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7E7B29" w:rsidRDefault="00EE5135"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10pt;margin-top:-2.05pt;width:81.4pt;height:65.45pt;z-index:-251658240">
            <v:imagedata r:id="rId8" o:title=""/>
          </v:shape>
          <o:OLEObject Type="Embed" ProgID="CorelDRAW.Graphic.13" ShapeID="_x0000_s1029" DrawAspect="Content" ObjectID="_1752662944" r:id="rId9"/>
        </w:object>
      </w:r>
      <w:r w:rsidR="00244D16" w:rsidRPr="007E7B29">
        <w:rPr>
          <w:noProof/>
        </w:rPr>
        <w:drawing>
          <wp:anchor distT="0" distB="0" distL="114300" distR="114300" simplePos="0" relativeHeight="251657216" behindDoc="0" locked="0" layoutInCell="1" allowOverlap="1" wp14:anchorId="4D8F2CF8" wp14:editId="08BD0CAD">
            <wp:simplePos x="0" y="0"/>
            <wp:positionH relativeFrom="column">
              <wp:posOffset>-63500</wp:posOffset>
            </wp:positionH>
            <wp:positionV relativeFrom="paragraph">
              <wp:posOffset>0</wp:posOffset>
            </wp:positionV>
            <wp:extent cx="859155" cy="850265"/>
            <wp:effectExtent l="0" t="0" r="0" b="6985"/>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7E7B29">
        <w:rPr>
          <w:lang w:val="ro-RO"/>
        </w:rPr>
        <w:t xml:space="preserve">                     </w:t>
      </w:r>
    </w:p>
    <w:p w:rsidR="00404022" w:rsidRPr="007E7B29" w:rsidRDefault="00404022" w:rsidP="00404022">
      <w:pPr>
        <w:pStyle w:val="Header"/>
        <w:tabs>
          <w:tab w:val="clear" w:pos="4680"/>
          <w:tab w:val="clear" w:pos="9360"/>
          <w:tab w:val="left" w:pos="9000"/>
        </w:tabs>
        <w:rPr>
          <w:rFonts w:ascii="Times New Roman" w:hAnsi="Times New Roman"/>
          <w:b/>
          <w:sz w:val="28"/>
          <w:szCs w:val="28"/>
          <w:lang w:val="ro-RO"/>
        </w:rPr>
      </w:pPr>
      <w:r w:rsidRPr="007E7B29">
        <w:rPr>
          <w:rFonts w:ascii="Times New Roman" w:hAnsi="Times New Roman"/>
          <w:b/>
          <w:sz w:val="28"/>
          <w:szCs w:val="28"/>
          <w:lang w:val="ro-RO"/>
        </w:rPr>
        <w:t xml:space="preserve">         </w:t>
      </w:r>
      <w:r w:rsidR="00F577D4" w:rsidRPr="007E7B29">
        <w:rPr>
          <w:rFonts w:ascii="Times New Roman" w:hAnsi="Times New Roman"/>
          <w:b/>
          <w:sz w:val="28"/>
          <w:szCs w:val="28"/>
          <w:lang w:val="ro-RO"/>
        </w:rPr>
        <w:t xml:space="preserve"> Ministerul Mediului</w:t>
      </w:r>
      <w:r w:rsidRPr="007E7B29">
        <w:rPr>
          <w:rFonts w:ascii="Times New Roman" w:hAnsi="Times New Roman"/>
          <w:b/>
          <w:sz w:val="28"/>
          <w:szCs w:val="28"/>
          <w:lang w:val="ro-RO"/>
        </w:rPr>
        <w:t>, Apelor și Pădurilor</w:t>
      </w:r>
    </w:p>
    <w:p w:rsidR="00F577D4" w:rsidRPr="007E7B29" w:rsidRDefault="00F577D4" w:rsidP="00F577D4">
      <w:pPr>
        <w:pStyle w:val="Header"/>
        <w:tabs>
          <w:tab w:val="clear" w:pos="4680"/>
          <w:tab w:val="clear" w:pos="9360"/>
          <w:tab w:val="left" w:pos="9000"/>
        </w:tabs>
        <w:rPr>
          <w:rFonts w:ascii="Times New Roman" w:hAnsi="Times New Roman"/>
          <w:b/>
          <w:sz w:val="32"/>
          <w:szCs w:val="32"/>
          <w:lang w:val="ro-RO"/>
        </w:rPr>
      </w:pPr>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Agenţia</w:t>
      </w:r>
      <w:proofErr w:type="spellEnd"/>
      <w:r w:rsidRPr="007E7B29">
        <w:rPr>
          <w:rFonts w:ascii="Times New Roman" w:hAnsi="Times New Roman"/>
          <w:b/>
          <w:sz w:val="32"/>
          <w:szCs w:val="32"/>
          <w:lang w:val="ro-RO"/>
        </w:rPr>
        <w:t xml:space="preserve"> </w:t>
      </w:r>
      <w:proofErr w:type="spellStart"/>
      <w:r w:rsidRPr="007E7B29">
        <w:rPr>
          <w:rFonts w:ascii="Times New Roman" w:hAnsi="Times New Roman"/>
          <w:b/>
          <w:sz w:val="32"/>
          <w:szCs w:val="32"/>
          <w:lang w:val="ro-RO"/>
        </w:rPr>
        <w:t>Naţională</w:t>
      </w:r>
      <w:proofErr w:type="spellEnd"/>
      <w:r w:rsidRPr="007E7B29">
        <w:rPr>
          <w:rFonts w:ascii="Times New Roman" w:hAnsi="Times New Roman"/>
          <w:b/>
          <w:sz w:val="32"/>
          <w:szCs w:val="32"/>
          <w:lang w:val="ro-RO"/>
        </w:rPr>
        <w:t xml:space="preserve"> pentru </w:t>
      </w:r>
      <w:proofErr w:type="spellStart"/>
      <w:r w:rsidRPr="007E7B29">
        <w:rPr>
          <w:rFonts w:ascii="Times New Roman" w:hAnsi="Times New Roman"/>
          <w:b/>
          <w:sz w:val="32"/>
          <w:szCs w:val="32"/>
          <w:lang w:val="ro-RO"/>
        </w:rPr>
        <w:t>Protecţia</w:t>
      </w:r>
      <w:proofErr w:type="spellEnd"/>
      <w:r w:rsidRPr="007E7B29">
        <w:rPr>
          <w:rFonts w:ascii="Times New Roman" w:hAnsi="Times New Roman"/>
          <w:b/>
          <w:sz w:val="32"/>
          <w:szCs w:val="32"/>
          <w:lang w:val="ro-RO"/>
        </w:rPr>
        <w:t xml:space="preserve"> Mediului</w:t>
      </w:r>
    </w:p>
    <w:p w:rsidR="0089789D" w:rsidRPr="007E7B29"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7E7B29" w:rsidTr="00325739">
        <w:trPr>
          <w:trHeight w:val="692"/>
        </w:trPr>
        <w:tc>
          <w:tcPr>
            <w:tcW w:w="10031" w:type="dxa"/>
            <w:tcBorders>
              <w:top w:val="single" w:sz="8" w:space="0" w:color="000000"/>
              <w:bottom w:val="single" w:sz="8" w:space="0" w:color="000000"/>
            </w:tcBorders>
            <w:vAlign w:val="center"/>
          </w:tcPr>
          <w:p w:rsidR="0089789D" w:rsidRPr="007E7B29" w:rsidRDefault="008068A7" w:rsidP="00516926">
            <w:pPr>
              <w:spacing w:after="0"/>
              <w:jc w:val="center"/>
              <w:rPr>
                <w:rFonts w:ascii="Times New Roman" w:hAnsi="Times New Roman"/>
                <w:b/>
                <w:bCs/>
                <w:color w:val="FFFFFF"/>
                <w:sz w:val="24"/>
                <w:szCs w:val="24"/>
                <w:lang w:val="ro-RO"/>
              </w:rPr>
            </w:pPr>
            <w:r w:rsidRPr="007E7B29">
              <w:rPr>
                <w:rFonts w:ascii="Times New Roman" w:hAnsi="Times New Roman"/>
                <w:b/>
                <w:bCs/>
                <w:sz w:val="28"/>
                <w:szCs w:val="28"/>
                <w:lang w:val="ro-RO"/>
              </w:rPr>
              <w:t>AG</w:t>
            </w:r>
            <w:r w:rsidR="00515750" w:rsidRPr="007E7B29">
              <w:rPr>
                <w:rFonts w:ascii="Times New Roman" w:hAnsi="Times New Roman"/>
                <w:b/>
                <w:bCs/>
                <w:sz w:val="28"/>
                <w:szCs w:val="28"/>
                <w:lang w:val="ro-RO"/>
              </w:rPr>
              <w:t>ENŢ</w:t>
            </w:r>
            <w:r w:rsidRPr="007E7B29">
              <w:rPr>
                <w:rFonts w:ascii="Times New Roman" w:hAnsi="Times New Roman"/>
                <w:b/>
                <w:bCs/>
                <w:sz w:val="28"/>
                <w:szCs w:val="28"/>
                <w:lang w:val="ro-RO"/>
              </w:rPr>
              <w:t>IA PENTRU PROTEC</w:t>
            </w:r>
            <w:r w:rsidR="00515750" w:rsidRPr="007E7B29">
              <w:rPr>
                <w:rFonts w:ascii="Times New Roman" w:hAnsi="Times New Roman"/>
                <w:b/>
                <w:bCs/>
                <w:sz w:val="28"/>
                <w:szCs w:val="28"/>
                <w:lang w:val="ro-RO"/>
              </w:rPr>
              <w:t>Ţ</w:t>
            </w:r>
            <w:r w:rsidRPr="007E7B29">
              <w:rPr>
                <w:rFonts w:ascii="Times New Roman" w:hAnsi="Times New Roman"/>
                <w:b/>
                <w:bCs/>
                <w:sz w:val="28"/>
                <w:szCs w:val="28"/>
                <w:lang w:val="ro-RO"/>
              </w:rPr>
              <w:t>IA MEDIULUI</w:t>
            </w:r>
            <w:r w:rsidR="00EB112B" w:rsidRPr="007E7B29">
              <w:rPr>
                <w:rFonts w:ascii="Times New Roman" w:hAnsi="Times New Roman"/>
                <w:b/>
                <w:bCs/>
                <w:sz w:val="28"/>
                <w:szCs w:val="28"/>
                <w:lang w:val="ro-RO"/>
              </w:rPr>
              <w:t xml:space="preserve"> </w:t>
            </w:r>
            <w:r w:rsidR="00516926" w:rsidRPr="007E7B29">
              <w:rPr>
                <w:rFonts w:ascii="Times New Roman" w:hAnsi="Times New Roman"/>
                <w:b/>
                <w:bCs/>
                <w:sz w:val="28"/>
                <w:szCs w:val="28"/>
                <w:lang w:val="ro-RO"/>
              </w:rPr>
              <w:t>HARGHITA</w:t>
            </w:r>
          </w:p>
        </w:tc>
      </w:tr>
    </w:tbl>
    <w:p w:rsidR="00970113" w:rsidRPr="007E7B29" w:rsidRDefault="00970113" w:rsidP="00970113">
      <w:pPr>
        <w:spacing w:after="0"/>
        <w:ind w:right="-1"/>
        <w:rPr>
          <w:rFonts w:ascii="Times New Roman" w:hAnsi="Times New Roman"/>
          <w:bCs/>
          <w:color w:val="FFFFFF"/>
          <w:sz w:val="28"/>
          <w:szCs w:val="28"/>
          <w:lang w:val="ro-RO"/>
        </w:rPr>
      </w:pPr>
      <w:r w:rsidRPr="007E7B29">
        <w:rPr>
          <w:rFonts w:ascii="Times New Roman" w:hAnsi="Times New Roman"/>
          <w:bCs/>
          <w:sz w:val="24"/>
          <w:szCs w:val="24"/>
          <w:lang w:val="ro-RO"/>
        </w:rPr>
        <w:t xml:space="preserve">Nr. </w:t>
      </w:r>
      <w:r w:rsidR="00060459">
        <w:rPr>
          <w:rFonts w:ascii="Times New Roman" w:hAnsi="Times New Roman"/>
          <w:bCs/>
          <w:sz w:val="24"/>
          <w:szCs w:val="24"/>
          <w:lang w:val="ro-RO"/>
        </w:rPr>
        <w:t>7046</w:t>
      </w:r>
      <w:r w:rsidR="001262B6" w:rsidRPr="007E7B29">
        <w:rPr>
          <w:rFonts w:ascii="Times New Roman" w:hAnsi="Times New Roman"/>
          <w:bCs/>
          <w:sz w:val="24"/>
          <w:szCs w:val="24"/>
          <w:lang w:val="ro-RO"/>
        </w:rPr>
        <w:t>/</w:t>
      </w:r>
      <w:r w:rsidR="00CC4E2E">
        <w:rPr>
          <w:rFonts w:ascii="Times New Roman" w:hAnsi="Times New Roman"/>
          <w:bCs/>
          <w:sz w:val="24"/>
          <w:szCs w:val="24"/>
          <w:lang w:val="ro-RO"/>
        </w:rPr>
        <w:t>I/</w:t>
      </w:r>
      <w:bookmarkStart w:id="0" w:name="_GoBack"/>
      <w:bookmarkEnd w:id="0"/>
      <w:r w:rsidR="00CC4E2E">
        <w:rPr>
          <w:rFonts w:ascii="Times New Roman" w:hAnsi="Times New Roman"/>
          <w:bCs/>
          <w:sz w:val="24"/>
          <w:szCs w:val="24"/>
          <w:lang w:val="ro-RO"/>
        </w:rPr>
        <w:t>08</w:t>
      </w:r>
      <w:r w:rsidR="000F1523">
        <w:rPr>
          <w:rFonts w:ascii="Times New Roman" w:hAnsi="Times New Roman"/>
          <w:bCs/>
          <w:sz w:val="24"/>
          <w:szCs w:val="24"/>
          <w:lang w:val="ro-RO"/>
        </w:rPr>
        <w:t>.08</w:t>
      </w:r>
      <w:r w:rsidR="00E70B15">
        <w:rPr>
          <w:rFonts w:ascii="Times New Roman" w:hAnsi="Times New Roman"/>
          <w:bCs/>
          <w:sz w:val="24"/>
          <w:szCs w:val="24"/>
          <w:lang w:val="ro-RO"/>
        </w:rPr>
        <w:t>.2023</w:t>
      </w:r>
    </w:p>
    <w:p w:rsidR="00970113" w:rsidRPr="007E7B29" w:rsidRDefault="00970113" w:rsidP="00970113">
      <w:pPr>
        <w:spacing w:after="0" w:line="240" w:lineRule="auto"/>
        <w:jc w:val="both"/>
        <w:rPr>
          <w:rFonts w:ascii="Times New Roman" w:hAnsi="Times New Roman"/>
          <w:b/>
          <w:bCs/>
          <w:sz w:val="24"/>
          <w:szCs w:val="24"/>
          <w:lang w:val="ro-RO"/>
        </w:rPr>
      </w:pPr>
    </w:p>
    <w:p w:rsidR="00970113" w:rsidRPr="00E70B15"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sz w:val="26"/>
          <w:szCs w:val="26"/>
          <w:lang w:val="ro-RO" w:eastAsia="ro-RO"/>
        </w:rPr>
        <w:t>DECIZIA ETAPEI DE ÎNCADRARE</w:t>
      </w:r>
    </w:p>
    <w:p w:rsidR="00970113" w:rsidRPr="00E70B15" w:rsidRDefault="0070153E"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E70B15">
        <w:rPr>
          <w:rFonts w:ascii="Times New Roman" w:hAnsi="Times New Roman"/>
          <w:b/>
          <w:bCs/>
          <w:sz w:val="26"/>
          <w:szCs w:val="26"/>
          <w:lang w:val="ro-RO" w:eastAsia="ro-RO"/>
        </w:rPr>
        <w:t xml:space="preserve">Proiect </w:t>
      </w:r>
      <w:r w:rsidR="00970113" w:rsidRPr="00E70B15">
        <w:rPr>
          <w:rFonts w:ascii="Times New Roman" w:hAnsi="Times New Roman"/>
          <w:b/>
          <w:bCs/>
          <w:sz w:val="26"/>
          <w:szCs w:val="26"/>
          <w:lang w:val="ro-RO" w:eastAsia="ro-RO"/>
        </w:rPr>
        <w:t xml:space="preserve">din </w:t>
      </w:r>
      <w:r w:rsidR="00CC4E2E">
        <w:rPr>
          <w:rFonts w:ascii="Times New Roman" w:hAnsi="Times New Roman"/>
          <w:b/>
          <w:bCs/>
          <w:sz w:val="26"/>
          <w:szCs w:val="26"/>
          <w:lang w:val="ro-RO" w:eastAsia="ro-RO"/>
        </w:rPr>
        <w:t>08</w:t>
      </w:r>
      <w:r w:rsidR="000F1523">
        <w:rPr>
          <w:rFonts w:ascii="Times New Roman" w:hAnsi="Times New Roman"/>
          <w:b/>
          <w:bCs/>
          <w:sz w:val="26"/>
          <w:szCs w:val="26"/>
          <w:lang w:val="ro-RO" w:eastAsia="ro-RO"/>
        </w:rPr>
        <w:t>.08</w:t>
      </w:r>
      <w:r w:rsidR="00E70B15" w:rsidRPr="00E70B15">
        <w:rPr>
          <w:rFonts w:ascii="Times New Roman" w:hAnsi="Times New Roman"/>
          <w:b/>
          <w:bCs/>
          <w:sz w:val="26"/>
          <w:szCs w:val="26"/>
          <w:lang w:val="ro-RO" w:eastAsia="ro-RO"/>
        </w:rPr>
        <w:t>.2023</w:t>
      </w:r>
    </w:p>
    <w:p w:rsidR="001262B6" w:rsidRPr="00E70B15" w:rsidRDefault="001262B6"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583047" w:rsidRPr="00E70B15" w:rsidRDefault="001262B6" w:rsidP="00585787">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color w:val="000000"/>
          <w:sz w:val="26"/>
          <w:szCs w:val="26"/>
          <w:lang w:val="hu-HU"/>
        </w:rPr>
      </w:pPr>
      <w:r w:rsidRPr="00E70B15">
        <w:rPr>
          <w:rFonts w:ascii="Times New Roman" w:hAnsi="Times New Roman"/>
          <w:b/>
          <w:bCs/>
          <w:sz w:val="26"/>
          <w:szCs w:val="26"/>
          <w:lang w:val="ro-RO" w:eastAsia="ro-RO"/>
        </w:rPr>
        <w:t xml:space="preserve">Către: </w:t>
      </w:r>
      <w:r w:rsidR="00060459">
        <w:rPr>
          <w:rFonts w:ascii="Times New Roman" w:hAnsi="Times New Roman"/>
          <w:b/>
          <w:sz w:val="26"/>
          <w:szCs w:val="26"/>
          <w:lang w:val="ro-RO"/>
        </w:rPr>
        <w:t>S.C. GAINSBORO S.R.L., S.C. MEGATOP INVEST S.R.L. și persoanele fizice</w:t>
      </w:r>
    </w:p>
    <w:p w:rsidR="00362850" w:rsidRPr="00E70B15" w:rsidRDefault="00362850"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p>
    <w:p w:rsidR="00970113" w:rsidRPr="00E70B15" w:rsidRDefault="00970113" w:rsidP="004260FD">
      <w:pPr>
        <w:autoSpaceDE w:val="0"/>
        <w:spacing w:after="0" w:line="240" w:lineRule="auto"/>
        <w:ind w:firstLine="360"/>
        <w:jc w:val="both"/>
        <w:rPr>
          <w:rFonts w:ascii="Times New Roman" w:hAnsi="Times New Roman"/>
          <w:sz w:val="26"/>
          <w:szCs w:val="26"/>
          <w:lang w:val="ro-RO"/>
        </w:rPr>
      </w:pPr>
      <w:r w:rsidRPr="00E70B15">
        <w:rPr>
          <w:rFonts w:ascii="Times New Roman" w:hAnsi="Times New Roman"/>
          <w:sz w:val="26"/>
          <w:szCs w:val="26"/>
          <w:lang w:val="ro-RO"/>
        </w:rPr>
        <w:t xml:space="preserve">Ca urmare a notificării adresate </w:t>
      </w:r>
      <w:r w:rsidR="003776C7" w:rsidRPr="00E70B15">
        <w:rPr>
          <w:rFonts w:ascii="Times New Roman" w:hAnsi="Times New Roman"/>
          <w:sz w:val="26"/>
          <w:szCs w:val="26"/>
          <w:lang w:val="ro-RO"/>
        </w:rPr>
        <w:t xml:space="preserve">către </w:t>
      </w:r>
      <w:r w:rsidR="00060459">
        <w:rPr>
          <w:rFonts w:ascii="Times New Roman" w:hAnsi="Times New Roman"/>
          <w:b/>
          <w:sz w:val="26"/>
          <w:szCs w:val="26"/>
          <w:lang w:val="ro-RO"/>
        </w:rPr>
        <w:t xml:space="preserve">S.C. GAINSBORO S.R.L., S.C. MEGATOP INVEST S.R.L. și persoanele fizice </w:t>
      </w:r>
      <w:r w:rsidR="001262B6" w:rsidRPr="00E70B15">
        <w:rPr>
          <w:rFonts w:ascii="Times New Roman" w:hAnsi="Times New Roman"/>
          <w:b/>
          <w:i/>
          <w:color w:val="000000"/>
          <w:sz w:val="26"/>
          <w:szCs w:val="26"/>
          <w:lang w:val="ro-RO"/>
        </w:rPr>
        <w:t xml:space="preserve">pentru </w:t>
      </w:r>
      <w:r w:rsidRPr="00E70B15">
        <w:rPr>
          <w:rFonts w:ascii="Times New Roman" w:hAnsi="Times New Roman"/>
          <w:b/>
          <w:i/>
          <w:color w:val="000000"/>
          <w:sz w:val="26"/>
          <w:szCs w:val="26"/>
          <w:lang w:val="ro-RO"/>
        </w:rPr>
        <w:t xml:space="preserve">planul de amenajare forestieră </w:t>
      </w:r>
      <w:r w:rsidR="00A76DFC" w:rsidRPr="00E70B15">
        <w:rPr>
          <w:rFonts w:ascii="Times New Roman" w:hAnsi="Times New Roman"/>
          <w:b/>
          <w:i/>
          <w:color w:val="000000"/>
          <w:sz w:val="26"/>
          <w:szCs w:val="26"/>
          <w:lang w:val="ro-RO"/>
        </w:rPr>
        <w:t xml:space="preserve">format </w:t>
      </w:r>
      <w:r w:rsidR="00A76DFC" w:rsidRPr="00E2336B">
        <w:rPr>
          <w:rFonts w:ascii="Times New Roman" w:hAnsi="Times New Roman"/>
          <w:b/>
          <w:i/>
          <w:color w:val="000000"/>
          <w:sz w:val="26"/>
          <w:szCs w:val="26"/>
          <w:lang w:val="ro-RO"/>
        </w:rPr>
        <w:t>din</w:t>
      </w:r>
      <w:r w:rsidR="0070153E" w:rsidRPr="00E2336B">
        <w:rPr>
          <w:rFonts w:ascii="Times New Roman" w:hAnsi="Times New Roman"/>
          <w:b/>
          <w:i/>
          <w:color w:val="000000"/>
          <w:sz w:val="26"/>
          <w:szCs w:val="26"/>
          <w:lang w:val="ro-RO"/>
        </w:rPr>
        <w:t xml:space="preserve"> </w:t>
      </w:r>
      <w:r w:rsidRPr="00E2336B">
        <w:rPr>
          <w:rFonts w:ascii="Times New Roman" w:hAnsi="Times New Roman"/>
          <w:b/>
          <w:i/>
          <w:color w:val="000000"/>
          <w:sz w:val="26"/>
          <w:szCs w:val="26"/>
          <w:lang w:val="ro-RO"/>
        </w:rPr>
        <w:t>„</w:t>
      </w:r>
      <w:r w:rsidR="004C72B4" w:rsidRPr="00E2336B">
        <w:rPr>
          <w:rFonts w:ascii="Times New Roman" w:hAnsi="Times New Roman"/>
          <w:b/>
          <w:i/>
          <w:sz w:val="26"/>
          <w:szCs w:val="26"/>
          <w:lang w:val="ro-RO"/>
        </w:rPr>
        <w:t xml:space="preserve">U.P. </w:t>
      </w:r>
      <w:r w:rsidR="00060459">
        <w:rPr>
          <w:rFonts w:ascii="Times New Roman" w:hAnsi="Times New Roman"/>
          <w:b/>
          <w:i/>
          <w:sz w:val="26"/>
          <w:szCs w:val="26"/>
          <w:lang w:val="ro-RO"/>
        </w:rPr>
        <w:t xml:space="preserve">VIII </w:t>
      </w:r>
      <w:proofErr w:type="spellStart"/>
      <w:r w:rsidR="00060459">
        <w:rPr>
          <w:rFonts w:ascii="Times New Roman" w:hAnsi="Times New Roman"/>
          <w:b/>
          <w:i/>
          <w:sz w:val="26"/>
          <w:szCs w:val="26"/>
          <w:lang w:val="ro-RO"/>
        </w:rPr>
        <w:t>Bacta</w:t>
      </w:r>
      <w:proofErr w:type="spellEnd"/>
      <w:r w:rsidR="00060459">
        <w:rPr>
          <w:rFonts w:ascii="Times New Roman" w:hAnsi="Times New Roman"/>
          <w:b/>
          <w:i/>
          <w:sz w:val="26"/>
          <w:szCs w:val="26"/>
          <w:lang w:val="ro-RO"/>
        </w:rPr>
        <w:t>-Tulgheș</w:t>
      </w:r>
      <w:r w:rsidRPr="00E2336B">
        <w:rPr>
          <w:rFonts w:ascii="Times New Roman" w:hAnsi="Times New Roman"/>
          <w:b/>
          <w:i/>
          <w:color w:val="000000"/>
          <w:sz w:val="26"/>
          <w:szCs w:val="26"/>
          <w:lang w:val="ro-RO"/>
        </w:rPr>
        <w:t>”</w:t>
      </w:r>
      <w:r w:rsidRPr="00E70B15">
        <w:rPr>
          <w:rFonts w:ascii="Times New Roman" w:hAnsi="Times New Roman"/>
          <w:sz w:val="26"/>
          <w:szCs w:val="26"/>
          <w:lang w:val="ro-RO"/>
        </w:rPr>
        <w:t xml:space="preserve"> înregistrată la APM Harghita cu nr. </w:t>
      </w:r>
      <w:r w:rsidR="00060459">
        <w:rPr>
          <w:rFonts w:ascii="Times New Roman" w:hAnsi="Times New Roman"/>
          <w:sz w:val="26"/>
          <w:szCs w:val="26"/>
          <w:lang w:val="ro-RO"/>
        </w:rPr>
        <w:t>7046</w:t>
      </w:r>
      <w:r w:rsidR="00E2336B">
        <w:rPr>
          <w:rFonts w:ascii="Times New Roman" w:hAnsi="Times New Roman"/>
          <w:sz w:val="26"/>
          <w:szCs w:val="26"/>
          <w:lang w:val="ro-RO"/>
        </w:rPr>
        <w:t>/</w:t>
      </w:r>
      <w:r w:rsidR="00060459">
        <w:rPr>
          <w:rFonts w:ascii="Times New Roman" w:hAnsi="Times New Roman"/>
          <w:sz w:val="26"/>
          <w:szCs w:val="26"/>
          <w:lang w:val="ro-RO"/>
        </w:rPr>
        <w:t>27.07</w:t>
      </w:r>
      <w:r w:rsidR="00E70B15">
        <w:rPr>
          <w:rFonts w:ascii="Times New Roman" w:hAnsi="Times New Roman"/>
          <w:sz w:val="26"/>
          <w:szCs w:val="26"/>
          <w:lang w:val="ro-RO"/>
        </w:rPr>
        <w:t>.2023</w:t>
      </w:r>
      <w:r w:rsidR="008209B8" w:rsidRPr="00E70B15">
        <w:rPr>
          <w:rFonts w:ascii="Times New Roman" w:hAnsi="Times New Roman"/>
          <w:sz w:val="26"/>
          <w:szCs w:val="26"/>
          <w:lang w:val="ro-RO"/>
        </w:rPr>
        <w:t xml:space="preserve">, </w:t>
      </w:r>
      <w:r w:rsidRPr="00E70B15">
        <w:rPr>
          <w:rFonts w:ascii="Times New Roman" w:hAnsi="Times New Roman"/>
          <w:sz w:val="26"/>
          <w:szCs w:val="26"/>
          <w:lang w:val="ro-RO"/>
        </w:rPr>
        <w:t>în baza: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1000/2012 privind reorganizarea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funcţionarea</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Agenţiei</w:t>
      </w:r>
      <w:proofErr w:type="spellEnd"/>
      <w:r w:rsidRPr="00B93166">
        <w:rPr>
          <w:rFonts w:asciiTheme="majorHAnsi" w:hAnsiTheme="majorHAnsi" w:cstheme="majorHAnsi"/>
          <w:i/>
          <w:color w:val="000000"/>
          <w:sz w:val="26"/>
          <w:szCs w:val="26"/>
          <w:lang w:val="ro-RO"/>
        </w:rPr>
        <w:t xml:space="preserve"> </w:t>
      </w:r>
      <w:proofErr w:type="spellStart"/>
      <w:r w:rsidRPr="00B93166">
        <w:rPr>
          <w:rFonts w:asciiTheme="majorHAnsi" w:hAnsiTheme="majorHAnsi" w:cstheme="majorHAnsi"/>
          <w:i/>
          <w:color w:val="000000"/>
          <w:sz w:val="26"/>
          <w:szCs w:val="26"/>
          <w:lang w:val="ro-RO"/>
        </w:rPr>
        <w:t>Naţionale</w:t>
      </w:r>
      <w:proofErr w:type="spellEnd"/>
      <w:r w:rsidRPr="00B93166">
        <w:rPr>
          <w:rFonts w:asciiTheme="majorHAnsi" w:hAnsiTheme="majorHAnsi" w:cstheme="majorHAnsi"/>
          <w:i/>
          <w:color w:val="000000"/>
          <w:sz w:val="26"/>
          <w:szCs w:val="26"/>
          <w:lang w:val="ro-RO"/>
        </w:rPr>
        <w:t xml:space="preserve"> pentru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a </w:t>
      </w:r>
      <w:proofErr w:type="spellStart"/>
      <w:r w:rsidRPr="00B93166">
        <w:rPr>
          <w:rFonts w:asciiTheme="majorHAnsi" w:hAnsiTheme="majorHAnsi" w:cstheme="majorHAnsi"/>
          <w:i/>
          <w:color w:val="000000"/>
          <w:sz w:val="26"/>
          <w:szCs w:val="26"/>
          <w:lang w:val="ro-RO"/>
        </w:rPr>
        <w:t>instituţiilor</w:t>
      </w:r>
      <w:proofErr w:type="spellEnd"/>
      <w:r w:rsidRPr="00B93166">
        <w:rPr>
          <w:rFonts w:asciiTheme="majorHAnsi" w:hAnsiTheme="majorHAnsi" w:cstheme="majorHAnsi"/>
          <w:i/>
          <w:color w:val="000000"/>
          <w:sz w:val="26"/>
          <w:szCs w:val="26"/>
          <w:lang w:val="ro-RO"/>
        </w:rPr>
        <w:t xml:space="preserve"> publice aflate în subordinea acesteia;</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195/2005 privind </w:t>
      </w:r>
      <w:proofErr w:type="spellStart"/>
      <w:r w:rsidRPr="00B93166">
        <w:rPr>
          <w:rFonts w:asciiTheme="majorHAnsi" w:hAnsiTheme="majorHAnsi" w:cstheme="majorHAnsi"/>
          <w:i/>
          <w:color w:val="000000"/>
          <w:sz w:val="26"/>
          <w:szCs w:val="26"/>
          <w:lang w:val="ro-RO"/>
        </w:rPr>
        <w:t>protecţia</w:t>
      </w:r>
      <w:proofErr w:type="spellEnd"/>
      <w:r w:rsidRPr="00B93166">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programe;</w:t>
      </w:r>
    </w:p>
    <w:p w:rsidR="003B0754" w:rsidRPr="00B93166" w:rsidRDefault="00970113"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faunei sălbatice, cu modificările </w:t>
      </w:r>
      <w:proofErr w:type="spellStart"/>
      <w:r w:rsidRPr="00B93166">
        <w:rPr>
          <w:rFonts w:asciiTheme="majorHAnsi" w:hAnsiTheme="majorHAnsi" w:cstheme="majorHAnsi"/>
          <w:i/>
          <w:color w:val="000000"/>
          <w:sz w:val="26"/>
          <w:szCs w:val="26"/>
          <w:lang w:val="ro-RO"/>
        </w:rPr>
        <w:t>şi</w:t>
      </w:r>
      <w:proofErr w:type="spellEnd"/>
      <w:r w:rsidRPr="00B93166">
        <w:rPr>
          <w:rFonts w:asciiTheme="majorHAnsi" w:hAnsiTheme="majorHAnsi" w:cstheme="majorHAnsi"/>
          <w:i/>
          <w:color w:val="000000"/>
          <w:sz w:val="26"/>
          <w:szCs w:val="26"/>
          <w:lang w:val="ro-RO"/>
        </w:rPr>
        <w:t xml:space="preserve"> completările ulterioare;</w:t>
      </w:r>
    </w:p>
    <w:p w:rsidR="00970113" w:rsidRDefault="003B0754" w:rsidP="004260FD">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00CB261F"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581CD9" w:rsidRDefault="00581CD9" w:rsidP="00581CD9">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Pr>
          <w:rFonts w:ascii="Times New Roman" w:hAnsi="Times New Roman"/>
          <w:i/>
          <w:color w:val="000000"/>
          <w:sz w:val="26"/>
          <w:szCs w:val="26"/>
          <w:lang w:val="ro-RO"/>
        </w:rPr>
        <w:t xml:space="preserve">Ordinul </w:t>
      </w:r>
      <w:r w:rsidRPr="00497B59">
        <w:rPr>
          <w:rFonts w:ascii="Times New Roman" w:hAnsi="Times New Roman"/>
          <w:i/>
          <w:color w:val="000000"/>
          <w:sz w:val="26"/>
          <w:szCs w:val="26"/>
          <w:lang w:val="ro-RO"/>
        </w:rPr>
        <w:t>nr. 2</w:t>
      </w:r>
      <w:r>
        <w:rPr>
          <w:rFonts w:ascii="Times New Roman" w:hAnsi="Times New Roman"/>
          <w:i/>
          <w:color w:val="000000"/>
          <w:sz w:val="26"/>
          <w:szCs w:val="26"/>
          <w:lang w:val="ro-RO"/>
        </w:rPr>
        <w:t>387/2011 pentru modificarea Ordinului</w:t>
      </w:r>
      <w:r w:rsidRPr="00497B59">
        <w:rPr>
          <w:rFonts w:ascii="Times New Roman" w:hAnsi="Times New Roman"/>
          <w:i/>
          <w:color w:val="000000"/>
          <w:sz w:val="26"/>
          <w:szCs w:val="26"/>
          <w:lang w:val="ro-RO"/>
        </w:rPr>
        <w:t xml:space="preserve"> nr. 1964/2007 privind instituirea regimului de arie naturală protejată a siturilor de </w:t>
      </w:r>
      <w:proofErr w:type="spellStart"/>
      <w:r w:rsidRPr="00497B59">
        <w:rPr>
          <w:rFonts w:ascii="Times New Roman" w:hAnsi="Times New Roman"/>
          <w:i/>
          <w:color w:val="000000"/>
          <w:sz w:val="26"/>
          <w:szCs w:val="26"/>
          <w:lang w:val="ro-RO"/>
        </w:rPr>
        <w:t>importanţă</w:t>
      </w:r>
      <w:proofErr w:type="spellEnd"/>
      <w:r w:rsidRPr="00497B59">
        <w:rPr>
          <w:rFonts w:ascii="Times New Roman" w:hAnsi="Times New Roman"/>
          <w:i/>
          <w:color w:val="000000"/>
          <w:sz w:val="26"/>
          <w:szCs w:val="26"/>
          <w:lang w:val="ro-RO"/>
        </w:rPr>
        <w:t xml:space="preserve"> comunitară, ca parte integrantă a </w:t>
      </w:r>
      <w:proofErr w:type="spellStart"/>
      <w:r w:rsidRPr="00497B59">
        <w:rPr>
          <w:rFonts w:ascii="Times New Roman" w:hAnsi="Times New Roman"/>
          <w:i/>
          <w:color w:val="000000"/>
          <w:sz w:val="26"/>
          <w:szCs w:val="26"/>
          <w:lang w:val="ro-RO"/>
        </w:rPr>
        <w:t>reţelei</w:t>
      </w:r>
      <w:proofErr w:type="spellEnd"/>
      <w:r w:rsidRPr="00497B59">
        <w:rPr>
          <w:rFonts w:ascii="Times New Roman" w:hAnsi="Times New Roman"/>
          <w:i/>
          <w:color w:val="000000"/>
          <w:sz w:val="26"/>
          <w:szCs w:val="26"/>
          <w:lang w:val="ro-RO"/>
        </w:rPr>
        <w:t xml:space="preserve"> ecologice </w:t>
      </w:r>
      <w:r>
        <w:rPr>
          <w:rFonts w:ascii="Times New Roman" w:hAnsi="Times New Roman"/>
          <w:i/>
          <w:color w:val="000000"/>
          <w:sz w:val="26"/>
          <w:szCs w:val="26"/>
          <w:lang w:val="ro-RO"/>
        </w:rPr>
        <w:t>europene Natura 2000 în România</w:t>
      </w:r>
    </w:p>
    <w:p w:rsidR="00CB261F" w:rsidRPr="00CB261F" w:rsidRDefault="00CB261F" w:rsidP="00CB261F">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 xml:space="preserve">H.G. nr. 971/2011 pentru modificarea </w:t>
      </w:r>
      <w:proofErr w:type="spellStart"/>
      <w:r w:rsidRPr="007E7B29">
        <w:rPr>
          <w:rFonts w:ascii="Times New Roman" w:hAnsi="Times New Roman"/>
          <w:i/>
          <w:color w:val="000000"/>
          <w:sz w:val="26"/>
          <w:szCs w:val="26"/>
          <w:lang w:val="ro-RO"/>
        </w:rPr>
        <w:t>şi</w:t>
      </w:r>
      <w:proofErr w:type="spellEnd"/>
      <w:r w:rsidRPr="007E7B29">
        <w:rPr>
          <w:rFonts w:ascii="Times New Roman" w:hAnsi="Times New Roman"/>
          <w:i/>
          <w:color w:val="000000"/>
          <w:sz w:val="26"/>
          <w:szCs w:val="26"/>
          <w:lang w:val="ro-RO"/>
        </w:rPr>
        <w:t xml:space="preserve"> completarea Hotărârii Guvernului nr. 1284/2007 privind declararea ariilor de </w:t>
      </w:r>
      <w:proofErr w:type="spellStart"/>
      <w:r w:rsidRPr="007E7B29">
        <w:rPr>
          <w:rFonts w:ascii="Times New Roman" w:hAnsi="Times New Roman"/>
          <w:i/>
          <w:color w:val="000000"/>
          <w:sz w:val="26"/>
          <w:szCs w:val="26"/>
          <w:lang w:val="ro-RO"/>
        </w:rPr>
        <w:t>protecţie</w:t>
      </w:r>
      <w:proofErr w:type="spellEnd"/>
      <w:r w:rsidRPr="007E7B29">
        <w:rPr>
          <w:rFonts w:ascii="Times New Roman" w:hAnsi="Times New Roman"/>
          <w:i/>
          <w:color w:val="000000"/>
          <w:sz w:val="26"/>
          <w:szCs w:val="26"/>
          <w:lang w:val="ro-RO"/>
        </w:rPr>
        <w:t xml:space="preserve"> specială </w:t>
      </w:r>
      <w:proofErr w:type="spellStart"/>
      <w:r w:rsidRPr="007E7B29">
        <w:rPr>
          <w:rFonts w:ascii="Times New Roman" w:hAnsi="Times New Roman"/>
          <w:i/>
          <w:color w:val="000000"/>
          <w:sz w:val="26"/>
          <w:szCs w:val="26"/>
          <w:lang w:val="ro-RO"/>
        </w:rPr>
        <w:t>avifaunistică</w:t>
      </w:r>
      <w:proofErr w:type="spellEnd"/>
      <w:r w:rsidRPr="007E7B29">
        <w:rPr>
          <w:rFonts w:ascii="Times New Roman" w:hAnsi="Times New Roman"/>
          <w:i/>
          <w:color w:val="000000"/>
          <w:sz w:val="26"/>
          <w:szCs w:val="26"/>
          <w:lang w:val="ro-RO"/>
        </w:rPr>
        <w:t xml:space="preserve">, ca parte integrantă a </w:t>
      </w:r>
      <w:proofErr w:type="spellStart"/>
      <w:r w:rsidRPr="007E7B29">
        <w:rPr>
          <w:rFonts w:ascii="Times New Roman" w:hAnsi="Times New Roman"/>
          <w:i/>
          <w:color w:val="000000"/>
          <w:sz w:val="26"/>
          <w:szCs w:val="26"/>
          <w:lang w:val="ro-RO"/>
        </w:rPr>
        <w:t>reţelei</w:t>
      </w:r>
      <w:proofErr w:type="spellEnd"/>
      <w:r w:rsidRPr="007E7B29">
        <w:rPr>
          <w:rFonts w:ascii="Times New Roman" w:hAnsi="Times New Roman"/>
          <w:i/>
          <w:color w:val="000000"/>
          <w:sz w:val="26"/>
          <w:szCs w:val="26"/>
          <w:lang w:val="ro-RO"/>
        </w:rPr>
        <w:t xml:space="preserve"> ecologice europene Natura 2000 în România</w:t>
      </w:r>
    </w:p>
    <w:p w:rsidR="00CE1037" w:rsidRDefault="00CE1037"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CB261F" w:rsidRPr="00B93166" w:rsidRDefault="00CB261F" w:rsidP="00CE1037">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 xml:space="preserve">Ordinul M.M.A.P. nr. 1556/2016 privind aprobarea Planului de management al Parcului Natural Defileul </w:t>
      </w:r>
      <w:proofErr w:type="spellStart"/>
      <w:r w:rsidRPr="00B27DB5">
        <w:rPr>
          <w:rFonts w:ascii="Times New Roman" w:hAnsi="Times New Roman"/>
          <w:i/>
          <w:color w:val="000000"/>
          <w:sz w:val="26"/>
          <w:szCs w:val="26"/>
          <w:lang w:val="ro-RO"/>
        </w:rPr>
        <w:t>Mureşului</w:t>
      </w:r>
      <w:proofErr w:type="spellEnd"/>
      <w:r w:rsidRPr="00B27DB5">
        <w:rPr>
          <w:rFonts w:ascii="Times New Roman" w:hAnsi="Times New Roman"/>
          <w:i/>
          <w:color w:val="000000"/>
          <w:sz w:val="26"/>
          <w:szCs w:val="26"/>
          <w:lang w:val="ro-RO"/>
        </w:rPr>
        <w:t xml:space="preserve"> Superior </w:t>
      </w:r>
      <w:proofErr w:type="spellStart"/>
      <w:r w:rsidRPr="00B27DB5">
        <w:rPr>
          <w:rFonts w:ascii="Times New Roman" w:hAnsi="Times New Roman"/>
          <w:i/>
          <w:color w:val="000000"/>
          <w:sz w:val="26"/>
          <w:szCs w:val="26"/>
          <w:lang w:val="ro-RO"/>
        </w:rPr>
        <w:t>şi</w:t>
      </w:r>
      <w:proofErr w:type="spellEnd"/>
      <w:r w:rsidRPr="00B27DB5">
        <w:rPr>
          <w:rFonts w:ascii="Times New Roman" w:hAnsi="Times New Roman"/>
          <w:i/>
          <w:color w:val="000000"/>
          <w:sz w:val="26"/>
          <w:szCs w:val="26"/>
          <w:lang w:val="ro-RO"/>
        </w:rPr>
        <w:t xml:space="preserve"> al ariilor naturale protejate anexe</w:t>
      </w:r>
    </w:p>
    <w:p w:rsidR="00CE1037" w:rsidRPr="00CB261F" w:rsidRDefault="00CE1037" w:rsidP="00A42993">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M.M.A.P. </w:t>
      </w:r>
      <w:r w:rsidR="00B93166" w:rsidRPr="00581CD9">
        <w:rPr>
          <w:rFonts w:asciiTheme="majorHAnsi" w:hAnsiTheme="majorHAnsi" w:cstheme="majorHAnsi"/>
          <w:i/>
          <w:color w:val="000000"/>
          <w:sz w:val="26"/>
          <w:szCs w:val="26"/>
          <w:lang w:val="ro-RO"/>
        </w:rPr>
        <w:t xml:space="preserve">nr. </w:t>
      </w:r>
      <w:r w:rsidR="00581CD9" w:rsidRPr="00581CD9">
        <w:rPr>
          <w:rFonts w:asciiTheme="majorHAnsi" w:hAnsiTheme="majorHAnsi" w:cstheme="majorHAnsi"/>
          <w:i/>
          <w:color w:val="000000"/>
          <w:sz w:val="26"/>
          <w:szCs w:val="26"/>
          <w:lang w:val="ro-RO"/>
        </w:rPr>
        <w:t>753</w:t>
      </w:r>
      <w:r w:rsidR="00B93166" w:rsidRPr="00581CD9">
        <w:rPr>
          <w:rFonts w:asciiTheme="majorHAnsi" w:hAnsiTheme="majorHAnsi" w:cstheme="majorHAnsi"/>
          <w:i/>
          <w:color w:val="000000"/>
          <w:sz w:val="26"/>
          <w:szCs w:val="26"/>
          <w:lang w:val="ro-RO"/>
        </w:rPr>
        <w:t xml:space="preserve"> din 2016 privind aprobarea Planului de management </w:t>
      </w:r>
      <w:proofErr w:type="spellStart"/>
      <w:r w:rsidR="00581CD9" w:rsidRPr="00581CD9">
        <w:rPr>
          <w:rFonts w:asciiTheme="majorHAnsi" w:hAnsiTheme="majorHAnsi" w:cstheme="majorHAnsi"/>
          <w:i/>
          <w:sz w:val="26"/>
          <w:szCs w:val="26"/>
          <w:lang w:val="ro-RO"/>
        </w:rPr>
        <w:t>şi</w:t>
      </w:r>
      <w:proofErr w:type="spellEnd"/>
      <w:r w:rsidR="00581CD9" w:rsidRPr="00581CD9">
        <w:rPr>
          <w:rFonts w:asciiTheme="majorHAnsi" w:hAnsiTheme="majorHAnsi" w:cstheme="majorHAnsi"/>
          <w:i/>
          <w:sz w:val="26"/>
          <w:szCs w:val="26"/>
          <w:lang w:val="ro-RO"/>
        </w:rPr>
        <w:t xml:space="preserve"> a Regulamentului sitului Natura 2000 ROSCI0252 </w:t>
      </w:r>
      <w:proofErr w:type="spellStart"/>
      <w:r w:rsidR="00581CD9" w:rsidRPr="00581CD9">
        <w:rPr>
          <w:rFonts w:asciiTheme="majorHAnsi" w:hAnsiTheme="majorHAnsi" w:cstheme="majorHAnsi"/>
          <w:i/>
          <w:sz w:val="26"/>
          <w:szCs w:val="26"/>
          <w:lang w:val="ro-RO"/>
        </w:rPr>
        <w:t>Topliţa</w:t>
      </w:r>
      <w:proofErr w:type="spellEnd"/>
      <w:r w:rsidR="00581CD9" w:rsidRPr="00581CD9">
        <w:rPr>
          <w:rFonts w:asciiTheme="majorHAnsi" w:hAnsiTheme="majorHAnsi" w:cstheme="majorHAnsi"/>
          <w:i/>
          <w:sz w:val="26"/>
          <w:szCs w:val="26"/>
          <w:lang w:val="ro-RO"/>
        </w:rPr>
        <w:t xml:space="preserve"> - Scaunul Rotund Borsec</w:t>
      </w:r>
    </w:p>
    <w:p w:rsidR="000E4EB6" w:rsidRPr="007E7B29" w:rsidRDefault="00970113" w:rsidP="000E4EB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7E7B29">
        <w:rPr>
          <w:rFonts w:ascii="Times New Roman" w:hAnsi="Times New Roman"/>
          <w:b/>
          <w:color w:val="000000"/>
          <w:sz w:val="26"/>
          <w:szCs w:val="26"/>
          <w:lang w:val="ro-RO"/>
        </w:rPr>
        <w:lastRenderedPageBreak/>
        <w:t>Agenţia</w:t>
      </w:r>
      <w:proofErr w:type="spellEnd"/>
      <w:r w:rsidRPr="007E7B29">
        <w:rPr>
          <w:rFonts w:ascii="Times New Roman" w:hAnsi="Times New Roman"/>
          <w:b/>
          <w:color w:val="000000"/>
          <w:sz w:val="26"/>
          <w:szCs w:val="26"/>
          <w:lang w:val="ro-RO"/>
        </w:rPr>
        <w:t xml:space="preserve"> pentru </w:t>
      </w:r>
      <w:proofErr w:type="spellStart"/>
      <w:r w:rsidRPr="007E7B29">
        <w:rPr>
          <w:rFonts w:ascii="Times New Roman" w:hAnsi="Times New Roman"/>
          <w:b/>
          <w:color w:val="000000"/>
          <w:sz w:val="26"/>
          <w:szCs w:val="26"/>
          <w:lang w:val="ro-RO"/>
        </w:rPr>
        <w:t>Protecţia</w:t>
      </w:r>
      <w:proofErr w:type="spellEnd"/>
      <w:r w:rsidRPr="007E7B29">
        <w:rPr>
          <w:rFonts w:ascii="Times New Roman" w:hAnsi="Times New Roman"/>
          <w:b/>
          <w:color w:val="000000"/>
          <w:sz w:val="26"/>
          <w:szCs w:val="26"/>
          <w:lang w:val="ro-RO"/>
        </w:rPr>
        <w:t xml:space="preserve"> Mediului HARGHITA</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ca urmare a consultării </w:t>
      </w:r>
      <w:proofErr w:type="spellStart"/>
      <w:r w:rsidRPr="007E7B29">
        <w:rPr>
          <w:rFonts w:ascii="Times New Roman" w:hAnsi="Times New Roman"/>
          <w:color w:val="000000"/>
          <w:sz w:val="26"/>
          <w:szCs w:val="26"/>
          <w:lang w:val="ro-RO"/>
        </w:rPr>
        <w:t>autorităţilor</w:t>
      </w:r>
      <w:proofErr w:type="spellEnd"/>
      <w:r w:rsidRPr="007E7B29">
        <w:rPr>
          <w:rFonts w:ascii="Times New Roman" w:hAnsi="Times New Roman"/>
          <w:color w:val="000000"/>
          <w:sz w:val="26"/>
          <w:szCs w:val="26"/>
          <w:lang w:val="ro-RO"/>
        </w:rPr>
        <w:t xml:space="preserve"> publice participante în cadrul </w:t>
      </w:r>
      <w:proofErr w:type="spellStart"/>
      <w:r w:rsidRPr="007E7B29">
        <w:rPr>
          <w:rFonts w:ascii="Times New Roman" w:hAnsi="Times New Roman"/>
          <w:color w:val="000000"/>
          <w:sz w:val="26"/>
          <w:szCs w:val="26"/>
          <w:lang w:val="ro-RO"/>
        </w:rPr>
        <w:t>şedinţei</w:t>
      </w:r>
      <w:proofErr w:type="spellEnd"/>
      <w:r w:rsidRPr="007E7B29">
        <w:rPr>
          <w:rFonts w:ascii="Times New Roman" w:hAnsi="Times New Roman"/>
          <w:color w:val="000000"/>
          <w:sz w:val="26"/>
          <w:szCs w:val="26"/>
          <w:lang w:val="ro-RO"/>
        </w:rPr>
        <w:t xml:space="preserve"> Comitetului Special Constituit din data de </w:t>
      </w:r>
      <w:r w:rsidR="000F1523">
        <w:rPr>
          <w:rFonts w:ascii="Times New Roman" w:hAnsi="Times New Roman"/>
          <w:color w:val="000000"/>
          <w:sz w:val="26"/>
          <w:szCs w:val="26"/>
          <w:lang w:val="ro-RO"/>
        </w:rPr>
        <w:t>08 august</w:t>
      </w:r>
      <w:r w:rsidRPr="007E7B29">
        <w:rPr>
          <w:rFonts w:ascii="Times New Roman" w:hAnsi="Times New Roman"/>
          <w:color w:val="000000"/>
          <w:sz w:val="26"/>
          <w:szCs w:val="26"/>
          <w:lang w:val="ro-RO"/>
        </w:rPr>
        <w:t xml:space="preserve"> 20</w:t>
      </w:r>
      <w:r w:rsidR="00B93166">
        <w:rPr>
          <w:rFonts w:ascii="Times New Roman" w:hAnsi="Times New Roman"/>
          <w:color w:val="000000"/>
          <w:sz w:val="26"/>
          <w:szCs w:val="26"/>
          <w:lang w:val="ro-RO"/>
        </w:rPr>
        <w:t>23</w:t>
      </w:r>
      <w:r w:rsidRPr="007E7B29">
        <w:rPr>
          <w:rFonts w:ascii="Times New Roman" w:hAnsi="Times New Roman"/>
          <w:color w:val="000000"/>
          <w:sz w:val="26"/>
          <w:szCs w:val="26"/>
          <w:lang w:val="ro-RO"/>
        </w:rPr>
        <w:t xml:space="preserve">, a completărilor depuse la </w:t>
      </w:r>
      <w:proofErr w:type="spellStart"/>
      <w:r w:rsidRPr="007E7B29">
        <w:rPr>
          <w:rFonts w:ascii="Times New Roman" w:hAnsi="Times New Roman"/>
          <w:color w:val="000000"/>
          <w:sz w:val="26"/>
          <w:szCs w:val="26"/>
          <w:lang w:val="ro-RO"/>
        </w:rPr>
        <w:t>documentaţie</w:t>
      </w:r>
      <w:proofErr w:type="spellEnd"/>
      <w:r w:rsidRPr="007E7B29">
        <w:rPr>
          <w:rFonts w:ascii="Times New Roman" w:hAnsi="Times New Roman"/>
          <w:color w:val="000000"/>
          <w:sz w:val="26"/>
          <w:szCs w:val="26"/>
          <w:lang w:val="ro-RO"/>
        </w:rPr>
        <w:t>;</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în conformitate cu prevederile art. 5 alin. (1) pct. a)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a anexei nr. 1– Criterii pentru determinarea efectelor semnificative </w:t>
      </w:r>
      <w:proofErr w:type="spellStart"/>
      <w:r w:rsidRPr="007E7B29">
        <w:rPr>
          <w:rFonts w:ascii="Times New Roman" w:hAnsi="Times New Roman"/>
          <w:color w:val="000000"/>
          <w:sz w:val="26"/>
          <w:szCs w:val="26"/>
          <w:lang w:val="ro-RO"/>
        </w:rPr>
        <w:t>potenţiale</w:t>
      </w:r>
      <w:proofErr w:type="spellEnd"/>
      <w:r w:rsidRPr="007E7B29">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programe;</w:t>
      </w:r>
    </w:p>
    <w:p w:rsidR="00970113" w:rsidRPr="007E7B29" w:rsidRDefault="00970113" w:rsidP="004260FD">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7E7B29">
        <w:rPr>
          <w:rFonts w:ascii="Times New Roman" w:hAnsi="Times New Roman"/>
          <w:color w:val="000000"/>
          <w:sz w:val="26"/>
          <w:szCs w:val="26"/>
          <w:lang w:val="ro-RO"/>
        </w:rPr>
        <w:t>în lipsa comentariilor motivate din partea publicului interesat,</w:t>
      </w:r>
    </w:p>
    <w:p w:rsidR="00F53120" w:rsidRPr="007E7B29" w:rsidRDefault="00F53120" w:rsidP="004260FD">
      <w:pPr>
        <w:autoSpaceDE w:val="0"/>
        <w:autoSpaceDN w:val="0"/>
        <w:adjustRightInd w:val="0"/>
        <w:spacing w:after="0" w:line="240" w:lineRule="auto"/>
        <w:jc w:val="both"/>
        <w:rPr>
          <w:rFonts w:ascii="Times New Roman" w:hAnsi="Times New Roman"/>
          <w:color w:val="000000"/>
          <w:sz w:val="26"/>
          <w:szCs w:val="26"/>
          <w:lang w:val="ro-RO"/>
        </w:rPr>
      </w:pPr>
    </w:p>
    <w:p w:rsidR="00970113" w:rsidRPr="007E7B29" w:rsidRDefault="00970113" w:rsidP="004260FD">
      <w:pPr>
        <w:autoSpaceDE w:val="0"/>
        <w:autoSpaceDN w:val="0"/>
        <w:adjustRightInd w:val="0"/>
        <w:spacing w:after="0" w:line="240" w:lineRule="auto"/>
        <w:ind w:firstLine="446"/>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decide:</w:t>
      </w:r>
    </w:p>
    <w:p w:rsidR="00970113" w:rsidRPr="007E7B29" w:rsidRDefault="00BD6903" w:rsidP="000F1523">
      <w:pPr>
        <w:autoSpaceDE w:val="0"/>
        <w:autoSpaceDN w:val="0"/>
        <w:adjustRightInd w:val="0"/>
        <w:spacing w:after="0" w:line="240" w:lineRule="auto"/>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t xml:space="preserve">Planul/programul: </w:t>
      </w:r>
      <w:r w:rsidR="00970113" w:rsidRPr="007E7B29">
        <w:rPr>
          <w:rFonts w:ascii="Times New Roman" w:hAnsi="Times New Roman"/>
          <w:b/>
          <w:i/>
          <w:color w:val="000000"/>
          <w:sz w:val="26"/>
          <w:szCs w:val="26"/>
          <w:lang w:val="ro-RO"/>
        </w:rPr>
        <w:t xml:space="preserve">Amenajamentul fondului forestier proprietatea </w:t>
      </w:r>
      <w:r w:rsidR="000F1523" w:rsidRPr="000F1523">
        <w:rPr>
          <w:rFonts w:ascii="Times New Roman" w:hAnsi="Times New Roman"/>
          <w:b/>
          <w:i/>
          <w:color w:val="000000"/>
          <w:sz w:val="26"/>
          <w:szCs w:val="26"/>
          <w:lang w:val="ro-RO"/>
        </w:rPr>
        <w:t xml:space="preserve">S.C. GAINSBORO S.R.L., S.C. MEGATOP INVEST S.R.L. și persoanele fizice (Andras </w:t>
      </w:r>
      <w:proofErr w:type="spellStart"/>
      <w:r w:rsidR="000F1523" w:rsidRPr="000F1523">
        <w:rPr>
          <w:rFonts w:ascii="Times New Roman" w:hAnsi="Times New Roman"/>
          <w:b/>
          <w:i/>
          <w:color w:val="000000"/>
          <w:sz w:val="26"/>
          <w:szCs w:val="26"/>
          <w:lang w:val="ro-RO"/>
        </w:rPr>
        <w:t>Laszlo</w:t>
      </w:r>
      <w:proofErr w:type="spellEnd"/>
      <w:r w:rsidR="000F1523" w:rsidRPr="000F1523">
        <w:rPr>
          <w:rFonts w:ascii="Times New Roman" w:hAnsi="Times New Roman"/>
          <w:b/>
          <w:i/>
          <w:color w:val="000000"/>
          <w:sz w:val="26"/>
          <w:szCs w:val="26"/>
          <w:lang w:val="ro-RO"/>
        </w:rPr>
        <w:t xml:space="preserve">, Moldovan Livia Camelia, Pui Rafila, Pui Daniel, Pui Edit, Pui Dorel, Pui Ioan, Martin Maria Mihaela, Platon Elisabeta, </w:t>
      </w:r>
      <w:proofErr w:type="spellStart"/>
      <w:r w:rsidR="000F1523" w:rsidRPr="000F1523">
        <w:rPr>
          <w:rFonts w:ascii="Times New Roman" w:hAnsi="Times New Roman"/>
          <w:b/>
          <w:i/>
          <w:color w:val="000000"/>
          <w:sz w:val="26"/>
          <w:szCs w:val="26"/>
          <w:lang w:val="ro-RO"/>
        </w:rPr>
        <w:t>Onu</w:t>
      </w:r>
      <w:proofErr w:type="spellEnd"/>
      <w:r w:rsidR="000F1523" w:rsidRPr="000F1523">
        <w:rPr>
          <w:rFonts w:ascii="Times New Roman" w:hAnsi="Times New Roman"/>
          <w:b/>
          <w:i/>
          <w:color w:val="000000"/>
          <w:sz w:val="26"/>
          <w:szCs w:val="26"/>
          <w:lang w:val="ro-RO"/>
        </w:rPr>
        <w:t xml:space="preserve"> Mihail, </w:t>
      </w:r>
      <w:proofErr w:type="spellStart"/>
      <w:r w:rsidR="000F1523" w:rsidRPr="000F1523">
        <w:rPr>
          <w:rFonts w:ascii="Times New Roman" w:hAnsi="Times New Roman"/>
          <w:b/>
          <w:i/>
          <w:color w:val="000000"/>
          <w:sz w:val="26"/>
          <w:szCs w:val="26"/>
          <w:lang w:val="ro-RO"/>
        </w:rPr>
        <w:t>Onu</w:t>
      </w:r>
      <w:proofErr w:type="spellEnd"/>
      <w:r w:rsidR="000F1523" w:rsidRPr="000F1523">
        <w:rPr>
          <w:rFonts w:ascii="Times New Roman" w:hAnsi="Times New Roman"/>
          <w:b/>
          <w:i/>
          <w:color w:val="000000"/>
          <w:sz w:val="26"/>
          <w:szCs w:val="26"/>
          <w:lang w:val="ro-RO"/>
        </w:rPr>
        <w:t xml:space="preserve"> Rodica, </w:t>
      </w:r>
      <w:proofErr w:type="spellStart"/>
      <w:r w:rsidR="000F1523" w:rsidRPr="000F1523">
        <w:rPr>
          <w:rFonts w:ascii="Times New Roman" w:hAnsi="Times New Roman"/>
          <w:b/>
          <w:i/>
          <w:color w:val="000000"/>
          <w:sz w:val="26"/>
          <w:szCs w:val="26"/>
          <w:lang w:val="ro-RO"/>
        </w:rPr>
        <w:t>Biro</w:t>
      </w:r>
      <w:proofErr w:type="spellEnd"/>
      <w:r w:rsidR="000F1523" w:rsidRPr="000F1523">
        <w:rPr>
          <w:rFonts w:ascii="Times New Roman" w:hAnsi="Times New Roman"/>
          <w:b/>
          <w:i/>
          <w:color w:val="000000"/>
          <w:sz w:val="26"/>
          <w:szCs w:val="26"/>
          <w:lang w:val="ro-RO"/>
        </w:rPr>
        <w:t xml:space="preserve"> Maria </w:t>
      </w:r>
      <w:proofErr w:type="spellStart"/>
      <w:r w:rsidR="000F1523" w:rsidRPr="000F1523">
        <w:rPr>
          <w:rFonts w:ascii="Times New Roman" w:hAnsi="Times New Roman"/>
          <w:b/>
          <w:i/>
          <w:color w:val="000000"/>
          <w:sz w:val="26"/>
          <w:szCs w:val="26"/>
          <w:lang w:val="ro-RO"/>
        </w:rPr>
        <w:t>Magdolna</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Dimofte</w:t>
      </w:r>
      <w:proofErr w:type="spellEnd"/>
      <w:r w:rsidR="000F1523" w:rsidRPr="000F1523">
        <w:rPr>
          <w:rFonts w:ascii="Times New Roman" w:hAnsi="Times New Roman"/>
          <w:b/>
          <w:i/>
          <w:color w:val="000000"/>
          <w:sz w:val="26"/>
          <w:szCs w:val="26"/>
          <w:lang w:val="ro-RO"/>
        </w:rPr>
        <w:t xml:space="preserve"> Elisabeta, </w:t>
      </w:r>
      <w:proofErr w:type="spellStart"/>
      <w:r w:rsidR="000F1523" w:rsidRPr="000F1523">
        <w:rPr>
          <w:rFonts w:ascii="Times New Roman" w:hAnsi="Times New Roman"/>
          <w:b/>
          <w:i/>
          <w:color w:val="000000"/>
          <w:sz w:val="26"/>
          <w:szCs w:val="26"/>
          <w:lang w:val="ro-RO"/>
        </w:rPr>
        <w:t>Balazs</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Becsi</w:t>
      </w:r>
      <w:proofErr w:type="spellEnd"/>
      <w:r w:rsidR="000F1523" w:rsidRPr="000F1523">
        <w:rPr>
          <w:rFonts w:ascii="Times New Roman" w:hAnsi="Times New Roman"/>
          <w:b/>
          <w:i/>
          <w:color w:val="000000"/>
          <w:sz w:val="26"/>
          <w:szCs w:val="26"/>
          <w:lang w:val="ro-RO"/>
        </w:rPr>
        <w:t xml:space="preserve"> Antal, </w:t>
      </w:r>
      <w:proofErr w:type="spellStart"/>
      <w:r w:rsidR="000F1523" w:rsidRPr="000F1523">
        <w:rPr>
          <w:rFonts w:ascii="Times New Roman" w:hAnsi="Times New Roman"/>
          <w:b/>
          <w:i/>
          <w:color w:val="000000"/>
          <w:sz w:val="26"/>
          <w:szCs w:val="26"/>
          <w:lang w:val="ro-RO"/>
        </w:rPr>
        <w:t>Balazs</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Becsi</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Magdolna</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Szasz</w:t>
      </w:r>
      <w:proofErr w:type="spellEnd"/>
      <w:r w:rsidR="000F1523" w:rsidRPr="000F1523">
        <w:rPr>
          <w:rFonts w:ascii="Times New Roman" w:hAnsi="Times New Roman"/>
          <w:b/>
          <w:i/>
          <w:color w:val="000000"/>
          <w:sz w:val="26"/>
          <w:szCs w:val="26"/>
          <w:lang w:val="ro-RO"/>
        </w:rPr>
        <w:t xml:space="preserve"> Maria, Szabo V. Kelemen, </w:t>
      </w:r>
      <w:proofErr w:type="spellStart"/>
      <w:r w:rsidR="000F1523" w:rsidRPr="000F1523">
        <w:rPr>
          <w:rFonts w:ascii="Times New Roman" w:hAnsi="Times New Roman"/>
          <w:b/>
          <w:i/>
          <w:color w:val="000000"/>
          <w:sz w:val="26"/>
          <w:szCs w:val="26"/>
          <w:lang w:val="ro-RO"/>
        </w:rPr>
        <w:t>Korpadi</w:t>
      </w:r>
      <w:proofErr w:type="spellEnd"/>
      <w:r w:rsidR="000F1523" w:rsidRPr="000F1523">
        <w:rPr>
          <w:rFonts w:ascii="Times New Roman" w:hAnsi="Times New Roman"/>
          <w:b/>
          <w:i/>
          <w:color w:val="000000"/>
          <w:sz w:val="26"/>
          <w:szCs w:val="26"/>
          <w:lang w:val="ro-RO"/>
        </w:rPr>
        <w:t xml:space="preserve"> Marta Terezia, </w:t>
      </w:r>
      <w:proofErr w:type="spellStart"/>
      <w:r w:rsidR="000F1523" w:rsidRPr="000F1523">
        <w:rPr>
          <w:rFonts w:ascii="Times New Roman" w:hAnsi="Times New Roman"/>
          <w:b/>
          <w:i/>
          <w:color w:val="000000"/>
          <w:sz w:val="26"/>
          <w:szCs w:val="26"/>
          <w:lang w:val="ro-RO"/>
        </w:rPr>
        <w:t>Balazs-Becsi</w:t>
      </w:r>
      <w:proofErr w:type="spellEnd"/>
      <w:r w:rsidR="000F1523" w:rsidRPr="000F1523">
        <w:rPr>
          <w:rFonts w:ascii="Times New Roman" w:hAnsi="Times New Roman"/>
          <w:b/>
          <w:i/>
          <w:color w:val="000000"/>
          <w:sz w:val="26"/>
          <w:szCs w:val="26"/>
          <w:lang w:val="ro-RO"/>
        </w:rPr>
        <w:t xml:space="preserve"> Klara-Margareta, </w:t>
      </w:r>
      <w:proofErr w:type="spellStart"/>
      <w:r w:rsidR="000F1523" w:rsidRPr="000F1523">
        <w:rPr>
          <w:rFonts w:ascii="Times New Roman" w:hAnsi="Times New Roman"/>
          <w:b/>
          <w:i/>
          <w:color w:val="000000"/>
          <w:sz w:val="26"/>
          <w:szCs w:val="26"/>
          <w:lang w:val="ro-RO"/>
        </w:rPr>
        <w:t>Korpodi</w:t>
      </w:r>
      <w:proofErr w:type="spellEnd"/>
      <w:r w:rsidR="000F1523" w:rsidRPr="000F1523">
        <w:rPr>
          <w:rFonts w:ascii="Times New Roman" w:hAnsi="Times New Roman"/>
          <w:b/>
          <w:i/>
          <w:color w:val="000000"/>
          <w:sz w:val="26"/>
          <w:szCs w:val="26"/>
          <w:lang w:val="ro-RO"/>
        </w:rPr>
        <w:t xml:space="preserve"> Marta, </w:t>
      </w:r>
      <w:proofErr w:type="spellStart"/>
      <w:r w:rsidR="000F1523" w:rsidRPr="000F1523">
        <w:rPr>
          <w:rFonts w:ascii="Times New Roman" w:hAnsi="Times New Roman"/>
          <w:b/>
          <w:i/>
          <w:color w:val="000000"/>
          <w:sz w:val="26"/>
          <w:szCs w:val="26"/>
          <w:lang w:val="ro-RO"/>
        </w:rPr>
        <w:t>Szasz</w:t>
      </w:r>
      <w:proofErr w:type="spellEnd"/>
      <w:r w:rsidR="000F1523" w:rsidRPr="000F1523">
        <w:rPr>
          <w:rFonts w:ascii="Times New Roman" w:hAnsi="Times New Roman"/>
          <w:b/>
          <w:i/>
          <w:color w:val="000000"/>
          <w:sz w:val="26"/>
          <w:szCs w:val="26"/>
          <w:lang w:val="ro-RO"/>
        </w:rPr>
        <w:t xml:space="preserve">. Maria, </w:t>
      </w:r>
      <w:proofErr w:type="spellStart"/>
      <w:r w:rsidR="000F1523" w:rsidRPr="000F1523">
        <w:rPr>
          <w:rFonts w:ascii="Times New Roman" w:hAnsi="Times New Roman"/>
          <w:b/>
          <w:i/>
          <w:color w:val="000000"/>
          <w:sz w:val="26"/>
          <w:szCs w:val="26"/>
          <w:lang w:val="ro-RO"/>
        </w:rPr>
        <w:t>Vizoli</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Magdolna</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Balazs</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Becsi</w:t>
      </w:r>
      <w:proofErr w:type="spellEnd"/>
      <w:r w:rsidR="000F1523" w:rsidRPr="000F1523">
        <w:rPr>
          <w:rFonts w:ascii="Times New Roman" w:hAnsi="Times New Roman"/>
          <w:b/>
          <w:i/>
          <w:color w:val="000000"/>
          <w:sz w:val="26"/>
          <w:szCs w:val="26"/>
          <w:lang w:val="ro-RO"/>
        </w:rPr>
        <w:t xml:space="preserve"> Rozalia, </w:t>
      </w:r>
      <w:proofErr w:type="spellStart"/>
      <w:r w:rsidR="000F1523" w:rsidRPr="000F1523">
        <w:rPr>
          <w:rFonts w:ascii="Times New Roman" w:hAnsi="Times New Roman"/>
          <w:b/>
          <w:i/>
          <w:color w:val="000000"/>
          <w:sz w:val="26"/>
          <w:szCs w:val="26"/>
          <w:lang w:val="ro-RO"/>
        </w:rPr>
        <w:t>Balazs</w:t>
      </w:r>
      <w:proofErr w:type="spellEnd"/>
      <w:r w:rsidR="000F1523" w:rsidRPr="000F1523">
        <w:rPr>
          <w:rFonts w:ascii="Times New Roman" w:hAnsi="Times New Roman"/>
          <w:b/>
          <w:i/>
          <w:color w:val="000000"/>
          <w:sz w:val="26"/>
          <w:szCs w:val="26"/>
          <w:lang w:val="ro-RO"/>
        </w:rPr>
        <w:t xml:space="preserve"> </w:t>
      </w:r>
      <w:proofErr w:type="spellStart"/>
      <w:r w:rsidR="000F1523" w:rsidRPr="000F1523">
        <w:rPr>
          <w:rFonts w:ascii="Times New Roman" w:hAnsi="Times New Roman"/>
          <w:b/>
          <w:i/>
          <w:color w:val="000000"/>
          <w:sz w:val="26"/>
          <w:szCs w:val="26"/>
          <w:lang w:val="ro-RO"/>
        </w:rPr>
        <w:t>Becsi</w:t>
      </w:r>
      <w:proofErr w:type="spellEnd"/>
      <w:r w:rsidR="000F1523" w:rsidRPr="000F1523">
        <w:rPr>
          <w:rFonts w:ascii="Times New Roman" w:hAnsi="Times New Roman"/>
          <w:b/>
          <w:i/>
          <w:color w:val="000000"/>
          <w:sz w:val="26"/>
          <w:szCs w:val="26"/>
          <w:lang w:val="ro-RO"/>
        </w:rPr>
        <w:t xml:space="preserve"> Antal, Szabo Ecaterina-Ana)</w:t>
      </w:r>
      <w:r w:rsidR="00CE1037" w:rsidRPr="007E7B29">
        <w:rPr>
          <w:rFonts w:ascii="Times New Roman" w:hAnsi="Times New Roman"/>
          <w:b/>
          <w:i/>
          <w:color w:val="000000"/>
          <w:sz w:val="26"/>
          <w:szCs w:val="26"/>
          <w:lang w:val="ro-RO"/>
        </w:rPr>
        <w:t xml:space="preserve"> </w:t>
      </w:r>
      <w:r w:rsidR="0086177C" w:rsidRPr="007E7B29">
        <w:rPr>
          <w:rFonts w:ascii="Times New Roman" w:hAnsi="Times New Roman"/>
          <w:b/>
          <w:i/>
          <w:color w:val="000000"/>
          <w:sz w:val="26"/>
          <w:szCs w:val="26"/>
          <w:lang w:val="ro-RO"/>
        </w:rPr>
        <w:t>f</w:t>
      </w:r>
      <w:r w:rsidR="005110AB" w:rsidRPr="007E7B29">
        <w:rPr>
          <w:rFonts w:ascii="Times New Roman" w:hAnsi="Times New Roman"/>
          <w:b/>
          <w:i/>
          <w:color w:val="000000"/>
          <w:sz w:val="26"/>
          <w:szCs w:val="26"/>
          <w:lang w:val="ro-RO"/>
        </w:rPr>
        <w:t>ormat din</w:t>
      </w:r>
      <w:r w:rsidR="00970113" w:rsidRPr="007E7B29">
        <w:rPr>
          <w:rFonts w:ascii="Times New Roman" w:hAnsi="Times New Roman"/>
          <w:b/>
          <w:i/>
          <w:color w:val="000000"/>
          <w:sz w:val="26"/>
          <w:szCs w:val="26"/>
          <w:lang w:val="ro-RO"/>
        </w:rPr>
        <w:t xml:space="preserve"> </w:t>
      </w:r>
      <w:r w:rsidR="004C72B4" w:rsidRPr="007E7B29">
        <w:rPr>
          <w:rFonts w:ascii="Times New Roman" w:hAnsi="Times New Roman"/>
          <w:b/>
          <w:i/>
          <w:color w:val="000000"/>
          <w:sz w:val="26"/>
          <w:szCs w:val="26"/>
          <w:lang w:val="ro-RO"/>
        </w:rPr>
        <w:t>U</w:t>
      </w:r>
      <w:r w:rsidR="004C72B4" w:rsidRPr="007E7B29">
        <w:rPr>
          <w:rFonts w:ascii="Times New Roman" w:hAnsi="Times New Roman"/>
          <w:b/>
          <w:i/>
          <w:sz w:val="26"/>
          <w:szCs w:val="26"/>
          <w:lang w:val="ro-RO"/>
        </w:rPr>
        <w:t xml:space="preserve">.P. </w:t>
      </w:r>
      <w:r w:rsidR="00060459">
        <w:rPr>
          <w:rFonts w:ascii="Times New Roman" w:hAnsi="Times New Roman"/>
          <w:b/>
          <w:i/>
          <w:sz w:val="26"/>
          <w:szCs w:val="26"/>
          <w:lang w:val="ro-RO"/>
        </w:rPr>
        <w:t xml:space="preserve">VIII </w:t>
      </w:r>
      <w:proofErr w:type="spellStart"/>
      <w:r w:rsidR="00060459">
        <w:rPr>
          <w:rFonts w:ascii="Times New Roman" w:hAnsi="Times New Roman"/>
          <w:b/>
          <w:i/>
          <w:sz w:val="26"/>
          <w:szCs w:val="26"/>
          <w:lang w:val="ro-RO"/>
        </w:rPr>
        <w:t>Bacta</w:t>
      </w:r>
      <w:proofErr w:type="spellEnd"/>
      <w:r w:rsidR="00060459">
        <w:rPr>
          <w:rFonts w:ascii="Times New Roman" w:hAnsi="Times New Roman"/>
          <w:b/>
          <w:i/>
          <w:sz w:val="26"/>
          <w:szCs w:val="26"/>
          <w:lang w:val="ro-RO"/>
        </w:rPr>
        <w:t>-Tulgheș</w:t>
      </w:r>
      <w:r w:rsidR="00970113" w:rsidRPr="007E7B29">
        <w:rPr>
          <w:rFonts w:ascii="Times New Roman" w:hAnsi="Times New Roman"/>
          <w:b/>
          <w:i/>
          <w:color w:val="000000"/>
          <w:sz w:val="26"/>
          <w:szCs w:val="26"/>
          <w:lang w:val="ro-RO"/>
        </w:rPr>
        <w:t xml:space="preserve">, </w:t>
      </w:r>
      <w:r w:rsidR="00970113" w:rsidRPr="007E7B29">
        <w:rPr>
          <w:rFonts w:ascii="Times New Roman" w:hAnsi="Times New Roman"/>
          <w:b/>
          <w:color w:val="000000"/>
          <w:sz w:val="26"/>
          <w:szCs w:val="26"/>
          <w:lang w:val="ro-RO"/>
        </w:rPr>
        <w:t xml:space="preserve">nu necesită evaluare de mediu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nu necesită evaluare adecvată </w:t>
      </w:r>
      <w:proofErr w:type="spellStart"/>
      <w:r w:rsidR="00970113" w:rsidRPr="007E7B29">
        <w:rPr>
          <w:rFonts w:ascii="Times New Roman" w:hAnsi="Times New Roman"/>
          <w:b/>
          <w:color w:val="000000"/>
          <w:sz w:val="26"/>
          <w:szCs w:val="26"/>
          <w:lang w:val="ro-RO"/>
        </w:rPr>
        <w:t>şi</w:t>
      </w:r>
      <w:proofErr w:type="spellEnd"/>
      <w:r w:rsidR="00970113" w:rsidRPr="007E7B29">
        <w:rPr>
          <w:rFonts w:ascii="Times New Roman" w:hAnsi="Times New Roman"/>
          <w:b/>
          <w:color w:val="000000"/>
          <w:sz w:val="26"/>
          <w:szCs w:val="26"/>
          <w:lang w:val="ro-RO"/>
        </w:rPr>
        <w:t xml:space="preserve"> se va supune adoptării fără aviz de mediu.</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p>
    <w:p w:rsidR="00970113" w:rsidRPr="007E7B29" w:rsidRDefault="00970113" w:rsidP="002F0354">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7E7B29">
        <w:rPr>
          <w:rFonts w:ascii="Times New Roman" w:hAnsi="Times New Roman"/>
          <w:b/>
          <w:sz w:val="26"/>
          <w:szCs w:val="26"/>
          <w:lang w:val="ro-RO"/>
        </w:rPr>
        <w:t>Motivele care au stat la baza deciziei conform Anexei nr.1 din H.G. 1076/2004 sunt următoarele:</w:t>
      </w:r>
    </w:p>
    <w:p w:rsidR="00970113" w:rsidRPr="007E7B29" w:rsidRDefault="00970113" w:rsidP="004260FD">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7E7B29">
        <w:rPr>
          <w:rFonts w:ascii="Times New Roman" w:hAnsi="Times New Roman"/>
          <w:b/>
          <w:sz w:val="26"/>
          <w:szCs w:val="26"/>
          <w:lang w:val="ro-RO"/>
        </w:rPr>
        <w:t>Caracteristicile Planului de Amenajare a fondului forestier cu privire, în special, la:</w:t>
      </w:r>
    </w:p>
    <w:p w:rsidR="0014742A" w:rsidRPr="007E7B29" w:rsidRDefault="00970113" w:rsidP="00A40CEA">
      <w:pPr>
        <w:numPr>
          <w:ilvl w:val="0"/>
          <w:numId w:val="2"/>
        </w:num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creează un cadru pentru proiecte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alte </w:t>
      </w:r>
      <w:proofErr w:type="spellStart"/>
      <w:r w:rsidRPr="007E7B29">
        <w:rPr>
          <w:rFonts w:ascii="Times New Roman" w:hAnsi="Times New Roman"/>
          <w:b/>
          <w:sz w:val="26"/>
          <w:szCs w:val="26"/>
          <w:lang w:val="ro-RO"/>
        </w:rPr>
        <w:t>activităţi</w:t>
      </w:r>
      <w:proofErr w:type="spellEnd"/>
      <w:r w:rsidRPr="007E7B29">
        <w:rPr>
          <w:rFonts w:ascii="Times New Roman" w:hAnsi="Times New Roman"/>
          <w:b/>
          <w:sz w:val="26"/>
          <w:szCs w:val="26"/>
          <w:lang w:val="ro-RO"/>
        </w:rPr>
        <w:t xml:space="preserve"> viitoare fie în ceea ce </w:t>
      </w:r>
      <w:proofErr w:type="spellStart"/>
      <w:r w:rsidRPr="007E7B29">
        <w:rPr>
          <w:rFonts w:ascii="Times New Roman" w:hAnsi="Times New Roman"/>
          <w:b/>
          <w:sz w:val="26"/>
          <w:szCs w:val="26"/>
          <w:lang w:val="ro-RO"/>
        </w:rPr>
        <w:t>priveşte</w:t>
      </w:r>
      <w:proofErr w:type="spellEnd"/>
      <w:r w:rsidRPr="007E7B29">
        <w:rPr>
          <w:rFonts w:ascii="Times New Roman" w:hAnsi="Times New Roman"/>
          <w:b/>
          <w:sz w:val="26"/>
          <w:szCs w:val="26"/>
          <w:lang w:val="ro-RO"/>
        </w:rPr>
        <w:t xml:space="preserve"> amplasamentul, natura,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condiţiile</w:t>
      </w:r>
      <w:proofErr w:type="spellEnd"/>
      <w:r w:rsidRPr="007E7B29">
        <w:rPr>
          <w:rFonts w:ascii="Times New Roman" w:hAnsi="Times New Roman"/>
          <w:b/>
          <w:sz w:val="26"/>
          <w:szCs w:val="26"/>
          <w:lang w:val="ro-RO"/>
        </w:rPr>
        <w:t xml:space="preserve"> de </w:t>
      </w:r>
      <w:proofErr w:type="spellStart"/>
      <w:r w:rsidRPr="007E7B29">
        <w:rPr>
          <w:rFonts w:ascii="Times New Roman" w:hAnsi="Times New Roman"/>
          <w:b/>
          <w:sz w:val="26"/>
          <w:szCs w:val="26"/>
          <w:lang w:val="ro-RO"/>
        </w:rPr>
        <w:t>funcţionare</w:t>
      </w:r>
      <w:proofErr w:type="spellEnd"/>
      <w:r w:rsidRPr="007E7B29">
        <w:rPr>
          <w:rFonts w:ascii="Times New Roman" w:hAnsi="Times New Roman"/>
          <w:b/>
          <w:sz w:val="26"/>
          <w:szCs w:val="26"/>
          <w:lang w:val="ro-RO"/>
        </w:rPr>
        <w:t xml:space="preserve">, fie în </w:t>
      </w:r>
      <w:proofErr w:type="spellStart"/>
      <w:r w:rsidRPr="007E7B29">
        <w:rPr>
          <w:rFonts w:ascii="Times New Roman" w:hAnsi="Times New Roman"/>
          <w:b/>
          <w:sz w:val="26"/>
          <w:szCs w:val="26"/>
          <w:lang w:val="ro-RO"/>
        </w:rPr>
        <w:t>privinţa</w:t>
      </w:r>
      <w:proofErr w:type="spellEnd"/>
      <w:r w:rsidRPr="007E7B29">
        <w:rPr>
          <w:rFonts w:ascii="Times New Roman" w:hAnsi="Times New Roman"/>
          <w:b/>
          <w:sz w:val="26"/>
          <w:szCs w:val="26"/>
          <w:lang w:val="ro-RO"/>
        </w:rPr>
        <w:t xml:space="preserve"> alocării resurselor:</w:t>
      </w:r>
    </w:p>
    <w:p w:rsidR="00A40CEA" w:rsidRPr="007E7B29" w:rsidRDefault="00A40CEA" w:rsidP="00A40CEA">
      <w:pPr>
        <w:spacing w:after="0" w:line="240" w:lineRule="auto"/>
        <w:ind w:left="810"/>
        <w:jc w:val="both"/>
        <w:rPr>
          <w:rFonts w:ascii="Times New Roman" w:hAnsi="Times New Roman"/>
          <w:b/>
          <w:sz w:val="26"/>
          <w:szCs w:val="26"/>
          <w:lang w:val="ro-RO"/>
        </w:rPr>
      </w:pPr>
    </w:p>
    <w:p w:rsidR="0014742A" w:rsidRPr="007E7B29" w:rsidRDefault="00970113" w:rsidP="004260FD">
      <w:pPr>
        <w:tabs>
          <w:tab w:val="left" w:pos="720"/>
        </w:tabs>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Amenajamentul silvic </w:t>
      </w:r>
      <w:r w:rsidR="003040D8" w:rsidRPr="007E7B29">
        <w:rPr>
          <w:rFonts w:ascii="Times New Roman" w:hAnsi="Times New Roman"/>
          <w:b/>
          <w:sz w:val="26"/>
          <w:szCs w:val="26"/>
          <w:lang w:val="ro-RO"/>
        </w:rPr>
        <w:t xml:space="preserve">nu </w:t>
      </w:r>
      <w:r w:rsidR="00A40CEA" w:rsidRPr="007E7B29">
        <w:rPr>
          <w:rFonts w:ascii="Times New Roman" w:hAnsi="Times New Roman"/>
          <w:b/>
          <w:sz w:val="26"/>
          <w:szCs w:val="26"/>
          <w:lang w:val="ro-RO"/>
        </w:rPr>
        <w:t>creează cadru</w:t>
      </w:r>
      <w:r w:rsidRPr="007E7B29">
        <w:rPr>
          <w:rFonts w:ascii="Times New Roman" w:hAnsi="Times New Roman"/>
          <w:b/>
          <w:sz w:val="26"/>
          <w:szCs w:val="26"/>
          <w:lang w:val="ro-RO"/>
        </w:rPr>
        <w:t xml:space="preserve"> pentru proiecte conform Anexei nr.</w:t>
      </w:r>
      <w:r w:rsidR="00497E59" w:rsidRPr="007E7B29">
        <w:rPr>
          <w:rFonts w:ascii="Times New Roman" w:hAnsi="Times New Roman"/>
          <w:b/>
          <w:sz w:val="26"/>
          <w:szCs w:val="26"/>
          <w:lang w:val="ro-RO"/>
        </w:rPr>
        <w:t xml:space="preserve"> </w:t>
      </w:r>
      <w:r w:rsidRPr="007E7B29">
        <w:rPr>
          <w:rFonts w:ascii="Times New Roman" w:hAnsi="Times New Roman"/>
          <w:b/>
          <w:sz w:val="26"/>
          <w:szCs w:val="26"/>
          <w:lang w:val="ro-RO"/>
        </w:rPr>
        <w:t>2 din Legea nr. 292/2018</w:t>
      </w:r>
      <w:r w:rsidRPr="007E7B29">
        <w:rPr>
          <w:rFonts w:ascii="Times New Roman" w:hAnsi="Times New Roman"/>
          <w:sz w:val="26"/>
          <w:szCs w:val="26"/>
          <w:lang w:val="ro-RO"/>
        </w:rPr>
        <w:t xml:space="preserve"> privind evaluarea impactului anumitor proiecte publ</w:t>
      </w:r>
      <w:r w:rsidR="003040D8" w:rsidRPr="007E7B29">
        <w:rPr>
          <w:rFonts w:ascii="Times New Roman" w:hAnsi="Times New Roman"/>
          <w:sz w:val="26"/>
          <w:szCs w:val="26"/>
          <w:lang w:val="ro-RO"/>
        </w:rPr>
        <w:t xml:space="preserve">ice </w:t>
      </w:r>
      <w:proofErr w:type="spellStart"/>
      <w:r w:rsidR="003040D8" w:rsidRPr="007E7B29">
        <w:rPr>
          <w:rFonts w:ascii="Times New Roman" w:hAnsi="Times New Roman"/>
          <w:sz w:val="26"/>
          <w:szCs w:val="26"/>
          <w:lang w:val="ro-RO"/>
        </w:rPr>
        <w:t>şi</w:t>
      </w:r>
      <w:proofErr w:type="spellEnd"/>
      <w:r w:rsidR="003040D8" w:rsidRPr="007E7B29">
        <w:rPr>
          <w:rFonts w:ascii="Times New Roman" w:hAnsi="Times New Roman"/>
          <w:sz w:val="26"/>
          <w:szCs w:val="26"/>
          <w:lang w:val="ro-RO"/>
        </w:rPr>
        <w:t xml:space="preserve"> private asupra mediului.</w:t>
      </w:r>
    </w:p>
    <w:p w:rsidR="00587577" w:rsidRPr="008851DA" w:rsidRDefault="00970113" w:rsidP="008851DA">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ab/>
      </w:r>
      <w:r w:rsidRPr="008851DA">
        <w:rPr>
          <w:rFonts w:ascii="Times New Roman" w:hAnsi="Times New Roman"/>
          <w:sz w:val="26"/>
          <w:szCs w:val="26"/>
          <w:lang w:val="ro-RO"/>
        </w:rPr>
        <w:t xml:space="preserve">Din punct de </w:t>
      </w:r>
      <w:r w:rsidR="00FF7B4E" w:rsidRPr="008851DA">
        <w:rPr>
          <w:rFonts w:ascii="Times New Roman" w:hAnsi="Times New Roman"/>
          <w:sz w:val="26"/>
          <w:szCs w:val="26"/>
          <w:lang w:val="ro-RO"/>
        </w:rPr>
        <w:t>vedere administrativ, suprafața</w:t>
      </w:r>
      <w:r w:rsidRPr="008851DA">
        <w:rPr>
          <w:rFonts w:ascii="Times New Roman" w:hAnsi="Times New Roman"/>
          <w:sz w:val="26"/>
          <w:szCs w:val="26"/>
          <w:lang w:val="ro-RO"/>
        </w:rPr>
        <w:t xml:space="preserve"> </w:t>
      </w:r>
      <w:r w:rsidR="004C72B4" w:rsidRPr="008851DA">
        <w:rPr>
          <w:rFonts w:ascii="Times New Roman" w:hAnsi="Times New Roman"/>
          <w:sz w:val="26"/>
          <w:szCs w:val="26"/>
          <w:lang w:val="ro-RO"/>
        </w:rPr>
        <w:t xml:space="preserve">U.P. </w:t>
      </w:r>
      <w:r w:rsidR="00060459" w:rsidRPr="008851DA">
        <w:rPr>
          <w:rFonts w:ascii="Times New Roman" w:hAnsi="Times New Roman"/>
          <w:sz w:val="26"/>
          <w:szCs w:val="26"/>
          <w:lang w:val="ro-RO"/>
        </w:rPr>
        <w:t xml:space="preserve">VIII </w:t>
      </w:r>
      <w:proofErr w:type="spellStart"/>
      <w:r w:rsidR="00060459" w:rsidRPr="008851DA">
        <w:rPr>
          <w:rFonts w:ascii="Times New Roman" w:hAnsi="Times New Roman"/>
          <w:sz w:val="26"/>
          <w:szCs w:val="26"/>
          <w:lang w:val="ro-RO"/>
        </w:rPr>
        <w:t>Bacta</w:t>
      </w:r>
      <w:proofErr w:type="spellEnd"/>
      <w:r w:rsidR="00060459" w:rsidRPr="008851DA">
        <w:rPr>
          <w:rFonts w:ascii="Times New Roman" w:hAnsi="Times New Roman"/>
          <w:sz w:val="26"/>
          <w:szCs w:val="26"/>
          <w:lang w:val="ro-RO"/>
        </w:rPr>
        <w:t>-Tulgheș</w:t>
      </w:r>
      <w:r w:rsidRPr="008851DA">
        <w:rPr>
          <w:rFonts w:ascii="Times New Roman" w:hAnsi="Times New Roman"/>
          <w:sz w:val="26"/>
          <w:szCs w:val="26"/>
          <w:lang w:val="ro-RO"/>
        </w:rPr>
        <w:t xml:space="preserve"> </w:t>
      </w:r>
      <w:r w:rsidR="000716B4" w:rsidRPr="008851DA">
        <w:rPr>
          <w:rFonts w:ascii="Times New Roman" w:hAnsi="Times New Roman"/>
          <w:sz w:val="26"/>
          <w:szCs w:val="26"/>
          <w:lang w:val="ro-RO"/>
        </w:rPr>
        <w:t>se află</w:t>
      </w:r>
      <w:r w:rsidRPr="008851DA">
        <w:rPr>
          <w:rFonts w:ascii="Times New Roman" w:hAnsi="Times New Roman"/>
          <w:sz w:val="26"/>
          <w:szCs w:val="26"/>
          <w:lang w:val="ro-RO"/>
        </w:rPr>
        <w:t xml:space="preserve"> pe ter</w:t>
      </w:r>
      <w:r w:rsidR="00AF13E2" w:rsidRPr="008851DA">
        <w:rPr>
          <w:rFonts w:ascii="Times New Roman" w:hAnsi="Times New Roman"/>
          <w:sz w:val="26"/>
          <w:szCs w:val="26"/>
          <w:lang w:val="ro-RO"/>
        </w:rPr>
        <w:t>it</w:t>
      </w:r>
      <w:r w:rsidR="006C0941" w:rsidRPr="008851DA">
        <w:rPr>
          <w:rFonts w:ascii="Times New Roman" w:hAnsi="Times New Roman"/>
          <w:sz w:val="26"/>
          <w:szCs w:val="26"/>
          <w:lang w:val="ro-RO"/>
        </w:rPr>
        <w:t xml:space="preserve">oriul administrativ al </w:t>
      </w:r>
      <w:r w:rsidR="008851DA" w:rsidRPr="008851DA">
        <w:rPr>
          <w:rFonts w:ascii="Times New Roman" w:hAnsi="Times New Roman"/>
          <w:sz w:val="26"/>
          <w:szCs w:val="26"/>
          <w:lang w:val="ro-RO"/>
        </w:rPr>
        <w:t>municipiului Toplița, orașului Borsec, comunelor Joseni, Remetea și comunei Tulgheș</w:t>
      </w:r>
      <w:r w:rsidR="00581CD9" w:rsidRPr="008851DA">
        <w:rPr>
          <w:rFonts w:ascii="Times New Roman" w:hAnsi="Times New Roman"/>
          <w:sz w:val="26"/>
          <w:szCs w:val="26"/>
          <w:lang w:val="ro-RO"/>
        </w:rPr>
        <w:t>.</w:t>
      </w:r>
    </w:p>
    <w:p w:rsidR="00150C7C" w:rsidRPr="007E7B29" w:rsidRDefault="004420BE" w:rsidP="00F201E1">
      <w:pPr>
        <w:autoSpaceDE w:val="0"/>
        <w:autoSpaceDN w:val="0"/>
        <w:adjustRightInd w:val="0"/>
        <w:spacing w:after="0" w:line="240" w:lineRule="auto"/>
        <w:jc w:val="center"/>
        <w:rPr>
          <w:rFonts w:ascii="Times New Roman" w:hAnsi="Times New Roman"/>
          <w:sz w:val="26"/>
          <w:szCs w:val="26"/>
          <w:lang w:val="ro-RO"/>
        </w:rPr>
      </w:pPr>
      <w:r>
        <w:rPr>
          <w:noProof/>
        </w:rPr>
        <w:drawing>
          <wp:inline distT="0" distB="0" distL="0" distR="0" wp14:anchorId="4B77000D" wp14:editId="3A7F112A">
            <wp:extent cx="5836920" cy="12642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36920" cy="1264285"/>
                    </a:xfrm>
                    <a:prstGeom prst="rect">
                      <a:avLst/>
                    </a:prstGeom>
                  </pic:spPr>
                </pic:pic>
              </a:graphicData>
            </a:graphic>
          </wp:inline>
        </w:drawing>
      </w:r>
    </w:p>
    <w:p w:rsidR="00CB261F" w:rsidRPr="00CB261F" w:rsidRDefault="00587577" w:rsidP="00CB261F">
      <w:pPr>
        <w:spacing w:after="0" w:line="240" w:lineRule="auto"/>
        <w:ind w:firstLine="562"/>
        <w:jc w:val="both"/>
        <w:rPr>
          <w:rFonts w:ascii="Times New Roman" w:hAnsi="Times New Roman"/>
          <w:sz w:val="26"/>
          <w:szCs w:val="26"/>
          <w:lang w:val="ro-RO"/>
        </w:rPr>
      </w:pPr>
      <w:r w:rsidRPr="00CB261F">
        <w:rPr>
          <w:rFonts w:ascii="Times New Roman" w:hAnsi="Times New Roman"/>
          <w:sz w:val="26"/>
          <w:szCs w:val="26"/>
          <w:lang w:val="ro-RO"/>
        </w:rPr>
        <w:t>Unitatea de producț</w:t>
      </w:r>
      <w:r w:rsidR="00970113" w:rsidRPr="00CB261F">
        <w:rPr>
          <w:rFonts w:ascii="Times New Roman" w:hAnsi="Times New Roman"/>
          <w:sz w:val="26"/>
          <w:szCs w:val="26"/>
          <w:lang w:val="ro-RO"/>
        </w:rPr>
        <w:t xml:space="preserve">ie </w:t>
      </w:r>
      <w:r w:rsidR="004C72B4" w:rsidRPr="00CB261F">
        <w:rPr>
          <w:rFonts w:ascii="Times New Roman" w:hAnsi="Times New Roman"/>
          <w:b/>
          <w:i/>
          <w:sz w:val="26"/>
          <w:szCs w:val="26"/>
          <w:lang w:val="ro-RO"/>
        </w:rPr>
        <w:t xml:space="preserve">U.P. </w:t>
      </w:r>
      <w:r w:rsidR="00060459" w:rsidRPr="00CB261F">
        <w:rPr>
          <w:rFonts w:ascii="Times New Roman" w:hAnsi="Times New Roman"/>
          <w:b/>
          <w:i/>
          <w:sz w:val="26"/>
          <w:szCs w:val="26"/>
          <w:lang w:val="ro-RO"/>
        </w:rPr>
        <w:t xml:space="preserve">VIII </w:t>
      </w:r>
      <w:proofErr w:type="spellStart"/>
      <w:r w:rsidR="00060459" w:rsidRPr="00CB261F">
        <w:rPr>
          <w:rFonts w:ascii="Times New Roman" w:hAnsi="Times New Roman"/>
          <w:b/>
          <w:i/>
          <w:sz w:val="26"/>
          <w:szCs w:val="26"/>
          <w:lang w:val="ro-RO"/>
        </w:rPr>
        <w:t>Bacta</w:t>
      </w:r>
      <w:proofErr w:type="spellEnd"/>
      <w:r w:rsidR="00060459" w:rsidRPr="00CB261F">
        <w:rPr>
          <w:rFonts w:ascii="Times New Roman" w:hAnsi="Times New Roman"/>
          <w:b/>
          <w:i/>
          <w:sz w:val="26"/>
          <w:szCs w:val="26"/>
          <w:lang w:val="ro-RO"/>
        </w:rPr>
        <w:t>-Tulgheș</w:t>
      </w:r>
      <w:r w:rsidR="00970113" w:rsidRPr="00CB261F">
        <w:rPr>
          <w:rFonts w:ascii="Times New Roman" w:hAnsi="Times New Roman"/>
          <w:b/>
          <w:i/>
          <w:sz w:val="26"/>
          <w:szCs w:val="26"/>
          <w:lang w:val="ro-RO"/>
        </w:rPr>
        <w:t xml:space="preserve"> </w:t>
      </w:r>
      <w:r w:rsidR="00970113" w:rsidRPr="00CB261F">
        <w:rPr>
          <w:rFonts w:ascii="Times New Roman" w:hAnsi="Times New Roman"/>
          <w:sz w:val="26"/>
          <w:szCs w:val="26"/>
          <w:lang w:val="ro-RO"/>
        </w:rPr>
        <w:t xml:space="preserve">este administrată de </w:t>
      </w:r>
      <w:r w:rsidR="00824652" w:rsidRPr="00CB261F">
        <w:rPr>
          <w:rFonts w:ascii="Times New Roman" w:hAnsi="Times New Roman"/>
          <w:sz w:val="26"/>
          <w:szCs w:val="26"/>
          <w:lang w:val="ro-RO"/>
        </w:rPr>
        <w:t xml:space="preserve">Ocolul Silvic </w:t>
      </w:r>
      <w:r w:rsidRPr="00CB261F">
        <w:rPr>
          <w:rFonts w:ascii="Times New Roman" w:hAnsi="Times New Roman"/>
          <w:sz w:val="26"/>
          <w:szCs w:val="26"/>
          <w:lang w:val="ro-RO"/>
        </w:rPr>
        <w:t xml:space="preserve">de Regim </w:t>
      </w:r>
      <w:r w:rsidR="00581CD9" w:rsidRPr="00CB261F">
        <w:rPr>
          <w:rFonts w:ascii="Times New Roman" w:hAnsi="Times New Roman"/>
          <w:sz w:val="26"/>
          <w:szCs w:val="26"/>
          <w:lang w:val="ro-RO"/>
        </w:rPr>
        <w:t>Gheorgheni</w:t>
      </w:r>
      <w:r w:rsidR="00E52AC8" w:rsidRPr="00CB261F">
        <w:rPr>
          <w:rFonts w:ascii="Times New Roman" w:hAnsi="Times New Roman"/>
          <w:sz w:val="26"/>
          <w:szCs w:val="26"/>
          <w:lang w:val="ro-RO"/>
        </w:rPr>
        <w:t>.</w:t>
      </w:r>
      <w:r w:rsidR="00824652" w:rsidRPr="00CB261F">
        <w:rPr>
          <w:rFonts w:ascii="Times New Roman" w:hAnsi="Times New Roman"/>
          <w:sz w:val="26"/>
          <w:szCs w:val="26"/>
          <w:lang w:val="ro-RO"/>
        </w:rPr>
        <w:t xml:space="preserve"> U.P. </w:t>
      </w:r>
      <w:r w:rsidR="00060459" w:rsidRPr="00CB261F">
        <w:rPr>
          <w:rFonts w:ascii="Times New Roman" w:hAnsi="Times New Roman"/>
          <w:sz w:val="26"/>
          <w:szCs w:val="26"/>
          <w:lang w:val="ro-RO"/>
        </w:rPr>
        <w:t xml:space="preserve">VIII </w:t>
      </w:r>
      <w:proofErr w:type="spellStart"/>
      <w:r w:rsidR="00060459" w:rsidRPr="00CB261F">
        <w:rPr>
          <w:rFonts w:ascii="Times New Roman" w:hAnsi="Times New Roman"/>
          <w:sz w:val="26"/>
          <w:szCs w:val="26"/>
          <w:lang w:val="ro-RO"/>
        </w:rPr>
        <w:t>Bacta</w:t>
      </w:r>
      <w:proofErr w:type="spellEnd"/>
      <w:r w:rsidR="00060459" w:rsidRPr="00CB261F">
        <w:rPr>
          <w:rFonts w:ascii="Times New Roman" w:hAnsi="Times New Roman"/>
          <w:sz w:val="26"/>
          <w:szCs w:val="26"/>
          <w:lang w:val="ro-RO"/>
        </w:rPr>
        <w:t>-Tulgheș</w:t>
      </w:r>
      <w:r w:rsidR="00824652" w:rsidRPr="00CB261F">
        <w:rPr>
          <w:rFonts w:ascii="Times New Roman" w:hAnsi="Times New Roman"/>
          <w:sz w:val="26"/>
          <w:szCs w:val="26"/>
          <w:lang w:val="ro-RO"/>
        </w:rPr>
        <w:t xml:space="preserve"> </w:t>
      </w:r>
      <w:r w:rsidRPr="00CB261F">
        <w:rPr>
          <w:rFonts w:ascii="Times New Roman" w:hAnsi="Times New Roman"/>
          <w:sz w:val="26"/>
          <w:szCs w:val="26"/>
          <w:lang w:val="ro-RO"/>
        </w:rPr>
        <w:t>are o suprafaț</w:t>
      </w:r>
      <w:r w:rsidR="00970113" w:rsidRPr="00CB261F">
        <w:rPr>
          <w:rFonts w:ascii="Times New Roman" w:hAnsi="Times New Roman"/>
          <w:sz w:val="26"/>
          <w:szCs w:val="26"/>
          <w:lang w:val="ro-RO"/>
        </w:rPr>
        <w:t xml:space="preserve">ă de </w:t>
      </w:r>
      <w:r w:rsidR="008851DA" w:rsidRPr="00CB261F">
        <w:rPr>
          <w:rFonts w:ascii="Times New Roman" w:hAnsi="Times New Roman"/>
          <w:b/>
          <w:i/>
          <w:sz w:val="26"/>
          <w:szCs w:val="26"/>
          <w:lang w:val="ro-RO"/>
        </w:rPr>
        <w:t>120,02</w:t>
      </w:r>
      <w:r w:rsidR="00970113" w:rsidRPr="00CB261F">
        <w:rPr>
          <w:rFonts w:ascii="Times New Roman" w:hAnsi="Times New Roman"/>
          <w:b/>
          <w:i/>
          <w:sz w:val="26"/>
          <w:szCs w:val="26"/>
          <w:lang w:val="ro-RO"/>
        </w:rPr>
        <w:t xml:space="preserve"> ha</w:t>
      </w:r>
      <w:r w:rsidR="0086177C" w:rsidRPr="00CB261F">
        <w:rPr>
          <w:rFonts w:ascii="Times New Roman" w:hAnsi="Times New Roman"/>
          <w:sz w:val="26"/>
          <w:szCs w:val="26"/>
          <w:lang w:val="ro-RO"/>
        </w:rPr>
        <w:t>.</w:t>
      </w:r>
      <w:r w:rsidR="008851DA" w:rsidRPr="00CB261F">
        <w:rPr>
          <w:rFonts w:ascii="Times New Roman" w:hAnsi="Times New Roman"/>
          <w:sz w:val="26"/>
          <w:szCs w:val="26"/>
          <w:lang w:val="ro-RO"/>
        </w:rPr>
        <w:t xml:space="preserve"> Unitatea este situată în bazinetul pâraielor </w:t>
      </w:r>
      <w:proofErr w:type="spellStart"/>
      <w:r w:rsidR="008851DA" w:rsidRPr="00CB261F">
        <w:rPr>
          <w:rFonts w:ascii="Times New Roman" w:hAnsi="Times New Roman"/>
          <w:sz w:val="26"/>
          <w:szCs w:val="26"/>
          <w:lang w:val="ro-RO"/>
        </w:rPr>
        <w:t>Bacta</w:t>
      </w:r>
      <w:proofErr w:type="spellEnd"/>
      <w:r w:rsidR="008851DA" w:rsidRPr="00CB261F">
        <w:rPr>
          <w:rFonts w:ascii="Times New Roman" w:hAnsi="Times New Roman"/>
          <w:sz w:val="26"/>
          <w:szCs w:val="26"/>
          <w:lang w:val="ro-RO"/>
        </w:rPr>
        <w:t xml:space="preserve">, Borzont, </w:t>
      </w:r>
      <w:proofErr w:type="spellStart"/>
      <w:r w:rsidR="008851DA" w:rsidRPr="00CB261F">
        <w:rPr>
          <w:rFonts w:ascii="Times New Roman" w:hAnsi="Times New Roman"/>
          <w:sz w:val="26"/>
          <w:szCs w:val="26"/>
          <w:lang w:val="ro-RO"/>
        </w:rPr>
        <w:t>Eseniu</w:t>
      </w:r>
      <w:proofErr w:type="spellEnd"/>
      <w:r w:rsidR="008851DA" w:rsidRPr="00CB261F">
        <w:rPr>
          <w:rFonts w:ascii="Times New Roman" w:hAnsi="Times New Roman"/>
          <w:sz w:val="26"/>
          <w:szCs w:val="26"/>
          <w:lang w:val="ro-RO"/>
        </w:rPr>
        <w:t xml:space="preserve">, Călimănel </w:t>
      </w:r>
      <w:proofErr w:type="spellStart"/>
      <w:r w:rsidR="008851DA" w:rsidRPr="00CB261F">
        <w:rPr>
          <w:rFonts w:ascii="Times New Roman" w:hAnsi="Times New Roman"/>
          <w:sz w:val="26"/>
          <w:szCs w:val="26"/>
          <w:lang w:val="ro-RO"/>
        </w:rPr>
        <w:t>şi</w:t>
      </w:r>
      <w:proofErr w:type="spellEnd"/>
      <w:r w:rsidR="008851DA" w:rsidRPr="00CB261F">
        <w:rPr>
          <w:rFonts w:ascii="Times New Roman" w:hAnsi="Times New Roman"/>
          <w:sz w:val="26"/>
          <w:szCs w:val="26"/>
          <w:lang w:val="ro-RO"/>
        </w:rPr>
        <w:t xml:space="preserve"> Secu, afluenți ai râului Mureș și în bazinetele unor afluenți ai râului Bistricioara, care la rândul lui se varsă </w:t>
      </w:r>
      <w:r w:rsidR="008851DA" w:rsidRPr="00CB261F">
        <w:rPr>
          <w:rFonts w:ascii="Times New Roman" w:hAnsi="Times New Roman"/>
          <w:sz w:val="26"/>
          <w:szCs w:val="26"/>
          <w:lang w:val="ro-RO"/>
        </w:rPr>
        <w:lastRenderedPageBreak/>
        <w:t xml:space="preserve">în râul Bistrița în dreptul acumulării Bicaz. Mare parte din suprafață (65%) este ocupată de amestecuri de molid – brad – fag, urmată de amestecuri de </w:t>
      </w:r>
      <w:proofErr w:type="spellStart"/>
      <w:r w:rsidR="008851DA" w:rsidRPr="00CB261F">
        <w:rPr>
          <w:rFonts w:ascii="Times New Roman" w:hAnsi="Times New Roman"/>
          <w:sz w:val="26"/>
          <w:szCs w:val="26"/>
          <w:lang w:val="ro-RO"/>
        </w:rPr>
        <w:t>molideto</w:t>
      </w:r>
      <w:proofErr w:type="spellEnd"/>
      <w:r w:rsidR="008851DA" w:rsidRPr="00CB261F">
        <w:rPr>
          <w:rFonts w:ascii="Times New Roman" w:hAnsi="Times New Roman"/>
          <w:sz w:val="26"/>
          <w:szCs w:val="26"/>
          <w:lang w:val="ro-RO"/>
        </w:rPr>
        <w:t xml:space="preserve"> – </w:t>
      </w:r>
      <w:proofErr w:type="spellStart"/>
      <w:r w:rsidR="008851DA" w:rsidRPr="00CB261F">
        <w:rPr>
          <w:rFonts w:ascii="Times New Roman" w:hAnsi="Times New Roman"/>
          <w:sz w:val="26"/>
          <w:szCs w:val="26"/>
          <w:lang w:val="ro-RO"/>
        </w:rPr>
        <w:t>bradete</w:t>
      </w:r>
      <w:proofErr w:type="spellEnd"/>
      <w:r w:rsidR="008851DA" w:rsidRPr="00CB261F">
        <w:rPr>
          <w:rFonts w:ascii="Times New Roman" w:hAnsi="Times New Roman"/>
          <w:sz w:val="26"/>
          <w:szCs w:val="26"/>
          <w:lang w:val="ro-RO"/>
        </w:rPr>
        <w:t xml:space="preserve"> (18%) și de molidișuri pure (17%). </w:t>
      </w:r>
      <w:proofErr w:type="spellStart"/>
      <w:r w:rsidR="008851DA" w:rsidRPr="00CB261F">
        <w:rPr>
          <w:rFonts w:ascii="Times New Roman" w:hAnsi="Times New Roman"/>
          <w:sz w:val="26"/>
          <w:szCs w:val="26"/>
        </w:rPr>
        <w:t>În</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ceea</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ce</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priveşte</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vârsta</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arboretelor</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aceasta</w:t>
      </w:r>
      <w:proofErr w:type="spellEnd"/>
      <w:r w:rsidR="008851DA" w:rsidRPr="00CB261F">
        <w:rPr>
          <w:rFonts w:ascii="Times New Roman" w:hAnsi="Times New Roman"/>
          <w:sz w:val="26"/>
          <w:szCs w:val="26"/>
        </w:rPr>
        <w:t xml:space="preserve"> se </w:t>
      </w:r>
      <w:proofErr w:type="spellStart"/>
      <w:r w:rsidR="008851DA" w:rsidRPr="00CB261F">
        <w:rPr>
          <w:rFonts w:ascii="Times New Roman" w:hAnsi="Times New Roman"/>
          <w:sz w:val="26"/>
          <w:szCs w:val="26"/>
        </w:rPr>
        <w:t>situează</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în</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jurul</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valorii</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medii</w:t>
      </w:r>
      <w:proofErr w:type="spellEnd"/>
      <w:r w:rsidR="008851DA" w:rsidRPr="00CB261F">
        <w:rPr>
          <w:rFonts w:ascii="Times New Roman" w:hAnsi="Times New Roman"/>
          <w:sz w:val="26"/>
          <w:szCs w:val="26"/>
        </w:rPr>
        <w:t xml:space="preserve"> de 96 de </w:t>
      </w:r>
      <w:proofErr w:type="spellStart"/>
      <w:r w:rsidR="008851DA" w:rsidRPr="00CB261F">
        <w:rPr>
          <w:rFonts w:ascii="Times New Roman" w:hAnsi="Times New Roman"/>
          <w:sz w:val="26"/>
          <w:szCs w:val="26"/>
        </w:rPr>
        <w:t>ani</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speciile</w:t>
      </w:r>
      <w:proofErr w:type="spellEnd"/>
      <w:r w:rsidR="008851DA" w:rsidRPr="00CB261F">
        <w:rPr>
          <w:rFonts w:ascii="Times New Roman" w:hAnsi="Times New Roman"/>
          <w:sz w:val="26"/>
          <w:szCs w:val="26"/>
        </w:rPr>
        <w:t xml:space="preserve"> care </w:t>
      </w:r>
      <w:proofErr w:type="spellStart"/>
      <w:r w:rsidR="008851DA" w:rsidRPr="00CB261F">
        <w:rPr>
          <w:rFonts w:ascii="Times New Roman" w:hAnsi="Times New Roman"/>
          <w:sz w:val="26"/>
          <w:szCs w:val="26"/>
        </w:rPr>
        <w:t>depăşesc</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această</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valoare</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fiind</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bradul</w:t>
      </w:r>
      <w:proofErr w:type="spellEnd"/>
      <w:r w:rsidR="008851DA" w:rsidRPr="00CB261F">
        <w:rPr>
          <w:rFonts w:ascii="Times New Roman" w:hAnsi="Times New Roman"/>
          <w:sz w:val="26"/>
          <w:szCs w:val="26"/>
        </w:rPr>
        <w:t xml:space="preserve"> (103 </w:t>
      </w:r>
      <w:proofErr w:type="spellStart"/>
      <w:r w:rsidR="008851DA" w:rsidRPr="00CB261F">
        <w:rPr>
          <w:rFonts w:ascii="Times New Roman" w:hAnsi="Times New Roman"/>
          <w:sz w:val="26"/>
          <w:szCs w:val="26"/>
        </w:rPr>
        <w:t>ani</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fagul</w:t>
      </w:r>
      <w:proofErr w:type="spellEnd"/>
      <w:r w:rsidR="008851DA" w:rsidRPr="00CB261F">
        <w:rPr>
          <w:rFonts w:ascii="Times New Roman" w:hAnsi="Times New Roman"/>
          <w:sz w:val="26"/>
          <w:szCs w:val="26"/>
        </w:rPr>
        <w:t xml:space="preserve"> (113 </w:t>
      </w:r>
      <w:proofErr w:type="spellStart"/>
      <w:r w:rsidR="008851DA" w:rsidRPr="00CB261F">
        <w:rPr>
          <w:rFonts w:ascii="Times New Roman" w:hAnsi="Times New Roman"/>
          <w:sz w:val="26"/>
          <w:szCs w:val="26"/>
        </w:rPr>
        <w:t>ani</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și</w:t>
      </w:r>
      <w:proofErr w:type="spellEnd"/>
      <w:r w:rsidR="008851DA" w:rsidRPr="00CB261F">
        <w:rPr>
          <w:rFonts w:ascii="Times New Roman" w:hAnsi="Times New Roman"/>
          <w:sz w:val="26"/>
          <w:szCs w:val="26"/>
        </w:rPr>
        <w:t xml:space="preserve"> diverse </w:t>
      </w:r>
      <w:proofErr w:type="spellStart"/>
      <w:r w:rsidR="008851DA" w:rsidRPr="00CB261F">
        <w:rPr>
          <w:rFonts w:ascii="Times New Roman" w:hAnsi="Times New Roman"/>
          <w:sz w:val="26"/>
          <w:szCs w:val="26"/>
        </w:rPr>
        <w:t>tari</w:t>
      </w:r>
      <w:proofErr w:type="spellEnd"/>
      <w:r w:rsidR="008851DA" w:rsidRPr="00CB261F">
        <w:rPr>
          <w:rFonts w:ascii="Times New Roman" w:hAnsi="Times New Roman"/>
          <w:sz w:val="26"/>
          <w:szCs w:val="26"/>
        </w:rPr>
        <w:t xml:space="preserve"> (100 de </w:t>
      </w:r>
      <w:proofErr w:type="spellStart"/>
      <w:r w:rsidR="008851DA" w:rsidRPr="00CB261F">
        <w:rPr>
          <w:rFonts w:ascii="Times New Roman" w:hAnsi="Times New Roman"/>
          <w:sz w:val="26"/>
          <w:szCs w:val="26"/>
        </w:rPr>
        <w:t>ani</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restul</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speciilor</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având</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vârste</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mai</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mici</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decât</w:t>
      </w:r>
      <w:proofErr w:type="spellEnd"/>
      <w:r w:rsidR="008851DA" w:rsidRPr="00CB261F">
        <w:rPr>
          <w:rFonts w:ascii="Times New Roman" w:hAnsi="Times New Roman"/>
          <w:sz w:val="26"/>
          <w:szCs w:val="26"/>
        </w:rPr>
        <w:t xml:space="preserve"> media </w:t>
      </w:r>
      <w:proofErr w:type="spellStart"/>
      <w:r w:rsidR="008851DA" w:rsidRPr="00CB261F">
        <w:rPr>
          <w:rFonts w:ascii="Times New Roman" w:hAnsi="Times New Roman"/>
          <w:sz w:val="26"/>
          <w:szCs w:val="26"/>
        </w:rPr>
        <w:t>pe</w:t>
      </w:r>
      <w:proofErr w:type="spellEnd"/>
      <w:r w:rsidR="008851DA" w:rsidRPr="00CB261F">
        <w:rPr>
          <w:rFonts w:ascii="Times New Roman" w:hAnsi="Times New Roman"/>
          <w:sz w:val="26"/>
          <w:szCs w:val="26"/>
        </w:rPr>
        <w:t xml:space="preserve"> </w:t>
      </w:r>
      <w:proofErr w:type="spellStart"/>
      <w:r w:rsidR="008851DA" w:rsidRPr="00CB261F">
        <w:rPr>
          <w:rFonts w:ascii="Times New Roman" w:hAnsi="Times New Roman"/>
          <w:sz w:val="26"/>
          <w:szCs w:val="26"/>
        </w:rPr>
        <w:t>unitate</w:t>
      </w:r>
      <w:proofErr w:type="spellEnd"/>
      <w:r w:rsidR="008851DA" w:rsidRPr="00CB261F">
        <w:rPr>
          <w:rFonts w:ascii="Times New Roman" w:hAnsi="Times New Roman"/>
          <w:sz w:val="26"/>
          <w:szCs w:val="26"/>
        </w:rPr>
        <w:t xml:space="preserve">. </w:t>
      </w:r>
      <w:r w:rsidR="00CB261F" w:rsidRPr="00CB261F">
        <w:rPr>
          <w:rFonts w:ascii="Times New Roman" w:hAnsi="Times New Roman"/>
          <w:sz w:val="26"/>
          <w:szCs w:val="26"/>
        </w:rPr>
        <w:t xml:space="preserve">Din </w:t>
      </w:r>
      <w:proofErr w:type="spellStart"/>
      <w:r w:rsidR="00CB261F" w:rsidRPr="00CB261F">
        <w:rPr>
          <w:rFonts w:ascii="Times New Roman" w:hAnsi="Times New Roman"/>
          <w:sz w:val="26"/>
          <w:szCs w:val="26"/>
        </w:rPr>
        <w:t>punct</w:t>
      </w:r>
      <w:proofErr w:type="spellEnd"/>
      <w:r w:rsidR="00CB261F" w:rsidRPr="00CB261F">
        <w:rPr>
          <w:rFonts w:ascii="Times New Roman" w:hAnsi="Times New Roman"/>
          <w:sz w:val="26"/>
          <w:szCs w:val="26"/>
        </w:rPr>
        <w:t xml:space="preserve"> de </w:t>
      </w:r>
      <w:proofErr w:type="spellStart"/>
      <w:r w:rsidR="00CB261F" w:rsidRPr="00CB261F">
        <w:rPr>
          <w:rFonts w:ascii="Times New Roman" w:hAnsi="Times New Roman"/>
          <w:sz w:val="26"/>
          <w:szCs w:val="26"/>
        </w:rPr>
        <w:t>vedere</w:t>
      </w:r>
      <w:proofErr w:type="spellEnd"/>
      <w:r w:rsidR="00CB261F" w:rsidRPr="00CB261F">
        <w:rPr>
          <w:rFonts w:ascii="Times New Roman" w:hAnsi="Times New Roman"/>
          <w:sz w:val="26"/>
          <w:szCs w:val="26"/>
        </w:rPr>
        <w:t xml:space="preserve"> al </w:t>
      </w:r>
      <w:proofErr w:type="spellStart"/>
      <w:r w:rsidR="00CB261F" w:rsidRPr="00CB261F">
        <w:rPr>
          <w:rFonts w:ascii="Times New Roman" w:hAnsi="Times New Roman"/>
          <w:sz w:val="26"/>
          <w:szCs w:val="26"/>
        </w:rPr>
        <w:t>etajului</w:t>
      </w:r>
      <w:proofErr w:type="spellEnd"/>
      <w:r w:rsidR="00CB261F" w:rsidRPr="00CB261F">
        <w:rPr>
          <w:rFonts w:ascii="Times New Roman" w:hAnsi="Times New Roman"/>
          <w:sz w:val="26"/>
          <w:szCs w:val="26"/>
        </w:rPr>
        <w:t xml:space="preserve"> de </w:t>
      </w:r>
      <w:proofErr w:type="spellStart"/>
      <w:r w:rsidR="00CB261F" w:rsidRPr="00CB261F">
        <w:rPr>
          <w:rFonts w:ascii="Times New Roman" w:hAnsi="Times New Roman"/>
          <w:sz w:val="26"/>
          <w:szCs w:val="26"/>
        </w:rPr>
        <w:t>vegetaţie</w:t>
      </w:r>
      <w:proofErr w:type="spellEnd"/>
      <w:r w:rsidR="00CB261F" w:rsidRPr="00CB261F">
        <w:rPr>
          <w:rFonts w:ascii="Times New Roman" w:hAnsi="Times New Roman"/>
          <w:sz w:val="26"/>
          <w:szCs w:val="26"/>
        </w:rPr>
        <w:t xml:space="preserve">, </w:t>
      </w:r>
      <w:proofErr w:type="spellStart"/>
      <w:r w:rsidR="00CB261F" w:rsidRPr="00CB261F">
        <w:rPr>
          <w:rFonts w:ascii="Times New Roman" w:hAnsi="Times New Roman"/>
          <w:sz w:val="26"/>
          <w:szCs w:val="26"/>
        </w:rPr>
        <w:t>pădurea</w:t>
      </w:r>
      <w:proofErr w:type="spellEnd"/>
      <w:r w:rsidR="00CB261F" w:rsidRPr="00CB261F">
        <w:rPr>
          <w:rFonts w:ascii="Times New Roman" w:hAnsi="Times New Roman"/>
          <w:sz w:val="26"/>
          <w:szCs w:val="26"/>
        </w:rPr>
        <w:t xml:space="preserve"> se </w:t>
      </w:r>
      <w:proofErr w:type="spellStart"/>
      <w:r w:rsidR="00CB261F" w:rsidRPr="00CB261F">
        <w:rPr>
          <w:rFonts w:ascii="Times New Roman" w:hAnsi="Times New Roman"/>
          <w:sz w:val="26"/>
          <w:szCs w:val="26"/>
        </w:rPr>
        <w:t>găseşte</w:t>
      </w:r>
      <w:proofErr w:type="spellEnd"/>
      <w:r w:rsidR="00CB261F" w:rsidRPr="00CB261F">
        <w:rPr>
          <w:rFonts w:ascii="Times New Roman" w:hAnsi="Times New Roman"/>
          <w:sz w:val="26"/>
          <w:szCs w:val="26"/>
        </w:rPr>
        <w:t xml:space="preserve"> </w:t>
      </w:r>
      <w:proofErr w:type="spellStart"/>
      <w:r w:rsidR="00CB261F" w:rsidRPr="00CB261F">
        <w:rPr>
          <w:rFonts w:ascii="Times New Roman" w:hAnsi="Times New Roman"/>
          <w:sz w:val="26"/>
          <w:szCs w:val="26"/>
        </w:rPr>
        <w:t>în</w:t>
      </w:r>
      <w:proofErr w:type="spellEnd"/>
      <w:r w:rsidR="00CB261F" w:rsidRPr="00CB261F">
        <w:rPr>
          <w:rFonts w:ascii="Times New Roman" w:hAnsi="Times New Roman"/>
          <w:sz w:val="26"/>
          <w:szCs w:val="26"/>
        </w:rPr>
        <w:t xml:space="preserve"> </w:t>
      </w:r>
      <w:r w:rsidR="00CB261F" w:rsidRPr="00CB261F">
        <w:rPr>
          <w:rFonts w:ascii="Times New Roman" w:hAnsi="Times New Roman"/>
          <w:sz w:val="26"/>
          <w:szCs w:val="26"/>
          <w:lang w:val="ro-RO"/>
        </w:rPr>
        <w:t xml:space="preserve">etajele montan de </w:t>
      </w:r>
      <w:proofErr w:type="spellStart"/>
      <w:r w:rsidR="00CB261F" w:rsidRPr="00CB261F">
        <w:rPr>
          <w:rFonts w:ascii="Times New Roman" w:hAnsi="Times New Roman"/>
          <w:sz w:val="26"/>
          <w:szCs w:val="26"/>
          <w:lang w:val="ro-RO"/>
        </w:rPr>
        <w:t>molidişuri</w:t>
      </w:r>
      <w:proofErr w:type="spellEnd"/>
      <w:r w:rsidR="00CB261F" w:rsidRPr="00CB261F">
        <w:rPr>
          <w:rFonts w:ascii="Times New Roman" w:hAnsi="Times New Roman"/>
          <w:sz w:val="26"/>
          <w:szCs w:val="26"/>
          <w:lang w:val="ro-RO"/>
        </w:rPr>
        <w:t xml:space="preserve"> (FM</w:t>
      </w:r>
      <w:r w:rsidR="00CB261F" w:rsidRPr="00CB261F">
        <w:rPr>
          <w:rFonts w:ascii="Times New Roman" w:hAnsi="Times New Roman"/>
          <w:sz w:val="26"/>
          <w:szCs w:val="26"/>
          <w:vertAlign w:val="subscript"/>
          <w:lang w:val="ro-RO"/>
        </w:rPr>
        <w:t>3</w:t>
      </w:r>
      <w:r w:rsidR="00CB261F" w:rsidRPr="00CB261F">
        <w:rPr>
          <w:rFonts w:ascii="Times New Roman" w:hAnsi="Times New Roman"/>
          <w:sz w:val="26"/>
          <w:szCs w:val="26"/>
          <w:lang w:val="ro-RO"/>
        </w:rPr>
        <w:t xml:space="preserve"> – 13%) și montan de amestecuri (FM</w:t>
      </w:r>
      <w:r w:rsidR="00CB261F" w:rsidRPr="00CB261F">
        <w:rPr>
          <w:rFonts w:ascii="Times New Roman" w:hAnsi="Times New Roman"/>
          <w:sz w:val="26"/>
          <w:szCs w:val="26"/>
          <w:vertAlign w:val="subscript"/>
          <w:lang w:val="ro-RO"/>
        </w:rPr>
        <w:t>2</w:t>
      </w:r>
      <w:r w:rsidR="00CB261F" w:rsidRPr="00CB261F">
        <w:rPr>
          <w:rFonts w:ascii="Times New Roman" w:hAnsi="Times New Roman"/>
          <w:sz w:val="26"/>
          <w:szCs w:val="26"/>
          <w:lang w:val="ro-RO"/>
        </w:rPr>
        <w:t xml:space="preserve"> – 87%)</w:t>
      </w:r>
      <w:r w:rsidR="00CB261F" w:rsidRPr="00CB261F">
        <w:rPr>
          <w:rFonts w:ascii="Times New Roman" w:hAnsi="Times New Roman"/>
          <w:sz w:val="26"/>
          <w:szCs w:val="26"/>
        </w:rPr>
        <w:t>.</w:t>
      </w:r>
    </w:p>
    <w:p w:rsidR="003A1B9A" w:rsidRDefault="003A1B9A" w:rsidP="00011B08">
      <w:pPr>
        <w:pStyle w:val="BodyTextIndent3"/>
        <w:spacing w:after="0" w:line="240" w:lineRule="auto"/>
        <w:ind w:left="0"/>
        <w:jc w:val="both"/>
        <w:rPr>
          <w:rFonts w:ascii="Times New Roman" w:hAnsi="Times New Roman"/>
          <w:sz w:val="26"/>
          <w:szCs w:val="26"/>
          <w:lang w:val="ro-RO"/>
        </w:rPr>
      </w:pPr>
    </w:p>
    <w:p w:rsidR="00C06539" w:rsidRPr="007E7B29" w:rsidRDefault="00C06539" w:rsidP="00C06539">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 xml:space="preserve">U.P. </w:t>
      </w:r>
      <w:r w:rsidR="00060459">
        <w:rPr>
          <w:rFonts w:ascii="Times New Roman" w:hAnsi="Times New Roman"/>
          <w:sz w:val="26"/>
          <w:szCs w:val="26"/>
          <w:lang w:val="ro-RO"/>
        </w:rPr>
        <w:t xml:space="preserve">VIII </w:t>
      </w:r>
      <w:proofErr w:type="spellStart"/>
      <w:r w:rsidR="00060459">
        <w:rPr>
          <w:rFonts w:ascii="Times New Roman" w:hAnsi="Times New Roman"/>
          <w:sz w:val="26"/>
          <w:szCs w:val="26"/>
          <w:lang w:val="ro-RO"/>
        </w:rPr>
        <w:t>Bacta</w:t>
      </w:r>
      <w:proofErr w:type="spellEnd"/>
      <w:r w:rsidR="00060459">
        <w:rPr>
          <w:rFonts w:ascii="Times New Roman" w:hAnsi="Times New Roman"/>
          <w:sz w:val="26"/>
          <w:szCs w:val="26"/>
          <w:lang w:val="ro-RO"/>
        </w:rPr>
        <w:t>-Tulgheș</w:t>
      </w:r>
      <w:r w:rsidRPr="007E7B29">
        <w:rPr>
          <w:rFonts w:ascii="Times New Roman" w:hAnsi="Times New Roman"/>
          <w:sz w:val="26"/>
          <w:szCs w:val="26"/>
          <w:lang w:val="ro-RO"/>
        </w:rPr>
        <w:t xml:space="preserve"> este alcătuită din</w:t>
      </w:r>
      <w:r w:rsidR="008851DA">
        <w:rPr>
          <w:rFonts w:ascii="Times New Roman" w:hAnsi="Times New Roman"/>
          <w:sz w:val="26"/>
          <w:szCs w:val="26"/>
          <w:lang w:val="ro-RO"/>
        </w:rPr>
        <w:t xml:space="preserve"> 8</w:t>
      </w:r>
      <w:r w:rsidR="00587577">
        <w:rPr>
          <w:rFonts w:ascii="Times New Roman" w:hAnsi="Times New Roman"/>
          <w:sz w:val="26"/>
          <w:szCs w:val="26"/>
          <w:lang w:val="ro-RO"/>
        </w:rPr>
        <w:t xml:space="preserve"> </w:t>
      </w:r>
      <w:r w:rsidR="003A1B9A">
        <w:rPr>
          <w:rFonts w:ascii="Times New Roman" w:hAnsi="Times New Roman"/>
          <w:sz w:val="26"/>
          <w:szCs w:val="26"/>
          <w:lang w:val="ro-RO"/>
        </w:rPr>
        <w:t>trup</w:t>
      </w:r>
      <w:r w:rsidR="00587577">
        <w:rPr>
          <w:rFonts w:ascii="Times New Roman" w:hAnsi="Times New Roman"/>
          <w:sz w:val="26"/>
          <w:szCs w:val="26"/>
          <w:lang w:val="ro-RO"/>
        </w:rPr>
        <w:t>uri</w:t>
      </w:r>
      <w:r w:rsidR="003A1B9A">
        <w:rPr>
          <w:rFonts w:ascii="Times New Roman" w:hAnsi="Times New Roman"/>
          <w:sz w:val="26"/>
          <w:szCs w:val="26"/>
          <w:lang w:val="ro-RO"/>
        </w:rPr>
        <w:t xml:space="preserve"> </w:t>
      </w:r>
      <w:r w:rsidRPr="007E7B29">
        <w:rPr>
          <w:rFonts w:ascii="Times New Roman" w:hAnsi="Times New Roman"/>
          <w:sz w:val="26"/>
          <w:szCs w:val="26"/>
          <w:lang w:val="ro-RO"/>
        </w:rPr>
        <w:t>de pădure:</w:t>
      </w:r>
    </w:p>
    <w:p w:rsidR="00C06539" w:rsidRPr="007E7B29" w:rsidRDefault="008851DA" w:rsidP="00C06539">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4C198CC1" wp14:editId="613937B0">
            <wp:extent cx="5836920" cy="18364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836920" cy="1836420"/>
                    </a:xfrm>
                    <a:prstGeom prst="rect">
                      <a:avLst/>
                    </a:prstGeom>
                  </pic:spPr>
                </pic:pic>
              </a:graphicData>
            </a:graphic>
          </wp:inline>
        </w:drawing>
      </w:r>
    </w:p>
    <w:p w:rsidR="00587577" w:rsidRDefault="00C06539" w:rsidP="007275B1">
      <w:pPr>
        <w:pStyle w:val="BodyTextIndent3"/>
        <w:spacing w:after="0" w:line="240" w:lineRule="auto"/>
        <w:ind w:left="0" w:firstLine="720"/>
        <w:jc w:val="both"/>
        <w:rPr>
          <w:rFonts w:ascii="Times New Roman" w:hAnsi="Times New Roman"/>
          <w:sz w:val="26"/>
          <w:szCs w:val="26"/>
          <w:lang w:val="ro-RO"/>
        </w:rPr>
      </w:pPr>
      <w:proofErr w:type="spellStart"/>
      <w:r w:rsidRPr="007E7B29">
        <w:rPr>
          <w:rFonts w:ascii="Times New Roman" w:hAnsi="Times New Roman"/>
          <w:sz w:val="26"/>
          <w:szCs w:val="26"/>
          <w:lang w:val="ro-RO"/>
        </w:rPr>
        <w:t>Suprafaţă</w:t>
      </w:r>
      <w:proofErr w:type="spellEnd"/>
      <w:r w:rsidRPr="007E7B29">
        <w:rPr>
          <w:rFonts w:ascii="Times New Roman" w:hAnsi="Times New Roman"/>
          <w:sz w:val="26"/>
          <w:szCs w:val="26"/>
          <w:lang w:val="ro-RO"/>
        </w:rPr>
        <w:t xml:space="preserve"> </w:t>
      </w:r>
      <w:r w:rsidR="00CE1037">
        <w:rPr>
          <w:rFonts w:ascii="Times New Roman" w:hAnsi="Times New Roman"/>
          <w:b/>
          <w:i/>
          <w:sz w:val="26"/>
          <w:szCs w:val="26"/>
          <w:lang w:val="ro-RO"/>
        </w:rPr>
        <w:t>parțial</w:t>
      </w:r>
      <w:r w:rsidRPr="007E7B29">
        <w:rPr>
          <w:rFonts w:ascii="Times New Roman" w:hAnsi="Times New Roman"/>
          <w:b/>
          <w:i/>
          <w:sz w:val="26"/>
          <w:szCs w:val="26"/>
          <w:lang w:val="ro-RO"/>
        </w:rPr>
        <w:t xml:space="preserve"> se suprapune</w:t>
      </w:r>
      <w:r w:rsidR="00CE1037">
        <w:rPr>
          <w:rFonts w:ascii="Times New Roman" w:hAnsi="Times New Roman"/>
          <w:sz w:val="26"/>
          <w:szCs w:val="26"/>
          <w:lang w:val="ro-RO"/>
        </w:rPr>
        <w:t xml:space="preserve"> cu arii protejate de interes comunitar: </w:t>
      </w:r>
      <w:r w:rsidR="00011B08">
        <w:rPr>
          <w:rFonts w:ascii="Times New Roman" w:hAnsi="Times New Roman"/>
          <w:sz w:val="26"/>
          <w:szCs w:val="26"/>
          <w:lang w:val="ro-RO"/>
        </w:rPr>
        <w:t xml:space="preserve">aria de protecție specială </w:t>
      </w:r>
      <w:proofErr w:type="spellStart"/>
      <w:r w:rsidR="00011B08">
        <w:rPr>
          <w:rFonts w:ascii="Times New Roman" w:hAnsi="Times New Roman"/>
          <w:sz w:val="26"/>
          <w:szCs w:val="26"/>
          <w:lang w:val="ro-RO"/>
        </w:rPr>
        <w:t>avifaunistică</w:t>
      </w:r>
      <w:proofErr w:type="spellEnd"/>
      <w:r w:rsidR="00011B08">
        <w:rPr>
          <w:rFonts w:ascii="Times New Roman" w:hAnsi="Times New Roman"/>
          <w:sz w:val="26"/>
          <w:szCs w:val="26"/>
          <w:lang w:val="ro-RO"/>
        </w:rPr>
        <w:t xml:space="preserve"> ROSPA0033 Depresiunea și Munții Giurgeului (70,62 ha) și cu </w:t>
      </w:r>
      <w:r w:rsidR="00CE1037">
        <w:rPr>
          <w:rFonts w:ascii="Times New Roman" w:hAnsi="Times New Roman"/>
          <w:sz w:val="26"/>
          <w:szCs w:val="26"/>
          <w:lang w:val="ro-RO"/>
        </w:rPr>
        <w:t>situl de importanță comunitară ROSCI0</w:t>
      </w:r>
      <w:r w:rsidR="00581CD9">
        <w:rPr>
          <w:rFonts w:ascii="Times New Roman" w:hAnsi="Times New Roman"/>
          <w:sz w:val="26"/>
          <w:szCs w:val="26"/>
          <w:lang w:val="ro-RO"/>
        </w:rPr>
        <w:t>252</w:t>
      </w:r>
      <w:r w:rsidR="00CE1037">
        <w:rPr>
          <w:rFonts w:ascii="Times New Roman" w:hAnsi="Times New Roman"/>
          <w:sz w:val="26"/>
          <w:szCs w:val="26"/>
          <w:lang w:val="ro-RO"/>
        </w:rPr>
        <w:t xml:space="preserve"> </w:t>
      </w:r>
      <w:r w:rsidR="00581CD9">
        <w:rPr>
          <w:rFonts w:ascii="Times New Roman" w:hAnsi="Times New Roman"/>
          <w:sz w:val="26"/>
          <w:szCs w:val="26"/>
          <w:lang w:val="ro-RO"/>
        </w:rPr>
        <w:t xml:space="preserve">Toplița – Scaunul Rotund Borsec pe o suprafață de </w:t>
      </w:r>
      <w:r w:rsidR="00011B08">
        <w:rPr>
          <w:rFonts w:ascii="Times New Roman" w:hAnsi="Times New Roman"/>
          <w:sz w:val="26"/>
          <w:szCs w:val="26"/>
          <w:lang w:val="ro-RO"/>
        </w:rPr>
        <w:t>23,56</w:t>
      </w:r>
      <w:r w:rsidR="00581CD9" w:rsidRPr="00581CD9">
        <w:rPr>
          <w:rFonts w:ascii="Times New Roman" w:hAnsi="Times New Roman"/>
          <w:sz w:val="26"/>
          <w:szCs w:val="26"/>
          <w:lang w:val="ro-RO"/>
        </w:rPr>
        <w:t xml:space="preserve"> ha</w:t>
      </w:r>
      <w:r w:rsidR="00581CD9">
        <w:rPr>
          <w:rFonts w:ascii="Times New Roman" w:hAnsi="Times New Roman"/>
          <w:sz w:val="26"/>
          <w:szCs w:val="26"/>
          <w:lang w:val="ro-RO"/>
        </w:rPr>
        <w:t>.</w:t>
      </w:r>
    </w:p>
    <w:p w:rsidR="003A1B9A" w:rsidRDefault="003A1B9A" w:rsidP="003A1B9A">
      <w:pPr>
        <w:pStyle w:val="BodyTextIndent3"/>
        <w:spacing w:after="0" w:line="240" w:lineRule="auto"/>
        <w:ind w:left="0"/>
        <w:jc w:val="both"/>
        <w:rPr>
          <w:rFonts w:ascii="Times New Roman" w:hAnsi="Times New Roman"/>
          <w:sz w:val="26"/>
          <w:szCs w:val="26"/>
          <w:lang w:val="ro-RO"/>
        </w:rPr>
      </w:pPr>
    </w:p>
    <w:p w:rsidR="001A6D3F" w:rsidRPr="007E7B29" w:rsidRDefault="003A1B9A" w:rsidP="003A1B9A">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950904" w:rsidRDefault="00011B08" w:rsidP="00011B08">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5F0C9510" wp14:editId="3493170C">
            <wp:extent cx="5836920" cy="281368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836920" cy="2813685"/>
                    </a:xfrm>
                    <a:prstGeom prst="rect">
                      <a:avLst/>
                    </a:prstGeom>
                  </pic:spPr>
                </pic:pic>
              </a:graphicData>
            </a:graphic>
          </wp:inline>
        </w:drawing>
      </w:r>
    </w:p>
    <w:p w:rsidR="00A66656" w:rsidRPr="007105D2" w:rsidRDefault="00A42993" w:rsidP="00A42993">
      <w:pPr>
        <w:spacing w:after="0" w:line="240" w:lineRule="auto"/>
        <w:jc w:val="both"/>
        <w:rPr>
          <w:rFonts w:ascii="Times New Roman" w:hAnsi="Times New Roman"/>
          <w:sz w:val="26"/>
          <w:szCs w:val="26"/>
          <w:lang w:val="ro-RO"/>
        </w:rPr>
      </w:pPr>
      <w:r w:rsidRPr="007105D2">
        <w:rPr>
          <w:rFonts w:ascii="Times New Roman" w:hAnsi="Times New Roman"/>
          <w:sz w:val="26"/>
          <w:szCs w:val="26"/>
          <w:lang w:val="ro-RO"/>
        </w:rPr>
        <w:t xml:space="preserve">S-au constituit două </w:t>
      </w:r>
      <w:proofErr w:type="spellStart"/>
      <w:r w:rsidRPr="007105D2">
        <w:rPr>
          <w:rFonts w:ascii="Times New Roman" w:hAnsi="Times New Roman"/>
          <w:sz w:val="26"/>
          <w:szCs w:val="26"/>
          <w:lang w:val="ro-RO"/>
        </w:rPr>
        <w:t>subunităţi</w:t>
      </w:r>
      <w:proofErr w:type="spellEnd"/>
      <w:r w:rsidRPr="007105D2">
        <w:rPr>
          <w:rFonts w:ascii="Times New Roman" w:hAnsi="Times New Roman"/>
          <w:sz w:val="26"/>
          <w:szCs w:val="26"/>
          <w:lang w:val="ro-RO"/>
        </w:rPr>
        <w:t xml:space="preserve"> de gospodărire după cum urmează:</w:t>
      </w:r>
    </w:p>
    <w:p w:rsidR="00240B2E" w:rsidRDefault="00011B08" w:rsidP="00011B08">
      <w:pPr>
        <w:spacing w:after="0" w:line="240" w:lineRule="auto"/>
        <w:jc w:val="center"/>
        <w:rPr>
          <w:rFonts w:ascii="Times New Roman" w:hAnsi="Times New Roman"/>
          <w:sz w:val="26"/>
          <w:szCs w:val="26"/>
          <w:lang w:val="ro-RO"/>
        </w:rPr>
      </w:pPr>
      <w:r>
        <w:rPr>
          <w:noProof/>
        </w:rPr>
        <w:drawing>
          <wp:inline distT="0" distB="0" distL="0" distR="0" wp14:anchorId="3D02FB92" wp14:editId="4644FF61">
            <wp:extent cx="5836920" cy="78549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36920" cy="785495"/>
                    </a:xfrm>
                    <a:prstGeom prst="rect">
                      <a:avLst/>
                    </a:prstGeom>
                  </pic:spPr>
                </pic:pic>
              </a:graphicData>
            </a:graphic>
          </wp:inline>
        </w:drawing>
      </w:r>
    </w:p>
    <w:p w:rsidR="00CB261F" w:rsidRPr="00CB261F" w:rsidRDefault="00CB261F" w:rsidP="00CB261F">
      <w:pPr>
        <w:pStyle w:val="BodyText"/>
        <w:spacing w:after="0" w:line="240" w:lineRule="auto"/>
        <w:ind w:firstLine="562"/>
        <w:jc w:val="both"/>
        <w:rPr>
          <w:rFonts w:ascii="Times New Roman" w:hAnsi="Times New Roman"/>
          <w:sz w:val="26"/>
          <w:szCs w:val="26"/>
          <w:lang w:val="en-GB"/>
        </w:rPr>
      </w:pPr>
      <w:proofErr w:type="spellStart"/>
      <w:r>
        <w:rPr>
          <w:rFonts w:ascii="Times New Roman" w:hAnsi="Times New Roman"/>
          <w:sz w:val="26"/>
          <w:szCs w:val="26"/>
          <w:lang w:val="ro-RO"/>
        </w:rPr>
        <w:lastRenderedPageBreak/>
        <w:t>C</w:t>
      </w:r>
      <w:r w:rsidRPr="00CB261F">
        <w:rPr>
          <w:rFonts w:ascii="Times New Roman" w:hAnsi="Times New Roman"/>
          <w:sz w:val="26"/>
          <w:szCs w:val="26"/>
          <w:lang w:val="ro-RO"/>
        </w:rPr>
        <w:t>onsistenţa</w:t>
      </w:r>
      <w:proofErr w:type="spellEnd"/>
      <w:r w:rsidRPr="00CB261F">
        <w:rPr>
          <w:rFonts w:ascii="Times New Roman" w:hAnsi="Times New Roman"/>
          <w:sz w:val="26"/>
          <w:szCs w:val="26"/>
          <w:lang w:val="ro-RO"/>
        </w:rPr>
        <w:t xml:space="preserve"> </w:t>
      </w:r>
      <w:r>
        <w:rPr>
          <w:rFonts w:ascii="Times New Roman" w:hAnsi="Times New Roman"/>
          <w:sz w:val="26"/>
          <w:szCs w:val="26"/>
          <w:lang w:val="ro-RO"/>
        </w:rPr>
        <w:t xml:space="preserve">pădurii (0,55) </w:t>
      </w:r>
      <w:proofErr w:type="spellStart"/>
      <w:r w:rsidRPr="00CB261F">
        <w:rPr>
          <w:rFonts w:ascii="Times New Roman" w:hAnsi="Times New Roman"/>
          <w:sz w:val="26"/>
          <w:szCs w:val="26"/>
          <w:lang w:val="en-GB"/>
        </w:rPr>
        <w:t>este</w:t>
      </w:r>
      <w:proofErr w:type="spellEnd"/>
      <w:r w:rsidRPr="00CB261F">
        <w:rPr>
          <w:rFonts w:ascii="Times New Roman" w:hAnsi="Times New Roman"/>
          <w:sz w:val="26"/>
          <w:szCs w:val="26"/>
          <w:lang w:val="en-GB"/>
        </w:rPr>
        <w:t xml:space="preserve"> sub </w:t>
      </w:r>
      <w:proofErr w:type="spellStart"/>
      <w:r w:rsidRPr="00CB261F">
        <w:rPr>
          <w:rFonts w:ascii="Times New Roman" w:hAnsi="Times New Roman"/>
          <w:sz w:val="26"/>
          <w:szCs w:val="26"/>
          <w:lang w:val="en-GB"/>
        </w:rPr>
        <w:t>valoarea</w:t>
      </w:r>
      <w:proofErr w:type="spellEnd"/>
      <w:r w:rsidRPr="00CB261F">
        <w:rPr>
          <w:rFonts w:ascii="Times New Roman" w:hAnsi="Times New Roman"/>
          <w:sz w:val="26"/>
          <w:szCs w:val="26"/>
          <w:lang w:val="en-GB"/>
        </w:rPr>
        <w:t xml:space="preserve"> </w:t>
      </w:r>
      <w:proofErr w:type="spellStart"/>
      <w:r w:rsidRPr="00CB261F">
        <w:rPr>
          <w:rFonts w:ascii="Times New Roman" w:hAnsi="Times New Roman"/>
          <w:sz w:val="26"/>
          <w:szCs w:val="26"/>
          <w:lang w:val="en-GB"/>
        </w:rPr>
        <w:t>optimă</w:t>
      </w:r>
      <w:proofErr w:type="spellEnd"/>
      <w:r w:rsidRPr="00CB261F">
        <w:rPr>
          <w:rFonts w:ascii="Times New Roman" w:hAnsi="Times New Roman"/>
          <w:sz w:val="26"/>
          <w:szCs w:val="26"/>
          <w:lang w:val="en-GB"/>
        </w:rPr>
        <w:t xml:space="preserve"> </w:t>
      </w:r>
      <w:r w:rsidRPr="00CB261F">
        <w:rPr>
          <w:rFonts w:ascii="Times New Roman" w:hAnsi="Times New Roman"/>
          <w:sz w:val="26"/>
          <w:szCs w:val="26"/>
          <w:lang w:val="ro-RO"/>
        </w:rPr>
        <w:t xml:space="preserve">(0,80 – 0,85), datorită procentului mic de </w:t>
      </w:r>
      <w:proofErr w:type="spellStart"/>
      <w:r w:rsidRPr="00CB261F">
        <w:rPr>
          <w:rFonts w:ascii="Times New Roman" w:hAnsi="Times New Roman"/>
          <w:sz w:val="26"/>
          <w:szCs w:val="26"/>
          <w:lang w:val="ro-RO"/>
        </w:rPr>
        <w:t>arborete</w:t>
      </w:r>
      <w:proofErr w:type="spellEnd"/>
      <w:r w:rsidRPr="00CB261F">
        <w:rPr>
          <w:rFonts w:ascii="Times New Roman" w:hAnsi="Times New Roman"/>
          <w:sz w:val="26"/>
          <w:szCs w:val="26"/>
          <w:lang w:val="ro-RO"/>
        </w:rPr>
        <w:t xml:space="preserve"> cu </w:t>
      </w:r>
      <w:proofErr w:type="spellStart"/>
      <w:r w:rsidRPr="00CB261F">
        <w:rPr>
          <w:rFonts w:ascii="Times New Roman" w:hAnsi="Times New Roman"/>
          <w:sz w:val="26"/>
          <w:szCs w:val="26"/>
          <w:lang w:val="ro-RO"/>
        </w:rPr>
        <w:t>consistenţă</w:t>
      </w:r>
      <w:proofErr w:type="spellEnd"/>
      <w:r w:rsidRPr="00CB261F">
        <w:rPr>
          <w:rFonts w:ascii="Times New Roman" w:hAnsi="Times New Roman"/>
          <w:sz w:val="26"/>
          <w:szCs w:val="26"/>
          <w:lang w:val="ro-RO"/>
        </w:rPr>
        <w:t xml:space="preserve"> sub 0,4 (44%)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w:t>
      </w:r>
      <w:proofErr w:type="spellStart"/>
      <w:r w:rsidRPr="00CB261F">
        <w:rPr>
          <w:rFonts w:ascii="Times New Roman" w:hAnsi="Times New Roman"/>
          <w:sz w:val="26"/>
          <w:szCs w:val="26"/>
          <w:lang w:val="ro-RO"/>
        </w:rPr>
        <w:t>consistenţă</w:t>
      </w:r>
      <w:proofErr w:type="spellEnd"/>
      <w:r w:rsidRPr="00CB261F">
        <w:rPr>
          <w:rFonts w:ascii="Times New Roman" w:hAnsi="Times New Roman"/>
          <w:sz w:val="26"/>
          <w:szCs w:val="26"/>
          <w:lang w:val="ro-RO"/>
        </w:rPr>
        <w:t xml:space="preserve"> între 0,4 – 0,6 (22%), rezultate în urma lucrărilor executate în ultimul deceniu, a </w:t>
      </w:r>
      <w:proofErr w:type="spellStart"/>
      <w:r w:rsidRPr="00CB261F">
        <w:rPr>
          <w:rFonts w:ascii="Times New Roman" w:hAnsi="Times New Roman"/>
          <w:sz w:val="26"/>
          <w:szCs w:val="26"/>
          <w:lang w:val="ro-RO"/>
        </w:rPr>
        <w:t>doborâturilor</w:t>
      </w:r>
      <w:proofErr w:type="spellEnd"/>
      <w:r w:rsidRPr="00CB261F">
        <w:rPr>
          <w:rFonts w:ascii="Times New Roman" w:hAnsi="Times New Roman"/>
          <w:sz w:val="26"/>
          <w:szCs w:val="26"/>
          <w:lang w:val="ro-RO"/>
        </w:rPr>
        <w:t xml:space="preserve"> de vânt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 rupturilor de zăpadă</w:t>
      </w:r>
      <w:r w:rsidRPr="00CB261F">
        <w:rPr>
          <w:rFonts w:ascii="Times New Roman" w:hAnsi="Times New Roman"/>
          <w:sz w:val="26"/>
          <w:szCs w:val="26"/>
          <w:lang w:val="en-GB"/>
        </w:rPr>
        <w:t>.</w:t>
      </w:r>
    </w:p>
    <w:p w:rsidR="00CB261F" w:rsidRDefault="00CB261F" w:rsidP="00240B2E">
      <w:pPr>
        <w:pStyle w:val="BodyTextIndent3"/>
        <w:spacing w:after="0" w:line="240" w:lineRule="auto"/>
        <w:ind w:left="0"/>
        <w:jc w:val="both"/>
        <w:rPr>
          <w:rFonts w:ascii="Times New Roman" w:hAnsi="Times New Roman"/>
          <w:sz w:val="26"/>
          <w:szCs w:val="26"/>
          <w:lang w:val="ro-RO"/>
        </w:rPr>
      </w:pPr>
    </w:p>
    <w:p w:rsidR="00950904" w:rsidRPr="00240B2E" w:rsidRDefault="002B7189" w:rsidP="00240B2E">
      <w:pPr>
        <w:pStyle w:val="BodyTextIndent3"/>
        <w:spacing w:after="0" w:line="240" w:lineRule="auto"/>
        <w:ind w:left="0"/>
        <w:jc w:val="both"/>
        <w:rPr>
          <w:rFonts w:ascii="Times New Roman" w:hAnsi="Times New Roman"/>
          <w:sz w:val="26"/>
          <w:szCs w:val="26"/>
          <w:lang w:val="ro-RO"/>
        </w:rPr>
      </w:pPr>
      <w:r w:rsidRPr="00240B2E">
        <w:rPr>
          <w:rFonts w:ascii="Times New Roman" w:hAnsi="Times New Roman"/>
          <w:sz w:val="26"/>
          <w:szCs w:val="26"/>
          <w:lang w:val="ro-RO"/>
        </w:rPr>
        <w:t xml:space="preserve">Bazele de amenajare stabilite sunt următoarele: </w:t>
      </w:r>
    </w:p>
    <w:p w:rsidR="00240B2E" w:rsidRDefault="00011B08" w:rsidP="00CB261F">
      <w:pPr>
        <w:pStyle w:val="BodyTextIndent3"/>
        <w:spacing w:after="0" w:line="240" w:lineRule="auto"/>
        <w:ind w:left="0"/>
        <w:jc w:val="center"/>
        <w:rPr>
          <w:rFonts w:ascii="Times New Roman" w:hAnsi="Times New Roman"/>
          <w:sz w:val="26"/>
          <w:szCs w:val="26"/>
          <w:lang w:val="ro-RO"/>
        </w:rPr>
      </w:pPr>
      <w:r>
        <w:rPr>
          <w:noProof/>
        </w:rPr>
        <w:drawing>
          <wp:inline distT="0" distB="0" distL="0" distR="0" wp14:anchorId="731DE7D4" wp14:editId="42443E42">
            <wp:extent cx="5836920" cy="29781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836920" cy="2978150"/>
                    </a:xfrm>
                    <a:prstGeom prst="rect">
                      <a:avLst/>
                    </a:prstGeom>
                  </pic:spPr>
                </pic:pic>
              </a:graphicData>
            </a:graphic>
          </wp:inline>
        </w:drawing>
      </w:r>
    </w:p>
    <w:p w:rsidR="00A62981" w:rsidRDefault="00A62981" w:rsidP="00A62981">
      <w:pPr>
        <w:autoSpaceDE w:val="0"/>
        <w:autoSpaceDN w:val="0"/>
        <w:adjustRightInd w:val="0"/>
        <w:spacing w:after="0" w:line="240" w:lineRule="auto"/>
        <w:jc w:val="both"/>
        <w:rPr>
          <w:rFonts w:ascii="Times New Roman" w:hAnsi="Times New Roman"/>
          <w:sz w:val="26"/>
          <w:szCs w:val="26"/>
          <w:lang w:val="ro-RO" w:eastAsia="ro-RO"/>
        </w:rPr>
      </w:pPr>
      <w:r w:rsidRPr="007E7B29">
        <w:rPr>
          <w:rFonts w:ascii="Times New Roman" w:hAnsi="Times New Roman"/>
          <w:sz w:val="26"/>
          <w:szCs w:val="26"/>
          <w:lang w:val="ro-RO" w:eastAsia="ro-RO"/>
        </w:rPr>
        <w:t>Produsele principale adoptate sunt următoarele:</w:t>
      </w:r>
      <w:r>
        <w:rPr>
          <w:rFonts w:ascii="Times New Roman" w:hAnsi="Times New Roman"/>
          <w:sz w:val="26"/>
          <w:szCs w:val="26"/>
          <w:lang w:val="ro-RO"/>
        </w:rPr>
        <w:t xml:space="preserve"> </w:t>
      </w:r>
    </w:p>
    <w:p w:rsidR="00A62981" w:rsidRDefault="00011B08" w:rsidP="00A62981">
      <w:pPr>
        <w:spacing w:after="0" w:line="240" w:lineRule="auto"/>
        <w:jc w:val="center"/>
        <w:rPr>
          <w:rFonts w:ascii="Times New Roman" w:hAnsi="Times New Roman"/>
          <w:sz w:val="26"/>
          <w:szCs w:val="26"/>
          <w:lang w:val="ro-RO"/>
        </w:rPr>
      </w:pPr>
      <w:r>
        <w:rPr>
          <w:noProof/>
        </w:rPr>
        <w:drawing>
          <wp:inline distT="0" distB="0" distL="0" distR="0" wp14:anchorId="5719923F" wp14:editId="4DDAC1ED">
            <wp:extent cx="5836920" cy="10877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36920" cy="1087755"/>
                    </a:xfrm>
                    <a:prstGeom prst="rect">
                      <a:avLst/>
                    </a:prstGeom>
                  </pic:spPr>
                </pic:pic>
              </a:graphicData>
            </a:graphic>
          </wp:inline>
        </w:drawing>
      </w:r>
    </w:p>
    <w:p w:rsidR="00A62981" w:rsidRDefault="00A62981" w:rsidP="001B63E7">
      <w:pPr>
        <w:autoSpaceDE w:val="0"/>
        <w:autoSpaceDN w:val="0"/>
        <w:adjustRightInd w:val="0"/>
        <w:spacing w:after="0" w:line="240" w:lineRule="auto"/>
        <w:jc w:val="both"/>
        <w:rPr>
          <w:rFonts w:ascii="Times New Roman" w:hAnsi="Times New Roman"/>
          <w:sz w:val="26"/>
          <w:szCs w:val="26"/>
          <w:lang w:val="ro-RO"/>
        </w:rPr>
      </w:pPr>
    </w:p>
    <w:p w:rsidR="00011B08" w:rsidRPr="00011B08" w:rsidRDefault="00011B08" w:rsidP="00011B08">
      <w:pPr>
        <w:spacing w:after="0" w:line="240" w:lineRule="auto"/>
        <w:ind w:firstLine="562"/>
        <w:jc w:val="both"/>
        <w:rPr>
          <w:rFonts w:asciiTheme="majorHAnsi" w:hAnsiTheme="majorHAnsi" w:cstheme="majorHAnsi"/>
          <w:sz w:val="26"/>
          <w:szCs w:val="26"/>
          <w:lang w:val="ro-RO"/>
        </w:rPr>
      </w:pPr>
      <w:r w:rsidRPr="00011B08">
        <w:rPr>
          <w:rFonts w:asciiTheme="majorHAnsi" w:hAnsiTheme="majorHAnsi" w:cstheme="majorHAnsi"/>
          <w:sz w:val="26"/>
          <w:szCs w:val="26"/>
          <w:lang w:val="ro-RO"/>
        </w:rPr>
        <w:t xml:space="preserve">S-au prevăzut împăduriri pe 19,91 ha, din care 15,76 ha împăduriri integrale </w:t>
      </w:r>
      <w:proofErr w:type="spellStart"/>
      <w:r w:rsidRPr="00011B08">
        <w:rPr>
          <w:rFonts w:asciiTheme="majorHAnsi" w:hAnsiTheme="majorHAnsi" w:cstheme="majorHAnsi"/>
          <w:sz w:val="26"/>
          <w:szCs w:val="26"/>
          <w:lang w:val="ro-RO"/>
        </w:rPr>
        <w:t>şi</w:t>
      </w:r>
      <w:proofErr w:type="spellEnd"/>
      <w:r w:rsidRPr="00011B08">
        <w:rPr>
          <w:rFonts w:asciiTheme="majorHAnsi" w:hAnsiTheme="majorHAnsi" w:cstheme="majorHAnsi"/>
          <w:sz w:val="26"/>
          <w:szCs w:val="26"/>
          <w:lang w:val="ro-RO"/>
        </w:rPr>
        <w:t xml:space="preserve"> 3,15 ha completări. Speciile utilizate în lucrările de împădurire sunt: bradul, molidul, fagul, </w:t>
      </w:r>
      <w:proofErr w:type="spellStart"/>
      <w:r w:rsidRPr="00011B08">
        <w:rPr>
          <w:rFonts w:asciiTheme="majorHAnsi" w:hAnsiTheme="majorHAnsi" w:cstheme="majorHAnsi"/>
          <w:sz w:val="26"/>
          <w:szCs w:val="26"/>
          <w:lang w:val="ro-RO"/>
        </w:rPr>
        <w:t>laricele</w:t>
      </w:r>
      <w:proofErr w:type="spellEnd"/>
      <w:r w:rsidRPr="00011B08">
        <w:rPr>
          <w:rFonts w:asciiTheme="majorHAnsi" w:hAnsiTheme="majorHAnsi" w:cstheme="majorHAnsi"/>
          <w:sz w:val="26"/>
          <w:szCs w:val="26"/>
          <w:lang w:val="ro-RO"/>
        </w:rPr>
        <w:t xml:space="preserve"> și paltinul de munte.</w:t>
      </w:r>
    </w:p>
    <w:p w:rsidR="00011B08" w:rsidRPr="00011B08" w:rsidRDefault="00011B08" w:rsidP="00011B08">
      <w:pPr>
        <w:tabs>
          <w:tab w:val="left" w:pos="-567"/>
        </w:tabs>
        <w:spacing w:after="0" w:line="240" w:lineRule="auto"/>
        <w:ind w:firstLine="562"/>
        <w:jc w:val="both"/>
        <w:rPr>
          <w:rFonts w:asciiTheme="majorHAnsi" w:hAnsiTheme="majorHAnsi" w:cstheme="majorHAnsi"/>
          <w:sz w:val="26"/>
          <w:szCs w:val="26"/>
          <w:lang w:val="ro-RO"/>
        </w:rPr>
      </w:pPr>
      <w:proofErr w:type="spellStart"/>
      <w:r w:rsidRPr="00011B08">
        <w:rPr>
          <w:rFonts w:asciiTheme="majorHAnsi" w:hAnsiTheme="majorHAnsi" w:cstheme="majorHAnsi"/>
          <w:sz w:val="26"/>
          <w:szCs w:val="26"/>
          <w:lang w:val="ro-RO"/>
        </w:rPr>
        <w:t>Instalaţiile</w:t>
      </w:r>
      <w:proofErr w:type="spellEnd"/>
      <w:r w:rsidRPr="00011B08">
        <w:rPr>
          <w:rFonts w:asciiTheme="majorHAnsi" w:hAnsiTheme="majorHAnsi" w:cstheme="majorHAnsi"/>
          <w:sz w:val="26"/>
          <w:szCs w:val="26"/>
          <w:lang w:val="ro-RO"/>
        </w:rPr>
        <w:t xml:space="preserve"> de transport existente care deservesc pădurea însumează 25,5 km </w:t>
      </w:r>
      <w:proofErr w:type="spellStart"/>
      <w:r w:rsidRPr="00011B08">
        <w:rPr>
          <w:rFonts w:asciiTheme="majorHAnsi" w:hAnsiTheme="majorHAnsi" w:cstheme="majorHAnsi"/>
          <w:sz w:val="26"/>
          <w:szCs w:val="26"/>
          <w:lang w:val="ro-RO"/>
        </w:rPr>
        <w:t>şi</w:t>
      </w:r>
      <w:proofErr w:type="spellEnd"/>
      <w:r w:rsidRPr="00011B08">
        <w:rPr>
          <w:rFonts w:asciiTheme="majorHAnsi" w:hAnsiTheme="majorHAnsi" w:cstheme="majorHAnsi"/>
          <w:sz w:val="26"/>
          <w:szCs w:val="26"/>
          <w:lang w:val="ro-RO"/>
        </w:rPr>
        <w:t xml:space="preserve"> sunt reprezentate de șase drumuri forestiere </w:t>
      </w:r>
      <w:proofErr w:type="spellStart"/>
      <w:r w:rsidRPr="00011B08">
        <w:rPr>
          <w:rFonts w:asciiTheme="majorHAnsi" w:hAnsiTheme="majorHAnsi" w:cstheme="majorHAnsi"/>
          <w:sz w:val="26"/>
          <w:szCs w:val="26"/>
          <w:lang w:val="ro-RO"/>
        </w:rPr>
        <w:t>şi</w:t>
      </w:r>
      <w:proofErr w:type="spellEnd"/>
      <w:r w:rsidRPr="00011B08">
        <w:rPr>
          <w:rFonts w:asciiTheme="majorHAnsi" w:hAnsiTheme="majorHAnsi" w:cstheme="majorHAnsi"/>
          <w:sz w:val="26"/>
          <w:szCs w:val="26"/>
          <w:lang w:val="ro-RO"/>
        </w:rPr>
        <w:t xml:space="preserve"> de un drum public ce asigură accesibilitatea fondului forestier </w:t>
      </w:r>
      <w:proofErr w:type="spellStart"/>
      <w:r w:rsidRPr="00011B08">
        <w:rPr>
          <w:rFonts w:asciiTheme="majorHAnsi" w:hAnsiTheme="majorHAnsi" w:cstheme="majorHAnsi"/>
          <w:sz w:val="26"/>
          <w:szCs w:val="26"/>
          <w:lang w:val="ro-RO"/>
        </w:rPr>
        <w:t>şi</w:t>
      </w:r>
      <w:proofErr w:type="spellEnd"/>
      <w:r w:rsidRPr="00011B08">
        <w:rPr>
          <w:rFonts w:asciiTheme="majorHAnsi" w:hAnsiTheme="majorHAnsi" w:cstheme="majorHAnsi"/>
          <w:sz w:val="26"/>
          <w:szCs w:val="26"/>
          <w:lang w:val="ro-RO"/>
        </w:rPr>
        <w:t xml:space="preserve"> a </w:t>
      </w:r>
      <w:proofErr w:type="spellStart"/>
      <w:r w:rsidRPr="00011B08">
        <w:rPr>
          <w:rFonts w:asciiTheme="majorHAnsi" w:hAnsiTheme="majorHAnsi" w:cstheme="majorHAnsi"/>
          <w:sz w:val="26"/>
          <w:szCs w:val="26"/>
          <w:lang w:val="ro-RO"/>
        </w:rPr>
        <w:t>posibilităţii</w:t>
      </w:r>
      <w:proofErr w:type="spellEnd"/>
      <w:r w:rsidRPr="00011B08">
        <w:rPr>
          <w:rFonts w:asciiTheme="majorHAnsi" w:hAnsiTheme="majorHAnsi" w:cstheme="majorHAnsi"/>
          <w:sz w:val="26"/>
          <w:szCs w:val="26"/>
          <w:lang w:val="ro-RO"/>
        </w:rPr>
        <w:t xml:space="preserve"> în </w:t>
      </w:r>
      <w:proofErr w:type="spellStart"/>
      <w:r w:rsidRPr="00011B08">
        <w:rPr>
          <w:rFonts w:asciiTheme="majorHAnsi" w:hAnsiTheme="majorHAnsi" w:cstheme="majorHAnsi"/>
          <w:sz w:val="26"/>
          <w:szCs w:val="26"/>
          <w:lang w:val="ro-RO"/>
        </w:rPr>
        <w:t>proporţie</w:t>
      </w:r>
      <w:proofErr w:type="spellEnd"/>
      <w:r w:rsidRPr="00011B08">
        <w:rPr>
          <w:rFonts w:asciiTheme="majorHAnsi" w:hAnsiTheme="majorHAnsi" w:cstheme="majorHAnsi"/>
          <w:sz w:val="26"/>
          <w:szCs w:val="26"/>
          <w:lang w:val="ro-RO"/>
        </w:rPr>
        <w:t xml:space="preserve"> de 100%.</w:t>
      </w:r>
    </w:p>
    <w:p w:rsidR="00CB261F" w:rsidRDefault="00CB261F" w:rsidP="00A66656">
      <w:pPr>
        <w:autoSpaceDE w:val="0"/>
        <w:autoSpaceDN w:val="0"/>
        <w:adjustRightInd w:val="0"/>
        <w:spacing w:after="0" w:line="240" w:lineRule="auto"/>
        <w:jc w:val="both"/>
        <w:rPr>
          <w:rFonts w:ascii="Times New Roman" w:hAnsi="Times New Roman"/>
          <w:b/>
          <w:i/>
          <w:sz w:val="26"/>
          <w:szCs w:val="26"/>
          <w:lang w:val="ro-RO"/>
        </w:rPr>
      </w:pPr>
    </w:p>
    <w:p w:rsidR="00970113" w:rsidRPr="00A66656" w:rsidRDefault="00970113" w:rsidP="00A66656">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i/>
          <w:sz w:val="26"/>
          <w:szCs w:val="26"/>
          <w:lang w:val="ro-RO"/>
        </w:rPr>
        <w:t>Modificări interv</w:t>
      </w:r>
      <w:r w:rsidR="00A66656">
        <w:rPr>
          <w:rFonts w:ascii="Times New Roman" w:hAnsi="Times New Roman"/>
          <w:b/>
          <w:i/>
          <w:sz w:val="26"/>
          <w:szCs w:val="26"/>
          <w:lang w:val="ro-RO"/>
        </w:rPr>
        <w:t xml:space="preserve">enite în cadrul amenajamentului: </w:t>
      </w:r>
      <w:r w:rsidR="00950904">
        <w:rPr>
          <w:rFonts w:ascii="Times New Roman" w:hAnsi="Times New Roman"/>
          <w:sz w:val="26"/>
          <w:szCs w:val="26"/>
          <w:lang w:val="ro-RO"/>
        </w:rPr>
        <w:t>nu este cazul</w:t>
      </w:r>
    </w:p>
    <w:p w:rsidR="00B72026" w:rsidRPr="007E7B29" w:rsidRDefault="00B72026" w:rsidP="004260FD">
      <w:pPr>
        <w:pStyle w:val="ListParagraph"/>
        <w:ind w:left="0" w:firstLine="720"/>
        <w:jc w:val="both"/>
        <w:rPr>
          <w:rFonts w:ascii="Times New Roman" w:hAnsi="Times New Roman"/>
          <w:b/>
          <w:i/>
          <w:sz w:val="26"/>
          <w:szCs w:val="26"/>
          <w:lang w:val="ro-RO"/>
        </w:rPr>
      </w:pPr>
    </w:p>
    <w:p w:rsidR="00970113" w:rsidRPr="007E7B29" w:rsidRDefault="00970113" w:rsidP="004260FD">
      <w:pPr>
        <w:pStyle w:val="ListParagraph"/>
        <w:ind w:left="0" w:firstLine="720"/>
        <w:jc w:val="both"/>
        <w:rPr>
          <w:rFonts w:ascii="Times New Roman" w:hAnsi="Times New Roman"/>
          <w:b/>
          <w:i/>
          <w:color w:val="FF0000"/>
          <w:sz w:val="26"/>
          <w:szCs w:val="26"/>
          <w:lang w:val="ro-RO"/>
        </w:rPr>
      </w:pPr>
      <w:r w:rsidRPr="007E7B29">
        <w:rPr>
          <w:rFonts w:ascii="Times New Roman" w:hAnsi="Times New Roman"/>
          <w:b/>
          <w:i/>
          <w:sz w:val="26"/>
          <w:szCs w:val="26"/>
          <w:lang w:val="ro-RO"/>
        </w:rPr>
        <w:t>Amenajamentul are valabilitatea de 10 ani, începând de la data de 01.01.20</w:t>
      </w:r>
      <w:r w:rsidR="00240B2E">
        <w:rPr>
          <w:rFonts w:ascii="Times New Roman" w:hAnsi="Times New Roman"/>
          <w:b/>
          <w:i/>
          <w:sz w:val="26"/>
          <w:szCs w:val="26"/>
          <w:lang w:val="ro-RO"/>
        </w:rPr>
        <w:t>23</w:t>
      </w:r>
      <w:r w:rsidR="00CA0061">
        <w:rPr>
          <w:rFonts w:ascii="Times New Roman" w:hAnsi="Times New Roman"/>
          <w:b/>
          <w:i/>
          <w:sz w:val="26"/>
          <w:szCs w:val="26"/>
          <w:lang w:val="ro-RO"/>
        </w:rPr>
        <w:t xml:space="preserve"> </w:t>
      </w:r>
      <w:r w:rsidRPr="007E7B29">
        <w:rPr>
          <w:rFonts w:ascii="Times New Roman" w:hAnsi="Times New Roman"/>
          <w:b/>
          <w:i/>
          <w:sz w:val="26"/>
          <w:szCs w:val="26"/>
          <w:lang w:val="ro-RO"/>
        </w:rPr>
        <w:t>revizuirea l</w:t>
      </w:r>
      <w:r w:rsidR="00011919" w:rsidRPr="007E7B29">
        <w:rPr>
          <w:rFonts w:ascii="Times New Roman" w:hAnsi="Times New Roman"/>
          <w:b/>
          <w:i/>
          <w:sz w:val="26"/>
          <w:szCs w:val="26"/>
          <w:lang w:val="ro-RO"/>
        </w:rPr>
        <w:t xml:space="preserve">ui urmând a se face în anul </w:t>
      </w:r>
      <w:r w:rsidR="00A07507" w:rsidRPr="007E7B29">
        <w:rPr>
          <w:rFonts w:ascii="Times New Roman" w:hAnsi="Times New Roman"/>
          <w:b/>
          <w:i/>
          <w:sz w:val="26"/>
          <w:szCs w:val="26"/>
          <w:lang w:val="ro-RO"/>
        </w:rPr>
        <w:t>20</w:t>
      </w:r>
      <w:r w:rsidR="00240B2E">
        <w:rPr>
          <w:rFonts w:ascii="Times New Roman" w:hAnsi="Times New Roman"/>
          <w:b/>
          <w:i/>
          <w:sz w:val="26"/>
          <w:szCs w:val="26"/>
          <w:lang w:val="ro-RO"/>
        </w:rPr>
        <w:t>31</w:t>
      </w:r>
      <w:r w:rsidRPr="007E7B29">
        <w:rPr>
          <w:rFonts w:ascii="Times New Roman" w:hAnsi="Times New Roman"/>
          <w:b/>
          <w:i/>
          <w:sz w:val="26"/>
          <w:szCs w:val="26"/>
          <w:lang w:val="ro-RO"/>
        </w:rPr>
        <w:t>.</w:t>
      </w:r>
      <w:r w:rsidR="00B72026" w:rsidRPr="007E7B29">
        <w:rPr>
          <w:rFonts w:ascii="Times New Roman" w:hAnsi="Times New Roman"/>
          <w:b/>
          <w:i/>
          <w:sz w:val="26"/>
          <w:szCs w:val="26"/>
          <w:lang w:val="ro-RO"/>
        </w:rPr>
        <w:t xml:space="preserve"> </w:t>
      </w:r>
    </w:p>
    <w:p w:rsidR="00970113" w:rsidRPr="007E7B29" w:rsidRDefault="00970113" w:rsidP="004260FD">
      <w:pPr>
        <w:spacing w:after="0" w:line="240" w:lineRule="auto"/>
        <w:ind w:hanging="360"/>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ARII NATURALE PROTEJATE</w:t>
      </w:r>
      <w:r w:rsidRPr="007E7B29">
        <w:rPr>
          <w:rFonts w:ascii="Times New Roman" w:hAnsi="Times New Roman"/>
          <w:sz w:val="26"/>
          <w:szCs w:val="26"/>
          <w:lang w:val="ro-RO"/>
        </w:rPr>
        <w:t xml:space="preserve"> </w:t>
      </w:r>
      <w:r w:rsidRPr="007E7B29">
        <w:rPr>
          <w:rFonts w:ascii="Times New Roman" w:hAnsi="Times New Roman"/>
          <w:b/>
          <w:sz w:val="26"/>
          <w:szCs w:val="26"/>
          <w:lang w:val="ro-RO"/>
        </w:rPr>
        <w:t>DE INTERES NAŢIONAL: nu este cazul;</w:t>
      </w:r>
    </w:p>
    <w:p w:rsidR="00970113" w:rsidRPr="007E7B29"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7E7B29">
        <w:rPr>
          <w:rFonts w:ascii="Times New Roman" w:hAnsi="Times New Roman"/>
          <w:b/>
          <w:sz w:val="26"/>
          <w:szCs w:val="26"/>
          <w:lang w:val="ro-RO"/>
        </w:rPr>
        <w:t xml:space="preserve">Gradul în care Planul de Amenajare a fondului forestier </w:t>
      </w:r>
      <w:proofErr w:type="spellStart"/>
      <w:r w:rsidRPr="007E7B29">
        <w:rPr>
          <w:rFonts w:ascii="Times New Roman" w:hAnsi="Times New Roman"/>
          <w:b/>
          <w:sz w:val="26"/>
          <w:szCs w:val="26"/>
          <w:lang w:val="ro-RO"/>
        </w:rPr>
        <w:t>influenţează</w:t>
      </w:r>
      <w:proofErr w:type="spellEnd"/>
      <w:r w:rsidRPr="007E7B29">
        <w:rPr>
          <w:rFonts w:ascii="Times New Roman" w:hAnsi="Times New Roman"/>
          <w:b/>
          <w:sz w:val="26"/>
          <w:szCs w:val="26"/>
          <w:lang w:val="ro-RO"/>
        </w:rPr>
        <w:t xml:space="preserve"> alte planuri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programe, inclusiv pe cele în care se integrează sau derivă din ele:</w:t>
      </w:r>
    </w:p>
    <w:p w:rsidR="00A31B5B" w:rsidRDefault="00970113" w:rsidP="00A31B5B">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Fonts w:ascii="Times New Roman" w:hAnsi="Times New Roman"/>
          <w:sz w:val="26"/>
          <w:szCs w:val="26"/>
          <w:lang w:val="ro-RO"/>
        </w:rPr>
        <w:lastRenderedPageBreak/>
        <w:t xml:space="preserve">Conform prevederilor </w:t>
      </w:r>
      <w:r w:rsidRPr="007E7B29">
        <w:rPr>
          <w:rStyle w:val="tpt1"/>
          <w:rFonts w:ascii="Times New Roman" w:hAnsi="Times New Roman"/>
          <w:sz w:val="26"/>
          <w:szCs w:val="26"/>
          <w:lang w:val="ro-RO"/>
        </w:rPr>
        <w:t xml:space="preserve">Articolului 21 alin 5.) din </w:t>
      </w:r>
      <w:r w:rsidRPr="007E7B29">
        <w:rPr>
          <w:rStyle w:val="do1"/>
          <w:rFonts w:ascii="Times New Roman" w:hAnsi="Times New Roman"/>
          <w:bCs/>
          <w:szCs w:val="26"/>
          <w:lang w:val="ro-RO"/>
        </w:rPr>
        <w:t xml:space="preserve">Legea nr. 49 din 2011 pentru aprobarea </w:t>
      </w:r>
      <w:proofErr w:type="spellStart"/>
      <w:r w:rsidRPr="007E7B29">
        <w:rPr>
          <w:rStyle w:val="do1"/>
          <w:rFonts w:ascii="Times New Roman" w:hAnsi="Times New Roman"/>
          <w:bCs/>
          <w:szCs w:val="26"/>
          <w:lang w:val="ro-RO"/>
        </w:rPr>
        <w:t>Ordonanţei</w:t>
      </w:r>
      <w:proofErr w:type="spellEnd"/>
      <w:r w:rsidRPr="007E7B29">
        <w:rPr>
          <w:rStyle w:val="do1"/>
          <w:rFonts w:ascii="Times New Roman" w:hAnsi="Times New Roman"/>
          <w:bCs/>
          <w:szCs w:val="26"/>
          <w:lang w:val="ro-RO"/>
        </w:rPr>
        <w:t xml:space="preserve"> de </w:t>
      </w:r>
      <w:proofErr w:type="spellStart"/>
      <w:r w:rsidRPr="007E7B29">
        <w:rPr>
          <w:rStyle w:val="do1"/>
          <w:rFonts w:ascii="Times New Roman" w:hAnsi="Times New Roman"/>
          <w:bCs/>
          <w:szCs w:val="26"/>
          <w:lang w:val="ro-RO"/>
        </w:rPr>
        <w:t>urgenţă</w:t>
      </w:r>
      <w:proofErr w:type="spellEnd"/>
      <w:r w:rsidRPr="007E7B29">
        <w:rPr>
          <w:rStyle w:val="do1"/>
          <w:rFonts w:ascii="Times New Roman" w:hAnsi="Times New Roman"/>
          <w:bCs/>
          <w:szCs w:val="26"/>
          <w:lang w:val="ro-RO"/>
        </w:rPr>
        <w:t xml:space="preserve"> a Guvernului nr. </w:t>
      </w:r>
      <w:hyperlink r:id="rId18" w:history="1">
        <w:r w:rsidRPr="007E7B29">
          <w:rPr>
            <w:rStyle w:val="Hyperlink"/>
            <w:rFonts w:ascii="Times New Roman" w:hAnsi="Times New Roman"/>
            <w:sz w:val="26"/>
            <w:szCs w:val="26"/>
            <w:lang w:val="ro-RO"/>
          </w:rPr>
          <w:t>57/2007</w:t>
        </w:r>
      </w:hyperlink>
      <w:r w:rsidRPr="007E7B29">
        <w:rPr>
          <w:rStyle w:val="do1"/>
          <w:rFonts w:ascii="Times New Roman" w:hAnsi="Times New Roman"/>
          <w:bCs/>
          <w:szCs w:val="26"/>
          <w:lang w:val="ro-RO"/>
        </w:rPr>
        <w:t xml:space="preserve"> privind regimul ariilor naturale protejate, conservarea habitatelor naturale, a florei </w:t>
      </w:r>
      <w:proofErr w:type="spellStart"/>
      <w:r w:rsidRPr="007E7B29">
        <w:rPr>
          <w:rStyle w:val="do1"/>
          <w:rFonts w:ascii="Times New Roman" w:hAnsi="Times New Roman"/>
          <w:bCs/>
          <w:szCs w:val="26"/>
          <w:lang w:val="ro-RO"/>
        </w:rPr>
        <w:t>şi</w:t>
      </w:r>
      <w:proofErr w:type="spellEnd"/>
      <w:r w:rsidRPr="007E7B29">
        <w:rPr>
          <w:rStyle w:val="do1"/>
          <w:rFonts w:ascii="Times New Roman" w:hAnsi="Times New Roman"/>
          <w:bCs/>
          <w:szCs w:val="26"/>
          <w:lang w:val="ro-RO"/>
        </w:rPr>
        <w:t xml:space="preserve"> faunei sălbatice,</w:t>
      </w:r>
      <w:r w:rsidRPr="007E7B29">
        <w:rPr>
          <w:rFonts w:ascii="Times New Roman" w:hAnsi="Times New Roman"/>
          <w:sz w:val="26"/>
          <w:szCs w:val="26"/>
          <w:lang w:val="ro-RO"/>
        </w:rPr>
        <w:t xml:space="preserve">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r w:rsidRPr="007E7B29">
        <w:rPr>
          <w:rFonts w:ascii="Times New Roman" w:hAnsi="Times New Roman"/>
          <w:color w:val="FF0000"/>
          <w:sz w:val="26"/>
          <w:szCs w:val="26"/>
          <w:lang w:val="ro-RO"/>
        </w:rPr>
        <w:t xml:space="preserve"> </w:t>
      </w:r>
      <w:r w:rsidRPr="007E7B29">
        <w:rPr>
          <w:rFonts w:ascii="Times New Roman" w:hAnsi="Times New Roman"/>
          <w:b/>
          <w:i/>
          <w:color w:val="000000"/>
          <w:sz w:val="26"/>
          <w:szCs w:val="26"/>
          <w:lang w:val="ro-RO"/>
        </w:rPr>
        <w:t xml:space="preserve">“Amenajamentul Silvic </w:t>
      </w:r>
      <w:r w:rsidR="004C72B4" w:rsidRPr="007E7B29">
        <w:rPr>
          <w:rFonts w:ascii="Times New Roman" w:hAnsi="Times New Roman"/>
          <w:b/>
          <w:i/>
          <w:sz w:val="26"/>
          <w:szCs w:val="26"/>
          <w:lang w:val="ro-RO"/>
        </w:rPr>
        <w:t xml:space="preserve">U.P. </w:t>
      </w:r>
      <w:r w:rsidR="00060459">
        <w:rPr>
          <w:rFonts w:ascii="Times New Roman" w:hAnsi="Times New Roman"/>
          <w:b/>
          <w:i/>
          <w:sz w:val="26"/>
          <w:szCs w:val="26"/>
          <w:lang w:val="ro-RO"/>
        </w:rPr>
        <w:t xml:space="preserve">VIII </w:t>
      </w:r>
      <w:proofErr w:type="spellStart"/>
      <w:r w:rsidR="00060459">
        <w:rPr>
          <w:rFonts w:ascii="Times New Roman" w:hAnsi="Times New Roman"/>
          <w:b/>
          <w:i/>
          <w:sz w:val="26"/>
          <w:szCs w:val="26"/>
          <w:lang w:val="ro-RO"/>
        </w:rPr>
        <w:t>Bacta</w:t>
      </w:r>
      <w:proofErr w:type="spellEnd"/>
      <w:r w:rsidR="00060459">
        <w:rPr>
          <w:rFonts w:ascii="Times New Roman" w:hAnsi="Times New Roman"/>
          <w:b/>
          <w:i/>
          <w:sz w:val="26"/>
          <w:szCs w:val="26"/>
          <w:lang w:val="ro-RO"/>
        </w:rPr>
        <w:t>-Tulgheș</w:t>
      </w:r>
      <w:r w:rsidRPr="007E7B29">
        <w:rPr>
          <w:rFonts w:ascii="Times New Roman" w:hAnsi="Times New Roman"/>
          <w:b/>
          <w:i/>
          <w:sz w:val="26"/>
          <w:szCs w:val="26"/>
          <w:lang w:val="ro-RO"/>
        </w:rPr>
        <w:t xml:space="preserve">” </w:t>
      </w:r>
      <w:r w:rsidRPr="007E7B29">
        <w:rPr>
          <w:rStyle w:val="tpa1"/>
          <w:rFonts w:ascii="Times New Roman" w:hAnsi="Times New Roman"/>
          <w:sz w:val="26"/>
          <w:szCs w:val="26"/>
          <w:lang w:val="ro-RO"/>
        </w:rPr>
        <w:t>adoptat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w:t>
      </w:r>
      <w:r w:rsidR="00C46403" w:rsidRPr="007E7B29">
        <w:rPr>
          <w:rStyle w:val="tpa1"/>
          <w:rFonts w:ascii="Times New Roman" w:hAnsi="Times New Roman"/>
          <w:sz w:val="26"/>
          <w:szCs w:val="26"/>
          <w:lang w:val="ro-RO"/>
        </w:rPr>
        <w:t xml:space="preserve">a fost </w:t>
      </w:r>
      <w:r w:rsidRPr="007E7B29">
        <w:rPr>
          <w:rStyle w:val="tpa1"/>
          <w:rFonts w:ascii="Times New Roman" w:hAnsi="Times New Roman"/>
          <w:sz w:val="26"/>
          <w:szCs w:val="26"/>
          <w:lang w:val="ro-RO"/>
        </w:rPr>
        <w:t>armonizat</w:t>
      </w:r>
      <w:r w:rsidR="00704123" w:rsidRPr="007E7B29">
        <w:rPr>
          <w:rStyle w:val="tpa1"/>
          <w:rFonts w:ascii="Times New Roman" w:hAnsi="Times New Roman"/>
          <w:sz w:val="26"/>
          <w:szCs w:val="26"/>
          <w:lang w:val="ro-RO"/>
        </w:rPr>
        <w:t>ă</w:t>
      </w:r>
      <w:r w:rsidRPr="007E7B29">
        <w:rPr>
          <w:rStyle w:val="tpa1"/>
          <w:rFonts w:ascii="Times New Roman" w:hAnsi="Times New Roman"/>
          <w:sz w:val="26"/>
          <w:szCs w:val="26"/>
          <w:lang w:val="ro-RO"/>
        </w:rPr>
        <w:t xml:space="preserve"> cu prevederile planu</w:t>
      </w:r>
      <w:r w:rsidR="00067AFB" w:rsidRPr="007E7B29">
        <w:rPr>
          <w:rStyle w:val="tpa1"/>
          <w:rFonts w:ascii="Times New Roman" w:hAnsi="Times New Roman"/>
          <w:sz w:val="26"/>
          <w:szCs w:val="26"/>
          <w:lang w:val="ro-RO"/>
        </w:rPr>
        <w:t>lui</w:t>
      </w:r>
      <w:r w:rsidR="00A22ECD" w:rsidRPr="007E7B29">
        <w:rPr>
          <w:rStyle w:val="tpa1"/>
          <w:rFonts w:ascii="Times New Roman" w:hAnsi="Times New Roman"/>
          <w:sz w:val="26"/>
          <w:szCs w:val="26"/>
          <w:lang w:val="ro-RO"/>
        </w:rPr>
        <w:t xml:space="preserve"> de management</w:t>
      </w:r>
      <w:r w:rsidRPr="007E7B29">
        <w:rPr>
          <w:rStyle w:val="tpa1"/>
          <w:rFonts w:ascii="Times New Roman" w:hAnsi="Times New Roman"/>
          <w:sz w:val="26"/>
          <w:szCs w:val="26"/>
          <w:lang w:val="ro-RO"/>
        </w:rPr>
        <w:t xml:space="preserve"> </w:t>
      </w:r>
      <w:r w:rsidR="00052D3E" w:rsidRPr="007E7B29">
        <w:rPr>
          <w:rStyle w:val="tpa1"/>
          <w:rFonts w:ascii="Times New Roman" w:hAnsi="Times New Roman"/>
          <w:sz w:val="26"/>
          <w:szCs w:val="26"/>
          <w:lang w:val="ro-RO"/>
        </w:rPr>
        <w:t xml:space="preserve">ale </w:t>
      </w:r>
      <w:r w:rsidR="001A22E9">
        <w:rPr>
          <w:rStyle w:val="tpa1"/>
          <w:rFonts w:ascii="Times New Roman" w:hAnsi="Times New Roman"/>
          <w:sz w:val="26"/>
          <w:szCs w:val="26"/>
          <w:lang w:val="ro-RO"/>
        </w:rPr>
        <w:t xml:space="preserve">sitului de importanță comunitară </w:t>
      </w:r>
      <w:r w:rsidR="00CB261F">
        <w:rPr>
          <w:rStyle w:val="tpa1"/>
          <w:rFonts w:ascii="Times New Roman" w:hAnsi="Times New Roman"/>
          <w:sz w:val="26"/>
          <w:szCs w:val="26"/>
          <w:lang w:val="ro-RO"/>
        </w:rPr>
        <w:t xml:space="preserve">ROSPA0033 </w:t>
      </w:r>
      <w:proofErr w:type="spellStart"/>
      <w:r w:rsidR="00CB261F">
        <w:rPr>
          <w:rStyle w:val="tpa1"/>
          <w:rFonts w:ascii="Times New Roman" w:hAnsi="Times New Roman"/>
          <w:sz w:val="26"/>
          <w:szCs w:val="26"/>
          <w:lang w:val="hu-HU"/>
        </w:rPr>
        <w:t>Depresiunea</w:t>
      </w:r>
      <w:proofErr w:type="spellEnd"/>
      <w:r w:rsidR="00CB261F">
        <w:rPr>
          <w:rStyle w:val="tpa1"/>
          <w:rFonts w:ascii="Times New Roman" w:hAnsi="Times New Roman"/>
          <w:sz w:val="26"/>
          <w:szCs w:val="26"/>
          <w:lang w:val="hu-HU"/>
        </w:rPr>
        <w:t xml:space="preserve"> </w:t>
      </w:r>
      <w:r w:rsidR="00CB261F">
        <w:rPr>
          <w:rStyle w:val="tpa1"/>
          <w:rFonts w:ascii="Times New Roman" w:hAnsi="Times New Roman"/>
          <w:sz w:val="26"/>
          <w:szCs w:val="26"/>
          <w:lang w:val="ro-RO"/>
        </w:rPr>
        <w:t xml:space="preserve">și Munții Giurgeului și cu planul de management al sitului </w:t>
      </w:r>
      <w:r w:rsidR="001A22E9">
        <w:rPr>
          <w:rStyle w:val="tpa1"/>
          <w:rFonts w:ascii="Times New Roman" w:hAnsi="Times New Roman"/>
          <w:sz w:val="26"/>
          <w:szCs w:val="26"/>
          <w:lang w:val="ro-RO"/>
        </w:rPr>
        <w:t>ROSCI0</w:t>
      </w:r>
      <w:r w:rsidR="00240B2E">
        <w:rPr>
          <w:rStyle w:val="tpa1"/>
          <w:rFonts w:ascii="Times New Roman" w:hAnsi="Times New Roman"/>
          <w:sz w:val="26"/>
          <w:szCs w:val="26"/>
          <w:lang w:val="ro-RO"/>
        </w:rPr>
        <w:t>252</w:t>
      </w:r>
      <w:r w:rsidR="001A22E9">
        <w:rPr>
          <w:rStyle w:val="tpa1"/>
          <w:rFonts w:ascii="Times New Roman" w:hAnsi="Times New Roman"/>
          <w:sz w:val="26"/>
          <w:szCs w:val="26"/>
          <w:lang w:val="ro-RO"/>
        </w:rPr>
        <w:t xml:space="preserve"> </w:t>
      </w:r>
      <w:r w:rsidR="00240B2E">
        <w:rPr>
          <w:rStyle w:val="tpa1"/>
          <w:rFonts w:ascii="Times New Roman" w:hAnsi="Times New Roman"/>
          <w:sz w:val="26"/>
          <w:szCs w:val="26"/>
          <w:lang w:val="ro-RO"/>
        </w:rPr>
        <w:t>Toplița-Scaunul Rotund Borsec</w:t>
      </w:r>
      <w:r w:rsidR="00CB261F">
        <w:rPr>
          <w:rStyle w:val="tpa1"/>
          <w:rFonts w:ascii="Times New Roman" w:hAnsi="Times New Roman"/>
          <w:sz w:val="26"/>
          <w:szCs w:val="26"/>
          <w:lang w:val="ro-RO"/>
        </w:rPr>
        <w:t xml:space="preserve">, precum </w:t>
      </w:r>
      <w:r w:rsidR="001A22E9">
        <w:rPr>
          <w:rStyle w:val="tpa1"/>
          <w:rFonts w:ascii="Times New Roman" w:hAnsi="Times New Roman"/>
          <w:sz w:val="26"/>
          <w:szCs w:val="26"/>
          <w:lang w:val="ro-RO"/>
        </w:rPr>
        <w:t xml:space="preserve">și cu obiectivele de conservare stabilite </w:t>
      </w:r>
      <w:r w:rsidR="00240B2E">
        <w:rPr>
          <w:rStyle w:val="tpa1"/>
          <w:rFonts w:ascii="Times New Roman" w:hAnsi="Times New Roman"/>
          <w:sz w:val="26"/>
          <w:szCs w:val="26"/>
          <w:lang w:val="ro-RO"/>
        </w:rPr>
        <w:t>de către ANANP – Serviciul Teritorial Harghita</w:t>
      </w:r>
      <w:r w:rsidR="00A31B5B">
        <w:rPr>
          <w:rStyle w:val="tpa1"/>
          <w:rFonts w:ascii="Times New Roman" w:hAnsi="Times New Roman"/>
          <w:sz w:val="26"/>
          <w:szCs w:val="26"/>
          <w:lang w:val="ro-RO"/>
        </w:rPr>
        <w:t>. Amenajamentul include subcapitole (</w:t>
      </w:r>
      <w:r w:rsidR="00B52613">
        <w:rPr>
          <w:rStyle w:val="tpa1"/>
          <w:rFonts w:ascii="Times New Roman" w:hAnsi="Times New Roman"/>
          <w:sz w:val="26"/>
          <w:szCs w:val="26"/>
          <w:lang w:val="ro-RO"/>
        </w:rPr>
        <w:t xml:space="preserve">capitolul </w:t>
      </w:r>
      <w:r w:rsidR="00240B2E">
        <w:rPr>
          <w:rStyle w:val="tpa1"/>
          <w:rFonts w:ascii="Times New Roman" w:hAnsi="Times New Roman"/>
          <w:sz w:val="26"/>
          <w:szCs w:val="26"/>
          <w:lang w:val="ro-RO"/>
        </w:rPr>
        <w:t>9</w:t>
      </w:r>
      <w:r w:rsidR="00A31B5B">
        <w:rPr>
          <w:rStyle w:val="tpa1"/>
          <w:rFonts w:ascii="Times New Roman" w:hAnsi="Times New Roman"/>
          <w:sz w:val="26"/>
          <w:szCs w:val="26"/>
          <w:lang w:val="ro-RO"/>
        </w:rPr>
        <w:t>) care conțin măsuri și condiții cu privire la protecția speciilor și habitatelor ocrotite, precum și la protecția ecosistemelor terestre și acvatice.</w:t>
      </w:r>
    </w:p>
    <w:p w:rsidR="00970113" w:rsidRPr="007E7B29"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001724DE"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reducerea efectelor protectoare ale acesteia, prin </w:t>
      </w:r>
      <w:proofErr w:type="spellStart"/>
      <w:r w:rsidR="001724DE" w:rsidRPr="007E7B29">
        <w:rPr>
          <w:rFonts w:ascii="Times New Roman" w:hAnsi="Times New Roman"/>
          <w:sz w:val="26"/>
          <w:szCs w:val="26"/>
          <w:lang w:val="ro-RO"/>
        </w:rPr>
        <w:t>apariţia</w:t>
      </w:r>
      <w:proofErr w:type="spellEnd"/>
      <w:r w:rsidR="001724DE" w:rsidRPr="007E7B29">
        <w:rPr>
          <w:rFonts w:ascii="Times New Roman" w:hAnsi="Times New Roman"/>
          <w:sz w:val="26"/>
          <w:szCs w:val="26"/>
          <w:lang w:val="ro-RO"/>
        </w:rPr>
        <w:t xml:space="preserve"> și extinderea unor factori destabilizatori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limitativi (uscarea, </w:t>
      </w:r>
      <w:proofErr w:type="spellStart"/>
      <w:r w:rsidR="001724DE" w:rsidRPr="007E7B29">
        <w:rPr>
          <w:rFonts w:ascii="Times New Roman" w:hAnsi="Times New Roman"/>
          <w:sz w:val="26"/>
          <w:szCs w:val="26"/>
          <w:lang w:val="ro-RO"/>
        </w:rPr>
        <w:t>doborâturile</w:t>
      </w:r>
      <w:proofErr w:type="spellEnd"/>
      <w:r w:rsidR="001724DE" w:rsidRPr="007E7B29">
        <w:rPr>
          <w:rFonts w:ascii="Times New Roman" w:hAnsi="Times New Roman"/>
          <w:sz w:val="26"/>
          <w:szCs w:val="26"/>
          <w:lang w:val="ro-RO"/>
        </w:rPr>
        <w:t xml:space="preserve"> produse de vânt </w:t>
      </w:r>
      <w:proofErr w:type="spellStart"/>
      <w:r w:rsidR="001724DE" w:rsidRPr="007E7B29">
        <w:rPr>
          <w:rFonts w:ascii="Times New Roman" w:hAnsi="Times New Roman"/>
          <w:sz w:val="26"/>
          <w:szCs w:val="26"/>
          <w:lang w:val="ro-RO"/>
        </w:rPr>
        <w:t>şi</w:t>
      </w:r>
      <w:proofErr w:type="spellEnd"/>
      <w:r w:rsidR="001724DE" w:rsidRPr="007E7B29">
        <w:rPr>
          <w:rFonts w:ascii="Times New Roman" w:hAnsi="Times New Roman"/>
          <w:sz w:val="26"/>
          <w:szCs w:val="26"/>
          <w:lang w:val="ro-RO"/>
        </w:rPr>
        <w:t xml:space="preserve"> zăpadă, atacul de dăunători, eroziunea, alunecările de teren, etc.)</w:t>
      </w:r>
      <w:r w:rsidRPr="007E7B29">
        <w:rPr>
          <w:rFonts w:ascii="Times New Roman" w:hAnsi="Times New Roman"/>
          <w:sz w:val="26"/>
          <w:szCs w:val="26"/>
          <w:lang w:val="ro-RO"/>
        </w:rPr>
        <w:t xml:space="preserve">. </w:t>
      </w:r>
    </w:p>
    <w:p w:rsidR="00970113" w:rsidRPr="007E7B29" w:rsidRDefault="00970113" w:rsidP="004260FD">
      <w:pPr>
        <w:autoSpaceDE w:val="0"/>
        <w:autoSpaceDN w:val="0"/>
        <w:adjustRightInd w:val="0"/>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c.)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în/pentru integrarea </w:t>
      </w:r>
      <w:proofErr w:type="spellStart"/>
      <w:r w:rsidRPr="007E7B29">
        <w:rPr>
          <w:rFonts w:ascii="Times New Roman" w:hAnsi="Times New Roman"/>
          <w:b/>
          <w:sz w:val="26"/>
          <w:szCs w:val="26"/>
          <w:lang w:val="ro-RO"/>
        </w:rPr>
        <w:t>consideraţiilor</w:t>
      </w:r>
      <w:proofErr w:type="spellEnd"/>
      <w:r w:rsidRPr="007E7B29">
        <w:rPr>
          <w:rFonts w:ascii="Times New Roman" w:hAnsi="Times New Roman"/>
          <w:b/>
          <w:sz w:val="26"/>
          <w:szCs w:val="26"/>
          <w:lang w:val="ro-RO"/>
        </w:rPr>
        <w:t xml:space="preserve"> de mediu, mai ales din perspectiva promovării dezvoltării durabile:</w:t>
      </w:r>
    </w:p>
    <w:p w:rsidR="00F90D2D" w:rsidRPr="007E7B29" w:rsidRDefault="00970113" w:rsidP="00A42993">
      <w:pPr>
        <w:spacing w:after="0" w:line="240" w:lineRule="auto"/>
        <w:ind w:firstLine="720"/>
        <w:jc w:val="both"/>
        <w:rPr>
          <w:rFonts w:ascii="Times New Roman" w:hAnsi="Times New Roman"/>
          <w:iCs/>
          <w:sz w:val="26"/>
          <w:szCs w:val="26"/>
          <w:lang w:val="ro-RO"/>
        </w:rPr>
      </w:pPr>
      <w:r w:rsidRPr="007E7B29">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7E7B29">
        <w:rPr>
          <w:rFonts w:ascii="Times New Roman" w:hAnsi="Times New Roman"/>
          <w:iCs/>
          <w:sz w:val="26"/>
          <w:szCs w:val="26"/>
          <w:lang w:val="ro-RO"/>
        </w:rPr>
        <w:t>silviculturale</w:t>
      </w:r>
      <w:proofErr w:type="spellEnd"/>
      <w:r w:rsidRPr="007E7B29">
        <w:rPr>
          <w:rFonts w:ascii="Times New Roman" w:hAnsi="Times New Roman"/>
          <w:iCs/>
          <w:sz w:val="26"/>
          <w:szCs w:val="26"/>
          <w:lang w:val="ro-RO"/>
        </w:rPr>
        <w:t xml:space="preserve">, economice </w:t>
      </w:r>
      <w:proofErr w:type="spellStart"/>
      <w:r w:rsidRPr="007E7B29">
        <w:rPr>
          <w:rFonts w:ascii="Times New Roman" w:hAnsi="Times New Roman"/>
          <w:iCs/>
          <w:sz w:val="26"/>
          <w:szCs w:val="26"/>
          <w:lang w:val="ro-RO"/>
        </w:rPr>
        <w:t>şi</w:t>
      </w:r>
      <w:proofErr w:type="spellEnd"/>
      <w:r w:rsidRPr="007E7B29">
        <w:rPr>
          <w:rFonts w:ascii="Times New Roman" w:hAnsi="Times New Roman"/>
          <w:iCs/>
          <w:sz w:val="26"/>
          <w:szCs w:val="26"/>
          <w:lang w:val="ro-RO"/>
        </w:rPr>
        <w:t xml:space="preserve"> de interes social prin care pădurea poate da societă</w:t>
      </w:r>
      <w:r w:rsidRPr="007E7B29">
        <w:rPr>
          <w:rFonts w:ascii="Times New Roman" w:hAnsi="Times New Roman"/>
          <w:sz w:val="26"/>
          <w:szCs w:val="26"/>
          <w:lang w:val="ro-RO"/>
        </w:rPr>
        <w:t>ț</w:t>
      </w:r>
      <w:r w:rsidRPr="007E7B29">
        <w:rPr>
          <w:rFonts w:ascii="Times New Roman" w:hAnsi="Times New Roman"/>
          <w:iCs/>
          <w:sz w:val="26"/>
          <w:szCs w:val="26"/>
          <w:lang w:val="ro-RO"/>
        </w:rPr>
        <w:t xml:space="preserve">ii cu maximă </w:t>
      </w:r>
      <w:proofErr w:type="spellStart"/>
      <w:r w:rsidRPr="007E7B29">
        <w:rPr>
          <w:rFonts w:ascii="Times New Roman" w:hAnsi="Times New Roman"/>
          <w:iCs/>
          <w:sz w:val="26"/>
          <w:szCs w:val="26"/>
          <w:lang w:val="ro-RO"/>
        </w:rPr>
        <w:t>eficen</w:t>
      </w:r>
      <w:r w:rsidRPr="007E7B29">
        <w:rPr>
          <w:rFonts w:ascii="Times New Roman" w:hAnsi="Times New Roman"/>
          <w:sz w:val="26"/>
          <w:szCs w:val="26"/>
          <w:lang w:val="ro-RO"/>
        </w:rPr>
        <w:t>ț</w:t>
      </w:r>
      <w:r w:rsidRPr="007E7B29">
        <w:rPr>
          <w:rFonts w:ascii="Times New Roman" w:hAnsi="Times New Roman"/>
          <w:iCs/>
          <w:sz w:val="26"/>
          <w:szCs w:val="26"/>
          <w:lang w:val="ro-RO"/>
        </w:rPr>
        <w:t>ă</w:t>
      </w:r>
      <w:proofErr w:type="spellEnd"/>
      <w:r w:rsidRPr="007E7B29">
        <w:rPr>
          <w:rFonts w:ascii="Times New Roman" w:hAnsi="Times New Roman"/>
          <w:iCs/>
          <w:sz w:val="26"/>
          <w:szCs w:val="26"/>
          <w:lang w:val="ro-RO"/>
        </w:rPr>
        <w:t xml:space="preserve"> produse </w:t>
      </w:r>
      <w:r w:rsidRPr="007E7B29">
        <w:rPr>
          <w:rFonts w:ascii="Times New Roman" w:hAnsi="Times New Roman"/>
          <w:sz w:val="26"/>
          <w:szCs w:val="26"/>
          <w:lang w:val="ro-RO"/>
        </w:rPr>
        <w:t>ș</w:t>
      </w:r>
      <w:r w:rsidRPr="007E7B29">
        <w:rPr>
          <w:rFonts w:ascii="Times New Roman" w:hAnsi="Times New Roman"/>
          <w:iCs/>
          <w:sz w:val="26"/>
          <w:szCs w:val="26"/>
          <w:lang w:val="ro-RO"/>
        </w:rPr>
        <w:t>i servicii, cu men</w:t>
      </w:r>
      <w:r w:rsidRPr="007E7B29">
        <w:rPr>
          <w:rFonts w:ascii="Times New Roman" w:hAnsi="Times New Roman"/>
          <w:sz w:val="26"/>
          <w:szCs w:val="26"/>
          <w:lang w:val="ro-RO"/>
        </w:rPr>
        <w:t>ț</w:t>
      </w:r>
      <w:r w:rsidRPr="007E7B29">
        <w:rPr>
          <w:rFonts w:ascii="Times New Roman" w:hAnsi="Times New Roman"/>
          <w:iCs/>
          <w:sz w:val="26"/>
          <w:szCs w:val="26"/>
          <w:lang w:val="ro-RO"/>
        </w:rPr>
        <w:t>inerea continuită</w:t>
      </w:r>
      <w:r w:rsidRPr="007E7B29">
        <w:rPr>
          <w:rFonts w:ascii="Times New Roman" w:hAnsi="Times New Roman"/>
          <w:sz w:val="26"/>
          <w:szCs w:val="26"/>
          <w:lang w:val="ro-RO"/>
        </w:rPr>
        <w:t>ț</w:t>
      </w:r>
      <w:r w:rsidRPr="007E7B29">
        <w:rPr>
          <w:rFonts w:ascii="Times New Roman" w:hAnsi="Times New Roman"/>
          <w:iCs/>
          <w:sz w:val="26"/>
          <w:szCs w:val="26"/>
          <w:lang w:val="ro-RO"/>
        </w:rPr>
        <w:t>ii pădurilor, men</w:t>
      </w:r>
      <w:r w:rsidRPr="007E7B29">
        <w:rPr>
          <w:rFonts w:ascii="Times New Roman" w:hAnsi="Times New Roman"/>
          <w:sz w:val="26"/>
          <w:szCs w:val="26"/>
          <w:lang w:val="ro-RO"/>
        </w:rPr>
        <w:t>ț</w:t>
      </w:r>
      <w:r w:rsidRPr="007E7B29">
        <w:rPr>
          <w:rFonts w:ascii="Times New Roman" w:hAnsi="Times New Roman"/>
          <w:iCs/>
          <w:sz w:val="26"/>
          <w:szCs w:val="26"/>
          <w:lang w:val="ro-RO"/>
        </w:rPr>
        <w:t>inându-se ca o resursă regenerabilă.</w:t>
      </w:r>
    </w:p>
    <w:p w:rsidR="00970113" w:rsidRPr="007E7B29" w:rsidRDefault="00372C04"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d.) </w:t>
      </w:r>
      <w:r w:rsidR="00970113" w:rsidRPr="007E7B29">
        <w:rPr>
          <w:rFonts w:ascii="Times New Roman" w:hAnsi="Times New Roman"/>
          <w:b/>
          <w:sz w:val="26"/>
          <w:szCs w:val="26"/>
          <w:lang w:val="ro-RO"/>
        </w:rPr>
        <w:t>Probleme de mediu relevante pentru plan:</w:t>
      </w:r>
    </w:p>
    <w:p w:rsidR="008851DA" w:rsidRPr="008851DA" w:rsidRDefault="00970113" w:rsidP="008851DA">
      <w:pPr>
        <w:spacing w:after="0" w:line="240" w:lineRule="auto"/>
        <w:ind w:firstLine="562"/>
        <w:jc w:val="both"/>
        <w:rPr>
          <w:rFonts w:ascii="Times New Roman" w:hAnsi="Times New Roman"/>
          <w:sz w:val="26"/>
          <w:szCs w:val="26"/>
        </w:rPr>
      </w:pPr>
      <w:proofErr w:type="spellStart"/>
      <w:r w:rsidRPr="008851DA">
        <w:rPr>
          <w:rFonts w:ascii="Times New Roman" w:hAnsi="Times New Roman"/>
          <w:iCs/>
          <w:sz w:val="26"/>
          <w:szCs w:val="26"/>
          <w:lang w:val="ro-RO"/>
        </w:rPr>
        <w:t>Menţinerea</w:t>
      </w:r>
      <w:proofErr w:type="spellEnd"/>
      <w:r w:rsidRPr="008851DA">
        <w:rPr>
          <w:rFonts w:ascii="Times New Roman" w:hAnsi="Times New Roman"/>
          <w:iCs/>
          <w:sz w:val="26"/>
          <w:szCs w:val="26"/>
          <w:lang w:val="ro-RO"/>
        </w:rPr>
        <w:t xml:space="preserve"> </w:t>
      </w:r>
      <w:proofErr w:type="spellStart"/>
      <w:r w:rsidRPr="008851DA">
        <w:rPr>
          <w:rFonts w:ascii="Times New Roman" w:hAnsi="Times New Roman"/>
          <w:iCs/>
          <w:sz w:val="26"/>
          <w:szCs w:val="26"/>
          <w:lang w:val="ro-RO"/>
        </w:rPr>
        <w:t>integrităţii</w:t>
      </w:r>
      <w:proofErr w:type="spellEnd"/>
      <w:r w:rsidRPr="008851DA">
        <w:rPr>
          <w:rFonts w:ascii="Times New Roman" w:hAnsi="Times New Roman"/>
          <w:iCs/>
          <w:sz w:val="26"/>
          <w:szCs w:val="26"/>
          <w:lang w:val="ro-RO"/>
        </w:rPr>
        <w:t xml:space="preserve"> fondului forestier, respectiv protejarea ariilor nat</w:t>
      </w:r>
      <w:r w:rsidR="009E1DE5" w:rsidRPr="008851DA">
        <w:rPr>
          <w:rFonts w:ascii="Times New Roman" w:hAnsi="Times New Roman"/>
          <w:iCs/>
          <w:sz w:val="26"/>
          <w:szCs w:val="26"/>
          <w:lang w:val="ro-RO"/>
        </w:rPr>
        <w:t xml:space="preserve">urale protejate </w:t>
      </w:r>
      <w:proofErr w:type="spellStart"/>
      <w:r w:rsidR="009E1DE5" w:rsidRPr="008851DA">
        <w:rPr>
          <w:rFonts w:ascii="Times New Roman" w:hAnsi="Times New Roman"/>
          <w:iCs/>
          <w:sz w:val="26"/>
          <w:szCs w:val="26"/>
          <w:lang w:val="ro-RO"/>
        </w:rPr>
        <w:t>şi</w:t>
      </w:r>
      <w:proofErr w:type="spellEnd"/>
      <w:r w:rsidR="009E1DE5" w:rsidRPr="008851DA">
        <w:rPr>
          <w:rFonts w:ascii="Times New Roman" w:hAnsi="Times New Roman"/>
          <w:iCs/>
          <w:sz w:val="26"/>
          <w:szCs w:val="26"/>
          <w:lang w:val="ro-RO"/>
        </w:rPr>
        <w:t xml:space="preserve"> a peisajului și menținerea tipului natural fundamental de pădure.</w:t>
      </w:r>
      <w:r w:rsidR="00067AFB" w:rsidRPr="008851DA">
        <w:rPr>
          <w:rFonts w:ascii="Times New Roman" w:hAnsi="Times New Roman"/>
          <w:iCs/>
          <w:sz w:val="26"/>
          <w:szCs w:val="26"/>
          <w:lang w:val="ro-RO"/>
        </w:rPr>
        <w:t xml:space="preserve"> </w:t>
      </w:r>
      <w:proofErr w:type="spellStart"/>
      <w:r w:rsidR="008851DA" w:rsidRPr="008851DA">
        <w:rPr>
          <w:rFonts w:ascii="Times New Roman" w:hAnsi="Times New Roman"/>
          <w:sz w:val="26"/>
          <w:szCs w:val="26"/>
        </w:rPr>
        <w:t>Vântul</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şi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zăpada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umedă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sunt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factori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destabilizatori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importanţi</w:t>
      </w:r>
      <w:proofErr w:type="spellEnd"/>
      <w:r w:rsidR="008851DA" w:rsidRPr="008851DA">
        <w:rPr>
          <w:rFonts w:ascii="Times New Roman" w:hAnsi="Times New Roman"/>
          <w:sz w:val="26"/>
          <w:szCs w:val="26"/>
        </w:rPr>
        <w:t xml:space="preserve"> care se </w:t>
      </w:r>
      <w:proofErr w:type="spellStart"/>
      <w:r w:rsidR="008851DA" w:rsidRPr="008851DA">
        <w:rPr>
          <w:rFonts w:ascii="Times New Roman" w:hAnsi="Times New Roman"/>
          <w:sz w:val="26"/>
          <w:szCs w:val="26"/>
        </w:rPr>
        <w:t>manifestă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unitatea</w:t>
      </w:r>
      <w:proofErr w:type="spellEnd"/>
      <w:r w:rsidR="008851DA" w:rsidRPr="008851DA">
        <w:rPr>
          <w:rFonts w:ascii="Times New Roman" w:hAnsi="Times New Roman"/>
          <w:sz w:val="26"/>
          <w:szCs w:val="26"/>
        </w:rPr>
        <w:t xml:space="preserve"> de </w:t>
      </w:r>
      <w:proofErr w:type="spellStart"/>
      <w:r w:rsidR="008851DA" w:rsidRPr="008851DA">
        <w:rPr>
          <w:rFonts w:ascii="Times New Roman" w:hAnsi="Times New Roman"/>
          <w:sz w:val="26"/>
          <w:szCs w:val="26"/>
        </w:rPr>
        <w:t>producţie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studiată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provocând</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doborâturi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şi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rupturi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Astfel</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doborâturile</w:t>
      </w:r>
      <w:proofErr w:type="spellEnd"/>
      <w:r w:rsidR="008851DA" w:rsidRPr="008851DA">
        <w:rPr>
          <w:rFonts w:ascii="Times New Roman" w:hAnsi="Times New Roman"/>
          <w:sz w:val="26"/>
          <w:szCs w:val="26"/>
        </w:rPr>
        <w:t xml:space="preserve"> se </w:t>
      </w:r>
      <w:proofErr w:type="spellStart"/>
      <w:r w:rsidR="008851DA" w:rsidRPr="008851DA">
        <w:rPr>
          <w:rFonts w:ascii="Times New Roman" w:hAnsi="Times New Roman"/>
          <w:sz w:val="26"/>
          <w:szCs w:val="26"/>
        </w:rPr>
        <w:t>manifestă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izolat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unităţile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amenajistice</w:t>
      </w:r>
      <w:proofErr w:type="spellEnd"/>
      <w:r w:rsidR="008851DA" w:rsidRPr="008851DA">
        <w:rPr>
          <w:rFonts w:ascii="Times New Roman" w:hAnsi="Times New Roman"/>
          <w:sz w:val="26"/>
          <w:szCs w:val="26"/>
        </w:rPr>
        <w:t xml:space="preserve"> 71A </w:t>
      </w:r>
      <w:proofErr w:type="spellStart"/>
      <w:r w:rsidR="008851DA" w:rsidRPr="008851DA">
        <w:rPr>
          <w:rFonts w:ascii="Times New Roman" w:hAnsi="Times New Roman"/>
          <w:sz w:val="26"/>
          <w:szCs w:val="26"/>
        </w:rPr>
        <w:t>și</w:t>
      </w:r>
      <w:proofErr w:type="spellEnd"/>
      <w:r w:rsidR="008851DA" w:rsidRPr="008851DA">
        <w:rPr>
          <w:rFonts w:ascii="Times New Roman" w:hAnsi="Times New Roman"/>
          <w:sz w:val="26"/>
          <w:szCs w:val="26"/>
        </w:rPr>
        <w:t xml:space="preserve"> 247B, </w:t>
      </w:r>
      <w:proofErr w:type="spellStart"/>
      <w:r w:rsidR="008851DA" w:rsidRPr="008851DA">
        <w:rPr>
          <w:rFonts w:ascii="Times New Roman" w:hAnsi="Times New Roman"/>
          <w:sz w:val="26"/>
          <w:szCs w:val="26"/>
        </w:rPr>
        <w:t>pe</w:t>
      </w:r>
      <w:proofErr w:type="spellEnd"/>
      <w:r w:rsidR="008851DA" w:rsidRPr="008851DA">
        <w:rPr>
          <w:rFonts w:ascii="Times New Roman" w:hAnsi="Times New Roman"/>
          <w:sz w:val="26"/>
          <w:szCs w:val="26"/>
        </w:rPr>
        <w:t xml:space="preserve"> o </w:t>
      </w:r>
      <w:proofErr w:type="spellStart"/>
      <w:r w:rsidR="008851DA" w:rsidRPr="008851DA">
        <w:rPr>
          <w:rFonts w:ascii="Times New Roman" w:hAnsi="Times New Roman"/>
          <w:sz w:val="26"/>
          <w:szCs w:val="26"/>
        </w:rPr>
        <w:t>suprafaţă</w:t>
      </w:r>
      <w:proofErr w:type="spellEnd"/>
      <w:r w:rsidR="008851DA" w:rsidRPr="008851DA">
        <w:rPr>
          <w:rFonts w:ascii="Times New Roman" w:hAnsi="Times New Roman"/>
          <w:sz w:val="26"/>
          <w:szCs w:val="26"/>
        </w:rPr>
        <w:t xml:space="preserve"> de 22</w:t>
      </w:r>
      <w:proofErr w:type="gramStart"/>
      <w:r w:rsidR="008851DA" w:rsidRPr="008851DA">
        <w:rPr>
          <w:rFonts w:ascii="Times New Roman" w:hAnsi="Times New Roman"/>
          <w:sz w:val="26"/>
          <w:szCs w:val="26"/>
        </w:rPr>
        <w:t>,22</w:t>
      </w:r>
      <w:proofErr w:type="gramEnd"/>
      <w:r w:rsidR="008851DA" w:rsidRPr="008851DA">
        <w:rPr>
          <w:rFonts w:ascii="Times New Roman" w:hAnsi="Times New Roman"/>
          <w:sz w:val="26"/>
          <w:szCs w:val="26"/>
        </w:rPr>
        <w:t xml:space="preserve"> ha.</w:t>
      </w:r>
      <w:r w:rsidR="008851DA" w:rsidRPr="008851DA">
        <w:rPr>
          <w:rFonts w:ascii="Times New Roman" w:hAnsi="Times New Roman"/>
          <w:sz w:val="26"/>
          <w:szCs w:val="26"/>
          <w:lang w:val="ro-RO"/>
        </w:rPr>
        <w:t xml:space="preserve"> </w:t>
      </w:r>
      <w:proofErr w:type="gramStart"/>
      <w:r w:rsidR="008851DA" w:rsidRPr="008851DA">
        <w:rPr>
          <w:rFonts w:ascii="Times New Roman" w:hAnsi="Times New Roman"/>
          <w:sz w:val="26"/>
          <w:szCs w:val="26"/>
        </w:rPr>
        <w:t>Un</w:t>
      </w:r>
      <w:proofErr w:type="gramEnd"/>
      <w:r w:rsidR="008851DA" w:rsidRPr="008851DA">
        <w:rPr>
          <w:rFonts w:ascii="Times New Roman" w:hAnsi="Times New Roman"/>
          <w:sz w:val="26"/>
          <w:szCs w:val="26"/>
        </w:rPr>
        <w:t xml:space="preserve"> alt factor </w:t>
      </w:r>
      <w:proofErr w:type="spellStart"/>
      <w:r w:rsidR="008851DA" w:rsidRPr="008851DA">
        <w:rPr>
          <w:rFonts w:ascii="Times New Roman" w:hAnsi="Times New Roman"/>
          <w:sz w:val="26"/>
          <w:szCs w:val="26"/>
        </w:rPr>
        <w:t>destabilizator</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întâlnit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această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unitate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și</w:t>
      </w:r>
      <w:proofErr w:type="spellEnd"/>
      <w:r w:rsidR="008851DA" w:rsidRPr="008851DA">
        <w:rPr>
          <w:rFonts w:ascii="Times New Roman" w:hAnsi="Times New Roman"/>
          <w:sz w:val="26"/>
          <w:szCs w:val="26"/>
        </w:rPr>
        <w:t xml:space="preserve"> a </w:t>
      </w:r>
      <w:proofErr w:type="spellStart"/>
      <w:r w:rsidR="008851DA" w:rsidRPr="008851DA">
        <w:rPr>
          <w:rFonts w:ascii="Times New Roman" w:hAnsi="Times New Roman"/>
          <w:sz w:val="26"/>
          <w:szCs w:val="26"/>
        </w:rPr>
        <w:t>cărui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cauză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sunt</w:t>
      </w:r>
      <w:proofErr w:type="spellEnd"/>
      <w:r w:rsidR="008851DA" w:rsidRPr="008851DA">
        <w:rPr>
          <w:rFonts w:ascii="Times New Roman" w:hAnsi="Times New Roman"/>
          <w:sz w:val="26"/>
          <w:szCs w:val="26"/>
        </w:rPr>
        <w:t xml:space="preserve"> tot </w:t>
      </w:r>
      <w:proofErr w:type="spellStart"/>
      <w:r w:rsidR="008851DA" w:rsidRPr="008851DA">
        <w:rPr>
          <w:rFonts w:ascii="Times New Roman" w:hAnsi="Times New Roman"/>
          <w:sz w:val="26"/>
          <w:szCs w:val="26"/>
        </w:rPr>
        <w:t>rupturile</w:t>
      </w:r>
      <w:proofErr w:type="spellEnd"/>
      <w:r w:rsidR="008851DA" w:rsidRPr="008851DA">
        <w:rPr>
          <w:rFonts w:ascii="Times New Roman" w:hAnsi="Times New Roman"/>
          <w:sz w:val="26"/>
          <w:szCs w:val="26"/>
        </w:rPr>
        <w:t xml:space="preserve"> de </w:t>
      </w:r>
      <w:proofErr w:type="spellStart"/>
      <w:r w:rsidR="008851DA" w:rsidRPr="008851DA">
        <w:rPr>
          <w:rFonts w:ascii="Times New Roman" w:hAnsi="Times New Roman"/>
          <w:sz w:val="26"/>
          <w:szCs w:val="26"/>
        </w:rPr>
        <w:t>vânt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și</w:t>
      </w:r>
      <w:proofErr w:type="spellEnd"/>
      <w:r w:rsidR="008851DA" w:rsidRPr="008851DA">
        <w:rPr>
          <w:rFonts w:ascii="Times New Roman" w:hAnsi="Times New Roman"/>
          <w:sz w:val="26"/>
          <w:szCs w:val="26"/>
        </w:rPr>
        <w:t xml:space="preserve"> de </w:t>
      </w:r>
      <w:proofErr w:type="spellStart"/>
      <w:r w:rsidR="008851DA" w:rsidRPr="008851DA">
        <w:rPr>
          <w:rFonts w:ascii="Times New Roman" w:hAnsi="Times New Roman"/>
          <w:sz w:val="26"/>
          <w:szCs w:val="26"/>
        </w:rPr>
        <w:t>zăpadă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este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uscarea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arborilor</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Acest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fenomen</w:t>
      </w:r>
      <w:proofErr w:type="spellEnd"/>
      <w:r w:rsidR="008851DA" w:rsidRPr="008851DA">
        <w:rPr>
          <w:rFonts w:ascii="Times New Roman" w:hAnsi="Times New Roman"/>
          <w:sz w:val="26"/>
          <w:szCs w:val="26"/>
        </w:rPr>
        <w:t xml:space="preserve"> se </w:t>
      </w:r>
      <w:proofErr w:type="spellStart"/>
      <w:r w:rsidR="008851DA" w:rsidRPr="008851DA">
        <w:rPr>
          <w:rFonts w:ascii="Times New Roman" w:hAnsi="Times New Roman"/>
          <w:sz w:val="26"/>
          <w:szCs w:val="26"/>
        </w:rPr>
        <w:t>manifestă</w:t>
      </w:r>
      <w:proofErr w:type="spellEnd"/>
      <w:r w:rsidR="008851DA" w:rsidRPr="008851DA">
        <w:rPr>
          <w:rFonts w:ascii="Times New Roman" w:hAnsi="Times New Roman"/>
          <w:sz w:val="26"/>
          <w:szCs w:val="26"/>
        </w:rPr>
        <w:t xml:space="preserve"> cu </w:t>
      </w:r>
      <w:proofErr w:type="spellStart"/>
      <w:r w:rsidR="008851DA" w:rsidRPr="008851DA">
        <w:rPr>
          <w:rFonts w:ascii="Times New Roman" w:hAnsi="Times New Roman"/>
          <w:sz w:val="26"/>
          <w:szCs w:val="26"/>
        </w:rPr>
        <w:t>intensitate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slabă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unităţile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amenajistice</w:t>
      </w:r>
      <w:proofErr w:type="spellEnd"/>
      <w:r w:rsidR="008851DA" w:rsidRPr="008851DA">
        <w:rPr>
          <w:rFonts w:ascii="Times New Roman" w:hAnsi="Times New Roman"/>
          <w:sz w:val="26"/>
          <w:szCs w:val="26"/>
        </w:rPr>
        <w:t xml:space="preserve"> 52 </w:t>
      </w:r>
      <w:proofErr w:type="spellStart"/>
      <w:r w:rsidR="008851DA" w:rsidRPr="008851DA">
        <w:rPr>
          <w:rFonts w:ascii="Times New Roman" w:hAnsi="Times New Roman"/>
          <w:sz w:val="26"/>
          <w:szCs w:val="26"/>
        </w:rPr>
        <w:t>și</w:t>
      </w:r>
      <w:proofErr w:type="spellEnd"/>
      <w:r w:rsidR="008851DA" w:rsidRPr="008851DA">
        <w:rPr>
          <w:rFonts w:ascii="Times New Roman" w:hAnsi="Times New Roman"/>
          <w:sz w:val="26"/>
          <w:szCs w:val="26"/>
        </w:rPr>
        <w:t xml:space="preserve"> 298A, </w:t>
      </w:r>
      <w:proofErr w:type="spellStart"/>
      <w:r w:rsidR="008851DA" w:rsidRPr="008851DA">
        <w:rPr>
          <w:rFonts w:ascii="Times New Roman" w:hAnsi="Times New Roman"/>
          <w:sz w:val="26"/>
          <w:szCs w:val="26"/>
        </w:rPr>
        <w:t>pe</w:t>
      </w:r>
      <w:proofErr w:type="spellEnd"/>
      <w:r w:rsidR="008851DA" w:rsidRPr="008851DA">
        <w:rPr>
          <w:rFonts w:ascii="Times New Roman" w:hAnsi="Times New Roman"/>
          <w:sz w:val="26"/>
          <w:szCs w:val="26"/>
        </w:rPr>
        <w:t xml:space="preserve"> o </w:t>
      </w:r>
      <w:proofErr w:type="spellStart"/>
      <w:r w:rsidR="008851DA" w:rsidRPr="008851DA">
        <w:rPr>
          <w:rFonts w:ascii="Times New Roman" w:hAnsi="Times New Roman"/>
          <w:sz w:val="26"/>
          <w:szCs w:val="26"/>
        </w:rPr>
        <w:t>suprafață</w:t>
      </w:r>
      <w:proofErr w:type="spellEnd"/>
      <w:r w:rsidR="008851DA" w:rsidRPr="008851DA">
        <w:rPr>
          <w:rFonts w:ascii="Times New Roman" w:hAnsi="Times New Roman"/>
          <w:sz w:val="26"/>
          <w:szCs w:val="26"/>
        </w:rPr>
        <w:t xml:space="preserve"> de 24</w:t>
      </w:r>
      <w:proofErr w:type="gramStart"/>
      <w:r w:rsidR="008851DA" w:rsidRPr="008851DA">
        <w:rPr>
          <w:rFonts w:ascii="Times New Roman" w:hAnsi="Times New Roman"/>
          <w:sz w:val="26"/>
          <w:szCs w:val="26"/>
        </w:rPr>
        <w:t>,63</w:t>
      </w:r>
      <w:proofErr w:type="gramEnd"/>
      <w:r w:rsidR="008851DA" w:rsidRPr="008851DA">
        <w:rPr>
          <w:rFonts w:ascii="Times New Roman" w:hAnsi="Times New Roman"/>
          <w:sz w:val="26"/>
          <w:szCs w:val="26"/>
        </w:rPr>
        <w:t xml:space="preserve"> ha,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care,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acest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deceniu</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prin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lucrările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silviculturale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propuse</w:t>
      </w:r>
      <w:proofErr w:type="spellEnd"/>
      <w:r w:rsidR="008851DA" w:rsidRPr="008851DA">
        <w:rPr>
          <w:rFonts w:ascii="Times New Roman" w:hAnsi="Times New Roman"/>
          <w:sz w:val="26"/>
          <w:szCs w:val="26"/>
        </w:rPr>
        <w:t xml:space="preserve">, se </w:t>
      </w:r>
      <w:proofErr w:type="spellStart"/>
      <w:r w:rsidR="008851DA" w:rsidRPr="008851DA">
        <w:rPr>
          <w:rFonts w:ascii="Times New Roman" w:hAnsi="Times New Roman"/>
          <w:sz w:val="26"/>
          <w:szCs w:val="26"/>
        </w:rPr>
        <w:t>vor</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extrage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exemplarele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vătămate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pentru</w:t>
      </w:r>
      <w:proofErr w:type="spellEnd"/>
      <w:r w:rsidR="008851DA" w:rsidRPr="008851DA">
        <w:rPr>
          <w:rFonts w:ascii="Times New Roman" w:hAnsi="Times New Roman"/>
          <w:sz w:val="26"/>
          <w:szCs w:val="26"/>
        </w:rPr>
        <w:t xml:space="preserve"> a </w:t>
      </w:r>
      <w:proofErr w:type="spellStart"/>
      <w:r w:rsidR="008851DA" w:rsidRPr="008851DA">
        <w:rPr>
          <w:rFonts w:ascii="Times New Roman" w:hAnsi="Times New Roman"/>
          <w:sz w:val="26"/>
          <w:szCs w:val="26"/>
        </w:rPr>
        <w:t>nu</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favoriza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instalarea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și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răspândirea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dăunătorilor</w:t>
      </w:r>
      <w:proofErr w:type="spellEnd"/>
      <w:r w:rsidR="008851DA" w:rsidRPr="008851DA">
        <w:rPr>
          <w:rFonts w:ascii="Times New Roman" w:hAnsi="Times New Roman"/>
          <w:sz w:val="26"/>
          <w:szCs w:val="26"/>
        </w:rPr>
        <w:t xml:space="preserve"> de </w:t>
      </w:r>
      <w:proofErr w:type="spellStart"/>
      <w:r w:rsidR="008851DA" w:rsidRPr="008851DA">
        <w:rPr>
          <w:rFonts w:ascii="Times New Roman" w:hAnsi="Times New Roman"/>
          <w:sz w:val="26"/>
          <w:szCs w:val="26"/>
        </w:rPr>
        <w:t>natură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biotică</w:t>
      </w:r>
      <w:proofErr w:type="spellEnd"/>
      <w:r w:rsidR="008851DA" w:rsidRPr="008851DA">
        <w:rPr>
          <w:rFonts w:ascii="Times New Roman" w:hAnsi="Times New Roman"/>
          <w:sz w:val="26"/>
          <w:szCs w:val="26"/>
        </w:rPr>
        <w:t>.</w:t>
      </w:r>
      <w:r w:rsidR="008851DA" w:rsidRPr="008851DA">
        <w:rPr>
          <w:rFonts w:ascii="Times New Roman" w:hAnsi="Times New Roman"/>
          <w:sz w:val="26"/>
          <w:szCs w:val="26"/>
          <w:lang w:val="ro-RO"/>
        </w:rPr>
        <w:t xml:space="preserve"> </w:t>
      </w:r>
      <w:r w:rsidR="008851DA" w:rsidRPr="008851DA">
        <w:rPr>
          <w:rFonts w:ascii="Times New Roman" w:hAnsi="Times New Roman"/>
          <w:sz w:val="26"/>
          <w:szCs w:val="26"/>
        </w:rPr>
        <w:t xml:space="preserve">Alt factor </w:t>
      </w:r>
      <w:proofErr w:type="spellStart"/>
      <w:r w:rsidR="008851DA" w:rsidRPr="008851DA">
        <w:rPr>
          <w:rFonts w:ascii="Times New Roman" w:hAnsi="Times New Roman"/>
          <w:sz w:val="26"/>
          <w:szCs w:val="26"/>
        </w:rPr>
        <w:t>destabilizator</w:t>
      </w:r>
      <w:proofErr w:type="spellEnd"/>
      <w:r w:rsidR="008851DA" w:rsidRPr="008851DA">
        <w:rPr>
          <w:rFonts w:ascii="Times New Roman" w:hAnsi="Times New Roman"/>
          <w:sz w:val="26"/>
          <w:szCs w:val="26"/>
        </w:rPr>
        <w:t xml:space="preserve"> de mare </w:t>
      </w:r>
      <w:proofErr w:type="spellStart"/>
      <w:r w:rsidR="008851DA" w:rsidRPr="008851DA">
        <w:rPr>
          <w:rFonts w:ascii="Times New Roman" w:hAnsi="Times New Roman"/>
          <w:sz w:val="26"/>
          <w:szCs w:val="26"/>
        </w:rPr>
        <w:t>importanţă</w:t>
      </w:r>
      <w:proofErr w:type="spellEnd"/>
      <w:r w:rsidR="008851DA" w:rsidRPr="008851DA">
        <w:rPr>
          <w:rFonts w:ascii="Times New Roman" w:hAnsi="Times New Roman"/>
          <w:sz w:val="26"/>
          <w:szCs w:val="26"/>
        </w:rPr>
        <w:t xml:space="preserve"> din </w:t>
      </w:r>
      <w:proofErr w:type="spellStart"/>
      <w:r w:rsidR="008851DA" w:rsidRPr="008851DA">
        <w:rPr>
          <w:rFonts w:ascii="Times New Roman" w:hAnsi="Times New Roman"/>
          <w:sz w:val="26"/>
          <w:szCs w:val="26"/>
        </w:rPr>
        <w:t>cuprinsul</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unităţii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studiate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este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roca</w:t>
      </w:r>
      <w:proofErr w:type="spellEnd"/>
      <w:r w:rsidR="008851DA" w:rsidRPr="008851DA">
        <w:rPr>
          <w:rFonts w:ascii="Times New Roman" w:hAnsi="Times New Roman"/>
          <w:sz w:val="26"/>
          <w:szCs w:val="26"/>
        </w:rPr>
        <w:t xml:space="preserve"> la </w:t>
      </w:r>
      <w:proofErr w:type="spellStart"/>
      <w:r w:rsidR="008851DA" w:rsidRPr="008851DA">
        <w:rPr>
          <w:rFonts w:ascii="Times New Roman" w:hAnsi="Times New Roman"/>
          <w:sz w:val="26"/>
          <w:szCs w:val="26"/>
        </w:rPr>
        <w:t>suprafaţă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semnalată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pe</w:t>
      </w:r>
      <w:proofErr w:type="spellEnd"/>
      <w:r w:rsidR="008851DA" w:rsidRPr="008851DA">
        <w:rPr>
          <w:rFonts w:ascii="Times New Roman" w:hAnsi="Times New Roman"/>
          <w:sz w:val="26"/>
          <w:szCs w:val="26"/>
        </w:rPr>
        <w:t xml:space="preserve"> 6</w:t>
      </w:r>
      <w:proofErr w:type="gramStart"/>
      <w:r w:rsidR="008851DA" w:rsidRPr="008851DA">
        <w:rPr>
          <w:rFonts w:ascii="Times New Roman" w:hAnsi="Times New Roman"/>
          <w:sz w:val="26"/>
          <w:szCs w:val="26"/>
        </w:rPr>
        <w:t>,33</w:t>
      </w:r>
      <w:proofErr w:type="gramEnd"/>
      <w:r w:rsidR="008851DA" w:rsidRPr="008851DA">
        <w:rPr>
          <w:rFonts w:ascii="Times New Roman" w:hAnsi="Times New Roman"/>
          <w:sz w:val="26"/>
          <w:szCs w:val="26"/>
        </w:rPr>
        <w:t xml:space="preserve"> ha </w:t>
      </w:r>
      <w:proofErr w:type="spellStart"/>
      <w:r w:rsidR="008851DA" w:rsidRPr="008851DA">
        <w:rPr>
          <w:rFonts w:ascii="Times New Roman" w:hAnsi="Times New Roman"/>
          <w:sz w:val="26"/>
          <w:szCs w:val="26"/>
        </w:rPr>
        <w:t>şi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limitând</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vegetarea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bune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condiţii</w:t>
      </w:r>
      <w:proofErr w:type="spellEnd"/>
      <w:r w:rsidR="008851DA" w:rsidRPr="008851DA">
        <w:rPr>
          <w:rFonts w:ascii="Times New Roman" w:hAnsi="Times New Roman"/>
          <w:sz w:val="26"/>
          <w:szCs w:val="26"/>
        </w:rPr>
        <w:t xml:space="preserve"> a </w:t>
      </w:r>
      <w:proofErr w:type="spellStart"/>
      <w:r w:rsidR="008851DA" w:rsidRPr="008851DA">
        <w:rPr>
          <w:rFonts w:ascii="Times New Roman" w:hAnsi="Times New Roman"/>
          <w:sz w:val="26"/>
          <w:szCs w:val="26"/>
        </w:rPr>
        <w:t>speciilor</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forestiere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Cei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mai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importanţi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dăunători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identificaţi</w:t>
      </w:r>
      <w:proofErr w:type="spellEnd"/>
      <w:r w:rsidR="008851DA" w:rsidRPr="008851DA">
        <w:rPr>
          <w:rFonts w:ascii="Times New Roman" w:hAnsi="Times New Roman"/>
          <w:sz w:val="26"/>
          <w:szCs w:val="26"/>
        </w:rPr>
        <w:t xml:space="preserve"> cu </w:t>
      </w:r>
      <w:proofErr w:type="spellStart"/>
      <w:r w:rsidR="008851DA" w:rsidRPr="008851DA">
        <w:rPr>
          <w:rFonts w:ascii="Times New Roman" w:hAnsi="Times New Roman"/>
          <w:sz w:val="26"/>
          <w:szCs w:val="26"/>
        </w:rPr>
        <w:t>ocazia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lucrărilor</w:t>
      </w:r>
      <w:proofErr w:type="spellEnd"/>
      <w:r w:rsidR="008851DA" w:rsidRPr="008851DA">
        <w:rPr>
          <w:rFonts w:ascii="Times New Roman" w:hAnsi="Times New Roman"/>
          <w:sz w:val="26"/>
          <w:szCs w:val="26"/>
        </w:rPr>
        <w:t xml:space="preserve"> de </w:t>
      </w:r>
      <w:proofErr w:type="spellStart"/>
      <w:r w:rsidR="008851DA" w:rsidRPr="008851DA">
        <w:rPr>
          <w:rFonts w:ascii="Times New Roman" w:hAnsi="Times New Roman"/>
          <w:sz w:val="26"/>
          <w:szCs w:val="26"/>
        </w:rPr>
        <w:t>teren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sunt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Ipidele</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și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i/>
          <w:sz w:val="26"/>
          <w:szCs w:val="26"/>
        </w:rPr>
        <w:t>Lymantria</w:t>
      </w:r>
      <w:proofErr w:type="spellEnd"/>
      <w:r w:rsidR="008851DA" w:rsidRPr="008851DA">
        <w:rPr>
          <w:rFonts w:ascii="Times New Roman" w:hAnsi="Times New Roman"/>
          <w:i/>
          <w:sz w:val="26"/>
          <w:szCs w:val="26"/>
        </w:rPr>
        <w:t xml:space="preserve"> </w:t>
      </w:r>
      <w:proofErr w:type="spellStart"/>
      <w:r w:rsidR="008851DA" w:rsidRPr="008851DA">
        <w:rPr>
          <w:rFonts w:ascii="Times New Roman" w:hAnsi="Times New Roman"/>
          <w:i/>
          <w:sz w:val="26"/>
          <w:szCs w:val="26"/>
        </w:rPr>
        <w:t>monacha</w:t>
      </w:r>
      <w:proofErr w:type="spellEnd"/>
      <w:r w:rsidR="008851DA" w:rsidRPr="008851DA">
        <w:rPr>
          <w:rFonts w:ascii="Times New Roman" w:hAnsi="Times New Roman"/>
          <w:sz w:val="26"/>
          <w:szCs w:val="26"/>
        </w:rPr>
        <w:t xml:space="preserve"> la </w:t>
      </w:r>
      <w:proofErr w:type="spellStart"/>
      <w:r w:rsidR="008851DA" w:rsidRPr="008851DA">
        <w:rPr>
          <w:rFonts w:ascii="Times New Roman" w:hAnsi="Times New Roman"/>
          <w:sz w:val="26"/>
          <w:szCs w:val="26"/>
        </w:rPr>
        <w:t>molid</w:t>
      </w:r>
      <w:proofErr w:type="spellEnd"/>
      <w:r w:rsidR="008851DA" w:rsidRPr="008851DA">
        <w:rPr>
          <w:rFonts w:ascii="Times New Roman" w:hAnsi="Times New Roman"/>
          <w:sz w:val="26"/>
          <w:szCs w:val="26"/>
        </w:rPr>
        <w:t xml:space="preserve">. La fag a </w:t>
      </w:r>
      <w:proofErr w:type="spellStart"/>
      <w:r w:rsidR="008851DA" w:rsidRPr="008851DA">
        <w:rPr>
          <w:rFonts w:ascii="Times New Roman" w:hAnsi="Times New Roman"/>
          <w:sz w:val="26"/>
          <w:szCs w:val="26"/>
        </w:rPr>
        <w:t>fost</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identificată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prezenţa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lui</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i/>
          <w:sz w:val="26"/>
          <w:szCs w:val="26"/>
        </w:rPr>
        <w:t>Orchestes</w:t>
      </w:r>
      <w:proofErr w:type="spellEnd"/>
      <w:r w:rsidR="008851DA" w:rsidRPr="008851DA">
        <w:rPr>
          <w:rFonts w:ascii="Times New Roman" w:hAnsi="Times New Roman"/>
          <w:i/>
          <w:sz w:val="26"/>
          <w:szCs w:val="26"/>
        </w:rPr>
        <w:t xml:space="preserve"> </w:t>
      </w:r>
      <w:proofErr w:type="spellStart"/>
      <w:r w:rsidR="008851DA" w:rsidRPr="008851DA">
        <w:rPr>
          <w:rFonts w:ascii="Times New Roman" w:hAnsi="Times New Roman"/>
          <w:i/>
          <w:sz w:val="26"/>
          <w:szCs w:val="26"/>
        </w:rPr>
        <w:t>fagi</w:t>
      </w:r>
      <w:proofErr w:type="spellEnd"/>
      <w:r w:rsidR="008851DA" w:rsidRPr="008851DA">
        <w:rPr>
          <w:rFonts w:ascii="Times New Roman" w:hAnsi="Times New Roman"/>
          <w:i/>
          <w:sz w:val="26"/>
          <w:szCs w:val="26"/>
        </w:rPr>
        <w:t>,</w:t>
      </w:r>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dar</w:t>
      </w:r>
      <w:proofErr w:type="spellEnd"/>
      <w:r w:rsidR="008851DA" w:rsidRPr="008851DA">
        <w:rPr>
          <w:rFonts w:ascii="Times New Roman" w:hAnsi="Times New Roman"/>
          <w:sz w:val="26"/>
          <w:szCs w:val="26"/>
        </w:rPr>
        <w:t xml:space="preserve"> nu </w:t>
      </w:r>
      <w:proofErr w:type="spellStart"/>
      <w:r w:rsidR="008851DA" w:rsidRPr="008851DA">
        <w:rPr>
          <w:rFonts w:ascii="Times New Roman" w:hAnsi="Times New Roman"/>
          <w:sz w:val="26"/>
          <w:szCs w:val="26"/>
        </w:rPr>
        <w:t>prezintă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nici</w:t>
      </w:r>
      <w:proofErr w:type="spellEnd"/>
      <w:r w:rsidR="008851DA" w:rsidRPr="008851DA">
        <w:rPr>
          <w:rFonts w:ascii="Times New Roman" w:hAnsi="Times New Roman"/>
          <w:sz w:val="26"/>
          <w:szCs w:val="26"/>
        </w:rPr>
        <w:t xml:space="preserve"> </w:t>
      </w:r>
      <w:proofErr w:type="gramStart"/>
      <w:r w:rsidR="008851DA" w:rsidRPr="008851DA">
        <w:rPr>
          <w:rFonts w:ascii="Times New Roman" w:hAnsi="Times New Roman"/>
          <w:sz w:val="26"/>
          <w:szCs w:val="26"/>
        </w:rPr>
        <w:t>un</w:t>
      </w:r>
      <w:proofErr w:type="gram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pericol</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în</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acest</w:t>
      </w:r>
      <w:proofErr w:type="spellEnd"/>
      <w:r w:rsidR="008851DA" w:rsidRPr="008851DA">
        <w:rPr>
          <w:rFonts w:ascii="Times New Roman" w:hAnsi="Times New Roman"/>
          <w:sz w:val="26"/>
          <w:szCs w:val="26"/>
        </w:rPr>
        <w:t xml:space="preserve"> moment, </w:t>
      </w:r>
      <w:proofErr w:type="spellStart"/>
      <w:r w:rsidR="008851DA" w:rsidRPr="008851DA">
        <w:rPr>
          <w:rFonts w:ascii="Times New Roman" w:hAnsi="Times New Roman"/>
          <w:sz w:val="26"/>
          <w:szCs w:val="26"/>
        </w:rPr>
        <w:t>ţinând</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cont</w:t>
      </w:r>
      <w:proofErr w:type="spellEnd"/>
      <w:r w:rsidR="008851DA" w:rsidRPr="008851DA">
        <w:rPr>
          <w:rFonts w:ascii="Times New Roman" w:hAnsi="Times New Roman"/>
          <w:sz w:val="26"/>
          <w:szCs w:val="26"/>
        </w:rPr>
        <w:t xml:space="preserve"> de </w:t>
      </w:r>
      <w:proofErr w:type="spellStart"/>
      <w:r w:rsidR="008851DA" w:rsidRPr="008851DA">
        <w:rPr>
          <w:rFonts w:ascii="Times New Roman" w:hAnsi="Times New Roman"/>
          <w:sz w:val="26"/>
          <w:szCs w:val="26"/>
        </w:rPr>
        <w:t>suprafaţa</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redusă</w:t>
      </w:r>
      <w:proofErr w:type="spellEnd"/>
      <w:r w:rsidR="008851DA" w:rsidRPr="008851DA">
        <w:rPr>
          <w:rFonts w:ascii="Times New Roman" w:hAnsi="Times New Roman"/>
          <w:sz w:val="26"/>
          <w:szCs w:val="26"/>
        </w:rPr>
        <w:t xml:space="preserve"> </w:t>
      </w:r>
      <w:proofErr w:type="spellStart"/>
      <w:r w:rsidR="008851DA" w:rsidRPr="008851DA">
        <w:rPr>
          <w:rFonts w:ascii="Times New Roman" w:hAnsi="Times New Roman"/>
          <w:sz w:val="26"/>
          <w:szCs w:val="26"/>
        </w:rPr>
        <w:t>ocupată</w:t>
      </w:r>
      <w:proofErr w:type="spellEnd"/>
      <w:r w:rsidR="008851DA" w:rsidRPr="008851DA">
        <w:rPr>
          <w:rFonts w:ascii="Times New Roman" w:hAnsi="Times New Roman"/>
          <w:sz w:val="26"/>
          <w:szCs w:val="26"/>
        </w:rPr>
        <w:t xml:space="preserve"> de fag.</w:t>
      </w:r>
    </w:p>
    <w:p w:rsidR="008851DA" w:rsidRPr="008851DA" w:rsidRDefault="008851DA" w:rsidP="008851DA">
      <w:pPr>
        <w:tabs>
          <w:tab w:val="left" w:pos="476"/>
        </w:tabs>
        <w:spacing w:after="0" w:line="240" w:lineRule="auto"/>
        <w:ind w:firstLine="570"/>
        <w:jc w:val="both"/>
        <w:rPr>
          <w:rFonts w:asciiTheme="minorHAnsi" w:hAnsiTheme="minorHAnsi" w:cstheme="minorHAnsi"/>
          <w:sz w:val="26"/>
          <w:szCs w:val="26"/>
          <w:lang w:val="ro-RO"/>
        </w:rPr>
      </w:pPr>
    </w:p>
    <w:p w:rsidR="00970113" w:rsidRPr="007E7B29" w:rsidRDefault="00970113" w:rsidP="008851DA">
      <w:pPr>
        <w:spacing w:after="0" w:line="240" w:lineRule="auto"/>
        <w:ind w:firstLine="567"/>
        <w:jc w:val="both"/>
        <w:rPr>
          <w:rFonts w:ascii="Times New Roman" w:hAnsi="Times New Roman"/>
          <w:b/>
          <w:sz w:val="26"/>
          <w:szCs w:val="26"/>
          <w:lang w:val="ro-RO"/>
        </w:rPr>
      </w:pPr>
      <w:r w:rsidRPr="007E7B29">
        <w:rPr>
          <w:rFonts w:ascii="Times New Roman" w:hAnsi="Times New Roman"/>
          <w:b/>
          <w:sz w:val="26"/>
          <w:szCs w:val="26"/>
          <w:lang w:val="ro-RO"/>
        </w:rPr>
        <w:t xml:space="preserve">e. </w:t>
      </w:r>
      <w:proofErr w:type="spellStart"/>
      <w:r w:rsidRPr="007E7B29">
        <w:rPr>
          <w:rFonts w:ascii="Times New Roman" w:hAnsi="Times New Roman"/>
          <w:b/>
          <w:sz w:val="26"/>
          <w:szCs w:val="26"/>
          <w:lang w:val="ro-RO"/>
        </w:rPr>
        <w:t>Relevanţa</w:t>
      </w:r>
      <w:proofErr w:type="spellEnd"/>
      <w:r w:rsidRPr="007E7B29">
        <w:rPr>
          <w:rFonts w:ascii="Times New Roman" w:hAnsi="Times New Roman"/>
          <w:b/>
          <w:sz w:val="26"/>
          <w:szCs w:val="26"/>
          <w:lang w:val="ro-RO"/>
        </w:rPr>
        <w:t xml:space="preserve"> planului pentru implementarea </w:t>
      </w:r>
      <w:proofErr w:type="spellStart"/>
      <w:r w:rsidRPr="007E7B29">
        <w:rPr>
          <w:rFonts w:ascii="Times New Roman" w:hAnsi="Times New Roman"/>
          <w:b/>
          <w:sz w:val="26"/>
          <w:szCs w:val="26"/>
          <w:lang w:val="ro-RO"/>
        </w:rPr>
        <w:t>legislaţiei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naţionale</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comunitare de mediu: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Se vor respecta prevederile din:</w:t>
      </w:r>
    </w:p>
    <w:p w:rsidR="00970113" w:rsidRPr="007E7B29"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7E7B29">
        <w:rPr>
          <w:rFonts w:ascii="Times New Roman" w:hAnsi="Times New Roman"/>
          <w:sz w:val="26"/>
          <w:szCs w:val="26"/>
          <w:lang w:val="ro-RO"/>
        </w:rPr>
        <w:t>Ordonanţa</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nr.195 din 22 decembrie 2005, cu modificările ulterioare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art.69:</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lastRenderedPageBreak/>
        <w:t xml:space="preserve">a) să </w:t>
      </w:r>
      <w:proofErr w:type="spellStart"/>
      <w:r w:rsidRPr="007E7B29">
        <w:rPr>
          <w:rFonts w:ascii="Times New Roman" w:hAnsi="Times New Roman"/>
          <w:sz w:val="26"/>
          <w:szCs w:val="26"/>
          <w:lang w:val="ro-RO"/>
        </w:rPr>
        <w:t>menţină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suprafaţa</w:t>
      </w:r>
      <w:proofErr w:type="spellEnd"/>
      <w:r w:rsidRPr="007E7B29">
        <w:rPr>
          <w:rFonts w:ascii="Times New Roman" w:hAnsi="Times New Roman"/>
          <w:sz w:val="26"/>
          <w:szCs w:val="26"/>
          <w:lang w:val="ro-RO"/>
        </w:rPr>
        <w:t xml:space="preserve"> împădurită a fondului forestier,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din afara fondului forestier, inclusiv a </w:t>
      </w:r>
      <w:proofErr w:type="spellStart"/>
      <w:r w:rsidRPr="007E7B29">
        <w:rPr>
          <w:rFonts w:ascii="Times New Roman" w:hAnsi="Times New Roman"/>
          <w:sz w:val="26"/>
          <w:szCs w:val="26"/>
          <w:lang w:val="ro-RO"/>
        </w:rPr>
        <w:t>jnepenişurilor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tufişurilor</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pajiştilor</w:t>
      </w:r>
      <w:proofErr w:type="spellEnd"/>
      <w:r w:rsidRPr="007E7B29">
        <w:rPr>
          <w:rFonts w:ascii="Times New Roman" w:hAnsi="Times New Roman"/>
          <w:sz w:val="26"/>
          <w:szCs w:val="26"/>
          <w:lang w:val="ro-RO"/>
        </w:rPr>
        <w:t xml:space="preserve"> existente, fiind interzisă reducerea acestora, cu </w:t>
      </w:r>
      <w:proofErr w:type="spellStart"/>
      <w:r w:rsidRPr="007E7B29">
        <w:rPr>
          <w:rFonts w:ascii="Times New Roman" w:hAnsi="Times New Roman"/>
          <w:sz w:val="26"/>
          <w:szCs w:val="26"/>
          <w:lang w:val="ro-RO"/>
        </w:rPr>
        <w:t>excepţia</w:t>
      </w:r>
      <w:proofErr w:type="spellEnd"/>
      <w:r w:rsidRPr="007E7B29">
        <w:rPr>
          <w:rFonts w:ascii="Times New Roman" w:hAnsi="Times New Roman"/>
          <w:sz w:val="26"/>
          <w:szCs w:val="26"/>
          <w:lang w:val="ro-RO"/>
        </w:rPr>
        <w:t xml:space="preserve"> cazurilor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b) să exploateze masa lemnoasă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legii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să ia măsuri de reîmpădurire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respectiv de completare a regenerărilor naturale;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c) să gestioneze corespunzător </w:t>
      </w:r>
      <w:proofErr w:type="spellStart"/>
      <w:r w:rsidRPr="007E7B29">
        <w:rPr>
          <w:rFonts w:ascii="Times New Roman" w:hAnsi="Times New Roman"/>
          <w:sz w:val="26"/>
          <w:szCs w:val="26"/>
          <w:lang w:val="ro-RO"/>
        </w:rPr>
        <w:t>deşeurile</w:t>
      </w:r>
      <w:proofErr w:type="spellEnd"/>
      <w:r w:rsidRPr="007E7B29">
        <w:rPr>
          <w:rFonts w:ascii="Times New Roman" w:hAnsi="Times New Roman"/>
          <w:sz w:val="26"/>
          <w:szCs w:val="26"/>
          <w:lang w:val="ro-RO"/>
        </w:rPr>
        <w:t xml:space="preserve"> de exploatare rezultate, în </w:t>
      </w:r>
      <w:proofErr w:type="spellStart"/>
      <w:r w:rsidRPr="007E7B29">
        <w:rPr>
          <w:rFonts w:ascii="Times New Roman" w:hAnsi="Times New Roman"/>
          <w:sz w:val="26"/>
          <w:szCs w:val="26"/>
          <w:lang w:val="ro-RO"/>
        </w:rPr>
        <w:t>condiţiile</w:t>
      </w:r>
      <w:proofErr w:type="spellEnd"/>
      <w:r w:rsidRPr="007E7B29">
        <w:rPr>
          <w:rFonts w:ascii="Times New Roman" w:hAnsi="Times New Roman"/>
          <w:sz w:val="26"/>
          <w:szCs w:val="26"/>
          <w:lang w:val="ro-RO"/>
        </w:rPr>
        <w:t xml:space="preserve"> prevăzute de lege;</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d) să asigure respectarea regulilor silvice de exploatare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transport tehnologic al lemnului, stabilite conform legii, în scopul </w:t>
      </w:r>
      <w:proofErr w:type="spellStart"/>
      <w:r w:rsidRPr="007E7B29">
        <w:rPr>
          <w:rFonts w:ascii="Times New Roman" w:hAnsi="Times New Roman"/>
          <w:sz w:val="26"/>
          <w:szCs w:val="26"/>
          <w:lang w:val="ro-RO"/>
        </w:rPr>
        <w:t>menţinerii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biodiversităţii</w:t>
      </w:r>
      <w:proofErr w:type="spellEnd"/>
      <w:r w:rsidRPr="007E7B29">
        <w:rPr>
          <w:rFonts w:ascii="Times New Roman" w:hAnsi="Times New Roman"/>
          <w:sz w:val="26"/>
          <w:szCs w:val="26"/>
          <w:lang w:val="ro-RO"/>
        </w:rPr>
        <w:t xml:space="preserve"> pădurilor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echilibrului ecologic;</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e) să respecte regimul silvic în conformitate cu prevederile </w:t>
      </w:r>
      <w:proofErr w:type="spellStart"/>
      <w:r w:rsidRPr="007E7B29">
        <w:rPr>
          <w:rFonts w:ascii="Times New Roman" w:hAnsi="Times New Roman"/>
          <w:sz w:val="26"/>
          <w:szCs w:val="26"/>
          <w:lang w:val="ro-RO"/>
        </w:rPr>
        <w:t>legislaţiei</w:t>
      </w:r>
      <w:proofErr w:type="spellEnd"/>
      <w:r w:rsidRPr="007E7B29">
        <w:rPr>
          <w:rFonts w:ascii="Times New Roman" w:hAnsi="Times New Roman"/>
          <w:sz w:val="26"/>
          <w:szCs w:val="26"/>
          <w:lang w:val="ro-RO"/>
        </w:rPr>
        <w:t xml:space="preserve"> în domeniul silviculturii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protecţiei</w:t>
      </w:r>
      <w:proofErr w:type="spellEnd"/>
      <w:r w:rsidRPr="007E7B29">
        <w:rPr>
          <w:rFonts w:ascii="Times New Roman" w:hAnsi="Times New Roman"/>
          <w:sz w:val="26"/>
          <w:szCs w:val="26"/>
          <w:lang w:val="ro-RO"/>
        </w:rPr>
        <w:t xml:space="preserve"> mediului;</w:t>
      </w:r>
    </w:p>
    <w:p w:rsidR="00970113" w:rsidRPr="007E7B29" w:rsidRDefault="00970113" w:rsidP="004260FD">
      <w:pPr>
        <w:pStyle w:val="BodyTextIndent"/>
        <w:spacing w:after="0" w:line="240" w:lineRule="auto"/>
        <w:ind w:hanging="360"/>
        <w:jc w:val="both"/>
        <w:rPr>
          <w:rFonts w:ascii="Times New Roman" w:hAnsi="Times New Roman"/>
          <w:sz w:val="26"/>
          <w:szCs w:val="26"/>
          <w:lang w:val="ro-RO"/>
        </w:rPr>
      </w:pPr>
      <w:r w:rsidRPr="007E7B29">
        <w:rPr>
          <w:rFonts w:ascii="Times New Roman" w:hAnsi="Times New Roman"/>
          <w:sz w:val="26"/>
          <w:szCs w:val="26"/>
          <w:lang w:val="ro-RO"/>
        </w:rPr>
        <w:t xml:space="preserve">f) să asigure aplicarea măsurilor specifice de conservare pentru pădurile cu </w:t>
      </w:r>
      <w:proofErr w:type="spellStart"/>
      <w:r w:rsidRPr="007E7B29">
        <w:rPr>
          <w:rFonts w:ascii="Times New Roman" w:hAnsi="Times New Roman"/>
          <w:sz w:val="26"/>
          <w:szCs w:val="26"/>
          <w:lang w:val="ro-RO"/>
        </w:rPr>
        <w:t>funcţii</w:t>
      </w:r>
      <w:proofErr w:type="spellEnd"/>
      <w:r w:rsidRPr="007E7B29">
        <w:rPr>
          <w:rFonts w:ascii="Times New Roman" w:hAnsi="Times New Roman"/>
          <w:sz w:val="26"/>
          <w:szCs w:val="26"/>
          <w:lang w:val="ro-RO"/>
        </w:rPr>
        <w:t xml:space="preserve"> speciale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situate pe terenurile cu pante foarte mari, cu procese de alunecare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eroziune, de </w:t>
      </w:r>
      <w:proofErr w:type="spellStart"/>
      <w:r w:rsidRPr="007E7B29">
        <w:rPr>
          <w:rFonts w:ascii="Times New Roman" w:hAnsi="Times New Roman"/>
          <w:sz w:val="26"/>
          <w:szCs w:val="26"/>
          <w:lang w:val="ro-RO"/>
        </w:rPr>
        <w:t>grohotişuri</w:t>
      </w:r>
      <w:proofErr w:type="spellEnd"/>
      <w:r w:rsidRPr="007E7B29">
        <w:rPr>
          <w:rFonts w:ascii="Times New Roman" w:hAnsi="Times New Roman"/>
          <w:sz w:val="26"/>
          <w:szCs w:val="26"/>
          <w:lang w:val="ro-RO"/>
        </w:rPr>
        <w:t xml:space="preserve">, stâncării, la limita superioară de altitudine a </w:t>
      </w:r>
      <w:proofErr w:type="spellStart"/>
      <w:r w:rsidRPr="007E7B29">
        <w:rPr>
          <w:rFonts w:ascii="Times New Roman" w:hAnsi="Times New Roman"/>
          <w:sz w:val="26"/>
          <w:szCs w:val="26"/>
          <w:lang w:val="ro-RO"/>
        </w:rPr>
        <w:t>vegetaţiei</w:t>
      </w:r>
      <w:proofErr w:type="spellEnd"/>
      <w:r w:rsidRPr="007E7B29">
        <w:rPr>
          <w:rFonts w:ascii="Times New Roman" w:hAnsi="Times New Roman"/>
          <w:sz w:val="26"/>
          <w:szCs w:val="26"/>
          <w:lang w:val="ro-RO"/>
        </w:rPr>
        <w:t xml:space="preserve"> forestiere,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pentru alte asemenea păduri;”</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Legea Apelor nr.107/1996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w:t>
      </w:r>
    </w:p>
    <w:p w:rsidR="00CC0572" w:rsidRPr="007E7B29" w:rsidRDefault="00CC0572" w:rsidP="00CC0572">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O.U.G. nr. 92/2021 privind regimul </w:t>
      </w:r>
      <w:proofErr w:type="spellStart"/>
      <w:r w:rsidRPr="007E7B29">
        <w:rPr>
          <w:rFonts w:ascii="Times New Roman" w:hAnsi="Times New Roman"/>
          <w:sz w:val="26"/>
          <w:szCs w:val="26"/>
          <w:lang w:val="ro-RO"/>
        </w:rPr>
        <w:t>deşeurilor</w:t>
      </w:r>
      <w:proofErr w:type="spellEnd"/>
      <w:r w:rsidRPr="007E7B29">
        <w:rPr>
          <w:rFonts w:ascii="Times New Roman" w:hAnsi="Times New Roman"/>
          <w:sz w:val="26"/>
          <w:szCs w:val="26"/>
          <w:lang w:val="ro-RO"/>
        </w:rPr>
        <w:t>;</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faunei sălbatice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w:t>
      </w:r>
    </w:p>
    <w:p w:rsidR="00970113" w:rsidRPr="007E7B29" w:rsidRDefault="00970113" w:rsidP="004260FD">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Hotărârea Consiliului </w:t>
      </w:r>
      <w:proofErr w:type="spellStart"/>
      <w:r w:rsidRPr="007E7B29">
        <w:rPr>
          <w:rFonts w:ascii="Times New Roman" w:hAnsi="Times New Roman"/>
          <w:sz w:val="26"/>
          <w:szCs w:val="26"/>
          <w:lang w:val="ro-RO"/>
        </w:rPr>
        <w:t>Judeţean</w:t>
      </w:r>
      <w:proofErr w:type="spellEnd"/>
      <w:r w:rsidRPr="007E7B29">
        <w:rPr>
          <w:rFonts w:ascii="Times New Roman" w:hAnsi="Times New Roman"/>
          <w:sz w:val="26"/>
          <w:szCs w:val="26"/>
          <w:lang w:val="ro-RO"/>
        </w:rPr>
        <w:t xml:space="preserve"> Harghita nr.162/2005,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valorilor naturale de pe teritoriul </w:t>
      </w:r>
      <w:proofErr w:type="spellStart"/>
      <w:r w:rsidRPr="007E7B29">
        <w:rPr>
          <w:rFonts w:ascii="Times New Roman" w:hAnsi="Times New Roman"/>
          <w:sz w:val="26"/>
          <w:szCs w:val="26"/>
          <w:lang w:val="ro-RO"/>
        </w:rPr>
        <w:t>judeţului</w:t>
      </w:r>
      <w:proofErr w:type="spellEnd"/>
      <w:r w:rsidRPr="007E7B29">
        <w:rPr>
          <w:rFonts w:ascii="Times New Roman" w:hAnsi="Times New Roman"/>
          <w:sz w:val="26"/>
          <w:szCs w:val="26"/>
          <w:lang w:val="ro-RO"/>
        </w:rPr>
        <w:t xml:space="preserve"> Harghita;</w:t>
      </w:r>
    </w:p>
    <w:p w:rsidR="00B52613" w:rsidRDefault="00970113" w:rsidP="00B52613">
      <w:pPr>
        <w:numPr>
          <w:ilvl w:val="0"/>
          <w:numId w:val="5"/>
        </w:numPr>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O.U.G. nr.</w:t>
      </w:r>
      <w:r w:rsidR="0044514C"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68/2007 privind răspunderea de mediu cu referire la prevenirea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repararea prejudiciului asupra mediului, aprobată prin Legea 19/2008, modificată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completată prin OUG 15/2009, care transpune prevederile Directivei Consiliului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Parlamentului European 2004/35/CE privind răspunderea de mediu cu referire la măsurile preventive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de reparare, publicată în Jurnalul Oficial al Uniunii Europene (JOUE</w:t>
      </w:r>
      <w:r w:rsidR="00011919" w:rsidRPr="007E7B29">
        <w:rPr>
          <w:rFonts w:ascii="Times New Roman" w:hAnsi="Times New Roman"/>
          <w:sz w:val="26"/>
          <w:szCs w:val="26"/>
          <w:lang w:val="ro-RO"/>
        </w:rPr>
        <w:t>) nr. L 143 din 30 aprilie 2004</w:t>
      </w:r>
    </w:p>
    <w:p w:rsidR="00CB261F" w:rsidRPr="00CB261F" w:rsidRDefault="00CB261F" w:rsidP="00CB261F">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 xml:space="preserve">Ordinul M.M.A.P. nr. 1556/2016 privind aprobarea Planului de management al Parcului Natural Defileul </w:t>
      </w:r>
      <w:proofErr w:type="spellStart"/>
      <w:r w:rsidRPr="00CB261F">
        <w:rPr>
          <w:rFonts w:ascii="Times New Roman" w:hAnsi="Times New Roman"/>
          <w:sz w:val="26"/>
          <w:szCs w:val="26"/>
          <w:lang w:val="ro-RO"/>
        </w:rPr>
        <w:t>Mureşului</w:t>
      </w:r>
      <w:proofErr w:type="spellEnd"/>
      <w:r w:rsidRPr="00CB261F">
        <w:rPr>
          <w:rFonts w:ascii="Times New Roman" w:hAnsi="Times New Roman"/>
          <w:sz w:val="26"/>
          <w:szCs w:val="26"/>
          <w:lang w:val="ro-RO"/>
        </w:rPr>
        <w:t xml:space="preserve"> Superior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al ariilor naturale protejate anexe</w:t>
      </w:r>
    </w:p>
    <w:p w:rsidR="00CB261F" w:rsidRPr="00CB261F" w:rsidRDefault="00CB261F" w:rsidP="00CB261F">
      <w:pPr>
        <w:numPr>
          <w:ilvl w:val="0"/>
          <w:numId w:val="5"/>
        </w:numPr>
        <w:spacing w:after="0" w:line="240" w:lineRule="auto"/>
        <w:ind w:left="360"/>
        <w:jc w:val="both"/>
        <w:rPr>
          <w:rFonts w:ascii="Times New Roman" w:hAnsi="Times New Roman"/>
          <w:sz w:val="26"/>
          <w:szCs w:val="26"/>
          <w:lang w:val="ro-RO"/>
        </w:rPr>
      </w:pPr>
      <w:r w:rsidRPr="00CB261F">
        <w:rPr>
          <w:rFonts w:ascii="Times New Roman" w:hAnsi="Times New Roman"/>
          <w:sz w:val="26"/>
          <w:szCs w:val="26"/>
          <w:lang w:val="ro-RO"/>
        </w:rPr>
        <w:t xml:space="preserve">Ordinul M.M.A.P. nr. 753 din 2016 privind aprobarea Planului de management </w:t>
      </w:r>
      <w:proofErr w:type="spellStart"/>
      <w:r w:rsidRPr="00CB261F">
        <w:rPr>
          <w:rFonts w:ascii="Times New Roman" w:hAnsi="Times New Roman"/>
          <w:sz w:val="26"/>
          <w:szCs w:val="26"/>
          <w:lang w:val="ro-RO"/>
        </w:rPr>
        <w:t>şi</w:t>
      </w:r>
      <w:proofErr w:type="spellEnd"/>
      <w:r w:rsidRPr="00CB261F">
        <w:rPr>
          <w:rFonts w:ascii="Times New Roman" w:hAnsi="Times New Roman"/>
          <w:sz w:val="26"/>
          <w:szCs w:val="26"/>
          <w:lang w:val="ro-RO"/>
        </w:rPr>
        <w:t xml:space="preserve"> a Regulamentului sitului Natura 2000 ROSCI0252 </w:t>
      </w:r>
      <w:proofErr w:type="spellStart"/>
      <w:r w:rsidRPr="00CB261F">
        <w:rPr>
          <w:rFonts w:ascii="Times New Roman" w:hAnsi="Times New Roman"/>
          <w:sz w:val="26"/>
          <w:szCs w:val="26"/>
          <w:lang w:val="ro-RO"/>
        </w:rPr>
        <w:t>Topliţa</w:t>
      </w:r>
      <w:proofErr w:type="spellEnd"/>
      <w:r w:rsidRPr="00CB261F">
        <w:rPr>
          <w:rFonts w:ascii="Times New Roman" w:hAnsi="Times New Roman"/>
          <w:sz w:val="26"/>
          <w:szCs w:val="26"/>
          <w:lang w:val="ro-RO"/>
        </w:rPr>
        <w:t xml:space="preserve"> - Scaunul Rotund Borsec</w:t>
      </w:r>
    </w:p>
    <w:p w:rsidR="003432CC" w:rsidRPr="00B52613" w:rsidRDefault="003432CC" w:rsidP="00B52613">
      <w:pPr>
        <w:spacing w:after="0" w:line="240" w:lineRule="auto"/>
        <w:ind w:left="360"/>
        <w:jc w:val="both"/>
        <w:rPr>
          <w:rFonts w:ascii="Times New Roman" w:hAnsi="Times New Roman"/>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2. Caracteristicile efectelor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ale zonei posibil a fi afectate cu privire, în special, la:  </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a. Probabilitatea, durata, </w:t>
      </w:r>
      <w:proofErr w:type="spellStart"/>
      <w:r w:rsidRPr="007E7B29">
        <w:rPr>
          <w:rFonts w:ascii="Times New Roman" w:hAnsi="Times New Roman"/>
          <w:b/>
          <w:sz w:val="26"/>
          <w:szCs w:val="26"/>
          <w:lang w:val="ro-RO"/>
        </w:rPr>
        <w:t>frecvenţa</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reversibilitatea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Prin măsurile prevăzute în Amenajamentul Silvic nu apare efect remanent asupra mediului.</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b. Natura cumulativă a efectelor:</w:t>
      </w:r>
    </w:p>
    <w:p w:rsidR="00C46403" w:rsidRPr="007E7B29" w:rsidRDefault="0044514C" w:rsidP="009860EF">
      <w:pPr>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Nu este cazul.</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c. Natura </w:t>
      </w:r>
      <w:proofErr w:type="spellStart"/>
      <w:r w:rsidRPr="007E7B29">
        <w:rPr>
          <w:rFonts w:ascii="Times New Roman" w:hAnsi="Times New Roman"/>
          <w:b/>
          <w:sz w:val="26"/>
          <w:szCs w:val="26"/>
          <w:lang w:val="ro-RO"/>
        </w:rPr>
        <w:t>transfrontieră</w:t>
      </w:r>
      <w:proofErr w:type="spellEnd"/>
      <w:r w:rsidRPr="007E7B29">
        <w:rPr>
          <w:rFonts w:ascii="Times New Roman" w:hAnsi="Times New Roman"/>
          <w:b/>
          <w:sz w:val="26"/>
          <w:szCs w:val="26"/>
          <w:lang w:val="ro-RO"/>
        </w:rPr>
        <w:t xml:space="preserve"> a efectelor:</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w:t>
      </w:r>
      <w:r w:rsidR="00895F10" w:rsidRPr="007E7B29">
        <w:rPr>
          <w:rFonts w:ascii="Times New Roman" w:hAnsi="Times New Roman"/>
          <w:sz w:val="26"/>
          <w:szCs w:val="26"/>
          <w:lang w:val="ro-RO"/>
        </w:rPr>
        <w:tab/>
      </w:r>
      <w:r w:rsidRPr="007E7B29">
        <w:rPr>
          <w:rFonts w:ascii="Times New Roman" w:hAnsi="Times New Roman"/>
          <w:sz w:val="26"/>
          <w:szCs w:val="26"/>
          <w:lang w:val="ro-RO"/>
        </w:rPr>
        <w:t>Nu este cazul.</w:t>
      </w:r>
    </w:p>
    <w:p w:rsidR="00970113" w:rsidRPr="007E7B29" w:rsidRDefault="00970113" w:rsidP="002F0354">
      <w:pPr>
        <w:pStyle w:val="ListParagraph"/>
        <w:numPr>
          <w:ilvl w:val="0"/>
          <w:numId w:val="25"/>
        </w:numPr>
        <w:ind w:left="270" w:hanging="270"/>
        <w:jc w:val="both"/>
        <w:rPr>
          <w:rFonts w:ascii="Times New Roman" w:hAnsi="Times New Roman"/>
          <w:b/>
          <w:sz w:val="26"/>
          <w:szCs w:val="26"/>
          <w:lang w:val="ro-RO"/>
        </w:rPr>
      </w:pPr>
      <w:r w:rsidRPr="007E7B29">
        <w:rPr>
          <w:rFonts w:ascii="Times New Roman" w:hAnsi="Times New Roman"/>
          <w:b/>
          <w:sz w:val="26"/>
          <w:szCs w:val="26"/>
          <w:lang w:val="ro-RO"/>
        </w:rPr>
        <w:t xml:space="preserve">Riscul pentru sănătatea umană sau pentru mediu (de exemplu, datorită accidentelor): </w:t>
      </w:r>
      <w:r w:rsidRPr="007E7B29">
        <w:rPr>
          <w:rFonts w:ascii="Times New Roman" w:hAnsi="Times New Roman"/>
          <w:i/>
          <w:sz w:val="26"/>
          <w:szCs w:val="26"/>
          <w:lang w:val="ro-RO"/>
        </w:rPr>
        <w:t>nu este cazul</w:t>
      </w:r>
    </w:p>
    <w:p w:rsidR="00970113" w:rsidRDefault="00970113" w:rsidP="004260FD">
      <w:pPr>
        <w:pStyle w:val="ListParagraph"/>
        <w:ind w:left="0"/>
        <w:jc w:val="both"/>
        <w:rPr>
          <w:rFonts w:ascii="Times New Roman" w:hAnsi="Times New Roman"/>
          <w:b/>
          <w:sz w:val="26"/>
          <w:szCs w:val="26"/>
          <w:lang w:val="ro-RO"/>
        </w:rPr>
      </w:pPr>
    </w:p>
    <w:p w:rsidR="00CB261F" w:rsidRPr="007E7B29" w:rsidRDefault="00CB261F" w:rsidP="004260FD">
      <w:pPr>
        <w:pStyle w:val="ListParagraph"/>
        <w:ind w:left="0"/>
        <w:jc w:val="both"/>
        <w:rPr>
          <w:rFonts w:ascii="Times New Roman" w:hAnsi="Times New Roman"/>
          <w:b/>
          <w:sz w:val="26"/>
          <w:szCs w:val="26"/>
          <w:lang w:val="ro-RO"/>
        </w:rPr>
      </w:pPr>
    </w:p>
    <w:p w:rsidR="00970113" w:rsidRPr="007E7B29"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7E7B29">
        <w:rPr>
          <w:rFonts w:ascii="Times New Roman" w:hAnsi="Times New Roman"/>
          <w:b/>
          <w:bCs/>
          <w:i/>
          <w:iCs/>
          <w:sz w:val="26"/>
          <w:szCs w:val="26"/>
          <w:lang w:val="ro-RO"/>
        </w:rPr>
        <w:lastRenderedPageBreak/>
        <w:t xml:space="preserve">Măsuri prevăzute în cazul unor </w:t>
      </w:r>
      <w:proofErr w:type="spellStart"/>
      <w:r w:rsidRPr="007E7B29">
        <w:rPr>
          <w:rFonts w:ascii="Times New Roman" w:hAnsi="Times New Roman"/>
          <w:b/>
          <w:bCs/>
          <w:i/>
          <w:iCs/>
          <w:sz w:val="26"/>
          <w:szCs w:val="26"/>
          <w:lang w:val="ro-RO"/>
        </w:rPr>
        <w:t>calamităţi</w:t>
      </w:r>
      <w:proofErr w:type="spellEnd"/>
      <w:r w:rsidRPr="007E7B29">
        <w:rPr>
          <w:rFonts w:ascii="Times New Roman" w:hAnsi="Times New Roman"/>
          <w:b/>
          <w:bCs/>
          <w:i/>
          <w:iCs/>
          <w:sz w:val="26"/>
          <w:szCs w:val="26"/>
          <w:lang w:val="ro-RO"/>
        </w:rPr>
        <w:t>:</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(în zonă, cele mai frecvente manifestări din cauza factorilor abiotici: - </w:t>
      </w:r>
      <w:proofErr w:type="spellStart"/>
      <w:r w:rsidRPr="007E7B29">
        <w:rPr>
          <w:rFonts w:ascii="Times New Roman" w:hAnsi="Times New Roman"/>
          <w:bCs/>
          <w:iCs/>
          <w:sz w:val="26"/>
          <w:szCs w:val="26"/>
          <w:lang w:val="ro-RO"/>
        </w:rPr>
        <w:t>doborâturile</w:t>
      </w:r>
      <w:proofErr w:type="spellEnd"/>
      <w:r w:rsidRPr="007E7B29">
        <w:rPr>
          <w:rFonts w:ascii="Times New Roman" w:hAnsi="Times New Roman"/>
          <w:bCs/>
          <w:iCs/>
          <w:sz w:val="26"/>
          <w:szCs w:val="26"/>
          <w:lang w:val="ro-RO"/>
        </w:rPr>
        <w:t xml:space="preserve"> de vânt sau rupturile de zăpadă, uscări anormale, incendii,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din cauza factorilor biotici: - izolat atacuri de insecte sau vătămări de vânat), se pot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7E7B29"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7E7B29">
        <w:rPr>
          <w:rFonts w:ascii="Times New Roman" w:hAnsi="Times New Roman"/>
          <w:bCs/>
          <w:iCs/>
          <w:sz w:val="26"/>
          <w:szCs w:val="26"/>
          <w:lang w:val="ro-RO"/>
        </w:rPr>
        <w:t>La implementarea obiectivelor incluse în “</w:t>
      </w:r>
      <w:r w:rsidRPr="007E7B29">
        <w:rPr>
          <w:rFonts w:ascii="Times New Roman" w:hAnsi="Times New Roman"/>
          <w:i/>
          <w:color w:val="000000"/>
          <w:sz w:val="26"/>
          <w:szCs w:val="26"/>
          <w:lang w:val="ro-RO"/>
        </w:rPr>
        <w:t xml:space="preserve">Amenajamentul Silvic al Fondului Forestier </w:t>
      </w:r>
      <w:r w:rsidR="004C72B4" w:rsidRPr="007E7B29">
        <w:rPr>
          <w:rFonts w:ascii="Times New Roman" w:hAnsi="Times New Roman"/>
          <w:i/>
          <w:color w:val="000000"/>
          <w:sz w:val="26"/>
          <w:szCs w:val="26"/>
          <w:lang w:val="ro-RO"/>
        </w:rPr>
        <w:t xml:space="preserve">U.P. </w:t>
      </w:r>
      <w:r w:rsidR="00060459">
        <w:rPr>
          <w:rFonts w:ascii="Times New Roman" w:hAnsi="Times New Roman"/>
          <w:i/>
          <w:color w:val="000000"/>
          <w:sz w:val="26"/>
          <w:szCs w:val="26"/>
          <w:lang w:val="ro-RO"/>
        </w:rPr>
        <w:t xml:space="preserve">VIII </w:t>
      </w:r>
      <w:proofErr w:type="spellStart"/>
      <w:r w:rsidR="00060459">
        <w:rPr>
          <w:rFonts w:ascii="Times New Roman" w:hAnsi="Times New Roman"/>
          <w:i/>
          <w:color w:val="000000"/>
          <w:sz w:val="26"/>
          <w:szCs w:val="26"/>
          <w:lang w:val="ro-RO"/>
        </w:rPr>
        <w:t>Bacta</w:t>
      </w:r>
      <w:proofErr w:type="spellEnd"/>
      <w:r w:rsidR="00060459">
        <w:rPr>
          <w:rFonts w:ascii="Times New Roman" w:hAnsi="Times New Roman"/>
          <w:i/>
          <w:color w:val="000000"/>
          <w:sz w:val="26"/>
          <w:szCs w:val="26"/>
          <w:lang w:val="ro-RO"/>
        </w:rPr>
        <w:t>-Tulgheș</w:t>
      </w:r>
      <w:r w:rsidRPr="007E7B29">
        <w:rPr>
          <w:rFonts w:ascii="Times New Roman" w:hAnsi="Times New Roman"/>
          <w:i/>
          <w:color w:val="000000"/>
          <w:sz w:val="26"/>
          <w:szCs w:val="26"/>
          <w:lang w:val="ro-RO"/>
        </w:rPr>
        <w:t>”</w:t>
      </w:r>
      <w:r w:rsidRPr="007E7B29">
        <w:rPr>
          <w:rFonts w:ascii="Times New Roman" w:hAnsi="Times New Roman"/>
          <w:bCs/>
          <w:iCs/>
          <w:sz w:val="26"/>
          <w:szCs w:val="26"/>
          <w:lang w:val="ro-RO"/>
        </w:rPr>
        <w:t xml:space="preserve">, Ocolul Silvic va </w:t>
      </w:r>
      <w:proofErr w:type="spellStart"/>
      <w:r w:rsidRPr="007E7B29">
        <w:rPr>
          <w:rFonts w:ascii="Times New Roman" w:hAnsi="Times New Roman"/>
          <w:bCs/>
          <w:iCs/>
          <w:sz w:val="26"/>
          <w:szCs w:val="26"/>
          <w:lang w:val="ro-RO"/>
        </w:rPr>
        <w:t>ţine</w:t>
      </w:r>
      <w:proofErr w:type="spellEnd"/>
      <w:r w:rsidRPr="007E7B29">
        <w:rPr>
          <w:rFonts w:ascii="Times New Roman" w:hAnsi="Times New Roman"/>
          <w:bCs/>
          <w:iCs/>
          <w:sz w:val="26"/>
          <w:szCs w:val="26"/>
          <w:lang w:val="ro-RO"/>
        </w:rPr>
        <w:t xml:space="preserve"> cont de prevederile art. 33, alin. 1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7E7B29">
          <w:rPr>
            <w:rFonts w:ascii="Times New Roman" w:hAnsi="Times New Roman"/>
            <w:bCs/>
            <w:iCs/>
            <w:sz w:val="26"/>
            <w:szCs w:val="26"/>
            <w:lang w:val="ro-RO"/>
          </w:rPr>
          <w:t>2, a</w:t>
        </w:r>
      </w:smartTag>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Ordonanţei</w:t>
      </w:r>
      <w:proofErr w:type="spellEnd"/>
      <w:r w:rsidRPr="007E7B29">
        <w:rPr>
          <w:rFonts w:ascii="Times New Roman" w:hAnsi="Times New Roman"/>
          <w:bCs/>
          <w:iCs/>
          <w:sz w:val="26"/>
          <w:szCs w:val="26"/>
          <w:lang w:val="ro-RO"/>
        </w:rPr>
        <w:t xml:space="preserve"> de </w:t>
      </w:r>
      <w:proofErr w:type="spellStart"/>
      <w:r w:rsidRPr="007E7B29">
        <w:rPr>
          <w:rFonts w:ascii="Times New Roman" w:hAnsi="Times New Roman"/>
          <w:bCs/>
          <w:iCs/>
          <w:sz w:val="26"/>
          <w:szCs w:val="26"/>
          <w:lang w:val="ro-RO"/>
        </w:rPr>
        <w:t>Urgenţă</w:t>
      </w:r>
      <w:proofErr w:type="spellEnd"/>
      <w:r w:rsidRPr="007E7B29">
        <w:rPr>
          <w:rFonts w:ascii="Times New Roman" w:hAnsi="Times New Roman"/>
          <w:bCs/>
          <w:iCs/>
          <w:sz w:val="26"/>
          <w:szCs w:val="26"/>
          <w:lang w:val="ro-RO"/>
        </w:rPr>
        <w:t xml:space="preserve"> nr. 57 din 20.06.2007 – privind regimul ariilor protejate, conservarea habitatelor naturale, a florei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faunei sălbatice, aprobată cu modificări prin Legea nr. 49 din 07.04.2011.</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Măsuri propuse în cazul </w:t>
      </w:r>
      <w:proofErr w:type="spellStart"/>
      <w:r w:rsidRPr="007E7B29">
        <w:rPr>
          <w:rFonts w:ascii="Times New Roman" w:hAnsi="Times New Roman"/>
          <w:bCs/>
          <w:iCs/>
          <w:sz w:val="26"/>
          <w:szCs w:val="26"/>
          <w:lang w:val="ro-RO"/>
        </w:rPr>
        <w:t>apariţiei</w:t>
      </w:r>
      <w:proofErr w:type="spellEnd"/>
      <w:r w:rsidRPr="007E7B29">
        <w:rPr>
          <w:rFonts w:ascii="Times New Roman" w:hAnsi="Times New Roman"/>
          <w:bCs/>
          <w:iCs/>
          <w:sz w:val="26"/>
          <w:szCs w:val="26"/>
          <w:lang w:val="ro-RO"/>
        </w:rPr>
        <w:t xml:space="preserve"> unor </w:t>
      </w:r>
      <w:proofErr w:type="spellStart"/>
      <w:r w:rsidRPr="007E7B29">
        <w:rPr>
          <w:rFonts w:ascii="Times New Roman" w:hAnsi="Times New Roman"/>
          <w:bCs/>
          <w:iCs/>
          <w:sz w:val="26"/>
          <w:szCs w:val="26"/>
          <w:lang w:val="ro-RO"/>
        </w:rPr>
        <w:t>calamităţi</w:t>
      </w:r>
      <w:proofErr w:type="spellEnd"/>
      <w:r w:rsidRPr="007E7B29">
        <w:rPr>
          <w:rFonts w:ascii="Times New Roman" w:hAnsi="Times New Roman"/>
          <w:bCs/>
          <w:iCs/>
          <w:sz w:val="26"/>
          <w:szCs w:val="26"/>
          <w:lang w:val="ro-RO"/>
        </w:rPr>
        <w:t xml:space="preserve"> naturale (incendii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păşuni</w:t>
      </w:r>
      <w:proofErr w:type="spellEnd"/>
      <w:r w:rsidRPr="007E7B29">
        <w:rPr>
          <w:rFonts w:ascii="Times New Roman" w:hAnsi="Times New Roman"/>
          <w:bCs/>
          <w:iCs/>
          <w:sz w:val="26"/>
          <w:szCs w:val="26"/>
          <w:lang w:val="ro-RO"/>
        </w:rPr>
        <w:t xml:space="preserve">, alunecările de teren, </w:t>
      </w:r>
      <w:proofErr w:type="spellStart"/>
      <w:r w:rsidRPr="007E7B29">
        <w:rPr>
          <w:rFonts w:ascii="Times New Roman" w:hAnsi="Times New Roman"/>
          <w:bCs/>
          <w:iCs/>
          <w:sz w:val="26"/>
          <w:szCs w:val="26"/>
          <w:lang w:val="ro-RO"/>
        </w:rPr>
        <w:t>inundaţii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doborâturi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rupturi în masă de vânt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zăpadă, atacuri masive de insecte etc.):</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Incendii</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Alunecări de teren</w:t>
      </w:r>
      <w:r w:rsidRPr="007E7B29">
        <w:rPr>
          <w:rFonts w:ascii="Times New Roman" w:hAnsi="Times New Roman"/>
          <w:bCs/>
          <w:iCs/>
          <w:sz w:val="26"/>
          <w:szCs w:val="26"/>
          <w:lang w:val="ro-RO"/>
        </w:rPr>
        <w:t xml:space="preserve">: Identificarea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de alunecare; Informarea Departamentului de Pompieri; Punerea în valoare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extragerea volumului de masă lemnoasă doborât, rupt a cărui greutate împreună cu stratul de sol a cauzat alunecarea; Împădurirea golului rezultat cu speciile prevăzute în </w:t>
      </w:r>
      <w:proofErr w:type="spellStart"/>
      <w:r w:rsidRPr="007E7B29">
        <w:rPr>
          <w:rFonts w:ascii="Times New Roman" w:hAnsi="Times New Roman"/>
          <w:bCs/>
          <w:iCs/>
          <w:sz w:val="26"/>
          <w:szCs w:val="26"/>
          <w:lang w:val="ro-RO"/>
        </w:rPr>
        <w:t>compoziţia</w:t>
      </w:r>
      <w:proofErr w:type="spellEnd"/>
      <w:r w:rsidRPr="007E7B29">
        <w:rPr>
          <w:rFonts w:ascii="Times New Roman" w:hAnsi="Times New Roman"/>
          <w:bCs/>
          <w:iCs/>
          <w:sz w:val="26"/>
          <w:szCs w:val="26"/>
          <w:lang w:val="ro-RO"/>
        </w:rPr>
        <w:t xml:space="preserve"> din amenajament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a taluzurilor abrupte cu </w:t>
      </w:r>
      <w:proofErr w:type="spellStart"/>
      <w:r w:rsidRPr="007E7B29">
        <w:rPr>
          <w:rFonts w:ascii="Times New Roman" w:hAnsi="Times New Roman"/>
          <w:bCs/>
          <w:iCs/>
          <w:sz w:val="26"/>
          <w:szCs w:val="26"/>
          <w:lang w:val="ro-RO"/>
        </w:rPr>
        <w:t>puieţi</w:t>
      </w:r>
      <w:proofErr w:type="spellEnd"/>
      <w:r w:rsidRPr="007E7B29">
        <w:rPr>
          <w:rFonts w:ascii="Times New Roman" w:hAnsi="Times New Roman"/>
          <w:bCs/>
          <w:iCs/>
          <w:sz w:val="26"/>
          <w:szCs w:val="26"/>
          <w:lang w:val="ro-RO"/>
        </w:rPr>
        <w:t xml:space="preserve"> din speciile care ajută la fixarea solului;</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Inundaţii</w:t>
      </w:r>
      <w:proofErr w:type="spellEnd"/>
      <w:r w:rsidRPr="007E7B29">
        <w:rPr>
          <w:rFonts w:ascii="Times New Roman" w:hAnsi="Times New Roman"/>
          <w:bCs/>
          <w:iCs/>
          <w:sz w:val="26"/>
          <w:szCs w:val="26"/>
          <w:lang w:val="ro-RO"/>
        </w:rPr>
        <w:t xml:space="preserve">: Informarea Comisiilor locale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judeţene</w:t>
      </w:r>
      <w:proofErr w:type="spellEnd"/>
      <w:r w:rsidRPr="007E7B29">
        <w:rPr>
          <w:rFonts w:ascii="Times New Roman" w:hAnsi="Times New Roman"/>
          <w:bCs/>
          <w:iCs/>
          <w:sz w:val="26"/>
          <w:szCs w:val="26"/>
          <w:lang w:val="ro-RO"/>
        </w:rPr>
        <w:t xml:space="preserve"> de apărare în cazuri de </w:t>
      </w:r>
      <w:proofErr w:type="spellStart"/>
      <w:r w:rsidRPr="007E7B29">
        <w:rPr>
          <w:rFonts w:ascii="Times New Roman" w:hAnsi="Times New Roman"/>
          <w:bCs/>
          <w:iCs/>
          <w:sz w:val="26"/>
          <w:szCs w:val="26"/>
          <w:lang w:val="ro-RO"/>
        </w:rPr>
        <w:t>urgenţe</w:t>
      </w:r>
      <w:proofErr w:type="spellEnd"/>
      <w:r w:rsidRPr="007E7B29">
        <w:rPr>
          <w:rFonts w:ascii="Times New Roman" w:hAnsi="Times New Roman"/>
          <w:bCs/>
          <w:iCs/>
          <w:sz w:val="26"/>
          <w:szCs w:val="26"/>
          <w:lang w:val="ro-RO"/>
        </w:rPr>
        <w:t xml:space="preserve"> de pe raza de </w:t>
      </w:r>
      <w:proofErr w:type="spellStart"/>
      <w:r w:rsidRPr="007E7B29">
        <w:rPr>
          <w:rFonts w:ascii="Times New Roman" w:hAnsi="Times New Roman"/>
          <w:bCs/>
          <w:iCs/>
          <w:sz w:val="26"/>
          <w:szCs w:val="26"/>
          <w:lang w:val="ro-RO"/>
        </w:rPr>
        <w:t>competenţă</w:t>
      </w:r>
      <w:proofErr w:type="spellEnd"/>
      <w:r w:rsidRPr="007E7B29">
        <w:rPr>
          <w:rFonts w:ascii="Times New Roman" w:hAnsi="Times New Roman"/>
          <w:bCs/>
          <w:iCs/>
          <w:sz w:val="26"/>
          <w:szCs w:val="26"/>
          <w:lang w:val="ro-RO"/>
        </w:rPr>
        <w:t xml:space="preserve"> a acestora;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albiilor pâraielor de resturi de material lemnos care ar putea provoca viituri în aval; </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7E7B29">
        <w:rPr>
          <w:rFonts w:ascii="Times New Roman" w:hAnsi="Times New Roman"/>
          <w:b/>
          <w:bCs/>
          <w:i/>
          <w:iCs/>
          <w:sz w:val="26"/>
          <w:szCs w:val="26"/>
          <w:lang w:val="ro-RO"/>
        </w:rPr>
        <w:t>Doborâturi</w:t>
      </w:r>
      <w:proofErr w:type="spellEnd"/>
      <w:r w:rsidRPr="007E7B29">
        <w:rPr>
          <w:rFonts w:ascii="Times New Roman" w:hAnsi="Times New Roman"/>
          <w:b/>
          <w:bCs/>
          <w:i/>
          <w:iCs/>
          <w:sz w:val="26"/>
          <w:szCs w:val="26"/>
          <w:lang w:val="ro-RO"/>
        </w:rPr>
        <w:t xml:space="preserve"> </w:t>
      </w:r>
      <w:proofErr w:type="spellStart"/>
      <w:r w:rsidRPr="007E7B29">
        <w:rPr>
          <w:rFonts w:ascii="Times New Roman" w:hAnsi="Times New Roman"/>
          <w:b/>
          <w:bCs/>
          <w:i/>
          <w:iCs/>
          <w:sz w:val="26"/>
          <w:szCs w:val="26"/>
          <w:lang w:val="ro-RO"/>
        </w:rPr>
        <w:t>şi</w:t>
      </w:r>
      <w:proofErr w:type="spellEnd"/>
      <w:r w:rsidRPr="007E7B29">
        <w:rPr>
          <w:rFonts w:ascii="Times New Roman" w:hAnsi="Times New Roman"/>
          <w:b/>
          <w:bCs/>
          <w:i/>
          <w:iCs/>
          <w:sz w:val="26"/>
          <w:szCs w:val="26"/>
          <w:lang w:val="ro-RO"/>
        </w:rPr>
        <w:t xml:space="preserve"> rupturi de vânt sau zăpadă</w:t>
      </w:r>
      <w:r w:rsidRPr="007E7B29">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de exploatare a zonelor afectate; Reîmpădurirea </w:t>
      </w:r>
      <w:proofErr w:type="spellStart"/>
      <w:r w:rsidRPr="007E7B29">
        <w:rPr>
          <w:rFonts w:ascii="Times New Roman" w:hAnsi="Times New Roman"/>
          <w:bCs/>
          <w:iCs/>
          <w:sz w:val="26"/>
          <w:szCs w:val="26"/>
          <w:lang w:val="ro-RO"/>
        </w:rPr>
        <w:t>suprafeţelor</w:t>
      </w:r>
      <w:proofErr w:type="spellEnd"/>
      <w:r w:rsidRPr="007E7B29">
        <w:rPr>
          <w:rFonts w:ascii="Times New Roman" w:hAnsi="Times New Roman"/>
          <w:bCs/>
          <w:iCs/>
          <w:sz w:val="26"/>
          <w:szCs w:val="26"/>
          <w:lang w:val="ro-RO"/>
        </w:rPr>
        <w:t xml:space="preserve"> respective conform normelor tehnice în vigoare;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
          <w:bCs/>
          <w:i/>
          <w:iCs/>
          <w:sz w:val="26"/>
          <w:szCs w:val="26"/>
          <w:lang w:val="ro-RO"/>
        </w:rPr>
        <w:t>Atacuri de insecte</w:t>
      </w:r>
      <w:r w:rsidRPr="007E7B29">
        <w:rPr>
          <w:rFonts w:ascii="Times New Roman" w:hAnsi="Times New Roman"/>
          <w:bCs/>
          <w:iCs/>
          <w:sz w:val="26"/>
          <w:szCs w:val="26"/>
          <w:lang w:val="ro-RO"/>
        </w:rPr>
        <w:t xml:space="preserve">: Identificarea focarelor de </w:t>
      </w:r>
      <w:proofErr w:type="spellStart"/>
      <w:r w:rsidRPr="007E7B29">
        <w:rPr>
          <w:rFonts w:ascii="Times New Roman" w:hAnsi="Times New Roman"/>
          <w:bCs/>
          <w:iCs/>
          <w:sz w:val="26"/>
          <w:szCs w:val="26"/>
          <w:lang w:val="ro-RO"/>
        </w:rPr>
        <w:t>infecţie</w:t>
      </w:r>
      <w:proofErr w:type="spellEnd"/>
      <w:r w:rsidRPr="007E7B29">
        <w:rPr>
          <w:rFonts w:ascii="Times New Roman" w:hAnsi="Times New Roman"/>
          <w:bCs/>
          <w:iCs/>
          <w:sz w:val="26"/>
          <w:szCs w:val="26"/>
          <w:lang w:val="ro-RO"/>
        </w:rPr>
        <w:t xml:space="preserve">; Punerea în valoare imediată a masei lemnoase afectate; Exploatarea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w:t>
      </w:r>
      <w:proofErr w:type="spellStart"/>
      <w:r w:rsidRPr="007E7B29">
        <w:rPr>
          <w:rFonts w:ascii="Times New Roman" w:hAnsi="Times New Roman"/>
          <w:bCs/>
          <w:iCs/>
          <w:sz w:val="26"/>
          <w:szCs w:val="26"/>
          <w:lang w:val="ro-RO"/>
        </w:rPr>
        <w:t>curăţarea</w:t>
      </w:r>
      <w:proofErr w:type="spellEnd"/>
      <w:r w:rsidRPr="007E7B29">
        <w:rPr>
          <w:rFonts w:ascii="Times New Roman" w:hAnsi="Times New Roman"/>
          <w:bCs/>
          <w:iCs/>
          <w:sz w:val="26"/>
          <w:szCs w:val="26"/>
          <w:lang w:val="ro-RO"/>
        </w:rPr>
        <w:t xml:space="preserve"> de resturi a </w:t>
      </w:r>
      <w:proofErr w:type="spellStart"/>
      <w:r w:rsidRPr="007E7B29">
        <w:rPr>
          <w:rFonts w:ascii="Times New Roman" w:hAnsi="Times New Roman"/>
          <w:bCs/>
          <w:iCs/>
          <w:sz w:val="26"/>
          <w:szCs w:val="26"/>
          <w:lang w:val="ro-RO"/>
        </w:rPr>
        <w:t>suprafeţei</w:t>
      </w:r>
      <w:proofErr w:type="spellEnd"/>
      <w:r w:rsidRPr="007E7B29">
        <w:rPr>
          <w:rFonts w:ascii="Times New Roman" w:hAnsi="Times New Roman"/>
          <w:bCs/>
          <w:iCs/>
          <w:sz w:val="26"/>
          <w:szCs w:val="26"/>
          <w:lang w:val="ro-RO"/>
        </w:rPr>
        <w:t xml:space="preserve"> afectate; Reîmpădurirea eventualelor ochiuri rezultate;</w:t>
      </w:r>
    </w:p>
    <w:p w:rsidR="00970113" w:rsidRPr="007E7B29"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7E7B29">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7E7B29">
        <w:rPr>
          <w:rFonts w:ascii="Times New Roman" w:hAnsi="Times New Roman"/>
          <w:bCs/>
          <w:iCs/>
          <w:sz w:val="26"/>
          <w:szCs w:val="26"/>
          <w:lang w:val="ro-RO"/>
        </w:rPr>
        <w:t>şi</w:t>
      </w:r>
      <w:proofErr w:type="spellEnd"/>
      <w:r w:rsidRPr="007E7B29">
        <w:rPr>
          <w:rFonts w:ascii="Times New Roman" w:hAnsi="Times New Roman"/>
          <w:bCs/>
          <w:iCs/>
          <w:sz w:val="26"/>
          <w:szCs w:val="26"/>
          <w:lang w:val="ro-RO"/>
        </w:rPr>
        <w:t xml:space="preserve"> fiecărui tip de habitat în parte;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e. Mărimea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spaţialitatea</w:t>
      </w:r>
      <w:proofErr w:type="spellEnd"/>
      <w:r w:rsidRPr="007E7B29">
        <w:rPr>
          <w:rFonts w:ascii="Times New Roman" w:hAnsi="Times New Roman"/>
          <w:b/>
          <w:sz w:val="26"/>
          <w:szCs w:val="26"/>
          <w:lang w:val="ro-RO"/>
        </w:rPr>
        <w:t xml:space="preserve"> efectelor (zona geografică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mărimea </w:t>
      </w:r>
      <w:proofErr w:type="spellStart"/>
      <w:r w:rsidRPr="007E7B29">
        <w:rPr>
          <w:rFonts w:ascii="Times New Roman" w:hAnsi="Times New Roman"/>
          <w:b/>
          <w:sz w:val="26"/>
          <w:szCs w:val="26"/>
          <w:lang w:val="ro-RO"/>
        </w:rPr>
        <w:t>populaţiei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potenţial</w:t>
      </w:r>
      <w:proofErr w:type="spellEnd"/>
      <w:r w:rsidRPr="007E7B29">
        <w:rPr>
          <w:rFonts w:ascii="Times New Roman" w:hAnsi="Times New Roman"/>
          <w:b/>
          <w:sz w:val="26"/>
          <w:szCs w:val="26"/>
          <w:lang w:val="ro-RO"/>
        </w:rPr>
        <w:t xml:space="preserve"> afectate): </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  -  Este redus. În vecinătatea terenului studiat sunt: terenuri </w:t>
      </w:r>
      <w:r w:rsidR="00011919" w:rsidRPr="007E7B29">
        <w:rPr>
          <w:rFonts w:ascii="Times New Roman" w:hAnsi="Times New Roman"/>
          <w:sz w:val="26"/>
          <w:szCs w:val="26"/>
          <w:lang w:val="ro-RO"/>
        </w:rPr>
        <w:t>forestiere și terenuri agricole.</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f. Valoarea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vulnerabilitatea arealului posibil a fi afectat, date de:</w:t>
      </w:r>
    </w:p>
    <w:p w:rsidR="00C4640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 caracteristicile naturale speciale sau patrimoniul cultural:</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w:t>
      </w:r>
      <w:proofErr w:type="spellStart"/>
      <w:r w:rsidRPr="007E7B29">
        <w:rPr>
          <w:rFonts w:ascii="Times New Roman" w:hAnsi="Times New Roman"/>
          <w:b/>
          <w:sz w:val="26"/>
          <w:szCs w:val="26"/>
          <w:lang w:val="ro-RO"/>
        </w:rPr>
        <w:t>Depăşirea</w:t>
      </w:r>
      <w:proofErr w:type="spellEnd"/>
      <w:r w:rsidRPr="007E7B29">
        <w:rPr>
          <w:rFonts w:ascii="Times New Roman" w:hAnsi="Times New Roman"/>
          <w:b/>
          <w:sz w:val="26"/>
          <w:szCs w:val="26"/>
          <w:lang w:val="ro-RO"/>
        </w:rPr>
        <w:t xml:space="preserve"> standardelor sau a valorilor limită de calitate a mediului:</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sz w:val="26"/>
          <w:szCs w:val="26"/>
          <w:lang w:val="ro-RO"/>
        </w:rPr>
        <w:t xml:space="preserve">În Planul de Amenajament Silvic la stabilirea </w:t>
      </w:r>
      <w:proofErr w:type="spellStart"/>
      <w:r w:rsidRPr="007E7B29">
        <w:rPr>
          <w:rFonts w:ascii="Times New Roman" w:hAnsi="Times New Roman"/>
          <w:sz w:val="26"/>
          <w:szCs w:val="26"/>
          <w:lang w:val="ro-RO"/>
        </w:rPr>
        <w:t>funcţiilor</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protecţie</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producţie</w:t>
      </w:r>
      <w:proofErr w:type="spellEnd"/>
      <w:r w:rsidRPr="007E7B29">
        <w:rPr>
          <w:rFonts w:ascii="Times New Roman" w:hAnsi="Times New Roman"/>
          <w:sz w:val="26"/>
          <w:szCs w:val="26"/>
          <w:lang w:val="ro-RO"/>
        </w:rPr>
        <w:t xml:space="preserve"> s-a </w:t>
      </w:r>
      <w:proofErr w:type="spellStart"/>
      <w:r w:rsidRPr="007E7B29">
        <w:rPr>
          <w:rFonts w:ascii="Times New Roman" w:hAnsi="Times New Roman"/>
          <w:sz w:val="26"/>
          <w:szCs w:val="26"/>
          <w:lang w:val="ro-RO"/>
        </w:rPr>
        <w:t>ţinut</w:t>
      </w:r>
      <w:proofErr w:type="spellEnd"/>
      <w:r w:rsidRPr="007E7B29">
        <w:rPr>
          <w:rFonts w:ascii="Times New Roman" w:hAnsi="Times New Roman"/>
          <w:sz w:val="26"/>
          <w:szCs w:val="26"/>
          <w:lang w:val="ro-RO"/>
        </w:rPr>
        <w:t xml:space="preserve"> cont de măsurile necesare pentru </w:t>
      </w:r>
      <w:proofErr w:type="spellStart"/>
      <w:r w:rsidRPr="007E7B29">
        <w:rPr>
          <w:rFonts w:ascii="Times New Roman" w:hAnsi="Times New Roman"/>
          <w:sz w:val="26"/>
          <w:szCs w:val="26"/>
          <w:lang w:val="ro-RO"/>
        </w:rPr>
        <w:t>menţinerea</w:t>
      </w:r>
      <w:proofErr w:type="spellEnd"/>
      <w:r w:rsidRPr="007E7B29">
        <w:rPr>
          <w:rFonts w:ascii="Times New Roman" w:hAnsi="Times New Roman"/>
          <w:sz w:val="26"/>
          <w:szCs w:val="26"/>
          <w:lang w:val="ro-RO"/>
        </w:rPr>
        <w:t xml:space="preserve"> în stare bună a corpurilor de apă de </w:t>
      </w:r>
      <w:proofErr w:type="spellStart"/>
      <w:r w:rsidRPr="007E7B29">
        <w:rPr>
          <w:rFonts w:ascii="Times New Roman" w:hAnsi="Times New Roman"/>
          <w:sz w:val="26"/>
          <w:szCs w:val="26"/>
          <w:lang w:val="ro-RO"/>
        </w:rPr>
        <w:t>suprafaţă</w:t>
      </w:r>
      <w:proofErr w:type="spellEnd"/>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şi</w:t>
      </w:r>
      <w:proofErr w:type="spellEnd"/>
      <w:r w:rsidR="002F0354" w:rsidRPr="007E7B29">
        <w:rPr>
          <w:rFonts w:ascii="Times New Roman" w:hAnsi="Times New Roman"/>
          <w:sz w:val="26"/>
          <w:szCs w:val="26"/>
          <w:lang w:val="ro-RO"/>
        </w:rPr>
        <w:t xml:space="preserve"> subterană, </w:t>
      </w:r>
      <w:proofErr w:type="spellStart"/>
      <w:r w:rsidR="002F0354" w:rsidRPr="007E7B29">
        <w:rPr>
          <w:rFonts w:ascii="Times New Roman" w:hAnsi="Times New Roman"/>
          <w:sz w:val="26"/>
          <w:szCs w:val="26"/>
          <w:lang w:val="ro-RO"/>
        </w:rPr>
        <w:t>protecţia</w:t>
      </w:r>
      <w:proofErr w:type="spellEnd"/>
      <w:r w:rsidR="002F0354" w:rsidRPr="007E7B29">
        <w:rPr>
          <w:rFonts w:ascii="Times New Roman" w:hAnsi="Times New Roman"/>
          <w:sz w:val="26"/>
          <w:szCs w:val="26"/>
          <w:lang w:val="ro-RO"/>
        </w:rPr>
        <w:t xml:space="preserve"> solului și</w:t>
      </w:r>
      <w:r w:rsidRPr="007E7B29">
        <w:rPr>
          <w:rFonts w:ascii="Times New Roman" w:hAnsi="Times New Roman"/>
          <w:sz w:val="26"/>
          <w:szCs w:val="26"/>
          <w:lang w:val="ro-RO"/>
        </w:rPr>
        <w:t xml:space="preserve">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w:t>
      </w:r>
      <w:r w:rsidR="00011919" w:rsidRPr="007E7B29">
        <w:rPr>
          <w:rFonts w:ascii="Times New Roman" w:hAnsi="Times New Roman"/>
          <w:sz w:val="26"/>
          <w:szCs w:val="26"/>
          <w:lang w:val="ro-RO"/>
        </w:rPr>
        <w:t xml:space="preserve">speciilor </w:t>
      </w:r>
      <w:r w:rsidR="00094DB6" w:rsidRPr="007E7B29">
        <w:rPr>
          <w:rFonts w:ascii="Times New Roman" w:hAnsi="Times New Roman"/>
          <w:sz w:val="26"/>
          <w:szCs w:val="26"/>
          <w:lang w:val="ro-RO"/>
        </w:rPr>
        <w:t xml:space="preserve">și habitatelor </w:t>
      </w:r>
      <w:r w:rsidR="00011919" w:rsidRPr="007E7B29">
        <w:rPr>
          <w:rFonts w:ascii="Times New Roman" w:hAnsi="Times New Roman"/>
          <w:sz w:val="26"/>
          <w:szCs w:val="26"/>
          <w:lang w:val="ro-RO"/>
        </w:rPr>
        <w:t>ocro</w:t>
      </w:r>
      <w:r w:rsidR="006E28DE" w:rsidRPr="007E7B29">
        <w:rPr>
          <w:rFonts w:ascii="Times New Roman" w:hAnsi="Times New Roman"/>
          <w:sz w:val="26"/>
          <w:szCs w:val="26"/>
          <w:lang w:val="ro-RO"/>
        </w:rPr>
        <w:t>tite</w:t>
      </w:r>
      <w:r w:rsidRPr="007E7B29">
        <w:rPr>
          <w:rFonts w:ascii="Times New Roman" w:hAnsi="Times New Roman"/>
          <w:sz w:val="26"/>
          <w:szCs w:val="26"/>
          <w:lang w:val="ro-RO"/>
        </w:rPr>
        <w:t>.</w:t>
      </w:r>
    </w:p>
    <w:p w:rsidR="00970113" w:rsidRPr="007E7B29" w:rsidRDefault="00970113" w:rsidP="004260FD">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iii. folosirea terenului în mod intensiv:</w:t>
      </w:r>
      <w:r w:rsidRPr="007E7B29">
        <w:rPr>
          <w:rFonts w:ascii="Times New Roman" w:hAnsi="Times New Roman"/>
          <w:sz w:val="26"/>
          <w:szCs w:val="26"/>
          <w:lang w:val="ro-RO"/>
        </w:rPr>
        <w:t xml:space="preserve"> Nu este cazul.</w:t>
      </w: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lastRenderedPageBreak/>
        <w:t xml:space="preserve">g. Efectele asupra zonelor sau peisajelor care au un statut de protejare recunoscut pe plan </w:t>
      </w:r>
      <w:proofErr w:type="spellStart"/>
      <w:r w:rsidRPr="007E7B29">
        <w:rPr>
          <w:rFonts w:ascii="Times New Roman" w:hAnsi="Times New Roman"/>
          <w:b/>
          <w:sz w:val="26"/>
          <w:szCs w:val="26"/>
          <w:lang w:val="ro-RO"/>
        </w:rPr>
        <w:t>naţional</w:t>
      </w:r>
      <w:proofErr w:type="spellEnd"/>
      <w:r w:rsidRPr="007E7B29">
        <w:rPr>
          <w:rFonts w:ascii="Times New Roman" w:hAnsi="Times New Roman"/>
          <w:b/>
          <w:sz w:val="26"/>
          <w:szCs w:val="26"/>
          <w:lang w:val="ro-RO"/>
        </w:rPr>
        <w:t xml:space="preserve">, comunitar sau </w:t>
      </w:r>
      <w:proofErr w:type="spellStart"/>
      <w:r w:rsidRPr="007E7B29">
        <w:rPr>
          <w:rFonts w:ascii="Times New Roman" w:hAnsi="Times New Roman"/>
          <w:b/>
          <w:sz w:val="26"/>
          <w:szCs w:val="26"/>
          <w:lang w:val="ro-RO"/>
        </w:rPr>
        <w:t>internaţional</w:t>
      </w:r>
      <w:proofErr w:type="spellEnd"/>
      <w:r w:rsidRPr="007E7B29">
        <w:rPr>
          <w:rFonts w:ascii="Times New Roman" w:hAnsi="Times New Roman"/>
          <w:b/>
          <w:sz w:val="26"/>
          <w:szCs w:val="26"/>
          <w:lang w:val="ro-RO"/>
        </w:rPr>
        <w:t>:</w:t>
      </w:r>
    </w:p>
    <w:p w:rsidR="00CB261F" w:rsidRDefault="00CB261F"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ROSPA0033 Depresiunea și Munții Giurgeului</w:t>
      </w:r>
    </w:p>
    <w:p w:rsidR="00C972B1" w:rsidRDefault="00C972B1" w:rsidP="006E28DE">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w:t>
      </w:r>
      <w:r w:rsidR="00A34355">
        <w:rPr>
          <w:rFonts w:ascii="Times New Roman" w:hAnsi="Times New Roman"/>
          <w:i/>
          <w:sz w:val="26"/>
          <w:szCs w:val="26"/>
          <w:lang w:val="ro-RO"/>
        </w:rPr>
        <w:t>252</w:t>
      </w:r>
      <w:r>
        <w:rPr>
          <w:rFonts w:ascii="Times New Roman" w:hAnsi="Times New Roman"/>
          <w:i/>
          <w:sz w:val="26"/>
          <w:szCs w:val="26"/>
          <w:lang w:val="ro-RO"/>
        </w:rPr>
        <w:t xml:space="preserve"> </w:t>
      </w:r>
      <w:r w:rsidR="00A34355">
        <w:rPr>
          <w:rFonts w:ascii="Times New Roman" w:hAnsi="Times New Roman"/>
          <w:i/>
          <w:sz w:val="26"/>
          <w:szCs w:val="26"/>
          <w:lang w:val="ro-RO"/>
        </w:rPr>
        <w:t>Toplița – Scaunul Rotund Borsec</w:t>
      </w:r>
    </w:p>
    <w:p w:rsidR="006E28DE" w:rsidRPr="007E7B29" w:rsidRDefault="006E28DE" w:rsidP="006E28DE">
      <w:pPr>
        <w:autoSpaceDE w:val="0"/>
        <w:autoSpaceDN w:val="0"/>
        <w:adjustRightInd w:val="0"/>
        <w:spacing w:after="0" w:line="240" w:lineRule="auto"/>
        <w:jc w:val="both"/>
        <w:rPr>
          <w:rFonts w:ascii="Times New Roman" w:hAnsi="Times New Roman"/>
          <w:i/>
          <w:sz w:val="26"/>
          <w:szCs w:val="26"/>
          <w:lang w:val="ro-RO"/>
        </w:rPr>
      </w:pPr>
      <w:r w:rsidRPr="007E7B29">
        <w:rPr>
          <w:rFonts w:ascii="Times New Roman" w:hAnsi="Times New Roman"/>
          <w:i/>
          <w:sz w:val="26"/>
          <w:szCs w:val="26"/>
          <w:lang w:val="ro-RO"/>
        </w:rPr>
        <w:t xml:space="preserve">Efectele vor fi reduse asupra zonelor sau peisajelor care au un statut de protejare recunoscute pe plan </w:t>
      </w:r>
      <w:proofErr w:type="spellStart"/>
      <w:r w:rsidRPr="007E7B29">
        <w:rPr>
          <w:rFonts w:ascii="Times New Roman" w:hAnsi="Times New Roman"/>
          <w:i/>
          <w:sz w:val="26"/>
          <w:szCs w:val="26"/>
          <w:lang w:val="ro-RO"/>
        </w:rPr>
        <w:t>naţional</w:t>
      </w:r>
      <w:proofErr w:type="spellEnd"/>
      <w:r w:rsidRPr="007E7B29">
        <w:rPr>
          <w:rFonts w:ascii="Times New Roman" w:hAnsi="Times New Roman"/>
          <w:i/>
          <w:sz w:val="26"/>
          <w:szCs w:val="26"/>
          <w:lang w:val="ro-RO"/>
        </w:rPr>
        <w:t xml:space="preserve">, comunitar sau </w:t>
      </w:r>
      <w:proofErr w:type="spellStart"/>
      <w:r w:rsidRPr="007E7B29">
        <w:rPr>
          <w:rFonts w:ascii="Times New Roman" w:hAnsi="Times New Roman"/>
          <w:i/>
          <w:sz w:val="26"/>
          <w:szCs w:val="26"/>
          <w:lang w:val="ro-RO"/>
        </w:rPr>
        <w:t>internaţional</w:t>
      </w:r>
      <w:proofErr w:type="spellEnd"/>
      <w:r w:rsidRPr="007E7B29">
        <w:rPr>
          <w:rFonts w:ascii="Times New Roman" w:hAnsi="Times New Roman"/>
          <w:i/>
          <w:sz w:val="26"/>
          <w:szCs w:val="26"/>
          <w:lang w:val="ro-RO"/>
        </w:rPr>
        <w:t xml:space="preserve"> în cazul respectării </w:t>
      </w:r>
      <w:proofErr w:type="spellStart"/>
      <w:r w:rsidRPr="007E7B29">
        <w:rPr>
          <w:rFonts w:ascii="Times New Roman" w:hAnsi="Times New Roman"/>
          <w:i/>
          <w:sz w:val="26"/>
          <w:szCs w:val="26"/>
          <w:lang w:val="ro-RO"/>
        </w:rPr>
        <w:t>condiţiilor</w:t>
      </w:r>
      <w:proofErr w:type="spellEnd"/>
      <w:r w:rsidRPr="007E7B29">
        <w:rPr>
          <w:rFonts w:ascii="Times New Roman" w:hAnsi="Times New Roman"/>
          <w:i/>
          <w:sz w:val="26"/>
          <w:szCs w:val="26"/>
          <w:lang w:val="ro-RO"/>
        </w:rPr>
        <w:t xml:space="preserve"> impuse prin prezenta decizie de încadrare </w:t>
      </w:r>
      <w:r w:rsidR="00DD1170" w:rsidRPr="007E7B29">
        <w:rPr>
          <w:rFonts w:ascii="Times New Roman" w:hAnsi="Times New Roman"/>
          <w:i/>
          <w:sz w:val="26"/>
          <w:szCs w:val="26"/>
          <w:lang w:val="ro-RO"/>
        </w:rPr>
        <w:t>cap. III.</w:t>
      </w:r>
    </w:p>
    <w:p w:rsidR="00970113" w:rsidRPr="007E7B29" w:rsidRDefault="00970113" w:rsidP="004260FD">
      <w:pPr>
        <w:spacing w:after="0" w:line="240" w:lineRule="auto"/>
        <w:jc w:val="both"/>
        <w:rPr>
          <w:rFonts w:ascii="Times New Roman" w:hAnsi="Times New Roman"/>
          <w:b/>
          <w:sz w:val="26"/>
          <w:szCs w:val="26"/>
          <w:lang w:val="ro-RO"/>
        </w:rPr>
      </w:pPr>
    </w:p>
    <w:p w:rsidR="00970113" w:rsidRPr="007E7B29" w:rsidRDefault="00970113" w:rsidP="004260FD">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 xml:space="preserve">II. Motivele care au stat la baza luării deciziei etapei de încadrare în procedura de evaluare adecvată în baza OUG nr.57/2007 privind regimul ariilor naturale protejate, conservarea habitatelor naturale, a florei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faunei sălbatice cu modificările </w:t>
      </w:r>
      <w:proofErr w:type="spellStart"/>
      <w:r w:rsidRPr="007E7B29">
        <w:rPr>
          <w:rFonts w:ascii="Times New Roman" w:hAnsi="Times New Roman"/>
          <w:b/>
          <w:sz w:val="26"/>
          <w:szCs w:val="26"/>
          <w:lang w:val="ro-RO"/>
        </w:rPr>
        <w:t>şi</w:t>
      </w:r>
      <w:proofErr w:type="spellEnd"/>
      <w:r w:rsidRPr="007E7B29">
        <w:rPr>
          <w:rFonts w:ascii="Times New Roman" w:hAnsi="Times New Roman"/>
          <w:b/>
          <w:sz w:val="26"/>
          <w:szCs w:val="26"/>
          <w:lang w:val="ro-RO"/>
        </w:rPr>
        <w:t xml:space="preserve"> completările ulterioare, sunt următoarele:</w:t>
      </w:r>
    </w:p>
    <w:p w:rsidR="00102A51" w:rsidRPr="00102A51" w:rsidRDefault="006E28DE" w:rsidP="00102A51">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eastAsiaTheme="minorHAnsi" w:hAnsi="Times New Roman"/>
          <w:sz w:val="26"/>
          <w:szCs w:val="26"/>
          <w:lang w:val="ro-RO"/>
        </w:rPr>
        <w:t xml:space="preserve">amenajamentul </w:t>
      </w:r>
      <w:r w:rsidR="00C972B1" w:rsidRPr="001A6D3F">
        <w:rPr>
          <w:rFonts w:ascii="Times New Roman" w:eastAsiaTheme="minorHAnsi" w:hAnsi="Times New Roman"/>
          <w:sz w:val="26"/>
          <w:szCs w:val="26"/>
          <w:lang w:val="ro-RO"/>
        </w:rPr>
        <w:t>parțial</w:t>
      </w:r>
      <w:r w:rsidR="009F18CB" w:rsidRPr="001A6D3F">
        <w:rPr>
          <w:rFonts w:ascii="Times New Roman" w:eastAsiaTheme="minorHAnsi" w:hAnsi="Times New Roman"/>
          <w:sz w:val="26"/>
          <w:szCs w:val="26"/>
          <w:lang w:val="ro-RO"/>
        </w:rPr>
        <w:t xml:space="preserve"> se suprapune </w:t>
      </w:r>
      <w:r w:rsidR="003432CC" w:rsidRPr="001A6D3F">
        <w:rPr>
          <w:rFonts w:ascii="Times New Roman" w:hAnsi="Times New Roman"/>
          <w:sz w:val="26"/>
          <w:szCs w:val="26"/>
          <w:lang w:val="ro-RO"/>
        </w:rPr>
        <w:t xml:space="preserve">cu </w:t>
      </w:r>
      <w:r w:rsidR="00CB261F">
        <w:rPr>
          <w:rFonts w:ascii="Times New Roman" w:hAnsi="Times New Roman"/>
          <w:sz w:val="26"/>
          <w:szCs w:val="26"/>
          <w:lang w:val="ro-RO"/>
        </w:rPr>
        <w:t xml:space="preserve">aria de protecție specială </w:t>
      </w:r>
      <w:proofErr w:type="spellStart"/>
      <w:r w:rsidR="00CB261F">
        <w:rPr>
          <w:rFonts w:ascii="Times New Roman" w:hAnsi="Times New Roman"/>
          <w:sz w:val="26"/>
          <w:szCs w:val="26"/>
          <w:lang w:val="ro-RO"/>
        </w:rPr>
        <w:t>avifaunistică</w:t>
      </w:r>
      <w:proofErr w:type="spellEnd"/>
      <w:r w:rsidR="00CB261F">
        <w:rPr>
          <w:rFonts w:ascii="Times New Roman" w:hAnsi="Times New Roman"/>
          <w:sz w:val="26"/>
          <w:szCs w:val="26"/>
          <w:lang w:val="ro-RO"/>
        </w:rPr>
        <w:t xml:space="preserve"> ROSPA0033 Depresiunea și Munții Giurgeului </w:t>
      </w:r>
      <w:r w:rsidR="00102A51">
        <w:rPr>
          <w:rFonts w:ascii="Times New Roman" w:hAnsi="Times New Roman"/>
          <w:sz w:val="26"/>
          <w:szCs w:val="26"/>
          <w:lang w:val="ro-RO"/>
        </w:rPr>
        <w:t xml:space="preserve">(70,62 ha) </w:t>
      </w:r>
      <w:r w:rsidR="00CB261F">
        <w:rPr>
          <w:rFonts w:ascii="Times New Roman" w:hAnsi="Times New Roman"/>
          <w:sz w:val="26"/>
          <w:szCs w:val="26"/>
          <w:lang w:val="ro-RO"/>
        </w:rPr>
        <w:t xml:space="preserve">și asupra </w:t>
      </w:r>
      <w:r w:rsidR="00C972B1" w:rsidRPr="001A6D3F">
        <w:rPr>
          <w:rFonts w:ascii="Times New Roman" w:hAnsi="Times New Roman"/>
          <w:sz w:val="26"/>
          <w:szCs w:val="26"/>
          <w:lang w:val="ro-RO"/>
        </w:rPr>
        <w:t>situl</w:t>
      </w:r>
      <w:r w:rsidR="00CB261F">
        <w:rPr>
          <w:rFonts w:ascii="Times New Roman" w:hAnsi="Times New Roman"/>
          <w:sz w:val="26"/>
          <w:szCs w:val="26"/>
          <w:lang w:val="ro-RO"/>
        </w:rPr>
        <w:t>ui</w:t>
      </w:r>
      <w:r w:rsidR="00C972B1" w:rsidRPr="001A6D3F">
        <w:rPr>
          <w:rFonts w:ascii="Times New Roman" w:hAnsi="Times New Roman"/>
          <w:sz w:val="26"/>
          <w:szCs w:val="26"/>
          <w:lang w:val="ro-RO"/>
        </w:rPr>
        <w:t xml:space="preserve"> de importanță comunitară </w:t>
      </w:r>
      <w:r w:rsidR="001A6D3F">
        <w:rPr>
          <w:rFonts w:ascii="Times New Roman" w:hAnsi="Times New Roman"/>
          <w:sz w:val="26"/>
          <w:szCs w:val="26"/>
          <w:lang w:val="ro-RO"/>
        </w:rPr>
        <w:t xml:space="preserve">ROSCI0252 Toplița – Scaunul Rotund Borsec </w:t>
      </w:r>
      <w:r w:rsidR="00102A51">
        <w:rPr>
          <w:rFonts w:ascii="Times New Roman" w:hAnsi="Times New Roman"/>
          <w:sz w:val="26"/>
          <w:szCs w:val="26"/>
          <w:lang w:val="ro-RO"/>
        </w:rPr>
        <w:t>(23,56 ha)</w:t>
      </w:r>
    </w:p>
    <w:p w:rsidR="001A6D3F" w:rsidRPr="001A6D3F" w:rsidRDefault="006E28DE" w:rsidP="00B9307C">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1A6D3F">
        <w:rPr>
          <w:rFonts w:ascii="Times New Roman" w:hAnsi="Times New Roman"/>
          <w:sz w:val="26"/>
          <w:szCs w:val="26"/>
          <w:lang w:val="ro-RO"/>
        </w:rPr>
        <w:t>Parcelel</w:t>
      </w:r>
      <w:r w:rsidR="007C6B7F" w:rsidRPr="001A6D3F">
        <w:rPr>
          <w:rFonts w:ascii="Times New Roman" w:hAnsi="Times New Roman"/>
          <w:sz w:val="26"/>
          <w:szCs w:val="26"/>
          <w:lang w:val="ro-RO"/>
        </w:rPr>
        <w:t>e</w:t>
      </w:r>
      <w:r w:rsidRPr="001A6D3F">
        <w:rPr>
          <w:rFonts w:ascii="Times New Roman" w:hAnsi="Times New Roman"/>
          <w:sz w:val="26"/>
          <w:szCs w:val="26"/>
          <w:lang w:val="ro-RO"/>
        </w:rPr>
        <w:t xml:space="preserve"> forestiere analizate creează cadru pentru speciile ocrotite de interes</w:t>
      </w:r>
      <w:r w:rsidR="0032511E" w:rsidRPr="001A6D3F">
        <w:rPr>
          <w:rFonts w:ascii="Times New Roman" w:hAnsi="Times New Roman"/>
          <w:sz w:val="26"/>
          <w:szCs w:val="26"/>
          <w:lang w:val="ro-RO"/>
        </w:rPr>
        <w:t xml:space="preserve"> comunitar </w:t>
      </w:r>
      <w:r w:rsidR="00822F23" w:rsidRPr="001A6D3F">
        <w:rPr>
          <w:rFonts w:ascii="Times New Roman" w:hAnsi="Times New Roman"/>
          <w:sz w:val="26"/>
          <w:szCs w:val="26"/>
          <w:lang w:val="ro-RO"/>
        </w:rPr>
        <w:t>(</w:t>
      </w:r>
      <w:r w:rsidR="00BF36E9" w:rsidRPr="001A6D3F">
        <w:rPr>
          <w:rFonts w:ascii="Times New Roman" w:hAnsi="Times New Roman"/>
          <w:sz w:val="26"/>
          <w:szCs w:val="26"/>
          <w:lang w:val="ro-RO"/>
        </w:rPr>
        <w:t xml:space="preserve">habitate forestiere și </w:t>
      </w:r>
      <w:r w:rsidR="00822F23" w:rsidRPr="001A6D3F">
        <w:rPr>
          <w:rFonts w:ascii="Times New Roman" w:hAnsi="Times New Roman"/>
          <w:sz w:val="26"/>
          <w:szCs w:val="26"/>
          <w:lang w:val="ro-RO"/>
        </w:rPr>
        <w:t xml:space="preserve">speciile </w:t>
      </w:r>
      <w:r w:rsidR="005B034E" w:rsidRPr="001A6D3F">
        <w:rPr>
          <w:rFonts w:ascii="Times New Roman" w:hAnsi="Times New Roman"/>
          <w:sz w:val="26"/>
          <w:szCs w:val="26"/>
          <w:lang w:val="ro-RO"/>
        </w:rPr>
        <w:t xml:space="preserve">ocrotite </w:t>
      </w:r>
      <w:r w:rsidR="00822F23" w:rsidRPr="001A6D3F">
        <w:rPr>
          <w:rFonts w:ascii="Times New Roman" w:hAnsi="Times New Roman"/>
          <w:sz w:val="26"/>
          <w:szCs w:val="26"/>
          <w:lang w:val="ro-RO"/>
        </w:rPr>
        <w:t xml:space="preserve">dependente de păduri) </w:t>
      </w:r>
      <w:proofErr w:type="spellStart"/>
      <w:r w:rsidR="00C46403" w:rsidRPr="001A6D3F">
        <w:rPr>
          <w:rFonts w:ascii="Times New Roman" w:hAnsi="Times New Roman"/>
          <w:sz w:val="26"/>
          <w:szCs w:val="26"/>
          <w:lang w:val="ro-RO"/>
        </w:rPr>
        <w:t>menţionate</w:t>
      </w:r>
      <w:proofErr w:type="spellEnd"/>
      <w:r w:rsidR="00C46403" w:rsidRPr="001A6D3F">
        <w:rPr>
          <w:rFonts w:ascii="Times New Roman" w:hAnsi="Times New Roman"/>
          <w:sz w:val="26"/>
          <w:szCs w:val="26"/>
          <w:lang w:val="ro-RO"/>
        </w:rPr>
        <w:t xml:space="preserve"> în Planul</w:t>
      </w:r>
      <w:r w:rsidR="0032511E" w:rsidRPr="001A6D3F">
        <w:rPr>
          <w:rFonts w:ascii="Times New Roman" w:hAnsi="Times New Roman"/>
          <w:sz w:val="26"/>
          <w:szCs w:val="26"/>
          <w:lang w:val="ro-RO"/>
        </w:rPr>
        <w:t xml:space="preserve"> de management al situ</w:t>
      </w:r>
      <w:r w:rsidR="00822F23" w:rsidRPr="001A6D3F">
        <w:rPr>
          <w:rFonts w:ascii="Times New Roman" w:hAnsi="Times New Roman"/>
          <w:sz w:val="26"/>
          <w:szCs w:val="26"/>
          <w:lang w:val="ro-RO"/>
        </w:rPr>
        <w:t>lui</w:t>
      </w:r>
      <w:r w:rsidRPr="001A6D3F">
        <w:rPr>
          <w:rFonts w:ascii="Times New Roman" w:hAnsi="Times New Roman"/>
          <w:sz w:val="26"/>
          <w:szCs w:val="26"/>
          <w:lang w:val="ro-RO"/>
        </w:rPr>
        <w:t xml:space="preserve"> </w:t>
      </w:r>
      <w:r w:rsidR="001A6D3F">
        <w:rPr>
          <w:rFonts w:ascii="Times New Roman" w:hAnsi="Times New Roman"/>
          <w:sz w:val="26"/>
          <w:szCs w:val="26"/>
          <w:lang w:val="ro-RO"/>
        </w:rPr>
        <w:t>ROSCI0252 Toplița – Scaunul Rotund Borsec</w:t>
      </w:r>
      <w:r w:rsidR="00102A51">
        <w:rPr>
          <w:rFonts w:ascii="Times New Roman" w:hAnsi="Times New Roman"/>
          <w:sz w:val="26"/>
          <w:szCs w:val="26"/>
          <w:lang w:val="ro-RO"/>
        </w:rPr>
        <w:t xml:space="preserve"> și în Planul de management al sitului ROSPA0033 Depresiunea și Munții Giurgeului (specii de păsări dependente de păduri)</w:t>
      </w:r>
    </w:p>
    <w:p w:rsidR="00F90D2D" w:rsidRPr="005B034E" w:rsidRDefault="003432CC" w:rsidP="005B034E">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 xml:space="preserve">În amenajamentul silvic </w:t>
      </w:r>
      <w:r w:rsidR="005B034E" w:rsidRPr="005B034E">
        <w:rPr>
          <w:rFonts w:ascii="Times New Roman" w:eastAsiaTheme="minorHAnsi" w:hAnsi="Times New Roman"/>
          <w:sz w:val="26"/>
          <w:szCs w:val="26"/>
          <w:lang w:val="ro-RO"/>
        </w:rPr>
        <w:t>sub</w:t>
      </w:r>
      <w:r w:rsidRPr="005B034E">
        <w:rPr>
          <w:rFonts w:ascii="Times New Roman" w:eastAsiaTheme="minorHAnsi" w:hAnsi="Times New Roman"/>
          <w:sz w:val="26"/>
          <w:szCs w:val="26"/>
          <w:lang w:val="ro-RO"/>
        </w:rPr>
        <w:t>capitol</w:t>
      </w:r>
      <w:r w:rsidR="001A6D3F">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005B034E" w:rsidRPr="005B034E">
        <w:rPr>
          <w:rStyle w:val="tpa1"/>
          <w:rFonts w:ascii="Times New Roman" w:hAnsi="Times New Roman"/>
          <w:sz w:val="26"/>
          <w:szCs w:val="26"/>
          <w:lang w:val="ro-RO"/>
        </w:rPr>
        <w:t>conțin</w:t>
      </w:r>
      <w:r w:rsidR="001A6D3F">
        <w:rPr>
          <w:rStyle w:val="tpa1"/>
          <w:rFonts w:ascii="Times New Roman" w:hAnsi="Times New Roman"/>
          <w:sz w:val="26"/>
          <w:szCs w:val="26"/>
          <w:lang w:val="ro-RO"/>
        </w:rPr>
        <w:t>e</w:t>
      </w:r>
      <w:r w:rsidR="005B034E" w:rsidRPr="005B034E">
        <w:rPr>
          <w:rStyle w:val="tpa1"/>
          <w:rFonts w:ascii="Times New Roman" w:hAnsi="Times New Roman"/>
          <w:sz w:val="26"/>
          <w:szCs w:val="26"/>
          <w:lang w:val="ro-RO"/>
        </w:rPr>
        <w:t xml:space="preserve"> măsuri și condiții cu privire la protecția speciilor și habitatelor ocrotite</w:t>
      </w:r>
      <w:r w:rsidR="00102A51">
        <w:rPr>
          <w:rStyle w:val="tpa1"/>
          <w:rFonts w:ascii="Times New Roman" w:hAnsi="Times New Roman"/>
          <w:sz w:val="26"/>
          <w:szCs w:val="26"/>
          <w:lang w:val="ro-RO"/>
        </w:rPr>
        <w:t xml:space="preserve"> în cadrul ROSCI0252 și ROSPA0033</w:t>
      </w:r>
      <w:r w:rsidR="005B034E" w:rsidRPr="005B034E">
        <w:rPr>
          <w:rStyle w:val="tpa1"/>
          <w:rFonts w:ascii="Times New Roman" w:hAnsi="Times New Roman"/>
          <w:sz w:val="26"/>
          <w:szCs w:val="26"/>
          <w:lang w:val="ro-RO"/>
        </w:rPr>
        <w:t xml:space="preserve">, precum și </w:t>
      </w:r>
      <w:r w:rsidR="00102A51" w:rsidRPr="005B034E">
        <w:rPr>
          <w:rStyle w:val="tpa1"/>
          <w:rFonts w:ascii="Times New Roman" w:hAnsi="Times New Roman"/>
          <w:sz w:val="26"/>
          <w:szCs w:val="26"/>
          <w:lang w:val="ro-RO"/>
        </w:rPr>
        <w:t xml:space="preserve">măsuri și condiții </w:t>
      </w:r>
      <w:r w:rsidR="005B034E" w:rsidRPr="005B034E">
        <w:rPr>
          <w:rStyle w:val="tpa1"/>
          <w:rFonts w:ascii="Times New Roman" w:hAnsi="Times New Roman"/>
          <w:sz w:val="26"/>
          <w:szCs w:val="26"/>
          <w:lang w:val="ro-RO"/>
        </w:rPr>
        <w:t>la protecția ecosistemelor terestre și acvatice</w:t>
      </w:r>
      <w:r w:rsidR="005B034E">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sidR="005B034E">
        <w:rPr>
          <w:rFonts w:ascii="Times New Roman" w:eastAsiaTheme="minorHAnsi" w:hAnsi="Times New Roman"/>
          <w:sz w:val="26"/>
          <w:szCs w:val="26"/>
          <w:lang w:val="ro-RO"/>
        </w:rPr>
        <w:t>lor</w:t>
      </w:r>
      <w:r w:rsidR="001A6D3F">
        <w:rPr>
          <w:rFonts w:ascii="Times New Roman" w:eastAsiaTheme="minorHAnsi" w:hAnsi="Times New Roman"/>
          <w:sz w:val="26"/>
          <w:szCs w:val="26"/>
          <w:lang w:val="ro-RO"/>
        </w:rPr>
        <w:t>.</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punctul de vedere nr. /ST.HR./</w:t>
      </w:r>
      <w:r w:rsidR="00102A51">
        <w:rPr>
          <w:rFonts w:ascii="Times New Roman" w:hAnsi="Times New Roman"/>
          <w:sz w:val="26"/>
          <w:szCs w:val="26"/>
          <w:lang w:val="ro-RO"/>
        </w:rPr>
        <w:t>.08</w:t>
      </w:r>
      <w:r w:rsidRPr="007E7B29">
        <w:rPr>
          <w:rFonts w:ascii="Times New Roman" w:hAnsi="Times New Roman"/>
          <w:sz w:val="26"/>
          <w:szCs w:val="26"/>
          <w:lang w:val="ro-RO"/>
        </w:rPr>
        <w:t>.202</w:t>
      </w:r>
      <w:r w:rsidR="005B034E">
        <w:rPr>
          <w:rFonts w:ascii="Times New Roman" w:hAnsi="Times New Roman"/>
          <w:sz w:val="26"/>
          <w:szCs w:val="26"/>
          <w:lang w:val="ro-RO"/>
        </w:rPr>
        <w:t>3</w:t>
      </w:r>
      <w:r w:rsidRPr="007E7B29">
        <w:rPr>
          <w:rFonts w:ascii="Times New Roman" w:hAnsi="Times New Roman"/>
          <w:sz w:val="26"/>
          <w:szCs w:val="26"/>
          <w:lang w:val="ro-RO"/>
        </w:rPr>
        <w:t xml:space="preserve"> și avizul nr. </w:t>
      </w:r>
      <w:r w:rsidR="00822F23" w:rsidRPr="007E7B29">
        <w:rPr>
          <w:rFonts w:ascii="Times New Roman" w:hAnsi="Times New Roman"/>
          <w:sz w:val="26"/>
          <w:szCs w:val="26"/>
          <w:lang w:val="ro-RO"/>
        </w:rPr>
        <w:t>/ST.HR/</w:t>
      </w:r>
      <w:r w:rsidR="003776C7" w:rsidRPr="007E7B29">
        <w:rPr>
          <w:rFonts w:ascii="Times New Roman" w:hAnsi="Times New Roman"/>
          <w:sz w:val="26"/>
          <w:szCs w:val="26"/>
          <w:lang w:val="ro-RO"/>
        </w:rPr>
        <w:t>.</w:t>
      </w:r>
      <w:r w:rsidR="00C46403" w:rsidRPr="007E7B29">
        <w:rPr>
          <w:rFonts w:ascii="Times New Roman" w:hAnsi="Times New Roman"/>
          <w:sz w:val="26"/>
          <w:szCs w:val="26"/>
          <w:lang w:val="ro-RO"/>
        </w:rPr>
        <w:t>0</w:t>
      </w:r>
      <w:r w:rsidR="00102A51">
        <w:rPr>
          <w:rFonts w:ascii="Times New Roman" w:hAnsi="Times New Roman"/>
          <w:sz w:val="26"/>
          <w:szCs w:val="26"/>
          <w:lang w:val="ro-RO"/>
        </w:rPr>
        <w:t>8</w:t>
      </w:r>
      <w:r w:rsidR="005B034E">
        <w:rPr>
          <w:rFonts w:ascii="Times New Roman" w:hAnsi="Times New Roman"/>
          <w:sz w:val="26"/>
          <w:szCs w:val="26"/>
          <w:lang w:val="ro-RO"/>
        </w:rPr>
        <w:t>.2023</w:t>
      </w:r>
      <w:r w:rsidR="003776C7" w:rsidRPr="007E7B29">
        <w:rPr>
          <w:rFonts w:ascii="Times New Roman" w:hAnsi="Times New Roman"/>
          <w:sz w:val="26"/>
          <w:szCs w:val="26"/>
          <w:lang w:val="ro-RO"/>
        </w:rPr>
        <w:t xml:space="preserve"> </w:t>
      </w:r>
      <w:r w:rsidRPr="007E7B29">
        <w:rPr>
          <w:rFonts w:ascii="Times New Roman" w:hAnsi="Times New Roman"/>
          <w:sz w:val="26"/>
          <w:szCs w:val="26"/>
          <w:lang w:val="ro-RO"/>
        </w:rPr>
        <w:t>emisă de Agenția Națională pentru Arii Naturale Protejate – Serviciul Teritorial Harghita</w:t>
      </w:r>
    </w:p>
    <w:p w:rsidR="006E28DE" w:rsidRPr="007E7B29" w:rsidRDefault="006E28DE" w:rsidP="009F18C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5B034E">
        <w:rPr>
          <w:rFonts w:ascii="Times New Roman" w:hAnsi="Times New Roman"/>
          <w:sz w:val="26"/>
          <w:szCs w:val="26"/>
          <w:lang w:val="ro-RO"/>
        </w:rPr>
        <w:t>ile</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natural</w:t>
      </w:r>
      <w:r w:rsidR="005B034E">
        <w:rPr>
          <w:rFonts w:ascii="Times New Roman" w:hAnsi="Times New Roman"/>
          <w:sz w:val="26"/>
          <w:szCs w:val="26"/>
          <w:lang w:val="ro-RO"/>
        </w:rPr>
        <w:t>e protejate</w:t>
      </w:r>
      <w:r w:rsidR="00AB2D7C" w:rsidRPr="007E7B29">
        <w:rPr>
          <w:rFonts w:ascii="Times New Roman" w:hAnsi="Times New Roman"/>
          <w:sz w:val="26"/>
          <w:szCs w:val="26"/>
          <w:lang w:val="ro-RO"/>
        </w:rPr>
        <w:t>,</w:t>
      </w:r>
      <w:r w:rsidRPr="007E7B29">
        <w:rPr>
          <w:rFonts w:ascii="Times New Roman" w:hAnsi="Times New Roman"/>
          <w:sz w:val="26"/>
          <w:szCs w:val="26"/>
          <w:lang w:val="ro-RO"/>
        </w:rPr>
        <w:t xml:space="preserve"> planul nu reduce </w:t>
      </w:r>
      <w:r w:rsidR="005B034E">
        <w:rPr>
          <w:rFonts w:ascii="Times New Roman" w:hAnsi="Times New Roman"/>
          <w:sz w:val="26"/>
          <w:szCs w:val="26"/>
          <w:lang w:val="ro-RO"/>
        </w:rPr>
        <w:t xml:space="preserve">suprafața habitatelor ocrotite și </w:t>
      </w:r>
      <w:r w:rsidRPr="007E7B29">
        <w:rPr>
          <w:rFonts w:ascii="Times New Roman" w:hAnsi="Times New Roman"/>
          <w:sz w:val="26"/>
          <w:szCs w:val="26"/>
          <w:lang w:val="ro-RO"/>
        </w:rPr>
        <w:t xml:space="preserve">numărul </w:t>
      </w:r>
      <w:r w:rsidR="00AB2D7C" w:rsidRPr="007E7B29">
        <w:rPr>
          <w:rFonts w:ascii="Times New Roman" w:hAnsi="Times New Roman"/>
          <w:sz w:val="26"/>
          <w:szCs w:val="26"/>
          <w:lang w:val="ro-RO"/>
        </w:rPr>
        <w:t xml:space="preserve">speciilor </w:t>
      </w:r>
      <w:r w:rsidR="00827303">
        <w:rPr>
          <w:rFonts w:ascii="Times New Roman" w:hAnsi="Times New Roman"/>
          <w:sz w:val="26"/>
          <w:szCs w:val="26"/>
          <w:lang w:val="ro-RO"/>
        </w:rPr>
        <w:t xml:space="preserve">de </w:t>
      </w:r>
      <w:r w:rsidR="00AB2D7C" w:rsidRPr="007E7B29">
        <w:rPr>
          <w:rFonts w:ascii="Times New Roman" w:hAnsi="Times New Roman"/>
          <w:sz w:val="26"/>
          <w:szCs w:val="26"/>
          <w:lang w:val="ro-RO"/>
        </w:rPr>
        <w:t>interes comunitar</w:t>
      </w:r>
      <w:r w:rsidRPr="007E7B29">
        <w:rPr>
          <w:rFonts w:ascii="Times New Roman" w:hAnsi="Times New Roman"/>
          <w:sz w:val="26"/>
          <w:szCs w:val="26"/>
          <w:lang w:val="ro-RO"/>
        </w:rPr>
        <w:t>, perturbări semnificative ale speciilor, nu va fragmenta habitatele</w:t>
      </w:r>
      <w:r w:rsidR="00AB2D7C" w:rsidRPr="007E7B29">
        <w:rPr>
          <w:rFonts w:ascii="Times New Roman" w:hAnsi="Times New Roman"/>
          <w:sz w:val="26"/>
          <w:szCs w:val="26"/>
          <w:lang w:val="ro-RO"/>
        </w:rPr>
        <w:t xml:space="preserve"> speciilor ocrotite</w:t>
      </w:r>
      <w:r w:rsidRPr="007E7B29">
        <w:rPr>
          <w:rFonts w:ascii="Times New Roman" w:hAnsi="Times New Roman"/>
          <w:sz w:val="26"/>
          <w:szCs w:val="26"/>
          <w:lang w:val="ro-RO"/>
        </w:rPr>
        <w:t xml:space="preserve">, nu se vor produce modificări ale dinamicii </w:t>
      </w:r>
      <w:proofErr w:type="spellStart"/>
      <w:r w:rsidRPr="007E7B29">
        <w:rPr>
          <w:rFonts w:ascii="Times New Roman" w:hAnsi="Times New Roman"/>
          <w:sz w:val="26"/>
          <w:szCs w:val="26"/>
          <w:lang w:val="ro-RO"/>
        </w:rPr>
        <w:t>relaţiilor</w:t>
      </w:r>
      <w:proofErr w:type="spellEnd"/>
      <w:r w:rsidRPr="007E7B29">
        <w:rPr>
          <w:rFonts w:ascii="Times New Roman" w:hAnsi="Times New Roman"/>
          <w:sz w:val="26"/>
          <w:szCs w:val="26"/>
          <w:lang w:val="ro-RO"/>
        </w:rPr>
        <w:t xml:space="preserve"> dintre sol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apă sau floră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faună care definesc structura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/sau </w:t>
      </w:r>
      <w:proofErr w:type="spellStart"/>
      <w:r w:rsidRPr="007E7B29">
        <w:rPr>
          <w:rFonts w:ascii="Times New Roman" w:hAnsi="Times New Roman"/>
          <w:sz w:val="26"/>
          <w:szCs w:val="26"/>
          <w:lang w:val="ro-RO"/>
        </w:rPr>
        <w:t>funcţia</w:t>
      </w:r>
      <w:proofErr w:type="spellEnd"/>
      <w:r w:rsidRPr="007E7B29">
        <w:rPr>
          <w:rFonts w:ascii="Times New Roman" w:hAnsi="Times New Roman"/>
          <w:sz w:val="26"/>
          <w:szCs w:val="26"/>
          <w:lang w:val="ro-RO"/>
        </w:rPr>
        <w:t xml:space="preserve"> situ</w:t>
      </w:r>
      <w:r w:rsidR="00744EF8" w:rsidRPr="007E7B29">
        <w:rPr>
          <w:rFonts w:ascii="Times New Roman" w:hAnsi="Times New Roman"/>
          <w:sz w:val="26"/>
          <w:szCs w:val="26"/>
          <w:lang w:val="ro-RO"/>
        </w:rPr>
        <w:t>rilor</w:t>
      </w:r>
      <w:r w:rsidRPr="007E7B29">
        <w:rPr>
          <w:rFonts w:ascii="Times New Roman" w:hAnsi="Times New Roman"/>
          <w:sz w:val="26"/>
          <w:szCs w:val="26"/>
          <w:lang w:val="ro-RO"/>
        </w:rPr>
        <w:t xml:space="preserve"> de interes comunitar</w:t>
      </w:r>
    </w:p>
    <w:p w:rsidR="002F6A6B" w:rsidRDefault="006E28DE" w:rsidP="002F6A6B">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w:t>
      </w:r>
      <w:r w:rsidR="005B034E">
        <w:rPr>
          <w:rFonts w:ascii="Times New Roman" w:hAnsi="Times New Roman"/>
          <w:sz w:val="26"/>
          <w:szCs w:val="26"/>
          <w:lang w:val="ro-RO"/>
        </w:rPr>
        <w:t xml:space="preserve">habitatelor și </w:t>
      </w:r>
      <w:r w:rsidRPr="007E7B29">
        <w:rPr>
          <w:rFonts w:ascii="Times New Roman" w:hAnsi="Times New Roman"/>
          <w:sz w:val="26"/>
          <w:szCs w:val="26"/>
          <w:lang w:val="ro-RO"/>
        </w:rPr>
        <w:t xml:space="preserve">speciilor </w:t>
      </w:r>
      <w:r w:rsidR="00744EF8" w:rsidRPr="007E7B29">
        <w:rPr>
          <w:rFonts w:ascii="Times New Roman" w:hAnsi="Times New Roman"/>
          <w:sz w:val="26"/>
          <w:szCs w:val="26"/>
          <w:lang w:val="ro-RO"/>
        </w:rPr>
        <w:t>o</w:t>
      </w:r>
      <w:r w:rsidRPr="007E7B29">
        <w:rPr>
          <w:rFonts w:ascii="Times New Roman" w:hAnsi="Times New Roman"/>
          <w:sz w:val="26"/>
          <w:szCs w:val="26"/>
          <w:lang w:val="ro-RO"/>
        </w:rPr>
        <w:t xml:space="preserve">crotite în cadrul </w:t>
      </w:r>
      <w:r w:rsidR="00102A51">
        <w:rPr>
          <w:rFonts w:ascii="Times New Roman" w:hAnsi="Times New Roman"/>
          <w:sz w:val="26"/>
          <w:szCs w:val="26"/>
          <w:lang w:val="ro-RO"/>
        </w:rPr>
        <w:t xml:space="preserve">ariei de protecție specială </w:t>
      </w:r>
      <w:proofErr w:type="spellStart"/>
      <w:r w:rsidR="00102A51">
        <w:rPr>
          <w:rFonts w:ascii="Times New Roman" w:hAnsi="Times New Roman"/>
          <w:sz w:val="26"/>
          <w:szCs w:val="26"/>
          <w:lang w:val="ro-RO"/>
        </w:rPr>
        <w:t>avifaunistică</w:t>
      </w:r>
      <w:proofErr w:type="spellEnd"/>
      <w:r w:rsidR="00102A51">
        <w:rPr>
          <w:rFonts w:ascii="Times New Roman" w:hAnsi="Times New Roman"/>
          <w:sz w:val="26"/>
          <w:szCs w:val="26"/>
          <w:lang w:val="ro-RO"/>
        </w:rPr>
        <w:t xml:space="preserve"> ROSPA0033 Depresiunea și Munții Giurgeului și în cadrul </w:t>
      </w:r>
      <w:r w:rsidR="005B034E">
        <w:rPr>
          <w:rFonts w:ascii="Times New Roman" w:hAnsi="Times New Roman"/>
          <w:sz w:val="26"/>
          <w:szCs w:val="26"/>
          <w:lang w:val="ro-RO"/>
        </w:rPr>
        <w:t xml:space="preserve">sitului de importanță comunitară </w:t>
      </w:r>
      <w:r w:rsidR="001A6D3F">
        <w:rPr>
          <w:rFonts w:ascii="Times New Roman" w:hAnsi="Times New Roman"/>
          <w:sz w:val="26"/>
          <w:szCs w:val="26"/>
          <w:lang w:val="ro-RO"/>
        </w:rPr>
        <w:t>ROSCI0252 Toplița – Scaunul Rotund Borsec</w:t>
      </w:r>
      <w:r w:rsidR="00822F23" w:rsidRPr="007E7B29">
        <w:rPr>
          <w:rFonts w:ascii="Times New Roman" w:hAnsi="Times New Roman"/>
          <w:sz w:val="26"/>
          <w:szCs w:val="26"/>
          <w:lang w:val="ro-RO"/>
        </w:rPr>
        <w:t xml:space="preserve"> </w:t>
      </w:r>
      <w:r w:rsidRPr="007E7B29">
        <w:rPr>
          <w:rFonts w:ascii="Times New Roman" w:hAnsi="Times New Roman"/>
          <w:sz w:val="26"/>
          <w:szCs w:val="26"/>
          <w:lang w:val="ro-RO"/>
        </w:rPr>
        <w:t xml:space="preserve">prin respectarea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w:t>
      </w:r>
      <w:r w:rsidR="00744EF8" w:rsidRPr="007E7B29">
        <w:rPr>
          <w:rFonts w:ascii="Times New Roman" w:hAnsi="Times New Roman"/>
          <w:sz w:val="26"/>
          <w:szCs w:val="26"/>
          <w:lang w:val="ro-RO"/>
        </w:rPr>
        <w:t>și măsurilor enumerate în amenajamentul silvic.</w:t>
      </w:r>
    </w:p>
    <w:p w:rsidR="00534D4C" w:rsidRPr="007E7B29" w:rsidRDefault="00534D4C" w:rsidP="00534D4C">
      <w:pPr>
        <w:autoSpaceDE w:val="0"/>
        <w:autoSpaceDN w:val="0"/>
        <w:adjustRightInd w:val="0"/>
        <w:spacing w:after="0" w:line="240" w:lineRule="auto"/>
        <w:ind w:left="360"/>
        <w:jc w:val="both"/>
        <w:rPr>
          <w:rFonts w:ascii="Times New Roman" w:hAnsi="Times New Roman"/>
          <w:sz w:val="26"/>
          <w:szCs w:val="26"/>
          <w:lang w:val="ro-RO"/>
        </w:rPr>
      </w:pPr>
    </w:p>
    <w:p w:rsidR="00CB19A5" w:rsidRPr="007E7B29" w:rsidRDefault="00970113" w:rsidP="002B7189">
      <w:pPr>
        <w:pStyle w:val="ListParagraph"/>
        <w:numPr>
          <w:ilvl w:val="0"/>
          <w:numId w:val="26"/>
        </w:numPr>
        <w:ind w:left="360" w:hanging="360"/>
        <w:jc w:val="both"/>
        <w:rPr>
          <w:rFonts w:ascii="Times New Roman" w:hAnsi="Times New Roman"/>
          <w:b/>
          <w:sz w:val="26"/>
          <w:szCs w:val="26"/>
          <w:lang w:val="ro-RO"/>
        </w:rPr>
      </w:pPr>
      <w:r w:rsidRPr="007E7B29">
        <w:rPr>
          <w:rFonts w:ascii="Times New Roman" w:hAnsi="Times New Roman"/>
          <w:b/>
          <w:sz w:val="26"/>
          <w:szCs w:val="26"/>
          <w:lang w:val="ro-RO"/>
        </w:rPr>
        <w:t xml:space="preserve">Planul urmează să fie supus procedurii de adoptare fără aviz de mediu cu următoarele </w:t>
      </w:r>
      <w:proofErr w:type="spellStart"/>
      <w:r w:rsidRPr="007E7B29">
        <w:rPr>
          <w:rFonts w:ascii="Times New Roman" w:hAnsi="Times New Roman"/>
          <w:b/>
          <w:sz w:val="26"/>
          <w:szCs w:val="26"/>
          <w:lang w:val="ro-RO"/>
        </w:rPr>
        <w:t>condiţii</w:t>
      </w:r>
      <w:proofErr w:type="spellEnd"/>
      <w:r w:rsidRPr="007E7B29">
        <w:rPr>
          <w:rFonts w:ascii="Times New Roman" w:hAnsi="Times New Roman"/>
          <w:b/>
          <w:sz w:val="26"/>
          <w:szCs w:val="26"/>
          <w:lang w:val="ro-RO"/>
        </w:rPr>
        <w:t xml:space="preserve">: </w:t>
      </w:r>
    </w:p>
    <w:p w:rsidR="00527341" w:rsidRDefault="008B7C50"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w:t>
      </w:r>
      <w:r w:rsidR="00712D5E" w:rsidRPr="00527341">
        <w:rPr>
          <w:rFonts w:ascii="Times New Roman" w:hAnsi="Times New Roman"/>
          <w:sz w:val="26"/>
          <w:szCs w:val="26"/>
          <w:lang w:val="ro-RO"/>
        </w:rPr>
        <w:t xml:space="preserve"> </w:t>
      </w:r>
      <w:r w:rsidR="00822F23" w:rsidRPr="00527341">
        <w:rPr>
          <w:rFonts w:ascii="Times New Roman" w:hAnsi="Times New Roman"/>
          <w:sz w:val="26"/>
          <w:szCs w:val="26"/>
          <w:lang w:val="ro-RO"/>
        </w:rPr>
        <w:t>/ST.HR/.</w:t>
      </w:r>
      <w:r w:rsidR="00744EF8" w:rsidRPr="00527341">
        <w:rPr>
          <w:rFonts w:ascii="Times New Roman" w:hAnsi="Times New Roman"/>
          <w:sz w:val="26"/>
          <w:szCs w:val="26"/>
          <w:lang w:val="ro-RO"/>
        </w:rPr>
        <w:t>0</w:t>
      </w:r>
      <w:r w:rsidR="00102A51">
        <w:rPr>
          <w:rFonts w:ascii="Times New Roman" w:hAnsi="Times New Roman"/>
          <w:sz w:val="26"/>
          <w:szCs w:val="26"/>
          <w:lang w:val="ro-RO"/>
        </w:rPr>
        <w:t>8</w:t>
      </w:r>
      <w:r w:rsidR="005B034E" w:rsidRPr="00527341">
        <w:rPr>
          <w:rFonts w:ascii="Times New Roman" w:hAnsi="Times New Roman"/>
          <w:sz w:val="26"/>
          <w:szCs w:val="26"/>
          <w:lang w:val="ro-RO"/>
        </w:rPr>
        <w:t>.2023</w:t>
      </w:r>
      <w:r w:rsidR="00527341" w:rsidRPr="00527341">
        <w:rPr>
          <w:rFonts w:ascii="Times New Roman" w:hAnsi="Times New Roman"/>
          <w:sz w:val="26"/>
          <w:szCs w:val="26"/>
          <w:lang w:val="ro-RO"/>
        </w:rPr>
        <w:t xml:space="preserve"> și aplicarea măsurilor enumerate în punctul de vedere </w:t>
      </w:r>
      <w:r w:rsidR="001A6D3F" w:rsidRPr="007E7B29">
        <w:rPr>
          <w:rFonts w:ascii="Times New Roman" w:hAnsi="Times New Roman"/>
          <w:sz w:val="26"/>
          <w:szCs w:val="26"/>
          <w:lang w:val="ro-RO"/>
        </w:rPr>
        <w:t>/ST.HR./0</w:t>
      </w:r>
      <w:r w:rsidR="00102A51">
        <w:rPr>
          <w:rFonts w:ascii="Times New Roman" w:hAnsi="Times New Roman"/>
          <w:sz w:val="26"/>
          <w:szCs w:val="26"/>
          <w:lang w:val="ro-RO"/>
        </w:rPr>
        <w:t>.08</w:t>
      </w:r>
      <w:r w:rsidR="001A6D3F" w:rsidRPr="007E7B29">
        <w:rPr>
          <w:rFonts w:ascii="Times New Roman" w:hAnsi="Times New Roman"/>
          <w:sz w:val="26"/>
          <w:szCs w:val="26"/>
          <w:lang w:val="ro-RO"/>
        </w:rPr>
        <w:t>.202</w:t>
      </w:r>
      <w:r w:rsidR="001A6D3F">
        <w:rPr>
          <w:rFonts w:ascii="Times New Roman" w:hAnsi="Times New Roman"/>
          <w:sz w:val="26"/>
          <w:szCs w:val="26"/>
          <w:lang w:val="ro-RO"/>
        </w:rPr>
        <w:t>3</w:t>
      </w:r>
    </w:p>
    <w:p w:rsidR="00473145" w:rsidRDefault="00473145" w:rsidP="009E63E2">
      <w:pPr>
        <w:pStyle w:val="ListParagraph"/>
        <w:numPr>
          <w:ilvl w:val="0"/>
          <w:numId w:val="30"/>
        </w:numPr>
        <w:ind w:left="360"/>
        <w:jc w:val="both"/>
        <w:rPr>
          <w:rFonts w:ascii="Times New Roman" w:hAnsi="Times New Roman"/>
          <w:sz w:val="26"/>
          <w:szCs w:val="26"/>
          <w:lang w:val="ro-RO"/>
        </w:rPr>
      </w:pPr>
      <w:r w:rsidRPr="00527341">
        <w:rPr>
          <w:rFonts w:ascii="Times New Roman" w:hAnsi="Times New Roman"/>
          <w:sz w:val="26"/>
          <w:szCs w:val="26"/>
          <w:lang w:val="ro-RO"/>
        </w:rPr>
        <w:t xml:space="preserve">respectarea prevederilor Art. </w:t>
      </w:r>
      <w:r w:rsidR="002B7189" w:rsidRPr="00527341">
        <w:rPr>
          <w:rFonts w:ascii="Times New Roman" w:hAnsi="Times New Roman"/>
          <w:sz w:val="26"/>
          <w:szCs w:val="26"/>
          <w:lang w:val="ro-RO"/>
        </w:rPr>
        <w:t>22</w:t>
      </w:r>
      <w:r w:rsidRPr="00527341">
        <w:rPr>
          <w:rFonts w:ascii="Times New Roman" w:hAnsi="Times New Roman"/>
          <w:sz w:val="26"/>
          <w:szCs w:val="26"/>
          <w:lang w:val="ro-RO"/>
        </w:rPr>
        <w:t xml:space="preserve"> din Ordinul M.M.</w:t>
      </w:r>
      <w:r w:rsidR="002B7189" w:rsidRPr="00527341">
        <w:rPr>
          <w:rFonts w:ascii="Times New Roman" w:hAnsi="Times New Roman"/>
          <w:sz w:val="26"/>
          <w:szCs w:val="26"/>
          <w:lang w:val="ro-RO"/>
        </w:rPr>
        <w:t>A.P.</w:t>
      </w:r>
      <w:r w:rsidRPr="00527341">
        <w:rPr>
          <w:rFonts w:ascii="Times New Roman" w:hAnsi="Times New Roman"/>
          <w:sz w:val="26"/>
          <w:szCs w:val="26"/>
          <w:lang w:val="ro-RO"/>
        </w:rPr>
        <w:t xml:space="preserve"> nr. </w:t>
      </w:r>
      <w:r w:rsidR="002B7189" w:rsidRPr="00527341">
        <w:rPr>
          <w:rFonts w:ascii="Times New Roman" w:hAnsi="Times New Roman"/>
          <w:sz w:val="26"/>
          <w:szCs w:val="26"/>
          <w:lang w:val="ro-RO"/>
        </w:rPr>
        <w:t>1822</w:t>
      </w:r>
      <w:r w:rsidRPr="00527341">
        <w:rPr>
          <w:rFonts w:ascii="Times New Roman" w:hAnsi="Times New Roman"/>
          <w:sz w:val="26"/>
          <w:szCs w:val="26"/>
          <w:lang w:val="ro-RO"/>
        </w:rPr>
        <w:t>/20</w:t>
      </w:r>
      <w:r w:rsidR="002B7189" w:rsidRPr="00527341">
        <w:rPr>
          <w:rFonts w:ascii="Times New Roman" w:hAnsi="Times New Roman"/>
          <w:sz w:val="26"/>
          <w:szCs w:val="26"/>
          <w:lang w:val="ro-RO"/>
        </w:rPr>
        <w:t>20</w:t>
      </w:r>
      <w:r w:rsidRPr="00527341">
        <w:rPr>
          <w:rFonts w:ascii="Times New Roman" w:hAnsi="Times New Roman"/>
          <w:sz w:val="26"/>
          <w:szCs w:val="26"/>
          <w:lang w:val="ro-RO"/>
        </w:rPr>
        <w:t xml:space="preserve">: înainte de etapa de marcare a arborilor ce urmează să fie </w:t>
      </w:r>
      <w:proofErr w:type="spellStart"/>
      <w:r w:rsidRPr="00527341">
        <w:rPr>
          <w:rFonts w:ascii="Times New Roman" w:hAnsi="Times New Roman"/>
          <w:sz w:val="26"/>
          <w:szCs w:val="26"/>
          <w:lang w:val="ro-RO"/>
        </w:rPr>
        <w:t>puşi</w:t>
      </w:r>
      <w:proofErr w:type="spellEnd"/>
      <w:r w:rsidRPr="00527341">
        <w:rPr>
          <w:rFonts w:ascii="Times New Roman" w:hAnsi="Times New Roman"/>
          <w:sz w:val="26"/>
          <w:szCs w:val="26"/>
          <w:lang w:val="ro-RO"/>
        </w:rPr>
        <w:t xml:space="preserve"> în valoare, ocoalele silvice solicită administratorilor ariei naturale protejate condițiile specifice necesare </w:t>
      </w:r>
      <w:proofErr w:type="spellStart"/>
      <w:r w:rsidRPr="00527341">
        <w:rPr>
          <w:rFonts w:ascii="Times New Roman" w:hAnsi="Times New Roman"/>
          <w:sz w:val="26"/>
          <w:szCs w:val="26"/>
          <w:lang w:val="ro-RO"/>
        </w:rPr>
        <w:t>menţinerii</w:t>
      </w:r>
      <w:proofErr w:type="spellEnd"/>
      <w:r w:rsidRPr="00527341">
        <w:rPr>
          <w:rFonts w:ascii="Times New Roman" w:hAnsi="Times New Roman"/>
          <w:sz w:val="26"/>
          <w:szCs w:val="26"/>
          <w:lang w:val="ro-RO"/>
        </w:rPr>
        <w:t>/</w:t>
      </w:r>
      <w:proofErr w:type="spellStart"/>
      <w:r w:rsidRPr="00527341">
        <w:rPr>
          <w:rFonts w:ascii="Times New Roman" w:hAnsi="Times New Roman"/>
          <w:sz w:val="26"/>
          <w:szCs w:val="26"/>
          <w:lang w:val="ro-RO"/>
        </w:rPr>
        <w:t>îmbunătăţirii</w:t>
      </w:r>
      <w:proofErr w:type="spellEnd"/>
      <w:r w:rsidRPr="00527341">
        <w:rPr>
          <w:rFonts w:ascii="Times New Roman" w:hAnsi="Times New Roman"/>
          <w:sz w:val="26"/>
          <w:szCs w:val="26"/>
          <w:lang w:val="ro-RO"/>
        </w:rPr>
        <w:t xml:space="preserve"> stării de conservare a speciilor/habitatelor, a elementelor </w:t>
      </w:r>
      <w:r w:rsidRPr="00527341">
        <w:rPr>
          <w:rFonts w:ascii="Times New Roman" w:hAnsi="Times New Roman"/>
          <w:sz w:val="26"/>
          <w:szCs w:val="26"/>
          <w:lang w:val="ro-RO"/>
        </w:rPr>
        <w:lastRenderedPageBreak/>
        <w:t xml:space="preserve">naturale/patrimoniului natural prezente în </w:t>
      </w:r>
      <w:proofErr w:type="spellStart"/>
      <w:r w:rsidRPr="00527341">
        <w:rPr>
          <w:rFonts w:ascii="Times New Roman" w:hAnsi="Times New Roman"/>
          <w:sz w:val="26"/>
          <w:szCs w:val="26"/>
          <w:lang w:val="ro-RO"/>
        </w:rPr>
        <w:t>arboretele</w:t>
      </w:r>
      <w:proofErr w:type="spellEnd"/>
      <w:r w:rsidRPr="00527341">
        <w:rPr>
          <w:rFonts w:ascii="Times New Roman" w:hAnsi="Times New Roman"/>
          <w:sz w:val="26"/>
          <w:szCs w:val="26"/>
          <w:lang w:val="ro-RO"/>
        </w:rPr>
        <w:t xml:space="preserve"> pentru care a fost desemnată aria naturală protejată, care vor fi introduse în autorizația de exploatare</w:t>
      </w:r>
      <w:r w:rsidR="002B7189" w:rsidRPr="00527341">
        <w:rPr>
          <w:rFonts w:ascii="Times New Roman" w:hAnsi="Times New Roman"/>
          <w:sz w:val="26"/>
          <w:szCs w:val="26"/>
          <w:lang w:val="ro-RO"/>
        </w:rPr>
        <w:t>.</w:t>
      </w:r>
    </w:p>
    <w:p w:rsidR="00A03D02" w:rsidRPr="00527341" w:rsidRDefault="00C06568" w:rsidP="009E63E2">
      <w:pPr>
        <w:pStyle w:val="ListParagraph"/>
        <w:numPr>
          <w:ilvl w:val="0"/>
          <w:numId w:val="30"/>
        </w:numPr>
        <w:ind w:left="360"/>
        <w:jc w:val="both"/>
        <w:rPr>
          <w:rFonts w:ascii="Times New Roman" w:hAnsi="Times New Roman"/>
          <w:sz w:val="26"/>
          <w:szCs w:val="26"/>
          <w:lang w:val="ro-RO"/>
        </w:rPr>
      </w:pPr>
      <w:proofErr w:type="spellStart"/>
      <w:r>
        <w:rPr>
          <w:rFonts w:ascii="Times New Roman" w:hAnsi="Times New Roman"/>
          <w:sz w:val="26"/>
          <w:szCs w:val="26"/>
          <w:lang w:val="ro-RO"/>
        </w:rPr>
        <w:t>s</w:t>
      </w:r>
      <w:r w:rsidR="00A03D02">
        <w:rPr>
          <w:rFonts w:ascii="Times New Roman" w:hAnsi="Times New Roman"/>
          <w:sz w:val="26"/>
          <w:szCs w:val="26"/>
          <w:lang w:val="ro-RO"/>
        </w:rPr>
        <w:t>ste</w:t>
      </w:r>
      <w:proofErr w:type="spellEnd"/>
      <w:r w:rsidR="00A03D02">
        <w:rPr>
          <w:rFonts w:ascii="Times New Roman" w:hAnsi="Times New Roman"/>
          <w:sz w:val="26"/>
          <w:szCs w:val="26"/>
          <w:lang w:val="ro-RO"/>
        </w:rPr>
        <w:t xml:space="preserve"> interzisă efectuarea lucrărilor silvice în ROSPA0033 Depresiunea și Munții Giurgeului în perioada de cuibărire ale păsărilor ocrotite</w:t>
      </w:r>
    </w:p>
    <w:p w:rsidR="008B7C50" w:rsidRPr="007E7B29" w:rsidRDefault="008B7C50" w:rsidP="00473145">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recoltarea fructelor de pădure, ciupercilor comestibile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plantelor medicinale, din fond forestier, de către </w:t>
      </w:r>
      <w:proofErr w:type="spellStart"/>
      <w:r w:rsidRPr="007E7B29">
        <w:rPr>
          <w:rFonts w:ascii="Times New Roman" w:hAnsi="Times New Roman"/>
          <w:sz w:val="26"/>
          <w:szCs w:val="26"/>
          <w:lang w:val="ro-RO"/>
        </w:rPr>
        <w:t>agenţi</w:t>
      </w:r>
      <w:proofErr w:type="spellEnd"/>
      <w:r w:rsidRPr="007E7B29">
        <w:rPr>
          <w:rFonts w:ascii="Times New Roman" w:hAnsi="Times New Roman"/>
          <w:sz w:val="26"/>
          <w:szCs w:val="26"/>
          <w:lang w:val="ro-RO"/>
        </w:rPr>
        <w:t xml:space="preserve"> economici, doar în conformitate cu prevederile legale, cu </w:t>
      </w:r>
      <w:proofErr w:type="spellStart"/>
      <w:r w:rsidRPr="007E7B29">
        <w:rPr>
          <w:rFonts w:ascii="Times New Roman" w:hAnsi="Times New Roman"/>
          <w:sz w:val="26"/>
          <w:szCs w:val="26"/>
          <w:lang w:val="ro-RO"/>
        </w:rPr>
        <w:t>obţinerea</w:t>
      </w:r>
      <w:proofErr w:type="spellEnd"/>
      <w:r w:rsidRPr="007E7B29">
        <w:rPr>
          <w:rFonts w:ascii="Times New Roman" w:hAnsi="Times New Roman"/>
          <w:sz w:val="26"/>
          <w:szCs w:val="26"/>
          <w:lang w:val="ro-RO"/>
        </w:rPr>
        <w:t xml:space="preserve"> tuturor avizelor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aprobărilor necesare</w:t>
      </w:r>
      <w:r w:rsidR="00A54D99" w:rsidRPr="007E7B29">
        <w:rPr>
          <w:rFonts w:ascii="Times New Roman" w:hAnsi="Times New Roman"/>
          <w:sz w:val="26"/>
          <w:szCs w:val="26"/>
          <w:lang w:val="ro-RO"/>
        </w:rPr>
        <w:t xml:space="preserve"> cu monitorizarea permanentă ale acestora</w:t>
      </w:r>
    </w:p>
    <w:p w:rsidR="00527341" w:rsidRPr="001A6D3F" w:rsidRDefault="008B7C50" w:rsidP="001A6D3F">
      <w:pPr>
        <w:pStyle w:val="ListParagraph"/>
        <w:numPr>
          <w:ilvl w:val="0"/>
          <w:numId w:val="30"/>
        </w:numPr>
        <w:ind w:left="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sidR="001A6D3F">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sidR="001A6D3F">
        <w:rPr>
          <w:rFonts w:ascii="Times New Roman" w:hAnsi="Times New Roman"/>
          <w:sz w:val="26"/>
          <w:szCs w:val="26"/>
          <w:lang w:val="ro-RO"/>
        </w:rPr>
        <w:t>:</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identificarea zonelor de refugiu, zonelor cu bârloguri, împerechere, cuibărit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creştere</w:t>
      </w:r>
      <w:proofErr w:type="spellEnd"/>
      <w:r w:rsidRPr="002051FE">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 în perioada 31 decembrie – 1 mai (mai ales pentru specia urs)</w:t>
      </w:r>
      <w:r w:rsidR="00B86754">
        <w:rPr>
          <w:rFonts w:ascii="Times New Roman" w:hAnsi="Times New Roman"/>
          <w:sz w:val="26"/>
          <w:szCs w:val="26"/>
          <w:lang w:val="ro-RO"/>
        </w:rPr>
        <w:t xml:space="preserve"> în ROSCI0252 Toplița-Scaunul Rotund Borsec</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se interzice amplasarea de rampe de încărcare în zone în care a fost raportată </w:t>
      </w:r>
      <w:proofErr w:type="spellStart"/>
      <w:r w:rsidRPr="002051FE">
        <w:rPr>
          <w:rFonts w:ascii="Times New Roman" w:hAnsi="Times New Roman"/>
          <w:sz w:val="26"/>
          <w:szCs w:val="26"/>
          <w:lang w:val="ro-RO"/>
        </w:rPr>
        <w:t>prezenţa</w:t>
      </w:r>
      <w:proofErr w:type="spellEnd"/>
      <w:r w:rsidRPr="002051FE">
        <w:rPr>
          <w:rFonts w:ascii="Times New Roman" w:hAnsi="Times New Roman"/>
          <w:sz w:val="26"/>
          <w:szCs w:val="26"/>
          <w:lang w:val="ro-RO"/>
        </w:rPr>
        <w:t xml:space="preserve"> speciilor de interes comunitar</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adaptarea periodizării </w:t>
      </w:r>
      <w:proofErr w:type="spellStart"/>
      <w:r w:rsidRPr="002051FE">
        <w:rPr>
          <w:rFonts w:ascii="Times New Roman" w:hAnsi="Times New Roman"/>
          <w:sz w:val="26"/>
          <w:szCs w:val="26"/>
          <w:lang w:val="ro-RO"/>
        </w:rPr>
        <w:t>operaţiunilor</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silviculturale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 tăiere astfel încât să se evite </w:t>
      </w:r>
      <w:proofErr w:type="spellStart"/>
      <w:r w:rsidRPr="002051FE">
        <w:rPr>
          <w:rFonts w:ascii="Times New Roman" w:hAnsi="Times New Roman"/>
          <w:sz w:val="26"/>
          <w:szCs w:val="26"/>
          <w:lang w:val="ro-RO"/>
        </w:rPr>
        <w:t>interferenţa</w:t>
      </w:r>
      <w:proofErr w:type="spellEnd"/>
      <w:r w:rsidRPr="002051FE">
        <w:rPr>
          <w:rFonts w:ascii="Times New Roman" w:hAnsi="Times New Roman"/>
          <w:sz w:val="26"/>
          <w:szCs w:val="26"/>
          <w:lang w:val="ro-RO"/>
        </w:rPr>
        <w:t xml:space="preserve"> cu sezonul de reproducere al speciilor de animale sensibile, în special cuibăritul de primăvară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perioadele de împerechere ale păsărilor de pădure;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păstrarea unor </w:t>
      </w:r>
      <w:proofErr w:type="spellStart"/>
      <w:r w:rsidRPr="002051FE">
        <w:rPr>
          <w:rFonts w:ascii="Times New Roman" w:hAnsi="Times New Roman"/>
          <w:sz w:val="26"/>
          <w:szCs w:val="26"/>
          <w:lang w:val="ro-RO"/>
        </w:rPr>
        <w:t>distanţe</w:t>
      </w:r>
      <w:proofErr w:type="spellEnd"/>
      <w:r w:rsidRPr="002051FE">
        <w:rPr>
          <w:rFonts w:ascii="Times New Roman" w:hAnsi="Times New Roman"/>
          <w:sz w:val="26"/>
          <w:szCs w:val="26"/>
          <w:lang w:val="ro-RO"/>
        </w:rPr>
        <w:t xml:space="preserve"> adecvate pentru a nu perturba speciile rare sau periclitate a căror </w:t>
      </w:r>
      <w:proofErr w:type="spellStart"/>
      <w:r w:rsidRPr="002051FE">
        <w:rPr>
          <w:rFonts w:ascii="Times New Roman" w:hAnsi="Times New Roman"/>
          <w:sz w:val="26"/>
          <w:szCs w:val="26"/>
          <w:lang w:val="ro-RO"/>
        </w:rPr>
        <w:t>prezenţă</w:t>
      </w:r>
      <w:proofErr w:type="spellEnd"/>
      <w:r w:rsidRPr="002051FE">
        <w:rPr>
          <w:rFonts w:ascii="Times New Roman" w:hAnsi="Times New Roman"/>
          <w:sz w:val="26"/>
          <w:szCs w:val="26"/>
          <w:lang w:val="ro-RO"/>
        </w:rPr>
        <w:t xml:space="preserve"> a fost confirmată;</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în </w:t>
      </w:r>
      <w:proofErr w:type="spellStart"/>
      <w:r w:rsidRPr="002051FE">
        <w:rPr>
          <w:rFonts w:ascii="Times New Roman" w:hAnsi="Times New Roman"/>
          <w:sz w:val="26"/>
          <w:szCs w:val="26"/>
          <w:lang w:val="ro-RO"/>
        </w:rPr>
        <w:t>arboretele</w:t>
      </w:r>
      <w:proofErr w:type="spellEnd"/>
      <w:r w:rsidRPr="002051FE">
        <w:rPr>
          <w:rFonts w:ascii="Times New Roman" w:hAnsi="Times New Roman"/>
          <w:sz w:val="26"/>
          <w:szCs w:val="26"/>
          <w:lang w:val="ro-RO"/>
        </w:rPr>
        <w:t xml:space="preserve"> tinere se va </w:t>
      </w:r>
      <w:proofErr w:type="spellStart"/>
      <w:r w:rsidRPr="002051FE">
        <w:rPr>
          <w:rFonts w:ascii="Times New Roman" w:hAnsi="Times New Roman"/>
          <w:sz w:val="26"/>
          <w:szCs w:val="26"/>
          <w:lang w:val="ro-RO"/>
        </w:rPr>
        <w:t>menţine</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un anumit procent de specii pionere care sunt folosite ca hrană de speciile de mamifere</w:t>
      </w:r>
      <w:r w:rsidRPr="001A6D3F">
        <w:rPr>
          <w:rFonts w:ascii="Times New Roman" w:hAnsi="Times New Roman"/>
          <w:sz w:val="26"/>
          <w:szCs w:val="26"/>
          <w:lang w:val="ro-RO"/>
        </w:rPr>
        <w:t xml:space="preserve"> sălbatice;</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împădurirea tuturor </w:t>
      </w:r>
      <w:proofErr w:type="spellStart"/>
      <w:r w:rsidRPr="002051FE">
        <w:rPr>
          <w:rFonts w:ascii="Times New Roman" w:hAnsi="Times New Roman"/>
          <w:sz w:val="26"/>
          <w:szCs w:val="26"/>
          <w:lang w:val="ro-RO"/>
        </w:rPr>
        <w:t>suprafeţelor</w:t>
      </w:r>
      <w:proofErr w:type="spellEnd"/>
      <w:r w:rsidRPr="002051FE">
        <w:rPr>
          <w:rFonts w:ascii="Times New Roman" w:hAnsi="Times New Roman"/>
          <w:sz w:val="26"/>
          <w:szCs w:val="26"/>
          <w:lang w:val="ro-RO"/>
        </w:rPr>
        <w:t xml:space="preserve"> neregenerate din fondul forestier; </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 xml:space="preserve">asigurarea </w:t>
      </w:r>
      <w:proofErr w:type="spellStart"/>
      <w:r w:rsidRPr="002051FE">
        <w:rPr>
          <w:rFonts w:ascii="Times New Roman" w:hAnsi="Times New Roman"/>
          <w:sz w:val="26"/>
          <w:szCs w:val="26"/>
          <w:lang w:val="ro-RO"/>
        </w:rPr>
        <w:t>protecţiei</w:t>
      </w:r>
      <w:proofErr w:type="spellEnd"/>
      <w:r w:rsidRPr="002051FE">
        <w:rPr>
          <w:rFonts w:ascii="Times New Roman" w:hAnsi="Times New Roman"/>
          <w:sz w:val="26"/>
          <w:szCs w:val="26"/>
          <w:lang w:val="ro-RO"/>
        </w:rPr>
        <w:t xml:space="preserve">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pazei pădurilor în vederea prevenirii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combaterii bolilor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dăunătorilor, incendiilor, distrugerilor </w:t>
      </w:r>
      <w:proofErr w:type="spellStart"/>
      <w:r w:rsidRPr="002051FE">
        <w:rPr>
          <w:rFonts w:ascii="Times New Roman" w:hAnsi="Times New Roman"/>
          <w:sz w:val="26"/>
          <w:szCs w:val="26"/>
          <w:lang w:val="ro-RO"/>
        </w:rPr>
        <w:t>şi</w:t>
      </w:r>
      <w:proofErr w:type="spellEnd"/>
      <w:r w:rsidRPr="002051FE">
        <w:rPr>
          <w:rFonts w:ascii="Times New Roman" w:hAnsi="Times New Roman"/>
          <w:sz w:val="26"/>
          <w:szCs w:val="26"/>
          <w:lang w:val="ro-RO"/>
        </w:rPr>
        <w:t xml:space="preserve"> degradărilor;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păstrarea în </w:t>
      </w:r>
      <w:proofErr w:type="spellStart"/>
      <w:r w:rsidRPr="001A6D3F">
        <w:rPr>
          <w:rFonts w:ascii="Times New Roman" w:hAnsi="Times New Roman"/>
          <w:sz w:val="26"/>
          <w:szCs w:val="26"/>
          <w:lang w:val="ro-RO"/>
        </w:rPr>
        <w:t>arborete</w:t>
      </w:r>
      <w:proofErr w:type="spellEnd"/>
      <w:r w:rsidRPr="001A6D3F">
        <w:rPr>
          <w:rFonts w:ascii="Times New Roman" w:hAnsi="Times New Roman"/>
          <w:sz w:val="26"/>
          <w:szCs w:val="26"/>
          <w:lang w:val="ro-RO"/>
        </w:rPr>
        <w:t xml:space="preserve"> a unui număr rezonabil de arbori </w:t>
      </w:r>
      <w:proofErr w:type="spellStart"/>
      <w:r w:rsidRPr="001A6D3F">
        <w:rPr>
          <w:rFonts w:ascii="Times New Roman" w:hAnsi="Times New Roman"/>
          <w:sz w:val="26"/>
          <w:szCs w:val="26"/>
          <w:lang w:val="ro-RO"/>
        </w:rPr>
        <w:t>morţi</w:t>
      </w:r>
      <w:proofErr w:type="spellEnd"/>
      <w:r w:rsidRPr="001A6D3F">
        <w:rPr>
          <w:rFonts w:ascii="Times New Roman" w:hAnsi="Times New Roman"/>
          <w:sz w:val="26"/>
          <w:szCs w:val="26"/>
          <w:lang w:val="ro-RO"/>
        </w:rPr>
        <w:t xml:space="preserve">, bătrâni, arbori </w:t>
      </w:r>
      <w:proofErr w:type="spellStart"/>
      <w:r w:rsidRPr="001A6D3F">
        <w:rPr>
          <w:rFonts w:ascii="Times New Roman" w:hAnsi="Times New Roman"/>
          <w:sz w:val="26"/>
          <w:szCs w:val="26"/>
          <w:lang w:val="ro-RO"/>
        </w:rPr>
        <w:t>aflaţi</w:t>
      </w:r>
      <w:proofErr w:type="spellEnd"/>
      <w:r w:rsidRPr="001A6D3F">
        <w:rPr>
          <w:rFonts w:ascii="Times New Roman" w:hAnsi="Times New Roman"/>
          <w:sz w:val="26"/>
          <w:szCs w:val="26"/>
          <w:lang w:val="ro-RO"/>
        </w:rPr>
        <w:t xml:space="preserve"> la sol în curs de descompunere, a ramurilor căzute ceea ce constituie o </w:t>
      </w:r>
      <w:proofErr w:type="spellStart"/>
      <w:r w:rsidRPr="001A6D3F">
        <w:rPr>
          <w:rFonts w:ascii="Times New Roman" w:hAnsi="Times New Roman"/>
          <w:sz w:val="26"/>
          <w:szCs w:val="26"/>
          <w:lang w:val="ro-RO"/>
        </w:rPr>
        <w:t>condiţie</w:t>
      </w:r>
      <w:proofErr w:type="spellEnd"/>
      <w:r w:rsidRPr="001A6D3F">
        <w:rPr>
          <w:rFonts w:ascii="Times New Roman" w:hAnsi="Times New Roman"/>
          <w:sz w:val="26"/>
          <w:szCs w:val="26"/>
          <w:lang w:val="ro-RO"/>
        </w:rPr>
        <w:t xml:space="preserve"> fundamentală pentru asigurarea </w:t>
      </w:r>
      <w:proofErr w:type="spellStart"/>
      <w:r w:rsidRPr="001A6D3F">
        <w:rPr>
          <w:rFonts w:ascii="Times New Roman" w:hAnsi="Times New Roman"/>
          <w:sz w:val="26"/>
          <w:szCs w:val="26"/>
          <w:lang w:val="ro-RO"/>
        </w:rPr>
        <w:t>biodiversităţii</w:t>
      </w:r>
      <w:proofErr w:type="spellEnd"/>
      <w:r w:rsidRPr="001A6D3F">
        <w:rPr>
          <w:rFonts w:ascii="Times New Roman" w:hAnsi="Times New Roman"/>
          <w:sz w:val="26"/>
          <w:szCs w:val="26"/>
          <w:lang w:val="ro-RO"/>
        </w:rPr>
        <w:t xml:space="preserve"> pădurilor;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1A6D3F">
        <w:rPr>
          <w:rFonts w:ascii="Times New Roman" w:hAnsi="Times New Roman"/>
          <w:sz w:val="26"/>
          <w:szCs w:val="26"/>
          <w:lang w:val="ro-RO"/>
        </w:rPr>
        <w:t>sămânţă</w:t>
      </w:r>
      <w:proofErr w:type="spellEnd"/>
      <w:r w:rsidRPr="001A6D3F">
        <w:rPr>
          <w:rFonts w:ascii="Times New Roman" w:hAnsi="Times New Roman"/>
          <w:sz w:val="26"/>
          <w:szCs w:val="26"/>
          <w:lang w:val="ro-RO"/>
        </w:rPr>
        <w:t xml:space="preserv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proofErr w:type="spellStart"/>
      <w:r w:rsidRPr="001A6D3F">
        <w:rPr>
          <w:rFonts w:ascii="Times New Roman" w:hAnsi="Times New Roman"/>
          <w:sz w:val="26"/>
          <w:szCs w:val="26"/>
          <w:lang w:val="ro-RO"/>
        </w:rPr>
        <w:t>menţinerea</w:t>
      </w:r>
      <w:proofErr w:type="spellEnd"/>
      <w:r w:rsidRPr="001A6D3F">
        <w:rPr>
          <w:rFonts w:ascii="Times New Roman" w:hAnsi="Times New Roman"/>
          <w:sz w:val="26"/>
          <w:szCs w:val="26"/>
          <w:lang w:val="ro-RO"/>
        </w:rPr>
        <w:t xml:space="preserve"> arborilor de pe marginea cursurilor de apă, care asigură umbră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hrană, pentru speciile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habitatele ocrotite legate de ecosistemele acvatice; </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exploatările forestiere trebuie să se </w:t>
      </w:r>
      <w:proofErr w:type="spellStart"/>
      <w:r w:rsidRPr="001A6D3F">
        <w:rPr>
          <w:rFonts w:ascii="Times New Roman" w:hAnsi="Times New Roman"/>
          <w:sz w:val="26"/>
          <w:szCs w:val="26"/>
          <w:lang w:val="ro-RO"/>
        </w:rPr>
        <w:t>desfăşoare</w:t>
      </w:r>
      <w:proofErr w:type="spellEnd"/>
      <w:r w:rsidRPr="001A6D3F">
        <w:rPr>
          <w:rFonts w:ascii="Times New Roman" w:hAnsi="Times New Roman"/>
          <w:sz w:val="26"/>
          <w:szCs w:val="26"/>
          <w:lang w:val="ro-RO"/>
        </w:rPr>
        <w:t xml:space="preserve"> folosind tehnologii care au impact minim asupra habitatelor forestiere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 special asupra celor de interes comunitar.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lucrările silvice se vor executa în perioade de timp cât mai scurte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printr-o </w:t>
      </w:r>
      <w:proofErr w:type="spellStart"/>
      <w:r w:rsidRPr="001A6D3F">
        <w:rPr>
          <w:rFonts w:ascii="Times New Roman" w:hAnsi="Times New Roman"/>
          <w:sz w:val="26"/>
          <w:szCs w:val="26"/>
          <w:lang w:val="ro-RO"/>
        </w:rPr>
        <w:t>rotaţie</w:t>
      </w:r>
      <w:proofErr w:type="spellEnd"/>
      <w:r w:rsidRPr="001A6D3F">
        <w:rPr>
          <w:rFonts w:ascii="Times New Roman" w:hAnsi="Times New Roman"/>
          <w:sz w:val="26"/>
          <w:szCs w:val="26"/>
          <w:lang w:val="ro-RO"/>
        </w:rPr>
        <w:t xml:space="preserve"> ciclică în timp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spaţiu</w:t>
      </w:r>
      <w:proofErr w:type="spellEnd"/>
      <w:r w:rsidRPr="001A6D3F">
        <w:rPr>
          <w:rFonts w:ascii="Times New Roman" w:hAnsi="Times New Roman"/>
          <w:sz w:val="26"/>
          <w:szCs w:val="26"/>
          <w:lang w:val="ro-RO"/>
        </w:rPr>
        <w:t xml:space="preserve">, a zonelor cu grade diferite de </w:t>
      </w:r>
      <w:proofErr w:type="spellStart"/>
      <w:r w:rsidRPr="001A6D3F">
        <w:rPr>
          <w:rFonts w:ascii="Times New Roman" w:hAnsi="Times New Roman"/>
          <w:sz w:val="26"/>
          <w:szCs w:val="26"/>
          <w:lang w:val="ro-RO"/>
        </w:rPr>
        <w:t>intervenţie</w:t>
      </w:r>
      <w:proofErr w:type="spellEnd"/>
      <w:r w:rsidRPr="001A6D3F">
        <w:rPr>
          <w:rFonts w:ascii="Times New Roman" w:hAnsi="Times New Roman"/>
          <w:sz w:val="26"/>
          <w:szCs w:val="26"/>
          <w:lang w:val="ro-RO"/>
        </w:rPr>
        <w: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se va acorda o </w:t>
      </w:r>
      <w:proofErr w:type="spellStart"/>
      <w:r w:rsidRPr="001A6D3F">
        <w:rPr>
          <w:rFonts w:ascii="Times New Roman" w:hAnsi="Times New Roman"/>
          <w:sz w:val="26"/>
          <w:szCs w:val="26"/>
          <w:lang w:val="ro-RO"/>
        </w:rPr>
        <w:t>atenţie</w:t>
      </w:r>
      <w:proofErr w:type="spellEnd"/>
      <w:r w:rsidRPr="001A6D3F">
        <w:rPr>
          <w:rFonts w:ascii="Times New Roman" w:hAnsi="Times New Roman"/>
          <w:sz w:val="26"/>
          <w:szCs w:val="26"/>
          <w:lang w:val="ro-RO"/>
        </w:rPr>
        <w:t xml:space="preserve"> deosebită </w:t>
      </w:r>
      <w:proofErr w:type="spellStart"/>
      <w:r w:rsidRPr="001A6D3F">
        <w:rPr>
          <w:rFonts w:ascii="Times New Roman" w:hAnsi="Times New Roman"/>
          <w:sz w:val="26"/>
          <w:szCs w:val="26"/>
          <w:lang w:val="ro-RO"/>
        </w:rPr>
        <w:t>arboretelor</w:t>
      </w:r>
      <w:proofErr w:type="spellEnd"/>
      <w:r w:rsidRPr="001A6D3F">
        <w:rPr>
          <w:rFonts w:ascii="Times New Roman" w:hAnsi="Times New Roman"/>
          <w:sz w:val="26"/>
          <w:szCs w:val="26"/>
          <w:lang w:val="ro-RO"/>
        </w:rPr>
        <w:t xml:space="preserve"> ce au fost identificate cu o stare de conservare nefavorabilă sau </w:t>
      </w:r>
      <w:proofErr w:type="spellStart"/>
      <w:r w:rsidRPr="001A6D3F">
        <w:rPr>
          <w:rFonts w:ascii="Times New Roman" w:hAnsi="Times New Roman"/>
          <w:sz w:val="26"/>
          <w:szCs w:val="26"/>
          <w:lang w:val="ro-RO"/>
        </w:rPr>
        <w:t>parţial</w:t>
      </w:r>
      <w:proofErr w:type="spellEnd"/>
      <w:r w:rsidRPr="001A6D3F">
        <w:rPr>
          <w:rFonts w:ascii="Times New Roman" w:hAnsi="Times New Roman"/>
          <w:sz w:val="26"/>
          <w:szCs w:val="26"/>
          <w:lang w:val="ro-RO"/>
        </w:rPr>
        <w:t xml:space="preserve"> favorabilă, determinându-se cauza pentru care au ajuns în această </w:t>
      </w:r>
      <w:proofErr w:type="spellStart"/>
      <w:r w:rsidRPr="001A6D3F">
        <w:rPr>
          <w:rFonts w:ascii="Times New Roman" w:hAnsi="Times New Roman"/>
          <w:sz w:val="26"/>
          <w:szCs w:val="26"/>
          <w:lang w:val="ro-RO"/>
        </w:rPr>
        <w:t>situaţie</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încercând, dacă se poate remedierea acestei stări;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vor </w:t>
      </w:r>
      <w:proofErr w:type="spellStart"/>
      <w:r w:rsidRPr="001A6D3F">
        <w:rPr>
          <w:rFonts w:ascii="Times New Roman" w:hAnsi="Times New Roman"/>
          <w:sz w:val="26"/>
          <w:szCs w:val="26"/>
          <w:lang w:val="ro-RO"/>
        </w:rPr>
        <w:t>menţine</w:t>
      </w:r>
      <w:proofErr w:type="spellEnd"/>
      <w:r w:rsidRPr="001A6D3F">
        <w:rPr>
          <w:rFonts w:ascii="Times New Roman" w:hAnsi="Times New Roman"/>
          <w:sz w:val="26"/>
          <w:szCs w:val="26"/>
          <w:lang w:val="ro-RO"/>
        </w:rPr>
        <w:t xml:space="preserve"> terenurile pentru hrana vânatului</w:t>
      </w:r>
    </w:p>
    <w:p w:rsidR="001A6D3F" w:rsidRPr="002051FE" w:rsidRDefault="001A6D3F" w:rsidP="001A6D3F">
      <w:pPr>
        <w:pStyle w:val="ListParagraph"/>
        <w:numPr>
          <w:ilvl w:val="0"/>
          <w:numId w:val="30"/>
        </w:numPr>
        <w:ind w:left="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arborii de fag </w:t>
      </w:r>
      <w:proofErr w:type="spellStart"/>
      <w:r w:rsidRPr="001A6D3F">
        <w:rPr>
          <w:rFonts w:ascii="Times New Roman" w:hAnsi="Times New Roman"/>
          <w:sz w:val="26"/>
          <w:szCs w:val="26"/>
          <w:lang w:val="ro-RO"/>
        </w:rPr>
        <w:t>exploataţi</w:t>
      </w:r>
      <w:proofErr w:type="spellEnd"/>
      <w:r w:rsidRPr="001A6D3F">
        <w:rPr>
          <w:rFonts w:ascii="Times New Roman" w:hAnsi="Times New Roman"/>
          <w:sz w:val="26"/>
          <w:szCs w:val="26"/>
          <w:lang w:val="ro-RO"/>
        </w:rPr>
        <w:t xml:space="preserve"> nu se vor depozita timp îndelungat pe timpul verii în rampa de lângă drumul forestier.</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se interzice organizarea unor parchete de exploatare în zonele favorabile </w:t>
      </w:r>
      <w:proofErr w:type="spellStart"/>
      <w:r w:rsidRPr="001A6D3F">
        <w:rPr>
          <w:rFonts w:ascii="Times New Roman" w:hAnsi="Times New Roman"/>
          <w:sz w:val="26"/>
          <w:szCs w:val="26"/>
          <w:lang w:val="ro-RO"/>
        </w:rPr>
        <w:t>existenţei</w:t>
      </w:r>
      <w:proofErr w:type="spellEnd"/>
      <w:r w:rsidRPr="001A6D3F">
        <w:rPr>
          <w:rFonts w:ascii="Times New Roman" w:hAnsi="Times New Roman"/>
          <w:sz w:val="26"/>
          <w:szCs w:val="26"/>
          <w:lang w:val="ro-RO"/>
        </w:rPr>
        <w:t xml:space="preserve"> unor bârloguri în perioada decembrie - mai;</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1A6D3F" w:rsidRPr="001A6D3F" w:rsidRDefault="001A6D3F" w:rsidP="001A6D3F">
      <w:pPr>
        <w:pStyle w:val="ListParagraph"/>
        <w:numPr>
          <w:ilvl w:val="0"/>
          <w:numId w:val="30"/>
        </w:numPr>
        <w:ind w:left="360"/>
        <w:jc w:val="both"/>
        <w:rPr>
          <w:rFonts w:ascii="Times New Roman" w:hAnsi="Times New Roman"/>
          <w:sz w:val="26"/>
          <w:szCs w:val="26"/>
          <w:lang w:val="ro-RO"/>
        </w:rPr>
      </w:pPr>
      <w:r w:rsidRPr="001A6D3F">
        <w:rPr>
          <w:rFonts w:ascii="Times New Roman" w:hAnsi="Times New Roman"/>
          <w:sz w:val="26"/>
          <w:szCs w:val="26"/>
          <w:lang w:val="ro-RO"/>
        </w:rPr>
        <w:t xml:space="preserve">în </w:t>
      </w:r>
      <w:proofErr w:type="spellStart"/>
      <w:r w:rsidRPr="001A6D3F">
        <w:rPr>
          <w:rFonts w:ascii="Times New Roman" w:hAnsi="Times New Roman"/>
          <w:sz w:val="26"/>
          <w:szCs w:val="26"/>
          <w:lang w:val="ro-RO"/>
        </w:rPr>
        <w:t>desfăşurarea</w:t>
      </w:r>
      <w:proofErr w:type="spellEnd"/>
      <w:r w:rsidRPr="001A6D3F">
        <w:rPr>
          <w:rFonts w:ascii="Times New Roman" w:hAnsi="Times New Roman"/>
          <w:sz w:val="26"/>
          <w:szCs w:val="26"/>
          <w:lang w:val="ro-RO"/>
        </w:rPr>
        <w:t xml:space="preserve"> </w:t>
      </w:r>
      <w:proofErr w:type="spellStart"/>
      <w:r w:rsidRPr="001A6D3F">
        <w:rPr>
          <w:rFonts w:ascii="Times New Roman" w:hAnsi="Times New Roman"/>
          <w:sz w:val="26"/>
          <w:szCs w:val="26"/>
          <w:lang w:val="ro-RO"/>
        </w:rPr>
        <w:t>activităţii</w:t>
      </w:r>
      <w:proofErr w:type="spellEnd"/>
      <w:r w:rsidRPr="001A6D3F">
        <w:rPr>
          <w:rFonts w:ascii="Times New Roman" w:hAnsi="Times New Roman"/>
          <w:sz w:val="26"/>
          <w:szCs w:val="26"/>
          <w:lang w:val="ro-RO"/>
        </w:rPr>
        <w:t xml:space="preserve"> de exploatare forestieră, se vor respecta prevederile art. 33, alin. 1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2, a </w:t>
      </w:r>
      <w:proofErr w:type="spellStart"/>
      <w:r w:rsidRPr="001A6D3F">
        <w:rPr>
          <w:rFonts w:ascii="Times New Roman" w:hAnsi="Times New Roman"/>
          <w:sz w:val="26"/>
          <w:szCs w:val="26"/>
          <w:lang w:val="ro-RO"/>
        </w:rPr>
        <w:t>Ordonanţei</w:t>
      </w:r>
      <w:proofErr w:type="spellEnd"/>
      <w:r w:rsidRPr="001A6D3F">
        <w:rPr>
          <w:rFonts w:ascii="Times New Roman" w:hAnsi="Times New Roman"/>
          <w:sz w:val="26"/>
          <w:szCs w:val="26"/>
          <w:lang w:val="ro-RO"/>
        </w:rPr>
        <w:t xml:space="preserve"> de </w:t>
      </w:r>
      <w:proofErr w:type="spellStart"/>
      <w:r w:rsidRPr="001A6D3F">
        <w:rPr>
          <w:rFonts w:ascii="Times New Roman" w:hAnsi="Times New Roman"/>
          <w:sz w:val="26"/>
          <w:szCs w:val="26"/>
          <w:lang w:val="ro-RO"/>
        </w:rPr>
        <w:t>Urgenţă</w:t>
      </w:r>
      <w:proofErr w:type="spellEnd"/>
      <w:r w:rsidRPr="001A6D3F">
        <w:rPr>
          <w:rFonts w:ascii="Times New Roman" w:hAnsi="Times New Roman"/>
          <w:sz w:val="26"/>
          <w:szCs w:val="26"/>
          <w:lang w:val="ro-RO"/>
        </w:rPr>
        <w:t xml:space="preserve"> nr. 57 din 20 iunie 2007 privind regimul ariilor naturale protejate, conservarea habitatelor naturale, a florei </w:t>
      </w:r>
      <w:proofErr w:type="spellStart"/>
      <w:r w:rsidRPr="001A6D3F">
        <w:rPr>
          <w:rFonts w:ascii="Times New Roman" w:hAnsi="Times New Roman"/>
          <w:sz w:val="26"/>
          <w:szCs w:val="26"/>
          <w:lang w:val="ro-RO"/>
        </w:rPr>
        <w:t>şi</w:t>
      </w:r>
      <w:proofErr w:type="spellEnd"/>
      <w:r w:rsidRPr="001A6D3F">
        <w:rPr>
          <w:rFonts w:ascii="Times New Roman" w:hAnsi="Times New Roman"/>
          <w:sz w:val="26"/>
          <w:szCs w:val="26"/>
          <w:lang w:val="ro-RO"/>
        </w:rPr>
        <w:t xml:space="preserve"> faunei sălbatice, aprobată cu modificări prin Legea nr. 49 din 7 aprilie 2011.</w:t>
      </w:r>
    </w:p>
    <w:p w:rsidR="00970113" w:rsidRPr="007E7B29" w:rsidRDefault="00970113" w:rsidP="0068737E">
      <w:pPr>
        <w:pStyle w:val="Default"/>
        <w:numPr>
          <w:ilvl w:val="0"/>
          <w:numId w:val="30"/>
        </w:numPr>
        <w:ind w:left="360"/>
        <w:jc w:val="both"/>
        <w:rPr>
          <w:color w:val="auto"/>
          <w:sz w:val="26"/>
          <w:szCs w:val="26"/>
          <w:lang w:val="ro-RO"/>
        </w:rPr>
      </w:pPr>
      <w:r w:rsidRPr="007E7B29">
        <w:rPr>
          <w:color w:val="auto"/>
          <w:sz w:val="26"/>
          <w:szCs w:val="26"/>
          <w:lang w:val="ro-RO"/>
        </w:rPr>
        <w:t xml:space="preserve">prin autorizația de exploatare aveți </w:t>
      </w:r>
      <w:proofErr w:type="spellStart"/>
      <w:r w:rsidRPr="007E7B29">
        <w:rPr>
          <w:color w:val="auto"/>
          <w:sz w:val="26"/>
          <w:szCs w:val="26"/>
          <w:lang w:val="ro-RO"/>
        </w:rPr>
        <w:t>obligaţia</w:t>
      </w:r>
      <w:proofErr w:type="spellEnd"/>
      <w:r w:rsidRPr="007E7B29">
        <w:rPr>
          <w:color w:val="auto"/>
          <w:sz w:val="26"/>
          <w:szCs w:val="26"/>
          <w:lang w:val="ro-RO"/>
        </w:rPr>
        <w:t xml:space="preserve"> în cazurile în care platforma primară a parchetelor de exploatare se află în vecinătatea drumurilor </w:t>
      </w:r>
      <w:proofErr w:type="spellStart"/>
      <w:r w:rsidRPr="007E7B29">
        <w:rPr>
          <w:color w:val="auto"/>
          <w:sz w:val="26"/>
          <w:szCs w:val="26"/>
          <w:lang w:val="ro-RO"/>
        </w:rPr>
        <w:t>judeţene</w:t>
      </w:r>
      <w:proofErr w:type="spellEnd"/>
      <w:r w:rsidRPr="007E7B29">
        <w:rPr>
          <w:color w:val="auto"/>
          <w:sz w:val="26"/>
          <w:szCs w:val="26"/>
          <w:lang w:val="ro-RO"/>
        </w:rPr>
        <w:t xml:space="preserve"> </w:t>
      </w:r>
      <w:proofErr w:type="spellStart"/>
      <w:r w:rsidRPr="007E7B29">
        <w:rPr>
          <w:color w:val="auto"/>
          <w:sz w:val="26"/>
          <w:szCs w:val="26"/>
          <w:lang w:val="ro-RO"/>
        </w:rPr>
        <w:t>obţinerea</w:t>
      </w:r>
      <w:proofErr w:type="spellEnd"/>
      <w:r w:rsidRPr="007E7B29">
        <w:rPr>
          <w:color w:val="auto"/>
          <w:sz w:val="26"/>
          <w:szCs w:val="26"/>
          <w:lang w:val="ro-RO"/>
        </w:rPr>
        <w:t xml:space="preserve"> </w:t>
      </w:r>
      <w:proofErr w:type="spellStart"/>
      <w:r w:rsidRPr="007E7B29">
        <w:rPr>
          <w:color w:val="auto"/>
          <w:sz w:val="26"/>
          <w:szCs w:val="26"/>
          <w:lang w:val="ro-RO"/>
        </w:rPr>
        <w:t>Autorizaţiei</w:t>
      </w:r>
      <w:proofErr w:type="spellEnd"/>
      <w:r w:rsidRPr="007E7B29">
        <w:rPr>
          <w:color w:val="auto"/>
          <w:sz w:val="26"/>
          <w:szCs w:val="26"/>
          <w:lang w:val="ro-RO"/>
        </w:rPr>
        <w:t xml:space="preserve"> de amplasare de la Consiliul </w:t>
      </w:r>
      <w:proofErr w:type="spellStart"/>
      <w:r w:rsidRPr="007E7B29">
        <w:rPr>
          <w:color w:val="auto"/>
          <w:sz w:val="26"/>
          <w:szCs w:val="26"/>
          <w:lang w:val="ro-RO"/>
        </w:rPr>
        <w:t>Judeţean</w:t>
      </w:r>
      <w:proofErr w:type="spellEnd"/>
      <w:r w:rsidRPr="007E7B29">
        <w:rPr>
          <w:color w:val="auto"/>
          <w:sz w:val="26"/>
          <w:szCs w:val="26"/>
          <w:lang w:val="ro-RO"/>
        </w:rPr>
        <w:t xml:space="preserve"> Harghita – Compartiment Administrarea Drumurilor.</w:t>
      </w:r>
    </w:p>
    <w:p w:rsidR="00970113" w:rsidRPr="007E7B29" w:rsidRDefault="00970113" w:rsidP="004260FD">
      <w:pPr>
        <w:pStyle w:val="Default"/>
        <w:ind w:left="40"/>
        <w:jc w:val="both"/>
        <w:rPr>
          <w:b/>
          <w:i/>
          <w:sz w:val="26"/>
          <w:szCs w:val="26"/>
          <w:lang w:val="ro-RO"/>
        </w:rPr>
      </w:pPr>
    </w:p>
    <w:p w:rsidR="002A2590" w:rsidRPr="007E7B29" w:rsidRDefault="002A2590" w:rsidP="002A2590">
      <w:pPr>
        <w:pStyle w:val="BodyText2"/>
        <w:shd w:val="clear" w:color="auto" w:fill="auto"/>
        <w:spacing w:before="0" w:line="240" w:lineRule="auto"/>
        <w:ind w:left="40" w:firstLine="680"/>
        <w:jc w:val="both"/>
        <w:rPr>
          <w:i/>
          <w:sz w:val="26"/>
          <w:szCs w:val="26"/>
          <w:lang w:val="ro-RO"/>
        </w:rPr>
      </w:pPr>
      <w:r w:rsidRPr="007E7B29">
        <w:rPr>
          <w:b/>
          <w:i/>
          <w:sz w:val="26"/>
          <w:szCs w:val="26"/>
          <w:lang w:val="ro-RO"/>
        </w:rPr>
        <w:t xml:space="preserve">Pentru modificările notificate condițiile sunt: </w:t>
      </w:r>
      <w:r w:rsidRPr="007E7B29">
        <w:rPr>
          <w:sz w:val="26"/>
          <w:szCs w:val="26"/>
          <w:lang w:val="ro-RO" w:eastAsia="ro-RO"/>
        </w:rPr>
        <w:t xml:space="preserve">modificările Amenajamentului silvic </w:t>
      </w:r>
      <w:r w:rsidR="004C72B4" w:rsidRPr="007E7B29">
        <w:rPr>
          <w:sz w:val="26"/>
          <w:szCs w:val="26"/>
          <w:lang w:val="ro-RO" w:eastAsia="ro-RO"/>
        </w:rPr>
        <w:t xml:space="preserve">U.P. </w:t>
      </w:r>
      <w:r w:rsidR="00060459">
        <w:rPr>
          <w:sz w:val="26"/>
          <w:szCs w:val="26"/>
          <w:lang w:val="ro-RO" w:eastAsia="ro-RO"/>
        </w:rPr>
        <w:t xml:space="preserve">VIII </w:t>
      </w:r>
      <w:proofErr w:type="spellStart"/>
      <w:r w:rsidR="00060459">
        <w:rPr>
          <w:sz w:val="26"/>
          <w:szCs w:val="26"/>
          <w:lang w:val="ro-RO" w:eastAsia="ro-RO"/>
        </w:rPr>
        <w:t>Bacta</w:t>
      </w:r>
      <w:proofErr w:type="spellEnd"/>
      <w:r w:rsidR="00060459">
        <w:rPr>
          <w:sz w:val="26"/>
          <w:szCs w:val="26"/>
          <w:lang w:val="ro-RO" w:eastAsia="ro-RO"/>
        </w:rPr>
        <w:t>-Tulgheș</w:t>
      </w:r>
      <w:r w:rsidRPr="007E7B29">
        <w:rPr>
          <w:sz w:val="26"/>
          <w:szCs w:val="26"/>
          <w:lang w:val="ro-RO" w:eastAsia="ro-RO"/>
        </w:rPr>
        <w:t xml:space="preserve"> se vor realiza cu respectarea condițiilor înscrise în prezenta decizia de încadrare.</w:t>
      </w:r>
    </w:p>
    <w:p w:rsidR="002A2590" w:rsidRPr="007E7B29" w:rsidRDefault="002A2590" w:rsidP="002A2590">
      <w:pPr>
        <w:pStyle w:val="BodyText2"/>
        <w:shd w:val="clear" w:color="auto" w:fill="auto"/>
        <w:spacing w:before="0" w:line="240" w:lineRule="auto"/>
        <w:ind w:left="40" w:firstLine="680"/>
        <w:jc w:val="both"/>
        <w:rPr>
          <w:sz w:val="26"/>
          <w:szCs w:val="26"/>
          <w:lang w:val="ro-RO" w:eastAsia="ro-RO"/>
        </w:rPr>
      </w:pPr>
      <w:r w:rsidRPr="007E7B29">
        <w:rPr>
          <w:sz w:val="26"/>
          <w:szCs w:val="26"/>
          <w:lang w:val="ro-RO" w:eastAsia="ro-RO"/>
        </w:rPr>
        <w:t xml:space="preserve">Lucrările de exploatare a masei lemnoase afectate de </w:t>
      </w:r>
      <w:proofErr w:type="spellStart"/>
      <w:r w:rsidRPr="007E7B29">
        <w:rPr>
          <w:sz w:val="26"/>
          <w:szCs w:val="26"/>
          <w:lang w:val="ro-RO" w:eastAsia="ro-RO"/>
        </w:rPr>
        <w:t>doborâturi</w:t>
      </w:r>
      <w:proofErr w:type="spellEnd"/>
      <w:r w:rsidRPr="007E7B29">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9261BC" w:rsidRPr="007E7B29" w:rsidRDefault="002A2590" w:rsidP="00B86754">
      <w:pPr>
        <w:tabs>
          <w:tab w:val="left" w:pos="360"/>
        </w:tabs>
        <w:spacing w:after="0" w:line="240" w:lineRule="auto"/>
        <w:ind w:firstLine="360"/>
        <w:jc w:val="both"/>
        <w:rPr>
          <w:rFonts w:ascii="Times New Roman" w:hAnsi="Times New Roman"/>
          <w:sz w:val="26"/>
          <w:szCs w:val="26"/>
          <w:lang w:val="ro-RO" w:eastAsia="ro-RO"/>
        </w:rPr>
      </w:pPr>
      <w:r w:rsidRPr="007E7B29">
        <w:rPr>
          <w:rFonts w:ascii="Times New Roman" w:hAnsi="Times New Roman"/>
          <w:sz w:val="26"/>
          <w:szCs w:val="26"/>
          <w:lang w:val="ro-RO" w:eastAsia="ro-RO"/>
        </w:rPr>
        <w:t xml:space="preserve">În cazul în care modificările survenite-intervenite în amenajamentul silvic implică, conform art.5 alin. (1) lit. a, din </w:t>
      </w:r>
      <w:r w:rsidRPr="007E7B29">
        <w:rPr>
          <w:rFonts w:ascii="Times New Roman" w:hAnsi="Times New Roman"/>
          <w:sz w:val="26"/>
          <w:szCs w:val="26"/>
          <w:lang w:val="ro-RO"/>
        </w:rPr>
        <w:t>Ordinul M.M.P. nr. 3814/06.11.2012</w:t>
      </w:r>
      <w:r w:rsidRPr="007E7B29">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7E7B29" w:rsidRDefault="00970113" w:rsidP="004260FD">
      <w:pPr>
        <w:pStyle w:val="BodyText2"/>
        <w:shd w:val="clear" w:color="auto" w:fill="auto"/>
        <w:spacing w:before="0" w:line="240" w:lineRule="auto"/>
        <w:ind w:left="40" w:firstLine="0"/>
        <w:jc w:val="both"/>
        <w:rPr>
          <w:b/>
          <w:i/>
          <w:sz w:val="26"/>
          <w:szCs w:val="26"/>
          <w:lang w:val="ro-RO"/>
        </w:rPr>
      </w:pPr>
      <w:r w:rsidRPr="007E7B29">
        <w:rPr>
          <w:b/>
          <w:i/>
          <w:sz w:val="26"/>
          <w:szCs w:val="26"/>
          <w:lang w:val="ro-RO"/>
        </w:rPr>
        <w:t xml:space="preserve">Monitorizarea efectelor asupra mediului, în </w:t>
      </w:r>
      <w:r w:rsidR="00917BDB" w:rsidRPr="007E7B29">
        <w:rPr>
          <w:b/>
          <w:i/>
          <w:sz w:val="26"/>
          <w:szCs w:val="26"/>
          <w:lang w:val="ro-RO"/>
        </w:rPr>
        <w:t xml:space="preserve">conformitate cu art. 27, din HG </w:t>
      </w:r>
      <w:r w:rsidR="001A6D3F">
        <w:rPr>
          <w:b/>
          <w:i/>
          <w:sz w:val="26"/>
          <w:szCs w:val="26"/>
          <w:lang w:val="ro-RO"/>
        </w:rPr>
        <w:t>1076/2004</w:t>
      </w:r>
      <w:r w:rsidRPr="007E7B29">
        <w:rPr>
          <w:b/>
          <w:i/>
          <w:sz w:val="26"/>
          <w:szCs w:val="26"/>
          <w:lang w:val="ro-RO"/>
        </w:rPr>
        <w:t>:</w:t>
      </w:r>
    </w:p>
    <w:p w:rsidR="00BF2929" w:rsidRPr="007E7B29" w:rsidRDefault="00970113"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măsurilor enumerate pentru </w:t>
      </w:r>
      <w:proofErr w:type="spellStart"/>
      <w:r w:rsidRPr="007E7B29">
        <w:rPr>
          <w:i/>
          <w:sz w:val="26"/>
          <w:szCs w:val="26"/>
          <w:lang w:val="ro-RO"/>
        </w:rPr>
        <w:t>menţinerea</w:t>
      </w:r>
      <w:proofErr w:type="spellEnd"/>
      <w:r w:rsidRPr="007E7B29">
        <w:rPr>
          <w:i/>
          <w:sz w:val="26"/>
          <w:szCs w:val="26"/>
          <w:lang w:val="ro-RO"/>
        </w:rPr>
        <w:t xml:space="preserve">/refacerea stării favorabile a habitatelor </w:t>
      </w:r>
      <w:proofErr w:type="spellStart"/>
      <w:r w:rsidRPr="007E7B29">
        <w:rPr>
          <w:i/>
          <w:sz w:val="26"/>
          <w:szCs w:val="26"/>
          <w:lang w:val="ro-RO"/>
        </w:rPr>
        <w:t>şi</w:t>
      </w:r>
      <w:proofErr w:type="spellEnd"/>
      <w:r w:rsidRPr="007E7B29">
        <w:rPr>
          <w:i/>
          <w:sz w:val="26"/>
          <w:szCs w:val="26"/>
          <w:lang w:val="ro-RO"/>
        </w:rPr>
        <w:t xml:space="preserve"> speciilor de interes comunitar în fiecare unitate de </w:t>
      </w:r>
      <w:proofErr w:type="spellStart"/>
      <w:r w:rsidRPr="007E7B29">
        <w:rPr>
          <w:i/>
          <w:sz w:val="26"/>
          <w:szCs w:val="26"/>
          <w:lang w:val="ro-RO"/>
        </w:rPr>
        <w:t>producţie</w:t>
      </w:r>
      <w:proofErr w:type="spellEnd"/>
      <w:r w:rsidRPr="007E7B29">
        <w:rPr>
          <w:i/>
          <w:sz w:val="26"/>
          <w:szCs w:val="26"/>
          <w:lang w:val="ro-RO"/>
        </w:rPr>
        <w:t xml:space="preserve">, avizate </w:t>
      </w:r>
      <w:r w:rsidR="00A54D99" w:rsidRPr="007E7B29">
        <w:rPr>
          <w:i/>
          <w:sz w:val="26"/>
          <w:szCs w:val="26"/>
          <w:lang w:val="ro-RO"/>
        </w:rPr>
        <w:t xml:space="preserve">prealabil </w:t>
      </w:r>
      <w:r w:rsidRPr="007E7B29">
        <w:rPr>
          <w:i/>
          <w:sz w:val="26"/>
          <w:szCs w:val="26"/>
          <w:lang w:val="ro-RO"/>
        </w:rPr>
        <w:t>de administratorului ariei naturale pr</w:t>
      </w:r>
      <w:r w:rsidR="003B1F08" w:rsidRPr="007E7B29">
        <w:rPr>
          <w:i/>
          <w:sz w:val="26"/>
          <w:szCs w:val="26"/>
          <w:lang w:val="ro-RO"/>
        </w:rPr>
        <w:t>otejate. Termen</w:t>
      </w:r>
      <w:r w:rsidR="00A54D99" w:rsidRPr="007E7B29">
        <w:rPr>
          <w:i/>
          <w:sz w:val="26"/>
          <w:szCs w:val="26"/>
          <w:lang w:val="ro-RO"/>
        </w:rPr>
        <w:t xml:space="preserve">: permanent </w:t>
      </w:r>
      <w:r w:rsidR="00BF2929" w:rsidRPr="007E7B29">
        <w:rPr>
          <w:i/>
          <w:sz w:val="26"/>
          <w:szCs w:val="26"/>
          <w:lang w:val="ro-RO"/>
        </w:rPr>
        <w:t>–</w:t>
      </w:r>
      <w:r w:rsidR="00A54D99" w:rsidRPr="007E7B29">
        <w:rPr>
          <w:i/>
          <w:sz w:val="26"/>
          <w:szCs w:val="26"/>
          <w:lang w:val="ro-RO"/>
        </w:rPr>
        <w:t xml:space="preserve"> anual</w:t>
      </w:r>
    </w:p>
    <w:p w:rsidR="00DE1333" w:rsidRDefault="00A54D99" w:rsidP="00731B21">
      <w:pPr>
        <w:pStyle w:val="BodyText2"/>
        <w:numPr>
          <w:ilvl w:val="1"/>
          <w:numId w:val="31"/>
        </w:numPr>
        <w:shd w:val="clear" w:color="auto" w:fill="auto"/>
        <w:tabs>
          <w:tab w:val="left" w:pos="360"/>
        </w:tabs>
        <w:spacing w:before="0" w:line="240" w:lineRule="auto"/>
        <w:ind w:left="360" w:right="58" w:hanging="360"/>
        <w:jc w:val="both"/>
        <w:rPr>
          <w:i/>
          <w:sz w:val="26"/>
          <w:szCs w:val="26"/>
          <w:lang w:val="ro-RO"/>
        </w:rPr>
      </w:pPr>
      <w:r w:rsidRPr="007E7B29">
        <w:rPr>
          <w:i/>
          <w:sz w:val="26"/>
          <w:szCs w:val="26"/>
          <w:lang w:val="ro-RO"/>
        </w:rPr>
        <w:t xml:space="preserve">Monitorizarea respectării </w:t>
      </w:r>
      <w:proofErr w:type="spellStart"/>
      <w:r w:rsidRPr="007E7B29">
        <w:rPr>
          <w:i/>
          <w:sz w:val="26"/>
          <w:szCs w:val="26"/>
          <w:lang w:val="ro-RO"/>
        </w:rPr>
        <w:t>posibilităţii</w:t>
      </w:r>
      <w:proofErr w:type="spellEnd"/>
      <w:r w:rsidRPr="007E7B29">
        <w:rPr>
          <w:i/>
          <w:sz w:val="26"/>
          <w:szCs w:val="26"/>
          <w:lang w:val="ro-RO"/>
        </w:rPr>
        <w:t xml:space="preserve"> de recoltare masă lemnoasă, calculată în amenajament pe unitate de </w:t>
      </w:r>
      <w:proofErr w:type="spellStart"/>
      <w:r w:rsidRPr="007E7B29">
        <w:rPr>
          <w:i/>
          <w:sz w:val="26"/>
          <w:szCs w:val="26"/>
          <w:lang w:val="ro-RO"/>
        </w:rPr>
        <w:t>producţie</w:t>
      </w:r>
      <w:proofErr w:type="spellEnd"/>
      <w:r w:rsidRPr="007E7B29">
        <w:rPr>
          <w:i/>
          <w:sz w:val="26"/>
          <w:szCs w:val="26"/>
          <w:lang w:val="ro-RO"/>
        </w:rPr>
        <w:t xml:space="preserve">. </w:t>
      </w:r>
      <w:proofErr w:type="spellStart"/>
      <w:r w:rsidRPr="007E7B29">
        <w:rPr>
          <w:i/>
          <w:sz w:val="26"/>
          <w:szCs w:val="26"/>
          <w:lang w:val="ro-RO"/>
        </w:rPr>
        <w:t>Evidenţierea</w:t>
      </w:r>
      <w:proofErr w:type="spellEnd"/>
      <w:r w:rsidRPr="007E7B29">
        <w:rPr>
          <w:i/>
          <w:sz w:val="26"/>
          <w:szCs w:val="26"/>
          <w:lang w:val="ro-RO"/>
        </w:rPr>
        <w:t xml:space="preserve"> volumelor aferente produselor accidentale </w:t>
      </w:r>
      <w:proofErr w:type="spellStart"/>
      <w:r w:rsidRPr="007E7B29">
        <w:rPr>
          <w:i/>
          <w:sz w:val="26"/>
          <w:szCs w:val="26"/>
          <w:lang w:val="ro-RO"/>
        </w:rPr>
        <w:t>precomptate</w:t>
      </w:r>
      <w:proofErr w:type="spellEnd"/>
      <w:r w:rsidRPr="007E7B29">
        <w:rPr>
          <w:i/>
          <w:sz w:val="26"/>
          <w:szCs w:val="26"/>
          <w:lang w:val="ro-RO"/>
        </w:rPr>
        <w:t xml:space="preserve"> și monitorizarea valorificării altor subproduse ale pădurii (ciuperci, plante medicinale, etc.). Termen: anual</w:t>
      </w:r>
    </w:p>
    <w:p w:rsidR="00B86754" w:rsidRPr="00B86754" w:rsidRDefault="00B86754" w:rsidP="00B86754">
      <w:pPr>
        <w:pStyle w:val="BodyText2"/>
        <w:shd w:val="clear" w:color="auto" w:fill="auto"/>
        <w:tabs>
          <w:tab w:val="left" w:pos="793"/>
        </w:tabs>
        <w:spacing w:before="0" w:line="240" w:lineRule="auto"/>
        <w:ind w:left="810" w:right="58" w:firstLine="0"/>
        <w:jc w:val="both"/>
        <w:rPr>
          <w:i/>
          <w:sz w:val="26"/>
          <w:szCs w:val="26"/>
          <w:lang w:val="ro-RO"/>
        </w:rPr>
      </w:pPr>
    </w:p>
    <w:p w:rsidR="00DE1333" w:rsidRPr="00B86754" w:rsidRDefault="00970113" w:rsidP="00B86754">
      <w:pPr>
        <w:autoSpaceDE w:val="0"/>
        <w:autoSpaceDN w:val="0"/>
        <w:adjustRightInd w:val="0"/>
        <w:spacing w:after="0" w:line="240" w:lineRule="auto"/>
        <w:ind w:firstLine="284"/>
        <w:jc w:val="both"/>
        <w:rPr>
          <w:rFonts w:ascii="Times New Roman" w:hAnsi="Times New Roman"/>
          <w:b/>
          <w:sz w:val="26"/>
          <w:szCs w:val="26"/>
          <w:lang w:val="ro-RO"/>
        </w:rPr>
      </w:pPr>
      <w:r w:rsidRPr="007E7B29">
        <w:rPr>
          <w:rFonts w:ascii="Times New Roman" w:hAnsi="Times New Roman"/>
          <w:b/>
          <w:sz w:val="26"/>
          <w:szCs w:val="26"/>
          <w:lang w:val="ro-RO"/>
        </w:rPr>
        <w:t xml:space="preserve">Planul propus nu necesită parcurgerea celorlalte etape ale </w:t>
      </w:r>
      <w:r w:rsidR="00BF2929" w:rsidRPr="007E7B29">
        <w:rPr>
          <w:rFonts w:ascii="Times New Roman" w:hAnsi="Times New Roman"/>
          <w:b/>
          <w:sz w:val="26"/>
          <w:szCs w:val="26"/>
          <w:lang w:val="ro-RO"/>
        </w:rPr>
        <w:t>procedurii de evaluare adecvată ș</w:t>
      </w:r>
      <w:r w:rsidR="002A2590" w:rsidRPr="007E7B29">
        <w:rPr>
          <w:rFonts w:ascii="Times New Roman" w:hAnsi="Times New Roman"/>
          <w:b/>
          <w:sz w:val="26"/>
          <w:szCs w:val="26"/>
          <w:lang w:val="ro-RO"/>
        </w:rPr>
        <w:t>i n</w:t>
      </w:r>
      <w:r w:rsidR="00BF2929" w:rsidRPr="007E7B29">
        <w:rPr>
          <w:rFonts w:ascii="Times New Roman" w:hAnsi="Times New Roman"/>
          <w:b/>
          <w:sz w:val="26"/>
          <w:szCs w:val="26"/>
          <w:lang w:val="ro-RO"/>
        </w:rPr>
        <w:t>u necesită evaluare de mediu.</w:t>
      </w:r>
    </w:p>
    <w:p w:rsidR="00527341" w:rsidRPr="001A6D3F" w:rsidRDefault="00970113" w:rsidP="001A6D3F">
      <w:pPr>
        <w:autoSpaceDE w:val="0"/>
        <w:autoSpaceDN w:val="0"/>
        <w:adjustRightInd w:val="0"/>
        <w:spacing w:after="0" w:line="240" w:lineRule="auto"/>
        <w:ind w:firstLine="284"/>
        <w:jc w:val="both"/>
        <w:rPr>
          <w:rFonts w:ascii="Times New Roman" w:hAnsi="Times New Roman"/>
          <w:b/>
          <w:color w:val="000000"/>
          <w:sz w:val="26"/>
          <w:szCs w:val="26"/>
          <w:lang w:val="ro-RO"/>
        </w:rPr>
      </w:pPr>
      <w:r w:rsidRPr="007E7B29">
        <w:rPr>
          <w:rFonts w:ascii="Times New Roman" w:hAnsi="Times New Roman"/>
          <w:b/>
          <w:color w:val="000000"/>
          <w:sz w:val="26"/>
          <w:szCs w:val="26"/>
          <w:lang w:val="ro-RO"/>
        </w:rPr>
        <w:lastRenderedPageBreak/>
        <w:t xml:space="preserve">Informarea </w:t>
      </w:r>
      <w:proofErr w:type="spellStart"/>
      <w:r w:rsidRPr="007E7B29">
        <w:rPr>
          <w:rFonts w:ascii="Times New Roman" w:hAnsi="Times New Roman"/>
          <w:b/>
          <w:color w:val="000000"/>
          <w:sz w:val="26"/>
          <w:szCs w:val="26"/>
          <w:lang w:val="ro-RO"/>
        </w:rPr>
        <w:t>şi</w:t>
      </w:r>
      <w:proofErr w:type="spellEnd"/>
      <w:r w:rsidRPr="007E7B29">
        <w:rPr>
          <w:rFonts w:ascii="Times New Roman" w:hAnsi="Times New Roman"/>
          <w:b/>
          <w:color w:val="000000"/>
          <w:sz w:val="26"/>
          <w:szCs w:val="26"/>
          <w:lang w:val="ro-RO"/>
        </w:rPr>
        <w:t xml:space="preserve"> participarea publicului la procedura de evaluare de mediu/procedura de evaluare adecvată:</w:t>
      </w:r>
    </w:p>
    <w:p w:rsidR="001A6D3F" w:rsidRDefault="00970113" w:rsidP="004260FD">
      <w:pPr>
        <w:autoSpaceDE w:val="0"/>
        <w:autoSpaceDN w:val="0"/>
        <w:adjustRightInd w:val="0"/>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 xml:space="preserve">În urma </w:t>
      </w:r>
      <w:proofErr w:type="spellStart"/>
      <w:r w:rsidRPr="007E7B29">
        <w:rPr>
          <w:rFonts w:ascii="Times New Roman" w:hAnsi="Times New Roman"/>
          <w:b/>
          <w:sz w:val="26"/>
          <w:szCs w:val="26"/>
          <w:lang w:val="ro-RO"/>
        </w:rPr>
        <w:t>apariţiei</w:t>
      </w:r>
      <w:proofErr w:type="spellEnd"/>
      <w:r w:rsidRPr="007E7B29">
        <w:rPr>
          <w:rFonts w:ascii="Times New Roman" w:hAnsi="Times New Roman"/>
          <w:b/>
          <w:sz w:val="26"/>
          <w:szCs w:val="26"/>
          <w:lang w:val="ro-RO"/>
        </w:rPr>
        <w:t xml:space="preserve"> </w:t>
      </w:r>
      <w:proofErr w:type="spellStart"/>
      <w:r w:rsidRPr="007E7B29">
        <w:rPr>
          <w:rFonts w:ascii="Times New Roman" w:hAnsi="Times New Roman"/>
          <w:b/>
          <w:sz w:val="26"/>
          <w:szCs w:val="26"/>
          <w:lang w:val="ro-RO"/>
        </w:rPr>
        <w:t>anunţului</w:t>
      </w:r>
      <w:proofErr w:type="spellEnd"/>
      <w:r w:rsidRPr="007E7B29">
        <w:rPr>
          <w:rFonts w:ascii="Times New Roman" w:hAnsi="Times New Roman"/>
          <w:b/>
          <w:sz w:val="26"/>
          <w:szCs w:val="26"/>
          <w:lang w:val="ro-RO"/>
        </w:rPr>
        <w:t xml:space="preserve"> public privind depunerea primei versiuni a Amenajamentului Silvic</w:t>
      </w:r>
      <w:r w:rsidRPr="007E7B29">
        <w:rPr>
          <w:rFonts w:ascii="Times New Roman" w:hAnsi="Times New Roman"/>
          <w:sz w:val="26"/>
          <w:szCs w:val="26"/>
          <w:lang w:val="ro-RO"/>
        </w:rPr>
        <w:t xml:space="preserve"> solicitând parcurgerea etapei de încadrare în vederea </w:t>
      </w:r>
      <w:proofErr w:type="spellStart"/>
      <w:r w:rsidRPr="007E7B29">
        <w:rPr>
          <w:rFonts w:ascii="Times New Roman" w:hAnsi="Times New Roman"/>
          <w:sz w:val="26"/>
          <w:szCs w:val="26"/>
          <w:lang w:val="ro-RO"/>
        </w:rPr>
        <w:t>obţinerii</w:t>
      </w:r>
      <w:proofErr w:type="spellEnd"/>
      <w:r w:rsidRPr="007E7B29">
        <w:rPr>
          <w:rFonts w:ascii="Times New Roman" w:hAnsi="Times New Roman"/>
          <w:sz w:val="26"/>
          <w:szCs w:val="26"/>
          <w:lang w:val="ro-RO"/>
        </w:rPr>
        <w:t xml:space="preserve"> avizului de mediu (apărut în ziarele </w:t>
      </w:r>
      <w:proofErr w:type="spellStart"/>
      <w:r w:rsidRPr="007E7B29">
        <w:rPr>
          <w:rFonts w:ascii="Times New Roman" w:hAnsi="Times New Roman"/>
          <w:sz w:val="26"/>
          <w:szCs w:val="26"/>
          <w:lang w:val="ro-RO"/>
        </w:rPr>
        <w:t>Informaţia</w:t>
      </w:r>
      <w:proofErr w:type="spellEnd"/>
      <w:r w:rsidRPr="007E7B29">
        <w:rPr>
          <w:rFonts w:ascii="Times New Roman" w:hAnsi="Times New Roman"/>
          <w:sz w:val="26"/>
          <w:szCs w:val="26"/>
          <w:lang w:val="ro-RO"/>
        </w:rPr>
        <w:t xml:space="preserve"> Harghitei în data de </w:t>
      </w:r>
      <w:r w:rsidR="00B86754">
        <w:rPr>
          <w:rFonts w:ascii="Times New Roman" w:hAnsi="Times New Roman"/>
          <w:sz w:val="26"/>
          <w:szCs w:val="26"/>
          <w:lang w:val="ro-RO"/>
        </w:rPr>
        <w:t>21</w:t>
      </w:r>
      <w:r w:rsidR="007C6B7F" w:rsidRPr="007E7B29">
        <w:rPr>
          <w:rFonts w:ascii="Times New Roman" w:hAnsi="Times New Roman"/>
          <w:sz w:val="26"/>
          <w:szCs w:val="26"/>
          <w:lang w:val="ro-RO"/>
        </w:rPr>
        <w:t>.0</w:t>
      </w:r>
      <w:r w:rsidR="00B86754">
        <w:rPr>
          <w:rFonts w:ascii="Times New Roman" w:hAnsi="Times New Roman"/>
          <w:sz w:val="26"/>
          <w:szCs w:val="26"/>
          <w:lang w:val="ro-RO"/>
        </w:rPr>
        <w:t>7</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Pr="007E7B29">
        <w:rPr>
          <w:rFonts w:ascii="Times New Roman" w:hAnsi="Times New Roman"/>
          <w:sz w:val="26"/>
          <w:szCs w:val="26"/>
          <w:lang w:val="ro-RO"/>
        </w:rPr>
        <w:t xml:space="preserve">, </w:t>
      </w:r>
      <w:r w:rsidR="00B86754">
        <w:rPr>
          <w:rFonts w:ascii="Times New Roman" w:hAnsi="Times New Roman"/>
          <w:sz w:val="26"/>
          <w:szCs w:val="26"/>
          <w:lang w:val="ro-RO"/>
        </w:rPr>
        <w:t>25.07</w:t>
      </w:r>
      <w:r w:rsidR="0046288B">
        <w:rPr>
          <w:rFonts w:ascii="Times New Roman" w:hAnsi="Times New Roman"/>
          <w:sz w:val="26"/>
          <w:szCs w:val="26"/>
          <w:lang w:val="ro-RO"/>
        </w:rPr>
        <w:t>.2023</w:t>
      </w:r>
      <w:r w:rsidRPr="007E7B29">
        <w:rPr>
          <w:rFonts w:ascii="Times New Roman" w:hAnsi="Times New Roman"/>
          <w:sz w:val="26"/>
          <w:szCs w:val="26"/>
          <w:lang w:val="ro-RO"/>
        </w:rPr>
        <w:t xml:space="preserve">, </w:t>
      </w:r>
      <w:r w:rsidR="00BE155C" w:rsidRPr="007E7B29">
        <w:rPr>
          <w:rFonts w:ascii="Times New Roman" w:hAnsi="Times New Roman"/>
          <w:sz w:val="26"/>
          <w:szCs w:val="26"/>
          <w:lang w:val="ro-RO"/>
        </w:rPr>
        <w:t>.</w:t>
      </w:r>
      <w:r w:rsidR="00AA466D" w:rsidRPr="007E7B29">
        <w:rPr>
          <w:rFonts w:ascii="Times New Roman" w:hAnsi="Times New Roman"/>
          <w:sz w:val="26"/>
          <w:szCs w:val="26"/>
          <w:lang w:val="ro-RO"/>
        </w:rPr>
        <w:t>0</w:t>
      </w:r>
      <w:r w:rsidR="00B86754">
        <w:rPr>
          <w:rFonts w:ascii="Times New Roman" w:hAnsi="Times New Roman"/>
          <w:sz w:val="26"/>
          <w:szCs w:val="26"/>
          <w:lang w:val="ro-RO"/>
        </w:rPr>
        <w:t>8</w:t>
      </w:r>
      <w:r w:rsidR="00292A5C" w:rsidRPr="007E7B29">
        <w:rPr>
          <w:rFonts w:ascii="Times New Roman" w:hAnsi="Times New Roman"/>
          <w:sz w:val="26"/>
          <w:szCs w:val="26"/>
          <w:lang w:val="ro-RO"/>
        </w:rPr>
        <w:t>.202</w:t>
      </w:r>
      <w:r w:rsidR="0046288B">
        <w:rPr>
          <w:rFonts w:ascii="Times New Roman" w:hAnsi="Times New Roman"/>
          <w:sz w:val="26"/>
          <w:szCs w:val="26"/>
          <w:lang w:val="ro-RO"/>
        </w:rPr>
        <w:t>3</w:t>
      </w:r>
      <w:r w:rsidR="0070153E" w:rsidRPr="007E7B29">
        <w:rPr>
          <w:rFonts w:ascii="Times New Roman" w:hAnsi="Times New Roman"/>
          <w:sz w:val="26"/>
          <w:szCs w:val="26"/>
          <w:lang w:val="ro-RO"/>
        </w:rPr>
        <w:t xml:space="preserve"> și </w:t>
      </w:r>
      <w:proofErr w:type="spellStart"/>
      <w:r w:rsidR="00B86754">
        <w:rPr>
          <w:rFonts w:ascii="Times New Roman" w:hAnsi="Times New Roman"/>
          <w:sz w:val="26"/>
          <w:szCs w:val="26"/>
          <w:lang w:val="ro-RO"/>
        </w:rPr>
        <w:t>Hargita</w:t>
      </w:r>
      <w:proofErr w:type="spellEnd"/>
      <w:r w:rsidR="00B86754">
        <w:rPr>
          <w:rFonts w:ascii="Times New Roman" w:hAnsi="Times New Roman"/>
          <w:sz w:val="26"/>
          <w:szCs w:val="26"/>
          <w:lang w:val="ro-RO"/>
        </w:rPr>
        <w:t xml:space="preserve"> N</w:t>
      </w:r>
      <w:r w:rsidR="00B86754">
        <w:rPr>
          <w:rFonts w:ascii="Times New Roman" w:hAnsi="Times New Roman"/>
          <w:sz w:val="26"/>
          <w:szCs w:val="26"/>
          <w:lang w:val="hu-HU"/>
        </w:rPr>
        <w:t>épe</w:t>
      </w:r>
      <w:r w:rsidR="0070153E" w:rsidRPr="007E7B29">
        <w:rPr>
          <w:rFonts w:ascii="Times New Roman" w:hAnsi="Times New Roman"/>
          <w:sz w:val="26"/>
          <w:szCs w:val="26"/>
          <w:lang w:val="ro-RO"/>
        </w:rPr>
        <w:t xml:space="preserve"> în data de </w:t>
      </w:r>
      <w:r w:rsidR="00B86754">
        <w:rPr>
          <w:rFonts w:ascii="Times New Roman" w:hAnsi="Times New Roman"/>
          <w:sz w:val="26"/>
          <w:szCs w:val="26"/>
          <w:lang w:val="ro-RO"/>
        </w:rPr>
        <w:t>24</w:t>
      </w:r>
      <w:r w:rsidR="00AA466D" w:rsidRPr="007E7B29">
        <w:rPr>
          <w:rFonts w:ascii="Times New Roman" w:hAnsi="Times New Roman"/>
          <w:sz w:val="26"/>
          <w:szCs w:val="26"/>
          <w:lang w:val="ro-RO"/>
        </w:rPr>
        <w:t>.0</w:t>
      </w:r>
      <w:r w:rsidR="00B86754">
        <w:rPr>
          <w:rFonts w:ascii="Times New Roman" w:hAnsi="Times New Roman"/>
          <w:sz w:val="26"/>
          <w:szCs w:val="26"/>
          <w:lang w:val="ro-RO"/>
        </w:rPr>
        <w:t>7</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B86754">
        <w:rPr>
          <w:rFonts w:ascii="Times New Roman" w:hAnsi="Times New Roman"/>
          <w:sz w:val="26"/>
          <w:szCs w:val="26"/>
          <w:lang w:val="ro-RO"/>
        </w:rPr>
        <w:t>26</w:t>
      </w:r>
      <w:r w:rsidR="00F90D2D" w:rsidRPr="007E7B29">
        <w:rPr>
          <w:rFonts w:ascii="Times New Roman" w:hAnsi="Times New Roman"/>
          <w:sz w:val="26"/>
          <w:szCs w:val="26"/>
          <w:lang w:val="ro-RO"/>
        </w:rPr>
        <w:t>.0</w:t>
      </w:r>
      <w:r w:rsidR="00B86754">
        <w:rPr>
          <w:rFonts w:ascii="Times New Roman" w:hAnsi="Times New Roman"/>
          <w:sz w:val="26"/>
          <w:szCs w:val="26"/>
          <w:lang w:val="ro-RO"/>
        </w:rPr>
        <w:t>7</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00691FB1" w:rsidRPr="007E7B29">
        <w:rPr>
          <w:rFonts w:ascii="Times New Roman" w:hAnsi="Times New Roman"/>
          <w:sz w:val="26"/>
          <w:szCs w:val="26"/>
          <w:lang w:val="ro-RO"/>
        </w:rPr>
        <w:t>.</w:t>
      </w:r>
      <w:r w:rsidR="00F90D2D" w:rsidRPr="007E7B29">
        <w:rPr>
          <w:rFonts w:ascii="Times New Roman" w:hAnsi="Times New Roman"/>
          <w:sz w:val="26"/>
          <w:szCs w:val="26"/>
          <w:lang w:val="ro-RO"/>
        </w:rPr>
        <w:t>0</w:t>
      </w:r>
      <w:r w:rsidR="00B86754">
        <w:rPr>
          <w:rFonts w:ascii="Times New Roman" w:hAnsi="Times New Roman"/>
          <w:sz w:val="26"/>
          <w:szCs w:val="26"/>
          <w:lang w:val="ro-RO"/>
        </w:rPr>
        <w:t>8</w:t>
      </w:r>
      <w:r w:rsidR="0046288B">
        <w:rPr>
          <w:rFonts w:ascii="Times New Roman" w:hAnsi="Times New Roman"/>
          <w:sz w:val="26"/>
          <w:szCs w:val="26"/>
          <w:lang w:val="ro-RO"/>
        </w:rPr>
        <w:t>.2023</w:t>
      </w:r>
      <w:r w:rsidR="0070153E" w:rsidRPr="007E7B29">
        <w:rPr>
          <w:rFonts w:ascii="Times New Roman" w:hAnsi="Times New Roman"/>
          <w:sz w:val="26"/>
          <w:szCs w:val="26"/>
          <w:lang w:val="ro-RO"/>
        </w:rPr>
        <w:t xml:space="preserve">, </w:t>
      </w:r>
      <w:r w:rsidRPr="007E7B29">
        <w:rPr>
          <w:rFonts w:ascii="Times New Roman" w:hAnsi="Times New Roman"/>
          <w:sz w:val="26"/>
          <w:szCs w:val="26"/>
          <w:lang w:val="ro-RO"/>
        </w:rPr>
        <w:t>respectiv pe pagina de web a APM Harghita</w:t>
      </w:r>
      <w:r w:rsidR="00B86754">
        <w:rPr>
          <w:rFonts w:ascii="Times New Roman" w:hAnsi="Times New Roman"/>
          <w:sz w:val="26"/>
          <w:szCs w:val="26"/>
          <w:lang w:val="ro-RO"/>
        </w:rPr>
        <w:t xml:space="preserve"> și afișarea la Primăria Municipiului Toplița, Orașului Borsec, Comunei Remetea, Comunei Joseni</w:t>
      </w:r>
      <w:r w:rsidRPr="007E7B29">
        <w:rPr>
          <w:rFonts w:ascii="Times New Roman" w:hAnsi="Times New Roman"/>
          <w:sz w:val="26"/>
          <w:szCs w:val="26"/>
          <w:lang w:val="ro-RO"/>
        </w:rPr>
        <w:t xml:space="preserve">), nu s-au înregistrat la A.P.M. Harghita comentarii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propuneri din partea publicului.</w:t>
      </w:r>
      <w:r w:rsidR="00CB19A5" w:rsidRPr="007E7B29">
        <w:rPr>
          <w:rFonts w:ascii="Times New Roman" w:hAnsi="Times New Roman"/>
          <w:sz w:val="26"/>
          <w:szCs w:val="26"/>
          <w:lang w:val="ro-RO"/>
        </w:rPr>
        <w:t xml:space="preserve"> </w:t>
      </w:r>
    </w:p>
    <w:p w:rsidR="00527341"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 xml:space="preserve">Titularul planului are </w:t>
      </w:r>
      <w:proofErr w:type="spellStart"/>
      <w:r w:rsidRPr="007E7B29">
        <w:rPr>
          <w:rFonts w:ascii="Times New Roman" w:hAnsi="Times New Roman"/>
          <w:sz w:val="26"/>
          <w:szCs w:val="26"/>
          <w:lang w:val="ro-RO"/>
        </w:rPr>
        <w:t>obligaţia</w:t>
      </w:r>
      <w:proofErr w:type="spellEnd"/>
      <w:r w:rsidRPr="007E7B29">
        <w:rPr>
          <w:rFonts w:ascii="Times New Roman" w:hAnsi="Times New Roman"/>
          <w:sz w:val="26"/>
          <w:szCs w:val="26"/>
          <w:lang w:val="ro-RO"/>
        </w:rPr>
        <w:t xml:space="preserve"> conform prevederilor art. 15 din OUG 164/2008 pentru modificarea si completarea </w:t>
      </w:r>
      <w:proofErr w:type="spellStart"/>
      <w:r w:rsidRPr="007E7B29">
        <w:rPr>
          <w:rFonts w:ascii="Times New Roman" w:hAnsi="Times New Roman"/>
          <w:sz w:val="26"/>
          <w:szCs w:val="26"/>
          <w:lang w:val="ro-RO"/>
        </w:rPr>
        <w:t>Ordonanţei</w:t>
      </w:r>
      <w:proofErr w:type="spellEnd"/>
      <w:r w:rsidRPr="007E7B29">
        <w:rPr>
          <w:rFonts w:ascii="Times New Roman" w:hAnsi="Times New Roman"/>
          <w:sz w:val="26"/>
          <w:szCs w:val="26"/>
          <w:lang w:val="ro-RO"/>
        </w:rPr>
        <w:t xml:space="preserve"> de </w:t>
      </w:r>
      <w:proofErr w:type="spellStart"/>
      <w:r w:rsidRPr="007E7B29">
        <w:rPr>
          <w:rFonts w:ascii="Times New Roman" w:hAnsi="Times New Roman"/>
          <w:sz w:val="26"/>
          <w:szCs w:val="26"/>
          <w:lang w:val="ro-RO"/>
        </w:rPr>
        <w:t>Urgenţă</w:t>
      </w:r>
      <w:proofErr w:type="spellEnd"/>
      <w:r w:rsidRPr="007E7B29">
        <w:rPr>
          <w:rFonts w:ascii="Times New Roman" w:hAnsi="Times New Roman"/>
          <w:sz w:val="26"/>
          <w:szCs w:val="26"/>
          <w:lang w:val="ro-RO"/>
        </w:rPr>
        <w:t xml:space="preserve"> a Guvernului nr. 195/2005 privind </w:t>
      </w:r>
      <w:proofErr w:type="spellStart"/>
      <w:r w:rsidRPr="007E7B29">
        <w:rPr>
          <w:rFonts w:ascii="Times New Roman" w:hAnsi="Times New Roman"/>
          <w:sz w:val="26"/>
          <w:szCs w:val="26"/>
          <w:lang w:val="ro-RO"/>
        </w:rPr>
        <w:t>protecţia</w:t>
      </w:r>
      <w:proofErr w:type="spellEnd"/>
      <w:r w:rsidRPr="007E7B29">
        <w:rPr>
          <w:rFonts w:ascii="Times New Roman" w:hAnsi="Times New Roman"/>
          <w:sz w:val="26"/>
          <w:szCs w:val="26"/>
          <w:lang w:val="ro-RO"/>
        </w:rPr>
        <w:t xml:space="preserve"> mediului, de a notifica APM Harghita dacă intervin elemente noi, necunoscute la data emiterii prezentei, precum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asupra oricăror modificări ale </w:t>
      </w:r>
      <w:proofErr w:type="spellStart"/>
      <w:r w:rsidRPr="007E7B29">
        <w:rPr>
          <w:rFonts w:ascii="Times New Roman" w:hAnsi="Times New Roman"/>
          <w:sz w:val="26"/>
          <w:szCs w:val="26"/>
          <w:lang w:val="ro-RO"/>
        </w:rPr>
        <w:t>condiţiilor</w:t>
      </w:r>
      <w:proofErr w:type="spellEnd"/>
      <w:r w:rsidRPr="007E7B29">
        <w:rPr>
          <w:rFonts w:ascii="Times New Roman" w:hAnsi="Times New Roman"/>
          <w:sz w:val="26"/>
          <w:szCs w:val="26"/>
          <w:lang w:val="ro-RO"/>
        </w:rPr>
        <w:t xml:space="preserve"> care au stat la baza emiterii prezentei, înainte de realizarea modificării.</w:t>
      </w:r>
      <w:r w:rsidR="00BE155C" w:rsidRPr="007E7B29">
        <w:rPr>
          <w:rFonts w:ascii="Times New Roman" w:hAnsi="Times New Roman"/>
          <w:i/>
          <w:sz w:val="26"/>
          <w:szCs w:val="26"/>
          <w:lang w:val="ro-RO"/>
        </w:rPr>
        <w:t xml:space="preserve"> </w:t>
      </w:r>
      <w:r w:rsidR="00BE155C" w:rsidRPr="007E7B29">
        <w:rPr>
          <w:rFonts w:ascii="Times New Roman" w:hAnsi="Times New Roman"/>
          <w:sz w:val="26"/>
          <w:szCs w:val="26"/>
          <w:lang w:val="ro-RO"/>
        </w:rPr>
        <w:t xml:space="preserve">Pe baza notificării APM Harghita va lua decizia după caz, cu privire la </w:t>
      </w:r>
      <w:proofErr w:type="spellStart"/>
      <w:r w:rsidR="00BE155C" w:rsidRPr="007E7B29">
        <w:rPr>
          <w:rFonts w:ascii="Times New Roman" w:hAnsi="Times New Roman"/>
          <w:sz w:val="26"/>
          <w:szCs w:val="26"/>
          <w:lang w:val="ro-RO"/>
        </w:rPr>
        <w:t>menţinerea</w:t>
      </w:r>
      <w:proofErr w:type="spellEnd"/>
      <w:r w:rsidR="00BE155C" w:rsidRPr="007E7B29">
        <w:rPr>
          <w:rFonts w:ascii="Times New Roman" w:hAnsi="Times New Roman"/>
          <w:sz w:val="26"/>
          <w:szCs w:val="26"/>
          <w:lang w:val="ro-RO"/>
        </w:rPr>
        <w:t xml:space="preserve"> deciziei sau la necesitatea revizuirii acesteia, informând titularul despre această decizie. Până la adoptarea acestei decizii de către APM Harghita este interzisă </w:t>
      </w:r>
      <w:proofErr w:type="spellStart"/>
      <w:r w:rsidR="00BE155C" w:rsidRPr="007E7B29">
        <w:rPr>
          <w:rFonts w:ascii="Times New Roman" w:hAnsi="Times New Roman"/>
          <w:sz w:val="26"/>
          <w:szCs w:val="26"/>
          <w:lang w:val="ro-RO"/>
        </w:rPr>
        <w:t>desfăşurarea</w:t>
      </w:r>
      <w:proofErr w:type="spellEnd"/>
      <w:r w:rsidR="00BE155C" w:rsidRPr="007E7B29">
        <w:rPr>
          <w:rFonts w:ascii="Times New Roman" w:hAnsi="Times New Roman"/>
          <w:sz w:val="26"/>
          <w:szCs w:val="26"/>
          <w:lang w:val="ro-RO"/>
        </w:rPr>
        <w:t xml:space="preserve"> orică</w:t>
      </w:r>
      <w:r w:rsidR="00527341">
        <w:rPr>
          <w:rFonts w:ascii="Times New Roman" w:hAnsi="Times New Roman"/>
          <w:sz w:val="26"/>
          <w:szCs w:val="26"/>
          <w:lang w:val="ro-RO"/>
        </w:rPr>
        <w:t xml:space="preserve">rei </w:t>
      </w:r>
      <w:proofErr w:type="spellStart"/>
      <w:r w:rsidR="00527341">
        <w:rPr>
          <w:rFonts w:ascii="Times New Roman" w:hAnsi="Times New Roman"/>
          <w:sz w:val="26"/>
          <w:szCs w:val="26"/>
          <w:lang w:val="ro-RO"/>
        </w:rPr>
        <w:t>activităţi</w:t>
      </w:r>
      <w:proofErr w:type="spellEnd"/>
      <w:r w:rsidR="00527341">
        <w:rPr>
          <w:rFonts w:ascii="Times New Roman" w:hAnsi="Times New Roman"/>
          <w:sz w:val="26"/>
          <w:szCs w:val="26"/>
          <w:lang w:val="ro-RO"/>
        </w:rPr>
        <w:t xml:space="preserve"> care ar rezulta î</w:t>
      </w:r>
      <w:r w:rsidR="00BE155C" w:rsidRPr="007E7B29">
        <w:rPr>
          <w:rFonts w:ascii="Times New Roman" w:hAnsi="Times New Roman"/>
          <w:sz w:val="26"/>
          <w:szCs w:val="26"/>
          <w:lang w:val="ro-RO"/>
        </w:rPr>
        <w:t>n urma modificărilor care fac obiectul notificării</w:t>
      </w:r>
      <w:r w:rsidR="00527341">
        <w:rPr>
          <w:rFonts w:ascii="Times New Roman" w:hAnsi="Times New Roman"/>
          <w:sz w:val="26"/>
          <w:szCs w:val="26"/>
          <w:lang w:val="ro-RO"/>
        </w:rPr>
        <w:t>.</w:t>
      </w:r>
    </w:p>
    <w:p w:rsidR="001A6D3F" w:rsidRPr="00B86754" w:rsidRDefault="00970113" w:rsidP="00B86754">
      <w:pPr>
        <w:autoSpaceDE w:val="0"/>
        <w:autoSpaceDN w:val="0"/>
        <w:adjustRightInd w:val="0"/>
        <w:spacing w:after="0" w:line="240" w:lineRule="auto"/>
        <w:ind w:firstLine="720"/>
        <w:jc w:val="both"/>
        <w:rPr>
          <w:rFonts w:ascii="Times New Roman" w:hAnsi="Times New Roman"/>
          <w:sz w:val="26"/>
          <w:szCs w:val="26"/>
          <w:lang w:val="ro-RO"/>
        </w:rPr>
      </w:pPr>
      <w:r w:rsidRPr="007E7B29">
        <w:rPr>
          <w:rFonts w:ascii="Times New Roman" w:hAnsi="Times New Roman"/>
          <w:sz w:val="26"/>
          <w:szCs w:val="26"/>
          <w:lang w:val="ro-RO"/>
        </w:rPr>
        <w:t>Potrivit prevederilor art. 21 alin 4 din O.U.G. nr. 195/2005 aprobată de Legea nr.</w:t>
      </w:r>
      <w:r w:rsidR="00527341">
        <w:rPr>
          <w:rFonts w:ascii="Times New Roman" w:hAnsi="Times New Roman"/>
          <w:sz w:val="26"/>
          <w:szCs w:val="26"/>
          <w:lang w:val="ro-RO"/>
        </w:rPr>
        <w:t xml:space="preserve"> </w:t>
      </w:r>
      <w:r w:rsidRPr="007E7B29">
        <w:rPr>
          <w:rFonts w:ascii="Times New Roman" w:hAnsi="Times New Roman"/>
          <w:sz w:val="26"/>
          <w:szCs w:val="26"/>
          <w:lang w:val="ro-RO"/>
        </w:rPr>
        <w:t xml:space="preserve">265/2006 cu modificările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completările ulterioare, răspunderea pentru corectitudinea </w:t>
      </w:r>
      <w:proofErr w:type="spellStart"/>
      <w:r w:rsidRPr="007E7B29">
        <w:rPr>
          <w:rFonts w:ascii="Times New Roman" w:hAnsi="Times New Roman"/>
          <w:sz w:val="26"/>
          <w:szCs w:val="26"/>
          <w:lang w:val="ro-RO"/>
        </w:rPr>
        <w:t>informaţiilor</w:t>
      </w:r>
      <w:proofErr w:type="spellEnd"/>
      <w:r w:rsidRPr="007E7B29">
        <w:rPr>
          <w:rFonts w:ascii="Times New Roman" w:hAnsi="Times New Roman"/>
          <w:sz w:val="26"/>
          <w:szCs w:val="26"/>
          <w:lang w:val="ro-RO"/>
        </w:rPr>
        <w:t xml:space="preserve"> puse la </w:t>
      </w:r>
      <w:proofErr w:type="spellStart"/>
      <w:r w:rsidRPr="007E7B29">
        <w:rPr>
          <w:rFonts w:ascii="Times New Roman" w:hAnsi="Times New Roman"/>
          <w:sz w:val="26"/>
          <w:szCs w:val="26"/>
          <w:lang w:val="ro-RO"/>
        </w:rPr>
        <w:t>dispoziţia</w:t>
      </w:r>
      <w:proofErr w:type="spellEnd"/>
      <w:r w:rsidRPr="007E7B29">
        <w:rPr>
          <w:rFonts w:ascii="Times New Roman" w:hAnsi="Times New Roman"/>
          <w:sz w:val="26"/>
          <w:szCs w:val="26"/>
          <w:lang w:val="ro-RO"/>
        </w:rPr>
        <w:t xml:space="preserve"> APM Harghita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 publicului revine titularului planului</w:t>
      </w:r>
    </w:p>
    <w:p w:rsidR="00527341" w:rsidRPr="00B86754" w:rsidRDefault="00970113" w:rsidP="00B86754">
      <w:pPr>
        <w:autoSpaceDE w:val="0"/>
        <w:autoSpaceDN w:val="0"/>
        <w:adjustRightInd w:val="0"/>
        <w:spacing w:after="0" w:line="240" w:lineRule="auto"/>
        <w:ind w:firstLine="720"/>
        <w:jc w:val="both"/>
        <w:rPr>
          <w:rFonts w:ascii="Times New Roman" w:hAnsi="Times New Roman"/>
          <w:color w:val="000000"/>
          <w:sz w:val="26"/>
          <w:szCs w:val="26"/>
          <w:lang w:val="ro-RO"/>
        </w:rPr>
      </w:pPr>
      <w:r w:rsidRPr="007E7B29">
        <w:rPr>
          <w:rFonts w:ascii="Times New Roman" w:hAnsi="Times New Roman"/>
          <w:color w:val="000000"/>
          <w:sz w:val="26"/>
          <w:szCs w:val="26"/>
          <w:lang w:val="ro-RO"/>
        </w:rPr>
        <w:t xml:space="preserve">Prezenta decizie poate fi contestată în conformitate cu prevederile </w:t>
      </w:r>
      <w:r w:rsidRPr="007E7B29">
        <w:rPr>
          <w:rFonts w:ascii="Times New Roman" w:hAnsi="Times New Roman"/>
          <w:b/>
          <w:color w:val="000000"/>
          <w:sz w:val="26"/>
          <w:szCs w:val="26"/>
          <w:lang w:val="ro-RO"/>
        </w:rPr>
        <w:t>Legii contenciosului administrativ nr. 554/2004</w:t>
      </w:r>
      <w:r w:rsidRPr="007E7B29">
        <w:rPr>
          <w:rFonts w:ascii="Times New Roman" w:hAnsi="Times New Roman"/>
          <w:color w:val="000000"/>
          <w:sz w:val="26"/>
          <w:szCs w:val="26"/>
          <w:lang w:val="ro-RO"/>
        </w:rPr>
        <w:t xml:space="preserve"> cu modificările </w:t>
      </w:r>
      <w:proofErr w:type="spellStart"/>
      <w:r w:rsidRPr="007E7B29">
        <w:rPr>
          <w:rFonts w:ascii="Times New Roman" w:hAnsi="Times New Roman"/>
          <w:color w:val="000000"/>
          <w:sz w:val="26"/>
          <w:szCs w:val="26"/>
          <w:lang w:val="ro-RO"/>
        </w:rPr>
        <w:t>şi</w:t>
      </w:r>
      <w:proofErr w:type="spellEnd"/>
      <w:r w:rsidRPr="007E7B29">
        <w:rPr>
          <w:rFonts w:ascii="Times New Roman" w:hAnsi="Times New Roman"/>
          <w:color w:val="000000"/>
          <w:sz w:val="26"/>
          <w:szCs w:val="26"/>
          <w:lang w:val="ro-RO"/>
        </w:rPr>
        <w:t xml:space="preserve"> completările ulterioare.  </w:t>
      </w:r>
    </w:p>
    <w:p w:rsidR="00F90D2D" w:rsidRPr="001A6D3F" w:rsidRDefault="00970113" w:rsidP="0068737E">
      <w:pPr>
        <w:spacing w:after="0" w:line="240" w:lineRule="auto"/>
        <w:jc w:val="both"/>
        <w:rPr>
          <w:rFonts w:ascii="Times New Roman" w:hAnsi="Times New Roman"/>
          <w:sz w:val="26"/>
          <w:szCs w:val="26"/>
          <w:lang w:val="ro-RO"/>
        </w:rPr>
      </w:pPr>
      <w:r w:rsidRPr="007E7B29">
        <w:rPr>
          <w:rFonts w:ascii="Times New Roman" w:hAnsi="Times New Roman"/>
          <w:b/>
          <w:sz w:val="26"/>
          <w:szCs w:val="26"/>
          <w:lang w:val="ro-RO"/>
        </w:rPr>
        <w:t>Proce</w:t>
      </w:r>
      <w:r w:rsidR="0068737E" w:rsidRPr="007E7B29">
        <w:rPr>
          <w:rFonts w:ascii="Times New Roman" w:hAnsi="Times New Roman"/>
          <w:b/>
          <w:sz w:val="26"/>
          <w:szCs w:val="26"/>
          <w:lang w:val="ro-RO"/>
        </w:rPr>
        <w:t xml:space="preserve">dura administrativă prealabilă: </w:t>
      </w:r>
      <w:r w:rsidRPr="007E7B29">
        <w:rPr>
          <w:rFonts w:ascii="Times New Roman" w:hAnsi="Times New Roman"/>
          <w:sz w:val="26"/>
          <w:szCs w:val="26"/>
          <w:lang w:val="ro-RO"/>
        </w:rPr>
        <w:t xml:space="preserve">În conformitate cu prevederile art. 1, alin. 1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art. 7 alin. 1,2,3 din Legea nr. 554/2004 privind contenciosul administrativ, vă </w:t>
      </w:r>
      <w:proofErr w:type="spellStart"/>
      <w:r w:rsidRPr="007E7B29">
        <w:rPr>
          <w:rFonts w:ascii="Times New Roman" w:hAnsi="Times New Roman"/>
          <w:sz w:val="26"/>
          <w:szCs w:val="26"/>
          <w:lang w:val="ro-RO"/>
        </w:rPr>
        <w:t>puteţi</w:t>
      </w:r>
      <w:proofErr w:type="spellEnd"/>
      <w:r w:rsidRPr="007E7B29">
        <w:rPr>
          <w:rFonts w:ascii="Times New Roman" w:hAnsi="Times New Roman"/>
          <w:sz w:val="26"/>
          <w:szCs w:val="26"/>
          <w:lang w:val="ro-RO"/>
        </w:rPr>
        <w:t xml:space="preserve"> adresa </w:t>
      </w:r>
      <w:proofErr w:type="spellStart"/>
      <w:r w:rsidRPr="007E7B29">
        <w:rPr>
          <w:rFonts w:ascii="Times New Roman" w:hAnsi="Times New Roman"/>
          <w:sz w:val="26"/>
          <w:szCs w:val="26"/>
          <w:lang w:val="ro-RO"/>
        </w:rPr>
        <w:t>instituţiei</w:t>
      </w:r>
      <w:proofErr w:type="spellEnd"/>
      <w:r w:rsidRPr="007E7B29">
        <w:rPr>
          <w:rFonts w:ascii="Times New Roman" w:hAnsi="Times New Roman"/>
          <w:sz w:val="26"/>
          <w:szCs w:val="26"/>
          <w:lang w:val="ro-RO"/>
        </w:rPr>
        <w:t xml:space="preserve"> noastre în termen de 30 zile de la data comunicării prezentului act, înainte de a vă adresa </w:t>
      </w:r>
      <w:proofErr w:type="spellStart"/>
      <w:r w:rsidRPr="007E7B29">
        <w:rPr>
          <w:rFonts w:ascii="Times New Roman" w:hAnsi="Times New Roman"/>
          <w:sz w:val="26"/>
          <w:szCs w:val="26"/>
          <w:lang w:val="ro-RO"/>
        </w:rPr>
        <w:t>instanţei</w:t>
      </w:r>
      <w:proofErr w:type="spellEnd"/>
      <w:r w:rsidRPr="007E7B29">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7E7B29">
        <w:rPr>
          <w:rFonts w:ascii="Times New Roman" w:hAnsi="Times New Roman"/>
          <w:sz w:val="26"/>
          <w:szCs w:val="26"/>
          <w:lang w:val="ro-RO"/>
        </w:rPr>
        <w:t>şi</w:t>
      </w:r>
      <w:proofErr w:type="spellEnd"/>
      <w:r w:rsidRPr="007E7B29">
        <w:rPr>
          <w:rFonts w:ascii="Times New Roman" w:hAnsi="Times New Roman"/>
          <w:sz w:val="26"/>
          <w:szCs w:val="26"/>
          <w:lang w:val="ro-RO"/>
        </w:rPr>
        <w:t xml:space="preserve"> organului ierarhic superior.</w:t>
      </w:r>
    </w:p>
    <w:p w:rsidR="00970113" w:rsidRPr="007E7B29" w:rsidRDefault="00970113" w:rsidP="0068737E">
      <w:pPr>
        <w:spacing w:after="0" w:line="240" w:lineRule="auto"/>
        <w:jc w:val="both"/>
        <w:rPr>
          <w:rFonts w:ascii="Times New Roman" w:hAnsi="Times New Roman"/>
          <w:b/>
          <w:sz w:val="26"/>
          <w:szCs w:val="26"/>
          <w:lang w:val="ro-RO"/>
        </w:rPr>
      </w:pPr>
      <w:proofErr w:type="spellStart"/>
      <w:r w:rsidRPr="007E7B29">
        <w:rPr>
          <w:rFonts w:ascii="Times New Roman" w:hAnsi="Times New Roman"/>
          <w:b/>
          <w:sz w:val="26"/>
          <w:szCs w:val="26"/>
          <w:lang w:val="ro-RO"/>
        </w:rPr>
        <w:t>Soluţionarea</w:t>
      </w:r>
      <w:proofErr w:type="spellEnd"/>
      <w:r w:rsidRPr="007E7B29">
        <w:rPr>
          <w:rFonts w:ascii="Times New Roman" w:hAnsi="Times New Roman"/>
          <w:b/>
          <w:sz w:val="26"/>
          <w:szCs w:val="26"/>
          <w:lang w:val="ro-RO"/>
        </w:rPr>
        <w:t xml:space="preserve"> litigiilor:</w:t>
      </w:r>
      <w:r w:rsidR="0068737E" w:rsidRPr="007E7B29">
        <w:rPr>
          <w:rFonts w:ascii="Times New Roman" w:hAnsi="Times New Roman"/>
          <w:b/>
          <w:sz w:val="26"/>
          <w:szCs w:val="26"/>
          <w:lang w:val="ro-RO"/>
        </w:rPr>
        <w:t xml:space="preserve"> </w:t>
      </w:r>
      <w:r w:rsidRPr="007E7B29">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7E7B29">
        <w:rPr>
          <w:rFonts w:ascii="Times New Roman" w:hAnsi="Times New Roman"/>
          <w:sz w:val="26"/>
          <w:szCs w:val="26"/>
          <w:lang w:val="ro-RO"/>
        </w:rPr>
        <w:t>soluţionează</w:t>
      </w:r>
      <w:proofErr w:type="spellEnd"/>
      <w:r w:rsidRPr="007E7B29">
        <w:rPr>
          <w:rFonts w:ascii="Times New Roman" w:hAnsi="Times New Roman"/>
          <w:sz w:val="26"/>
          <w:szCs w:val="26"/>
          <w:lang w:val="ro-RO"/>
        </w:rPr>
        <w:t xml:space="preserve"> de</w:t>
      </w:r>
      <w:r w:rsidRPr="007E7B29">
        <w:rPr>
          <w:rFonts w:ascii="Times New Roman" w:hAnsi="Times New Roman"/>
          <w:color w:val="FF0000"/>
          <w:sz w:val="26"/>
          <w:szCs w:val="26"/>
          <w:lang w:val="ro-RO"/>
        </w:rPr>
        <w:t xml:space="preserve"> </w:t>
      </w:r>
      <w:proofErr w:type="spellStart"/>
      <w:r w:rsidRPr="007E7B29">
        <w:rPr>
          <w:rFonts w:ascii="Times New Roman" w:hAnsi="Times New Roman"/>
          <w:sz w:val="26"/>
          <w:szCs w:val="26"/>
          <w:lang w:val="ro-RO"/>
        </w:rPr>
        <w:t>instanţa</w:t>
      </w:r>
      <w:proofErr w:type="spellEnd"/>
      <w:r w:rsidRPr="007E7B29">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1A6D3F" w:rsidRPr="007E7B29" w:rsidRDefault="001A6D3F"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DIRECTOR EXECUTIV                                                     </w:t>
      </w:r>
      <w:r w:rsidRPr="007E7B29">
        <w:rPr>
          <w:rFonts w:ascii="Times New Roman" w:hAnsi="Times New Roman"/>
          <w:sz w:val="26"/>
          <w:szCs w:val="26"/>
          <w:lang w:val="ro-RO"/>
        </w:rPr>
        <w:tab/>
        <w:t>ŞEF SERVICIU A.A.A.</w:t>
      </w:r>
    </w:p>
    <w:p w:rsidR="002B7189"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 xml:space="preserve">ing. DOMOKOS László József                                               </w:t>
      </w:r>
      <w:r w:rsidRPr="007E7B29">
        <w:rPr>
          <w:rFonts w:ascii="Times New Roman" w:hAnsi="Times New Roman"/>
          <w:sz w:val="26"/>
          <w:szCs w:val="26"/>
          <w:lang w:val="ro-RO"/>
        </w:rPr>
        <w:tab/>
        <w:t xml:space="preserve">ing. BOTH </w:t>
      </w:r>
      <w:proofErr w:type="spellStart"/>
      <w:r w:rsidRPr="007E7B29">
        <w:rPr>
          <w:rFonts w:ascii="Times New Roman" w:hAnsi="Times New Roman"/>
          <w:sz w:val="26"/>
          <w:szCs w:val="26"/>
          <w:lang w:val="ro-RO"/>
        </w:rPr>
        <w:t>Enikő</w:t>
      </w:r>
      <w:proofErr w:type="spellEnd"/>
    </w:p>
    <w:p w:rsidR="001A6D3F" w:rsidRDefault="001A6D3F" w:rsidP="004260FD">
      <w:pPr>
        <w:spacing w:after="0" w:line="240" w:lineRule="auto"/>
        <w:rPr>
          <w:rFonts w:ascii="Times New Roman" w:hAnsi="Times New Roman"/>
          <w:sz w:val="26"/>
          <w:szCs w:val="26"/>
          <w:lang w:val="ro-RO"/>
        </w:rPr>
      </w:pPr>
    </w:p>
    <w:p w:rsidR="001A6D3F" w:rsidRDefault="001A6D3F" w:rsidP="004260FD">
      <w:pPr>
        <w:spacing w:after="0" w:line="240" w:lineRule="auto"/>
        <w:rPr>
          <w:rFonts w:ascii="Times New Roman" w:hAnsi="Times New Roman"/>
          <w:sz w:val="26"/>
          <w:szCs w:val="26"/>
          <w:lang w:val="ro-RO"/>
        </w:rPr>
      </w:pPr>
    </w:p>
    <w:p w:rsidR="00B86754" w:rsidRPr="007E7B29" w:rsidRDefault="00B86754" w:rsidP="004260FD">
      <w:pPr>
        <w:spacing w:after="0" w:line="240" w:lineRule="auto"/>
        <w:rPr>
          <w:rFonts w:ascii="Times New Roman" w:hAnsi="Times New Roman"/>
          <w:sz w:val="26"/>
          <w:szCs w:val="26"/>
          <w:lang w:val="ro-RO"/>
        </w:rPr>
      </w:pPr>
    </w:p>
    <w:p w:rsidR="00970113" w:rsidRPr="007E7B29" w:rsidRDefault="00970113" w:rsidP="004260FD">
      <w:pPr>
        <w:spacing w:after="0" w:line="240" w:lineRule="auto"/>
        <w:rPr>
          <w:rFonts w:ascii="Times New Roman" w:hAnsi="Times New Roman"/>
          <w:sz w:val="26"/>
          <w:szCs w:val="26"/>
          <w:lang w:val="ro-RO"/>
        </w:rPr>
      </w:pPr>
      <w:r w:rsidRPr="007E7B29">
        <w:rPr>
          <w:rFonts w:ascii="Times New Roman" w:hAnsi="Times New Roman"/>
          <w:sz w:val="26"/>
          <w:szCs w:val="26"/>
          <w:lang w:val="ro-RO"/>
        </w:rPr>
        <w:t>ÎNTOCMIT</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t>ȘEF SERVICIU CFM</w:t>
      </w:r>
    </w:p>
    <w:p w:rsidR="004252FA" w:rsidRPr="007E7B29" w:rsidRDefault="00970113" w:rsidP="00DE1333">
      <w:pPr>
        <w:spacing w:after="0" w:line="240" w:lineRule="auto"/>
        <w:rPr>
          <w:rFonts w:ascii="Times New Roman" w:hAnsi="Times New Roman"/>
          <w:sz w:val="26"/>
          <w:szCs w:val="26"/>
          <w:lang w:val="ro-RO"/>
        </w:rPr>
      </w:pPr>
      <w:proofErr w:type="spellStart"/>
      <w:r w:rsidRPr="007E7B29">
        <w:rPr>
          <w:rFonts w:ascii="Times New Roman" w:hAnsi="Times New Roman"/>
          <w:sz w:val="26"/>
          <w:szCs w:val="26"/>
          <w:lang w:val="ro-RO"/>
        </w:rPr>
        <w:t>geogr</w:t>
      </w:r>
      <w:proofErr w:type="spellEnd"/>
      <w:r w:rsidRPr="007E7B29">
        <w:rPr>
          <w:rFonts w:ascii="Times New Roman" w:hAnsi="Times New Roman"/>
          <w:sz w:val="26"/>
          <w:szCs w:val="26"/>
          <w:lang w:val="ro-RO"/>
        </w:rPr>
        <w:t>.</w:t>
      </w:r>
      <w:r w:rsidR="0068737E" w:rsidRPr="007E7B29">
        <w:rPr>
          <w:rFonts w:ascii="Times New Roman" w:hAnsi="Times New Roman"/>
          <w:sz w:val="26"/>
          <w:szCs w:val="26"/>
          <w:lang w:val="ro-RO"/>
        </w:rPr>
        <w:t xml:space="preserve"> </w:t>
      </w:r>
      <w:r w:rsidRPr="007E7B29">
        <w:rPr>
          <w:rFonts w:ascii="Times New Roman" w:hAnsi="Times New Roman"/>
          <w:sz w:val="26"/>
          <w:szCs w:val="26"/>
          <w:lang w:val="ro-RO"/>
        </w:rPr>
        <w:t>MIHÁLY István</w:t>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Pr="007E7B29">
        <w:rPr>
          <w:rFonts w:ascii="Times New Roman" w:hAnsi="Times New Roman"/>
          <w:sz w:val="26"/>
          <w:szCs w:val="26"/>
          <w:lang w:val="ro-RO"/>
        </w:rPr>
        <w:tab/>
      </w:r>
      <w:r w:rsidR="00917BDB" w:rsidRPr="007E7B29">
        <w:rPr>
          <w:rFonts w:ascii="Times New Roman" w:hAnsi="Times New Roman"/>
          <w:sz w:val="26"/>
          <w:szCs w:val="26"/>
          <w:lang w:val="ro-RO"/>
        </w:rPr>
        <w:tab/>
      </w:r>
      <w:r w:rsidRPr="007E7B29">
        <w:rPr>
          <w:rFonts w:ascii="Times New Roman" w:hAnsi="Times New Roman"/>
          <w:sz w:val="26"/>
          <w:szCs w:val="26"/>
          <w:lang w:val="ro-RO"/>
        </w:rPr>
        <w:t>ing. SZABÓ Szilárd</w:t>
      </w:r>
    </w:p>
    <w:p w:rsidR="00527341" w:rsidRDefault="00527341" w:rsidP="00CC0572">
      <w:pPr>
        <w:spacing w:after="0" w:line="240" w:lineRule="auto"/>
        <w:rPr>
          <w:rFonts w:ascii="Times New Roman" w:hAnsi="Times New Roman"/>
          <w:lang w:val="ro-RO"/>
        </w:rPr>
      </w:pPr>
    </w:p>
    <w:p w:rsidR="00CC0572" w:rsidRPr="007E7B29" w:rsidRDefault="00CC0572" w:rsidP="00527341">
      <w:pPr>
        <w:spacing w:after="0" w:line="240" w:lineRule="auto"/>
        <w:ind w:right="146"/>
        <w:rPr>
          <w:rFonts w:ascii="Times New Roman" w:hAnsi="Times New Roman"/>
          <w:lang w:val="ro-RO"/>
        </w:rPr>
      </w:pPr>
      <w:r w:rsidRPr="007E7B29">
        <w:rPr>
          <w:rFonts w:ascii="Times New Roman" w:hAnsi="Times New Roman"/>
          <w:lang w:val="ro-RO"/>
        </w:rPr>
        <w:t>Decizia de încadrare s-a emis în 2 exemplare</w:t>
      </w:r>
    </w:p>
    <w:p w:rsidR="00CC0572"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1 - original s-a predat titularului planului</w:t>
      </w:r>
    </w:p>
    <w:p w:rsidR="00505E6D" w:rsidRPr="007E7B29" w:rsidRDefault="00CC0572" w:rsidP="00CC0572">
      <w:pPr>
        <w:spacing w:after="0" w:line="240" w:lineRule="auto"/>
        <w:rPr>
          <w:rFonts w:ascii="Times New Roman" w:hAnsi="Times New Roman"/>
          <w:lang w:val="ro-RO"/>
        </w:rPr>
      </w:pPr>
      <w:r w:rsidRPr="007E7B29">
        <w:rPr>
          <w:rFonts w:ascii="Times New Roman" w:hAnsi="Times New Roman"/>
          <w:lang w:val="ro-RO"/>
        </w:rPr>
        <w:t>Ex. Nr. 2 – original s-a îndosariat în dosarul de obiectiv</w:t>
      </w:r>
    </w:p>
    <w:sectPr w:rsidR="00505E6D" w:rsidRPr="007E7B29" w:rsidSect="00527341">
      <w:footerReference w:type="default" r:id="rId19"/>
      <w:pgSz w:w="11907" w:h="16839" w:code="9"/>
      <w:pgMar w:top="1080" w:right="1275"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5135" w:rsidRDefault="00EE5135" w:rsidP="0010560A">
      <w:pPr>
        <w:spacing w:after="0" w:line="240" w:lineRule="auto"/>
      </w:pPr>
      <w:r>
        <w:separator/>
      </w:r>
    </w:p>
  </w:endnote>
  <w:endnote w:type="continuationSeparator" w:id="0">
    <w:p w:rsidR="00EE5135" w:rsidRDefault="00EE5135"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C4E2E" w:rsidRPr="00CC4E2E">
                            <w:rPr>
                              <w:rFonts w:ascii="Times New Roman" w:eastAsiaTheme="majorEastAsia" w:hAnsi="Times New Roman"/>
                              <w:noProof/>
                              <w:color w:val="000000" w:themeColor="text1"/>
                              <w:sz w:val="24"/>
                              <w:szCs w:val="24"/>
                            </w:rPr>
                            <w:t>5</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CC4E2E" w:rsidRPr="00CC4E2E">
                      <w:rPr>
                        <w:rFonts w:ascii="Times New Roman" w:eastAsiaTheme="majorEastAsia" w:hAnsi="Times New Roman"/>
                        <w:noProof/>
                        <w:color w:val="000000" w:themeColor="text1"/>
                        <w:sz w:val="24"/>
                        <w:szCs w:val="24"/>
                      </w:rPr>
                      <w:t>5</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EE5135">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2662945"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44A606"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5135" w:rsidRDefault="00EE5135" w:rsidP="0010560A">
      <w:pPr>
        <w:spacing w:after="0" w:line="240" w:lineRule="auto"/>
      </w:pPr>
      <w:r>
        <w:separator/>
      </w:r>
    </w:p>
  </w:footnote>
  <w:footnote w:type="continuationSeparator" w:id="0">
    <w:p w:rsidR="00EE5135" w:rsidRDefault="00EE5135"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6"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0"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0"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18"/>
  </w:num>
  <w:num w:numId="2">
    <w:abstractNumId w:val="5"/>
  </w:num>
  <w:num w:numId="3">
    <w:abstractNumId w:val="15"/>
  </w:num>
  <w:num w:numId="4">
    <w:abstractNumId w:val="28"/>
  </w:num>
  <w:num w:numId="5">
    <w:abstractNumId w:val="24"/>
  </w:num>
  <w:num w:numId="6">
    <w:abstractNumId w:val="30"/>
  </w:num>
  <w:num w:numId="7">
    <w:abstractNumId w:val="10"/>
  </w:num>
  <w:num w:numId="8">
    <w:abstractNumId w:val="33"/>
  </w:num>
  <w:num w:numId="9">
    <w:abstractNumId w:val="21"/>
  </w:num>
  <w:num w:numId="10">
    <w:abstractNumId w:val="1"/>
  </w:num>
  <w:num w:numId="11">
    <w:abstractNumId w:val="6"/>
  </w:num>
  <w:num w:numId="12">
    <w:abstractNumId w:val="9"/>
  </w:num>
  <w:num w:numId="13">
    <w:abstractNumId w:val="26"/>
  </w:num>
  <w:num w:numId="14">
    <w:abstractNumId w:val="22"/>
  </w:num>
  <w:num w:numId="15">
    <w:abstractNumId w:val="13"/>
  </w:num>
  <w:num w:numId="16">
    <w:abstractNumId w:val="12"/>
  </w:num>
  <w:num w:numId="17">
    <w:abstractNumId w:val="11"/>
  </w:num>
  <w:num w:numId="18">
    <w:abstractNumId w:val="0"/>
  </w:num>
  <w:num w:numId="19">
    <w:abstractNumId w:val="17"/>
  </w:num>
  <w:num w:numId="20">
    <w:abstractNumId w:val="4"/>
  </w:num>
  <w:num w:numId="21">
    <w:abstractNumId w:val="20"/>
  </w:num>
  <w:num w:numId="22">
    <w:abstractNumId w:val="32"/>
  </w:num>
  <w:num w:numId="23">
    <w:abstractNumId w:val="19"/>
  </w:num>
  <w:num w:numId="24">
    <w:abstractNumId w:val="16"/>
  </w:num>
  <w:num w:numId="25">
    <w:abstractNumId w:val="14"/>
  </w:num>
  <w:num w:numId="26">
    <w:abstractNumId w:val="2"/>
  </w:num>
  <w:num w:numId="27">
    <w:abstractNumId w:val="31"/>
  </w:num>
  <w:num w:numId="28">
    <w:abstractNumId w:val="23"/>
  </w:num>
  <w:num w:numId="29">
    <w:abstractNumId w:val="25"/>
  </w:num>
  <w:num w:numId="30">
    <w:abstractNumId w:val="29"/>
  </w:num>
  <w:num w:numId="31">
    <w:abstractNumId w:val="3"/>
  </w:num>
  <w:num w:numId="32">
    <w:abstractNumId w:val="8"/>
  </w:num>
  <w:num w:numId="33">
    <w:abstractNumId w:val="27"/>
  </w:num>
  <w:num w:numId="34">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1919"/>
    <w:rsid w:val="00011B08"/>
    <w:rsid w:val="00011CF6"/>
    <w:rsid w:val="00012115"/>
    <w:rsid w:val="00014247"/>
    <w:rsid w:val="000160D3"/>
    <w:rsid w:val="000214E2"/>
    <w:rsid w:val="00021991"/>
    <w:rsid w:val="00023D48"/>
    <w:rsid w:val="00026ED1"/>
    <w:rsid w:val="00031CC9"/>
    <w:rsid w:val="000336A1"/>
    <w:rsid w:val="0003400D"/>
    <w:rsid w:val="00035C30"/>
    <w:rsid w:val="00036C26"/>
    <w:rsid w:val="00041C0B"/>
    <w:rsid w:val="00046049"/>
    <w:rsid w:val="00047861"/>
    <w:rsid w:val="00047D35"/>
    <w:rsid w:val="00052D3E"/>
    <w:rsid w:val="000567A2"/>
    <w:rsid w:val="000568AE"/>
    <w:rsid w:val="000576D7"/>
    <w:rsid w:val="00060459"/>
    <w:rsid w:val="000613B5"/>
    <w:rsid w:val="00064C3B"/>
    <w:rsid w:val="00067AF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4EB6"/>
    <w:rsid w:val="000F1523"/>
    <w:rsid w:val="000F40C6"/>
    <w:rsid w:val="000F4697"/>
    <w:rsid w:val="000F5694"/>
    <w:rsid w:val="000F7D6F"/>
    <w:rsid w:val="00100751"/>
    <w:rsid w:val="00102A51"/>
    <w:rsid w:val="0010312B"/>
    <w:rsid w:val="0010560A"/>
    <w:rsid w:val="001106BA"/>
    <w:rsid w:val="0011371E"/>
    <w:rsid w:val="00117CBE"/>
    <w:rsid w:val="00122D34"/>
    <w:rsid w:val="00123688"/>
    <w:rsid w:val="00124029"/>
    <w:rsid w:val="00124988"/>
    <w:rsid w:val="001262B6"/>
    <w:rsid w:val="001274F0"/>
    <w:rsid w:val="00130855"/>
    <w:rsid w:val="0013227E"/>
    <w:rsid w:val="0013434C"/>
    <w:rsid w:val="00140DBC"/>
    <w:rsid w:val="0014472F"/>
    <w:rsid w:val="0014742A"/>
    <w:rsid w:val="00150C7C"/>
    <w:rsid w:val="00151A20"/>
    <w:rsid w:val="00151A8F"/>
    <w:rsid w:val="00154408"/>
    <w:rsid w:val="0015480D"/>
    <w:rsid w:val="001616C1"/>
    <w:rsid w:val="00162EB4"/>
    <w:rsid w:val="00163FDA"/>
    <w:rsid w:val="00164995"/>
    <w:rsid w:val="0017019D"/>
    <w:rsid w:val="0017069E"/>
    <w:rsid w:val="001724DE"/>
    <w:rsid w:val="00173CC5"/>
    <w:rsid w:val="0017432E"/>
    <w:rsid w:val="001800F2"/>
    <w:rsid w:val="00184D90"/>
    <w:rsid w:val="00186129"/>
    <w:rsid w:val="001A0004"/>
    <w:rsid w:val="001A0248"/>
    <w:rsid w:val="001A0BB6"/>
    <w:rsid w:val="001A22E9"/>
    <w:rsid w:val="001A3A8A"/>
    <w:rsid w:val="001A6D3F"/>
    <w:rsid w:val="001B0834"/>
    <w:rsid w:val="001B3976"/>
    <w:rsid w:val="001B63E7"/>
    <w:rsid w:val="001B6688"/>
    <w:rsid w:val="001C1D20"/>
    <w:rsid w:val="001C6871"/>
    <w:rsid w:val="001D0270"/>
    <w:rsid w:val="001D125C"/>
    <w:rsid w:val="001D2EC5"/>
    <w:rsid w:val="001D58F9"/>
    <w:rsid w:val="001D72A8"/>
    <w:rsid w:val="001E11BF"/>
    <w:rsid w:val="001E2B38"/>
    <w:rsid w:val="001E5B89"/>
    <w:rsid w:val="001E5C76"/>
    <w:rsid w:val="001F6A19"/>
    <w:rsid w:val="002058F8"/>
    <w:rsid w:val="00206333"/>
    <w:rsid w:val="002065CE"/>
    <w:rsid w:val="002114F3"/>
    <w:rsid w:val="00211649"/>
    <w:rsid w:val="002140B6"/>
    <w:rsid w:val="00217268"/>
    <w:rsid w:val="002176F5"/>
    <w:rsid w:val="0021799A"/>
    <w:rsid w:val="00220B39"/>
    <w:rsid w:val="0022203B"/>
    <w:rsid w:val="00227D58"/>
    <w:rsid w:val="00232324"/>
    <w:rsid w:val="00235DF6"/>
    <w:rsid w:val="002367AC"/>
    <w:rsid w:val="00240B2E"/>
    <w:rsid w:val="002429F6"/>
    <w:rsid w:val="00244D16"/>
    <w:rsid w:val="002469F6"/>
    <w:rsid w:val="00246F94"/>
    <w:rsid w:val="00253D06"/>
    <w:rsid w:val="00264334"/>
    <w:rsid w:val="0026517B"/>
    <w:rsid w:val="0026571A"/>
    <w:rsid w:val="00266491"/>
    <w:rsid w:val="00267926"/>
    <w:rsid w:val="00272D6F"/>
    <w:rsid w:val="00274875"/>
    <w:rsid w:val="002760B2"/>
    <w:rsid w:val="0028053B"/>
    <w:rsid w:val="00280E60"/>
    <w:rsid w:val="00283170"/>
    <w:rsid w:val="00284FE2"/>
    <w:rsid w:val="00286C08"/>
    <w:rsid w:val="00286E94"/>
    <w:rsid w:val="0029170F"/>
    <w:rsid w:val="00292A5C"/>
    <w:rsid w:val="00295C00"/>
    <w:rsid w:val="00297E20"/>
    <w:rsid w:val="002A2590"/>
    <w:rsid w:val="002A26BC"/>
    <w:rsid w:val="002A36E2"/>
    <w:rsid w:val="002B05D9"/>
    <w:rsid w:val="002B1B5E"/>
    <w:rsid w:val="002B3BD4"/>
    <w:rsid w:val="002B7189"/>
    <w:rsid w:val="002C1330"/>
    <w:rsid w:val="002C3198"/>
    <w:rsid w:val="002C6F59"/>
    <w:rsid w:val="002D6A4E"/>
    <w:rsid w:val="002D7BF3"/>
    <w:rsid w:val="002E54C1"/>
    <w:rsid w:val="002E68D6"/>
    <w:rsid w:val="002F0354"/>
    <w:rsid w:val="002F6A6B"/>
    <w:rsid w:val="002F75A7"/>
    <w:rsid w:val="003040D8"/>
    <w:rsid w:val="00312392"/>
    <w:rsid w:val="00320B7E"/>
    <w:rsid w:val="0032511E"/>
    <w:rsid w:val="00325739"/>
    <w:rsid w:val="00327C84"/>
    <w:rsid w:val="00330C2C"/>
    <w:rsid w:val="00334DE6"/>
    <w:rsid w:val="00335886"/>
    <w:rsid w:val="0033682D"/>
    <w:rsid w:val="003404FC"/>
    <w:rsid w:val="003432CC"/>
    <w:rsid w:val="00347395"/>
    <w:rsid w:val="00347E1A"/>
    <w:rsid w:val="00350F14"/>
    <w:rsid w:val="00351ECF"/>
    <w:rsid w:val="00352C4D"/>
    <w:rsid w:val="00362246"/>
    <w:rsid w:val="00362850"/>
    <w:rsid w:val="00363924"/>
    <w:rsid w:val="0036599A"/>
    <w:rsid w:val="00367CAB"/>
    <w:rsid w:val="00372C04"/>
    <w:rsid w:val="00374A17"/>
    <w:rsid w:val="0037501A"/>
    <w:rsid w:val="003776C7"/>
    <w:rsid w:val="00377782"/>
    <w:rsid w:val="00383DC2"/>
    <w:rsid w:val="00393016"/>
    <w:rsid w:val="00394DA5"/>
    <w:rsid w:val="00394E35"/>
    <w:rsid w:val="003A1B9A"/>
    <w:rsid w:val="003A2D3C"/>
    <w:rsid w:val="003A4B6A"/>
    <w:rsid w:val="003A67A8"/>
    <w:rsid w:val="003B0754"/>
    <w:rsid w:val="003B1390"/>
    <w:rsid w:val="003B1F08"/>
    <w:rsid w:val="003C14A9"/>
    <w:rsid w:val="003C3A84"/>
    <w:rsid w:val="003C4E7A"/>
    <w:rsid w:val="003C643E"/>
    <w:rsid w:val="003D0948"/>
    <w:rsid w:val="003D1B8B"/>
    <w:rsid w:val="003D2216"/>
    <w:rsid w:val="003D2D3F"/>
    <w:rsid w:val="003D488E"/>
    <w:rsid w:val="003D6F2E"/>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2B76"/>
    <w:rsid w:val="0042404A"/>
    <w:rsid w:val="004252FA"/>
    <w:rsid w:val="00425453"/>
    <w:rsid w:val="004260FD"/>
    <w:rsid w:val="00427352"/>
    <w:rsid w:val="00436079"/>
    <w:rsid w:val="004420BE"/>
    <w:rsid w:val="00444BA9"/>
    <w:rsid w:val="00444C7A"/>
    <w:rsid w:val="00444CD3"/>
    <w:rsid w:val="0044514C"/>
    <w:rsid w:val="00450E53"/>
    <w:rsid w:val="0045101E"/>
    <w:rsid w:val="004513CF"/>
    <w:rsid w:val="004543A8"/>
    <w:rsid w:val="0046288B"/>
    <w:rsid w:val="00472D04"/>
    <w:rsid w:val="00473145"/>
    <w:rsid w:val="00473A03"/>
    <w:rsid w:val="00475201"/>
    <w:rsid w:val="004765EB"/>
    <w:rsid w:val="00477460"/>
    <w:rsid w:val="004817AF"/>
    <w:rsid w:val="00487D86"/>
    <w:rsid w:val="00490E7B"/>
    <w:rsid w:val="00493A08"/>
    <w:rsid w:val="00494996"/>
    <w:rsid w:val="00494F5E"/>
    <w:rsid w:val="004965AE"/>
    <w:rsid w:val="004976D8"/>
    <w:rsid w:val="00497B0D"/>
    <w:rsid w:val="00497E59"/>
    <w:rsid w:val="004A3A25"/>
    <w:rsid w:val="004A47B7"/>
    <w:rsid w:val="004A7455"/>
    <w:rsid w:val="004B7C7C"/>
    <w:rsid w:val="004C4E8D"/>
    <w:rsid w:val="004C5785"/>
    <w:rsid w:val="004C72B4"/>
    <w:rsid w:val="004C7B82"/>
    <w:rsid w:val="004D5640"/>
    <w:rsid w:val="004E2927"/>
    <w:rsid w:val="004E5A4A"/>
    <w:rsid w:val="004F3DF5"/>
    <w:rsid w:val="004F5CD5"/>
    <w:rsid w:val="004F6F09"/>
    <w:rsid w:val="00500DAD"/>
    <w:rsid w:val="00505B04"/>
    <w:rsid w:val="00505E6D"/>
    <w:rsid w:val="0050643F"/>
    <w:rsid w:val="005110AB"/>
    <w:rsid w:val="00513B26"/>
    <w:rsid w:val="00513C4F"/>
    <w:rsid w:val="00515750"/>
    <w:rsid w:val="00516926"/>
    <w:rsid w:val="00517A73"/>
    <w:rsid w:val="005205EF"/>
    <w:rsid w:val="005223EC"/>
    <w:rsid w:val="00526037"/>
    <w:rsid w:val="00527341"/>
    <w:rsid w:val="005306A3"/>
    <w:rsid w:val="00532353"/>
    <w:rsid w:val="00534D4C"/>
    <w:rsid w:val="005350D1"/>
    <w:rsid w:val="005375A2"/>
    <w:rsid w:val="00540FF4"/>
    <w:rsid w:val="005469F4"/>
    <w:rsid w:val="005504A1"/>
    <w:rsid w:val="00552145"/>
    <w:rsid w:val="00553995"/>
    <w:rsid w:val="00555B18"/>
    <w:rsid w:val="00561F36"/>
    <w:rsid w:val="00562A66"/>
    <w:rsid w:val="005634A2"/>
    <w:rsid w:val="00564AA4"/>
    <w:rsid w:val="00571253"/>
    <w:rsid w:val="005715AB"/>
    <w:rsid w:val="00575325"/>
    <w:rsid w:val="0057744C"/>
    <w:rsid w:val="0058169F"/>
    <w:rsid w:val="00581CD9"/>
    <w:rsid w:val="00583047"/>
    <w:rsid w:val="005845EF"/>
    <w:rsid w:val="00585787"/>
    <w:rsid w:val="00586D0A"/>
    <w:rsid w:val="00587577"/>
    <w:rsid w:val="0059164A"/>
    <w:rsid w:val="0059223A"/>
    <w:rsid w:val="0059286F"/>
    <w:rsid w:val="0059358C"/>
    <w:rsid w:val="005A1F9F"/>
    <w:rsid w:val="005A3E32"/>
    <w:rsid w:val="005A57F1"/>
    <w:rsid w:val="005B034E"/>
    <w:rsid w:val="005B09B7"/>
    <w:rsid w:val="005B20C8"/>
    <w:rsid w:val="005B344B"/>
    <w:rsid w:val="005B40FC"/>
    <w:rsid w:val="005B4506"/>
    <w:rsid w:val="005B68C5"/>
    <w:rsid w:val="005B6BC0"/>
    <w:rsid w:val="005C0532"/>
    <w:rsid w:val="005C29E8"/>
    <w:rsid w:val="005C5772"/>
    <w:rsid w:val="005C716F"/>
    <w:rsid w:val="005C7844"/>
    <w:rsid w:val="005C79CA"/>
    <w:rsid w:val="005D1FD9"/>
    <w:rsid w:val="005D2962"/>
    <w:rsid w:val="005D2BE6"/>
    <w:rsid w:val="005D3599"/>
    <w:rsid w:val="005D7991"/>
    <w:rsid w:val="005E06D5"/>
    <w:rsid w:val="005E70A6"/>
    <w:rsid w:val="005F2D52"/>
    <w:rsid w:val="005F45A6"/>
    <w:rsid w:val="005F5036"/>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F2F"/>
    <w:rsid w:val="00663EF1"/>
    <w:rsid w:val="00667BDA"/>
    <w:rsid w:val="00674B63"/>
    <w:rsid w:val="00677AD1"/>
    <w:rsid w:val="0068737E"/>
    <w:rsid w:val="00691FB1"/>
    <w:rsid w:val="00694374"/>
    <w:rsid w:val="006A0561"/>
    <w:rsid w:val="006A0FCB"/>
    <w:rsid w:val="006A1040"/>
    <w:rsid w:val="006A2E5A"/>
    <w:rsid w:val="006A3FBE"/>
    <w:rsid w:val="006A6EF0"/>
    <w:rsid w:val="006A7BD0"/>
    <w:rsid w:val="006B1C3A"/>
    <w:rsid w:val="006B5869"/>
    <w:rsid w:val="006C0941"/>
    <w:rsid w:val="006C097B"/>
    <w:rsid w:val="006C1151"/>
    <w:rsid w:val="006C2212"/>
    <w:rsid w:val="006D1F61"/>
    <w:rsid w:val="006D49F0"/>
    <w:rsid w:val="006D4EF3"/>
    <w:rsid w:val="006E0AFE"/>
    <w:rsid w:val="006E1E1E"/>
    <w:rsid w:val="006E28DE"/>
    <w:rsid w:val="006E432F"/>
    <w:rsid w:val="006F1C5F"/>
    <w:rsid w:val="00700567"/>
    <w:rsid w:val="0070153E"/>
    <w:rsid w:val="00703092"/>
    <w:rsid w:val="00704123"/>
    <w:rsid w:val="00706555"/>
    <w:rsid w:val="00706CDE"/>
    <w:rsid w:val="00707242"/>
    <w:rsid w:val="007105D2"/>
    <w:rsid w:val="00712D5E"/>
    <w:rsid w:val="007153B4"/>
    <w:rsid w:val="00720F24"/>
    <w:rsid w:val="0072366E"/>
    <w:rsid w:val="00726667"/>
    <w:rsid w:val="007275B1"/>
    <w:rsid w:val="00731B21"/>
    <w:rsid w:val="00731D4A"/>
    <w:rsid w:val="0073423B"/>
    <w:rsid w:val="00734953"/>
    <w:rsid w:val="00737256"/>
    <w:rsid w:val="00741400"/>
    <w:rsid w:val="00744EF8"/>
    <w:rsid w:val="00747D17"/>
    <w:rsid w:val="00752FC5"/>
    <w:rsid w:val="00756709"/>
    <w:rsid w:val="00756778"/>
    <w:rsid w:val="00766622"/>
    <w:rsid w:val="00767AE4"/>
    <w:rsid w:val="00776505"/>
    <w:rsid w:val="007813E3"/>
    <w:rsid w:val="007839E2"/>
    <w:rsid w:val="00786D90"/>
    <w:rsid w:val="00790ED5"/>
    <w:rsid w:val="00790F43"/>
    <w:rsid w:val="007974EB"/>
    <w:rsid w:val="007A02FF"/>
    <w:rsid w:val="007A213D"/>
    <w:rsid w:val="007B726C"/>
    <w:rsid w:val="007C3BF2"/>
    <w:rsid w:val="007C6B7F"/>
    <w:rsid w:val="007D04FA"/>
    <w:rsid w:val="007D459B"/>
    <w:rsid w:val="007E13C8"/>
    <w:rsid w:val="007E3D95"/>
    <w:rsid w:val="007E616F"/>
    <w:rsid w:val="007E636C"/>
    <w:rsid w:val="007E780C"/>
    <w:rsid w:val="007E7B29"/>
    <w:rsid w:val="00800DCC"/>
    <w:rsid w:val="008068A7"/>
    <w:rsid w:val="00806A1E"/>
    <w:rsid w:val="00807426"/>
    <w:rsid w:val="00810342"/>
    <w:rsid w:val="00811026"/>
    <w:rsid w:val="008149AB"/>
    <w:rsid w:val="00816C4F"/>
    <w:rsid w:val="008209B8"/>
    <w:rsid w:val="00822F23"/>
    <w:rsid w:val="00823683"/>
    <w:rsid w:val="00824652"/>
    <w:rsid w:val="00824A15"/>
    <w:rsid w:val="00825EEF"/>
    <w:rsid w:val="008265D4"/>
    <w:rsid w:val="00826A1C"/>
    <w:rsid w:val="00827303"/>
    <w:rsid w:val="00832A44"/>
    <w:rsid w:val="00835FBD"/>
    <w:rsid w:val="0084548F"/>
    <w:rsid w:val="00850185"/>
    <w:rsid w:val="00851170"/>
    <w:rsid w:val="0085289E"/>
    <w:rsid w:val="00853DFF"/>
    <w:rsid w:val="00856DAE"/>
    <w:rsid w:val="00856FF9"/>
    <w:rsid w:val="00857A43"/>
    <w:rsid w:val="00857FDE"/>
    <w:rsid w:val="0086177C"/>
    <w:rsid w:val="00862BAB"/>
    <w:rsid w:val="00863581"/>
    <w:rsid w:val="00866336"/>
    <w:rsid w:val="008713E5"/>
    <w:rsid w:val="00874916"/>
    <w:rsid w:val="008800A2"/>
    <w:rsid w:val="008831BD"/>
    <w:rsid w:val="008851DA"/>
    <w:rsid w:val="008913EF"/>
    <w:rsid w:val="00894587"/>
    <w:rsid w:val="00895F10"/>
    <w:rsid w:val="008961A9"/>
    <w:rsid w:val="008966E8"/>
    <w:rsid w:val="0089789D"/>
    <w:rsid w:val="008A13F0"/>
    <w:rsid w:val="008A1902"/>
    <w:rsid w:val="008A4246"/>
    <w:rsid w:val="008A6AD0"/>
    <w:rsid w:val="008B3938"/>
    <w:rsid w:val="008B52E1"/>
    <w:rsid w:val="008B7C50"/>
    <w:rsid w:val="008D27D5"/>
    <w:rsid w:val="008D28D4"/>
    <w:rsid w:val="008D7863"/>
    <w:rsid w:val="008E3B97"/>
    <w:rsid w:val="008E7FE6"/>
    <w:rsid w:val="008F25B0"/>
    <w:rsid w:val="008F42CE"/>
    <w:rsid w:val="008F7960"/>
    <w:rsid w:val="009020E5"/>
    <w:rsid w:val="009064A4"/>
    <w:rsid w:val="00911683"/>
    <w:rsid w:val="00917BDB"/>
    <w:rsid w:val="009247DF"/>
    <w:rsid w:val="00925139"/>
    <w:rsid w:val="009261BC"/>
    <w:rsid w:val="00932DCC"/>
    <w:rsid w:val="00933190"/>
    <w:rsid w:val="00933232"/>
    <w:rsid w:val="00940D04"/>
    <w:rsid w:val="00943E4D"/>
    <w:rsid w:val="00947A1D"/>
    <w:rsid w:val="00950904"/>
    <w:rsid w:val="0095133A"/>
    <w:rsid w:val="009514D3"/>
    <w:rsid w:val="0095416A"/>
    <w:rsid w:val="009541D3"/>
    <w:rsid w:val="009544FB"/>
    <w:rsid w:val="00957825"/>
    <w:rsid w:val="00961667"/>
    <w:rsid w:val="009626E2"/>
    <w:rsid w:val="00963F9A"/>
    <w:rsid w:val="00970113"/>
    <w:rsid w:val="00970AD4"/>
    <w:rsid w:val="00970E2A"/>
    <w:rsid w:val="00981742"/>
    <w:rsid w:val="009860EF"/>
    <w:rsid w:val="009908E1"/>
    <w:rsid w:val="0099518F"/>
    <w:rsid w:val="009A43E8"/>
    <w:rsid w:val="009A60B9"/>
    <w:rsid w:val="009A7560"/>
    <w:rsid w:val="009B2790"/>
    <w:rsid w:val="009B2AA1"/>
    <w:rsid w:val="009B3AF1"/>
    <w:rsid w:val="009B4193"/>
    <w:rsid w:val="009B648B"/>
    <w:rsid w:val="009C1E69"/>
    <w:rsid w:val="009C2625"/>
    <w:rsid w:val="009C6517"/>
    <w:rsid w:val="009C71BA"/>
    <w:rsid w:val="009D5873"/>
    <w:rsid w:val="009D6D72"/>
    <w:rsid w:val="009E1DE5"/>
    <w:rsid w:val="009E2EA8"/>
    <w:rsid w:val="009E3978"/>
    <w:rsid w:val="009E771B"/>
    <w:rsid w:val="009F18CB"/>
    <w:rsid w:val="009F3C8F"/>
    <w:rsid w:val="009F4F54"/>
    <w:rsid w:val="009F5473"/>
    <w:rsid w:val="009F78C6"/>
    <w:rsid w:val="00A00C3D"/>
    <w:rsid w:val="00A022D3"/>
    <w:rsid w:val="00A03AB7"/>
    <w:rsid w:val="00A03D02"/>
    <w:rsid w:val="00A03DF5"/>
    <w:rsid w:val="00A07507"/>
    <w:rsid w:val="00A07BFA"/>
    <w:rsid w:val="00A11997"/>
    <w:rsid w:val="00A12076"/>
    <w:rsid w:val="00A12258"/>
    <w:rsid w:val="00A15581"/>
    <w:rsid w:val="00A161AA"/>
    <w:rsid w:val="00A16D8A"/>
    <w:rsid w:val="00A22ECD"/>
    <w:rsid w:val="00A31B5B"/>
    <w:rsid w:val="00A33041"/>
    <w:rsid w:val="00A34355"/>
    <w:rsid w:val="00A350AF"/>
    <w:rsid w:val="00A37490"/>
    <w:rsid w:val="00A40CEA"/>
    <w:rsid w:val="00A415ED"/>
    <w:rsid w:val="00A42993"/>
    <w:rsid w:val="00A45E73"/>
    <w:rsid w:val="00A46E13"/>
    <w:rsid w:val="00A511E8"/>
    <w:rsid w:val="00A51F4F"/>
    <w:rsid w:val="00A54D99"/>
    <w:rsid w:val="00A572E5"/>
    <w:rsid w:val="00A60AF1"/>
    <w:rsid w:val="00A62981"/>
    <w:rsid w:val="00A66656"/>
    <w:rsid w:val="00A70A56"/>
    <w:rsid w:val="00A70BE8"/>
    <w:rsid w:val="00A74C96"/>
    <w:rsid w:val="00A76C1F"/>
    <w:rsid w:val="00A76DFC"/>
    <w:rsid w:val="00A77EEC"/>
    <w:rsid w:val="00A80249"/>
    <w:rsid w:val="00A808D1"/>
    <w:rsid w:val="00A80BCF"/>
    <w:rsid w:val="00A85F1F"/>
    <w:rsid w:val="00A85F20"/>
    <w:rsid w:val="00A87667"/>
    <w:rsid w:val="00A87917"/>
    <w:rsid w:val="00A9007A"/>
    <w:rsid w:val="00A92302"/>
    <w:rsid w:val="00A9333B"/>
    <w:rsid w:val="00A933B6"/>
    <w:rsid w:val="00A95481"/>
    <w:rsid w:val="00A9649E"/>
    <w:rsid w:val="00A96D60"/>
    <w:rsid w:val="00AA2914"/>
    <w:rsid w:val="00AA466D"/>
    <w:rsid w:val="00AB2D7C"/>
    <w:rsid w:val="00AB47D2"/>
    <w:rsid w:val="00AC39FA"/>
    <w:rsid w:val="00AC6B87"/>
    <w:rsid w:val="00AC7D11"/>
    <w:rsid w:val="00AD088B"/>
    <w:rsid w:val="00AD0AAC"/>
    <w:rsid w:val="00AD1C4E"/>
    <w:rsid w:val="00AD272D"/>
    <w:rsid w:val="00AD762E"/>
    <w:rsid w:val="00AD7F56"/>
    <w:rsid w:val="00AE11F5"/>
    <w:rsid w:val="00AE228D"/>
    <w:rsid w:val="00AE6F08"/>
    <w:rsid w:val="00AF13E2"/>
    <w:rsid w:val="00AF7B06"/>
    <w:rsid w:val="00B0193F"/>
    <w:rsid w:val="00B028F6"/>
    <w:rsid w:val="00B03B20"/>
    <w:rsid w:val="00B03F0D"/>
    <w:rsid w:val="00B04ADC"/>
    <w:rsid w:val="00B05E39"/>
    <w:rsid w:val="00B07278"/>
    <w:rsid w:val="00B10590"/>
    <w:rsid w:val="00B11BA0"/>
    <w:rsid w:val="00B13E83"/>
    <w:rsid w:val="00B1445B"/>
    <w:rsid w:val="00B164FA"/>
    <w:rsid w:val="00B21618"/>
    <w:rsid w:val="00B21B08"/>
    <w:rsid w:val="00B22E02"/>
    <w:rsid w:val="00B3587E"/>
    <w:rsid w:val="00B40691"/>
    <w:rsid w:val="00B41A08"/>
    <w:rsid w:val="00B42606"/>
    <w:rsid w:val="00B46D0D"/>
    <w:rsid w:val="00B50F65"/>
    <w:rsid w:val="00B51A05"/>
    <w:rsid w:val="00B52115"/>
    <w:rsid w:val="00B52613"/>
    <w:rsid w:val="00B53C3D"/>
    <w:rsid w:val="00B56C43"/>
    <w:rsid w:val="00B575BA"/>
    <w:rsid w:val="00B63350"/>
    <w:rsid w:val="00B72026"/>
    <w:rsid w:val="00B75725"/>
    <w:rsid w:val="00B75E21"/>
    <w:rsid w:val="00B75EE1"/>
    <w:rsid w:val="00B76040"/>
    <w:rsid w:val="00B80BAA"/>
    <w:rsid w:val="00B82024"/>
    <w:rsid w:val="00B832DC"/>
    <w:rsid w:val="00B85228"/>
    <w:rsid w:val="00B85CB6"/>
    <w:rsid w:val="00B86754"/>
    <w:rsid w:val="00B9280F"/>
    <w:rsid w:val="00B93166"/>
    <w:rsid w:val="00B94AAF"/>
    <w:rsid w:val="00B964A4"/>
    <w:rsid w:val="00BA5160"/>
    <w:rsid w:val="00BA5926"/>
    <w:rsid w:val="00BB0CB3"/>
    <w:rsid w:val="00BB7551"/>
    <w:rsid w:val="00BC1A0E"/>
    <w:rsid w:val="00BC2A0F"/>
    <w:rsid w:val="00BC4714"/>
    <w:rsid w:val="00BC4CF3"/>
    <w:rsid w:val="00BC6422"/>
    <w:rsid w:val="00BD3677"/>
    <w:rsid w:val="00BD44BB"/>
    <w:rsid w:val="00BD5684"/>
    <w:rsid w:val="00BD5E3A"/>
    <w:rsid w:val="00BD6903"/>
    <w:rsid w:val="00BE155C"/>
    <w:rsid w:val="00BE1EF1"/>
    <w:rsid w:val="00BE228F"/>
    <w:rsid w:val="00BE76E3"/>
    <w:rsid w:val="00BF1EDF"/>
    <w:rsid w:val="00BF2929"/>
    <w:rsid w:val="00BF36E9"/>
    <w:rsid w:val="00BF4C06"/>
    <w:rsid w:val="00C01400"/>
    <w:rsid w:val="00C031EA"/>
    <w:rsid w:val="00C04097"/>
    <w:rsid w:val="00C05268"/>
    <w:rsid w:val="00C064E7"/>
    <w:rsid w:val="00C06539"/>
    <w:rsid w:val="00C06568"/>
    <w:rsid w:val="00C11FCF"/>
    <w:rsid w:val="00C15D36"/>
    <w:rsid w:val="00C204C6"/>
    <w:rsid w:val="00C21016"/>
    <w:rsid w:val="00C21A70"/>
    <w:rsid w:val="00C27BE3"/>
    <w:rsid w:val="00C304C5"/>
    <w:rsid w:val="00C423AB"/>
    <w:rsid w:val="00C4392F"/>
    <w:rsid w:val="00C439A6"/>
    <w:rsid w:val="00C46403"/>
    <w:rsid w:val="00C47447"/>
    <w:rsid w:val="00C52156"/>
    <w:rsid w:val="00C56DB7"/>
    <w:rsid w:val="00C61B1A"/>
    <w:rsid w:val="00C639A0"/>
    <w:rsid w:val="00C6462A"/>
    <w:rsid w:val="00C70496"/>
    <w:rsid w:val="00C7607A"/>
    <w:rsid w:val="00C763EE"/>
    <w:rsid w:val="00C83093"/>
    <w:rsid w:val="00C843BF"/>
    <w:rsid w:val="00C9075D"/>
    <w:rsid w:val="00C94155"/>
    <w:rsid w:val="00C972B1"/>
    <w:rsid w:val="00C97955"/>
    <w:rsid w:val="00CA0061"/>
    <w:rsid w:val="00CA1325"/>
    <w:rsid w:val="00CA61EC"/>
    <w:rsid w:val="00CA7673"/>
    <w:rsid w:val="00CB19A5"/>
    <w:rsid w:val="00CB261F"/>
    <w:rsid w:val="00CB2D78"/>
    <w:rsid w:val="00CB5955"/>
    <w:rsid w:val="00CB6C9B"/>
    <w:rsid w:val="00CC0572"/>
    <w:rsid w:val="00CC0F83"/>
    <w:rsid w:val="00CC19DB"/>
    <w:rsid w:val="00CC4E2E"/>
    <w:rsid w:val="00CC6FEF"/>
    <w:rsid w:val="00CD2A10"/>
    <w:rsid w:val="00CD3A98"/>
    <w:rsid w:val="00CD517A"/>
    <w:rsid w:val="00CD7969"/>
    <w:rsid w:val="00CE0953"/>
    <w:rsid w:val="00CE1037"/>
    <w:rsid w:val="00CE49CD"/>
    <w:rsid w:val="00CE54AA"/>
    <w:rsid w:val="00CE6289"/>
    <w:rsid w:val="00CF1C91"/>
    <w:rsid w:val="00CF7034"/>
    <w:rsid w:val="00CF7D32"/>
    <w:rsid w:val="00D072EB"/>
    <w:rsid w:val="00D10DDD"/>
    <w:rsid w:val="00D119DE"/>
    <w:rsid w:val="00D14AF3"/>
    <w:rsid w:val="00D176A7"/>
    <w:rsid w:val="00D2595F"/>
    <w:rsid w:val="00D33FBA"/>
    <w:rsid w:val="00D34E14"/>
    <w:rsid w:val="00D351F4"/>
    <w:rsid w:val="00D43411"/>
    <w:rsid w:val="00D452FB"/>
    <w:rsid w:val="00D45BCE"/>
    <w:rsid w:val="00D57CE4"/>
    <w:rsid w:val="00D61657"/>
    <w:rsid w:val="00D61BDB"/>
    <w:rsid w:val="00D64A47"/>
    <w:rsid w:val="00D65510"/>
    <w:rsid w:val="00D6551A"/>
    <w:rsid w:val="00D75BA5"/>
    <w:rsid w:val="00D876D4"/>
    <w:rsid w:val="00D93FC2"/>
    <w:rsid w:val="00DA123F"/>
    <w:rsid w:val="00DA5569"/>
    <w:rsid w:val="00DA66E0"/>
    <w:rsid w:val="00DB1E96"/>
    <w:rsid w:val="00DB417C"/>
    <w:rsid w:val="00DB45CE"/>
    <w:rsid w:val="00DB4C9C"/>
    <w:rsid w:val="00DB5380"/>
    <w:rsid w:val="00DB5F76"/>
    <w:rsid w:val="00DB6EE3"/>
    <w:rsid w:val="00DC053A"/>
    <w:rsid w:val="00DC5867"/>
    <w:rsid w:val="00DC679A"/>
    <w:rsid w:val="00DC6A40"/>
    <w:rsid w:val="00DD1170"/>
    <w:rsid w:val="00DE1333"/>
    <w:rsid w:val="00DE5733"/>
    <w:rsid w:val="00DF0AE2"/>
    <w:rsid w:val="00DF1C71"/>
    <w:rsid w:val="00DF5CD7"/>
    <w:rsid w:val="00DF61A8"/>
    <w:rsid w:val="00E01D99"/>
    <w:rsid w:val="00E1004F"/>
    <w:rsid w:val="00E1349F"/>
    <w:rsid w:val="00E20CF7"/>
    <w:rsid w:val="00E2336B"/>
    <w:rsid w:val="00E244FB"/>
    <w:rsid w:val="00E26192"/>
    <w:rsid w:val="00E3286F"/>
    <w:rsid w:val="00E34D80"/>
    <w:rsid w:val="00E36357"/>
    <w:rsid w:val="00E431EF"/>
    <w:rsid w:val="00E43997"/>
    <w:rsid w:val="00E52AC8"/>
    <w:rsid w:val="00E53065"/>
    <w:rsid w:val="00E61F8A"/>
    <w:rsid w:val="00E6583A"/>
    <w:rsid w:val="00E66FAF"/>
    <w:rsid w:val="00E70B15"/>
    <w:rsid w:val="00E70F1F"/>
    <w:rsid w:val="00E72400"/>
    <w:rsid w:val="00E7499D"/>
    <w:rsid w:val="00E757D2"/>
    <w:rsid w:val="00E76047"/>
    <w:rsid w:val="00E762C6"/>
    <w:rsid w:val="00E84C68"/>
    <w:rsid w:val="00E9159F"/>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5135"/>
    <w:rsid w:val="00EE6E48"/>
    <w:rsid w:val="00EF3E70"/>
    <w:rsid w:val="00F00D6E"/>
    <w:rsid w:val="00F0644B"/>
    <w:rsid w:val="00F13597"/>
    <w:rsid w:val="00F15EC6"/>
    <w:rsid w:val="00F17EA7"/>
    <w:rsid w:val="00F201E1"/>
    <w:rsid w:val="00F251AD"/>
    <w:rsid w:val="00F27EDD"/>
    <w:rsid w:val="00F30F2D"/>
    <w:rsid w:val="00F315D4"/>
    <w:rsid w:val="00F32B9C"/>
    <w:rsid w:val="00F35CF8"/>
    <w:rsid w:val="00F3626D"/>
    <w:rsid w:val="00F36C6B"/>
    <w:rsid w:val="00F40DF3"/>
    <w:rsid w:val="00F42681"/>
    <w:rsid w:val="00F43E1F"/>
    <w:rsid w:val="00F47604"/>
    <w:rsid w:val="00F53120"/>
    <w:rsid w:val="00F5763D"/>
    <w:rsid w:val="00F5765B"/>
    <w:rsid w:val="00F577D4"/>
    <w:rsid w:val="00F62E2D"/>
    <w:rsid w:val="00F639DD"/>
    <w:rsid w:val="00F63BDB"/>
    <w:rsid w:val="00F6620D"/>
    <w:rsid w:val="00F71352"/>
    <w:rsid w:val="00F73ACD"/>
    <w:rsid w:val="00F749AE"/>
    <w:rsid w:val="00F75025"/>
    <w:rsid w:val="00F75C7E"/>
    <w:rsid w:val="00F76DD4"/>
    <w:rsid w:val="00F8034E"/>
    <w:rsid w:val="00F81B11"/>
    <w:rsid w:val="00F846A5"/>
    <w:rsid w:val="00F90D2D"/>
    <w:rsid w:val="00F9486B"/>
    <w:rsid w:val="00FA1660"/>
    <w:rsid w:val="00FA16C8"/>
    <w:rsid w:val="00FA5342"/>
    <w:rsid w:val="00FB13F8"/>
    <w:rsid w:val="00FB2461"/>
    <w:rsid w:val="00FB2FE8"/>
    <w:rsid w:val="00FB5429"/>
    <w:rsid w:val="00FB690E"/>
    <w:rsid w:val="00FC05F7"/>
    <w:rsid w:val="00FC0B10"/>
    <w:rsid w:val="00FC2F4A"/>
    <w:rsid w:val="00FC4BDA"/>
    <w:rsid w:val="00FC7ED3"/>
    <w:rsid w:val="00FD26F2"/>
    <w:rsid w:val="00FD7FB3"/>
    <w:rsid w:val="00FE092A"/>
    <w:rsid w:val="00FE303B"/>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76A430BF"/>
  <w14:defaultImageDpi w14:val="0"/>
  <w15:docId w15:val="{B7666AD7-8AD2-4D63-97DF-77EE36D9C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paragraph" w:styleId="Heading5">
    <w:name w:val="heading 5"/>
    <w:basedOn w:val="Normal"/>
    <w:next w:val="Normal"/>
    <w:link w:val="Heading5Char"/>
    <w:uiPriority w:val="9"/>
    <w:semiHidden/>
    <w:unhideWhenUsed/>
    <w:qFormat/>
    <w:rsid w:val="007275B1"/>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Frspaiere1">
    <w:name w:val="Fără spațiere1"/>
    <w:qFormat/>
    <w:rsid w:val="00B93166"/>
    <w:rPr>
      <w:rFonts w:ascii="Times New Roman" w:eastAsia="Calibri" w:hAnsi="Times New Roman" w:cs="Times New Roman"/>
      <w:sz w:val="24"/>
      <w:szCs w:val="22"/>
      <w:lang w:val="ro-RO"/>
    </w:rPr>
  </w:style>
  <w:style w:type="character" w:customStyle="1" w:styleId="spar">
    <w:name w:val="s_par"/>
    <w:basedOn w:val="DefaultParagraphFont"/>
    <w:rsid w:val="00581CD9"/>
  </w:style>
  <w:style w:type="character" w:customStyle="1" w:styleId="Heading5Char">
    <w:name w:val="Heading 5 Char"/>
    <w:basedOn w:val="DefaultParagraphFont"/>
    <w:link w:val="Heading5"/>
    <w:rsid w:val="007275B1"/>
    <w:rPr>
      <w:rFonts w:asciiTheme="majorHAnsi" w:eastAsiaTheme="majorEastAsia" w:hAnsiTheme="majorHAnsi" w:cstheme="majorBidi"/>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019365">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hyperlink" Target="file:///C:\Documents%20and%20Settings\q\Sintact%202.0\cache\Legislatie\temp\00103869.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814FD-4B79-47AD-9705-F3D424F3B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11</Pages>
  <Words>4422</Words>
  <Characters>25209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29572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8</cp:revision>
  <cp:lastPrinted>2022-03-21T08:20:00Z</cp:lastPrinted>
  <dcterms:created xsi:type="dcterms:W3CDTF">2023-08-03T09:31:00Z</dcterms:created>
  <dcterms:modified xsi:type="dcterms:W3CDTF">2023-08-04T11:02:00Z</dcterms:modified>
</cp:coreProperties>
</file>