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1F5342"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52661657"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Agenţia</w:t>
      </w:r>
      <w:proofErr w:type="spellEnd"/>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Naţională</w:t>
      </w:r>
      <w:proofErr w:type="spellEnd"/>
      <w:r w:rsidRPr="00A20B14">
        <w:rPr>
          <w:rFonts w:ascii="Times New Roman" w:hAnsi="Times New Roman"/>
          <w:b/>
          <w:sz w:val="32"/>
          <w:szCs w:val="32"/>
          <w:lang w:val="ro-RO"/>
        </w:rPr>
        <w:t xml:space="preserve"> pentru </w:t>
      </w:r>
      <w:proofErr w:type="spellStart"/>
      <w:r w:rsidRPr="00A20B14">
        <w:rPr>
          <w:rFonts w:ascii="Times New Roman" w:hAnsi="Times New Roman"/>
          <w:b/>
          <w:sz w:val="32"/>
          <w:szCs w:val="32"/>
          <w:lang w:val="ro-RO"/>
        </w:rPr>
        <w:t>Protecţia</w:t>
      </w:r>
      <w:proofErr w:type="spellEnd"/>
      <w:r w:rsidRPr="00A20B14">
        <w:rPr>
          <w:rFonts w:ascii="Times New Roman" w:hAnsi="Times New Roman"/>
          <w:b/>
          <w:sz w:val="32"/>
          <w:szCs w:val="32"/>
          <w:lang w:val="ro-RO"/>
        </w:rPr>
        <w:t xml:space="preserve">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705F36">
        <w:rPr>
          <w:rFonts w:ascii="Times New Roman" w:hAnsi="Times New Roman"/>
          <w:bCs/>
          <w:sz w:val="24"/>
          <w:szCs w:val="24"/>
          <w:lang w:val="ro-RO"/>
        </w:rPr>
        <w:t>6</w:t>
      </w:r>
      <w:r w:rsidR="00570DE6">
        <w:rPr>
          <w:rFonts w:ascii="Times New Roman" w:hAnsi="Times New Roman"/>
          <w:bCs/>
          <w:sz w:val="24"/>
          <w:szCs w:val="24"/>
          <w:lang w:val="ro-RO"/>
        </w:rPr>
        <w:t>909</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224240">
        <w:rPr>
          <w:rFonts w:ascii="Times New Roman" w:hAnsi="Times New Roman"/>
          <w:bCs/>
          <w:sz w:val="24"/>
          <w:szCs w:val="24"/>
          <w:lang w:val="ro-RO"/>
        </w:rPr>
        <w:t>08</w:t>
      </w:r>
      <w:r w:rsidR="00705F36">
        <w:rPr>
          <w:rFonts w:ascii="Times New Roman" w:hAnsi="Times New Roman"/>
          <w:bCs/>
          <w:sz w:val="24"/>
          <w:szCs w:val="24"/>
          <w:lang w:val="ro-RO"/>
        </w:rPr>
        <w:t>.08</w:t>
      </w:r>
      <w:r w:rsidR="007F2253">
        <w:rPr>
          <w:rFonts w:ascii="Times New Roman" w:hAnsi="Times New Roman"/>
          <w:bCs/>
          <w:sz w:val="24"/>
          <w:szCs w:val="24"/>
          <w:lang w:val="ro-RO"/>
        </w:rPr>
        <w:t>.2023</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224240">
        <w:rPr>
          <w:rFonts w:ascii="Times New Roman" w:hAnsi="Times New Roman"/>
          <w:b/>
          <w:bCs/>
          <w:sz w:val="26"/>
          <w:szCs w:val="26"/>
          <w:lang w:val="ro-RO" w:eastAsia="ro-RO"/>
        </w:rPr>
        <w:t>08</w:t>
      </w:r>
      <w:r w:rsidR="00705F36">
        <w:rPr>
          <w:rFonts w:ascii="Times New Roman" w:hAnsi="Times New Roman"/>
          <w:b/>
          <w:bCs/>
          <w:sz w:val="26"/>
          <w:szCs w:val="26"/>
          <w:lang w:val="ro-RO" w:eastAsia="ro-RO"/>
        </w:rPr>
        <w:t>.08</w:t>
      </w:r>
      <w:r w:rsidR="007F2253">
        <w:rPr>
          <w:rFonts w:ascii="Times New Roman" w:hAnsi="Times New Roman"/>
          <w:b/>
          <w:bCs/>
          <w:sz w:val="26"/>
          <w:szCs w:val="26"/>
          <w:lang w:val="ro-RO" w:eastAsia="ro-RO"/>
        </w:rPr>
        <w:t>.2023</w:t>
      </w:r>
    </w:p>
    <w:p w:rsidR="001262B6" w:rsidRPr="00A20B14"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8A4AF9" w:rsidRDefault="001262B6" w:rsidP="005D65C0">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Către: </w:t>
      </w:r>
      <w:r w:rsidR="00705F36">
        <w:rPr>
          <w:rFonts w:ascii="Times New Roman" w:hAnsi="Times New Roman"/>
          <w:b/>
          <w:bCs/>
          <w:sz w:val="26"/>
          <w:szCs w:val="26"/>
          <w:lang w:val="ro-RO" w:eastAsia="ro-RO"/>
        </w:rPr>
        <w:t xml:space="preserve">persoanele fizice </w:t>
      </w:r>
      <w:r w:rsidR="00570DE6">
        <w:rPr>
          <w:rFonts w:ascii="Times New Roman" w:hAnsi="Times New Roman"/>
          <w:b/>
          <w:sz w:val="26"/>
          <w:szCs w:val="26"/>
          <w:lang w:val="ro-RO"/>
        </w:rPr>
        <w:t>Toth Carol și Munteanu E</w:t>
      </w:r>
      <w:r w:rsidR="00570DE6">
        <w:rPr>
          <w:rFonts w:ascii="Times New Roman" w:hAnsi="Times New Roman"/>
          <w:b/>
          <w:sz w:val="26"/>
          <w:szCs w:val="26"/>
          <w:lang w:val="ro-RO"/>
        </w:rPr>
        <w:t>va</w:t>
      </w:r>
    </w:p>
    <w:p w:rsidR="00705F36" w:rsidRDefault="00705F36" w:rsidP="005D65C0">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Pr>
          <w:rFonts w:ascii="Times New Roman" w:hAnsi="Times New Roman"/>
          <w:b/>
          <w:bCs/>
          <w:sz w:val="26"/>
          <w:szCs w:val="26"/>
          <w:lang w:val="ro-RO" w:eastAsia="ro-RO"/>
        </w:rPr>
        <w:t xml:space="preserve">Spre știință: Ocolul Silvic </w:t>
      </w:r>
      <w:r w:rsidR="00570DE6">
        <w:rPr>
          <w:rFonts w:ascii="Times New Roman" w:hAnsi="Times New Roman"/>
          <w:b/>
          <w:bCs/>
          <w:sz w:val="26"/>
          <w:szCs w:val="26"/>
          <w:lang w:val="ro-RO" w:eastAsia="ro-RO"/>
        </w:rPr>
        <w:t>Tulgheș</w:t>
      </w:r>
    </w:p>
    <w:p w:rsidR="00356DE8" w:rsidRPr="00A20B14" w:rsidRDefault="00356DE8" w:rsidP="00DC4A4D">
      <w:pPr>
        <w:keepNext/>
        <w:tabs>
          <w:tab w:val="left" w:pos="1714"/>
          <w:tab w:val="center" w:pos="5197"/>
        </w:tabs>
        <w:autoSpaceDE w:val="0"/>
        <w:autoSpaceDN w:val="0"/>
        <w:adjustRightInd w:val="0"/>
        <w:spacing w:after="0" w:line="240" w:lineRule="auto"/>
        <w:outlineLvl w:val="0"/>
        <w:rPr>
          <w:rFonts w:ascii="Times New Roman" w:hAnsi="Times New Roman"/>
          <w:b/>
          <w:bCs/>
          <w:sz w:val="26"/>
          <w:szCs w:val="26"/>
          <w:lang w:val="ro-RO" w:eastAsia="ro-RO"/>
        </w:rPr>
      </w:pPr>
    </w:p>
    <w:p w:rsidR="00970113" w:rsidRPr="00A20B14" w:rsidRDefault="00970113" w:rsidP="00224240">
      <w:pPr>
        <w:keepNext/>
        <w:tabs>
          <w:tab w:val="left" w:pos="1714"/>
          <w:tab w:val="center" w:pos="5197"/>
        </w:tabs>
        <w:autoSpaceDE w:val="0"/>
        <w:autoSpaceDN w:val="0"/>
        <w:adjustRightInd w:val="0"/>
        <w:spacing w:after="0" w:line="240" w:lineRule="auto"/>
        <w:ind w:firstLine="418"/>
        <w:jc w:val="both"/>
        <w:outlineLvl w:val="0"/>
        <w:rPr>
          <w:rFonts w:ascii="Times New Roman" w:hAnsi="Times New Roman"/>
          <w:b/>
          <w:color w:val="000000"/>
          <w:sz w:val="26"/>
          <w:szCs w:val="26"/>
          <w:lang w:val="ro-RO"/>
        </w:rPr>
      </w:pPr>
      <w:r w:rsidRPr="00A20B14">
        <w:rPr>
          <w:rFonts w:ascii="Times New Roman" w:hAnsi="Times New Roman"/>
          <w:sz w:val="26"/>
          <w:szCs w:val="26"/>
          <w:lang w:val="ro-RO"/>
        </w:rPr>
        <w:t xml:space="preserve">Ca urmare a notificării adresate </w:t>
      </w:r>
      <w:r w:rsidR="003776C7" w:rsidRPr="00A20B14">
        <w:rPr>
          <w:rFonts w:ascii="Times New Roman" w:hAnsi="Times New Roman"/>
          <w:sz w:val="26"/>
          <w:szCs w:val="26"/>
          <w:lang w:val="ro-RO"/>
        </w:rPr>
        <w:t xml:space="preserve">către </w:t>
      </w:r>
      <w:r w:rsidR="00705F36" w:rsidRPr="00705F36">
        <w:rPr>
          <w:rFonts w:ascii="Times New Roman" w:hAnsi="Times New Roman"/>
          <w:b/>
          <w:sz w:val="26"/>
          <w:szCs w:val="26"/>
          <w:lang w:val="ro-RO"/>
        </w:rPr>
        <w:t xml:space="preserve">persoanele fizice </w:t>
      </w:r>
      <w:r w:rsidR="00570DE6">
        <w:rPr>
          <w:rFonts w:ascii="Times New Roman" w:hAnsi="Times New Roman"/>
          <w:b/>
          <w:sz w:val="26"/>
          <w:szCs w:val="26"/>
          <w:lang w:val="ro-RO"/>
        </w:rPr>
        <w:t xml:space="preserve">Toth Carol și Munteanu Eva </w:t>
      </w:r>
      <w:r w:rsidR="001262B6" w:rsidRPr="00A20B14">
        <w:rPr>
          <w:rFonts w:ascii="Times New Roman" w:hAnsi="Times New Roman"/>
          <w:b/>
          <w:i/>
          <w:color w:val="000000"/>
          <w:sz w:val="26"/>
          <w:szCs w:val="26"/>
          <w:lang w:val="ro-RO"/>
        </w:rPr>
        <w:t xml:space="preserve">pentru </w:t>
      </w:r>
      <w:r w:rsidR="00DC4A4D">
        <w:rPr>
          <w:rFonts w:ascii="Times New Roman" w:hAnsi="Times New Roman"/>
          <w:b/>
          <w:i/>
          <w:color w:val="000000"/>
          <w:sz w:val="26"/>
          <w:szCs w:val="26"/>
          <w:lang w:val="ro-RO"/>
        </w:rPr>
        <w:t xml:space="preserve">planul de amenajare forestieră </w:t>
      </w:r>
      <w:r w:rsidR="004C72B4" w:rsidRPr="00A20B14">
        <w:rPr>
          <w:rFonts w:ascii="Times New Roman" w:hAnsi="Times New Roman"/>
          <w:b/>
          <w:sz w:val="26"/>
          <w:szCs w:val="26"/>
          <w:lang w:val="ro-RO"/>
        </w:rPr>
        <w:t xml:space="preserve">U.P. </w:t>
      </w:r>
      <w:r w:rsidR="00570DE6">
        <w:rPr>
          <w:rFonts w:ascii="Times New Roman" w:hAnsi="Times New Roman"/>
          <w:b/>
          <w:sz w:val="26"/>
          <w:szCs w:val="26"/>
          <w:lang w:val="ro-RO"/>
        </w:rPr>
        <w:t>X Balmoș</w:t>
      </w:r>
      <w:r w:rsidR="00DC4A4D">
        <w:rPr>
          <w:rFonts w:ascii="Times New Roman" w:hAnsi="Times New Roman"/>
          <w:b/>
          <w:sz w:val="26"/>
          <w:szCs w:val="26"/>
          <w:lang w:val="ro-RO"/>
        </w:rPr>
        <w:t xml:space="preserve"> în cadrul Ocolului Silvic </w:t>
      </w:r>
      <w:r w:rsidR="00224240">
        <w:rPr>
          <w:rFonts w:ascii="Times New Roman" w:hAnsi="Times New Roman"/>
          <w:b/>
          <w:sz w:val="26"/>
          <w:szCs w:val="26"/>
          <w:lang w:val="ro-RO"/>
        </w:rPr>
        <w:t>Borsec</w:t>
      </w:r>
      <w:r w:rsidRPr="00A20B14">
        <w:rPr>
          <w:rFonts w:ascii="Times New Roman" w:hAnsi="Times New Roman"/>
          <w:sz w:val="26"/>
          <w:szCs w:val="26"/>
          <w:lang w:val="ro-RO"/>
        </w:rPr>
        <w:t xml:space="preserve"> înregistrată la APM Harghita cu nr. </w:t>
      </w:r>
      <w:r w:rsidR="00DC4A4D">
        <w:rPr>
          <w:rFonts w:ascii="Times New Roman" w:hAnsi="Times New Roman"/>
          <w:sz w:val="26"/>
          <w:szCs w:val="26"/>
          <w:lang w:val="ro-RO"/>
        </w:rPr>
        <w:t>6</w:t>
      </w:r>
      <w:r w:rsidR="00570DE6">
        <w:rPr>
          <w:rFonts w:ascii="Times New Roman" w:hAnsi="Times New Roman"/>
          <w:sz w:val="26"/>
          <w:szCs w:val="26"/>
          <w:lang w:val="ro-RO"/>
        </w:rPr>
        <w:t>909</w:t>
      </w:r>
      <w:r w:rsidR="000D6549">
        <w:rPr>
          <w:rFonts w:ascii="Times New Roman" w:hAnsi="Times New Roman"/>
          <w:sz w:val="26"/>
          <w:szCs w:val="26"/>
          <w:lang w:val="ro-RO"/>
        </w:rPr>
        <w:t xml:space="preserve"> din 2</w:t>
      </w:r>
      <w:r w:rsidR="00570DE6">
        <w:rPr>
          <w:rFonts w:ascii="Times New Roman" w:hAnsi="Times New Roman"/>
          <w:sz w:val="26"/>
          <w:szCs w:val="26"/>
          <w:lang w:val="ro-RO"/>
        </w:rPr>
        <w:t>4</w:t>
      </w:r>
      <w:r w:rsidR="00362850" w:rsidRPr="00A20B14">
        <w:rPr>
          <w:rFonts w:ascii="Times New Roman" w:hAnsi="Times New Roman"/>
          <w:sz w:val="26"/>
          <w:szCs w:val="26"/>
          <w:lang w:val="ro-RO"/>
        </w:rPr>
        <w:t>.</w:t>
      </w:r>
      <w:r w:rsidR="005A3A13">
        <w:rPr>
          <w:rFonts w:ascii="Times New Roman" w:hAnsi="Times New Roman"/>
          <w:sz w:val="26"/>
          <w:szCs w:val="26"/>
          <w:lang w:val="ro-RO"/>
        </w:rPr>
        <w:t>07</w:t>
      </w:r>
      <w:r w:rsidR="003D7168">
        <w:rPr>
          <w:rFonts w:ascii="Times New Roman" w:hAnsi="Times New Roman"/>
          <w:sz w:val="26"/>
          <w:szCs w:val="26"/>
          <w:lang w:val="ro-RO"/>
        </w:rPr>
        <w:t>.2023</w:t>
      </w:r>
      <w:r w:rsidR="003A67A8" w:rsidRPr="00A20B14">
        <w:rPr>
          <w:rFonts w:ascii="Times New Roman" w:hAnsi="Times New Roman"/>
          <w:sz w:val="26"/>
          <w:szCs w:val="26"/>
          <w:lang w:val="ro-RO"/>
        </w:rPr>
        <w:t xml:space="preserve">, </w:t>
      </w:r>
      <w:r w:rsidRPr="00A20B14">
        <w:rPr>
          <w:rFonts w:ascii="Times New Roman" w:hAnsi="Times New Roman"/>
          <w:sz w:val="26"/>
          <w:szCs w:val="26"/>
          <w:lang w:val="ro-RO"/>
        </w:rPr>
        <w:t>în baza:</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 xml:space="preserve">HG nr. 1000/2012 privind reorganizarea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funcţionarea</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Agenţiei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Naţionale</w:t>
      </w:r>
      <w:proofErr w:type="spellEnd"/>
      <w:r w:rsidRPr="00A20B14">
        <w:rPr>
          <w:rFonts w:ascii="Times New Roman" w:hAnsi="Times New Roman"/>
          <w:i/>
          <w:color w:val="000000"/>
          <w:sz w:val="26"/>
          <w:szCs w:val="26"/>
          <w:lang w:val="ro-RO"/>
        </w:rPr>
        <w:t xml:space="preserve"> pentru </w:t>
      </w:r>
      <w:proofErr w:type="spellStart"/>
      <w:r w:rsidRPr="00A20B14">
        <w:rPr>
          <w:rFonts w:ascii="Times New Roman" w:hAnsi="Times New Roman"/>
          <w:i/>
          <w:color w:val="000000"/>
          <w:sz w:val="26"/>
          <w:szCs w:val="26"/>
          <w:lang w:val="ro-RO"/>
        </w:rPr>
        <w:t>Protecţia</w:t>
      </w:r>
      <w:proofErr w:type="spellEnd"/>
      <w:r w:rsidRPr="00A20B14">
        <w:rPr>
          <w:rFonts w:ascii="Times New Roman" w:hAnsi="Times New Roman"/>
          <w:i/>
          <w:color w:val="000000"/>
          <w:sz w:val="26"/>
          <w:szCs w:val="26"/>
          <w:lang w:val="ro-RO"/>
        </w:rPr>
        <w:t xml:space="preserve"> Mediului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a </w:t>
      </w:r>
      <w:proofErr w:type="spellStart"/>
      <w:r w:rsidRPr="00A20B14">
        <w:rPr>
          <w:rFonts w:ascii="Times New Roman" w:hAnsi="Times New Roman"/>
          <w:i/>
          <w:color w:val="000000"/>
          <w:sz w:val="26"/>
          <w:szCs w:val="26"/>
          <w:lang w:val="ro-RO"/>
        </w:rPr>
        <w:t>instituţiilor</w:t>
      </w:r>
      <w:proofErr w:type="spellEnd"/>
      <w:r w:rsidRPr="00A20B14">
        <w:rPr>
          <w:rFonts w:ascii="Times New Roman" w:hAnsi="Times New Roman"/>
          <w:i/>
          <w:color w:val="000000"/>
          <w:sz w:val="26"/>
          <w:szCs w:val="26"/>
          <w:lang w:val="ro-RO"/>
        </w:rPr>
        <w:t xml:space="preserve">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195/2005 privind </w:t>
      </w:r>
      <w:proofErr w:type="spellStart"/>
      <w:r w:rsidRPr="00E95B3A">
        <w:rPr>
          <w:rFonts w:asciiTheme="majorHAnsi" w:hAnsiTheme="majorHAnsi" w:cstheme="majorHAnsi"/>
          <w:i/>
          <w:color w:val="000000"/>
          <w:sz w:val="26"/>
          <w:szCs w:val="26"/>
          <w:lang w:val="ro-RO"/>
        </w:rPr>
        <w:t>protecţia</w:t>
      </w:r>
      <w:proofErr w:type="spellEnd"/>
      <w:r w:rsidRPr="00E95B3A">
        <w:rPr>
          <w:rFonts w:asciiTheme="majorHAnsi" w:hAnsiTheme="majorHAnsi" w:cstheme="majorHAnsi"/>
          <w:i/>
          <w:color w:val="000000"/>
          <w:sz w:val="26"/>
          <w:szCs w:val="26"/>
          <w:lang w:val="ro-RO"/>
        </w:rPr>
        <w:t xml:space="preserve"> mediului, aprobată cu modificări prin Legea nr. 265/2006,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HG nr. 1076/2004 privind stabilirea procedurii de realizare a evaluării de mediu pentru planuri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57/2007 privind regimul ariilor naturale protejate, conservarea habitatelor naturale, a florei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faunei sălbatice,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A05FB2" w:rsidRPr="00E95B3A" w:rsidRDefault="00A05FB2"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A05FB2">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DA123F" w:rsidRPr="00A20B14"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proofErr w:type="spellStart"/>
      <w:r w:rsidRPr="00A20B14">
        <w:rPr>
          <w:rFonts w:ascii="Times New Roman" w:hAnsi="Times New Roman"/>
          <w:b/>
          <w:color w:val="000000"/>
          <w:sz w:val="26"/>
          <w:szCs w:val="26"/>
          <w:lang w:val="ro-RO"/>
        </w:rPr>
        <w:t>Agenţia</w:t>
      </w:r>
      <w:proofErr w:type="spellEnd"/>
      <w:r w:rsidRPr="00A20B14">
        <w:rPr>
          <w:rFonts w:ascii="Times New Roman" w:hAnsi="Times New Roman"/>
          <w:b/>
          <w:color w:val="000000"/>
          <w:sz w:val="26"/>
          <w:szCs w:val="26"/>
          <w:lang w:val="ro-RO"/>
        </w:rPr>
        <w:t xml:space="preserve"> pentru </w:t>
      </w:r>
      <w:proofErr w:type="spellStart"/>
      <w:r w:rsidRPr="00A20B14">
        <w:rPr>
          <w:rFonts w:ascii="Times New Roman" w:hAnsi="Times New Roman"/>
          <w:b/>
          <w:color w:val="000000"/>
          <w:sz w:val="26"/>
          <w:szCs w:val="26"/>
          <w:lang w:val="ro-RO"/>
        </w:rPr>
        <w:t>Protecţia</w:t>
      </w:r>
      <w:proofErr w:type="spellEnd"/>
      <w:r w:rsidRPr="00A20B14">
        <w:rPr>
          <w:rFonts w:ascii="Times New Roman" w:hAnsi="Times New Roman"/>
          <w:b/>
          <w:color w:val="000000"/>
          <w:sz w:val="26"/>
          <w:szCs w:val="26"/>
          <w:lang w:val="ro-RO"/>
        </w:rPr>
        <w:t xml:space="preserve">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w:t>
      </w:r>
      <w:proofErr w:type="spellStart"/>
      <w:r w:rsidRPr="00A20B14">
        <w:rPr>
          <w:rFonts w:ascii="Times New Roman" w:hAnsi="Times New Roman"/>
          <w:color w:val="000000"/>
          <w:sz w:val="26"/>
          <w:szCs w:val="26"/>
          <w:lang w:val="ro-RO"/>
        </w:rPr>
        <w:t>autorităţilor</w:t>
      </w:r>
      <w:proofErr w:type="spellEnd"/>
      <w:r w:rsidRPr="00A20B14">
        <w:rPr>
          <w:rFonts w:ascii="Times New Roman" w:hAnsi="Times New Roman"/>
          <w:color w:val="000000"/>
          <w:sz w:val="26"/>
          <w:szCs w:val="26"/>
          <w:lang w:val="ro-RO"/>
        </w:rPr>
        <w:t xml:space="preserve"> publice participante în cadrul </w:t>
      </w:r>
      <w:proofErr w:type="spellStart"/>
      <w:r w:rsidRPr="00A20B14">
        <w:rPr>
          <w:rFonts w:ascii="Times New Roman" w:hAnsi="Times New Roman"/>
          <w:color w:val="000000"/>
          <w:sz w:val="26"/>
          <w:szCs w:val="26"/>
          <w:lang w:val="ro-RO"/>
        </w:rPr>
        <w:t>şedinţei</w:t>
      </w:r>
      <w:proofErr w:type="spellEnd"/>
      <w:r w:rsidRPr="00A20B14">
        <w:rPr>
          <w:rFonts w:ascii="Times New Roman" w:hAnsi="Times New Roman"/>
          <w:color w:val="000000"/>
          <w:sz w:val="26"/>
          <w:szCs w:val="26"/>
          <w:lang w:val="ro-RO"/>
        </w:rPr>
        <w:t xml:space="preserve"> Comitetului Special Constituit din data de </w:t>
      </w:r>
      <w:r w:rsidR="009640C7">
        <w:rPr>
          <w:rFonts w:ascii="Times New Roman" w:hAnsi="Times New Roman"/>
          <w:color w:val="000000"/>
          <w:sz w:val="26"/>
          <w:szCs w:val="26"/>
          <w:lang w:val="ro-RO"/>
        </w:rPr>
        <w:t>8</w:t>
      </w:r>
      <w:r w:rsidR="00DC4A4D">
        <w:rPr>
          <w:rFonts w:ascii="Times New Roman" w:hAnsi="Times New Roman"/>
          <w:color w:val="000000"/>
          <w:sz w:val="26"/>
          <w:szCs w:val="26"/>
          <w:lang w:val="ro-RO"/>
        </w:rPr>
        <w:t xml:space="preserve"> august</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xml:space="preserve">, a completărilor depuse la </w:t>
      </w:r>
      <w:proofErr w:type="spellStart"/>
      <w:r w:rsidRPr="00A20B14">
        <w:rPr>
          <w:rFonts w:ascii="Times New Roman" w:hAnsi="Times New Roman"/>
          <w:color w:val="000000"/>
          <w:sz w:val="26"/>
          <w:szCs w:val="26"/>
          <w:lang w:val="ro-RO"/>
        </w:rPr>
        <w:t>documentaţie</w:t>
      </w:r>
      <w:proofErr w:type="spellEnd"/>
      <w:r w:rsidRPr="00A20B14">
        <w:rPr>
          <w:rFonts w:ascii="Times New Roman" w:hAnsi="Times New Roman"/>
          <w:color w:val="000000"/>
          <w:sz w:val="26"/>
          <w:szCs w:val="26"/>
          <w:lang w:val="ro-RO"/>
        </w:rPr>
        <w:t>;</w:t>
      </w:r>
    </w:p>
    <w:p w:rsidR="00970113"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conformitate cu prevederile art. 5 alin. (1) pct. a)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a anexei nr. 1– Criterii pentru determinarea efectelor semnificative </w:t>
      </w:r>
      <w:proofErr w:type="spellStart"/>
      <w:r w:rsidRPr="00A20B14">
        <w:rPr>
          <w:rFonts w:ascii="Times New Roman" w:hAnsi="Times New Roman"/>
          <w:color w:val="000000"/>
          <w:sz w:val="26"/>
          <w:szCs w:val="26"/>
          <w:lang w:val="ro-RO"/>
        </w:rPr>
        <w:t>potenţiale</w:t>
      </w:r>
      <w:proofErr w:type="spellEnd"/>
      <w:r w:rsidRPr="00A20B14">
        <w:rPr>
          <w:rFonts w:ascii="Times New Roman" w:hAnsi="Times New Roman"/>
          <w:color w:val="000000"/>
          <w:sz w:val="26"/>
          <w:szCs w:val="26"/>
          <w:lang w:val="ro-RO"/>
        </w:rPr>
        <w:t xml:space="preserve"> asupra mediului din H.G. 1076/2004 privind stabilirea procedurii de realizare a evaluării de mediu pentru planuri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programe;</w:t>
      </w:r>
    </w:p>
    <w:p w:rsidR="00A05FB2"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w:t>
      </w:r>
      <w:proofErr w:type="spellStart"/>
      <w:r w:rsidRPr="00A20B14">
        <w:rPr>
          <w:rFonts w:ascii="Times New Roman" w:hAnsi="Times New Roman"/>
          <w:color w:val="000000"/>
          <w:sz w:val="26"/>
          <w:szCs w:val="26"/>
          <w:lang w:val="ro-RO"/>
        </w:rPr>
        <w:t>prezenţa</w:t>
      </w:r>
      <w:proofErr w:type="spellEnd"/>
      <w:r w:rsidRPr="00A20B14">
        <w:rPr>
          <w:rFonts w:ascii="Times New Roman" w:hAnsi="Times New Roman"/>
          <w:color w:val="000000"/>
          <w:sz w:val="26"/>
          <w:szCs w:val="26"/>
          <w:lang w:val="ro-RO"/>
        </w:rPr>
        <w:t>/lipsa comentariilor motivate din partea publicului interesat,</w:t>
      </w:r>
    </w:p>
    <w:p w:rsidR="005C68FB" w:rsidRPr="005C68FB" w:rsidRDefault="005C68FB" w:rsidP="005C68FB">
      <w:pPr>
        <w:autoSpaceDE w:val="0"/>
        <w:autoSpaceDN w:val="0"/>
        <w:adjustRightInd w:val="0"/>
        <w:spacing w:after="0" w:line="240" w:lineRule="auto"/>
        <w:ind w:left="540"/>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decide:</w:t>
      </w:r>
    </w:p>
    <w:p w:rsidR="00C60CFA" w:rsidRDefault="00BD6903" w:rsidP="00CA14A6">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DC4A4D">
        <w:rPr>
          <w:rFonts w:ascii="Times New Roman" w:hAnsi="Times New Roman"/>
          <w:b/>
          <w:i/>
          <w:color w:val="000000"/>
          <w:sz w:val="26"/>
          <w:szCs w:val="26"/>
          <w:lang w:val="ro-RO"/>
        </w:rPr>
        <w:t>persoanelor fizice</w:t>
      </w:r>
      <w:r w:rsidR="008A4AF9">
        <w:rPr>
          <w:rFonts w:ascii="Times New Roman" w:hAnsi="Times New Roman"/>
          <w:b/>
          <w:i/>
          <w:color w:val="000000"/>
          <w:sz w:val="26"/>
          <w:szCs w:val="26"/>
          <w:lang w:val="ro-RO"/>
        </w:rPr>
        <w:t xml:space="preserve"> </w:t>
      </w:r>
      <w:r w:rsidR="00570DE6" w:rsidRPr="00570DE6">
        <w:rPr>
          <w:rFonts w:ascii="Times New Roman" w:hAnsi="Times New Roman"/>
          <w:b/>
          <w:i/>
          <w:color w:val="000000"/>
          <w:sz w:val="26"/>
          <w:szCs w:val="26"/>
          <w:lang w:val="ro-RO"/>
        </w:rPr>
        <w:t>Toth Carol și Munteanu Eva</w:t>
      </w:r>
      <w:r w:rsidR="00570DE6" w:rsidRPr="00A20B14">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570DE6">
        <w:rPr>
          <w:rFonts w:ascii="Times New Roman" w:hAnsi="Times New Roman"/>
          <w:b/>
          <w:i/>
          <w:sz w:val="26"/>
          <w:szCs w:val="26"/>
          <w:lang w:val="ro-RO"/>
        </w:rPr>
        <w:t>X Balmoș</w:t>
      </w:r>
      <w:r w:rsidR="00DC4A4D">
        <w:rPr>
          <w:rFonts w:ascii="Times New Roman" w:hAnsi="Times New Roman"/>
          <w:b/>
          <w:i/>
          <w:sz w:val="26"/>
          <w:szCs w:val="26"/>
          <w:lang w:val="ro-RO"/>
        </w:rPr>
        <w:t xml:space="preserve"> în cadrul Ocolului Silvic </w:t>
      </w:r>
      <w:r w:rsidR="00570DE6">
        <w:rPr>
          <w:rFonts w:ascii="Times New Roman" w:hAnsi="Times New Roman"/>
          <w:b/>
          <w:i/>
          <w:sz w:val="26"/>
          <w:szCs w:val="26"/>
          <w:lang w:val="ro-RO"/>
        </w:rPr>
        <w:t>Tulgheș</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 xml:space="preserve">nu necesită evaluare de mediu </w:t>
      </w:r>
      <w:proofErr w:type="spellStart"/>
      <w:r w:rsidR="00970113" w:rsidRPr="00A20B14">
        <w:rPr>
          <w:rFonts w:ascii="Times New Roman" w:hAnsi="Times New Roman"/>
          <w:b/>
          <w:color w:val="000000"/>
          <w:sz w:val="26"/>
          <w:szCs w:val="26"/>
          <w:lang w:val="ro-RO"/>
        </w:rPr>
        <w:t>şi</w:t>
      </w:r>
      <w:proofErr w:type="spellEnd"/>
      <w:r w:rsidR="00970113" w:rsidRPr="00A20B14">
        <w:rPr>
          <w:rFonts w:ascii="Times New Roman" w:hAnsi="Times New Roman"/>
          <w:b/>
          <w:color w:val="000000"/>
          <w:sz w:val="26"/>
          <w:szCs w:val="26"/>
          <w:lang w:val="ro-RO"/>
        </w:rPr>
        <w:t xml:space="preserve"> se va supune adoptării fără aviz de mediu.</w:t>
      </w:r>
    </w:p>
    <w:p w:rsidR="005D6C76" w:rsidRDefault="005D6C76" w:rsidP="00CA14A6">
      <w:pPr>
        <w:autoSpaceDE w:val="0"/>
        <w:autoSpaceDN w:val="0"/>
        <w:adjustRightInd w:val="0"/>
        <w:spacing w:after="0" w:line="240" w:lineRule="auto"/>
        <w:jc w:val="both"/>
        <w:rPr>
          <w:rFonts w:ascii="Times New Roman" w:hAnsi="Times New Roman"/>
          <w:b/>
          <w:color w:val="000000"/>
          <w:sz w:val="26"/>
          <w:szCs w:val="26"/>
          <w:lang w:val="ro-RO"/>
        </w:rPr>
      </w:pPr>
    </w:p>
    <w:p w:rsidR="00570DE6" w:rsidRPr="00434367" w:rsidRDefault="00570DE6" w:rsidP="00CA14A6">
      <w:pPr>
        <w:autoSpaceDE w:val="0"/>
        <w:autoSpaceDN w:val="0"/>
        <w:adjustRightInd w:val="0"/>
        <w:spacing w:after="0" w:line="240" w:lineRule="auto"/>
        <w:jc w:val="both"/>
        <w:rPr>
          <w:rFonts w:ascii="Times New Roman" w:hAnsi="Times New Roman"/>
          <w:b/>
          <w:color w:val="000000"/>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lastRenderedPageBreak/>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t>Caracteristicile Planului de Amenajare a fondului forestier cu privire, în special, la:</w:t>
      </w:r>
    </w:p>
    <w:p w:rsidR="00A40CEA" w:rsidRPr="005C68FB" w:rsidRDefault="00970113" w:rsidP="005C68FB">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creează un cadru pentru proiecte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alte </w:t>
      </w:r>
      <w:proofErr w:type="spellStart"/>
      <w:r w:rsidRPr="00A20B14">
        <w:rPr>
          <w:rFonts w:ascii="Times New Roman" w:hAnsi="Times New Roman"/>
          <w:b/>
          <w:sz w:val="26"/>
          <w:szCs w:val="26"/>
          <w:lang w:val="ro-RO"/>
        </w:rPr>
        <w:t>activităţi</w:t>
      </w:r>
      <w:proofErr w:type="spellEnd"/>
      <w:r w:rsidRPr="00A20B14">
        <w:rPr>
          <w:rFonts w:ascii="Times New Roman" w:hAnsi="Times New Roman"/>
          <w:b/>
          <w:sz w:val="26"/>
          <w:szCs w:val="26"/>
          <w:lang w:val="ro-RO"/>
        </w:rPr>
        <w:t xml:space="preserve"> viitoare fie în ceea ce </w:t>
      </w:r>
      <w:proofErr w:type="spellStart"/>
      <w:r w:rsidRPr="00A20B14">
        <w:rPr>
          <w:rFonts w:ascii="Times New Roman" w:hAnsi="Times New Roman"/>
          <w:b/>
          <w:sz w:val="26"/>
          <w:szCs w:val="26"/>
          <w:lang w:val="ro-RO"/>
        </w:rPr>
        <w:t>priveşte</w:t>
      </w:r>
      <w:proofErr w:type="spellEnd"/>
      <w:r w:rsidRPr="00A20B14">
        <w:rPr>
          <w:rFonts w:ascii="Times New Roman" w:hAnsi="Times New Roman"/>
          <w:b/>
          <w:sz w:val="26"/>
          <w:szCs w:val="26"/>
          <w:lang w:val="ro-RO"/>
        </w:rPr>
        <w:t xml:space="preserve"> amplasamentul, natura,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condiţiile</w:t>
      </w:r>
      <w:proofErr w:type="spellEnd"/>
      <w:r w:rsidRPr="00A20B14">
        <w:rPr>
          <w:rFonts w:ascii="Times New Roman" w:hAnsi="Times New Roman"/>
          <w:b/>
          <w:sz w:val="26"/>
          <w:szCs w:val="26"/>
          <w:lang w:val="ro-RO"/>
        </w:rPr>
        <w:t xml:space="preserve"> de </w:t>
      </w:r>
      <w:proofErr w:type="spellStart"/>
      <w:r w:rsidRPr="00A20B14">
        <w:rPr>
          <w:rFonts w:ascii="Times New Roman" w:hAnsi="Times New Roman"/>
          <w:b/>
          <w:sz w:val="26"/>
          <w:szCs w:val="26"/>
          <w:lang w:val="ro-RO"/>
        </w:rPr>
        <w:t>funcţionare</w:t>
      </w:r>
      <w:proofErr w:type="spellEnd"/>
      <w:r w:rsidRPr="00A20B14">
        <w:rPr>
          <w:rFonts w:ascii="Times New Roman" w:hAnsi="Times New Roman"/>
          <w:b/>
          <w:sz w:val="26"/>
          <w:szCs w:val="26"/>
          <w:lang w:val="ro-RO"/>
        </w:rPr>
        <w:t xml:space="preserve">, fie în </w:t>
      </w:r>
      <w:proofErr w:type="spellStart"/>
      <w:r w:rsidRPr="00A20B14">
        <w:rPr>
          <w:rFonts w:ascii="Times New Roman" w:hAnsi="Times New Roman"/>
          <w:b/>
          <w:sz w:val="26"/>
          <w:szCs w:val="26"/>
          <w:lang w:val="ro-RO"/>
        </w:rPr>
        <w:t>privinţa</w:t>
      </w:r>
      <w:proofErr w:type="spellEnd"/>
      <w:r w:rsidRPr="00A20B14">
        <w:rPr>
          <w:rFonts w:ascii="Times New Roman" w:hAnsi="Times New Roman"/>
          <w:b/>
          <w:sz w:val="26"/>
          <w:szCs w:val="26"/>
          <w:lang w:val="ro-RO"/>
        </w:rPr>
        <w:t xml:space="preserve"> alocării resurselor:</w:t>
      </w:r>
    </w:p>
    <w:p w:rsidR="0014742A" w:rsidRPr="00A20B14" w:rsidRDefault="00970113" w:rsidP="00CA14A6">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 xml:space="preserve">ice </w:t>
      </w:r>
      <w:proofErr w:type="spellStart"/>
      <w:r w:rsidR="003040D8" w:rsidRPr="00A20B14">
        <w:rPr>
          <w:rFonts w:ascii="Times New Roman" w:hAnsi="Times New Roman"/>
          <w:sz w:val="26"/>
          <w:szCs w:val="26"/>
          <w:lang w:val="ro-RO"/>
        </w:rPr>
        <w:t>şi</w:t>
      </w:r>
      <w:proofErr w:type="spellEnd"/>
      <w:r w:rsidR="003040D8" w:rsidRPr="00A20B14">
        <w:rPr>
          <w:rFonts w:ascii="Times New Roman" w:hAnsi="Times New Roman"/>
          <w:sz w:val="26"/>
          <w:szCs w:val="26"/>
          <w:lang w:val="ro-RO"/>
        </w:rPr>
        <w:t xml:space="preserve"> private asupra mediului.</w:t>
      </w:r>
    </w:p>
    <w:p w:rsidR="008A4AF9" w:rsidRDefault="00970113" w:rsidP="00CA14A6">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570DE6">
        <w:rPr>
          <w:rFonts w:ascii="Times New Roman" w:hAnsi="Times New Roman"/>
          <w:sz w:val="26"/>
          <w:szCs w:val="26"/>
          <w:lang w:val="ro-RO"/>
        </w:rPr>
        <w:t>X Balmoș</w:t>
      </w:r>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8A4AF9">
        <w:rPr>
          <w:rFonts w:ascii="Times New Roman" w:hAnsi="Times New Roman"/>
          <w:sz w:val="26"/>
          <w:szCs w:val="26"/>
          <w:lang w:val="ro-RO"/>
        </w:rPr>
        <w:t xml:space="preserve">comunei </w:t>
      </w:r>
      <w:r w:rsidR="00122CDB">
        <w:rPr>
          <w:rFonts w:ascii="Times New Roman" w:hAnsi="Times New Roman"/>
          <w:sz w:val="26"/>
          <w:szCs w:val="26"/>
          <w:lang w:val="ro-RO"/>
        </w:rPr>
        <w:t>Tulgheș.</w:t>
      </w:r>
    </w:p>
    <w:p w:rsidR="00FA39C9" w:rsidRPr="005C68FB" w:rsidRDefault="00122CDB" w:rsidP="005C68FB">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7909ACDA" wp14:editId="18BE2E8C">
            <wp:extent cx="5943600" cy="8058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805815"/>
                    </a:xfrm>
                    <a:prstGeom prst="rect">
                      <a:avLst/>
                    </a:prstGeom>
                  </pic:spPr>
                </pic:pic>
              </a:graphicData>
            </a:graphic>
          </wp:inline>
        </w:drawing>
      </w:r>
    </w:p>
    <w:p w:rsidR="00FA39C9" w:rsidRDefault="00970113" w:rsidP="00FA39C9">
      <w:pPr>
        <w:spacing w:after="0" w:line="240" w:lineRule="auto"/>
        <w:ind w:firstLine="851"/>
        <w:jc w:val="both"/>
        <w:rPr>
          <w:rFonts w:asciiTheme="majorHAnsi" w:hAnsiTheme="majorHAnsi" w:cstheme="majorHAnsi"/>
          <w:sz w:val="26"/>
          <w:szCs w:val="26"/>
          <w:lang w:val="ro-RO"/>
        </w:rPr>
      </w:pPr>
      <w:r w:rsidRPr="00B432FD">
        <w:rPr>
          <w:rFonts w:asciiTheme="majorHAnsi" w:hAnsiTheme="majorHAnsi" w:cstheme="majorHAnsi"/>
          <w:sz w:val="26"/>
          <w:szCs w:val="26"/>
          <w:lang w:val="ro-RO"/>
        </w:rPr>
        <w:t xml:space="preserve">Unitatea de </w:t>
      </w:r>
      <w:proofErr w:type="spellStart"/>
      <w:r w:rsidRPr="00B432FD">
        <w:rPr>
          <w:rFonts w:asciiTheme="majorHAnsi" w:hAnsiTheme="majorHAnsi" w:cstheme="majorHAnsi"/>
          <w:sz w:val="26"/>
          <w:szCs w:val="26"/>
          <w:lang w:val="ro-RO"/>
        </w:rPr>
        <w:t>producţie</w:t>
      </w:r>
      <w:proofErr w:type="spellEnd"/>
      <w:r w:rsidRPr="00B432FD">
        <w:rPr>
          <w:rFonts w:asciiTheme="majorHAnsi" w:hAnsiTheme="majorHAnsi" w:cstheme="majorHAnsi"/>
          <w:sz w:val="26"/>
          <w:szCs w:val="26"/>
          <w:lang w:val="ro-RO"/>
        </w:rPr>
        <w:t xml:space="preserve"> </w:t>
      </w:r>
      <w:r w:rsidR="004C72B4" w:rsidRPr="00B432FD">
        <w:rPr>
          <w:rFonts w:asciiTheme="majorHAnsi" w:hAnsiTheme="majorHAnsi" w:cstheme="majorHAnsi"/>
          <w:b/>
          <w:i/>
          <w:sz w:val="26"/>
          <w:szCs w:val="26"/>
          <w:lang w:val="ro-RO"/>
        </w:rPr>
        <w:t xml:space="preserve">U.P. </w:t>
      </w:r>
      <w:r w:rsidR="00570DE6">
        <w:rPr>
          <w:rFonts w:asciiTheme="majorHAnsi" w:hAnsiTheme="majorHAnsi" w:cstheme="majorHAnsi"/>
          <w:b/>
          <w:i/>
          <w:sz w:val="26"/>
          <w:szCs w:val="26"/>
          <w:lang w:val="ro-RO"/>
        </w:rPr>
        <w:t>X Balmoș</w:t>
      </w:r>
      <w:r w:rsidRPr="00B432FD">
        <w:rPr>
          <w:rFonts w:asciiTheme="majorHAnsi" w:hAnsiTheme="majorHAnsi" w:cstheme="majorHAnsi"/>
          <w:b/>
          <w:i/>
          <w:sz w:val="26"/>
          <w:szCs w:val="26"/>
          <w:lang w:val="ro-RO"/>
        </w:rPr>
        <w:t xml:space="preserve"> </w:t>
      </w:r>
      <w:r w:rsidRPr="00B432FD">
        <w:rPr>
          <w:rFonts w:asciiTheme="majorHAnsi" w:hAnsiTheme="majorHAnsi" w:cstheme="majorHAnsi"/>
          <w:sz w:val="26"/>
          <w:szCs w:val="26"/>
          <w:lang w:val="ro-RO"/>
        </w:rPr>
        <w:t xml:space="preserve">este administrată de </w:t>
      </w:r>
      <w:r w:rsidR="00824652" w:rsidRPr="00B432FD">
        <w:rPr>
          <w:rFonts w:asciiTheme="majorHAnsi" w:hAnsiTheme="majorHAnsi" w:cstheme="majorHAnsi"/>
          <w:sz w:val="26"/>
          <w:szCs w:val="26"/>
          <w:lang w:val="ro-RO"/>
        </w:rPr>
        <w:t xml:space="preserve">Ocolul Silvic </w:t>
      </w:r>
      <w:r w:rsidR="00122CDB">
        <w:rPr>
          <w:rFonts w:asciiTheme="majorHAnsi" w:hAnsiTheme="majorHAnsi" w:cstheme="majorHAnsi"/>
          <w:sz w:val="26"/>
          <w:szCs w:val="26"/>
          <w:lang w:val="ro-RO"/>
        </w:rPr>
        <w:t>Tulgheș</w:t>
      </w:r>
      <w:r w:rsidR="00824652" w:rsidRPr="00B432FD">
        <w:rPr>
          <w:rFonts w:asciiTheme="majorHAnsi" w:hAnsiTheme="majorHAnsi" w:cstheme="majorHAnsi"/>
          <w:sz w:val="26"/>
          <w:szCs w:val="26"/>
          <w:lang w:val="ro-RO"/>
        </w:rPr>
        <w:t xml:space="preserve">. </w:t>
      </w:r>
      <w:r w:rsidR="00824652" w:rsidRPr="004F18A1">
        <w:rPr>
          <w:rFonts w:asciiTheme="majorHAnsi" w:hAnsiTheme="majorHAnsi" w:cstheme="majorHAnsi"/>
          <w:sz w:val="26"/>
          <w:szCs w:val="26"/>
          <w:lang w:val="ro-RO"/>
        </w:rPr>
        <w:t xml:space="preserve">U.P. </w:t>
      </w:r>
      <w:r w:rsidR="00570DE6">
        <w:rPr>
          <w:rFonts w:asciiTheme="majorHAnsi" w:hAnsiTheme="majorHAnsi" w:cstheme="majorHAnsi"/>
          <w:sz w:val="26"/>
          <w:szCs w:val="26"/>
          <w:lang w:val="ro-RO"/>
        </w:rPr>
        <w:t>X Balmoș</w:t>
      </w:r>
      <w:r w:rsidR="00824652" w:rsidRPr="004F18A1">
        <w:rPr>
          <w:rFonts w:asciiTheme="majorHAnsi" w:hAnsiTheme="majorHAnsi" w:cstheme="majorHAnsi"/>
          <w:sz w:val="26"/>
          <w:szCs w:val="26"/>
          <w:lang w:val="ro-RO"/>
        </w:rPr>
        <w:t xml:space="preserve"> </w:t>
      </w:r>
      <w:r w:rsidRPr="004F18A1">
        <w:rPr>
          <w:rFonts w:asciiTheme="majorHAnsi" w:hAnsiTheme="majorHAnsi" w:cstheme="majorHAnsi"/>
          <w:sz w:val="26"/>
          <w:szCs w:val="26"/>
          <w:lang w:val="ro-RO"/>
        </w:rPr>
        <w:t xml:space="preserve">are o </w:t>
      </w:r>
      <w:proofErr w:type="spellStart"/>
      <w:r w:rsidRPr="004F18A1">
        <w:rPr>
          <w:rFonts w:asciiTheme="majorHAnsi" w:hAnsiTheme="majorHAnsi" w:cstheme="majorHAnsi"/>
          <w:sz w:val="26"/>
          <w:szCs w:val="26"/>
          <w:lang w:val="ro-RO"/>
        </w:rPr>
        <w:t>suprafaţă</w:t>
      </w:r>
      <w:proofErr w:type="spellEnd"/>
      <w:r w:rsidRPr="004F18A1">
        <w:rPr>
          <w:rFonts w:asciiTheme="majorHAnsi" w:hAnsiTheme="majorHAnsi" w:cstheme="majorHAnsi"/>
          <w:sz w:val="26"/>
          <w:szCs w:val="26"/>
          <w:lang w:val="ro-RO"/>
        </w:rPr>
        <w:t xml:space="preserve"> de </w:t>
      </w:r>
      <w:r w:rsidR="00122CDB">
        <w:rPr>
          <w:rFonts w:asciiTheme="majorHAnsi" w:hAnsiTheme="majorHAnsi" w:cstheme="majorHAnsi"/>
          <w:b/>
          <w:sz w:val="26"/>
          <w:szCs w:val="26"/>
          <w:lang w:val="ro-RO"/>
        </w:rPr>
        <w:t>127,1</w:t>
      </w:r>
      <w:r w:rsidR="000344C0" w:rsidRPr="004F18A1">
        <w:rPr>
          <w:rFonts w:asciiTheme="majorHAnsi" w:hAnsiTheme="majorHAnsi" w:cstheme="majorHAnsi"/>
          <w:b/>
          <w:sz w:val="26"/>
          <w:szCs w:val="26"/>
          <w:lang w:val="ro-RO"/>
        </w:rPr>
        <w:t xml:space="preserve"> ha</w:t>
      </w:r>
      <w:r w:rsidR="004F12B9" w:rsidRPr="004F12B9">
        <w:rPr>
          <w:rFonts w:asciiTheme="majorHAnsi" w:hAnsiTheme="majorHAnsi" w:cstheme="majorHAnsi"/>
          <w:sz w:val="26"/>
          <w:szCs w:val="26"/>
          <w:lang w:val="ro-RO"/>
        </w:rPr>
        <w:t>.</w:t>
      </w:r>
    </w:p>
    <w:p w:rsidR="00506A24" w:rsidRDefault="00506A24" w:rsidP="009174CE">
      <w:pPr>
        <w:spacing w:after="0" w:line="240" w:lineRule="auto"/>
        <w:ind w:firstLine="851"/>
        <w:jc w:val="both"/>
        <w:rPr>
          <w:rFonts w:asciiTheme="majorHAnsi" w:hAnsiTheme="majorHAnsi" w:cstheme="majorHAnsi"/>
          <w:sz w:val="26"/>
          <w:szCs w:val="26"/>
          <w:lang w:val="ro-RO"/>
        </w:rPr>
      </w:pPr>
    </w:p>
    <w:p w:rsidR="004F12B9" w:rsidRDefault="00654BAD" w:rsidP="009174CE">
      <w:pPr>
        <w:spacing w:after="0" w:line="240" w:lineRule="auto"/>
        <w:ind w:firstLine="851"/>
        <w:jc w:val="both"/>
        <w:rPr>
          <w:rFonts w:asciiTheme="majorHAnsi" w:hAnsiTheme="majorHAnsi" w:cstheme="majorHAnsi"/>
          <w:sz w:val="26"/>
          <w:szCs w:val="26"/>
          <w:lang w:val="ro-RO"/>
        </w:rPr>
      </w:pPr>
      <w:r w:rsidRPr="00B432FD">
        <w:rPr>
          <w:rFonts w:asciiTheme="majorHAnsi" w:hAnsiTheme="majorHAnsi" w:cstheme="majorHAnsi"/>
          <w:sz w:val="26"/>
          <w:szCs w:val="26"/>
          <w:lang w:val="ro-RO"/>
        </w:rPr>
        <w:t xml:space="preserve">Teritoriul U.P. </w:t>
      </w:r>
      <w:r w:rsidR="00570DE6">
        <w:rPr>
          <w:rFonts w:asciiTheme="majorHAnsi" w:hAnsiTheme="majorHAnsi" w:cstheme="majorHAnsi"/>
          <w:sz w:val="26"/>
          <w:szCs w:val="26"/>
          <w:lang w:val="ro-RO"/>
        </w:rPr>
        <w:t>X Balmoș</w:t>
      </w:r>
      <w:r w:rsidRPr="00B432FD">
        <w:rPr>
          <w:rFonts w:asciiTheme="majorHAnsi" w:hAnsiTheme="majorHAnsi" w:cstheme="majorHAnsi"/>
          <w:sz w:val="26"/>
          <w:szCs w:val="26"/>
          <w:lang w:val="ro-RO"/>
        </w:rPr>
        <w:t xml:space="preserve"> este constituit </w:t>
      </w:r>
      <w:r w:rsidR="003A424F">
        <w:rPr>
          <w:rFonts w:asciiTheme="majorHAnsi" w:hAnsiTheme="majorHAnsi" w:cstheme="majorHAnsi"/>
          <w:sz w:val="26"/>
          <w:szCs w:val="26"/>
          <w:lang w:val="ro-RO"/>
        </w:rPr>
        <w:t>din</w:t>
      </w:r>
      <w:r w:rsidR="004F12B9">
        <w:rPr>
          <w:rFonts w:asciiTheme="majorHAnsi" w:hAnsiTheme="majorHAnsi" w:cstheme="majorHAnsi"/>
          <w:sz w:val="26"/>
          <w:szCs w:val="26"/>
          <w:lang w:val="ro-RO"/>
        </w:rPr>
        <w:t xml:space="preserve"> </w:t>
      </w:r>
      <w:r w:rsidR="00122CDB">
        <w:rPr>
          <w:rFonts w:asciiTheme="majorHAnsi" w:hAnsiTheme="majorHAnsi" w:cstheme="majorHAnsi"/>
          <w:sz w:val="26"/>
          <w:szCs w:val="26"/>
          <w:lang w:val="ro-RO"/>
        </w:rPr>
        <w:t>2</w:t>
      </w:r>
      <w:r w:rsidR="004F12B9">
        <w:rPr>
          <w:rFonts w:asciiTheme="majorHAnsi" w:hAnsiTheme="majorHAnsi" w:cstheme="majorHAnsi"/>
          <w:sz w:val="26"/>
          <w:szCs w:val="26"/>
          <w:lang w:val="ro-RO"/>
        </w:rPr>
        <w:t xml:space="preserve"> trupuri de pădure:</w:t>
      </w:r>
    </w:p>
    <w:p w:rsidR="009640C7" w:rsidRDefault="00122CDB" w:rsidP="00122CDB">
      <w:pPr>
        <w:spacing w:after="0" w:line="240" w:lineRule="auto"/>
        <w:jc w:val="center"/>
        <w:rPr>
          <w:rFonts w:asciiTheme="majorHAnsi" w:hAnsiTheme="majorHAnsi" w:cstheme="majorHAnsi"/>
          <w:sz w:val="26"/>
          <w:szCs w:val="26"/>
          <w:lang w:val="ro-RO"/>
        </w:rPr>
      </w:pPr>
      <w:r>
        <w:rPr>
          <w:noProof/>
        </w:rPr>
        <w:drawing>
          <wp:inline distT="0" distB="0" distL="0" distR="0" wp14:anchorId="41018F75" wp14:editId="4A60BE06">
            <wp:extent cx="5943600" cy="17519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751965"/>
                    </a:xfrm>
                    <a:prstGeom prst="rect">
                      <a:avLst/>
                    </a:prstGeom>
                  </pic:spPr>
                </pic:pic>
              </a:graphicData>
            </a:graphic>
          </wp:inline>
        </w:drawing>
      </w:r>
    </w:p>
    <w:p w:rsidR="00122CDB" w:rsidRPr="00122CDB" w:rsidRDefault="00506A24" w:rsidP="00122CDB">
      <w:pPr>
        <w:spacing w:after="0" w:line="240" w:lineRule="auto"/>
        <w:ind w:firstLine="720"/>
        <w:jc w:val="both"/>
        <w:rPr>
          <w:rFonts w:asciiTheme="majorHAnsi" w:hAnsiTheme="majorHAnsi" w:cstheme="majorHAnsi"/>
          <w:sz w:val="26"/>
          <w:szCs w:val="26"/>
          <w:lang w:val="ro-RO"/>
        </w:rPr>
      </w:pPr>
      <w:proofErr w:type="spellStart"/>
      <w:r w:rsidRPr="00506A24">
        <w:rPr>
          <w:rFonts w:asciiTheme="majorHAnsi" w:hAnsiTheme="majorHAnsi" w:cstheme="majorHAnsi"/>
          <w:sz w:val="26"/>
          <w:szCs w:val="26"/>
          <w:lang w:val="ro-RO"/>
        </w:rPr>
        <w:t>Terenuri</w:t>
      </w:r>
      <w:proofErr w:type="spellEnd"/>
      <w:r w:rsidRPr="00506A24">
        <w:rPr>
          <w:rFonts w:asciiTheme="majorHAnsi" w:hAnsiTheme="majorHAnsi" w:cstheme="majorHAnsi"/>
          <w:sz w:val="26"/>
          <w:szCs w:val="26"/>
          <w:lang w:val="ro-RO"/>
        </w:rPr>
        <w:t xml:space="preserve"> </w:t>
      </w:r>
      <w:proofErr w:type="spellStart"/>
      <w:r w:rsidRPr="00506A24">
        <w:rPr>
          <w:rFonts w:asciiTheme="majorHAnsi" w:hAnsiTheme="majorHAnsi" w:cstheme="majorHAnsi"/>
          <w:sz w:val="26"/>
          <w:szCs w:val="26"/>
          <w:lang w:val="ro-RO"/>
        </w:rPr>
        <w:t>acoperite</w:t>
      </w:r>
      <w:proofErr w:type="spellEnd"/>
      <w:r w:rsidRPr="00506A24">
        <w:rPr>
          <w:rFonts w:asciiTheme="majorHAnsi" w:hAnsiTheme="majorHAnsi" w:cstheme="majorHAnsi"/>
          <w:sz w:val="26"/>
          <w:szCs w:val="26"/>
          <w:lang w:val="ro-RO"/>
        </w:rPr>
        <w:t xml:space="preserve"> cu </w:t>
      </w:r>
      <w:proofErr w:type="spellStart"/>
      <w:r w:rsidRPr="00506A24">
        <w:rPr>
          <w:rFonts w:asciiTheme="majorHAnsi" w:hAnsiTheme="majorHAnsi" w:cstheme="majorHAnsi"/>
          <w:sz w:val="26"/>
          <w:szCs w:val="26"/>
          <w:lang w:val="ro-RO"/>
        </w:rPr>
        <w:t>pădure</w:t>
      </w:r>
      <w:proofErr w:type="spellEnd"/>
      <w:r w:rsidRPr="00506A24">
        <w:rPr>
          <w:rFonts w:asciiTheme="majorHAnsi" w:hAnsiTheme="majorHAnsi" w:cstheme="majorHAnsi"/>
          <w:sz w:val="26"/>
          <w:szCs w:val="26"/>
          <w:lang w:val="ro-RO"/>
        </w:rPr>
        <w:t xml:space="preserve"> </w:t>
      </w:r>
      <w:proofErr w:type="spellStart"/>
      <w:r w:rsidRPr="00506A24">
        <w:rPr>
          <w:rFonts w:asciiTheme="majorHAnsi" w:hAnsiTheme="majorHAnsi" w:cstheme="majorHAnsi"/>
          <w:sz w:val="26"/>
          <w:szCs w:val="26"/>
          <w:lang w:val="ro-RO"/>
        </w:rPr>
        <w:t>ocupă</w:t>
      </w:r>
      <w:proofErr w:type="spellEnd"/>
      <w:r w:rsidRPr="00506A24">
        <w:rPr>
          <w:rFonts w:asciiTheme="majorHAnsi" w:hAnsiTheme="majorHAnsi" w:cstheme="majorHAnsi"/>
          <w:sz w:val="26"/>
          <w:szCs w:val="26"/>
          <w:lang w:val="ro-RO"/>
        </w:rPr>
        <w:t xml:space="preserve"> </w:t>
      </w:r>
      <w:r w:rsidRPr="00506A24">
        <w:rPr>
          <w:rFonts w:asciiTheme="majorHAnsi" w:hAnsiTheme="majorHAnsi" w:cstheme="majorHAnsi"/>
          <w:sz w:val="26"/>
          <w:szCs w:val="26"/>
          <w:lang w:val="ro-RO"/>
        </w:rPr>
        <w:t xml:space="preserve">125,84 </w:t>
      </w:r>
      <w:r w:rsidRPr="00506A24">
        <w:rPr>
          <w:rFonts w:asciiTheme="majorHAnsi" w:hAnsiTheme="majorHAnsi" w:cstheme="majorHAnsi"/>
          <w:sz w:val="26"/>
          <w:szCs w:val="26"/>
          <w:lang w:val="ro-RO"/>
        </w:rPr>
        <w:t xml:space="preserve">ha, iar 1,26 ha </w:t>
      </w:r>
      <w:r>
        <w:rPr>
          <w:rFonts w:asciiTheme="majorHAnsi" w:hAnsiTheme="majorHAnsi" w:cstheme="majorHAnsi"/>
          <w:sz w:val="26"/>
          <w:szCs w:val="26"/>
          <w:lang w:val="ro-RO"/>
        </w:rPr>
        <w:t xml:space="preserve">sunt </w:t>
      </w:r>
      <w:r w:rsidRPr="00506A24">
        <w:rPr>
          <w:rFonts w:asciiTheme="majorHAnsi" w:hAnsiTheme="majorHAnsi" w:cstheme="majorHAnsi"/>
          <w:sz w:val="26"/>
          <w:szCs w:val="26"/>
          <w:lang w:val="ro-RO"/>
        </w:rPr>
        <w:t>tere</w:t>
      </w:r>
      <w:r>
        <w:rPr>
          <w:rFonts w:asciiTheme="majorHAnsi" w:hAnsiTheme="majorHAnsi" w:cstheme="majorHAnsi"/>
          <w:sz w:val="26"/>
          <w:szCs w:val="26"/>
          <w:lang w:val="ro-RO"/>
        </w:rPr>
        <w:t xml:space="preserve">nuri pentru hrana vânatului. </w:t>
      </w:r>
      <w:r w:rsidR="00122CDB" w:rsidRPr="00122CDB">
        <w:rPr>
          <w:rFonts w:asciiTheme="majorHAnsi" w:hAnsiTheme="majorHAnsi" w:cstheme="majorHAnsi"/>
          <w:sz w:val="26"/>
          <w:szCs w:val="26"/>
          <w:lang w:val="ro-RO"/>
        </w:rPr>
        <w:t xml:space="preserve">Din </w:t>
      </w:r>
      <w:proofErr w:type="spellStart"/>
      <w:r w:rsidR="00122CDB" w:rsidRPr="00122CDB">
        <w:rPr>
          <w:rFonts w:asciiTheme="majorHAnsi" w:hAnsiTheme="majorHAnsi" w:cstheme="majorHAnsi"/>
          <w:sz w:val="26"/>
          <w:szCs w:val="26"/>
          <w:lang w:val="ro-RO"/>
        </w:rPr>
        <w:t>suprafaţa</w:t>
      </w:r>
      <w:proofErr w:type="spellEnd"/>
      <w:r w:rsidR="00122CDB" w:rsidRPr="00122CDB">
        <w:rPr>
          <w:rFonts w:asciiTheme="majorHAnsi" w:hAnsiTheme="majorHAnsi" w:cstheme="majorHAnsi"/>
          <w:sz w:val="26"/>
          <w:szCs w:val="26"/>
          <w:lang w:val="ro-RO"/>
        </w:rPr>
        <w:t xml:space="preserve"> păduroasă, 74% (89,82 ha) sunt ocupate de rășinoase, preponderente fiind molidul (57%) și bradul (17%). </w:t>
      </w:r>
      <w:proofErr w:type="spellStart"/>
      <w:r w:rsidR="00122CDB" w:rsidRPr="00122CDB">
        <w:rPr>
          <w:rFonts w:asciiTheme="majorHAnsi" w:hAnsiTheme="majorHAnsi" w:cstheme="majorHAnsi"/>
          <w:sz w:val="26"/>
          <w:szCs w:val="26"/>
          <w:lang w:val="ro-RO"/>
        </w:rPr>
        <w:t>Doar</w:t>
      </w:r>
      <w:proofErr w:type="spellEnd"/>
      <w:r w:rsidR="00122CDB" w:rsidRPr="00122CDB">
        <w:rPr>
          <w:rFonts w:asciiTheme="majorHAnsi" w:hAnsiTheme="majorHAnsi" w:cstheme="majorHAnsi"/>
          <w:sz w:val="26"/>
          <w:szCs w:val="26"/>
          <w:lang w:val="ro-RO"/>
        </w:rPr>
        <w:t xml:space="preserve"> 26% (30</w:t>
      </w:r>
      <w:proofErr w:type="gramStart"/>
      <w:r w:rsidR="00122CDB" w:rsidRPr="00122CDB">
        <w:rPr>
          <w:rFonts w:asciiTheme="majorHAnsi" w:hAnsiTheme="majorHAnsi" w:cstheme="majorHAnsi"/>
          <w:sz w:val="26"/>
          <w:szCs w:val="26"/>
          <w:lang w:val="ro-RO"/>
        </w:rPr>
        <w:t>,24</w:t>
      </w:r>
      <w:proofErr w:type="gramEnd"/>
      <w:r w:rsidR="00122CDB" w:rsidRPr="00122CDB">
        <w:rPr>
          <w:rFonts w:asciiTheme="majorHAnsi" w:hAnsiTheme="majorHAnsi" w:cstheme="majorHAnsi"/>
          <w:sz w:val="26"/>
          <w:szCs w:val="26"/>
          <w:lang w:val="ro-RO"/>
        </w:rPr>
        <w:t xml:space="preserve"> ha) </w:t>
      </w:r>
      <w:proofErr w:type="spellStart"/>
      <w:r w:rsidR="00122CDB" w:rsidRPr="00122CDB">
        <w:rPr>
          <w:rFonts w:asciiTheme="majorHAnsi" w:hAnsiTheme="majorHAnsi" w:cstheme="majorHAnsi"/>
          <w:sz w:val="26"/>
          <w:szCs w:val="26"/>
          <w:lang w:val="ro-RO"/>
        </w:rPr>
        <w:t>sunt</w:t>
      </w:r>
      <w:proofErr w:type="spellEnd"/>
      <w:r w:rsidR="00122CDB" w:rsidRPr="00122CDB">
        <w:rPr>
          <w:rFonts w:asciiTheme="majorHAnsi" w:hAnsiTheme="majorHAnsi" w:cstheme="majorHAnsi"/>
          <w:sz w:val="26"/>
          <w:szCs w:val="26"/>
          <w:lang w:val="ro-RO"/>
        </w:rPr>
        <w:t xml:space="preserve"> </w:t>
      </w:r>
      <w:proofErr w:type="spellStart"/>
      <w:r w:rsidR="00122CDB" w:rsidRPr="00122CDB">
        <w:rPr>
          <w:rFonts w:asciiTheme="majorHAnsi" w:hAnsiTheme="majorHAnsi" w:cstheme="majorHAnsi"/>
          <w:sz w:val="26"/>
          <w:szCs w:val="26"/>
          <w:lang w:val="ro-RO"/>
        </w:rPr>
        <w:t>ocupate</w:t>
      </w:r>
      <w:proofErr w:type="spellEnd"/>
      <w:r w:rsidR="00122CDB" w:rsidRPr="00122CDB">
        <w:rPr>
          <w:rFonts w:asciiTheme="majorHAnsi" w:hAnsiTheme="majorHAnsi" w:cstheme="majorHAnsi"/>
          <w:sz w:val="26"/>
          <w:szCs w:val="26"/>
          <w:lang w:val="ro-RO"/>
        </w:rPr>
        <w:t xml:space="preserve"> de </w:t>
      </w:r>
      <w:proofErr w:type="spellStart"/>
      <w:r w:rsidR="00122CDB" w:rsidRPr="00122CDB">
        <w:rPr>
          <w:rFonts w:asciiTheme="majorHAnsi" w:hAnsiTheme="majorHAnsi" w:cstheme="majorHAnsi"/>
          <w:sz w:val="26"/>
          <w:szCs w:val="26"/>
          <w:lang w:val="ro-RO"/>
        </w:rPr>
        <w:t>foioase</w:t>
      </w:r>
      <w:proofErr w:type="spellEnd"/>
      <w:r w:rsidR="00122CDB" w:rsidRPr="00122CDB">
        <w:rPr>
          <w:rFonts w:asciiTheme="majorHAnsi" w:hAnsiTheme="majorHAnsi" w:cstheme="majorHAnsi"/>
          <w:sz w:val="26"/>
          <w:szCs w:val="26"/>
          <w:lang w:val="ro-RO"/>
        </w:rPr>
        <w:t xml:space="preserve">, </w:t>
      </w:r>
      <w:proofErr w:type="spellStart"/>
      <w:r w:rsidR="00122CDB" w:rsidRPr="00122CDB">
        <w:rPr>
          <w:rFonts w:asciiTheme="majorHAnsi" w:hAnsiTheme="majorHAnsi" w:cstheme="majorHAnsi"/>
          <w:sz w:val="26"/>
          <w:szCs w:val="26"/>
          <w:lang w:val="ro-RO"/>
        </w:rPr>
        <w:t>dintre</w:t>
      </w:r>
      <w:proofErr w:type="spellEnd"/>
      <w:r w:rsidR="00122CDB" w:rsidRPr="00122CDB">
        <w:rPr>
          <w:rFonts w:asciiTheme="majorHAnsi" w:hAnsiTheme="majorHAnsi" w:cstheme="majorHAnsi"/>
          <w:sz w:val="26"/>
          <w:szCs w:val="26"/>
          <w:lang w:val="ro-RO"/>
        </w:rPr>
        <w:t xml:space="preserve"> </w:t>
      </w:r>
      <w:proofErr w:type="spellStart"/>
      <w:r w:rsidR="00122CDB" w:rsidRPr="00122CDB">
        <w:rPr>
          <w:rFonts w:asciiTheme="majorHAnsi" w:hAnsiTheme="majorHAnsi" w:cstheme="majorHAnsi"/>
          <w:sz w:val="26"/>
          <w:szCs w:val="26"/>
          <w:lang w:val="ro-RO"/>
        </w:rPr>
        <w:t>acestea</w:t>
      </w:r>
      <w:proofErr w:type="spellEnd"/>
      <w:r w:rsidR="00122CDB" w:rsidRPr="00122CDB">
        <w:rPr>
          <w:rFonts w:asciiTheme="majorHAnsi" w:hAnsiTheme="majorHAnsi" w:cstheme="majorHAnsi"/>
          <w:sz w:val="26"/>
          <w:szCs w:val="26"/>
          <w:lang w:val="ro-RO"/>
        </w:rPr>
        <w:t xml:space="preserve"> </w:t>
      </w:r>
      <w:proofErr w:type="spellStart"/>
      <w:r w:rsidR="00122CDB" w:rsidRPr="00122CDB">
        <w:rPr>
          <w:rFonts w:asciiTheme="majorHAnsi" w:hAnsiTheme="majorHAnsi" w:cstheme="majorHAnsi"/>
          <w:sz w:val="26"/>
          <w:szCs w:val="26"/>
          <w:lang w:val="ro-RO"/>
        </w:rPr>
        <w:t>fagul</w:t>
      </w:r>
      <w:proofErr w:type="spellEnd"/>
      <w:r w:rsidR="00122CDB" w:rsidRPr="00122CDB">
        <w:rPr>
          <w:rFonts w:asciiTheme="majorHAnsi" w:hAnsiTheme="majorHAnsi" w:cstheme="majorHAnsi"/>
          <w:sz w:val="26"/>
          <w:szCs w:val="26"/>
          <w:lang w:val="ro-RO"/>
        </w:rPr>
        <w:t xml:space="preserve"> </w:t>
      </w:r>
      <w:proofErr w:type="spellStart"/>
      <w:r w:rsidR="00122CDB" w:rsidRPr="00122CDB">
        <w:rPr>
          <w:rFonts w:asciiTheme="majorHAnsi" w:hAnsiTheme="majorHAnsi" w:cstheme="majorHAnsi"/>
          <w:sz w:val="26"/>
          <w:szCs w:val="26"/>
          <w:lang w:val="ro-RO"/>
        </w:rPr>
        <w:t>fiind</w:t>
      </w:r>
      <w:proofErr w:type="spellEnd"/>
      <w:r w:rsidR="00122CDB" w:rsidRPr="00122CDB">
        <w:rPr>
          <w:rFonts w:asciiTheme="majorHAnsi" w:hAnsiTheme="majorHAnsi" w:cstheme="majorHAnsi"/>
          <w:sz w:val="26"/>
          <w:szCs w:val="26"/>
          <w:lang w:val="ro-RO"/>
        </w:rPr>
        <w:t xml:space="preserve"> </w:t>
      </w:r>
      <w:proofErr w:type="spellStart"/>
      <w:r w:rsidR="00122CDB" w:rsidRPr="00122CDB">
        <w:rPr>
          <w:rFonts w:asciiTheme="majorHAnsi" w:hAnsiTheme="majorHAnsi" w:cstheme="majorHAnsi"/>
          <w:sz w:val="26"/>
          <w:szCs w:val="26"/>
          <w:lang w:val="ro-RO"/>
        </w:rPr>
        <w:t>majoritar</w:t>
      </w:r>
      <w:proofErr w:type="spellEnd"/>
      <w:r w:rsidR="00122CDB" w:rsidRPr="00122CDB">
        <w:rPr>
          <w:rFonts w:asciiTheme="majorHAnsi" w:hAnsiTheme="majorHAnsi" w:cstheme="majorHAnsi"/>
          <w:sz w:val="26"/>
          <w:szCs w:val="26"/>
          <w:lang w:val="ro-RO"/>
        </w:rPr>
        <w:t xml:space="preserve"> (24%).</w:t>
      </w:r>
    </w:p>
    <w:p w:rsidR="00A05FB2" w:rsidRDefault="00F8034E" w:rsidP="005D6C76">
      <w:pPr>
        <w:spacing w:after="0" w:line="240" w:lineRule="auto"/>
        <w:ind w:firstLine="720"/>
        <w:jc w:val="both"/>
        <w:rPr>
          <w:rFonts w:asciiTheme="majorHAnsi" w:hAnsiTheme="majorHAnsi" w:cstheme="majorHAnsi"/>
          <w:sz w:val="26"/>
          <w:szCs w:val="26"/>
          <w:lang w:val="ro-RO"/>
        </w:rPr>
      </w:pPr>
      <w:proofErr w:type="spellStart"/>
      <w:r w:rsidRPr="00B432FD">
        <w:rPr>
          <w:rFonts w:asciiTheme="majorHAnsi" w:hAnsiTheme="majorHAnsi" w:cstheme="majorHAnsi"/>
          <w:sz w:val="26"/>
          <w:szCs w:val="26"/>
          <w:lang w:val="ro-RO"/>
        </w:rPr>
        <w:t>Suprafaţă</w:t>
      </w:r>
      <w:proofErr w:type="spellEnd"/>
      <w:r w:rsidRPr="00B432FD">
        <w:rPr>
          <w:rFonts w:asciiTheme="majorHAnsi" w:hAnsiTheme="majorHAnsi" w:cstheme="majorHAnsi"/>
          <w:sz w:val="26"/>
          <w:szCs w:val="26"/>
          <w:lang w:val="ro-RO"/>
        </w:rPr>
        <w:t xml:space="preserve"> </w:t>
      </w:r>
      <w:r w:rsidR="00E95B3A" w:rsidRPr="00B432FD">
        <w:rPr>
          <w:rFonts w:asciiTheme="majorHAnsi" w:hAnsiTheme="majorHAnsi" w:cstheme="majorHAnsi"/>
          <w:sz w:val="26"/>
          <w:szCs w:val="26"/>
          <w:lang w:val="ro-RO"/>
        </w:rPr>
        <w:t xml:space="preserve">studiată </w:t>
      </w:r>
      <w:r w:rsidR="00A05FB2" w:rsidRPr="00B432FD">
        <w:rPr>
          <w:rFonts w:asciiTheme="majorHAnsi" w:hAnsiTheme="majorHAnsi" w:cstheme="majorHAnsi"/>
          <w:b/>
          <w:i/>
          <w:sz w:val="26"/>
          <w:szCs w:val="26"/>
          <w:lang w:val="ro-RO"/>
        </w:rPr>
        <w:t xml:space="preserve">nu </w:t>
      </w:r>
      <w:r w:rsidR="00CD22C2" w:rsidRPr="00B432FD">
        <w:rPr>
          <w:rFonts w:asciiTheme="majorHAnsi" w:hAnsiTheme="majorHAnsi" w:cstheme="majorHAnsi"/>
          <w:b/>
          <w:i/>
          <w:sz w:val="26"/>
          <w:szCs w:val="26"/>
          <w:lang w:val="ro-RO"/>
        </w:rPr>
        <w:t xml:space="preserve">se suprapune cu </w:t>
      </w:r>
      <w:r w:rsidR="00A05FB2" w:rsidRPr="00B432FD">
        <w:rPr>
          <w:rFonts w:asciiTheme="majorHAnsi" w:hAnsiTheme="majorHAnsi" w:cstheme="majorHAnsi"/>
          <w:b/>
          <w:i/>
          <w:sz w:val="26"/>
          <w:szCs w:val="26"/>
          <w:lang w:val="ro-RO"/>
        </w:rPr>
        <w:t>arii naturale protejate</w:t>
      </w:r>
      <w:r w:rsidR="00A05FB2" w:rsidRPr="00B432FD">
        <w:rPr>
          <w:rFonts w:asciiTheme="majorHAnsi" w:hAnsiTheme="majorHAnsi" w:cstheme="majorHAnsi"/>
          <w:sz w:val="26"/>
          <w:szCs w:val="26"/>
          <w:lang w:val="ro-RO"/>
        </w:rPr>
        <w:t xml:space="preserve"> declarate prin acte normative. </w:t>
      </w:r>
    </w:p>
    <w:p w:rsidR="00EF5B71" w:rsidRPr="00122CDB" w:rsidRDefault="00EF5B71" w:rsidP="00122CDB">
      <w:pPr>
        <w:autoSpaceDE w:val="0"/>
        <w:autoSpaceDN w:val="0"/>
        <w:adjustRightInd w:val="0"/>
        <w:spacing w:after="0" w:line="240" w:lineRule="auto"/>
        <w:jc w:val="both"/>
        <w:rPr>
          <w:rFonts w:asciiTheme="majorHAnsi" w:hAnsiTheme="majorHAnsi" w:cstheme="majorHAnsi"/>
          <w:sz w:val="26"/>
          <w:szCs w:val="26"/>
          <w:lang w:val="ro-RO"/>
        </w:rPr>
      </w:pPr>
      <w:r w:rsidRPr="00122CDB">
        <w:rPr>
          <w:rFonts w:asciiTheme="majorHAnsi" w:hAnsiTheme="majorHAnsi" w:cstheme="majorHAnsi"/>
          <w:sz w:val="26"/>
          <w:szCs w:val="26"/>
          <w:lang w:val="ro-RO"/>
        </w:rPr>
        <w:t xml:space="preserve">S-au constituit </w:t>
      </w:r>
      <w:r w:rsidR="00122CDB" w:rsidRPr="00122CDB">
        <w:rPr>
          <w:rFonts w:asciiTheme="majorHAnsi" w:hAnsiTheme="majorHAnsi" w:cstheme="majorHAnsi"/>
          <w:sz w:val="26"/>
          <w:szCs w:val="26"/>
          <w:lang w:val="ro-RO"/>
        </w:rPr>
        <w:t>două</w:t>
      </w:r>
      <w:r w:rsidRPr="00122CDB">
        <w:rPr>
          <w:rFonts w:asciiTheme="majorHAnsi" w:hAnsiTheme="majorHAnsi" w:cstheme="majorHAnsi"/>
          <w:sz w:val="26"/>
          <w:szCs w:val="26"/>
          <w:lang w:val="ro-RO"/>
        </w:rPr>
        <w:t xml:space="preserve"> subunit</w:t>
      </w:r>
      <w:r w:rsidR="00122CDB" w:rsidRPr="00122CDB">
        <w:rPr>
          <w:rFonts w:asciiTheme="majorHAnsi" w:hAnsiTheme="majorHAnsi" w:cstheme="majorHAnsi"/>
          <w:sz w:val="26"/>
          <w:szCs w:val="26"/>
          <w:lang w:val="ro-RO"/>
        </w:rPr>
        <w:t>ăți</w:t>
      </w:r>
      <w:r w:rsidRPr="00122CDB">
        <w:rPr>
          <w:rFonts w:asciiTheme="majorHAnsi" w:hAnsiTheme="majorHAnsi" w:cstheme="majorHAnsi"/>
          <w:sz w:val="26"/>
          <w:szCs w:val="26"/>
          <w:lang w:val="ro-RO"/>
        </w:rPr>
        <w:t xml:space="preserve"> de gospodărire: </w:t>
      </w:r>
    </w:p>
    <w:p w:rsidR="00122CDB" w:rsidRPr="00122CDB" w:rsidRDefault="00122CDB" w:rsidP="00122CDB">
      <w:pPr>
        <w:pStyle w:val="ListParagraph"/>
        <w:widowControl w:val="0"/>
        <w:numPr>
          <w:ilvl w:val="1"/>
          <w:numId w:val="1"/>
        </w:numPr>
        <w:tabs>
          <w:tab w:val="clear" w:pos="1440"/>
          <w:tab w:val="num" w:pos="720"/>
        </w:tabs>
        <w:ind w:hanging="1080"/>
        <w:jc w:val="both"/>
        <w:rPr>
          <w:rFonts w:asciiTheme="majorHAnsi" w:hAnsiTheme="majorHAnsi" w:cstheme="majorHAnsi"/>
          <w:sz w:val="26"/>
          <w:szCs w:val="26"/>
        </w:rPr>
      </w:pPr>
      <w:r w:rsidRPr="00122CDB">
        <w:rPr>
          <w:rFonts w:asciiTheme="majorHAnsi" w:hAnsiTheme="majorHAnsi" w:cstheme="majorHAnsi"/>
          <w:sz w:val="26"/>
          <w:szCs w:val="26"/>
        </w:rPr>
        <w:t xml:space="preserve">SU.P. "A" - </w:t>
      </w:r>
      <w:proofErr w:type="spellStart"/>
      <w:r w:rsidRPr="00122CDB">
        <w:rPr>
          <w:rFonts w:asciiTheme="majorHAnsi" w:hAnsiTheme="majorHAnsi" w:cstheme="majorHAnsi"/>
          <w:sz w:val="26"/>
          <w:szCs w:val="26"/>
        </w:rPr>
        <w:t>Codru</w:t>
      </w:r>
      <w:proofErr w:type="spellEnd"/>
      <w:r w:rsidRPr="00122CDB">
        <w:rPr>
          <w:rFonts w:asciiTheme="majorHAnsi" w:hAnsiTheme="majorHAnsi" w:cstheme="majorHAnsi"/>
          <w:sz w:val="26"/>
          <w:szCs w:val="26"/>
        </w:rPr>
        <w:t xml:space="preserve"> </w:t>
      </w:r>
      <w:proofErr w:type="spellStart"/>
      <w:r w:rsidRPr="00122CDB">
        <w:rPr>
          <w:rFonts w:asciiTheme="majorHAnsi" w:hAnsiTheme="majorHAnsi" w:cstheme="majorHAnsi"/>
          <w:sz w:val="26"/>
          <w:szCs w:val="26"/>
        </w:rPr>
        <w:t>regulat</w:t>
      </w:r>
      <w:proofErr w:type="spellEnd"/>
      <w:r w:rsidRPr="00122CDB">
        <w:rPr>
          <w:rFonts w:asciiTheme="majorHAnsi" w:hAnsiTheme="majorHAnsi" w:cstheme="majorHAnsi"/>
          <w:sz w:val="26"/>
          <w:szCs w:val="26"/>
        </w:rPr>
        <w:t xml:space="preserve"> - </w:t>
      </w:r>
      <w:proofErr w:type="spellStart"/>
      <w:r w:rsidRPr="00122CDB">
        <w:rPr>
          <w:rFonts w:asciiTheme="majorHAnsi" w:hAnsiTheme="majorHAnsi" w:cstheme="majorHAnsi"/>
          <w:sz w:val="26"/>
          <w:szCs w:val="26"/>
        </w:rPr>
        <w:t>sortimente</w:t>
      </w:r>
      <w:proofErr w:type="spellEnd"/>
      <w:r w:rsidRPr="00122CDB">
        <w:rPr>
          <w:rFonts w:asciiTheme="majorHAnsi" w:hAnsiTheme="majorHAnsi" w:cstheme="majorHAnsi"/>
          <w:sz w:val="26"/>
          <w:szCs w:val="26"/>
        </w:rPr>
        <w:t xml:space="preserve"> </w:t>
      </w:r>
      <w:proofErr w:type="spellStart"/>
      <w:r w:rsidRPr="00122CDB">
        <w:rPr>
          <w:rFonts w:asciiTheme="majorHAnsi" w:hAnsiTheme="majorHAnsi" w:cstheme="majorHAnsi"/>
          <w:sz w:val="26"/>
          <w:szCs w:val="26"/>
        </w:rPr>
        <w:t>obişnuite</w:t>
      </w:r>
      <w:proofErr w:type="spellEnd"/>
      <w:r w:rsidRPr="00122CDB">
        <w:rPr>
          <w:rFonts w:asciiTheme="majorHAnsi" w:hAnsiTheme="majorHAnsi" w:cstheme="majorHAnsi"/>
          <w:sz w:val="26"/>
          <w:szCs w:val="26"/>
        </w:rPr>
        <w:t xml:space="preserve"> – 102,71 ha;</w:t>
      </w:r>
    </w:p>
    <w:p w:rsidR="00122CDB" w:rsidRDefault="00122CDB" w:rsidP="00122CDB">
      <w:pPr>
        <w:pStyle w:val="ListParagraph"/>
        <w:widowControl w:val="0"/>
        <w:numPr>
          <w:ilvl w:val="1"/>
          <w:numId w:val="1"/>
        </w:numPr>
        <w:tabs>
          <w:tab w:val="clear" w:pos="1440"/>
          <w:tab w:val="num" w:pos="720"/>
        </w:tabs>
        <w:ind w:hanging="1080"/>
        <w:jc w:val="both"/>
        <w:rPr>
          <w:rFonts w:asciiTheme="majorHAnsi" w:hAnsiTheme="majorHAnsi" w:cstheme="majorHAnsi"/>
          <w:sz w:val="26"/>
          <w:szCs w:val="26"/>
        </w:rPr>
      </w:pPr>
      <w:r w:rsidRPr="00122CDB">
        <w:rPr>
          <w:rFonts w:asciiTheme="majorHAnsi" w:hAnsiTheme="majorHAnsi" w:cstheme="majorHAnsi"/>
          <w:sz w:val="26"/>
          <w:szCs w:val="26"/>
        </w:rPr>
        <w:t xml:space="preserve">SU.P. "M" - </w:t>
      </w:r>
      <w:proofErr w:type="spellStart"/>
      <w:r w:rsidRPr="00122CDB">
        <w:rPr>
          <w:rFonts w:asciiTheme="majorHAnsi" w:hAnsiTheme="majorHAnsi" w:cstheme="majorHAnsi"/>
          <w:sz w:val="26"/>
          <w:szCs w:val="26"/>
        </w:rPr>
        <w:t>Păduri</w:t>
      </w:r>
      <w:proofErr w:type="spellEnd"/>
      <w:r w:rsidRPr="00122CDB">
        <w:rPr>
          <w:rFonts w:asciiTheme="majorHAnsi" w:hAnsiTheme="majorHAnsi" w:cstheme="majorHAnsi"/>
          <w:sz w:val="26"/>
          <w:szCs w:val="26"/>
        </w:rPr>
        <w:t xml:space="preserve"> </w:t>
      </w:r>
      <w:proofErr w:type="spellStart"/>
      <w:r w:rsidRPr="00122CDB">
        <w:rPr>
          <w:rFonts w:asciiTheme="majorHAnsi" w:hAnsiTheme="majorHAnsi" w:cstheme="majorHAnsi"/>
          <w:sz w:val="26"/>
          <w:szCs w:val="26"/>
        </w:rPr>
        <w:t>supuse</w:t>
      </w:r>
      <w:proofErr w:type="spellEnd"/>
      <w:r w:rsidRPr="00122CDB">
        <w:rPr>
          <w:rFonts w:asciiTheme="majorHAnsi" w:hAnsiTheme="majorHAnsi" w:cstheme="majorHAnsi"/>
          <w:sz w:val="26"/>
          <w:szCs w:val="26"/>
        </w:rPr>
        <w:t xml:space="preserve"> </w:t>
      </w:r>
      <w:proofErr w:type="spellStart"/>
      <w:r w:rsidRPr="00122CDB">
        <w:rPr>
          <w:rFonts w:asciiTheme="majorHAnsi" w:hAnsiTheme="majorHAnsi" w:cstheme="majorHAnsi"/>
          <w:sz w:val="26"/>
          <w:szCs w:val="26"/>
        </w:rPr>
        <w:t>regimului</w:t>
      </w:r>
      <w:proofErr w:type="spellEnd"/>
      <w:r w:rsidRPr="00122CDB">
        <w:rPr>
          <w:rFonts w:asciiTheme="majorHAnsi" w:hAnsiTheme="majorHAnsi" w:cstheme="majorHAnsi"/>
          <w:sz w:val="26"/>
          <w:szCs w:val="26"/>
        </w:rPr>
        <w:t xml:space="preserve"> de </w:t>
      </w:r>
      <w:proofErr w:type="spellStart"/>
      <w:r w:rsidRPr="00122CDB">
        <w:rPr>
          <w:rFonts w:asciiTheme="majorHAnsi" w:hAnsiTheme="majorHAnsi" w:cstheme="majorHAnsi"/>
          <w:sz w:val="26"/>
          <w:szCs w:val="26"/>
        </w:rPr>
        <w:t>conservare</w:t>
      </w:r>
      <w:proofErr w:type="spellEnd"/>
      <w:r w:rsidRPr="00122CDB">
        <w:rPr>
          <w:rFonts w:asciiTheme="majorHAnsi" w:hAnsiTheme="majorHAnsi" w:cstheme="majorHAnsi"/>
          <w:sz w:val="26"/>
          <w:szCs w:val="26"/>
        </w:rPr>
        <w:t xml:space="preserve"> </w:t>
      </w:r>
      <w:proofErr w:type="spellStart"/>
      <w:r w:rsidRPr="00122CDB">
        <w:rPr>
          <w:rFonts w:asciiTheme="majorHAnsi" w:hAnsiTheme="majorHAnsi" w:cstheme="majorHAnsi"/>
          <w:sz w:val="26"/>
          <w:szCs w:val="26"/>
        </w:rPr>
        <w:t>deosebită</w:t>
      </w:r>
      <w:proofErr w:type="spellEnd"/>
      <w:r w:rsidRPr="00122CDB">
        <w:rPr>
          <w:rFonts w:asciiTheme="majorHAnsi" w:hAnsiTheme="majorHAnsi" w:cstheme="majorHAnsi"/>
          <w:sz w:val="26"/>
          <w:szCs w:val="26"/>
        </w:rPr>
        <w:t xml:space="preserve"> – 17,65 ha</w:t>
      </w:r>
    </w:p>
    <w:p w:rsidR="00122CDB" w:rsidRDefault="00122CDB" w:rsidP="00122CDB">
      <w:pPr>
        <w:widowControl w:val="0"/>
        <w:spacing w:after="0" w:line="240" w:lineRule="auto"/>
        <w:jc w:val="both"/>
        <w:rPr>
          <w:rFonts w:asciiTheme="majorHAnsi" w:hAnsiTheme="majorHAnsi" w:cstheme="majorHAnsi"/>
          <w:sz w:val="26"/>
          <w:szCs w:val="26"/>
          <w:lang w:val="ro-RO"/>
        </w:rPr>
      </w:pPr>
      <w:r w:rsidRPr="00122CDB">
        <w:rPr>
          <w:rFonts w:ascii="Times New Roman" w:hAnsi="Times New Roman"/>
          <w:sz w:val="26"/>
          <w:szCs w:val="26"/>
          <w:lang w:val="ro-RO"/>
        </w:rPr>
        <w:t xml:space="preserve">Au fost </w:t>
      </w:r>
      <w:r w:rsidRPr="00122CDB">
        <w:rPr>
          <w:rFonts w:asciiTheme="majorHAnsi" w:hAnsiTheme="majorHAnsi" w:cstheme="majorHAnsi"/>
          <w:sz w:val="26"/>
          <w:szCs w:val="26"/>
          <w:lang w:val="ro-RO"/>
        </w:rPr>
        <w:t xml:space="preserve">constituite </w:t>
      </w:r>
      <w:r>
        <w:rPr>
          <w:rFonts w:asciiTheme="majorHAnsi" w:hAnsiTheme="majorHAnsi" w:cstheme="majorHAnsi"/>
          <w:sz w:val="26"/>
          <w:szCs w:val="26"/>
          <w:lang w:val="ro-RO"/>
        </w:rPr>
        <w:t xml:space="preserve">următoarele </w:t>
      </w:r>
      <w:r w:rsidRPr="00122CDB">
        <w:rPr>
          <w:rFonts w:asciiTheme="majorHAnsi" w:hAnsiTheme="majorHAnsi" w:cstheme="majorHAnsi"/>
          <w:sz w:val="26"/>
          <w:szCs w:val="26"/>
          <w:lang w:val="ro-RO"/>
        </w:rPr>
        <w:t xml:space="preserve">grupe și subgrupe </w:t>
      </w:r>
      <w:r>
        <w:rPr>
          <w:rFonts w:asciiTheme="majorHAnsi" w:hAnsiTheme="majorHAnsi" w:cstheme="majorHAnsi"/>
          <w:sz w:val="26"/>
          <w:szCs w:val="26"/>
          <w:lang w:val="ro-RO"/>
        </w:rPr>
        <w:t>funcționale:</w:t>
      </w:r>
    </w:p>
    <w:p w:rsidR="00122CDB" w:rsidRPr="00122CDB" w:rsidRDefault="00122CDB" w:rsidP="00122CDB">
      <w:pPr>
        <w:numPr>
          <w:ilvl w:val="0"/>
          <w:numId w:val="35"/>
        </w:numPr>
        <w:spacing w:after="0" w:line="240" w:lineRule="auto"/>
        <w:ind w:left="360"/>
        <w:jc w:val="both"/>
        <w:rPr>
          <w:rFonts w:ascii="Times New Roman" w:hAnsi="Times New Roman"/>
          <w:sz w:val="26"/>
          <w:szCs w:val="26"/>
          <w:lang w:val="it-IT" w:eastAsia="ru-RU"/>
        </w:rPr>
      </w:pPr>
      <w:r>
        <w:rPr>
          <w:rFonts w:ascii="Times New Roman" w:hAnsi="Times New Roman"/>
          <w:sz w:val="26"/>
          <w:szCs w:val="26"/>
          <w:lang w:val="ro-RO" w:eastAsia="ru-RU"/>
        </w:rPr>
        <w:t xml:space="preserve">grupa funcțională I: </w:t>
      </w:r>
      <w:r w:rsidRPr="00122CDB">
        <w:rPr>
          <w:rFonts w:ascii="Times New Roman" w:hAnsi="Times New Roman"/>
          <w:sz w:val="26"/>
          <w:szCs w:val="26"/>
          <w:lang w:val="ru-RU" w:eastAsia="ru-RU"/>
        </w:rPr>
        <w:t>1.2</w:t>
      </w:r>
      <w:r w:rsidRPr="00122CDB">
        <w:rPr>
          <w:rFonts w:ascii="Times New Roman" w:hAnsi="Times New Roman"/>
          <w:sz w:val="26"/>
          <w:szCs w:val="26"/>
          <w:lang w:eastAsia="ru-RU"/>
        </w:rPr>
        <w:t>A</w:t>
      </w:r>
      <w:r w:rsidRPr="00122CDB">
        <w:rPr>
          <w:rFonts w:ascii="Times New Roman" w:hAnsi="Times New Roman"/>
          <w:sz w:val="26"/>
          <w:szCs w:val="26"/>
          <w:lang w:val="ru-RU" w:eastAsia="ru-RU"/>
        </w:rPr>
        <w:t xml:space="preserve"> – </w:t>
      </w:r>
      <w:proofErr w:type="spellStart"/>
      <w:r w:rsidRPr="00122CDB">
        <w:rPr>
          <w:rFonts w:ascii="Times New Roman" w:hAnsi="Times New Roman"/>
          <w:sz w:val="26"/>
          <w:szCs w:val="26"/>
          <w:lang w:eastAsia="ru-RU"/>
        </w:rPr>
        <w:t>arboretele</w:t>
      </w:r>
      <w:proofErr w:type="spellEnd"/>
      <w:r w:rsidRPr="00122CDB">
        <w:rPr>
          <w:rFonts w:ascii="Times New Roman" w:hAnsi="Times New Roman"/>
          <w:sz w:val="26"/>
          <w:szCs w:val="26"/>
          <w:lang w:eastAsia="ru-RU"/>
        </w:rPr>
        <w:t xml:space="preserve"> situate </w:t>
      </w:r>
      <w:proofErr w:type="spellStart"/>
      <w:r w:rsidRPr="00122CDB">
        <w:rPr>
          <w:rFonts w:ascii="Times New Roman" w:hAnsi="Times New Roman"/>
          <w:sz w:val="26"/>
          <w:szCs w:val="26"/>
          <w:lang w:eastAsia="ru-RU"/>
        </w:rPr>
        <w:t>pe</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stâncării</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grohotişuri</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și</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pe</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terenuri</w:t>
      </w:r>
      <w:proofErr w:type="spellEnd"/>
      <w:r w:rsidRPr="00122CDB">
        <w:rPr>
          <w:rFonts w:ascii="Times New Roman" w:hAnsi="Times New Roman"/>
          <w:sz w:val="26"/>
          <w:szCs w:val="26"/>
          <w:lang w:eastAsia="ru-RU"/>
        </w:rPr>
        <w:t xml:space="preserve"> cu </w:t>
      </w:r>
      <w:proofErr w:type="spellStart"/>
      <w:r w:rsidRPr="00122CDB">
        <w:rPr>
          <w:rFonts w:ascii="Times New Roman" w:hAnsi="Times New Roman"/>
          <w:sz w:val="26"/>
          <w:szCs w:val="26"/>
          <w:lang w:eastAsia="ru-RU"/>
        </w:rPr>
        <w:t>eroziune</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în</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adâncime</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și</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pe</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terenuri</w:t>
      </w:r>
      <w:proofErr w:type="spellEnd"/>
      <w:r w:rsidRPr="00122CDB">
        <w:rPr>
          <w:rFonts w:ascii="Times New Roman" w:hAnsi="Times New Roman"/>
          <w:sz w:val="26"/>
          <w:szCs w:val="26"/>
          <w:lang w:eastAsia="ru-RU"/>
        </w:rPr>
        <w:t xml:space="preserve"> cu </w:t>
      </w:r>
      <w:proofErr w:type="spellStart"/>
      <w:r w:rsidRPr="00122CDB">
        <w:rPr>
          <w:rFonts w:ascii="Times New Roman" w:hAnsi="Times New Roman"/>
          <w:sz w:val="26"/>
          <w:szCs w:val="26"/>
          <w:lang w:eastAsia="ru-RU"/>
        </w:rPr>
        <w:t>înclinarea</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mai</w:t>
      </w:r>
      <w:proofErr w:type="spellEnd"/>
      <w:r w:rsidRPr="00122CDB">
        <w:rPr>
          <w:rFonts w:ascii="Times New Roman" w:hAnsi="Times New Roman"/>
          <w:sz w:val="26"/>
          <w:szCs w:val="26"/>
          <w:lang w:eastAsia="ru-RU"/>
        </w:rPr>
        <w:t xml:space="preserve"> mare de 30 grade </w:t>
      </w:r>
      <w:proofErr w:type="spellStart"/>
      <w:r w:rsidRPr="00122CDB">
        <w:rPr>
          <w:rFonts w:ascii="Times New Roman" w:hAnsi="Times New Roman"/>
          <w:sz w:val="26"/>
          <w:szCs w:val="26"/>
          <w:lang w:eastAsia="ru-RU"/>
        </w:rPr>
        <w:t>pe</w:t>
      </w:r>
      <w:proofErr w:type="spellEnd"/>
      <w:r w:rsidRPr="00122CDB">
        <w:rPr>
          <w:rFonts w:ascii="Times New Roman" w:hAnsi="Times New Roman"/>
          <w:sz w:val="26"/>
          <w:szCs w:val="26"/>
          <w:lang w:eastAsia="ru-RU"/>
        </w:rPr>
        <w:t xml:space="preserve"> substrate de </w:t>
      </w:r>
      <w:proofErr w:type="spellStart"/>
      <w:r w:rsidRPr="00122CDB">
        <w:rPr>
          <w:rFonts w:ascii="Times New Roman" w:hAnsi="Times New Roman"/>
          <w:sz w:val="26"/>
          <w:szCs w:val="26"/>
          <w:lang w:eastAsia="ru-RU"/>
        </w:rPr>
        <w:t>fliș</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facies</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marnos</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marno-argilos</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și</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argilos</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nisipuri</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pietrișuri</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și</w:t>
      </w:r>
      <w:proofErr w:type="spellEnd"/>
      <w:r w:rsidRPr="00122CDB">
        <w:rPr>
          <w:rFonts w:ascii="Times New Roman" w:hAnsi="Times New Roman"/>
          <w:sz w:val="26"/>
          <w:szCs w:val="26"/>
          <w:lang w:eastAsia="ru-RU"/>
        </w:rPr>
        <w:t xml:space="preserve"> loess, </w:t>
      </w:r>
      <w:proofErr w:type="spellStart"/>
      <w:r w:rsidRPr="00122CDB">
        <w:rPr>
          <w:rFonts w:ascii="Times New Roman" w:hAnsi="Times New Roman"/>
          <w:sz w:val="26"/>
          <w:szCs w:val="26"/>
          <w:lang w:eastAsia="ru-RU"/>
        </w:rPr>
        <w:t>precum</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și</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cele</w:t>
      </w:r>
      <w:proofErr w:type="spellEnd"/>
      <w:r w:rsidRPr="00122CDB">
        <w:rPr>
          <w:rFonts w:ascii="Times New Roman" w:hAnsi="Times New Roman"/>
          <w:sz w:val="26"/>
          <w:szCs w:val="26"/>
          <w:lang w:eastAsia="ru-RU"/>
        </w:rPr>
        <w:t xml:space="preserve"> situate </w:t>
      </w:r>
      <w:proofErr w:type="spellStart"/>
      <w:r w:rsidRPr="00122CDB">
        <w:rPr>
          <w:rFonts w:ascii="Times New Roman" w:hAnsi="Times New Roman"/>
          <w:sz w:val="26"/>
          <w:szCs w:val="26"/>
          <w:lang w:eastAsia="ru-RU"/>
        </w:rPr>
        <w:t>pe</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terenuri</w:t>
      </w:r>
      <w:proofErr w:type="spellEnd"/>
      <w:r w:rsidRPr="00122CDB">
        <w:rPr>
          <w:rFonts w:ascii="Times New Roman" w:hAnsi="Times New Roman"/>
          <w:sz w:val="26"/>
          <w:szCs w:val="26"/>
          <w:lang w:eastAsia="ru-RU"/>
        </w:rPr>
        <w:t xml:space="preserve"> cu </w:t>
      </w:r>
      <w:proofErr w:type="spellStart"/>
      <w:r w:rsidRPr="00122CDB">
        <w:rPr>
          <w:rFonts w:ascii="Times New Roman" w:hAnsi="Times New Roman"/>
          <w:sz w:val="26"/>
          <w:szCs w:val="26"/>
          <w:lang w:eastAsia="ru-RU"/>
        </w:rPr>
        <w:t>înclinare</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mai</w:t>
      </w:r>
      <w:proofErr w:type="spellEnd"/>
      <w:r w:rsidRPr="00122CDB">
        <w:rPr>
          <w:rFonts w:ascii="Times New Roman" w:hAnsi="Times New Roman"/>
          <w:sz w:val="26"/>
          <w:szCs w:val="26"/>
          <w:lang w:eastAsia="ru-RU"/>
        </w:rPr>
        <w:t xml:space="preserve"> mare de 35 grade, </w:t>
      </w:r>
      <w:proofErr w:type="spellStart"/>
      <w:r w:rsidRPr="00122CDB">
        <w:rPr>
          <w:rFonts w:ascii="Times New Roman" w:hAnsi="Times New Roman"/>
          <w:sz w:val="26"/>
          <w:szCs w:val="26"/>
          <w:lang w:eastAsia="ru-RU"/>
        </w:rPr>
        <w:t>pe</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alte</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substate</w:t>
      </w:r>
      <w:proofErr w:type="spellEnd"/>
      <w:r w:rsidRPr="00122CDB">
        <w:rPr>
          <w:rFonts w:ascii="Times New Roman" w:hAnsi="Times New Roman"/>
          <w:sz w:val="26"/>
          <w:szCs w:val="26"/>
          <w:lang w:eastAsia="ru-RU"/>
        </w:rPr>
        <w:t xml:space="preserve"> </w:t>
      </w:r>
      <w:proofErr w:type="spellStart"/>
      <w:r w:rsidRPr="00122CDB">
        <w:rPr>
          <w:rFonts w:ascii="Times New Roman" w:hAnsi="Times New Roman"/>
          <w:sz w:val="26"/>
          <w:szCs w:val="26"/>
          <w:lang w:eastAsia="ru-RU"/>
        </w:rPr>
        <w:t>litologice</w:t>
      </w:r>
      <w:proofErr w:type="spellEnd"/>
      <w:r w:rsidRPr="00122CDB">
        <w:rPr>
          <w:rFonts w:ascii="Times New Roman" w:hAnsi="Times New Roman"/>
          <w:sz w:val="26"/>
          <w:szCs w:val="26"/>
          <w:lang w:val="ru-RU" w:eastAsia="ru-RU"/>
        </w:rPr>
        <w:t xml:space="preserve"> (TII) – </w:t>
      </w:r>
      <w:r w:rsidRPr="00122CDB">
        <w:rPr>
          <w:rFonts w:ascii="Times New Roman" w:hAnsi="Times New Roman"/>
          <w:sz w:val="26"/>
          <w:szCs w:val="26"/>
          <w:lang w:eastAsia="ru-RU"/>
        </w:rPr>
        <w:t>17,65</w:t>
      </w:r>
      <w:r w:rsidRPr="00122CDB">
        <w:rPr>
          <w:rFonts w:ascii="Times New Roman" w:hAnsi="Times New Roman"/>
          <w:sz w:val="26"/>
          <w:szCs w:val="26"/>
          <w:lang w:val="ru-RU" w:eastAsia="ru-RU"/>
        </w:rPr>
        <w:t xml:space="preserve"> </w:t>
      </w:r>
      <w:r w:rsidRPr="00122CDB">
        <w:rPr>
          <w:rFonts w:ascii="Times New Roman" w:hAnsi="Times New Roman"/>
          <w:sz w:val="26"/>
          <w:szCs w:val="26"/>
          <w:lang w:val="it-IT" w:eastAsia="ru-RU"/>
        </w:rPr>
        <w:t>ha</w:t>
      </w:r>
      <w:r w:rsidRPr="00122CDB">
        <w:rPr>
          <w:rFonts w:ascii="Times New Roman" w:hAnsi="Times New Roman"/>
          <w:sz w:val="26"/>
          <w:szCs w:val="26"/>
          <w:lang w:eastAsia="ru-RU"/>
        </w:rPr>
        <w:t>;</w:t>
      </w:r>
    </w:p>
    <w:p w:rsidR="00FA2E39" w:rsidRPr="00122CDB" w:rsidRDefault="00122CDB" w:rsidP="00122CDB">
      <w:pPr>
        <w:numPr>
          <w:ilvl w:val="0"/>
          <w:numId w:val="35"/>
        </w:numPr>
        <w:spacing w:after="0" w:line="240" w:lineRule="auto"/>
        <w:ind w:left="360"/>
        <w:jc w:val="both"/>
        <w:rPr>
          <w:rFonts w:ascii="Times New Roman" w:hAnsi="Times New Roman"/>
          <w:sz w:val="26"/>
          <w:szCs w:val="26"/>
          <w:lang w:val="ru-RU" w:eastAsia="ru-RU"/>
        </w:rPr>
      </w:pPr>
      <w:r w:rsidRPr="00122CDB">
        <w:rPr>
          <w:rFonts w:ascii="Times New Roman" w:hAnsi="Times New Roman"/>
          <w:sz w:val="26"/>
          <w:szCs w:val="26"/>
          <w:lang w:val="it-IT" w:eastAsia="ru-RU"/>
        </w:rPr>
        <w:lastRenderedPageBreak/>
        <w:t>grupa a II a funcţională</w:t>
      </w:r>
      <w:r>
        <w:rPr>
          <w:rFonts w:ascii="Times New Roman" w:hAnsi="Times New Roman"/>
          <w:sz w:val="26"/>
          <w:szCs w:val="26"/>
          <w:lang w:val="ro-RO" w:eastAsia="ru-RU"/>
        </w:rPr>
        <w:t xml:space="preserve">: </w:t>
      </w:r>
      <w:r w:rsidRPr="00122CDB">
        <w:rPr>
          <w:rFonts w:ascii="Times New Roman" w:hAnsi="Times New Roman"/>
          <w:sz w:val="26"/>
          <w:szCs w:val="26"/>
          <w:lang w:val="ru-RU" w:eastAsia="ru-RU"/>
        </w:rPr>
        <w:t>2.1</w:t>
      </w:r>
      <w:r w:rsidRPr="00122CDB">
        <w:rPr>
          <w:rFonts w:ascii="Times New Roman" w:hAnsi="Times New Roman"/>
          <w:sz w:val="26"/>
          <w:szCs w:val="26"/>
          <w:lang w:eastAsia="ru-RU"/>
        </w:rPr>
        <w:t>C</w:t>
      </w:r>
      <w:r w:rsidRPr="00122CDB">
        <w:rPr>
          <w:rFonts w:ascii="Times New Roman" w:hAnsi="Times New Roman"/>
          <w:sz w:val="26"/>
          <w:szCs w:val="26"/>
          <w:lang w:val="ru-RU" w:eastAsia="ru-RU"/>
        </w:rPr>
        <w:t xml:space="preserve"> – Păduri destinate să producă, în principal, arbori groşi şi de calitate superioară pentru lemn şi cherestea (T.VI)</w:t>
      </w:r>
      <w:r w:rsidRPr="00122CDB">
        <w:rPr>
          <w:rFonts w:ascii="Times New Roman" w:hAnsi="Times New Roman"/>
          <w:sz w:val="26"/>
          <w:szCs w:val="26"/>
          <w:lang w:eastAsia="ru-RU"/>
        </w:rPr>
        <w:t xml:space="preserve"> - </w:t>
      </w:r>
      <w:r w:rsidRPr="00122CDB">
        <w:rPr>
          <w:rFonts w:ascii="Times New Roman" w:hAnsi="Times New Roman"/>
          <w:sz w:val="26"/>
          <w:szCs w:val="26"/>
          <w:lang w:val="it-IT" w:eastAsia="ru-RU"/>
        </w:rPr>
        <w:t>108,19</w:t>
      </w:r>
      <w:r w:rsidRPr="00122CDB">
        <w:rPr>
          <w:rFonts w:ascii="Times New Roman" w:hAnsi="Times New Roman"/>
          <w:sz w:val="26"/>
          <w:szCs w:val="26"/>
          <w:lang w:val="ru-RU" w:eastAsia="ru-RU"/>
        </w:rPr>
        <w:t xml:space="preserve"> ha</w:t>
      </w:r>
    </w:p>
    <w:p w:rsidR="00EF5B71" w:rsidRDefault="002B7189" w:rsidP="00934C3C">
      <w:pPr>
        <w:autoSpaceDE w:val="0"/>
        <w:autoSpaceDN w:val="0"/>
        <w:adjustRightInd w:val="0"/>
        <w:spacing w:after="0" w:line="240" w:lineRule="auto"/>
        <w:ind w:firstLine="720"/>
        <w:jc w:val="both"/>
        <w:rPr>
          <w:rFonts w:ascii="Times New Roman" w:hAnsi="Times New Roman"/>
          <w:sz w:val="26"/>
          <w:szCs w:val="26"/>
          <w:lang w:val="ro-RO"/>
        </w:rPr>
      </w:pPr>
      <w:r w:rsidRPr="003D6E9B">
        <w:rPr>
          <w:rFonts w:ascii="Times New Roman" w:hAnsi="Times New Roman"/>
          <w:sz w:val="26"/>
          <w:szCs w:val="26"/>
          <w:lang w:val="ro-RO"/>
        </w:rPr>
        <w:t xml:space="preserve">Bazele de amenajare stabilite sunt următoarele: </w:t>
      </w:r>
      <w:r w:rsidR="00432C99">
        <w:rPr>
          <w:rFonts w:ascii="Times New Roman" w:hAnsi="Times New Roman"/>
          <w:sz w:val="26"/>
          <w:szCs w:val="26"/>
          <w:lang w:val="ro-RO"/>
        </w:rPr>
        <w:t>regim codru</w:t>
      </w:r>
      <w:r w:rsidR="00B446A2" w:rsidRPr="003D6E9B">
        <w:rPr>
          <w:rFonts w:ascii="Times New Roman" w:hAnsi="Times New Roman"/>
          <w:sz w:val="26"/>
          <w:szCs w:val="26"/>
          <w:lang w:val="ro-RO"/>
        </w:rPr>
        <w:t xml:space="preserve">, ciclu: </w:t>
      </w:r>
      <w:r w:rsidR="00EF5B71">
        <w:rPr>
          <w:rFonts w:ascii="Times New Roman" w:hAnsi="Times New Roman"/>
          <w:sz w:val="26"/>
          <w:szCs w:val="26"/>
          <w:lang w:val="ro-RO"/>
        </w:rPr>
        <w:t>1</w:t>
      </w:r>
      <w:r w:rsidR="005C68FB">
        <w:rPr>
          <w:rFonts w:ascii="Times New Roman" w:hAnsi="Times New Roman"/>
          <w:sz w:val="26"/>
          <w:szCs w:val="26"/>
          <w:lang w:val="ro-RO"/>
        </w:rPr>
        <w:t>10</w:t>
      </w:r>
      <w:r w:rsidR="00B446A2" w:rsidRPr="003D6E9B">
        <w:rPr>
          <w:rFonts w:ascii="Times New Roman" w:hAnsi="Times New Roman"/>
          <w:sz w:val="26"/>
          <w:szCs w:val="26"/>
          <w:lang w:val="ro-RO"/>
        </w:rPr>
        <w:t xml:space="preserve"> ani, tratamente: </w:t>
      </w:r>
      <w:proofErr w:type="spellStart"/>
      <w:r w:rsidR="00122CDB" w:rsidRPr="00122CDB">
        <w:rPr>
          <w:rFonts w:ascii="Times New Roman" w:hAnsi="Times New Roman"/>
          <w:sz w:val="26"/>
          <w:szCs w:val="26"/>
          <w:lang w:val="ro-RO"/>
        </w:rPr>
        <w:t>tăieri</w:t>
      </w:r>
      <w:proofErr w:type="spellEnd"/>
      <w:r w:rsidR="00122CDB" w:rsidRPr="00122CDB">
        <w:rPr>
          <w:rFonts w:ascii="Times New Roman" w:hAnsi="Times New Roman"/>
          <w:sz w:val="26"/>
          <w:szCs w:val="26"/>
          <w:lang w:val="ro-RO"/>
        </w:rPr>
        <w:t xml:space="preserve">  </w:t>
      </w:r>
      <w:proofErr w:type="spellStart"/>
      <w:r w:rsidR="00122CDB" w:rsidRPr="00122CDB">
        <w:rPr>
          <w:rFonts w:ascii="Times New Roman" w:hAnsi="Times New Roman"/>
          <w:sz w:val="26"/>
          <w:szCs w:val="26"/>
          <w:lang w:val="ro-RO"/>
        </w:rPr>
        <w:t>progresive</w:t>
      </w:r>
      <w:proofErr w:type="spellEnd"/>
      <w:r w:rsidR="00122CDB" w:rsidRPr="00122CDB">
        <w:rPr>
          <w:rFonts w:ascii="Times New Roman" w:hAnsi="Times New Roman"/>
          <w:sz w:val="26"/>
          <w:szCs w:val="26"/>
          <w:lang w:val="ro-RO"/>
        </w:rPr>
        <w:t xml:space="preserve"> </w:t>
      </w:r>
      <w:proofErr w:type="spellStart"/>
      <w:r w:rsidR="00122CDB" w:rsidRPr="00122CDB">
        <w:rPr>
          <w:rFonts w:ascii="Times New Roman" w:hAnsi="Times New Roman"/>
          <w:sz w:val="26"/>
          <w:szCs w:val="26"/>
          <w:lang w:val="ro-RO"/>
        </w:rPr>
        <w:t>în</w:t>
      </w:r>
      <w:proofErr w:type="spellEnd"/>
      <w:r w:rsidR="00122CDB" w:rsidRPr="00122CDB">
        <w:rPr>
          <w:rFonts w:ascii="Times New Roman" w:hAnsi="Times New Roman"/>
          <w:sz w:val="26"/>
          <w:szCs w:val="26"/>
          <w:lang w:val="ro-RO"/>
        </w:rPr>
        <w:t xml:space="preserve"> </w:t>
      </w:r>
      <w:proofErr w:type="spellStart"/>
      <w:r w:rsidR="00122CDB" w:rsidRPr="00122CDB">
        <w:rPr>
          <w:rFonts w:ascii="Times New Roman" w:hAnsi="Times New Roman"/>
          <w:sz w:val="26"/>
          <w:szCs w:val="26"/>
          <w:lang w:val="ro-RO"/>
        </w:rPr>
        <w:t>brădete</w:t>
      </w:r>
      <w:proofErr w:type="spellEnd"/>
      <w:r w:rsidR="00122CDB" w:rsidRPr="00122CDB">
        <w:rPr>
          <w:rFonts w:ascii="Times New Roman" w:hAnsi="Times New Roman"/>
          <w:sz w:val="26"/>
          <w:szCs w:val="26"/>
          <w:lang w:val="ro-RO"/>
        </w:rPr>
        <w:t xml:space="preserve">, </w:t>
      </w:r>
      <w:proofErr w:type="spellStart"/>
      <w:r w:rsidR="00122CDB" w:rsidRPr="00122CDB">
        <w:rPr>
          <w:rFonts w:ascii="Times New Roman" w:hAnsi="Times New Roman"/>
          <w:sz w:val="26"/>
          <w:szCs w:val="26"/>
          <w:lang w:val="ro-RO"/>
        </w:rPr>
        <w:t>molideto-brădete</w:t>
      </w:r>
      <w:proofErr w:type="spellEnd"/>
      <w:r w:rsidR="00122CDB" w:rsidRPr="00122CDB">
        <w:rPr>
          <w:rFonts w:ascii="Times New Roman" w:hAnsi="Times New Roman"/>
          <w:sz w:val="26"/>
          <w:szCs w:val="26"/>
          <w:lang w:val="ro-RO"/>
        </w:rPr>
        <w:t xml:space="preserve">, </w:t>
      </w:r>
      <w:proofErr w:type="spellStart"/>
      <w:r w:rsidR="00122CDB" w:rsidRPr="00122CDB">
        <w:rPr>
          <w:rFonts w:ascii="Times New Roman" w:hAnsi="Times New Roman"/>
          <w:sz w:val="26"/>
          <w:szCs w:val="26"/>
          <w:lang w:val="ro-RO"/>
        </w:rPr>
        <w:t>molideto-făgete</w:t>
      </w:r>
      <w:proofErr w:type="spellEnd"/>
      <w:r w:rsidR="00122CDB" w:rsidRPr="00122CDB">
        <w:rPr>
          <w:rFonts w:ascii="Times New Roman" w:hAnsi="Times New Roman"/>
          <w:sz w:val="26"/>
          <w:szCs w:val="26"/>
          <w:lang w:val="ro-RO"/>
        </w:rPr>
        <w:t xml:space="preserve">, </w:t>
      </w:r>
      <w:proofErr w:type="spellStart"/>
      <w:r w:rsidR="00122CDB" w:rsidRPr="00122CDB">
        <w:rPr>
          <w:rFonts w:ascii="Times New Roman" w:hAnsi="Times New Roman"/>
          <w:sz w:val="26"/>
          <w:szCs w:val="26"/>
          <w:lang w:val="ro-RO"/>
        </w:rPr>
        <w:t>amestecuri</w:t>
      </w:r>
      <w:proofErr w:type="spellEnd"/>
      <w:r w:rsidR="00122CDB" w:rsidRPr="00122CDB">
        <w:rPr>
          <w:rFonts w:ascii="Times New Roman" w:hAnsi="Times New Roman"/>
          <w:sz w:val="26"/>
          <w:szCs w:val="26"/>
          <w:lang w:val="ro-RO"/>
        </w:rPr>
        <w:t xml:space="preserve"> de molid, brad și fag</w:t>
      </w:r>
      <w:r w:rsidR="00122CDB">
        <w:rPr>
          <w:rFonts w:ascii="Times New Roman" w:hAnsi="Times New Roman"/>
          <w:sz w:val="26"/>
          <w:szCs w:val="26"/>
          <w:lang w:val="ro-RO"/>
        </w:rPr>
        <w:t xml:space="preserve"> și tăieri rase în molidișuri pure.</w:t>
      </w:r>
    </w:p>
    <w:p w:rsidR="00122CDB" w:rsidRPr="00122CDB" w:rsidRDefault="005C68FB" w:rsidP="00122CDB">
      <w:pPr>
        <w:spacing w:after="0" w:line="240" w:lineRule="auto"/>
        <w:ind w:firstLine="720"/>
        <w:jc w:val="both"/>
        <w:rPr>
          <w:rFonts w:ascii="Times New Roman" w:hAnsi="Times New Roman"/>
          <w:sz w:val="26"/>
          <w:szCs w:val="26"/>
          <w:lang w:val="ro-RO"/>
        </w:rPr>
      </w:pPr>
      <w:r w:rsidRPr="005C68FB">
        <w:rPr>
          <w:rFonts w:ascii="Times New Roman" w:hAnsi="Times New Roman"/>
          <w:sz w:val="26"/>
          <w:szCs w:val="26"/>
          <w:lang w:val="ro-RO"/>
        </w:rPr>
        <w:t xml:space="preserve">Posibilitatea de produse </w:t>
      </w:r>
      <w:r>
        <w:rPr>
          <w:rFonts w:ascii="Times New Roman" w:hAnsi="Times New Roman"/>
          <w:sz w:val="26"/>
          <w:szCs w:val="26"/>
          <w:lang w:val="ro-RO"/>
        </w:rPr>
        <w:t xml:space="preserve">principale este de </w:t>
      </w:r>
      <w:r w:rsidR="00122CDB">
        <w:rPr>
          <w:rFonts w:ascii="Times New Roman" w:hAnsi="Times New Roman"/>
          <w:b/>
          <w:sz w:val="26"/>
          <w:szCs w:val="26"/>
          <w:lang w:val="ro-RO"/>
        </w:rPr>
        <w:t>843</w:t>
      </w:r>
      <w:r w:rsidR="007867E4" w:rsidRPr="00934C3C">
        <w:rPr>
          <w:rFonts w:ascii="Times New Roman" w:hAnsi="Times New Roman"/>
          <w:b/>
          <w:sz w:val="26"/>
          <w:szCs w:val="26"/>
          <w:lang w:val="ro-RO"/>
        </w:rPr>
        <w:t xml:space="preserve"> mc/an.</w:t>
      </w:r>
      <w:r w:rsidR="007867E4">
        <w:rPr>
          <w:rFonts w:ascii="Times New Roman" w:hAnsi="Times New Roman"/>
          <w:sz w:val="26"/>
          <w:szCs w:val="26"/>
          <w:lang w:val="ro-RO"/>
        </w:rPr>
        <w:t xml:space="preserve"> </w:t>
      </w:r>
      <w:proofErr w:type="spellStart"/>
      <w:r w:rsidR="00122CDB" w:rsidRPr="00122CDB">
        <w:rPr>
          <w:rFonts w:asciiTheme="majorHAnsi" w:hAnsiTheme="majorHAnsi" w:cstheme="majorHAnsi"/>
          <w:sz w:val="26"/>
          <w:szCs w:val="26"/>
        </w:rPr>
        <w:t>Posibilitatea</w:t>
      </w:r>
      <w:proofErr w:type="spellEnd"/>
      <w:r w:rsidR="00122CDB" w:rsidRPr="00122CDB">
        <w:rPr>
          <w:rFonts w:asciiTheme="majorHAnsi" w:hAnsiTheme="majorHAnsi" w:cstheme="majorHAnsi"/>
          <w:sz w:val="26"/>
          <w:szCs w:val="26"/>
        </w:rPr>
        <w:t xml:space="preserve"> de </w:t>
      </w:r>
      <w:proofErr w:type="spellStart"/>
      <w:r w:rsidR="00122CDB" w:rsidRPr="00122CDB">
        <w:rPr>
          <w:rFonts w:asciiTheme="majorHAnsi" w:hAnsiTheme="majorHAnsi" w:cstheme="majorHAnsi"/>
          <w:sz w:val="26"/>
          <w:szCs w:val="26"/>
        </w:rPr>
        <w:t>produse</w:t>
      </w:r>
      <w:proofErr w:type="spellEnd"/>
      <w:r w:rsidR="00122CDB" w:rsidRPr="00122CDB">
        <w:rPr>
          <w:rFonts w:asciiTheme="majorHAnsi" w:hAnsiTheme="majorHAnsi" w:cstheme="majorHAnsi"/>
          <w:sz w:val="26"/>
          <w:szCs w:val="26"/>
        </w:rPr>
        <w:t xml:space="preserve"> </w:t>
      </w:r>
      <w:proofErr w:type="spellStart"/>
      <w:r w:rsidR="00122CDB" w:rsidRPr="00122CDB">
        <w:rPr>
          <w:rFonts w:asciiTheme="majorHAnsi" w:hAnsiTheme="majorHAnsi" w:cstheme="majorHAnsi"/>
          <w:sz w:val="26"/>
          <w:szCs w:val="26"/>
        </w:rPr>
        <w:t>secundare</w:t>
      </w:r>
      <w:proofErr w:type="spellEnd"/>
      <w:r w:rsidR="00122CDB" w:rsidRPr="00122CDB">
        <w:rPr>
          <w:rFonts w:asciiTheme="majorHAnsi" w:hAnsiTheme="majorHAnsi" w:cstheme="majorHAnsi"/>
          <w:sz w:val="26"/>
          <w:szCs w:val="26"/>
        </w:rPr>
        <w:t xml:space="preserve"> </w:t>
      </w:r>
      <w:proofErr w:type="spellStart"/>
      <w:r w:rsidR="00122CDB" w:rsidRPr="00122CDB">
        <w:rPr>
          <w:rFonts w:asciiTheme="majorHAnsi" w:hAnsiTheme="majorHAnsi" w:cstheme="majorHAnsi"/>
          <w:sz w:val="26"/>
          <w:szCs w:val="26"/>
        </w:rPr>
        <w:t>este</w:t>
      </w:r>
      <w:proofErr w:type="spellEnd"/>
      <w:r w:rsidR="00122CDB" w:rsidRPr="00122CDB">
        <w:rPr>
          <w:rFonts w:asciiTheme="majorHAnsi" w:hAnsiTheme="majorHAnsi" w:cstheme="majorHAnsi"/>
          <w:sz w:val="26"/>
          <w:szCs w:val="26"/>
        </w:rPr>
        <w:t xml:space="preserve"> de 107 m</w:t>
      </w:r>
      <w:r w:rsidR="00122CDB" w:rsidRPr="00122CDB">
        <w:rPr>
          <w:rFonts w:asciiTheme="majorHAnsi" w:hAnsiTheme="majorHAnsi" w:cstheme="majorHAnsi"/>
          <w:sz w:val="26"/>
          <w:szCs w:val="26"/>
          <w:vertAlign w:val="superscript"/>
        </w:rPr>
        <w:t>3</w:t>
      </w:r>
      <w:r w:rsidR="00122CDB" w:rsidRPr="00122CDB">
        <w:rPr>
          <w:rFonts w:asciiTheme="majorHAnsi" w:hAnsiTheme="majorHAnsi" w:cstheme="majorHAnsi"/>
          <w:sz w:val="26"/>
          <w:szCs w:val="26"/>
        </w:rPr>
        <w:t xml:space="preserve">/an, care se </w:t>
      </w:r>
      <w:proofErr w:type="spellStart"/>
      <w:r w:rsidR="00122CDB" w:rsidRPr="00122CDB">
        <w:rPr>
          <w:rFonts w:asciiTheme="majorHAnsi" w:hAnsiTheme="majorHAnsi" w:cstheme="majorHAnsi"/>
          <w:sz w:val="26"/>
          <w:szCs w:val="26"/>
        </w:rPr>
        <w:t>va</w:t>
      </w:r>
      <w:proofErr w:type="spellEnd"/>
      <w:r w:rsidR="00122CDB" w:rsidRPr="00122CDB">
        <w:rPr>
          <w:rFonts w:asciiTheme="majorHAnsi" w:hAnsiTheme="majorHAnsi" w:cstheme="majorHAnsi"/>
          <w:sz w:val="26"/>
          <w:szCs w:val="26"/>
        </w:rPr>
        <w:t xml:space="preserve"> </w:t>
      </w:r>
      <w:proofErr w:type="spellStart"/>
      <w:r w:rsidR="00122CDB" w:rsidRPr="00122CDB">
        <w:rPr>
          <w:rFonts w:asciiTheme="majorHAnsi" w:hAnsiTheme="majorHAnsi" w:cstheme="majorHAnsi"/>
          <w:sz w:val="26"/>
          <w:szCs w:val="26"/>
        </w:rPr>
        <w:t>recolta</w:t>
      </w:r>
      <w:proofErr w:type="spellEnd"/>
      <w:r w:rsidR="00122CDB" w:rsidRPr="00122CDB">
        <w:rPr>
          <w:rFonts w:asciiTheme="majorHAnsi" w:hAnsiTheme="majorHAnsi" w:cstheme="majorHAnsi"/>
          <w:sz w:val="26"/>
          <w:szCs w:val="26"/>
        </w:rPr>
        <w:t xml:space="preserve"> </w:t>
      </w:r>
      <w:proofErr w:type="spellStart"/>
      <w:r w:rsidR="00122CDB" w:rsidRPr="00122CDB">
        <w:rPr>
          <w:rFonts w:asciiTheme="majorHAnsi" w:hAnsiTheme="majorHAnsi" w:cstheme="majorHAnsi"/>
          <w:sz w:val="26"/>
          <w:szCs w:val="26"/>
        </w:rPr>
        <w:t>prin</w:t>
      </w:r>
      <w:proofErr w:type="spellEnd"/>
      <w:r w:rsidR="00122CDB" w:rsidRPr="00122CDB">
        <w:rPr>
          <w:rFonts w:asciiTheme="majorHAnsi" w:hAnsiTheme="majorHAnsi" w:cstheme="majorHAnsi"/>
          <w:sz w:val="26"/>
          <w:szCs w:val="26"/>
        </w:rPr>
        <w:t xml:space="preserve"> </w:t>
      </w:r>
      <w:proofErr w:type="spellStart"/>
      <w:r w:rsidR="00122CDB" w:rsidRPr="00122CDB">
        <w:rPr>
          <w:rFonts w:asciiTheme="majorHAnsi" w:hAnsiTheme="majorHAnsi" w:cstheme="majorHAnsi"/>
          <w:sz w:val="26"/>
          <w:szCs w:val="26"/>
        </w:rPr>
        <w:t>executarea</w:t>
      </w:r>
      <w:proofErr w:type="spellEnd"/>
      <w:r w:rsidR="00122CDB" w:rsidRPr="00122CDB">
        <w:rPr>
          <w:rFonts w:asciiTheme="majorHAnsi" w:hAnsiTheme="majorHAnsi" w:cstheme="majorHAnsi"/>
          <w:sz w:val="26"/>
          <w:szCs w:val="26"/>
        </w:rPr>
        <w:t xml:space="preserve"> </w:t>
      </w:r>
      <w:proofErr w:type="spellStart"/>
      <w:r w:rsidR="00122CDB" w:rsidRPr="00122CDB">
        <w:rPr>
          <w:rFonts w:asciiTheme="majorHAnsi" w:hAnsiTheme="majorHAnsi" w:cstheme="majorHAnsi"/>
          <w:sz w:val="26"/>
          <w:szCs w:val="26"/>
        </w:rPr>
        <w:t>următoarelor</w:t>
      </w:r>
      <w:proofErr w:type="spellEnd"/>
      <w:r w:rsidR="00122CDB" w:rsidRPr="00122CDB">
        <w:rPr>
          <w:rFonts w:asciiTheme="majorHAnsi" w:hAnsiTheme="majorHAnsi" w:cstheme="majorHAnsi"/>
          <w:sz w:val="26"/>
          <w:szCs w:val="26"/>
        </w:rPr>
        <w:t xml:space="preserve"> </w:t>
      </w:r>
      <w:proofErr w:type="spellStart"/>
      <w:r w:rsidR="00122CDB" w:rsidRPr="00122CDB">
        <w:rPr>
          <w:rFonts w:asciiTheme="majorHAnsi" w:hAnsiTheme="majorHAnsi" w:cstheme="majorHAnsi"/>
          <w:sz w:val="26"/>
          <w:szCs w:val="26"/>
        </w:rPr>
        <w:t>lucrări:curăţiri</w:t>
      </w:r>
      <w:proofErr w:type="spellEnd"/>
      <w:r w:rsidR="00122CDB" w:rsidRPr="00122CDB">
        <w:rPr>
          <w:rFonts w:asciiTheme="majorHAnsi" w:hAnsiTheme="majorHAnsi" w:cstheme="majorHAnsi"/>
          <w:sz w:val="26"/>
          <w:szCs w:val="26"/>
        </w:rPr>
        <w:t xml:space="preserve"> </w:t>
      </w:r>
      <w:proofErr w:type="spellStart"/>
      <w:r w:rsidR="00122CDB" w:rsidRPr="00122CDB">
        <w:rPr>
          <w:rFonts w:asciiTheme="majorHAnsi" w:hAnsiTheme="majorHAnsi" w:cstheme="majorHAnsi"/>
          <w:sz w:val="26"/>
          <w:szCs w:val="26"/>
        </w:rPr>
        <w:t>pe</w:t>
      </w:r>
      <w:proofErr w:type="spellEnd"/>
      <w:r w:rsidR="00122CDB" w:rsidRPr="00122CDB">
        <w:rPr>
          <w:rFonts w:asciiTheme="majorHAnsi" w:hAnsiTheme="majorHAnsi" w:cstheme="majorHAnsi"/>
          <w:sz w:val="26"/>
          <w:szCs w:val="26"/>
        </w:rPr>
        <w:t xml:space="preserve"> 0,07 ha/an cu un </w:t>
      </w:r>
      <w:proofErr w:type="spellStart"/>
      <w:r w:rsidR="00122CDB" w:rsidRPr="00122CDB">
        <w:rPr>
          <w:rFonts w:asciiTheme="majorHAnsi" w:hAnsiTheme="majorHAnsi" w:cstheme="majorHAnsi"/>
          <w:sz w:val="26"/>
          <w:szCs w:val="26"/>
        </w:rPr>
        <w:t>volum</w:t>
      </w:r>
      <w:proofErr w:type="spellEnd"/>
      <w:r w:rsidR="00122CDB" w:rsidRPr="00122CDB">
        <w:rPr>
          <w:rFonts w:asciiTheme="majorHAnsi" w:hAnsiTheme="majorHAnsi" w:cstheme="majorHAnsi"/>
          <w:sz w:val="26"/>
          <w:szCs w:val="26"/>
        </w:rPr>
        <w:t xml:space="preserve"> de 1 m</w:t>
      </w:r>
      <w:r w:rsidR="00122CDB">
        <w:rPr>
          <w:rFonts w:asciiTheme="majorHAnsi" w:hAnsiTheme="majorHAnsi" w:cstheme="majorHAnsi"/>
          <w:sz w:val="26"/>
          <w:szCs w:val="26"/>
          <w:vertAlign w:val="superscript"/>
        </w:rPr>
        <w:t>c</w:t>
      </w:r>
      <w:r w:rsidR="00122CDB">
        <w:rPr>
          <w:rFonts w:asciiTheme="majorHAnsi" w:hAnsiTheme="majorHAnsi" w:cstheme="majorHAnsi"/>
          <w:sz w:val="26"/>
          <w:szCs w:val="26"/>
        </w:rPr>
        <w:t xml:space="preserve">/an; </w:t>
      </w:r>
      <w:proofErr w:type="spellStart"/>
      <w:r w:rsidR="00122CDB" w:rsidRPr="00122CDB">
        <w:rPr>
          <w:rFonts w:asciiTheme="majorHAnsi" w:hAnsiTheme="majorHAnsi" w:cstheme="majorHAnsi"/>
          <w:sz w:val="26"/>
          <w:szCs w:val="26"/>
        </w:rPr>
        <w:t>rărituri</w:t>
      </w:r>
      <w:proofErr w:type="spellEnd"/>
      <w:r w:rsidR="00122CDB" w:rsidRPr="00122CDB">
        <w:rPr>
          <w:rFonts w:asciiTheme="majorHAnsi" w:hAnsiTheme="majorHAnsi" w:cstheme="majorHAnsi"/>
          <w:sz w:val="26"/>
          <w:szCs w:val="26"/>
        </w:rPr>
        <w:t xml:space="preserve"> </w:t>
      </w:r>
      <w:proofErr w:type="spellStart"/>
      <w:r w:rsidR="00122CDB" w:rsidRPr="00122CDB">
        <w:rPr>
          <w:rFonts w:asciiTheme="majorHAnsi" w:hAnsiTheme="majorHAnsi" w:cstheme="majorHAnsi"/>
          <w:sz w:val="26"/>
          <w:szCs w:val="26"/>
        </w:rPr>
        <w:t>pe</w:t>
      </w:r>
      <w:proofErr w:type="spellEnd"/>
      <w:r w:rsidR="00122CDB" w:rsidRPr="00122CDB">
        <w:rPr>
          <w:rFonts w:asciiTheme="majorHAnsi" w:hAnsiTheme="majorHAnsi" w:cstheme="majorHAnsi"/>
          <w:sz w:val="26"/>
          <w:szCs w:val="26"/>
        </w:rPr>
        <w:t xml:space="preserve"> 2,07 ha/an cu un </w:t>
      </w:r>
      <w:proofErr w:type="spellStart"/>
      <w:r w:rsidR="00122CDB" w:rsidRPr="00122CDB">
        <w:rPr>
          <w:rFonts w:asciiTheme="majorHAnsi" w:hAnsiTheme="majorHAnsi" w:cstheme="majorHAnsi"/>
          <w:sz w:val="26"/>
          <w:szCs w:val="26"/>
        </w:rPr>
        <w:t>volum</w:t>
      </w:r>
      <w:proofErr w:type="spellEnd"/>
      <w:r w:rsidR="00122CDB" w:rsidRPr="00122CDB">
        <w:rPr>
          <w:rFonts w:asciiTheme="majorHAnsi" w:hAnsiTheme="majorHAnsi" w:cstheme="majorHAnsi"/>
          <w:sz w:val="26"/>
          <w:szCs w:val="26"/>
        </w:rPr>
        <w:t xml:space="preserve"> de 106 m</w:t>
      </w:r>
      <w:r w:rsidR="00122CDB">
        <w:rPr>
          <w:rFonts w:asciiTheme="majorHAnsi" w:hAnsiTheme="majorHAnsi" w:cstheme="majorHAnsi"/>
          <w:sz w:val="26"/>
          <w:szCs w:val="26"/>
          <w:vertAlign w:val="superscript"/>
        </w:rPr>
        <w:t>c</w:t>
      </w:r>
      <w:r w:rsidR="00122CDB">
        <w:rPr>
          <w:rFonts w:asciiTheme="majorHAnsi" w:hAnsiTheme="majorHAnsi" w:cstheme="majorHAnsi"/>
          <w:sz w:val="26"/>
          <w:szCs w:val="26"/>
        </w:rPr>
        <w:t xml:space="preserve">/an. </w:t>
      </w:r>
      <w:proofErr w:type="spellStart"/>
      <w:r w:rsidR="00122CDB" w:rsidRPr="00122CDB">
        <w:rPr>
          <w:rFonts w:asciiTheme="majorHAnsi" w:hAnsiTheme="majorHAnsi" w:cstheme="majorHAnsi"/>
          <w:sz w:val="26"/>
          <w:szCs w:val="26"/>
        </w:rPr>
        <w:t>Suprafața</w:t>
      </w:r>
      <w:proofErr w:type="spellEnd"/>
      <w:r w:rsidR="00122CDB" w:rsidRPr="00122CDB">
        <w:rPr>
          <w:rFonts w:asciiTheme="majorHAnsi" w:hAnsiTheme="majorHAnsi" w:cstheme="majorHAnsi"/>
          <w:sz w:val="26"/>
          <w:szCs w:val="26"/>
        </w:rPr>
        <w:t xml:space="preserve"> </w:t>
      </w:r>
      <w:proofErr w:type="spellStart"/>
      <w:r w:rsidR="00122CDB" w:rsidRPr="00122CDB">
        <w:rPr>
          <w:rFonts w:asciiTheme="majorHAnsi" w:hAnsiTheme="majorHAnsi" w:cstheme="majorHAnsi"/>
          <w:sz w:val="26"/>
          <w:szCs w:val="26"/>
        </w:rPr>
        <w:t>anuală</w:t>
      </w:r>
      <w:proofErr w:type="spellEnd"/>
      <w:r w:rsidR="00122CDB" w:rsidRPr="00122CDB">
        <w:rPr>
          <w:rFonts w:asciiTheme="majorHAnsi" w:hAnsiTheme="majorHAnsi" w:cstheme="majorHAnsi"/>
          <w:sz w:val="26"/>
          <w:szCs w:val="26"/>
        </w:rPr>
        <w:t xml:space="preserve"> de </w:t>
      </w:r>
      <w:proofErr w:type="spellStart"/>
      <w:r w:rsidR="00122CDB" w:rsidRPr="00122CDB">
        <w:rPr>
          <w:rFonts w:asciiTheme="majorHAnsi" w:hAnsiTheme="majorHAnsi" w:cstheme="majorHAnsi"/>
          <w:sz w:val="26"/>
          <w:szCs w:val="26"/>
        </w:rPr>
        <w:t>parcur</w:t>
      </w:r>
      <w:r w:rsidR="00122CDB">
        <w:rPr>
          <w:rFonts w:asciiTheme="majorHAnsi" w:hAnsiTheme="majorHAnsi" w:cstheme="majorHAnsi"/>
          <w:sz w:val="26"/>
          <w:szCs w:val="26"/>
        </w:rPr>
        <w:t>s</w:t>
      </w:r>
      <w:proofErr w:type="spellEnd"/>
      <w:r w:rsidR="00122CDB">
        <w:rPr>
          <w:rFonts w:asciiTheme="majorHAnsi" w:hAnsiTheme="majorHAnsi" w:cstheme="majorHAnsi"/>
          <w:sz w:val="26"/>
          <w:szCs w:val="26"/>
        </w:rPr>
        <w:t xml:space="preserve"> cu </w:t>
      </w:r>
      <w:proofErr w:type="spellStart"/>
      <w:r w:rsidR="00122CDB">
        <w:rPr>
          <w:rFonts w:asciiTheme="majorHAnsi" w:hAnsiTheme="majorHAnsi" w:cstheme="majorHAnsi"/>
          <w:sz w:val="26"/>
          <w:szCs w:val="26"/>
        </w:rPr>
        <w:t>degajări</w:t>
      </w:r>
      <w:proofErr w:type="spellEnd"/>
      <w:r w:rsidR="00122CDB">
        <w:rPr>
          <w:rFonts w:asciiTheme="majorHAnsi" w:hAnsiTheme="majorHAnsi" w:cstheme="majorHAnsi"/>
          <w:sz w:val="26"/>
          <w:szCs w:val="26"/>
        </w:rPr>
        <w:t xml:space="preserve"> </w:t>
      </w:r>
      <w:proofErr w:type="spellStart"/>
      <w:r w:rsidR="00122CDB">
        <w:rPr>
          <w:rFonts w:asciiTheme="majorHAnsi" w:hAnsiTheme="majorHAnsi" w:cstheme="majorHAnsi"/>
          <w:sz w:val="26"/>
          <w:szCs w:val="26"/>
        </w:rPr>
        <w:t>este</w:t>
      </w:r>
      <w:proofErr w:type="spellEnd"/>
      <w:r w:rsidR="00122CDB">
        <w:rPr>
          <w:rFonts w:asciiTheme="majorHAnsi" w:hAnsiTheme="majorHAnsi" w:cstheme="majorHAnsi"/>
          <w:sz w:val="26"/>
          <w:szCs w:val="26"/>
        </w:rPr>
        <w:t xml:space="preserve"> de 0,87 ha. </w:t>
      </w:r>
      <w:proofErr w:type="spellStart"/>
      <w:r w:rsidR="00122CDB" w:rsidRPr="00122CDB">
        <w:rPr>
          <w:rFonts w:asciiTheme="majorHAnsi" w:hAnsiTheme="majorHAnsi" w:cstheme="majorHAnsi"/>
          <w:sz w:val="26"/>
          <w:szCs w:val="26"/>
        </w:rPr>
        <w:t>Prin</w:t>
      </w:r>
      <w:proofErr w:type="spellEnd"/>
      <w:r w:rsidR="00122CDB" w:rsidRPr="00122CDB">
        <w:rPr>
          <w:rFonts w:asciiTheme="majorHAnsi" w:hAnsiTheme="majorHAnsi" w:cstheme="majorHAnsi"/>
          <w:sz w:val="26"/>
          <w:szCs w:val="26"/>
        </w:rPr>
        <w:t xml:space="preserve"> </w:t>
      </w:r>
      <w:proofErr w:type="spellStart"/>
      <w:r w:rsidR="00122CDB" w:rsidRPr="00122CDB">
        <w:rPr>
          <w:rFonts w:asciiTheme="majorHAnsi" w:hAnsiTheme="majorHAnsi" w:cstheme="majorHAnsi"/>
          <w:sz w:val="26"/>
          <w:szCs w:val="26"/>
        </w:rPr>
        <w:t>tăieri</w:t>
      </w:r>
      <w:proofErr w:type="spellEnd"/>
      <w:r w:rsidR="00122CDB" w:rsidRPr="00122CDB">
        <w:rPr>
          <w:rFonts w:asciiTheme="majorHAnsi" w:hAnsiTheme="majorHAnsi" w:cstheme="majorHAnsi"/>
          <w:sz w:val="26"/>
          <w:szCs w:val="26"/>
        </w:rPr>
        <w:t xml:space="preserve"> de </w:t>
      </w:r>
      <w:proofErr w:type="spellStart"/>
      <w:r w:rsidR="00122CDB" w:rsidRPr="00122CDB">
        <w:rPr>
          <w:rFonts w:asciiTheme="majorHAnsi" w:hAnsiTheme="majorHAnsi" w:cstheme="majorHAnsi"/>
          <w:sz w:val="26"/>
          <w:szCs w:val="26"/>
        </w:rPr>
        <w:t>igienă</w:t>
      </w:r>
      <w:proofErr w:type="spellEnd"/>
      <w:r w:rsidR="00122CDB" w:rsidRPr="00122CDB">
        <w:rPr>
          <w:rFonts w:asciiTheme="majorHAnsi" w:hAnsiTheme="majorHAnsi" w:cstheme="majorHAnsi"/>
          <w:sz w:val="26"/>
          <w:szCs w:val="26"/>
        </w:rPr>
        <w:t xml:space="preserve"> se </w:t>
      </w:r>
      <w:proofErr w:type="spellStart"/>
      <w:r w:rsidR="00122CDB" w:rsidRPr="00122CDB">
        <w:rPr>
          <w:rFonts w:asciiTheme="majorHAnsi" w:hAnsiTheme="majorHAnsi" w:cstheme="majorHAnsi"/>
          <w:sz w:val="26"/>
          <w:szCs w:val="26"/>
        </w:rPr>
        <w:t>estimează</w:t>
      </w:r>
      <w:proofErr w:type="spellEnd"/>
      <w:r w:rsidR="00122CDB" w:rsidRPr="00122CDB">
        <w:rPr>
          <w:rFonts w:asciiTheme="majorHAnsi" w:hAnsiTheme="majorHAnsi" w:cstheme="majorHAnsi"/>
          <w:sz w:val="26"/>
          <w:szCs w:val="26"/>
        </w:rPr>
        <w:t xml:space="preserve"> </w:t>
      </w:r>
      <w:proofErr w:type="spellStart"/>
      <w:r w:rsidR="00122CDB" w:rsidRPr="00122CDB">
        <w:rPr>
          <w:rFonts w:asciiTheme="majorHAnsi" w:hAnsiTheme="majorHAnsi" w:cstheme="majorHAnsi"/>
          <w:sz w:val="26"/>
          <w:szCs w:val="26"/>
        </w:rPr>
        <w:t>că</w:t>
      </w:r>
      <w:proofErr w:type="spellEnd"/>
      <w:r w:rsidR="00122CDB" w:rsidRPr="00122CDB">
        <w:rPr>
          <w:rFonts w:asciiTheme="majorHAnsi" w:hAnsiTheme="majorHAnsi" w:cstheme="majorHAnsi"/>
          <w:sz w:val="26"/>
          <w:szCs w:val="26"/>
        </w:rPr>
        <w:t xml:space="preserve"> se </w:t>
      </w:r>
      <w:proofErr w:type="spellStart"/>
      <w:r w:rsidR="00122CDB" w:rsidRPr="00122CDB">
        <w:rPr>
          <w:rFonts w:asciiTheme="majorHAnsi" w:hAnsiTheme="majorHAnsi" w:cstheme="majorHAnsi"/>
          <w:sz w:val="26"/>
          <w:szCs w:val="26"/>
        </w:rPr>
        <w:t>va</w:t>
      </w:r>
      <w:proofErr w:type="spellEnd"/>
      <w:r w:rsidR="00122CDB" w:rsidRPr="00122CDB">
        <w:rPr>
          <w:rFonts w:asciiTheme="majorHAnsi" w:hAnsiTheme="majorHAnsi" w:cstheme="majorHAnsi"/>
          <w:sz w:val="26"/>
          <w:szCs w:val="26"/>
        </w:rPr>
        <w:t xml:space="preserve"> </w:t>
      </w:r>
      <w:proofErr w:type="spellStart"/>
      <w:r w:rsidR="00122CDB" w:rsidRPr="00122CDB">
        <w:rPr>
          <w:rFonts w:asciiTheme="majorHAnsi" w:hAnsiTheme="majorHAnsi" w:cstheme="majorHAnsi"/>
          <w:sz w:val="26"/>
          <w:szCs w:val="26"/>
        </w:rPr>
        <w:t>recolta</w:t>
      </w:r>
      <w:proofErr w:type="spellEnd"/>
      <w:r w:rsidR="00122CDB" w:rsidRPr="00122CDB">
        <w:rPr>
          <w:rFonts w:asciiTheme="majorHAnsi" w:hAnsiTheme="majorHAnsi" w:cstheme="majorHAnsi"/>
          <w:sz w:val="26"/>
          <w:szCs w:val="26"/>
        </w:rPr>
        <w:t xml:space="preserve"> </w:t>
      </w:r>
      <w:proofErr w:type="spellStart"/>
      <w:r w:rsidR="00122CDB" w:rsidRPr="00122CDB">
        <w:rPr>
          <w:rFonts w:asciiTheme="majorHAnsi" w:hAnsiTheme="majorHAnsi" w:cstheme="majorHAnsi"/>
          <w:sz w:val="26"/>
          <w:szCs w:val="26"/>
        </w:rPr>
        <w:t>anual</w:t>
      </w:r>
      <w:proofErr w:type="spellEnd"/>
      <w:r w:rsidR="00122CDB" w:rsidRPr="00122CDB">
        <w:rPr>
          <w:rFonts w:asciiTheme="majorHAnsi" w:hAnsiTheme="majorHAnsi" w:cstheme="majorHAnsi"/>
          <w:sz w:val="26"/>
          <w:szCs w:val="26"/>
        </w:rPr>
        <w:t xml:space="preserve"> un </w:t>
      </w:r>
      <w:proofErr w:type="spellStart"/>
      <w:r w:rsidR="00122CDB" w:rsidRPr="00122CDB">
        <w:rPr>
          <w:rFonts w:asciiTheme="majorHAnsi" w:hAnsiTheme="majorHAnsi" w:cstheme="majorHAnsi"/>
          <w:sz w:val="26"/>
          <w:szCs w:val="26"/>
        </w:rPr>
        <w:t>volum</w:t>
      </w:r>
      <w:proofErr w:type="spellEnd"/>
      <w:r w:rsidR="00122CDB" w:rsidRPr="00122CDB">
        <w:rPr>
          <w:rFonts w:asciiTheme="majorHAnsi" w:hAnsiTheme="majorHAnsi" w:cstheme="majorHAnsi"/>
          <w:sz w:val="26"/>
          <w:szCs w:val="26"/>
        </w:rPr>
        <w:t xml:space="preserve"> de 45 m</w:t>
      </w:r>
      <w:r w:rsidR="00122CDB">
        <w:rPr>
          <w:rFonts w:asciiTheme="majorHAnsi" w:hAnsiTheme="majorHAnsi" w:cstheme="majorHAnsi"/>
          <w:sz w:val="26"/>
          <w:szCs w:val="26"/>
          <w:vertAlign w:val="superscript"/>
        </w:rPr>
        <w:t>c</w:t>
      </w:r>
      <w:r w:rsidR="00122CDB" w:rsidRPr="00122CDB">
        <w:rPr>
          <w:rFonts w:asciiTheme="majorHAnsi" w:hAnsiTheme="majorHAnsi" w:cstheme="majorHAnsi"/>
          <w:sz w:val="26"/>
          <w:szCs w:val="26"/>
        </w:rPr>
        <w:t xml:space="preserve"> de </w:t>
      </w:r>
      <w:proofErr w:type="spellStart"/>
      <w:r w:rsidR="00122CDB" w:rsidRPr="00122CDB">
        <w:rPr>
          <w:rFonts w:asciiTheme="majorHAnsi" w:hAnsiTheme="majorHAnsi" w:cstheme="majorHAnsi"/>
          <w:sz w:val="26"/>
          <w:szCs w:val="26"/>
        </w:rPr>
        <w:t>pe</w:t>
      </w:r>
      <w:proofErr w:type="spellEnd"/>
      <w:r w:rsidR="00122CDB" w:rsidRPr="00122CDB">
        <w:rPr>
          <w:rFonts w:asciiTheme="majorHAnsi" w:hAnsiTheme="majorHAnsi" w:cstheme="majorHAnsi"/>
          <w:sz w:val="26"/>
          <w:szCs w:val="26"/>
        </w:rPr>
        <w:t xml:space="preserve"> 53</w:t>
      </w:r>
      <w:proofErr w:type="gramStart"/>
      <w:r w:rsidR="00122CDB" w:rsidRPr="00122CDB">
        <w:rPr>
          <w:rFonts w:asciiTheme="majorHAnsi" w:hAnsiTheme="majorHAnsi" w:cstheme="majorHAnsi"/>
          <w:sz w:val="26"/>
          <w:szCs w:val="26"/>
        </w:rPr>
        <w:t>,42</w:t>
      </w:r>
      <w:proofErr w:type="gramEnd"/>
      <w:r w:rsidR="00122CDB" w:rsidRPr="00122CDB">
        <w:rPr>
          <w:rFonts w:asciiTheme="majorHAnsi" w:hAnsiTheme="majorHAnsi" w:cstheme="majorHAnsi"/>
          <w:sz w:val="26"/>
          <w:szCs w:val="26"/>
        </w:rPr>
        <w:t xml:space="preserve"> ha.</w:t>
      </w:r>
    </w:p>
    <w:p w:rsidR="00934C3C" w:rsidRDefault="00934C3C" w:rsidP="00506A24">
      <w:pPr>
        <w:spacing w:after="0" w:line="240" w:lineRule="auto"/>
        <w:ind w:firstLine="720"/>
        <w:jc w:val="both"/>
        <w:rPr>
          <w:rFonts w:ascii="Times New Roman" w:hAnsi="Times New Roman"/>
          <w:sz w:val="26"/>
          <w:szCs w:val="26"/>
          <w:lang w:val="ro-RO"/>
        </w:rPr>
      </w:pPr>
      <w:r w:rsidRPr="00934C3C">
        <w:rPr>
          <w:rFonts w:ascii="Times New Roman" w:hAnsi="Times New Roman"/>
          <w:sz w:val="26"/>
          <w:szCs w:val="26"/>
          <w:lang w:val="ro-RO"/>
        </w:rPr>
        <w:t xml:space="preserve">Posibilitatea de produse principale se va recolta din </w:t>
      </w:r>
      <w:proofErr w:type="spellStart"/>
      <w:r w:rsidRPr="00934C3C">
        <w:rPr>
          <w:rFonts w:ascii="Times New Roman" w:hAnsi="Times New Roman"/>
          <w:sz w:val="26"/>
          <w:szCs w:val="26"/>
          <w:lang w:val="ro-RO"/>
        </w:rPr>
        <w:t>arboretel</w:t>
      </w:r>
      <w:r>
        <w:rPr>
          <w:rFonts w:ascii="Times New Roman" w:hAnsi="Times New Roman"/>
          <w:sz w:val="26"/>
          <w:szCs w:val="26"/>
          <w:lang w:val="ro-RO"/>
        </w:rPr>
        <w:t>e</w:t>
      </w:r>
      <w:proofErr w:type="spellEnd"/>
      <w:r>
        <w:rPr>
          <w:rFonts w:ascii="Times New Roman" w:hAnsi="Times New Roman"/>
          <w:sz w:val="26"/>
          <w:szCs w:val="26"/>
          <w:lang w:val="ro-RO"/>
        </w:rPr>
        <w:t xml:space="preserve"> din </w:t>
      </w:r>
      <w:proofErr w:type="spellStart"/>
      <w:r>
        <w:rPr>
          <w:rFonts w:ascii="Times New Roman" w:hAnsi="Times New Roman"/>
          <w:sz w:val="26"/>
          <w:szCs w:val="26"/>
          <w:lang w:val="ro-RO"/>
        </w:rPr>
        <w:t>u.a</w:t>
      </w:r>
      <w:proofErr w:type="spellEnd"/>
      <w:r>
        <w:rPr>
          <w:rFonts w:ascii="Times New Roman" w:hAnsi="Times New Roman"/>
          <w:sz w:val="26"/>
          <w:szCs w:val="26"/>
          <w:lang w:val="ro-RO"/>
        </w:rPr>
        <w:t xml:space="preserve">.: </w:t>
      </w:r>
      <w:r w:rsidR="00506A24" w:rsidRPr="00506A24">
        <w:rPr>
          <w:rFonts w:ascii="Times New Roman" w:hAnsi="Times New Roman"/>
          <w:sz w:val="26"/>
          <w:szCs w:val="26"/>
          <w:lang w:val="ro-RO"/>
        </w:rPr>
        <w:t xml:space="preserve">21, 35, </w:t>
      </w:r>
      <w:proofErr w:type="gramStart"/>
      <w:r w:rsidR="00506A24" w:rsidRPr="00506A24">
        <w:rPr>
          <w:rFonts w:ascii="Times New Roman" w:hAnsi="Times New Roman"/>
          <w:sz w:val="26"/>
          <w:szCs w:val="26"/>
          <w:lang w:val="ro-RO"/>
        </w:rPr>
        <w:t>37E%</w:t>
      </w:r>
      <w:proofErr w:type="gramEnd"/>
      <w:r w:rsidR="00506A24" w:rsidRPr="00506A24">
        <w:rPr>
          <w:rFonts w:ascii="Times New Roman" w:hAnsi="Times New Roman"/>
          <w:sz w:val="26"/>
          <w:szCs w:val="26"/>
          <w:lang w:val="ro-RO"/>
        </w:rPr>
        <w:t xml:space="preserve"> </w:t>
      </w:r>
      <w:proofErr w:type="spellStart"/>
      <w:r w:rsidR="00506A24" w:rsidRPr="00506A24">
        <w:rPr>
          <w:rFonts w:ascii="Times New Roman" w:hAnsi="Times New Roman"/>
          <w:sz w:val="26"/>
          <w:szCs w:val="26"/>
          <w:lang w:val="ro-RO"/>
        </w:rPr>
        <w:t>și</w:t>
      </w:r>
      <w:proofErr w:type="spellEnd"/>
      <w:r w:rsidR="00506A24" w:rsidRPr="00506A24">
        <w:rPr>
          <w:rFonts w:ascii="Times New Roman" w:hAnsi="Times New Roman"/>
          <w:sz w:val="26"/>
          <w:szCs w:val="26"/>
          <w:lang w:val="ro-RO"/>
        </w:rPr>
        <w:t xml:space="preserve"> 40B</w:t>
      </w:r>
      <w:r>
        <w:rPr>
          <w:rFonts w:ascii="Times New Roman" w:hAnsi="Times New Roman"/>
          <w:sz w:val="26"/>
          <w:szCs w:val="26"/>
          <w:lang w:val="ro-RO"/>
        </w:rPr>
        <w:t>.</w:t>
      </w:r>
    </w:p>
    <w:p w:rsidR="00FA2E39" w:rsidRPr="00506A24" w:rsidRDefault="00506A24" w:rsidP="009640C7">
      <w:pPr>
        <w:overflowPunct w:val="0"/>
        <w:autoSpaceDE w:val="0"/>
        <w:autoSpaceDN w:val="0"/>
        <w:adjustRightInd w:val="0"/>
        <w:spacing w:after="0" w:line="240" w:lineRule="auto"/>
        <w:ind w:firstLine="850"/>
        <w:jc w:val="both"/>
        <w:textAlignment w:val="baseline"/>
        <w:rPr>
          <w:rFonts w:asciiTheme="majorHAnsi" w:hAnsiTheme="majorHAnsi" w:cstheme="majorHAnsi"/>
          <w:sz w:val="26"/>
          <w:szCs w:val="26"/>
        </w:rPr>
      </w:pPr>
      <w:proofErr w:type="spellStart"/>
      <w:r w:rsidRPr="00506A24">
        <w:rPr>
          <w:rFonts w:asciiTheme="majorHAnsi" w:hAnsiTheme="majorHAnsi" w:cstheme="majorHAnsi"/>
          <w:sz w:val="26"/>
          <w:szCs w:val="26"/>
        </w:rPr>
        <w:t>Densitatea</w:t>
      </w:r>
      <w:proofErr w:type="spellEnd"/>
      <w:r w:rsidRPr="00506A24">
        <w:rPr>
          <w:rFonts w:asciiTheme="majorHAnsi" w:hAnsiTheme="majorHAnsi" w:cstheme="majorHAnsi"/>
          <w:sz w:val="26"/>
          <w:szCs w:val="26"/>
        </w:rPr>
        <w:t xml:space="preserve"> </w:t>
      </w:r>
      <w:proofErr w:type="spellStart"/>
      <w:r w:rsidRPr="00506A24">
        <w:rPr>
          <w:rFonts w:asciiTheme="majorHAnsi" w:hAnsiTheme="majorHAnsi" w:cstheme="majorHAnsi"/>
          <w:sz w:val="26"/>
          <w:szCs w:val="26"/>
        </w:rPr>
        <w:t>actuală</w:t>
      </w:r>
      <w:proofErr w:type="spellEnd"/>
      <w:r w:rsidRPr="00506A24">
        <w:rPr>
          <w:rFonts w:asciiTheme="majorHAnsi" w:hAnsiTheme="majorHAnsi" w:cstheme="majorHAnsi"/>
          <w:sz w:val="26"/>
          <w:szCs w:val="26"/>
        </w:rPr>
        <w:t xml:space="preserve">, </w:t>
      </w:r>
      <w:proofErr w:type="spellStart"/>
      <w:r w:rsidRPr="00506A24">
        <w:rPr>
          <w:rFonts w:asciiTheme="majorHAnsi" w:hAnsiTheme="majorHAnsi" w:cstheme="majorHAnsi"/>
          <w:sz w:val="26"/>
          <w:szCs w:val="26"/>
        </w:rPr>
        <w:t>calculată</w:t>
      </w:r>
      <w:proofErr w:type="spellEnd"/>
      <w:r w:rsidRPr="00506A24">
        <w:rPr>
          <w:rFonts w:asciiTheme="majorHAnsi" w:hAnsiTheme="majorHAnsi" w:cstheme="majorHAnsi"/>
          <w:sz w:val="26"/>
          <w:szCs w:val="26"/>
        </w:rPr>
        <w:t xml:space="preserve"> </w:t>
      </w:r>
      <w:proofErr w:type="spellStart"/>
      <w:r w:rsidRPr="00506A24">
        <w:rPr>
          <w:rFonts w:asciiTheme="majorHAnsi" w:hAnsiTheme="majorHAnsi" w:cstheme="majorHAnsi"/>
          <w:sz w:val="26"/>
          <w:szCs w:val="26"/>
        </w:rPr>
        <w:t>pentru</w:t>
      </w:r>
      <w:proofErr w:type="spellEnd"/>
      <w:r w:rsidRPr="00506A24">
        <w:rPr>
          <w:rFonts w:asciiTheme="majorHAnsi" w:hAnsiTheme="majorHAnsi" w:cstheme="majorHAnsi"/>
          <w:sz w:val="26"/>
          <w:szCs w:val="26"/>
        </w:rPr>
        <w:t xml:space="preserve"> </w:t>
      </w:r>
      <w:proofErr w:type="spellStart"/>
      <w:r w:rsidRPr="00506A24">
        <w:rPr>
          <w:rFonts w:asciiTheme="majorHAnsi" w:hAnsiTheme="majorHAnsi" w:cstheme="majorHAnsi"/>
          <w:sz w:val="26"/>
          <w:szCs w:val="26"/>
        </w:rPr>
        <w:t>întreaga</w:t>
      </w:r>
      <w:proofErr w:type="spellEnd"/>
      <w:r w:rsidRPr="00506A24">
        <w:rPr>
          <w:rFonts w:asciiTheme="majorHAnsi" w:hAnsiTheme="majorHAnsi" w:cstheme="majorHAnsi"/>
          <w:sz w:val="26"/>
          <w:szCs w:val="26"/>
        </w:rPr>
        <w:t xml:space="preserve"> </w:t>
      </w:r>
      <w:proofErr w:type="spellStart"/>
      <w:r w:rsidRPr="00506A24">
        <w:rPr>
          <w:rFonts w:asciiTheme="majorHAnsi" w:hAnsiTheme="majorHAnsi" w:cstheme="majorHAnsi"/>
          <w:sz w:val="26"/>
          <w:szCs w:val="26"/>
        </w:rPr>
        <w:t>suprafaţă</w:t>
      </w:r>
      <w:proofErr w:type="spellEnd"/>
      <w:r w:rsidRPr="00506A24">
        <w:rPr>
          <w:rFonts w:asciiTheme="majorHAnsi" w:hAnsiTheme="majorHAnsi" w:cstheme="majorHAnsi"/>
          <w:sz w:val="26"/>
          <w:szCs w:val="26"/>
        </w:rPr>
        <w:t xml:space="preserve"> a </w:t>
      </w:r>
      <w:proofErr w:type="spellStart"/>
      <w:r w:rsidRPr="00506A24">
        <w:rPr>
          <w:rFonts w:asciiTheme="majorHAnsi" w:hAnsiTheme="majorHAnsi" w:cstheme="majorHAnsi"/>
          <w:sz w:val="26"/>
          <w:szCs w:val="26"/>
        </w:rPr>
        <w:t>fondului</w:t>
      </w:r>
      <w:proofErr w:type="spellEnd"/>
      <w:r w:rsidRPr="00506A24">
        <w:rPr>
          <w:rFonts w:asciiTheme="majorHAnsi" w:hAnsiTheme="majorHAnsi" w:cstheme="majorHAnsi"/>
          <w:sz w:val="26"/>
          <w:szCs w:val="26"/>
        </w:rPr>
        <w:t xml:space="preserve"> </w:t>
      </w:r>
      <w:proofErr w:type="spellStart"/>
      <w:r w:rsidRPr="00506A24">
        <w:rPr>
          <w:rFonts w:asciiTheme="majorHAnsi" w:hAnsiTheme="majorHAnsi" w:cstheme="majorHAnsi"/>
          <w:sz w:val="26"/>
          <w:szCs w:val="26"/>
        </w:rPr>
        <w:t>forestier</w:t>
      </w:r>
      <w:proofErr w:type="spellEnd"/>
      <w:r w:rsidRPr="00506A24">
        <w:rPr>
          <w:rFonts w:asciiTheme="majorHAnsi" w:hAnsiTheme="majorHAnsi" w:cstheme="majorHAnsi"/>
          <w:sz w:val="26"/>
          <w:szCs w:val="26"/>
        </w:rPr>
        <w:t xml:space="preserve">, </w:t>
      </w:r>
      <w:proofErr w:type="spellStart"/>
      <w:r w:rsidRPr="00506A24">
        <w:rPr>
          <w:rFonts w:asciiTheme="majorHAnsi" w:hAnsiTheme="majorHAnsi" w:cstheme="majorHAnsi"/>
          <w:sz w:val="26"/>
          <w:szCs w:val="26"/>
        </w:rPr>
        <w:t>pentru</w:t>
      </w:r>
      <w:proofErr w:type="spellEnd"/>
      <w:r w:rsidRPr="00506A24">
        <w:rPr>
          <w:rFonts w:asciiTheme="majorHAnsi" w:hAnsiTheme="majorHAnsi" w:cstheme="majorHAnsi"/>
          <w:sz w:val="26"/>
          <w:szCs w:val="26"/>
        </w:rPr>
        <w:t xml:space="preserve"> </w:t>
      </w:r>
      <w:proofErr w:type="spellStart"/>
      <w:r w:rsidRPr="00506A24">
        <w:rPr>
          <w:rFonts w:asciiTheme="majorHAnsi" w:hAnsiTheme="majorHAnsi" w:cstheme="majorHAnsi"/>
          <w:sz w:val="26"/>
          <w:szCs w:val="26"/>
        </w:rPr>
        <w:t>drumurile</w:t>
      </w:r>
      <w:proofErr w:type="spellEnd"/>
      <w:r w:rsidRPr="00506A24">
        <w:rPr>
          <w:rFonts w:asciiTheme="majorHAnsi" w:hAnsiTheme="majorHAnsi" w:cstheme="majorHAnsi"/>
          <w:sz w:val="26"/>
          <w:szCs w:val="26"/>
        </w:rPr>
        <w:t xml:space="preserve"> </w:t>
      </w:r>
      <w:proofErr w:type="spellStart"/>
      <w:r w:rsidRPr="00506A24">
        <w:rPr>
          <w:rFonts w:asciiTheme="majorHAnsi" w:hAnsiTheme="majorHAnsi" w:cstheme="majorHAnsi"/>
          <w:sz w:val="26"/>
          <w:szCs w:val="26"/>
        </w:rPr>
        <w:t>existente</w:t>
      </w:r>
      <w:proofErr w:type="spellEnd"/>
      <w:r w:rsidRPr="00506A24">
        <w:rPr>
          <w:rFonts w:asciiTheme="majorHAnsi" w:hAnsiTheme="majorHAnsi" w:cstheme="majorHAnsi"/>
          <w:sz w:val="26"/>
          <w:szCs w:val="26"/>
        </w:rPr>
        <w:t xml:space="preserve"> </w:t>
      </w:r>
      <w:proofErr w:type="spellStart"/>
      <w:r w:rsidRPr="00506A24">
        <w:rPr>
          <w:rFonts w:asciiTheme="majorHAnsi" w:hAnsiTheme="majorHAnsi" w:cstheme="majorHAnsi"/>
          <w:sz w:val="26"/>
          <w:szCs w:val="26"/>
        </w:rPr>
        <w:t>este</w:t>
      </w:r>
      <w:proofErr w:type="spellEnd"/>
      <w:r w:rsidRPr="00506A24">
        <w:rPr>
          <w:rFonts w:asciiTheme="majorHAnsi" w:hAnsiTheme="majorHAnsi" w:cstheme="majorHAnsi"/>
          <w:sz w:val="26"/>
          <w:szCs w:val="26"/>
        </w:rPr>
        <w:t xml:space="preserve"> de 92</w:t>
      </w:r>
      <w:proofErr w:type="gramStart"/>
      <w:r w:rsidRPr="00506A24">
        <w:rPr>
          <w:rFonts w:asciiTheme="majorHAnsi" w:hAnsiTheme="majorHAnsi" w:cstheme="majorHAnsi"/>
          <w:sz w:val="26"/>
          <w:szCs w:val="26"/>
        </w:rPr>
        <w:t>,05</w:t>
      </w:r>
      <w:proofErr w:type="gramEnd"/>
      <w:r w:rsidRPr="00506A24">
        <w:rPr>
          <w:rFonts w:asciiTheme="majorHAnsi" w:hAnsiTheme="majorHAnsi" w:cstheme="majorHAnsi"/>
          <w:sz w:val="26"/>
          <w:szCs w:val="26"/>
        </w:rPr>
        <w:t xml:space="preserve"> m/ha, la </w:t>
      </w:r>
      <w:proofErr w:type="spellStart"/>
      <w:r w:rsidRPr="00506A24">
        <w:rPr>
          <w:rFonts w:asciiTheme="majorHAnsi" w:hAnsiTheme="majorHAnsi" w:cstheme="majorHAnsi"/>
          <w:sz w:val="26"/>
          <w:szCs w:val="26"/>
        </w:rPr>
        <w:t>drumuri</w:t>
      </w:r>
      <w:proofErr w:type="spellEnd"/>
      <w:r w:rsidRPr="00506A24">
        <w:rPr>
          <w:rFonts w:asciiTheme="majorHAnsi" w:hAnsiTheme="majorHAnsi" w:cstheme="majorHAnsi"/>
          <w:sz w:val="26"/>
          <w:szCs w:val="26"/>
        </w:rPr>
        <w:t xml:space="preserve"> </w:t>
      </w:r>
      <w:proofErr w:type="spellStart"/>
      <w:r w:rsidRPr="00506A24">
        <w:rPr>
          <w:rFonts w:asciiTheme="majorHAnsi" w:hAnsiTheme="majorHAnsi" w:cstheme="majorHAnsi"/>
          <w:sz w:val="26"/>
          <w:szCs w:val="26"/>
        </w:rPr>
        <w:t>publice</w:t>
      </w:r>
      <w:proofErr w:type="spellEnd"/>
      <w:r w:rsidRPr="00506A24">
        <w:rPr>
          <w:rFonts w:asciiTheme="majorHAnsi" w:hAnsiTheme="majorHAnsi" w:cstheme="majorHAnsi"/>
          <w:sz w:val="26"/>
          <w:szCs w:val="26"/>
        </w:rPr>
        <w:t xml:space="preserve"> </w:t>
      </w:r>
      <w:proofErr w:type="spellStart"/>
      <w:r w:rsidRPr="00506A24">
        <w:rPr>
          <w:rFonts w:asciiTheme="majorHAnsi" w:hAnsiTheme="majorHAnsi" w:cstheme="majorHAnsi"/>
          <w:sz w:val="26"/>
          <w:szCs w:val="26"/>
        </w:rPr>
        <w:t>fiind</w:t>
      </w:r>
      <w:proofErr w:type="spellEnd"/>
      <w:r w:rsidRPr="00506A24">
        <w:rPr>
          <w:rFonts w:asciiTheme="majorHAnsi" w:hAnsiTheme="majorHAnsi" w:cstheme="majorHAnsi"/>
          <w:sz w:val="26"/>
          <w:szCs w:val="26"/>
        </w:rPr>
        <w:t xml:space="preserve"> de 78,68 m/ha, </w:t>
      </w:r>
      <w:proofErr w:type="spellStart"/>
      <w:r w:rsidRPr="00506A24">
        <w:rPr>
          <w:rFonts w:asciiTheme="majorHAnsi" w:hAnsiTheme="majorHAnsi" w:cstheme="majorHAnsi"/>
          <w:sz w:val="26"/>
          <w:szCs w:val="26"/>
        </w:rPr>
        <w:t>iar</w:t>
      </w:r>
      <w:proofErr w:type="spellEnd"/>
      <w:r w:rsidRPr="00506A24">
        <w:rPr>
          <w:rFonts w:asciiTheme="majorHAnsi" w:hAnsiTheme="majorHAnsi" w:cstheme="majorHAnsi"/>
          <w:sz w:val="26"/>
          <w:szCs w:val="26"/>
        </w:rPr>
        <w:t xml:space="preserve"> la </w:t>
      </w:r>
      <w:proofErr w:type="spellStart"/>
      <w:r w:rsidRPr="00506A24">
        <w:rPr>
          <w:rFonts w:asciiTheme="majorHAnsi" w:hAnsiTheme="majorHAnsi" w:cstheme="majorHAnsi"/>
          <w:sz w:val="26"/>
          <w:szCs w:val="26"/>
        </w:rPr>
        <w:t>cele</w:t>
      </w:r>
      <w:proofErr w:type="spellEnd"/>
      <w:r w:rsidRPr="00506A24">
        <w:rPr>
          <w:rFonts w:asciiTheme="majorHAnsi" w:hAnsiTheme="majorHAnsi" w:cstheme="majorHAnsi"/>
          <w:sz w:val="26"/>
          <w:szCs w:val="26"/>
        </w:rPr>
        <w:t xml:space="preserve"> </w:t>
      </w:r>
      <w:proofErr w:type="spellStart"/>
      <w:r w:rsidRPr="00506A24">
        <w:rPr>
          <w:rFonts w:asciiTheme="majorHAnsi" w:hAnsiTheme="majorHAnsi" w:cstheme="majorHAnsi"/>
          <w:sz w:val="26"/>
          <w:szCs w:val="26"/>
        </w:rPr>
        <w:t>forestiere</w:t>
      </w:r>
      <w:proofErr w:type="spellEnd"/>
      <w:r w:rsidRPr="00506A24">
        <w:rPr>
          <w:rFonts w:asciiTheme="majorHAnsi" w:hAnsiTheme="majorHAnsi" w:cstheme="majorHAnsi"/>
          <w:sz w:val="26"/>
          <w:szCs w:val="26"/>
        </w:rPr>
        <w:t xml:space="preserve"> de 13,37 m/ha. </w:t>
      </w:r>
      <w:r w:rsidR="00FA2E39" w:rsidRPr="00506A24">
        <w:rPr>
          <w:rFonts w:asciiTheme="majorHAnsi" w:hAnsiTheme="majorHAnsi" w:cstheme="majorHAnsi"/>
          <w:sz w:val="26"/>
          <w:szCs w:val="26"/>
        </w:rPr>
        <w:t xml:space="preserve">Nu sunt necesare noi drumuri. </w:t>
      </w:r>
    </w:p>
    <w:p w:rsidR="00D85E38" w:rsidRPr="00D85E38" w:rsidRDefault="00D85E38" w:rsidP="00934C3C">
      <w:pPr>
        <w:overflowPunct w:val="0"/>
        <w:autoSpaceDE w:val="0"/>
        <w:autoSpaceDN w:val="0"/>
        <w:adjustRightInd w:val="0"/>
        <w:spacing w:after="0"/>
        <w:jc w:val="both"/>
        <w:textAlignment w:val="baseline"/>
        <w:rPr>
          <w:rFonts w:asciiTheme="majorHAnsi" w:hAnsiTheme="majorHAnsi" w:cstheme="majorHAnsi"/>
          <w:sz w:val="26"/>
          <w:szCs w:val="26"/>
        </w:rPr>
      </w:pP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w:t>
      </w:r>
      <w:r w:rsidR="00CA14A6">
        <w:rPr>
          <w:rFonts w:ascii="Times New Roman" w:hAnsi="Times New Roman"/>
          <w:sz w:val="26"/>
          <w:szCs w:val="26"/>
          <w:lang w:val="ro-RO"/>
        </w:rPr>
        <w:t>nu</w:t>
      </w:r>
      <w:r w:rsidR="00CD7026" w:rsidRPr="008C62DA">
        <w:rPr>
          <w:rFonts w:ascii="Times New Roman" w:hAnsi="Times New Roman"/>
          <w:sz w:val="26"/>
          <w:szCs w:val="26"/>
          <w:lang w:val="ro-RO"/>
        </w:rPr>
        <w:t xml:space="preserve"> se suprapune cu </w:t>
      </w:r>
      <w:r w:rsidR="00CA14A6">
        <w:rPr>
          <w:rFonts w:ascii="Times New Roman" w:hAnsi="Times New Roman"/>
          <w:sz w:val="26"/>
          <w:szCs w:val="26"/>
          <w:lang w:val="ro-RO"/>
        </w:rPr>
        <w:t>arii naturale protejate de interes național.</w:t>
      </w: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de Amenajare a fondului forestier </w:t>
      </w:r>
      <w:proofErr w:type="spellStart"/>
      <w:r w:rsidRPr="00A20B14">
        <w:rPr>
          <w:rFonts w:ascii="Times New Roman" w:hAnsi="Times New Roman"/>
          <w:b/>
          <w:sz w:val="26"/>
          <w:szCs w:val="26"/>
          <w:lang w:val="ro-RO"/>
        </w:rPr>
        <w:t>influenţează</w:t>
      </w:r>
      <w:proofErr w:type="spellEnd"/>
      <w:r w:rsidRPr="00A20B14">
        <w:rPr>
          <w:rFonts w:ascii="Times New Roman" w:hAnsi="Times New Roman"/>
          <w:b/>
          <w:sz w:val="26"/>
          <w:szCs w:val="26"/>
          <w:lang w:val="ro-RO"/>
        </w:rPr>
        <w:t xml:space="preserve"> alte planuri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programe, inclusiv pe cele în care se integrează sau derivă din ele:</w:t>
      </w:r>
    </w:p>
    <w:p w:rsidR="00884CE1" w:rsidRDefault="00E7081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272D6F">
        <w:rPr>
          <w:rFonts w:ascii="Times New Roman" w:hAnsi="Times New Roman"/>
          <w:sz w:val="26"/>
          <w:szCs w:val="26"/>
          <w:lang w:val="ro-RO"/>
        </w:rPr>
        <w:t xml:space="preserve">Conform prevederilor </w:t>
      </w:r>
      <w:r w:rsidRPr="00272D6F">
        <w:rPr>
          <w:rStyle w:val="tpt1"/>
          <w:rFonts w:ascii="Times New Roman" w:hAnsi="Times New Roman"/>
          <w:sz w:val="26"/>
          <w:szCs w:val="26"/>
          <w:lang w:val="ro-RO"/>
        </w:rPr>
        <w:t xml:space="preserve">Articolului 21 alin 5.) din </w:t>
      </w:r>
      <w:r w:rsidRPr="00272D6F">
        <w:rPr>
          <w:rStyle w:val="do1"/>
          <w:rFonts w:ascii="Times New Roman" w:hAnsi="Times New Roman"/>
          <w:bCs/>
          <w:szCs w:val="26"/>
          <w:lang w:val="ro-RO"/>
        </w:rPr>
        <w:t xml:space="preserve">Legea nr. 49 din 2011 pentru aprobarea </w:t>
      </w:r>
      <w:proofErr w:type="spellStart"/>
      <w:r w:rsidRPr="00272D6F">
        <w:rPr>
          <w:rStyle w:val="do1"/>
          <w:rFonts w:ascii="Times New Roman" w:hAnsi="Times New Roman"/>
          <w:bCs/>
          <w:szCs w:val="26"/>
          <w:lang w:val="ro-RO"/>
        </w:rPr>
        <w:t>Ordonanţei</w:t>
      </w:r>
      <w:proofErr w:type="spellEnd"/>
      <w:r w:rsidRPr="00272D6F">
        <w:rPr>
          <w:rStyle w:val="do1"/>
          <w:rFonts w:ascii="Times New Roman" w:hAnsi="Times New Roman"/>
          <w:bCs/>
          <w:szCs w:val="26"/>
          <w:lang w:val="ro-RO"/>
        </w:rPr>
        <w:t xml:space="preserve"> de </w:t>
      </w:r>
      <w:proofErr w:type="spellStart"/>
      <w:r w:rsidRPr="00272D6F">
        <w:rPr>
          <w:rStyle w:val="do1"/>
          <w:rFonts w:ascii="Times New Roman" w:hAnsi="Times New Roman"/>
          <w:bCs/>
          <w:szCs w:val="26"/>
          <w:lang w:val="ro-RO"/>
        </w:rPr>
        <w:t>urgenţă</w:t>
      </w:r>
      <w:proofErr w:type="spellEnd"/>
      <w:r w:rsidRPr="00272D6F">
        <w:rPr>
          <w:rStyle w:val="do1"/>
          <w:rFonts w:ascii="Times New Roman" w:hAnsi="Times New Roman"/>
          <w:bCs/>
          <w:szCs w:val="26"/>
          <w:lang w:val="ro-RO"/>
        </w:rPr>
        <w:t xml:space="preserve"> a Guvernului nr. </w:t>
      </w:r>
      <w:hyperlink r:id="rId13" w:history="1">
        <w:r w:rsidRPr="00272D6F">
          <w:rPr>
            <w:rStyle w:val="Hyperlink"/>
            <w:rFonts w:ascii="Times New Roman" w:hAnsi="Times New Roman"/>
            <w:sz w:val="26"/>
            <w:szCs w:val="26"/>
            <w:lang w:val="ro-RO"/>
          </w:rPr>
          <w:t>57/2007</w:t>
        </w:r>
      </w:hyperlink>
      <w:r w:rsidRPr="00272D6F">
        <w:rPr>
          <w:rStyle w:val="do1"/>
          <w:rFonts w:ascii="Times New Roman" w:hAnsi="Times New Roman"/>
          <w:bCs/>
          <w:szCs w:val="26"/>
          <w:lang w:val="ro-RO"/>
        </w:rPr>
        <w:t xml:space="preserve"> privind regimul ariilor naturale protejate, conservarea habitatelor naturale, a florei </w:t>
      </w:r>
      <w:proofErr w:type="spellStart"/>
      <w:r w:rsidRPr="00272D6F">
        <w:rPr>
          <w:rStyle w:val="do1"/>
          <w:rFonts w:ascii="Times New Roman" w:hAnsi="Times New Roman"/>
          <w:bCs/>
          <w:szCs w:val="26"/>
          <w:lang w:val="ro-RO"/>
        </w:rPr>
        <w:t>şi</w:t>
      </w:r>
      <w:proofErr w:type="spellEnd"/>
      <w:r w:rsidRPr="00272D6F">
        <w:rPr>
          <w:rStyle w:val="do1"/>
          <w:rFonts w:ascii="Times New Roman" w:hAnsi="Times New Roman"/>
          <w:bCs/>
          <w:szCs w:val="26"/>
          <w:lang w:val="ro-RO"/>
        </w:rPr>
        <w:t xml:space="preserve"> faunei sălbatice,</w:t>
      </w:r>
      <w:r w:rsidRPr="00272D6F">
        <w:rPr>
          <w:rFonts w:ascii="Times New Roman" w:hAnsi="Times New Roman"/>
          <w:sz w:val="26"/>
          <w:szCs w:val="26"/>
          <w:lang w:val="ro-RO"/>
        </w:rPr>
        <w:t xml:space="preserve"> cu modificările </w:t>
      </w:r>
      <w:proofErr w:type="spellStart"/>
      <w:r w:rsidRPr="00272D6F">
        <w:rPr>
          <w:rFonts w:ascii="Times New Roman" w:hAnsi="Times New Roman"/>
          <w:sz w:val="26"/>
          <w:szCs w:val="26"/>
          <w:lang w:val="ro-RO"/>
        </w:rPr>
        <w:t>şi</w:t>
      </w:r>
      <w:proofErr w:type="spellEnd"/>
      <w:r w:rsidRPr="00272D6F">
        <w:rPr>
          <w:rFonts w:ascii="Times New Roman" w:hAnsi="Times New Roman"/>
          <w:sz w:val="26"/>
          <w:szCs w:val="26"/>
          <w:lang w:val="ro-RO"/>
        </w:rPr>
        <w:t xml:space="preserve"> completările ulterioare,</w:t>
      </w:r>
      <w:r w:rsidRPr="00272D6F">
        <w:rPr>
          <w:rFonts w:ascii="Times New Roman" w:hAnsi="Times New Roman"/>
          <w:color w:val="FF0000"/>
          <w:sz w:val="26"/>
          <w:szCs w:val="26"/>
          <w:lang w:val="ro-RO"/>
        </w:rPr>
        <w:t xml:space="preserve"> </w:t>
      </w:r>
      <w:r w:rsidRPr="00272D6F">
        <w:rPr>
          <w:rFonts w:ascii="Times New Roman" w:hAnsi="Times New Roman"/>
          <w:b/>
          <w:i/>
          <w:color w:val="000000"/>
          <w:sz w:val="26"/>
          <w:szCs w:val="26"/>
          <w:lang w:val="ro-RO"/>
        </w:rPr>
        <w:t xml:space="preserve">“Amenajamentul Silvic </w:t>
      </w:r>
      <w:r w:rsidRPr="00272D6F">
        <w:rPr>
          <w:rFonts w:ascii="Times New Roman" w:hAnsi="Times New Roman"/>
          <w:b/>
          <w:i/>
          <w:sz w:val="26"/>
          <w:szCs w:val="26"/>
          <w:lang w:val="ro-RO"/>
        </w:rPr>
        <w:t xml:space="preserve">U.P. </w:t>
      </w:r>
      <w:r w:rsidR="00570DE6">
        <w:rPr>
          <w:rFonts w:ascii="Times New Roman" w:hAnsi="Times New Roman"/>
          <w:b/>
          <w:i/>
          <w:sz w:val="26"/>
          <w:szCs w:val="26"/>
          <w:lang w:val="ro-RO"/>
        </w:rPr>
        <w:t>X Balmoș</w:t>
      </w:r>
      <w:r w:rsidRPr="00272D6F">
        <w:rPr>
          <w:rFonts w:ascii="Times New Roman" w:hAnsi="Times New Roman"/>
          <w:b/>
          <w:i/>
          <w:sz w:val="26"/>
          <w:szCs w:val="26"/>
          <w:lang w:val="ro-RO"/>
        </w:rPr>
        <w:t xml:space="preserve">” </w:t>
      </w:r>
      <w:r w:rsidR="00CA14A6">
        <w:rPr>
          <w:rStyle w:val="tpa1"/>
          <w:rFonts w:ascii="Times New Roman" w:hAnsi="Times New Roman"/>
          <w:sz w:val="26"/>
          <w:szCs w:val="26"/>
          <w:lang w:val="ro-RO"/>
        </w:rPr>
        <w:t>elaborată</w:t>
      </w:r>
      <w:r w:rsidRPr="00272D6F">
        <w:rPr>
          <w:rStyle w:val="tpa1"/>
          <w:rFonts w:ascii="Times New Roman" w:hAnsi="Times New Roman"/>
          <w:sz w:val="26"/>
          <w:szCs w:val="26"/>
          <w:lang w:val="ro-RO"/>
        </w:rPr>
        <w:t xml:space="preserve"> </w:t>
      </w:r>
      <w:r w:rsidR="00CA14A6">
        <w:rPr>
          <w:rStyle w:val="tpa1"/>
          <w:rFonts w:ascii="Times New Roman" w:hAnsi="Times New Roman"/>
          <w:sz w:val="26"/>
          <w:szCs w:val="26"/>
          <w:lang w:val="ro-RO"/>
        </w:rPr>
        <w:t>include un subcapitol (</w:t>
      </w:r>
      <w:r w:rsidR="00BC71FC">
        <w:rPr>
          <w:rStyle w:val="tpa1"/>
          <w:rFonts w:ascii="Times New Roman" w:hAnsi="Times New Roman"/>
          <w:sz w:val="26"/>
          <w:szCs w:val="26"/>
          <w:lang w:val="ro-RO"/>
        </w:rPr>
        <w:t>cap. 9</w:t>
      </w:r>
      <w:r w:rsidR="00E20243">
        <w:rPr>
          <w:rStyle w:val="tpa1"/>
          <w:rFonts w:ascii="Times New Roman" w:hAnsi="Times New Roman"/>
          <w:sz w:val="26"/>
          <w:szCs w:val="26"/>
          <w:lang w:val="ro-RO"/>
        </w:rPr>
        <w:t>.</w:t>
      </w:r>
      <w:r w:rsidR="00CA14A6">
        <w:rPr>
          <w:rStyle w:val="tpa1"/>
          <w:rFonts w:ascii="Times New Roman" w:hAnsi="Times New Roman"/>
          <w:sz w:val="26"/>
          <w:szCs w:val="26"/>
          <w:lang w:val="ro-RO"/>
        </w:rPr>
        <w:t xml:space="preserve">), care conține măsuri și condiții cu privire la protecția ecosistemelor terestre și acvatice. </w:t>
      </w:r>
    </w:p>
    <w:p w:rsidR="00970113" w:rsidRPr="00A20B14"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A20B14">
        <w:rPr>
          <w:rStyle w:val="tpa1"/>
          <w:rFonts w:ascii="Times New Roman" w:hAnsi="Times New Roman"/>
          <w:sz w:val="26"/>
          <w:szCs w:val="26"/>
          <w:lang w:val="ro-RO"/>
        </w:rPr>
        <w:t xml:space="preserve">Este necesară </w:t>
      </w:r>
      <w:r w:rsidR="001724DE" w:rsidRPr="00A20B14">
        <w:rPr>
          <w:rFonts w:ascii="Times New Roman" w:hAnsi="Times New Roman"/>
          <w:sz w:val="26"/>
          <w:szCs w:val="26"/>
          <w:lang w:val="ro-RO"/>
        </w:rPr>
        <w:t xml:space="preserve">respectarea prevederilor amenajamentului, deoarece neexecutarea la timp a lucrărilor ar putea conduce la degradarea stării fitosanitare a pădurii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reducerea efectelor protectoare ale acesteia, prin </w:t>
      </w:r>
      <w:proofErr w:type="spellStart"/>
      <w:r w:rsidR="001724DE" w:rsidRPr="00A20B14">
        <w:rPr>
          <w:rFonts w:ascii="Times New Roman" w:hAnsi="Times New Roman"/>
          <w:sz w:val="26"/>
          <w:szCs w:val="26"/>
          <w:lang w:val="ro-RO"/>
        </w:rPr>
        <w:t>apariţia</w:t>
      </w:r>
      <w:proofErr w:type="spellEnd"/>
      <w:r w:rsidR="001724DE" w:rsidRPr="00A20B14">
        <w:rPr>
          <w:rFonts w:ascii="Times New Roman" w:hAnsi="Times New Roman"/>
          <w:sz w:val="26"/>
          <w:szCs w:val="26"/>
          <w:lang w:val="ro-RO"/>
        </w:rPr>
        <w:t xml:space="preserve"> și extinderea unor factori destabilizatori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limitativi (uscarea, </w:t>
      </w:r>
      <w:proofErr w:type="spellStart"/>
      <w:r w:rsidR="001724DE" w:rsidRPr="00A20B14">
        <w:rPr>
          <w:rFonts w:ascii="Times New Roman" w:hAnsi="Times New Roman"/>
          <w:sz w:val="26"/>
          <w:szCs w:val="26"/>
          <w:lang w:val="ro-RO"/>
        </w:rPr>
        <w:t>doborâturile</w:t>
      </w:r>
      <w:proofErr w:type="spellEnd"/>
      <w:r w:rsidR="001724DE" w:rsidRPr="00A20B14">
        <w:rPr>
          <w:rFonts w:ascii="Times New Roman" w:hAnsi="Times New Roman"/>
          <w:sz w:val="26"/>
          <w:szCs w:val="26"/>
          <w:lang w:val="ro-RO"/>
        </w:rPr>
        <w:t xml:space="preserve"> produse de vânt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zăpadă, atacul de dăunători, eroziunea, alunecările de teren, etc.)</w:t>
      </w:r>
      <w:r w:rsidRPr="00A20B14">
        <w:rPr>
          <w:rFonts w:ascii="Times New Roman" w:hAnsi="Times New Roman"/>
          <w:sz w:val="26"/>
          <w:szCs w:val="26"/>
          <w:lang w:val="ro-RO"/>
        </w:rPr>
        <w:t xml:space="preserve">. Pe suprafața UP </w:t>
      </w:r>
      <w:r w:rsidR="00570DE6">
        <w:rPr>
          <w:rFonts w:ascii="Times New Roman" w:hAnsi="Times New Roman"/>
          <w:sz w:val="26"/>
          <w:szCs w:val="26"/>
          <w:lang w:val="ro-RO"/>
        </w:rPr>
        <w:t>X Balmoș</w:t>
      </w:r>
      <w:r w:rsidRPr="00A20B14">
        <w:rPr>
          <w:rFonts w:ascii="Times New Roman" w:hAnsi="Times New Roman"/>
          <w:sz w:val="26"/>
          <w:szCs w:val="26"/>
          <w:lang w:val="ro-RO"/>
        </w:rPr>
        <w:t xml:space="preserve"> nu există construcții silvice.</w:t>
      </w:r>
    </w:p>
    <w:p w:rsidR="00970113" w:rsidRPr="00A20B14" w:rsidRDefault="00970113" w:rsidP="004260FD">
      <w:pPr>
        <w:autoSpaceDE w:val="0"/>
        <w:autoSpaceDN w:val="0"/>
        <w:adjustRightInd w:val="0"/>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c.)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în/pentru integrarea </w:t>
      </w:r>
      <w:proofErr w:type="spellStart"/>
      <w:r w:rsidRPr="00A20B14">
        <w:rPr>
          <w:rFonts w:ascii="Times New Roman" w:hAnsi="Times New Roman"/>
          <w:b/>
          <w:sz w:val="26"/>
          <w:szCs w:val="26"/>
          <w:lang w:val="ro-RO"/>
        </w:rPr>
        <w:t>consideraţiilor</w:t>
      </w:r>
      <w:proofErr w:type="spellEnd"/>
      <w:r w:rsidRPr="00A20B14">
        <w:rPr>
          <w:rFonts w:ascii="Times New Roman" w:hAnsi="Times New Roman"/>
          <w:b/>
          <w:sz w:val="26"/>
          <w:szCs w:val="26"/>
          <w:lang w:val="ro-RO"/>
        </w:rPr>
        <w:t xml:space="preserve">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A20B14">
        <w:rPr>
          <w:rFonts w:ascii="Times New Roman" w:hAnsi="Times New Roman"/>
          <w:iCs/>
          <w:sz w:val="26"/>
          <w:szCs w:val="26"/>
          <w:lang w:val="ro-RO"/>
        </w:rPr>
        <w:t>silviculturale</w:t>
      </w:r>
      <w:proofErr w:type="spellEnd"/>
      <w:r w:rsidRPr="00A20B14">
        <w:rPr>
          <w:rFonts w:ascii="Times New Roman" w:hAnsi="Times New Roman"/>
          <w:iCs/>
          <w:sz w:val="26"/>
          <w:szCs w:val="26"/>
          <w:lang w:val="ro-RO"/>
        </w:rPr>
        <w:t xml:space="preserve">, economice </w:t>
      </w:r>
      <w:proofErr w:type="spellStart"/>
      <w:r w:rsidRPr="00A20B14">
        <w:rPr>
          <w:rFonts w:ascii="Times New Roman" w:hAnsi="Times New Roman"/>
          <w:iCs/>
          <w:sz w:val="26"/>
          <w:szCs w:val="26"/>
          <w:lang w:val="ro-RO"/>
        </w:rPr>
        <w:t>şi</w:t>
      </w:r>
      <w:proofErr w:type="spellEnd"/>
      <w:r w:rsidRPr="00A20B14">
        <w:rPr>
          <w:rFonts w:ascii="Times New Roman" w:hAnsi="Times New Roman"/>
          <w:iCs/>
          <w:sz w:val="26"/>
          <w:szCs w:val="26"/>
          <w:lang w:val="ro-RO"/>
        </w:rPr>
        <w:t xml:space="preserve">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ii cu maximă </w:t>
      </w:r>
      <w:proofErr w:type="spellStart"/>
      <w:r w:rsidRPr="00A20B14">
        <w:rPr>
          <w:rFonts w:ascii="Times New Roman" w:hAnsi="Times New Roman"/>
          <w:iCs/>
          <w:sz w:val="26"/>
          <w:szCs w:val="26"/>
          <w:lang w:val="ro-RO"/>
        </w:rPr>
        <w:t>eficen</w:t>
      </w:r>
      <w:r w:rsidRPr="00A20B14">
        <w:rPr>
          <w:rFonts w:ascii="Times New Roman" w:hAnsi="Times New Roman"/>
          <w:sz w:val="26"/>
          <w:szCs w:val="26"/>
          <w:lang w:val="ro-RO"/>
        </w:rPr>
        <w:t>ț</w:t>
      </w:r>
      <w:r w:rsidRPr="00A20B14">
        <w:rPr>
          <w:rFonts w:ascii="Times New Roman" w:hAnsi="Times New Roman"/>
          <w:iCs/>
          <w:sz w:val="26"/>
          <w:szCs w:val="26"/>
          <w:lang w:val="ro-RO"/>
        </w:rPr>
        <w:t>ă</w:t>
      </w:r>
      <w:proofErr w:type="spellEnd"/>
      <w:r w:rsidRPr="00A20B14">
        <w:rPr>
          <w:rFonts w:ascii="Times New Roman" w:hAnsi="Times New Roman"/>
          <w:iCs/>
          <w:sz w:val="26"/>
          <w:szCs w:val="26"/>
          <w:lang w:val="ro-RO"/>
        </w:rPr>
        <w:t xml:space="preserve">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FA2E39" w:rsidRPr="003A424F" w:rsidRDefault="00970113" w:rsidP="00934C3C">
      <w:pPr>
        <w:overflowPunct w:val="0"/>
        <w:autoSpaceDE w:val="0"/>
        <w:autoSpaceDN w:val="0"/>
        <w:adjustRightInd w:val="0"/>
        <w:spacing w:after="0" w:line="240" w:lineRule="auto"/>
        <w:ind w:firstLine="851"/>
        <w:jc w:val="both"/>
        <w:textAlignment w:val="baseline"/>
        <w:rPr>
          <w:rFonts w:ascii="Times New Roman" w:hAnsi="Times New Roman"/>
          <w:sz w:val="26"/>
          <w:szCs w:val="26"/>
          <w:lang w:val="ro-RO"/>
        </w:rPr>
      </w:pP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integrităţii</w:t>
      </w:r>
      <w:proofErr w:type="spellEnd"/>
      <w:r w:rsidRPr="00A20B14">
        <w:rPr>
          <w:rFonts w:ascii="Times New Roman" w:hAnsi="Times New Roman"/>
          <w:sz w:val="26"/>
          <w:szCs w:val="26"/>
          <w:lang w:val="ro-RO"/>
        </w:rPr>
        <w:t xml:space="preserve"> fondului forestier, respectiv protejarea </w:t>
      </w:r>
      <w:r w:rsidR="009A7171" w:rsidRPr="00A20B14">
        <w:rPr>
          <w:rFonts w:ascii="Times New Roman" w:hAnsi="Times New Roman"/>
          <w:sz w:val="26"/>
          <w:szCs w:val="26"/>
          <w:lang w:val="ro-RO"/>
        </w:rPr>
        <w:t xml:space="preserve">speciilor ocrotite și habitatelor forestiere, </w:t>
      </w:r>
      <w:r w:rsidR="009E1DE5" w:rsidRPr="00A20B14">
        <w:rPr>
          <w:rFonts w:ascii="Times New Roman" w:hAnsi="Times New Roman"/>
          <w:sz w:val="26"/>
          <w:szCs w:val="26"/>
          <w:lang w:val="ro-RO"/>
        </w:rPr>
        <w:t>a peisajului și menținerea tipului natural fundamental de pădure.</w:t>
      </w:r>
      <w:r w:rsidR="00654BAD" w:rsidRPr="00456816">
        <w:rPr>
          <w:rFonts w:ascii="Times New Roman" w:hAnsi="Times New Roman"/>
          <w:sz w:val="26"/>
          <w:szCs w:val="26"/>
          <w:lang w:val="ro-RO"/>
        </w:rPr>
        <w:t xml:space="preserve"> </w:t>
      </w:r>
      <w:r w:rsidR="00FA39C9" w:rsidRPr="00FA39C9">
        <w:rPr>
          <w:rFonts w:ascii="Times New Roman" w:hAnsi="Times New Roman"/>
          <w:sz w:val="26"/>
          <w:szCs w:val="26"/>
          <w:lang w:val="ro-RO"/>
        </w:rPr>
        <w:t xml:space="preserve">Pe </w:t>
      </w:r>
      <w:proofErr w:type="spellStart"/>
      <w:r w:rsidR="00FA39C9" w:rsidRPr="00FA39C9">
        <w:rPr>
          <w:rFonts w:ascii="Times New Roman" w:hAnsi="Times New Roman"/>
          <w:sz w:val="26"/>
          <w:szCs w:val="26"/>
          <w:lang w:val="ro-RO"/>
        </w:rPr>
        <w:lastRenderedPageBreak/>
        <w:t>suprafaţa</w:t>
      </w:r>
      <w:proofErr w:type="spellEnd"/>
      <w:r w:rsidR="00FA39C9" w:rsidRPr="00FA39C9">
        <w:rPr>
          <w:rFonts w:ascii="Times New Roman" w:hAnsi="Times New Roman"/>
          <w:sz w:val="26"/>
          <w:szCs w:val="26"/>
          <w:lang w:val="ro-RO"/>
        </w:rPr>
        <w:t xml:space="preserve"> </w:t>
      </w:r>
      <w:proofErr w:type="spellStart"/>
      <w:r w:rsidR="00FA39C9" w:rsidRPr="00FA39C9">
        <w:rPr>
          <w:rFonts w:ascii="Times New Roman" w:hAnsi="Times New Roman"/>
          <w:sz w:val="26"/>
          <w:szCs w:val="26"/>
          <w:lang w:val="ro-RO"/>
        </w:rPr>
        <w:t>unităţii</w:t>
      </w:r>
      <w:proofErr w:type="spellEnd"/>
      <w:r w:rsidR="00FA39C9" w:rsidRPr="00FA39C9">
        <w:rPr>
          <w:rFonts w:ascii="Times New Roman" w:hAnsi="Times New Roman"/>
          <w:sz w:val="26"/>
          <w:szCs w:val="26"/>
          <w:lang w:val="ro-RO"/>
        </w:rPr>
        <w:t xml:space="preserve"> de </w:t>
      </w:r>
      <w:proofErr w:type="spellStart"/>
      <w:r w:rsidR="00FA39C9" w:rsidRPr="00FA39C9">
        <w:rPr>
          <w:rFonts w:ascii="Times New Roman" w:hAnsi="Times New Roman"/>
          <w:sz w:val="26"/>
          <w:szCs w:val="26"/>
          <w:lang w:val="ro-RO"/>
        </w:rPr>
        <w:t>producţie</w:t>
      </w:r>
      <w:proofErr w:type="spellEnd"/>
      <w:r w:rsidR="00FA39C9" w:rsidRPr="00FA39C9">
        <w:rPr>
          <w:rFonts w:ascii="Times New Roman" w:hAnsi="Times New Roman"/>
          <w:sz w:val="26"/>
          <w:szCs w:val="26"/>
          <w:lang w:val="ro-RO"/>
        </w:rPr>
        <w:t xml:space="preserve"> </w:t>
      </w:r>
      <w:r w:rsidR="00082E76">
        <w:rPr>
          <w:rFonts w:ascii="Times New Roman" w:hAnsi="Times New Roman"/>
          <w:sz w:val="26"/>
          <w:szCs w:val="26"/>
          <w:lang w:val="ro-RO"/>
        </w:rPr>
        <w:t xml:space="preserve">nu </w:t>
      </w:r>
      <w:r w:rsidR="00FA39C9" w:rsidRPr="00FA39C9">
        <w:rPr>
          <w:rFonts w:ascii="Times New Roman" w:hAnsi="Times New Roman"/>
          <w:sz w:val="26"/>
          <w:szCs w:val="26"/>
          <w:lang w:val="ro-RO"/>
        </w:rPr>
        <w:t>s-au semn</w:t>
      </w:r>
      <w:r w:rsidR="000A0225">
        <w:rPr>
          <w:rFonts w:ascii="Times New Roman" w:hAnsi="Times New Roman"/>
          <w:sz w:val="26"/>
          <w:szCs w:val="26"/>
          <w:lang w:val="ro-RO"/>
        </w:rPr>
        <w:t xml:space="preserve">alat efectele negative ale </w:t>
      </w:r>
      <w:r w:rsidR="00FA39C9" w:rsidRPr="00FA39C9">
        <w:rPr>
          <w:rFonts w:ascii="Times New Roman" w:hAnsi="Times New Roman"/>
          <w:sz w:val="26"/>
          <w:szCs w:val="26"/>
          <w:lang w:val="ro-RO"/>
        </w:rPr>
        <w:t xml:space="preserve">factorilor destabilizatori </w:t>
      </w:r>
      <w:proofErr w:type="spellStart"/>
      <w:r w:rsidR="00FA39C9" w:rsidRPr="00FA39C9">
        <w:rPr>
          <w:rFonts w:ascii="Times New Roman" w:hAnsi="Times New Roman"/>
          <w:sz w:val="26"/>
          <w:szCs w:val="26"/>
          <w:lang w:val="ro-RO"/>
        </w:rPr>
        <w:t>şi</w:t>
      </w:r>
      <w:proofErr w:type="spellEnd"/>
      <w:r w:rsidR="00082E76">
        <w:rPr>
          <w:rFonts w:ascii="Times New Roman" w:hAnsi="Times New Roman"/>
          <w:sz w:val="26"/>
          <w:szCs w:val="26"/>
          <w:lang w:val="ro-RO"/>
        </w:rPr>
        <w:t xml:space="preserve"> limitativi</w:t>
      </w:r>
      <w:r w:rsidR="00FA39C9" w:rsidRPr="00FA39C9">
        <w:rPr>
          <w:rFonts w:ascii="Times New Roman" w:hAnsi="Times New Roman"/>
          <w:sz w:val="26"/>
          <w:szCs w:val="26"/>
          <w:lang w:val="ro-RO"/>
        </w:rPr>
        <w:t>.</w:t>
      </w:r>
      <w:r w:rsidR="00934C3C">
        <w:rPr>
          <w:rFonts w:ascii="Times New Roman" w:hAnsi="Times New Roman"/>
          <w:sz w:val="26"/>
          <w:szCs w:val="26"/>
          <w:lang w:val="ro-RO"/>
        </w:rPr>
        <w:t xml:space="preserve"> </w:t>
      </w:r>
      <w:r w:rsidR="00934C3C" w:rsidRPr="00934C3C">
        <w:rPr>
          <w:rFonts w:ascii="Times New Roman" w:hAnsi="Times New Roman"/>
          <w:sz w:val="26"/>
          <w:szCs w:val="26"/>
          <w:lang w:val="ro-RO"/>
        </w:rPr>
        <w:t xml:space="preserve">Într-o perspectivă mai largă, </w:t>
      </w:r>
      <w:proofErr w:type="spellStart"/>
      <w:r w:rsidR="00934C3C" w:rsidRPr="00934C3C">
        <w:rPr>
          <w:rFonts w:ascii="Times New Roman" w:hAnsi="Times New Roman"/>
          <w:sz w:val="26"/>
          <w:szCs w:val="26"/>
          <w:lang w:val="ro-RO"/>
        </w:rPr>
        <w:t>folosind</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întreg</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ansamblul</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lucrărilor</w:t>
      </w:r>
      <w:proofErr w:type="spellEnd"/>
      <w:r w:rsidR="00934C3C" w:rsidRPr="00934C3C">
        <w:rPr>
          <w:rFonts w:ascii="Times New Roman" w:hAnsi="Times New Roman"/>
          <w:sz w:val="26"/>
          <w:szCs w:val="26"/>
          <w:lang w:val="ro-RO"/>
        </w:rPr>
        <w:t xml:space="preserve"> de  </w:t>
      </w:r>
      <w:proofErr w:type="spellStart"/>
      <w:r w:rsidR="00934C3C" w:rsidRPr="00934C3C">
        <w:rPr>
          <w:rFonts w:ascii="Times New Roman" w:hAnsi="Times New Roman"/>
          <w:sz w:val="26"/>
          <w:szCs w:val="26"/>
          <w:lang w:val="ro-RO"/>
        </w:rPr>
        <w:t>regenerare</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îngrijire</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şi</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conducere</w:t>
      </w:r>
      <w:proofErr w:type="spellEnd"/>
      <w:r w:rsidR="00934C3C" w:rsidRPr="00934C3C">
        <w:rPr>
          <w:rFonts w:ascii="Times New Roman" w:hAnsi="Times New Roman"/>
          <w:sz w:val="26"/>
          <w:szCs w:val="26"/>
          <w:lang w:val="ro-RO"/>
        </w:rPr>
        <w:t xml:space="preserve"> a </w:t>
      </w:r>
      <w:proofErr w:type="spellStart"/>
      <w:r w:rsidR="00934C3C" w:rsidRPr="00934C3C">
        <w:rPr>
          <w:rFonts w:ascii="Times New Roman" w:hAnsi="Times New Roman"/>
          <w:sz w:val="26"/>
          <w:szCs w:val="26"/>
          <w:lang w:val="ro-RO"/>
        </w:rPr>
        <w:t>arboretelor</w:t>
      </w:r>
      <w:proofErr w:type="spellEnd"/>
      <w:r w:rsidR="00934C3C" w:rsidRPr="00934C3C">
        <w:rPr>
          <w:rFonts w:ascii="Times New Roman" w:hAnsi="Times New Roman"/>
          <w:sz w:val="26"/>
          <w:szCs w:val="26"/>
          <w:lang w:val="ro-RO"/>
        </w:rPr>
        <w:t xml:space="preserve">, se </w:t>
      </w:r>
      <w:proofErr w:type="spellStart"/>
      <w:r w:rsidR="00934C3C" w:rsidRPr="00934C3C">
        <w:rPr>
          <w:rFonts w:ascii="Times New Roman" w:hAnsi="Times New Roman"/>
          <w:sz w:val="26"/>
          <w:szCs w:val="26"/>
          <w:lang w:val="ro-RO"/>
        </w:rPr>
        <w:t>va</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urmări</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realizarea</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unor</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arborete</w:t>
      </w:r>
      <w:proofErr w:type="spellEnd"/>
      <w:r w:rsidR="00934C3C" w:rsidRPr="00934C3C">
        <w:rPr>
          <w:rFonts w:ascii="Times New Roman" w:hAnsi="Times New Roman"/>
          <w:sz w:val="26"/>
          <w:szCs w:val="26"/>
          <w:lang w:val="ro-RO"/>
        </w:rPr>
        <w:t xml:space="preserve"> cu </w:t>
      </w:r>
      <w:proofErr w:type="spellStart"/>
      <w:r w:rsidR="00934C3C" w:rsidRPr="00934C3C">
        <w:rPr>
          <w:rFonts w:ascii="Times New Roman" w:hAnsi="Times New Roman"/>
          <w:sz w:val="26"/>
          <w:szCs w:val="26"/>
          <w:lang w:val="ro-RO"/>
        </w:rPr>
        <w:t>structuri</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diversificate</w:t>
      </w:r>
      <w:proofErr w:type="spellEnd"/>
      <w:r w:rsidR="00934C3C" w:rsidRPr="00934C3C">
        <w:rPr>
          <w:rFonts w:ascii="Times New Roman" w:hAnsi="Times New Roman"/>
          <w:sz w:val="26"/>
          <w:szCs w:val="26"/>
          <w:lang w:val="ro-RO"/>
        </w:rPr>
        <w:t xml:space="preserve">, din </w:t>
      </w:r>
      <w:proofErr w:type="spellStart"/>
      <w:r w:rsidR="00934C3C" w:rsidRPr="00934C3C">
        <w:rPr>
          <w:rFonts w:ascii="Times New Roman" w:hAnsi="Times New Roman"/>
          <w:sz w:val="26"/>
          <w:szCs w:val="26"/>
          <w:lang w:val="ro-RO"/>
        </w:rPr>
        <w:t>specii</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adecvate</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condiţiilor</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staţionale</w:t>
      </w:r>
      <w:proofErr w:type="spellEnd"/>
      <w:r w:rsidR="00934C3C" w:rsidRPr="00934C3C">
        <w:rPr>
          <w:rFonts w:ascii="Times New Roman" w:hAnsi="Times New Roman"/>
          <w:sz w:val="26"/>
          <w:szCs w:val="26"/>
          <w:lang w:val="ro-RO"/>
        </w:rPr>
        <w:t xml:space="preserve">, cu </w:t>
      </w:r>
      <w:proofErr w:type="spellStart"/>
      <w:r w:rsidR="00934C3C" w:rsidRPr="00934C3C">
        <w:rPr>
          <w:rFonts w:ascii="Times New Roman" w:hAnsi="Times New Roman"/>
          <w:sz w:val="26"/>
          <w:szCs w:val="26"/>
          <w:lang w:val="ro-RO"/>
        </w:rPr>
        <w:t>provenienţe</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corespunzătoare</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capabile</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să</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opună</w:t>
      </w:r>
      <w:proofErr w:type="spellEnd"/>
      <w:r w:rsidR="00934C3C" w:rsidRPr="00934C3C">
        <w:rPr>
          <w:rFonts w:ascii="Times New Roman" w:hAnsi="Times New Roman"/>
          <w:sz w:val="26"/>
          <w:szCs w:val="26"/>
          <w:lang w:val="ro-RO"/>
        </w:rPr>
        <w:t xml:space="preserve"> o </w:t>
      </w:r>
      <w:proofErr w:type="spellStart"/>
      <w:r w:rsidR="00934C3C" w:rsidRPr="00934C3C">
        <w:rPr>
          <w:rFonts w:ascii="Times New Roman" w:hAnsi="Times New Roman"/>
          <w:sz w:val="26"/>
          <w:szCs w:val="26"/>
          <w:lang w:val="ro-RO"/>
        </w:rPr>
        <w:t>rezistenţă</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cât</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mai</w:t>
      </w:r>
      <w:proofErr w:type="spellEnd"/>
      <w:r w:rsidR="00934C3C" w:rsidRPr="00934C3C">
        <w:rPr>
          <w:rFonts w:ascii="Times New Roman" w:hAnsi="Times New Roman"/>
          <w:sz w:val="26"/>
          <w:szCs w:val="26"/>
          <w:lang w:val="ro-RO"/>
        </w:rPr>
        <w:t xml:space="preserve"> mare la </w:t>
      </w:r>
      <w:proofErr w:type="spellStart"/>
      <w:r w:rsidR="00934C3C" w:rsidRPr="00934C3C">
        <w:rPr>
          <w:rFonts w:ascii="Times New Roman" w:hAnsi="Times New Roman"/>
          <w:sz w:val="26"/>
          <w:szCs w:val="26"/>
          <w:lang w:val="ro-RO"/>
        </w:rPr>
        <w:t>acţiunile</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diverşilor</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factori</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destabilizatori</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şi</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să</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satisfacă</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în</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deplină</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măsură</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cerinţele</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ecologice</w:t>
      </w:r>
      <w:proofErr w:type="spellEnd"/>
      <w:r w:rsidR="00934C3C" w:rsidRPr="00934C3C">
        <w:rPr>
          <w:rFonts w:ascii="Times New Roman" w:hAnsi="Times New Roman"/>
          <w:sz w:val="26"/>
          <w:szCs w:val="26"/>
          <w:lang w:val="ro-RO"/>
        </w:rPr>
        <w:t xml:space="preserve"> </w:t>
      </w:r>
      <w:proofErr w:type="spellStart"/>
      <w:r w:rsidR="00934C3C" w:rsidRPr="00934C3C">
        <w:rPr>
          <w:rFonts w:ascii="Times New Roman" w:hAnsi="Times New Roman"/>
          <w:sz w:val="26"/>
          <w:szCs w:val="26"/>
          <w:lang w:val="ro-RO"/>
        </w:rPr>
        <w:t>şi</w:t>
      </w:r>
      <w:proofErr w:type="spellEnd"/>
      <w:r w:rsidR="00934C3C" w:rsidRPr="00934C3C">
        <w:rPr>
          <w:rFonts w:ascii="Times New Roman" w:hAnsi="Times New Roman"/>
          <w:sz w:val="26"/>
          <w:szCs w:val="26"/>
          <w:lang w:val="ro-RO"/>
        </w:rPr>
        <w:t xml:space="preserve"> economice  ale   </w:t>
      </w:r>
      <w:proofErr w:type="spellStart"/>
      <w:r w:rsidR="00934C3C" w:rsidRPr="00934C3C">
        <w:rPr>
          <w:rFonts w:ascii="Times New Roman" w:hAnsi="Times New Roman"/>
          <w:sz w:val="26"/>
          <w:szCs w:val="26"/>
          <w:lang w:val="ro-RO"/>
        </w:rPr>
        <w:t>societăţii</w:t>
      </w:r>
      <w:proofErr w:type="spellEnd"/>
      <w:r w:rsidR="00934C3C" w:rsidRPr="00934C3C">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pentru implementarea </w:t>
      </w:r>
      <w:proofErr w:type="spellStart"/>
      <w:r w:rsidRPr="00A20B14">
        <w:rPr>
          <w:rFonts w:ascii="Times New Roman" w:hAnsi="Times New Roman"/>
          <w:b/>
          <w:sz w:val="26"/>
          <w:szCs w:val="26"/>
          <w:lang w:val="ro-RO"/>
        </w:rPr>
        <w:t>legislaţiei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naţionale</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proofErr w:type="spellStart"/>
      <w:r w:rsidRPr="00A20B14">
        <w:rPr>
          <w:rFonts w:ascii="Times New Roman" w:hAnsi="Times New Roman"/>
          <w:sz w:val="26"/>
          <w:szCs w:val="26"/>
          <w:lang w:val="ro-RO"/>
        </w:rPr>
        <w:t>Ordonanţa</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nr.195 din 22 decembrie 2005, cu modificările ulterioare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a) să </w:t>
      </w:r>
      <w:proofErr w:type="spellStart"/>
      <w:r w:rsidRPr="00A20B14">
        <w:rPr>
          <w:rFonts w:ascii="Times New Roman" w:hAnsi="Times New Roman"/>
          <w:sz w:val="26"/>
          <w:szCs w:val="26"/>
          <w:lang w:val="ro-RO"/>
        </w:rPr>
        <w:t>menţină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suprafaţa</w:t>
      </w:r>
      <w:proofErr w:type="spellEnd"/>
      <w:r w:rsidRPr="00A20B14">
        <w:rPr>
          <w:rFonts w:ascii="Times New Roman" w:hAnsi="Times New Roman"/>
          <w:sz w:val="26"/>
          <w:szCs w:val="26"/>
          <w:lang w:val="ro-RO"/>
        </w:rPr>
        <w:t xml:space="preserve"> împădurită a fondului forestier,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din afara fondului forestier, inclusiv a </w:t>
      </w:r>
      <w:proofErr w:type="spellStart"/>
      <w:r w:rsidRPr="00A20B14">
        <w:rPr>
          <w:rFonts w:ascii="Times New Roman" w:hAnsi="Times New Roman"/>
          <w:sz w:val="26"/>
          <w:szCs w:val="26"/>
          <w:lang w:val="ro-RO"/>
        </w:rPr>
        <w:t>jnepenişurilor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tufişurilor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pajiştilor</w:t>
      </w:r>
      <w:proofErr w:type="spellEnd"/>
      <w:r w:rsidRPr="00A20B14">
        <w:rPr>
          <w:rFonts w:ascii="Times New Roman" w:hAnsi="Times New Roman"/>
          <w:sz w:val="26"/>
          <w:szCs w:val="26"/>
          <w:lang w:val="ro-RO"/>
        </w:rPr>
        <w:t xml:space="preserve"> existente, fiind interzisă reducerea acestora, cu </w:t>
      </w:r>
      <w:proofErr w:type="spellStart"/>
      <w:r w:rsidRPr="00A20B14">
        <w:rPr>
          <w:rFonts w:ascii="Times New Roman" w:hAnsi="Times New Roman"/>
          <w:sz w:val="26"/>
          <w:szCs w:val="26"/>
          <w:lang w:val="ro-RO"/>
        </w:rPr>
        <w:t>excepţia</w:t>
      </w:r>
      <w:proofErr w:type="spellEnd"/>
      <w:r w:rsidRPr="00A20B14">
        <w:rPr>
          <w:rFonts w:ascii="Times New Roman" w:hAnsi="Times New Roman"/>
          <w:sz w:val="26"/>
          <w:szCs w:val="26"/>
          <w:lang w:val="ro-RO"/>
        </w:rPr>
        <w:t xml:space="preserve">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b) să exploateze masa lemnoasă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legii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să ia măsuri de reîmpădurire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c) să gestioneze corespunzător </w:t>
      </w:r>
      <w:proofErr w:type="spellStart"/>
      <w:r w:rsidRPr="00A20B14">
        <w:rPr>
          <w:rFonts w:ascii="Times New Roman" w:hAnsi="Times New Roman"/>
          <w:sz w:val="26"/>
          <w:szCs w:val="26"/>
          <w:lang w:val="ro-RO"/>
        </w:rPr>
        <w:t>deşeurile</w:t>
      </w:r>
      <w:proofErr w:type="spellEnd"/>
      <w:r w:rsidRPr="00A20B14">
        <w:rPr>
          <w:rFonts w:ascii="Times New Roman" w:hAnsi="Times New Roman"/>
          <w:sz w:val="26"/>
          <w:szCs w:val="26"/>
          <w:lang w:val="ro-RO"/>
        </w:rPr>
        <w:t xml:space="preserve"> de exploatare rezultate,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d) să asigure respectarea regulilor silvice de exploatare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transport tehnologic al lemnului, stabilite conform legii, în scopul </w:t>
      </w:r>
      <w:proofErr w:type="spellStart"/>
      <w:r w:rsidRPr="00A20B14">
        <w:rPr>
          <w:rFonts w:ascii="Times New Roman" w:hAnsi="Times New Roman"/>
          <w:sz w:val="26"/>
          <w:szCs w:val="26"/>
          <w:lang w:val="ro-RO"/>
        </w:rPr>
        <w:t>menţinerii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biodiversităţii</w:t>
      </w:r>
      <w:proofErr w:type="spellEnd"/>
      <w:r w:rsidRPr="00A20B14">
        <w:rPr>
          <w:rFonts w:ascii="Times New Roman" w:hAnsi="Times New Roman"/>
          <w:sz w:val="26"/>
          <w:szCs w:val="26"/>
          <w:lang w:val="ro-RO"/>
        </w:rPr>
        <w:t xml:space="preserve"> pădurilor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e) să respecte regimul silvic în conformitate cu prevederile </w:t>
      </w:r>
      <w:proofErr w:type="spellStart"/>
      <w:r w:rsidRPr="00A20B14">
        <w:rPr>
          <w:rFonts w:ascii="Times New Roman" w:hAnsi="Times New Roman"/>
          <w:sz w:val="26"/>
          <w:szCs w:val="26"/>
          <w:lang w:val="ro-RO"/>
        </w:rPr>
        <w:t>legislaţiei</w:t>
      </w:r>
      <w:proofErr w:type="spellEnd"/>
      <w:r w:rsidRPr="00A20B14">
        <w:rPr>
          <w:rFonts w:ascii="Times New Roman" w:hAnsi="Times New Roman"/>
          <w:sz w:val="26"/>
          <w:szCs w:val="26"/>
          <w:lang w:val="ro-RO"/>
        </w:rPr>
        <w:t xml:space="preserve"> în domeniul silviculturii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protecţiei</w:t>
      </w:r>
      <w:proofErr w:type="spellEnd"/>
      <w:r w:rsidRPr="00A20B14">
        <w:rPr>
          <w:rFonts w:ascii="Times New Roman" w:hAnsi="Times New Roman"/>
          <w:sz w:val="26"/>
          <w:szCs w:val="26"/>
          <w:lang w:val="ro-RO"/>
        </w:rPr>
        <w:t xml:space="preserve">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f) să asigure aplicarea măsurilor specifice de conservare pentru pădurile cu </w:t>
      </w:r>
      <w:proofErr w:type="spellStart"/>
      <w:r w:rsidRPr="00A20B14">
        <w:rPr>
          <w:rFonts w:ascii="Times New Roman" w:hAnsi="Times New Roman"/>
          <w:sz w:val="26"/>
          <w:szCs w:val="26"/>
          <w:lang w:val="ro-RO"/>
        </w:rPr>
        <w:t>funcţii</w:t>
      </w:r>
      <w:proofErr w:type="spellEnd"/>
      <w:r w:rsidRPr="00A20B14">
        <w:rPr>
          <w:rFonts w:ascii="Times New Roman" w:hAnsi="Times New Roman"/>
          <w:sz w:val="26"/>
          <w:szCs w:val="26"/>
          <w:lang w:val="ro-RO"/>
        </w:rPr>
        <w:t xml:space="preserve"> speciale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situate pe terenurile cu pante foarte mari, cu procese de alunecare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eroziune, de </w:t>
      </w:r>
      <w:proofErr w:type="spellStart"/>
      <w:r w:rsidRPr="00A20B14">
        <w:rPr>
          <w:rFonts w:ascii="Times New Roman" w:hAnsi="Times New Roman"/>
          <w:sz w:val="26"/>
          <w:szCs w:val="26"/>
          <w:lang w:val="ro-RO"/>
        </w:rPr>
        <w:t>grohotişuri</w:t>
      </w:r>
      <w:proofErr w:type="spellEnd"/>
      <w:r w:rsidRPr="00A20B14">
        <w:rPr>
          <w:rFonts w:ascii="Times New Roman" w:hAnsi="Times New Roman"/>
          <w:sz w:val="26"/>
          <w:szCs w:val="26"/>
          <w:lang w:val="ro-RO"/>
        </w:rPr>
        <w:t xml:space="preserve">, stâncării, la limita superioară de altitudine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Legea Apelor nr.107/1996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O.U.G. nr. 92/2021 privind regimul </w:t>
      </w:r>
      <w:proofErr w:type="spellStart"/>
      <w:r w:rsidRPr="00A20B14">
        <w:rPr>
          <w:rFonts w:ascii="Times New Roman" w:hAnsi="Times New Roman"/>
          <w:sz w:val="26"/>
          <w:szCs w:val="26"/>
          <w:lang w:val="ro-RO"/>
        </w:rPr>
        <w:t>deşeurilor</w:t>
      </w:r>
      <w:proofErr w:type="spellEnd"/>
      <w:r w:rsidRPr="00A20B14">
        <w:rPr>
          <w:rFonts w:ascii="Times New Roman" w:hAnsi="Times New Roman"/>
          <w:sz w:val="26"/>
          <w:szCs w:val="26"/>
          <w:lang w:val="ro-RO"/>
        </w:rPr>
        <w:t>;</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faunei sălbatice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Hotărârea Consiliului </w:t>
      </w:r>
      <w:proofErr w:type="spellStart"/>
      <w:r w:rsidRPr="00A20B14">
        <w:rPr>
          <w:rFonts w:ascii="Times New Roman" w:hAnsi="Times New Roman"/>
          <w:sz w:val="26"/>
          <w:szCs w:val="26"/>
          <w:lang w:val="ro-RO"/>
        </w:rPr>
        <w:t>Judeţean</w:t>
      </w:r>
      <w:proofErr w:type="spellEnd"/>
      <w:r w:rsidRPr="00A20B14">
        <w:rPr>
          <w:rFonts w:ascii="Times New Roman" w:hAnsi="Times New Roman"/>
          <w:sz w:val="26"/>
          <w:szCs w:val="26"/>
          <w:lang w:val="ro-RO"/>
        </w:rPr>
        <w:t xml:space="preserve"> Harghita nr.162/2005,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valorilor naturale de pe teritoriul </w:t>
      </w:r>
      <w:proofErr w:type="spellStart"/>
      <w:r w:rsidRPr="00A20B14">
        <w:rPr>
          <w:rFonts w:ascii="Times New Roman" w:hAnsi="Times New Roman"/>
          <w:sz w:val="26"/>
          <w:szCs w:val="26"/>
          <w:lang w:val="ro-RO"/>
        </w:rPr>
        <w:t>judeţului</w:t>
      </w:r>
      <w:proofErr w:type="spellEnd"/>
      <w:r w:rsidRPr="00A20B14">
        <w:rPr>
          <w:rFonts w:ascii="Times New Roman" w:hAnsi="Times New Roman"/>
          <w:sz w:val="26"/>
          <w:szCs w:val="26"/>
          <w:lang w:val="ro-RO"/>
        </w:rPr>
        <w:t xml:space="preserve"> Harghita;</w:t>
      </w:r>
    </w:p>
    <w:p w:rsidR="00171FD3" w:rsidRPr="00490561" w:rsidRDefault="00970113" w:rsidP="00490561">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68/2007 privind răspunderea de mediu cu referire la prevenirea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repararea prejudiciului asupra mediului, aprobată prin Legea 19/2008, modificată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completată prin OUG 15/2009, care transpune prevederile Directivei Consiliului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Parlamentului European 2004/35/CE privind răspunderea de mediu cu referire la măsurile preventive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de reparare, publicată în Jurnalul Oficial al Uniunii Europene (JOUE</w:t>
      </w:r>
      <w:r w:rsidR="00011919" w:rsidRPr="00A20B14">
        <w:rPr>
          <w:rFonts w:ascii="Times New Roman" w:hAnsi="Times New Roman"/>
          <w:sz w:val="26"/>
          <w:szCs w:val="26"/>
          <w:lang w:val="ro-RO"/>
        </w:rPr>
        <w:t>) nr. L 143 din 30 aprilie 2004</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a. Probabilitatea, durata, </w:t>
      </w:r>
      <w:proofErr w:type="spellStart"/>
      <w:r w:rsidRPr="00A20B14">
        <w:rPr>
          <w:rFonts w:ascii="Times New Roman" w:hAnsi="Times New Roman"/>
          <w:b/>
          <w:sz w:val="26"/>
          <w:szCs w:val="26"/>
          <w:lang w:val="ro-RO"/>
        </w:rPr>
        <w:t>frecvenţa</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reversibilitatea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lastRenderedPageBreak/>
        <w:t xml:space="preserve">c. Natura </w:t>
      </w:r>
      <w:proofErr w:type="spellStart"/>
      <w:r w:rsidRPr="00A20B14">
        <w:rPr>
          <w:rFonts w:ascii="Times New Roman" w:hAnsi="Times New Roman"/>
          <w:b/>
          <w:sz w:val="26"/>
          <w:szCs w:val="26"/>
          <w:lang w:val="ro-RO"/>
        </w:rPr>
        <w:t>transfrontieră</w:t>
      </w:r>
      <w:proofErr w:type="spellEnd"/>
      <w:r w:rsidRPr="00A20B14">
        <w:rPr>
          <w:rFonts w:ascii="Times New Roman" w:hAnsi="Times New Roman"/>
          <w:b/>
          <w:sz w:val="26"/>
          <w:szCs w:val="26"/>
          <w:lang w:val="ro-RO"/>
        </w:rPr>
        <w:t xml:space="preserve">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 xml:space="preserve">Măsuri prevăzute în cazul unor </w:t>
      </w:r>
      <w:proofErr w:type="spellStart"/>
      <w:r w:rsidRPr="00A20B14">
        <w:rPr>
          <w:rFonts w:ascii="Times New Roman" w:hAnsi="Times New Roman"/>
          <w:b/>
          <w:bCs/>
          <w:i/>
          <w:iCs/>
          <w:sz w:val="26"/>
          <w:szCs w:val="26"/>
          <w:lang w:val="ro-RO"/>
        </w:rPr>
        <w:t>calamităţi</w:t>
      </w:r>
      <w:proofErr w:type="spellEnd"/>
      <w:r w:rsidRPr="00A20B14">
        <w:rPr>
          <w:rFonts w:ascii="Times New Roman" w:hAnsi="Times New Roman"/>
          <w:b/>
          <w:bCs/>
          <w:i/>
          <w:iCs/>
          <w:sz w:val="26"/>
          <w:szCs w:val="26"/>
          <w:lang w:val="ro-RO"/>
        </w:rPr>
        <w:t>:</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(în zonă, cele mai frecvente manifestări din cauza factorilor abiotici: - </w:t>
      </w:r>
      <w:proofErr w:type="spellStart"/>
      <w:r w:rsidRPr="00A20B14">
        <w:rPr>
          <w:rFonts w:ascii="Times New Roman" w:hAnsi="Times New Roman"/>
          <w:bCs/>
          <w:iCs/>
          <w:sz w:val="26"/>
          <w:szCs w:val="26"/>
          <w:lang w:val="ro-RO"/>
        </w:rPr>
        <w:t>doborâturile</w:t>
      </w:r>
      <w:proofErr w:type="spellEnd"/>
      <w:r w:rsidRPr="00A20B14">
        <w:rPr>
          <w:rFonts w:ascii="Times New Roman" w:hAnsi="Times New Roman"/>
          <w:bCs/>
          <w:iCs/>
          <w:sz w:val="26"/>
          <w:szCs w:val="26"/>
          <w:lang w:val="ro-RO"/>
        </w:rPr>
        <w:t xml:space="preserve"> de vânt sau rupturile de zăpadă, uscări anormale, incendii,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din cauza factorilor biotici: - izolat atacuri de insecte sau vătămări de vânat), se pot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570DE6">
        <w:rPr>
          <w:rFonts w:ascii="Times New Roman" w:hAnsi="Times New Roman"/>
          <w:i/>
          <w:color w:val="000000"/>
          <w:sz w:val="26"/>
          <w:szCs w:val="26"/>
          <w:lang w:val="ro-RO"/>
        </w:rPr>
        <w:t>X Balmoș</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w:t>
      </w:r>
      <w:proofErr w:type="spellStart"/>
      <w:r w:rsidRPr="00A20B14">
        <w:rPr>
          <w:rFonts w:ascii="Times New Roman" w:hAnsi="Times New Roman"/>
          <w:bCs/>
          <w:iCs/>
          <w:sz w:val="26"/>
          <w:szCs w:val="26"/>
          <w:lang w:val="ro-RO"/>
        </w:rPr>
        <w:t>ţine</w:t>
      </w:r>
      <w:proofErr w:type="spellEnd"/>
      <w:r w:rsidRPr="00A20B14">
        <w:rPr>
          <w:rFonts w:ascii="Times New Roman" w:hAnsi="Times New Roman"/>
          <w:bCs/>
          <w:iCs/>
          <w:sz w:val="26"/>
          <w:szCs w:val="26"/>
          <w:lang w:val="ro-RO"/>
        </w:rPr>
        <w:t xml:space="preserve"> cont de prevederile art. 33, alin. 1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Ordonanţei</w:t>
      </w:r>
      <w:proofErr w:type="spellEnd"/>
      <w:r w:rsidRPr="00A20B14">
        <w:rPr>
          <w:rFonts w:ascii="Times New Roman" w:hAnsi="Times New Roman"/>
          <w:bCs/>
          <w:iCs/>
          <w:sz w:val="26"/>
          <w:szCs w:val="26"/>
          <w:lang w:val="ro-RO"/>
        </w:rPr>
        <w:t xml:space="preserve"> de </w:t>
      </w:r>
      <w:proofErr w:type="spellStart"/>
      <w:r w:rsidRPr="00A20B14">
        <w:rPr>
          <w:rFonts w:ascii="Times New Roman" w:hAnsi="Times New Roman"/>
          <w:bCs/>
          <w:iCs/>
          <w:sz w:val="26"/>
          <w:szCs w:val="26"/>
          <w:lang w:val="ro-RO"/>
        </w:rPr>
        <w:t>Urgenţă</w:t>
      </w:r>
      <w:proofErr w:type="spellEnd"/>
      <w:r w:rsidRPr="00A20B14">
        <w:rPr>
          <w:rFonts w:ascii="Times New Roman" w:hAnsi="Times New Roman"/>
          <w:bCs/>
          <w:iCs/>
          <w:sz w:val="26"/>
          <w:szCs w:val="26"/>
          <w:lang w:val="ro-RO"/>
        </w:rPr>
        <w:t xml:space="preserve"> nr. 57 din 20.06.2007 – privind regimul ariilor protejate, conservarea habitatelor naturale, a florei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Măsuri propuse 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(incendii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păşuni</w:t>
      </w:r>
      <w:proofErr w:type="spellEnd"/>
      <w:r w:rsidRPr="00A20B14">
        <w:rPr>
          <w:rFonts w:ascii="Times New Roman" w:hAnsi="Times New Roman"/>
          <w:bCs/>
          <w:iCs/>
          <w:sz w:val="26"/>
          <w:szCs w:val="26"/>
          <w:lang w:val="ro-RO"/>
        </w:rPr>
        <w:t xml:space="preserve">, alunecările de teren, </w:t>
      </w:r>
      <w:proofErr w:type="spellStart"/>
      <w:r w:rsidRPr="00A20B14">
        <w:rPr>
          <w:rFonts w:ascii="Times New Roman" w:hAnsi="Times New Roman"/>
          <w:bCs/>
          <w:iCs/>
          <w:sz w:val="26"/>
          <w:szCs w:val="26"/>
          <w:lang w:val="ro-RO"/>
        </w:rPr>
        <w:t>inundaţii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doborâturi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rupturi în masă de vânt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izolarea focarelor prin utilizarea dotărilor din pichetul PSI al Ocolului Silvic; Informarea Departamentului de Pompieri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Alunecări de teren</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de alunecare; Informarea Departamentului de Pompieri; Punerea în valoare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extragerea volumului de masă lemnoasă doborât, rupt; Împădurirea golului rezultat cu speciile prevăzute în </w:t>
      </w:r>
      <w:proofErr w:type="spellStart"/>
      <w:r w:rsidRPr="00A20B14">
        <w:rPr>
          <w:rFonts w:ascii="Times New Roman" w:hAnsi="Times New Roman"/>
          <w:bCs/>
          <w:iCs/>
          <w:sz w:val="26"/>
          <w:szCs w:val="26"/>
          <w:lang w:val="ro-RO"/>
        </w:rPr>
        <w:t>compoziţia</w:t>
      </w:r>
      <w:proofErr w:type="spellEnd"/>
      <w:r w:rsidRPr="00A20B14">
        <w:rPr>
          <w:rFonts w:ascii="Times New Roman" w:hAnsi="Times New Roman"/>
          <w:bCs/>
          <w:iCs/>
          <w:sz w:val="26"/>
          <w:szCs w:val="26"/>
          <w:lang w:val="ro-RO"/>
        </w:rPr>
        <w:t xml:space="preserve"> din amenajament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a taluzurilor abrupte cu </w:t>
      </w:r>
      <w:proofErr w:type="spellStart"/>
      <w:r w:rsidRPr="00A20B14">
        <w:rPr>
          <w:rFonts w:ascii="Times New Roman" w:hAnsi="Times New Roman"/>
          <w:bCs/>
          <w:iCs/>
          <w:sz w:val="26"/>
          <w:szCs w:val="26"/>
          <w:lang w:val="ro-RO"/>
        </w:rPr>
        <w:t>puieţi</w:t>
      </w:r>
      <w:proofErr w:type="spellEnd"/>
      <w:r w:rsidRPr="00A20B14">
        <w:rPr>
          <w:rFonts w:ascii="Times New Roman" w:hAnsi="Times New Roman"/>
          <w:bCs/>
          <w:iCs/>
          <w:sz w:val="26"/>
          <w:szCs w:val="26"/>
          <w:lang w:val="ro-RO"/>
        </w:rPr>
        <w:t xml:space="preserve">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Inundaţii</w:t>
      </w:r>
      <w:proofErr w:type="spellEnd"/>
      <w:r w:rsidRPr="00A20B14">
        <w:rPr>
          <w:rFonts w:ascii="Times New Roman" w:hAnsi="Times New Roman"/>
          <w:bCs/>
          <w:iCs/>
          <w:sz w:val="26"/>
          <w:szCs w:val="26"/>
          <w:lang w:val="ro-RO"/>
        </w:rPr>
        <w:t xml:space="preserve">: Informarea Comisiilor locale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judeţene</w:t>
      </w:r>
      <w:proofErr w:type="spellEnd"/>
      <w:r w:rsidRPr="00A20B14">
        <w:rPr>
          <w:rFonts w:ascii="Times New Roman" w:hAnsi="Times New Roman"/>
          <w:bCs/>
          <w:iCs/>
          <w:sz w:val="26"/>
          <w:szCs w:val="26"/>
          <w:lang w:val="ro-RO"/>
        </w:rPr>
        <w:t xml:space="preserve"> de apărare în cazuri de </w:t>
      </w:r>
      <w:proofErr w:type="spellStart"/>
      <w:r w:rsidRPr="00A20B14">
        <w:rPr>
          <w:rFonts w:ascii="Times New Roman" w:hAnsi="Times New Roman"/>
          <w:bCs/>
          <w:iCs/>
          <w:sz w:val="26"/>
          <w:szCs w:val="26"/>
          <w:lang w:val="ro-RO"/>
        </w:rPr>
        <w:t>urgenţe</w:t>
      </w:r>
      <w:proofErr w:type="spellEnd"/>
      <w:r w:rsidRPr="00A20B14">
        <w:rPr>
          <w:rFonts w:ascii="Times New Roman" w:hAnsi="Times New Roman"/>
          <w:bCs/>
          <w:iCs/>
          <w:sz w:val="26"/>
          <w:szCs w:val="26"/>
          <w:lang w:val="ro-RO"/>
        </w:rPr>
        <w:t xml:space="preserve">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Doborâturi</w:t>
      </w:r>
      <w:proofErr w:type="spellEnd"/>
      <w:r w:rsidRPr="00A20B14">
        <w:rPr>
          <w:rFonts w:ascii="Times New Roman" w:hAnsi="Times New Roman"/>
          <w:b/>
          <w:bCs/>
          <w:i/>
          <w:iCs/>
          <w:sz w:val="26"/>
          <w:szCs w:val="26"/>
          <w:lang w:val="ro-RO"/>
        </w:rPr>
        <w:t xml:space="preserve"> </w:t>
      </w:r>
      <w:proofErr w:type="spellStart"/>
      <w:r w:rsidRPr="00A20B14">
        <w:rPr>
          <w:rFonts w:ascii="Times New Roman" w:hAnsi="Times New Roman"/>
          <w:b/>
          <w:bCs/>
          <w:i/>
          <w:iCs/>
          <w:sz w:val="26"/>
          <w:szCs w:val="26"/>
          <w:lang w:val="ro-RO"/>
        </w:rPr>
        <w:t>şi</w:t>
      </w:r>
      <w:proofErr w:type="spellEnd"/>
      <w:r w:rsidRPr="00A20B14">
        <w:rPr>
          <w:rFonts w:ascii="Times New Roman" w:hAnsi="Times New Roman"/>
          <w:b/>
          <w:bCs/>
          <w:i/>
          <w:iCs/>
          <w:sz w:val="26"/>
          <w:szCs w:val="26"/>
          <w:lang w:val="ro-RO"/>
        </w:rPr>
        <w:t xml:space="preserve"> rupturi de vânt sau zăpadă</w:t>
      </w:r>
      <w:r w:rsidRPr="00A20B14">
        <w:rPr>
          <w:rFonts w:ascii="Times New Roman" w:hAnsi="Times New Roman"/>
          <w:bCs/>
          <w:iCs/>
          <w:sz w:val="26"/>
          <w:szCs w:val="26"/>
          <w:lang w:val="ro-RO"/>
        </w:rPr>
        <w:t xml:space="preserve">: Punerea în valoare a masei lemnoase afectate în vederea stopării unor atacuri masive de insecte;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de exploatare a zonelor afectate; Reîmpădurirea </w:t>
      </w:r>
      <w:proofErr w:type="spellStart"/>
      <w:r w:rsidRPr="00A20B14">
        <w:rPr>
          <w:rFonts w:ascii="Times New Roman" w:hAnsi="Times New Roman"/>
          <w:bCs/>
          <w:iCs/>
          <w:sz w:val="26"/>
          <w:szCs w:val="26"/>
          <w:lang w:val="ro-RO"/>
        </w:rPr>
        <w:t>suprafeţelor</w:t>
      </w:r>
      <w:proofErr w:type="spellEnd"/>
      <w:r w:rsidRPr="00A20B14">
        <w:rPr>
          <w:rFonts w:ascii="Times New Roman" w:hAnsi="Times New Roman"/>
          <w:bCs/>
          <w:iCs/>
          <w:sz w:val="26"/>
          <w:szCs w:val="26"/>
          <w:lang w:val="ro-RO"/>
        </w:rPr>
        <w:t xml:space="preserve">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Atacuri de insecte</w:t>
      </w:r>
      <w:r w:rsidRPr="00A20B14">
        <w:rPr>
          <w:rFonts w:ascii="Times New Roman" w:hAnsi="Times New Roman"/>
          <w:bCs/>
          <w:iCs/>
          <w:sz w:val="26"/>
          <w:szCs w:val="26"/>
          <w:lang w:val="ro-RO"/>
        </w:rPr>
        <w:t xml:space="preserve">: Identificarea focarelor de </w:t>
      </w:r>
      <w:proofErr w:type="spellStart"/>
      <w:r w:rsidRPr="00A20B14">
        <w:rPr>
          <w:rFonts w:ascii="Times New Roman" w:hAnsi="Times New Roman"/>
          <w:bCs/>
          <w:iCs/>
          <w:sz w:val="26"/>
          <w:szCs w:val="26"/>
          <w:lang w:val="ro-RO"/>
        </w:rPr>
        <w:t>infecţie</w:t>
      </w:r>
      <w:proofErr w:type="spellEnd"/>
      <w:r w:rsidRPr="00A20B14">
        <w:rPr>
          <w:rFonts w:ascii="Times New Roman" w:hAnsi="Times New Roman"/>
          <w:bCs/>
          <w:iCs/>
          <w:sz w:val="26"/>
          <w:szCs w:val="26"/>
          <w:lang w:val="ro-RO"/>
        </w:rPr>
        <w:t xml:space="preserve">; Punerea în valoare imediată a masei lemnoase afectate;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Împădurirea/reîmpădurirea se va efectua cu specii indigene caracteristice fiecărui tip fundamental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spaţialitatea</w:t>
      </w:r>
      <w:proofErr w:type="spellEnd"/>
      <w:r w:rsidRPr="00A20B14">
        <w:rPr>
          <w:rFonts w:ascii="Times New Roman" w:hAnsi="Times New Roman"/>
          <w:b/>
          <w:sz w:val="26"/>
          <w:szCs w:val="26"/>
          <w:lang w:val="ro-RO"/>
        </w:rPr>
        <w:t xml:space="preserve"> efectelor (zona geografică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mărimea </w:t>
      </w:r>
      <w:proofErr w:type="spellStart"/>
      <w:r w:rsidRPr="00A20B14">
        <w:rPr>
          <w:rFonts w:ascii="Times New Roman" w:hAnsi="Times New Roman"/>
          <w:b/>
          <w:sz w:val="26"/>
          <w:szCs w:val="26"/>
          <w:lang w:val="ro-RO"/>
        </w:rPr>
        <w:t>populaţiei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potenţial</w:t>
      </w:r>
      <w:proofErr w:type="spellEnd"/>
      <w:r w:rsidRPr="00A20B14">
        <w:rPr>
          <w:rFonts w:ascii="Times New Roman" w:hAnsi="Times New Roman"/>
          <w:b/>
          <w:sz w:val="26"/>
          <w:szCs w:val="26"/>
          <w:lang w:val="ro-RO"/>
        </w:rPr>
        <w:t xml:space="preserve"> afectate):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f. Valoarea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ii. </w:t>
      </w:r>
      <w:proofErr w:type="spellStart"/>
      <w:r w:rsidRPr="00A20B14">
        <w:rPr>
          <w:rFonts w:ascii="Times New Roman" w:hAnsi="Times New Roman"/>
          <w:b/>
          <w:sz w:val="26"/>
          <w:szCs w:val="26"/>
          <w:lang w:val="ro-RO"/>
        </w:rPr>
        <w:t>Depăşirea</w:t>
      </w:r>
      <w:proofErr w:type="spellEnd"/>
      <w:r w:rsidRPr="00A20B14">
        <w:rPr>
          <w:rFonts w:ascii="Times New Roman" w:hAnsi="Times New Roman"/>
          <w:b/>
          <w:sz w:val="26"/>
          <w:szCs w:val="26"/>
          <w:lang w:val="ro-RO"/>
        </w:rPr>
        <w:t xml:space="preserve">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lastRenderedPageBreak/>
        <w:t xml:space="preserve">În Planul de Amenajament Silvic la stabilirea </w:t>
      </w:r>
      <w:proofErr w:type="spellStart"/>
      <w:r w:rsidRPr="00A20B14">
        <w:rPr>
          <w:rFonts w:ascii="Times New Roman" w:hAnsi="Times New Roman"/>
          <w:sz w:val="26"/>
          <w:szCs w:val="26"/>
          <w:lang w:val="ro-RO"/>
        </w:rPr>
        <w:t>funcţiilor</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producţie</w:t>
      </w:r>
      <w:proofErr w:type="spellEnd"/>
      <w:r w:rsidRPr="00A20B14">
        <w:rPr>
          <w:rFonts w:ascii="Times New Roman" w:hAnsi="Times New Roman"/>
          <w:sz w:val="26"/>
          <w:szCs w:val="26"/>
          <w:lang w:val="ro-RO"/>
        </w:rPr>
        <w:t xml:space="preserve"> s-a </w:t>
      </w:r>
      <w:proofErr w:type="spellStart"/>
      <w:r w:rsidRPr="00A20B14">
        <w:rPr>
          <w:rFonts w:ascii="Times New Roman" w:hAnsi="Times New Roman"/>
          <w:sz w:val="26"/>
          <w:szCs w:val="26"/>
          <w:lang w:val="ro-RO"/>
        </w:rPr>
        <w:t>ţinut</w:t>
      </w:r>
      <w:proofErr w:type="spellEnd"/>
      <w:r w:rsidRPr="00A20B14">
        <w:rPr>
          <w:rFonts w:ascii="Times New Roman" w:hAnsi="Times New Roman"/>
          <w:sz w:val="26"/>
          <w:szCs w:val="26"/>
          <w:lang w:val="ro-RO"/>
        </w:rPr>
        <w:t xml:space="preserve"> cont de măsurile necesare pentru </w:t>
      </w: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în stare bună a corpurilor de apă de </w:t>
      </w:r>
      <w:proofErr w:type="spellStart"/>
      <w:r w:rsidRPr="00A20B14">
        <w:rPr>
          <w:rFonts w:ascii="Times New Roman" w:hAnsi="Times New Roman"/>
          <w:sz w:val="26"/>
          <w:szCs w:val="26"/>
          <w:lang w:val="ro-RO"/>
        </w:rPr>
        <w:t>suprafaţă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002F0354" w:rsidRPr="00A20B14">
        <w:rPr>
          <w:rFonts w:ascii="Times New Roman" w:hAnsi="Times New Roman"/>
          <w:sz w:val="26"/>
          <w:szCs w:val="26"/>
          <w:lang w:val="ro-RO"/>
        </w:rPr>
        <w:t xml:space="preserve"> subterană, </w:t>
      </w:r>
      <w:proofErr w:type="spellStart"/>
      <w:r w:rsidR="002F0354" w:rsidRPr="00A20B14">
        <w:rPr>
          <w:rFonts w:ascii="Times New Roman" w:hAnsi="Times New Roman"/>
          <w:sz w:val="26"/>
          <w:szCs w:val="26"/>
          <w:lang w:val="ro-RO"/>
        </w:rPr>
        <w:t>protecţia</w:t>
      </w:r>
      <w:proofErr w:type="spellEnd"/>
      <w:r w:rsidR="002F0354" w:rsidRPr="00A20B14">
        <w:rPr>
          <w:rFonts w:ascii="Times New Roman" w:hAnsi="Times New Roman"/>
          <w:sz w:val="26"/>
          <w:szCs w:val="26"/>
          <w:lang w:val="ro-RO"/>
        </w:rPr>
        <w:t xml:space="preserve">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 Efectele asupra zonelor sau peisajelor care au un statut de protejare recunoscut pe plan </w:t>
      </w:r>
      <w:proofErr w:type="spellStart"/>
      <w:r w:rsidRPr="00A20B14">
        <w:rPr>
          <w:rFonts w:ascii="Times New Roman" w:hAnsi="Times New Roman"/>
          <w:b/>
          <w:sz w:val="26"/>
          <w:szCs w:val="26"/>
          <w:lang w:val="ro-RO"/>
        </w:rPr>
        <w:t>naţional</w:t>
      </w:r>
      <w:proofErr w:type="spellEnd"/>
      <w:r w:rsidRPr="00A20B14">
        <w:rPr>
          <w:rFonts w:ascii="Times New Roman" w:hAnsi="Times New Roman"/>
          <w:b/>
          <w:sz w:val="26"/>
          <w:szCs w:val="26"/>
          <w:lang w:val="ro-RO"/>
        </w:rPr>
        <w:t xml:space="preserve">, comunitar sau </w:t>
      </w:r>
      <w:proofErr w:type="spellStart"/>
      <w:r w:rsidRPr="00A20B14">
        <w:rPr>
          <w:rFonts w:ascii="Times New Roman" w:hAnsi="Times New Roman"/>
          <w:b/>
          <w:sz w:val="26"/>
          <w:szCs w:val="26"/>
          <w:lang w:val="ro-RO"/>
        </w:rPr>
        <w:t>internaţional</w:t>
      </w:r>
      <w:proofErr w:type="spellEnd"/>
      <w:r w:rsidRPr="00A20B14">
        <w:rPr>
          <w:rFonts w:ascii="Times New Roman" w:hAnsi="Times New Roman"/>
          <w:b/>
          <w:sz w:val="26"/>
          <w:szCs w:val="26"/>
          <w:lang w:val="ro-RO"/>
        </w:rPr>
        <w:t>:</w:t>
      </w:r>
    </w:p>
    <w:p w:rsidR="00E7081E" w:rsidRPr="00E7081E" w:rsidRDefault="00FC7527" w:rsidP="004260FD">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Nu este cazul</w:t>
      </w:r>
    </w:p>
    <w:p w:rsidR="00E7081E" w:rsidRPr="00A20B14" w:rsidRDefault="00E7081E" w:rsidP="004260FD">
      <w:pPr>
        <w:spacing w:after="0" w:line="240" w:lineRule="auto"/>
        <w:jc w:val="both"/>
        <w:rPr>
          <w:rFonts w:ascii="Times New Roman" w:hAnsi="Times New Roman"/>
          <w:b/>
          <w:sz w:val="26"/>
          <w:szCs w:val="26"/>
          <w:lang w:val="ro-RO"/>
        </w:rPr>
      </w:pPr>
    </w:p>
    <w:p w:rsidR="00CB19A5" w:rsidRPr="00A20B14" w:rsidRDefault="00970113" w:rsidP="00BD0251">
      <w:pPr>
        <w:pStyle w:val="ListParagraph"/>
        <w:numPr>
          <w:ilvl w:val="0"/>
          <w:numId w:val="24"/>
        </w:numPr>
        <w:ind w:left="540" w:hanging="540"/>
        <w:jc w:val="both"/>
        <w:rPr>
          <w:rFonts w:ascii="Times New Roman" w:hAnsi="Times New Roman"/>
          <w:b/>
          <w:sz w:val="26"/>
          <w:szCs w:val="26"/>
          <w:lang w:val="ro-RO"/>
        </w:rPr>
      </w:pPr>
      <w:r w:rsidRPr="00A20B14">
        <w:rPr>
          <w:rFonts w:ascii="Times New Roman" w:hAnsi="Times New Roman"/>
          <w:b/>
          <w:sz w:val="26"/>
          <w:szCs w:val="26"/>
          <w:lang w:val="ro-RO"/>
        </w:rPr>
        <w:t xml:space="preserve">Planul urmează să fie supus procedurii de adoptare fără aviz de mediu cu următoarele </w:t>
      </w:r>
      <w:proofErr w:type="spellStart"/>
      <w:r w:rsidRPr="00A20B14">
        <w:rPr>
          <w:rFonts w:ascii="Times New Roman" w:hAnsi="Times New Roman"/>
          <w:b/>
          <w:sz w:val="26"/>
          <w:szCs w:val="26"/>
          <w:lang w:val="ro-RO"/>
        </w:rPr>
        <w:t>condiţii</w:t>
      </w:r>
      <w:proofErr w:type="spellEnd"/>
      <w:r w:rsidRPr="00A20B14">
        <w:rPr>
          <w:rFonts w:ascii="Times New Roman" w:hAnsi="Times New Roman"/>
          <w:b/>
          <w:sz w:val="26"/>
          <w:szCs w:val="26"/>
          <w:lang w:val="ro-RO"/>
        </w:rPr>
        <w:t xml:space="preserve">: </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recoltarea fructelor de pădure, ciupercilor comestibile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plantelor medicinale, din fond forestier, de către </w:t>
      </w:r>
      <w:proofErr w:type="spellStart"/>
      <w:r w:rsidRPr="00FC7527">
        <w:rPr>
          <w:rFonts w:ascii="Times New Roman" w:hAnsi="Times New Roman"/>
          <w:sz w:val="26"/>
          <w:szCs w:val="26"/>
          <w:lang w:val="ro-RO"/>
        </w:rPr>
        <w:t>agenţi</w:t>
      </w:r>
      <w:proofErr w:type="spellEnd"/>
      <w:r w:rsidRPr="00FC7527">
        <w:rPr>
          <w:rFonts w:ascii="Times New Roman" w:hAnsi="Times New Roman"/>
          <w:sz w:val="26"/>
          <w:szCs w:val="26"/>
          <w:lang w:val="ro-RO"/>
        </w:rPr>
        <w:t xml:space="preserve"> economici, doar în conformitate cu prevederile legale, cu </w:t>
      </w:r>
      <w:proofErr w:type="spellStart"/>
      <w:r w:rsidRPr="00FC7527">
        <w:rPr>
          <w:rFonts w:ascii="Times New Roman" w:hAnsi="Times New Roman"/>
          <w:sz w:val="26"/>
          <w:szCs w:val="26"/>
          <w:lang w:val="ro-RO"/>
        </w:rPr>
        <w:t>obţinerea</w:t>
      </w:r>
      <w:proofErr w:type="spellEnd"/>
      <w:r w:rsidRPr="00FC7527">
        <w:rPr>
          <w:rFonts w:ascii="Times New Roman" w:hAnsi="Times New Roman"/>
          <w:sz w:val="26"/>
          <w:szCs w:val="26"/>
          <w:lang w:val="ro-RO"/>
        </w:rPr>
        <w:t xml:space="preserve"> tuturor avizelor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aprobărilor necesare</w:t>
      </w:r>
      <w:r w:rsidR="00A54D99" w:rsidRPr="00FC7527">
        <w:rPr>
          <w:rFonts w:ascii="Times New Roman" w:hAnsi="Times New Roman"/>
          <w:sz w:val="26"/>
          <w:szCs w:val="26"/>
          <w:lang w:val="ro-RO"/>
        </w:rPr>
        <w:t xml:space="preserve"> cu monitorizarea permanentă ale acestora</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condițiile enumerate în Decizia de încadrare trebuie anexate la Planul amenajistic aprobat </w:t>
      </w:r>
      <w:r w:rsidR="004975D9">
        <w:rPr>
          <w:rFonts w:ascii="Times New Roman" w:hAnsi="Times New Roman"/>
          <w:sz w:val="26"/>
          <w:szCs w:val="26"/>
          <w:lang w:val="ro-RO"/>
        </w:rPr>
        <w:t xml:space="preserve">și incluse și în amenajamentul silvic </w:t>
      </w:r>
      <w:r w:rsidRPr="00FC7527">
        <w:rPr>
          <w:rFonts w:ascii="Times New Roman" w:hAnsi="Times New Roman"/>
          <w:sz w:val="26"/>
          <w:szCs w:val="26"/>
          <w:lang w:val="ro-RO"/>
        </w:rPr>
        <w:t>și aplicate în urma lucrărilor din fondul forestier de către administratorul pădurilor</w:t>
      </w:r>
    </w:p>
    <w:p w:rsidR="00473145" w:rsidRPr="00FC7527" w:rsidRDefault="00473145"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Respectarea următoarelor măsuri privind </w:t>
      </w:r>
      <w:r w:rsidR="00FC7527" w:rsidRPr="00FC7527">
        <w:rPr>
          <w:rFonts w:ascii="Times New Roman" w:hAnsi="Times New Roman"/>
          <w:sz w:val="26"/>
          <w:szCs w:val="26"/>
          <w:lang w:val="ro-RO"/>
        </w:rPr>
        <w:t>protecția ecosistemelor terestre și acvatice</w:t>
      </w:r>
      <w:r w:rsidRPr="00FC7527">
        <w:rPr>
          <w:rFonts w:ascii="Times New Roman" w:hAnsi="Times New Roman"/>
          <w:sz w:val="26"/>
          <w:szCs w:val="26"/>
          <w:lang w:val="ro-RO"/>
        </w:rPr>
        <w:t>:</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identificarea zonelor de refugiu, zonelor cu bârloguri, împerechere, cuibărit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creştere</w:t>
      </w:r>
      <w:proofErr w:type="spellEnd"/>
      <w:r w:rsidRPr="00FC7527">
        <w:rPr>
          <w:rFonts w:ascii="Times New Roman" w:hAnsi="Times New Roman"/>
          <w:sz w:val="26"/>
          <w:szCs w:val="26"/>
          <w:lang w:val="ro-RO"/>
        </w:rPr>
        <w:t xml:space="preserve"> a puilor la toate speciile de interes comunitar în vederea protejării acestora în perioadele în care în pădure se execută lucrări silvice; evitarea exploatărilor forestiere în perioadele sensibile;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se interzice amplasarea de rampe de încărcare în zone în care a fost raportată </w:t>
      </w:r>
      <w:proofErr w:type="spellStart"/>
      <w:r w:rsidRPr="00FC7527">
        <w:rPr>
          <w:rFonts w:ascii="Times New Roman" w:hAnsi="Times New Roman"/>
          <w:sz w:val="26"/>
          <w:szCs w:val="26"/>
          <w:lang w:val="ro-RO"/>
        </w:rPr>
        <w:t>prezenţa</w:t>
      </w:r>
      <w:proofErr w:type="spellEnd"/>
      <w:r w:rsidRPr="00FC7527">
        <w:rPr>
          <w:rFonts w:ascii="Times New Roman" w:hAnsi="Times New Roman"/>
          <w:sz w:val="26"/>
          <w:szCs w:val="26"/>
          <w:lang w:val="ro-RO"/>
        </w:rPr>
        <w:t xml:space="preserve"> speciilor de interes comunitar</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păstrarea unor </w:t>
      </w:r>
      <w:proofErr w:type="spellStart"/>
      <w:r w:rsidRPr="00FC7527">
        <w:rPr>
          <w:rFonts w:ascii="Times New Roman" w:hAnsi="Times New Roman"/>
          <w:sz w:val="26"/>
          <w:szCs w:val="26"/>
          <w:lang w:val="ro-RO"/>
        </w:rPr>
        <w:t>distanţe</w:t>
      </w:r>
      <w:proofErr w:type="spellEnd"/>
      <w:r w:rsidRPr="00FC7527">
        <w:rPr>
          <w:rFonts w:ascii="Times New Roman" w:hAnsi="Times New Roman"/>
          <w:sz w:val="26"/>
          <w:szCs w:val="26"/>
          <w:lang w:val="ro-RO"/>
        </w:rPr>
        <w:t xml:space="preserve"> adecvate pentru a nu perturba speciile rare sau periclitate a căror </w:t>
      </w:r>
      <w:proofErr w:type="spellStart"/>
      <w:r w:rsidRPr="00FC7527">
        <w:rPr>
          <w:rFonts w:ascii="Times New Roman" w:hAnsi="Times New Roman"/>
          <w:sz w:val="26"/>
          <w:szCs w:val="26"/>
          <w:lang w:val="ro-RO"/>
        </w:rPr>
        <w:t>prezenţă</w:t>
      </w:r>
      <w:proofErr w:type="spellEnd"/>
      <w:r w:rsidRPr="00FC7527">
        <w:rPr>
          <w:rFonts w:ascii="Times New Roman" w:hAnsi="Times New Roman"/>
          <w:sz w:val="26"/>
          <w:szCs w:val="26"/>
          <w:lang w:val="ro-RO"/>
        </w:rPr>
        <w:t xml:space="preserve"> a fost confirmată;</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în </w:t>
      </w:r>
      <w:proofErr w:type="spellStart"/>
      <w:r w:rsidRPr="00FC7527">
        <w:rPr>
          <w:rFonts w:ascii="Times New Roman" w:hAnsi="Times New Roman"/>
          <w:sz w:val="26"/>
          <w:szCs w:val="26"/>
          <w:lang w:val="ro-RO"/>
        </w:rPr>
        <w:t>arboretele</w:t>
      </w:r>
      <w:proofErr w:type="spellEnd"/>
      <w:r w:rsidRPr="00FC7527">
        <w:rPr>
          <w:rFonts w:ascii="Times New Roman" w:hAnsi="Times New Roman"/>
          <w:sz w:val="26"/>
          <w:szCs w:val="26"/>
          <w:lang w:val="ro-RO"/>
        </w:rPr>
        <w:t xml:space="preserve"> tinere se va </w:t>
      </w:r>
      <w:proofErr w:type="spellStart"/>
      <w:r w:rsidRPr="00FC7527">
        <w:rPr>
          <w:rFonts w:ascii="Times New Roman" w:hAnsi="Times New Roman"/>
          <w:sz w:val="26"/>
          <w:szCs w:val="26"/>
          <w:lang w:val="ro-RO"/>
        </w:rPr>
        <w:t>menţine</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un anumit procent de specii pionere care sunt folosite ca hrană de speciile de mamifere</w:t>
      </w:r>
      <w:r w:rsidRPr="00FC7527">
        <w:rPr>
          <w:rFonts w:ascii="Times New Roman" w:hAnsi="Times New Roman"/>
          <w:bCs/>
          <w:color w:val="333333"/>
          <w:sz w:val="26"/>
          <w:szCs w:val="26"/>
          <w:lang w:val="ro-RO"/>
        </w:rPr>
        <w:t xml:space="preserve"> sălbatice;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prevenirea proceselor de degradare a pădurilor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solurilor forestiere, care pot conduce la uscarea prematură a arborilor pe picior;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promovarea în cultură a speciilor autohtone valoroase, precum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împădurirea tuturor </w:t>
      </w:r>
      <w:proofErr w:type="spellStart"/>
      <w:r w:rsidRPr="00FC7527">
        <w:rPr>
          <w:rFonts w:ascii="Times New Roman" w:hAnsi="Times New Roman"/>
          <w:sz w:val="26"/>
          <w:szCs w:val="26"/>
          <w:lang w:val="ro-RO"/>
        </w:rPr>
        <w:t>suprafeţelor</w:t>
      </w:r>
      <w:proofErr w:type="spellEnd"/>
      <w:r w:rsidRPr="00FC7527">
        <w:rPr>
          <w:rFonts w:ascii="Times New Roman" w:hAnsi="Times New Roman"/>
          <w:sz w:val="26"/>
          <w:szCs w:val="26"/>
          <w:lang w:val="ro-RO"/>
        </w:rPr>
        <w:t xml:space="preserve"> neregenerate din fondul forestier;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asigurarea </w:t>
      </w:r>
      <w:proofErr w:type="spellStart"/>
      <w:r w:rsidRPr="00FC7527">
        <w:rPr>
          <w:rFonts w:ascii="Times New Roman" w:hAnsi="Times New Roman"/>
          <w:sz w:val="26"/>
          <w:szCs w:val="26"/>
          <w:lang w:val="ro-RO"/>
        </w:rPr>
        <w:t>protecţiei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pazei pădurilor în vederea prevenirii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combaterii bolilor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dăunătorilor, incendiilor, distrugerilor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degradărilor;</w:t>
      </w:r>
      <w:r w:rsidR="00FA2E39">
        <w:rPr>
          <w:rFonts w:ascii="Times New Roman" w:hAnsi="Times New Roman"/>
          <w:sz w:val="26"/>
          <w:szCs w:val="26"/>
          <w:lang w:val="ro-RO"/>
        </w:rPr>
        <w:t xml:space="preserve"> și abandonarea deșeurilor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păstrarea în </w:t>
      </w:r>
      <w:proofErr w:type="spellStart"/>
      <w:r w:rsidRPr="00FC7527">
        <w:rPr>
          <w:color w:val="auto"/>
          <w:sz w:val="26"/>
          <w:szCs w:val="26"/>
          <w:lang w:val="ro-RO"/>
        </w:rPr>
        <w:t>arborete</w:t>
      </w:r>
      <w:proofErr w:type="spellEnd"/>
      <w:r w:rsidRPr="00FC7527">
        <w:rPr>
          <w:color w:val="auto"/>
          <w:sz w:val="26"/>
          <w:szCs w:val="26"/>
          <w:lang w:val="ro-RO"/>
        </w:rPr>
        <w:t xml:space="preserve"> a unui număr rezonabil de arbori </w:t>
      </w:r>
      <w:proofErr w:type="spellStart"/>
      <w:r w:rsidRPr="00FC7527">
        <w:rPr>
          <w:color w:val="auto"/>
          <w:sz w:val="26"/>
          <w:szCs w:val="26"/>
          <w:lang w:val="ro-RO"/>
        </w:rPr>
        <w:t>morţi</w:t>
      </w:r>
      <w:proofErr w:type="spellEnd"/>
      <w:r w:rsidRPr="00FC7527">
        <w:rPr>
          <w:color w:val="auto"/>
          <w:sz w:val="26"/>
          <w:szCs w:val="26"/>
          <w:lang w:val="ro-RO"/>
        </w:rPr>
        <w:t xml:space="preserve">, bătrâni, arbori </w:t>
      </w:r>
      <w:proofErr w:type="spellStart"/>
      <w:r w:rsidRPr="00FC7527">
        <w:rPr>
          <w:color w:val="auto"/>
          <w:sz w:val="26"/>
          <w:szCs w:val="26"/>
          <w:lang w:val="ro-RO"/>
        </w:rPr>
        <w:t>aflaţi</w:t>
      </w:r>
      <w:proofErr w:type="spellEnd"/>
      <w:r w:rsidRPr="00FC7527">
        <w:rPr>
          <w:color w:val="auto"/>
          <w:sz w:val="26"/>
          <w:szCs w:val="26"/>
          <w:lang w:val="ro-RO"/>
        </w:rPr>
        <w:t xml:space="preserve"> la sol în curs de descompunere, a ramurilor căzute ceea ce constituie o </w:t>
      </w:r>
      <w:proofErr w:type="spellStart"/>
      <w:r w:rsidRPr="00FC7527">
        <w:rPr>
          <w:color w:val="auto"/>
          <w:sz w:val="26"/>
          <w:szCs w:val="26"/>
          <w:lang w:val="ro-RO"/>
        </w:rPr>
        <w:t>condiţie</w:t>
      </w:r>
      <w:proofErr w:type="spellEnd"/>
      <w:r w:rsidRPr="00FC7527">
        <w:rPr>
          <w:color w:val="auto"/>
          <w:sz w:val="26"/>
          <w:szCs w:val="26"/>
          <w:lang w:val="ro-RO"/>
        </w:rPr>
        <w:t xml:space="preserve"> fundamentală pentru asigurarea </w:t>
      </w:r>
      <w:proofErr w:type="spellStart"/>
      <w:r w:rsidRPr="00FC7527">
        <w:rPr>
          <w:color w:val="auto"/>
          <w:sz w:val="26"/>
          <w:szCs w:val="26"/>
          <w:lang w:val="ro-RO"/>
        </w:rPr>
        <w:t>biodiversităţii</w:t>
      </w:r>
      <w:proofErr w:type="spellEnd"/>
      <w:r w:rsidRPr="00FC7527">
        <w:rPr>
          <w:color w:val="auto"/>
          <w:sz w:val="26"/>
          <w:szCs w:val="26"/>
          <w:lang w:val="ro-RO"/>
        </w:rPr>
        <w:t xml:space="preserve"> pădurilor;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planificarea tăierilor de regenerare în scopul realizării unui mozaic de habitate naturale aflate în diverse stadii de dezvoltare, urmărindu-se îndeosebi regenerarea lor naturală din </w:t>
      </w:r>
      <w:proofErr w:type="spellStart"/>
      <w:r w:rsidRPr="00FC7527">
        <w:rPr>
          <w:color w:val="auto"/>
          <w:sz w:val="26"/>
          <w:szCs w:val="26"/>
          <w:lang w:val="ro-RO"/>
        </w:rPr>
        <w:t>sămânţă</w:t>
      </w:r>
      <w:proofErr w:type="spellEnd"/>
      <w:r w:rsidRPr="00FC7527">
        <w:rPr>
          <w:color w:val="auto"/>
          <w:sz w:val="26"/>
          <w:szCs w:val="26"/>
          <w:lang w:val="ro-RO"/>
        </w:rPr>
        <w:t xml:space="preserve">; </w:t>
      </w:r>
    </w:p>
    <w:p w:rsidR="00FC7527" w:rsidRPr="00FC7527" w:rsidRDefault="00FC7527" w:rsidP="00FC7527">
      <w:pPr>
        <w:pStyle w:val="Default"/>
        <w:numPr>
          <w:ilvl w:val="0"/>
          <w:numId w:val="30"/>
        </w:numPr>
        <w:jc w:val="both"/>
        <w:rPr>
          <w:color w:val="auto"/>
          <w:sz w:val="26"/>
          <w:szCs w:val="26"/>
          <w:lang w:val="ro-RO"/>
        </w:rPr>
      </w:pPr>
      <w:proofErr w:type="spellStart"/>
      <w:r w:rsidRPr="00FC7527">
        <w:rPr>
          <w:color w:val="auto"/>
          <w:sz w:val="26"/>
          <w:szCs w:val="26"/>
          <w:lang w:val="ro-RO"/>
        </w:rPr>
        <w:lastRenderedPageBreak/>
        <w:t>menţinerea</w:t>
      </w:r>
      <w:proofErr w:type="spellEnd"/>
      <w:r w:rsidRPr="00FC7527">
        <w:rPr>
          <w:color w:val="auto"/>
          <w:sz w:val="26"/>
          <w:szCs w:val="26"/>
          <w:lang w:val="ro-RO"/>
        </w:rPr>
        <w:t xml:space="preserve"> arborilor de pe marginea cursurilor de apă, care asigură umbră </w:t>
      </w:r>
      <w:proofErr w:type="spellStart"/>
      <w:r w:rsidRPr="00FC7527">
        <w:rPr>
          <w:color w:val="auto"/>
          <w:sz w:val="26"/>
          <w:szCs w:val="26"/>
          <w:lang w:val="ro-RO"/>
        </w:rPr>
        <w:t>şi</w:t>
      </w:r>
      <w:proofErr w:type="spellEnd"/>
      <w:r w:rsidRPr="00FC7527">
        <w:rPr>
          <w:color w:val="auto"/>
          <w:sz w:val="26"/>
          <w:szCs w:val="26"/>
          <w:lang w:val="ro-RO"/>
        </w:rPr>
        <w:t xml:space="preserve"> hrană, pentru speciile </w:t>
      </w:r>
      <w:proofErr w:type="spellStart"/>
      <w:r w:rsidRPr="00FC7527">
        <w:rPr>
          <w:color w:val="auto"/>
          <w:sz w:val="26"/>
          <w:szCs w:val="26"/>
          <w:lang w:val="ro-RO"/>
        </w:rPr>
        <w:t>şi</w:t>
      </w:r>
      <w:proofErr w:type="spellEnd"/>
      <w:r w:rsidRPr="00FC7527">
        <w:rPr>
          <w:color w:val="auto"/>
          <w:sz w:val="26"/>
          <w:szCs w:val="26"/>
          <w:lang w:val="ro-RO"/>
        </w:rPr>
        <w:t xml:space="preserve"> habitatele ocrotite legate de ecosistemele acvatice;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recoltarea </w:t>
      </w:r>
      <w:proofErr w:type="spellStart"/>
      <w:r w:rsidRPr="00FC7527">
        <w:rPr>
          <w:color w:val="auto"/>
          <w:sz w:val="26"/>
          <w:szCs w:val="26"/>
          <w:lang w:val="ro-RO"/>
        </w:rPr>
        <w:t>raţională</w:t>
      </w:r>
      <w:proofErr w:type="spellEnd"/>
      <w:r w:rsidRPr="00FC7527">
        <w:rPr>
          <w:color w:val="auto"/>
          <w:sz w:val="26"/>
          <w:szCs w:val="26"/>
          <w:lang w:val="ro-RO"/>
        </w:rPr>
        <w:t xml:space="preserve"> a masei lemnoase, astfel încât să nu fie afectată stabilitatea </w:t>
      </w:r>
      <w:proofErr w:type="spellStart"/>
      <w:r w:rsidRPr="00FC7527">
        <w:rPr>
          <w:color w:val="auto"/>
          <w:sz w:val="26"/>
          <w:szCs w:val="26"/>
          <w:lang w:val="ro-RO"/>
        </w:rPr>
        <w:t>şi</w:t>
      </w:r>
      <w:proofErr w:type="spellEnd"/>
      <w:r w:rsidRPr="00FC7527">
        <w:rPr>
          <w:color w:val="auto"/>
          <w:sz w:val="26"/>
          <w:szCs w:val="26"/>
          <w:lang w:val="ro-RO"/>
        </w:rPr>
        <w:t xml:space="preserve"> continuitatea pădurii </w:t>
      </w:r>
      <w:proofErr w:type="spellStart"/>
      <w:r w:rsidRPr="00FC7527">
        <w:rPr>
          <w:color w:val="auto"/>
          <w:sz w:val="26"/>
          <w:szCs w:val="26"/>
          <w:lang w:val="ro-RO"/>
        </w:rPr>
        <w:t>şi</w:t>
      </w:r>
      <w:proofErr w:type="spellEnd"/>
      <w:r w:rsidRPr="00FC7527">
        <w:rPr>
          <w:color w:val="auto"/>
          <w:sz w:val="26"/>
          <w:szCs w:val="26"/>
          <w:lang w:val="ro-RO"/>
        </w:rPr>
        <w:t xml:space="preserve"> a ecosistemelor, în acest sens în </w:t>
      </w:r>
      <w:proofErr w:type="spellStart"/>
      <w:r w:rsidRPr="00FC7527">
        <w:rPr>
          <w:color w:val="auto"/>
          <w:sz w:val="26"/>
          <w:szCs w:val="26"/>
          <w:lang w:val="ro-RO"/>
        </w:rPr>
        <w:t>suprafaţa</w:t>
      </w:r>
      <w:proofErr w:type="spellEnd"/>
      <w:r w:rsidRPr="00FC7527">
        <w:rPr>
          <w:color w:val="auto"/>
          <w:sz w:val="26"/>
          <w:szCs w:val="26"/>
          <w:lang w:val="ro-RO"/>
        </w:rPr>
        <w:t xml:space="preserve"> cu păduri supuse regimului de conservare specială, arbori vor fi </w:t>
      </w:r>
      <w:proofErr w:type="spellStart"/>
      <w:r w:rsidRPr="00FC7527">
        <w:rPr>
          <w:color w:val="auto"/>
          <w:sz w:val="26"/>
          <w:szCs w:val="26"/>
          <w:lang w:val="ro-RO"/>
        </w:rPr>
        <w:t>menţinuţi</w:t>
      </w:r>
      <w:proofErr w:type="spellEnd"/>
      <w:r w:rsidRPr="00FC7527">
        <w:rPr>
          <w:color w:val="auto"/>
          <w:sz w:val="26"/>
          <w:szCs w:val="26"/>
          <w:lang w:val="ro-RO"/>
        </w:rPr>
        <w:t xml:space="preserve"> până la vârste apropiate de limita fiziologică, ceea ce constituie o </w:t>
      </w:r>
      <w:proofErr w:type="spellStart"/>
      <w:r w:rsidRPr="00FC7527">
        <w:rPr>
          <w:color w:val="auto"/>
          <w:sz w:val="26"/>
          <w:szCs w:val="26"/>
          <w:lang w:val="ro-RO"/>
        </w:rPr>
        <w:t>garanţie</w:t>
      </w:r>
      <w:proofErr w:type="spellEnd"/>
      <w:r w:rsidRPr="00FC7527">
        <w:rPr>
          <w:color w:val="auto"/>
          <w:sz w:val="26"/>
          <w:szCs w:val="26"/>
          <w:lang w:val="ro-RO"/>
        </w:rPr>
        <w:t xml:space="preserve"> în plus pentru perpetuarea unor specii specializate (cel </w:t>
      </w:r>
      <w:proofErr w:type="spellStart"/>
      <w:r w:rsidRPr="00FC7527">
        <w:rPr>
          <w:color w:val="auto"/>
          <w:sz w:val="26"/>
          <w:szCs w:val="26"/>
          <w:lang w:val="ro-RO"/>
        </w:rPr>
        <w:t>puţin</w:t>
      </w:r>
      <w:proofErr w:type="spellEnd"/>
      <w:r w:rsidRPr="00FC7527">
        <w:rPr>
          <w:color w:val="auto"/>
          <w:sz w:val="26"/>
          <w:szCs w:val="26"/>
          <w:lang w:val="ro-RO"/>
        </w:rPr>
        <w:t xml:space="preserve"> într-o anumită perioadă a </w:t>
      </w:r>
      <w:proofErr w:type="spellStart"/>
      <w:r w:rsidRPr="00FC7527">
        <w:rPr>
          <w:color w:val="auto"/>
          <w:sz w:val="26"/>
          <w:szCs w:val="26"/>
          <w:lang w:val="ro-RO"/>
        </w:rPr>
        <w:t>vieţii</w:t>
      </w:r>
      <w:proofErr w:type="spellEnd"/>
      <w:r w:rsidRPr="00FC7527">
        <w:rPr>
          <w:color w:val="auto"/>
          <w:sz w:val="26"/>
          <w:szCs w:val="26"/>
          <w:lang w:val="ro-RO"/>
        </w:rPr>
        <w:t xml:space="preserve"> sau a ciclului de dezvoltare) pe </w:t>
      </w:r>
      <w:proofErr w:type="spellStart"/>
      <w:r w:rsidRPr="00FC7527">
        <w:rPr>
          <w:color w:val="auto"/>
          <w:sz w:val="26"/>
          <w:szCs w:val="26"/>
          <w:lang w:val="ro-RO"/>
        </w:rPr>
        <w:t>arborete</w:t>
      </w:r>
      <w:proofErr w:type="spellEnd"/>
      <w:r w:rsidRPr="00FC7527">
        <w:rPr>
          <w:color w:val="auto"/>
          <w:sz w:val="26"/>
          <w:szCs w:val="26"/>
          <w:lang w:val="ro-RO"/>
        </w:rPr>
        <w:t xml:space="preserve"> bătrâne;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lucrările silvice se vor executa în perioade de timp cât mai scurte </w:t>
      </w:r>
      <w:proofErr w:type="spellStart"/>
      <w:r w:rsidRPr="00FC7527">
        <w:rPr>
          <w:color w:val="auto"/>
          <w:sz w:val="26"/>
          <w:szCs w:val="26"/>
          <w:lang w:val="ro-RO"/>
        </w:rPr>
        <w:t>şi</w:t>
      </w:r>
      <w:proofErr w:type="spellEnd"/>
      <w:r w:rsidRPr="00FC7527">
        <w:rPr>
          <w:color w:val="auto"/>
          <w:sz w:val="26"/>
          <w:szCs w:val="26"/>
          <w:lang w:val="ro-RO"/>
        </w:rPr>
        <w:t xml:space="preserve"> printr-o </w:t>
      </w:r>
      <w:proofErr w:type="spellStart"/>
      <w:r w:rsidRPr="00FC7527">
        <w:rPr>
          <w:color w:val="auto"/>
          <w:sz w:val="26"/>
          <w:szCs w:val="26"/>
          <w:lang w:val="ro-RO"/>
        </w:rPr>
        <w:t>rotaţie</w:t>
      </w:r>
      <w:proofErr w:type="spellEnd"/>
      <w:r w:rsidRPr="00FC7527">
        <w:rPr>
          <w:color w:val="auto"/>
          <w:sz w:val="26"/>
          <w:szCs w:val="26"/>
          <w:lang w:val="ro-RO"/>
        </w:rPr>
        <w:t xml:space="preserve"> ciclică în timp </w:t>
      </w:r>
      <w:proofErr w:type="spellStart"/>
      <w:r w:rsidRPr="00FC7527">
        <w:rPr>
          <w:color w:val="auto"/>
          <w:sz w:val="26"/>
          <w:szCs w:val="26"/>
          <w:lang w:val="ro-RO"/>
        </w:rPr>
        <w:t>şi</w:t>
      </w:r>
      <w:proofErr w:type="spellEnd"/>
      <w:r w:rsidRPr="00FC7527">
        <w:rPr>
          <w:color w:val="auto"/>
          <w:sz w:val="26"/>
          <w:szCs w:val="26"/>
          <w:lang w:val="ro-RO"/>
        </w:rPr>
        <w:t xml:space="preserve"> </w:t>
      </w:r>
      <w:proofErr w:type="spellStart"/>
      <w:r w:rsidRPr="00FC7527">
        <w:rPr>
          <w:color w:val="auto"/>
          <w:sz w:val="26"/>
          <w:szCs w:val="26"/>
          <w:lang w:val="ro-RO"/>
        </w:rPr>
        <w:t>spaţiu</w:t>
      </w:r>
      <w:proofErr w:type="spellEnd"/>
      <w:r w:rsidRPr="00FC7527">
        <w:rPr>
          <w:color w:val="auto"/>
          <w:sz w:val="26"/>
          <w:szCs w:val="26"/>
          <w:lang w:val="ro-RO"/>
        </w:rPr>
        <w:t xml:space="preserve">, a zonelor cu grade diferite de </w:t>
      </w:r>
      <w:proofErr w:type="spellStart"/>
      <w:r w:rsidRPr="00FC7527">
        <w:rPr>
          <w:color w:val="auto"/>
          <w:sz w:val="26"/>
          <w:szCs w:val="26"/>
          <w:lang w:val="ro-RO"/>
        </w:rPr>
        <w:t>intervenţie</w:t>
      </w:r>
      <w:proofErr w:type="spellEnd"/>
      <w:r w:rsidRPr="00FC7527">
        <w:rPr>
          <w:color w:val="auto"/>
          <w:sz w:val="26"/>
          <w:szCs w:val="26"/>
          <w:lang w:val="ro-RO"/>
        </w:rPr>
        <w: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se vor </w:t>
      </w:r>
      <w:proofErr w:type="spellStart"/>
      <w:r w:rsidRPr="00FC7527">
        <w:rPr>
          <w:color w:val="auto"/>
          <w:sz w:val="26"/>
          <w:szCs w:val="26"/>
          <w:lang w:val="ro-RO"/>
        </w:rPr>
        <w:t>menţine</w:t>
      </w:r>
      <w:proofErr w:type="spellEnd"/>
      <w:r w:rsidRPr="00FC7527">
        <w:rPr>
          <w:color w:val="auto"/>
          <w:sz w:val="26"/>
          <w:szCs w:val="26"/>
          <w:lang w:val="ro-RO"/>
        </w:rPr>
        <w:t xml:space="preserve"> terenurile pentru hrana vânatului</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este interzisă hrănirea urșilor și habituarea acestora. Este interzisă realizarea unor observatoare pentru observarea urșilor de către turiști.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evitarea exploatării masive a exemplarelor mature de fag care fructifică abundent;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arborii de fag </w:t>
      </w:r>
      <w:proofErr w:type="spellStart"/>
      <w:r w:rsidRPr="00FC7527">
        <w:rPr>
          <w:color w:val="auto"/>
          <w:sz w:val="26"/>
          <w:szCs w:val="26"/>
          <w:lang w:val="ro-RO"/>
        </w:rPr>
        <w:t>exploataţi</w:t>
      </w:r>
      <w:proofErr w:type="spellEnd"/>
      <w:r w:rsidRPr="00FC7527">
        <w:rPr>
          <w:color w:val="auto"/>
          <w:sz w:val="26"/>
          <w:szCs w:val="26"/>
          <w:lang w:val="ro-RO"/>
        </w:rPr>
        <w:t xml:space="preserve"> nu se vor depozita timp îndelungat pe timpul verii în rampa de lângă drumul forestier.</w:t>
      </w:r>
    </w:p>
    <w:p w:rsidR="00FC7527" w:rsidRPr="00FC7527" w:rsidRDefault="00FC7527" w:rsidP="00FC7527">
      <w:pPr>
        <w:pStyle w:val="Default"/>
        <w:numPr>
          <w:ilvl w:val="0"/>
          <w:numId w:val="30"/>
        </w:numPr>
        <w:jc w:val="both"/>
        <w:rPr>
          <w:color w:val="auto"/>
          <w:sz w:val="26"/>
          <w:szCs w:val="26"/>
          <w:lang w:val="ro-RO"/>
        </w:rPr>
      </w:pPr>
      <w:r w:rsidRPr="00FC7527">
        <w:rPr>
          <w:bCs/>
          <w:color w:val="333333"/>
          <w:sz w:val="26"/>
          <w:szCs w:val="26"/>
          <w:lang w:val="ro-RO"/>
        </w:rPr>
        <w:t xml:space="preserve">se interzice organizarea unor parchete de exploatare în zonele favorabile </w:t>
      </w:r>
      <w:proofErr w:type="spellStart"/>
      <w:r w:rsidRPr="00FC7527">
        <w:rPr>
          <w:bCs/>
          <w:color w:val="333333"/>
          <w:sz w:val="26"/>
          <w:szCs w:val="26"/>
          <w:lang w:val="ro-RO"/>
        </w:rPr>
        <w:t>existenţei</w:t>
      </w:r>
      <w:proofErr w:type="spellEnd"/>
      <w:r w:rsidRPr="00FC7527">
        <w:rPr>
          <w:bCs/>
          <w:color w:val="333333"/>
          <w:sz w:val="26"/>
          <w:szCs w:val="26"/>
          <w:lang w:val="ro-RO"/>
        </w:rPr>
        <w:t xml:space="preserve"> unor bârloguri în perioada decembrie - mai;</w:t>
      </w:r>
    </w:p>
    <w:p w:rsidR="00FC7527" w:rsidRPr="00FC7527" w:rsidRDefault="00FC7527" w:rsidP="00FC7527">
      <w:pPr>
        <w:pStyle w:val="Default"/>
        <w:numPr>
          <w:ilvl w:val="0"/>
          <w:numId w:val="30"/>
        </w:numPr>
        <w:jc w:val="both"/>
        <w:rPr>
          <w:color w:val="auto"/>
          <w:sz w:val="26"/>
          <w:szCs w:val="26"/>
          <w:lang w:val="ro-RO"/>
        </w:rPr>
      </w:pPr>
      <w:r w:rsidRPr="00FC7527">
        <w:rPr>
          <w:rFonts w:eastAsiaTheme="minorHAnsi" w:cstheme="minorBidi"/>
          <w:sz w:val="26"/>
          <w:szCs w:val="26"/>
          <w:lang w:val="ro-RO"/>
        </w:rPr>
        <w:t>în cazul gradațiilor se vor folosi combateri cu metodele mecanice. Pentru utilizarea unor substanțe chimice se vor notifica APM Harghita</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în </w:t>
      </w:r>
      <w:proofErr w:type="spellStart"/>
      <w:r w:rsidRPr="00FC7527">
        <w:rPr>
          <w:color w:val="auto"/>
          <w:sz w:val="26"/>
          <w:szCs w:val="26"/>
          <w:lang w:val="ro-RO"/>
        </w:rPr>
        <w:t>desfăşurarea</w:t>
      </w:r>
      <w:proofErr w:type="spellEnd"/>
      <w:r w:rsidRPr="00FC7527">
        <w:rPr>
          <w:color w:val="auto"/>
          <w:sz w:val="26"/>
          <w:szCs w:val="26"/>
          <w:lang w:val="ro-RO"/>
        </w:rPr>
        <w:t xml:space="preserve"> </w:t>
      </w:r>
      <w:proofErr w:type="spellStart"/>
      <w:r w:rsidRPr="00FC7527">
        <w:rPr>
          <w:color w:val="auto"/>
          <w:sz w:val="26"/>
          <w:szCs w:val="26"/>
          <w:lang w:val="ro-RO"/>
        </w:rPr>
        <w:t>activităţii</w:t>
      </w:r>
      <w:proofErr w:type="spellEnd"/>
      <w:r w:rsidRPr="00FC7527">
        <w:rPr>
          <w:color w:val="auto"/>
          <w:sz w:val="26"/>
          <w:szCs w:val="26"/>
          <w:lang w:val="ro-RO"/>
        </w:rPr>
        <w:t xml:space="preserve"> de exploatare forestieră, se vor respecta prevederile art. 33, alin. 1 </w:t>
      </w:r>
      <w:proofErr w:type="spellStart"/>
      <w:r w:rsidRPr="00FC7527">
        <w:rPr>
          <w:color w:val="auto"/>
          <w:sz w:val="26"/>
          <w:szCs w:val="26"/>
          <w:lang w:val="ro-RO"/>
        </w:rPr>
        <w:t>şi</w:t>
      </w:r>
      <w:proofErr w:type="spellEnd"/>
      <w:r w:rsidRPr="00FC7527">
        <w:rPr>
          <w:color w:val="auto"/>
          <w:sz w:val="26"/>
          <w:szCs w:val="26"/>
          <w:lang w:val="ro-RO"/>
        </w:rPr>
        <w:t xml:space="preserve"> 2, a </w:t>
      </w:r>
      <w:proofErr w:type="spellStart"/>
      <w:r w:rsidRPr="00FC7527">
        <w:rPr>
          <w:color w:val="auto"/>
          <w:sz w:val="26"/>
          <w:szCs w:val="26"/>
          <w:lang w:val="ro-RO"/>
        </w:rPr>
        <w:t>Ordonanţei</w:t>
      </w:r>
      <w:proofErr w:type="spellEnd"/>
      <w:r w:rsidRPr="00FC7527">
        <w:rPr>
          <w:color w:val="auto"/>
          <w:sz w:val="26"/>
          <w:szCs w:val="26"/>
          <w:lang w:val="ro-RO"/>
        </w:rPr>
        <w:t xml:space="preserve"> de </w:t>
      </w:r>
      <w:proofErr w:type="spellStart"/>
      <w:r w:rsidRPr="00FC7527">
        <w:rPr>
          <w:color w:val="auto"/>
          <w:sz w:val="26"/>
          <w:szCs w:val="26"/>
          <w:lang w:val="ro-RO"/>
        </w:rPr>
        <w:t>Urgenţă</w:t>
      </w:r>
      <w:proofErr w:type="spellEnd"/>
      <w:r w:rsidRPr="00FC7527">
        <w:rPr>
          <w:color w:val="auto"/>
          <w:sz w:val="26"/>
          <w:szCs w:val="26"/>
          <w:lang w:val="ro-RO"/>
        </w:rPr>
        <w:t xml:space="preserve"> nr. 57 din 20 iunie 2007 privind regimul ariilor naturale protejate, conservarea habitatelor naturale, a florei </w:t>
      </w:r>
      <w:proofErr w:type="spellStart"/>
      <w:r w:rsidRPr="00FC7527">
        <w:rPr>
          <w:color w:val="auto"/>
          <w:sz w:val="26"/>
          <w:szCs w:val="26"/>
          <w:lang w:val="ro-RO"/>
        </w:rPr>
        <w:t>şi</w:t>
      </w:r>
      <w:proofErr w:type="spellEnd"/>
      <w:r w:rsidRPr="00FC7527">
        <w:rPr>
          <w:color w:val="auto"/>
          <w:sz w:val="26"/>
          <w:szCs w:val="26"/>
          <w:lang w:val="ro-RO"/>
        </w:rPr>
        <w:t xml:space="preserve"> faunei sălbatice, aprobată cu modificări prin Legea nr. 49 din 7 aprilie 2011.</w:t>
      </w:r>
    </w:p>
    <w:p w:rsidR="00B92B28" w:rsidRPr="00490561" w:rsidRDefault="00970113" w:rsidP="00490561">
      <w:pPr>
        <w:pStyle w:val="Default"/>
        <w:numPr>
          <w:ilvl w:val="0"/>
          <w:numId w:val="30"/>
        </w:numPr>
        <w:ind w:left="360"/>
        <w:jc w:val="both"/>
        <w:rPr>
          <w:color w:val="auto"/>
          <w:sz w:val="26"/>
          <w:szCs w:val="26"/>
          <w:lang w:val="ro-RO"/>
        </w:rPr>
      </w:pPr>
      <w:r w:rsidRPr="00FC7527">
        <w:rPr>
          <w:color w:val="auto"/>
          <w:sz w:val="26"/>
          <w:szCs w:val="26"/>
          <w:lang w:val="ro-RO"/>
        </w:rPr>
        <w:t xml:space="preserve">prin autorizația de exploatare aveți </w:t>
      </w:r>
      <w:proofErr w:type="spellStart"/>
      <w:r w:rsidRPr="00FC7527">
        <w:rPr>
          <w:color w:val="auto"/>
          <w:sz w:val="26"/>
          <w:szCs w:val="26"/>
          <w:lang w:val="ro-RO"/>
        </w:rPr>
        <w:t>obligaţia</w:t>
      </w:r>
      <w:proofErr w:type="spellEnd"/>
      <w:r w:rsidRPr="00FC7527">
        <w:rPr>
          <w:color w:val="auto"/>
          <w:sz w:val="26"/>
          <w:szCs w:val="26"/>
          <w:lang w:val="ro-RO"/>
        </w:rPr>
        <w:t xml:space="preserve"> în cazurile în care platforma primară a parchetelor de exploatare se află în vecinătatea drumurilor </w:t>
      </w:r>
      <w:proofErr w:type="spellStart"/>
      <w:r w:rsidRPr="00FC7527">
        <w:rPr>
          <w:color w:val="auto"/>
          <w:sz w:val="26"/>
          <w:szCs w:val="26"/>
          <w:lang w:val="ro-RO"/>
        </w:rPr>
        <w:t>judeţene</w:t>
      </w:r>
      <w:proofErr w:type="spellEnd"/>
      <w:r w:rsidRPr="00FC7527">
        <w:rPr>
          <w:color w:val="auto"/>
          <w:sz w:val="26"/>
          <w:szCs w:val="26"/>
          <w:lang w:val="ro-RO"/>
        </w:rPr>
        <w:t xml:space="preserve"> </w:t>
      </w:r>
      <w:proofErr w:type="spellStart"/>
      <w:r w:rsidRPr="00FC7527">
        <w:rPr>
          <w:color w:val="auto"/>
          <w:sz w:val="26"/>
          <w:szCs w:val="26"/>
          <w:lang w:val="ro-RO"/>
        </w:rPr>
        <w:t>obţinerea</w:t>
      </w:r>
      <w:proofErr w:type="spellEnd"/>
      <w:r w:rsidRPr="00FC7527">
        <w:rPr>
          <w:color w:val="auto"/>
          <w:sz w:val="26"/>
          <w:szCs w:val="26"/>
          <w:lang w:val="ro-RO"/>
        </w:rPr>
        <w:t xml:space="preserve"> </w:t>
      </w:r>
      <w:proofErr w:type="spellStart"/>
      <w:r w:rsidRPr="00FC7527">
        <w:rPr>
          <w:color w:val="auto"/>
          <w:sz w:val="26"/>
          <w:szCs w:val="26"/>
          <w:lang w:val="ro-RO"/>
        </w:rPr>
        <w:t>Autorizaţiei</w:t>
      </w:r>
      <w:proofErr w:type="spellEnd"/>
      <w:r w:rsidRPr="00FC7527">
        <w:rPr>
          <w:color w:val="auto"/>
          <w:sz w:val="26"/>
          <w:szCs w:val="26"/>
          <w:lang w:val="ro-RO"/>
        </w:rPr>
        <w:t xml:space="preserve"> de amplasare de la Consiliul </w:t>
      </w:r>
      <w:proofErr w:type="spellStart"/>
      <w:r w:rsidRPr="00FC7527">
        <w:rPr>
          <w:color w:val="auto"/>
          <w:sz w:val="26"/>
          <w:szCs w:val="26"/>
          <w:lang w:val="ro-RO"/>
        </w:rPr>
        <w:t>Judeţean</w:t>
      </w:r>
      <w:proofErr w:type="spellEnd"/>
      <w:r w:rsidRPr="00FC7527">
        <w:rPr>
          <w:color w:val="auto"/>
          <w:sz w:val="26"/>
          <w:szCs w:val="26"/>
          <w:lang w:val="ro-RO"/>
        </w:rPr>
        <w:t xml:space="preserve"> Harghita – Compartiment Administrarea Drumurilor.</w:t>
      </w: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570DE6">
        <w:rPr>
          <w:sz w:val="26"/>
          <w:szCs w:val="26"/>
          <w:lang w:val="ro-RO" w:eastAsia="ro-RO"/>
        </w:rPr>
        <w:t>X Balmoș</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 xml:space="preserve">Lucrările de exploatare a masei lemnoase afectate de </w:t>
      </w:r>
      <w:proofErr w:type="spellStart"/>
      <w:r w:rsidRPr="00A20B14">
        <w:rPr>
          <w:sz w:val="26"/>
          <w:szCs w:val="26"/>
          <w:lang w:val="ro-RO" w:eastAsia="ro-RO"/>
        </w:rPr>
        <w:t>doborâturi</w:t>
      </w:r>
      <w:proofErr w:type="spellEnd"/>
      <w:r w:rsidRPr="00A20B14">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 xml:space="preserve">Monitorizarea respectării </w:t>
      </w:r>
      <w:proofErr w:type="spellStart"/>
      <w:r w:rsidRPr="00A20B14">
        <w:rPr>
          <w:i/>
          <w:sz w:val="26"/>
          <w:szCs w:val="26"/>
          <w:lang w:val="ro-RO"/>
        </w:rPr>
        <w:t>posibilităţii</w:t>
      </w:r>
      <w:proofErr w:type="spellEnd"/>
      <w:r w:rsidRPr="00A20B14">
        <w:rPr>
          <w:i/>
          <w:sz w:val="26"/>
          <w:szCs w:val="26"/>
          <w:lang w:val="ro-RO"/>
        </w:rPr>
        <w:t xml:space="preserve"> de recoltare masă lemnoasă, calculată în amenajament pe unitate de </w:t>
      </w:r>
      <w:proofErr w:type="spellStart"/>
      <w:r w:rsidRPr="00A20B14">
        <w:rPr>
          <w:i/>
          <w:sz w:val="26"/>
          <w:szCs w:val="26"/>
          <w:lang w:val="ro-RO"/>
        </w:rPr>
        <w:t>producţie</w:t>
      </w:r>
      <w:proofErr w:type="spellEnd"/>
      <w:r w:rsidRPr="00A20B14">
        <w:rPr>
          <w:i/>
          <w:sz w:val="26"/>
          <w:szCs w:val="26"/>
          <w:lang w:val="ro-RO"/>
        </w:rPr>
        <w:t xml:space="preserve">. </w:t>
      </w:r>
      <w:proofErr w:type="spellStart"/>
      <w:r w:rsidRPr="00A20B14">
        <w:rPr>
          <w:i/>
          <w:sz w:val="26"/>
          <w:szCs w:val="26"/>
          <w:lang w:val="ro-RO"/>
        </w:rPr>
        <w:t>Evidenţierea</w:t>
      </w:r>
      <w:proofErr w:type="spellEnd"/>
      <w:r w:rsidRPr="00A20B14">
        <w:rPr>
          <w:i/>
          <w:sz w:val="26"/>
          <w:szCs w:val="26"/>
          <w:lang w:val="ro-RO"/>
        </w:rPr>
        <w:t xml:space="preserve"> volumelor aferente produselor accidentale </w:t>
      </w:r>
      <w:proofErr w:type="spellStart"/>
      <w:r w:rsidRPr="00A20B14">
        <w:rPr>
          <w:i/>
          <w:sz w:val="26"/>
          <w:szCs w:val="26"/>
          <w:lang w:val="ro-RO"/>
        </w:rPr>
        <w:t>precomptate</w:t>
      </w:r>
      <w:proofErr w:type="spellEnd"/>
      <w:r w:rsidRPr="00A20B14">
        <w:rPr>
          <w:i/>
          <w:sz w:val="26"/>
          <w:szCs w:val="26"/>
          <w:lang w:val="ro-RO"/>
        </w:rPr>
        <w:t xml:space="preserv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A20B14"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sz w:val="26"/>
          <w:szCs w:val="26"/>
          <w:lang w:val="ro-RO"/>
        </w:rPr>
        <w:lastRenderedPageBreak/>
        <w:t xml:space="preserve">Planul propus nu necesită parcurgerea celorlalte etape ale </w:t>
      </w:r>
      <w:r w:rsidR="00BF2929" w:rsidRPr="00A20B14">
        <w:rPr>
          <w:rFonts w:ascii="Times New Roman" w:hAnsi="Times New Roman"/>
          <w:b/>
          <w:sz w:val="26"/>
          <w:szCs w:val="26"/>
          <w:lang w:val="ro-RO"/>
        </w:rPr>
        <w:t>procedurii.</w:t>
      </w:r>
    </w:p>
    <w:p w:rsidR="00DE1333" w:rsidRPr="00A20B14"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A20B14"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color w:val="000000"/>
          <w:sz w:val="26"/>
          <w:szCs w:val="26"/>
          <w:lang w:val="ro-RO"/>
        </w:rPr>
        <w:t xml:space="preserve">Informarea </w:t>
      </w:r>
      <w:proofErr w:type="spellStart"/>
      <w:r w:rsidRPr="00A20B14">
        <w:rPr>
          <w:rFonts w:ascii="Times New Roman" w:hAnsi="Times New Roman"/>
          <w:b/>
          <w:color w:val="000000"/>
          <w:sz w:val="26"/>
          <w:szCs w:val="26"/>
          <w:lang w:val="ro-RO"/>
        </w:rPr>
        <w:t>şi</w:t>
      </w:r>
      <w:proofErr w:type="spellEnd"/>
      <w:r w:rsidRPr="00A20B14">
        <w:rPr>
          <w:rFonts w:ascii="Times New Roman" w:hAnsi="Times New Roman"/>
          <w:b/>
          <w:color w:val="000000"/>
          <w:sz w:val="26"/>
          <w:szCs w:val="26"/>
          <w:lang w:val="ro-RO"/>
        </w:rPr>
        <w:t xml:space="preserve"> participarea publicului la procedura de evaluare de mediu/procedura de evaluare adecvată:</w:t>
      </w:r>
    </w:p>
    <w:p w:rsidR="00BD0251" w:rsidRPr="00A20B14" w:rsidRDefault="00970113" w:rsidP="004260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În urma </w:t>
      </w:r>
      <w:proofErr w:type="spellStart"/>
      <w:r w:rsidRPr="00A20B14">
        <w:rPr>
          <w:rFonts w:ascii="Times New Roman" w:hAnsi="Times New Roman"/>
          <w:b/>
          <w:sz w:val="26"/>
          <w:szCs w:val="26"/>
          <w:lang w:val="ro-RO"/>
        </w:rPr>
        <w:t>apariţiei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anunţului</w:t>
      </w:r>
      <w:proofErr w:type="spellEnd"/>
      <w:r w:rsidRPr="00A20B14">
        <w:rPr>
          <w:rFonts w:ascii="Times New Roman" w:hAnsi="Times New Roman"/>
          <w:b/>
          <w:sz w:val="26"/>
          <w:szCs w:val="26"/>
          <w:lang w:val="ro-RO"/>
        </w:rPr>
        <w:t xml:space="preserve"> public privind depunerea primei versiuni a Amenajamentului Silvic</w:t>
      </w:r>
      <w:r w:rsidRPr="00A20B14">
        <w:rPr>
          <w:rFonts w:ascii="Times New Roman" w:hAnsi="Times New Roman"/>
          <w:sz w:val="26"/>
          <w:szCs w:val="26"/>
          <w:lang w:val="ro-RO"/>
        </w:rPr>
        <w:t xml:space="preserve"> solicitând parcurgerea etapei de încadrare în vederea </w:t>
      </w:r>
      <w:proofErr w:type="spellStart"/>
      <w:r w:rsidRPr="00A20B14">
        <w:rPr>
          <w:rFonts w:ascii="Times New Roman" w:hAnsi="Times New Roman"/>
          <w:sz w:val="26"/>
          <w:szCs w:val="26"/>
          <w:lang w:val="ro-RO"/>
        </w:rPr>
        <w:t>obţinerii</w:t>
      </w:r>
      <w:proofErr w:type="spellEnd"/>
      <w:r w:rsidRPr="00A20B14">
        <w:rPr>
          <w:rFonts w:ascii="Times New Roman" w:hAnsi="Times New Roman"/>
          <w:sz w:val="26"/>
          <w:szCs w:val="26"/>
          <w:lang w:val="ro-RO"/>
        </w:rPr>
        <w:t xml:space="preserve"> avizu</w:t>
      </w:r>
      <w:r w:rsidR="00506A24">
        <w:rPr>
          <w:rFonts w:ascii="Times New Roman" w:hAnsi="Times New Roman"/>
          <w:sz w:val="26"/>
          <w:szCs w:val="26"/>
          <w:lang w:val="ro-RO"/>
        </w:rPr>
        <w:t xml:space="preserve">lui de mediu (apărut în ziarul Harghita.ro </w:t>
      </w:r>
      <w:r w:rsidRPr="00A20B14">
        <w:rPr>
          <w:rFonts w:ascii="Times New Roman" w:hAnsi="Times New Roman"/>
          <w:sz w:val="26"/>
          <w:szCs w:val="26"/>
          <w:lang w:val="ro-RO"/>
        </w:rPr>
        <w:t xml:space="preserve">în data de </w:t>
      </w:r>
      <w:r w:rsidR="00506A24">
        <w:rPr>
          <w:rFonts w:ascii="Times New Roman" w:hAnsi="Times New Roman"/>
          <w:sz w:val="26"/>
          <w:szCs w:val="26"/>
          <w:lang w:val="ro-RO"/>
        </w:rPr>
        <w:t>24.07</w:t>
      </w:r>
      <w:r w:rsidR="00FC7527">
        <w:rPr>
          <w:rFonts w:ascii="Times New Roman" w:hAnsi="Times New Roman"/>
          <w:sz w:val="26"/>
          <w:szCs w:val="26"/>
          <w:lang w:val="ro-RO"/>
        </w:rPr>
        <w:t>.2023</w:t>
      </w:r>
      <w:r w:rsidRPr="00A20B14">
        <w:rPr>
          <w:rFonts w:ascii="Times New Roman" w:hAnsi="Times New Roman"/>
          <w:sz w:val="26"/>
          <w:szCs w:val="26"/>
          <w:lang w:val="ro-RO"/>
        </w:rPr>
        <w:t xml:space="preserve">, </w:t>
      </w:r>
      <w:r w:rsidR="00506A24">
        <w:rPr>
          <w:rFonts w:ascii="Times New Roman" w:hAnsi="Times New Roman"/>
          <w:sz w:val="26"/>
          <w:szCs w:val="26"/>
          <w:lang w:val="ro-RO"/>
        </w:rPr>
        <w:t>20</w:t>
      </w:r>
      <w:r w:rsidR="00C53959">
        <w:rPr>
          <w:rFonts w:ascii="Times New Roman" w:hAnsi="Times New Roman"/>
          <w:sz w:val="26"/>
          <w:szCs w:val="26"/>
          <w:lang w:val="ro-RO"/>
        </w:rPr>
        <w:t>.07</w:t>
      </w:r>
      <w:r w:rsidR="00FC7527">
        <w:rPr>
          <w:rFonts w:ascii="Times New Roman" w:hAnsi="Times New Roman"/>
          <w:sz w:val="26"/>
          <w:szCs w:val="26"/>
          <w:lang w:val="ro-RO"/>
        </w:rPr>
        <w:t>.2023</w:t>
      </w:r>
      <w:r w:rsidRPr="00A20B14">
        <w:rPr>
          <w:rFonts w:ascii="Times New Roman" w:hAnsi="Times New Roman"/>
          <w:sz w:val="26"/>
          <w:szCs w:val="26"/>
          <w:lang w:val="ro-RO"/>
        </w:rPr>
        <w:t>,</w:t>
      </w:r>
      <w:r w:rsidR="007A020F" w:rsidRPr="00A20B14">
        <w:rPr>
          <w:rFonts w:ascii="Times New Roman" w:hAnsi="Times New Roman"/>
          <w:sz w:val="26"/>
          <w:szCs w:val="26"/>
          <w:lang w:val="ro-RO"/>
        </w:rPr>
        <w:t xml:space="preserve"> </w:t>
      </w:r>
      <w:r w:rsidR="00BE155C" w:rsidRPr="00A20B14">
        <w:rPr>
          <w:rFonts w:ascii="Times New Roman" w:hAnsi="Times New Roman"/>
          <w:sz w:val="26"/>
          <w:szCs w:val="26"/>
          <w:lang w:val="ro-RO"/>
        </w:rPr>
        <w:t>.</w:t>
      </w:r>
      <w:r w:rsidR="007A020F" w:rsidRPr="00A20B14">
        <w:rPr>
          <w:rFonts w:ascii="Times New Roman" w:hAnsi="Times New Roman"/>
          <w:sz w:val="26"/>
          <w:szCs w:val="26"/>
          <w:lang w:val="ro-RO"/>
        </w:rPr>
        <w:t>0</w:t>
      </w:r>
      <w:r w:rsidR="004975D9">
        <w:rPr>
          <w:rFonts w:ascii="Times New Roman" w:hAnsi="Times New Roman"/>
          <w:sz w:val="26"/>
          <w:szCs w:val="26"/>
          <w:lang w:val="ro-RO"/>
        </w:rPr>
        <w:t>8</w:t>
      </w:r>
      <w:r w:rsidR="00FC7527">
        <w:rPr>
          <w:rFonts w:ascii="Times New Roman" w:hAnsi="Times New Roman"/>
          <w:sz w:val="26"/>
          <w:szCs w:val="26"/>
          <w:lang w:val="ro-RO"/>
        </w:rPr>
        <w:t>.2023</w:t>
      </w:r>
      <w:r w:rsidRPr="00A20B14">
        <w:rPr>
          <w:rFonts w:ascii="Times New Roman" w:hAnsi="Times New Roman"/>
          <w:sz w:val="26"/>
          <w:szCs w:val="26"/>
          <w:lang w:val="ro-RO"/>
        </w:rPr>
        <w:t>,</w:t>
      </w:r>
      <w:r w:rsidR="00587691">
        <w:rPr>
          <w:rFonts w:ascii="Times New Roman" w:hAnsi="Times New Roman"/>
          <w:sz w:val="26"/>
          <w:szCs w:val="26"/>
          <w:lang w:val="ro-RO"/>
        </w:rPr>
        <w:t xml:space="preserve"> </w:t>
      </w:r>
      <w:r w:rsidRPr="00A20B14">
        <w:rPr>
          <w:rFonts w:ascii="Times New Roman" w:hAnsi="Times New Roman"/>
          <w:sz w:val="26"/>
          <w:szCs w:val="26"/>
          <w:lang w:val="ro-RO"/>
        </w:rPr>
        <w:t xml:space="preserve">respectiv pe pagina de web a APM Harghita), nu s-au înregistrat la A.P.M. Harghita comentarii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propuneri din partea publicului.</w:t>
      </w:r>
      <w:r w:rsidR="00CB19A5" w:rsidRPr="00A20B14">
        <w:rPr>
          <w:rFonts w:ascii="Times New Roman" w:hAnsi="Times New Roman"/>
          <w:sz w:val="26"/>
          <w:szCs w:val="26"/>
          <w:lang w:val="ro-RO"/>
        </w:rPr>
        <w:t xml:space="preserve"> </w:t>
      </w:r>
    </w:p>
    <w:p w:rsidR="00970113" w:rsidRPr="00A20B14"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Titularul planului are </w:t>
      </w:r>
      <w:proofErr w:type="spellStart"/>
      <w:r w:rsidRPr="00A20B14">
        <w:rPr>
          <w:rFonts w:ascii="Times New Roman" w:hAnsi="Times New Roman"/>
          <w:sz w:val="26"/>
          <w:szCs w:val="26"/>
          <w:lang w:val="ro-RO"/>
        </w:rPr>
        <w:t>obligaţia</w:t>
      </w:r>
      <w:proofErr w:type="spellEnd"/>
      <w:r w:rsidRPr="00A20B14">
        <w:rPr>
          <w:rFonts w:ascii="Times New Roman" w:hAnsi="Times New Roman"/>
          <w:sz w:val="26"/>
          <w:szCs w:val="26"/>
          <w:lang w:val="ro-RO"/>
        </w:rPr>
        <w:t xml:space="preserve"> conform prevederilor art. 15 din OUG 164/2008 pentru modificarea si completarea </w:t>
      </w:r>
      <w:proofErr w:type="spellStart"/>
      <w:r w:rsidRPr="00A20B14">
        <w:rPr>
          <w:rFonts w:ascii="Times New Roman" w:hAnsi="Times New Roman"/>
          <w:sz w:val="26"/>
          <w:szCs w:val="26"/>
          <w:lang w:val="ro-RO"/>
        </w:rPr>
        <w:t>Ordonanţei</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a Guvernului nr. 195/2005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de a notifica APM Harghita dacă intervin elemente noi, necunoscute la data emiterii prezentei,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asupra oricăror modificări ale </w:t>
      </w:r>
      <w:proofErr w:type="spellStart"/>
      <w:r w:rsidRPr="00A20B14">
        <w:rPr>
          <w:rFonts w:ascii="Times New Roman" w:hAnsi="Times New Roman"/>
          <w:sz w:val="26"/>
          <w:szCs w:val="26"/>
          <w:lang w:val="ro-RO"/>
        </w:rPr>
        <w:t>condiţiilor</w:t>
      </w:r>
      <w:proofErr w:type="spellEnd"/>
      <w:r w:rsidRPr="00A20B14">
        <w:rPr>
          <w:rFonts w:ascii="Times New Roman" w:hAnsi="Times New Roman"/>
          <w:sz w:val="26"/>
          <w:szCs w:val="26"/>
          <w:lang w:val="ro-RO"/>
        </w:rPr>
        <w:t xml:space="preserve"> care au stat la baza emiterii prezentei, înainte de realizarea modificării.</w:t>
      </w:r>
      <w:r w:rsidR="00BE155C" w:rsidRPr="00A20B14">
        <w:rPr>
          <w:rFonts w:ascii="Times New Roman" w:hAnsi="Times New Roman"/>
          <w:i/>
          <w:sz w:val="26"/>
          <w:szCs w:val="26"/>
          <w:lang w:val="ro-RO"/>
        </w:rPr>
        <w:t xml:space="preserve"> </w:t>
      </w:r>
      <w:r w:rsidR="00BE155C" w:rsidRPr="00A20B14">
        <w:rPr>
          <w:rFonts w:ascii="Times New Roman" w:hAnsi="Times New Roman"/>
          <w:sz w:val="26"/>
          <w:szCs w:val="26"/>
          <w:lang w:val="ro-RO"/>
        </w:rPr>
        <w:t xml:space="preserve">Pe baza notificării APM Harghita va lua decizia după caz, cu privire la </w:t>
      </w:r>
      <w:proofErr w:type="spellStart"/>
      <w:r w:rsidR="00BE155C" w:rsidRPr="00A20B14">
        <w:rPr>
          <w:rFonts w:ascii="Times New Roman" w:hAnsi="Times New Roman"/>
          <w:sz w:val="26"/>
          <w:szCs w:val="26"/>
          <w:lang w:val="ro-RO"/>
        </w:rPr>
        <w:t>menţinerea</w:t>
      </w:r>
      <w:proofErr w:type="spellEnd"/>
      <w:r w:rsidR="00BE155C" w:rsidRPr="00A20B14">
        <w:rPr>
          <w:rFonts w:ascii="Times New Roman" w:hAnsi="Times New Roman"/>
          <w:sz w:val="26"/>
          <w:szCs w:val="26"/>
          <w:lang w:val="ro-RO"/>
        </w:rPr>
        <w:t xml:space="preserve"> deciziei sau la necesitatea revizuirii acesteia, informând titularul despre această decizie. Până la adoptarea acestei decizii de către APM Harghita este interzisă </w:t>
      </w:r>
      <w:proofErr w:type="spellStart"/>
      <w:r w:rsidR="00BE155C" w:rsidRPr="00A20B14">
        <w:rPr>
          <w:rFonts w:ascii="Times New Roman" w:hAnsi="Times New Roman"/>
          <w:sz w:val="26"/>
          <w:szCs w:val="26"/>
          <w:lang w:val="ro-RO"/>
        </w:rPr>
        <w:t>desfăşurarea</w:t>
      </w:r>
      <w:proofErr w:type="spellEnd"/>
      <w:r w:rsidR="00BE155C" w:rsidRPr="00A20B14">
        <w:rPr>
          <w:rFonts w:ascii="Times New Roman" w:hAnsi="Times New Roman"/>
          <w:sz w:val="26"/>
          <w:szCs w:val="26"/>
          <w:lang w:val="ro-RO"/>
        </w:rPr>
        <w:t xml:space="preserve"> oricărei </w:t>
      </w:r>
      <w:proofErr w:type="spellStart"/>
      <w:r w:rsidR="00BE155C" w:rsidRPr="00A20B14">
        <w:rPr>
          <w:rFonts w:ascii="Times New Roman" w:hAnsi="Times New Roman"/>
          <w:sz w:val="26"/>
          <w:szCs w:val="26"/>
          <w:lang w:val="ro-RO"/>
        </w:rPr>
        <w:t>activităţi</w:t>
      </w:r>
      <w:proofErr w:type="spellEnd"/>
      <w:r w:rsidR="00BE155C" w:rsidRPr="00A20B14">
        <w:rPr>
          <w:rFonts w:ascii="Times New Roman" w:hAnsi="Times New Roman"/>
          <w:sz w:val="26"/>
          <w:szCs w:val="26"/>
          <w:lang w:val="ro-RO"/>
        </w:rPr>
        <w:t xml:space="preserve"> care ar rezulta in urma modificărilor care fac obiectul notificării</w:t>
      </w:r>
    </w:p>
    <w:p w:rsidR="0045015C" w:rsidRPr="00B95A87" w:rsidRDefault="00970113" w:rsidP="00B95A87">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Potrivit prevederilor art. 21 alin 4 din O.U.G. nr. 195/2005 aprobată de Legea nr.265/2006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răspunderea pentru corectitudinea </w:t>
      </w:r>
      <w:proofErr w:type="spellStart"/>
      <w:r w:rsidRPr="00A20B14">
        <w:rPr>
          <w:rFonts w:ascii="Times New Roman" w:hAnsi="Times New Roman"/>
          <w:sz w:val="26"/>
          <w:szCs w:val="26"/>
          <w:lang w:val="ro-RO"/>
        </w:rPr>
        <w:t>informaţiilor</w:t>
      </w:r>
      <w:proofErr w:type="spellEnd"/>
      <w:r w:rsidRPr="00A20B14">
        <w:rPr>
          <w:rFonts w:ascii="Times New Roman" w:hAnsi="Times New Roman"/>
          <w:sz w:val="26"/>
          <w:szCs w:val="26"/>
          <w:lang w:val="ro-RO"/>
        </w:rPr>
        <w:t xml:space="preserve"> puse la </w:t>
      </w:r>
      <w:proofErr w:type="spellStart"/>
      <w:r w:rsidRPr="00A20B14">
        <w:rPr>
          <w:rFonts w:ascii="Times New Roman" w:hAnsi="Times New Roman"/>
          <w:sz w:val="26"/>
          <w:szCs w:val="26"/>
          <w:lang w:val="ro-RO"/>
        </w:rPr>
        <w:t>dispoziţia</w:t>
      </w:r>
      <w:proofErr w:type="spellEnd"/>
      <w:r w:rsidRPr="00A20B14">
        <w:rPr>
          <w:rFonts w:ascii="Times New Roman" w:hAnsi="Times New Roman"/>
          <w:sz w:val="26"/>
          <w:szCs w:val="26"/>
          <w:lang w:val="ro-RO"/>
        </w:rPr>
        <w:t xml:space="preserve"> APM Harghita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publicului revine titularului planului</w:t>
      </w:r>
    </w:p>
    <w:p w:rsidR="00BD0251" w:rsidRPr="00490561" w:rsidRDefault="00970113" w:rsidP="00490561">
      <w:pPr>
        <w:autoSpaceDE w:val="0"/>
        <w:autoSpaceDN w:val="0"/>
        <w:adjustRightInd w:val="0"/>
        <w:spacing w:after="0" w:line="240" w:lineRule="auto"/>
        <w:ind w:firstLine="720"/>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Prezenta decizie poate fi contestată în conformitate cu prevederile </w:t>
      </w:r>
      <w:r w:rsidRPr="00A20B14">
        <w:rPr>
          <w:rFonts w:ascii="Times New Roman" w:hAnsi="Times New Roman"/>
          <w:b/>
          <w:color w:val="000000"/>
          <w:sz w:val="26"/>
          <w:szCs w:val="26"/>
          <w:lang w:val="ro-RO"/>
        </w:rPr>
        <w:t>Legii contenciosului administrativ nr. 554/2004</w:t>
      </w:r>
      <w:r w:rsidRPr="00A20B14">
        <w:rPr>
          <w:rFonts w:ascii="Times New Roman" w:hAnsi="Times New Roman"/>
          <w:color w:val="000000"/>
          <w:sz w:val="26"/>
          <w:szCs w:val="26"/>
          <w:lang w:val="ro-RO"/>
        </w:rPr>
        <w:t xml:space="preserve"> cu modificările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completările ulterioare.  </w:t>
      </w:r>
    </w:p>
    <w:p w:rsidR="00BD0251" w:rsidRPr="00A20B14"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Proce</w:t>
      </w:r>
      <w:r w:rsidR="0068737E" w:rsidRPr="00A20B14">
        <w:rPr>
          <w:rFonts w:ascii="Times New Roman" w:hAnsi="Times New Roman"/>
          <w:b/>
          <w:sz w:val="26"/>
          <w:szCs w:val="26"/>
          <w:lang w:val="ro-RO"/>
        </w:rPr>
        <w:t xml:space="preserve">dura administrativă prealabilă: </w:t>
      </w:r>
      <w:r w:rsidRPr="00A20B14">
        <w:rPr>
          <w:rFonts w:ascii="Times New Roman" w:hAnsi="Times New Roman"/>
          <w:sz w:val="26"/>
          <w:szCs w:val="26"/>
          <w:lang w:val="ro-RO"/>
        </w:rPr>
        <w:t xml:space="preserve">În conformitate cu prevederile art. 1, alin. 1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art. 7 alin. 1,2,3 din Legea nr. 554/2004 privind contenciosul administrativ, vă </w:t>
      </w:r>
      <w:proofErr w:type="spellStart"/>
      <w:r w:rsidRPr="00A20B14">
        <w:rPr>
          <w:rFonts w:ascii="Times New Roman" w:hAnsi="Times New Roman"/>
          <w:sz w:val="26"/>
          <w:szCs w:val="26"/>
          <w:lang w:val="ro-RO"/>
        </w:rPr>
        <w:t>puteţi</w:t>
      </w:r>
      <w:proofErr w:type="spellEnd"/>
      <w:r w:rsidRPr="00A20B14">
        <w:rPr>
          <w:rFonts w:ascii="Times New Roman" w:hAnsi="Times New Roman"/>
          <w:sz w:val="26"/>
          <w:szCs w:val="26"/>
          <w:lang w:val="ro-RO"/>
        </w:rPr>
        <w:t xml:space="preserve"> adresa </w:t>
      </w:r>
      <w:proofErr w:type="spellStart"/>
      <w:r w:rsidRPr="00A20B14">
        <w:rPr>
          <w:rFonts w:ascii="Times New Roman" w:hAnsi="Times New Roman"/>
          <w:sz w:val="26"/>
          <w:szCs w:val="26"/>
          <w:lang w:val="ro-RO"/>
        </w:rPr>
        <w:t>instituţiei</w:t>
      </w:r>
      <w:proofErr w:type="spellEnd"/>
      <w:r w:rsidRPr="00A20B14">
        <w:rPr>
          <w:rFonts w:ascii="Times New Roman" w:hAnsi="Times New Roman"/>
          <w:sz w:val="26"/>
          <w:szCs w:val="26"/>
          <w:lang w:val="ro-RO"/>
        </w:rPr>
        <w:t xml:space="preserve"> noastre în termen de 30 zile de la data comunicării prezentului act, înainte de a vă adresa </w:t>
      </w:r>
      <w:proofErr w:type="spellStart"/>
      <w:r w:rsidRPr="00A20B14">
        <w:rPr>
          <w:rFonts w:ascii="Times New Roman" w:hAnsi="Times New Roman"/>
          <w:sz w:val="26"/>
          <w:szCs w:val="26"/>
          <w:lang w:val="ro-RO"/>
        </w:rPr>
        <w:t>instanţei</w:t>
      </w:r>
      <w:proofErr w:type="spellEnd"/>
      <w:r w:rsidRPr="00A20B14">
        <w:rPr>
          <w:rFonts w:ascii="Times New Roman" w:hAnsi="Times New Roman"/>
          <w:sz w:val="26"/>
          <w:szCs w:val="26"/>
          <w:lang w:val="ro-RO"/>
        </w:rPr>
        <w:t xml:space="preserve"> de contencios administrativ competentă solicitând revocarea în tot, sau în  parte a acestuia. Plângerea se poate adresa în egală măsură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organului ierarhic superior.</w:t>
      </w:r>
    </w:p>
    <w:p w:rsidR="00970113" w:rsidRPr="00A20B14" w:rsidRDefault="00970113" w:rsidP="0068737E">
      <w:pPr>
        <w:spacing w:after="0" w:line="240" w:lineRule="auto"/>
        <w:jc w:val="both"/>
        <w:rPr>
          <w:rFonts w:ascii="Times New Roman" w:hAnsi="Times New Roman"/>
          <w:b/>
          <w:sz w:val="26"/>
          <w:szCs w:val="26"/>
          <w:lang w:val="ro-RO"/>
        </w:rPr>
      </w:pPr>
      <w:proofErr w:type="spellStart"/>
      <w:r w:rsidRPr="00A20B14">
        <w:rPr>
          <w:rFonts w:ascii="Times New Roman" w:hAnsi="Times New Roman"/>
          <w:b/>
          <w:sz w:val="26"/>
          <w:szCs w:val="26"/>
          <w:lang w:val="ro-RO"/>
        </w:rPr>
        <w:t>Soluţionarea</w:t>
      </w:r>
      <w:proofErr w:type="spellEnd"/>
      <w:r w:rsidRPr="00A20B14">
        <w:rPr>
          <w:rFonts w:ascii="Times New Roman" w:hAnsi="Times New Roman"/>
          <w:b/>
          <w:sz w:val="26"/>
          <w:szCs w:val="26"/>
          <w:lang w:val="ro-RO"/>
        </w:rPr>
        <w:t xml:space="preserve"> litigiilor:</w:t>
      </w:r>
      <w:r w:rsidR="0068737E" w:rsidRPr="00A20B14">
        <w:rPr>
          <w:rFonts w:ascii="Times New Roman" w:hAnsi="Times New Roman"/>
          <w:b/>
          <w:sz w:val="26"/>
          <w:szCs w:val="26"/>
          <w:lang w:val="ro-RO"/>
        </w:rPr>
        <w:t xml:space="preserve"> </w:t>
      </w:r>
      <w:r w:rsidRPr="00A20B14">
        <w:rPr>
          <w:rFonts w:ascii="Times New Roman" w:hAnsi="Times New Roman"/>
          <w:sz w:val="26"/>
          <w:szCs w:val="26"/>
          <w:lang w:val="ro-RO"/>
        </w:rPr>
        <w:t xml:space="preserve">Conform prevederilor art. 18 din O.U.G. nr. 195/2005 aprobată de Legea nr.265/2006, litigiile generate de emiterea prezentei decizii se </w:t>
      </w:r>
      <w:proofErr w:type="spellStart"/>
      <w:r w:rsidRPr="00A20B14">
        <w:rPr>
          <w:rFonts w:ascii="Times New Roman" w:hAnsi="Times New Roman"/>
          <w:sz w:val="26"/>
          <w:szCs w:val="26"/>
          <w:lang w:val="ro-RO"/>
        </w:rPr>
        <w:t>soluţionează</w:t>
      </w:r>
      <w:proofErr w:type="spellEnd"/>
      <w:r w:rsidRPr="00A20B14">
        <w:rPr>
          <w:rFonts w:ascii="Times New Roman" w:hAnsi="Times New Roman"/>
          <w:sz w:val="26"/>
          <w:szCs w:val="26"/>
          <w:lang w:val="ro-RO"/>
        </w:rPr>
        <w:t xml:space="preserve"> de</w:t>
      </w:r>
      <w:r w:rsidRPr="00A20B14">
        <w:rPr>
          <w:rFonts w:ascii="Times New Roman" w:hAnsi="Times New Roman"/>
          <w:color w:val="FF0000"/>
          <w:sz w:val="26"/>
          <w:szCs w:val="26"/>
          <w:lang w:val="ro-RO"/>
        </w:rPr>
        <w:t xml:space="preserve"> </w:t>
      </w:r>
      <w:proofErr w:type="spellStart"/>
      <w:r w:rsidRPr="00A20B14">
        <w:rPr>
          <w:rFonts w:ascii="Times New Roman" w:hAnsi="Times New Roman"/>
          <w:sz w:val="26"/>
          <w:szCs w:val="26"/>
          <w:lang w:val="ro-RO"/>
        </w:rPr>
        <w:t>instanţa</w:t>
      </w:r>
      <w:proofErr w:type="spellEnd"/>
      <w:r w:rsidRPr="00A20B14">
        <w:rPr>
          <w:rFonts w:ascii="Times New Roman" w:hAnsi="Times New Roman"/>
          <w:sz w:val="26"/>
          <w:szCs w:val="26"/>
          <w:lang w:val="ro-RO"/>
        </w:rPr>
        <w:t xml:space="preserve"> de contencios administrativ competentă a Tribunalului Harghita. Cererea în acest sens se poate depune în termen de 6 luni de la data primirii răspunsului în urma parcurgerii procedurii prealabile</w:t>
      </w:r>
    </w:p>
    <w:p w:rsidR="00456816" w:rsidRDefault="00456816"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2B7189"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 xml:space="preserve">ing. BOTH </w:t>
      </w:r>
      <w:proofErr w:type="spellStart"/>
      <w:r w:rsidRPr="00A20B14">
        <w:rPr>
          <w:rFonts w:ascii="Times New Roman" w:hAnsi="Times New Roman"/>
          <w:sz w:val="26"/>
          <w:szCs w:val="26"/>
          <w:lang w:val="ro-RO"/>
        </w:rPr>
        <w:t>Enikő</w:t>
      </w:r>
      <w:proofErr w:type="spellEnd"/>
    </w:p>
    <w:p w:rsidR="00456816" w:rsidRDefault="00456816" w:rsidP="004260FD">
      <w:pPr>
        <w:spacing w:after="0" w:line="240" w:lineRule="auto"/>
        <w:rPr>
          <w:rFonts w:ascii="Times New Roman" w:hAnsi="Times New Roman"/>
          <w:sz w:val="26"/>
          <w:szCs w:val="26"/>
          <w:lang w:val="ro-RO"/>
        </w:rPr>
      </w:pPr>
    </w:p>
    <w:p w:rsidR="00456816" w:rsidRPr="00A20B14" w:rsidRDefault="00456816" w:rsidP="004260FD">
      <w:pPr>
        <w:spacing w:after="0" w:line="240" w:lineRule="auto"/>
        <w:rPr>
          <w:rFonts w:ascii="Times New Roman" w:hAnsi="Times New Roman"/>
          <w:sz w:val="26"/>
          <w:szCs w:val="26"/>
          <w:lang w:val="ro-RO"/>
        </w:rPr>
      </w:pPr>
    </w:p>
    <w:p w:rsidR="00DE1333" w:rsidRPr="00A20B14" w:rsidRDefault="00DE1333"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proofErr w:type="spellStart"/>
      <w:r w:rsidRPr="00A20B14">
        <w:rPr>
          <w:rFonts w:ascii="Times New Roman" w:hAnsi="Times New Roman"/>
          <w:sz w:val="26"/>
          <w:szCs w:val="26"/>
          <w:lang w:val="ro-RO"/>
        </w:rPr>
        <w:t>geogr</w:t>
      </w:r>
      <w:proofErr w:type="spellEnd"/>
      <w:r w:rsidRPr="00A20B14">
        <w:rPr>
          <w:rFonts w:ascii="Times New Roman" w:hAnsi="Times New Roman"/>
          <w:sz w:val="26"/>
          <w:szCs w:val="26"/>
          <w:lang w:val="ro-RO"/>
        </w:rPr>
        <w:t>.</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531ADF" w:rsidRDefault="00531ADF" w:rsidP="00CC0572">
      <w:pPr>
        <w:spacing w:after="0" w:line="240" w:lineRule="auto"/>
        <w:rPr>
          <w:rFonts w:ascii="Times New Roman" w:hAnsi="Times New Roman"/>
          <w:lang w:val="ro-RO"/>
        </w:rPr>
      </w:pPr>
    </w:p>
    <w:p w:rsidR="00531ADF" w:rsidRDefault="00531ADF" w:rsidP="00CC0572">
      <w:pPr>
        <w:spacing w:after="0" w:line="240" w:lineRule="auto"/>
        <w:rPr>
          <w:rFonts w:ascii="Times New Roman" w:hAnsi="Times New Roman"/>
          <w:lang w:val="ro-RO"/>
        </w:rPr>
      </w:pPr>
    </w:p>
    <w:p w:rsidR="00531ADF" w:rsidRDefault="00531ADF" w:rsidP="00CC0572">
      <w:pPr>
        <w:spacing w:after="0" w:line="240" w:lineRule="auto"/>
        <w:rPr>
          <w:rFonts w:ascii="Times New Roman" w:hAnsi="Times New Roman"/>
          <w:lang w:val="ro-RO"/>
        </w:rPr>
      </w:pPr>
      <w:bookmarkStart w:id="0" w:name="_GoBack"/>
      <w:bookmarkEnd w:id="0"/>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14"/>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342" w:rsidRDefault="001F5342" w:rsidP="0010560A">
      <w:pPr>
        <w:spacing w:after="0" w:line="240" w:lineRule="auto"/>
      </w:pPr>
      <w:r>
        <w:separator/>
      </w:r>
    </w:p>
  </w:endnote>
  <w:endnote w:type="continuationSeparator" w:id="0">
    <w:p w:rsidR="001F5342" w:rsidRDefault="001F5342"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506A24" w:rsidRPr="00506A24">
                            <w:rPr>
                              <w:rFonts w:ascii="Times New Roman" w:eastAsiaTheme="majorEastAsia" w:hAnsi="Times New Roman"/>
                              <w:noProof/>
                              <w:color w:val="000000" w:themeColor="text1"/>
                              <w:sz w:val="24"/>
                              <w:szCs w:val="24"/>
                            </w:rPr>
                            <w:t>8</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506A24" w:rsidRPr="00506A24">
                      <w:rPr>
                        <w:rFonts w:ascii="Times New Roman" w:eastAsiaTheme="majorEastAsia" w:hAnsi="Times New Roman"/>
                        <w:noProof/>
                        <w:color w:val="000000" w:themeColor="text1"/>
                        <w:sz w:val="24"/>
                        <w:szCs w:val="24"/>
                      </w:rPr>
                      <w:t>8</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1F5342">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52661658"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xml:space="preserve">, </w:t>
    </w:r>
    <w:proofErr w:type="spellStart"/>
    <w:r w:rsidRPr="00031CC9">
      <w:rPr>
        <w:rFonts w:ascii="Times New Roman" w:hAnsi="Times New Roman"/>
        <w:sz w:val="24"/>
        <w:szCs w:val="24"/>
        <w:lang w:val="ro-RO"/>
      </w:rPr>
      <w:t>jud</w:t>
    </w:r>
    <w:r>
      <w:rPr>
        <w:rFonts w:ascii="Times New Roman" w:hAnsi="Times New Roman"/>
        <w:sz w:val="24"/>
        <w:szCs w:val="24"/>
        <w:lang w:val="ro-RO"/>
      </w:rPr>
      <w:t>eţul</w:t>
    </w:r>
    <w:proofErr w:type="spellEnd"/>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342" w:rsidRDefault="001F5342" w:rsidP="0010560A">
      <w:pPr>
        <w:spacing w:after="0" w:line="240" w:lineRule="auto"/>
      </w:pPr>
      <w:r>
        <w:separator/>
      </w:r>
    </w:p>
  </w:footnote>
  <w:footnote w:type="continuationSeparator" w:id="0">
    <w:p w:rsidR="001F5342" w:rsidRDefault="001F5342"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563A7B"/>
    <w:multiLevelType w:val="hybridMultilevel"/>
    <w:tmpl w:val="1250F8D2"/>
    <w:lvl w:ilvl="0" w:tplc="F3EEA310">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22733B"/>
    <w:multiLevelType w:val="hybridMultilevel"/>
    <w:tmpl w:val="EAE8687C"/>
    <w:lvl w:ilvl="0" w:tplc="04180001">
      <w:start w:val="1"/>
      <w:numFmt w:val="bullet"/>
      <w:lvlText w:val=""/>
      <w:lvlJc w:val="left"/>
      <w:pPr>
        <w:tabs>
          <w:tab w:val="num" w:pos="1287"/>
        </w:tabs>
        <w:ind w:left="1287" w:hanging="360"/>
      </w:pPr>
      <w:rPr>
        <w:rFonts w:ascii="Symbol" w:hAnsi="Symbol" w:hint="default"/>
      </w:rPr>
    </w:lvl>
    <w:lvl w:ilvl="1" w:tplc="04180003" w:tentative="1">
      <w:start w:val="1"/>
      <w:numFmt w:val="bullet"/>
      <w:lvlText w:val="o"/>
      <w:lvlJc w:val="left"/>
      <w:pPr>
        <w:tabs>
          <w:tab w:val="num" w:pos="2007"/>
        </w:tabs>
        <w:ind w:left="2007" w:hanging="360"/>
      </w:pPr>
      <w:rPr>
        <w:rFonts w:ascii="Courier New" w:hAnsi="Courier New" w:hint="default"/>
      </w:rPr>
    </w:lvl>
    <w:lvl w:ilvl="2" w:tplc="04180005" w:tentative="1">
      <w:start w:val="1"/>
      <w:numFmt w:val="bullet"/>
      <w:lvlText w:val=""/>
      <w:lvlJc w:val="left"/>
      <w:pPr>
        <w:tabs>
          <w:tab w:val="num" w:pos="2727"/>
        </w:tabs>
        <w:ind w:left="2727" w:hanging="360"/>
      </w:pPr>
      <w:rPr>
        <w:rFonts w:ascii="Wingdings" w:hAnsi="Wingdings" w:hint="default"/>
      </w:rPr>
    </w:lvl>
    <w:lvl w:ilvl="3" w:tplc="04180001" w:tentative="1">
      <w:start w:val="1"/>
      <w:numFmt w:val="bullet"/>
      <w:lvlText w:val=""/>
      <w:lvlJc w:val="left"/>
      <w:pPr>
        <w:tabs>
          <w:tab w:val="num" w:pos="3447"/>
        </w:tabs>
        <w:ind w:left="3447" w:hanging="360"/>
      </w:pPr>
      <w:rPr>
        <w:rFonts w:ascii="Symbol" w:hAnsi="Symbol" w:hint="default"/>
      </w:rPr>
    </w:lvl>
    <w:lvl w:ilvl="4" w:tplc="04180003" w:tentative="1">
      <w:start w:val="1"/>
      <w:numFmt w:val="bullet"/>
      <w:lvlText w:val="o"/>
      <w:lvlJc w:val="left"/>
      <w:pPr>
        <w:tabs>
          <w:tab w:val="num" w:pos="4167"/>
        </w:tabs>
        <w:ind w:left="4167" w:hanging="360"/>
      </w:pPr>
      <w:rPr>
        <w:rFonts w:ascii="Courier New" w:hAnsi="Courier New" w:hint="default"/>
      </w:rPr>
    </w:lvl>
    <w:lvl w:ilvl="5" w:tplc="04180005" w:tentative="1">
      <w:start w:val="1"/>
      <w:numFmt w:val="bullet"/>
      <w:lvlText w:val=""/>
      <w:lvlJc w:val="left"/>
      <w:pPr>
        <w:tabs>
          <w:tab w:val="num" w:pos="4887"/>
        </w:tabs>
        <w:ind w:left="4887" w:hanging="360"/>
      </w:pPr>
      <w:rPr>
        <w:rFonts w:ascii="Wingdings" w:hAnsi="Wingdings" w:hint="default"/>
      </w:rPr>
    </w:lvl>
    <w:lvl w:ilvl="6" w:tplc="04180001" w:tentative="1">
      <w:start w:val="1"/>
      <w:numFmt w:val="bullet"/>
      <w:lvlText w:val=""/>
      <w:lvlJc w:val="left"/>
      <w:pPr>
        <w:tabs>
          <w:tab w:val="num" w:pos="5607"/>
        </w:tabs>
        <w:ind w:left="5607" w:hanging="360"/>
      </w:pPr>
      <w:rPr>
        <w:rFonts w:ascii="Symbol" w:hAnsi="Symbol" w:hint="default"/>
      </w:rPr>
    </w:lvl>
    <w:lvl w:ilvl="7" w:tplc="04180003" w:tentative="1">
      <w:start w:val="1"/>
      <w:numFmt w:val="bullet"/>
      <w:lvlText w:val="o"/>
      <w:lvlJc w:val="left"/>
      <w:pPr>
        <w:tabs>
          <w:tab w:val="num" w:pos="6327"/>
        </w:tabs>
        <w:ind w:left="6327" w:hanging="360"/>
      </w:pPr>
      <w:rPr>
        <w:rFonts w:ascii="Courier New" w:hAnsi="Courier New" w:hint="default"/>
      </w:rPr>
    </w:lvl>
    <w:lvl w:ilvl="8" w:tplc="0418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5"/>
  </w:num>
  <w:num w:numId="3">
    <w:abstractNumId w:val="15"/>
  </w:num>
  <w:num w:numId="4">
    <w:abstractNumId w:val="27"/>
  </w:num>
  <w:num w:numId="5">
    <w:abstractNumId w:val="24"/>
  </w:num>
  <w:num w:numId="6">
    <w:abstractNumId w:val="29"/>
  </w:num>
  <w:num w:numId="7">
    <w:abstractNumId w:val="10"/>
  </w:num>
  <w:num w:numId="8">
    <w:abstractNumId w:val="34"/>
  </w:num>
  <w:num w:numId="9">
    <w:abstractNumId w:val="21"/>
  </w:num>
  <w:num w:numId="10">
    <w:abstractNumId w:val="1"/>
  </w:num>
  <w:num w:numId="11">
    <w:abstractNumId w:val="6"/>
  </w:num>
  <w:num w:numId="12">
    <w:abstractNumId w:val="9"/>
  </w:num>
  <w:num w:numId="13">
    <w:abstractNumId w:val="26"/>
  </w:num>
  <w:num w:numId="14">
    <w:abstractNumId w:val="22"/>
  </w:num>
  <w:num w:numId="15">
    <w:abstractNumId w:val="13"/>
  </w:num>
  <w:num w:numId="16">
    <w:abstractNumId w:val="12"/>
  </w:num>
  <w:num w:numId="17">
    <w:abstractNumId w:val="11"/>
  </w:num>
  <w:num w:numId="18">
    <w:abstractNumId w:val="0"/>
  </w:num>
  <w:num w:numId="19">
    <w:abstractNumId w:val="17"/>
  </w:num>
  <w:num w:numId="20">
    <w:abstractNumId w:val="4"/>
  </w:num>
  <w:num w:numId="21">
    <w:abstractNumId w:val="20"/>
  </w:num>
  <w:num w:numId="22">
    <w:abstractNumId w:val="32"/>
  </w:num>
  <w:num w:numId="23">
    <w:abstractNumId w:val="19"/>
  </w:num>
  <w:num w:numId="24">
    <w:abstractNumId w:val="16"/>
  </w:num>
  <w:num w:numId="25">
    <w:abstractNumId w:val="14"/>
  </w:num>
  <w:num w:numId="26">
    <w:abstractNumId w:val="2"/>
  </w:num>
  <w:num w:numId="27">
    <w:abstractNumId w:val="31"/>
  </w:num>
  <w:num w:numId="28">
    <w:abstractNumId w:val="23"/>
  </w:num>
  <w:num w:numId="29">
    <w:abstractNumId w:val="25"/>
  </w:num>
  <w:num w:numId="30">
    <w:abstractNumId w:val="28"/>
  </w:num>
  <w:num w:numId="31">
    <w:abstractNumId w:val="3"/>
  </w:num>
  <w:num w:numId="32">
    <w:abstractNumId w:val="8"/>
  </w:num>
  <w:num w:numId="33">
    <w:abstractNumId w:val="7"/>
  </w:num>
  <w:num w:numId="34">
    <w:abstractNumId w:val="33"/>
  </w:num>
  <w:num w:numId="35">
    <w:abstractNumId w:val="30"/>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3D48"/>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594F"/>
    <w:rsid w:val="000818FF"/>
    <w:rsid w:val="000822B0"/>
    <w:rsid w:val="00082E76"/>
    <w:rsid w:val="000845FD"/>
    <w:rsid w:val="000866DE"/>
    <w:rsid w:val="00086B9A"/>
    <w:rsid w:val="000872CA"/>
    <w:rsid w:val="00087AE0"/>
    <w:rsid w:val="00093049"/>
    <w:rsid w:val="00094DB6"/>
    <w:rsid w:val="00095760"/>
    <w:rsid w:val="000961A9"/>
    <w:rsid w:val="000A0225"/>
    <w:rsid w:val="000B4BBE"/>
    <w:rsid w:val="000B4E57"/>
    <w:rsid w:val="000C1B3B"/>
    <w:rsid w:val="000C4375"/>
    <w:rsid w:val="000C584A"/>
    <w:rsid w:val="000C6CAA"/>
    <w:rsid w:val="000D015E"/>
    <w:rsid w:val="000D0742"/>
    <w:rsid w:val="000D6549"/>
    <w:rsid w:val="000E1BEF"/>
    <w:rsid w:val="000F40C6"/>
    <w:rsid w:val="000F4697"/>
    <w:rsid w:val="000F5694"/>
    <w:rsid w:val="000F7D6F"/>
    <w:rsid w:val="00100751"/>
    <w:rsid w:val="0010312B"/>
    <w:rsid w:val="0010560A"/>
    <w:rsid w:val="001106BA"/>
    <w:rsid w:val="0011371E"/>
    <w:rsid w:val="00117CBE"/>
    <w:rsid w:val="00122CDB"/>
    <w:rsid w:val="00122D34"/>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1E4B"/>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5342"/>
    <w:rsid w:val="001F6A19"/>
    <w:rsid w:val="00206333"/>
    <w:rsid w:val="002065CE"/>
    <w:rsid w:val="002114F3"/>
    <w:rsid w:val="00211649"/>
    <w:rsid w:val="002140B6"/>
    <w:rsid w:val="00217268"/>
    <w:rsid w:val="002176F5"/>
    <w:rsid w:val="00220B39"/>
    <w:rsid w:val="0022203B"/>
    <w:rsid w:val="00224240"/>
    <w:rsid w:val="00227D58"/>
    <w:rsid w:val="00232324"/>
    <w:rsid w:val="00235DF6"/>
    <w:rsid w:val="002367AC"/>
    <w:rsid w:val="002429F6"/>
    <w:rsid w:val="002469F6"/>
    <w:rsid w:val="002537C9"/>
    <w:rsid w:val="00253D06"/>
    <w:rsid w:val="00264334"/>
    <w:rsid w:val="0026517B"/>
    <w:rsid w:val="0026571A"/>
    <w:rsid w:val="00266491"/>
    <w:rsid w:val="00267926"/>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F0354"/>
    <w:rsid w:val="002F75A7"/>
    <w:rsid w:val="003040D8"/>
    <w:rsid w:val="00312392"/>
    <w:rsid w:val="00320B7E"/>
    <w:rsid w:val="0032511E"/>
    <w:rsid w:val="00325739"/>
    <w:rsid w:val="00327C84"/>
    <w:rsid w:val="00330C2C"/>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3437"/>
    <w:rsid w:val="00374A17"/>
    <w:rsid w:val="0037501A"/>
    <w:rsid w:val="003776C7"/>
    <w:rsid w:val="00377782"/>
    <w:rsid w:val="00383DC2"/>
    <w:rsid w:val="00390BB3"/>
    <w:rsid w:val="00391584"/>
    <w:rsid w:val="00393016"/>
    <w:rsid w:val="00394DA5"/>
    <w:rsid w:val="00394E35"/>
    <w:rsid w:val="003A2D3C"/>
    <w:rsid w:val="003A424F"/>
    <w:rsid w:val="003A67A8"/>
    <w:rsid w:val="003B0754"/>
    <w:rsid w:val="003B1390"/>
    <w:rsid w:val="003B1F08"/>
    <w:rsid w:val="003C14A9"/>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60FD"/>
    <w:rsid w:val="00427352"/>
    <w:rsid w:val="00432C99"/>
    <w:rsid w:val="00434367"/>
    <w:rsid w:val="00436079"/>
    <w:rsid w:val="00444C7A"/>
    <w:rsid w:val="00444CD3"/>
    <w:rsid w:val="0044514C"/>
    <w:rsid w:val="0045015C"/>
    <w:rsid w:val="00450E53"/>
    <w:rsid w:val="0045101E"/>
    <w:rsid w:val="004513CF"/>
    <w:rsid w:val="004543A8"/>
    <w:rsid w:val="00456816"/>
    <w:rsid w:val="00472D04"/>
    <w:rsid w:val="00473145"/>
    <w:rsid w:val="00473A03"/>
    <w:rsid w:val="00475201"/>
    <w:rsid w:val="004765EB"/>
    <w:rsid w:val="00477460"/>
    <w:rsid w:val="004817AF"/>
    <w:rsid w:val="00490561"/>
    <w:rsid w:val="00490E7B"/>
    <w:rsid w:val="00493A08"/>
    <w:rsid w:val="00494996"/>
    <w:rsid w:val="00494F5E"/>
    <w:rsid w:val="00495301"/>
    <w:rsid w:val="004965AE"/>
    <w:rsid w:val="004975D9"/>
    <w:rsid w:val="004976D8"/>
    <w:rsid w:val="00497B0D"/>
    <w:rsid w:val="00497E59"/>
    <w:rsid w:val="004A2573"/>
    <w:rsid w:val="004A3A25"/>
    <w:rsid w:val="004A47B7"/>
    <w:rsid w:val="004A7455"/>
    <w:rsid w:val="004B7C7C"/>
    <w:rsid w:val="004C48D0"/>
    <w:rsid w:val="004C4E8D"/>
    <w:rsid w:val="004C5785"/>
    <w:rsid w:val="004C72B4"/>
    <w:rsid w:val="004C7B82"/>
    <w:rsid w:val="004D5640"/>
    <w:rsid w:val="004E2927"/>
    <w:rsid w:val="004E5A4A"/>
    <w:rsid w:val="004F12B9"/>
    <w:rsid w:val="004F18A1"/>
    <w:rsid w:val="004F3DF5"/>
    <w:rsid w:val="004F5CD5"/>
    <w:rsid w:val="004F6A55"/>
    <w:rsid w:val="004F6F09"/>
    <w:rsid w:val="00500DAD"/>
    <w:rsid w:val="00505B04"/>
    <w:rsid w:val="00505E6D"/>
    <w:rsid w:val="0050643F"/>
    <w:rsid w:val="00506A24"/>
    <w:rsid w:val="005110AB"/>
    <w:rsid w:val="00513B26"/>
    <w:rsid w:val="00515750"/>
    <w:rsid w:val="00516926"/>
    <w:rsid w:val="00517A73"/>
    <w:rsid w:val="005205EF"/>
    <w:rsid w:val="005223EC"/>
    <w:rsid w:val="00526037"/>
    <w:rsid w:val="005300FC"/>
    <w:rsid w:val="005306A3"/>
    <w:rsid w:val="00531ADF"/>
    <w:rsid w:val="00532353"/>
    <w:rsid w:val="005350D1"/>
    <w:rsid w:val="005375A2"/>
    <w:rsid w:val="005414D2"/>
    <w:rsid w:val="00546825"/>
    <w:rsid w:val="005469F4"/>
    <w:rsid w:val="005504A1"/>
    <w:rsid w:val="00552145"/>
    <w:rsid w:val="00555B18"/>
    <w:rsid w:val="00561F36"/>
    <w:rsid w:val="00562A66"/>
    <w:rsid w:val="005634A2"/>
    <w:rsid w:val="00564AA4"/>
    <w:rsid w:val="00570DE6"/>
    <w:rsid w:val="00571253"/>
    <w:rsid w:val="005715AB"/>
    <w:rsid w:val="00575325"/>
    <w:rsid w:val="00576503"/>
    <w:rsid w:val="0057744C"/>
    <w:rsid w:val="0058169F"/>
    <w:rsid w:val="00583047"/>
    <w:rsid w:val="005845EF"/>
    <w:rsid w:val="00586D0A"/>
    <w:rsid w:val="00587691"/>
    <w:rsid w:val="00591229"/>
    <w:rsid w:val="005912B1"/>
    <w:rsid w:val="0059164A"/>
    <w:rsid w:val="0059223A"/>
    <w:rsid w:val="0059286F"/>
    <w:rsid w:val="0059358C"/>
    <w:rsid w:val="005A1F9F"/>
    <w:rsid w:val="005A3A13"/>
    <w:rsid w:val="005A3E32"/>
    <w:rsid w:val="005A57F1"/>
    <w:rsid w:val="005B09B7"/>
    <w:rsid w:val="005B20C8"/>
    <w:rsid w:val="005B344B"/>
    <w:rsid w:val="005B40FC"/>
    <w:rsid w:val="005B4506"/>
    <w:rsid w:val="005B68C5"/>
    <w:rsid w:val="005B6BC0"/>
    <w:rsid w:val="005C0532"/>
    <w:rsid w:val="005C5772"/>
    <w:rsid w:val="005C68FB"/>
    <w:rsid w:val="005C716F"/>
    <w:rsid w:val="005C7844"/>
    <w:rsid w:val="005C79CA"/>
    <w:rsid w:val="005D1FD9"/>
    <w:rsid w:val="005D2962"/>
    <w:rsid w:val="005D2BE6"/>
    <w:rsid w:val="005D3599"/>
    <w:rsid w:val="005D5790"/>
    <w:rsid w:val="005D65C0"/>
    <w:rsid w:val="005D6C76"/>
    <w:rsid w:val="005D7991"/>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7BDA"/>
    <w:rsid w:val="00674B63"/>
    <w:rsid w:val="00677AD1"/>
    <w:rsid w:val="0068737E"/>
    <w:rsid w:val="00694374"/>
    <w:rsid w:val="006A0561"/>
    <w:rsid w:val="006A0FCB"/>
    <w:rsid w:val="006A1040"/>
    <w:rsid w:val="006A2E5A"/>
    <w:rsid w:val="006A3FBE"/>
    <w:rsid w:val="006A4A07"/>
    <w:rsid w:val="006A6EF0"/>
    <w:rsid w:val="006A7BD0"/>
    <w:rsid w:val="006B1C3A"/>
    <w:rsid w:val="006B5869"/>
    <w:rsid w:val="006C0941"/>
    <w:rsid w:val="006C097B"/>
    <w:rsid w:val="006C1151"/>
    <w:rsid w:val="006C2212"/>
    <w:rsid w:val="006D49F0"/>
    <w:rsid w:val="006D4EF3"/>
    <w:rsid w:val="006E0AFE"/>
    <w:rsid w:val="006E1E1E"/>
    <w:rsid w:val="006E28DE"/>
    <w:rsid w:val="006F1C5F"/>
    <w:rsid w:val="00700567"/>
    <w:rsid w:val="00703092"/>
    <w:rsid w:val="00704123"/>
    <w:rsid w:val="00705F36"/>
    <w:rsid w:val="00706555"/>
    <w:rsid w:val="00706CDE"/>
    <w:rsid w:val="00707242"/>
    <w:rsid w:val="00712D5E"/>
    <w:rsid w:val="007153B4"/>
    <w:rsid w:val="00720F24"/>
    <w:rsid w:val="0072366E"/>
    <w:rsid w:val="00726667"/>
    <w:rsid w:val="00731D4A"/>
    <w:rsid w:val="0073423B"/>
    <w:rsid w:val="00734953"/>
    <w:rsid w:val="00737256"/>
    <w:rsid w:val="00741400"/>
    <w:rsid w:val="00752FC5"/>
    <w:rsid w:val="00756709"/>
    <w:rsid w:val="00756778"/>
    <w:rsid w:val="00766622"/>
    <w:rsid w:val="00767AE4"/>
    <w:rsid w:val="00773953"/>
    <w:rsid w:val="00776505"/>
    <w:rsid w:val="007813E3"/>
    <w:rsid w:val="007839E2"/>
    <w:rsid w:val="007867E4"/>
    <w:rsid w:val="00786D90"/>
    <w:rsid w:val="00790ED5"/>
    <w:rsid w:val="007974EB"/>
    <w:rsid w:val="007A020F"/>
    <w:rsid w:val="007A02FF"/>
    <w:rsid w:val="007A213D"/>
    <w:rsid w:val="007A3CCF"/>
    <w:rsid w:val="007B726C"/>
    <w:rsid w:val="007C3BF2"/>
    <w:rsid w:val="007C6B7F"/>
    <w:rsid w:val="007D04FA"/>
    <w:rsid w:val="007D459B"/>
    <w:rsid w:val="007E13C8"/>
    <w:rsid w:val="007E329A"/>
    <w:rsid w:val="007E3D95"/>
    <w:rsid w:val="007E616F"/>
    <w:rsid w:val="007E636C"/>
    <w:rsid w:val="007E780C"/>
    <w:rsid w:val="007F2253"/>
    <w:rsid w:val="00800DCC"/>
    <w:rsid w:val="008068A7"/>
    <w:rsid w:val="00806A1E"/>
    <w:rsid w:val="00810342"/>
    <w:rsid w:val="00811026"/>
    <w:rsid w:val="00811A89"/>
    <w:rsid w:val="008149AB"/>
    <w:rsid w:val="00816C4F"/>
    <w:rsid w:val="00823683"/>
    <w:rsid w:val="00824652"/>
    <w:rsid w:val="00824A15"/>
    <w:rsid w:val="00825EEF"/>
    <w:rsid w:val="008265D4"/>
    <w:rsid w:val="00826A1C"/>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123"/>
    <w:rsid w:val="009064A4"/>
    <w:rsid w:val="00911683"/>
    <w:rsid w:val="009174CE"/>
    <w:rsid w:val="00917BDB"/>
    <w:rsid w:val="009247DF"/>
    <w:rsid w:val="00925139"/>
    <w:rsid w:val="00932DCC"/>
    <w:rsid w:val="00933190"/>
    <w:rsid w:val="00933232"/>
    <w:rsid w:val="00934C3C"/>
    <w:rsid w:val="00940D04"/>
    <w:rsid w:val="00943E4D"/>
    <w:rsid w:val="00947A1D"/>
    <w:rsid w:val="0095133A"/>
    <w:rsid w:val="0095416A"/>
    <w:rsid w:val="009541D3"/>
    <w:rsid w:val="009544FB"/>
    <w:rsid w:val="00957825"/>
    <w:rsid w:val="00961667"/>
    <w:rsid w:val="009626E2"/>
    <w:rsid w:val="00963F9A"/>
    <w:rsid w:val="009640C7"/>
    <w:rsid w:val="00970113"/>
    <w:rsid w:val="00970AD4"/>
    <w:rsid w:val="00970E2A"/>
    <w:rsid w:val="00981742"/>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175"/>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4DF6"/>
    <w:rsid w:val="00B05E39"/>
    <w:rsid w:val="00B07278"/>
    <w:rsid w:val="00B10590"/>
    <w:rsid w:val="00B11BA0"/>
    <w:rsid w:val="00B1445B"/>
    <w:rsid w:val="00B164FA"/>
    <w:rsid w:val="00B21618"/>
    <w:rsid w:val="00B21B08"/>
    <w:rsid w:val="00B22E02"/>
    <w:rsid w:val="00B3587E"/>
    <w:rsid w:val="00B40691"/>
    <w:rsid w:val="00B41A08"/>
    <w:rsid w:val="00B42606"/>
    <w:rsid w:val="00B432FD"/>
    <w:rsid w:val="00B446A2"/>
    <w:rsid w:val="00B46D0D"/>
    <w:rsid w:val="00B50F65"/>
    <w:rsid w:val="00B51A05"/>
    <w:rsid w:val="00B52115"/>
    <w:rsid w:val="00B53C3D"/>
    <w:rsid w:val="00B56C43"/>
    <w:rsid w:val="00B575BA"/>
    <w:rsid w:val="00B75725"/>
    <w:rsid w:val="00B75E21"/>
    <w:rsid w:val="00B75EE1"/>
    <w:rsid w:val="00B76040"/>
    <w:rsid w:val="00B80BAA"/>
    <w:rsid w:val="00B82024"/>
    <w:rsid w:val="00B832DC"/>
    <w:rsid w:val="00B8508A"/>
    <w:rsid w:val="00B85228"/>
    <w:rsid w:val="00B85CB6"/>
    <w:rsid w:val="00B9280F"/>
    <w:rsid w:val="00B92B28"/>
    <w:rsid w:val="00B94AAF"/>
    <w:rsid w:val="00B95A87"/>
    <w:rsid w:val="00B964A4"/>
    <w:rsid w:val="00BA0839"/>
    <w:rsid w:val="00BA1040"/>
    <w:rsid w:val="00BA5160"/>
    <w:rsid w:val="00BA5926"/>
    <w:rsid w:val="00BB0CB3"/>
    <w:rsid w:val="00BB7551"/>
    <w:rsid w:val="00BC1A0E"/>
    <w:rsid w:val="00BC2A0F"/>
    <w:rsid w:val="00BC4714"/>
    <w:rsid w:val="00BC4CF3"/>
    <w:rsid w:val="00BC6422"/>
    <w:rsid w:val="00BC71FC"/>
    <w:rsid w:val="00BD0251"/>
    <w:rsid w:val="00BD3677"/>
    <w:rsid w:val="00BD44BB"/>
    <w:rsid w:val="00BD5684"/>
    <w:rsid w:val="00BD5E3A"/>
    <w:rsid w:val="00BD6903"/>
    <w:rsid w:val="00BE155C"/>
    <w:rsid w:val="00BE1B32"/>
    <w:rsid w:val="00BE1EF1"/>
    <w:rsid w:val="00BE228F"/>
    <w:rsid w:val="00BE76E3"/>
    <w:rsid w:val="00BF1EDF"/>
    <w:rsid w:val="00BF2929"/>
    <w:rsid w:val="00BF4C06"/>
    <w:rsid w:val="00C01400"/>
    <w:rsid w:val="00C031EA"/>
    <w:rsid w:val="00C04097"/>
    <w:rsid w:val="00C05268"/>
    <w:rsid w:val="00C064E7"/>
    <w:rsid w:val="00C11FCF"/>
    <w:rsid w:val="00C12411"/>
    <w:rsid w:val="00C15D36"/>
    <w:rsid w:val="00C204C6"/>
    <w:rsid w:val="00C21016"/>
    <w:rsid w:val="00C21A70"/>
    <w:rsid w:val="00C27BE3"/>
    <w:rsid w:val="00C423AB"/>
    <w:rsid w:val="00C4392F"/>
    <w:rsid w:val="00C439A6"/>
    <w:rsid w:val="00C47447"/>
    <w:rsid w:val="00C52156"/>
    <w:rsid w:val="00C53959"/>
    <w:rsid w:val="00C60CFA"/>
    <w:rsid w:val="00C61B1A"/>
    <w:rsid w:val="00C639A0"/>
    <w:rsid w:val="00C6462A"/>
    <w:rsid w:val="00C70496"/>
    <w:rsid w:val="00C7607A"/>
    <w:rsid w:val="00C763EE"/>
    <w:rsid w:val="00C83093"/>
    <w:rsid w:val="00C9075D"/>
    <w:rsid w:val="00C94155"/>
    <w:rsid w:val="00C97955"/>
    <w:rsid w:val="00CA1325"/>
    <w:rsid w:val="00CA14A6"/>
    <w:rsid w:val="00CA61EC"/>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1233"/>
    <w:rsid w:val="00CE49CD"/>
    <w:rsid w:val="00CE54AA"/>
    <w:rsid w:val="00CE6289"/>
    <w:rsid w:val="00CF1C91"/>
    <w:rsid w:val="00CF7034"/>
    <w:rsid w:val="00D072EB"/>
    <w:rsid w:val="00D10DDD"/>
    <w:rsid w:val="00D119DE"/>
    <w:rsid w:val="00D14AF3"/>
    <w:rsid w:val="00D176A7"/>
    <w:rsid w:val="00D2595F"/>
    <w:rsid w:val="00D33FBA"/>
    <w:rsid w:val="00D34E14"/>
    <w:rsid w:val="00D351F4"/>
    <w:rsid w:val="00D452FB"/>
    <w:rsid w:val="00D45BCE"/>
    <w:rsid w:val="00D57CE4"/>
    <w:rsid w:val="00D61105"/>
    <w:rsid w:val="00D61657"/>
    <w:rsid w:val="00D61BDB"/>
    <w:rsid w:val="00D64A47"/>
    <w:rsid w:val="00D65510"/>
    <w:rsid w:val="00D6551A"/>
    <w:rsid w:val="00D75BA5"/>
    <w:rsid w:val="00D85E38"/>
    <w:rsid w:val="00D876D4"/>
    <w:rsid w:val="00D93FC2"/>
    <w:rsid w:val="00D959B3"/>
    <w:rsid w:val="00DA123F"/>
    <w:rsid w:val="00DA5569"/>
    <w:rsid w:val="00DA66E0"/>
    <w:rsid w:val="00DA6A68"/>
    <w:rsid w:val="00DB417C"/>
    <w:rsid w:val="00DB45CE"/>
    <w:rsid w:val="00DB4C9C"/>
    <w:rsid w:val="00DB5F76"/>
    <w:rsid w:val="00DB6EE3"/>
    <w:rsid w:val="00DC053A"/>
    <w:rsid w:val="00DC4A4D"/>
    <w:rsid w:val="00DC5867"/>
    <w:rsid w:val="00DC679A"/>
    <w:rsid w:val="00DC6A40"/>
    <w:rsid w:val="00DE0078"/>
    <w:rsid w:val="00DE1333"/>
    <w:rsid w:val="00DE5733"/>
    <w:rsid w:val="00DF0AE2"/>
    <w:rsid w:val="00DF1C71"/>
    <w:rsid w:val="00DF5CD7"/>
    <w:rsid w:val="00DF61A8"/>
    <w:rsid w:val="00E01D99"/>
    <w:rsid w:val="00E1004F"/>
    <w:rsid w:val="00E1349F"/>
    <w:rsid w:val="00E20243"/>
    <w:rsid w:val="00E20CF7"/>
    <w:rsid w:val="00E244FB"/>
    <w:rsid w:val="00E26192"/>
    <w:rsid w:val="00E3286F"/>
    <w:rsid w:val="00E34D80"/>
    <w:rsid w:val="00E36357"/>
    <w:rsid w:val="00E40DE6"/>
    <w:rsid w:val="00E431EF"/>
    <w:rsid w:val="00E43997"/>
    <w:rsid w:val="00E5079E"/>
    <w:rsid w:val="00E53065"/>
    <w:rsid w:val="00E6583A"/>
    <w:rsid w:val="00E66FAF"/>
    <w:rsid w:val="00E7081E"/>
    <w:rsid w:val="00E70F1F"/>
    <w:rsid w:val="00E72400"/>
    <w:rsid w:val="00E7499D"/>
    <w:rsid w:val="00E757D2"/>
    <w:rsid w:val="00E76047"/>
    <w:rsid w:val="00E762C6"/>
    <w:rsid w:val="00E84C68"/>
    <w:rsid w:val="00E9159F"/>
    <w:rsid w:val="00E95B3A"/>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EF5B71"/>
    <w:rsid w:val="00F00D6E"/>
    <w:rsid w:val="00F0644B"/>
    <w:rsid w:val="00F06519"/>
    <w:rsid w:val="00F13597"/>
    <w:rsid w:val="00F15EC6"/>
    <w:rsid w:val="00F17EA7"/>
    <w:rsid w:val="00F251AD"/>
    <w:rsid w:val="00F27EDD"/>
    <w:rsid w:val="00F30F2D"/>
    <w:rsid w:val="00F315D4"/>
    <w:rsid w:val="00F32B9C"/>
    <w:rsid w:val="00F35CF8"/>
    <w:rsid w:val="00F3626D"/>
    <w:rsid w:val="00F365DA"/>
    <w:rsid w:val="00F36C6B"/>
    <w:rsid w:val="00F40DF3"/>
    <w:rsid w:val="00F42681"/>
    <w:rsid w:val="00F43E1F"/>
    <w:rsid w:val="00F47604"/>
    <w:rsid w:val="00F53120"/>
    <w:rsid w:val="00F5632D"/>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A1660"/>
    <w:rsid w:val="00FA16C8"/>
    <w:rsid w:val="00FA2E39"/>
    <w:rsid w:val="00FA39C9"/>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022CCF16"/>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 w:type="paragraph" w:styleId="BodyText22">
    <w:name w:val="Body Text 2"/>
    <w:basedOn w:val="Normal"/>
    <w:link w:val="BodyText2Char"/>
    <w:uiPriority w:val="99"/>
    <w:semiHidden/>
    <w:unhideWhenUsed/>
    <w:rsid w:val="009640C7"/>
    <w:pPr>
      <w:spacing w:after="120" w:line="480" w:lineRule="auto"/>
    </w:pPr>
  </w:style>
  <w:style w:type="character" w:customStyle="1" w:styleId="BodyText2Char">
    <w:name w:val="Body Text 2 Char"/>
    <w:basedOn w:val="DefaultParagraphFont"/>
    <w:link w:val="BodyText22"/>
    <w:uiPriority w:val="99"/>
    <w:semiHidden/>
    <w:rsid w:val="009640C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C:\Documents%20and%20Settings\q\Sintact%202.0\cache\Legislatie\temp\0010386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F8A13-7934-4697-B6E8-8C9C3C51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3418</Words>
  <Characters>19486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3</cp:revision>
  <cp:lastPrinted>2023-08-04T10:18:00Z</cp:lastPrinted>
  <dcterms:created xsi:type="dcterms:W3CDTF">2023-08-04T10:23:00Z</dcterms:created>
  <dcterms:modified xsi:type="dcterms:W3CDTF">2023-08-04T10:40:00Z</dcterms:modified>
</cp:coreProperties>
</file>