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6E63" w14:textId="6FDDE43A" w:rsidR="00DE792C" w:rsidRDefault="007E6483" w:rsidP="001755DF">
      <w:pPr>
        <w:pStyle w:val="Header"/>
        <w:ind w:left="284"/>
        <w:rPr>
          <w:rFonts w:ascii="Trebuchet MS" w:hAnsi="Trebuchet MS"/>
          <w:bCs/>
        </w:rPr>
      </w:pPr>
      <w:r w:rsidRPr="003E3022">
        <w:rPr>
          <w:rFonts w:ascii="Trebuchet MS" w:hAnsi="Trebuchet MS"/>
          <w:bCs/>
        </w:rPr>
        <w:t xml:space="preserve">AGENȚIA PENTRU PROTECȚIA MEDIULUI </w:t>
      </w:r>
      <w:r w:rsidR="00F6362C" w:rsidRPr="003E3022">
        <w:rPr>
          <w:rFonts w:ascii="Trebuchet MS" w:hAnsi="Trebuchet MS"/>
          <w:bCs/>
        </w:rPr>
        <w:t>HUNEDOARA</w:t>
      </w:r>
    </w:p>
    <w:p w14:paraId="2E896EDF" w14:textId="6E4BA7C3" w:rsidR="0057722A" w:rsidRDefault="0057722A" w:rsidP="001755DF">
      <w:pPr>
        <w:pStyle w:val="Header"/>
        <w:ind w:left="284"/>
        <w:rPr>
          <w:rFonts w:ascii="Trebuchet MS" w:hAnsi="Trebuchet MS"/>
          <w:bCs/>
        </w:rPr>
      </w:pPr>
    </w:p>
    <w:p w14:paraId="676FC8FE" w14:textId="1B1C2CCD" w:rsidR="0057722A" w:rsidRDefault="0057722A" w:rsidP="001755DF">
      <w:pPr>
        <w:pStyle w:val="Header"/>
        <w:ind w:left="284"/>
        <w:rPr>
          <w:rFonts w:ascii="Trebuchet MS" w:hAnsi="Trebuchet MS"/>
          <w:bCs/>
        </w:rPr>
      </w:pPr>
    </w:p>
    <w:p w14:paraId="22EF809A" w14:textId="4D8FA80C" w:rsidR="0057722A" w:rsidRDefault="0057722A" w:rsidP="001755DF">
      <w:pPr>
        <w:pStyle w:val="Header"/>
        <w:ind w:left="284"/>
        <w:rPr>
          <w:rFonts w:ascii="Trebuchet MS" w:hAnsi="Trebuchet MS"/>
          <w:bCs/>
        </w:rPr>
      </w:pPr>
    </w:p>
    <w:p w14:paraId="7E92389B" w14:textId="53C8D82F" w:rsidR="0057722A" w:rsidRPr="0057722A" w:rsidRDefault="0057722A" w:rsidP="0057722A">
      <w:pPr>
        <w:pStyle w:val="Header"/>
        <w:ind w:left="284"/>
        <w:rPr>
          <w:rFonts w:ascii="Trebuchet MS" w:hAnsi="Trebuchet MS"/>
          <w:bCs/>
        </w:rPr>
      </w:pPr>
      <w:r w:rsidRPr="0057722A">
        <w:rPr>
          <w:rFonts w:ascii="Trebuchet MS" w:hAnsi="Trebuchet MS"/>
          <w:bCs/>
        </w:rPr>
        <w:t>Nr.</w:t>
      </w:r>
      <w:r w:rsidR="00E300D3">
        <w:rPr>
          <w:rFonts w:ascii="Trebuchet MS" w:hAnsi="Trebuchet MS"/>
          <w:bCs/>
        </w:rPr>
        <w:t>102</w:t>
      </w:r>
      <w:r w:rsidR="00F17530">
        <w:rPr>
          <w:rFonts w:ascii="Trebuchet MS" w:hAnsi="Trebuchet MS"/>
          <w:bCs/>
        </w:rPr>
        <w:t>79</w:t>
      </w:r>
      <w:r w:rsidRPr="0057722A">
        <w:rPr>
          <w:rFonts w:ascii="Trebuchet MS" w:hAnsi="Trebuchet MS"/>
          <w:bCs/>
        </w:rPr>
        <w:t xml:space="preserve"> /A.A.A./</w:t>
      </w:r>
      <w:r w:rsidR="00321FA9">
        <w:rPr>
          <w:rFonts w:ascii="Trebuchet MS" w:hAnsi="Trebuchet MS"/>
          <w:bCs/>
        </w:rPr>
        <w:t>09.09.2024</w:t>
      </w:r>
      <w:r w:rsidRPr="0057722A">
        <w:rPr>
          <w:rFonts w:ascii="Trebuchet MS" w:hAnsi="Trebuchet MS"/>
          <w:bCs/>
        </w:rPr>
        <w:t xml:space="preserve"> </w:t>
      </w:r>
    </w:p>
    <w:p w14:paraId="4A929296" w14:textId="77777777" w:rsidR="0057722A" w:rsidRPr="0057722A" w:rsidRDefault="0057722A" w:rsidP="0057722A">
      <w:pPr>
        <w:pStyle w:val="Header"/>
        <w:ind w:left="284"/>
        <w:rPr>
          <w:rFonts w:ascii="Trebuchet MS" w:hAnsi="Trebuchet MS"/>
          <w:bCs/>
        </w:rPr>
      </w:pPr>
    </w:p>
    <w:p w14:paraId="322177DC" w14:textId="77777777" w:rsidR="00966E75" w:rsidRDefault="0057722A" w:rsidP="00966E75">
      <w:pPr>
        <w:pStyle w:val="Header"/>
        <w:ind w:left="284"/>
        <w:rPr>
          <w:rFonts w:ascii="Trebuchet MS" w:hAnsi="Trebuchet MS"/>
          <w:bCs/>
        </w:rPr>
      </w:pPr>
      <w:r w:rsidRPr="0057722A">
        <w:rPr>
          <w:rFonts w:ascii="Trebuchet MS" w:hAnsi="Trebuchet MS"/>
          <w:bCs/>
        </w:rPr>
        <w:t xml:space="preserve">                  </w:t>
      </w:r>
      <w:bookmarkStart w:id="0" w:name="_GoBack"/>
      <w:bookmarkEnd w:id="0"/>
    </w:p>
    <w:p w14:paraId="7F331D15" w14:textId="2F937892" w:rsidR="0057722A" w:rsidRPr="00877847" w:rsidRDefault="0057722A" w:rsidP="00966E75">
      <w:pPr>
        <w:pStyle w:val="Header"/>
        <w:ind w:left="284"/>
        <w:jc w:val="center"/>
        <w:rPr>
          <w:rFonts w:ascii="Trebuchet MS" w:hAnsi="Trebuchet MS"/>
          <w:b/>
          <w:bCs/>
        </w:rPr>
      </w:pPr>
      <w:r w:rsidRPr="00877847">
        <w:rPr>
          <w:rFonts w:ascii="Trebuchet MS" w:hAnsi="Trebuchet MS"/>
          <w:b/>
          <w:bCs/>
        </w:rPr>
        <w:t>D E C I Z I E  P R I V I N D   E M I T E R E A   A</w:t>
      </w:r>
      <w:r w:rsidR="00966E75" w:rsidRPr="00877847">
        <w:rPr>
          <w:rFonts w:ascii="Trebuchet MS" w:hAnsi="Trebuchet MS"/>
          <w:b/>
          <w:bCs/>
        </w:rPr>
        <w:t xml:space="preserve"> V I Z U L U I   D E  M E D I U</w:t>
      </w:r>
    </w:p>
    <w:p w14:paraId="36C5C083" w14:textId="54DA1FB2" w:rsidR="0057722A" w:rsidRDefault="00966E75" w:rsidP="00966E75">
      <w:pPr>
        <w:pStyle w:val="Header"/>
        <w:spacing w:line="360" w:lineRule="auto"/>
        <w:ind w:left="284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pentru:</w:t>
      </w:r>
    </w:p>
    <w:p w14:paraId="4EFEBFD6" w14:textId="77777777" w:rsidR="00966E75" w:rsidRPr="0057722A" w:rsidRDefault="00966E75" w:rsidP="00966E75">
      <w:pPr>
        <w:pStyle w:val="Header"/>
        <w:spacing w:line="360" w:lineRule="auto"/>
        <w:ind w:left="284"/>
        <w:rPr>
          <w:rFonts w:ascii="Trebuchet MS" w:hAnsi="Trebuchet MS"/>
          <w:bCs/>
        </w:rPr>
      </w:pPr>
    </w:p>
    <w:p w14:paraId="5B7737C2" w14:textId="1EA75FD7" w:rsidR="0057722A" w:rsidRPr="0057722A" w:rsidRDefault="0057722A" w:rsidP="007358E6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 w:rsidRPr="0057722A">
        <w:rPr>
          <w:rFonts w:ascii="Trebuchet MS" w:hAnsi="Trebuchet MS"/>
          <w:bCs/>
        </w:rPr>
        <w:t xml:space="preserve">Planul </w:t>
      </w:r>
      <w:r w:rsidR="00E300D3" w:rsidRPr="00E300D3">
        <w:rPr>
          <w:rFonts w:ascii="Trebuchet MS" w:hAnsi="Trebuchet MS"/>
          <w:b/>
          <w:bCs/>
        </w:rPr>
        <w:t>,,</w:t>
      </w:r>
      <w:r w:rsidR="00953288" w:rsidRPr="00953288">
        <w:rPr>
          <w:rFonts w:ascii="Trebuchet MS" w:hAnsi="Trebuchet MS"/>
          <w:b/>
          <w:bCs/>
        </w:rPr>
        <w:t>AMENAJAREA FONDULUI FORESTIER PROPRIETATE PUBLICĂ A STATULUI ADMINISTRAT DE OCOLUL SILVIC BRAD, DIN CADRUL DIRECŢIEI SILVICE HUNEDOARA    ‘’(REVIZUIRE UP I-UP XI EXCEPTIE UP VII)</w:t>
      </w:r>
      <w:r w:rsidR="00E300D3" w:rsidRPr="00E300D3">
        <w:rPr>
          <w:rFonts w:ascii="Trebuchet MS" w:hAnsi="Trebuchet MS"/>
          <w:b/>
          <w:bCs/>
        </w:rPr>
        <w:t xml:space="preserve">  ‘’</w:t>
      </w:r>
      <w:r w:rsidRPr="00877847">
        <w:rPr>
          <w:rFonts w:ascii="Trebuchet MS" w:hAnsi="Trebuchet MS"/>
          <w:b/>
          <w:bCs/>
        </w:rPr>
        <w:t xml:space="preserve">  </w:t>
      </w:r>
    </w:p>
    <w:p w14:paraId="07A2E2F9" w14:textId="77777777" w:rsidR="0057722A" w:rsidRPr="0057722A" w:rsidRDefault="0057722A" w:rsidP="00966E75">
      <w:pPr>
        <w:pStyle w:val="Header"/>
        <w:spacing w:line="360" w:lineRule="auto"/>
        <w:ind w:left="284"/>
        <w:rPr>
          <w:rFonts w:ascii="Trebuchet MS" w:hAnsi="Trebuchet MS"/>
          <w:bCs/>
        </w:rPr>
      </w:pPr>
      <w:r w:rsidRPr="0057722A">
        <w:rPr>
          <w:rFonts w:ascii="Trebuchet MS" w:hAnsi="Trebuchet MS"/>
          <w:bCs/>
        </w:rPr>
        <w:t xml:space="preserve">                                                                   </w:t>
      </w:r>
    </w:p>
    <w:p w14:paraId="0EEA279A" w14:textId="7A652548" w:rsidR="0057722A" w:rsidRPr="00877847" w:rsidRDefault="0057722A" w:rsidP="00966E75">
      <w:pPr>
        <w:pStyle w:val="Header"/>
        <w:spacing w:line="360" w:lineRule="auto"/>
        <w:ind w:left="284"/>
        <w:rPr>
          <w:rFonts w:ascii="Trebuchet MS" w:hAnsi="Trebuchet MS"/>
          <w:b/>
          <w:bCs/>
        </w:rPr>
      </w:pPr>
      <w:r w:rsidRPr="0057722A">
        <w:rPr>
          <w:rFonts w:ascii="Trebuchet MS" w:hAnsi="Trebuchet MS"/>
          <w:bCs/>
        </w:rPr>
        <w:t xml:space="preserve">promovat de: </w:t>
      </w:r>
      <w:r w:rsidRPr="00877847">
        <w:rPr>
          <w:rFonts w:ascii="Trebuchet MS" w:hAnsi="Trebuchet MS"/>
          <w:b/>
          <w:bCs/>
        </w:rPr>
        <w:t xml:space="preserve"> </w:t>
      </w:r>
      <w:r w:rsidR="00E300D3" w:rsidRPr="00E300D3">
        <w:rPr>
          <w:rFonts w:ascii="Trebuchet MS" w:hAnsi="Trebuchet MS"/>
          <w:b/>
          <w:bCs/>
        </w:rPr>
        <w:t xml:space="preserve">DIRECŢIA SILVICĂ HUNEDOARA     </w:t>
      </w:r>
      <w:r w:rsidRPr="00877847">
        <w:rPr>
          <w:rFonts w:ascii="Trebuchet MS" w:hAnsi="Trebuchet MS"/>
          <w:b/>
          <w:bCs/>
        </w:rPr>
        <w:t xml:space="preserve"> </w:t>
      </w:r>
    </w:p>
    <w:p w14:paraId="758BDC6B" w14:textId="3112184C" w:rsidR="0057722A" w:rsidRDefault="0057722A" w:rsidP="0057722A">
      <w:pPr>
        <w:pStyle w:val="Header"/>
        <w:ind w:left="284"/>
        <w:rPr>
          <w:rFonts w:ascii="Trebuchet MS" w:hAnsi="Trebuchet MS"/>
          <w:bCs/>
        </w:rPr>
      </w:pPr>
    </w:p>
    <w:p w14:paraId="1E3AFB4C" w14:textId="7EDA5405" w:rsidR="00966E75" w:rsidRDefault="00966E75" w:rsidP="0057722A">
      <w:pPr>
        <w:pStyle w:val="Header"/>
        <w:ind w:left="284"/>
        <w:rPr>
          <w:rFonts w:ascii="Trebuchet MS" w:hAnsi="Trebuchet MS"/>
          <w:bCs/>
        </w:rPr>
      </w:pPr>
    </w:p>
    <w:p w14:paraId="18D635EF" w14:textId="77777777" w:rsidR="00966E75" w:rsidRPr="0057722A" w:rsidRDefault="00966E75" w:rsidP="0057722A">
      <w:pPr>
        <w:pStyle w:val="Header"/>
        <w:ind w:left="284"/>
        <w:rPr>
          <w:rFonts w:ascii="Trebuchet MS" w:hAnsi="Trebuchet MS"/>
          <w:bCs/>
        </w:rPr>
      </w:pPr>
    </w:p>
    <w:p w14:paraId="1193F36E" w14:textId="710BA8C3" w:rsidR="0057722A" w:rsidRPr="0057722A" w:rsidRDefault="0057722A" w:rsidP="0057722A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  </w:t>
      </w:r>
      <w:r w:rsidRPr="0057722A">
        <w:rPr>
          <w:rFonts w:ascii="Trebuchet MS" w:hAnsi="Trebuchet MS"/>
          <w:bCs/>
        </w:rPr>
        <w:t>Avînd în vedere:</w:t>
      </w:r>
    </w:p>
    <w:p w14:paraId="73EE6E7E" w14:textId="77777777" w:rsidR="0057722A" w:rsidRPr="0057722A" w:rsidRDefault="0057722A" w:rsidP="0057722A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 w:rsidRPr="0057722A">
        <w:rPr>
          <w:rFonts w:ascii="Trebuchet MS" w:hAnsi="Trebuchet MS"/>
          <w:bCs/>
        </w:rPr>
        <w:t>- O.U.G. nr. 195/2005 privind protecția mediului, aprobată cu modificări și completări prin Legea nr. 265/2006, cu modificările și completările ulterioare;</w:t>
      </w:r>
    </w:p>
    <w:p w14:paraId="1D11C612" w14:textId="77777777" w:rsidR="0057722A" w:rsidRPr="0057722A" w:rsidRDefault="0057722A" w:rsidP="0057722A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 w:rsidRPr="0057722A">
        <w:rPr>
          <w:rFonts w:ascii="Trebuchet MS" w:hAnsi="Trebuchet MS"/>
          <w:bCs/>
        </w:rPr>
        <w:t>- H.G. nr. 1076/2004 privind stabilirea procedurii de realizare a evaluării de mediu pentru planuri și programe cu modificările ulterioare;</w:t>
      </w:r>
    </w:p>
    <w:p w14:paraId="4DE86267" w14:textId="7895941F" w:rsidR="0057722A" w:rsidRDefault="0057722A" w:rsidP="0057722A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 w:rsidRPr="0057722A">
        <w:rPr>
          <w:rFonts w:ascii="Trebuchet MS" w:hAnsi="Trebuchet MS"/>
          <w:bCs/>
        </w:rPr>
        <w:t xml:space="preserve">-H.G. nr.236/2023 pentru aprobarea metodologiei de derulare a procedurii de evaluare de mediu pentru amenajamentele silvice </w:t>
      </w:r>
    </w:p>
    <w:p w14:paraId="1D606B91" w14:textId="6888CD3C" w:rsidR="0057722A" w:rsidRDefault="0057722A" w:rsidP="0057722A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 w:rsidRPr="0057722A">
        <w:rPr>
          <w:rFonts w:ascii="Trebuchet MS" w:hAnsi="Trebuchet MS"/>
          <w:bCs/>
        </w:rPr>
        <w:t>-OUG 57/2007privind regimul ariilor naturale protejate, conservarea habitatelor naturale , a florei şi faunei sălbatice, cu modificăr</w:t>
      </w:r>
      <w:r>
        <w:rPr>
          <w:rFonts w:ascii="Trebuchet MS" w:hAnsi="Trebuchet MS"/>
          <w:bCs/>
        </w:rPr>
        <w:t>ile şi completările ulterioare.</w:t>
      </w:r>
    </w:p>
    <w:p w14:paraId="705BFE59" w14:textId="2EAEA6C7" w:rsidR="0057722A" w:rsidRPr="0057722A" w:rsidRDefault="0057722A" w:rsidP="0057722A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-</w:t>
      </w:r>
      <w:r w:rsidRPr="0057722A">
        <w:rPr>
          <w:rFonts w:ascii="Trebuchet MS" w:hAnsi="Trebuchet MS"/>
          <w:bCs/>
        </w:rPr>
        <w:t>Ord. nr. 1682/2023, pentru aprobarea Ghidului metodologic specific privind evaluarea adecvată a efectelor potenţiale ale planurilor</w:t>
      </w:r>
      <w:r>
        <w:rPr>
          <w:rFonts w:ascii="Trebuchet MS" w:hAnsi="Trebuchet MS"/>
          <w:bCs/>
        </w:rPr>
        <w:t xml:space="preserve"> cu completările ulterioare </w:t>
      </w:r>
    </w:p>
    <w:p w14:paraId="45E2269C" w14:textId="77777777" w:rsidR="0057722A" w:rsidRPr="0057722A" w:rsidRDefault="0057722A" w:rsidP="0057722A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 w:rsidRPr="0057722A">
        <w:rPr>
          <w:rFonts w:ascii="Trebuchet MS" w:hAnsi="Trebuchet MS"/>
          <w:bCs/>
        </w:rPr>
        <w:t>- Concluziile consultărilor din ședințele Grupului de lucru special constituit;</w:t>
      </w:r>
    </w:p>
    <w:p w14:paraId="0FF008D0" w14:textId="77777777" w:rsidR="0057722A" w:rsidRPr="0057722A" w:rsidRDefault="0057722A" w:rsidP="0057722A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 w:rsidRPr="0057722A">
        <w:rPr>
          <w:rFonts w:ascii="Trebuchet MS" w:hAnsi="Trebuchet MS"/>
          <w:bCs/>
        </w:rPr>
        <w:t>- Punctele de vedere ale autorităților interesate de efectele planului;</w:t>
      </w:r>
    </w:p>
    <w:p w14:paraId="316A9A4B" w14:textId="1334C646" w:rsidR="0057722A" w:rsidRPr="0057722A" w:rsidRDefault="0057722A" w:rsidP="0057722A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 w:rsidRPr="0057722A">
        <w:rPr>
          <w:rFonts w:ascii="Trebuchet MS" w:hAnsi="Trebuchet MS"/>
          <w:bCs/>
        </w:rPr>
        <w:t>- Analiza calității Raportului de mediu şi ale studiului de Evaluare Adecvată,</w:t>
      </w:r>
      <w:r>
        <w:rPr>
          <w:rFonts w:ascii="Trebuchet MS" w:hAnsi="Trebuchet MS"/>
          <w:bCs/>
        </w:rPr>
        <w:t xml:space="preserve"> a </w:t>
      </w:r>
      <w:r w:rsidR="0053606C">
        <w:rPr>
          <w:rFonts w:ascii="Trebuchet MS" w:hAnsi="Trebuchet MS"/>
          <w:bCs/>
        </w:rPr>
        <w:t>P</w:t>
      </w:r>
      <w:r>
        <w:rPr>
          <w:rFonts w:ascii="Trebuchet MS" w:hAnsi="Trebuchet MS"/>
          <w:bCs/>
        </w:rPr>
        <w:t xml:space="preserve">roiectului de amenajament </w:t>
      </w:r>
      <w:r w:rsidR="0053606C">
        <w:rPr>
          <w:rFonts w:ascii="Trebuchet MS" w:hAnsi="Trebuchet MS"/>
          <w:bCs/>
        </w:rPr>
        <w:t>silvic</w:t>
      </w:r>
    </w:p>
    <w:p w14:paraId="61ADFEF8" w14:textId="77777777" w:rsidR="0057722A" w:rsidRPr="0057722A" w:rsidRDefault="0057722A" w:rsidP="0057722A">
      <w:pPr>
        <w:pStyle w:val="Header"/>
        <w:ind w:left="284"/>
        <w:rPr>
          <w:rFonts w:ascii="Trebuchet MS" w:hAnsi="Trebuchet MS"/>
          <w:bCs/>
        </w:rPr>
      </w:pPr>
      <w:r w:rsidRPr="0057722A">
        <w:rPr>
          <w:rFonts w:ascii="Trebuchet MS" w:hAnsi="Trebuchet MS"/>
          <w:bCs/>
        </w:rPr>
        <w:t xml:space="preserve">Agenția pentru Protecția Mediului Hunedoara decide: </w:t>
      </w:r>
    </w:p>
    <w:p w14:paraId="6B1B541F" w14:textId="77777777" w:rsidR="0057722A" w:rsidRPr="0057722A" w:rsidRDefault="0057722A" w:rsidP="0057722A">
      <w:pPr>
        <w:pStyle w:val="Header"/>
        <w:ind w:left="284"/>
        <w:rPr>
          <w:rFonts w:ascii="Trebuchet MS" w:hAnsi="Trebuchet MS"/>
          <w:bCs/>
        </w:rPr>
      </w:pPr>
    </w:p>
    <w:p w14:paraId="127715E9" w14:textId="77777777" w:rsidR="0057722A" w:rsidRPr="00877847" w:rsidRDefault="0057722A" w:rsidP="0057722A">
      <w:pPr>
        <w:pStyle w:val="Header"/>
        <w:ind w:left="284"/>
        <w:rPr>
          <w:rFonts w:ascii="Trebuchet MS" w:hAnsi="Trebuchet MS"/>
          <w:b/>
          <w:bCs/>
        </w:rPr>
      </w:pPr>
      <w:r w:rsidRPr="00877847">
        <w:rPr>
          <w:rFonts w:ascii="Trebuchet MS" w:hAnsi="Trebuchet MS"/>
          <w:b/>
          <w:bCs/>
        </w:rPr>
        <w:lastRenderedPageBreak/>
        <w:t>EMITEREA AVIZULUI DE MEDIU PENTRU:</w:t>
      </w:r>
    </w:p>
    <w:p w14:paraId="7D904DCE" w14:textId="77777777" w:rsidR="0057722A" w:rsidRPr="0057722A" w:rsidRDefault="0057722A" w:rsidP="0057722A">
      <w:pPr>
        <w:pStyle w:val="Header"/>
        <w:ind w:left="284"/>
        <w:rPr>
          <w:rFonts w:ascii="Trebuchet MS" w:hAnsi="Trebuchet MS"/>
          <w:bCs/>
        </w:rPr>
      </w:pPr>
    </w:p>
    <w:p w14:paraId="2405C096" w14:textId="4FEC0693" w:rsidR="0057722A" w:rsidRPr="00877847" w:rsidRDefault="0053606C" w:rsidP="00966E75">
      <w:pPr>
        <w:pStyle w:val="Header"/>
        <w:spacing w:line="360" w:lineRule="auto"/>
        <w:ind w:left="284"/>
        <w:rPr>
          <w:rFonts w:ascii="Trebuchet MS" w:hAnsi="Trebuchet MS"/>
          <w:b/>
          <w:bCs/>
        </w:rPr>
      </w:pPr>
      <w:r w:rsidRPr="00877847">
        <w:rPr>
          <w:rFonts w:ascii="Trebuchet MS" w:hAnsi="Trebuchet MS"/>
          <w:b/>
          <w:bCs/>
        </w:rPr>
        <w:t xml:space="preserve">,, </w:t>
      </w:r>
      <w:r w:rsidR="0057722A" w:rsidRPr="00877847">
        <w:rPr>
          <w:rFonts w:ascii="Trebuchet MS" w:hAnsi="Trebuchet MS"/>
          <w:b/>
          <w:bCs/>
        </w:rPr>
        <w:t xml:space="preserve"> </w:t>
      </w:r>
      <w:r w:rsidR="0002740C" w:rsidRPr="0002740C">
        <w:rPr>
          <w:rFonts w:ascii="Trebuchet MS" w:hAnsi="Trebuchet MS"/>
          <w:b/>
          <w:bCs/>
        </w:rPr>
        <w:t xml:space="preserve">AMENAJAREA FONDULUI FORESTIER PROPRIETATE PUBLICĂ A STATULUI ADMINISTRAT DE OCOLUL SILVIC BRAD, DIN CADRUL DIRECŢIEI SILVICE HUNEDOARA    ‘’(REVIZUIRE UP I-UP XI EXCEPTIE UP VII)  ‘’  </w:t>
      </w:r>
      <w:r w:rsidR="0057722A" w:rsidRPr="00877847">
        <w:rPr>
          <w:rFonts w:ascii="Trebuchet MS" w:hAnsi="Trebuchet MS"/>
          <w:b/>
          <w:bCs/>
        </w:rPr>
        <w:t xml:space="preserve">   </w:t>
      </w:r>
    </w:p>
    <w:p w14:paraId="4057F79A" w14:textId="77777777" w:rsidR="00264733" w:rsidRPr="00264733" w:rsidRDefault="00264733" w:rsidP="00966E75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 w:rsidRPr="00264733">
        <w:rPr>
          <w:rFonts w:ascii="Trebuchet MS" w:hAnsi="Trebuchet MS"/>
          <w:bCs/>
        </w:rPr>
        <w:t>•</w:t>
      </w:r>
      <w:r w:rsidRPr="00264733">
        <w:rPr>
          <w:rFonts w:ascii="Trebuchet MS" w:hAnsi="Trebuchet MS"/>
          <w:bCs/>
        </w:rPr>
        <w:tab/>
        <w:t>În conformitate art. 32 din H.G. nr. 1076/2004  şi cu art.20  alin. 1din H.G. nr.236/2023 aveți obligația să informați publicul cu privire la decizia comunicată mai sus și să faceți dovada acestui fapt la A.P.M. Hunedoara cu anunțul public;</w:t>
      </w:r>
    </w:p>
    <w:p w14:paraId="09C2AC16" w14:textId="0AEF2A2D" w:rsidR="00264733" w:rsidRPr="00264733" w:rsidRDefault="00264733" w:rsidP="00966E75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•</w:t>
      </w:r>
      <w:r w:rsidRPr="00264733">
        <w:rPr>
          <w:rFonts w:ascii="Trebuchet MS" w:hAnsi="Trebuchet MS"/>
          <w:bCs/>
        </w:rPr>
        <w:t>Informarea publicului se va face conform anunțului anexat;</w:t>
      </w:r>
    </w:p>
    <w:p w14:paraId="0C507301" w14:textId="77777777" w:rsidR="00264733" w:rsidRPr="00264733" w:rsidRDefault="00264733" w:rsidP="00966E75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 w:rsidRPr="00264733">
        <w:rPr>
          <w:rFonts w:ascii="Trebuchet MS" w:hAnsi="Trebuchet MS"/>
          <w:bCs/>
        </w:rPr>
        <w:t>•</w:t>
      </w:r>
      <w:r w:rsidRPr="00264733">
        <w:rPr>
          <w:rFonts w:ascii="Trebuchet MS" w:hAnsi="Trebuchet MS"/>
          <w:bCs/>
        </w:rPr>
        <w:tab/>
        <w:t>În conformitate cu art. 33 din H.G. nr. 1076/2004 şi cu art.20  alin. 2 din  H.G. nr.236/2023, aveți obligația să puneți la dispoziția autorităților consultante pe durata procedurii și publicului următoarele:</w:t>
      </w:r>
    </w:p>
    <w:p w14:paraId="34F16D34" w14:textId="22259BED" w:rsidR="00A01A2C" w:rsidRDefault="00264733" w:rsidP="00A01A2C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-planul  adoptat</w:t>
      </w:r>
    </w:p>
    <w:p w14:paraId="56ED7FFE" w14:textId="77777777" w:rsidR="00A01A2C" w:rsidRPr="00A01A2C" w:rsidRDefault="00A01A2C" w:rsidP="00A01A2C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 w:rsidRPr="00A01A2C">
        <w:rPr>
          <w:rFonts w:ascii="Trebuchet MS" w:hAnsi="Trebuchet MS"/>
          <w:bCs/>
        </w:rPr>
        <w:t>-o declarație privind modul în care considerațiile privind mediul au fost integrate în amenajamentul silvic , modul în care raportul de mediu a fost pregătit conform art.19 şi 20 din HG 1076/2004 cu modificările şi completările ulterioare şi cu  art.14 din H.G. nr.236/2023, modul în care opiniile exprimate de public și de alte autorități au fost luate în considerare în luarea deciziei de emitere a avizului de mediu conform art.25 din HG 1076/2004 cu modificările ulterioare şi cu art.18 din H.G. nr.236/2023, motivele pentru alegerea alternativei de amenajament silvic avizate,  în comparație cu alte alternative prezentate;</w:t>
      </w:r>
    </w:p>
    <w:p w14:paraId="70542816" w14:textId="77777777" w:rsidR="00A01A2C" w:rsidRPr="00A01A2C" w:rsidRDefault="00A01A2C" w:rsidP="00A01A2C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 w:rsidRPr="00A01A2C">
        <w:rPr>
          <w:rFonts w:ascii="Trebuchet MS" w:hAnsi="Trebuchet MS"/>
          <w:bCs/>
        </w:rPr>
        <w:t>-măsurile decise privind monitorizarea efectelor asupra mediului.</w:t>
      </w:r>
    </w:p>
    <w:p w14:paraId="6792B4A6" w14:textId="77777777" w:rsidR="00A01A2C" w:rsidRPr="00A01A2C" w:rsidRDefault="00A01A2C" w:rsidP="00A01A2C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 w:rsidRPr="00A01A2C">
        <w:rPr>
          <w:rFonts w:ascii="Trebuchet MS" w:hAnsi="Trebuchet MS"/>
          <w:bCs/>
        </w:rPr>
        <w:t xml:space="preserve">      Locul și programul consultării documentelor de mai sus se va anunța în mass-media și pe propria pagină de internet.</w:t>
      </w:r>
    </w:p>
    <w:p w14:paraId="02292A70" w14:textId="77777777" w:rsidR="00A01A2C" w:rsidRPr="00A01A2C" w:rsidRDefault="00A01A2C" w:rsidP="00A01A2C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</w:p>
    <w:p w14:paraId="3D144B46" w14:textId="19C456EF" w:rsidR="00A01A2C" w:rsidRPr="00126CCB" w:rsidRDefault="00A01A2C" w:rsidP="00A01A2C">
      <w:pPr>
        <w:pStyle w:val="Header"/>
        <w:spacing w:line="360" w:lineRule="auto"/>
        <w:ind w:left="284"/>
        <w:jc w:val="center"/>
        <w:rPr>
          <w:rFonts w:ascii="Trebuchet MS" w:hAnsi="Trebuchet MS"/>
          <w:b/>
          <w:bCs/>
        </w:rPr>
      </w:pPr>
      <w:r w:rsidRPr="00126CCB">
        <w:rPr>
          <w:rFonts w:ascii="Trebuchet MS" w:hAnsi="Trebuchet MS"/>
          <w:b/>
          <w:bCs/>
        </w:rPr>
        <w:t>A N U N Ț  P U B L I C:</w:t>
      </w:r>
    </w:p>
    <w:p w14:paraId="4E989658" w14:textId="77777777" w:rsidR="00A01A2C" w:rsidRPr="00A01A2C" w:rsidRDefault="00A01A2C" w:rsidP="00A01A2C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</w:p>
    <w:p w14:paraId="4ECC869C" w14:textId="1D7C7D52" w:rsidR="00A01A2C" w:rsidRPr="00A01A2C" w:rsidRDefault="00A01A2C" w:rsidP="00A01A2C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 w:rsidRPr="00A01A2C">
        <w:rPr>
          <w:rFonts w:ascii="Trebuchet MS" w:hAnsi="Trebuchet MS"/>
          <w:bCs/>
        </w:rPr>
        <w:t xml:space="preserve">“ </w:t>
      </w:r>
      <w:r w:rsidR="00BD1FAD" w:rsidRPr="00BD1FAD">
        <w:rPr>
          <w:rFonts w:ascii="Trebuchet MS" w:hAnsi="Trebuchet MS"/>
          <w:b/>
          <w:bCs/>
        </w:rPr>
        <w:t>DIRECŢIA SILVICĂ HUNEDOARA</w:t>
      </w:r>
      <w:r w:rsidR="00BD1FAD">
        <w:rPr>
          <w:rFonts w:ascii="Trebuchet MS" w:hAnsi="Trebuchet MS"/>
          <w:bCs/>
        </w:rPr>
        <w:t xml:space="preserve"> </w:t>
      </w:r>
      <w:r w:rsidRPr="00A01A2C">
        <w:rPr>
          <w:rFonts w:ascii="Trebuchet MS" w:hAnsi="Trebuchet MS"/>
          <w:bCs/>
        </w:rPr>
        <w:t xml:space="preserve">, cu sediul în </w:t>
      </w:r>
      <w:r w:rsidR="00BD1FAD">
        <w:rPr>
          <w:rFonts w:ascii="Trebuchet MS" w:hAnsi="Trebuchet MS"/>
          <w:bCs/>
        </w:rPr>
        <w:t>Deva, str. Mihai Viteazu, nr.10</w:t>
      </w:r>
      <w:r>
        <w:rPr>
          <w:rFonts w:ascii="Trebuchet MS" w:hAnsi="Trebuchet MS"/>
          <w:bCs/>
        </w:rPr>
        <w:t xml:space="preserve">   , jud. Hunedoara  </w:t>
      </w:r>
      <w:r w:rsidRPr="00A01A2C">
        <w:rPr>
          <w:rFonts w:ascii="Trebuchet MS" w:hAnsi="Trebuchet MS"/>
          <w:bCs/>
        </w:rPr>
        <w:t>titular al planului</w:t>
      </w:r>
      <w:r w:rsidR="00126CCB">
        <w:rPr>
          <w:rFonts w:ascii="Trebuchet MS" w:hAnsi="Trebuchet MS"/>
          <w:bCs/>
        </w:rPr>
        <w:t xml:space="preserve"> </w:t>
      </w:r>
      <w:r w:rsidRPr="0002740C">
        <w:rPr>
          <w:rFonts w:ascii="Trebuchet MS" w:hAnsi="Trebuchet MS"/>
          <w:b/>
          <w:bCs/>
        </w:rPr>
        <w:t xml:space="preserve">“ </w:t>
      </w:r>
      <w:r w:rsidR="0002740C" w:rsidRPr="0002740C">
        <w:rPr>
          <w:rFonts w:ascii="Trebuchet MS" w:hAnsi="Trebuchet MS"/>
          <w:b/>
          <w:bCs/>
        </w:rPr>
        <w:t xml:space="preserve">AMENAJAREA FONDULUI FORESTIER PROPRIETATE PUBLICĂ A STATULUI ADMINISTRAT DE OCOLUL SILVIC BRAD, DIN CADRUL DIRECŢIEI SILVICE HUNEDOARA    ‘’(REVIZUIRE UP I-UP XI EXCEPTIE UP VII) </w:t>
      </w:r>
      <w:r w:rsidR="00BD1FAD" w:rsidRPr="0002740C">
        <w:rPr>
          <w:rFonts w:ascii="Trebuchet MS" w:hAnsi="Trebuchet MS"/>
          <w:b/>
          <w:bCs/>
        </w:rPr>
        <w:t xml:space="preserve"> </w:t>
      </w:r>
      <w:r w:rsidRPr="0002740C">
        <w:rPr>
          <w:rFonts w:ascii="Trebuchet MS" w:hAnsi="Trebuchet MS"/>
          <w:b/>
          <w:bCs/>
        </w:rPr>
        <w:t>’’</w:t>
      </w:r>
      <w:r w:rsidRPr="00A01A2C">
        <w:rPr>
          <w:rFonts w:ascii="Trebuchet MS" w:hAnsi="Trebuchet MS"/>
          <w:bCs/>
        </w:rPr>
        <w:t xml:space="preserve"> pe raza</w:t>
      </w:r>
      <w:r w:rsidR="00BD1FAD">
        <w:rPr>
          <w:rFonts w:ascii="Trebuchet MS" w:hAnsi="Trebuchet MS"/>
          <w:bCs/>
        </w:rPr>
        <w:t xml:space="preserve"> UAT </w:t>
      </w:r>
      <w:r w:rsidR="0002740C" w:rsidRPr="0002740C">
        <w:rPr>
          <w:rFonts w:ascii="Trebuchet MS" w:hAnsi="Trebuchet MS"/>
          <w:bCs/>
        </w:rPr>
        <w:t>Brad, Baia de Criş, Bulzeştii de Sus, Vaţa de Jos, Tomeşti, Vorţa, Luncoiu de Jos, Zam, Blăjeni, Ribiţa, Buceş, Crişcior, Bucureşci</w:t>
      </w:r>
      <w:r w:rsidR="00BD1FAD" w:rsidRPr="00BD1FAD">
        <w:t xml:space="preserve"> </w:t>
      </w:r>
      <w:r w:rsidR="00BD1FAD">
        <w:rPr>
          <w:rFonts w:ascii="Trebuchet MS" w:hAnsi="Trebuchet MS"/>
          <w:bCs/>
        </w:rPr>
        <w:t xml:space="preserve">, </w:t>
      </w:r>
      <w:r w:rsidRPr="00A01A2C">
        <w:rPr>
          <w:rFonts w:ascii="Trebuchet MS" w:hAnsi="Trebuchet MS"/>
          <w:bCs/>
        </w:rPr>
        <w:t xml:space="preserve">judeţul Hunedoara </w:t>
      </w:r>
      <w:r w:rsidR="0002740C">
        <w:rPr>
          <w:rFonts w:ascii="Trebuchet MS" w:hAnsi="Trebuchet MS"/>
          <w:bCs/>
        </w:rPr>
        <w:t xml:space="preserve">, </w:t>
      </w:r>
      <w:r w:rsidR="00BD1FAD">
        <w:rPr>
          <w:rFonts w:ascii="Trebuchet MS" w:hAnsi="Trebuchet MS"/>
          <w:bCs/>
        </w:rPr>
        <w:t xml:space="preserve">UAT </w:t>
      </w:r>
      <w:r w:rsidR="0002740C" w:rsidRPr="0002740C">
        <w:rPr>
          <w:rFonts w:ascii="Trebuchet MS" w:hAnsi="Trebuchet MS"/>
          <w:bCs/>
        </w:rPr>
        <w:t xml:space="preserve">Hălmagiu, Hălmăgel, Gurahonţ </w:t>
      </w:r>
      <w:r w:rsidR="00BD1FAD">
        <w:rPr>
          <w:rFonts w:ascii="Trebuchet MS" w:hAnsi="Trebuchet MS"/>
          <w:bCs/>
        </w:rPr>
        <w:t xml:space="preserve">din judeţul </w:t>
      </w:r>
      <w:r w:rsidR="0002740C">
        <w:rPr>
          <w:rFonts w:ascii="Trebuchet MS" w:hAnsi="Trebuchet MS"/>
          <w:bCs/>
        </w:rPr>
        <w:t>Arad</w:t>
      </w:r>
      <w:r w:rsidRPr="00A01A2C">
        <w:rPr>
          <w:rFonts w:ascii="Trebuchet MS" w:hAnsi="Trebuchet MS"/>
          <w:bCs/>
        </w:rPr>
        <w:t xml:space="preserve">, </w:t>
      </w:r>
      <w:r w:rsidR="001E1C4B" w:rsidRPr="001E1C4B">
        <w:rPr>
          <w:rFonts w:ascii="Trebuchet MS" w:hAnsi="Trebuchet MS"/>
          <w:bCs/>
        </w:rPr>
        <w:t>Sohodol, Avram Iancu, Ciuruleasa, Vidra</w:t>
      </w:r>
      <w:r w:rsidRPr="00A01A2C">
        <w:rPr>
          <w:rFonts w:ascii="Trebuchet MS" w:hAnsi="Trebuchet MS"/>
          <w:bCs/>
        </w:rPr>
        <w:t xml:space="preserve"> </w:t>
      </w:r>
      <w:r w:rsidR="001E1C4B">
        <w:rPr>
          <w:rFonts w:ascii="Trebuchet MS" w:hAnsi="Trebuchet MS"/>
          <w:bCs/>
        </w:rPr>
        <w:t xml:space="preserve">, jud.Alba </w:t>
      </w:r>
      <w:r w:rsidRPr="00A01A2C">
        <w:rPr>
          <w:rFonts w:ascii="Trebuchet MS" w:hAnsi="Trebuchet MS"/>
          <w:bCs/>
        </w:rPr>
        <w:t>anunță publicul interesat următoarele:</w:t>
      </w:r>
    </w:p>
    <w:p w14:paraId="1754E3F1" w14:textId="77777777" w:rsidR="00A01A2C" w:rsidRPr="00A01A2C" w:rsidRDefault="00A01A2C" w:rsidP="00A01A2C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 w:rsidRPr="00A01A2C">
        <w:rPr>
          <w:rFonts w:ascii="Trebuchet MS" w:hAnsi="Trebuchet MS"/>
          <w:bCs/>
        </w:rPr>
        <w:t xml:space="preserve">-Decizia etapei de analiză a calității raportului de mediu este de emitere a avizului de mediu. </w:t>
      </w:r>
    </w:p>
    <w:p w14:paraId="2EB96327" w14:textId="01D0D03D" w:rsidR="00A01A2C" w:rsidRPr="00A01A2C" w:rsidRDefault="00A01A2C" w:rsidP="00A01A2C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 w:rsidRPr="00A01A2C">
        <w:rPr>
          <w:rFonts w:ascii="Trebuchet MS" w:hAnsi="Trebuchet MS"/>
          <w:bCs/>
        </w:rPr>
        <w:t>Următoarele documente</w:t>
      </w:r>
      <w:r w:rsidR="00A37BD7">
        <w:rPr>
          <w:rFonts w:ascii="Trebuchet MS" w:hAnsi="Trebuchet MS"/>
          <w:bCs/>
        </w:rPr>
        <w:t xml:space="preserve"> pot fi consultate la sediul , Direcţiei Silvice Hunedoara, din</w:t>
      </w:r>
      <w:r w:rsidR="00A37BD7" w:rsidRPr="00A37BD7">
        <w:t xml:space="preserve"> </w:t>
      </w:r>
      <w:r w:rsidR="00A37BD7" w:rsidRPr="00A37BD7">
        <w:rPr>
          <w:rFonts w:ascii="Trebuchet MS" w:hAnsi="Trebuchet MS"/>
          <w:bCs/>
        </w:rPr>
        <w:t>De</w:t>
      </w:r>
      <w:r w:rsidR="00A37BD7">
        <w:rPr>
          <w:rFonts w:ascii="Trebuchet MS" w:hAnsi="Trebuchet MS"/>
          <w:bCs/>
        </w:rPr>
        <w:t xml:space="preserve">va, str. Mihai Viteazu, nr.10  , jud. </w:t>
      </w:r>
      <w:r w:rsidRPr="00A01A2C">
        <w:rPr>
          <w:rFonts w:ascii="Trebuchet MS" w:hAnsi="Trebuchet MS"/>
          <w:bCs/>
        </w:rPr>
        <w:t xml:space="preserve"> Hunedoara , în zilele de luni-vineri între orele 9</w:t>
      </w:r>
      <w:r>
        <w:rPr>
          <w:rFonts w:ascii="Trebuchet MS" w:hAnsi="Trebuchet MS"/>
          <w:bCs/>
        </w:rPr>
        <w:t>.</w:t>
      </w:r>
      <w:r w:rsidRPr="00A01A2C">
        <w:rPr>
          <w:rFonts w:ascii="Trebuchet MS" w:hAnsi="Trebuchet MS"/>
          <w:bCs/>
        </w:rPr>
        <w:t>00-13</w:t>
      </w:r>
      <w:r>
        <w:rPr>
          <w:rFonts w:ascii="Trebuchet MS" w:hAnsi="Trebuchet MS"/>
          <w:bCs/>
        </w:rPr>
        <w:t>.</w:t>
      </w:r>
      <w:r w:rsidRPr="00A01A2C">
        <w:rPr>
          <w:rFonts w:ascii="Trebuchet MS" w:hAnsi="Trebuchet MS"/>
          <w:bCs/>
        </w:rPr>
        <w:t>00 :</w:t>
      </w:r>
    </w:p>
    <w:p w14:paraId="191D9767" w14:textId="77777777" w:rsidR="00A01A2C" w:rsidRPr="00A01A2C" w:rsidRDefault="00A01A2C" w:rsidP="00A01A2C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 w:rsidRPr="00A01A2C">
        <w:rPr>
          <w:rFonts w:ascii="Trebuchet MS" w:hAnsi="Trebuchet MS"/>
          <w:bCs/>
        </w:rPr>
        <w:t>-planul  adoptat ;</w:t>
      </w:r>
    </w:p>
    <w:p w14:paraId="1F4601CB" w14:textId="6585993F" w:rsidR="00A01A2C" w:rsidRPr="00A01A2C" w:rsidRDefault="00A01A2C" w:rsidP="00A01A2C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 w:rsidRPr="00A01A2C">
        <w:rPr>
          <w:rFonts w:ascii="Trebuchet MS" w:hAnsi="Trebuchet MS"/>
          <w:bCs/>
        </w:rPr>
        <w:lastRenderedPageBreak/>
        <w:t xml:space="preserve">-Declarația privind modul în care considerațiile privind mediul au fost integrate în amenajamentul silvic , modul în care raportul de mediu a fost pregătit conform art.19 şi 20 din HG 1076/2004 cu modificările şi completările ulterioare </w:t>
      </w:r>
      <w:r w:rsidR="000D14AA">
        <w:rPr>
          <w:rFonts w:ascii="Trebuchet MS" w:hAnsi="Trebuchet MS"/>
          <w:bCs/>
        </w:rPr>
        <w:t>şi respectiv în conformitate cu art.20 din</w:t>
      </w:r>
      <w:r w:rsidR="000D14AA" w:rsidRPr="000D14AA">
        <w:t xml:space="preserve"> </w:t>
      </w:r>
      <w:r w:rsidR="000D14AA" w:rsidRPr="000D14AA">
        <w:rPr>
          <w:rFonts w:ascii="Trebuchet MS" w:hAnsi="Trebuchet MS"/>
          <w:bCs/>
        </w:rPr>
        <w:t>H.G. nr.236/2023</w:t>
      </w:r>
      <w:r w:rsidR="000D14AA">
        <w:rPr>
          <w:rFonts w:ascii="Trebuchet MS" w:hAnsi="Trebuchet MS"/>
          <w:bCs/>
        </w:rPr>
        <w:t xml:space="preserve"> </w:t>
      </w:r>
      <w:r w:rsidRPr="00A01A2C">
        <w:rPr>
          <w:rFonts w:ascii="Trebuchet MS" w:hAnsi="Trebuchet MS"/>
          <w:bCs/>
        </w:rPr>
        <w:t>, modul în care opiniile exprimate de public și de alte autorități au fost luate în considerare în luarea deciziei de emitere a avizului de mediu conform art.25 din HG 1076/2004 cu modificările ulterioare, motivele pentru alegerea alternativei de amenajament silvic avizate,  în comparație cu alte alternative prezentate;</w:t>
      </w:r>
    </w:p>
    <w:p w14:paraId="004DADE8" w14:textId="5BBF8523" w:rsidR="00A01A2C" w:rsidRPr="00A01A2C" w:rsidRDefault="00A01A2C" w:rsidP="00A01A2C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  <w:r w:rsidRPr="00A01A2C">
        <w:rPr>
          <w:rFonts w:ascii="Trebuchet MS" w:hAnsi="Trebuchet MS"/>
          <w:bCs/>
        </w:rPr>
        <w:t>-Măsurile decise privind monitorizarea efectelor asupra mediului.”</w:t>
      </w:r>
    </w:p>
    <w:p w14:paraId="3F155EFF" w14:textId="77777777" w:rsidR="00A01A2C" w:rsidRPr="00A01A2C" w:rsidRDefault="00A01A2C" w:rsidP="00A01A2C">
      <w:pPr>
        <w:pStyle w:val="Header"/>
        <w:spacing w:line="360" w:lineRule="auto"/>
        <w:ind w:left="284"/>
        <w:jc w:val="both"/>
        <w:rPr>
          <w:rFonts w:ascii="Trebuchet MS" w:hAnsi="Trebuchet MS"/>
          <w:bCs/>
        </w:rPr>
      </w:pPr>
    </w:p>
    <w:p w14:paraId="064DBF4C" w14:textId="77777777" w:rsidR="00264733" w:rsidRPr="00264733" w:rsidRDefault="00264733" w:rsidP="00264733">
      <w:pPr>
        <w:pStyle w:val="Header"/>
        <w:ind w:left="284"/>
        <w:rPr>
          <w:rFonts w:ascii="Trebuchet MS" w:hAnsi="Trebuchet MS"/>
          <w:bCs/>
        </w:rPr>
      </w:pPr>
    </w:p>
    <w:p w14:paraId="0BBA11F0" w14:textId="77777777" w:rsidR="0057722A" w:rsidRPr="0057722A" w:rsidRDefault="0057722A" w:rsidP="0057722A">
      <w:pPr>
        <w:pStyle w:val="Header"/>
        <w:ind w:left="284"/>
        <w:rPr>
          <w:rFonts w:ascii="Trebuchet MS" w:hAnsi="Trebuchet MS"/>
          <w:bCs/>
        </w:rPr>
      </w:pPr>
    </w:p>
    <w:p w14:paraId="1A8E26E9" w14:textId="77777777" w:rsidR="00966E75" w:rsidRPr="006300FD" w:rsidRDefault="00966E75" w:rsidP="00966E75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DIRECTOR EXECUTIV ,                                                       ŞEF SERVICIU </w:t>
      </w:r>
    </w:p>
    <w:p w14:paraId="5A77830C" w14:textId="77777777" w:rsidR="00966E75" w:rsidRPr="006300FD" w:rsidRDefault="00966E75" w:rsidP="00966E75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>Viorica  Georgeta BARABAŞ                                           Avize, Acorduri, Autorizaţii</w:t>
      </w:r>
    </w:p>
    <w:p w14:paraId="35EB4B5C" w14:textId="77777777" w:rsidR="00966E75" w:rsidRPr="006300FD" w:rsidRDefault="00966E75" w:rsidP="00966E75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                                                          </w:t>
      </w:r>
      <w:r>
        <w:rPr>
          <w:rFonts w:ascii="Trebuchet MS" w:hAnsi="Trebuchet MS"/>
        </w:rPr>
        <w:t xml:space="preserve">                          </w:t>
      </w:r>
      <w:r w:rsidRPr="006300FD">
        <w:rPr>
          <w:rFonts w:ascii="Trebuchet MS" w:hAnsi="Trebuchet MS"/>
        </w:rPr>
        <w:t xml:space="preserve"> Lucia Doina COSTINAŞ                                                   </w:t>
      </w:r>
    </w:p>
    <w:p w14:paraId="1EB6E6C2" w14:textId="77777777" w:rsidR="00966E75" w:rsidRPr="006300FD" w:rsidRDefault="00966E75" w:rsidP="00966E75">
      <w:pPr>
        <w:spacing w:after="0" w:line="360" w:lineRule="auto"/>
        <w:ind w:left="284"/>
        <w:jc w:val="both"/>
        <w:rPr>
          <w:rFonts w:ascii="Trebuchet MS" w:hAnsi="Trebuchet MS"/>
        </w:rPr>
      </w:pPr>
    </w:p>
    <w:p w14:paraId="69BF6E40" w14:textId="77777777" w:rsidR="00966E75" w:rsidRPr="006300FD" w:rsidRDefault="00966E75" w:rsidP="00966E75">
      <w:pPr>
        <w:spacing w:after="0" w:line="360" w:lineRule="auto"/>
        <w:ind w:left="284"/>
        <w:jc w:val="both"/>
        <w:rPr>
          <w:rFonts w:ascii="Trebuchet MS" w:hAnsi="Trebuchet MS"/>
        </w:rPr>
      </w:pPr>
    </w:p>
    <w:p w14:paraId="6FF57BEB" w14:textId="77777777" w:rsidR="00966E75" w:rsidRDefault="00966E75" w:rsidP="00966E75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             </w:t>
      </w:r>
    </w:p>
    <w:p w14:paraId="379FCB13" w14:textId="77777777" w:rsidR="00966E75" w:rsidRPr="006300FD" w:rsidRDefault="00966E75" w:rsidP="00966E75">
      <w:pPr>
        <w:spacing w:after="0" w:line="360" w:lineRule="auto"/>
        <w:jc w:val="both"/>
        <w:rPr>
          <w:rFonts w:ascii="Trebuchet MS" w:hAnsi="Trebuchet MS"/>
        </w:rPr>
      </w:pPr>
    </w:p>
    <w:p w14:paraId="083E768A" w14:textId="77777777" w:rsidR="00966E75" w:rsidRPr="006300FD" w:rsidRDefault="00966E75" w:rsidP="00966E75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                                                                                           ÎNTOCMIT </w:t>
      </w:r>
    </w:p>
    <w:p w14:paraId="5F564F6B" w14:textId="77777777" w:rsidR="00966E75" w:rsidRPr="00352439" w:rsidRDefault="00966E75" w:rsidP="00966E75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                                                           </w:t>
      </w:r>
      <w:r>
        <w:rPr>
          <w:rFonts w:ascii="Trebuchet MS" w:hAnsi="Trebuchet MS"/>
        </w:rPr>
        <w:t xml:space="preserve">                             Anca VOICA POP </w:t>
      </w:r>
    </w:p>
    <w:p w14:paraId="52243F06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49BE6084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2C327DB6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15F6D1E4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66B86162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166C3E8A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083A2138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7B583742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0B64690C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38DE596F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5369221B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6B8239C2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4C38A96B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02516458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518B0FB9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61CAF9E7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73835AC5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1A9AF624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783CF859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4B7C5CD6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5C23751B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41AA098C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49B3BDD6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3B718D9C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09ADD6B8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0B6BE88E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3AAD99DE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33607912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32EDD695" w14:textId="7F5C6A09" w:rsidR="00264733" w:rsidRDefault="00264733" w:rsidP="00966E75">
      <w:pPr>
        <w:pStyle w:val="Header"/>
        <w:rPr>
          <w:rFonts w:ascii="Trebuchet MS" w:hAnsi="Trebuchet MS"/>
          <w:bCs/>
        </w:rPr>
      </w:pPr>
    </w:p>
    <w:p w14:paraId="4B8C234F" w14:textId="5251E463" w:rsidR="00264733" w:rsidRDefault="00264733" w:rsidP="00966E75">
      <w:pPr>
        <w:pStyle w:val="Header"/>
        <w:rPr>
          <w:rFonts w:ascii="Trebuchet MS" w:hAnsi="Trebuchet MS"/>
          <w:bCs/>
        </w:rPr>
      </w:pPr>
    </w:p>
    <w:p w14:paraId="0031F528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5F9E4AC7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749A24CE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327BFAC3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692FD6F1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5447560A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12873D90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734713BA" w14:textId="77777777" w:rsidR="00264733" w:rsidRDefault="00264733" w:rsidP="0057722A">
      <w:pPr>
        <w:pStyle w:val="Header"/>
        <w:ind w:left="284"/>
        <w:rPr>
          <w:rFonts w:ascii="Trebuchet MS" w:hAnsi="Trebuchet MS"/>
          <w:bCs/>
        </w:rPr>
      </w:pPr>
    </w:p>
    <w:p w14:paraId="1B2EBE50" w14:textId="2976628F" w:rsidR="0057722A" w:rsidRDefault="0057722A" w:rsidP="001755DF">
      <w:pPr>
        <w:pStyle w:val="Header"/>
        <w:ind w:left="284"/>
        <w:rPr>
          <w:rFonts w:ascii="Trebuchet MS" w:hAnsi="Trebuchet MS"/>
          <w:bCs/>
        </w:rPr>
      </w:pPr>
    </w:p>
    <w:p w14:paraId="3DAFD3C7" w14:textId="77777777" w:rsidR="0057722A" w:rsidRPr="003E3022" w:rsidRDefault="0057722A" w:rsidP="001755DF">
      <w:pPr>
        <w:pStyle w:val="Header"/>
        <w:ind w:left="284"/>
        <w:rPr>
          <w:rFonts w:ascii="Trebuchet MS" w:hAnsi="Trebuchet MS"/>
          <w:bCs/>
        </w:rPr>
      </w:pPr>
    </w:p>
    <w:p w14:paraId="74637D09" w14:textId="27AF3633" w:rsidR="00CE547D" w:rsidRPr="003E3022" w:rsidRDefault="00D960A4" w:rsidP="002508A7">
      <w:pPr>
        <w:spacing w:line="240" w:lineRule="auto"/>
        <w:rPr>
          <w:rFonts w:ascii="Trebuchet MS" w:hAnsi="Trebuchet MS"/>
        </w:rPr>
      </w:pPr>
      <w:r w:rsidRPr="003E3022">
        <w:rPr>
          <w:rFonts w:ascii="Trebuchet MS" w:hAnsi="Trebuchet MS"/>
        </w:rPr>
        <w:t xml:space="preserve">    </w:t>
      </w:r>
    </w:p>
    <w:sectPr w:rsidR="00CE547D" w:rsidRPr="003E3022" w:rsidSect="00A906B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2D697" w14:textId="77777777" w:rsidR="00180DC8" w:rsidRDefault="00180DC8" w:rsidP="00143ACD">
      <w:pPr>
        <w:spacing w:after="0" w:line="240" w:lineRule="auto"/>
      </w:pPr>
      <w:r>
        <w:separator/>
      </w:r>
    </w:p>
  </w:endnote>
  <w:endnote w:type="continuationSeparator" w:id="0">
    <w:p w14:paraId="415E9A46" w14:textId="77777777" w:rsidR="00180DC8" w:rsidRDefault="00180DC8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365035E8" w14:textId="77777777" w:rsidR="00D7366F" w:rsidRPr="00D7366F" w:rsidRDefault="00D7366F" w:rsidP="00D7366F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  <w:r w:rsidRPr="00D7366F">
              <w:rPr>
                <w:rFonts w:ascii="Trebuchet MS" w:hAnsi="Trebuchet MS"/>
                <w:sz w:val="16"/>
                <w:szCs w:val="16"/>
              </w:rPr>
              <w:t>Str. Aurel Vlaicu, nr. 25, Deva, judeţul Hunedoara, Cod 330007</w:t>
            </w:r>
          </w:p>
          <w:p w14:paraId="3E30DCDF" w14:textId="1F312E12" w:rsidR="00D7366F" w:rsidRPr="00D7366F" w:rsidRDefault="00D7366F" w:rsidP="00D7366F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  <w:r w:rsidRPr="00D7366F">
              <w:rPr>
                <w:rFonts w:ascii="Trebuchet MS" w:hAnsi="Trebuchet MS"/>
                <w:sz w:val="16"/>
                <w:szCs w:val="16"/>
              </w:rPr>
              <w:t>Tel.: +4 0254 215 445</w:t>
            </w:r>
          </w:p>
          <w:p w14:paraId="73963DCF" w14:textId="2D0A7BC9" w:rsidR="00D7366F" w:rsidRPr="00D7366F" w:rsidRDefault="00D7366F" w:rsidP="00D7366F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  <w:r w:rsidRPr="00D7366F">
              <w:rPr>
                <w:rFonts w:ascii="Trebuchet MS" w:hAnsi="Trebuchet MS"/>
                <w:sz w:val="16"/>
                <w:szCs w:val="16"/>
              </w:rPr>
              <w:t xml:space="preserve"> e-mail: office@apmhd.anpm.ro</w:t>
            </w:r>
          </w:p>
          <w:p w14:paraId="1BE07989" w14:textId="65CE367E" w:rsidR="00D7366F" w:rsidRPr="00D7366F" w:rsidRDefault="00D7366F" w:rsidP="00D7366F">
            <w:pPr>
              <w:pStyle w:val="Footer"/>
              <w:rPr>
                <w:sz w:val="16"/>
                <w:szCs w:val="16"/>
              </w:rPr>
            </w:pPr>
            <w:r w:rsidRPr="00D7366F">
              <w:rPr>
                <w:rFonts w:ascii="Trebuchet MS" w:hAnsi="Trebuchet MS"/>
                <w:sz w:val="16"/>
                <w:szCs w:val="16"/>
              </w:rPr>
              <w:t>website: http://apmhd.anpm.ro</w:t>
            </w:r>
          </w:p>
          <w:p w14:paraId="4410F7E4" w14:textId="06DD71F9" w:rsidR="0090061B" w:rsidRPr="00D7366F" w:rsidRDefault="00180DC8" w:rsidP="00C5562D">
            <w:pPr>
              <w:spacing w:after="0" w:line="240" w:lineRule="auto"/>
              <w:jc w:val="both"/>
              <w:rPr>
                <w:rFonts w:ascii="Trebuchet MS" w:eastAsia="Calibri" w:hAnsi="Trebuchet MS"/>
                <w:color w:val="0563C1"/>
                <w:sz w:val="16"/>
                <w:szCs w:val="16"/>
                <w:u w:val="single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6887AB45" w:rsidR="004C0CE7" w:rsidRDefault="004C0CE7">
            <w:pPr>
              <w:pStyle w:val="Footer"/>
              <w:jc w:val="right"/>
            </w:pPr>
            <w:r w:rsidRPr="00AE007A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321FA9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AE007A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321FA9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4</w: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D28D2A" w14:textId="4EB89C75" w:rsidR="007D4EA1" w:rsidRPr="007D4EA1" w:rsidRDefault="008F7E5E" w:rsidP="007D4EA1">
    <w:pPr>
      <w:pStyle w:val="Head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    </w:t>
    </w:r>
    <w:hyperlink r:id="rId1" w:history="1"/>
    <w:r w:rsidR="00AE007A" w:rsidRPr="005863C9">
      <w:rPr>
        <w:rFonts w:ascii="Trebuchet MS" w:eastAsia="Times New Roman" w:hAnsi="Trebuchet MS"/>
        <w:bCs/>
        <w:sz w:val="16"/>
        <w:szCs w:val="16"/>
        <w:lang w:val="en-US"/>
      </w:rPr>
      <w:t xml:space="preserve"> </w:t>
    </w:r>
    <w:r w:rsidR="007D4EA1" w:rsidRPr="007D4EA1">
      <w:rPr>
        <w:rFonts w:ascii="Trebuchet MS" w:hAnsi="Trebuchet MS"/>
        <w:sz w:val="16"/>
        <w:szCs w:val="16"/>
      </w:rPr>
      <w:t>Str. Aurel Vlaicu</w:t>
    </w:r>
    <w:r w:rsidR="0007004E">
      <w:rPr>
        <w:rFonts w:ascii="Trebuchet MS" w:hAnsi="Trebuchet MS"/>
        <w:sz w:val="16"/>
        <w:szCs w:val="16"/>
      </w:rPr>
      <w:t>, nr. 25, Deva, j</w:t>
    </w:r>
    <w:r w:rsidR="007D4EA1" w:rsidRPr="007D4EA1">
      <w:rPr>
        <w:rFonts w:ascii="Trebuchet MS" w:hAnsi="Trebuchet MS"/>
        <w:sz w:val="16"/>
        <w:szCs w:val="16"/>
      </w:rPr>
      <w:t>udeţul Hunedoara, Cod 330007</w:t>
    </w:r>
  </w:p>
  <w:p w14:paraId="56E6B6A6" w14:textId="64214F89" w:rsidR="007D4EA1" w:rsidRPr="007D4EA1" w:rsidRDefault="007D4EA1" w:rsidP="007D4EA1">
    <w:pPr>
      <w:pStyle w:val="Header"/>
      <w:rPr>
        <w:rFonts w:ascii="Trebuchet MS" w:hAnsi="Trebuchet MS"/>
        <w:sz w:val="16"/>
        <w:szCs w:val="16"/>
      </w:rPr>
    </w:pPr>
    <w:r>
      <w:rPr>
        <w:rFonts w:ascii="Trebuchet MS" w:eastAsia="Times New Roman" w:hAnsi="Trebuchet MS"/>
        <w:bCs/>
        <w:sz w:val="16"/>
        <w:szCs w:val="16"/>
        <w:lang w:val="en-US"/>
      </w:rPr>
      <w:t xml:space="preserve"> </w:t>
    </w:r>
    <w:r w:rsidR="00AE007A" w:rsidRPr="005863C9">
      <w:rPr>
        <w:sz w:val="16"/>
        <w:szCs w:val="16"/>
      </w:rPr>
      <w:t xml:space="preserve">      </w:t>
    </w:r>
    <w:r>
      <w:rPr>
        <w:sz w:val="16"/>
        <w:szCs w:val="16"/>
      </w:rPr>
      <w:t>Tel.: +4</w:t>
    </w:r>
    <w:r w:rsidR="00037B6C">
      <w:rPr>
        <w:sz w:val="16"/>
        <w:szCs w:val="16"/>
      </w:rPr>
      <w:t xml:space="preserve"> 0254 215 445</w:t>
    </w:r>
  </w:p>
  <w:p w14:paraId="627D30C6" w14:textId="72C0F6C9" w:rsidR="00AE007A" w:rsidRPr="005863C9" w:rsidRDefault="007D4EA1" w:rsidP="00D4528B">
    <w:pPr>
      <w:spacing w:after="0" w:line="240" w:lineRule="auto"/>
      <w:jc w:val="both"/>
      <w:rPr>
        <w:sz w:val="16"/>
        <w:szCs w:val="16"/>
      </w:rPr>
    </w:pPr>
    <w:r>
      <w:rPr>
        <w:sz w:val="16"/>
        <w:szCs w:val="16"/>
      </w:rPr>
      <w:t xml:space="preserve"> </w:t>
    </w:r>
    <w:r w:rsidR="00AE007A" w:rsidRPr="005863C9">
      <w:rPr>
        <w:sz w:val="16"/>
        <w:szCs w:val="16"/>
      </w:rPr>
      <w:t xml:space="preserve">     </w:t>
    </w:r>
    <w:r w:rsidR="00037B6C">
      <w:rPr>
        <w:sz w:val="16"/>
        <w:szCs w:val="16"/>
      </w:rPr>
      <w:t xml:space="preserve"> </w:t>
    </w:r>
    <w:r w:rsidR="00AE007A" w:rsidRPr="005863C9">
      <w:rPr>
        <w:sz w:val="16"/>
        <w:szCs w:val="16"/>
      </w:rPr>
      <w:t xml:space="preserve"> e-mail: </w:t>
    </w:r>
    <w:hyperlink r:id="rId2" w:history="1">
      <w:r w:rsidRPr="007D4EA1">
        <w:rPr>
          <w:rFonts w:ascii="Trebuchet MS" w:hAnsi="Trebuchet MS"/>
          <w:sz w:val="16"/>
          <w:szCs w:val="16"/>
        </w:rPr>
        <w:t>office@apmhd.anpm.ro</w:t>
      </w:r>
    </w:hyperlink>
  </w:p>
  <w:p w14:paraId="55143756" w14:textId="15EA9E6E" w:rsidR="00037B6C" w:rsidRPr="000B5AAC" w:rsidRDefault="00037B6C" w:rsidP="00037B6C">
    <w:pPr>
      <w:pStyle w:val="Footer"/>
      <w:ind w:left="284"/>
      <w:rPr>
        <w:sz w:val="16"/>
        <w:szCs w:val="16"/>
      </w:rPr>
    </w:pPr>
    <w:r>
      <w:rPr>
        <w:sz w:val="16"/>
        <w:szCs w:val="16"/>
      </w:rPr>
      <w:t xml:space="preserve">website: </w:t>
    </w:r>
    <w:hyperlink r:id="rId3" w:history="1">
      <w:r w:rsidR="0007004E" w:rsidRPr="000B5AAC">
        <w:rPr>
          <w:sz w:val="16"/>
          <w:szCs w:val="16"/>
        </w:rPr>
        <w:t>http://apmhd.anpm.ro</w:t>
      </w:r>
    </w:hyperlink>
  </w:p>
  <w:p w14:paraId="051FD53C" w14:textId="4131791B" w:rsidR="001B47C8" w:rsidRPr="00037B6C" w:rsidRDefault="001B47C8" w:rsidP="00AE007A">
    <w:pPr>
      <w:pStyle w:val="Footer1"/>
      <w:rPr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EC163" w14:textId="77777777" w:rsidR="00180DC8" w:rsidRDefault="00180DC8" w:rsidP="00143ACD">
      <w:pPr>
        <w:spacing w:after="0" w:line="240" w:lineRule="auto"/>
      </w:pPr>
      <w:r>
        <w:separator/>
      </w:r>
    </w:p>
  </w:footnote>
  <w:footnote w:type="continuationSeparator" w:id="0">
    <w:p w14:paraId="04A51B50" w14:textId="77777777" w:rsidR="00180DC8" w:rsidRDefault="00180DC8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984627737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07D9A"/>
    <w:multiLevelType w:val="hybridMultilevel"/>
    <w:tmpl w:val="8F3670F0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84E6979"/>
    <w:multiLevelType w:val="hybridMultilevel"/>
    <w:tmpl w:val="421A65C0"/>
    <w:lvl w:ilvl="0" w:tplc="5A1EBC24">
      <w:start w:val="5"/>
      <w:numFmt w:val="bullet"/>
      <w:lvlText w:val="-"/>
      <w:lvlJc w:val="left"/>
      <w:pPr>
        <w:ind w:left="644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05A8"/>
    <w:rsid w:val="00023766"/>
    <w:rsid w:val="0002740C"/>
    <w:rsid w:val="0003252C"/>
    <w:rsid w:val="00037B6C"/>
    <w:rsid w:val="00042469"/>
    <w:rsid w:val="00050C36"/>
    <w:rsid w:val="00063D83"/>
    <w:rsid w:val="0007004E"/>
    <w:rsid w:val="00075824"/>
    <w:rsid w:val="000B5AAC"/>
    <w:rsid w:val="000D14AA"/>
    <w:rsid w:val="000D2EBF"/>
    <w:rsid w:val="000D623D"/>
    <w:rsid w:val="000E7711"/>
    <w:rsid w:val="0010057C"/>
    <w:rsid w:val="001106DF"/>
    <w:rsid w:val="001251B7"/>
    <w:rsid w:val="00126CCB"/>
    <w:rsid w:val="001355B8"/>
    <w:rsid w:val="00143ACD"/>
    <w:rsid w:val="0016071E"/>
    <w:rsid w:val="001755DF"/>
    <w:rsid w:val="00180DC8"/>
    <w:rsid w:val="001B47C8"/>
    <w:rsid w:val="001E1C4B"/>
    <w:rsid w:val="001E7B9C"/>
    <w:rsid w:val="001F3D1C"/>
    <w:rsid w:val="00205377"/>
    <w:rsid w:val="0020757D"/>
    <w:rsid w:val="002457B4"/>
    <w:rsid w:val="002508A7"/>
    <w:rsid w:val="00261866"/>
    <w:rsid w:val="00264733"/>
    <w:rsid w:val="00280ED5"/>
    <w:rsid w:val="002C14A9"/>
    <w:rsid w:val="002C77D2"/>
    <w:rsid w:val="002C7A87"/>
    <w:rsid w:val="002D19BC"/>
    <w:rsid w:val="002E0767"/>
    <w:rsid w:val="002F4526"/>
    <w:rsid w:val="00303DB4"/>
    <w:rsid w:val="003151CE"/>
    <w:rsid w:val="00321FA9"/>
    <w:rsid w:val="0032730E"/>
    <w:rsid w:val="0033155F"/>
    <w:rsid w:val="00352439"/>
    <w:rsid w:val="00354326"/>
    <w:rsid w:val="003877D7"/>
    <w:rsid w:val="00394076"/>
    <w:rsid w:val="003C123B"/>
    <w:rsid w:val="003C6E12"/>
    <w:rsid w:val="003E3022"/>
    <w:rsid w:val="003E7B6D"/>
    <w:rsid w:val="003F1EF1"/>
    <w:rsid w:val="00410C4D"/>
    <w:rsid w:val="00423890"/>
    <w:rsid w:val="00424A69"/>
    <w:rsid w:val="00477457"/>
    <w:rsid w:val="00482EF6"/>
    <w:rsid w:val="004960D9"/>
    <w:rsid w:val="004B7417"/>
    <w:rsid w:val="004C0CE7"/>
    <w:rsid w:val="004C7186"/>
    <w:rsid w:val="004F0F51"/>
    <w:rsid w:val="004F42C9"/>
    <w:rsid w:val="00510D32"/>
    <w:rsid w:val="00516B4F"/>
    <w:rsid w:val="00520258"/>
    <w:rsid w:val="0053065D"/>
    <w:rsid w:val="0053606C"/>
    <w:rsid w:val="00573457"/>
    <w:rsid w:val="0057722A"/>
    <w:rsid w:val="005863C9"/>
    <w:rsid w:val="005911C3"/>
    <w:rsid w:val="005B7ED8"/>
    <w:rsid w:val="005F5671"/>
    <w:rsid w:val="006300FD"/>
    <w:rsid w:val="00631BF9"/>
    <w:rsid w:val="006402CE"/>
    <w:rsid w:val="00692DF5"/>
    <w:rsid w:val="006B4B85"/>
    <w:rsid w:val="006D55AF"/>
    <w:rsid w:val="006D65DB"/>
    <w:rsid w:val="006F2DF2"/>
    <w:rsid w:val="007073E6"/>
    <w:rsid w:val="00733B88"/>
    <w:rsid w:val="007358E6"/>
    <w:rsid w:val="00737DBF"/>
    <w:rsid w:val="00760A2E"/>
    <w:rsid w:val="00785935"/>
    <w:rsid w:val="0079223D"/>
    <w:rsid w:val="007A2549"/>
    <w:rsid w:val="007B10C9"/>
    <w:rsid w:val="007D4A5C"/>
    <w:rsid w:val="007D4EA1"/>
    <w:rsid w:val="007E26A0"/>
    <w:rsid w:val="007E6483"/>
    <w:rsid w:val="0081504B"/>
    <w:rsid w:val="00816D45"/>
    <w:rsid w:val="00843D77"/>
    <w:rsid w:val="008507D9"/>
    <w:rsid w:val="008631FB"/>
    <w:rsid w:val="008643C4"/>
    <w:rsid w:val="00877847"/>
    <w:rsid w:val="008A77E4"/>
    <w:rsid w:val="008C7811"/>
    <w:rsid w:val="008D246C"/>
    <w:rsid w:val="008E015E"/>
    <w:rsid w:val="008E19DC"/>
    <w:rsid w:val="008E7A4C"/>
    <w:rsid w:val="008F0C25"/>
    <w:rsid w:val="008F7E5E"/>
    <w:rsid w:val="0090061B"/>
    <w:rsid w:val="00900FE1"/>
    <w:rsid w:val="009142A5"/>
    <w:rsid w:val="00924B93"/>
    <w:rsid w:val="0094273F"/>
    <w:rsid w:val="00943574"/>
    <w:rsid w:val="00953061"/>
    <w:rsid w:val="00953288"/>
    <w:rsid w:val="009568CD"/>
    <w:rsid w:val="00966E75"/>
    <w:rsid w:val="009866BC"/>
    <w:rsid w:val="00992389"/>
    <w:rsid w:val="009B3D94"/>
    <w:rsid w:val="009B480A"/>
    <w:rsid w:val="009E01AB"/>
    <w:rsid w:val="009E1343"/>
    <w:rsid w:val="00A01A2C"/>
    <w:rsid w:val="00A0719A"/>
    <w:rsid w:val="00A23E97"/>
    <w:rsid w:val="00A31725"/>
    <w:rsid w:val="00A323A6"/>
    <w:rsid w:val="00A367D2"/>
    <w:rsid w:val="00A37BD7"/>
    <w:rsid w:val="00A42C9F"/>
    <w:rsid w:val="00A43923"/>
    <w:rsid w:val="00A448BD"/>
    <w:rsid w:val="00A61819"/>
    <w:rsid w:val="00A906B5"/>
    <w:rsid w:val="00AB2C92"/>
    <w:rsid w:val="00AC6CA8"/>
    <w:rsid w:val="00AD25A0"/>
    <w:rsid w:val="00AE007A"/>
    <w:rsid w:val="00AF3BF9"/>
    <w:rsid w:val="00AF5707"/>
    <w:rsid w:val="00B4073E"/>
    <w:rsid w:val="00B45149"/>
    <w:rsid w:val="00B66053"/>
    <w:rsid w:val="00B80C58"/>
    <w:rsid w:val="00BA6040"/>
    <w:rsid w:val="00BA7EEF"/>
    <w:rsid w:val="00BC1B81"/>
    <w:rsid w:val="00BD1FAD"/>
    <w:rsid w:val="00BE0746"/>
    <w:rsid w:val="00BE72F6"/>
    <w:rsid w:val="00C02DFA"/>
    <w:rsid w:val="00C07D81"/>
    <w:rsid w:val="00C545F6"/>
    <w:rsid w:val="00C5562D"/>
    <w:rsid w:val="00C61733"/>
    <w:rsid w:val="00C76F67"/>
    <w:rsid w:val="00C97188"/>
    <w:rsid w:val="00CA46AB"/>
    <w:rsid w:val="00CD547C"/>
    <w:rsid w:val="00CE1D41"/>
    <w:rsid w:val="00CE547D"/>
    <w:rsid w:val="00CE5A37"/>
    <w:rsid w:val="00D1499F"/>
    <w:rsid w:val="00D24905"/>
    <w:rsid w:val="00D356FA"/>
    <w:rsid w:val="00D41783"/>
    <w:rsid w:val="00D4528B"/>
    <w:rsid w:val="00D62259"/>
    <w:rsid w:val="00D7366F"/>
    <w:rsid w:val="00D74A67"/>
    <w:rsid w:val="00D7521A"/>
    <w:rsid w:val="00D8381D"/>
    <w:rsid w:val="00D960A4"/>
    <w:rsid w:val="00DD0B19"/>
    <w:rsid w:val="00DE65BE"/>
    <w:rsid w:val="00DE792C"/>
    <w:rsid w:val="00E0778C"/>
    <w:rsid w:val="00E300D3"/>
    <w:rsid w:val="00E43D59"/>
    <w:rsid w:val="00E82CD9"/>
    <w:rsid w:val="00E84F3C"/>
    <w:rsid w:val="00EA39EB"/>
    <w:rsid w:val="00ED25D0"/>
    <w:rsid w:val="00ED6664"/>
    <w:rsid w:val="00EE25FB"/>
    <w:rsid w:val="00F1090C"/>
    <w:rsid w:val="00F151F1"/>
    <w:rsid w:val="00F17530"/>
    <w:rsid w:val="00F25E06"/>
    <w:rsid w:val="00F270A8"/>
    <w:rsid w:val="00F31CA7"/>
    <w:rsid w:val="00F34345"/>
    <w:rsid w:val="00F36B7D"/>
    <w:rsid w:val="00F50543"/>
    <w:rsid w:val="00F6362C"/>
    <w:rsid w:val="00F83E65"/>
    <w:rsid w:val="00F93FCC"/>
    <w:rsid w:val="00F96B20"/>
    <w:rsid w:val="00FA4087"/>
    <w:rsid w:val="00FB5C16"/>
    <w:rsid w:val="00FC2609"/>
    <w:rsid w:val="00FC4F79"/>
    <w:rsid w:val="00FC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EF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39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  <w14:ligatures w14:val="none"/>
    </w:rPr>
  </w:style>
  <w:style w:type="paragraph" w:styleId="ListParagraph">
    <w:name w:val="List Paragraph"/>
    <w:basedOn w:val="Normal"/>
    <w:uiPriority w:val="34"/>
    <w:qFormat/>
    <w:rsid w:val="0051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mhd.anpm.ro" TargetMode="External"/><Relationship Id="rId2" Type="http://schemas.openxmlformats.org/officeDocument/2006/relationships/hyperlink" Target="mailto:office@apmhd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08DBB-727F-4FF5-BC48-30E0208B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Pop Anca</cp:lastModifiedBy>
  <cp:revision>24</cp:revision>
  <cp:lastPrinted>2024-01-30T11:09:00Z</cp:lastPrinted>
  <dcterms:created xsi:type="dcterms:W3CDTF">2024-06-17T08:48:00Z</dcterms:created>
  <dcterms:modified xsi:type="dcterms:W3CDTF">2024-09-09T09:46:00Z</dcterms:modified>
</cp:coreProperties>
</file>