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8A7D8A" w:rsidRDefault="0006429F" w:rsidP="0006429F">
      <w:pPr>
        <w:jc w:val="center"/>
        <w:rPr>
          <w:b/>
          <w:lang w:val="ro-RO"/>
        </w:rPr>
      </w:pPr>
      <w:bookmarkStart w:id="0" w:name="_GoBack"/>
      <w:bookmarkEnd w:id="0"/>
      <w:r w:rsidRPr="008A7D8A">
        <w:rPr>
          <w:b/>
          <w:lang w:val="ro-RO"/>
        </w:rPr>
        <w:t>Anunţ public privind decizia etapei de încadrare</w:t>
      </w:r>
    </w:p>
    <w:p w:rsidR="0006429F" w:rsidRPr="008A7D8A" w:rsidRDefault="0006429F" w:rsidP="0006429F">
      <w:pPr>
        <w:rPr>
          <w:lang w:val="ro-RO"/>
        </w:rPr>
      </w:pPr>
    </w:p>
    <w:p w:rsidR="0006429F" w:rsidRPr="008A7D8A" w:rsidRDefault="00803BD0" w:rsidP="0006429F">
      <w:pPr>
        <w:jc w:val="both"/>
        <w:rPr>
          <w:lang w:val="ro-RO"/>
        </w:rPr>
      </w:pPr>
      <w:r w:rsidRPr="008A7D8A">
        <w:rPr>
          <w:b/>
          <w:lang w:val="ro-RO"/>
        </w:rPr>
        <w:t xml:space="preserve">APM Hunedoara </w:t>
      </w:r>
      <w:r w:rsidR="00110BDD" w:rsidRPr="008A7D8A">
        <w:rPr>
          <w:b/>
          <w:lang w:val="ro-RO"/>
        </w:rPr>
        <w:t xml:space="preserve"> </w:t>
      </w:r>
      <w:r w:rsidR="0006429F" w:rsidRPr="008A7D8A">
        <w:rPr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8A7D8A">
        <w:rPr>
          <w:lang w:val="ro-RO"/>
        </w:rPr>
        <w:t>evaluarii</w:t>
      </w:r>
      <w:proofErr w:type="spellEnd"/>
      <w:r w:rsidR="0006429F" w:rsidRPr="008A7D8A">
        <w:rPr>
          <w:lang w:val="ro-RO"/>
        </w:rPr>
        <w:t xml:space="preserve"> impactului asupra mediului, în cadrul procedurilor de evaluare a impactului asupra mediului şi/sau de evaluare adecvată, pentru  proiectul:  </w:t>
      </w:r>
      <w:r w:rsidRPr="008A7D8A">
        <w:rPr>
          <w:lang w:val="ro-RO"/>
        </w:rPr>
        <w:t xml:space="preserve"> Hala de </w:t>
      </w:r>
      <w:proofErr w:type="spellStart"/>
      <w:r w:rsidRPr="008A7D8A">
        <w:rPr>
          <w:lang w:val="ro-RO"/>
        </w:rPr>
        <w:t>productie</w:t>
      </w:r>
      <w:proofErr w:type="spellEnd"/>
      <w:r w:rsidRPr="008A7D8A">
        <w:rPr>
          <w:lang w:val="ro-RO"/>
        </w:rPr>
        <w:t xml:space="preserve"> , propus a fi realizat comuna  Dobra , sat </w:t>
      </w:r>
      <w:proofErr w:type="spellStart"/>
      <w:r w:rsidRPr="008A7D8A">
        <w:rPr>
          <w:lang w:val="ro-RO"/>
        </w:rPr>
        <w:t>Lapusnic</w:t>
      </w:r>
      <w:proofErr w:type="spellEnd"/>
      <w:r w:rsidRPr="008A7D8A">
        <w:rPr>
          <w:lang w:val="ro-RO"/>
        </w:rPr>
        <w:t xml:space="preserve">, CF 60160 </w:t>
      </w:r>
      <w:r w:rsidR="0006429F" w:rsidRPr="008A7D8A">
        <w:rPr>
          <w:lang w:val="ro-RO"/>
        </w:rPr>
        <w:t xml:space="preserve">jud. Hunedoara, titular  </w:t>
      </w:r>
      <w:r w:rsidR="00794B7C" w:rsidRPr="008A7D8A">
        <w:rPr>
          <w:b/>
          <w:lang w:val="ro-RO"/>
        </w:rPr>
        <w:t xml:space="preserve">SC </w:t>
      </w:r>
      <w:r w:rsidRPr="008A7D8A">
        <w:rPr>
          <w:b/>
          <w:lang w:val="ro-RO"/>
        </w:rPr>
        <w:t xml:space="preserve">A&amp;G INTERFOR  </w:t>
      </w:r>
      <w:r w:rsidR="00794B7C" w:rsidRPr="008A7D8A">
        <w:rPr>
          <w:b/>
          <w:lang w:val="ro-RO"/>
        </w:rPr>
        <w:t>SRL</w:t>
      </w:r>
    </w:p>
    <w:p w:rsidR="0006429F" w:rsidRPr="008A7D8A" w:rsidRDefault="0006429F" w:rsidP="0006429F">
      <w:pPr>
        <w:jc w:val="both"/>
        <w:rPr>
          <w:lang w:val="ro-RO"/>
        </w:rPr>
      </w:pPr>
      <w:r w:rsidRPr="008A7D8A">
        <w:rPr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8A7D8A" w:rsidRDefault="0006429F" w:rsidP="0006429F">
      <w:pPr>
        <w:jc w:val="both"/>
        <w:rPr>
          <w:lang w:val="ro-RO"/>
        </w:rPr>
      </w:pPr>
      <w:r w:rsidRPr="008A7D8A">
        <w:rPr>
          <w:lang w:val="ro-RO"/>
        </w:rPr>
        <w:t>Publicului interesat poate înainta comentarii/observaţii la proiectul deciziei de încadrare</w:t>
      </w:r>
      <w:r w:rsidR="00110BDD" w:rsidRPr="008A7D8A">
        <w:rPr>
          <w:lang w:val="ro-RO"/>
        </w:rPr>
        <w:t xml:space="preserve">, până la data de în termen de </w:t>
      </w:r>
      <w:r w:rsidR="00803BD0" w:rsidRPr="008A7D8A">
        <w:rPr>
          <w:lang w:val="ro-RO"/>
        </w:rPr>
        <w:t>8</w:t>
      </w:r>
      <w:r w:rsidRPr="008A7D8A">
        <w:rPr>
          <w:lang w:val="ro-RO"/>
        </w:rPr>
        <w:t xml:space="preserve"> de zile de la data </w:t>
      </w:r>
      <w:proofErr w:type="spellStart"/>
      <w:r w:rsidRPr="008A7D8A">
        <w:rPr>
          <w:lang w:val="ro-RO"/>
        </w:rPr>
        <w:t>aparitiei</w:t>
      </w:r>
      <w:proofErr w:type="spellEnd"/>
      <w:r w:rsidRPr="008A7D8A">
        <w:rPr>
          <w:lang w:val="ro-RO"/>
        </w:rPr>
        <w:t xml:space="preserve">  anunţului</w:t>
      </w:r>
    </w:p>
    <w:p w:rsidR="000F610D" w:rsidRPr="008A7D8A" w:rsidRDefault="000F610D">
      <w:pPr>
        <w:rPr>
          <w:lang w:val="ro-RO"/>
        </w:rPr>
      </w:pPr>
    </w:p>
    <w:sectPr w:rsidR="000F610D" w:rsidRPr="008A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83E31"/>
    <w:rsid w:val="001B4BD1"/>
    <w:rsid w:val="002119DB"/>
    <w:rsid w:val="00212475"/>
    <w:rsid w:val="002263FE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7DB5"/>
    <w:rsid w:val="00615A2D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03BD0"/>
    <w:rsid w:val="008116D9"/>
    <w:rsid w:val="008A7D8A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61AFB"/>
    <w:rsid w:val="00A6612D"/>
    <w:rsid w:val="00A732A4"/>
    <w:rsid w:val="00B26AAE"/>
    <w:rsid w:val="00BA25B2"/>
    <w:rsid w:val="00C1795D"/>
    <w:rsid w:val="00C32AE3"/>
    <w:rsid w:val="00C96491"/>
    <w:rsid w:val="00CC36D5"/>
    <w:rsid w:val="00CD1C0E"/>
    <w:rsid w:val="00D554F8"/>
    <w:rsid w:val="00D9591E"/>
    <w:rsid w:val="00DB0712"/>
    <w:rsid w:val="00DE2355"/>
    <w:rsid w:val="00DF7575"/>
    <w:rsid w:val="00E361CB"/>
    <w:rsid w:val="00E62817"/>
    <w:rsid w:val="00E71384"/>
    <w:rsid w:val="00E87EAD"/>
    <w:rsid w:val="00E94537"/>
    <w:rsid w:val="00EC08B4"/>
    <w:rsid w:val="00EF3F1F"/>
    <w:rsid w:val="00EF5F7D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6</cp:revision>
  <cp:lastPrinted>2016-03-23T09:34:00Z</cp:lastPrinted>
  <dcterms:created xsi:type="dcterms:W3CDTF">2016-03-23T09:32:00Z</dcterms:created>
  <dcterms:modified xsi:type="dcterms:W3CDTF">2016-03-24T08:52:00Z</dcterms:modified>
</cp:coreProperties>
</file>