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40" w:rsidRPr="008153C1" w:rsidRDefault="00FB3140" w:rsidP="00FB3140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8153C1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8153C1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8153C1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8153C1">
        <w:rPr>
          <w:rStyle w:val="ax1"/>
          <w:rFonts w:ascii="Arial" w:hAnsi="Arial" w:cs="Arial"/>
          <w:lang w:val="ro-RO"/>
        </w:rPr>
        <w:t>Anun</w:t>
      </w:r>
      <w:r w:rsidR="009D6315" w:rsidRPr="008153C1">
        <w:rPr>
          <w:rStyle w:val="ax1"/>
          <w:rFonts w:ascii="Arial" w:hAnsi="Arial" w:cs="Arial"/>
          <w:lang w:val="ro-RO"/>
        </w:rPr>
        <w:t>ț</w:t>
      </w:r>
      <w:r w:rsidRPr="008153C1">
        <w:rPr>
          <w:rStyle w:val="ax1"/>
          <w:rFonts w:ascii="Arial" w:hAnsi="Arial" w:cs="Arial"/>
          <w:lang w:val="ro-RO"/>
        </w:rPr>
        <w:t xml:space="preserve"> public privind decizia etapei de încadrare </w:t>
      </w:r>
    </w:p>
    <w:p w:rsidR="0094416D" w:rsidRPr="008153C1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7119A7" w:rsidRPr="00053A0B" w:rsidRDefault="0094416D" w:rsidP="007119A7">
      <w:pPr>
        <w:spacing w:after="120"/>
        <w:jc w:val="both"/>
        <w:rPr>
          <w:rFonts w:ascii="Arial" w:hAnsi="Arial" w:cs="Arial"/>
          <w:b/>
          <w:lang w:val="ro-RO"/>
        </w:rPr>
      </w:pPr>
      <w:r w:rsidRPr="00053A0B">
        <w:rPr>
          <w:rStyle w:val="tpa1"/>
          <w:rFonts w:ascii="Arial" w:hAnsi="Arial" w:cs="Arial"/>
          <w:lang w:val="ro-RO"/>
        </w:rPr>
        <w:t>Agen</w:t>
      </w:r>
      <w:r w:rsidR="001D69A9" w:rsidRPr="00053A0B">
        <w:rPr>
          <w:rStyle w:val="tpa1"/>
          <w:rFonts w:ascii="Arial" w:hAnsi="Arial" w:cs="Arial"/>
          <w:lang w:val="ro-RO"/>
        </w:rPr>
        <w:t>ț</w:t>
      </w:r>
      <w:r w:rsidRPr="00053A0B">
        <w:rPr>
          <w:rStyle w:val="tpa1"/>
          <w:rFonts w:ascii="Arial" w:hAnsi="Arial" w:cs="Arial"/>
          <w:lang w:val="ro-RO"/>
        </w:rPr>
        <w:t>ia pentru Protec</w:t>
      </w:r>
      <w:r w:rsidR="001D69A9" w:rsidRPr="00053A0B">
        <w:rPr>
          <w:rStyle w:val="tpa1"/>
          <w:rFonts w:ascii="Arial" w:hAnsi="Arial" w:cs="Arial"/>
          <w:lang w:val="ro-RO"/>
        </w:rPr>
        <w:t>ț</w:t>
      </w:r>
      <w:r w:rsidRPr="00053A0B">
        <w:rPr>
          <w:rStyle w:val="tpa1"/>
          <w:rFonts w:ascii="Arial" w:hAnsi="Arial" w:cs="Arial"/>
          <w:lang w:val="ro-RO"/>
        </w:rPr>
        <w:t>ia Mediului Hunedoara</w:t>
      </w:r>
      <w:r w:rsidRPr="00053A0B">
        <w:rPr>
          <w:rStyle w:val="Hyperlink"/>
          <w:rFonts w:ascii="Arial" w:hAnsi="Arial" w:cs="Arial"/>
          <w:b w:val="0"/>
          <w:color w:val="auto"/>
          <w:u w:val="none"/>
          <w:lang w:val="ro-RO"/>
        </w:rPr>
        <w:t xml:space="preserve"> </w:t>
      </w:r>
      <w:r w:rsidR="009D6315" w:rsidRPr="00053A0B">
        <w:rPr>
          <w:rStyle w:val="tpa1"/>
          <w:rFonts w:ascii="Arial" w:hAnsi="Arial" w:cs="Arial"/>
          <w:lang w:val="ro-RO"/>
        </w:rPr>
        <w:t>anunț</w:t>
      </w:r>
      <w:r w:rsidRPr="00053A0B">
        <w:rPr>
          <w:rStyle w:val="tpa1"/>
          <w:rFonts w:ascii="Arial" w:hAnsi="Arial" w:cs="Arial"/>
          <w:lang w:val="ro-RO"/>
        </w:rPr>
        <w:t>ă publicul interesat asupra luării deciziei etapei de încadrare în cadrul proceduri</w:t>
      </w:r>
      <w:r w:rsidR="00E72CA0" w:rsidRPr="00053A0B">
        <w:rPr>
          <w:rStyle w:val="tpa1"/>
          <w:rFonts w:ascii="Arial" w:hAnsi="Arial" w:cs="Arial"/>
          <w:lang w:val="ro-RO"/>
        </w:rPr>
        <w:t>i</w:t>
      </w:r>
      <w:r w:rsidRPr="00053A0B">
        <w:rPr>
          <w:rStyle w:val="tpa1"/>
          <w:rFonts w:ascii="Arial" w:hAnsi="Arial" w:cs="Arial"/>
          <w:lang w:val="ro-RO"/>
        </w:rPr>
        <w:t xml:space="preserve"> de evaluare a impactului asupra mediului pentru proiectul </w:t>
      </w:r>
      <w:r w:rsidRPr="00053A0B">
        <w:rPr>
          <w:rFonts w:ascii="Arial" w:hAnsi="Arial" w:cs="Arial"/>
          <w:b/>
          <w:lang w:val="ro-RO"/>
        </w:rPr>
        <w:t>“</w:t>
      </w:r>
      <w:r w:rsidR="004A668B" w:rsidRPr="00D97149">
        <w:rPr>
          <w:rFonts w:ascii="Arial" w:hAnsi="Arial" w:cs="Arial"/>
          <w:b/>
          <w:lang w:val="ro-RO"/>
        </w:rPr>
        <w:t>Deviere rețele de înaltă tensiune aparținând E-Distribuție pentru realizarea obiectivului ”Acumulare Mihăileni” pe râul Crișul Alb, jud. Hunedoara</w:t>
      </w:r>
      <w:r w:rsidR="0028677C" w:rsidRPr="00053A0B">
        <w:rPr>
          <w:rFonts w:ascii="Arial" w:hAnsi="Arial" w:cs="Arial"/>
          <w:b/>
          <w:lang w:val="ro-RO"/>
        </w:rPr>
        <w:t>”</w:t>
      </w:r>
      <w:r w:rsidR="009F5E98" w:rsidRPr="00053A0B">
        <w:rPr>
          <w:rFonts w:ascii="Arial" w:hAnsi="Arial" w:cs="Arial"/>
          <w:lang w:val="ro-RO"/>
        </w:rPr>
        <w:t>,</w:t>
      </w:r>
      <w:r w:rsidR="009F5E98" w:rsidRPr="00053A0B">
        <w:rPr>
          <w:rFonts w:ascii="Arial" w:hAnsi="Arial" w:cs="Arial"/>
          <w:b/>
          <w:lang w:val="ro-RO"/>
        </w:rPr>
        <w:t xml:space="preserve"> </w:t>
      </w:r>
      <w:r w:rsidR="009F5E98" w:rsidRPr="00053A0B">
        <w:rPr>
          <w:rFonts w:ascii="Arial" w:hAnsi="Arial" w:cs="Arial"/>
          <w:lang w:val="ro-RO"/>
        </w:rPr>
        <w:t xml:space="preserve">propus a fi amplasat în </w:t>
      </w:r>
      <w:r w:rsidR="004A668B" w:rsidRPr="00D97149">
        <w:rPr>
          <w:rFonts w:ascii="Arial" w:hAnsi="Arial" w:cs="Arial"/>
          <w:lang w:val="ro-RO"/>
        </w:rPr>
        <w:t xml:space="preserve">comuna Crișcior, satul </w:t>
      </w:r>
      <w:proofErr w:type="spellStart"/>
      <w:r w:rsidR="004A668B" w:rsidRPr="00D97149">
        <w:rPr>
          <w:rFonts w:ascii="Arial" w:hAnsi="Arial" w:cs="Arial"/>
          <w:lang w:val="ro-RO"/>
        </w:rPr>
        <w:t>Zdrapți</w:t>
      </w:r>
      <w:proofErr w:type="spellEnd"/>
      <w:r w:rsidR="004A668B" w:rsidRPr="00D97149">
        <w:rPr>
          <w:rFonts w:ascii="Arial" w:hAnsi="Arial" w:cs="Arial"/>
          <w:lang w:val="ro-RO"/>
        </w:rPr>
        <w:t>, comuna Buceș, satul Mihăileni</w:t>
      </w:r>
      <w:r w:rsidR="00053A0B" w:rsidRPr="00053A0B">
        <w:rPr>
          <w:rFonts w:ascii="Arial" w:hAnsi="Arial" w:cs="Arial"/>
          <w:lang w:val="ro-RO"/>
        </w:rPr>
        <w:t xml:space="preserve">, județul Hunedoara, </w:t>
      </w:r>
      <w:r w:rsidRPr="00053A0B">
        <w:rPr>
          <w:rStyle w:val="tpa1"/>
          <w:rFonts w:ascii="Arial" w:hAnsi="Arial" w:cs="Arial"/>
          <w:lang w:val="ro-RO"/>
        </w:rPr>
        <w:t xml:space="preserve">titular </w:t>
      </w:r>
      <w:r w:rsidR="004A668B" w:rsidRPr="00D97149">
        <w:rPr>
          <w:rFonts w:ascii="Arial" w:hAnsi="Arial" w:cs="Arial"/>
          <w:b/>
          <w:lang w:val="ro-RO"/>
        </w:rPr>
        <w:t xml:space="preserve">E-DISTRIBUȚIE BANAT S.A., prin </w:t>
      </w:r>
      <w:proofErr w:type="spellStart"/>
      <w:r w:rsidR="004A668B" w:rsidRPr="00D97149">
        <w:rPr>
          <w:rFonts w:ascii="Arial" w:hAnsi="Arial" w:cs="Arial"/>
          <w:b/>
          <w:lang w:val="ro-RO"/>
        </w:rPr>
        <w:t>Linial</w:t>
      </w:r>
      <w:proofErr w:type="spellEnd"/>
      <w:r w:rsidR="004A668B" w:rsidRPr="00D97149">
        <w:rPr>
          <w:rFonts w:ascii="Arial" w:hAnsi="Arial" w:cs="Arial"/>
          <w:b/>
          <w:lang w:val="ro-RO"/>
        </w:rPr>
        <w:t xml:space="preserve"> Electric S.R.L.</w:t>
      </w:r>
    </w:p>
    <w:p w:rsidR="009D71DA" w:rsidRPr="00053A0B" w:rsidRDefault="009D71DA" w:rsidP="007119A7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053A0B">
        <w:rPr>
          <w:rFonts w:ascii="Arial" w:hAnsi="Arial" w:cs="Arial"/>
          <w:lang w:val="ro-RO"/>
        </w:rPr>
        <w:t xml:space="preserve">Proiectul deciziei de încadrare și motivele care o fundamentează pot fi consultate la </w:t>
      </w:r>
      <w:r w:rsidRPr="00053A0B">
        <w:rPr>
          <w:rStyle w:val="tpa1"/>
          <w:rFonts w:ascii="Arial" w:hAnsi="Arial" w:cs="Arial"/>
          <w:lang w:val="ro-RO"/>
        </w:rPr>
        <w:t>sediul A.P.M. Hunedoara din Deva, str. A. Vlaicu, nr. 25, în zilele de luni până joi, între orele 8 - 16,30 si vineri intre orele 8 - 14, precum și pe adresa de internet apmhd.anpm.ro.</w:t>
      </w:r>
    </w:p>
    <w:p w:rsidR="009D71DA" w:rsidRPr="00053A0B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053A0B">
        <w:rPr>
          <w:rStyle w:val="tpa1"/>
          <w:rFonts w:ascii="Arial" w:hAnsi="Arial" w:cs="Arial"/>
          <w:lang w:val="ro-RO"/>
        </w:rPr>
        <w:t xml:space="preserve">Comentariile/Observațiile/Propunerile publicului interesat se pot înainta în termen de </w:t>
      </w:r>
      <w:r w:rsidRPr="00053A0B">
        <w:rPr>
          <w:rStyle w:val="tpa1"/>
          <w:rFonts w:ascii="Arial" w:hAnsi="Arial" w:cs="Arial"/>
          <w:b/>
          <w:lang w:val="ro-RO"/>
        </w:rPr>
        <w:t>10 zile</w:t>
      </w:r>
      <w:r w:rsidRPr="00053A0B">
        <w:rPr>
          <w:rStyle w:val="tpa1"/>
          <w:rFonts w:ascii="Arial" w:hAnsi="Arial" w:cs="Arial"/>
          <w:lang w:val="ro-RO"/>
        </w:rPr>
        <w:t xml:space="preserve"> de la data afișării prezentului anunț.</w:t>
      </w:r>
    </w:p>
    <w:p w:rsidR="009D71DA" w:rsidRPr="00053A0B" w:rsidRDefault="009D71DA" w:rsidP="00AA79F2">
      <w:pPr>
        <w:tabs>
          <w:tab w:val="left" w:pos="5148"/>
        </w:tabs>
        <w:jc w:val="both"/>
        <w:rPr>
          <w:rStyle w:val="ax1"/>
          <w:rFonts w:ascii="Arial" w:hAnsi="Arial" w:cs="Arial"/>
          <w:color w:val="FF0000"/>
          <w:sz w:val="24"/>
          <w:szCs w:val="24"/>
          <w:lang w:val="ro-RO"/>
        </w:rPr>
      </w:pPr>
      <w:r w:rsidRPr="00053A0B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afișării anunțului pe site: </w:t>
      </w:r>
      <w:bookmarkStart w:id="0" w:name="_GoBack"/>
      <w:r w:rsidR="0011097A" w:rsidRPr="0011097A">
        <w:rPr>
          <w:rStyle w:val="ax1"/>
          <w:rFonts w:ascii="Arial" w:hAnsi="Arial" w:cs="Arial"/>
          <w:sz w:val="24"/>
          <w:szCs w:val="24"/>
          <w:lang w:val="ro-RO"/>
        </w:rPr>
        <w:t>30</w:t>
      </w:r>
      <w:r w:rsidRPr="0011097A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F671BE" w:rsidRPr="0011097A">
        <w:rPr>
          <w:rStyle w:val="ax1"/>
          <w:rFonts w:ascii="Arial" w:hAnsi="Arial" w:cs="Arial"/>
          <w:sz w:val="24"/>
          <w:szCs w:val="24"/>
          <w:lang w:val="ro-RO"/>
        </w:rPr>
        <w:t>0</w:t>
      </w:r>
      <w:r w:rsidR="00E32239" w:rsidRPr="0011097A">
        <w:rPr>
          <w:rStyle w:val="ax1"/>
          <w:rFonts w:ascii="Arial" w:hAnsi="Arial" w:cs="Arial"/>
          <w:sz w:val="24"/>
          <w:szCs w:val="24"/>
          <w:lang w:val="ro-RO"/>
        </w:rPr>
        <w:t>8</w:t>
      </w:r>
      <w:r w:rsidRPr="0011097A">
        <w:rPr>
          <w:rStyle w:val="ax1"/>
          <w:rFonts w:ascii="Arial" w:hAnsi="Arial" w:cs="Arial"/>
          <w:sz w:val="24"/>
          <w:szCs w:val="24"/>
          <w:lang w:val="ro-RO"/>
        </w:rPr>
        <w:t>.20</w:t>
      </w:r>
      <w:r w:rsidR="00035316" w:rsidRPr="0011097A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="00F671BE" w:rsidRPr="0011097A">
        <w:rPr>
          <w:rStyle w:val="ax1"/>
          <w:rFonts w:ascii="Arial" w:hAnsi="Arial" w:cs="Arial"/>
          <w:sz w:val="24"/>
          <w:szCs w:val="24"/>
          <w:lang w:val="ro-RO"/>
        </w:rPr>
        <w:t>4</w:t>
      </w:r>
      <w:bookmarkEnd w:id="0"/>
      <w:r w:rsidR="00AA79F2">
        <w:rPr>
          <w:rStyle w:val="ax1"/>
          <w:rFonts w:ascii="Arial" w:hAnsi="Arial" w:cs="Arial"/>
          <w:sz w:val="24"/>
          <w:szCs w:val="24"/>
          <w:lang w:val="ro-RO"/>
        </w:rPr>
        <w:tab/>
      </w:r>
    </w:p>
    <w:p w:rsidR="009D71DA" w:rsidRPr="008153C1" w:rsidRDefault="009D71DA" w:rsidP="0094416D">
      <w:pPr>
        <w:spacing w:after="120"/>
        <w:jc w:val="both"/>
        <w:rPr>
          <w:rFonts w:ascii="Arial" w:hAnsi="Arial" w:cs="Arial"/>
          <w:lang w:val="ro-RO"/>
        </w:rPr>
      </w:pPr>
    </w:p>
    <w:p w:rsidR="0094416D" w:rsidRPr="008153C1" w:rsidRDefault="0094416D">
      <w:pPr>
        <w:rPr>
          <w:lang w:val="ro-RO"/>
        </w:rPr>
      </w:pPr>
    </w:p>
    <w:sectPr w:rsidR="0094416D" w:rsidRPr="008153C1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2446B"/>
    <w:rsid w:val="00035316"/>
    <w:rsid w:val="00053395"/>
    <w:rsid w:val="00053A0B"/>
    <w:rsid w:val="000B7F1B"/>
    <w:rsid w:val="0011097A"/>
    <w:rsid w:val="00142CA2"/>
    <w:rsid w:val="00172563"/>
    <w:rsid w:val="001D69A9"/>
    <w:rsid w:val="0025026D"/>
    <w:rsid w:val="0026318E"/>
    <w:rsid w:val="00285074"/>
    <w:rsid w:val="0028677C"/>
    <w:rsid w:val="002C1CC1"/>
    <w:rsid w:val="00351FAC"/>
    <w:rsid w:val="00382294"/>
    <w:rsid w:val="00390AC8"/>
    <w:rsid w:val="00391C3C"/>
    <w:rsid w:val="003C53CB"/>
    <w:rsid w:val="00485AE9"/>
    <w:rsid w:val="004A668B"/>
    <w:rsid w:val="004B0F23"/>
    <w:rsid w:val="004D32E8"/>
    <w:rsid w:val="004E167F"/>
    <w:rsid w:val="005264C0"/>
    <w:rsid w:val="00576293"/>
    <w:rsid w:val="005C63C5"/>
    <w:rsid w:val="00607086"/>
    <w:rsid w:val="00642FD2"/>
    <w:rsid w:val="006A08AD"/>
    <w:rsid w:val="006E117F"/>
    <w:rsid w:val="006F257C"/>
    <w:rsid w:val="0070015D"/>
    <w:rsid w:val="00705E38"/>
    <w:rsid w:val="007119A7"/>
    <w:rsid w:val="007170A8"/>
    <w:rsid w:val="00797019"/>
    <w:rsid w:val="007B46E5"/>
    <w:rsid w:val="007C70FA"/>
    <w:rsid w:val="008037FC"/>
    <w:rsid w:val="008153C1"/>
    <w:rsid w:val="008465C2"/>
    <w:rsid w:val="0085435F"/>
    <w:rsid w:val="008601F6"/>
    <w:rsid w:val="00862B36"/>
    <w:rsid w:val="008673C0"/>
    <w:rsid w:val="00881210"/>
    <w:rsid w:val="008E25F3"/>
    <w:rsid w:val="008E5D1C"/>
    <w:rsid w:val="0094416D"/>
    <w:rsid w:val="00952C96"/>
    <w:rsid w:val="00956862"/>
    <w:rsid w:val="00992F22"/>
    <w:rsid w:val="00994BEB"/>
    <w:rsid w:val="009D5B5D"/>
    <w:rsid w:val="009D6315"/>
    <w:rsid w:val="009D71DA"/>
    <w:rsid w:val="009F5E98"/>
    <w:rsid w:val="00A324BB"/>
    <w:rsid w:val="00A5080E"/>
    <w:rsid w:val="00A853B2"/>
    <w:rsid w:val="00AA79F2"/>
    <w:rsid w:val="00B819C6"/>
    <w:rsid w:val="00BC5D23"/>
    <w:rsid w:val="00C12EBF"/>
    <w:rsid w:val="00C25016"/>
    <w:rsid w:val="00C3509F"/>
    <w:rsid w:val="00C524FA"/>
    <w:rsid w:val="00C55260"/>
    <w:rsid w:val="00CF2A41"/>
    <w:rsid w:val="00D012E7"/>
    <w:rsid w:val="00D075E7"/>
    <w:rsid w:val="00D90A1B"/>
    <w:rsid w:val="00E01FCE"/>
    <w:rsid w:val="00E2287B"/>
    <w:rsid w:val="00E32239"/>
    <w:rsid w:val="00E45519"/>
    <w:rsid w:val="00E72CA0"/>
    <w:rsid w:val="00E84395"/>
    <w:rsid w:val="00EC7DAA"/>
    <w:rsid w:val="00F05DB0"/>
    <w:rsid w:val="00F1684C"/>
    <w:rsid w:val="00F47B11"/>
    <w:rsid w:val="00F671BE"/>
    <w:rsid w:val="00F711B4"/>
    <w:rsid w:val="00F74356"/>
    <w:rsid w:val="00FB3140"/>
    <w:rsid w:val="00F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F084"/>
  <w15:docId w15:val="{D356C343-E79F-4A3F-834C-312EC46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  <w:style w:type="character" w:styleId="PlaceholderText">
    <w:name w:val="Placeholder Text"/>
    <w:uiPriority w:val="99"/>
    <w:semiHidden/>
    <w:rsid w:val="00956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149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101</cp:revision>
  <cp:lastPrinted>2024-08-28T08:01:00Z</cp:lastPrinted>
  <dcterms:created xsi:type="dcterms:W3CDTF">2014-02-03T13:57:00Z</dcterms:created>
  <dcterms:modified xsi:type="dcterms:W3CDTF">2024-08-30T05:56:00Z</dcterms:modified>
</cp:coreProperties>
</file>