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863D1D" w:rsidRPr="00F94BEB">
        <w:rPr>
          <w:rFonts w:ascii="Arial" w:hAnsi="Arial" w:cs="Arial"/>
          <w:b/>
          <w:lang w:val="ro-RO"/>
        </w:rPr>
        <w:t>Construire capacitate generare energie electrică - Romos (Centrală fotovoltaică) - parc fotovoltaic, branșamente și racorduri electrice” - lot 2/2, CF 60419</w:t>
      </w:r>
      <w:r w:rsidR="009F5E98" w:rsidRPr="0023134B">
        <w:rPr>
          <w:rFonts w:ascii="Arial" w:hAnsi="Arial" w:cs="Arial"/>
          <w:lang w:val="ro-RO"/>
        </w:rPr>
        <w:t>,</w:t>
      </w:r>
      <w:r w:rsidR="009F5E98" w:rsidRPr="0023134B">
        <w:rPr>
          <w:rFonts w:ascii="Arial" w:hAnsi="Arial" w:cs="Arial"/>
          <w:b/>
          <w:lang w:val="ro-RO"/>
        </w:rPr>
        <w:t xml:space="preserve"> </w:t>
      </w:r>
      <w:r w:rsidR="009F5E98" w:rsidRPr="0023134B">
        <w:rPr>
          <w:rFonts w:ascii="Arial" w:hAnsi="Arial" w:cs="Arial"/>
          <w:lang w:val="ro-RO"/>
        </w:rPr>
        <w:t xml:space="preserve">propus a fi amplasat în </w:t>
      </w:r>
      <w:r w:rsidR="00C12EBF" w:rsidRPr="009C118F">
        <w:rPr>
          <w:rFonts w:ascii="Arial" w:hAnsi="Arial" w:cs="Arial"/>
          <w:lang w:val="ro-RO"/>
        </w:rPr>
        <w:t xml:space="preserve">comuna Romos </w:t>
      </w:r>
      <w:proofErr w:type="spellStart"/>
      <w:r w:rsidR="00C12EBF" w:rsidRPr="009C118F">
        <w:rPr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C12EBF" w:rsidRPr="009C118F">
        <w:rPr>
          <w:rFonts w:ascii="Arial" w:hAnsi="Arial" w:cs="Arial"/>
          <w:b/>
          <w:lang w:val="ro-RO"/>
        </w:rPr>
        <w:t>TINMAR</w:t>
      </w:r>
      <w:proofErr w:type="spellEnd"/>
      <w:r w:rsidR="00C12EBF" w:rsidRPr="009C118F">
        <w:rPr>
          <w:rFonts w:ascii="Arial" w:hAnsi="Arial" w:cs="Arial"/>
          <w:b/>
          <w:lang w:val="ro-RO"/>
        </w:rPr>
        <w:t xml:space="preserve"> </w:t>
      </w:r>
      <w:r w:rsidR="00C12EBF">
        <w:rPr>
          <w:rFonts w:ascii="Arial" w:hAnsi="Arial" w:cs="Arial"/>
          <w:b/>
          <w:lang w:val="ro-RO"/>
        </w:rPr>
        <w:t xml:space="preserve">GREEN </w:t>
      </w:r>
      <w:r w:rsidR="00C12EBF" w:rsidRPr="009C118F">
        <w:rPr>
          <w:rFonts w:ascii="Arial" w:hAnsi="Arial" w:cs="Arial"/>
          <w:b/>
          <w:lang w:val="ro-RO"/>
        </w:rPr>
        <w:t>ENERGY S.</w:t>
      </w:r>
      <w:r w:rsidR="001362AA">
        <w:rPr>
          <w:rFonts w:ascii="Arial" w:hAnsi="Arial" w:cs="Arial"/>
          <w:b/>
          <w:lang w:val="ro-RO"/>
        </w:rPr>
        <w:t>R</w:t>
      </w:r>
      <w:r w:rsidR="00C12EBF" w:rsidRPr="009C118F">
        <w:rPr>
          <w:rFonts w:ascii="Arial" w:hAnsi="Arial" w:cs="Arial"/>
          <w:b/>
          <w:lang w:val="ro-RO"/>
        </w:rPr>
        <w:t>.</w:t>
      </w:r>
      <w:r w:rsidR="001362AA">
        <w:rPr>
          <w:rFonts w:ascii="Arial" w:hAnsi="Arial" w:cs="Arial"/>
          <w:b/>
          <w:lang w:val="ro-RO"/>
        </w:rPr>
        <w:t>L.</w:t>
      </w:r>
      <w:bookmarkStart w:id="0" w:name="_GoBack"/>
      <w:bookmarkEnd w:id="0"/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E5D1C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C12EBF">
        <w:rPr>
          <w:rStyle w:val="ax1"/>
          <w:rFonts w:ascii="Arial" w:hAnsi="Arial" w:cs="Arial"/>
          <w:sz w:val="24"/>
          <w:szCs w:val="24"/>
          <w:lang w:val="ro-RO"/>
        </w:rPr>
        <w:t>14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C12EBF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362AA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3D1D"/>
    <w:rsid w:val="008673C0"/>
    <w:rsid w:val="0088121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12EBF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EC7DAA"/>
    <w:rsid w:val="00F05DB0"/>
    <w:rsid w:val="00F1684C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47EE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93</cp:revision>
  <cp:lastPrinted>2023-11-08T14:12:00Z</cp:lastPrinted>
  <dcterms:created xsi:type="dcterms:W3CDTF">2014-02-03T13:57:00Z</dcterms:created>
  <dcterms:modified xsi:type="dcterms:W3CDTF">2024-06-19T07:19:00Z</dcterms:modified>
</cp:coreProperties>
</file>