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2FF899C3" w:rsidR="00DE792C" w:rsidRPr="007E6483" w:rsidRDefault="007E6483" w:rsidP="00F1090C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4A4C59">
        <w:rPr>
          <w:rFonts w:ascii="Trebuchet MS" w:hAnsi="Trebuchet MS"/>
          <w:b/>
          <w:bCs/>
          <w:sz w:val="28"/>
          <w:szCs w:val="28"/>
        </w:rPr>
        <w:t>HUNEDOARA</w:t>
      </w:r>
    </w:p>
    <w:p w14:paraId="57FF027B" w14:textId="77777777" w:rsid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</w:t>
      </w:r>
    </w:p>
    <w:p w14:paraId="57241C45" w14:textId="35A63BB0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</w:t>
      </w:r>
      <w:r w:rsidRPr="00BC4FC8">
        <w:rPr>
          <w:rFonts w:ascii="Trebuchet MS" w:hAnsi="Trebuchet MS"/>
        </w:rPr>
        <w:t xml:space="preserve">DECIZIE Nr. </w:t>
      </w:r>
      <w:r>
        <w:rPr>
          <w:rFonts w:ascii="Trebuchet MS" w:hAnsi="Trebuchet MS"/>
        </w:rPr>
        <w:t>8916</w:t>
      </w:r>
      <w:r w:rsidRPr="00BC4FC8">
        <w:rPr>
          <w:rFonts w:ascii="Trebuchet MS" w:hAnsi="Trebuchet MS"/>
        </w:rPr>
        <w:t>/</w:t>
      </w:r>
      <w:r>
        <w:rPr>
          <w:rFonts w:ascii="Trebuchet MS" w:hAnsi="Trebuchet MS"/>
        </w:rPr>
        <w:t>17.01.2024</w:t>
      </w:r>
    </w:p>
    <w:p w14:paraId="1F5D606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bookmarkStart w:id="0" w:name="_GoBack"/>
      <w:bookmarkEnd w:id="0"/>
    </w:p>
    <w:p w14:paraId="5C491BE0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7BBF37E3" w14:textId="6C344A08" w:rsidR="00BC4FC8" w:rsidRPr="00BC4FC8" w:rsidRDefault="00BC4FC8" w:rsidP="00BC4FC8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SC  </w:t>
      </w:r>
      <w:r w:rsidRPr="00BC4FC8">
        <w:rPr>
          <w:rFonts w:ascii="Trebuchet MS" w:hAnsi="Trebuchet MS"/>
        </w:rPr>
        <w:t xml:space="preserve">SEWS ROMANIA SRL </w:t>
      </w:r>
      <w:r w:rsidRPr="00BC4FC8">
        <w:rPr>
          <w:rFonts w:ascii="Trebuchet MS" w:hAnsi="Trebuchet MS"/>
        </w:rPr>
        <w:t xml:space="preserve">cu sediul în judeţul Hunedoara , </w:t>
      </w:r>
      <w:r w:rsidRPr="00BC4FC8">
        <w:rPr>
          <w:rFonts w:ascii="Trebuchet MS" w:hAnsi="Trebuchet MS"/>
        </w:rPr>
        <w:t>Deva,</w:t>
      </w:r>
      <w:r>
        <w:rPr>
          <w:rFonts w:ascii="Trebuchet MS" w:hAnsi="Trebuchet MS"/>
        </w:rPr>
        <w:t>str. Zarandului,nr.</w:t>
      </w:r>
      <w:r w:rsidRPr="00BC4FC8">
        <w:rPr>
          <w:rFonts w:ascii="Trebuchet MS" w:hAnsi="Trebuchet MS"/>
        </w:rPr>
        <w:t>166</w:t>
      </w:r>
      <w:r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înregistrată la Agenţia pentru Protecţia Mediului Hunedoara cu nr.</w:t>
      </w:r>
      <w:r>
        <w:rPr>
          <w:rFonts w:ascii="Trebuchet MS" w:hAnsi="Trebuchet MS"/>
        </w:rPr>
        <w:t>8916/24.10.2023</w:t>
      </w:r>
      <w:r w:rsidRPr="00BC4FC8">
        <w:rPr>
          <w:rFonts w:ascii="Trebuchet MS" w:hAnsi="Trebuchet MS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Gvernului nr.195/2005 privind protecţia mediului, aprobată cu modificări şi completări prin Legea nr.265/2006, cu modificările şi completările ulterioare şi a Ordinului MMDD nr.1798/2007 pentru aprobarea Procedurii de emitere a autorizaţiei de mediu, cu modificările şi completările ulterioare, Agenţia pentru Protecţia Mediului Hunedoara   </w:t>
      </w:r>
    </w:p>
    <w:p w14:paraId="71D005A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4F7E8055" w14:textId="703BCDD3" w:rsidR="00BC4FC8" w:rsidRPr="00BC4FC8" w:rsidRDefault="00BC4FC8" w:rsidP="00BC4FC8">
      <w:pPr>
        <w:spacing w:line="360" w:lineRule="auto"/>
        <w:ind w:left="284"/>
        <w:jc w:val="center"/>
        <w:rPr>
          <w:rFonts w:ascii="Trebuchet MS" w:hAnsi="Trebuchet MS"/>
        </w:rPr>
      </w:pPr>
      <w:r w:rsidRPr="00BC4FC8">
        <w:rPr>
          <w:rFonts w:ascii="Trebuchet MS" w:hAnsi="Trebuchet MS"/>
        </w:rPr>
        <w:t>DECIDE</w:t>
      </w:r>
    </w:p>
    <w:p w14:paraId="430E2BEC" w14:textId="692DFC8B" w:rsidR="00BC4FC8" w:rsidRPr="00BC4FC8" w:rsidRDefault="00BC4FC8" w:rsidP="00BC4FC8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Emiterea autorizaţiei de mediu pentru activit</w:t>
      </w:r>
      <w:r>
        <w:rPr>
          <w:rFonts w:ascii="Trebuchet MS" w:hAnsi="Trebuchet MS"/>
        </w:rPr>
        <w:t xml:space="preserve">ăţile </w:t>
      </w:r>
      <w:r w:rsidRPr="00BC4FC8">
        <w:rPr>
          <w:rFonts w:ascii="Trebuchet MS" w:hAnsi="Trebuchet MS"/>
        </w:rPr>
        <w:t xml:space="preserve"> prevăzut</w:t>
      </w:r>
      <w:r>
        <w:rPr>
          <w:rFonts w:ascii="Trebuchet MS" w:hAnsi="Trebuchet MS"/>
        </w:rPr>
        <w:t>e</w:t>
      </w:r>
      <w:r w:rsidRPr="00BC4FC8">
        <w:rPr>
          <w:rFonts w:ascii="Trebuchet MS" w:hAnsi="Trebuchet MS"/>
        </w:rPr>
        <w:t xml:space="preserve"> la cod CAEN  rev.2-</w:t>
      </w:r>
      <w:r w:rsidRPr="00BC4FC8">
        <w:rPr>
          <w:rFonts w:ascii="Trebuchet MS" w:hAnsi="Trebuchet MS"/>
        </w:rPr>
        <w:t xml:space="preserve">2931-Fabricarea de echipamente electrice şi electronice pentru autovehicule şi </w:t>
      </w:r>
      <w:r>
        <w:rPr>
          <w:rFonts w:ascii="Trebuchet MS" w:hAnsi="Trebuchet MS"/>
        </w:rPr>
        <w:t xml:space="preserve">pentru motoare de autovehicule </w:t>
      </w:r>
      <w:r w:rsidRPr="00BC4FC8">
        <w:rPr>
          <w:rFonts w:ascii="Trebuchet MS" w:hAnsi="Trebuchet MS"/>
        </w:rPr>
        <w:t>,</w:t>
      </w:r>
      <w:r w:rsidRPr="00BC4FC8">
        <w:t xml:space="preserve"> </w:t>
      </w:r>
      <w:r w:rsidRPr="00BC4FC8">
        <w:rPr>
          <w:rFonts w:ascii="Trebuchet MS" w:hAnsi="Trebuchet MS"/>
        </w:rPr>
        <w:t>2593-Fabricarea articolelor din fire metalice;fabricarea de lanţuri şi arcuri inclusiv asamblare</w:t>
      </w:r>
      <w:r>
        <w:rPr>
          <w:rFonts w:ascii="Trebuchet MS" w:hAnsi="Trebuchet MS"/>
        </w:rPr>
        <w:t>,</w:t>
      </w:r>
      <w:r w:rsidRPr="00BC4FC8">
        <w:t xml:space="preserve"> </w:t>
      </w:r>
      <w:r w:rsidRPr="00BC4FC8">
        <w:rPr>
          <w:rFonts w:ascii="Trebuchet MS" w:hAnsi="Trebuchet MS"/>
        </w:rPr>
        <w:t>3320-Instalarea maşinilor şi echipamentelor industriale</w:t>
      </w:r>
      <w:r w:rsidRPr="00BC4FC8">
        <w:rPr>
          <w:rFonts w:ascii="Trebuchet MS" w:hAnsi="Trebuchet MS"/>
        </w:rPr>
        <w:t xml:space="preserve"> în</w:t>
      </w:r>
      <w:r w:rsidRPr="00BC4FC8">
        <w:t xml:space="preserve"> </w:t>
      </w:r>
      <w:r w:rsidRPr="00BC4FC8">
        <w:rPr>
          <w:rFonts w:ascii="Trebuchet MS" w:hAnsi="Trebuchet MS"/>
        </w:rPr>
        <w:t>Haţeg</w:t>
      </w:r>
      <w:r>
        <w:rPr>
          <w:rFonts w:ascii="Trebuchet MS" w:hAnsi="Trebuchet MS"/>
        </w:rPr>
        <w:t xml:space="preserve">, </w:t>
      </w:r>
      <w:r w:rsidRPr="00BC4FC8">
        <w:rPr>
          <w:rFonts w:ascii="Trebuchet MS" w:hAnsi="Trebuchet MS"/>
        </w:rPr>
        <w:t>str.Progresului</w:t>
      </w:r>
      <w:r>
        <w:rPr>
          <w:rFonts w:ascii="Trebuchet MS" w:hAnsi="Trebuchet MS"/>
        </w:rPr>
        <w:t xml:space="preserve">, </w:t>
      </w:r>
      <w:r w:rsidRPr="00BC4FC8">
        <w:rPr>
          <w:rFonts w:ascii="Trebuchet MS" w:hAnsi="Trebuchet MS"/>
        </w:rPr>
        <w:t>nr.59</w:t>
      </w:r>
      <w:r w:rsidRPr="00BC4FC8">
        <w:rPr>
          <w:rFonts w:ascii="Trebuchet MS" w:hAnsi="Trebuchet MS"/>
        </w:rPr>
        <w:t>, judeţul Hunedoara, conform Ordinului INS 337/2207.</w:t>
      </w:r>
    </w:p>
    <w:p w14:paraId="11B7DDEB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Motivele care au stat la baza deciziei sunt următoarele: </w:t>
      </w:r>
    </w:p>
    <w:p w14:paraId="55C94A66" w14:textId="77777777" w:rsidR="00BC4FC8" w:rsidRPr="00BC4FC8" w:rsidRDefault="00BC4FC8" w:rsidP="00BC4FC8">
      <w:pPr>
        <w:spacing w:after="0"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-Parcurgerea procedurii s-a realizat în conformitate cu prevederile OM nr.1798 din 19 noiembrie 2007 pentru aprobarea Procedurii de emitere a autorizaţiei de mediu, cu modificările şi completările ulterioare ;</w:t>
      </w:r>
    </w:p>
    <w:p w14:paraId="26381694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-Decizia poate fi contestată în termen de 30 zile lucrătoare de la data afişării. La expirarea acestui termen, APM Hunedoara eliberează autorizaţia de mediu.</w:t>
      </w:r>
    </w:p>
    <w:p w14:paraId="50C6F857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Menţiuni despre procedura de contestare administrativă şi contencios administrativ: </w:t>
      </w:r>
    </w:p>
    <w:p w14:paraId="7C3213D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lastRenderedPageBreak/>
        <w:t>-Prezenta decizie poate fi contestată cu respectarea prevedeilor Legii contenciosului administrativ nr.554/2004, cu modificările ulterioare.</w:t>
      </w:r>
    </w:p>
    <w:p w14:paraId="28312BED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</w:t>
      </w:r>
    </w:p>
    <w:p w14:paraId="016EFBBE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19BC56EE" w14:textId="3EB54576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Pr="00BC4FC8">
        <w:rPr>
          <w:rFonts w:ascii="Trebuchet MS" w:hAnsi="Trebuchet MS"/>
        </w:rPr>
        <w:t xml:space="preserve">DIRECTOR EXECUTIV ,                                                       ŞEF SERVICIU </w:t>
      </w:r>
    </w:p>
    <w:p w14:paraId="695FB70F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Viorica Georgeta BARABAŞ                                            Avize, Acorduri, Autorizaţii</w:t>
      </w:r>
    </w:p>
    <w:p w14:paraId="17FEB48C" w14:textId="5322773C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</w:t>
      </w:r>
      <w:r>
        <w:rPr>
          <w:rFonts w:ascii="Trebuchet MS" w:hAnsi="Trebuchet MS"/>
        </w:rPr>
        <w:t xml:space="preserve">        </w:t>
      </w:r>
      <w:r w:rsidRPr="00BC4FC8">
        <w:rPr>
          <w:rFonts w:ascii="Trebuchet MS" w:hAnsi="Trebuchet MS"/>
        </w:rPr>
        <w:t xml:space="preserve">Lucia Doina COSTINAŞ    </w:t>
      </w:r>
    </w:p>
    <w:p w14:paraId="216124D8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26CF3EF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</w:t>
      </w:r>
    </w:p>
    <w:p w14:paraId="77AF9B63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p w14:paraId="26E9295D" w14:textId="77777777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      ÎNTOCMIT </w:t>
      </w:r>
    </w:p>
    <w:p w14:paraId="59E4AD20" w14:textId="33AD5CF2" w:rsidR="00BC4FC8" w:rsidRPr="00BC4FC8" w:rsidRDefault="00BC4FC8" w:rsidP="00BC4FC8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</w:t>
      </w:r>
      <w:r>
        <w:rPr>
          <w:rFonts w:ascii="Trebuchet MS" w:hAnsi="Trebuchet MS"/>
        </w:rPr>
        <w:t xml:space="preserve">  </w:t>
      </w:r>
      <w:r w:rsidRPr="00BC4FC8">
        <w:rPr>
          <w:rFonts w:ascii="Trebuchet MS" w:hAnsi="Trebuchet MS"/>
        </w:rPr>
        <w:t>Anca VOICA POP</w:t>
      </w:r>
    </w:p>
    <w:p w14:paraId="25CC88AE" w14:textId="34D28462" w:rsidR="00DE792C" w:rsidRPr="001B47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sectPr w:rsidR="00DE792C" w:rsidRPr="001B47C8" w:rsidSect="00A90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3729" w14:textId="77777777" w:rsidR="0009271A" w:rsidRDefault="0009271A" w:rsidP="00143ACD">
      <w:pPr>
        <w:spacing w:after="0" w:line="240" w:lineRule="auto"/>
      </w:pPr>
      <w:r>
        <w:separator/>
      </w:r>
    </w:p>
  </w:endnote>
  <w:endnote w:type="continuationSeparator" w:id="0">
    <w:p w14:paraId="062ED78E" w14:textId="77777777" w:rsidR="0009271A" w:rsidRDefault="0009271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0F9B48D2" w:rsidR="00D62259" w:rsidRPr="00BA7EEF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C4FC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C4FC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7E5BA9F2" w:rsidR="00C5562D" w:rsidRPr="005863C9" w:rsidRDefault="00AE007A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BA7EEF"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r w:rsidR="00101960" w:rsidRPr="00101960">
              <w:t xml:space="preserve">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 xml:space="preserve">Str.Aurel Vlaicu , nr.25, Deva, judeţul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>Hunedoara , Cod 330007</w:t>
            </w:r>
            <w:r w:rsidR="003A5B51">
              <w:fldChar w:fldCharType="begin"/>
            </w:r>
            <w:r w:rsidR="003A5B51">
              <w:instrText xml:space="preserve"> HYPERLINK "http://arpmbuc.anpm.ro/files/ARPM%20BUCURESTI/Date%20de%20contact%20ARPMB/hartaculocalizareARPMBuc.JPG" </w:instrText>
            </w:r>
            <w:r w:rsidR="003A5B51">
              <w:fldChar w:fldCharType="end"/>
            </w:r>
          </w:p>
          <w:p w14:paraId="28E4931E" w14:textId="779048B1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>Tel.: +4</w:t>
            </w:r>
            <w:r w:rsidR="00101960" w:rsidRPr="00101960">
              <w:rPr>
                <w:color w:val="auto"/>
                <w:sz w:val="16"/>
                <w:szCs w:val="16"/>
              </w:rPr>
              <w:t>0254 215445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 </w:t>
            </w:r>
          </w:p>
          <w:p w14:paraId="63ECA390" w14:textId="0EB1DFBA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e-mail: </w:t>
            </w:r>
            <w:r w:rsidR="003A5B51">
              <w:fldChar w:fldCharType="begin"/>
            </w:r>
            <w:r w:rsidR="003A5B51">
              <w:instrText xml:space="preserve"> HYPERLINK "mailto:office@apmbuc.anpm.ro" </w:instrText>
            </w:r>
            <w:r w:rsidR="003A5B51">
              <w:fldChar w:fldCharType="separate"/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office@apm</w:t>
            </w:r>
            <w:r w:rsidR="003A5B51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 w:rsidR="00101960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hd.anpm.ro</w:t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</w:p>
          <w:p w14:paraId="4410F7E4" w14:textId="1E593F84" w:rsidR="0090061B" w:rsidRPr="00C5562D" w:rsidRDefault="00AE007A" w:rsidP="00C5562D">
            <w:pPr>
              <w:spacing w:after="0" w:line="240" w:lineRule="auto"/>
              <w:jc w:val="both"/>
              <w:rPr>
                <w:rFonts w:ascii="Trebuchet MS" w:eastAsia="Calibri" w:hAnsi="Trebuchet MS"/>
                <w:color w:val="0563C1"/>
                <w:sz w:val="16"/>
                <w:szCs w:val="16"/>
                <w:u w:val="single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D62259" w:rsidRPr="005863C9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begin"/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 HYPERLINK "</w:instrText>
            </w:r>
            <w:r w:rsidR="00101960" w:rsidRP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>http://apmhd.anpm.ro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" 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separate"/>
            </w:r>
            <w:r w:rsidR="00101960" w:rsidRPr="00E339D5">
              <w:rPr>
                <w:rStyle w:val="Hyperlink"/>
                <w:rFonts w:ascii="Trebuchet MS" w:eastAsia="Times New Roman" w:hAnsi="Trebuchet MS"/>
                <w:sz w:val="16"/>
                <w:szCs w:val="16"/>
                <w:lang w:val="en-US"/>
              </w:rPr>
              <w:t>http://apmhd.anpm.ro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F41F879" w:rsidR="004C0CE7" w:rsidRDefault="004C0CE7">
            <w:pPr>
              <w:pStyle w:val="Footer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C4FC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C4FC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51B5" w14:textId="294D2075" w:rsidR="00AE007A" w:rsidRPr="005863C9" w:rsidRDefault="00AE007A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5863C9">
      <w:rPr>
        <w:rFonts w:ascii="Trebuchet MS" w:hAnsi="Trebuchet MS"/>
        <w:sz w:val="16"/>
        <w:szCs w:val="16"/>
      </w:rPr>
      <w:t xml:space="preserve">      </w:t>
    </w:r>
    <w:r w:rsidRPr="005863C9">
      <w:rPr>
        <w:rFonts w:ascii="Trebuchet MS" w:hAnsi="Trebuchet MS"/>
        <w:sz w:val="16"/>
        <w:szCs w:val="16"/>
      </w:rPr>
      <w:t>Adresa</w:t>
    </w:r>
    <w:r w:rsidR="003A5B51">
      <w:fldChar w:fldCharType="begin"/>
    </w:r>
    <w:r w:rsidR="003A5B51">
      <w:instrText xml:space="preserve"> HYPERLINK "http://arpmbuc.anpm.ro/files/ARPM%20BUCURESTI/Date%20de%20contact%20ARPMB/hartaculocalizareARPMBuc.JPG" </w:instrText>
    </w:r>
    <w:r w:rsidR="003A5B51">
      <w:fldChar w:fldCharType="end"/>
    </w:r>
    <w:r w:rsidRPr="005863C9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Str.Aurel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, nr.25, Deva,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judeţul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Hunedoara , Cod 330007</w:t>
    </w:r>
  </w:p>
  <w:p w14:paraId="42697368" w14:textId="5A3A23D3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Tel.: +4 </w:t>
    </w:r>
    <w:r w:rsidR="00101960">
      <w:rPr>
        <w:color w:val="auto"/>
        <w:sz w:val="16"/>
        <w:szCs w:val="16"/>
      </w:rPr>
      <w:t>0254 215445</w:t>
    </w:r>
  </w:p>
  <w:p w14:paraId="627D30C6" w14:textId="786B2A30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e-mail: </w:t>
    </w:r>
    <w:hyperlink r:id="rId1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office@apm</w:t>
      </w:r>
    </w:hyperlink>
    <w:r w:rsidR="00101960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Pr="005863C9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</w:p>
  <w:p w14:paraId="051FD53C" w14:textId="2F2CA07E" w:rsidR="001B47C8" w:rsidRPr="005863C9" w:rsidRDefault="00AE007A" w:rsidP="00AE007A">
    <w:pPr>
      <w:pStyle w:val="Footer1"/>
      <w:rPr>
        <w:sz w:val="16"/>
        <w:szCs w:val="16"/>
      </w:rPr>
    </w:pPr>
    <w:r w:rsidRPr="005863C9">
      <w:rPr>
        <w:sz w:val="16"/>
        <w:szCs w:val="16"/>
      </w:rPr>
      <w:t xml:space="preserve">      website: </w:t>
    </w:r>
    <w:hyperlink r:id="rId2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http://apmhd.anpm.ro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E70A" w14:textId="77777777" w:rsidR="0009271A" w:rsidRDefault="0009271A" w:rsidP="00143ACD">
      <w:pPr>
        <w:spacing w:after="0" w:line="240" w:lineRule="auto"/>
      </w:pPr>
      <w:r>
        <w:separator/>
      </w:r>
    </w:p>
  </w:footnote>
  <w:footnote w:type="continuationSeparator" w:id="0">
    <w:p w14:paraId="20C49502" w14:textId="77777777" w:rsidR="0009271A" w:rsidRDefault="0009271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2B72"/>
    <w:rsid w:val="00042469"/>
    <w:rsid w:val="0009271A"/>
    <w:rsid w:val="000C3014"/>
    <w:rsid w:val="00101960"/>
    <w:rsid w:val="001106DF"/>
    <w:rsid w:val="00143ACD"/>
    <w:rsid w:val="001B47C8"/>
    <w:rsid w:val="0020757D"/>
    <w:rsid w:val="002C10E9"/>
    <w:rsid w:val="002C77D2"/>
    <w:rsid w:val="002D19BC"/>
    <w:rsid w:val="00354326"/>
    <w:rsid w:val="003A5B51"/>
    <w:rsid w:val="003C123B"/>
    <w:rsid w:val="00482EF6"/>
    <w:rsid w:val="004A4C59"/>
    <w:rsid w:val="004B7417"/>
    <w:rsid w:val="004C0CE7"/>
    <w:rsid w:val="004C7186"/>
    <w:rsid w:val="004F0F51"/>
    <w:rsid w:val="004F42C9"/>
    <w:rsid w:val="00505EFD"/>
    <w:rsid w:val="00520258"/>
    <w:rsid w:val="0053065D"/>
    <w:rsid w:val="005863C9"/>
    <w:rsid w:val="005E5C93"/>
    <w:rsid w:val="005F5671"/>
    <w:rsid w:val="00631BF9"/>
    <w:rsid w:val="006D65DB"/>
    <w:rsid w:val="00733B88"/>
    <w:rsid w:val="007D4A5C"/>
    <w:rsid w:val="007E6483"/>
    <w:rsid w:val="0081504B"/>
    <w:rsid w:val="008507D9"/>
    <w:rsid w:val="008631FB"/>
    <w:rsid w:val="008C7811"/>
    <w:rsid w:val="008D246C"/>
    <w:rsid w:val="008E19DC"/>
    <w:rsid w:val="008F412E"/>
    <w:rsid w:val="0090061B"/>
    <w:rsid w:val="009142A5"/>
    <w:rsid w:val="009866BC"/>
    <w:rsid w:val="009B480A"/>
    <w:rsid w:val="00A0719A"/>
    <w:rsid w:val="00A448BD"/>
    <w:rsid w:val="00A906B5"/>
    <w:rsid w:val="00AC37F6"/>
    <w:rsid w:val="00AC6CA8"/>
    <w:rsid w:val="00AE007A"/>
    <w:rsid w:val="00B66053"/>
    <w:rsid w:val="00BA7EEF"/>
    <w:rsid w:val="00BC1B81"/>
    <w:rsid w:val="00BC4FC8"/>
    <w:rsid w:val="00BE0746"/>
    <w:rsid w:val="00C02DFA"/>
    <w:rsid w:val="00C545F6"/>
    <w:rsid w:val="00C5562D"/>
    <w:rsid w:val="00C61733"/>
    <w:rsid w:val="00C76F67"/>
    <w:rsid w:val="00D1499F"/>
    <w:rsid w:val="00D356FA"/>
    <w:rsid w:val="00D41783"/>
    <w:rsid w:val="00D62259"/>
    <w:rsid w:val="00D8381D"/>
    <w:rsid w:val="00DE792C"/>
    <w:rsid w:val="00E762A1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9833-21DA-460D-A9F6-72F6B94D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30</cp:revision>
  <cp:lastPrinted>2024-01-19T09:26:00Z</cp:lastPrinted>
  <dcterms:created xsi:type="dcterms:W3CDTF">2023-12-08T11:08:00Z</dcterms:created>
  <dcterms:modified xsi:type="dcterms:W3CDTF">2024-02-27T12:18:00Z</dcterms:modified>
</cp:coreProperties>
</file>