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hyperlink r:id="rId4" w:tgtFrame="_blank" w:history="1">
        <w:r w:rsidRPr="007F2669">
          <w:rPr>
            <w:rFonts w:ascii="Times New Roman" w:eastAsia="Times New Roman" w:hAnsi="Times New Roman" w:cs="Times New Roman"/>
            <w:b/>
            <w:bCs/>
            <w:color w:val="1A86B6"/>
            <w:sz w:val="28"/>
            <w:szCs w:val="24"/>
            <w:u w:val="single"/>
            <w:lang w:eastAsia="ro-RO"/>
          </w:rPr>
          <w:t>Anunț public privind depunerea solicitării de emitere a acordului de mediu</w:t>
        </w:r>
        <w:r w:rsidRPr="007F2669">
          <w:rPr>
            <w:rFonts w:ascii="Times New Roman" w:eastAsia="Times New Roman" w:hAnsi="Times New Roman" w:cs="Times New Roman"/>
            <w:b/>
            <w:bCs/>
            <w:color w:val="1A86B6"/>
            <w:sz w:val="28"/>
            <w:szCs w:val="24"/>
            <w:lang w:eastAsia="ro-RO"/>
          </w:rPr>
          <w:br/>
        </w:r>
        <w:r w:rsidRPr="007F2669">
          <w:rPr>
            <w:rFonts w:ascii="Times New Roman" w:eastAsia="Times New Roman" w:hAnsi="Times New Roman" w:cs="Times New Roman"/>
            <w:b/>
            <w:bCs/>
            <w:color w:val="1A86B6"/>
            <w:sz w:val="28"/>
            <w:szCs w:val="24"/>
            <w:u w:val="single"/>
            <w:lang w:eastAsia="ro-RO"/>
          </w:rPr>
          <w:t>(autoritatea competentă pentru protecția mediului)</w:t>
        </w:r>
      </w:hyperlink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C6B44" w:rsidRDefault="007F2669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 w:eastAsia="en-GB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anunță publicul interesat asupra depunerii solicitării de emitere a acordului de mediu pentru proiect</w:t>
      </w:r>
      <w:r w:rsidR="003C6B4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ele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r w:rsidR="003C6B44" w:rsidRPr="003C6B44">
        <w:rPr>
          <w:rFonts w:ascii="Times New Roman" w:hAnsi="Times New Roman"/>
          <w:b/>
          <w:sz w:val="28"/>
          <w:szCs w:val="28"/>
          <w:lang w:val="pl-PL" w:eastAsia="en-GB"/>
        </w:rPr>
        <w:t xml:space="preserve">construire hală parter, împrejmuire teren”,  propus a fi amplasat în comuna Domnești, sat Domnești, str. Fortului, nr. 150, NC 123243- lot 2, tarla 14, parcela 50/2/1; 50/2/2, județul Ilfov </w:t>
      </w:r>
      <w:r w:rsidR="003C6B44" w:rsidRPr="003C6B44">
        <w:rPr>
          <w:rFonts w:ascii="Times New Roman" w:hAnsi="Times New Roman"/>
          <w:sz w:val="28"/>
          <w:szCs w:val="28"/>
          <w:lang w:val="pl-PL" w:eastAsia="en-GB"/>
        </w:rPr>
        <w:t>și</w:t>
      </w:r>
      <w:r w:rsidR="003C6B44" w:rsidRPr="003C6B44">
        <w:rPr>
          <w:rFonts w:ascii="Times New Roman" w:hAnsi="Times New Roman"/>
          <w:b/>
          <w:sz w:val="28"/>
          <w:szCs w:val="28"/>
          <w:lang w:val="pl-PL" w:eastAsia="en-GB"/>
        </w:rPr>
        <w:t xml:space="preserve"> „construire hală parter, anexă parter, împrejmuire teren” propus a fi amplasat în comuna Domnești, sat Domnești, str. Fortului, nr. 150, NC 123244- lot 3, tarla 14, parcela 50/2/1; 50/2/2, județul Ilfov.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3C6B44" w:rsidRPr="003C6B44">
        <w:rPr>
          <w:rFonts w:ascii="Times New Roman" w:hAnsi="Times New Roman"/>
          <w:b/>
          <w:sz w:val="28"/>
          <w:szCs w:val="28"/>
          <w:lang w:val="ro-RO" w:eastAsia="en-GB"/>
        </w:rPr>
        <w:t>LUPULESCU IONUT- reprezentant al S.C. CELOFIBREI LOGISTIC S.R.L.</w:t>
      </w:r>
    </w:p>
    <w:p w:rsidR="00FE1CB9" w:rsidRPr="003C6B44" w:rsidRDefault="00A315FA" w:rsidP="003C6B4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 w:eastAsia="en-GB"/>
        </w:rPr>
      </w:pP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Informațiile privind proiectul propus/memoriul de prezentare pot fi consultate la sediul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și la </w:t>
      </w:r>
      <w:bookmarkStart w:id="0" w:name="_GoBack"/>
      <w:r w:rsidR="003C6B44" w:rsidRPr="003C6B44">
        <w:rPr>
          <w:rFonts w:ascii="Times New Roman" w:hAnsi="Times New Roman"/>
          <w:b/>
          <w:sz w:val="28"/>
          <w:szCs w:val="28"/>
          <w:lang w:val="ro-RO" w:eastAsia="en-GB"/>
        </w:rPr>
        <w:t>S.C. CELOFIBREI LOGISTIC S.R.L.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bookmarkEnd w:id="0"/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cu sediul în </w:t>
      </w:r>
      <w:r w:rsidR="003C6B4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comuna Domnești, sat Domnești, str. Crenguței, nr. 88, jud. Ilfov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în zilele de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 zilele de Luni – Vineri, între orele 9,00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Observațiile publicului se primesc zilnic la sediul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Data afișării anunțului pe site</w:t>
      </w:r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3C6B44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19.0</w:t>
      </w:r>
      <w:r w:rsidR="00955F9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2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.2023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1A5011"/>
    <w:rsid w:val="002B52C0"/>
    <w:rsid w:val="003C6B44"/>
    <w:rsid w:val="007F2669"/>
    <w:rsid w:val="00833415"/>
    <w:rsid w:val="00955F9A"/>
    <w:rsid w:val="009D2580"/>
    <w:rsid w:val="00A315FA"/>
    <w:rsid w:val="00FA5847"/>
    <w:rsid w:val="00FA66A5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mytenbvhezq/anunt-public-privind-depunerea-solicitarii-de-emit-lege-292-2018-anexa-nr-5-anexa-nr-5h?dp=gi3tkmjwha3dm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Dragos Tanasescu</cp:lastModifiedBy>
  <cp:revision>2</cp:revision>
  <dcterms:created xsi:type="dcterms:W3CDTF">2024-02-19T14:26:00Z</dcterms:created>
  <dcterms:modified xsi:type="dcterms:W3CDTF">2024-02-19T14:26:00Z</dcterms:modified>
</cp:coreProperties>
</file>