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832476">
      <w:pPr>
        <w:pStyle w:val="NormalWeb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B13EF0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B13EF0">
        <w:rPr>
          <w:rFonts w:ascii="Trebuchet MS" w:hAnsi="Trebuchet MS" w:cs="Arial"/>
          <w:sz w:val="28"/>
          <w:szCs w:val="28"/>
        </w:rPr>
        <w:t xml:space="preserve">Agenţia pentru </w:t>
      </w:r>
      <w:r w:rsidR="004D3860" w:rsidRPr="00B13EF0">
        <w:rPr>
          <w:rFonts w:ascii="Trebuchet MS" w:hAnsi="Trebuchet MS" w:cs="Arial"/>
          <w:sz w:val="28"/>
          <w:szCs w:val="28"/>
        </w:rPr>
        <w:t>protecţia m</w:t>
      </w:r>
      <w:r w:rsidRPr="00B13EF0">
        <w:rPr>
          <w:rFonts w:ascii="Trebuchet MS" w:hAnsi="Trebuchet MS" w:cs="Arial"/>
          <w:sz w:val="28"/>
          <w:szCs w:val="28"/>
        </w:rPr>
        <w:t>ediului Ilfov</w:t>
      </w:r>
      <w:r w:rsidR="009901F5" w:rsidRPr="00B13EF0">
        <w:rPr>
          <w:rFonts w:ascii="Trebuchet MS" w:hAnsi="Trebuchet MS" w:cs="Arial"/>
          <w:sz w:val="28"/>
          <w:szCs w:val="28"/>
        </w:rPr>
        <w:t xml:space="preserve"> </w:t>
      </w:r>
      <w:r w:rsidRPr="00B13EF0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B13EF0">
        <w:rPr>
          <w:rFonts w:ascii="Trebuchet MS" w:hAnsi="Trebuchet MS" w:cs="Arial"/>
          <w:sz w:val="28"/>
          <w:szCs w:val="28"/>
        </w:rPr>
        <w:t>rdului de mediu pentru</w:t>
      </w:r>
      <w:r w:rsidR="00BC1972" w:rsidRPr="00B13EF0">
        <w:rPr>
          <w:rFonts w:ascii="Trebuchet MS" w:hAnsi="Trebuchet MS" w:cs="Arial"/>
          <w:sz w:val="28"/>
          <w:szCs w:val="28"/>
        </w:rPr>
        <w:t xml:space="preserve"> proiectul</w:t>
      </w:r>
      <w:r w:rsidRPr="00B13EF0">
        <w:rPr>
          <w:rFonts w:ascii="Trebuchet MS" w:hAnsi="Trebuchet MS" w:cs="Arial"/>
          <w:sz w:val="28"/>
          <w:szCs w:val="28"/>
        </w:rPr>
        <w:t xml:space="preserve"> „</w:t>
      </w:r>
      <w:r w:rsidR="00B13EF0" w:rsidRPr="00B13EF0">
        <w:rPr>
          <w:rFonts w:ascii="Trebuchet MS" w:hAnsi="Trebuchet MS"/>
          <w:sz w:val="28"/>
          <w:szCs w:val="28"/>
        </w:rPr>
        <w:t>LUCRĂRI DE ABANDONARE AFERENTE SONDEI 564 BĂLĂCEANCA</w:t>
      </w:r>
      <w:r w:rsidR="005A531D" w:rsidRPr="00B13EF0">
        <w:rPr>
          <w:rFonts w:ascii="Trebuchet MS" w:hAnsi="Trebuchet MS" w:cs="Arial"/>
          <w:sz w:val="28"/>
          <w:szCs w:val="28"/>
        </w:rPr>
        <w:t>”</w:t>
      </w:r>
      <w:r w:rsidR="001C7FC8" w:rsidRPr="00B13EF0">
        <w:rPr>
          <w:rFonts w:ascii="Trebuchet MS" w:hAnsi="Trebuchet MS" w:cs="Arial"/>
          <w:sz w:val="28"/>
          <w:szCs w:val="28"/>
        </w:rPr>
        <w:t xml:space="preserve"> propus</w:t>
      </w:r>
      <w:r w:rsidR="00142B33" w:rsidRPr="00B13EF0">
        <w:rPr>
          <w:rFonts w:ascii="Trebuchet MS" w:hAnsi="Trebuchet MS" w:cs="Arial"/>
          <w:sz w:val="28"/>
          <w:szCs w:val="28"/>
        </w:rPr>
        <w:t xml:space="preserve"> in </w:t>
      </w:r>
      <w:r w:rsidR="00B13EF0" w:rsidRPr="00B13EF0">
        <w:rPr>
          <w:rFonts w:ascii="Trebuchet MS" w:hAnsi="Trebuchet MS" w:cs="Arial"/>
          <w:color w:val="1D1B11"/>
          <w:sz w:val="28"/>
          <w:szCs w:val="28"/>
        </w:rPr>
        <w:t>extravilanul</w:t>
      </w:r>
      <w:r w:rsidR="00B13EF0" w:rsidRPr="00B13EF0">
        <w:rPr>
          <w:rFonts w:ascii="Trebuchet MS" w:hAnsi="Trebuchet MS" w:cs="Arial"/>
          <w:b/>
          <w:sz w:val="28"/>
          <w:szCs w:val="28"/>
        </w:rPr>
        <w:t xml:space="preserve"> </w:t>
      </w:r>
      <w:r w:rsidR="00B13EF0" w:rsidRPr="00B13EF0">
        <w:rPr>
          <w:rFonts w:ascii="Trebuchet MS" w:hAnsi="Trebuchet MS" w:cs="Arial"/>
          <w:color w:val="1D1B11"/>
          <w:sz w:val="28"/>
          <w:szCs w:val="28"/>
        </w:rPr>
        <w:t>comunei Glina, sat Glina, Tarla 40/1, Sondă 564, Nr. Cad. 56878, CF 56878</w:t>
      </w:r>
      <w:r w:rsidR="001C7FC8" w:rsidRPr="00B13EF0">
        <w:rPr>
          <w:rFonts w:ascii="Trebuchet MS" w:hAnsi="Trebuchet MS" w:cs="Arial"/>
          <w:sz w:val="28"/>
          <w:szCs w:val="28"/>
        </w:rPr>
        <w:t xml:space="preserve">, județul Ilfov, </w:t>
      </w:r>
      <w:r w:rsidRPr="00B13EF0">
        <w:rPr>
          <w:rFonts w:ascii="Trebuchet MS" w:hAnsi="Trebuchet MS" w:cs="Arial"/>
          <w:sz w:val="28"/>
          <w:szCs w:val="28"/>
        </w:rPr>
        <w:t>titular</w:t>
      </w:r>
      <w:r w:rsidR="00B13EF0" w:rsidRPr="00B13EF0">
        <w:rPr>
          <w:rFonts w:ascii="Trebuchet MS" w:hAnsi="Trebuchet MS" w:cs="Arial"/>
          <w:sz w:val="28"/>
          <w:szCs w:val="28"/>
        </w:rPr>
        <w:t xml:space="preserve"> </w:t>
      </w:r>
      <w:r w:rsidR="00B13EF0" w:rsidRPr="00B13EF0">
        <w:rPr>
          <w:rFonts w:ascii="Trebuchet MS" w:hAnsi="Trebuchet MS" w:cs="Arial"/>
          <w:b/>
          <w:color w:val="1D1B11"/>
          <w:sz w:val="28"/>
          <w:szCs w:val="28"/>
        </w:rPr>
        <w:t>MAZARINE ENERGY ROMÂNIA</w:t>
      </w:r>
      <w:bookmarkStart w:id="0" w:name="_GoBack"/>
      <w:bookmarkEnd w:id="0"/>
      <w:r w:rsidR="00B13EF0" w:rsidRPr="00B13EF0">
        <w:rPr>
          <w:rFonts w:ascii="Trebuchet MS" w:hAnsi="Trebuchet MS" w:cs="Arial"/>
          <w:b/>
          <w:color w:val="1D1B11"/>
          <w:sz w:val="28"/>
          <w:szCs w:val="28"/>
        </w:rPr>
        <w:t xml:space="preserve"> SRL</w:t>
      </w:r>
      <w:r w:rsidR="004A5D07" w:rsidRPr="00B13EF0">
        <w:rPr>
          <w:rFonts w:ascii="Trebuchet MS" w:hAnsi="Trebuchet MS" w:cs="Arial"/>
          <w:sz w:val="28"/>
          <w:szCs w:val="28"/>
        </w:rPr>
        <w:t xml:space="preserve">. </w:t>
      </w:r>
      <w:r w:rsidR="0062672B" w:rsidRPr="00B13EF0">
        <w:rPr>
          <w:rFonts w:ascii="Trebuchet MS" w:hAnsi="Trebuchet MS" w:cs="Arial"/>
          <w:sz w:val="28"/>
          <w:szCs w:val="28"/>
        </w:rPr>
        <w:t xml:space="preserve"> </w:t>
      </w:r>
    </w:p>
    <w:p w:rsidR="00033E9F" w:rsidRPr="00B13EF0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B13EF0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B13EF0">
        <w:rPr>
          <w:rFonts w:ascii="Trebuchet MS" w:hAnsi="Trebuchet MS" w:cs="Arial"/>
          <w:sz w:val="28"/>
          <w:szCs w:val="28"/>
        </w:rPr>
        <w:t>P</w:t>
      </w:r>
      <w:r w:rsidRPr="00B13EF0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B13EF0">
        <w:rPr>
          <w:rFonts w:ascii="Trebuchet MS" w:hAnsi="Trebuchet MS" w:cs="Arial"/>
          <w:sz w:val="28"/>
          <w:szCs w:val="28"/>
        </w:rPr>
        <w:t>M</w:t>
      </w:r>
      <w:r w:rsidRPr="00B13EF0">
        <w:rPr>
          <w:rFonts w:ascii="Trebuchet MS" w:hAnsi="Trebuchet MS" w:cs="Arial"/>
          <w:sz w:val="28"/>
          <w:szCs w:val="28"/>
        </w:rPr>
        <w:t>ediului Ilfov</w:t>
      </w:r>
      <w:r w:rsidR="006C685D" w:rsidRPr="00B13EF0">
        <w:rPr>
          <w:rFonts w:ascii="Trebuchet MS" w:hAnsi="Trebuchet MS" w:cs="Arial"/>
          <w:sz w:val="28"/>
          <w:szCs w:val="28"/>
        </w:rPr>
        <w:t xml:space="preserve">, </w:t>
      </w:r>
      <w:r w:rsidRPr="00B13EF0">
        <w:rPr>
          <w:rFonts w:ascii="Trebuchet MS" w:hAnsi="Trebuchet MS" w:cs="Arial"/>
          <w:sz w:val="28"/>
          <w:szCs w:val="28"/>
        </w:rPr>
        <w:t>în zi</w:t>
      </w:r>
      <w:r w:rsidR="00033E9F" w:rsidRPr="00B13EF0">
        <w:rPr>
          <w:rFonts w:ascii="Trebuchet MS" w:hAnsi="Trebuchet MS" w:cs="Arial"/>
          <w:sz w:val="28"/>
          <w:szCs w:val="28"/>
        </w:rPr>
        <w:t>lele de luni-vineri, între orele 9-12.</w:t>
      </w:r>
      <w:r w:rsidR="00033E9F" w:rsidRPr="00B13EF0">
        <w:rPr>
          <w:rFonts w:ascii="Trebuchet MS" w:hAnsi="Trebuchet MS" w:cs="Arial"/>
          <w:sz w:val="28"/>
          <w:szCs w:val="28"/>
        </w:rPr>
        <w:br/>
      </w:r>
      <w:r w:rsidRPr="00B13EF0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B13EF0">
        <w:rPr>
          <w:rFonts w:ascii="Trebuchet MS" w:hAnsi="Trebuchet MS" w:cs="Arial"/>
          <w:sz w:val="28"/>
          <w:szCs w:val="28"/>
        </w:rPr>
        <w:t>A.P.M. Ilfov</w:t>
      </w:r>
      <w:r w:rsidR="00033E9F" w:rsidRPr="00B13EF0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B13EF0">
        <w:rPr>
          <w:rFonts w:ascii="Trebuchet MS" w:hAnsi="Trebuchet MS" w:cs="Arial"/>
          <w:sz w:val="28"/>
          <w:szCs w:val="28"/>
        </w:rPr>
        <w:t xml:space="preserve">Mun. </w:t>
      </w:r>
      <w:r w:rsidR="00033E9F" w:rsidRPr="00B13EF0">
        <w:rPr>
          <w:rFonts w:ascii="Trebuchet MS" w:hAnsi="Trebuchet MS" w:cs="Arial"/>
          <w:sz w:val="28"/>
          <w:szCs w:val="28"/>
        </w:rPr>
        <w:t>Bucureşti.</w:t>
      </w: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832476" w:rsidRDefault="00C56914" w:rsidP="00033E9F">
      <w:pPr>
        <w:pStyle w:val="NormalWeb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> </w:t>
      </w:r>
    </w:p>
    <w:p w:rsidR="00C56914" w:rsidRPr="00832476" w:rsidRDefault="00C56914" w:rsidP="00033E9F">
      <w:pPr>
        <w:pStyle w:val="NormalWeb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Pr="00832476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832476">
        <w:rPr>
          <w:rFonts w:ascii="Trebuchet MS" w:hAnsi="Trebuchet MS" w:cs="Arial"/>
          <w:sz w:val="28"/>
          <w:szCs w:val="28"/>
        </w:rPr>
        <w:t>:</w:t>
      </w:r>
      <w:r w:rsidRPr="00832476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832476" w:rsidRPr="00832476">
        <w:rPr>
          <w:rFonts w:ascii="Trebuchet MS" w:hAnsi="Trebuchet MS" w:cs="Arial"/>
          <w:sz w:val="28"/>
          <w:szCs w:val="28"/>
        </w:rPr>
        <w:t>26 Martie</w:t>
      </w:r>
      <w:r w:rsidR="00695226" w:rsidRPr="00832476">
        <w:rPr>
          <w:rFonts w:ascii="Trebuchet MS" w:hAnsi="Trebuchet MS" w:cs="Arial"/>
          <w:sz w:val="28"/>
          <w:szCs w:val="28"/>
        </w:rPr>
        <w:t xml:space="preserve"> </w:t>
      </w:r>
      <w:r w:rsidR="004D3860">
        <w:rPr>
          <w:rFonts w:ascii="Trebuchet MS" w:hAnsi="Trebuchet MS" w:cs="Arial"/>
          <w:sz w:val="28"/>
          <w:szCs w:val="28"/>
        </w:rPr>
        <w:t>2024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3EF0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41F3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27</cp:revision>
  <dcterms:created xsi:type="dcterms:W3CDTF">2019-08-07T09:27:00Z</dcterms:created>
  <dcterms:modified xsi:type="dcterms:W3CDTF">2024-03-26T12:42:00Z</dcterms:modified>
</cp:coreProperties>
</file>