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46E63" w14:textId="50B631E5" w:rsidR="00DE792C" w:rsidRPr="00CD4E9B" w:rsidRDefault="007E6483" w:rsidP="00142EC5">
      <w:pPr>
        <w:pStyle w:val="Header"/>
        <w:spacing w:line="360" w:lineRule="auto"/>
        <w:rPr>
          <w:rFonts w:ascii="Trebuchet MS" w:hAnsi="Trebuchet MS"/>
          <w:b/>
          <w:bCs/>
        </w:rPr>
      </w:pPr>
      <w:r w:rsidRPr="00CD4E9B">
        <w:rPr>
          <w:rFonts w:ascii="Trebuchet MS" w:hAnsi="Trebuchet MS"/>
          <w:b/>
          <w:bCs/>
        </w:rPr>
        <w:t xml:space="preserve">AGENȚIA PENTRU PROTECȚIA MEDIULUI </w:t>
      </w:r>
      <w:r w:rsidR="00FB39BF" w:rsidRPr="00CD4E9B">
        <w:rPr>
          <w:rFonts w:ascii="Trebuchet MS" w:hAnsi="Trebuchet MS"/>
          <w:b/>
          <w:bCs/>
        </w:rPr>
        <w:t>I</w:t>
      </w:r>
      <w:r w:rsidR="00F92D1E" w:rsidRPr="00CD4E9B">
        <w:rPr>
          <w:rFonts w:ascii="Trebuchet MS" w:hAnsi="Trebuchet MS"/>
          <w:b/>
          <w:bCs/>
        </w:rPr>
        <w:t>LFOV</w:t>
      </w:r>
    </w:p>
    <w:p w14:paraId="3157FC12" w14:textId="6924A2D5" w:rsidR="000C57EC" w:rsidRPr="00CD4E9B" w:rsidRDefault="00DE792C" w:rsidP="00A3715E">
      <w:pPr>
        <w:spacing w:line="360" w:lineRule="auto"/>
        <w:rPr>
          <w:rStyle w:val="Strong"/>
          <w:rFonts w:ascii="Trebuchet MS" w:hAnsi="Trebuchet MS"/>
          <w:b w:val="0"/>
          <w:bCs w:val="0"/>
        </w:rPr>
      </w:pPr>
      <w:r w:rsidRPr="00CD4E9B">
        <w:rPr>
          <w:rFonts w:ascii="Trebuchet MS" w:hAnsi="Trebuchet MS"/>
        </w:rPr>
        <w:t xml:space="preserve">Nr. </w:t>
      </w:r>
      <w:r w:rsidR="00632A67">
        <w:rPr>
          <w:rFonts w:ascii="Trebuchet MS" w:hAnsi="Trebuchet MS"/>
        </w:rPr>
        <w:t>14422/.04.2024</w:t>
      </w:r>
    </w:p>
    <w:p w14:paraId="176E0127" w14:textId="77777777" w:rsidR="000C57EC" w:rsidRPr="00CD4E9B" w:rsidRDefault="000C57EC" w:rsidP="000C57EC">
      <w:pPr>
        <w:widowControl w:val="0"/>
        <w:spacing w:after="0" w:line="240" w:lineRule="auto"/>
        <w:jc w:val="center"/>
        <w:rPr>
          <w:rStyle w:val="Strong"/>
          <w:rFonts w:ascii="Trebuchet MS" w:hAnsi="Trebuchet MS"/>
          <w:color w:val="000000"/>
        </w:rPr>
      </w:pPr>
    </w:p>
    <w:p w14:paraId="0D81CBCF" w14:textId="77777777" w:rsidR="00CD4E9B" w:rsidRPr="00450F49" w:rsidRDefault="00CD4E9B" w:rsidP="00CD4E9B">
      <w:pPr>
        <w:spacing w:after="0" w:line="240" w:lineRule="auto"/>
        <w:jc w:val="center"/>
        <w:rPr>
          <w:rStyle w:val="Strong"/>
          <w:rFonts w:ascii="Trebuchet MS" w:hAnsi="Trebuchet MS" w:cs="Arial"/>
          <w:lang w:val="it-IT"/>
        </w:rPr>
      </w:pPr>
      <w:r w:rsidRPr="00450F49">
        <w:rPr>
          <w:rStyle w:val="Strong"/>
          <w:rFonts w:ascii="Trebuchet MS" w:hAnsi="Trebuchet MS" w:cs="Arial"/>
          <w:lang w:val="it-IT"/>
        </w:rPr>
        <w:t>DECIZIA ETAPEI DE ÎNCADRARE</w:t>
      </w:r>
    </w:p>
    <w:p w14:paraId="47748A2F" w14:textId="1AAE4E15" w:rsidR="00CD4E9B" w:rsidRPr="00450F49" w:rsidRDefault="00CD4E9B" w:rsidP="00CD4E9B">
      <w:pPr>
        <w:spacing w:after="0" w:line="240" w:lineRule="auto"/>
        <w:jc w:val="center"/>
        <w:rPr>
          <w:rStyle w:val="Strong"/>
          <w:rFonts w:ascii="Trebuchet MS" w:hAnsi="Trebuchet MS" w:cs="Arial"/>
          <w:lang w:val="it-IT"/>
        </w:rPr>
      </w:pPr>
      <w:r w:rsidRPr="00450F49">
        <w:rPr>
          <w:rStyle w:val="Strong"/>
          <w:rFonts w:ascii="Trebuchet MS" w:hAnsi="Trebuchet MS" w:cs="Arial"/>
          <w:lang w:val="it-IT"/>
        </w:rPr>
        <w:t xml:space="preserve">Nr: </w:t>
      </w:r>
      <w:r w:rsidR="00632A67">
        <w:rPr>
          <w:rStyle w:val="Strong"/>
          <w:rFonts w:ascii="Trebuchet MS" w:hAnsi="Trebuchet MS" w:cs="Arial"/>
          <w:lang w:val="it-IT"/>
        </w:rPr>
        <w:t xml:space="preserve">draft </w:t>
      </w:r>
      <w:r w:rsidR="00450F49" w:rsidRPr="00450F49">
        <w:rPr>
          <w:rStyle w:val="Strong"/>
          <w:rFonts w:ascii="Trebuchet MS" w:hAnsi="Trebuchet MS" w:cs="Arial"/>
          <w:lang w:val="it-IT"/>
        </w:rPr>
        <w:t>/</w:t>
      </w:r>
      <w:r w:rsidR="00632A67">
        <w:rPr>
          <w:rStyle w:val="Strong"/>
          <w:rFonts w:ascii="Trebuchet MS" w:hAnsi="Trebuchet MS" w:cs="Arial"/>
          <w:lang w:val="it-IT"/>
        </w:rPr>
        <w:t xml:space="preserve"> 04</w:t>
      </w:r>
      <w:r w:rsidR="00450F49" w:rsidRPr="00450F49">
        <w:rPr>
          <w:rStyle w:val="Strong"/>
          <w:rFonts w:ascii="Trebuchet MS" w:hAnsi="Trebuchet MS" w:cs="Arial"/>
          <w:lang w:val="it-IT"/>
        </w:rPr>
        <w:t>.2024</w:t>
      </w:r>
    </w:p>
    <w:p w14:paraId="5CE5F993" w14:textId="77777777" w:rsidR="00CD4E9B" w:rsidRPr="00CD4E9B" w:rsidRDefault="00CD4E9B" w:rsidP="00CD4E9B">
      <w:pPr>
        <w:spacing w:after="0" w:line="240" w:lineRule="auto"/>
        <w:rPr>
          <w:rFonts w:ascii="Trebuchet MS" w:hAnsi="Trebuchet MS" w:cs="Arial"/>
          <w:b/>
          <w:color w:val="000000"/>
          <w:lang w:val="it-IT"/>
        </w:rPr>
      </w:pPr>
    </w:p>
    <w:p w14:paraId="7DA467B2" w14:textId="5C96487C" w:rsidR="00CD4E9B" w:rsidRPr="00CD4E9B" w:rsidRDefault="00CD4E9B" w:rsidP="00CD4E9B">
      <w:pPr>
        <w:spacing w:after="0" w:line="240" w:lineRule="auto"/>
        <w:ind w:firstLine="720"/>
        <w:jc w:val="both"/>
        <w:rPr>
          <w:rFonts w:ascii="Trebuchet MS" w:hAnsi="Trebuchet MS" w:cs="Arial"/>
        </w:rPr>
      </w:pPr>
      <w:r w:rsidRPr="00CD4E9B">
        <w:rPr>
          <w:rFonts w:ascii="Trebuchet MS" w:hAnsi="Trebuchet MS" w:cs="Arial"/>
          <w:lang w:eastAsia="en-GB"/>
        </w:rPr>
        <w:t xml:space="preserve">Ca urmare a solicitării depuse de </w:t>
      </w:r>
      <w:r w:rsidR="00632A67" w:rsidRPr="00632A67">
        <w:rPr>
          <w:rFonts w:ascii="Trebuchet MS" w:hAnsi="Trebuchet MS" w:cs="Arial"/>
          <w:b/>
          <w:color w:val="000000"/>
        </w:rPr>
        <w:t>Compania Nationala de Administrare a lnfrastructurii Rutiere (C.N.A.I.R.)</w:t>
      </w:r>
      <w:r w:rsidR="00461FAE">
        <w:rPr>
          <w:rFonts w:ascii="Trebuchet MS" w:hAnsi="Trebuchet MS" w:cs="Arial"/>
          <w:lang w:val="pl-PL" w:eastAsia="en-GB"/>
        </w:rPr>
        <w:t xml:space="preserve"> prin </w:t>
      </w:r>
      <w:r w:rsidR="00632A67">
        <w:rPr>
          <w:rFonts w:ascii="Trebuchet MS" w:hAnsi="Trebuchet MS" w:cs="Arial"/>
          <w:lang w:val="pl-PL" w:eastAsia="en-GB"/>
        </w:rPr>
        <w:t>ALSIM ALARKO SANAYI TESISLEVI VE TICARET ANONIM SIRKETI ISTAMBUL – SUCURSALA BUCURESTI</w:t>
      </w:r>
      <w:r w:rsidR="00461FAE">
        <w:rPr>
          <w:rFonts w:ascii="Trebuchet MS" w:hAnsi="Trebuchet MS" w:cs="Arial"/>
          <w:lang w:val="pl-PL" w:eastAsia="en-GB"/>
        </w:rPr>
        <w:t xml:space="preserve"> </w:t>
      </w:r>
      <w:r w:rsidRPr="00CD4E9B">
        <w:rPr>
          <w:rFonts w:ascii="Trebuchet MS" w:hAnsi="Trebuchet MS" w:cs="Arial"/>
          <w:lang w:val="pl-PL" w:eastAsia="en-GB"/>
        </w:rPr>
        <w:t xml:space="preserve">pentru proiectul </w:t>
      </w:r>
      <w:r w:rsidR="00311D43">
        <w:rPr>
          <w:rFonts w:ascii="Trebuchet MS" w:hAnsi="Trebuchet MS" w:cs="Arial"/>
          <w:lang w:val="pl-PL" w:eastAsia="en-GB"/>
        </w:rPr>
        <w:t>„</w:t>
      </w:r>
      <w:r w:rsidR="00311D43" w:rsidRPr="008E1175">
        <w:rPr>
          <w:rFonts w:ascii="Trebuchet MS" w:hAnsi="Trebuchet MS" w:cs="Arial"/>
        </w:rPr>
        <w:t xml:space="preserve">ALIMENTARE CU APA DIN SURSA SUBTERANA SI EVACUARE APE UZATE MENAJERE SI PLUVIALE LA </w:t>
      </w:r>
      <w:r w:rsidR="00311D43" w:rsidRPr="008E1175">
        <w:rPr>
          <w:rFonts w:ascii="Trebuchet MS" w:hAnsi="Trebuchet MS" w:cs="Arial"/>
          <w:b/>
          <w:bCs/>
        </w:rPr>
        <w:t xml:space="preserve">PARCARE DE SCURTA DURATA (STP) </w:t>
      </w:r>
      <w:r w:rsidR="00311D43">
        <w:rPr>
          <w:rFonts w:ascii="Trebuchet MS" w:hAnsi="Trebuchet MS" w:cs="Arial"/>
          <w:b/>
          <w:bCs/>
        </w:rPr>
        <w:t>DREAPTA</w:t>
      </w:r>
      <w:r w:rsidR="00311D43" w:rsidRPr="008E1175">
        <w:rPr>
          <w:rFonts w:ascii="Trebuchet MS" w:hAnsi="Trebuchet MS" w:cs="Arial"/>
        </w:rPr>
        <w:t xml:space="preserve"> KM78+000 AUTOSTRADA DE CENTURA KM78+000</w:t>
      </w:r>
      <w:r w:rsidR="00311D43">
        <w:rPr>
          <w:rFonts w:ascii="Trebuchet MS" w:hAnsi="Trebuchet MS" w:cs="Arial"/>
        </w:rPr>
        <w:t>”</w:t>
      </w:r>
      <w:r w:rsidRPr="00CD4E9B">
        <w:rPr>
          <w:rFonts w:ascii="Trebuchet MS" w:hAnsi="Trebuchet MS" w:cs="Arial"/>
          <w:color w:val="000000"/>
        </w:rPr>
        <w:t xml:space="preserve"> </w:t>
      </w:r>
      <w:r w:rsidRPr="00CD4E9B">
        <w:rPr>
          <w:rFonts w:ascii="Trebuchet MS" w:hAnsi="Trebuchet MS" w:cs="Arial"/>
          <w:lang w:val="pl-PL" w:eastAsia="en-GB"/>
        </w:rPr>
        <w:t xml:space="preserve"> propus a fi amplasat în </w:t>
      </w:r>
      <w:r w:rsidRPr="00CD4E9B">
        <w:rPr>
          <w:rFonts w:ascii="Trebuchet MS" w:hAnsi="Trebuchet MS" w:cs="Arial"/>
          <w:color w:val="000000"/>
        </w:rPr>
        <w:t>județul Ilfov,</w:t>
      </w:r>
      <w:r w:rsidRPr="00CD4E9B">
        <w:rPr>
          <w:rFonts w:ascii="Trebuchet MS" w:hAnsi="Trebuchet MS" w:cs="Arial"/>
          <w:lang w:val="pl-PL" w:eastAsia="en-GB"/>
        </w:rPr>
        <w:t xml:space="preserve"> </w:t>
      </w:r>
      <w:r w:rsidR="00311D43" w:rsidRPr="008E1175">
        <w:rPr>
          <w:rFonts w:ascii="Trebuchet MS" w:hAnsi="Trebuchet MS" w:cs="Arial"/>
        </w:rPr>
        <w:t>AUTOSTRADA DE CENTURA KM78+000</w:t>
      </w:r>
      <w:r w:rsidR="00632A67">
        <w:rPr>
          <w:rFonts w:ascii="Trebuchet MS" w:hAnsi="Trebuchet MS" w:cs="Arial"/>
          <w:lang w:val="pl-PL" w:eastAsia="en-GB"/>
        </w:rPr>
        <w:t xml:space="preserve">, Comuna </w:t>
      </w:r>
      <w:r w:rsidR="00311D43">
        <w:rPr>
          <w:rFonts w:ascii="Trebuchet MS" w:hAnsi="Trebuchet MS" w:cs="Arial"/>
          <w:lang w:val="pl-PL" w:eastAsia="en-GB"/>
        </w:rPr>
        <w:t>Darasti</w:t>
      </w:r>
      <w:r w:rsidRPr="00CD4E9B">
        <w:rPr>
          <w:rFonts w:ascii="Trebuchet MS" w:hAnsi="Trebuchet MS" w:cs="Arial"/>
          <w:color w:val="000000"/>
        </w:rPr>
        <w:t xml:space="preserve">, </w:t>
      </w:r>
      <w:r w:rsidRPr="00CD4E9B">
        <w:rPr>
          <w:rFonts w:ascii="Trebuchet MS" w:hAnsi="Trebuchet MS" w:cs="Arial"/>
          <w:lang w:eastAsia="en-GB"/>
        </w:rPr>
        <w:t xml:space="preserve">înregistrată la A.P.M. Ilfov cu nr. </w:t>
      </w:r>
      <w:r w:rsidR="00311D43">
        <w:rPr>
          <w:rFonts w:ascii="Trebuchet MS" w:hAnsi="Trebuchet MS" w:cs="Arial"/>
          <w:color w:val="000000"/>
        </w:rPr>
        <w:t>14421/28.08.2023</w:t>
      </w:r>
      <w:r w:rsidRPr="00CD4E9B">
        <w:rPr>
          <w:rFonts w:ascii="Trebuchet MS" w:hAnsi="Trebuchet MS" w:cs="Arial"/>
          <w:color w:val="000000"/>
        </w:rPr>
        <w:t xml:space="preserve"> </w:t>
      </w:r>
      <w:r w:rsidRPr="00CD4E9B">
        <w:rPr>
          <w:rFonts w:ascii="Trebuchet MS" w:hAnsi="Trebuchet MS" w:cs="Arial"/>
          <w:lang w:eastAsia="en-GB"/>
        </w:rPr>
        <w:t>și a completărilor ulterioare</w:t>
      </w:r>
      <w:r w:rsidRPr="00CD4E9B">
        <w:rPr>
          <w:rFonts w:ascii="Trebuchet MS" w:hAnsi="Trebuchet MS" w:cs="Arial"/>
          <w:spacing w:val="-6"/>
        </w:rPr>
        <w:t>,</w:t>
      </w:r>
      <w:r w:rsidRPr="00CD4E9B">
        <w:rPr>
          <w:rFonts w:ascii="Trebuchet MS" w:hAnsi="Trebuchet MS" w:cs="Arial"/>
        </w:rPr>
        <w:t xml:space="preserve"> în baza: </w:t>
      </w:r>
    </w:p>
    <w:p w14:paraId="272B1C10" w14:textId="77777777" w:rsidR="00CD4E9B" w:rsidRPr="00CD4E9B" w:rsidRDefault="00CD4E9B" w:rsidP="00CD4E9B">
      <w:pPr>
        <w:pStyle w:val="ListParagraph"/>
        <w:autoSpaceDE w:val="0"/>
        <w:jc w:val="both"/>
        <w:rPr>
          <w:rFonts w:ascii="Trebuchet MS" w:hAnsi="Trebuchet MS" w:cs="Arial"/>
          <w:lang w:val="ro-RO" w:eastAsia="ro-RO"/>
        </w:rPr>
      </w:pPr>
      <w:r w:rsidRPr="00CD4E9B">
        <w:rPr>
          <w:rFonts w:ascii="Trebuchet MS" w:hAnsi="Trebuchet MS" w:cs="Arial"/>
          <w:b/>
          <w:lang w:val="ro-RO" w:eastAsia="ro-RO"/>
        </w:rPr>
        <w:t>Legii nr. 292/2018</w:t>
      </w:r>
      <w:r w:rsidRPr="00CD4E9B">
        <w:rPr>
          <w:rFonts w:ascii="Trebuchet MS" w:hAnsi="Trebuchet MS" w:cs="Arial"/>
          <w:lang w:val="ro-RO" w:eastAsia="ro-RO"/>
        </w:rPr>
        <w:t xml:space="preserve"> privind evaluarea impactului anumitor proiecte publice şi private asupra mediului, cu modificările și completările și ulterioare;</w:t>
      </w:r>
    </w:p>
    <w:p w14:paraId="3BE06A27" w14:textId="7D13A6F9" w:rsidR="00CD4E9B" w:rsidRPr="00CD4E9B" w:rsidRDefault="00CD4E9B" w:rsidP="00CD4E9B">
      <w:pPr>
        <w:pStyle w:val="ListParagraph"/>
        <w:autoSpaceDE w:val="0"/>
        <w:jc w:val="both"/>
        <w:rPr>
          <w:rFonts w:ascii="Trebuchet MS" w:hAnsi="Trebuchet MS" w:cs="Arial"/>
          <w:lang w:val="ro-RO" w:eastAsia="ro-RO"/>
        </w:rPr>
      </w:pPr>
      <w:r w:rsidRPr="00CD4E9B">
        <w:rPr>
          <w:rFonts w:ascii="Trebuchet MS" w:hAnsi="Trebuchet MS" w:cs="Arial"/>
          <w:b/>
          <w:lang w:val="ro-RO"/>
        </w:rPr>
        <w:t>Ordonanței de Urgență a Guvernului nr. 57/2007</w:t>
      </w:r>
      <w:r w:rsidRPr="00CD4E9B">
        <w:rPr>
          <w:rFonts w:ascii="Trebuchet MS" w:hAnsi="Trebuchet MS" w:cs="Arial"/>
          <w:lang w:val="ro-RO"/>
        </w:rPr>
        <w:t xml:space="preserve"> privind regimul ariilor naturale protejate, conservarea habitatelor naturale, a florei și faunei sălbatice, cu modificările și completările ulterioare, aprobată prin Legea nr. 49/2011, cu modificările și completările ulterioare,</w:t>
      </w:r>
      <w:r w:rsidRPr="00CD4E9B">
        <w:rPr>
          <w:rFonts w:ascii="Trebuchet MS" w:hAnsi="Trebuchet MS" w:cs="Arial"/>
          <w:lang w:val="ro-RO" w:eastAsia="ro-RO"/>
        </w:rPr>
        <w:t xml:space="preserve"> </w:t>
      </w:r>
      <w:r w:rsidRPr="00CD4E9B">
        <w:rPr>
          <w:rFonts w:ascii="Trebuchet MS" w:hAnsi="Trebuchet MS" w:cs="Arial"/>
          <w:lang w:val="ro-RO"/>
        </w:rPr>
        <w:t xml:space="preserve">autoritatea competentă pentru protecția mediului APM Ilfov decide, ca urmare a consultărilor desfășurate în cadrul ședinței Comisiei de Analiză Tehnică din data de </w:t>
      </w:r>
      <w:r w:rsidR="00632A67">
        <w:rPr>
          <w:rFonts w:ascii="Trebuchet MS" w:hAnsi="Trebuchet MS" w:cs="Arial"/>
          <w:b/>
          <w:lang w:val="ro-RO"/>
        </w:rPr>
        <w:t>07.02.2024</w:t>
      </w:r>
      <w:r w:rsidRPr="00CD4E9B">
        <w:rPr>
          <w:rFonts w:ascii="Trebuchet MS" w:hAnsi="Trebuchet MS" w:cs="Arial"/>
          <w:lang w:val="ro-RO"/>
        </w:rPr>
        <w:t>, că proiectul</w:t>
      </w:r>
      <w:r w:rsidRPr="00CD4E9B">
        <w:rPr>
          <w:rFonts w:ascii="Trebuchet MS" w:hAnsi="Trebuchet MS" w:cs="Arial"/>
          <w:b/>
          <w:lang w:val="pl-PL" w:eastAsia="en-GB"/>
        </w:rPr>
        <w:t xml:space="preserve"> </w:t>
      </w:r>
      <w:r w:rsidR="00311D43">
        <w:rPr>
          <w:rFonts w:ascii="Trebuchet MS" w:hAnsi="Trebuchet MS" w:cs="Arial"/>
          <w:lang w:val="pl-PL" w:eastAsia="en-GB"/>
        </w:rPr>
        <w:t>„</w:t>
      </w:r>
      <w:r w:rsidR="00311D43" w:rsidRPr="008E1175">
        <w:rPr>
          <w:rFonts w:ascii="Trebuchet MS" w:hAnsi="Trebuchet MS" w:cs="Arial"/>
        </w:rPr>
        <w:t xml:space="preserve">ALIMENTARE CU APA DIN SURSA SUBTERANA SI EVACUARE APE UZATE MENAJERE SI PLUVIALE LA </w:t>
      </w:r>
      <w:r w:rsidR="00311D43" w:rsidRPr="008E1175">
        <w:rPr>
          <w:rFonts w:ascii="Trebuchet MS" w:hAnsi="Trebuchet MS" w:cs="Arial"/>
          <w:b/>
          <w:bCs/>
        </w:rPr>
        <w:t xml:space="preserve">PARCARE DE SCURTA DURATA (STP) </w:t>
      </w:r>
      <w:r w:rsidR="00311D43">
        <w:rPr>
          <w:rFonts w:ascii="Trebuchet MS" w:hAnsi="Trebuchet MS" w:cs="Arial"/>
          <w:b/>
          <w:bCs/>
        </w:rPr>
        <w:t>DREAPTA</w:t>
      </w:r>
      <w:r w:rsidR="00311D43" w:rsidRPr="008E1175">
        <w:rPr>
          <w:rFonts w:ascii="Trebuchet MS" w:hAnsi="Trebuchet MS" w:cs="Arial"/>
        </w:rPr>
        <w:t xml:space="preserve"> KM78+000 AUTOSTRADA DE CENTURA KM78+000</w:t>
      </w:r>
      <w:r w:rsidR="00311D43">
        <w:rPr>
          <w:rFonts w:ascii="Trebuchet MS" w:hAnsi="Trebuchet MS" w:cs="Arial"/>
        </w:rPr>
        <w:t>”</w:t>
      </w:r>
      <w:r w:rsidR="00311D43" w:rsidRPr="00CD4E9B">
        <w:rPr>
          <w:rFonts w:ascii="Trebuchet MS" w:hAnsi="Trebuchet MS" w:cs="Arial"/>
          <w:color w:val="000000"/>
        </w:rPr>
        <w:t xml:space="preserve"> </w:t>
      </w:r>
      <w:r w:rsidR="00311D43" w:rsidRPr="00CD4E9B">
        <w:rPr>
          <w:rFonts w:ascii="Trebuchet MS" w:hAnsi="Trebuchet MS" w:cs="Arial"/>
          <w:lang w:val="pl-PL" w:eastAsia="en-GB"/>
        </w:rPr>
        <w:t xml:space="preserve"> propus a fi amplasat în </w:t>
      </w:r>
      <w:r w:rsidR="00311D43" w:rsidRPr="00CD4E9B">
        <w:rPr>
          <w:rFonts w:ascii="Trebuchet MS" w:hAnsi="Trebuchet MS" w:cs="Arial"/>
          <w:color w:val="000000"/>
        </w:rPr>
        <w:t>județul Ilfov,</w:t>
      </w:r>
      <w:r w:rsidR="00311D43" w:rsidRPr="00CD4E9B">
        <w:rPr>
          <w:rFonts w:ascii="Trebuchet MS" w:hAnsi="Trebuchet MS" w:cs="Arial"/>
          <w:lang w:val="pl-PL" w:eastAsia="en-GB"/>
        </w:rPr>
        <w:t xml:space="preserve"> </w:t>
      </w:r>
      <w:r w:rsidR="00311D43" w:rsidRPr="008E1175">
        <w:rPr>
          <w:rFonts w:ascii="Trebuchet MS" w:hAnsi="Trebuchet MS" w:cs="Arial"/>
        </w:rPr>
        <w:t>AUTOSTRADA DE CENTURA KM78+000</w:t>
      </w:r>
      <w:r w:rsidR="00311D43">
        <w:rPr>
          <w:rFonts w:ascii="Trebuchet MS" w:hAnsi="Trebuchet MS" w:cs="Arial"/>
          <w:lang w:val="pl-PL" w:eastAsia="en-GB"/>
        </w:rPr>
        <w:t>, Comuna Darasti</w:t>
      </w:r>
      <w:r w:rsidRPr="00CD4E9B">
        <w:rPr>
          <w:rFonts w:ascii="Trebuchet MS" w:hAnsi="Trebuchet MS" w:cs="Arial"/>
          <w:color w:val="000000"/>
          <w:lang w:val="ro-RO"/>
        </w:rPr>
        <w:t xml:space="preserve"> </w:t>
      </w:r>
      <w:r w:rsidRPr="00CD4E9B">
        <w:rPr>
          <w:rFonts w:ascii="Trebuchet MS" w:hAnsi="Trebuchet MS" w:cs="Arial"/>
          <w:lang w:val="ro-RO"/>
        </w:rPr>
        <w:t>nu se supune evaluării impactului asupra mediului, nu se supune evaluării adecvate și</w:t>
      </w:r>
      <w:r w:rsidRPr="00CD4E9B">
        <w:rPr>
          <w:rFonts w:ascii="Trebuchet MS" w:eastAsia="Times New Roman" w:hAnsi="Trebuchet MS" w:cs="Arial"/>
          <w:lang w:eastAsia="ro-RO"/>
        </w:rPr>
        <w:t xml:space="preserve"> nu se supune evaluării impactului asupra corpurilor de apă</w:t>
      </w:r>
      <w:r w:rsidRPr="00CD4E9B">
        <w:rPr>
          <w:rFonts w:ascii="Trebuchet MS" w:hAnsi="Trebuchet MS" w:cs="Arial"/>
          <w:lang w:val="ro-RO"/>
        </w:rPr>
        <w:t xml:space="preserve">.  </w:t>
      </w:r>
    </w:p>
    <w:p w14:paraId="2B5539EE" w14:textId="77777777" w:rsidR="00CD4E9B" w:rsidRPr="00CD4E9B" w:rsidRDefault="00CD4E9B" w:rsidP="00CD4E9B">
      <w:pPr>
        <w:autoSpaceDE w:val="0"/>
        <w:autoSpaceDN w:val="0"/>
        <w:adjustRightInd w:val="0"/>
        <w:spacing w:after="0" w:line="240" w:lineRule="auto"/>
        <w:jc w:val="both"/>
        <w:rPr>
          <w:rFonts w:ascii="Trebuchet MS" w:hAnsi="Trebuchet MS" w:cs="Arial"/>
        </w:rPr>
      </w:pPr>
      <w:r w:rsidRPr="00CD4E9B">
        <w:rPr>
          <w:rFonts w:ascii="Trebuchet MS" w:hAnsi="Trebuchet MS" w:cs="Arial"/>
        </w:rPr>
        <w:t xml:space="preserve">          Justificarea prezentei decizii:</w:t>
      </w:r>
    </w:p>
    <w:p w14:paraId="7F9C182E" w14:textId="77777777" w:rsidR="00CD4E9B" w:rsidRPr="00CD4E9B" w:rsidRDefault="00CD4E9B" w:rsidP="00CD4E9B">
      <w:pPr>
        <w:autoSpaceDE w:val="0"/>
        <w:autoSpaceDN w:val="0"/>
        <w:adjustRightInd w:val="0"/>
        <w:spacing w:after="0" w:line="240" w:lineRule="auto"/>
        <w:jc w:val="both"/>
        <w:rPr>
          <w:rFonts w:ascii="Trebuchet MS" w:hAnsi="Trebuchet MS" w:cs="Arial"/>
          <w:b/>
        </w:rPr>
      </w:pPr>
      <w:r w:rsidRPr="00CD4E9B">
        <w:rPr>
          <w:rFonts w:ascii="Trebuchet MS" w:hAnsi="Trebuchet MS" w:cs="Arial"/>
          <w:b/>
        </w:rPr>
        <w:t xml:space="preserve">I. </w:t>
      </w:r>
      <w:r w:rsidRPr="00CD4E9B">
        <w:rPr>
          <w:rFonts w:ascii="Trebuchet MS" w:eastAsia="Times New Roman" w:hAnsi="Trebuchet MS" w:cs="Arial"/>
          <w:b/>
          <w:lang w:eastAsia="ro-RO"/>
        </w:rPr>
        <w:t>Motivele pe baza cărora s-a stabilit neefectuarea evaluării impactului asupra mediului sunt următoarele</w:t>
      </w:r>
      <w:r w:rsidRPr="00CD4E9B">
        <w:rPr>
          <w:rFonts w:ascii="Trebuchet MS" w:hAnsi="Trebuchet MS" w:cs="Arial"/>
          <w:b/>
        </w:rPr>
        <w:t>:</w:t>
      </w:r>
    </w:p>
    <w:p w14:paraId="225889CF" w14:textId="77777777" w:rsidR="00CD4E9B" w:rsidRPr="00CD4E9B" w:rsidRDefault="00CD4E9B" w:rsidP="00CD4E9B">
      <w:pPr>
        <w:spacing w:after="0" w:line="240" w:lineRule="auto"/>
        <w:ind w:firstLine="708"/>
        <w:jc w:val="both"/>
        <w:rPr>
          <w:rFonts w:ascii="Trebuchet MS" w:hAnsi="Trebuchet MS" w:cs="Arial"/>
          <w:lang w:val="it-IT"/>
        </w:rPr>
      </w:pPr>
      <w:r w:rsidRPr="00CD4E9B">
        <w:rPr>
          <w:rFonts w:ascii="Trebuchet MS" w:hAnsi="Trebuchet MS" w:cs="Arial"/>
          <w:lang w:val="it-IT"/>
        </w:rPr>
        <w:t>a) proiectul nu se încadrează în prevederile Legii nr. 292/2018, anexa nr. 1;</w:t>
      </w:r>
    </w:p>
    <w:p w14:paraId="39AB8FA9" w14:textId="2BACBFB6" w:rsidR="00CD4E9B" w:rsidRPr="00CD4E9B" w:rsidRDefault="00CD4E9B" w:rsidP="00CD4E9B">
      <w:pPr>
        <w:spacing w:after="0" w:line="240" w:lineRule="auto"/>
        <w:ind w:firstLine="708"/>
        <w:jc w:val="both"/>
        <w:rPr>
          <w:rFonts w:ascii="Trebuchet MS" w:hAnsi="Trebuchet MS" w:cs="Arial"/>
        </w:rPr>
      </w:pPr>
      <w:r w:rsidRPr="00CD4E9B">
        <w:rPr>
          <w:rFonts w:ascii="Trebuchet MS" w:hAnsi="Trebuchet MS" w:cs="Arial"/>
          <w:lang w:val="it-IT"/>
        </w:rPr>
        <w:t xml:space="preserve">b) proiectul se încadreaza în prevederile anexei 2 la Legea nr. 292/2018, la </w:t>
      </w:r>
      <w:r w:rsidRPr="00CD4E9B">
        <w:rPr>
          <w:rFonts w:ascii="Trebuchet MS" w:hAnsi="Trebuchet MS" w:cs="Arial"/>
          <w:b/>
        </w:rPr>
        <w:t xml:space="preserve">pct. </w:t>
      </w:r>
      <w:r w:rsidR="00632A67">
        <w:rPr>
          <w:rFonts w:ascii="Trebuchet MS" w:hAnsi="Trebuchet MS" w:cs="Arial"/>
          <w:b/>
          <w:lang w:val="pl-PL" w:eastAsia="en-GB"/>
        </w:rPr>
        <w:t>2</w:t>
      </w:r>
      <w:r w:rsidRPr="00CD4E9B">
        <w:rPr>
          <w:rFonts w:ascii="Trebuchet MS" w:hAnsi="Trebuchet MS" w:cs="Arial"/>
          <w:lang w:val="pl-PL" w:eastAsia="en-GB"/>
        </w:rPr>
        <w:t xml:space="preserve">, </w:t>
      </w:r>
      <w:r w:rsidRPr="00CD4E9B">
        <w:rPr>
          <w:rFonts w:ascii="Trebuchet MS" w:hAnsi="Trebuchet MS" w:cs="Arial"/>
          <w:b/>
          <w:lang w:val="pl-PL" w:eastAsia="en-GB"/>
        </w:rPr>
        <w:t xml:space="preserve">lit. </w:t>
      </w:r>
      <w:r w:rsidR="00632A67">
        <w:rPr>
          <w:rFonts w:ascii="Trebuchet MS" w:hAnsi="Trebuchet MS" w:cs="Arial"/>
          <w:b/>
        </w:rPr>
        <w:t>D3</w:t>
      </w:r>
      <w:r w:rsidRPr="00CD4E9B">
        <w:rPr>
          <w:rFonts w:ascii="Trebuchet MS" w:hAnsi="Trebuchet MS" w:cs="Arial"/>
          <w:b/>
        </w:rPr>
        <w:t>) - “</w:t>
      </w:r>
      <w:r w:rsidR="00632A67">
        <w:rPr>
          <w:rFonts w:ascii="Trebuchet MS" w:hAnsi="Trebuchet MS" w:cs="Arial"/>
          <w:b/>
          <w:i/>
        </w:rPr>
        <w:t>foraje pentru alimentarea cu apa</w:t>
      </w:r>
      <w:r w:rsidRPr="00CD4E9B">
        <w:rPr>
          <w:rFonts w:ascii="Trebuchet MS" w:hAnsi="Trebuchet MS" w:cs="Arial"/>
        </w:rPr>
        <w:t>”</w:t>
      </w:r>
      <w:r w:rsidRPr="00CD4E9B">
        <w:rPr>
          <w:rFonts w:ascii="Trebuchet MS" w:hAnsi="Trebuchet MS" w:cs="Arial"/>
          <w:lang w:eastAsia="en-GB"/>
        </w:rPr>
        <w:t xml:space="preserve">  </w:t>
      </w:r>
    </w:p>
    <w:p w14:paraId="05B3087C" w14:textId="77777777" w:rsidR="00CD4E9B" w:rsidRPr="00CD4E9B" w:rsidRDefault="00CD4E9B" w:rsidP="00CD4E9B">
      <w:pPr>
        <w:spacing w:after="0" w:line="240" w:lineRule="auto"/>
        <w:ind w:firstLine="708"/>
        <w:jc w:val="both"/>
        <w:rPr>
          <w:rFonts w:ascii="Trebuchet MS" w:hAnsi="Trebuchet MS" w:cs="Arial"/>
          <w:lang w:val="it-IT"/>
        </w:rPr>
      </w:pPr>
      <w:r w:rsidRPr="00CD4E9B">
        <w:rPr>
          <w:rFonts w:ascii="Trebuchet MS" w:hAnsi="Trebuchet MS" w:cs="Arial"/>
        </w:rPr>
        <w:t>c</w:t>
      </w:r>
      <w:r w:rsidRPr="00CD4E9B">
        <w:rPr>
          <w:rFonts w:ascii="Trebuchet MS" w:hAnsi="Trebuchet MS" w:cs="Arial"/>
          <w:lang w:val="it-IT"/>
        </w:rPr>
        <w:t>) titularul și APM Ilfov au mediatizat în presa locală, cât și pe pagina web atât depunerea solicitării acordului cât și decizia etapei de încadrare;</w:t>
      </w:r>
    </w:p>
    <w:p w14:paraId="40593877" w14:textId="77777777" w:rsidR="00CD4E9B" w:rsidRPr="00CD4E9B" w:rsidRDefault="00CD4E9B" w:rsidP="00CD4E9B">
      <w:pPr>
        <w:spacing w:after="0" w:line="240" w:lineRule="auto"/>
        <w:ind w:firstLine="708"/>
        <w:jc w:val="both"/>
        <w:rPr>
          <w:rFonts w:ascii="Trebuchet MS" w:hAnsi="Trebuchet MS" w:cs="Arial"/>
          <w:lang w:val="it-IT"/>
        </w:rPr>
      </w:pPr>
      <w:r w:rsidRPr="00CD4E9B">
        <w:rPr>
          <w:rFonts w:ascii="Trebuchet MS" w:hAnsi="Trebuchet MS" w:cs="Arial"/>
          <w:lang w:val="it-IT"/>
        </w:rPr>
        <w:t>d) lipsa observațiilor din partea publicului interesat;</w:t>
      </w:r>
    </w:p>
    <w:p w14:paraId="39D808A5" w14:textId="77777777" w:rsidR="00CD4E9B" w:rsidRPr="00CD4E9B" w:rsidRDefault="00CD4E9B" w:rsidP="00CD4E9B">
      <w:pPr>
        <w:autoSpaceDE w:val="0"/>
        <w:autoSpaceDN w:val="0"/>
        <w:adjustRightInd w:val="0"/>
        <w:spacing w:after="0" w:line="240" w:lineRule="auto"/>
        <w:jc w:val="both"/>
        <w:rPr>
          <w:rFonts w:ascii="Trebuchet MS" w:hAnsi="Trebuchet MS" w:cs="Arial"/>
          <w:b/>
        </w:rPr>
      </w:pPr>
      <w:r w:rsidRPr="00CD4E9B">
        <w:rPr>
          <w:rFonts w:ascii="Trebuchet MS" w:hAnsi="Trebuchet MS" w:cs="Arial"/>
          <w:b/>
        </w:rPr>
        <w:t>II. Motivele pe baza cărora s-a stabilit neefectuarea evaluării adecvate sunt următoarele:</w:t>
      </w:r>
    </w:p>
    <w:p w14:paraId="2FD06C7F" w14:textId="77777777" w:rsidR="00CD4E9B" w:rsidRPr="00756D81" w:rsidRDefault="00CD4E9B" w:rsidP="00CD4E9B">
      <w:pPr>
        <w:shd w:val="clear" w:color="auto" w:fill="FFFFFF"/>
        <w:spacing w:after="0" w:line="240" w:lineRule="auto"/>
        <w:jc w:val="both"/>
        <w:rPr>
          <w:rFonts w:ascii="Trebuchet MS" w:hAnsi="Trebuchet MS" w:cs="Arial"/>
          <w:lang w:eastAsia="ro-RO"/>
        </w:rPr>
      </w:pPr>
      <w:r w:rsidRPr="00CD4E9B">
        <w:rPr>
          <w:rFonts w:ascii="Trebuchet MS" w:hAnsi="Trebuchet MS" w:cs="Arial"/>
          <w:lang w:eastAsia="ro-RO"/>
        </w:rPr>
        <w:t xml:space="preserve">  </w:t>
      </w:r>
      <w:r w:rsidRPr="00756D81">
        <w:rPr>
          <w:rFonts w:ascii="Trebuchet MS" w:hAnsi="Trebuchet MS" w:cs="Arial"/>
          <w:lang w:eastAsia="ro-RO"/>
        </w:rPr>
        <w:t>Proiectul propus nu intră sub incidența </w:t>
      </w:r>
      <w:hyperlink r:id="rId9" w:anchor="p-48878121" w:tgtFrame="_blank" w:history="1">
        <w:r w:rsidRPr="00756D81">
          <w:rPr>
            <w:rFonts w:ascii="Trebuchet MS" w:hAnsi="Trebuchet MS" w:cs="Arial"/>
            <w:u w:val="single"/>
            <w:lang w:eastAsia="ro-RO"/>
          </w:rPr>
          <w:t>art. 28</w:t>
        </w:r>
      </w:hyperlink>
      <w:r w:rsidRPr="00756D81">
        <w:rPr>
          <w:rFonts w:ascii="Trebuchet MS" w:hAnsi="Trebuchet MS" w:cs="Arial"/>
          <w:lang w:eastAsia="ro-RO"/>
        </w:rPr>
        <w:t xml:space="preserve"> din Ordonanța de urgență a Guvernului </w:t>
      </w:r>
    </w:p>
    <w:p w14:paraId="69DF13B5" w14:textId="09D1BE09" w:rsidR="00CD4E9B" w:rsidRPr="00756D81" w:rsidRDefault="00CD4E9B" w:rsidP="00CD4E9B">
      <w:pPr>
        <w:shd w:val="clear" w:color="auto" w:fill="FFFFFF"/>
        <w:jc w:val="both"/>
        <w:rPr>
          <w:rFonts w:ascii="Trebuchet MS" w:hAnsi="Trebuchet MS" w:cs="Arial"/>
          <w:lang w:eastAsia="ro-RO"/>
        </w:rPr>
      </w:pPr>
      <w:r w:rsidRPr="00756D81">
        <w:rPr>
          <w:rFonts w:ascii="Trebuchet MS" w:hAnsi="Trebuchet MS" w:cs="Arial"/>
          <w:lang w:eastAsia="ro-RO"/>
        </w:rPr>
        <w:t>nr. 57/2007 privind regimul ariilor naturale protejate, conservarea habitatelor naturale, a florei și faunei sălbatice, aprobată cu modificări și completări prin Legea </w:t>
      </w:r>
      <w:hyperlink r:id="rId10" w:tgtFrame="_blank" w:history="1">
        <w:r w:rsidRPr="00756D81">
          <w:rPr>
            <w:rFonts w:ascii="Trebuchet MS" w:hAnsi="Trebuchet MS" w:cs="Arial"/>
            <w:u w:val="single"/>
            <w:lang w:eastAsia="ro-RO"/>
          </w:rPr>
          <w:t>nr. 49/2011</w:t>
        </w:r>
      </w:hyperlink>
      <w:r w:rsidRPr="00756D81">
        <w:rPr>
          <w:rFonts w:ascii="Trebuchet MS" w:hAnsi="Trebuchet MS" w:cs="Arial"/>
          <w:lang w:eastAsia="ro-RO"/>
        </w:rPr>
        <w:t xml:space="preserve">, cu modificările și completările ulterioare, conform </w:t>
      </w:r>
      <w:r w:rsidRPr="00756D81">
        <w:rPr>
          <w:rFonts w:ascii="Trebuchet MS" w:hAnsi="Trebuchet MS" w:cs="Arial"/>
        </w:rPr>
        <w:t>coordonatelor Stereo 1</w:t>
      </w:r>
      <w:r w:rsidR="00756D81" w:rsidRPr="00756D81">
        <w:rPr>
          <w:rFonts w:ascii="Trebuchet MS" w:hAnsi="Trebuchet MS" w:cs="Arial"/>
        </w:rPr>
        <w:t>790 prezentate în documentație;</w:t>
      </w:r>
    </w:p>
    <w:p w14:paraId="2E040336" w14:textId="77777777" w:rsidR="00CD4E9B" w:rsidRPr="00CD4E9B" w:rsidRDefault="00CD4E9B" w:rsidP="00CD4E9B">
      <w:pPr>
        <w:spacing w:after="0" w:line="240" w:lineRule="auto"/>
        <w:jc w:val="both"/>
        <w:rPr>
          <w:rFonts w:ascii="Trebuchet MS" w:eastAsia="Times New Roman" w:hAnsi="Trebuchet MS" w:cs="Arial"/>
          <w:b/>
          <w:lang w:eastAsia="ro-RO"/>
        </w:rPr>
      </w:pPr>
      <w:r w:rsidRPr="00CD4E9B">
        <w:rPr>
          <w:rFonts w:ascii="Trebuchet MS" w:eastAsia="Times New Roman" w:hAnsi="Trebuchet MS" w:cs="Arial"/>
          <w:b/>
          <w:bCs/>
          <w:lang w:eastAsia="ro-RO"/>
        </w:rPr>
        <w:t>III.</w:t>
      </w:r>
      <w:r w:rsidRPr="00CD4E9B">
        <w:rPr>
          <w:rFonts w:ascii="Trebuchet MS" w:eastAsia="Times New Roman" w:hAnsi="Trebuchet MS" w:cs="Arial"/>
          <w:b/>
          <w:lang w:eastAsia="ro-RO"/>
        </w:rPr>
        <w:t xml:space="preserve"> Motivele pe baza cărora s-a stabilit neefectuarea evaluării impactului asupra corpurilor de apă: </w:t>
      </w:r>
    </w:p>
    <w:p w14:paraId="6AFBFD24" w14:textId="3E4EB3C5" w:rsidR="00CD4E9B" w:rsidRPr="00CD4E9B" w:rsidRDefault="00CD4E9B" w:rsidP="00CD4E9B">
      <w:pPr>
        <w:spacing w:after="0" w:line="240" w:lineRule="auto"/>
        <w:ind w:firstLine="360"/>
        <w:jc w:val="both"/>
        <w:rPr>
          <w:rFonts w:ascii="Trebuchet MS" w:eastAsia="Times New Roman" w:hAnsi="Trebuchet MS" w:cs="Arial"/>
          <w:lang w:eastAsia="ro-RO"/>
        </w:rPr>
      </w:pPr>
      <w:r w:rsidRPr="00CD4E9B">
        <w:rPr>
          <w:rFonts w:ascii="Trebuchet MS" w:eastAsia="Times New Roman" w:hAnsi="Trebuchet MS" w:cs="Arial"/>
          <w:lang w:eastAsia="ro-RO"/>
        </w:rPr>
        <w:lastRenderedPageBreak/>
        <w:t xml:space="preserve">Investiția propusă nu necesită elaborarea studiului de evaluare a impactului asupra corpurilor de apă, conform adresei nr. </w:t>
      </w:r>
      <w:r w:rsidR="00311D43">
        <w:rPr>
          <w:rFonts w:ascii="Trebuchet MS" w:eastAsia="Times New Roman" w:hAnsi="Trebuchet MS" w:cs="Arial"/>
          <w:lang w:eastAsia="ro-RO"/>
        </w:rPr>
        <w:t>839</w:t>
      </w:r>
      <w:r w:rsidR="00632A67">
        <w:rPr>
          <w:rFonts w:ascii="Trebuchet MS" w:eastAsia="Times New Roman" w:hAnsi="Trebuchet MS" w:cs="Arial"/>
          <w:lang w:eastAsia="ro-RO"/>
        </w:rPr>
        <w:t>/25.01.2024</w:t>
      </w:r>
      <w:r w:rsidRPr="00CD4E9B">
        <w:rPr>
          <w:rFonts w:ascii="Trebuchet MS" w:eastAsia="Times New Roman" w:hAnsi="Trebuchet MS" w:cs="Arial"/>
          <w:lang w:eastAsia="ro-RO"/>
        </w:rPr>
        <w:t xml:space="preserve"> emisă A.N. Apele Române, Administrația Bazinală Argeș-Vedea, Sistemul de Gospodărire a apelor Ilfov-București</w:t>
      </w:r>
      <w:r w:rsidR="00632A67">
        <w:rPr>
          <w:rFonts w:ascii="Trebuchet MS" w:hAnsi="Trebuchet MS" w:cs="Arial"/>
        </w:rPr>
        <w:t>, a</w:t>
      </w:r>
      <w:r w:rsidRPr="00CD4E9B">
        <w:rPr>
          <w:rFonts w:ascii="Trebuchet MS" w:hAnsi="Trebuchet MS" w:cs="Arial"/>
        </w:rPr>
        <w:t>stfel:</w:t>
      </w:r>
    </w:p>
    <w:p w14:paraId="602B35B4" w14:textId="77777777" w:rsidR="00CD4E9B" w:rsidRPr="00CD4E9B" w:rsidRDefault="00CD4E9B" w:rsidP="00CD4E9B">
      <w:pPr>
        <w:numPr>
          <w:ilvl w:val="0"/>
          <w:numId w:val="14"/>
        </w:numPr>
        <w:spacing w:after="0" w:line="240" w:lineRule="auto"/>
        <w:jc w:val="both"/>
        <w:rPr>
          <w:rFonts w:ascii="Trebuchet MS" w:eastAsia="Times New Roman" w:hAnsi="Trebuchet MS" w:cs="Arial"/>
          <w:lang w:eastAsia="ro-RO"/>
        </w:rPr>
      </w:pPr>
      <w:r w:rsidRPr="00CD4E9B">
        <w:rPr>
          <w:rFonts w:ascii="Trebuchet MS" w:eastAsia="Times New Roman" w:hAnsi="Trebuchet MS" w:cs="Arial"/>
          <w:b/>
          <w:i/>
          <w:lang w:eastAsia="ro-RO"/>
        </w:rPr>
        <w:t xml:space="preserve">Proiectul propus nu se supune SEICA </w:t>
      </w:r>
    </w:p>
    <w:p w14:paraId="74B81C52" w14:textId="77777777" w:rsidR="00CD4E9B" w:rsidRPr="00632A67" w:rsidRDefault="00CD4E9B" w:rsidP="00CD4E9B">
      <w:pPr>
        <w:spacing w:after="0" w:line="240" w:lineRule="auto"/>
        <w:rPr>
          <w:rFonts w:ascii="Trebuchet MS" w:hAnsi="Trebuchet MS" w:cs="Arial"/>
          <w:b/>
          <w:lang w:val="it-IT"/>
        </w:rPr>
      </w:pPr>
      <w:r w:rsidRPr="00632A67">
        <w:rPr>
          <w:rFonts w:ascii="Trebuchet MS" w:hAnsi="Trebuchet MS" w:cs="Arial"/>
          <w:b/>
          <w:lang w:val="it-IT"/>
        </w:rPr>
        <w:t>1. Caracteristicile proiectului:</w:t>
      </w:r>
    </w:p>
    <w:p w14:paraId="56235F23" w14:textId="77777777" w:rsidR="00CD4E9B" w:rsidRDefault="00CD4E9B" w:rsidP="00CD4E9B">
      <w:pPr>
        <w:spacing w:after="0" w:line="240" w:lineRule="auto"/>
        <w:rPr>
          <w:rFonts w:ascii="Trebuchet MS" w:hAnsi="Trebuchet MS" w:cs="Arial"/>
          <w:i/>
          <w:lang w:val="it-IT"/>
        </w:rPr>
      </w:pPr>
      <w:r w:rsidRPr="00632A67">
        <w:rPr>
          <w:rFonts w:ascii="Trebuchet MS" w:hAnsi="Trebuchet MS" w:cs="Arial"/>
          <w:i/>
          <w:lang w:val="it-IT"/>
        </w:rPr>
        <w:t xml:space="preserve">1.1. Descrierea proiectului: </w:t>
      </w:r>
    </w:p>
    <w:p w14:paraId="13E62E4D" w14:textId="77777777" w:rsidR="00632A67" w:rsidRDefault="00632A67" w:rsidP="00CD4E9B">
      <w:pPr>
        <w:spacing w:after="0" w:line="240" w:lineRule="auto"/>
        <w:rPr>
          <w:rFonts w:ascii="Trebuchet MS" w:hAnsi="Trebuchet MS" w:cs="Arial"/>
          <w:i/>
          <w:lang w:val="it-IT"/>
        </w:rPr>
      </w:pPr>
    </w:p>
    <w:p w14:paraId="0B14DCE1" w14:textId="4FADA84E" w:rsidR="00632A67" w:rsidRDefault="00632A67" w:rsidP="00CD4E9B">
      <w:pPr>
        <w:spacing w:after="0" w:line="240" w:lineRule="auto"/>
        <w:rPr>
          <w:rFonts w:ascii="Trebuchet MS" w:hAnsi="Trebuchet MS" w:cs="Arial"/>
          <w:b/>
          <w:lang w:val="it-IT"/>
        </w:rPr>
      </w:pPr>
      <w:r w:rsidRPr="00632A67">
        <w:rPr>
          <w:rFonts w:ascii="Trebuchet MS" w:hAnsi="Trebuchet MS" w:cs="Arial"/>
          <w:b/>
          <w:lang w:val="it-IT"/>
        </w:rPr>
        <w:t xml:space="preserve">Prin documentația tehnică înaintată se propun soluții de alimentare cu apă și canalizare pentru </w:t>
      </w:r>
      <w:r w:rsidR="00311D43">
        <w:rPr>
          <w:rFonts w:ascii="Trebuchet MS" w:hAnsi="Trebuchet MS" w:cs="Arial"/>
          <w:b/>
          <w:lang w:val="it-IT"/>
        </w:rPr>
        <w:t>parcarea de scurta durata – facilitati aferente Autostrazii A0</w:t>
      </w:r>
      <w:r w:rsidRPr="00632A67">
        <w:rPr>
          <w:rFonts w:ascii="Trebuchet MS" w:hAnsi="Trebuchet MS" w:cs="Arial"/>
          <w:b/>
          <w:lang w:val="it-IT"/>
        </w:rPr>
        <w:t>.</w:t>
      </w:r>
    </w:p>
    <w:p w14:paraId="008B0E0D" w14:textId="77777777" w:rsidR="00632A67" w:rsidRPr="00632A67" w:rsidRDefault="00632A67" w:rsidP="00CD4E9B">
      <w:pPr>
        <w:spacing w:after="0" w:line="240" w:lineRule="auto"/>
        <w:rPr>
          <w:rFonts w:ascii="Trebuchet MS" w:hAnsi="Trebuchet MS" w:cs="Arial"/>
          <w:b/>
          <w:lang w:val="it-IT"/>
        </w:rPr>
      </w:pPr>
    </w:p>
    <w:p w14:paraId="28B3173A" w14:textId="77777777" w:rsidR="00311D43" w:rsidRPr="008E1175" w:rsidRDefault="00311D43" w:rsidP="00311D43">
      <w:pPr>
        <w:tabs>
          <w:tab w:val="left" w:pos="0"/>
        </w:tabs>
        <w:spacing w:after="0" w:line="240" w:lineRule="auto"/>
        <w:jc w:val="both"/>
        <w:outlineLvl w:val="0"/>
        <w:rPr>
          <w:rFonts w:ascii="Trebuchet MS" w:hAnsi="Trebuchet MS" w:cs="Arial Narrow"/>
        </w:rPr>
      </w:pPr>
      <w:r w:rsidRPr="008E1175">
        <w:rPr>
          <w:rFonts w:ascii="Trebuchet MS" w:hAnsi="Trebuchet MS" w:cs="Arial Narrow"/>
        </w:rPr>
        <w:t xml:space="preserve">Pe amplasamentul tronsonului de autostrada la km 78+000 – Autostrada de Centura, pe raza com. Darasti, jud. Ilfov se doreste construirea unei parcari de scurta durata (STP) pe partea </w:t>
      </w:r>
      <w:r>
        <w:rPr>
          <w:rFonts w:ascii="Trebuchet MS" w:hAnsi="Trebuchet MS" w:cs="Arial Narrow"/>
        </w:rPr>
        <w:t>dreapta</w:t>
      </w:r>
      <w:r w:rsidRPr="008E1175">
        <w:rPr>
          <w:rFonts w:ascii="Trebuchet MS" w:hAnsi="Trebuchet MS" w:cs="Arial Narrow"/>
        </w:rPr>
        <w:t>.</w:t>
      </w:r>
    </w:p>
    <w:p w14:paraId="2E0970B9" w14:textId="77777777" w:rsidR="00311D43" w:rsidRDefault="00311D43" w:rsidP="00311D43">
      <w:pPr>
        <w:spacing w:after="0" w:line="240" w:lineRule="auto"/>
        <w:jc w:val="both"/>
        <w:rPr>
          <w:rFonts w:ascii="Trebuchet MS" w:eastAsia="Times New Roman" w:hAnsi="Trebuchet MS" w:cs="Times New Roman"/>
          <w:lang w:eastAsia="ro-RO"/>
        </w:rPr>
      </w:pPr>
    </w:p>
    <w:p w14:paraId="480DBCF6" w14:textId="32457796" w:rsidR="00311D43" w:rsidRPr="008E1175" w:rsidRDefault="00311D43" w:rsidP="00311D43">
      <w:pPr>
        <w:spacing w:after="0" w:line="240" w:lineRule="auto"/>
        <w:jc w:val="both"/>
        <w:rPr>
          <w:rFonts w:ascii="Trebuchet MS" w:eastAsia="Times New Roman" w:hAnsi="Trebuchet MS" w:cs="Times New Roman"/>
          <w:lang w:eastAsia="ro-RO"/>
        </w:rPr>
      </w:pPr>
      <w:r w:rsidRPr="008E1175">
        <w:rPr>
          <w:rFonts w:ascii="Trebuchet MS" w:eastAsia="Times New Roman" w:hAnsi="Trebuchet MS" w:cs="Times New Roman"/>
          <w:lang w:eastAsia="ro-RO"/>
        </w:rPr>
        <w:t>JUSTIFICAREA NECESITATII PROIECTULUI</w:t>
      </w:r>
    </w:p>
    <w:p w14:paraId="52170A40" w14:textId="77777777" w:rsidR="00311D43" w:rsidRPr="008E1175" w:rsidRDefault="00311D43" w:rsidP="00311D43">
      <w:pPr>
        <w:spacing w:after="0" w:line="240" w:lineRule="auto"/>
        <w:jc w:val="both"/>
        <w:rPr>
          <w:rFonts w:ascii="Trebuchet MS" w:eastAsia="Times New Roman" w:hAnsi="Trebuchet MS" w:cs="Times New Roman"/>
          <w:lang w:eastAsia="ro-RO"/>
        </w:rPr>
      </w:pPr>
      <w:r w:rsidRPr="008E1175">
        <w:rPr>
          <w:rFonts w:ascii="Trebuchet MS" w:eastAsia="Times New Roman" w:hAnsi="Trebuchet MS" w:cs="Times New Roman"/>
          <w:lang w:eastAsia="ro-RO"/>
        </w:rPr>
        <w:t xml:space="preserve">Lucrarile de alimentare cu apa si evacuare ape uzate si pluviale sunt necesare pentru buna functioare a Parcarii de scurta durata ce va deservi Autostrada de Centura Bucuresti. </w:t>
      </w:r>
    </w:p>
    <w:p w14:paraId="58F10DC5" w14:textId="3233845D" w:rsidR="00311D43" w:rsidRDefault="00311D43" w:rsidP="00311D43">
      <w:pPr>
        <w:spacing w:after="0" w:line="240" w:lineRule="auto"/>
        <w:jc w:val="both"/>
        <w:rPr>
          <w:rFonts w:ascii="Trebuchet MS" w:eastAsia="Times New Roman" w:hAnsi="Trebuchet MS" w:cs="Arial"/>
          <w:lang w:eastAsia="ro-RO"/>
        </w:rPr>
      </w:pPr>
      <w:r w:rsidRPr="008E1175">
        <w:rPr>
          <w:rFonts w:ascii="Trebuchet MS" w:eastAsia="Times New Roman" w:hAnsi="Trebuchet MS" w:cs="Arial"/>
          <w:lang w:eastAsia="ro-RO"/>
        </w:rPr>
        <w:t>Pentru realizarea lucrarilor mentionate mai sus s-a emis Certificatul de Urbanism nr. 5</w:t>
      </w:r>
      <w:r>
        <w:rPr>
          <w:rFonts w:ascii="Trebuchet MS" w:eastAsia="Times New Roman" w:hAnsi="Trebuchet MS" w:cs="Arial"/>
          <w:lang w:eastAsia="ro-RO"/>
        </w:rPr>
        <w:t>9</w:t>
      </w:r>
      <w:r w:rsidRPr="008E1175">
        <w:rPr>
          <w:rFonts w:ascii="Trebuchet MS" w:eastAsia="Times New Roman" w:hAnsi="Trebuchet MS" w:cs="Arial"/>
          <w:lang w:eastAsia="ro-RO"/>
        </w:rPr>
        <w:t>/21.08.2023</w:t>
      </w:r>
      <w:r>
        <w:rPr>
          <w:rFonts w:ascii="Trebuchet MS" w:eastAsia="Times New Roman" w:hAnsi="Trebuchet MS" w:cs="Arial"/>
          <w:lang w:eastAsia="ro-RO"/>
        </w:rPr>
        <w:t xml:space="preserve"> de catre Primaria Comunei Darasti.</w:t>
      </w:r>
    </w:p>
    <w:p w14:paraId="08474BCC" w14:textId="34B85C0F" w:rsidR="00311D43" w:rsidRDefault="00311D43" w:rsidP="00311D43">
      <w:pPr>
        <w:spacing w:after="0" w:line="240" w:lineRule="auto"/>
        <w:jc w:val="both"/>
        <w:rPr>
          <w:rFonts w:ascii="Trebuchet MS" w:eastAsia="Times New Roman" w:hAnsi="Trebuchet MS" w:cs="Arial"/>
          <w:lang w:eastAsia="ro-RO"/>
        </w:rPr>
      </w:pPr>
      <w:r>
        <w:rPr>
          <w:rFonts w:ascii="Trebuchet MS" w:eastAsia="Times New Roman" w:hAnsi="Trebuchet MS" w:cs="Arial"/>
          <w:lang w:eastAsia="ro-RO"/>
        </w:rPr>
        <w:t>In conformitate cu PUG Darasti aprobat cu HCL7/27.04.2012, terenul studiat se afla in Zona A – zona mixta – unitati predominant industriale si unitati comert, servicii, depozitare, birouri si mica productie.</w:t>
      </w:r>
    </w:p>
    <w:p w14:paraId="3614D043" w14:textId="77777777" w:rsidR="00311D43" w:rsidRPr="008E1175" w:rsidRDefault="00311D43" w:rsidP="00311D43">
      <w:pPr>
        <w:spacing w:after="0" w:line="240" w:lineRule="auto"/>
        <w:jc w:val="both"/>
        <w:rPr>
          <w:rFonts w:ascii="Trebuchet MS" w:hAnsi="Trebuchet MS" w:cs="Arial Narrow"/>
        </w:rPr>
      </w:pPr>
    </w:p>
    <w:p w14:paraId="578663B2" w14:textId="77777777" w:rsidR="00311D43" w:rsidRPr="008E1175" w:rsidRDefault="00311D43" w:rsidP="00311D43">
      <w:pPr>
        <w:spacing w:after="0" w:line="240" w:lineRule="auto"/>
        <w:jc w:val="both"/>
        <w:rPr>
          <w:rFonts w:ascii="Trebuchet MS" w:hAnsi="Trebuchet MS" w:cs="Arial Narrow"/>
        </w:rPr>
      </w:pPr>
      <w:r w:rsidRPr="008E1175">
        <w:rPr>
          <w:rFonts w:ascii="Trebuchet MS" w:hAnsi="Trebuchet MS" w:cs="Arial Narrow"/>
        </w:rPr>
        <w:t>Parcarea de scurta durata (STP) Deapta va cuprinde urmatoarele constructii:</w:t>
      </w:r>
    </w:p>
    <w:p w14:paraId="59AB76D5" w14:textId="77777777" w:rsidR="00311D43" w:rsidRPr="008E1175" w:rsidRDefault="00311D43" w:rsidP="00311D43">
      <w:pPr>
        <w:pStyle w:val="ListParagraph"/>
        <w:numPr>
          <w:ilvl w:val="0"/>
          <w:numId w:val="17"/>
        </w:numPr>
        <w:contextualSpacing/>
        <w:jc w:val="both"/>
        <w:rPr>
          <w:rFonts w:ascii="Trebuchet MS" w:hAnsi="Trebuchet MS" w:cs="Arial Narrow"/>
        </w:rPr>
      </w:pPr>
      <w:r w:rsidRPr="008E1175">
        <w:rPr>
          <w:rFonts w:ascii="Trebuchet MS" w:hAnsi="Trebuchet MS" w:cs="Arial Narrow"/>
        </w:rPr>
        <w:t>Corp C1 – grup sanitar public – 1248 mp;</w:t>
      </w:r>
    </w:p>
    <w:p w14:paraId="21FABB0C" w14:textId="77777777" w:rsidR="00311D43" w:rsidRPr="008E1175" w:rsidRDefault="00311D43" w:rsidP="00311D43">
      <w:pPr>
        <w:pStyle w:val="ListParagraph"/>
        <w:numPr>
          <w:ilvl w:val="0"/>
          <w:numId w:val="17"/>
        </w:numPr>
        <w:contextualSpacing/>
        <w:jc w:val="both"/>
        <w:rPr>
          <w:rFonts w:ascii="Trebuchet MS" w:hAnsi="Trebuchet MS" w:cs="Arial Narrow"/>
        </w:rPr>
      </w:pPr>
      <w:r w:rsidRPr="008E1175">
        <w:rPr>
          <w:rFonts w:ascii="Trebuchet MS" w:hAnsi="Trebuchet MS" w:cs="Arial Narrow"/>
        </w:rPr>
        <w:t>Put forat;</w:t>
      </w:r>
    </w:p>
    <w:p w14:paraId="2AE683E4" w14:textId="77777777" w:rsidR="00311D43" w:rsidRPr="008E1175" w:rsidRDefault="00311D43" w:rsidP="00311D43">
      <w:pPr>
        <w:pStyle w:val="ListParagraph"/>
        <w:numPr>
          <w:ilvl w:val="0"/>
          <w:numId w:val="17"/>
        </w:numPr>
        <w:contextualSpacing/>
        <w:jc w:val="both"/>
        <w:rPr>
          <w:rFonts w:ascii="Trebuchet MS" w:hAnsi="Trebuchet MS" w:cs="Arial Narrow"/>
        </w:rPr>
      </w:pPr>
      <w:r w:rsidRPr="008E1175">
        <w:rPr>
          <w:rFonts w:ascii="Trebuchet MS" w:hAnsi="Trebuchet MS" w:cs="Arial Narrow"/>
        </w:rPr>
        <w:t>Bazin vidanjabil – 55 mc;</w:t>
      </w:r>
    </w:p>
    <w:p w14:paraId="685E9512" w14:textId="77777777" w:rsidR="00311D43" w:rsidRPr="008E1175" w:rsidRDefault="00311D43" w:rsidP="00311D43">
      <w:pPr>
        <w:pStyle w:val="ListParagraph"/>
        <w:numPr>
          <w:ilvl w:val="0"/>
          <w:numId w:val="17"/>
        </w:numPr>
        <w:contextualSpacing/>
        <w:jc w:val="both"/>
        <w:rPr>
          <w:rFonts w:ascii="Trebuchet MS" w:hAnsi="Trebuchet MS" w:cs="Arial Narrow"/>
        </w:rPr>
      </w:pPr>
      <w:r w:rsidRPr="008E1175">
        <w:rPr>
          <w:rFonts w:ascii="Trebuchet MS" w:hAnsi="Trebuchet MS" w:cs="Arial Narrow"/>
        </w:rPr>
        <w:t>Bazin retentie si separator hidrocarburi;</w:t>
      </w:r>
    </w:p>
    <w:p w14:paraId="0F89CC2D" w14:textId="77777777" w:rsidR="00311D43" w:rsidRPr="008E1175" w:rsidRDefault="00311D43" w:rsidP="00311D43">
      <w:pPr>
        <w:pStyle w:val="ListParagraph"/>
        <w:numPr>
          <w:ilvl w:val="0"/>
          <w:numId w:val="17"/>
        </w:numPr>
        <w:contextualSpacing/>
        <w:jc w:val="both"/>
        <w:rPr>
          <w:rFonts w:ascii="Trebuchet MS" w:hAnsi="Trebuchet MS" w:cs="Arial Narrow"/>
        </w:rPr>
      </w:pPr>
      <w:r w:rsidRPr="008E1175">
        <w:rPr>
          <w:rFonts w:ascii="Trebuchet MS" w:hAnsi="Trebuchet MS" w:cs="Arial Narrow"/>
        </w:rPr>
        <w:t>Platforma parcare autobuze;</w:t>
      </w:r>
    </w:p>
    <w:p w14:paraId="346A9EC2" w14:textId="77777777" w:rsidR="00311D43" w:rsidRPr="008E1175" w:rsidRDefault="00311D43" w:rsidP="00311D43">
      <w:pPr>
        <w:pStyle w:val="ListParagraph"/>
        <w:numPr>
          <w:ilvl w:val="0"/>
          <w:numId w:val="17"/>
        </w:numPr>
        <w:contextualSpacing/>
        <w:jc w:val="both"/>
        <w:rPr>
          <w:rFonts w:ascii="Trebuchet MS" w:hAnsi="Trebuchet MS" w:cs="Arial Narrow"/>
        </w:rPr>
      </w:pPr>
      <w:r w:rsidRPr="008E1175">
        <w:rPr>
          <w:rFonts w:ascii="Trebuchet MS" w:hAnsi="Trebuchet MS" w:cs="Arial Narrow"/>
        </w:rPr>
        <w:t>Platforma parcare camioane;</w:t>
      </w:r>
    </w:p>
    <w:p w14:paraId="79594C18" w14:textId="77777777" w:rsidR="00311D43" w:rsidRPr="008E1175" w:rsidRDefault="00311D43" w:rsidP="00311D43">
      <w:pPr>
        <w:pStyle w:val="ListParagraph"/>
        <w:numPr>
          <w:ilvl w:val="0"/>
          <w:numId w:val="17"/>
        </w:numPr>
        <w:contextualSpacing/>
        <w:jc w:val="both"/>
        <w:rPr>
          <w:rFonts w:ascii="Trebuchet MS" w:hAnsi="Trebuchet MS" w:cs="Arial Narrow"/>
        </w:rPr>
      </w:pPr>
      <w:r w:rsidRPr="008E1175">
        <w:rPr>
          <w:rFonts w:ascii="Trebuchet MS" w:hAnsi="Trebuchet MS" w:cs="Arial Narrow"/>
        </w:rPr>
        <w:t>Platforma parcare autoturisme</w:t>
      </w:r>
    </w:p>
    <w:p w14:paraId="71C929D4" w14:textId="77777777" w:rsidR="00311D43" w:rsidRPr="008E1175" w:rsidRDefault="00311D43" w:rsidP="00311D43">
      <w:pPr>
        <w:pStyle w:val="ListParagraph"/>
        <w:numPr>
          <w:ilvl w:val="0"/>
          <w:numId w:val="17"/>
        </w:numPr>
        <w:contextualSpacing/>
        <w:jc w:val="both"/>
        <w:rPr>
          <w:rFonts w:ascii="Trebuchet MS" w:hAnsi="Trebuchet MS" w:cs="Arial Narrow"/>
        </w:rPr>
      </w:pPr>
      <w:r w:rsidRPr="008E1175">
        <w:rPr>
          <w:rFonts w:ascii="Trebuchet MS" w:hAnsi="Trebuchet MS" w:cs="Arial Narrow"/>
        </w:rPr>
        <w:t>Spatii agrement;</w:t>
      </w:r>
    </w:p>
    <w:p w14:paraId="4D56A69F" w14:textId="77777777" w:rsidR="00311D43" w:rsidRPr="008E1175" w:rsidRDefault="00311D43" w:rsidP="00311D43">
      <w:pPr>
        <w:pStyle w:val="ListParagraph"/>
        <w:numPr>
          <w:ilvl w:val="0"/>
          <w:numId w:val="17"/>
        </w:numPr>
        <w:contextualSpacing/>
        <w:jc w:val="both"/>
        <w:rPr>
          <w:rFonts w:ascii="Trebuchet MS" w:hAnsi="Trebuchet MS" w:cs="Arial Narrow"/>
        </w:rPr>
      </w:pPr>
      <w:r w:rsidRPr="008E1175">
        <w:rPr>
          <w:rFonts w:ascii="Trebuchet MS" w:hAnsi="Trebuchet MS" w:cs="Arial Narrow"/>
        </w:rPr>
        <w:t>Post trafo;</w:t>
      </w:r>
    </w:p>
    <w:p w14:paraId="1042FE4D" w14:textId="77777777" w:rsidR="00311D43" w:rsidRPr="008E1175" w:rsidRDefault="00311D43" w:rsidP="00311D43">
      <w:pPr>
        <w:pStyle w:val="ListParagraph"/>
        <w:numPr>
          <w:ilvl w:val="0"/>
          <w:numId w:val="17"/>
        </w:numPr>
        <w:contextualSpacing/>
        <w:jc w:val="both"/>
        <w:rPr>
          <w:rFonts w:ascii="Trebuchet MS" w:hAnsi="Trebuchet MS" w:cs="Arial Narrow"/>
        </w:rPr>
      </w:pPr>
      <w:r w:rsidRPr="008E1175">
        <w:rPr>
          <w:rFonts w:ascii="Trebuchet MS" w:hAnsi="Trebuchet MS" w:cs="Arial Narrow"/>
        </w:rPr>
        <w:t>Imprejmuire put si rezervor;</w:t>
      </w:r>
    </w:p>
    <w:p w14:paraId="75228FF5" w14:textId="77777777" w:rsidR="00311D43" w:rsidRPr="008E1175" w:rsidRDefault="00311D43" w:rsidP="00311D43">
      <w:pPr>
        <w:pStyle w:val="ListParagraph"/>
        <w:numPr>
          <w:ilvl w:val="0"/>
          <w:numId w:val="17"/>
        </w:numPr>
        <w:contextualSpacing/>
        <w:jc w:val="both"/>
        <w:rPr>
          <w:rFonts w:ascii="Trebuchet MS" w:hAnsi="Trebuchet MS" w:cs="Arial Narrow"/>
        </w:rPr>
      </w:pPr>
      <w:r w:rsidRPr="008E1175">
        <w:rPr>
          <w:rFonts w:ascii="Trebuchet MS" w:hAnsi="Trebuchet MS" w:cs="Arial Narrow"/>
        </w:rPr>
        <w:t>Imprejmuire exterioara;</w:t>
      </w:r>
    </w:p>
    <w:p w14:paraId="49F9AEDA" w14:textId="77777777" w:rsidR="00311D43" w:rsidRPr="008E1175" w:rsidRDefault="00311D43" w:rsidP="00311D43">
      <w:pPr>
        <w:pStyle w:val="ListParagraph"/>
        <w:numPr>
          <w:ilvl w:val="0"/>
          <w:numId w:val="17"/>
        </w:numPr>
        <w:contextualSpacing/>
        <w:jc w:val="both"/>
        <w:rPr>
          <w:rFonts w:ascii="Trebuchet MS" w:hAnsi="Trebuchet MS" w:cs="Arial Narrow"/>
        </w:rPr>
      </w:pPr>
      <w:r w:rsidRPr="008E1175">
        <w:rPr>
          <w:rFonts w:ascii="Trebuchet MS" w:hAnsi="Trebuchet MS" w:cs="Arial Narrow"/>
        </w:rPr>
        <w:t>Platforme pubele reziduuri menajere;</w:t>
      </w:r>
    </w:p>
    <w:p w14:paraId="0AB5BCFC" w14:textId="77777777" w:rsidR="00311D43" w:rsidRPr="008E1175" w:rsidRDefault="00311D43" w:rsidP="00311D43">
      <w:pPr>
        <w:pStyle w:val="ListParagraph"/>
        <w:numPr>
          <w:ilvl w:val="0"/>
          <w:numId w:val="17"/>
        </w:numPr>
        <w:contextualSpacing/>
        <w:jc w:val="both"/>
        <w:rPr>
          <w:rFonts w:ascii="Trebuchet MS" w:hAnsi="Trebuchet MS" w:cs="Arial Narrow"/>
        </w:rPr>
      </w:pPr>
      <w:r w:rsidRPr="008E1175">
        <w:rPr>
          <w:rFonts w:ascii="Trebuchet MS" w:hAnsi="Trebuchet MS" w:cs="Arial Narrow"/>
        </w:rPr>
        <w:t>Parcare persoane cu mobilitate redusa;</w:t>
      </w:r>
    </w:p>
    <w:p w14:paraId="791FD693" w14:textId="77777777" w:rsidR="00311D43" w:rsidRPr="008E1175" w:rsidRDefault="00311D43" w:rsidP="00311D43">
      <w:pPr>
        <w:pStyle w:val="ListParagraph"/>
        <w:numPr>
          <w:ilvl w:val="0"/>
          <w:numId w:val="17"/>
        </w:numPr>
        <w:contextualSpacing/>
        <w:jc w:val="both"/>
        <w:rPr>
          <w:rFonts w:ascii="Trebuchet MS" w:hAnsi="Trebuchet MS" w:cs="Arial Narrow"/>
        </w:rPr>
      </w:pPr>
      <w:r w:rsidRPr="008E1175">
        <w:rPr>
          <w:rFonts w:ascii="Trebuchet MS" w:hAnsi="Trebuchet MS" w:cs="Arial Narrow"/>
        </w:rPr>
        <w:t>Limitatoare viteza.</w:t>
      </w:r>
    </w:p>
    <w:p w14:paraId="5577CD19" w14:textId="77777777" w:rsidR="00311D43" w:rsidRPr="008E1175" w:rsidRDefault="00311D43" w:rsidP="00311D43">
      <w:pPr>
        <w:tabs>
          <w:tab w:val="left" w:pos="0"/>
        </w:tabs>
        <w:spacing w:after="0" w:line="240" w:lineRule="auto"/>
        <w:jc w:val="both"/>
        <w:outlineLvl w:val="0"/>
        <w:rPr>
          <w:rFonts w:ascii="Trebuchet MS" w:hAnsi="Trebuchet MS"/>
        </w:rPr>
      </w:pPr>
    </w:p>
    <w:p w14:paraId="7004101F" w14:textId="77777777" w:rsidR="00311D43" w:rsidRPr="008E1175" w:rsidRDefault="00311D43" w:rsidP="00311D43">
      <w:pPr>
        <w:tabs>
          <w:tab w:val="num" w:pos="720"/>
        </w:tabs>
        <w:spacing w:after="0" w:line="240" w:lineRule="auto"/>
        <w:jc w:val="both"/>
        <w:rPr>
          <w:rFonts w:ascii="Trebuchet MS" w:eastAsia="Times New Roman" w:hAnsi="Trebuchet MS" w:cs="Arial"/>
          <w:color w:val="000000"/>
          <w:lang w:eastAsia="ro-RO"/>
        </w:rPr>
      </w:pPr>
      <w:r w:rsidRPr="008E1175">
        <w:rPr>
          <w:rFonts w:ascii="Trebuchet MS" w:hAnsi="Trebuchet MS" w:cs="Arial Narrow"/>
        </w:rPr>
        <w:t xml:space="preserve">Terenul are suprafata de 12000,00 mp, si este amplasat pe </w:t>
      </w:r>
      <w:r w:rsidRPr="008E1175">
        <w:rPr>
          <w:rFonts w:ascii="Trebuchet MS" w:eastAsia="Times New Roman" w:hAnsi="Trebuchet MS" w:cs="Arial"/>
          <w:color w:val="000000"/>
          <w:lang w:eastAsia="ro-RO"/>
        </w:rPr>
        <w:t>Autostrada de Centura Bucuresti, Lot 2 km78+000</w:t>
      </w:r>
      <w:r w:rsidRPr="008E1175">
        <w:rPr>
          <w:rFonts w:ascii="Trebuchet MS" w:hAnsi="Trebuchet MS" w:cs="Arial Narrow"/>
        </w:rPr>
        <w:t xml:space="preserve"> pe teritoriul com. Darasti, jud. Ilfov.</w:t>
      </w:r>
      <w:r w:rsidRPr="008E1175">
        <w:rPr>
          <w:rFonts w:ascii="Trebuchet MS" w:eastAsia="Times New Roman" w:hAnsi="Trebuchet MS" w:cs="Arial"/>
          <w:color w:val="000000"/>
          <w:lang w:eastAsia="ro-RO"/>
        </w:rPr>
        <w:t xml:space="preserve"> </w:t>
      </w:r>
    </w:p>
    <w:p w14:paraId="66EB5F82" w14:textId="7D849C63" w:rsidR="00311D43" w:rsidRPr="00D248CC" w:rsidRDefault="00311D43" w:rsidP="00311D43">
      <w:pPr>
        <w:spacing w:after="0" w:line="240" w:lineRule="auto"/>
        <w:jc w:val="both"/>
        <w:rPr>
          <w:rFonts w:ascii="Trebuchet MS" w:eastAsia="Times New Roman" w:hAnsi="Trebuchet MS" w:cs="Arial"/>
          <w:color w:val="000000"/>
          <w:sz w:val="24"/>
          <w:szCs w:val="24"/>
          <w:lang w:eastAsia="ro-RO"/>
        </w:rPr>
      </w:pPr>
      <w:r w:rsidRPr="008E1175">
        <w:rPr>
          <w:rFonts w:ascii="Trebuchet MS" w:eastAsia="Times New Roman" w:hAnsi="Trebuchet MS" w:cs="Arial"/>
          <w:color w:val="000000"/>
          <w:lang w:eastAsia="ro-RO"/>
        </w:rPr>
        <w:t xml:space="preserve">VECINATATI:      </w:t>
      </w:r>
      <w:r>
        <w:rPr>
          <w:rFonts w:ascii="Trebuchet MS" w:eastAsia="Times New Roman" w:hAnsi="Trebuchet MS" w:cs="Arial"/>
          <w:color w:val="000000"/>
          <w:lang w:eastAsia="ro-RO"/>
        </w:rPr>
        <w:t xml:space="preserve"> </w:t>
      </w:r>
      <w:r w:rsidRPr="00D248CC">
        <w:rPr>
          <w:rFonts w:ascii="Trebuchet MS" w:eastAsia="Times New Roman" w:hAnsi="Trebuchet MS" w:cs="Arial"/>
          <w:color w:val="000000"/>
          <w:sz w:val="24"/>
          <w:szCs w:val="24"/>
          <w:lang w:eastAsia="ro-RO"/>
        </w:rPr>
        <w:t xml:space="preserve">N – STP km78+000 stanga </w:t>
      </w:r>
    </w:p>
    <w:p w14:paraId="6EBBEDF1" w14:textId="77777777" w:rsidR="00311D43" w:rsidRPr="00D248CC" w:rsidRDefault="00311D43" w:rsidP="00311D43">
      <w:pPr>
        <w:spacing w:after="0" w:line="240" w:lineRule="auto"/>
        <w:jc w:val="both"/>
        <w:rPr>
          <w:rFonts w:ascii="Trebuchet MS" w:eastAsia="Times New Roman" w:hAnsi="Trebuchet MS" w:cs="Arial"/>
          <w:color w:val="000000"/>
          <w:sz w:val="24"/>
          <w:szCs w:val="24"/>
          <w:lang w:eastAsia="ro-RO"/>
        </w:rPr>
      </w:pPr>
      <w:r w:rsidRPr="00D248CC">
        <w:rPr>
          <w:rFonts w:ascii="Trebuchet MS" w:eastAsia="Times New Roman" w:hAnsi="Trebuchet MS" w:cs="Arial"/>
          <w:color w:val="000000"/>
          <w:sz w:val="24"/>
          <w:szCs w:val="24"/>
          <w:lang w:eastAsia="ro-RO"/>
        </w:rPr>
        <w:t xml:space="preserve">                       S – terenuri proprietate privata</w:t>
      </w:r>
    </w:p>
    <w:p w14:paraId="3AA43016" w14:textId="77777777" w:rsidR="00311D43" w:rsidRPr="00D248CC" w:rsidRDefault="00311D43" w:rsidP="00311D43">
      <w:pPr>
        <w:spacing w:after="0" w:line="240" w:lineRule="auto"/>
        <w:jc w:val="both"/>
        <w:rPr>
          <w:rFonts w:ascii="Trebuchet MS" w:eastAsia="Times New Roman" w:hAnsi="Trebuchet MS" w:cs="Arial"/>
          <w:color w:val="000000"/>
          <w:sz w:val="24"/>
          <w:szCs w:val="24"/>
          <w:lang w:eastAsia="ro-RO"/>
        </w:rPr>
      </w:pPr>
      <w:r w:rsidRPr="00D248CC">
        <w:rPr>
          <w:rFonts w:ascii="Trebuchet MS" w:eastAsia="Times New Roman" w:hAnsi="Trebuchet MS" w:cs="Arial"/>
          <w:color w:val="000000"/>
          <w:sz w:val="24"/>
          <w:szCs w:val="24"/>
          <w:lang w:eastAsia="ro-RO"/>
        </w:rPr>
        <w:t xml:space="preserve">                       E – autostrada A0</w:t>
      </w:r>
    </w:p>
    <w:p w14:paraId="47D58772" w14:textId="5733E929" w:rsidR="00311D43" w:rsidRPr="00D248CC" w:rsidRDefault="00311D43" w:rsidP="00311D43">
      <w:pPr>
        <w:spacing w:after="0" w:line="240" w:lineRule="auto"/>
        <w:jc w:val="both"/>
        <w:rPr>
          <w:rFonts w:ascii="Trebuchet MS" w:eastAsia="Times New Roman" w:hAnsi="Trebuchet MS" w:cs="Arial"/>
          <w:color w:val="000000"/>
          <w:sz w:val="24"/>
          <w:szCs w:val="24"/>
          <w:lang w:eastAsia="ro-RO"/>
        </w:rPr>
      </w:pPr>
      <w:r w:rsidRPr="00D248CC">
        <w:rPr>
          <w:rFonts w:ascii="Trebuchet MS" w:eastAsia="Times New Roman" w:hAnsi="Trebuchet MS" w:cs="Arial"/>
          <w:color w:val="000000"/>
          <w:sz w:val="24"/>
          <w:szCs w:val="24"/>
          <w:lang w:eastAsia="ro-RO"/>
        </w:rPr>
        <w:t xml:space="preserve">           </w:t>
      </w:r>
      <w:r w:rsidRPr="00D248CC">
        <w:rPr>
          <w:rFonts w:ascii="Trebuchet MS" w:eastAsia="Times New Roman" w:hAnsi="Trebuchet MS" w:cs="Arial"/>
          <w:color w:val="000000"/>
          <w:sz w:val="24"/>
          <w:szCs w:val="24"/>
          <w:lang w:eastAsia="ro-RO"/>
        </w:rPr>
        <w:tab/>
        <w:t xml:space="preserve">  </w:t>
      </w:r>
      <w:r>
        <w:rPr>
          <w:rFonts w:ascii="Trebuchet MS" w:eastAsia="Times New Roman" w:hAnsi="Trebuchet MS" w:cs="Arial"/>
          <w:color w:val="000000"/>
          <w:sz w:val="24"/>
          <w:szCs w:val="24"/>
          <w:lang w:eastAsia="ro-RO"/>
        </w:rPr>
        <w:t xml:space="preserve"> </w:t>
      </w:r>
      <w:r w:rsidRPr="00D248CC">
        <w:rPr>
          <w:rFonts w:ascii="Trebuchet MS" w:eastAsia="Times New Roman" w:hAnsi="Trebuchet MS" w:cs="Arial"/>
          <w:color w:val="000000"/>
          <w:sz w:val="24"/>
          <w:szCs w:val="24"/>
          <w:lang w:eastAsia="ro-RO"/>
        </w:rPr>
        <w:t xml:space="preserve"> V – autostrada A0</w:t>
      </w:r>
    </w:p>
    <w:p w14:paraId="65B9F6E1" w14:textId="77777777" w:rsidR="00311D43" w:rsidRPr="008E1175" w:rsidRDefault="00311D43" w:rsidP="00311D43">
      <w:pPr>
        <w:spacing w:after="0" w:line="240" w:lineRule="auto"/>
        <w:jc w:val="both"/>
        <w:rPr>
          <w:rFonts w:ascii="Trebuchet MS" w:eastAsia="Times New Roman" w:hAnsi="Trebuchet MS" w:cs="Times New Roman"/>
          <w:lang w:eastAsia="ro-RO"/>
        </w:rPr>
      </w:pPr>
    </w:p>
    <w:p w14:paraId="3454AADA" w14:textId="77777777" w:rsidR="00CD4E9B" w:rsidRPr="00CD4E9B" w:rsidRDefault="00CD4E9B" w:rsidP="00CD4E9B">
      <w:pPr>
        <w:spacing w:after="0" w:line="240" w:lineRule="auto"/>
        <w:jc w:val="both"/>
        <w:rPr>
          <w:rFonts w:ascii="Trebuchet MS" w:hAnsi="Trebuchet MS" w:cs="Arial"/>
          <w:b/>
          <w:lang w:val="it-IT"/>
        </w:rPr>
      </w:pPr>
    </w:p>
    <w:p w14:paraId="2F2B4C6E" w14:textId="77777777" w:rsidR="00CD4E9B" w:rsidRDefault="00CD4E9B" w:rsidP="00B201FF">
      <w:pPr>
        <w:spacing w:after="0" w:line="240" w:lineRule="auto"/>
        <w:jc w:val="both"/>
        <w:rPr>
          <w:rFonts w:ascii="Trebuchet MS" w:hAnsi="Trebuchet MS" w:cs="Arial"/>
          <w:b/>
          <w:lang w:val="it-IT"/>
        </w:rPr>
      </w:pPr>
      <w:r w:rsidRPr="00CD4E9B">
        <w:rPr>
          <w:rFonts w:ascii="Trebuchet MS" w:hAnsi="Trebuchet MS" w:cs="Arial"/>
          <w:b/>
          <w:lang w:val="it-IT"/>
        </w:rPr>
        <w:t>ASIGURAREA UTILITATILOR:</w:t>
      </w:r>
    </w:p>
    <w:p w14:paraId="395E91D2" w14:textId="6DEF337D" w:rsidR="00632A67" w:rsidRDefault="00632A67" w:rsidP="00B201FF">
      <w:pPr>
        <w:spacing w:after="0" w:line="240" w:lineRule="auto"/>
        <w:jc w:val="both"/>
        <w:rPr>
          <w:rFonts w:ascii="Trebuchet MS" w:hAnsi="Trebuchet MS" w:cs="Arial"/>
          <w:b/>
          <w:lang w:val="it-IT"/>
        </w:rPr>
      </w:pPr>
      <w:r w:rsidRPr="00632A67">
        <w:rPr>
          <w:rFonts w:ascii="Trebuchet MS" w:hAnsi="Trebuchet MS" w:cs="Arial"/>
          <w:b/>
          <w:lang w:val="it-IT"/>
        </w:rPr>
        <w:t>In zona studiata nu exista retele centralizate de alimentare cu apa in administrarea unui operator zonal.</w:t>
      </w:r>
    </w:p>
    <w:p w14:paraId="0C97374D" w14:textId="558DCCC3" w:rsidR="00632A67" w:rsidRDefault="00632A67" w:rsidP="00B201FF">
      <w:pPr>
        <w:spacing w:after="0" w:line="240" w:lineRule="auto"/>
        <w:jc w:val="both"/>
        <w:rPr>
          <w:rFonts w:ascii="Trebuchet MS" w:hAnsi="Trebuchet MS" w:cs="Arial"/>
          <w:b/>
          <w:lang w:val="it-IT"/>
        </w:rPr>
      </w:pPr>
      <w:r>
        <w:rPr>
          <w:rFonts w:ascii="Trebuchet MS" w:hAnsi="Trebuchet MS" w:cs="Arial"/>
          <w:b/>
          <w:lang w:val="it-IT"/>
        </w:rPr>
        <w:t>Conform draft Aviz de Gospodarire a Apelor, transmis electronic, amplasamentul va prezednta urmatoarele echipari edilitare:</w:t>
      </w:r>
    </w:p>
    <w:p w14:paraId="4CB1FBE9" w14:textId="77777777" w:rsidR="00632A67" w:rsidRDefault="00632A67" w:rsidP="00632A67">
      <w:pPr>
        <w:spacing w:after="0" w:line="240" w:lineRule="auto"/>
        <w:jc w:val="both"/>
        <w:rPr>
          <w:rFonts w:ascii="Trebuchet MS" w:hAnsi="Trebuchet MS" w:cs="Arial"/>
          <w:b/>
          <w:lang w:val="it-IT"/>
        </w:rPr>
      </w:pPr>
    </w:p>
    <w:p w14:paraId="17F99D9E" w14:textId="19A6AFA3" w:rsidR="00311D43" w:rsidRPr="00311D43" w:rsidRDefault="00311D43" w:rsidP="00311D43">
      <w:pPr>
        <w:spacing w:after="0" w:line="240" w:lineRule="auto"/>
        <w:jc w:val="both"/>
        <w:rPr>
          <w:rFonts w:ascii="Trebuchet MS" w:hAnsi="Trebuchet MS" w:cs="Arial"/>
          <w:b/>
          <w:lang w:val="it-IT"/>
        </w:rPr>
      </w:pPr>
      <w:r w:rsidRPr="00311D43">
        <w:rPr>
          <w:rFonts w:ascii="Trebuchet MS" w:hAnsi="Trebuchet MS" w:cs="Arial"/>
          <w:b/>
          <w:lang w:val="it-IT"/>
        </w:rPr>
        <w:t>ALIMENTARE CU APĂ:</w:t>
      </w:r>
    </w:p>
    <w:p w14:paraId="5E2081DA" w14:textId="76E39CF8" w:rsidR="00311D43" w:rsidRPr="00311D43" w:rsidRDefault="00311D43" w:rsidP="00311D43">
      <w:pPr>
        <w:spacing w:after="0" w:line="240" w:lineRule="auto"/>
        <w:jc w:val="both"/>
        <w:rPr>
          <w:rFonts w:ascii="Trebuchet MS" w:hAnsi="Trebuchet MS" w:cs="Arial"/>
          <w:b/>
          <w:lang w:val="it-IT"/>
        </w:rPr>
      </w:pPr>
      <w:r w:rsidRPr="00311D43">
        <w:rPr>
          <w:rFonts w:ascii="Trebuchet MS" w:hAnsi="Trebuchet MS" w:cs="Arial"/>
          <w:b/>
          <w:lang w:val="it-IT"/>
        </w:rPr>
        <w:t>Surse de alimentare cu apă:</w:t>
      </w:r>
    </w:p>
    <w:p w14:paraId="20225EAA" w14:textId="2BB78636" w:rsidR="00311D43" w:rsidRPr="00311D43" w:rsidRDefault="00311D43" w:rsidP="00311D43">
      <w:pPr>
        <w:spacing w:after="0" w:line="240" w:lineRule="auto"/>
        <w:jc w:val="both"/>
        <w:rPr>
          <w:rFonts w:ascii="Trebuchet MS" w:hAnsi="Trebuchet MS" w:cs="Arial"/>
          <w:lang w:val="it-IT"/>
        </w:rPr>
      </w:pPr>
      <w:r w:rsidRPr="00311D43">
        <w:rPr>
          <w:rFonts w:ascii="Trebuchet MS" w:hAnsi="Trebuchet MS" w:cs="Arial"/>
          <w:lang w:val="it-IT"/>
        </w:rPr>
        <w:t>Conform Studiului Hidrogeologic întocmit de SC EXPERT APE SUBTERANE SRL și a Referatului de expertiză nr.785/04.08.2023, emis de INHGA, sursa de apă va fi constituită dintr-un foraj proiectat F1 cu adâncimea de 65m.</w:t>
      </w:r>
    </w:p>
    <w:p w14:paraId="61966AC2" w14:textId="77777777" w:rsidR="00311D43" w:rsidRPr="00311D43" w:rsidRDefault="00311D43" w:rsidP="00311D43">
      <w:pPr>
        <w:spacing w:after="0" w:line="240" w:lineRule="auto"/>
        <w:jc w:val="both"/>
        <w:rPr>
          <w:rFonts w:ascii="Trebuchet MS" w:hAnsi="Trebuchet MS" w:cs="Arial"/>
          <w:lang w:val="it-IT"/>
        </w:rPr>
      </w:pPr>
      <w:r w:rsidRPr="00311D43">
        <w:rPr>
          <w:rFonts w:ascii="Trebuchet MS" w:hAnsi="Trebuchet MS" w:cs="Arial"/>
          <w:lang w:val="it-IT"/>
        </w:rPr>
        <w:t>Corpul de apă: Subteran; Stratele de Frătești – ROAG12, caracterizate conform Ordinului MMSC nr.621/2014, privind aprobarea valorilor de prag pentru corpurile de apă subterane din Romania.</w:t>
      </w:r>
    </w:p>
    <w:p w14:paraId="628A8DDC" w14:textId="77777777" w:rsidR="00311D43" w:rsidRPr="00311D43" w:rsidRDefault="00311D43" w:rsidP="00311D43">
      <w:pPr>
        <w:spacing w:after="0" w:line="240" w:lineRule="auto"/>
        <w:jc w:val="both"/>
        <w:rPr>
          <w:rFonts w:ascii="Trebuchet MS" w:hAnsi="Trebuchet MS" w:cs="Arial"/>
          <w:b/>
          <w:lang w:val="it-IT"/>
        </w:rPr>
      </w:pPr>
    </w:p>
    <w:p w14:paraId="787114A6" w14:textId="3684A5CA" w:rsidR="00311D43" w:rsidRPr="00311D43" w:rsidRDefault="00311D43" w:rsidP="00311D43">
      <w:pPr>
        <w:spacing w:after="0" w:line="240" w:lineRule="auto"/>
        <w:jc w:val="both"/>
        <w:rPr>
          <w:rFonts w:ascii="Trebuchet MS" w:hAnsi="Trebuchet MS" w:cs="Arial"/>
          <w:b/>
          <w:lang w:val="it-IT"/>
        </w:rPr>
      </w:pPr>
      <w:r w:rsidRPr="00311D43">
        <w:rPr>
          <w:rFonts w:ascii="Trebuchet MS" w:hAnsi="Trebuchet MS" w:cs="Arial"/>
          <w:b/>
          <w:lang w:val="it-IT"/>
        </w:rPr>
        <w:t>Captarea apei:</w:t>
      </w:r>
    </w:p>
    <w:p w14:paraId="0E5390B3" w14:textId="7F0C44E2" w:rsidR="00311D43" w:rsidRPr="00311D43" w:rsidRDefault="00311D43" w:rsidP="00311D43">
      <w:pPr>
        <w:pStyle w:val="ListParagraph"/>
        <w:numPr>
          <w:ilvl w:val="0"/>
          <w:numId w:val="20"/>
        </w:numPr>
        <w:jc w:val="both"/>
        <w:rPr>
          <w:rFonts w:ascii="Trebuchet MS" w:hAnsi="Trebuchet MS" w:cs="Arial"/>
          <w:lang w:val="it-IT"/>
        </w:rPr>
      </w:pPr>
      <w:r w:rsidRPr="00311D43">
        <w:rPr>
          <w:rFonts w:ascii="Trebuchet MS" w:hAnsi="Trebuchet MS" w:cs="Arial"/>
          <w:lang w:val="it-IT"/>
        </w:rPr>
        <w:t>foraj proiectat F1 cu H=65m.</w:t>
      </w:r>
      <w:r>
        <w:rPr>
          <w:rFonts w:ascii="Trebuchet MS" w:hAnsi="Trebuchet MS" w:cs="Arial"/>
          <w:lang w:val="it-IT"/>
        </w:rPr>
        <w:t xml:space="preserve"> </w:t>
      </w:r>
      <w:r w:rsidRPr="00311D43">
        <w:rPr>
          <w:rFonts w:ascii="Trebuchet MS" w:hAnsi="Trebuchet MS" w:cs="Arial"/>
          <w:lang w:val="it-IT"/>
        </w:rPr>
        <w:t>Coordonate STEREO 70 ale axului forajului F1: X – 313895,7580; Y – 582149,3689.</w:t>
      </w:r>
    </w:p>
    <w:p w14:paraId="36E2E3EB" w14:textId="77777777" w:rsidR="00311D43" w:rsidRPr="00311D43" w:rsidRDefault="00311D43" w:rsidP="00311D43">
      <w:pPr>
        <w:spacing w:after="0" w:line="240" w:lineRule="auto"/>
        <w:jc w:val="both"/>
        <w:rPr>
          <w:rFonts w:ascii="Trebuchet MS" w:hAnsi="Trebuchet MS" w:cs="Arial"/>
          <w:b/>
          <w:lang w:val="it-IT"/>
        </w:rPr>
      </w:pPr>
    </w:p>
    <w:p w14:paraId="394E6D63" w14:textId="31449682" w:rsidR="00311D43" w:rsidRPr="00311D43" w:rsidRDefault="00311D43" w:rsidP="00311D43">
      <w:pPr>
        <w:spacing w:after="0" w:line="240" w:lineRule="auto"/>
        <w:jc w:val="both"/>
        <w:rPr>
          <w:rFonts w:ascii="Trebuchet MS" w:hAnsi="Trebuchet MS" w:cs="Arial"/>
          <w:b/>
          <w:lang w:val="it-IT"/>
        </w:rPr>
      </w:pPr>
      <w:r w:rsidRPr="00311D43">
        <w:rPr>
          <w:rFonts w:ascii="Trebuchet MS" w:hAnsi="Trebuchet MS" w:cs="Arial"/>
          <w:b/>
          <w:lang w:val="it-IT"/>
        </w:rPr>
        <w:t>Înmagazinarea apei:</w:t>
      </w:r>
    </w:p>
    <w:p w14:paraId="10C73F97" w14:textId="6A1CCDA5" w:rsidR="00311D43" w:rsidRPr="00311D43" w:rsidRDefault="00311D43" w:rsidP="00311D43">
      <w:pPr>
        <w:pStyle w:val="ListParagraph"/>
        <w:numPr>
          <w:ilvl w:val="0"/>
          <w:numId w:val="21"/>
        </w:numPr>
        <w:jc w:val="both"/>
        <w:rPr>
          <w:rFonts w:ascii="Trebuchet MS" w:hAnsi="Trebuchet MS" w:cs="Arial"/>
          <w:lang w:val="it-IT"/>
        </w:rPr>
      </w:pPr>
      <w:r w:rsidRPr="00311D43">
        <w:rPr>
          <w:rFonts w:ascii="Trebuchet MS" w:hAnsi="Trebuchet MS" w:cs="Arial"/>
          <w:lang w:val="it-IT"/>
        </w:rPr>
        <w:t>un rezervor metalic proiectat cu V1=60m3 suprateran, care va fi prevăzut și cu două prize de apă pentru alimentare autospeciale pompieri.</w:t>
      </w:r>
    </w:p>
    <w:p w14:paraId="46DF486A" w14:textId="77777777" w:rsidR="00311D43" w:rsidRPr="00311D43" w:rsidRDefault="00311D43" w:rsidP="00311D43">
      <w:pPr>
        <w:spacing w:after="0" w:line="240" w:lineRule="auto"/>
        <w:jc w:val="both"/>
        <w:rPr>
          <w:rFonts w:ascii="Trebuchet MS" w:hAnsi="Trebuchet MS" w:cs="Arial"/>
          <w:b/>
          <w:lang w:val="it-IT"/>
        </w:rPr>
      </w:pPr>
      <w:r w:rsidRPr="00311D43">
        <w:rPr>
          <w:rFonts w:ascii="Trebuchet MS" w:hAnsi="Trebuchet MS" w:cs="Arial"/>
          <w:b/>
          <w:lang w:val="it-IT"/>
        </w:rPr>
        <w:t xml:space="preserve"> </w:t>
      </w:r>
    </w:p>
    <w:p w14:paraId="7FCB5CDA" w14:textId="575B4849" w:rsidR="00311D43" w:rsidRPr="00311D43" w:rsidRDefault="00311D43" w:rsidP="00311D43">
      <w:pPr>
        <w:spacing w:after="0" w:line="240" w:lineRule="auto"/>
        <w:jc w:val="both"/>
        <w:rPr>
          <w:rFonts w:ascii="Trebuchet MS" w:hAnsi="Trebuchet MS" w:cs="Arial"/>
          <w:b/>
          <w:lang w:val="it-IT"/>
        </w:rPr>
      </w:pPr>
      <w:r w:rsidRPr="00311D43">
        <w:rPr>
          <w:rFonts w:ascii="Trebuchet MS" w:hAnsi="Trebuchet MS" w:cs="Arial"/>
          <w:b/>
          <w:lang w:val="it-IT"/>
        </w:rPr>
        <w:t>Distribuția apei</w:t>
      </w:r>
    </w:p>
    <w:p w14:paraId="37B61C6B" w14:textId="77777777" w:rsidR="00311D43" w:rsidRPr="00311D43" w:rsidRDefault="00311D43" w:rsidP="00311D43">
      <w:pPr>
        <w:pStyle w:val="ListParagraph"/>
        <w:numPr>
          <w:ilvl w:val="0"/>
          <w:numId w:val="21"/>
        </w:numPr>
        <w:jc w:val="both"/>
        <w:rPr>
          <w:rFonts w:ascii="Trebuchet MS" w:hAnsi="Trebuchet MS" w:cs="Arial"/>
          <w:lang w:val="it-IT"/>
        </w:rPr>
      </w:pPr>
      <w:r w:rsidRPr="00311D43">
        <w:rPr>
          <w:rFonts w:ascii="Trebuchet MS" w:hAnsi="Trebuchet MS" w:cs="Arial"/>
          <w:lang w:val="it-IT"/>
        </w:rPr>
        <w:t>Rețeaua de distribuție a apei va fi realizată din conducte PEHD cu Dn=32-63-110mm și L=610m.</w:t>
      </w:r>
    </w:p>
    <w:p w14:paraId="606D1899" w14:textId="77777777" w:rsidR="00311D43" w:rsidRPr="00311D43" w:rsidRDefault="00311D43" w:rsidP="00311D43">
      <w:pPr>
        <w:spacing w:after="0" w:line="240" w:lineRule="auto"/>
        <w:jc w:val="both"/>
        <w:rPr>
          <w:rFonts w:ascii="Trebuchet MS" w:hAnsi="Trebuchet MS" w:cs="Arial"/>
          <w:b/>
          <w:lang w:val="it-IT"/>
        </w:rPr>
      </w:pPr>
    </w:p>
    <w:p w14:paraId="54559CB8" w14:textId="7C2CF72D" w:rsidR="00311D43" w:rsidRPr="00311D43" w:rsidRDefault="00311D43" w:rsidP="00311D43">
      <w:pPr>
        <w:spacing w:after="0" w:line="240" w:lineRule="auto"/>
        <w:jc w:val="both"/>
        <w:rPr>
          <w:rFonts w:ascii="Trebuchet MS" w:hAnsi="Trebuchet MS" w:cs="Arial"/>
          <w:b/>
          <w:lang w:val="it-IT"/>
        </w:rPr>
      </w:pPr>
      <w:r w:rsidRPr="00311D43">
        <w:rPr>
          <w:rFonts w:ascii="Trebuchet MS" w:hAnsi="Trebuchet MS" w:cs="Arial"/>
          <w:b/>
          <w:lang w:val="it-IT"/>
        </w:rPr>
        <w:t>EVACUAREA APELOR UZATE:</w:t>
      </w:r>
    </w:p>
    <w:p w14:paraId="736A1156" w14:textId="4FFC86E7" w:rsidR="00311D43" w:rsidRPr="00311D43" w:rsidRDefault="00311D43" w:rsidP="00311D43">
      <w:pPr>
        <w:spacing w:after="0" w:line="240" w:lineRule="auto"/>
        <w:jc w:val="both"/>
        <w:rPr>
          <w:rFonts w:ascii="Trebuchet MS" w:hAnsi="Trebuchet MS" w:cs="Arial"/>
          <w:b/>
          <w:lang w:val="it-IT"/>
        </w:rPr>
      </w:pPr>
      <w:r w:rsidRPr="00311D43">
        <w:rPr>
          <w:rFonts w:ascii="Trebuchet MS" w:hAnsi="Trebuchet MS" w:cs="Arial"/>
          <w:b/>
          <w:lang w:val="it-IT"/>
        </w:rPr>
        <w:t>Tipuri de ape uzate</w:t>
      </w:r>
      <w:r>
        <w:rPr>
          <w:rFonts w:ascii="Trebuchet MS" w:hAnsi="Trebuchet MS" w:cs="Arial"/>
          <w:b/>
          <w:lang w:val="it-IT"/>
        </w:rPr>
        <w:t>:</w:t>
      </w:r>
    </w:p>
    <w:p w14:paraId="47280FEB" w14:textId="188C962E" w:rsidR="00311D43" w:rsidRPr="00311D43" w:rsidRDefault="00311D43" w:rsidP="00311D43">
      <w:pPr>
        <w:spacing w:after="0" w:line="240" w:lineRule="auto"/>
        <w:jc w:val="both"/>
        <w:rPr>
          <w:rFonts w:ascii="Trebuchet MS" w:hAnsi="Trebuchet MS" w:cs="Arial"/>
          <w:lang w:val="it-IT"/>
        </w:rPr>
      </w:pPr>
      <w:r w:rsidRPr="00311D43">
        <w:rPr>
          <w:rFonts w:ascii="Trebuchet MS" w:hAnsi="Trebuchet MS" w:cs="Arial"/>
          <w:b/>
          <w:lang w:val="it-IT"/>
        </w:rPr>
        <w:t>Apele uzate menajere</w:t>
      </w:r>
      <w:r w:rsidRPr="00311D43">
        <w:rPr>
          <w:rFonts w:ascii="Trebuchet MS" w:hAnsi="Trebuchet MS" w:cs="Arial"/>
          <w:lang w:val="it-IT"/>
        </w:rPr>
        <w:t xml:space="preserve"> vor fi evacuate într-un bazin vidanjabil etanș, din polistif, proiectat cu V2=55m3, ce va fi amplasat în incinta obiectivului.</w:t>
      </w:r>
    </w:p>
    <w:p w14:paraId="66F797FD" w14:textId="67E27839" w:rsidR="00311D43" w:rsidRPr="00311D43" w:rsidRDefault="00311D43" w:rsidP="00311D43">
      <w:pPr>
        <w:spacing w:after="0" w:line="240" w:lineRule="auto"/>
        <w:jc w:val="both"/>
        <w:rPr>
          <w:rFonts w:ascii="Trebuchet MS" w:hAnsi="Trebuchet MS" w:cs="Arial"/>
          <w:lang w:val="it-IT"/>
        </w:rPr>
      </w:pPr>
      <w:r w:rsidRPr="00311D43">
        <w:rPr>
          <w:rFonts w:ascii="Trebuchet MS" w:hAnsi="Trebuchet MS" w:cs="Arial"/>
          <w:b/>
          <w:lang w:val="it-IT"/>
        </w:rPr>
        <w:t>Apele pluviale</w:t>
      </w:r>
      <w:r w:rsidRPr="00311D43">
        <w:rPr>
          <w:rFonts w:ascii="Trebuchet MS" w:hAnsi="Trebuchet MS" w:cs="Arial"/>
          <w:lang w:val="it-IT"/>
        </w:rPr>
        <w:t xml:space="preserve"> vor fi trecute printr-un separator de hidrocarburi, după care vor fi colectate</w:t>
      </w:r>
    </w:p>
    <w:p w14:paraId="438EBB26" w14:textId="77777777" w:rsidR="00311D43" w:rsidRPr="00311D43" w:rsidRDefault="00311D43" w:rsidP="00311D43">
      <w:pPr>
        <w:spacing w:after="0" w:line="240" w:lineRule="auto"/>
        <w:jc w:val="both"/>
        <w:rPr>
          <w:rFonts w:ascii="Trebuchet MS" w:hAnsi="Trebuchet MS" w:cs="Arial"/>
          <w:lang w:val="it-IT"/>
        </w:rPr>
      </w:pPr>
      <w:r w:rsidRPr="00311D43">
        <w:rPr>
          <w:rFonts w:ascii="Trebuchet MS" w:hAnsi="Trebuchet MS" w:cs="Arial"/>
          <w:lang w:val="it-IT"/>
        </w:rPr>
        <w:t>într-un bazin de retenție etanș, din polistif, proiectat cu V3=55m3, de unde vor fi utilizate la întreținerea spațiilor verzi din incintă sau vor fi evacuate în canalul betonat deschis perimetral bretelelor de circulație auto ale autostrăzii cu descărcare în bazinul de retenție deschis B7747.</w:t>
      </w:r>
    </w:p>
    <w:p w14:paraId="25D02BAE" w14:textId="77777777" w:rsidR="00311D43" w:rsidRDefault="00311D43" w:rsidP="00311D43">
      <w:pPr>
        <w:spacing w:after="0" w:line="240" w:lineRule="auto"/>
        <w:jc w:val="both"/>
        <w:rPr>
          <w:rFonts w:ascii="Trebuchet MS" w:hAnsi="Trebuchet MS" w:cs="Arial"/>
          <w:b/>
          <w:lang w:val="it-IT"/>
        </w:rPr>
      </w:pPr>
    </w:p>
    <w:p w14:paraId="55AE6C68" w14:textId="137C06E0" w:rsidR="00311D43" w:rsidRPr="00311D43" w:rsidRDefault="00311D43" w:rsidP="00311D43">
      <w:pPr>
        <w:spacing w:after="0" w:line="240" w:lineRule="auto"/>
        <w:jc w:val="both"/>
        <w:rPr>
          <w:rFonts w:ascii="Trebuchet MS" w:hAnsi="Trebuchet MS" w:cs="Arial"/>
          <w:b/>
          <w:lang w:val="it-IT"/>
        </w:rPr>
      </w:pPr>
      <w:r w:rsidRPr="00311D43">
        <w:rPr>
          <w:rFonts w:ascii="Trebuchet MS" w:hAnsi="Trebuchet MS" w:cs="Arial"/>
          <w:b/>
          <w:lang w:val="it-IT"/>
        </w:rPr>
        <w:t>Rețeaua de canalizare</w:t>
      </w:r>
    </w:p>
    <w:p w14:paraId="1F81B630" w14:textId="18590727" w:rsidR="00311D43" w:rsidRPr="00311D43" w:rsidRDefault="00311D43" w:rsidP="00311D43">
      <w:pPr>
        <w:spacing w:after="0" w:line="240" w:lineRule="auto"/>
        <w:jc w:val="both"/>
        <w:rPr>
          <w:rFonts w:ascii="Trebuchet MS" w:hAnsi="Trebuchet MS" w:cs="Arial"/>
          <w:lang w:val="it-IT"/>
        </w:rPr>
      </w:pPr>
      <w:r w:rsidRPr="00311D43">
        <w:rPr>
          <w:rFonts w:ascii="Trebuchet MS" w:hAnsi="Trebuchet MS" w:cs="Arial"/>
          <w:lang w:val="it-IT"/>
        </w:rPr>
        <w:t>Reţeaua de canalizare ape uzate menajere va fi realizată din conducte PVC-KG/SN 4 cu Dn=110-200mm şi L=190m.</w:t>
      </w:r>
    </w:p>
    <w:p w14:paraId="4E371233" w14:textId="725E85BB" w:rsidR="00311D43" w:rsidRPr="00311D43" w:rsidRDefault="00311D43" w:rsidP="00311D43">
      <w:pPr>
        <w:spacing w:after="0" w:line="240" w:lineRule="auto"/>
        <w:jc w:val="both"/>
        <w:rPr>
          <w:rFonts w:ascii="Trebuchet MS" w:hAnsi="Trebuchet MS" w:cs="Arial"/>
          <w:lang w:val="it-IT"/>
        </w:rPr>
      </w:pPr>
      <w:r w:rsidRPr="00311D43">
        <w:rPr>
          <w:rFonts w:ascii="Trebuchet MS" w:hAnsi="Trebuchet MS" w:cs="Arial"/>
          <w:lang w:val="it-IT"/>
        </w:rPr>
        <w:t>Reţeaua de canalizare ape pluviale va fi realizată dintr-un sistem de rigole (L=12,5m) și conducte PVC-KG/SN 4 cu Dn=110-400mm şi L=473,5m.</w:t>
      </w:r>
    </w:p>
    <w:p w14:paraId="31C2024C" w14:textId="77777777" w:rsidR="00311D43" w:rsidRPr="00311D43" w:rsidRDefault="00311D43" w:rsidP="00311D43">
      <w:pPr>
        <w:spacing w:after="0" w:line="240" w:lineRule="auto"/>
        <w:jc w:val="both"/>
        <w:rPr>
          <w:rFonts w:ascii="Trebuchet MS" w:hAnsi="Trebuchet MS" w:cs="Arial"/>
          <w:b/>
          <w:lang w:val="it-IT"/>
        </w:rPr>
      </w:pPr>
    </w:p>
    <w:p w14:paraId="7ADEFA4B" w14:textId="13BA5543" w:rsidR="00311D43" w:rsidRPr="00311D43" w:rsidRDefault="00311D43" w:rsidP="00311D43">
      <w:pPr>
        <w:spacing w:after="0" w:line="240" w:lineRule="auto"/>
        <w:jc w:val="both"/>
        <w:rPr>
          <w:rFonts w:ascii="Trebuchet MS" w:hAnsi="Trebuchet MS" w:cs="Arial"/>
          <w:b/>
          <w:lang w:val="it-IT"/>
        </w:rPr>
      </w:pPr>
      <w:r w:rsidRPr="00311D43">
        <w:rPr>
          <w:rFonts w:ascii="Trebuchet MS" w:hAnsi="Trebuchet MS" w:cs="Arial"/>
          <w:b/>
          <w:lang w:val="it-IT"/>
        </w:rPr>
        <w:t>Instalații de epurare</w:t>
      </w:r>
    </w:p>
    <w:p w14:paraId="57350389" w14:textId="756D7A97" w:rsidR="00311D43" w:rsidRPr="00311D43" w:rsidRDefault="00311D43" w:rsidP="00311D43">
      <w:pPr>
        <w:pStyle w:val="ListParagraph"/>
        <w:numPr>
          <w:ilvl w:val="0"/>
          <w:numId w:val="20"/>
        </w:numPr>
        <w:jc w:val="both"/>
        <w:rPr>
          <w:rFonts w:ascii="Trebuchet MS" w:hAnsi="Trebuchet MS" w:cs="Arial"/>
          <w:lang w:val="it-IT"/>
        </w:rPr>
      </w:pPr>
      <w:r w:rsidRPr="00311D43">
        <w:rPr>
          <w:rFonts w:ascii="Trebuchet MS" w:hAnsi="Trebuchet MS" w:cs="Arial"/>
          <w:lang w:val="it-IT"/>
        </w:rPr>
        <w:t>separator de hidrocarburi pentru apele pluviale.</w:t>
      </w:r>
    </w:p>
    <w:p w14:paraId="6C43DE98" w14:textId="77777777" w:rsidR="00311D43" w:rsidRDefault="00311D43" w:rsidP="00311D43">
      <w:pPr>
        <w:spacing w:after="0" w:line="240" w:lineRule="auto"/>
        <w:jc w:val="both"/>
        <w:rPr>
          <w:rFonts w:ascii="Trebuchet MS" w:hAnsi="Trebuchet MS" w:cs="Arial"/>
          <w:b/>
          <w:lang w:val="it-IT"/>
        </w:rPr>
      </w:pPr>
    </w:p>
    <w:p w14:paraId="27D57504" w14:textId="1F932D77" w:rsidR="00311D43" w:rsidRPr="00311D43" w:rsidRDefault="00311D43" w:rsidP="00311D43">
      <w:pPr>
        <w:spacing w:after="0" w:line="240" w:lineRule="auto"/>
        <w:jc w:val="both"/>
        <w:rPr>
          <w:rFonts w:ascii="Trebuchet MS" w:hAnsi="Trebuchet MS" w:cs="Arial"/>
          <w:b/>
          <w:lang w:val="it-IT"/>
        </w:rPr>
      </w:pPr>
      <w:r w:rsidRPr="00311D43">
        <w:rPr>
          <w:rFonts w:ascii="Trebuchet MS" w:hAnsi="Trebuchet MS" w:cs="Arial"/>
          <w:b/>
          <w:lang w:val="it-IT"/>
        </w:rPr>
        <w:t>NECESARUL ȘI CERINȚA DE APĂ:</w:t>
      </w:r>
    </w:p>
    <w:p w14:paraId="42F6D08D" w14:textId="02C1460F" w:rsidR="00311D43" w:rsidRPr="00311D43" w:rsidRDefault="00311D43" w:rsidP="00311D43">
      <w:pPr>
        <w:spacing w:after="0" w:line="240" w:lineRule="auto"/>
        <w:jc w:val="both"/>
        <w:rPr>
          <w:rFonts w:ascii="Trebuchet MS" w:hAnsi="Trebuchet MS" w:cs="Arial"/>
          <w:lang w:val="it-IT"/>
        </w:rPr>
      </w:pPr>
      <w:r w:rsidRPr="00311D43">
        <w:rPr>
          <w:rFonts w:ascii="Trebuchet MS" w:hAnsi="Trebuchet MS" w:cs="Arial"/>
          <w:lang w:val="it-IT"/>
        </w:rPr>
        <w:t>Necesarul total de apă a fost stabilit conform SR 1343-1:2006 si STAS 1478/1990, în scop igienico- sanitar și pentru întreținere spații verzi (S=2553m2):</w:t>
      </w:r>
    </w:p>
    <w:p w14:paraId="11AB909C" w14:textId="77777777" w:rsidR="00311D43" w:rsidRPr="00311D43" w:rsidRDefault="00311D43" w:rsidP="00311D43">
      <w:pPr>
        <w:spacing w:after="0" w:line="240" w:lineRule="auto"/>
        <w:jc w:val="both"/>
        <w:rPr>
          <w:rFonts w:ascii="Trebuchet MS" w:hAnsi="Trebuchet MS" w:cs="Arial"/>
          <w:lang w:val="it-IT"/>
        </w:rPr>
      </w:pPr>
      <w:r w:rsidRPr="00311D43">
        <w:rPr>
          <w:rFonts w:ascii="Trebuchet MS" w:hAnsi="Trebuchet MS" w:cs="Arial"/>
          <w:lang w:val="it-IT"/>
        </w:rPr>
        <w:t>- Qmax.zi</w:t>
      </w:r>
      <w:r w:rsidRPr="00311D43">
        <w:rPr>
          <w:rFonts w:ascii="Trebuchet MS" w:hAnsi="Trebuchet MS" w:cs="Arial"/>
          <w:lang w:val="it-IT"/>
        </w:rPr>
        <w:tab/>
        <w:t>= 6,381 m³/zi (0,07385 l/s);</w:t>
      </w:r>
    </w:p>
    <w:p w14:paraId="7DD76CE9" w14:textId="77777777" w:rsidR="00311D43" w:rsidRPr="00311D43" w:rsidRDefault="00311D43" w:rsidP="00311D43">
      <w:pPr>
        <w:spacing w:after="0" w:line="240" w:lineRule="auto"/>
        <w:jc w:val="both"/>
        <w:rPr>
          <w:rFonts w:ascii="Trebuchet MS" w:hAnsi="Trebuchet MS" w:cs="Arial"/>
          <w:lang w:val="it-IT"/>
        </w:rPr>
      </w:pPr>
      <w:r w:rsidRPr="00311D43">
        <w:rPr>
          <w:rFonts w:ascii="Trebuchet MS" w:hAnsi="Trebuchet MS" w:cs="Arial"/>
          <w:lang w:val="it-IT"/>
        </w:rPr>
        <w:t>- Qmed.zi</w:t>
      </w:r>
      <w:r w:rsidRPr="00311D43">
        <w:rPr>
          <w:rFonts w:ascii="Trebuchet MS" w:hAnsi="Trebuchet MS" w:cs="Arial"/>
          <w:lang w:val="it-IT"/>
        </w:rPr>
        <w:tab/>
        <w:t>= 5,801 m³/zi (0,06714 l/s);</w:t>
      </w:r>
    </w:p>
    <w:p w14:paraId="4C7A2858" w14:textId="77777777" w:rsidR="00311D43" w:rsidRPr="00311D43" w:rsidRDefault="00311D43" w:rsidP="00311D43">
      <w:pPr>
        <w:spacing w:after="0" w:line="240" w:lineRule="auto"/>
        <w:jc w:val="both"/>
        <w:rPr>
          <w:rFonts w:ascii="Trebuchet MS" w:hAnsi="Trebuchet MS" w:cs="Arial"/>
          <w:lang w:val="it-IT"/>
        </w:rPr>
      </w:pPr>
      <w:r w:rsidRPr="00311D43">
        <w:rPr>
          <w:rFonts w:ascii="Trebuchet MS" w:hAnsi="Trebuchet MS" w:cs="Arial"/>
          <w:lang w:val="it-IT"/>
        </w:rPr>
        <w:t>- Qmin.zi</w:t>
      </w:r>
      <w:r w:rsidRPr="00311D43">
        <w:rPr>
          <w:rFonts w:ascii="Trebuchet MS" w:hAnsi="Trebuchet MS" w:cs="Arial"/>
          <w:lang w:val="it-IT"/>
        </w:rPr>
        <w:tab/>
        <w:t>= 3,064 m³/zi (0,03546 l/s);</w:t>
      </w:r>
    </w:p>
    <w:p w14:paraId="056AA1FF" w14:textId="77777777" w:rsidR="00311D43" w:rsidRPr="00311D43" w:rsidRDefault="00311D43" w:rsidP="00311D43">
      <w:pPr>
        <w:spacing w:after="0" w:line="240" w:lineRule="auto"/>
        <w:jc w:val="both"/>
        <w:rPr>
          <w:rFonts w:ascii="Trebuchet MS" w:hAnsi="Trebuchet MS" w:cs="Arial"/>
          <w:lang w:val="it-IT"/>
        </w:rPr>
      </w:pPr>
      <w:r w:rsidRPr="00311D43">
        <w:rPr>
          <w:rFonts w:ascii="Trebuchet MS" w:hAnsi="Trebuchet MS" w:cs="Arial"/>
          <w:lang w:val="it-IT"/>
        </w:rPr>
        <w:t>- Qmax.orar</w:t>
      </w:r>
      <w:r w:rsidRPr="00311D43">
        <w:rPr>
          <w:rFonts w:ascii="Trebuchet MS" w:hAnsi="Trebuchet MS" w:cs="Arial"/>
          <w:lang w:val="it-IT"/>
        </w:rPr>
        <w:tab/>
        <w:t>= 0,740 m³/h (0,2055 l/s).</w:t>
      </w:r>
    </w:p>
    <w:p w14:paraId="66D567EF" w14:textId="77777777" w:rsidR="00311D43" w:rsidRPr="00311D43" w:rsidRDefault="00311D43" w:rsidP="00311D43">
      <w:pPr>
        <w:spacing w:after="0" w:line="240" w:lineRule="auto"/>
        <w:jc w:val="both"/>
        <w:rPr>
          <w:rFonts w:ascii="Trebuchet MS" w:hAnsi="Trebuchet MS" w:cs="Arial"/>
          <w:lang w:val="it-IT"/>
        </w:rPr>
      </w:pPr>
      <w:r w:rsidRPr="00311D43">
        <w:rPr>
          <w:rFonts w:ascii="Trebuchet MS" w:hAnsi="Trebuchet MS" w:cs="Arial"/>
          <w:lang w:val="it-IT"/>
        </w:rPr>
        <w:t>- Vmediu anual</w:t>
      </w:r>
      <w:r w:rsidRPr="00311D43">
        <w:rPr>
          <w:rFonts w:ascii="Trebuchet MS" w:hAnsi="Trebuchet MS" w:cs="Arial"/>
          <w:lang w:val="it-IT"/>
        </w:rPr>
        <w:tab/>
        <w:t>= 1676 m3.</w:t>
      </w:r>
    </w:p>
    <w:p w14:paraId="3E286AEF" w14:textId="77777777" w:rsidR="00311D43" w:rsidRDefault="00311D43" w:rsidP="00311D43">
      <w:pPr>
        <w:spacing w:after="0" w:line="240" w:lineRule="auto"/>
        <w:jc w:val="both"/>
        <w:rPr>
          <w:rFonts w:ascii="Trebuchet MS" w:hAnsi="Trebuchet MS" w:cs="Arial"/>
          <w:b/>
          <w:lang w:val="it-IT"/>
        </w:rPr>
      </w:pPr>
    </w:p>
    <w:p w14:paraId="240133C9" w14:textId="0AEF71A4" w:rsidR="00311D43" w:rsidRDefault="00311D43" w:rsidP="00311D43">
      <w:pPr>
        <w:spacing w:after="0" w:line="240" w:lineRule="auto"/>
        <w:jc w:val="both"/>
        <w:rPr>
          <w:rFonts w:ascii="Trebuchet MS" w:hAnsi="Trebuchet MS" w:cs="Arial"/>
          <w:b/>
          <w:lang w:val="it-IT"/>
        </w:rPr>
      </w:pPr>
      <w:r w:rsidRPr="00311D43">
        <w:rPr>
          <w:rFonts w:ascii="Trebuchet MS" w:hAnsi="Trebuchet MS" w:cs="Arial"/>
          <w:b/>
          <w:lang w:val="it-IT"/>
        </w:rPr>
        <w:t>Cerința totală de apă:</w:t>
      </w:r>
    </w:p>
    <w:p w14:paraId="2F9B198F" w14:textId="77777777" w:rsidR="00311D43" w:rsidRPr="00311D43" w:rsidRDefault="00311D43" w:rsidP="00311D43">
      <w:pPr>
        <w:spacing w:after="0" w:line="240" w:lineRule="auto"/>
        <w:jc w:val="both"/>
        <w:rPr>
          <w:rFonts w:ascii="Trebuchet MS" w:hAnsi="Trebuchet MS" w:cs="Arial"/>
          <w:b/>
          <w:lang w:val="it-IT"/>
        </w:rPr>
      </w:pPr>
    </w:p>
    <w:p w14:paraId="5D2C7870" w14:textId="77777777" w:rsidR="00311D43" w:rsidRPr="00311D43" w:rsidRDefault="00311D43" w:rsidP="00311D43">
      <w:pPr>
        <w:spacing w:after="0" w:line="240" w:lineRule="auto"/>
        <w:jc w:val="both"/>
        <w:rPr>
          <w:rFonts w:ascii="Trebuchet MS" w:hAnsi="Trebuchet MS" w:cs="Arial"/>
          <w:lang w:val="it-IT"/>
        </w:rPr>
      </w:pPr>
      <w:r w:rsidRPr="00311D43">
        <w:rPr>
          <w:rFonts w:ascii="Trebuchet MS" w:hAnsi="Trebuchet MS" w:cs="Arial"/>
          <w:lang w:val="it-IT"/>
        </w:rPr>
        <w:t>- Qmax.zi</w:t>
      </w:r>
      <w:r w:rsidRPr="00311D43">
        <w:rPr>
          <w:rFonts w:ascii="Trebuchet MS" w:hAnsi="Trebuchet MS" w:cs="Arial"/>
          <w:lang w:val="it-IT"/>
        </w:rPr>
        <w:tab/>
        <w:t>= 7,159 m³/zi (0,08286 l/s);</w:t>
      </w:r>
    </w:p>
    <w:p w14:paraId="0E155966" w14:textId="77777777" w:rsidR="00311D43" w:rsidRPr="00311D43" w:rsidRDefault="00311D43" w:rsidP="00311D43">
      <w:pPr>
        <w:spacing w:after="0" w:line="240" w:lineRule="auto"/>
        <w:jc w:val="both"/>
        <w:rPr>
          <w:rFonts w:ascii="Trebuchet MS" w:hAnsi="Trebuchet MS" w:cs="Arial"/>
          <w:lang w:val="it-IT"/>
        </w:rPr>
      </w:pPr>
      <w:r w:rsidRPr="00311D43">
        <w:rPr>
          <w:rFonts w:ascii="Trebuchet MS" w:hAnsi="Trebuchet MS" w:cs="Arial"/>
          <w:lang w:val="it-IT"/>
        </w:rPr>
        <w:t>- Qmed.zi</w:t>
      </w:r>
      <w:r w:rsidRPr="00311D43">
        <w:rPr>
          <w:rFonts w:ascii="Trebuchet MS" w:hAnsi="Trebuchet MS" w:cs="Arial"/>
          <w:lang w:val="it-IT"/>
        </w:rPr>
        <w:tab/>
        <w:t>= 6,508 m³/zi (0,07532 l/s);</w:t>
      </w:r>
    </w:p>
    <w:p w14:paraId="6413696E" w14:textId="77777777" w:rsidR="00311D43" w:rsidRPr="00311D43" w:rsidRDefault="00311D43" w:rsidP="00311D43">
      <w:pPr>
        <w:spacing w:after="0" w:line="240" w:lineRule="auto"/>
        <w:jc w:val="both"/>
        <w:rPr>
          <w:rFonts w:ascii="Trebuchet MS" w:hAnsi="Trebuchet MS" w:cs="Arial"/>
          <w:lang w:val="it-IT"/>
        </w:rPr>
      </w:pPr>
      <w:r w:rsidRPr="00311D43">
        <w:rPr>
          <w:rFonts w:ascii="Trebuchet MS" w:hAnsi="Trebuchet MS" w:cs="Arial"/>
          <w:lang w:val="it-IT"/>
        </w:rPr>
        <w:lastRenderedPageBreak/>
        <w:t>- Qmin.zi</w:t>
      </w:r>
      <w:r w:rsidRPr="00311D43">
        <w:rPr>
          <w:rFonts w:ascii="Trebuchet MS" w:hAnsi="Trebuchet MS" w:cs="Arial"/>
          <w:lang w:val="it-IT"/>
        </w:rPr>
        <w:tab/>
        <w:t>= 3,438 m³/zi (0,03979 l/s);</w:t>
      </w:r>
    </w:p>
    <w:p w14:paraId="57C096D2" w14:textId="77777777" w:rsidR="00311D43" w:rsidRPr="00311D43" w:rsidRDefault="00311D43" w:rsidP="00311D43">
      <w:pPr>
        <w:spacing w:after="0" w:line="240" w:lineRule="auto"/>
        <w:jc w:val="both"/>
        <w:rPr>
          <w:rFonts w:ascii="Trebuchet MS" w:hAnsi="Trebuchet MS" w:cs="Arial"/>
          <w:lang w:val="it-IT"/>
        </w:rPr>
      </w:pPr>
      <w:r w:rsidRPr="00311D43">
        <w:rPr>
          <w:rFonts w:ascii="Trebuchet MS" w:hAnsi="Trebuchet MS" w:cs="Arial"/>
          <w:lang w:val="it-IT"/>
        </w:rPr>
        <w:t>- Qmax.orar</w:t>
      </w:r>
      <w:r w:rsidRPr="00311D43">
        <w:rPr>
          <w:rFonts w:ascii="Trebuchet MS" w:hAnsi="Trebuchet MS" w:cs="Arial"/>
          <w:lang w:val="it-IT"/>
        </w:rPr>
        <w:tab/>
        <w:t>= 0,831 m³/h (0,23083 l/s).</w:t>
      </w:r>
    </w:p>
    <w:p w14:paraId="1266EBC8" w14:textId="77777777" w:rsidR="00311D43" w:rsidRDefault="00311D43" w:rsidP="00311D43">
      <w:pPr>
        <w:spacing w:after="0" w:line="240" w:lineRule="auto"/>
        <w:jc w:val="both"/>
        <w:rPr>
          <w:rFonts w:ascii="Trebuchet MS" w:hAnsi="Trebuchet MS" w:cs="Arial"/>
          <w:lang w:val="it-IT"/>
        </w:rPr>
      </w:pPr>
      <w:r w:rsidRPr="00311D43">
        <w:rPr>
          <w:rFonts w:ascii="Trebuchet MS" w:hAnsi="Trebuchet MS" w:cs="Arial"/>
          <w:lang w:val="it-IT"/>
        </w:rPr>
        <w:t>- Vmediu anual</w:t>
      </w:r>
      <w:r w:rsidRPr="00311D43">
        <w:rPr>
          <w:rFonts w:ascii="Trebuchet MS" w:hAnsi="Trebuchet MS" w:cs="Arial"/>
          <w:lang w:val="it-IT"/>
        </w:rPr>
        <w:tab/>
        <w:t>=  1985 m3.</w:t>
      </w:r>
    </w:p>
    <w:p w14:paraId="6C304868" w14:textId="77777777" w:rsidR="00311D43" w:rsidRPr="00311D43" w:rsidRDefault="00311D43" w:rsidP="00311D43">
      <w:pPr>
        <w:spacing w:after="0" w:line="240" w:lineRule="auto"/>
        <w:jc w:val="both"/>
        <w:rPr>
          <w:rFonts w:ascii="Trebuchet MS" w:hAnsi="Trebuchet MS" w:cs="Arial"/>
          <w:lang w:val="it-IT"/>
        </w:rPr>
      </w:pPr>
    </w:p>
    <w:p w14:paraId="5CFBAF10" w14:textId="71C50D83" w:rsidR="00311D43" w:rsidRDefault="00311D43" w:rsidP="00311D43">
      <w:pPr>
        <w:spacing w:after="0" w:line="240" w:lineRule="auto"/>
        <w:jc w:val="both"/>
        <w:rPr>
          <w:rFonts w:ascii="Trebuchet MS" w:hAnsi="Trebuchet MS" w:cs="Arial"/>
          <w:b/>
          <w:lang w:val="it-IT"/>
        </w:rPr>
      </w:pPr>
      <w:r w:rsidRPr="00311D43">
        <w:rPr>
          <w:rFonts w:ascii="Trebuchet MS" w:hAnsi="Trebuchet MS" w:cs="Arial"/>
          <w:b/>
          <w:lang w:val="it-IT"/>
        </w:rPr>
        <w:t>VOLUME ȘI DEBITE DE APĂ EVACUATE:</w:t>
      </w:r>
    </w:p>
    <w:p w14:paraId="1356A63C" w14:textId="77777777" w:rsidR="00311D43" w:rsidRPr="00311D43" w:rsidRDefault="00311D43" w:rsidP="00311D43">
      <w:pPr>
        <w:spacing w:after="0" w:line="240" w:lineRule="auto"/>
        <w:jc w:val="both"/>
        <w:rPr>
          <w:rFonts w:ascii="Trebuchet MS" w:hAnsi="Trebuchet MS" w:cs="Arial"/>
          <w:b/>
          <w:lang w:val="it-IT"/>
        </w:rPr>
      </w:pPr>
    </w:p>
    <w:p w14:paraId="3E77EFCD" w14:textId="77777777" w:rsidR="00311D43" w:rsidRPr="00311D43" w:rsidRDefault="00311D43" w:rsidP="00311D43">
      <w:pPr>
        <w:spacing w:after="0" w:line="240" w:lineRule="auto"/>
        <w:jc w:val="both"/>
        <w:rPr>
          <w:rFonts w:ascii="Trebuchet MS" w:hAnsi="Trebuchet MS" w:cs="Arial"/>
          <w:lang w:val="it-IT"/>
        </w:rPr>
      </w:pPr>
      <w:r w:rsidRPr="00311D43">
        <w:rPr>
          <w:rFonts w:ascii="Trebuchet MS" w:hAnsi="Trebuchet MS" w:cs="Arial"/>
          <w:lang w:val="it-IT"/>
        </w:rPr>
        <w:t>Conform breviarului de calcul din documentația tehnică înaintată debitele și volumele de apă uzată evacuate vor fi:</w:t>
      </w:r>
    </w:p>
    <w:p w14:paraId="1A375009" w14:textId="77777777" w:rsidR="00311D43" w:rsidRPr="00311D43" w:rsidRDefault="00311D43" w:rsidP="00311D43">
      <w:pPr>
        <w:spacing w:after="0" w:line="240" w:lineRule="auto"/>
        <w:jc w:val="both"/>
        <w:rPr>
          <w:rFonts w:ascii="Trebuchet MS" w:hAnsi="Trebuchet MS" w:cs="Arial"/>
          <w:lang w:val="it-IT"/>
        </w:rPr>
      </w:pPr>
      <w:r w:rsidRPr="00311D43">
        <w:rPr>
          <w:rFonts w:ascii="Trebuchet MS" w:hAnsi="Trebuchet MS" w:cs="Arial"/>
          <w:lang w:val="it-IT"/>
        </w:rPr>
        <w:t>- Qmax.zi</w:t>
      </w:r>
      <w:r w:rsidRPr="00311D43">
        <w:rPr>
          <w:rFonts w:ascii="Trebuchet MS" w:hAnsi="Trebuchet MS" w:cs="Arial"/>
          <w:lang w:val="it-IT"/>
        </w:rPr>
        <w:tab/>
        <w:t>= 4,727 m³/zi (0,05471 l/s);</w:t>
      </w:r>
    </w:p>
    <w:p w14:paraId="57062476" w14:textId="77777777" w:rsidR="00311D43" w:rsidRPr="00311D43" w:rsidRDefault="00311D43" w:rsidP="00311D43">
      <w:pPr>
        <w:spacing w:after="0" w:line="240" w:lineRule="auto"/>
        <w:jc w:val="both"/>
        <w:rPr>
          <w:rFonts w:ascii="Trebuchet MS" w:hAnsi="Trebuchet MS" w:cs="Arial"/>
          <w:lang w:val="it-IT"/>
        </w:rPr>
      </w:pPr>
      <w:r w:rsidRPr="00311D43">
        <w:rPr>
          <w:rFonts w:ascii="Trebuchet MS" w:hAnsi="Trebuchet MS" w:cs="Arial"/>
          <w:lang w:val="it-IT"/>
        </w:rPr>
        <w:t>- Qmed.zi</w:t>
      </w:r>
      <w:r w:rsidRPr="00311D43">
        <w:rPr>
          <w:rFonts w:ascii="Trebuchet MS" w:hAnsi="Trebuchet MS" w:cs="Arial"/>
          <w:lang w:val="it-IT"/>
        </w:rPr>
        <w:tab/>
        <w:t>= 4,297 m³/zi (0,04974 l/s);</w:t>
      </w:r>
    </w:p>
    <w:p w14:paraId="21B1AFBD" w14:textId="77777777" w:rsidR="00311D43" w:rsidRPr="00311D43" w:rsidRDefault="00311D43" w:rsidP="00311D43">
      <w:pPr>
        <w:spacing w:after="0" w:line="240" w:lineRule="auto"/>
        <w:jc w:val="both"/>
        <w:rPr>
          <w:rFonts w:ascii="Trebuchet MS" w:hAnsi="Trebuchet MS" w:cs="Arial"/>
          <w:lang w:val="it-IT"/>
        </w:rPr>
      </w:pPr>
      <w:r w:rsidRPr="00311D43">
        <w:rPr>
          <w:rFonts w:ascii="Trebuchet MS" w:hAnsi="Trebuchet MS" w:cs="Arial"/>
          <w:lang w:val="it-IT"/>
        </w:rPr>
        <w:t>- Qmin.zi</w:t>
      </w:r>
      <w:r w:rsidRPr="00311D43">
        <w:rPr>
          <w:rFonts w:ascii="Trebuchet MS" w:hAnsi="Trebuchet MS" w:cs="Arial"/>
          <w:lang w:val="it-IT"/>
        </w:rPr>
        <w:tab/>
        <w:t>= 3,438 m³/zi (0,03979 l/s);</w:t>
      </w:r>
    </w:p>
    <w:p w14:paraId="6E018078" w14:textId="38AFBC94" w:rsidR="00632A67" w:rsidRPr="00311D43" w:rsidRDefault="00311D43" w:rsidP="00311D43">
      <w:pPr>
        <w:spacing w:after="0" w:line="240" w:lineRule="auto"/>
        <w:jc w:val="both"/>
        <w:rPr>
          <w:rFonts w:ascii="Trebuchet MS" w:hAnsi="Trebuchet MS" w:cs="Arial"/>
          <w:lang w:val="it-IT"/>
        </w:rPr>
      </w:pPr>
      <w:r w:rsidRPr="00311D43">
        <w:rPr>
          <w:rFonts w:ascii="Trebuchet MS" w:hAnsi="Trebuchet MS" w:cs="Arial"/>
          <w:lang w:val="it-IT"/>
        </w:rPr>
        <w:t>- Qmax.orar</w:t>
      </w:r>
      <w:r w:rsidRPr="00311D43">
        <w:rPr>
          <w:rFonts w:ascii="Trebuchet MS" w:hAnsi="Trebuchet MS" w:cs="Arial"/>
          <w:lang w:val="it-IT"/>
        </w:rPr>
        <w:tab/>
        <w:t>= 0,493 m³/h (0,13682 l/s).</w:t>
      </w:r>
    </w:p>
    <w:p w14:paraId="2FA45FD0" w14:textId="77777777" w:rsidR="00311D43" w:rsidRPr="00632A67" w:rsidRDefault="00311D43" w:rsidP="00311D43">
      <w:pPr>
        <w:spacing w:after="0" w:line="240" w:lineRule="auto"/>
        <w:jc w:val="both"/>
        <w:rPr>
          <w:rFonts w:ascii="Trebuchet MS" w:hAnsi="Trebuchet MS" w:cs="Arial"/>
          <w:b/>
          <w:lang w:val="it-IT"/>
        </w:rPr>
      </w:pPr>
    </w:p>
    <w:p w14:paraId="066A9F63" w14:textId="30AC7F80" w:rsidR="00CD4E9B" w:rsidRPr="00CD4E9B" w:rsidRDefault="00CD4E9B" w:rsidP="00B201FF">
      <w:pPr>
        <w:spacing w:after="0" w:line="240" w:lineRule="auto"/>
        <w:jc w:val="both"/>
        <w:rPr>
          <w:rFonts w:ascii="Trebuchet MS" w:hAnsi="Trebuchet MS" w:cs="Arial"/>
          <w:color w:val="000000"/>
          <w:lang w:val="it-IT"/>
        </w:rPr>
      </w:pPr>
      <w:r w:rsidRPr="00CD4E9B">
        <w:rPr>
          <w:rFonts w:ascii="Trebuchet MS" w:hAnsi="Trebuchet MS" w:cs="Arial"/>
          <w:i/>
          <w:color w:val="000000"/>
          <w:lang w:val="it-IT"/>
        </w:rPr>
        <w:t>1.2. Cumularea cu alte proiecte:</w:t>
      </w:r>
      <w:r w:rsidRPr="00CD4E9B">
        <w:rPr>
          <w:rFonts w:ascii="Trebuchet MS" w:hAnsi="Trebuchet MS" w:cs="Arial"/>
          <w:color w:val="000000"/>
          <w:lang w:val="it-IT"/>
        </w:rPr>
        <w:t xml:space="preserve"> </w:t>
      </w:r>
      <w:r w:rsidR="00632A67">
        <w:rPr>
          <w:rFonts w:ascii="Trebuchet MS" w:hAnsi="Trebuchet MS" w:cs="Arial"/>
          <w:color w:val="000000"/>
          <w:lang w:val="it-IT"/>
        </w:rPr>
        <w:t>Autostrada de Centura A0 – proiect aflat in faza de executie</w:t>
      </w:r>
      <w:r w:rsidR="00B201FF">
        <w:rPr>
          <w:rFonts w:ascii="Trebuchet MS" w:hAnsi="Trebuchet MS" w:cs="Arial"/>
          <w:color w:val="000000"/>
          <w:lang w:val="it-IT"/>
        </w:rPr>
        <w:t>;</w:t>
      </w:r>
    </w:p>
    <w:p w14:paraId="437148EB" w14:textId="77777777" w:rsidR="00CD4E9B" w:rsidRPr="00CD4E9B" w:rsidRDefault="00CD4E9B" w:rsidP="00B201FF">
      <w:pPr>
        <w:spacing w:after="0" w:line="240" w:lineRule="auto"/>
        <w:jc w:val="both"/>
        <w:rPr>
          <w:rFonts w:ascii="Trebuchet MS" w:hAnsi="Trebuchet MS" w:cs="Arial"/>
          <w:color w:val="000000"/>
          <w:lang w:val="it-IT"/>
        </w:rPr>
      </w:pPr>
      <w:r w:rsidRPr="00CD4E9B">
        <w:rPr>
          <w:rFonts w:ascii="Trebuchet MS" w:hAnsi="Trebuchet MS" w:cs="Arial"/>
          <w:i/>
          <w:color w:val="000000"/>
          <w:lang w:val="it-IT"/>
        </w:rPr>
        <w:t xml:space="preserve">1.3. Utilizarea resurselor naturale: </w:t>
      </w:r>
      <w:r w:rsidRPr="00CD4E9B">
        <w:rPr>
          <w:rFonts w:ascii="Trebuchet MS" w:hAnsi="Trebuchet MS" w:cs="Arial"/>
          <w:color w:val="000000"/>
          <w:lang w:val="it-IT"/>
        </w:rPr>
        <w:t xml:space="preserve">nu este cazul. </w:t>
      </w:r>
    </w:p>
    <w:p w14:paraId="6C0742CC" w14:textId="77777777" w:rsidR="00CD4E9B" w:rsidRPr="00CD4E9B" w:rsidRDefault="00CD4E9B" w:rsidP="00B201FF">
      <w:pPr>
        <w:spacing w:after="0" w:line="240" w:lineRule="auto"/>
        <w:jc w:val="both"/>
        <w:rPr>
          <w:rFonts w:ascii="Trebuchet MS" w:hAnsi="Trebuchet MS" w:cs="Arial"/>
          <w:i/>
          <w:color w:val="000000"/>
          <w:lang w:val="it-IT"/>
        </w:rPr>
      </w:pPr>
      <w:r w:rsidRPr="00CD4E9B">
        <w:rPr>
          <w:rFonts w:ascii="Trebuchet MS" w:hAnsi="Trebuchet MS" w:cs="Arial"/>
          <w:i/>
          <w:color w:val="000000"/>
          <w:lang w:val="it-IT"/>
        </w:rPr>
        <w:t>1.4. Producția de deșeuri:</w:t>
      </w:r>
    </w:p>
    <w:p w14:paraId="6D9A8DBC" w14:textId="4059A6B2" w:rsidR="00CD4E9B" w:rsidRPr="00CD4E9B" w:rsidRDefault="00CD4E9B" w:rsidP="00B201FF">
      <w:pPr>
        <w:spacing w:after="0" w:line="240" w:lineRule="auto"/>
        <w:jc w:val="both"/>
        <w:rPr>
          <w:rFonts w:ascii="Trebuchet MS" w:hAnsi="Trebuchet MS" w:cs="Arial"/>
          <w:color w:val="000000"/>
          <w:lang w:val="it-IT"/>
        </w:rPr>
      </w:pPr>
      <w:r w:rsidRPr="00CD4E9B">
        <w:rPr>
          <w:rFonts w:ascii="Trebuchet MS" w:hAnsi="Trebuchet MS" w:cs="Arial"/>
          <w:color w:val="000000"/>
          <w:lang w:val="it-IT"/>
        </w:rPr>
        <w:t>Deșeurile generate pe perioada de construire vor fi colectate separat într-un spatiu special amenajat și eliminate sau valorificate, după caz, prin agenți economici autorizați.</w:t>
      </w:r>
    </w:p>
    <w:p w14:paraId="5D3C486D" w14:textId="42CEC3B3" w:rsidR="00CD4E9B" w:rsidRPr="00CD4E9B" w:rsidRDefault="00CD4E9B" w:rsidP="00B201FF">
      <w:pPr>
        <w:autoSpaceDE w:val="0"/>
        <w:autoSpaceDN w:val="0"/>
        <w:adjustRightInd w:val="0"/>
        <w:spacing w:after="0" w:line="240" w:lineRule="auto"/>
        <w:jc w:val="both"/>
        <w:rPr>
          <w:rFonts w:ascii="Trebuchet MS" w:hAnsi="Trebuchet MS" w:cs="Arial"/>
          <w:color w:val="000000"/>
          <w:shd w:val="clear" w:color="auto" w:fill="FFFFFF"/>
        </w:rPr>
      </w:pPr>
      <w:r w:rsidRPr="00CD4E9B">
        <w:rPr>
          <w:rFonts w:ascii="Trebuchet MS" w:hAnsi="Trebuchet MS" w:cs="Arial"/>
          <w:color w:val="000000"/>
          <w:lang w:val="it-IT"/>
        </w:rPr>
        <w:t>În perioada de funcționare, deșeurile vor fi colectate separat într-un spațiu special amenajat</w:t>
      </w:r>
      <w:r w:rsidRPr="00CD4E9B">
        <w:rPr>
          <w:rFonts w:ascii="Trebuchet MS" w:hAnsi="Trebuchet MS" w:cs="Arial"/>
          <w:color w:val="000000"/>
        </w:rPr>
        <w:t>, de unde vor fi evacuate periodic de firme specializate în salubritate, pe baza de contract.</w:t>
      </w:r>
    </w:p>
    <w:p w14:paraId="6CB3636C" w14:textId="77777777" w:rsidR="00CD4E9B" w:rsidRPr="00CD4E9B" w:rsidRDefault="00CD4E9B" w:rsidP="00B201FF">
      <w:pPr>
        <w:spacing w:after="0" w:line="240" w:lineRule="auto"/>
        <w:jc w:val="both"/>
        <w:rPr>
          <w:rFonts w:ascii="Trebuchet MS" w:hAnsi="Trebuchet MS" w:cs="Arial"/>
          <w:color w:val="000000"/>
          <w:lang w:val="it-IT"/>
        </w:rPr>
      </w:pPr>
      <w:r w:rsidRPr="00CD4E9B">
        <w:rPr>
          <w:rFonts w:ascii="Trebuchet MS" w:hAnsi="Trebuchet MS" w:cs="Arial"/>
          <w:i/>
          <w:color w:val="000000"/>
          <w:lang w:val="it-IT"/>
        </w:rPr>
        <w:t xml:space="preserve">1.5. Emisii poluante, zgomot și alte surse de disconfort: </w:t>
      </w:r>
      <w:r w:rsidRPr="00CD4E9B">
        <w:rPr>
          <w:rFonts w:ascii="Trebuchet MS" w:hAnsi="Trebuchet MS" w:cs="Arial"/>
          <w:color w:val="000000"/>
          <w:lang w:val="it-IT"/>
        </w:rPr>
        <w:t xml:space="preserve">pe perioada execuției lucrărilor emisiile vor consta în principal în praf din activitatea de transport, precum și zgomot rezultat din operațiile de exploatare a utilajelor. </w:t>
      </w:r>
    </w:p>
    <w:p w14:paraId="38FA20AB" w14:textId="77777777" w:rsidR="00CD4E9B" w:rsidRPr="00CD4E9B" w:rsidRDefault="00CD4E9B" w:rsidP="00B201FF">
      <w:pPr>
        <w:spacing w:after="0" w:line="240" w:lineRule="auto"/>
        <w:jc w:val="both"/>
        <w:rPr>
          <w:rFonts w:ascii="Trebuchet MS" w:hAnsi="Trebuchet MS" w:cs="Arial"/>
          <w:color w:val="000000"/>
          <w:lang w:val="it-IT"/>
        </w:rPr>
      </w:pPr>
      <w:r w:rsidRPr="00CD4E9B">
        <w:rPr>
          <w:rFonts w:ascii="Trebuchet MS" w:hAnsi="Trebuchet MS" w:cs="Arial"/>
          <w:color w:val="000000"/>
          <w:lang w:val="it-IT"/>
        </w:rPr>
        <w:t xml:space="preserve">       Nivelul de zgomot rezultat în perioada de funcționare se va încadra în limitele admise pentru funcțiunea existentă în zonă.</w:t>
      </w:r>
    </w:p>
    <w:p w14:paraId="6EC41277" w14:textId="77777777" w:rsidR="00CD4E9B" w:rsidRPr="00CD4E9B" w:rsidRDefault="00CD4E9B" w:rsidP="00B201FF">
      <w:pPr>
        <w:spacing w:after="0" w:line="240" w:lineRule="auto"/>
        <w:jc w:val="both"/>
        <w:rPr>
          <w:rFonts w:ascii="Trebuchet MS" w:hAnsi="Trebuchet MS" w:cs="Arial"/>
          <w:color w:val="000000"/>
          <w:lang w:val="it-IT"/>
        </w:rPr>
      </w:pPr>
    </w:p>
    <w:p w14:paraId="730550F8" w14:textId="77777777" w:rsidR="00CD4E9B" w:rsidRPr="00CD4E9B" w:rsidRDefault="00CD4E9B" w:rsidP="00B201FF">
      <w:pPr>
        <w:spacing w:after="0" w:line="240" w:lineRule="auto"/>
        <w:jc w:val="both"/>
        <w:rPr>
          <w:rFonts w:ascii="Trebuchet MS" w:hAnsi="Trebuchet MS" w:cs="Arial"/>
          <w:b/>
          <w:color w:val="000000"/>
          <w:lang w:val="it-IT"/>
        </w:rPr>
      </w:pPr>
      <w:r w:rsidRPr="00CD4E9B">
        <w:rPr>
          <w:rFonts w:ascii="Trebuchet MS" w:hAnsi="Trebuchet MS" w:cs="Arial"/>
          <w:b/>
          <w:color w:val="000000"/>
          <w:lang w:val="it-IT"/>
        </w:rPr>
        <w:t>Măsuri pentru limitarea emisiilor de poluanți în aer și zgomotului:</w:t>
      </w:r>
    </w:p>
    <w:p w14:paraId="2E00301B" w14:textId="77777777" w:rsidR="00CD4E9B" w:rsidRPr="00CD4E9B" w:rsidRDefault="00CD4E9B" w:rsidP="00B201FF">
      <w:pPr>
        <w:numPr>
          <w:ilvl w:val="0"/>
          <w:numId w:val="8"/>
        </w:numPr>
        <w:spacing w:after="0" w:line="240" w:lineRule="auto"/>
        <w:jc w:val="both"/>
        <w:rPr>
          <w:rFonts w:ascii="Trebuchet MS" w:hAnsi="Trebuchet MS" w:cs="Arial"/>
          <w:color w:val="000000"/>
          <w:lang w:val="it-IT"/>
        </w:rPr>
      </w:pPr>
      <w:r w:rsidRPr="00CD4E9B">
        <w:rPr>
          <w:rFonts w:ascii="Trebuchet MS" w:hAnsi="Trebuchet MS" w:cs="Arial"/>
          <w:color w:val="000000"/>
          <w:lang w:val="it-IT"/>
        </w:rPr>
        <w:t>Se vor lua toate măsurile pentru limitarea particulelor în suspensie (PM).</w:t>
      </w:r>
    </w:p>
    <w:p w14:paraId="584258F1" w14:textId="77777777" w:rsidR="00CD4E9B" w:rsidRPr="00CD4E9B" w:rsidRDefault="00CD4E9B" w:rsidP="00B201FF">
      <w:pPr>
        <w:numPr>
          <w:ilvl w:val="0"/>
          <w:numId w:val="8"/>
        </w:numPr>
        <w:spacing w:after="0" w:line="240" w:lineRule="auto"/>
        <w:jc w:val="both"/>
        <w:rPr>
          <w:rFonts w:ascii="Trebuchet MS" w:hAnsi="Trebuchet MS" w:cs="Arial"/>
          <w:color w:val="000000"/>
          <w:lang w:val="it-IT"/>
        </w:rPr>
      </w:pPr>
      <w:r w:rsidRPr="00CD4E9B">
        <w:rPr>
          <w:rFonts w:ascii="Trebuchet MS" w:hAnsi="Trebuchet MS" w:cs="Arial"/>
          <w:color w:val="000000"/>
          <w:lang w:val="it-IT"/>
        </w:rPr>
        <w:t xml:space="preserve">Lucrările de construire se vor desfășura în afara orelor de odihnă, respectiv între orele 8:00-13:00 și 14:00-22:00, în conformitate cu prevederile Legii nr. 61/1991, modificata, privind sancționarea faptelor de încălcare a unor norme de conviețuire socială, a ordinii și liniștii publice. </w:t>
      </w:r>
    </w:p>
    <w:p w14:paraId="045B0D4A" w14:textId="77777777" w:rsidR="00CD4E9B" w:rsidRPr="00CD4E9B" w:rsidRDefault="00CD4E9B" w:rsidP="00B201FF">
      <w:pPr>
        <w:pStyle w:val="ListParagraph"/>
        <w:numPr>
          <w:ilvl w:val="0"/>
          <w:numId w:val="8"/>
        </w:numPr>
        <w:jc w:val="both"/>
        <w:rPr>
          <w:rFonts w:ascii="Trebuchet MS" w:hAnsi="Trebuchet MS" w:cs="Arial"/>
          <w:color w:val="000000"/>
        </w:rPr>
      </w:pPr>
      <w:r w:rsidRPr="00CD4E9B">
        <w:rPr>
          <w:rFonts w:ascii="Trebuchet MS" w:hAnsi="Trebuchet MS" w:cs="Arial"/>
          <w:color w:val="000000"/>
        </w:rPr>
        <w:t xml:space="preserve">Pe durata execuţiei lucrărilor se vor lua măsuri pentru respectarea legislaţiei privind protecţia mediului în vigoare (STAS 12574/1987, SR 10009/2017, Ord. nr. 462/1993 </w:t>
      </w:r>
      <w:r w:rsidRPr="00CD4E9B">
        <w:rPr>
          <w:rFonts w:ascii="Trebuchet MS" w:hAnsi="Trebuchet MS" w:cs="Arial"/>
          <w:color w:val="000000"/>
          <w:lang w:val="fr-FR"/>
        </w:rPr>
        <w:t>si</w:t>
      </w:r>
      <w:r w:rsidRPr="00CD4E9B">
        <w:rPr>
          <w:rFonts w:ascii="Trebuchet MS" w:hAnsi="Trebuchet MS" w:cs="Arial"/>
          <w:color w:val="000000"/>
        </w:rPr>
        <w:t xml:space="preserve"> H.G. nr. 1756/2006 privind limitarea nivelului emisiilor de zgomot în mediu produs de echipamentele destinate utilizarii in exteriorul cladirilor).</w:t>
      </w:r>
    </w:p>
    <w:p w14:paraId="34198D66" w14:textId="77777777" w:rsidR="00CD4E9B" w:rsidRPr="00CD4E9B" w:rsidRDefault="00CD4E9B" w:rsidP="00B201FF">
      <w:pPr>
        <w:pStyle w:val="ListParagraph"/>
        <w:numPr>
          <w:ilvl w:val="0"/>
          <w:numId w:val="8"/>
        </w:numPr>
        <w:jc w:val="both"/>
        <w:rPr>
          <w:rFonts w:ascii="Trebuchet MS" w:hAnsi="Trebuchet MS" w:cs="Arial"/>
          <w:color w:val="000000"/>
        </w:rPr>
      </w:pPr>
      <w:r w:rsidRPr="00CD4E9B">
        <w:rPr>
          <w:rFonts w:ascii="Trebuchet MS" w:hAnsi="Trebuchet MS" w:cs="Arial"/>
          <w:color w:val="000000"/>
        </w:rPr>
        <w:t>Se vor respecta de asemena prevederile Ord. MS nr. 119/2014 privind aprobarea Normelor de Igienă și Sănătate Publică privind mediul de viață al populației.</w:t>
      </w:r>
    </w:p>
    <w:p w14:paraId="535260C3" w14:textId="77777777" w:rsidR="00CD4E9B" w:rsidRPr="00CD4E9B" w:rsidRDefault="00CD4E9B" w:rsidP="00B201FF">
      <w:pPr>
        <w:spacing w:after="0" w:line="240" w:lineRule="auto"/>
        <w:jc w:val="both"/>
        <w:rPr>
          <w:rFonts w:ascii="Trebuchet MS" w:hAnsi="Trebuchet MS" w:cs="Arial"/>
          <w:lang w:val="it-IT"/>
        </w:rPr>
      </w:pPr>
      <w:r w:rsidRPr="00CD4E9B">
        <w:rPr>
          <w:rFonts w:ascii="Trebuchet MS" w:hAnsi="Trebuchet MS" w:cs="Arial"/>
          <w:b/>
          <w:lang w:val="it-IT"/>
        </w:rPr>
        <w:t>2. Localizarea proiectului:</w:t>
      </w:r>
      <w:r w:rsidRPr="00CD4E9B">
        <w:rPr>
          <w:rFonts w:ascii="Trebuchet MS" w:hAnsi="Trebuchet MS" w:cs="Arial"/>
          <w:lang w:val="it-IT"/>
        </w:rPr>
        <w:t xml:space="preserve"> </w:t>
      </w:r>
    </w:p>
    <w:p w14:paraId="7F897D9B" w14:textId="77777777" w:rsidR="00311D43" w:rsidRDefault="00CD4E9B" w:rsidP="00311D43">
      <w:pPr>
        <w:spacing w:after="0" w:line="240" w:lineRule="auto"/>
        <w:jc w:val="both"/>
        <w:rPr>
          <w:rFonts w:ascii="Trebuchet MS" w:eastAsia="Times New Roman" w:hAnsi="Trebuchet MS" w:cs="Arial"/>
          <w:lang w:eastAsia="ro-RO"/>
        </w:rPr>
      </w:pPr>
      <w:r w:rsidRPr="00CD4E9B">
        <w:rPr>
          <w:rFonts w:ascii="Trebuchet MS" w:hAnsi="Trebuchet MS" w:cs="Arial"/>
        </w:rPr>
        <w:t>2.1. u</w:t>
      </w:r>
      <w:r w:rsidR="00632A67">
        <w:rPr>
          <w:rFonts w:ascii="Trebuchet MS" w:hAnsi="Trebuchet MS" w:cs="Arial"/>
        </w:rPr>
        <w:t>tilizarea existentă a terenului conf.</w:t>
      </w:r>
      <w:r w:rsidRPr="00CD4E9B">
        <w:rPr>
          <w:rFonts w:ascii="Trebuchet MS" w:hAnsi="Trebuchet MS" w:cs="Arial"/>
        </w:rPr>
        <w:t xml:space="preserve"> </w:t>
      </w:r>
      <w:r w:rsidR="00311D43" w:rsidRPr="008E1175">
        <w:rPr>
          <w:rFonts w:ascii="Trebuchet MS" w:eastAsia="Times New Roman" w:hAnsi="Trebuchet MS" w:cs="Arial"/>
          <w:lang w:eastAsia="ro-RO"/>
        </w:rPr>
        <w:t>Certificatul de Urbanism nr. 5</w:t>
      </w:r>
      <w:r w:rsidR="00311D43">
        <w:rPr>
          <w:rFonts w:ascii="Trebuchet MS" w:eastAsia="Times New Roman" w:hAnsi="Trebuchet MS" w:cs="Arial"/>
          <w:lang w:eastAsia="ro-RO"/>
        </w:rPr>
        <w:t>9</w:t>
      </w:r>
      <w:r w:rsidR="00311D43" w:rsidRPr="008E1175">
        <w:rPr>
          <w:rFonts w:ascii="Trebuchet MS" w:eastAsia="Times New Roman" w:hAnsi="Trebuchet MS" w:cs="Arial"/>
          <w:lang w:eastAsia="ro-RO"/>
        </w:rPr>
        <w:t>/21.08.2023</w:t>
      </w:r>
      <w:r w:rsidR="00311D43">
        <w:rPr>
          <w:rFonts w:ascii="Trebuchet MS" w:eastAsia="Times New Roman" w:hAnsi="Trebuchet MS" w:cs="Arial"/>
          <w:lang w:eastAsia="ro-RO"/>
        </w:rPr>
        <w:t xml:space="preserve"> de catre Primaria Comunei Darasti.</w:t>
      </w:r>
    </w:p>
    <w:p w14:paraId="1812A792" w14:textId="3C478B30" w:rsidR="00CD4E9B" w:rsidRPr="00311D43" w:rsidRDefault="00311D43" w:rsidP="00311D43">
      <w:pPr>
        <w:spacing w:after="0" w:line="240" w:lineRule="auto"/>
        <w:jc w:val="both"/>
        <w:rPr>
          <w:rFonts w:ascii="Trebuchet MS" w:eastAsia="Times New Roman" w:hAnsi="Trebuchet MS" w:cs="Times New Roman"/>
          <w:lang w:eastAsia="ro-RO"/>
        </w:rPr>
      </w:pPr>
      <w:r>
        <w:rPr>
          <w:rFonts w:ascii="Trebuchet MS" w:eastAsia="Times New Roman" w:hAnsi="Trebuchet MS" w:cs="Arial"/>
          <w:lang w:eastAsia="ro-RO"/>
        </w:rPr>
        <w:t>In conformitate cu PUG Darasti aprobat cu HCL7/27.04.2012, terenul studiat se afla in Zona A – zona mixta – unitati predominant industriale si unitati comert, servicii, depozitare, birouri si mica productie.</w:t>
      </w:r>
    </w:p>
    <w:p w14:paraId="1EB34C41" w14:textId="77777777" w:rsidR="00CD4E9B" w:rsidRPr="00CD4E9B" w:rsidRDefault="00CD4E9B" w:rsidP="00B201FF">
      <w:pPr>
        <w:autoSpaceDE w:val="0"/>
        <w:autoSpaceDN w:val="0"/>
        <w:adjustRightInd w:val="0"/>
        <w:spacing w:after="0"/>
        <w:jc w:val="both"/>
        <w:rPr>
          <w:rFonts w:ascii="Trebuchet MS" w:hAnsi="Trebuchet MS" w:cs="Arial"/>
          <w:b/>
        </w:rPr>
      </w:pPr>
      <w:r w:rsidRPr="00CD4E9B">
        <w:rPr>
          <w:rFonts w:ascii="Trebuchet MS" w:hAnsi="Trebuchet MS" w:cs="Arial"/>
          <w:lang w:val="it-IT"/>
        </w:rPr>
        <w:t xml:space="preserve">2.2. </w:t>
      </w:r>
      <w:r w:rsidRPr="00CD4E9B">
        <w:rPr>
          <w:rFonts w:ascii="Trebuchet MS" w:hAnsi="Trebuchet MS" w:cs="Arial"/>
        </w:rPr>
        <w:t xml:space="preserve">relativa abundență a resurselor naturale din zonă, calitatea şi capacitatea regenerativă a acestora: </w:t>
      </w:r>
      <w:r w:rsidRPr="00CD4E9B">
        <w:rPr>
          <w:rFonts w:ascii="Trebuchet MS" w:hAnsi="Trebuchet MS" w:cs="Arial"/>
          <w:i/>
        </w:rPr>
        <w:t>nu este cazul;</w:t>
      </w:r>
    </w:p>
    <w:p w14:paraId="5F8126A3" w14:textId="77777777" w:rsidR="00CD4E9B" w:rsidRPr="00CD4E9B" w:rsidRDefault="00CD4E9B" w:rsidP="00B201FF">
      <w:pPr>
        <w:autoSpaceDE w:val="0"/>
        <w:autoSpaceDN w:val="0"/>
        <w:adjustRightInd w:val="0"/>
        <w:spacing w:after="0" w:line="240" w:lineRule="auto"/>
        <w:jc w:val="both"/>
        <w:rPr>
          <w:rFonts w:ascii="Trebuchet MS" w:hAnsi="Trebuchet MS" w:cs="Arial"/>
        </w:rPr>
      </w:pPr>
      <w:r w:rsidRPr="00CD4E9B">
        <w:rPr>
          <w:rFonts w:ascii="Trebuchet MS" w:hAnsi="Trebuchet MS" w:cs="Arial"/>
        </w:rPr>
        <w:t>2.3. capacitatea de absorbție a mediului, cu atenţie deosebită pentru:</w:t>
      </w:r>
    </w:p>
    <w:p w14:paraId="78B430ED" w14:textId="77777777" w:rsidR="00CD4E9B" w:rsidRPr="00CD4E9B" w:rsidRDefault="00CD4E9B" w:rsidP="00B201FF">
      <w:pPr>
        <w:autoSpaceDE w:val="0"/>
        <w:autoSpaceDN w:val="0"/>
        <w:adjustRightInd w:val="0"/>
        <w:spacing w:after="0" w:line="240" w:lineRule="auto"/>
        <w:jc w:val="both"/>
        <w:rPr>
          <w:rFonts w:ascii="Trebuchet MS" w:hAnsi="Trebuchet MS" w:cs="Arial"/>
        </w:rPr>
      </w:pPr>
      <w:r w:rsidRPr="00CD4E9B">
        <w:rPr>
          <w:rFonts w:ascii="Trebuchet MS" w:hAnsi="Trebuchet MS" w:cs="Arial"/>
        </w:rPr>
        <w:t>a) zonele umede –</w:t>
      </w:r>
      <w:r w:rsidRPr="00CD4E9B">
        <w:rPr>
          <w:rFonts w:ascii="Trebuchet MS" w:hAnsi="Trebuchet MS" w:cs="Arial"/>
          <w:i/>
        </w:rPr>
        <w:t xml:space="preserve"> nu este cazul</w:t>
      </w:r>
    </w:p>
    <w:p w14:paraId="33C5DBA6" w14:textId="77777777" w:rsidR="00CD4E9B" w:rsidRPr="00CD4E9B" w:rsidRDefault="00CD4E9B" w:rsidP="00B201FF">
      <w:pPr>
        <w:autoSpaceDE w:val="0"/>
        <w:autoSpaceDN w:val="0"/>
        <w:adjustRightInd w:val="0"/>
        <w:spacing w:after="0" w:line="240" w:lineRule="auto"/>
        <w:jc w:val="both"/>
        <w:rPr>
          <w:rFonts w:ascii="Trebuchet MS" w:hAnsi="Trebuchet MS" w:cs="Arial"/>
        </w:rPr>
      </w:pPr>
      <w:r w:rsidRPr="00CD4E9B">
        <w:rPr>
          <w:rFonts w:ascii="Trebuchet MS" w:hAnsi="Trebuchet MS" w:cs="Arial"/>
        </w:rPr>
        <w:t xml:space="preserve">b) zonele costiere – </w:t>
      </w:r>
      <w:r w:rsidRPr="00CD4E9B">
        <w:rPr>
          <w:rFonts w:ascii="Trebuchet MS" w:hAnsi="Trebuchet MS" w:cs="Arial"/>
          <w:i/>
        </w:rPr>
        <w:t>nu este cazul</w:t>
      </w:r>
      <w:r w:rsidRPr="00CD4E9B">
        <w:rPr>
          <w:rFonts w:ascii="Trebuchet MS" w:hAnsi="Trebuchet MS" w:cs="Arial"/>
        </w:rPr>
        <w:t>;</w:t>
      </w:r>
    </w:p>
    <w:p w14:paraId="48884A58" w14:textId="77777777" w:rsidR="00CD4E9B" w:rsidRPr="00CD4E9B" w:rsidRDefault="00CD4E9B" w:rsidP="00B201FF">
      <w:pPr>
        <w:autoSpaceDE w:val="0"/>
        <w:autoSpaceDN w:val="0"/>
        <w:adjustRightInd w:val="0"/>
        <w:spacing w:after="0" w:line="240" w:lineRule="auto"/>
        <w:jc w:val="both"/>
        <w:rPr>
          <w:rFonts w:ascii="Trebuchet MS" w:hAnsi="Trebuchet MS" w:cs="Arial"/>
        </w:rPr>
      </w:pPr>
      <w:r w:rsidRPr="00CD4E9B">
        <w:rPr>
          <w:rFonts w:ascii="Trebuchet MS" w:hAnsi="Trebuchet MS" w:cs="Arial"/>
        </w:rPr>
        <w:t xml:space="preserve">c) zonele montane şi cele împădurite – </w:t>
      </w:r>
      <w:r w:rsidRPr="00CD4E9B">
        <w:rPr>
          <w:rFonts w:ascii="Trebuchet MS" w:hAnsi="Trebuchet MS" w:cs="Arial"/>
          <w:i/>
        </w:rPr>
        <w:t>nu este cazul</w:t>
      </w:r>
      <w:r w:rsidRPr="00CD4E9B">
        <w:rPr>
          <w:rFonts w:ascii="Trebuchet MS" w:hAnsi="Trebuchet MS" w:cs="Arial"/>
        </w:rPr>
        <w:t>;</w:t>
      </w:r>
    </w:p>
    <w:p w14:paraId="2F98E00C" w14:textId="77777777" w:rsidR="00CD4E9B" w:rsidRPr="00CD4E9B" w:rsidRDefault="00CD4E9B" w:rsidP="00B201FF">
      <w:pPr>
        <w:autoSpaceDE w:val="0"/>
        <w:autoSpaceDN w:val="0"/>
        <w:adjustRightInd w:val="0"/>
        <w:spacing w:after="0" w:line="240" w:lineRule="auto"/>
        <w:jc w:val="both"/>
        <w:rPr>
          <w:rFonts w:ascii="Trebuchet MS" w:hAnsi="Trebuchet MS" w:cs="Arial"/>
        </w:rPr>
      </w:pPr>
      <w:r w:rsidRPr="00CD4E9B">
        <w:rPr>
          <w:rFonts w:ascii="Trebuchet MS" w:hAnsi="Trebuchet MS" w:cs="Arial"/>
        </w:rPr>
        <w:t xml:space="preserve">d) parcurile şi rezervațiile naturale – </w:t>
      </w:r>
      <w:r w:rsidRPr="00CD4E9B">
        <w:rPr>
          <w:rFonts w:ascii="Trebuchet MS" w:hAnsi="Trebuchet MS" w:cs="Arial"/>
          <w:i/>
        </w:rPr>
        <w:t>nu este cazul</w:t>
      </w:r>
      <w:r w:rsidRPr="00CD4E9B">
        <w:rPr>
          <w:rFonts w:ascii="Trebuchet MS" w:hAnsi="Trebuchet MS" w:cs="Arial"/>
        </w:rPr>
        <w:t>;</w:t>
      </w:r>
    </w:p>
    <w:p w14:paraId="16D7EA2E" w14:textId="77777777" w:rsidR="00CD4E9B" w:rsidRPr="00CD4E9B" w:rsidRDefault="00CD4E9B" w:rsidP="00B201FF">
      <w:pPr>
        <w:autoSpaceDE w:val="0"/>
        <w:autoSpaceDN w:val="0"/>
        <w:adjustRightInd w:val="0"/>
        <w:spacing w:after="0" w:line="240" w:lineRule="auto"/>
        <w:jc w:val="both"/>
        <w:rPr>
          <w:rFonts w:ascii="Trebuchet MS" w:hAnsi="Trebuchet MS" w:cs="Arial"/>
        </w:rPr>
      </w:pPr>
      <w:r w:rsidRPr="00CD4E9B">
        <w:rPr>
          <w:rFonts w:ascii="Trebuchet MS" w:hAnsi="Trebuchet MS" w:cs="Arial"/>
        </w:rPr>
        <w:lastRenderedPageBreak/>
        <w:t xml:space="preserve">e) ariile clasificate sau zonele protejate prin legislația în vigoare, cum sunt: zone de protecție a faunei piscicole, bazine piscicole naturale şi bazine piscicole amenajate, etc.: </w:t>
      </w:r>
      <w:r w:rsidRPr="00CD4E9B">
        <w:rPr>
          <w:rFonts w:ascii="Trebuchet MS" w:hAnsi="Trebuchet MS" w:cs="Arial"/>
          <w:i/>
        </w:rPr>
        <w:t>nu este cazul</w:t>
      </w:r>
      <w:r w:rsidRPr="00CD4E9B">
        <w:rPr>
          <w:rFonts w:ascii="Trebuchet MS" w:hAnsi="Trebuchet MS" w:cs="Arial"/>
        </w:rPr>
        <w:t>;</w:t>
      </w:r>
    </w:p>
    <w:p w14:paraId="743F9490" w14:textId="77777777" w:rsidR="00CD4E9B" w:rsidRPr="00CD4E9B" w:rsidRDefault="00CD4E9B" w:rsidP="00B201FF">
      <w:pPr>
        <w:autoSpaceDE w:val="0"/>
        <w:autoSpaceDN w:val="0"/>
        <w:adjustRightInd w:val="0"/>
        <w:spacing w:after="0" w:line="240" w:lineRule="auto"/>
        <w:jc w:val="both"/>
        <w:rPr>
          <w:rFonts w:ascii="Trebuchet MS" w:hAnsi="Trebuchet MS" w:cs="Arial"/>
        </w:rPr>
      </w:pPr>
      <w:r w:rsidRPr="00CD4E9B">
        <w:rPr>
          <w:rFonts w:ascii="Trebuchet MS" w:hAnsi="Trebuchet MS" w:cs="Arial"/>
        </w:rPr>
        <w:t xml:space="preserve">f) zonele de protecție specială, mai ales cele desemnate prin O.U.G.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Pr="00CD4E9B">
        <w:rPr>
          <w:rFonts w:ascii="Trebuchet MS" w:hAnsi="Trebuchet MS" w:cs="Arial"/>
          <w:i/>
        </w:rPr>
        <w:t>nu este cazul</w:t>
      </w:r>
      <w:r w:rsidRPr="00CD4E9B">
        <w:rPr>
          <w:rFonts w:ascii="Trebuchet MS" w:hAnsi="Trebuchet MS" w:cs="Arial"/>
        </w:rPr>
        <w:t>;</w:t>
      </w:r>
    </w:p>
    <w:p w14:paraId="46335ECF" w14:textId="77777777" w:rsidR="00CD4E9B" w:rsidRPr="00CD4E9B" w:rsidRDefault="00CD4E9B" w:rsidP="00B201FF">
      <w:pPr>
        <w:autoSpaceDE w:val="0"/>
        <w:autoSpaceDN w:val="0"/>
        <w:adjustRightInd w:val="0"/>
        <w:spacing w:after="0" w:line="240" w:lineRule="auto"/>
        <w:jc w:val="both"/>
        <w:rPr>
          <w:rFonts w:ascii="Trebuchet MS" w:hAnsi="Trebuchet MS" w:cs="Arial"/>
        </w:rPr>
      </w:pPr>
      <w:r w:rsidRPr="00CD4E9B">
        <w:rPr>
          <w:rFonts w:ascii="Trebuchet MS" w:hAnsi="Trebuchet MS" w:cs="Arial"/>
        </w:rPr>
        <w:t>g) ariile în care standardele de calitate a mediului stabilite de legislaţie au fost deja depășite: nu s-a înregistrat o astfel de situatie;</w:t>
      </w:r>
    </w:p>
    <w:p w14:paraId="3BC906D6" w14:textId="77777777" w:rsidR="00CD4E9B" w:rsidRPr="00CD4E9B" w:rsidRDefault="00CD4E9B" w:rsidP="00B201FF">
      <w:pPr>
        <w:autoSpaceDE w:val="0"/>
        <w:autoSpaceDN w:val="0"/>
        <w:adjustRightInd w:val="0"/>
        <w:spacing w:after="0" w:line="240" w:lineRule="auto"/>
        <w:jc w:val="both"/>
        <w:rPr>
          <w:rFonts w:ascii="Trebuchet MS" w:hAnsi="Trebuchet MS" w:cs="Arial"/>
        </w:rPr>
      </w:pPr>
      <w:r w:rsidRPr="00CD4E9B">
        <w:rPr>
          <w:rFonts w:ascii="Trebuchet MS" w:hAnsi="Trebuchet MS" w:cs="Arial"/>
        </w:rPr>
        <w:t xml:space="preserve">h) ariile dens populate: </w:t>
      </w:r>
      <w:r w:rsidRPr="00CD4E9B">
        <w:rPr>
          <w:rFonts w:ascii="Trebuchet MS" w:hAnsi="Trebuchet MS" w:cs="Arial"/>
          <w:i/>
        </w:rPr>
        <w:t>nu este cazul</w:t>
      </w:r>
      <w:r w:rsidRPr="00CD4E9B">
        <w:rPr>
          <w:rFonts w:ascii="Trebuchet MS" w:hAnsi="Trebuchet MS" w:cs="Arial"/>
        </w:rPr>
        <w:t>;</w:t>
      </w:r>
    </w:p>
    <w:p w14:paraId="2A181F34" w14:textId="77777777" w:rsidR="00CD4E9B" w:rsidRPr="00CD4E9B" w:rsidRDefault="00CD4E9B" w:rsidP="00B201FF">
      <w:pPr>
        <w:autoSpaceDE w:val="0"/>
        <w:autoSpaceDN w:val="0"/>
        <w:adjustRightInd w:val="0"/>
        <w:spacing w:after="0" w:line="240" w:lineRule="auto"/>
        <w:jc w:val="both"/>
        <w:rPr>
          <w:rFonts w:ascii="Trebuchet MS" w:hAnsi="Trebuchet MS" w:cs="Arial"/>
        </w:rPr>
      </w:pPr>
      <w:r w:rsidRPr="00CD4E9B">
        <w:rPr>
          <w:rFonts w:ascii="Trebuchet MS" w:hAnsi="Trebuchet MS" w:cs="Arial"/>
        </w:rPr>
        <w:t xml:space="preserve">i) peisajele cu semnificație istorică, culturală şi arheologică: </w:t>
      </w:r>
      <w:r w:rsidRPr="00CD4E9B">
        <w:rPr>
          <w:rFonts w:ascii="Trebuchet MS" w:hAnsi="Trebuchet MS" w:cs="Arial"/>
          <w:i/>
        </w:rPr>
        <w:t>nu este cazul</w:t>
      </w:r>
      <w:r w:rsidRPr="00CD4E9B">
        <w:rPr>
          <w:rFonts w:ascii="Trebuchet MS" w:hAnsi="Trebuchet MS" w:cs="Arial"/>
        </w:rPr>
        <w:t>.</w:t>
      </w:r>
    </w:p>
    <w:p w14:paraId="7A71D119" w14:textId="77777777" w:rsidR="00CD4E9B" w:rsidRPr="00CD4E9B" w:rsidRDefault="00CD4E9B" w:rsidP="00B201FF">
      <w:pPr>
        <w:autoSpaceDE w:val="0"/>
        <w:autoSpaceDN w:val="0"/>
        <w:adjustRightInd w:val="0"/>
        <w:spacing w:after="0" w:line="240" w:lineRule="auto"/>
        <w:jc w:val="both"/>
        <w:rPr>
          <w:rFonts w:ascii="Trebuchet MS" w:hAnsi="Trebuchet MS" w:cs="Arial"/>
        </w:rPr>
      </w:pPr>
      <w:r w:rsidRPr="00CD4E9B">
        <w:rPr>
          <w:rFonts w:ascii="Trebuchet MS" w:hAnsi="Trebuchet MS" w:cs="Arial"/>
          <w:b/>
          <w:lang w:val="it-IT"/>
        </w:rPr>
        <w:t>3. Caracteristicile impactului potential:</w:t>
      </w:r>
      <w:r w:rsidRPr="00CD4E9B">
        <w:rPr>
          <w:rFonts w:ascii="Trebuchet MS" w:hAnsi="Trebuchet MS" w:cs="Arial"/>
        </w:rPr>
        <w:t xml:space="preserve"> se iau în considerare efectele semnificative posibile ale proiectelor, în raport cu criteriile stabilite la pct. 1 si 2, cu accent deosebit pe:</w:t>
      </w:r>
    </w:p>
    <w:p w14:paraId="7B6FA9A9" w14:textId="77777777" w:rsidR="00CD4E9B" w:rsidRPr="00CD4E9B" w:rsidRDefault="00CD4E9B" w:rsidP="00B201FF">
      <w:pPr>
        <w:autoSpaceDE w:val="0"/>
        <w:autoSpaceDN w:val="0"/>
        <w:adjustRightInd w:val="0"/>
        <w:spacing w:after="0" w:line="240" w:lineRule="auto"/>
        <w:jc w:val="both"/>
        <w:rPr>
          <w:rFonts w:ascii="Trebuchet MS" w:hAnsi="Trebuchet MS" w:cs="Arial"/>
          <w:b/>
        </w:rPr>
      </w:pPr>
      <w:r w:rsidRPr="00CD4E9B">
        <w:rPr>
          <w:rFonts w:ascii="Trebuchet MS" w:hAnsi="Trebuchet MS" w:cs="Arial"/>
          <w:lang w:val="pt-BR"/>
        </w:rPr>
        <w:t>a) extinderea impactului:</w:t>
      </w:r>
      <w:r w:rsidRPr="00CD4E9B">
        <w:rPr>
          <w:rFonts w:ascii="Trebuchet MS" w:hAnsi="Trebuchet MS" w:cs="Arial"/>
          <w:i/>
          <w:lang w:val="it-IT"/>
        </w:rPr>
        <w:t xml:space="preserve"> </w:t>
      </w:r>
      <w:r w:rsidRPr="00CD4E9B">
        <w:rPr>
          <w:rFonts w:ascii="Trebuchet MS" w:hAnsi="Trebuchet MS" w:cs="Arial"/>
        </w:rPr>
        <w:t xml:space="preserve">aria geografică și numărul persoanelor afectate: </w:t>
      </w:r>
      <w:r w:rsidRPr="00CD4E9B">
        <w:rPr>
          <w:rFonts w:ascii="Trebuchet MS" w:hAnsi="Trebuchet MS" w:cs="Arial"/>
          <w:i/>
        </w:rPr>
        <w:t>nu este cazul</w:t>
      </w:r>
      <w:r w:rsidRPr="00CD4E9B">
        <w:rPr>
          <w:rFonts w:ascii="Trebuchet MS" w:hAnsi="Trebuchet MS" w:cs="Arial"/>
        </w:rPr>
        <w:t>;</w:t>
      </w:r>
    </w:p>
    <w:p w14:paraId="05CCA2B9" w14:textId="77777777" w:rsidR="00CD4E9B" w:rsidRPr="00CD4E9B" w:rsidRDefault="00CD4E9B" w:rsidP="00B201FF">
      <w:pPr>
        <w:autoSpaceDE w:val="0"/>
        <w:autoSpaceDN w:val="0"/>
        <w:adjustRightInd w:val="0"/>
        <w:spacing w:after="0" w:line="240" w:lineRule="auto"/>
        <w:jc w:val="both"/>
        <w:rPr>
          <w:rFonts w:ascii="Trebuchet MS" w:hAnsi="Trebuchet MS" w:cs="Arial"/>
          <w:lang w:val="pt-BR"/>
        </w:rPr>
      </w:pPr>
      <w:r w:rsidRPr="00CD4E9B">
        <w:rPr>
          <w:rFonts w:ascii="Trebuchet MS" w:hAnsi="Trebuchet MS" w:cs="Arial"/>
          <w:lang w:val="pt-BR"/>
        </w:rPr>
        <w:t xml:space="preserve">b) natura transfrontalieră a impactului: </w:t>
      </w:r>
      <w:r w:rsidRPr="00CD4E9B">
        <w:rPr>
          <w:rFonts w:ascii="Trebuchet MS" w:hAnsi="Trebuchet MS" w:cs="Arial"/>
          <w:i/>
          <w:lang w:val="pt-BR"/>
        </w:rPr>
        <w:t>nu este cazul</w:t>
      </w:r>
      <w:r w:rsidRPr="00CD4E9B">
        <w:rPr>
          <w:rFonts w:ascii="Trebuchet MS" w:hAnsi="Trebuchet MS" w:cs="Arial"/>
          <w:lang w:val="pt-BR"/>
        </w:rPr>
        <w:t>;</w:t>
      </w:r>
    </w:p>
    <w:p w14:paraId="168B3D18" w14:textId="77777777" w:rsidR="00CD4E9B" w:rsidRPr="00CD4E9B" w:rsidRDefault="00CD4E9B" w:rsidP="00B201FF">
      <w:pPr>
        <w:autoSpaceDE w:val="0"/>
        <w:autoSpaceDN w:val="0"/>
        <w:adjustRightInd w:val="0"/>
        <w:spacing w:after="0" w:line="240" w:lineRule="auto"/>
        <w:jc w:val="both"/>
        <w:rPr>
          <w:rFonts w:ascii="Trebuchet MS" w:hAnsi="Trebuchet MS" w:cs="Arial"/>
          <w:lang w:val="pt-BR"/>
        </w:rPr>
      </w:pPr>
      <w:r w:rsidRPr="00CD4E9B">
        <w:rPr>
          <w:rFonts w:ascii="Trebuchet MS" w:hAnsi="Trebuchet MS" w:cs="Arial"/>
          <w:lang w:val="pt-BR"/>
        </w:rPr>
        <w:t>c) mărimea și complexitatea impactului: redusă;</w:t>
      </w:r>
    </w:p>
    <w:p w14:paraId="76B389CC" w14:textId="77777777" w:rsidR="00CD4E9B" w:rsidRPr="00CD4E9B" w:rsidRDefault="00CD4E9B" w:rsidP="00B201FF">
      <w:pPr>
        <w:autoSpaceDE w:val="0"/>
        <w:autoSpaceDN w:val="0"/>
        <w:adjustRightInd w:val="0"/>
        <w:spacing w:after="0" w:line="240" w:lineRule="auto"/>
        <w:jc w:val="both"/>
        <w:rPr>
          <w:rFonts w:ascii="Trebuchet MS" w:hAnsi="Trebuchet MS" w:cs="Arial"/>
          <w:lang w:val="pt-BR"/>
        </w:rPr>
      </w:pPr>
      <w:r w:rsidRPr="00CD4E9B">
        <w:rPr>
          <w:rFonts w:ascii="Trebuchet MS" w:hAnsi="Trebuchet MS" w:cs="Arial"/>
          <w:lang w:val="pt-BR"/>
        </w:rPr>
        <w:t>d) probabilitatea impactului: redusă, în timpul realizării lucrărilor de construcții;</w:t>
      </w:r>
    </w:p>
    <w:p w14:paraId="60BA4D45" w14:textId="77777777" w:rsidR="00CD4E9B" w:rsidRPr="00CD4E9B" w:rsidRDefault="00CD4E9B" w:rsidP="00B201FF">
      <w:pPr>
        <w:spacing w:after="0" w:line="240" w:lineRule="auto"/>
        <w:jc w:val="both"/>
        <w:rPr>
          <w:rFonts w:ascii="Trebuchet MS" w:hAnsi="Trebuchet MS" w:cs="Arial"/>
        </w:rPr>
      </w:pPr>
      <w:r w:rsidRPr="00CD4E9B">
        <w:rPr>
          <w:rFonts w:ascii="Trebuchet MS" w:hAnsi="Trebuchet MS" w:cs="Arial"/>
          <w:lang w:val="pt-BR"/>
        </w:rPr>
        <w:t xml:space="preserve">e) durata, frecvența și reversibilitatea impactului: </w:t>
      </w:r>
      <w:r w:rsidRPr="00CD4E9B">
        <w:rPr>
          <w:rFonts w:ascii="Trebuchet MS" w:hAnsi="Trebuchet MS" w:cs="Arial"/>
        </w:rPr>
        <w:t>impactul asupra mediului va exista în perioada desfășurării lucrărilor de execuție și impact relativ redus în timpul funcționării.</w:t>
      </w:r>
    </w:p>
    <w:p w14:paraId="66333B23" w14:textId="77777777" w:rsidR="00CD4E9B" w:rsidRPr="00CD4E9B" w:rsidRDefault="00CD4E9B" w:rsidP="00B201FF">
      <w:pPr>
        <w:pStyle w:val="TextnormalCharCaracter"/>
        <w:spacing w:before="0" w:after="0" w:line="240" w:lineRule="auto"/>
        <w:ind w:left="0"/>
        <w:rPr>
          <w:rFonts w:ascii="Trebuchet MS" w:hAnsi="Trebuchet MS" w:cs="Arial"/>
          <w:b/>
        </w:rPr>
      </w:pPr>
      <w:r w:rsidRPr="00CD4E9B">
        <w:rPr>
          <w:rFonts w:ascii="Trebuchet MS" w:hAnsi="Trebuchet MS" w:cs="Arial"/>
          <w:b/>
        </w:rPr>
        <w:t>4. Conditiile de realizare a proiectului:</w:t>
      </w:r>
    </w:p>
    <w:p w14:paraId="42AA9B8C" w14:textId="77777777" w:rsidR="00311D43" w:rsidRDefault="00CD4E9B" w:rsidP="00311D43">
      <w:pPr>
        <w:spacing w:after="0" w:line="240" w:lineRule="auto"/>
        <w:jc w:val="both"/>
        <w:rPr>
          <w:rFonts w:ascii="Trebuchet MS" w:eastAsia="Times New Roman" w:hAnsi="Trebuchet MS" w:cs="Arial"/>
          <w:lang w:eastAsia="ro-RO"/>
        </w:rPr>
      </w:pPr>
      <w:r w:rsidRPr="00CD4E9B">
        <w:rPr>
          <w:rFonts w:ascii="Trebuchet MS" w:hAnsi="Trebuchet MS" w:cs="Arial"/>
          <w:bCs/>
        </w:rPr>
        <w:t xml:space="preserve">Investiția şi organizarea de şantier se vor realiza în condiţiile impuse prin avizele sau acordurile solicitate prin </w:t>
      </w:r>
      <w:r w:rsidR="00311D43" w:rsidRPr="008E1175">
        <w:rPr>
          <w:rFonts w:ascii="Trebuchet MS" w:eastAsia="Times New Roman" w:hAnsi="Trebuchet MS" w:cs="Arial"/>
          <w:lang w:eastAsia="ro-RO"/>
        </w:rPr>
        <w:t>Certificatul de Urbanism nr. 5</w:t>
      </w:r>
      <w:r w:rsidR="00311D43">
        <w:rPr>
          <w:rFonts w:ascii="Trebuchet MS" w:eastAsia="Times New Roman" w:hAnsi="Trebuchet MS" w:cs="Arial"/>
          <w:lang w:eastAsia="ro-RO"/>
        </w:rPr>
        <w:t>9</w:t>
      </w:r>
      <w:r w:rsidR="00311D43" w:rsidRPr="008E1175">
        <w:rPr>
          <w:rFonts w:ascii="Trebuchet MS" w:eastAsia="Times New Roman" w:hAnsi="Trebuchet MS" w:cs="Arial"/>
          <w:lang w:eastAsia="ro-RO"/>
        </w:rPr>
        <w:t>/21.08.2023</w:t>
      </w:r>
      <w:r w:rsidR="00311D43">
        <w:rPr>
          <w:rFonts w:ascii="Trebuchet MS" w:eastAsia="Times New Roman" w:hAnsi="Trebuchet MS" w:cs="Arial"/>
          <w:lang w:eastAsia="ro-RO"/>
        </w:rPr>
        <w:t xml:space="preserve"> de catre Primaria Comunei Darasti.</w:t>
      </w:r>
    </w:p>
    <w:p w14:paraId="394BDEE2" w14:textId="5A00D022" w:rsidR="00CD4E9B" w:rsidRPr="00CD4E9B" w:rsidRDefault="00CD4E9B" w:rsidP="00B201FF">
      <w:pPr>
        <w:pStyle w:val="ListParagraph"/>
        <w:numPr>
          <w:ilvl w:val="0"/>
          <w:numId w:val="8"/>
        </w:numPr>
        <w:jc w:val="both"/>
        <w:rPr>
          <w:rFonts w:ascii="Trebuchet MS" w:hAnsi="Trebuchet MS" w:cs="Arial"/>
          <w:lang w:val="ro-RO"/>
        </w:rPr>
      </w:pPr>
      <w:bookmarkStart w:id="0" w:name="_GoBack"/>
      <w:bookmarkEnd w:id="0"/>
      <w:r w:rsidRPr="00CD4E9B">
        <w:rPr>
          <w:rFonts w:ascii="Trebuchet MS" w:hAnsi="Trebuchet MS" w:cs="Arial"/>
          <w:lang w:val="ro-RO"/>
        </w:rPr>
        <w:t xml:space="preserve">Se vor respecta condițiile impuse prin Regulamentul </w:t>
      </w:r>
      <w:r w:rsidR="00311D43">
        <w:rPr>
          <w:rFonts w:ascii="Trebuchet MS" w:eastAsia="Times New Roman" w:hAnsi="Trebuchet MS" w:cs="Arial"/>
          <w:lang w:eastAsia="ro-RO"/>
        </w:rPr>
        <w:t>PUG Darasti aprobat cu HCL</w:t>
      </w:r>
      <w:r w:rsidR="00311D43">
        <w:rPr>
          <w:rFonts w:ascii="Trebuchet MS" w:eastAsia="Times New Roman" w:hAnsi="Trebuchet MS" w:cs="Arial"/>
          <w:lang w:eastAsia="ro-RO"/>
        </w:rPr>
        <w:t>7/27.04.2012</w:t>
      </w:r>
      <w:r w:rsidRPr="00CD4E9B">
        <w:rPr>
          <w:rFonts w:ascii="Trebuchet MS" w:hAnsi="Trebuchet MS" w:cs="Arial"/>
          <w:lang w:val="ro-RO"/>
        </w:rPr>
        <w:t>;</w:t>
      </w:r>
    </w:p>
    <w:p w14:paraId="2EB25BC5" w14:textId="77777777" w:rsidR="00CD4E9B" w:rsidRPr="00CD4E9B" w:rsidRDefault="00CD4E9B" w:rsidP="00B201FF">
      <w:pPr>
        <w:pStyle w:val="ListParagraph"/>
        <w:numPr>
          <w:ilvl w:val="0"/>
          <w:numId w:val="8"/>
        </w:numPr>
        <w:jc w:val="both"/>
        <w:rPr>
          <w:rFonts w:ascii="Trebuchet MS" w:hAnsi="Trebuchet MS" w:cs="Arial"/>
          <w:lang w:val="ro-RO"/>
        </w:rPr>
      </w:pPr>
      <w:r w:rsidRPr="00CD4E9B">
        <w:rPr>
          <w:rFonts w:ascii="Trebuchet MS" w:hAnsi="Trebuchet MS" w:cs="Arial"/>
          <w:lang w:val="ro-RO"/>
        </w:rPr>
        <w:t>Se vor respecta prevederile O.U.G. nr. 195/2005 privind protec</w:t>
      </w:r>
      <w:r w:rsidRPr="00CD4E9B">
        <w:rPr>
          <w:rFonts w:ascii="Trebuchet MS" w:hAnsi="Trebuchet MS" w:cs="Arial"/>
          <w:lang w:val="it-IT"/>
        </w:rPr>
        <w:t xml:space="preserve">tia mediului cu modificarile si </w:t>
      </w:r>
      <w:r w:rsidRPr="00CD4E9B">
        <w:rPr>
          <w:rFonts w:ascii="Trebuchet MS" w:hAnsi="Trebuchet MS" w:cs="Arial"/>
          <w:lang w:val="ro-RO"/>
        </w:rPr>
        <w:t>completarile ulterioare;</w:t>
      </w:r>
    </w:p>
    <w:p w14:paraId="0B775BFA" w14:textId="77777777" w:rsidR="00CD4E9B" w:rsidRPr="00CD4E9B" w:rsidRDefault="00CD4E9B" w:rsidP="00B201FF">
      <w:pPr>
        <w:pStyle w:val="ListParagraph"/>
        <w:numPr>
          <w:ilvl w:val="0"/>
          <w:numId w:val="8"/>
        </w:numPr>
        <w:jc w:val="both"/>
        <w:rPr>
          <w:rFonts w:ascii="Trebuchet MS" w:hAnsi="Trebuchet MS" w:cs="Arial"/>
          <w:lang w:val="ro-RO"/>
        </w:rPr>
      </w:pPr>
      <w:r w:rsidRPr="00CD4E9B">
        <w:rPr>
          <w:rFonts w:ascii="Trebuchet MS" w:hAnsi="Trebuchet MS" w:cs="Arial"/>
          <w:lang w:val="ro-RO"/>
        </w:rPr>
        <w:t>Se vor respecta prevederile</w:t>
      </w:r>
      <w:r w:rsidRPr="00CD4E9B">
        <w:rPr>
          <w:rFonts w:ascii="Trebuchet MS" w:hAnsi="Trebuchet MS" w:cs="Arial"/>
          <w:lang w:val="it-IT"/>
        </w:rPr>
        <w:t xml:space="preserve"> Legii 278/2013 privind emisiile industriale;</w:t>
      </w:r>
    </w:p>
    <w:p w14:paraId="7D103D44" w14:textId="77777777" w:rsidR="00CD4E9B" w:rsidRPr="00CD4E9B" w:rsidRDefault="00CD4E9B" w:rsidP="00B201FF">
      <w:pPr>
        <w:pStyle w:val="ListParagraph"/>
        <w:numPr>
          <w:ilvl w:val="0"/>
          <w:numId w:val="8"/>
        </w:numPr>
        <w:jc w:val="both"/>
        <w:rPr>
          <w:rFonts w:ascii="Trebuchet MS" w:hAnsi="Trebuchet MS" w:cs="Arial"/>
        </w:rPr>
      </w:pPr>
      <w:r w:rsidRPr="00CD4E9B">
        <w:rPr>
          <w:rFonts w:ascii="Trebuchet MS" w:hAnsi="Trebuchet MS" w:cs="Arial"/>
          <w:color w:val="000000"/>
        </w:rPr>
        <w:t>Se vor lua măsuri de protecţie antifonică în zona de lucru;</w:t>
      </w:r>
    </w:p>
    <w:p w14:paraId="730B436D" w14:textId="77777777" w:rsidR="00CD4E9B" w:rsidRPr="00CD4E9B" w:rsidRDefault="00CD4E9B" w:rsidP="00B201FF">
      <w:pPr>
        <w:pStyle w:val="ListParagraph"/>
        <w:numPr>
          <w:ilvl w:val="0"/>
          <w:numId w:val="8"/>
        </w:numPr>
        <w:jc w:val="both"/>
        <w:rPr>
          <w:rFonts w:ascii="Trebuchet MS" w:hAnsi="Trebuchet MS" w:cs="Arial"/>
        </w:rPr>
      </w:pPr>
      <w:r w:rsidRPr="00CD4E9B">
        <w:rPr>
          <w:rFonts w:ascii="Trebuchet MS" w:hAnsi="Trebuchet MS" w:cs="Arial"/>
          <w:color w:val="000000"/>
        </w:rPr>
        <w:t>După realizarea proiectului terenul afectat organizării de şantier şi terenul aferent spaţiului verde propus prin proiect se va amenaja corespunzător.</w:t>
      </w:r>
    </w:p>
    <w:p w14:paraId="122691D4" w14:textId="77777777" w:rsidR="00CD4E9B" w:rsidRPr="00CD4E9B" w:rsidRDefault="00CD4E9B" w:rsidP="00B201FF">
      <w:pPr>
        <w:pStyle w:val="ListParagraph"/>
        <w:numPr>
          <w:ilvl w:val="0"/>
          <w:numId w:val="8"/>
        </w:numPr>
        <w:jc w:val="both"/>
        <w:rPr>
          <w:rFonts w:ascii="Trebuchet MS" w:hAnsi="Trebuchet MS" w:cs="Arial"/>
        </w:rPr>
      </w:pPr>
      <w:r w:rsidRPr="00CD4E9B">
        <w:rPr>
          <w:rFonts w:ascii="Trebuchet MS" w:hAnsi="Trebuchet MS" w:cs="Arial"/>
          <w:color w:val="000000"/>
        </w:rPr>
        <w:t>Se vor amplasa panouri de informare a cetăţenilor asupra viitoarelor construcţii şi modificări ale zonei;</w:t>
      </w:r>
    </w:p>
    <w:p w14:paraId="6CB534C6" w14:textId="77777777" w:rsidR="00CD4E9B" w:rsidRPr="00CD4E9B" w:rsidRDefault="00CD4E9B" w:rsidP="00B201FF">
      <w:pPr>
        <w:pStyle w:val="ListParagraph"/>
        <w:numPr>
          <w:ilvl w:val="0"/>
          <w:numId w:val="8"/>
        </w:numPr>
        <w:jc w:val="both"/>
        <w:rPr>
          <w:rFonts w:ascii="Trebuchet MS" w:hAnsi="Trebuchet MS" w:cs="Arial"/>
        </w:rPr>
      </w:pPr>
      <w:r w:rsidRPr="00CD4E9B">
        <w:rPr>
          <w:rFonts w:ascii="Trebuchet MS" w:hAnsi="Trebuchet MS" w:cs="Arial"/>
          <w:color w:val="000000"/>
        </w:rPr>
        <w:t xml:space="preserve">Se vor lua măsuri pentru diminuarea emisiilor de pulberi din zona şantierului prin umectarea spaţiului de lucru sau acoperirea pe cât posibil a acestuia; </w:t>
      </w:r>
    </w:p>
    <w:p w14:paraId="7EB68A0F" w14:textId="77777777" w:rsidR="00CD4E9B" w:rsidRPr="00CD4E9B" w:rsidRDefault="00CD4E9B" w:rsidP="00B201FF">
      <w:pPr>
        <w:pStyle w:val="ListParagraph"/>
        <w:numPr>
          <w:ilvl w:val="0"/>
          <w:numId w:val="8"/>
        </w:numPr>
        <w:jc w:val="both"/>
        <w:rPr>
          <w:rFonts w:ascii="Trebuchet MS" w:hAnsi="Trebuchet MS" w:cs="Arial"/>
        </w:rPr>
      </w:pPr>
      <w:r w:rsidRPr="00CD4E9B">
        <w:rPr>
          <w:rFonts w:ascii="Trebuchet MS" w:hAnsi="Trebuchet MS" w:cs="Arial"/>
        </w:rPr>
        <w:t>La ieşirea din şantier, se vor curăţa roţile autovehiculelor şi a altor utilaje, pentru a preveni transferul de moloz în afara amplasamentului pe drumurile publice; pe durata organizării de şantier se vor monta panouri de protecţie, lucrările vor fi semnalizate corespunzător, asigurându-se protecţia circulaţiei pietonale şi auto în zonă;</w:t>
      </w:r>
    </w:p>
    <w:p w14:paraId="3BDB64A6" w14:textId="77777777" w:rsidR="00CD4E9B" w:rsidRPr="00CD4E9B" w:rsidRDefault="00CD4E9B" w:rsidP="00B201FF">
      <w:pPr>
        <w:pStyle w:val="ListParagraph"/>
        <w:numPr>
          <w:ilvl w:val="0"/>
          <w:numId w:val="8"/>
        </w:numPr>
        <w:jc w:val="both"/>
        <w:rPr>
          <w:rFonts w:ascii="Trebuchet MS" w:hAnsi="Trebuchet MS" w:cs="Arial"/>
        </w:rPr>
      </w:pPr>
      <w:r w:rsidRPr="00CD4E9B">
        <w:rPr>
          <w:rFonts w:ascii="Trebuchet MS" w:hAnsi="Trebuchet MS" w:cs="Arial"/>
        </w:rPr>
        <w:t>Pe durata execuţiei lucrărilor se vor lua măsuri pentru respectarea normelor, standardelor şi legislaţiei privind protecţia mediului în vigoare (STAS 12574/1987, SR 10009/2017, Ord. nr. 462/1993 si H.G. nr. 1756/2006 privind limitarea nivelului emisiilor de zgomot în mediu produs de echipamentele destinate utilizarii in exteriorul cladirilor).</w:t>
      </w:r>
    </w:p>
    <w:p w14:paraId="6AB1103D" w14:textId="77777777" w:rsidR="00CD4E9B" w:rsidRPr="00CD4E9B" w:rsidRDefault="00CD4E9B" w:rsidP="00B201FF">
      <w:pPr>
        <w:pStyle w:val="ListParagraph"/>
        <w:numPr>
          <w:ilvl w:val="0"/>
          <w:numId w:val="8"/>
        </w:numPr>
        <w:jc w:val="both"/>
        <w:rPr>
          <w:rFonts w:ascii="Trebuchet MS" w:hAnsi="Trebuchet MS" w:cs="Arial"/>
        </w:rPr>
      </w:pPr>
      <w:r w:rsidRPr="00CD4E9B">
        <w:rPr>
          <w:rFonts w:ascii="Trebuchet MS" w:hAnsi="Trebuchet MS" w:cs="Arial"/>
        </w:rPr>
        <w:t>Deşeurile şi materialele rezultate din activitatea de construcție vor fi obligatoriu îndepărtate din zonă pe baza unui contract încheiat cu un prestator autorizat; este interzisă depozitarea necontrolată a deşeurilor rezultate;</w:t>
      </w:r>
    </w:p>
    <w:p w14:paraId="25C8EF7E" w14:textId="77777777" w:rsidR="00CD4E9B" w:rsidRPr="00CD4E9B" w:rsidRDefault="00CD4E9B" w:rsidP="00B201FF">
      <w:pPr>
        <w:pStyle w:val="ListParagraph"/>
        <w:numPr>
          <w:ilvl w:val="0"/>
          <w:numId w:val="8"/>
        </w:numPr>
        <w:jc w:val="both"/>
        <w:rPr>
          <w:rFonts w:ascii="Trebuchet MS" w:hAnsi="Trebuchet MS" w:cs="Arial"/>
        </w:rPr>
      </w:pPr>
      <w:r w:rsidRPr="00CD4E9B">
        <w:rPr>
          <w:rFonts w:ascii="Trebuchet MS" w:hAnsi="Trebuchet MS" w:cs="Arial"/>
        </w:rPr>
        <w:t xml:space="preserve">Pe toată durata execuţiei şi funcţionării obiectivului se vor respecta prevederile O.U.G. nr. 195/2005 privind protecţia mediului aprobată cu modificări de Legea nr. 265/2006, cu modificările şi completările ulterioare; </w:t>
      </w:r>
    </w:p>
    <w:p w14:paraId="28988DDD" w14:textId="306D3BD3" w:rsidR="00CD4E9B" w:rsidRPr="00CD4E9B" w:rsidRDefault="00CD4E9B" w:rsidP="00632A67">
      <w:pPr>
        <w:pStyle w:val="Default"/>
        <w:numPr>
          <w:ilvl w:val="0"/>
          <w:numId w:val="9"/>
        </w:numPr>
        <w:tabs>
          <w:tab w:val="clear" w:pos="1428"/>
        </w:tabs>
        <w:ind w:left="720"/>
        <w:jc w:val="both"/>
        <w:rPr>
          <w:rFonts w:ascii="Trebuchet MS" w:hAnsi="Trebuchet MS" w:cs="Arial"/>
          <w:sz w:val="22"/>
          <w:szCs w:val="22"/>
        </w:rPr>
      </w:pPr>
      <w:r w:rsidRPr="00CD4E9B">
        <w:rPr>
          <w:rFonts w:ascii="Trebuchet MS" w:hAnsi="Trebuchet MS" w:cs="Arial"/>
          <w:sz w:val="22"/>
          <w:szCs w:val="22"/>
        </w:rPr>
        <w:t>Se vor respecta prevederile OUG nr. 92/2021 privind regimul de</w:t>
      </w:r>
      <w:r w:rsidRPr="00CD4E9B">
        <w:rPr>
          <w:rFonts w:ascii="Trebuchet MS" w:hAnsi="Trebuchet MS" w:cs="Arial"/>
          <w:sz w:val="22"/>
          <w:szCs w:val="22"/>
          <w:lang w:val="ro-RO"/>
        </w:rPr>
        <w:t>ş</w:t>
      </w:r>
      <w:r w:rsidRPr="00CD4E9B">
        <w:rPr>
          <w:rFonts w:ascii="Trebuchet MS" w:hAnsi="Trebuchet MS" w:cs="Arial"/>
          <w:sz w:val="22"/>
          <w:szCs w:val="22"/>
        </w:rPr>
        <w:t>eurilor</w:t>
      </w:r>
      <w:r w:rsidR="00B201FF">
        <w:rPr>
          <w:rFonts w:ascii="Trebuchet MS" w:hAnsi="Trebuchet MS" w:cs="Arial"/>
          <w:sz w:val="22"/>
          <w:szCs w:val="22"/>
        </w:rPr>
        <w:t xml:space="preserve"> cu modificarile si completarile ulterioare</w:t>
      </w:r>
      <w:r w:rsidRPr="00CD4E9B">
        <w:rPr>
          <w:rFonts w:ascii="Trebuchet MS" w:hAnsi="Trebuchet MS" w:cs="Arial"/>
          <w:sz w:val="22"/>
          <w:szCs w:val="22"/>
        </w:rPr>
        <w:t>;</w:t>
      </w:r>
    </w:p>
    <w:p w14:paraId="7F872FFF" w14:textId="77777777" w:rsidR="00CD4E9B" w:rsidRPr="00CD4E9B" w:rsidRDefault="00CD4E9B" w:rsidP="00632A67">
      <w:pPr>
        <w:pStyle w:val="Default"/>
        <w:numPr>
          <w:ilvl w:val="0"/>
          <w:numId w:val="9"/>
        </w:numPr>
        <w:tabs>
          <w:tab w:val="clear" w:pos="1428"/>
        </w:tabs>
        <w:ind w:left="720"/>
        <w:jc w:val="both"/>
        <w:rPr>
          <w:rFonts w:ascii="Trebuchet MS" w:hAnsi="Trebuchet MS" w:cs="Arial"/>
          <w:sz w:val="22"/>
          <w:szCs w:val="22"/>
        </w:rPr>
      </w:pPr>
      <w:r w:rsidRPr="00CD4E9B">
        <w:rPr>
          <w:rFonts w:ascii="Trebuchet MS" w:hAnsi="Trebuchet MS" w:cs="Arial"/>
          <w:sz w:val="22"/>
          <w:szCs w:val="22"/>
          <w:lang w:val="ro-RO"/>
        </w:rPr>
        <w:t>Se vor respecta prevederile</w:t>
      </w:r>
      <w:r w:rsidRPr="00CD4E9B">
        <w:rPr>
          <w:rFonts w:ascii="Trebuchet MS" w:hAnsi="Trebuchet MS" w:cs="Arial"/>
          <w:sz w:val="22"/>
          <w:szCs w:val="22"/>
        </w:rPr>
        <w:t xml:space="preserve"> Legii nr. 104/2011 privind protecţia atmosferei; </w:t>
      </w:r>
    </w:p>
    <w:p w14:paraId="00494C3E" w14:textId="77777777" w:rsidR="00CD4E9B" w:rsidRPr="00CD4E9B" w:rsidRDefault="00CD4E9B" w:rsidP="00632A67">
      <w:pPr>
        <w:pStyle w:val="Default"/>
        <w:numPr>
          <w:ilvl w:val="0"/>
          <w:numId w:val="9"/>
        </w:numPr>
        <w:tabs>
          <w:tab w:val="clear" w:pos="1428"/>
        </w:tabs>
        <w:ind w:left="720"/>
        <w:jc w:val="both"/>
        <w:rPr>
          <w:rFonts w:ascii="Trebuchet MS" w:hAnsi="Trebuchet MS" w:cs="Arial"/>
          <w:sz w:val="22"/>
          <w:szCs w:val="22"/>
        </w:rPr>
      </w:pPr>
      <w:r w:rsidRPr="00CD4E9B">
        <w:rPr>
          <w:rFonts w:ascii="Trebuchet MS" w:hAnsi="Trebuchet MS" w:cs="Arial"/>
          <w:sz w:val="22"/>
          <w:szCs w:val="22"/>
          <w:lang w:val="ro-RO"/>
        </w:rPr>
        <w:t>Se vor respecta prevederile</w:t>
      </w:r>
      <w:r w:rsidRPr="00CD4E9B">
        <w:rPr>
          <w:rFonts w:ascii="Trebuchet MS" w:hAnsi="Trebuchet MS" w:cs="Arial"/>
          <w:sz w:val="22"/>
          <w:szCs w:val="22"/>
          <w:lang w:val="fr-FR"/>
        </w:rPr>
        <w:t xml:space="preserve"> Ordinului nr. 119/2014 emis de Ministerul Sănătăţii ; </w:t>
      </w:r>
    </w:p>
    <w:p w14:paraId="16FE8AB7" w14:textId="77777777" w:rsidR="00CD4E9B" w:rsidRPr="00CD4E9B" w:rsidRDefault="00CD4E9B" w:rsidP="00632A67">
      <w:pPr>
        <w:pStyle w:val="Default"/>
        <w:ind w:left="720"/>
        <w:jc w:val="both"/>
        <w:rPr>
          <w:rFonts w:ascii="Trebuchet MS" w:hAnsi="Trebuchet MS" w:cs="Arial"/>
          <w:sz w:val="22"/>
          <w:szCs w:val="22"/>
        </w:rPr>
      </w:pPr>
      <w:r w:rsidRPr="00CD4E9B">
        <w:rPr>
          <w:rFonts w:ascii="Trebuchet MS" w:hAnsi="Trebuchet MS" w:cs="Arial"/>
          <w:sz w:val="22"/>
          <w:szCs w:val="22"/>
          <w:lang w:val="fr-FR"/>
        </w:rPr>
        <w:lastRenderedPageBreak/>
        <w:t>cu modificările și completările ulterioare.</w:t>
      </w:r>
    </w:p>
    <w:p w14:paraId="3E1C5E0E" w14:textId="77777777" w:rsidR="00CD4E9B" w:rsidRDefault="00CD4E9B" w:rsidP="00632A67">
      <w:pPr>
        <w:pStyle w:val="Default"/>
        <w:numPr>
          <w:ilvl w:val="0"/>
          <w:numId w:val="9"/>
        </w:numPr>
        <w:tabs>
          <w:tab w:val="clear" w:pos="1428"/>
        </w:tabs>
        <w:ind w:left="720"/>
        <w:jc w:val="both"/>
        <w:rPr>
          <w:rFonts w:ascii="Trebuchet MS" w:hAnsi="Trebuchet MS" w:cs="Arial"/>
          <w:sz w:val="22"/>
          <w:szCs w:val="22"/>
        </w:rPr>
      </w:pPr>
      <w:r w:rsidRPr="00CD4E9B">
        <w:rPr>
          <w:rFonts w:ascii="Trebuchet MS" w:hAnsi="Trebuchet MS" w:cs="Arial"/>
          <w:sz w:val="22"/>
          <w:szCs w:val="22"/>
          <w:lang w:val="ro-RO"/>
        </w:rPr>
        <w:t>Se vor respecta prevederile</w:t>
      </w:r>
      <w:r w:rsidRPr="00CD4E9B">
        <w:rPr>
          <w:rFonts w:ascii="Trebuchet MS" w:hAnsi="Trebuchet MS" w:cs="Arial"/>
          <w:sz w:val="22"/>
          <w:szCs w:val="22"/>
        </w:rPr>
        <w:t xml:space="preserve"> Ordinului nr. 756/1997 cu privire la factorul de mediu sol.</w:t>
      </w:r>
    </w:p>
    <w:p w14:paraId="4B198F6E" w14:textId="2FFF5596" w:rsidR="00632A67" w:rsidRPr="00632A67" w:rsidRDefault="00632A67" w:rsidP="00632A67">
      <w:pPr>
        <w:pStyle w:val="Default"/>
        <w:numPr>
          <w:ilvl w:val="0"/>
          <w:numId w:val="9"/>
        </w:numPr>
        <w:tabs>
          <w:tab w:val="clear" w:pos="1428"/>
        </w:tabs>
        <w:ind w:left="720"/>
        <w:jc w:val="both"/>
        <w:rPr>
          <w:rFonts w:ascii="Trebuchet MS" w:hAnsi="Trebuchet MS" w:cs="Arial"/>
          <w:b/>
          <w:sz w:val="22"/>
          <w:szCs w:val="22"/>
        </w:rPr>
      </w:pPr>
      <w:r w:rsidRPr="00632A67">
        <w:rPr>
          <w:rFonts w:ascii="Trebuchet MS" w:hAnsi="Trebuchet MS" w:cs="Arial"/>
          <w:b/>
          <w:sz w:val="22"/>
          <w:szCs w:val="22"/>
          <w:lang w:val="ro-RO"/>
        </w:rPr>
        <w:t>Se vor respecta prevederile</w:t>
      </w:r>
      <w:r w:rsidRPr="00632A67">
        <w:rPr>
          <w:rFonts w:ascii="Trebuchet MS" w:hAnsi="Trebuchet MS" w:cs="Arial"/>
          <w:b/>
          <w:sz w:val="22"/>
          <w:szCs w:val="22"/>
        </w:rPr>
        <w:t xml:space="preserve"> Legii apelor nr. 107/1996, cu modificările şi completările ulterioare;</w:t>
      </w:r>
    </w:p>
    <w:p w14:paraId="62F3DCF6" w14:textId="77777777" w:rsidR="00632A67" w:rsidRPr="00632A67" w:rsidRDefault="00632A67" w:rsidP="00632A67">
      <w:pPr>
        <w:pStyle w:val="Default"/>
        <w:ind w:left="360"/>
        <w:jc w:val="both"/>
        <w:rPr>
          <w:rFonts w:ascii="Trebuchet MS" w:hAnsi="Trebuchet MS" w:cs="Arial"/>
          <w:sz w:val="22"/>
          <w:szCs w:val="22"/>
        </w:rPr>
      </w:pPr>
      <w:r w:rsidRPr="00632A67">
        <w:rPr>
          <w:rFonts w:ascii="Trebuchet MS" w:hAnsi="Trebuchet MS" w:cs="Arial"/>
          <w:sz w:val="22"/>
          <w:szCs w:val="22"/>
        </w:rPr>
        <w:t>INDICATORII DE CALITATE AI APELOR UZATE:</w:t>
      </w:r>
    </w:p>
    <w:p w14:paraId="4070BA0F" w14:textId="77777777" w:rsidR="00632A67" w:rsidRPr="00632A67" w:rsidRDefault="00632A67" w:rsidP="00632A67">
      <w:pPr>
        <w:pStyle w:val="Default"/>
        <w:numPr>
          <w:ilvl w:val="0"/>
          <w:numId w:val="10"/>
        </w:numPr>
        <w:jc w:val="both"/>
        <w:rPr>
          <w:rFonts w:ascii="Trebuchet MS" w:hAnsi="Trebuchet MS" w:cs="Arial"/>
          <w:sz w:val="22"/>
          <w:szCs w:val="22"/>
        </w:rPr>
      </w:pPr>
      <w:r w:rsidRPr="00632A67">
        <w:rPr>
          <w:rFonts w:ascii="Trebuchet MS" w:hAnsi="Trebuchet MS" w:cs="Arial"/>
          <w:sz w:val="22"/>
          <w:szCs w:val="22"/>
        </w:rPr>
        <w:t>Indicatorii de calitate ai apelor uzate evacuate prin vidanjare se vor încadra în limitele maxime impuse de H.G.188/2002 - Anexa 2 - Normativul NTPA-002/2002, modificată şi completată cu H.G.352/2005.</w:t>
      </w:r>
    </w:p>
    <w:p w14:paraId="3F9EB27B" w14:textId="77777777" w:rsidR="00632A67" w:rsidRPr="00632A67" w:rsidRDefault="00632A67" w:rsidP="00632A67">
      <w:pPr>
        <w:pStyle w:val="Default"/>
        <w:numPr>
          <w:ilvl w:val="0"/>
          <w:numId w:val="10"/>
        </w:numPr>
        <w:jc w:val="both"/>
        <w:rPr>
          <w:rFonts w:ascii="Trebuchet MS" w:hAnsi="Trebuchet MS" w:cs="Arial"/>
          <w:sz w:val="22"/>
          <w:szCs w:val="22"/>
        </w:rPr>
      </w:pPr>
      <w:r w:rsidRPr="00632A67">
        <w:rPr>
          <w:rFonts w:ascii="Trebuchet MS" w:hAnsi="Trebuchet MS" w:cs="Arial"/>
          <w:sz w:val="22"/>
          <w:szCs w:val="22"/>
        </w:rPr>
        <w:t>Indicatorii de calitate ai apelor pluviale evacuate se vor încadra în prevederile impuse de H.G.188/2002-Anexa 3-NTPA-001/2002, modificată şi completată prin H.G.352/2005, cu menţiunea că indicatorii specifici ce urmează a fi monitorizaţi vor trebui să se încadreze în următoarele limite:</w:t>
      </w:r>
    </w:p>
    <w:p w14:paraId="4631FB24" w14:textId="67BA44D3" w:rsidR="00632A67" w:rsidRPr="00632A67" w:rsidRDefault="00632A67" w:rsidP="00632A67">
      <w:pPr>
        <w:pStyle w:val="Default"/>
        <w:numPr>
          <w:ilvl w:val="0"/>
          <w:numId w:val="19"/>
        </w:numPr>
        <w:ind w:firstLine="450"/>
        <w:jc w:val="both"/>
        <w:rPr>
          <w:rFonts w:ascii="Trebuchet MS" w:hAnsi="Trebuchet MS" w:cs="Arial"/>
          <w:sz w:val="22"/>
          <w:szCs w:val="22"/>
        </w:rPr>
      </w:pPr>
      <w:r w:rsidRPr="00632A67">
        <w:rPr>
          <w:rFonts w:ascii="Trebuchet MS" w:hAnsi="Trebuchet MS" w:cs="Arial"/>
          <w:sz w:val="22"/>
          <w:szCs w:val="22"/>
        </w:rPr>
        <w:t>pH</w:t>
      </w:r>
      <w:r w:rsidRPr="00632A67">
        <w:rPr>
          <w:rFonts w:ascii="Trebuchet MS" w:hAnsi="Trebuchet MS" w:cs="Arial"/>
          <w:sz w:val="22"/>
          <w:szCs w:val="22"/>
        </w:rPr>
        <w:tab/>
        <w:t>6,5 - 8,5</w:t>
      </w:r>
    </w:p>
    <w:p w14:paraId="067C617C" w14:textId="77777777" w:rsidR="00632A67" w:rsidRPr="00632A67" w:rsidRDefault="00632A67" w:rsidP="00632A67">
      <w:pPr>
        <w:pStyle w:val="Default"/>
        <w:numPr>
          <w:ilvl w:val="0"/>
          <w:numId w:val="19"/>
        </w:numPr>
        <w:ind w:firstLine="450"/>
        <w:jc w:val="both"/>
        <w:rPr>
          <w:rFonts w:ascii="Trebuchet MS" w:hAnsi="Trebuchet MS" w:cs="Arial"/>
          <w:sz w:val="22"/>
          <w:szCs w:val="22"/>
        </w:rPr>
      </w:pPr>
      <w:r w:rsidRPr="00632A67">
        <w:rPr>
          <w:rFonts w:ascii="Trebuchet MS" w:hAnsi="Trebuchet MS" w:cs="Arial"/>
          <w:sz w:val="22"/>
          <w:szCs w:val="22"/>
        </w:rPr>
        <w:t>Materii in suspensie (MS)</w:t>
      </w:r>
      <w:r w:rsidRPr="00632A67">
        <w:rPr>
          <w:rFonts w:ascii="Trebuchet MS" w:hAnsi="Trebuchet MS" w:cs="Arial"/>
          <w:sz w:val="22"/>
          <w:szCs w:val="22"/>
        </w:rPr>
        <w:tab/>
        <w:t>35 mg/l</w:t>
      </w:r>
    </w:p>
    <w:p w14:paraId="6CB47782" w14:textId="77777777" w:rsidR="00632A67" w:rsidRPr="00632A67" w:rsidRDefault="00632A67" w:rsidP="00632A67">
      <w:pPr>
        <w:pStyle w:val="Default"/>
        <w:numPr>
          <w:ilvl w:val="0"/>
          <w:numId w:val="19"/>
        </w:numPr>
        <w:ind w:firstLine="450"/>
        <w:jc w:val="both"/>
        <w:rPr>
          <w:rFonts w:ascii="Trebuchet MS" w:hAnsi="Trebuchet MS" w:cs="Arial"/>
          <w:sz w:val="22"/>
          <w:szCs w:val="22"/>
        </w:rPr>
      </w:pPr>
      <w:r w:rsidRPr="00632A67">
        <w:rPr>
          <w:rFonts w:ascii="Trebuchet MS" w:hAnsi="Trebuchet MS" w:cs="Arial"/>
          <w:sz w:val="22"/>
          <w:szCs w:val="22"/>
        </w:rPr>
        <w:t>Reziduu fix la 105 0 C</w:t>
      </w:r>
      <w:r w:rsidRPr="00632A67">
        <w:rPr>
          <w:rFonts w:ascii="Trebuchet MS" w:hAnsi="Trebuchet MS" w:cs="Arial"/>
          <w:sz w:val="22"/>
          <w:szCs w:val="22"/>
        </w:rPr>
        <w:tab/>
        <w:t>2000 mg/l</w:t>
      </w:r>
    </w:p>
    <w:p w14:paraId="6259AF89" w14:textId="77777777" w:rsidR="00632A67" w:rsidRPr="00632A67" w:rsidRDefault="00632A67" w:rsidP="00632A67">
      <w:pPr>
        <w:pStyle w:val="Default"/>
        <w:numPr>
          <w:ilvl w:val="0"/>
          <w:numId w:val="19"/>
        </w:numPr>
        <w:ind w:firstLine="450"/>
        <w:jc w:val="both"/>
        <w:rPr>
          <w:rFonts w:ascii="Trebuchet MS" w:hAnsi="Trebuchet MS" w:cs="Arial"/>
          <w:sz w:val="22"/>
          <w:szCs w:val="22"/>
        </w:rPr>
      </w:pPr>
      <w:r w:rsidRPr="00632A67">
        <w:rPr>
          <w:rFonts w:ascii="Trebuchet MS" w:hAnsi="Trebuchet MS" w:cs="Arial"/>
          <w:sz w:val="22"/>
          <w:szCs w:val="22"/>
        </w:rPr>
        <w:t>Produse petroliere</w:t>
      </w:r>
      <w:r w:rsidRPr="00632A67">
        <w:rPr>
          <w:rFonts w:ascii="Trebuchet MS" w:hAnsi="Trebuchet MS" w:cs="Arial"/>
          <w:sz w:val="22"/>
          <w:szCs w:val="22"/>
        </w:rPr>
        <w:tab/>
        <w:t>5 mg/l</w:t>
      </w:r>
    </w:p>
    <w:p w14:paraId="6738F1EC" w14:textId="77777777" w:rsidR="00CD4E9B" w:rsidRPr="00CD4E9B" w:rsidRDefault="00CD4E9B" w:rsidP="00B201FF">
      <w:pPr>
        <w:pStyle w:val="Default"/>
        <w:numPr>
          <w:ilvl w:val="0"/>
          <w:numId w:val="10"/>
        </w:numPr>
        <w:jc w:val="both"/>
        <w:rPr>
          <w:rFonts w:ascii="Trebuchet MS" w:hAnsi="Trebuchet MS" w:cs="Arial"/>
          <w:sz w:val="22"/>
          <w:szCs w:val="22"/>
        </w:rPr>
      </w:pPr>
      <w:r w:rsidRPr="00CD4E9B">
        <w:rPr>
          <w:rFonts w:ascii="Trebuchet MS" w:hAnsi="Trebuchet MS" w:cs="Arial"/>
          <w:b/>
          <w:sz w:val="22"/>
          <w:szCs w:val="22"/>
        </w:rPr>
        <w:t>Se vor obține și se vor respecta condițiile impuse prin actele de reglementare emise de A.N.”Apele Române” Administrația Bazinală de Apă Argeș-Vedea. În situația în care soluțiile acceptate de A.N.”Apele Române” Administrația Bazinală de Apă Argeș-Vedea nu corespund cu cele prevazute în prezentul act, atunci se va solicita revizuirea prezentului act administrativ emis de APM Ilfov;</w:t>
      </w:r>
    </w:p>
    <w:p w14:paraId="0EA5E373" w14:textId="77777777" w:rsidR="00CD4E9B" w:rsidRPr="00CD4E9B" w:rsidRDefault="00CD4E9B" w:rsidP="00B201FF">
      <w:pPr>
        <w:numPr>
          <w:ilvl w:val="0"/>
          <w:numId w:val="12"/>
        </w:numPr>
        <w:spacing w:after="0" w:line="240" w:lineRule="auto"/>
        <w:jc w:val="both"/>
        <w:rPr>
          <w:rFonts w:ascii="Trebuchet MS" w:hAnsi="Trebuchet MS" w:cs="Arial"/>
        </w:rPr>
      </w:pPr>
      <w:r w:rsidRPr="00CD4E9B">
        <w:rPr>
          <w:rFonts w:ascii="Trebuchet MS" w:hAnsi="Trebuchet MS" w:cs="Arial"/>
          <w:lang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0D136342" w14:textId="77777777" w:rsidR="00CD4E9B" w:rsidRPr="00CD4E9B" w:rsidRDefault="00CD4E9B" w:rsidP="00B201FF">
      <w:pPr>
        <w:pStyle w:val="Default"/>
        <w:numPr>
          <w:ilvl w:val="0"/>
          <w:numId w:val="12"/>
        </w:numPr>
        <w:jc w:val="both"/>
        <w:rPr>
          <w:rFonts w:ascii="Trebuchet MS" w:hAnsi="Trebuchet MS" w:cs="Arial"/>
          <w:sz w:val="22"/>
          <w:szCs w:val="22"/>
        </w:rPr>
      </w:pPr>
      <w:r w:rsidRPr="00CD4E9B">
        <w:rPr>
          <w:rFonts w:ascii="Trebuchet MS" w:hAnsi="Trebuchet MS" w:cs="Arial"/>
          <w:sz w:val="22"/>
          <w:szCs w:val="22"/>
        </w:rPr>
        <w:t>În situația în care se vor semnala disconforturi create vecinătăților, activitatea va fi sistată temporar până la remedierea acestora;</w:t>
      </w:r>
    </w:p>
    <w:p w14:paraId="3BD3A275" w14:textId="77777777" w:rsidR="00CD4E9B" w:rsidRPr="00CD4E9B" w:rsidRDefault="00CD4E9B" w:rsidP="00B201FF">
      <w:pPr>
        <w:pStyle w:val="ListParagraph"/>
        <w:numPr>
          <w:ilvl w:val="0"/>
          <w:numId w:val="12"/>
        </w:numPr>
        <w:contextualSpacing/>
        <w:jc w:val="both"/>
        <w:rPr>
          <w:rFonts w:ascii="Trebuchet MS" w:hAnsi="Trebuchet MS" w:cs="Arial"/>
        </w:rPr>
      </w:pPr>
      <w:r w:rsidRPr="00CD4E9B">
        <w:rPr>
          <w:rFonts w:ascii="Trebuchet MS" w:hAnsi="Trebuchet MS" w:cs="Arial"/>
        </w:rPr>
        <w:t>Lucrările de construire se vor desfasura în afara orelor de odihnă, respectiv între orele 8:00 – 13:00 și 14:00 – 22:00, în conformitate cu prevederile Legii nr. 61/1991, modificată, privind sancționarea faptelor de încălcare a unor norme de conviețuire socială, a ordinii și linisții publice;</w:t>
      </w:r>
    </w:p>
    <w:p w14:paraId="410C4748" w14:textId="77777777" w:rsidR="00CD4E9B" w:rsidRPr="00CD4E9B" w:rsidRDefault="00CD4E9B" w:rsidP="00B201FF">
      <w:pPr>
        <w:numPr>
          <w:ilvl w:val="0"/>
          <w:numId w:val="12"/>
        </w:numPr>
        <w:spacing w:after="200" w:line="240" w:lineRule="auto"/>
        <w:contextualSpacing/>
        <w:jc w:val="both"/>
        <w:rPr>
          <w:rFonts w:ascii="Trebuchet MS" w:hAnsi="Trebuchet MS" w:cs="Arial"/>
        </w:rPr>
      </w:pPr>
      <w:r w:rsidRPr="00CD4E9B">
        <w:rPr>
          <w:rFonts w:ascii="Trebuchet MS" w:hAnsi="Trebuchet MS" w:cs="Arial"/>
        </w:rPr>
        <w:t>Gospodărirea materialelor de construcţie se va realiza numai în limita terenului deţinut, fără deranjarea vecinătăţilor;</w:t>
      </w:r>
    </w:p>
    <w:p w14:paraId="0F177AC3" w14:textId="77777777" w:rsidR="00CD4E9B" w:rsidRPr="00CD4E9B" w:rsidRDefault="00CD4E9B" w:rsidP="00B201FF">
      <w:pPr>
        <w:numPr>
          <w:ilvl w:val="0"/>
          <w:numId w:val="12"/>
        </w:numPr>
        <w:spacing w:after="200" w:line="240" w:lineRule="auto"/>
        <w:contextualSpacing/>
        <w:jc w:val="both"/>
        <w:rPr>
          <w:rFonts w:ascii="Trebuchet MS" w:hAnsi="Trebuchet MS" w:cs="Arial"/>
        </w:rPr>
      </w:pPr>
      <w:r w:rsidRPr="00CD4E9B">
        <w:rPr>
          <w:rFonts w:ascii="Trebuchet MS" w:hAnsi="Trebuchet MS" w:cs="Arial"/>
        </w:rPr>
        <w:t>Se interzice poluarea solului cu carburanţi, uleiuri rezultate în urma operaţiilor de staţionare, aprovizionare, depozitare sau alimentare cu combustibili a utilajelor şi mijloacelor de transport în timpul construirii, datorită funcţionării necorespunzătoare a acestora. În cazul unor poluări accidentale se vor lua măsuri pedoameliorative;</w:t>
      </w:r>
    </w:p>
    <w:p w14:paraId="12CD4A02" w14:textId="77777777" w:rsidR="00CD4E9B" w:rsidRPr="00CD4E9B" w:rsidRDefault="00CD4E9B" w:rsidP="00B201FF">
      <w:pPr>
        <w:numPr>
          <w:ilvl w:val="0"/>
          <w:numId w:val="12"/>
        </w:numPr>
        <w:spacing w:after="200" w:line="240" w:lineRule="auto"/>
        <w:contextualSpacing/>
        <w:jc w:val="both"/>
        <w:rPr>
          <w:rFonts w:ascii="Trebuchet MS" w:hAnsi="Trebuchet MS" w:cs="Arial"/>
        </w:rPr>
      </w:pPr>
      <w:r w:rsidRPr="00CD4E9B">
        <w:rPr>
          <w:rFonts w:ascii="Trebuchet MS" w:hAnsi="Trebuchet MS" w:cs="Arial"/>
        </w:rPr>
        <w:t xml:space="preserve">Se vor respecta prevederile Regulamentului General de Urbanism aprobat prin H.G. nr. 525/1996 în ceea ce priveste construcțiile, parcările și necesarul de spațiu verde; </w:t>
      </w:r>
    </w:p>
    <w:p w14:paraId="689CE6EC" w14:textId="77777777" w:rsidR="00CD4E9B" w:rsidRPr="00CD4E9B" w:rsidRDefault="00CD4E9B" w:rsidP="00B201FF">
      <w:pPr>
        <w:numPr>
          <w:ilvl w:val="0"/>
          <w:numId w:val="12"/>
        </w:numPr>
        <w:spacing w:after="200" w:line="240" w:lineRule="auto"/>
        <w:contextualSpacing/>
        <w:jc w:val="both"/>
        <w:rPr>
          <w:rFonts w:ascii="Trebuchet MS" w:hAnsi="Trebuchet MS" w:cs="Arial"/>
        </w:rPr>
      </w:pPr>
      <w:r w:rsidRPr="00CD4E9B">
        <w:rPr>
          <w:rFonts w:ascii="Trebuchet MS" w:hAnsi="Trebuchet MS" w:cs="Arial"/>
        </w:rPr>
        <w:t>Se va respecta legislația de urbanism în vigoare;</w:t>
      </w:r>
    </w:p>
    <w:p w14:paraId="6653CE6A" w14:textId="77777777" w:rsidR="00CD4E9B" w:rsidRPr="00CD4E9B" w:rsidRDefault="00CD4E9B" w:rsidP="00B201FF">
      <w:pPr>
        <w:numPr>
          <w:ilvl w:val="0"/>
          <w:numId w:val="12"/>
        </w:numPr>
        <w:spacing w:after="200" w:line="240" w:lineRule="auto"/>
        <w:contextualSpacing/>
        <w:jc w:val="both"/>
        <w:rPr>
          <w:rFonts w:ascii="Trebuchet MS" w:hAnsi="Trebuchet MS" w:cs="Arial"/>
        </w:rPr>
      </w:pPr>
      <w:r w:rsidRPr="00CD4E9B">
        <w:rPr>
          <w:rFonts w:ascii="Trebuchet MS" w:hAnsi="Trebuchet MS" w:cs="Arial"/>
        </w:rPr>
        <w:t>Se va amenaja și întreține spatiul verde din incintă;</w:t>
      </w:r>
    </w:p>
    <w:p w14:paraId="38229AD1" w14:textId="77777777" w:rsidR="00CD4E9B" w:rsidRPr="00CD4E9B" w:rsidRDefault="00CD4E9B" w:rsidP="00B201FF">
      <w:pPr>
        <w:numPr>
          <w:ilvl w:val="0"/>
          <w:numId w:val="12"/>
        </w:numPr>
        <w:spacing w:after="200" w:line="240" w:lineRule="auto"/>
        <w:contextualSpacing/>
        <w:jc w:val="both"/>
        <w:rPr>
          <w:rFonts w:ascii="Trebuchet MS" w:hAnsi="Trebuchet MS" w:cs="Arial"/>
        </w:rPr>
      </w:pPr>
      <w:r w:rsidRPr="00CD4E9B">
        <w:rPr>
          <w:rFonts w:ascii="Trebuchet MS" w:hAnsi="Trebuchet MS" w:cs="Arial"/>
        </w:rPr>
        <w:t>Drumurile de acces şi tehnologice, toate zonele a căror suprafaţă (învelişul vegetal) a fost afectată, vor fi refăcute şi vor fi redate folosinţelor iniţiale. Răspunderea pentru refacerea amplasamentului, drumurilor de acces și tehnologice, etc. revine în totalitate titularului de proiect;</w:t>
      </w:r>
    </w:p>
    <w:p w14:paraId="229A0364" w14:textId="77777777" w:rsidR="00CD4E9B" w:rsidRPr="00CD4E9B" w:rsidRDefault="00CD4E9B" w:rsidP="00B201FF">
      <w:pPr>
        <w:numPr>
          <w:ilvl w:val="0"/>
          <w:numId w:val="12"/>
        </w:numPr>
        <w:spacing w:after="200" w:line="240" w:lineRule="auto"/>
        <w:contextualSpacing/>
        <w:jc w:val="both"/>
        <w:rPr>
          <w:rFonts w:ascii="Trebuchet MS" w:hAnsi="Trebuchet MS" w:cs="Arial"/>
        </w:rPr>
      </w:pPr>
      <w:r w:rsidRPr="00CD4E9B">
        <w:rPr>
          <w:rFonts w:ascii="Trebuchet MS" w:hAnsi="Trebuchet MS" w:cs="Arial"/>
        </w:rPr>
        <w:t>Se va asigura salubrizarea zonei și menținerea curățeniei pe traseul drumurilor de acces, pe toată perioada;</w:t>
      </w:r>
    </w:p>
    <w:p w14:paraId="0980E767" w14:textId="77777777" w:rsidR="00CD4E9B" w:rsidRPr="00CD4E9B" w:rsidRDefault="00CD4E9B" w:rsidP="00B201FF">
      <w:pPr>
        <w:numPr>
          <w:ilvl w:val="0"/>
          <w:numId w:val="12"/>
        </w:numPr>
        <w:spacing w:after="200" w:line="240" w:lineRule="auto"/>
        <w:contextualSpacing/>
        <w:jc w:val="both"/>
        <w:rPr>
          <w:rFonts w:ascii="Trebuchet MS" w:hAnsi="Trebuchet MS" w:cs="Arial"/>
        </w:rPr>
      </w:pPr>
      <w:r w:rsidRPr="00CD4E9B">
        <w:rPr>
          <w:rFonts w:ascii="Trebuchet MS" w:hAnsi="Trebuchet MS" w:cs="Arial"/>
        </w:rPr>
        <w:t>Pentru evitarea poluării accidentale cu materiale periculoase (scurgeri accidentale de combustibili, de ulei de motor), reparațiile mijloacelor de transport/utilajelor se vor executa doar la societăți autorizate;</w:t>
      </w:r>
    </w:p>
    <w:p w14:paraId="313A0641" w14:textId="77777777" w:rsidR="00CD4E9B" w:rsidRPr="00CD4E9B" w:rsidRDefault="00CD4E9B" w:rsidP="00B201FF">
      <w:pPr>
        <w:numPr>
          <w:ilvl w:val="0"/>
          <w:numId w:val="12"/>
        </w:numPr>
        <w:spacing w:after="200" w:line="240" w:lineRule="auto"/>
        <w:contextualSpacing/>
        <w:jc w:val="both"/>
        <w:rPr>
          <w:rFonts w:ascii="Trebuchet MS" w:hAnsi="Trebuchet MS" w:cs="Arial"/>
          <w:b/>
        </w:rPr>
      </w:pPr>
      <w:r w:rsidRPr="00CD4E9B">
        <w:rPr>
          <w:rFonts w:ascii="Trebuchet MS" w:hAnsi="Trebuchet MS" w:cs="Arial"/>
          <w:b/>
        </w:rPr>
        <w:t>În vederea menținerii calității aerului, în parametri optimi, în zona amplasamentului, se vor respecta următoarele conditii:</w:t>
      </w:r>
    </w:p>
    <w:p w14:paraId="1A0EA90F" w14:textId="77777777" w:rsidR="00CD4E9B" w:rsidRPr="00CD4E9B" w:rsidRDefault="00CD4E9B" w:rsidP="00B201FF">
      <w:pPr>
        <w:numPr>
          <w:ilvl w:val="0"/>
          <w:numId w:val="11"/>
        </w:numPr>
        <w:spacing w:after="0" w:line="240" w:lineRule="auto"/>
        <w:contextualSpacing/>
        <w:jc w:val="both"/>
        <w:rPr>
          <w:rFonts w:ascii="Trebuchet MS" w:hAnsi="Trebuchet MS" w:cs="Arial"/>
        </w:rPr>
      </w:pPr>
      <w:r w:rsidRPr="00CD4E9B">
        <w:rPr>
          <w:rFonts w:ascii="Trebuchet MS" w:hAnsi="Trebuchet MS" w:cs="Arial"/>
        </w:rPr>
        <w:lastRenderedPageBreak/>
        <w:t>utilizarea apei, pentru suprimarea prafului în cantitățile, frecvența și proporțiile necesare, în zona de lucru, la sfârșitul fiecarei săptămâni de lucru, dacă nu se vor desfășura operațiuni active mai mult de două zile consecutiv;</w:t>
      </w:r>
    </w:p>
    <w:p w14:paraId="3F7855D4" w14:textId="77777777" w:rsidR="00CD4E9B" w:rsidRPr="00CD4E9B" w:rsidRDefault="00CD4E9B" w:rsidP="00B201FF">
      <w:pPr>
        <w:numPr>
          <w:ilvl w:val="0"/>
          <w:numId w:val="11"/>
        </w:numPr>
        <w:spacing w:after="0" w:line="240" w:lineRule="auto"/>
        <w:contextualSpacing/>
        <w:jc w:val="both"/>
        <w:rPr>
          <w:rFonts w:ascii="Trebuchet MS" w:hAnsi="Trebuchet MS" w:cs="Arial"/>
        </w:rPr>
      </w:pPr>
      <w:r w:rsidRPr="00CD4E9B">
        <w:rPr>
          <w:rFonts w:ascii="Trebuchet MS" w:hAnsi="Trebuchet MS" w:cs="Arial"/>
        </w:rPr>
        <w:t>minimizarea activităților generatoare de praf (tăiere, spargerea betonului, etc.);</w:t>
      </w:r>
    </w:p>
    <w:p w14:paraId="06817465" w14:textId="77777777" w:rsidR="00CD4E9B" w:rsidRPr="00CD4E9B" w:rsidRDefault="00CD4E9B" w:rsidP="00B201FF">
      <w:pPr>
        <w:numPr>
          <w:ilvl w:val="0"/>
          <w:numId w:val="11"/>
        </w:numPr>
        <w:spacing w:after="0" w:line="240" w:lineRule="auto"/>
        <w:contextualSpacing/>
        <w:jc w:val="both"/>
        <w:rPr>
          <w:rFonts w:ascii="Trebuchet MS" w:hAnsi="Trebuchet MS" w:cs="Arial"/>
        </w:rPr>
      </w:pPr>
      <w:r w:rsidRPr="00CD4E9B">
        <w:rPr>
          <w:rFonts w:ascii="Trebuchet MS" w:hAnsi="Trebuchet MS" w:cs="Arial"/>
        </w:rPr>
        <w:t>se vor lua măsuri de acoperire, îngrădire, închidere a stocurilor de materiale de construcție sau deșeuri, pentru prevenirea împrăștierii cauzată de vânt;</w:t>
      </w:r>
    </w:p>
    <w:p w14:paraId="2F5AFA05" w14:textId="77777777" w:rsidR="00CD4E9B" w:rsidRPr="00CD4E9B" w:rsidRDefault="00CD4E9B" w:rsidP="00B201FF">
      <w:pPr>
        <w:numPr>
          <w:ilvl w:val="0"/>
          <w:numId w:val="13"/>
        </w:numPr>
        <w:spacing w:after="200" w:line="240" w:lineRule="auto"/>
        <w:contextualSpacing/>
        <w:jc w:val="both"/>
        <w:rPr>
          <w:rFonts w:ascii="Trebuchet MS" w:hAnsi="Trebuchet MS" w:cs="Arial"/>
        </w:rPr>
      </w:pPr>
      <w:r w:rsidRPr="00CD4E9B">
        <w:rPr>
          <w:rFonts w:ascii="Trebuchet MS" w:hAnsi="Trebuchet MS" w:cs="Arial"/>
        </w:rPr>
        <w:t>Oprirea motoarelor tuturor vehiculelor aflate în staționare, în zona șantierului;</w:t>
      </w:r>
    </w:p>
    <w:p w14:paraId="5036558D" w14:textId="77777777" w:rsidR="00CD4E9B" w:rsidRPr="00CD4E9B" w:rsidRDefault="00CD4E9B" w:rsidP="00B201FF">
      <w:pPr>
        <w:numPr>
          <w:ilvl w:val="0"/>
          <w:numId w:val="13"/>
        </w:numPr>
        <w:spacing w:after="200" w:line="240" w:lineRule="auto"/>
        <w:contextualSpacing/>
        <w:jc w:val="both"/>
        <w:rPr>
          <w:rFonts w:ascii="Trebuchet MS" w:hAnsi="Trebuchet MS" w:cs="Arial"/>
        </w:rPr>
      </w:pPr>
      <w:r w:rsidRPr="00CD4E9B">
        <w:rPr>
          <w:rFonts w:ascii="Trebuchet MS" w:hAnsi="Trebuchet MS" w:cs="Arial"/>
        </w:rPr>
        <w:t>Se vor alege trasee optime din punct de vedere al protecției mediului, pentru deplasarea vehiculelor care transportă materiale de construcție care pot elibera în atmosferă particule fine; transportul acestor materiale se va face pe cât posibil cu vehicule dotate cu prelate;</w:t>
      </w:r>
    </w:p>
    <w:p w14:paraId="4F7CE3DB" w14:textId="77777777" w:rsidR="00CD4E9B" w:rsidRPr="00CD4E9B" w:rsidRDefault="00CD4E9B" w:rsidP="00B201FF">
      <w:pPr>
        <w:numPr>
          <w:ilvl w:val="0"/>
          <w:numId w:val="13"/>
        </w:numPr>
        <w:spacing w:after="200" w:line="240" w:lineRule="auto"/>
        <w:contextualSpacing/>
        <w:jc w:val="both"/>
        <w:rPr>
          <w:rFonts w:ascii="Trebuchet MS" w:hAnsi="Trebuchet MS" w:cs="Arial"/>
        </w:rPr>
      </w:pPr>
      <w:r w:rsidRPr="00CD4E9B">
        <w:rPr>
          <w:rFonts w:ascii="Trebuchet MS" w:hAnsi="Trebuchet MS" w:cs="Arial"/>
        </w:rPr>
        <w:t>Transportul materialelor și transportul utilajelor grele se va realiza pe traseele stabilite, astfel încât să nu creeze disconfort locuitorilor din zonă;</w:t>
      </w:r>
    </w:p>
    <w:p w14:paraId="053E160A" w14:textId="77777777" w:rsidR="00CD4E9B" w:rsidRPr="00CD4E9B" w:rsidRDefault="00CD4E9B" w:rsidP="00B201FF">
      <w:pPr>
        <w:numPr>
          <w:ilvl w:val="0"/>
          <w:numId w:val="13"/>
        </w:numPr>
        <w:spacing w:after="200" w:line="240" w:lineRule="auto"/>
        <w:contextualSpacing/>
        <w:jc w:val="both"/>
        <w:rPr>
          <w:rFonts w:ascii="Trebuchet MS" w:hAnsi="Trebuchet MS" w:cs="Arial"/>
        </w:rPr>
      </w:pPr>
      <w:r w:rsidRPr="00CD4E9B">
        <w:rPr>
          <w:rFonts w:ascii="Trebuchet MS" w:hAnsi="Trebuchet MS" w:cs="Arial"/>
        </w:rPr>
        <w:t xml:space="preserve">Organizarea de șantier va respecta obligatoriu măsurile specifice pentru reducerea şi/sau eliminarea efectelor generate de acestea asupra sănătăţii umane și mediului înconjurător; </w:t>
      </w:r>
    </w:p>
    <w:p w14:paraId="39E02A11" w14:textId="77777777" w:rsidR="00CD4E9B" w:rsidRPr="00CD4E9B" w:rsidRDefault="00CD4E9B" w:rsidP="00B201FF">
      <w:pPr>
        <w:numPr>
          <w:ilvl w:val="0"/>
          <w:numId w:val="13"/>
        </w:numPr>
        <w:spacing w:after="0" w:line="240" w:lineRule="auto"/>
        <w:jc w:val="both"/>
        <w:rPr>
          <w:rFonts w:ascii="Trebuchet MS" w:hAnsi="Trebuchet MS" w:cs="Arial"/>
          <w:lang w:val="it-IT"/>
        </w:rPr>
      </w:pPr>
      <w:r w:rsidRPr="00CD4E9B">
        <w:rPr>
          <w:rFonts w:ascii="Trebuchet MS" w:hAnsi="Trebuchet MS" w:cs="Arial"/>
        </w:rPr>
        <w:t>Activitatea se va putea desfășura numai cu respectarea reglementărilor stabilite conform planurilor urbanistice aflate în vigoare, cu privire la funcțiunea zonei, aprobate conform legii. În condițiile în care se va constata că activitatea nu este compatibilă cu funcțiunea zonei, stabilită conform legii și/sau că funcționarea obiectivului generază disconfort de orice natură, pentru așezările umane sau pentru factorii de mediu, activitatea va fi reevaluată conform prevederilor legale în vigoare;</w:t>
      </w:r>
    </w:p>
    <w:p w14:paraId="67BA9D00" w14:textId="77777777" w:rsidR="00CD4E9B" w:rsidRPr="00CD4E9B" w:rsidRDefault="00CD4E9B" w:rsidP="00B201FF">
      <w:pPr>
        <w:numPr>
          <w:ilvl w:val="0"/>
          <w:numId w:val="13"/>
        </w:numPr>
        <w:spacing w:after="0" w:line="240" w:lineRule="auto"/>
        <w:jc w:val="both"/>
        <w:rPr>
          <w:rFonts w:ascii="Trebuchet MS" w:hAnsi="Trebuchet MS" w:cs="Arial"/>
          <w:lang w:val="it-IT"/>
        </w:rPr>
      </w:pPr>
      <w:r w:rsidRPr="00CD4E9B">
        <w:rPr>
          <w:rFonts w:ascii="Trebuchet MS" w:hAnsi="Trebuchet MS" w:cs="Arial"/>
          <w:lang w:val="it-IT"/>
        </w:rPr>
        <w:t>În situația în care se vor semnala disconforturi create vecinătăților, activitatea va fi sistată până la remedierea acestora;</w:t>
      </w:r>
    </w:p>
    <w:p w14:paraId="7D25E622" w14:textId="77777777" w:rsidR="00CD4E9B" w:rsidRPr="00CD4E9B" w:rsidRDefault="00CD4E9B" w:rsidP="00B201FF">
      <w:pPr>
        <w:numPr>
          <w:ilvl w:val="0"/>
          <w:numId w:val="13"/>
        </w:numPr>
        <w:spacing w:after="0" w:line="240" w:lineRule="auto"/>
        <w:jc w:val="both"/>
        <w:rPr>
          <w:rFonts w:ascii="Trebuchet MS" w:hAnsi="Trebuchet MS" w:cs="Arial"/>
          <w:lang w:val="it-IT"/>
        </w:rPr>
      </w:pPr>
      <w:r w:rsidRPr="00CD4E9B">
        <w:rPr>
          <w:rFonts w:ascii="Trebuchet MS" w:hAnsi="Trebuchet MS" w:cs="Arial"/>
          <w:lang w:val="it-IT"/>
        </w:rPr>
        <w:t>Operatorul are obligația să asigure dotări corespunzătoare cu mijloace, structuri, dotări materiale și sisteme de management adecvate în scopul protejării, la un nivel ridicat, a sănătății populației și a mediului;</w:t>
      </w:r>
    </w:p>
    <w:p w14:paraId="31FA9E17" w14:textId="77777777" w:rsidR="00CD4E9B" w:rsidRPr="00CD4E9B" w:rsidRDefault="00CD4E9B" w:rsidP="00B201FF">
      <w:pPr>
        <w:numPr>
          <w:ilvl w:val="0"/>
          <w:numId w:val="13"/>
        </w:numPr>
        <w:spacing w:after="200" w:line="240" w:lineRule="auto"/>
        <w:contextualSpacing/>
        <w:jc w:val="both"/>
        <w:rPr>
          <w:rFonts w:ascii="Trebuchet MS" w:hAnsi="Trebuchet MS" w:cs="Arial"/>
        </w:rPr>
      </w:pPr>
      <w:r w:rsidRPr="00CD4E9B">
        <w:rPr>
          <w:rFonts w:ascii="Trebuchet MS" w:hAnsi="Trebuchet MS" w:cs="Arial"/>
        </w:rPr>
        <w:t xml:space="preserve">Activitatea desfășurată se încadrează în prevederile Ordinului 1798/2007 pentru aprobarea Procedurii de emitere a autorizației de mediu și aveți obligația să solicitați și </w:t>
      </w:r>
      <w:r w:rsidRPr="00CD4E9B">
        <w:rPr>
          <w:rFonts w:ascii="Trebuchet MS" w:hAnsi="Trebuchet MS" w:cs="Arial"/>
          <w:b/>
        </w:rPr>
        <w:t>să obtineți Autorizație de Mediu</w:t>
      </w:r>
      <w:r w:rsidRPr="00CD4E9B">
        <w:rPr>
          <w:rFonts w:ascii="Trebuchet MS" w:hAnsi="Trebuchet MS" w:cs="Arial"/>
        </w:rPr>
        <w:t xml:space="preserve"> în conformitate cu Ordinul mai sus mentionat;</w:t>
      </w:r>
    </w:p>
    <w:p w14:paraId="6B512643" w14:textId="635F62A3" w:rsidR="004635F4" w:rsidRPr="00CD4E9B" w:rsidRDefault="00CD4E9B" w:rsidP="00B201FF">
      <w:pPr>
        <w:numPr>
          <w:ilvl w:val="0"/>
          <w:numId w:val="16"/>
        </w:numPr>
        <w:spacing w:after="120" w:line="20" w:lineRule="atLeast"/>
        <w:contextualSpacing/>
        <w:jc w:val="both"/>
        <w:rPr>
          <w:rFonts w:ascii="Trebuchet MS" w:hAnsi="Trebuchet MS" w:cs="Arial"/>
          <w:b/>
          <w:bCs/>
          <w:lang w:eastAsia="ro-RO"/>
        </w:rPr>
      </w:pPr>
      <w:r w:rsidRPr="00CD4E9B">
        <w:rPr>
          <w:rFonts w:ascii="Trebuchet MS" w:hAnsi="Trebuchet MS" w:cs="Arial"/>
        </w:rPr>
        <w:t xml:space="preserve">Se vor respecta condițiile impuse prin </w:t>
      </w:r>
      <w:r w:rsidRPr="00CD4E9B">
        <w:rPr>
          <w:rFonts w:ascii="Trebuchet MS" w:hAnsi="Trebuchet MS" w:cs="Arial"/>
          <w:b/>
        </w:rPr>
        <w:t>Notificarea privind asistența de specialitate nr. 161</w:t>
      </w:r>
      <w:r w:rsidR="004635F4">
        <w:rPr>
          <w:rFonts w:ascii="Trebuchet MS" w:hAnsi="Trebuchet MS" w:cs="Arial"/>
          <w:b/>
        </w:rPr>
        <w:t xml:space="preserve">2/28.12.2023 emisă de DSP Ilfov si al </w:t>
      </w:r>
      <w:r w:rsidR="004635F4" w:rsidRPr="00CD4E9B">
        <w:rPr>
          <w:rFonts w:ascii="Trebuchet MS" w:hAnsi="Trebuchet MS" w:cs="Arial"/>
          <w:b/>
          <w:bCs/>
        </w:rPr>
        <w:t>Studiu</w:t>
      </w:r>
      <w:r w:rsidR="004635F4">
        <w:rPr>
          <w:rFonts w:ascii="Trebuchet MS" w:hAnsi="Trebuchet MS" w:cs="Arial"/>
          <w:b/>
          <w:bCs/>
        </w:rPr>
        <w:t>lui</w:t>
      </w:r>
      <w:r w:rsidR="004635F4" w:rsidRPr="00CD4E9B">
        <w:rPr>
          <w:rFonts w:ascii="Trebuchet MS" w:hAnsi="Trebuchet MS" w:cs="Arial"/>
          <w:b/>
          <w:bCs/>
        </w:rPr>
        <w:t xml:space="preserve"> de evaluare a impactului asupra sănătății și confortului populației pentru obiectivul de investiție ”Amplasare stație epurare”, întocmit de SC IMPACT SĂNĂTATE SRL.</w:t>
      </w:r>
    </w:p>
    <w:p w14:paraId="768F9605" w14:textId="7443E265" w:rsidR="00CD4E9B" w:rsidRPr="00CD4E9B" w:rsidRDefault="00CD4E9B" w:rsidP="00B201FF">
      <w:pPr>
        <w:numPr>
          <w:ilvl w:val="0"/>
          <w:numId w:val="13"/>
        </w:numPr>
        <w:spacing w:after="200" w:line="240" w:lineRule="auto"/>
        <w:contextualSpacing/>
        <w:jc w:val="both"/>
        <w:rPr>
          <w:rFonts w:ascii="Trebuchet MS" w:hAnsi="Trebuchet MS" w:cs="Arial"/>
        </w:rPr>
      </w:pPr>
    </w:p>
    <w:p w14:paraId="7D7B2A76" w14:textId="77777777" w:rsidR="00CD4E9B" w:rsidRPr="00CD4E9B" w:rsidRDefault="00CD4E9B" w:rsidP="00B201FF">
      <w:pPr>
        <w:numPr>
          <w:ilvl w:val="0"/>
          <w:numId w:val="13"/>
        </w:numPr>
        <w:spacing w:after="200" w:line="240" w:lineRule="auto"/>
        <w:contextualSpacing/>
        <w:jc w:val="both"/>
        <w:rPr>
          <w:rFonts w:ascii="Trebuchet MS" w:hAnsi="Trebuchet MS" w:cs="Arial"/>
        </w:rPr>
      </w:pPr>
      <w:r w:rsidRPr="00CD4E9B">
        <w:rPr>
          <w:rFonts w:ascii="Trebuchet MS" w:hAnsi="Trebuchet MS" w:cs="Arial"/>
        </w:rPr>
        <w:t>Activitatea se va putea desfășura numai cu respectarea reglementărilor stabilite conform planurilor urbanistice aflate în vigoare, cu privire la funcțiunea zonei, aprobate conform legii. În condițiile în care se va constata că activitatea nu este compatibilă cu funcțiunea zonei, stabilită conform legii și/sau că funcționarea obiectivului generază disconfort de orice natură, pentru așezările umane sau pentru factorii de mediu, activitatea va fi reevaluată conform prevederilor legale în vigoare.</w:t>
      </w:r>
    </w:p>
    <w:p w14:paraId="7918D964" w14:textId="77777777" w:rsidR="00CD4E9B" w:rsidRPr="00CD4E9B" w:rsidRDefault="00CD4E9B" w:rsidP="00B201FF">
      <w:pPr>
        <w:numPr>
          <w:ilvl w:val="0"/>
          <w:numId w:val="13"/>
        </w:numPr>
        <w:spacing w:after="200" w:line="240" w:lineRule="auto"/>
        <w:contextualSpacing/>
        <w:jc w:val="both"/>
        <w:rPr>
          <w:rFonts w:ascii="Trebuchet MS" w:hAnsi="Trebuchet MS" w:cs="Arial"/>
        </w:rPr>
      </w:pPr>
      <w:r w:rsidRPr="00CD4E9B">
        <w:rPr>
          <w:rFonts w:ascii="Trebuchet MS" w:hAnsi="Trebuchet MS" w:cs="Arial"/>
        </w:rPr>
        <w:t>În situația în care se vor semnala disconforturi create vecinătăților, activitatea va fi sistată până la remedierea acestora.</w:t>
      </w:r>
    </w:p>
    <w:p w14:paraId="4958BA27" w14:textId="77777777" w:rsidR="00CD4E9B" w:rsidRPr="00CD4E9B" w:rsidRDefault="00CD4E9B" w:rsidP="00B201FF">
      <w:pPr>
        <w:numPr>
          <w:ilvl w:val="0"/>
          <w:numId w:val="13"/>
        </w:numPr>
        <w:spacing w:after="200" w:line="240" w:lineRule="auto"/>
        <w:contextualSpacing/>
        <w:jc w:val="both"/>
        <w:rPr>
          <w:rFonts w:ascii="Trebuchet MS" w:hAnsi="Trebuchet MS" w:cs="Arial"/>
        </w:rPr>
      </w:pPr>
      <w:r w:rsidRPr="00CD4E9B">
        <w:rPr>
          <w:rFonts w:ascii="Trebuchet MS" w:hAnsi="Trebuchet MS" w:cs="Arial"/>
        </w:rPr>
        <w:t>Operatorul are obligația să asigure dotări corespunzătoare cu mijloace, structuri, dotări materiale și sisteme de management adecvate în scopul protejării, la un nivel ridicat, a sănătății populației și a mediului.</w:t>
      </w:r>
    </w:p>
    <w:p w14:paraId="6BEA4880" w14:textId="77777777" w:rsidR="00CD4E9B" w:rsidRPr="00CD4E9B" w:rsidRDefault="00CD4E9B" w:rsidP="00B201FF">
      <w:pPr>
        <w:spacing w:line="240" w:lineRule="auto"/>
        <w:contextualSpacing/>
        <w:jc w:val="both"/>
        <w:rPr>
          <w:rFonts w:ascii="Trebuchet MS" w:hAnsi="Trebuchet MS" w:cs="Arial"/>
          <w:b/>
        </w:rPr>
      </w:pPr>
      <w:r w:rsidRPr="00CD4E9B">
        <w:rPr>
          <w:rFonts w:ascii="Trebuchet MS" w:hAnsi="Trebuchet MS" w:cs="Arial"/>
          <w:b/>
        </w:rPr>
        <w:t>Prezentul act de reglementare stabilește condițiile de realizare a proiectului din punct de vedere al protecției mediului. În cazul în care proiectul nu se încadrează în funcțiunea zonei, decizia de emitere/respingere a aprobării de dezvoltare revine autorității administrației publice locale.</w:t>
      </w:r>
    </w:p>
    <w:p w14:paraId="15EC4AA4" w14:textId="77777777" w:rsidR="00CD4E9B" w:rsidRPr="00CD4E9B" w:rsidRDefault="00CD4E9B" w:rsidP="00B201FF">
      <w:pPr>
        <w:spacing w:line="240" w:lineRule="auto"/>
        <w:contextualSpacing/>
        <w:jc w:val="both"/>
        <w:rPr>
          <w:rFonts w:ascii="Trebuchet MS" w:hAnsi="Trebuchet MS" w:cs="Arial"/>
        </w:rPr>
      </w:pPr>
      <w:r w:rsidRPr="00CD4E9B">
        <w:rPr>
          <w:rFonts w:ascii="Trebuchet MS" w:hAnsi="Trebuchet MS" w:cs="Arial"/>
        </w:rPr>
        <w:t xml:space="preserve">Pentru legalitatea și autenticitatea documentelor depuse la dosar se face răspunzator titularul proiectului. Conform art. 21, alin. (4) din OUG. 195/2005 privind protecția mediului, aprobată cu modificări și completări prin Legea nr. 265/2006, cu modificările și completările ulterioare </w:t>
      </w:r>
      <w:r w:rsidRPr="00CD4E9B">
        <w:rPr>
          <w:rFonts w:ascii="Trebuchet MS" w:hAnsi="Trebuchet MS" w:cs="Arial"/>
        </w:rPr>
        <w:lastRenderedPageBreak/>
        <w:t>”răspunderea pentru corectitudinea informaţiilor puse la dispoziţia autorităţilor competente pentru protecţia mediului și a publicului revine titularului proiectului”.</w:t>
      </w:r>
    </w:p>
    <w:p w14:paraId="24F83E09" w14:textId="77777777" w:rsidR="00CD4E9B" w:rsidRPr="00CD4E9B" w:rsidRDefault="00CD4E9B" w:rsidP="00B201FF">
      <w:pPr>
        <w:spacing w:line="240" w:lineRule="auto"/>
        <w:ind w:firstLine="720"/>
        <w:contextualSpacing/>
        <w:jc w:val="both"/>
        <w:rPr>
          <w:rFonts w:ascii="Trebuchet MS" w:hAnsi="Trebuchet MS" w:cs="Arial"/>
          <w:b/>
        </w:rPr>
      </w:pPr>
      <w:r w:rsidRPr="00CD4E9B">
        <w:rPr>
          <w:rFonts w:ascii="Trebuchet MS" w:hAnsi="Trebuchet MS" w:cs="Arial"/>
          <w:b/>
        </w:rPr>
        <w:t>Conform prevederilor Legii nr. 292/2018:</w:t>
      </w:r>
    </w:p>
    <w:p w14:paraId="6270AB8B" w14:textId="77777777" w:rsidR="00CD4E9B" w:rsidRPr="00CD4E9B" w:rsidRDefault="00CD4E9B" w:rsidP="00B201FF">
      <w:pPr>
        <w:spacing w:line="240" w:lineRule="auto"/>
        <w:contextualSpacing/>
        <w:jc w:val="both"/>
        <w:rPr>
          <w:rFonts w:ascii="Trebuchet MS" w:hAnsi="Trebuchet MS" w:cs="Arial"/>
        </w:rPr>
      </w:pPr>
      <w:r w:rsidRPr="00CD4E9B">
        <w:rPr>
          <w:rFonts w:ascii="Trebuchet MS" w:hAnsi="Trebuchet MS" w:cs="Arial"/>
        </w:rPr>
        <w:t> - anexa 5, art. 43, alin. (3) la finalizarea proiectelor publice și private care au făcut obiectul procedurii de evaluare a impactului asupra mediului, autoritatea competentă pentru protecția mediului care a parcurs procedura verifică respectarea prevederilor deciziei etapei de încadrare;</w:t>
      </w:r>
    </w:p>
    <w:p w14:paraId="1771F041" w14:textId="77777777" w:rsidR="00CD4E9B" w:rsidRPr="00CD4E9B" w:rsidRDefault="00CD4E9B" w:rsidP="00B201FF">
      <w:pPr>
        <w:spacing w:line="240" w:lineRule="auto"/>
        <w:contextualSpacing/>
        <w:jc w:val="both"/>
        <w:rPr>
          <w:rFonts w:ascii="Trebuchet MS" w:hAnsi="Trebuchet MS" w:cs="Arial"/>
        </w:rPr>
      </w:pPr>
      <w:r w:rsidRPr="00CD4E9B">
        <w:rPr>
          <w:rFonts w:ascii="Trebuchet MS" w:hAnsi="Trebuchet MS" w:cs="Arial"/>
        </w:rPr>
        <w:t> - anexa 5, art. 43 alin. (4) procesul - verbal întocmit în situația prevăzută la alin. (3) se anexează și face parte integrantă din procesul - verbal de recepție la terminarea lucrărilor.</w:t>
      </w:r>
    </w:p>
    <w:p w14:paraId="091AB1A7" w14:textId="77777777" w:rsidR="00CD4E9B" w:rsidRPr="00CD4E9B" w:rsidRDefault="00CD4E9B" w:rsidP="00B201FF">
      <w:pPr>
        <w:spacing w:line="240" w:lineRule="auto"/>
        <w:ind w:firstLine="720"/>
        <w:contextualSpacing/>
        <w:jc w:val="both"/>
        <w:rPr>
          <w:rFonts w:ascii="Trebuchet MS" w:hAnsi="Trebuchet MS" w:cs="Arial"/>
        </w:rPr>
      </w:pPr>
      <w:r w:rsidRPr="00CD4E9B">
        <w:rPr>
          <w:rFonts w:ascii="Trebuchet MS" w:hAnsi="Trebuchet MS" w:cs="Arial"/>
        </w:rPr>
        <w:t xml:space="preserve"> Prezentul act nu exonerează de răspundere titularul, proiectantul şi/sau constructorul în cazul producerii unor accidente în timpul execuției lucrărilor sau exploatării acestora.</w:t>
      </w:r>
    </w:p>
    <w:p w14:paraId="601E0472" w14:textId="77777777" w:rsidR="00CD4E9B" w:rsidRPr="00CD4E9B" w:rsidRDefault="00CD4E9B" w:rsidP="00B201FF">
      <w:pPr>
        <w:spacing w:line="240" w:lineRule="auto"/>
        <w:ind w:firstLine="720"/>
        <w:contextualSpacing/>
        <w:jc w:val="both"/>
        <w:rPr>
          <w:rFonts w:ascii="Trebuchet MS" w:hAnsi="Trebuchet MS" w:cs="Arial"/>
        </w:rPr>
      </w:pPr>
      <w:r w:rsidRPr="00CD4E9B">
        <w:rPr>
          <w:rFonts w:ascii="Trebuchet MS" w:hAnsi="Trebuchet MS" w:cs="Arial"/>
        </w:rPr>
        <w:t>Nerespectarea prevederilor prezentei decizii a APM Ilfov, se sancționează conform prevederilor legale în vigoare.</w:t>
      </w:r>
    </w:p>
    <w:p w14:paraId="7A9D6CC4" w14:textId="77777777" w:rsidR="00CD4E9B" w:rsidRPr="00CD4E9B" w:rsidRDefault="00CD4E9B" w:rsidP="00B201FF">
      <w:pPr>
        <w:spacing w:line="240" w:lineRule="auto"/>
        <w:contextualSpacing/>
        <w:jc w:val="both"/>
        <w:rPr>
          <w:rFonts w:ascii="Trebuchet MS" w:hAnsi="Trebuchet MS" w:cs="Arial"/>
        </w:rPr>
      </w:pPr>
      <w:r w:rsidRPr="00CD4E9B">
        <w:rPr>
          <w:rFonts w:ascii="Trebuchet MS" w:hAnsi="Trebuchet MS" w:cs="Arial"/>
        </w:rPr>
        <w:t>         Proiectul propus nu necesită parcurgerea celorlalte etape ale procesului de evaluare a impactului asupra mediului de evaluare adecvată și de evaluare asupra corpurilor de apă.</w:t>
      </w:r>
    </w:p>
    <w:p w14:paraId="046295DD" w14:textId="77777777" w:rsidR="00CD4E9B" w:rsidRPr="00CD4E9B" w:rsidRDefault="00CD4E9B" w:rsidP="00B201FF">
      <w:pPr>
        <w:spacing w:line="240" w:lineRule="auto"/>
        <w:contextualSpacing/>
        <w:jc w:val="both"/>
        <w:rPr>
          <w:rFonts w:ascii="Trebuchet MS" w:hAnsi="Trebuchet MS" w:cs="Arial"/>
        </w:rPr>
      </w:pPr>
      <w:r w:rsidRPr="00CD4E9B">
        <w:rPr>
          <w:rFonts w:ascii="Trebuchet MS" w:hAnsi="Trebuchet MS" w:cs="Arial"/>
        </w:rPr>
        <w:t xml:space="preserve">           Proiectul deciziei etapei de încadrare a fost afişat pe site-ul http://apmif.anpm.ro. </w:t>
      </w:r>
    </w:p>
    <w:p w14:paraId="551C0019" w14:textId="77777777" w:rsidR="00CD4E9B" w:rsidRPr="00CD4E9B" w:rsidRDefault="00CD4E9B" w:rsidP="00B201FF">
      <w:pPr>
        <w:spacing w:line="240" w:lineRule="auto"/>
        <w:contextualSpacing/>
        <w:jc w:val="both"/>
        <w:rPr>
          <w:rFonts w:ascii="Trebuchet MS" w:hAnsi="Trebuchet MS" w:cs="Arial"/>
        </w:rPr>
      </w:pPr>
      <w:r w:rsidRPr="00CD4E9B">
        <w:rPr>
          <w:rFonts w:ascii="Trebuchet MS" w:hAnsi="Trebuchet MS" w:cs="Arial"/>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2E3C9D7E" w14:textId="77777777" w:rsidR="00CD4E9B" w:rsidRPr="00CD4E9B" w:rsidRDefault="00CD4E9B" w:rsidP="00B201FF">
      <w:pPr>
        <w:spacing w:line="240" w:lineRule="auto"/>
        <w:ind w:firstLine="720"/>
        <w:contextualSpacing/>
        <w:jc w:val="both"/>
        <w:rPr>
          <w:rFonts w:ascii="Trebuchet MS" w:hAnsi="Trebuchet MS" w:cs="Arial"/>
        </w:rPr>
      </w:pPr>
      <w:r w:rsidRPr="00CD4E9B">
        <w:rPr>
          <w:rFonts w:ascii="Trebuchet MS" w:hAnsi="Trebuchet MS" w:cs="Arial"/>
        </w:rPr>
        <w:t xml:space="preserve">În conformitate cu prevederile OUG nr.195/2005, aprobată prin Legea nr.265/2006 privind protectia mediului, cu modificările și completările ulterioare - "Art. 15 alin (2) lit a - «Titularii proiectelor au obligația de a notifica autoritatea competentă pentru protecția mediului dacă intervin elemente noi, necunoscute la data emiterii actelor de reglementare, precum și asupra oricăror modificări ale condițiilor care au stat la baza emiterii actelor de reglementare, înainte de realizarea modificării»; </w:t>
      </w:r>
    </w:p>
    <w:p w14:paraId="6672BF84" w14:textId="77777777" w:rsidR="00CD4E9B" w:rsidRPr="00CD4E9B" w:rsidRDefault="00CD4E9B" w:rsidP="00B201FF">
      <w:pPr>
        <w:spacing w:line="240" w:lineRule="auto"/>
        <w:ind w:firstLine="720"/>
        <w:contextualSpacing/>
        <w:jc w:val="both"/>
        <w:rPr>
          <w:rFonts w:ascii="Trebuchet MS" w:hAnsi="Trebuchet MS" w:cs="Arial"/>
          <w:b/>
        </w:rPr>
      </w:pPr>
      <w:r w:rsidRPr="00CD4E9B">
        <w:rPr>
          <w:rFonts w:ascii="Trebuchet MS" w:hAnsi="Trebuchet MS" w:cs="Arial"/>
          <w:b/>
        </w:rPr>
        <w:t>Conform prevederilor Legii nr. 292/2018: </w:t>
      </w:r>
    </w:p>
    <w:p w14:paraId="5B2A1580" w14:textId="77777777" w:rsidR="00CD4E9B" w:rsidRPr="00CD4E9B" w:rsidRDefault="00CD4E9B" w:rsidP="00B201FF">
      <w:pPr>
        <w:spacing w:line="240" w:lineRule="auto"/>
        <w:contextualSpacing/>
        <w:jc w:val="both"/>
        <w:rPr>
          <w:rFonts w:ascii="Trebuchet MS" w:hAnsi="Trebuchet MS" w:cs="Arial"/>
        </w:rPr>
      </w:pPr>
      <w:r w:rsidRPr="00CD4E9B">
        <w:rPr>
          <w:rFonts w:ascii="Trebuchet MS" w:hAnsi="Trebuchet MS" w:cs="Arial"/>
        </w:rPr>
        <w:t>    - anexa 5, art. 34, alin. (1) titularul de proiect are obligația de a notifica în scris autoritatea competentă pentru protecția mediului despre orice modificare sau extindere a proiectului survenită după emiterea deciziei etapei de încadrare, acordului de mediu și anterior emiterii aprobării de dezvoltare;</w:t>
      </w:r>
    </w:p>
    <w:p w14:paraId="7887B493" w14:textId="77777777" w:rsidR="00CD4E9B" w:rsidRPr="00CD4E9B" w:rsidRDefault="00CD4E9B" w:rsidP="00B201FF">
      <w:pPr>
        <w:spacing w:line="240" w:lineRule="auto"/>
        <w:contextualSpacing/>
        <w:jc w:val="both"/>
        <w:rPr>
          <w:rFonts w:ascii="Trebuchet MS" w:hAnsi="Trebuchet MS" w:cs="Arial"/>
        </w:rPr>
      </w:pPr>
      <w:r w:rsidRPr="00CD4E9B">
        <w:rPr>
          <w:rFonts w:ascii="Trebuchet MS" w:hAnsi="Trebuchet MS" w:cs="Arial"/>
        </w:rPr>
        <w:t>    -anexa 5, art. 34, alin (2) notificarea prevăzută la alin. (1), însoțită de raportul de verificare întocmit în conformitate cu prevederile art. 20 alin. (2) lit. a) din Legea nr. 292/2018 de către verificatorul de proiecte atestat în condițiile legii pentru cerința esențială D) igienă, sănătate și mediu înconjurator prevăzută la art. 3 din Ordinul ministrului dezvoltării regionale și administrației publice nr. 2264/2018 sau după caz de punctul de vedere al autorității competente emitente a aprobării de dezvoltare conform art. 20 alin. (2) lit. b) din Legea nr. 292/2018, se depune în termen de 10 zile de la data apariției necesității modificării/extinderii;</w:t>
      </w:r>
    </w:p>
    <w:p w14:paraId="09276CE2" w14:textId="77777777" w:rsidR="00CD4E9B" w:rsidRPr="00CD4E9B" w:rsidRDefault="00CD4E9B" w:rsidP="00B201FF">
      <w:pPr>
        <w:spacing w:line="240" w:lineRule="auto"/>
        <w:contextualSpacing/>
        <w:jc w:val="both"/>
        <w:rPr>
          <w:rFonts w:ascii="Trebuchet MS" w:hAnsi="Trebuchet MS" w:cs="Arial"/>
        </w:rPr>
      </w:pPr>
      <w:r w:rsidRPr="00CD4E9B">
        <w:rPr>
          <w:rFonts w:ascii="Trebuchet MS" w:hAnsi="Trebuchet MS" w:cs="Arial"/>
        </w:rPr>
        <w:t>   -art. 18, alin. (13) în cazul în care una dintre deciziile prevăzute la alin. (8) si (9) nu se emite în termen de 5 ani de la emiterea acordului de mediu, titularul proiectului este obligat să se adreseze autorității de mediu emitente în vederea confirmării faptului că acordul de mediu nu este depășit.</w:t>
      </w:r>
    </w:p>
    <w:p w14:paraId="4888C8C8" w14:textId="77777777" w:rsidR="00CD4E9B" w:rsidRPr="00CD4E9B" w:rsidRDefault="00CD4E9B" w:rsidP="00B201FF">
      <w:pPr>
        <w:pStyle w:val="Default"/>
        <w:contextualSpacing/>
        <w:jc w:val="both"/>
        <w:rPr>
          <w:rFonts w:ascii="Trebuchet MS" w:hAnsi="Trebuchet MS" w:cs="Arial"/>
          <w:color w:val="auto"/>
          <w:sz w:val="22"/>
          <w:szCs w:val="22"/>
        </w:rPr>
      </w:pPr>
      <w:r w:rsidRPr="00CD4E9B">
        <w:rPr>
          <w:rFonts w:ascii="Trebuchet MS" w:hAnsi="Trebuchet MS" w:cs="Arial"/>
          <w:color w:val="auto"/>
          <w:sz w:val="22"/>
          <w:szCs w:val="22"/>
        </w:rPr>
        <w:t xml:space="preserve">Draftul deciziei etapei de încadrare a fost afisat spre consultare pe site APM Ilfov: </w:t>
      </w:r>
      <w:hyperlink r:id="rId11" w:history="1">
        <w:r w:rsidRPr="00CD4E9B">
          <w:rPr>
            <w:rStyle w:val="Hyperlink"/>
            <w:rFonts w:ascii="Trebuchet MS" w:eastAsia="SimSun" w:hAnsi="Trebuchet MS" w:cs="Arial"/>
            <w:color w:val="auto"/>
            <w:sz w:val="22"/>
            <w:szCs w:val="22"/>
          </w:rPr>
          <w:t>www.apmif.anpm.ro</w:t>
        </w:r>
      </w:hyperlink>
      <w:r w:rsidRPr="00CD4E9B">
        <w:rPr>
          <w:rFonts w:ascii="Trebuchet MS" w:hAnsi="Trebuchet MS" w:cs="Arial"/>
          <w:color w:val="auto"/>
          <w:sz w:val="22"/>
          <w:szCs w:val="22"/>
        </w:rPr>
        <w:t>.</w:t>
      </w:r>
    </w:p>
    <w:p w14:paraId="428B80B7" w14:textId="77777777" w:rsidR="00CD4E9B" w:rsidRPr="00CD4E9B" w:rsidRDefault="00CD4E9B" w:rsidP="00B201FF">
      <w:pPr>
        <w:shd w:val="clear" w:color="auto" w:fill="FFFFFF"/>
        <w:spacing w:line="240" w:lineRule="auto"/>
        <w:contextualSpacing/>
        <w:jc w:val="both"/>
        <w:rPr>
          <w:rFonts w:ascii="Trebuchet MS" w:hAnsi="Trebuchet MS" w:cs="Arial"/>
          <w:lang w:eastAsia="ro-RO"/>
        </w:rPr>
      </w:pPr>
      <w:r w:rsidRPr="00CD4E9B">
        <w:rPr>
          <w:rFonts w:ascii="Trebuchet MS" w:hAnsi="Trebuchet MS" w:cs="Arial"/>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2" w:tgtFrame="_blank" w:history="1">
        <w:r w:rsidRPr="00CD4E9B">
          <w:rPr>
            <w:rFonts w:ascii="Trebuchet MS" w:hAnsi="Trebuchet MS" w:cs="Arial"/>
            <w:u w:val="single"/>
            <w:lang w:eastAsia="ro-RO"/>
          </w:rPr>
          <w:t>nr. 554/2004</w:t>
        </w:r>
      </w:hyperlink>
      <w:r w:rsidRPr="00CD4E9B">
        <w:rPr>
          <w:rFonts w:ascii="Trebuchet MS" w:hAnsi="Trebuchet MS" w:cs="Arial"/>
          <w:lang w:eastAsia="ro-RO"/>
        </w:rPr>
        <w:t>, cu modificările și completările ulterioare.</w:t>
      </w:r>
    </w:p>
    <w:p w14:paraId="7CD5C112" w14:textId="77777777" w:rsidR="00CD4E9B" w:rsidRPr="00CD4E9B" w:rsidRDefault="00CD4E9B" w:rsidP="00B201FF">
      <w:pPr>
        <w:shd w:val="clear" w:color="auto" w:fill="FFFFFF"/>
        <w:spacing w:line="240" w:lineRule="auto"/>
        <w:contextualSpacing/>
        <w:jc w:val="both"/>
        <w:rPr>
          <w:rFonts w:ascii="Trebuchet MS" w:hAnsi="Trebuchet MS" w:cs="Arial"/>
          <w:lang w:eastAsia="ro-RO"/>
        </w:rPr>
      </w:pPr>
      <w:r w:rsidRPr="00CD4E9B">
        <w:rPr>
          <w:rFonts w:ascii="Trebuchet MS" w:hAnsi="Trebuchet MS" w:cs="Arial"/>
          <w:lang w:eastAsia="ro-RO"/>
        </w:rPr>
        <w:t>Se poate adresa instanței de contencios administrativ competente și orice organizație neguvernamentală care îndeplinește condițiile prevăzute la art. 2 din Legea nr.292/2018 privind evaluarea impactului anumitor proiecte publice și private asupra mediului, considerându-se că acestea sunt vătămate într-un drept al lor sau într-un interes legitim.</w:t>
      </w:r>
    </w:p>
    <w:p w14:paraId="2F5CD284" w14:textId="77777777" w:rsidR="00CD4E9B" w:rsidRPr="00CD4E9B" w:rsidRDefault="00CD4E9B" w:rsidP="00B201FF">
      <w:pPr>
        <w:shd w:val="clear" w:color="auto" w:fill="FFFFFF"/>
        <w:spacing w:line="240" w:lineRule="auto"/>
        <w:contextualSpacing/>
        <w:jc w:val="both"/>
        <w:rPr>
          <w:rFonts w:ascii="Trebuchet MS" w:hAnsi="Trebuchet MS" w:cs="Arial"/>
          <w:lang w:eastAsia="ro-RO"/>
        </w:rPr>
      </w:pPr>
      <w:r w:rsidRPr="00CD4E9B">
        <w:rPr>
          <w:rFonts w:ascii="Trebuchet MS" w:hAnsi="Trebuchet MS" w:cs="Arial"/>
          <w:lang w:eastAsia="ro-RO"/>
        </w:rPr>
        <w:lastRenderedPageBreak/>
        <w:t>Actele sau omisiunile autorității publice competente care fac obiectul participării publicului se atacă în instanță odată cu decizia etapei de încadrare.</w:t>
      </w:r>
    </w:p>
    <w:p w14:paraId="1704D8EA" w14:textId="77777777" w:rsidR="00CD4E9B" w:rsidRPr="00CD4E9B" w:rsidRDefault="00CD4E9B" w:rsidP="00B201FF">
      <w:pPr>
        <w:shd w:val="clear" w:color="auto" w:fill="FFFFFF"/>
        <w:spacing w:line="240" w:lineRule="auto"/>
        <w:contextualSpacing/>
        <w:jc w:val="both"/>
        <w:rPr>
          <w:rFonts w:ascii="Trebuchet MS" w:hAnsi="Trebuchet MS" w:cs="Arial"/>
          <w:lang w:eastAsia="ro-RO"/>
        </w:rPr>
      </w:pPr>
      <w:r w:rsidRPr="00CD4E9B">
        <w:rPr>
          <w:rFonts w:ascii="Trebuchet MS" w:hAnsi="Trebuchet MS" w:cs="Arial"/>
          <w:lang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30023D02" w14:textId="77777777" w:rsidR="00CD4E9B" w:rsidRPr="00CD4E9B" w:rsidRDefault="00CD4E9B" w:rsidP="00B201FF">
      <w:pPr>
        <w:shd w:val="clear" w:color="auto" w:fill="FFFFFF"/>
        <w:spacing w:line="240" w:lineRule="auto"/>
        <w:contextualSpacing/>
        <w:jc w:val="both"/>
        <w:rPr>
          <w:rFonts w:ascii="Trebuchet MS" w:hAnsi="Trebuchet MS" w:cs="Arial"/>
          <w:lang w:eastAsia="ro-RO"/>
        </w:rPr>
      </w:pPr>
      <w:r w:rsidRPr="00CD4E9B">
        <w:rPr>
          <w:rFonts w:ascii="Trebuchet MS" w:hAnsi="Trebuchet MS" w:cs="Arial"/>
          <w:lang w:eastAsia="ro-RO"/>
        </w:rPr>
        <w:t>Autoritatea publică emitentă are obligația de a răspunde la plângerea prealabilă prevăzută la art. 22 alin. (1) în termen de 30 de zile de la data înregistrării acesteia la respectiva autoritate.</w:t>
      </w:r>
    </w:p>
    <w:p w14:paraId="60EB51D0" w14:textId="77777777" w:rsidR="00CD4E9B" w:rsidRPr="00CD4E9B" w:rsidRDefault="00CD4E9B" w:rsidP="00B201FF">
      <w:pPr>
        <w:shd w:val="clear" w:color="auto" w:fill="FFFFFF"/>
        <w:spacing w:line="240" w:lineRule="auto"/>
        <w:contextualSpacing/>
        <w:jc w:val="both"/>
        <w:rPr>
          <w:rFonts w:ascii="Trebuchet MS" w:hAnsi="Trebuchet MS" w:cs="Arial"/>
          <w:lang w:eastAsia="ro-RO"/>
        </w:rPr>
      </w:pPr>
      <w:r w:rsidRPr="00CD4E9B">
        <w:rPr>
          <w:rFonts w:ascii="Trebuchet MS" w:hAnsi="Trebuchet MS" w:cs="Arial"/>
          <w:lang w:eastAsia="ro-RO"/>
        </w:rPr>
        <w:t>Procedura de soluționare a plângerii prealabile prevăzută la art. 22 alin. (1) este gratuită și trebuie să fie echitabilă, rapidă și corectă.</w:t>
      </w:r>
    </w:p>
    <w:p w14:paraId="3EAE7B78" w14:textId="77777777" w:rsidR="00CD4E9B" w:rsidRPr="00CD4E9B" w:rsidRDefault="00CD4E9B" w:rsidP="00B201FF">
      <w:pPr>
        <w:shd w:val="clear" w:color="auto" w:fill="FFFFFF"/>
        <w:spacing w:line="240" w:lineRule="auto"/>
        <w:contextualSpacing/>
        <w:jc w:val="both"/>
        <w:rPr>
          <w:rFonts w:ascii="Trebuchet MS" w:hAnsi="Trebuchet MS" w:cs="Arial"/>
          <w:lang w:eastAsia="ro-RO"/>
        </w:rPr>
      </w:pPr>
      <w:r w:rsidRPr="00CD4E9B">
        <w:rPr>
          <w:rFonts w:ascii="Trebuchet MS" w:hAnsi="Trebuchet MS" w:cs="Arial"/>
          <w:lang w:eastAsia="ro-RO"/>
        </w:rPr>
        <w:t>Prezenta decizie poate fi contestată în conformitate cu prevederile Legii nr. 292/2018 privind evaluarea impactului anumitor proiecte publice și private asupra mediului și ale Legii </w:t>
      </w:r>
      <w:hyperlink r:id="rId13" w:tgtFrame="_blank" w:history="1">
        <w:r w:rsidRPr="00CD4E9B">
          <w:rPr>
            <w:rFonts w:ascii="Trebuchet MS" w:hAnsi="Trebuchet MS" w:cs="Arial"/>
            <w:u w:val="single"/>
            <w:lang w:eastAsia="ro-RO"/>
          </w:rPr>
          <w:t>nr. 554/2004</w:t>
        </w:r>
      </w:hyperlink>
      <w:r w:rsidRPr="00CD4E9B">
        <w:rPr>
          <w:rFonts w:ascii="Trebuchet MS" w:hAnsi="Trebuchet MS" w:cs="Arial"/>
          <w:lang w:eastAsia="ro-RO"/>
        </w:rPr>
        <w:t>, cu modificările și completările ulterioare.</w:t>
      </w:r>
    </w:p>
    <w:p w14:paraId="38E5D7E9" w14:textId="77777777" w:rsidR="003C2294" w:rsidRPr="00CD4E9B" w:rsidRDefault="003C2294" w:rsidP="00B201FF">
      <w:pPr>
        <w:widowControl w:val="0"/>
        <w:spacing w:after="0" w:line="360" w:lineRule="auto"/>
        <w:jc w:val="both"/>
        <w:outlineLvl w:val="0"/>
        <w:rPr>
          <w:rFonts w:ascii="Trebuchet MS" w:hAnsi="Trebuchet MS" w:cs="Open Sans"/>
          <w:color w:val="000000"/>
          <w:shd w:val="clear" w:color="auto" w:fill="FFFFFF"/>
        </w:rPr>
      </w:pPr>
    </w:p>
    <w:p w14:paraId="4C170991" w14:textId="77777777" w:rsidR="007F008B" w:rsidRPr="00CD4E9B" w:rsidRDefault="007F008B" w:rsidP="00B201FF">
      <w:pPr>
        <w:widowControl w:val="0"/>
        <w:spacing w:after="0" w:line="360" w:lineRule="auto"/>
        <w:jc w:val="both"/>
        <w:outlineLvl w:val="0"/>
        <w:rPr>
          <w:rFonts w:ascii="Trebuchet MS" w:hAnsi="Trebuchet MS" w:cs="Open Sans"/>
          <w:color w:val="000000"/>
          <w:shd w:val="clear" w:color="auto" w:fill="FFFFFF"/>
        </w:rPr>
      </w:pPr>
    </w:p>
    <w:p w14:paraId="2AD6EB20" w14:textId="77777777" w:rsidR="007F008B" w:rsidRPr="00CD4E9B" w:rsidRDefault="007F008B" w:rsidP="00B201FF">
      <w:pPr>
        <w:widowControl w:val="0"/>
        <w:spacing w:after="0" w:line="360" w:lineRule="auto"/>
        <w:jc w:val="both"/>
        <w:outlineLvl w:val="0"/>
        <w:rPr>
          <w:rFonts w:ascii="Trebuchet MS" w:hAnsi="Trebuchet MS" w:cs="Open Sans"/>
          <w:color w:val="000000"/>
          <w:shd w:val="clear" w:color="auto" w:fill="FFFFFF"/>
        </w:rPr>
      </w:pPr>
    </w:p>
    <w:p w14:paraId="1206F03D" w14:textId="77777777" w:rsidR="007F008B" w:rsidRPr="00CD4E9B" w:rsidRDefault="007F008B" w:rsidP="00B201FF">
      <w:pPr>
        <w:widowControl w:val="0"/>
        <w:spacing w:after="0" w:line="360" w:lineRule="auto"/>
        <w:jc w:val="both"/>
        <w:outlineLvl w:val="0"/>
        <w:rPr>
          <w:rFonts w:ascii="Trebuchet MS" w:hAnsi="Trebuchet MS" w:cs="Open Sans"/>
          <w:color w:val="000000"/>
          <w:shd w:val="clear" w:color="auto" w:fill="FFFFFF"/>
        </w:rPr>
      </w:pPr>
    </w:p>
    <w:p w14:paraId="2F3AFDD2" w14:textId="77777777" w:rsidR="007F008B" w:rsidRPr="00CD4E9B" w:rsidRDefault="007F008B" w:rsidP="00B201FF">
      <w:pPr>
        <w:widowControl w:val="0"/>
        <w:spacing w:after="0" w:line="360" w:lineRule="auto"/>
        <w:jc w:val="both"/>
        <w:outlineLvl w:val="0"/>
        <w:rPr>
          <w:rFonts w:ascii="Trebuchet MS" w:hAnsi="Trebuchet MS" w:cs="Open Sans"/>
          <w:color w:val="000000"/>
          <w:shd w:val="clear" w:color="auto" w:fill="FFFFFF"/>
        </w:rPr>
      </w:pPr>
    </w:p>
    <w:p w14:paraId="05283AD5" w14:textId="77777777" w:rsidR="007F008B" w:rsidRPr="00CD4E9B" w:rsidRDefault="007F008B" w:rsidP="00B201FF">
      <w:pPr>
        <w:widowControl w:val="0"/>
        <w:spacing w:after="0" w:line="360" w:lineRule="auto"/>
        <w:jc w:val="both"/>
        <w:outlineLvl w:val="0"/>
        <w:rPr>
          <w:rFonts w:ascii="Trebuchet MS" w:hAnsi="Trebuchet MS" w:cs="Open Sans"/>
          <w:color w:val="000000"/>
          <w:shd w:val="clear" w:color="auto" w:fill="FFFFFF"/>
        </w:rPr>
      </w:pPr>
    </w:p>
    <w:p w14:paraId="6498CB2D" w14:textId="77777777" w:rsidR="003C2294" w:rsidRPr="00CD4E9B" w:rsidRDefault="003C2294" w:rsidP="00B201FF">
      <w:pPr>
        <w:widowControl w:val="0"/>
        <w:spacing w:after="0" w:line="360" w:lineRule="auto"/>
        <w:jc w:val="center"/>
        <w:outlineLvl w:val="0"/>
        <w:rPr>
          <w:rFonts w:ascii="Trebuchet MS" w:hAnsi="Trebuchet MS" w:cs="Open Sans"/>
          <w:color w:val="000000"/>
          <w:shd w:val="clear" w:color="auto" w:fill="FFFFFF"/>
        </w:rPr>
      </w:pPr>
      <w:r w:rsidRPr="00CD4E9B">
        <w:rPr>
          <w:rFonts w:ascii="Trebuchet MS" w:hAnsi="Trebuchet MS" w:cs="Open Sans"/>
          <w:color w:val="000000"/>
          <w:shd w:val="clear" w:color="auto" w:fill="FFFFFF"/>
        </w:rPr>
        <w:t>Director Executiv</w:t>
      </w:r>
    </w:p>
    <w:p w14:paraId="54B76CC4" w14:textId="77777777" w:rsidR="003C2294" w:rsidRPr="00CD4E9B" w:rsidRDefault="003C2294" w:rsidP="00B201FF">
      <w:pPr>
        <w:widowControl w:val="0"/>
        <w:spacing w:after="0" w:line="360" w:lineRule="auto"/>
        <w:jc w:val="center"/>
        <w:outlineLvl w:val="0"/>
        <w:rPr>
          <w:rFonts w:ascii="Trebuchet MS" w:hAnsi="Trebuchet MS" w:cs="Open Sans"/>
          <w:color w:val="000000"/>
          <w:shd w:val="clear" w:color="auto" w:fill="FFFFFF"/>
        </w:rPr>
      </w:pPr>
      <w:r w:rsidRPr="00CD4E9B">
        <w:rPr>
          <w:rFonts w:ascii="Trebuchet MS" w:hAnsi="Trebuchet MS" w:cs="Open Sans"/>
          <w:color w:val="000000"/>
          <w:shd w:val="clear" w:color="auto" w:fill="FFFFFF"/>
        </w:rPr>
        <w:t>Alina Laura POSTEIU</w:t>
      </w:r>
    </w:p>
    <w:p w14:paraId="1BD478DE" w14:textId="77777777" w:rsidR="003C2294" w:rsidRPr="00CD4E9B" w:rsidRDefault="003C2294" w:rsidP="00B201FF">
      <w:pPr>
        <w:widowControl w:val="0"/>
        <w:spacing w:after="0" w:line="240" w:lineRule="auto"/>
        <w:jc w:val="both"/>
        <w:rPr>
          <w:rFonts w:ascii="Trebuchet MS" w:hAnsi="Trebuchet MS" w:cs="Open Sans"/>
          <w:color w:val="000000"/>
          <w:shd w:val="clear" w:color="auto" w:fill="FFFFFF"/>
        </w:rPr>
      </w:pPr>
    </w:p>
    <w:p w14:paraId="412D9213" w14:textId="77777777" w:rsidR="003C2294" w:rsidRPr="00CD4E9B" w:rsidRDefault="003C2294" w:rsidP="00B201FF">
      <w:pPr>
        <w:widowControl w:val="0"/>
        <w:spacing w:after="0" w:line="240" w:lineRule="auto"/>
        <w:jc w:val="both"/>
        <w:rPr>
          <w:rFonts w:ascii="Trebuchet MS" w:hAnsi="Trebuchet MS" w:cs="Open Sans"/>
          <w:color w:val="000000"/>
          <w:shd w:val="clear" w:color="auto" w:fill="FFFFFF"/>
        </w:rPr>
      </w:pPr>
    </w:p>
    <w:p w14:paraId="1787641B" w14:textId="77777777" w:rsidR="007F008B" w:rsidRPr="00CD4E9B" w:rsidRDefault="007F008B" w:rsidP="00B201FF">
      <w:pPr>
        <w:widowControl w:val="0"/>
        <w:spacing w:after="0" w:line="240" w:lineRule="auto"/>
        <w:jc w:val="both"/>
        <w:rPr>
          <w:rFonts w:ascii="Trebuchet MS" w:hAnsi="Trebuchet MS" w:cs="Open Sans"/>
          <w:color w:val="000000"/>
          <w:shd w:val="clear" w:color="auto" w:fill="FFFFFF"/>
        </w:rPr>
      </w:pPr>
    </w:p>
    <w:p w14:paraId="40181C0D" w14:textId="77777777" w:rsidR="007F008B" w:rsidRPr="00CD4E9B" w:rsidRDefault="007F008B" w:rsidP="00B201FF">
      <w:pPr>
        <w:widowControl w:val="0"/>
        <w:spacing w:after="0" w:line="240" w:lineRule="auto"/>
        <w:jc w:val="both"/>
        <w:rPr>
          <w:rFonts w:ascii="Trebuchet MS" w:hAnsi="Trebuchet MS" w:cs="Open Sans"/>
          <w:color w:val="000000"/>
          <w:shd w:val="clear" w:color="auto" w:fill="FFFFFF"/>
        </w:rPr>
      </w:pPr>
    </w:p>
    <w:p w14:paraId="77F8FA0F" w14:textId="77777777" w:rsidR="007F008B" w:rsidRPr="00CD4E9B" w:rsidRDefault="007F008B" w:rsidP="00B201FF">
      <w:pPr>
        <w:widowControl w:val="0"/>
        <w:spacing w:after="0" w:line="240" w:lineRule="auto"/>
        <w:jc w:val="both"/>
        <w:rPr>
          <w:rFonts w:ascii="Trebuchet MS" w:hAnsi="Trebuchet MS" w:cs="Open Sans"/>
          <w:color w:val="000000"/>
          <w:shd w:val="clear" w:color="auto" w:fill="FFFFFF"/>
        </w:rPr>
      </w:pPr>
    </w:p>
    <w:p w14:paraId="259DFB66" w14:textId="77777777" w:rsidR="007F008B" w:rsidRPr="00CD4E9B" w:rsidRDefault="007F008B" w:rsidP="00B201FF">
      <w:pPr>
        <w:widowControl w:val="0"/>
        <w:spacing w:after="0" w:line="240" w:lineRule="auto"/>
        <w:jc w:val="both"/>
        <w:rPr>
          <w:rFonts w:ascii="Trebuchet MS" w:hAnsi="Trebuchet MS" w:cs="Open Sans"/>
          <w:color w:val="000000"/>
          <w:shd w:val="clear" w:color="auto" w:fill="FFFFFF"/>
        </w:rPr>
      </w:pPr>
    </w:p>
    <w:p w14:paraId="38C24BE6" w14:textId="77777777" w:rsidR="007F008B" w:rsidRPr="00CD4E9B" w:rsidRDefault="007F008B" w:rsidP="00B201FF">
      <w:pPr>
        <w:widowControl w:val="0"/>
        <w:spacing w:after="0" w:line="240" w:lineRule="auto"/>
        <w:jc w:val="both"/>
        <w:rPr>
          <w:rFonts w:ascii="Trebuchet MS" w:hAnsi="Trebuchet MS" w:cs="Open Sans"/>
          <w:color w:val="000000"/>
          <w:shd w:val="clear" w:color="auto" w:fill="FFFFFF"/>
        </w:rPr>
      </w:pPr>
    </w:p>
    <w:p w14:paraId="10E69A36" w14:textId="77777777" w:rsidR="007F008B" w:rsidRPr="00CD4E9B" w:rsidRDefault="007F008B" w:rsidP="00B201FF">
      <w:pPr>
        <w:widowControl w:val="0"/>
        <w:spacing w:after="0" w:line="240" w:lineRule="auto"/>
        <w:jc w:val="both"/>
        <w:rPr>
          <w:rFonts w:ascii="Trebuchet MS" w:hAnsi="Trebuchet MS" w:cs="Open Sans"/>
          <w:color w:val="000000"/>
          <w:shd w:val="clear" w:color="auto" w:fill="FFFFFF"/>
        </w:rPr>
      </w:pPr>
    </w:p>
    <w:p w14:paraId="0C49A9F0" w14:textId="77777777" w:rsidR="003C2294" w:rsidRPr="00CD4E9B" w:rsidRDefault="003C2294" w:rsidP="00B201FF">
      <w:pPr>
        <w:widowControl w:val="0"/>
        <w:spacing w:after="0" w:line="240" w:lineRule="auto"/>
        <w:jc w:val="both"/>
        <w:rPr>
          <w:rFonts w:ascii="Trebuchet MS" w:hAnsi="Trebuchet MS" w:cs="Open Sans"/>
          <w:color w:val="000000"/>
          <w:shd w:val="clear" w:color="auto" w:fill="FFFFFF"/>
        </w:rPr>
      </w:pPr>
    </w:p>
    <w:p w14:paraId="229B576C" w14:textId="77777777" w:rsidR="003034D8" w:rsidRPr="00CD4E9B" w:rsidRDefault="003034D8" w:rsidP="00B201FF">
      <w:pPr>
        <w:widowControl w:val="0"/>
        <w:spacing w:after="0" w:line="240" w:lineRule="auto"/>
        <w:jc w:val="both"/>
        <w:rPr>
          <w:rFonts w:ascii="Trebuchet MS" w:hAnsi="Trebuchet MS" w:cs="Open Sans"/>
          <w:color w:val="000000"/>
          <w:shd w:val="clear" w:color="auto" w:fill="FFFFFF"/>
        </w:rPr>
      </w:pPr>
    </w:p>
    <w:p w14:paraId="3C758E0C" w14:textId="77777777" w:rsidR="003034D8" w:rsidRPr="00CD4E9B" w:rsidRDefault="003034D8" w:rsidP="00B201FF">
      <w:pPr>
        <w:widowControl w:val="0"/>
        <w:spacing w:after="0" w:line="240" w:lineRule="auto"/>
        <w:jc w:val="both"/>
        <w:rPr>
          <w:rFonts w:ascii="Trebuchet MS" w:hAnsi="Trebuchet MS" w:cs="Open Sans"/>
          <w:color w:val="000000"/>
          <w:shd w:val="clear" w:color="auto" w:fill="FFFFFF"/>
        </w:rPr>
      </w:pPr>
    </w:p>
    <w:tbl>
      <w:tblPr>
        <w:tblW w:w="10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3244"/>
        <w:gridCol w:w="2535"/>
        <w:gridCol w:w="2535"/>
      </w:tblGrid>
      <w:tr w:rsidR="003C2294" w:rsidRPr="00CD4E9B" w14:paraId="2DC57E79" w14:textId="77777777" w:rsidTr="004F3E0D">
        <w:trPr>
          <w:jc w:val="center"/>
        </w:trPr>
        <w:tc>
          <w:tcPr>
            <w:tcW w:w="2534" w:type="dxa"/>
            <w:shd w:val="clear" w:color="auto" w:fill="auto"/>
          </w:tcPr>
          <w:p w14:paraId="0DAB84F4" w14:textId="77777777" w:rsidR="003C2294" w:rsidRPr="00CD4E9B" w:rsidRDefault="003C2294" w:rsidP="004F3E0D">
            <w:pPr>
              <w:widowControl w:val="0"/>
              <w:spacing w:after="0" w:line="240" w:lineRule="auto"/>
              <w:jc w:val="center"/>
              <w:rPr>
                <w:rFonts w:ascii="Trebuchet MS" w:hAnsi="Trebuchet MS" w:cs="Open Sans"/>
                <w:color w:val="000000"/>
                <w:shd w:val="clear" w:color="auto" w:fill="FFFFFF"/>
              </w:rPr>
            </w:pPr>
            <w:r w:rsidRPr="00CD4E9B">
              <w:rPr>
                <w:rFonts w:ascii="Trebuchet MS" w:hAnsi="Trebuchet MS" w:cs="Open Sans"/>
                <w:color w:val="000000"/>
                <w:shd w:val="clear" w:color="auto" w:fill="FFFFFF"/>
              </w:rPr>
              <w:t>Nume și Prenume</w:t>
            </w:r>
          </w:p>
        </w:tc>
        <w:tc>
          <w:tcPr>
            <w:tcW w:w="3244" w:type="dxa"/>
            <w:shd w:val="clear" w:color="auto" w:fill="auto"/>
          </w:tcPr>
          <w:p w14:paraId="08182A2F" w14:textId="77777777" w:rsidR="003C2294" w:rsidRPr="00CD4E9B" w:rsidRDefault="003C2294" w:rsidP="004F3E0D">
            <w:pPr>
              <w:widowControl w:val="0"/>
              <w:spacing w:after="0" w:line="240" w:lineRule="auto"/>
              <w:jc w:val="center"/>
              <w:rPr>
                <w:rFonts w:ascii="Trebuchet MS" w:hAnsi="Trebuchet MS" w:cs="Open Sans"/>
                <w:color w:val="000000"/>
                <w:shd w:val="clear" w:color="auto" w:fill="FFFFFF"/>
              </w:rPr>
            </w:pPr>
            <w:r w:rsidRPr="00CD4E9B">
              <w:rPr>
                <w:rFonts w:ascii="Trebuchet MS" w:hAnsi="Trebuchet MS" w:cs="Open Sans"/>
                <w:color w:val="000000"/>
                <w:shd w:val="clear" w:color="auto" w:fill="FFFFFF"/>
              </w:rPr>
              <w:t>Funcția</w:t>
            </w:r>
          </w:p>
        </w:tc>
        <w:tc>
          <w:tcPr>
            <w:tcW w:w="2535" w:type="dxa"/>
            <w:shd w:val="clear" w:color="auto" w:fill="auto"/>
          </w:tcPr>
          <w:p w14:paraId="221700A1" w14:textId="77777777" w:rsidR="003C2294" w:rsidRPr="00CD4E9B" w:rsidRDefault="003C2294" w:rsidP="004F3E0D">
            <w:pPr>
              <w:widowControl w:val="0"/>
              <w:spacing w:after="0" w:line="240" w:lineRule="auto"/>
              <w:jc w:val="center"/>
              <w:rPr>
                <w:rFonts w:ascii="Trebuchet MS" w:hAnsi="Trebuchet MS" w:cs="Open Sans"/>
                <w:color w:val="000000"/>
                <w:shd w:val="clear" w:color="auto" w:fill="FFFFFF"/>
              </w:rPr>
            </w:pPr>
            <w:r w:rsidRPr="00CD4E9B">
              <w:rPr>
                <w:rFonts w:ascii="Trebuchet MS" w:hAnsi="Trebuchet MS" w:cs="Open Sans"/>
                <w:color w:val="000000"/>
                <w:shd w:val="clear" w:color="auto" w:fill="FFFFFF"/>
              </w:rPr>
              <w:t>Data</w:t>
            </w:r>
          </w:p>
        </w:tc>
        <w:tc>
          <w:tcPr>
            <w:tcW w:w="2535" w:type="dxa"/>
            <w:shd w:val="clear" w:color="auto" w:fill="auto"/>
          </w:tcPr>
          <w:p w14:paraId="677FD2C3" w14:textId="77777777" w:rsidR="003C2294" w:rsidRPr="00CD4E9B" w:rsidRDefault="003C2294" w:rsidP="004F3E0D">
            <w:pPr>
              <w:widowControl w:val="0"/>
              <w:spacing w:after="0" w:line="240" w:lineRule="auto"/>
              <w:jc w:val="center"/>
              <w:rPr>
                <w:rFonts w:ascii="Trebuchet MS" w:hAnsi="Trebuchet MS" w:cs="Open Sans"/>
                <w:color w:val="000000"/>
                <w:shd w:val="clear" w:color="auto" w:fill="FFFFFF"/>
              </w:rPr>
            </w:pPr>
            <w:r w:rsidRPr="00CD4E9B">
              <w:rPr>
                <w:rFonts w:ascii="Trebuchet MS" w:hAnsi="Trebuchet MS" w:cs="Open Sans"/>
                <w:color w:val="000000"/>
                <w:shd w:val="clear" w:color="auto" w:fill="FFFFFF"/>
              </w:rPr>
              <w:t>Semnătura</w:t>
            </w:r>
          </w:p>
        </w:tc>
      </w:tr>
      <w:tr w:rsidR="003C2294" w:rsidRPr="00CD4E9B" w14:paraId="658E68E5" w14:textId="77777777" w:rsidTr="004F3E0D">
        <w:trPr>
          <w:jc w:val="center"/>
        </w:trPr>
        <w:tc>
          <w:tcPr>
            <w:tcW w:w="2534" w:type="dxa"/>
            <w:shd w:val="clear" w:color="auto" w:fill="auto"/>
          </w:tcPr>
          <w:p w14:paraId="0C91B68F" w14:textId="57470490" w:rsidR="003C2294" w:rsidRPr="00CD4E9B" w:rsidRDefault="003C2294" w:rsidP="00632A67">
            <w:pPr>
              <w:widowControl w:val="0"/>
              <w:spacing w:after="0" w:line="240" w:lineRule="auto"/>
              <w:jc w:val="center"/>
              <w:rPr>
                <w:rFonts w:ascii="Trebuchet MS" w:hAnsi="Trebuchet MS" w:cs="Open Sans"/>
                <w:color w:val="000000"/>
                <w:shd w:val="clear" w:color="auto" w:fill="FFFFFF"/>
              </w:rPr>
            </w:pPr>
            <w:r w:rsidRPr="00CD4E9B">
              <w:rPr>
                <w:rFonts w:ascii="Trebuchet MS" w:hAnsi="Trebuchet MS" w:cs="Open Sans"/>
                <w:color w:val="000000"/>
                <w:shd w:val="clear" w:color="auto" w:fill="FFFFFF"/>
              </w:rPr>
              <w:t>Avizat:</w:t>
            </w:r>
            <w:r w:rsidR="00632A67">
              <w:rPr>
                <w:rFonts w:ascii="Trebuchet MS" w:eastAsia="Times New Roman" w:hAnsi="Trebuchet MS" w:cs="Arial"/>
                <w:lang w:val="pt-BR"/>
              </w:rPr>
              <w:t>Iuliana GRIGORAS</w:t>
            </w:r>
          </w:p>
        </w:tc>
        <w:tc>
          <w:tcPr>
            <w:tcW w:w="3244" w:type="dxa"/>
            <w:shd w:val="clear" w:color="auto" w:fill="auto"/>
          </w:tcPr>
          <w:p w14:paraId="4D15542E" w14:textId="0D8D4D46" w:rsidR="003C2294" w:rsidRPr="00CD4E9B" w:rsidRDefault="003C2294" w:rsidP="004F3E0D">
            <w:pPr>
              <w:widowControl w:val="0"/>
              <w:spacing w:after="0" w:line="240" w:lineRule="auto"/>
              <w:jc w:val="center"/>
              <w:rPr>
                <w:rFonts w:ascii="Trebuchet MS" w:hAnsi="Trebuchet MS" w:cs="Open Sans"/>
                <w:color w:val="000000"/>
                <w:shd w:val="clear" w:color="auto" w:fill="FFFFFF"/>
              </w:rPr>
            </w:pPr>
            <w:r w:rsidRPr="00CD4E9B">
              <w:rPr>
                <w:rFonts w:ascii="Trebuchet MS" w:hAnsi="Trebuchet MS" w:cs="Open Sans"/>
                <w:color w:val="000000"/>
                <w:shd w:val="clear" w:color="auto" w:fill="FFFFFF"/>
              </w:rPr>
              <w:t>Ș</w:t>
            </w:r>
            <w:r w:rsidR="00B201FF">
              <w:rPr>
                <w:rFonts w:ascii="Trebuchet MS" w:hAnsi="Trebuchet MS" w:cs="Open Sans"/>
                <w:color w:val="000000"/>
                <w:shd w:val="clear" w:color="auto" w:fill="FFFFFF"/>
              </w:rPr>
              <w:t>ef Serviciu AAA</w:t>
            </w:r>
          </w:p>
        </w:tc>
        <w:tc>
          <w:tcPr>
            <w:tcW w:w="2535" w:type="dxa"/>
            <w:shd w:val="clear" w:color="auto" w:fill="auto"/>
          </w:tcPr>
          <w:p w14:paraId="464B4672" w14:textId="02B8CE31" w:rsidR="003C2294" w:rsidRPr="00CD4E9B" w:rsidRDefault="00632A67" w:rsidP="004F3E0D">
            <w:pPr>
              <w:widowControl w:val="0"/>
              <w:spacing w:after="0" w:line="240" w:lineRule="auto"/>
              <w:jc w:val="center"/>
              <w:rPr>
                <w:rFonts w:ascii="Trebuchet MS" w:hAnsi="Trebuchet MS" w:cs="Open Sans"/>
                <w:color w:val="000000"/>
                <w:shd w:val="clear" w:color="auto" w:fill="FFFFFF"/>
              </w:rPr>
            </w:pPr>
            <w:r>
              <w:rPr>
                <w:rFonts w:ascii="Trebuchet MS" w:hAnsi="Trebuchet MS" w:cs="Open Sans"/>
                <w:color w:val="000000"/>
                <w:shd w:val="clear" w:color="auto" w:fill="FFFFFF"/>
              </w:rPr>
              <w:t>04</w:t>
            </w:r>
            <w:r w:rsidR="00B201FF">
              <w:rPr>
                <w:rFonts w:ascii="Trebuchet MS" w:hAnsi="Trebuchet MS" w:cs="Open Sans"/>
                <w:color w:val="000000"/>
                <w:shd w:val="clear" w:color="auto" w:fill="FFFFFF"/>
              </w:rPr>
              <w:t>.2023</w:t>
            </w:r>
          </w:p>
        </w:tc>
        <w:tc>
          <w:tcPr>
            <w:tcW w:w="2535" w:type="dxa"/>
            <w:shd w:val="clear" w:color="auto" w:fill="auto"/>
          </w:tcPr>
          <w:p w14:paraId="50DA662B" w14:textId="77777777" w:rsidR="003C2294" w:rsidRPr="00CD4E9B" w:rsidRDefault="003C2294" w:rsidP="00B201FF">
            <w:pPr>
              <w:widowControl w:val="0"/>
              <w:spacing w:after="0" w:line="240" w:lineRule="auto"/>
              <w:jc w:val="both"/>
              <w:rPr>
                <w:rFonts w:ascii="Trebuchet MS" w:hAnsi="Trebuchet MS" w:cs="Open Sans"/>
                <w:color w:val="000000"/>
                <w:shd w:val="clear" w:color="auto" w:fill="FFFFFF"/>
              </w:rPr>
            </w:pPr>
          </w:p>
        </w:tc>
      </w:tr>
      <w:tr w:rsidR="004858FB" w:rsidRPr="00CD4E9B" w14:paraId="7778116B" w14:textId="77777777" w:rsidTr="004F3E0D">
        <w:trPr>
          <w:jc w:val="center"/>
        </w:trPr>
        <w:tc>
          <w:tcPr>
            <w:tcW w:w="2534" w:type="dxa"/>
            <w:shd w:val="clear" w:color="auto" w:fill="auto"/>
          </w:tcPr>
          <w:p w14:paraId="6E312A4B" w14:textId="4E56CE2C" w:rsidR="004858FB" w:rsidRPr="00CD4E9B" w:rsidRDefault="004858FB" w:rsidP="004F3E0D">
            <w:pPr>
              <w:widowControl w:val="0"/>
              <w:spacing w:after="0" w:line="240" w:lineRule="auto"/>
              <w:jc w:val="center"/>
              <w:rPr>
                <w:rFonts w:ascii="Trebuchet MS" w:hAnsi="Trebuchet MS" w:cs="Open Sans"/>
                <w:color w:val="000000"/>
                <w:shd w:val="clear" w:color="auto" w:fill="FFFFFF"/>
              </w:rPr>
            </w:pPr>
            <w:r w:rsidRPr="00CD4E9B">
              <w:rPr>
                <w:rFonts w:ascii="Trebuchet MS" w:hAnsi="Trebuchet MS" w:cs="Open Sans"/>
                <w:color w:val="000000"/>
                <w:shd w:val="clear" w:color="auto" w:fill="FFFFFF"/>
              </w:rPr>
              <w:t>Întocmit:</w:t>
            </w:r>
            <w:r w:rsidR="007F008B" w:rsidRPr="00CD4E9B">
              <w:rPr>
                <w:rFonts w:ascii="Trebuchet MS" w:hAnsi="Trebuchet MS" w:cs="Open Sans"/>
                <w:color w:val="000000"/>
                <w:shd w:val="clear" w:color="auto" w:fill="FFFFFF"/>
              </w:rPr>
              <w:t>Ciprian Stanciu</w:t>
            </w:r>
          </w:p>
        </w:tc>
        <w:tc>
          <w:tcPr>
            <w:tcW w:w="3244" w:type="dxa"/>
            <w:shd w:val="clear" w:color="auto" w:fill="auto"/>
          </w:tcPr>
          <w:p w14:paraId="6F30727C" w14:textId="156843F4" w:rsidR="004858FB" w:rsidRPr="00CD4E9B" w:rsidRDefault="004858FB" w:rsidP="004F3E0D">
            <w:pPr>
              <w:widowControl w:val="0"/>
              <w:spacing w:after="0" w:line="240" w:lineRule="auto"/>
              <w:jc w:val="center"/>
              <w:rPr>
                <w:rFonts w:ascii="Trebuchet MS" w:hAnsi="Trebuchet MS" w:cs="Open Sans"/>
                <w:color w:val="000000"/>
                <w:shd w:val="clear" w:color="auto" w:fill="FFFFFF"/>
              </w:rPr>
            </w:pPr>
            <w:r w:rsidRPr="00CD4E9B">
              <w:rPr>
                <w:rFonts w:ascii="Trebuchet MS" w:hAnsi="Trebuchet MS" w:cs="Open Sans"/>
                <w:color w:val="000000"/>
                <w:shd w:val="clear" w:color="auto" w:fill="FFFFFF"/>
              </w:rPr>
              <w:t>Consilier</w:t>
            </w:r>
          </w:p>
        </w:tc>
        <w:tc>
          <w:tcPr>
            <w:tcW w:w="2535" w:type="dxa"/>
            <w:shd w:val="clear" w:color="auto" w:fill="auto"/>
          </w:tcPr>
          <w:p w14:paraId="30A4E6F9" w14:textId="2DCA0E25" w:rsidR="004858FB" w:rsidRPr="00CD4E9B" w:rsidRDefault="00632A67" w:rsidP="004F3E0D">
            <w:pPr>
              <w:widowControl w:val="0"/>
              <w:spacing w:after="0" w:line="240" w:lineRule="auto"/>
              <w:jc w:val="center"/>
              <w:rPr>
                <w:rFonts w:ascii="Trebuchet MS" w:hAnsi="Trebuchet MS" w:cs="Open Sans"/>
                <w:color w:val="000000"/>
                <w:shd w:val="clear" w:color="auto" w:fill="FFFFFF"/>
              </w:rPr>
            </w:pPr>
            <w:r>
              <w:rPr>
                <w:rFonts w:ascii="Trebuchet MS" w:hAnsi="Trebuchet MS" w:cs="Open Sans"/>
                <w:color w:val="000000"/>
                <w:shd w:val="clear" w:color="auto" w:fill="FFFFFF"/>
              </w:rPr>
              <w:t>04</w:t>
            </w:r>
            <w:r w:rsidR="00B201FF">
              <w:rPr>
                <w:rFonts w:ascii="Trebuchet MS" w:hAnsi="Trebuchet MS" w:cs="Open Sans"/>
                <w:color w:val="000000"/>
                <w:shd w:val="clear" w:color="auto" w:fill="FFFFFF"/>
              </w:rPr>
              <w:t>.2023</w:t>
            </w:r>
          </w:p>
        </w:tc>
        <w:tc>
          <w:tcPr>
            <w:tcW w:w="2535" w:type="dxa"/>
            <w:shd w:val="clear" w:color="auto" w:fill="auto"/>
          </w:tcPr>
          <w:p w14:paraId="413DB5E6" w14:textId="77777777" w:rsidR="004858FB" w:rsidRPr="00CD4E9B" w:rsidRDefault="004858FB" w:rsidP="00B201FF">
            <w:pPr>
              <w:widowControl w:val="0"/>
              <w:spacing w:after="0" w:line="240" w:lineRule="auto"/>
              <w:jc w:val="both"/>
              <w:rPr>
                <w:rFonts w:ascii="Trebuchet MS" w:hAnsi="Trebuchet MS" w:cs="Open Sans"/>
                <w:color w:val="000000"/>
                <w:shd w:val="clear" w:color="auto" w:fill="FFFFFF"/>
              </w:rPr>
            </w:pPr>
          </w:p>
        </w:tc>
      </w:tr>
    </w:tbl>
    <w:p w14:paraId="28F9F83E" w14:textId="4EAE21D0" w:rsidR="003C2294" w:rsidRPr="00CD4E9B" w:rsidRDefault="003C2294" w:rsidP="003C2294">
      <w:pPr>
        <w:widowControl w:val="0"/>
        <w:tabs>
          <w:tab w:val="left" w:pos="7726"/>
          <w:tab w:val="left" w:pos="7864"/>
        </w:tabs>
        <w:spacing w:after="0" w:line="240" w:lineRule="auto"/>
        <w:rPr>
          <w:rFonts w:ascii="Trebuchet MS" w:hAnsi="Trebuchet MS" w:cs="Arial"/>
          <w:b/>
          <w:i/>
        </w:rPr>
      </w:pPr>
    </w:p>
    <w:p w14:paraId="18B51EB2" w14:textId="77777777" w:rsidR="003C2294" w:rsidRPr="00CD4E9B" w:rsidRDefault="003C2294" w:rsidP="003C2294">
      <w:pPr>
        <w:widowControl w:val="0"/>
        <w:tabs>
          <w:tab w:val="left" w:pos="7726"/>
          <w:tab w:val="left" w:pos="7864"/>
        </w:tabs>
        <w:spacing w:after="0" w:line="240" w:lineRule="auto"/>
        <w:rPr>
          <w:rFonts w:ascii="Trebuchet MS" w:hAnsi="Trebuchet MS" w:cs="Arial"/>
          <w:b/>
          <w:i/>
        </w:rPr>
      </w:pPr>
    </w:p>
    <w:p w14:paraId="227AEA4C" w14:textId="2551E479" w:rsidR="00D447FB" w:rsidRPr="00CD4E9B" w:rsidRDefault="00D447FB" w:rsidP="00D447FB">
      <w:pPr>
        <w:tabs>
          <w:tab w:val="left" w:pos="0"/>
        </w:tabs>
        <w:spacing w:after="0" w:line="240" w:lineRule="auto"/>
        <w:jc w:val="both"/>
        <w:outlineLvl w:val="0"/>
        <w:rPr>
          <w:rFonts w:ascii="Trebuchet MS" w:hAnsi="Trebuchet MS"/>
        </w:rPr>
      </w:pPr>
    </w:p>
    <w:sectPr w:rsidR="00D447FB" w:rsidRPr="00CD4E9B" w:rsidSect="007F008B">
      <w:headerReference w:type="default" r:id="rId14"/>
      <w:footerReference w:type="default" r:id="rId15"/>
      <w:headerReference w:type="first" r:id="rId16"/>
      <w:footerReference w:type="first" r:id="rId17"/>
      <w:pgSz w:w="11906" w:h="16838" w:code="9"/>
      <w:pgMar w:top="108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CC24D" w14:textId="77777777" w:rsidR="00094D5F" w:rsidRDefault="00094D5F" w:rsidP="00143ACD">
      <w:pPr>
        <w:spacing w:after="0" w:line="240" w:lineRule="auto"/>
      </w:pPr>
      <w:r>
        <w:separator/>
      </w:r>
    </w:p>
  </w:endnote>
  <w:endnote w:type="continuationSeparator" w:id="0">
    <w:p w14:paraId="0612D31D" w14:textId="77777777" w:rsidR="00094D5F" w:rsidRDefault="00094D5F"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555FFF2A" w:rsidR="00526137" w:rsidRDefault="00526137" w:rsidP="009D0807">
            <w:pPr>
              <w:pStyle w:val="Footer"/>
              <w:rPr>
                <w:sz w:val="16"/>
                <w:szCs w:val="16"/>
              </w:rPr>
            </w:pPr>
            <w:r>
              <w:rPr>
                <w:rFonts w:ascii="Trebuchet MS" w:hAnsi="Trebuchet MS"/>
              </w:rPr>
              <w:t xml:space="preserve">    </w:t>
            </w:r>
            <w:r w:rsidRPr="009D0807">
              <w:rPr>
                <w:rFonts w:ascii="Trebuchet MS" w:hAnsi="Trebuchet MS"/>
                <w:sz w:val="16"/>
                <w:szCs w:val="16"/>
              </w:rPr>
              <w:t xml:space="preserve">AGENȚIA PENTRU PROTEȚIA MEDIULUI </w:t>
            </w:r>
            <w:r w:rsidR="00632A67">
              <w:rPr>
                <w:rFonts w:ascii="Trebuchet MS" w:hAnsi="Trebuchet MS"/>
                <w:sz w:val="16"/>
                <w:szCs w:val="16"/>
              </w:rPr>
              <w:t>ILFOV</w:t>
            </w:r>
            <w:r w:rsidRPr="009D0807">
              <w:rPr>
                <w:rFonts w:ascii="Trebuchet MS" w:hAnsi="Trebuchet MS"/>
                <w:sz w:val="16"/>
                <w:szCs w:val="16"/>
              </w:rPr>
              <w:t xml:space="preserve"> </w:t>
            </w:r>
            <w:r>
              <w:rPr>
                <w:rFonts w:ascii="Trebuchet MS" w:hAnsi="Trebuchet MS"/>
                <w:sz w:val="16"/>
                <w:szCs w:val="16"/>
              </w:rPr>
              <w:t xml:space="preserve">                               </w:t>
            </w:r>
            <w:r w:rsidRPr="009D0807">
              <w:rPr>
                <w:rFonts w:ascii="Trebuchet MS" w:hAnsi="Trebuchet MS"/>
                <w:sz w:val="16"/>
                <w:szCs w:val="16"/>
              </w:rPr>
              <w:t xml:space="preserve">                                       </w:t>
            </w:r>
            <w:r w:rsidR="00632A67">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311D43">
              <w:rPr>
                <w:rFonts w:ascii="Trebuchet MS" w:hAnsi="Trebuchet MS"/>
                <w:b/>
                <w:bCs/>
                <w:noProof/>
                <w:sz w:val="16"/>
                <w:szCs w:val="16"/>
              </w:rPr>
              <w:t>8</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311D43">
              <w:rPr>
                <w:rFonts w:ascii="Trebuchet MS" w:hAnsi="Trebuchet MS"/>
                <w:b/>
                <w:bCs/>
                <w:noProof/>
                <w:sz w:val="16"/>
                <w:szCs w:val="16"/>
              </w:rPr>
              <w:t>9</w:t>
            </w:r>
            <w:r w:rsidRPr="007A6C9B">
              <w:rPr>
                <w:rFonts w:ascii="Trebuchet MS" w:hAnsi="Trebuchet MS"/>
                <w:b/>
                <w:bCs/>
                <w:sz w:val="16"/>
                <w:szCs w:val="16"/>
              </w:rPr>
              <w:fldChar w:fldCharType="end"/>
            </w:r>
            <w:r>
              <w:rPr>
                <w:sz w:val="16"/>
                <w:szCs w:val="16"/>
              </w:rPr>
              <w:t xml:space="preserve">                                                                              </w:t>
            </w:r>
          </w:p>
          <w:p w14:paraId="02BDDD2B" w14:textId="41C8F5B3" w:rsidR="00526137" w:rsidRPr="001B47C8" w:rsidRDefault="00526137"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526137" w:rsidRDefault="00526137" w:rsidP="00321B86">
            <w:pPr>
              <w:pStyle w:val="Footer1"/>
              <w:ind w:left="284"/>
              <w:rPr>
                <w:sz w:val="16"/>
                <w:szCs w:val="16"/>
              </w:rPr>
            </w:pPr>
            <w:r w:rsidRPr="001B47C8">
              <w:rPr>
                <w:sz w:val="16"/>
                <w:szCs w:val="16"/>
              </w:rPr>
              <w:t>Tel.: +</w:t>
            </w:r>
            <w:r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526137" w:rsidRPr="007A6C9B" w14:paraId="521A110B" w14:textId="77777777" w:rsidTr="003C2294">
              <w:trPr>
                <w:trHeight w:val="254"/>
              </w:trPr>
              <w:tc>
                <w:tcPr>
                  <w:tcW w:w="6579" w:type="dxa"/>
                  <w:shd w:val="clear" w:color="auto" w:fill="auto"/>
                  <w:vAlign w:val="center"/>
                </w:tcPr>
                <w:p w14:paraId="0C87D599" w14:textId="77777777" w:rsidR="00526137" w:rsidRPr="007A6C9B" w:rsidRDefault="0052613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526137" w:rsidRPr="00D62259" w:rsidRDefault="00094D5F" w:rsidP="009D0807">
            <w:pPr>
              <w:pStyle w:val="Footer"/>
              <w:rPr>
                <w:rFonts w:ascii="Trebuchet MS" w:hAnsi="Trebuchet MS"/>
                <w:sz w:val="16"/>
                <w:szCs w:val="16"/>
              </w:rPr>
            </w:pPr>
          </w:p>
        </w:sdtContent>
      </w:sdt>
    </w:sdtContent>
  </w:sdt>
  <w:p w14:paraId="5D31EC82" w14:textId="77777777" w:rsidR="009A6AB3" w:rsidRDefault="009A6AB3"/>
  <w:p w14:paraId="1F8407DA" w14:textId="77777777" w:rsidR="00000000" w:rsidRDefault="00094D5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031B" w14:textId="1C60A5CD" w:rsidR="00526137" w:rsidRDefault="00526137"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ILFOV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311D43">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311D43">
      <w:rPr>
        <w:b/>
        <w:bCs/>
        <w:noProof/>
        <w:sz w:val="16"/>
        <w:szCs w:val="16"/>
      </w:rPr>
      <w:t>9</w:t>
    </w:r>
    <w:r w:rsidRPr="00FE758C">
      <w:rPr>
        <w:b/>
        <w:bCs/>
        <w:sz w:val="16"/>
        <w:szCs w:val="16"/>
      </w:rPr>
      <w:fldChar w:fldCharType="end"/>
    </w:r>
  </w:p>
  <w:p w14:paraId="3F913A47" w14:textId="6FDA23A9" w:rsidR="00526137" w:rsidRPr="001B47C8" w:rsidRDefault="00526137" w:rsidP="00F1090C">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051FD53C" w14:textId="7AE665B1" w:rsidR="00526137" w:rsidRPr="00321B86" w:rsidRDefault="00526137" w:rsidP="00321B86">
    <w:pPr>
      <w:pStyle w:val="Footer1"/>
      <w:ind w:left="284"/>
      <w:rPr>
        <w:color w:val="auto"/>
        <w:sz w:val="16"/>
        <w:szCs w:val="16"/>
      </w:rPr>
    </w:pPr>
    <w:r w:rsidRPr="001B47C8">
      <w:rPr>
        <w:sz w:val="16"/>
        <w:szCs w:val="16"/>
      </w:rPr>
      <w:t xml:space="preserve">Tel.: +4 </w:t>
    </w:r>
    <w:r w:rsidRPr="00A41C0B">
      <w:rPr>
        <w:sz w:val="16"/>
        <w:szCs w:val="16"/>
      </w:rPr>
      <w:t>: 021.430.14.02/0749.598.865</w:t>
    </w:r>
    <w:r>
      <w:rPr>
        <w:sz w:val="16"/>
        <w:szCs w:val="16"/>
      </w:rPr>
      <w:t xml:space="preserve">       </w:t>
    </w:r>
    <w:r w:rsidRPr="001B47C8">
      <w:rPr>
        <w:sz w:val="16"/>
        <w:szCs w:val="16"/>
      </w:rPr>
      <w:t xml:space="preserve">e-mail: </w:t>
    </w:r>
    <w:r w:rsidRPr="00A41C0B">
      <w:t>office@apmif.anpm.ro</w:t>
    </w:r>
    <w:r w:rsidRPr="00321B86">
      <w:rPr>
        <w:rStyle w:val="Hyperlink"/>
        <w:color w:val="auto"/>
        <w:sz w:val="16"/>
        <w:szCs w:val="16"/>
        <w:u w:val="none"/>
      </w:rPr>
      <w:t xml:space="preserve">       </w:t>
    </w:r>
    <w:r w:rsidRPr="00321B86">
      <w:rPr>
        <w:color w:val="auto"/>
        <w:sz w:val="16"/>
        <w:szCs w:val="16"/>
      </w:rPr>
      <w:t xml:space="preserve">website: </w:t>
    </w:r>
    <w:bookmarkEnd w:id="1"/>
    <w:bookmarkEnd w:id="2"/>
    <w:bookmarkEnd w:id="3"/>
    <w:bookmarkEnd w:id="4"/>
    <w:bookmarkEnd w:id="5"/>
    <w:bookmarkEnd w:id="6"/>
    <w:r w:rsidRPr="00863E2A">
      <w:fldChar w:fldCharType="begin"/>
    </w:r>
    <w:r w:rsidRPr="00863E2A">
      <w:instrText xml:space="preserve"> HYPERLINK "http://apmif.anpm.ro" </w:instrText>
    </w:r>
    <w:r w:rsidRPr="00863E2A">
      <w:fldChar w:fldCharType="separate"/>
    </w:r>
    <w:r w:rsidRPr="00863E2A">
      <w:t>http://apmif.anpm.ro</w:t>
    </w:r>
    <w:r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526137" w:rsidRPr="007A6C9B" w14:paraId="42E27FDC" w14:textId="77777777" w:rsidTr="003C2294">
      <w:trPr>
        <w:trHeight w:val="254"/>
      </w:trPr>
      <w:tc>
        <w:tcPr>
          <w:tcW w:w="6579" w:type="dxa"/>
          <w:shd w:val="clear" w:color="auto" w:fill="auto"/>
          <w:vAlign w:val="center"/>
        </w:tcPr>
        <w:p w14:paraId="2FB160FC" w14:textId="77777777" w:rsidR="00526137" w:rsidRPr="007A6C9B" w:rsidRDefault="0052613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526137" w:rsidRPr="00E84F3C" w:rsidRDefault="00526137" w:rsidP="00F1090C">
    <w:pPr>
      <w:pStyle w:val="Footer"/>
      <w:ind w:left="284"/>
      <w:rPr>
        <w:rFonts w:ascii="Trebuchet MS" w:hAnsi="Trebuchet MS"/>
        <w:sz w:val="16"/>
        <w:szCs w:val="16"/>
      </w:rPr>
    </w:pPr>
  </w:p>
  <w:p w14:paraId="5E5BA076" w14:textId="77777777" w:rsidR="009A6AB3" w:rsidRDefault="009A6AB3"/>
  <w:p w14:paraId="719EF1FC" w14:textId="77777777" w:rsidR="00000000" w:rsidRDefault="00094D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DCDCA" w14:textId="77777777" w:rsidR="00094D5F" w:rsidRDefault="00094D5F" w:rsidP="00143ACD">
      <w:pPr>
        <w:spacing w:after="0" w:line="240" w:lineRule="auto"/>
      </w:pPr>
      <w:r>
        <w:separator/>
      </w:r>
    </w:p>
  </w:footnote>
  <w:footnote w:type="continuationSeparator" w:id="0">
    <w:p w14:paraId="5839A3D7" w14:textId="77777777" w:rsidR="00094D5F" w:rsidRDefault="00094D5F"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526137" w:rsidRDefault="00526137">
    <w:pPr>
      <w:pStyle w:val="Header"/>
    </w:pPr>
    <w:r w:rsidRPr="00E84F3C">
      <w:t xml:space="preserve"> </w:t>
    </w:r>
  </w:p>
  <w:p w14:paraId="4D5475BD" w14:textId="77777777" w:rsidR="009A6AB3" w:rsidRDefault="009A6AB3"/>
  <w:p w14:paraId="09DC7B0B" w14:textId="77777777" w:rsidR="00000000" w:rsidRDefault="00094D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11C03BBF" w:rsidR="00526137" w:rsidRDefault="00632A67" w:rsidP="00D41783">
    <w:pPr>
      <w:pStyle w:val="Header"/>
    </w:pPr>
    <w:r>
      <w:rPr>
        <w:noProof/>
        <w:lang w:val="en-US"/>
      </w:rPr>
      <w:drawing>
        <wp:anchor distT="0" distB="0" distL="114300" distR="114300" simplePos="0" relativeHeight="251659264" behindDoc="0" locked="0" layoutInCell="1" allowOverlap="1" wp14:anchorId="7E5FBAE7" wp14:editId="2E055893">
          <wp:simplePos x="0" y="0"/>
          <wp:positionH relativeFrom="page">
            <wp:posOffset>-41275</wp:posOffset>
          </wp:positionH>
          <wp:positionV relativeFrom="paragraph">
            <wp:posOffset>17780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D97EE0" w14:textId="49505C92" w:rsidR="009A6AB3" w:rsidRDefault="00632A67" w:rsidP="00632A67">
    <w:pPr>
      <w:tabs>
        <w:tab w:val="left" w:pos="1524"/>
      </w:tabs>
    </w:pPr>
    <w:r>
      <w:tab/>
    </w:r>
  </w:p>
  <w:p w14:paraId="38714DB3" w14:textId="42C81AFD" w:rsidR="009A6AB3" w:rsidRDefault="00526137">
    <w:r w:rsidRPr="00321B86">
      <w:rPr>
        <w:sz w:val="16"/>
        <w:szCs w:val="16"/>
      </w:rPr>
      <w:t xml:space="preserve"> </w:t>
    </w:r>
  </w:p>
  <w:p w14:paraId="437E0915" w14:textId="77777777" w:rsidR="00000000" w:rsidRDefault="00094D5F"/>
  <w:p w14:paraId="552F45F7" w14:textId="77777777" w:rsidR="00526137" w:rsidRDefault="00526137" w:rsidP="00F1090C">
    <w:pPr>
      <w:pStyle w:val="Footer1"/>
      <w:ind w:left="284"/>
      <w:rPr>
        <w:sz w:val="16"/>
        <w:szCs w:val="16"/>
      </w:rPr>
    </w:pPr>
    <w:r>
      <w:rPr>
        <w:sz w:val="16"/>
        <w:szCs w:val="16"/>
      </w:rPr>
      <w:t xml:space="preserve">AGENȚIA PENTRU PROTECȚIA MEDIULUI ILFOV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311D43">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311D43">
      <w:rPr>
        <w:b/>
        <w:bCs/>
        <w:noProof/>
        <w:sz w:val="16"/>
        <w:szCs w:val="16"/>
      </w:rPr>
      <w:t>9</w:t>
    </w:r>
    <w:r w:rsidRPr="00FE758C">
      <w:rPr>
        <w:b/>
        <w:bCs/>
        <w:sz w:val="16"/>
        <w:szCs w:val="16"/>
      </w:rPr>
      <w:fldChar w:fldCharType="end"/>
    </w:r>
  </w:p>
  <w:p w14:paraId="119BFEAF" w14:textId="77777777" w:rsidR="00526137" w:rsidRPr="001B47C8" w:rsidRDefault="00526137" w:rsidP="00F1090C">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775AAF43" w14:textId="7AE665B1" w:rsidR="00000000" w:rsidRDefault="00526137">
    <w:r w:rsidRPr="001B47C8">
      <w:rPr>
        <w:sz w:val="16"/>
        <w:szCs w:val="16"/>
      </w:rPr>
      <w:t xml:space="preserve">Tel.: +4 </w:t>
    </w:r>
    <w:r w:rsidRPr="00A41C0B">
      <w:rPr>
        <w:sz w:val="16"/>
        <w:szCs w:val="16"/>
      </w:rPr>
      <w:t>: 021.430.14.02/0749.598.865</w:t>
    </w:r>
    <w:r>
      <w:rPr>
        <w:sz w:val="16"/>
        <w:szCs w:val="16"/>
      </w:rPr>
      <w:t xml:space="preserve">       </w:t>
    </w:r>
    <w:r w:rsidRPr="001B47C8">
      <w:rPr>
        <w:sz w:val="16"/>
        <w:szCs w:val="16"/>
      </w:rPr>
      <w:t xml:space="preserve">e-mail: </w:t>
    </w:r>
    <w:r w:rsidRPr="00A41C0B">
      <w:t>office@apmif.anpm.ro</w:t>
    </w:r>
    <w:r w:rsidRPr="00321B86">
      <w:rPr>
        <w:rStyle w:val="Hyperlink"/>
        <w:color w:val="auto"/>
        <w:sz w:val="16"/>
        <w:szCs w:val="16"/>
        <w:u w:val="none"/>
      </w:rPr>
      <w:t xml:space="preserve">       </w:t>
    </w:r>
    <w:r w:rsidRPr="00321B86">
      <w:rPr>
        <w:sz w:val="16"/>
        <w:szCs w:val="16"/>
      </w:rPr>
      <w:t xml:space="preserve">website: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00E"/>
    <w:multiLevelType w:val="hybridMultilevel"/>
    <w:tmpl w:val="4A38AD94"/>
    <w:lvl w:ilvl="0" w:tplc="16F07788">
      <w:numFmt w:val="bullet"/>
      <w:lvlText w:val="-"/>
      <w:lvlJc w:val="left"/>
      <w:pPr>
        <w:ind w:left="720" w:hanging="360"/>
      </w:pPr>
      <w:rPr>
        <w:rFonts w:ascii="Arial" w:eastAsia="Arial" w:hAnsi="Arial" w:cs="Arial" w:hint="default"/>
        <w:w w:val="100"/>
        <w:sz w:val="22"/>
        <w:szCs w:val="22"/>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8734E"/>
    <w:multiLevelType w:val="hybridMultilevel"/>
    <w:tmpl w:val="96B29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A4280"/>
    <w:multiLevelType w:val="hybridMultilevel"/>
    <w:tmpl w:val="6186DD78"/>
    <w:lvl w:ilvl="0" w:tplc="6BE254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F2ED8"/>
    <w:multiLevelType w:val="hybridMultilevel"/>
    <w:tmpl w:val="A3742D04"/>
    <w:lvl w:ilvl="0" w:tplc="E5BCE3B8">
      <w:start w:val="1"/>
      <w:numFmt w:val="bullet"/>
      <w:lvlText w:val="-"/>
      <w:lvlJc w:val="left"/>
      <w:pPr>
        <w:ind w:left="704" w:hanging="360"/>
      </w:pPr>
      <w:rPr>
        <w:rFonts w:ascii="Arial" w:eastAsia="Times New Roman" w:hAnsi="Arial" w:cs="Arial"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4">
    <w:nsid w:val="0E505091"/>
    <w:multiLevelType w:val="hybridMultilevel"/>
    <w:tmpl w:val="0BB0CFA8"/>
    <w:lvl w:ilvl="0" w:tplc="04090001">
      <w:start w:val="1"/>
      <w:numFmt w:val="bullet"/>
      <w:lvlText w:val=""/>
      <w:lvlJc w:val="left"/>
      <w:pPr>
        <w:tabs>
          <w:tab w:val="num" w:pos="1428"/>
        </w:tabs>
        <w:ind w:left="1428"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7DB4F71"/>
    <w:multiLevelType w:val="hybridMultilevel"/>
    <w:tmpl w:val="C78E3BE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5304DB1"/>
    <w:multiLevelType w:val="hybridMultilevel"/>
    <w:tmpl w:val="B028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440CF5"/>
    <w:multiLevelType w:val="hybridMultilevel"/>
    <w:tmpl w:val="2E467FE0"/>
    <w:lvl w:ilvl="0" w:tplc="4B380E48">
      <w:start w:val="22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4B467F"/>
    <w:multiLevelType w:val="hybridMultilevel"/>
    <w:tmpl w:val="4E78E9E0"/>
    <w:lvl w:ilvl="0" w:tplc="16F07788">
      <w:numFmt w:val="bullet"/>
      <w:lvlText w:val="-"/>
      <w:lvlJc w:val="left"/>
      <w:pPr>
        <w:ind w:left="720" w:hanging="360"/>
      </w:pPr>
      <w:rPr>
        <w:rFonts w:ascii="Arial" w:eastAsia="Arial" w:hAnsi="Arial" w:cs="Arial" w:hint="default"/>
        <w:w w:val="100"/>
        <w:sz w:val="22"/>
        <w:szCs w:val="22"/>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9D6A70"/>
    <w:multiLevelType w:val="hybridMultilevel"/>
    <w:tmpl w:val="E506BC42"/>
    <w:lvl w:ilvl="0" w:tplc="76647092">
      <w:numFmt w:val="bullet"/>
      <w:lvlText w:val="-"/>
      <w:lvlJc w:val="left"/>
      <w:pPr>
        <w:ind w:left="720" w:hanging="360"/>
      </w:pPr>
      <w:rPr>
        <w:rFonts w:ascii="Arial" w:eastAsia="Arial" w:hAnsi="Arial" w:cs="Arial" w:hint="default"/>
        <w:w w:val="100"/>
        <w:sz w:val="22"/>
        <w:szCs w:val="22"/>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8504EC"/>
    <w:multiLevelType w:val="hybridMultilevel"/>
    <w:tmpl w:val="A7A847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8F681D"/>
    <w:multiLevelType w:val="hybridMultilevel"/>
    <w:tmpl w:val="88D4C5EE"/>
    <w:lvl w:ilvl="0" w:tplc="6BE254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5405C9"/>
    <w:multiLevelType w:val="hybridMultilevel"/>
    <w:tmpl w:val="43B0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3B309A"/>
    <w:multiLevelType w:val="hybridMultilevel"/>
    <w:tmpl w:val="68D8A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872214"/>
    <w:multiLevelType w:val="hybridMultilevel"/>
    <w:tmpl w:val="6E8C6254"/>
    <w:lvl w:ilvl="0" w:tplc="3CF611B6">
      <w:start w:val="5"/>
      <w:numFmt w:val="bullet"/>
      <w:lvlText w:val="-"/>
      <w:lvlJc w:val="left"/>
      <w:pPr>
        <w:ind w:left="36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BBA687A"/>
    <w:multiLevelType w:val="hybridMultilevel"/>
    <w:tmpl w:val="D79AC6E0"/>
    <w:lvl w:ilvl="0" w:tplc="83246B8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14A30AF"/>
    <w:multiLevelType w:val="hybridMultilevel"/>
    <w:tmpl w:val="88849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2A946B5"/>
    <w:multiLevelType w:val="hybridMultilevel"/>
    <w:tmpl w:val="8F1A7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1A2AC5"/>
    <w:multiLevelType w:val="hybridMultilevel"/>
    <w:tmpl w:val="C4188962"/>
    <w:lvl w:ilvl="0" w:tplc="3CF611B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DC36D3"/>
    <w:multiLevelType w:val="hybridMultilevel"/>
    <w:tmpl w:val="F696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2248B2"/>
    <w:multiLevelType w:val="hybridMultilevel"/>
    <w:tmpl w:val="B5E82C26"/>
    <w:lvl w:ilvl="0" w:tplc="A5D8F5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4"/>
  </w:num>
  <w:num w:numId="4">
    <w:abstractNumId w:val="16"/>
  </w:num>
  <w:num w:numId="5">
    <w:abstractNumId w:val="13"/>
  </w:num>
  <w:num w:numId="6">
    <w:abstractNumId w:val="1"/>
  </w:num>
  <w:num w:numId="7">
    <w:abstractNumId w:val="17"/>
  </w:num>
  <w:num w:numId="8">
    <w:abstractNumId w:val="18"/>
  </w:num>
  <w:num w:numId="9">
    <w:abstractNumId w:val="4"/>
  </w:num>
  <w:num w:numId="10">
    <w:abstractNumId w:val="12"/>
  </w:num>
  <w:num w:numId="11">
    <w:abstractNumId w:val="10"/>
  </w:num>
  <w:num w:numId="12">
    <w:abstractNumId w:val="11"/>
  </w:num>
  <w:num w:numId="13">
    <w:abstractNumId w:val="2"/>
  </w:num>
  <w:num w:numId="14">
    <w:abstractNumId w:val="6"/>
  </w:num>
  <w:num w:numId="15">
    <w:abstractNumId w:val="3"/>
  </w:num>
  <w:num w:numId="16">
    <w:abstractNumId w:val="7"/>
  </w:num>
  <w:num w:numId="17">
    <w:abstractNumId w:val="19"/>
  </w:num>
  <w:num w:numId="18">
    <w:abstractNumId w:val="15"/>
  </w:num>
  <w:num w:numId="19">
    <w:abstractNumId w:val="0"/>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42469"/>
    <w:rsid w:val="00042871"/>
    <w:rsid w:val="00044A59"/>
    <w:rsid w:val="00051A05"/>
    <w:rsid w:val="000821FC"/>
    <w:rsid w:val="00094D5F"/>
    <w:rsid w:val="000B5E43"/>
    <w:rsid w:val="000C0E50"/>
    <w:rsid w:val="000C57EC"/>
    <w:rsid w:val="000E1DC5"/>
    <w:rsid w:val="0010527F"/>
    <w:rsid w:val="001106DF"/>
    <w:rsid w:val="00134F7D"/>
    <w:rsid w:val="00142EC5"/>
    <w:rsid w:val="00143ACD"/>
    <w:rsid w:val="00151532"/>
    <w:rsid w:val="001B47C8"/>
    <w:rsid w:val="00201CB3"/>
    <w:rsid w:val="002109CA"/>
    <w:rsid w:val="002263D3"/>
    <w:rsid w:val="00233C5F"/>
    <w:rsid w:val="002352F0"/>
    <w:rsid w:val="002E21EE"/>
    <w:rsid w:val="003034D8"/>
    <w:rsid w:val="00307036"/>
    <w:rsid w:val="00311D43"/>
    <w:rsid w:val="00321B86"/>
    <w:rsid w:val="00354326"/>
    <w:rsid w:val="003B5BBF"/>
    <w:rsid w:val="003C2294"/>
    <w:rsid w:val="0040128E"/>
    <w:rsid w:val="00450F49"/>
    <w:rsid w:val="00461FAE"/>
    <w:rsid w:val="004635F4"/>
    <w:rsid w:val="00476C83"/>
    <w:rsid w:val="00482EF6"/>
    <w:rsid w:val="004858FB"/>
    <w:rsid w:val="004A5C08"/>
    <w:rsid w:val="004B01F7"/>
    <w:rsid w:val="004B7417"/>
    <w:rsid w:val="004C0CE7"/>
    <w:rsid w:val="004C7186"/>
    <w:rsid w:val="004F0F51"/>
    <w:rsid w:val="004F3E0D"/>
    <w:rsid w:val="0051560F"/>
    <w:rsid w:val="00526137"/>
    <w:rsid w:val="0053065D"/>
    <w:rsid w:val="005A01E5"/>
    <w:rsid w:val="005B0DAA"/>
    <w:rsid w:val="005C66CA"/>
    <w:rsid w:val="005E4E2D"/>
    <w:rsid w:val="0061264B"/>
    <w:rsid w:val="00632A67"/>
    <w:rsid w:val="006A1311"/>
    <w:rsid w:val="006A261F"/>
    <w:rsid w:val="006D65DB"/>
    <w:rsid w:val="00753CCD"/>
    <w:rsid w:val="00756D81"/>
    <w:rsid w:val="00792CE3"/>
    <w:rsid w:val="007D11CE"/>
    <w:rsid w:val="007D4A5C"/>
    <w:rsid w:val="007E6483"/>
    <w:rsid w:val="007F008B"/>
    <w:rsid w:val="0081504B"/>
    <w:rsid w:val="008507D9"/>
    <w:rsid w:val="008631FB"/>
    <w:rsid w:val="00863E2A"/>
    <w:rsid w:val="008C7811"/>
    <w:rsid w:val="008D246C"/>
    <w:rsid w:val="008E19DC"/>
    <w:rsid w:val="0090061B"/>
    <w:rsid w:val="00906ABA"/>
    <w:rsid w:val="009142A5"/>
    <w:rsid w:val="009524DE"/>
    <w:rsid w:val="00957CF7"/>
    <w:rsid w:val="009A3973"/>
    <w:rsid w:val="009A6AB3"/>
    <w:rsid w:val="009B480A"/>
    <w:rsid w:val="009B5F83"/>
    <w:rsid w:val="009D0807"/>
    <w:rsid w:val="009D36F2"/>
    <w:rsid w:val="009F036E"/>
    <w:rsid w:val="00A0719A"/>
    <w:rsid w:val="00A3715E"/>
    <w:rsid w:val="00A41C0B"/>
    <w:rsid w:val="00A906B5"/>
    <w:rsid w:val="00AC088B"/>
    <w:rsid w:val="00AC6295"/>
    <w:rsid w:val="00B201FF"/>
    <w:rsid w:val="00B369DA"/>
    <w:rsid w:val="00B66053"/>
    <w:rsid w:val="00BE0746"/>
    <w:rsid w:val="00C02DFA"/>
    <w:rsid w:val="00C11D08"/>
    <w:rsid w:val="00C16D26"/>
    <w:rsid w:val="00C545F6"/>
    <w:rsid w:val="00C61733"/>
    <w:rsid w:val="00C808CC"/>
    <w:rsid w:val="00CD4E9B"/>
    <w:rsid w:val="00D1499F"/>
    <w:rsid w:val="00D32181"/>
    <w:rsid w:val="00D356FA"/>
    <w:rsid w:val="00D379A6"/>
    <w:rsid w:val="00D41783"/>
    <w:rsid w:val="00D447FB"/>
    <w:rsid w:val="00D62259"/>
    <w:rsid w:val="00D629BA"/>
    <w:rsid w:val="00D8381D"/>
    <w:rsid w:val="00D92C91"/>
    <w:rsid w:val="00DB086B"/>
    <w:rsid w:val="00DE792C"/>
    <w:rsid w:val="00E35AD6"/>
    <w:rsid w:val="00E57E51"/>
    <w:rsid w:val="00E82CD9"/>
    <w:rsid w:val="00E84F3C"/>
    <w:rsid w:val="00ED25D0"/>
    <w:rsid w:val="00F1090C"/>
    <w:rsid w:val="00F62F6F"/>
    <w:rsid w:val="00F92D1E"/>
    <w:rsid w:val="00FB39BF"/>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link w:val="Heading1Char"/>
    <w:uiPriority w:val="9"/>
    <w:qFormat/>
    <w:rsid w:val="00CD4E9B"/>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14:ligatures w14:val="none"/>
    </w:rPr>
  </w:style>
  <w:style w:type="paragraph" w:styleId="Heading2">
    <w:name w:val="heading 2"/>
    <w:basedOn w:val="Normal"/>
    <w:next w:val="Normal"/>
    <w:link w:val="Heading2Char"/>
    <w:uiPriority w:val="9"/>
    <w:semiHidden/>
    <w:unhideWhenUsed/>
    <w:qFormat/>
    <w:rsid w:val="00CD4E9B"/>
    <w:pPr>
      <w:keepNext/>
      <w:spacing w:before="240" w:after="60" w:line="276" w:lineRule="auto"/>
      <w:outlineLvl w:val="1"/>
    </w:pPr>
    <w:rPr>
      <w:rFonts w:ascii="Cambria" w:eastAsia="Times New Roman" w:hAnsi="Cambria" w:cs="Times New Roman"/>
      <w:b/>
      <w:bCs/>
      <w:i/>
      <w:iCs/>
      <w:sz w:val="28"/>
      <w:szCs w:val="28"/>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Caracter Caracter Caract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Caracter Char,Caracter Caracter Caract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nhideWhenUsed/>
    <w:rsid w:val="00D8381D"/>
    <w:rPr>
      <w:color w:val="0563C1" w:themeColor="hyperlink"/>
      <w:u w:val="single"/>
    </w:rPr>
  </w:style>
  <w:style w:type="paragraph" w:customStyle="1" w:styleId="Default">
    <w:name w:val="Default"/>
    <w:rsid w:val="003C2294"/>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customStyle="1" w:styleId="Char1CharChar1Char">
    <w:name w:val="Char1 Char Char1 Char"/>
    <w:basedOn w:val="Normal"/>
    <w:rsid w:val="003C2294"/>
    <w:pPr>
      <w:tabs>
        <w:tab w:val="left" w:pos="709"/>
      </w:tabs>
      <w:overflowPunct w:val="0"/>
      <w:autoSpaceDE w:val="0"/>
      <w:autoSpaceDN w:val="0"/>
      <w:adjustRightInd w:val="0"/>
      <w:spacing w:after="0" w:line="264" w:lineRule="auto"/>
    </w:pPr>
    <w:rPr>
      <w:rFonts w:ascii="Tahoma" w:eastAsia="Times New Roman" w:hAnsi="Tahoma" w:cs="Times New Roman"/>
      <w:szCs w:val="20"/>
      <w:lang w:val="pl-PL" w:eastAsia="pl-PL"/>
      <w14:ligatures w14:val="none"/>
    </w:rPr>
  </w:style>
  <w:style w:type="character" w:styleId="Strong">
    <w:name w:val="Strong"/>
    <w:qFormat/>
    <w:rsid w:val="000C57EC"/>
    <w:rPr>
      <w:b/>
      <w:bCs/>
    </w:rPr>
  </w:style>
  <w:style w:type="paragraph" w:styleId="BodyText">
    <w:name w:val="Body Text"/>
    <w:basedOn w:val="Normal"/>
    <w:link w:val="BodyTextChar"/>
    <w:rsid w:val="002263D3"/>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2263D3"/>
    <w:rPr>
      <w:rFonts w:ascii="Calibri" w:eastAsia="Calibri" w:hAnsi="Calibri" w:cs="Times New Roman"/>
      <w:lang w:val="x-none" w:eastAsia="x-none"/>
      <w14:ligatures w14:val="none"/>
    </w:rPr>
  </w:style>
  <w:style w:type="paragraph" w:styleId="ListParagraph">
    <w:name w:val="List Paragraph"/>
    <w:aliases w:val="# List Paragraph"/>
    <w:basedOn w:val="Normal"/>
    <w:link w:val="ListParagraphChar"/>
    <w:uiPriority w:val="34"/>
    <w:qFormat/>
    <w:rsid w:val="002263D3"/>
    <w:pPr>
      <w:spacing w:after="0" w:line="240" w:lineRule="auto"/>
      <w:ind w:left="720"/>
    </w:pPr>
    <w:rPr>
      <w:rFonts w:ascii="Calibri" w:eastAsia="Calibri" w:hAnsi="Calibri" w:cs="Times New Roman"/>
      <w:lang w:val="en-US"/>
      <w14:ligatures w14:val="none"/>
    </w:rPr>
  </w:style>
  <w:style w:type="paragraph" w:customStyle="1" w:styleId="TextnormalCharCaracter">
    <w:name w:val="Text normal Char Caracter"/>
    <w:link w:val="TextnormalCharCaracterCaracter"/>
    <w:rsid w:val="002263D3"/>
    <w:pPr>
      <w:widowControl w:val="0"/>
      <w:adjustRightInd w:val="0"/>
      <w:spacing w:before="80" w:line="360" w:lineRule="atLeast"/>
      <w:ind w:left="1304"/>
      <w:jc w:val="both"/>
      <w:textAlignment w:val="baseline"/>
    </w:pPr>
    <w:rPr>
      <w:rFonts w:ascii="Arial" w:eastAsia="Times New Roman" w:hAnsi="Arial" w:cs="Times New Roman"/>
      <w:lang w:val="en-US"/>
      <w14:ligatures w14:val="none"/>
    </w:rPr>
  </w:style>
  <w:style w:type="character" w:customStyle="1" w:styleId="TextnormalCharCaracterCaracter">
    <w:name w:val="Text normal Char Caracter Caracter"/>
    <w:link w:val="TextnormalCharCaracter"/>
    <w:rsid w:val="002263D3"/>
    <w:rPr>
      <w:rFonts w:ascii="Arial" w:eastAsia="Times New Roman" w:hAnsi="Arial" w:cs="Times New Roman"/>
      <w:lang w:val="en-US"/>
      <w14:ligatures w14:val="none"/>
    </w:rPr>
  </w:style>
  <w:style w:type="character" w:customStyle="1" w:styleId="Heading1Char">
    <w:name w:val="Heading 1 Char"/>
    <w:basedOn w:val="DefaultParagraphFont"/>
    <w:link w:val="Heading1"/>
    <w:uiPriority w:val="9"/>
    <w:rsid w:val="00CD4E9B"/>
    <w:rPr>
      <w:rFonts w:ascii="Times New Roman" w:eastAsia="Times New Roman" w:hAnsi="Times New Roman" w:cs="Times New Roman"/>
      <w:b/>
      <w:bCs/>
      <w:kern w:val="36"/>
      <w:sz w:val="48"/>
      <w:szCs w:val="48"/>
      <w:lang w:val="x-none" w:eastAsia="x-none"/>
      <w14:ligatures w14:val="none"/>
    </w:rPr>
  </w:style>
  <w:style w:type="character" w:customStyle="1" w:styleId="Heading2Char">
    <w:name w:val="Heading 2 Char"/>
    <w:basedOn w:val="DefaultParagraphFont"/>
    <w:link w:val="Heading2"/>
    <w:uiPriority w:val="9"/>
    <w:semiHidden/>
    <w:rsid w:val="00CD4E9B"/>
    <w:rPr>
      <w:rFonts w:ascii="Cambria" w:eastAsia="Times New Roman" w:hAnsi="Cambria" w:cs="Times New Roman"/>
      <w:b/>
      <w:bCs/>
      <w:i/>
      <w:iCs/>
      <w:sz w:val="28"/>
      <w:szCs w:val="28"/>
      <w:lang w:val="en-US"/>
      <w14:ligatures w14:val="none"/>
    </w:rPr>
  </w:style>
  <w:style w:type="paragraph" w:styleId="BalloonText">
    <w:name w:val="Balloon Text"/>
    <w:basedOn w:val="Normal"/>
    <w:link w:val="BalloonTextChar"/>
    <w:uiPriority w:val="99"/>
    <w:semiHidden/>
    <w:unhideWhenUsed/>
    <w:rsid w:val="00CD4E9B"/>
    <w:pPr>
      <w:spacing w:after="0" w:line="240" w:lineRule="auto"/>
    </w:pPr>
    <w:rPr>
      <w:rFonts w:ascii="Tahoma" w:eastAsia="Calibri" w:hAnsi="Tahoma" w:cs="Times New Roman"/>
      <w:sz w:val="16"/>
      <w:szCs w:val="16"/>
      <w:lang w:val="x-none" w:eastAsia="x-none"/>
      <w14:ligatures w14:val="none"/>
    </w:rPr>
  </w:style>
  <w:style w:type="character" w:customStyle="1" w:styleId="BalloonTextChar">
    <w:name w:val="Balloon Text Char"/>
    <w:basedOn w:val="DefaultParagraphFont"/>
    <w:link w:val="BalloonText"/>
    <w:uiPriority w:val="99"/>
    <w:semiHidden/>
    <w:rsid w:val="00CD4E9B"/>
    <w:rPr>
      <w:rFonts w:ascii="Tahoma" w:eastAsia="Calibri" w:hAnsi="Tahoma" w:cs="Times New Roman"/>
      <w:sz w:val="16"/>
      <w:szCs w:val="16"/>
      <w:lang w:val="x-none" w:eastAsia="x-none"/>
      <w14:ligatures w14:val="none"/>
    </w:rPr>
  </w:style>
  <w:style w:type="paragraph" w:styleId="NormalWeb">
    <w:name w:val="Normal (Web)"/>
    <w:basedOn w:val="Normal"/>
    <w:uiPriority w:val="99"/>
    <w:rsid w:val="00CD4E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CD4E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CD4E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CD4E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CD4E9B"/>
  </w:style>
  <w:style w:type="table" w:styleId="LightShading-Accent5">
    <w:name w:val="Light Shading Accent 5"/>
    <w:basedOn w:val="TableNormal"/>
    <w:uiPriority w:val="60"/>
    <w:rsid w:val="00CD4E9B"/>
    <w:pPr>
      <w:spacing w:after="0" w:line="240" w:lineRule="auto"/>
    </w:pPr>
    <w:rPr>
      <w:rFonts w:ascii="Calibri" w:eastAsia="Calibri" w:hAnsi="Calibri" w:cs="Times New Roman"/>
      <w:color w:val="31849B"/>
      <w:sz w:val="20"/>
      <w:szCs w:val="20"/>
      <w:lang w:val="en-US" w:eastAsia="en-GB"/>
      <w14:ligatures w14:val="none"/>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D4E9B"/>
    <w:pPr>
      <w:spacing w:after="0" w:line="240" w:lineRule="auto"/>
    </w:pPr>
    <w:rPr>
      <w:rFonts w:ascii="Calibri" w:eastAsia="Calibri" w:hAnsi="Calibri" w:cs="Times New Roman"/>
      <w:color w:val="000000"/>
      <w:sz w:val="20"/>
      <w:szCs w:val="20"/>
      <w:lang w:val="en-US" w:eastAsia="en-GB"/>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CD4E9B"/>
    <w:pPr>
      <w:spacing w:after="120" w:line="276" w:lineRule="auto"/>
    </w:pPr>
    <w:rPr>
      <w:rFonts w:ascii="Calibri" w:eastAsia="Calibri" w:hAnsi="Calibri" w:cs="Times New Roman"/>
      <w:sz w:val="16"/>
      <w:szCs w:val="16"/>
      <w:lang w:val="en-US"/>
      <w14:ligatures w14:val="none"/>
    </w:rPr>
  </w:style>
  <w:style w:type="character" w:customStyle="1" w:styleId="BodyText3Char">
    <w:name w:val="Body Text 3 Char"/>
    <w:basedOn w:val="DefaultParagraphFont"/>
    <w:link w:val="BodyText3"/>
    <w:uiPriority w:val="99"/>
    <w:semiHidden/>
    <w:rsid w:val="00CD4E9B"/>
    <w:rPr>
      <w:rFonts w:ascii="Calibri" w:eastAsia="Calibri" w:hAnsi="Calibri" w:cs="Times New Roman"/>
      <w:sz w:val="16"/>
      <w:szCs w:val="16"/>
      <w:lang w:val="en-US"/>
      <w14:ligatures w14:val="none"/>
    </w:rPr>
  </w:style>
  <w:style w:type="paragraph" w:styleId="BodyText2">
    <w:name w:val="Body Text 2"/>
    <w:basedOn w:val="Normal"/>
    <w:link w:val="BodyText2Char"/>
    <w:semiHidden/>
    <w:unhideWhenUsed/>
    <w:rsid w:val="00CD4E9B"/>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semiHidden/>
    <w:rsid w:val="00CD4E9B"/>
    <w:rPr>
      <w:rFonts w:ascii="Calibri" w:eastAsia="Calibri" w:hAnsi="Calibri" w:cs="Times New Roman"/>
      <w:lang w:val="en-US"/>
      <w14:ligatures w14:val="none"/>
    </w:rPr>
  </w:style>
  <w:style w:type="character" w:customStyle="1" w:styleId="stalineat1">
    <w:name w:val="st_alineat1"/>
    <w:rsid w:val="00CD4E9B"/>
    <w:rPr>
      <w:b/>
      <w:bCs/>
      <w:color w:val="74929F"/>
    </w:rPr>
  </w:style>
  <w:style w:type="character" w:customStyle="1" w:styleId="sttalineat1">
    <w:name w:val="st_talineat1"/>
    <w:rsid w:val="00CD4E9B"/>
    <w:rPr>
      <w:color w:val="000000"/>
    </w:rPr>
  </w:style>
  <w:style w:type="character" w:customStyle="1" w:styleId="tpa1">
    <w:name w:val="tpa1"/>
    <w:basedOn w:val="DefaultParagraphFont"/>
    <w:rsid w:val="00CD4E9B"/>
  </w:style>
  <w:style w:type="paragraph" w:customStyle="1" w:styleId="Char">
    <w:name w:val="Char"/>
    <w:basedOn w:val="Normal"/>
    <w:rsid w:val="00CD4E9B"/>
    <w:pPr>
      <w:spacing w:after="0" w:line="240" w:lineRule="auto"/>
    </w:pPr>
    <w:rPr>
      <w:rFonts w:ascii="Times New Roman" w:eastAsia="Times New Roman" w:hAnsi="Times New Roman" w:cs="Times New Roman"/>
      <w:sz w:val="24"/>
      <w:szCs w:val="24"/>
      <w:lang w:val="pl-PL" w:eastAsia="pl-PL"/>
      <w14:ligatures w14:val="none"/>
    </w:rPr>
  </w:style>
  <w:style w:type="table" w:styleId="TableGrid">
    <w:name w:val="Table Grid"/>
    <w:basedOn w:val="TableNormal"/>
    <w:uiPriority w:val="39"/>
    <w:rsid w:val="00CD4E9B"/>
    <w:pPr>
      <w:spacing w:after="0" w:line="240" w:lineRule="auto"/>
    </w:pPr>
    <w:rPr>
      <w:rFonts w:ascii="Calibri" w:eastAsia="Calibri" w:hAnsi="Calibri" w:cs="Times New Roman"/>
      <w:sz w:val="24"/>
      <w:szCs w:val="24"/>
      <w:lang w:val="en-GB"/>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 List Paragraph Char"/>
    <w:link w:val="ListParagraph"/>
    <w:uiPriority w:val="1"/>
    <w:rsid w:val="00CD4E9B"/>
    <w:rPr>
      <w:rFonts w:ascii="Calibri" w:eastAsia="Calibri" w:hAnsi="Calibri" w:cs="Times New Roman"/>
      <w:lang w:val="en-US"/>
      <w14:ligatures w14:val="none"/>
    </w:rPr>
  </w:style>
  <w:style w:type="paragraph" w:customStyle="1" w:styleId="DefaultText">
    <w:name w:val="Default Text"/>
    <w:basedOn w:val="Normal"/>
    <w:rsid w:val="00CD4E9B"/>
    <w:pPr>
      <w:autoSpaceDE w:val="0"/>
      <w:autoSpaceDN w:val="0"/>
      <w:adjustRightInd w:val="0"/>
      <w:spacing w:after="0" w:line="240" w:lineRule="auto"/>
    </w:pPr>
    <w:rPr>
      <w:rFonts w:ascii="Times New Roman" w:eastAsia="Times New Roman" w:hAnsi="Times New Roman" w:cs="Times New Roman"/>
      <w:sz w:val="24"/>
      <w:szCs w:val="24"/>
      <w:lang w:eastAsia="ro-RO"/>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link w:val="Heading1Char"/>
    <w:uiPriority w:val="9"/>
    <w:qFormat/>
    <w:rsid w:val="00CD4E9B"/>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14:ligatures w14:val="none"/>
    </w:rPr>
  </w:style>
  <w:style w:type="paragraph" w:styleId="Heading2">
    <w:name w:val="heading 2"/>
    <w:basedOn w:val="Normal"/>
    <w:next w:val="Normal"/>
    <w:link w:val="Heading2Char"/>
    <w:uiPriority w:val="9"/>
    <w:semiHidden/>
    <w:unhideWhenUsed/>
    <w:qFormat/>
    <w:rsid w:val="00CD4E9B"/>
    <w:pPr>
      <w:keepNext/>
      <w:spacing w:before="240" w:after="60" w:line="276" w:lineRule="auto"/>
      <w:outlineLvl w:val="1"/>
    </w:pPr>
    <w:rPr>
      <w:rFonts w:ascii="Cambria" w:eastAsia="Times New Roman" w:hAnsi="Cambria" w:cs="Times New Roman"/>
      <w:b/>
      <w:bCs/>
      <w:i/>
      <w:iCs/>
      <w:sz w:val="28"/>
      <w:szCs w:val="28"/>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Caracter Caracter Caract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Caracter Char,Caracter Caracter Caract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nhideWhenUsed/>
    <w:rsid w:val="00D8381D"/>
    <w:rPr>
      <w:color w:val="0563C1" w:themeColor="hyperlink"/>
      <w:u w:val="single"/>
    </w:rPr>
  </w:style>
  <w:style w:type="paragraph" w:customStyle="1" w:styleId="Default">
    <w:name w:val="Default"/>
    <w:rsid w:val="003C2294"/>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customStyle="1" w:styleId="Char1CharChar1Char">
    <w:name w:val="Char1 Char Char1 Char"/>
    <w:basedOn w:val="Normal"/>
    <w:rsid w:val="003C2294"/>
    <w:pPr>
      <w:tabs>
        <w:tab w:val="left" w:pos="709"/>
      </w:tabs>
      <w:overflowPunct w:val="0"/>
      <w:autoSpaceDE w:val="0"/>
      <w:autoSpaceDN w:val="0"/>
      <w:adjustRightInd w:val="0"/>
      <w:spacing w:after="0" w:line="264" w:lineRule="auto"/>
    </w:pPr>
    <w:rPr>
      <w:rFonts w:ascii="Tahoma" w:eastAsia="Times New Roman" w:hAnsi="Tahoma" w:cs="Times New Roman"/>
      <w:szCs w:val="20"/>
      <w:lang w:val="pl-PL" w:eastAsia="pl-PL"/>
      <w14:ligatures w14:val="none"/>
    </w:rPr>
  </w:style>
  <w:style w:type="character" w:styleId="Strong">
    <w:name w:val="Strong"/>
    <w:qFormat/>
    <w:rsid w:val="000C57EC"/>
    <w:rPr>
      <w:b/>
      <w:bCs/>
    </w:rPr>
  </w:style>
  <w:style w:type="paragraph" w:styleId="BodyText">
    <w:name w:val="Body Text"/>
    <w:basedOn w:val="Normal"/>
    <w:link w:val="BodyTextChar"/>
    <w:rsid w:val="002263D3"/>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2263D3"/>
    <w:rPr>
      <w:rFonts w:ascii="Calibri" w:eastAsia="Calibri" w:hAnsi="Calibri" w:cs="Times New Roman"/>
      <w:lang w:val="x-none" w:eastAsia="x-none"/>
      <w14:ligatures w14:val="none"/>
    </w:rPr>
  </w:style>
  <w:style w:type="paragraph" w:styleId="ListParagraph">
    <w:name w:val="List Paragraph"/>
    <w:aliases w:val="# List Paragraph"/>
    <w:basedOn w:val="Normal"/>
    <w:link w:val="ListParagraphChar"/>
    <w:uiPriority w:val="34"/>
    <w:qFormat/>
    <w:rsid w:val="002263D3"/>
    <w:pPr>
      <w:spacing w:after="0" w:line="240" w:lineRule="auto"/>
      <w:ind w:left="720"/>
    </w:pPr>
    <w:rPr>
      <w:rFonts w:ascii="Calibri" w:eastAsia="Calibri" w:hAnsi="Calibri" w:cs="Times New Roman"/>
      <w:lang w:val="en-US"/>
      <w14:ligatures w14:val="none"/>
    </w:rPr>
  </w:style>
  <w:style w:type="paragraph" w:customStyle="1" w:styleId="TextnormalCharCaracter">
    <w:name w:val="Text normal Char Caracter"/>
    <w:link w:val="TextnormalCharCaracterCaracter"/>
    <w:rsid w:val="002263D3"/>
    <w:pPr>
      <w:widowControl w:val="0"/>
      <w:adjustRightInd w:val="0"/>
      <w:spacing w:before="80" w:line="360" w:lineRule="atLeast"/>
      <w:ind w:left="1304"/>
      <w:jc w:val="both"/>
      <w:textAlignment w:val="baseline"/>
    </w:pPr>
    <w:rPr>
      <w:rFonts w:ascii="Arial" w:eastAsia="Times New Roman" w:hAnsi="Arial" w:cs="Times New Roman"/>
      <w:lang w:val="en-US"/>
      <w14:ligatures w14:val="none"/>
    </w:rPr>
  </w:style>
  <w:style w:type="character" w:customStyle="1" w:styleId="TextnormalCharCaracterCaracter">
    <w:name w:val="Text normal Char Caracter Caracter"/>
    <w:link w:val="TextnormalCharCaracter"/>
    <w:rsid w:val="002263D3"/>
    <w:rPr>
      <w:rFonts w:ascii="Arial" w:eastAsia="Times New Roman" w:hAnsi="Arial" w:cs="Times New Roman"/>
      <w:lang w:val="en-US"/>
      <w14:ligatures w14:val="none"/>
    </w:rPr>
  </w:style>
  <w:style w:type="character" w:customStyle="1" w:styleId="Heading1Char">
    <w:name w:val="Heading 1 Char"/>
    <w:basedOn w:val="DefaultParagraphFont"/>
    <w:link w:val="Heading1"/>
    <w:uiPriority w:val="9"/>
    <w:rsid w:val="00CD4E9B"/>
    <w:rPr>
      <w:rFonts w:ascii="Times New Roman" w:eastAsia="Times New Roman" w:hAnsi="Times New Roman" w:cs="Times New Roman"/>
      <w:b/>
      <w:bCs/>
      <w:kern w:val="36"/>
      <w:sz w:val="48"/>
      <w:szCs w:val="48"/>
      <w:lang w:val="x-none" w:eastAsia="x-none"/>
      <w14:ligatures w14:val="none"/>
    </w:rPr>
  </w:style>
  <w:style w:type="character" w:customStyle="1" w:styleId="Heading2Char">
    <w:name w:val="Heading 2 Char"/>
    <w:basedOn w:val="DefaultParagraphFont"/>
    <w:link w:val="Heading2"/>
    <w:uiPriority w:val="9"/>
    <w:semiHidden/>
    <w:rsid w:val="00CD4E9B"/>
    <w:rPr>
      <w:rFonts w:ascii="Cambria" w:eastAsia="Times New Roman" w:hAnsi="Cambria" w:cs="Times New Roman"/>
      <w:b/>
      <w:bCs/>
      <w:i/>
      <w:iCs/>
      <w:sz w:val="28"/>
      <w:szCs w:val="28"/>
      <w:lang w:val="en-US"/>
      <w14:ligatures w14:val="none"/>
    </w:rPr>
  </w:style>
  <w:style w:type="paragraph" w:styleId="BalloonText">
    <w:name w:val="Balloon Text"/>
    <w:basedOn w:val="Normal"/>
    <w:link w:val="BalloonTextChar"/>
    <w:uiPriority w:val="99"/>
    <w:semiHidden/>
    <w:unhideWhenUsed/>
    <w:rsid w:val="00CD4E9B"/>
    <w:pPr>
      <w:spacing w:after="0" w:line="240" w:lineRule="auto"/>
    </w:pPr>
    <w:rPr>
      <w:rFonts w:ascii="Tahoma" w:eastAsia="Calibri" w:hAnsi="Tahoma" w:cs="Times New Roman"/>
      <w:sz w:val="16"/>
      <w:szCs w:val="16"/>
      <w:lang w:val="x-none" w:eastAsia="x-none"/>
      <w14:ligatures w14:val="none"/>
    </w:rPr>
  </w:style>
  <w:style w:type="character" w:customStyle="1" w:styleId="BalloonTextChar">
    <w:name w:val="Balloon Text Char"/>
    <w:basedOn w:val="DefaultParagraphFont"/>
    <w:link w:val="BalloonText"/>
    <w:uiPriority w:val="99"/>
    <w:semiHidden/>
    <w:rsid w:val="00CD4E9B"/>
    <w:rPr>
      <w:rFonts w:ascii="Tahoma" w:eastAsia="Calibri" w:hAnsi="Tahoma" w:cs="Times New Roman"/>
      <w:sz w:val="16"/>
      <w:szCs w:val="16"/>
      <w:lang w:val="x-none" w:eastAsia="x-none"/>
      <w14:ligatures w14:val="none"/>
    </w:rPr>
  </w:style>
  <w:style w:type="paragraph" w:styleId="NormalWeb">
    <w:name w:val="Normal (Web)"/>
    <w:basedOn w:val="Normal"/>
    <w:uiPriority w:val="99"/>
    <w:rsid w:val="00CD4E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CD4E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CD4E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CD4E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CD4E9B"/>
  </w:style>
  <w:style w:type="table" w:styleId="LightShading-Accent5">
    <w:name w:val="Light Shading Accent 5"/>
    <w:basedOn w:val="TableNormal"/>
    <w:uiPriority w:val="60"/>
    <w:rsid w:val="00CD4E9B"/>
    <w:pPr>
      <w:spacing w:after="0" w:line="240" w:lineRule="auto"/>
    </w:pPr>
    <w:rPr>
      <w:rFonts w:ascii="Calibri" w:eastAsia="Calibri" w:hAnsi="Calibri" w:cs="Times New Roman"/>
      <w:color w:val="31849B"/>
      <w:sz w:val="20"/>
      <w:szCs w:val="20"/>
      <w:lang w:val="en-US" w:eastAsia="en-GB"/>
      <w14:ligatures w14:val="none"/>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D4E9B"/>
    <w:pPr>
      <w:spacing w:after="0" w:line="240" w:lineRule="auto"/>
    </w:pPr>
    <w:rPr>
      <w:rFonts w:ascii="Calibri" w:eastAsia="Calibri" w:hAnsi="Calibri" w:cs="Times New Roman"/>
      <w:color w:val="000000"/>
      <w:sz w:val="20"/>
      <w:szCs w:val="20"/>
      <w:lang w:val="en-US" w:eastAsia="en-GB"/>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CD4E9B"/>
    <w:pPr>
      <w:spacing w:after="120" w:line="276" w:lineRule="auto"/>
    </w:pPr>
    <w:rPr>
      <w:rFonts w:ascii="Calibri" w:eastAsia="Calibri" w:hAnsi="Calibri" w:cs="Times New Roman"/>
      <w:sz w:val="16"/>
      <w:szCs w:val="16"/>
      <w:lang w:val="en-US"/>
      <w14:ligatures w14:val="none"/>
    </w:rPr>
  </w:style>
  <w:style w:type="character" w:customStyle="1" w:styleId="BodyText3Char">
    <w:name w:val="Body Text 3 Char"/>
    <w:basedOn w:val="DefaultParagraphFont"/>
    <w:link w:val="BodyText3"/>
    <w:uiPriority w:val="99"/>
    <w:semiHidden/>
    <w:rsid w:val="00CD4E9B"/>
    <w:rPr>
      <w:rFonts w:ascii="Calibri" w:eastAsia="Calibri" w:hAnsi="Calibri" w:cs="Times New Roman"/>
      <w:sz w:val="16"/>
      <w:szCs w:val="16"/>
      <w:lang w:val="en-US"/>
      <w14:ligatures w14:val="none"/>
    </w:rPr>
  </w:style>
  <w:style w:type="paragraph" w:styleId="BodyText2">
    <w:name w:val="Body Text 2"/>
    <w:basedOn w:val="Normal"/>
    <w:link w:val="BodyText2Char"/>
    <w:semiHidden/>
    <w:unhideWhenUsed/>
    <w:rsid w:val="00CD4E9B"/>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semiHidden/>
    <w:rsid w:val="00CD4E9B"/>
    <w:rPr>
      <w:rFonts w:ascii="Calibri" w:eastAsia="Calibri" w:hAnsi="Calibri" w:cs="Times New Roman"/>
      <w:lang w:val="en-US"/>
      <w14:ligatures w14:val="none"/>
    </w:rPr>
  </w:style>
  <w:style w:type="character" w:customStyle="1" w:styleId="stalineat1">
    <w:name w:val="st_alineat1"/>
    <w:rsid w:val="00CD4E9B"/>
    <w:rPr>
      <w:b/>
      <w:bCs/>
      <w:color w:val="74929F"/>
    </w:rPr>
  </w:style>
  <w:style w:type="character" w:customStyle="1" w:styleId="sttalineat1">
    <w:name w:val="st_talineat1"/>
    <w:rsid w:val="00CD4E9B"/>
    <w:rPr>
      <w:color w:val="000000"/>
    </w:rPr>
  </w:style>
  <w:style w:type="character" w:customStyle="1" w:styleId="tpa1">
    <w:name w:val="tpa1"/>
    <w:basedOn w:val="DefaultParagraphFont"/>
    <w:rsid w:val="00CD4E9B"/>
  </w:style>
  <w:style w:type="paragraph" w:customStyle="1" w:styleId="Char">
    <w:name w:val="Char"/>
    <w:basedOn w:val="Normal"/>
    <w:rsid w:val="00CD4E9B"/>
    <w:pPr>
      <w:spacing w:after="0" w:line="240" w:lineRule="auto"/>
    </w:pPr>
    <w:rPr>
      <w:rFonts w:ascii="Times New Roman" w:eastAsia="Times New Roman" w:hAnsi="Times New Roman" w:cs="Times New Roman"/>
      <w:sz w:val="24"/>
      <w:szCs w:val="24"/>
      <w:lang w:val="pl-PL" w:eastAsia="pl-PL"/>
      <w14:ligatures w14:val="none"/>
    </w:rPr>
  </w:style>
  <w:style w:type="table" w:styleId="TableGrid">
    <w:name w:val="Table Grid"/>
    <w:basedOn w:val="TableNormal"/>
    <w:uiPriority w:val="39"/>
    <w:rsid w:val="00CD4E9B"/>
    <w:pPr>
      <w:spacing w:after="0" w:line="240" w:lineRule="auto"/>
    </w:pPr>
    <w:rPr>
      <w:rFonts w:ascii="Calibri" w:eastAsia="Calibri" w:hAnsi="Calibri" w:cs="Times New Roman"/>
      <w:sz w:val="24"/>
      <w:szCs w:val="24"/>
      <w:lang w:val="en-GB"/>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 List Paragraph Char"/>
    <w:link w:val="ListParagraph"/>
    <w:uiPriority w:val="1"/>
    <w:rsid w:val="00CD4E9B"/>
    <w:rPr>
      <w:rFonts w:ascii="Calibri" w:eastAsia="Calibri" w:hAnsi="Calibri" w:cs="Times New Roman"/>
      <w:lang w:val="en-US"/>
      <w14:ligatures w14:val="none"/>
    </w:rPr>
  </w:style>
  <w:style w:type="paragraph" w:customStyle="1" w:styleId="DefaultText">
    <w:name w:val="Default Text"/>
    <w:basedOn w:val="Normal"/>
    <w:rsid w:val="00CD4E9B"/>
    <w:pPr>
      <w:autoSpaceDE w:val="0"/>
      <w:autoSpaceDN w:val="0"/>
      <w:adjustRightInd w:val="0"/>
      <w:spacing w:after="0" w:line="240" w:lineRule="auto"/>
    </w:pPr>
    <w:rPr>
      <w:rFonts w:ascii="Times New Roman" w:eastAsia="Times New Roman" w:hAnsi="Times New Roman" w:cs="Times New Roman"/>
      <w:sz w:val="24"/>
      <w:szCs w:val="24"/>
      <w:lang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u3dsojy/legea-contenciosului-administrativ-nr-554-2004?d=2018-12-1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ge5.ro/Gratuit/gu3dsojy/legea-contenciosului-administrativ-nr-554-2004?d=2018-12-1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mif.anpm.r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155C3-301D-4A88-9C97-8AC272034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4239</Words>
  <Characters>24166</Characters>
  <Application>Microsoft Office Word</Application>
  <DocSecurity>0</DocSecurity>
  <Lines>201</Lines>
  <Paragraphs>56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Alin Stanciu</cp:lastModifiedBy>
  <cp:revision>2</cp:revision>
  <cp:lastPrinted>2024-04-12T10:05:00Z</cp:lastPrinted>
  <dcterms:created xsi:type="dcterms:W3CDTF">2024-04-12T10:50:00Z</dcterms:created>
  <dcterms:modified xsi:type="dcterms:W3CDTF">2024-04-12T10:50:00Z</dcterms:modified>
</cp:coreProperties>
</file>