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BA25C8">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7709C964" w:rsidR="004F2B32" w:rsidRPr="00936699" w:rsidRDefault="00DE792C" w:rsidP="00BA25C8">
      <w:pPr>
        <w:keepNext/>
        <w:spacing w:after="0" w:line="360" w:lineRule="auto"/>
        <w:rPr>
          <w:rFonts w:ascii="Trebuchet MS" w:hAnsi="Trebuchet MS"/>
          <w:b/>
        </w:rPr>
      </w:pPr>
      <w:r w:rsidRPr="00936699">
        <w:rPr>
          <w:rFonts w:ascii="Trebuchet MS" w:hAnsi="Trebuchet MS"/>
          <w:b/>
        </w:rPr>
        <w:t xml:space="preserve">Nr. </w:t>
      </w:r>
      <w:r w:rsidR="002C50DC">
        <w:rPr>
          <w:rFonts w:ascii="Trebuchet MS" w:hAnsi="Trebuchet MS"/>
          <w:b/>
          <w:bCs/>
          <w:lang w:val="en-US"/>
        </w:rPr>
        <w:t>4671</w:t>
      </w:r>
      <w:r w:rsidR="00C04BF2" w:rsidRPr="00936699">
        <w:rPr>
          <w:rFonts w:ascii="Trebuchet MS" w:hAnsi="Trebuchet MS"/>
          <w:b/>
        </w:rPr>
        <w:t>/</w:t>
      </w:r>
    </w:p>
    <w:p w14:paraId="725D9512" w14:textId="138B762F" w:rsidR="004F2B32" w:rsidRDefault="004F2B32" w:rsidP="00BA25C8">
      <w:pPr>
        <w:keepNext/>
        <w:spacing w:after="0" w:line="36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515996A1" w14:textId="5D2B0061" w:rsidR="004F2B32" w:rsidRPr="004F2B32" w:rsidRDefault="004F2B32" w:rsidP="00BA25C8">
      <w:pPr>
        <w:keepNext/>
        <w:spacing w:after="0" w:line="36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2C50DC" w:rsidRPr="002C50DC">
        <w:rPr>
          <w:rFonts w:ascii="Trebuchet MS" w:eastAsia="Calibri" w:hAnsi="Trebuchet MS" w:cs="Arial"/>
          <w:b/>
          <w:lang w:val="en-US"/>
          <w14:ligatures w14:val="none"/>
        </w:rPr>
        <w:t xml:space="preserve">SC ROKA - FLEX SRL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ED281F" w:rsidRPr="00ED281F">
        <w:rPr>
          <w:rFonts w:ascii="Trebuchet MS" w:eastAsia="Calibri" w:hAnsi="Trebuchet MS" w:cs="Arial"/>
          <w14:ligatures w14:val="none"/>
        </w:rPr>
        <w:t xml:space="preserve">sediul </w:t>
      </w:r>
      <w:r w:rsidR="00ED281F" w:rsidRPr="00ED281F">
        <w:rPr>
          <w:rFonts w:ascii="Trebuchet MS" w:eastAsia="Calibri" w:hAnsi="Trebuchet MS" w:cs="Arial"/>
          <w:lang w:val="en-US"/>
          <w14:ligatures w14:val="none"/>
        </w:rPr>
        <w:t xml:space="preserve">in </w:t>
      </w:r>
      <w:r w:rsidR="00E90D0D" w:rsidRPr="00E90D0D">
        <w:rPr>
          <w:rFonts w:ascii="Trebuchet MS" w:eastAsia="Calibri" w:hAnsi="Trebuchet MS" w:cs="Arial"/>
          <w:lang w:val="en-US"/>
          <w14:ligatures w14:val="none"/>
        </w:rPr>
        <w:t>judetul Ilfov</w:t>
      </w:r>
      <w:r w:rsidR="00E90D0D" w:rsidRPr="00E90D0D">
        <w:rPr>
          <w:rFonts w:ascii="Trebuchet MS" w:eastAsia="Calibri" w:hAnsi="Trebuchet MS" w:cs="Arial"/>
          <w14:ligatures w14:val="none"/>
        </w:rPr>
        <w:t xml:space="preserve">, </w:t>
      </w:r>
      <w:r w:rsidR="002C50DC" w:rsidRPr="002C50DC">
        <w:rPr>
          <w:rFonts w:ascii="Trebuchet MS" w:eastAsia="Calibri" w:hAnsi="Trebuchet MS" w:cs="Arial"/>
          <w14:ligatures w14:val="none"/>
        </w:rPr>
        <w:t xml:space="preserve">oras Magurele, str. Turturelelor, nr. 142 (Lor 1, tarla 6 parcela 19/136), </w:t>
      </w:r>
      <w:r w:rsidRPr="004F2B32">
        <w:rPr>
          <w:rFonts w:ascii="Trebuchet MS" w:eastAsia="Calibri" w:hAnsi="Trebuchet MS" w:cs="Arial"/>
          <w14:ligatures w14:val="none"/>
        </w:rPr>
        <w:t xml:space="preserve">înregistrată la APM Ilfov cu nr. </w:t>
      </w:r>
      <w:r w:rsidR="002C50DC" w:rsidRPr="002C50DC">
        <w:rPr>
          <w:rFonts w:ascii="Trebuchet MS" w:eastAsia="Calibri" w:hAnsi="Trebuchet MS" w:cs="Arial"/>
          <w:bCs/>
          <w:lang w:val="en-US"/>
          <w14:ligatures w14:val="none"/>
        </w:rPr>
        <w:t>4671/27.02.2024</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BA25C8">
      <w:pPr>
        <w:keepNext/>
        <w:numPr>
          <w:ilvl w:val="0"/>
          <w:numId w:val="9"/>
        </w:numPr>
        <w:autoSpaceDE w:val="0"/>
        <w:spacing w:after="0" w:line="36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BA25C8">
      <w:pPr>
        <w:keepNext/>
        <w:numPr>
          <w:ilvl w:val="0"/>
          <w:numId w:val="9"/>
        </w:numPr>
        <w:autoSpaceDE w:val="0"/>
        <w:spacing w:after="0" w:line="36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BA25C8">
      <w:pPr>
        <w:keepNext/>
        <w:autoSpaceDE w:val="0"/>
        <w:spacing w:after="0" w:line="36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618F94EC" w:rsidR="004F2B32" w:rsidRPr="004F2B32" w:rsidRDefault="004F2B32" w:rsidP="00BA25C8">
      <w:pPr>
        <w:keepNext/>
        <w:spacing w:after="0" w:line="36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E90D0D">
        <w:rPr>
          <w:rFonts w:ascii="Trebuchet MS" w:eastAsia="Calibri" w:hAnsi="Trebuchet MS" w:cs="Arial"/>
          <w14:ligatures w14:val="none"/>
        </w:rPr>
        <w:t>e Analiză Tehnică din data de 2</w:t>
      </w:r>
      <w:r w:rsidR="00DA0FE1">
        <w:rPr>
          <w:rFonts w:ascii="Trebuchet MS" w:eastAsia="Calibri" w:hAnsi="Trebuchet MS" w:cs="Arial"/>
          <w14:ligatures w14:val="none"/>
        </w:rPr>
        <w:t>4.04</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2C50DC" w:rsidRPr="002C50DC">
        <w:rPr>
          <w:rFonts w:ascii="Trebuchet MS" w:eastAsia="Calibri" w:hAnsi="Trebuchet MS" w:cs="Arial"/>
          <w:b/>
          <w:i/>
          <w:color w:val="000000"/>
          <w:lang w:val="en-US"/>
          <w14:ligatures w14:val="none"/>
        </w:rPr>
        <w:t>Construire doua hale productie, spatiu birouri, imprejmuire teren, utilitati</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2C50DC" w:rsidRPr="002C50DC">
        <w:rPr>
          <w:rFonts w:ascii="Trebuchet MS" w:eastAsia="Calibri" w:hAnsi="Trebuchet MS" w:cs="Arial"/>
          <w:color w:val="000000"/>
          <w:lang w:val="en-US"/>
          <w14:ligatures w14:val="none"/>
        </w:rPr>
        <w:t>oras Magurele, T 6, P 19/25, 19/26, nr. cad. 2901, 72069</w:t>
      </w:r>
      <w:r w:rsidRPr="004F2B32">
        <w:rPr>
          <w:rFonts w:ascii="Trebuchet MS" w:eastAsia="Calibri" w:hAnsi="Trebuchet MS" w:cs="Arial"/>
          <w:color w:val="000000"/>
          <w14:ligatures w14:val="none"/>
        </w:rPr>
        <w:t>,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77777777" w:rsidR="004F2B32" w:rsidRPr="004F2B32" w:rsidRDefault="004F2B32" w:rsidP="00BA25C8">
      <w:pPr>
        <w:keepNext/>
        <w:spacing w:after="0" w:line="36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pct. 10 a – proiecte de dezvoltare a unitatilor/zonelor industriale</w:t>
      </w:r>
      <w:r w:rsidRPr="004F2B32">
        <w:rPr>
          <w:rFonts w:ascii="Trebuchet MS" w:eastAsia="Calibri" w:hAnsi="Trebuchet MS" w:cs="Arial"/>
          <w:color w:val="000000"/>
          <w:lang w:val="en-US"/>
          <w14:ligatures w14:val="none"/>
        </w:rPr>
        <w:t>;</w:t>
      </w:r>
    </w:p>
    <w:p w14:paraId="1ACFE8B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BA25C8">
      <w:pPr>
        <w:keepNext/>
        <w:spacing w:after="0" w:line="36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lastRenderedPageBreak/>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550DB346" w:rsidR="004F2B32" w:rsidRPr="004F2B32" w:rsidRDefault="004F2B32" w:rsidP="00BA25C8">
      <w:pPr>
        <w:keepNext/>
        <w:spacing w:after="0" w:line="36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DA0FE1">
        <w:rPr>
          <w:rFonts w:ascii="Trebuchet MS" w:eastAsia="Times New Roman" w:hAnsi="Trebuchet MS" w:cs="Arial"/>
          <w:lang w:val="en-US" w:eastAsia="ro-RO"/>
          <w14:ligatures w14:val="none"/>
        </w:rPr>
        <w:t>3424</w:t>
      </w:r>
      <w:r w:rsidR="00DA0FE1">
        <w:rPr>
          <w:rFonts w:ascii="Trebuchet MS" w:eastAsia="Times New Roman" w:hAnsi="Trebuchet MS" w:cs="Arial"/>
          <w:lang w:eastAsia="ro-RO"/>
          <w14:ligatures w14:val="none"/>
        </w:rPr>
        <w:t>/08.04</w:t>
      </w:r>
      <w:r w:rsidR="00E90D0D" w:rsidRPr="00E90D0D">
        <w:rPr>
          <w:rFonts w:ascii="Trebuchet MS" w:eastAsia="Times New Roman" w:hAnsi="Trebuchet MS" w:cs="Arial"/>
          <w:lang w:eastAsia="ro-RO"/>
          <w14:ligatures w14:val="none"/>
        </w:rPr>
        <w:t xml:space="preserve">.2024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BA25C8">
      <w:pPr>
        <w:keepNext/>
        <w:spacing w:after="0" w:line="36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BA25C8">
      <w:pPr>
        <w:keepNext/>
        <w:spacing w:after="0" w:line="36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2192B75C" w:rsidR="00131453" w:rsidRDefault="004F2B32" w:rsidP="00BA25C8">
      <w:pPr>
        <w:keepNext/>
        <w:spacing w:after="0" w:line="360" w:lineRule="auto"/>
        <w:jc w:val="both"/>
        <w:rPr>
          <w:rFonts w:ascii="Arial" w:eastAsiaTheme="minorEastAsia" w:hAnsi="Arial" w:cs="Arial"/>
          <w:sz w:val="24"/>
          <w:szCs w:val="24"/>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DA0FE1" w:rsidRPr="00DA0FE1">
        <w:rPr>
          <w:rFonts w:ascii="Trebuchet MS" w:eastAsia="Times New Roman" w:hAnsi="Trebuchet MS" w:cs="Arial"/>
          <w:bCs/>
          <w:lang w:eastAsia="ro-RO"/>
          <w14:ligatures w14:val="none"/>
        </w:rPr>
        <w:t xml:space="preserve">10000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 xml:space="preserve">onstruire </w:t>
      </w:r>
      <w:r w:rsidR="00DA0FE1" w:rsidRPr="00DA0FE1">
        <w:rPr>
          <w:rFonts w:ascii="Trebuchet MS" w:eastAsia="Times New Roman" w:hAnsi="Trebuchet MS" w:cs="Arial"/>
          <w:lang w:val="en-US" w:eastAsia="ro-RO"/>
          <w14:ligatures w14:val="none"/>
        </w:rPr>
        <w:t>doua hale productie, spatiu birouri, imprejmuire teren, utilitati</w:t>
      </w:r>
      <w:r w:rsidR="00556C4A" w:rsidRPr="00E90D0D">
        <w:rPr>
          <w:rFonts w:ascii="Trebuchet MS" w:eastAsia="Times New Roman" w:hAnsi="Trebuchet MS" w:cs="Arial"/>
          <w:lang w:val="en-US" w:eastAsia="ro-RO"/>
          <w14:ligatures w14:val="none"/>
        </w:rPr>
        <w:t>.</w:t>
      </w:r>
      <w:r w:rsidR="00131453" w:rsidRPr="00E90D0D">
        <w:rPr>
          <w:rFonts w:ascii="Arial" w:eastAsiaTheme="minorEastAsia" w:hAnsi="Arial" w:cs="Arial"/>
          <w:sz w:val="24"/>
          <w:szCs w:val="24"/>
          <w:lang w:val="en-US" w:eastAsia="ro-RO"/>
          <w14:ligatures w14:val="none"/>
        </w:rPr>
        <w:t xml:space="preserve"> </w:t>
      </w:r>
    </w:p>
    <w:p w14:paraId="34A48D27" w14:textId="77777777" w:rsidR="00C371EE" w:rsidRPr="00C371EE" w:rsidRDefault="00C371EE" w:rsidP="00BA25C8">
      <w:pPr>
        <w:keepNext/>
        <w:spacing w:after="0" w:line="360" w:lineRule="auto"/>
        <w:jc w:val="both"/>
        <w:rPr>
          <w:rFonts w:ascii="Trebuchet MS" w:eastAsiaTheme="minorEastAsia" w:hAnsi="Trebuchet MS" w:cs="Arial"/>
          <w:b/>
          <w:bCs/>
          <w:lang w:eastAsia="ro-RO"/>
          <w14:ligatures w14:val="none"/>
        </w:rPr>
      </w:pPr>
      <w:r w:rsidRPr="00C371EE">
        <w:rPr>
          <w:rFonts w:ascii="Trebuchet MS" w:eastAsiaTheme="minorEastAsia" w:hAnsi="Trebuchet MS" w:cs="Arial"/>
          <w:b/>
          <w:bCs/>
          <w:lang w:eastAsia="ro-RO"/>
          <w14:ligatures w14:val="none"/>
        </w:rPr>
        <w:t>Producția de trape de fum si luminatoare, proces care presupune debitarea profilelor de aluminiu, îmbinarea si asamblarea lor, debitarea si îndoirea profilelor din otel si îmbinarea lor. Având in vedere ca produsele sunt standardizate pentru eficienta economica, prin aceste operațiuni nu rezulta resturi de material.</w:t>
      </w:r>
    </w:p>
    <w:p w14:paraId="06277A8D" w14:textId="27C7F307" w:rsidR="00C371EE" w:rsidRDefault="00C371EE" w:rsidP="00BA25C8">
      <w:pPr>
        <w:keepNext/>
        <w:spacing w:after="0" w:line="360" w:lineRule="auto"/>
        <w:jc w:val="both"/>
        <w:rPr>
          <w:rFonts w:ascii="Arial" w:eastAsiaTheme="minorEastAsia" w:hAnsi="Arial" w:cs="Arial"/>
          <w:sz w:val="24"/>
          <w:szCs w:val="24"/>
          <w:lang w:val="en-US" w:eastAsia="ro-RO"/>
          <w14:ligatures w14:val="none"/>
        </w:rPr>
      </w:pPr>
      <w:r w:rsidRPr="00C371EE">
        <w:rPr>
          <w:rFonts w:ascii="Trebuchet MS" w:eastAsiaTheme="minorEastAsia" w:hAnsi="Trebuchet MS" w:cs="Arial"/>
          <w:b/>
          <w:bCs/>
          <w:lang w:eastAsia="ro-RO"/>
          <w14:ligatures w14:val="none"/>
        </w:rPr>
        <w:t>Procedeele folosite sunt strict mecanice si nu implica substanțe toxice sau inflamabile</w:t>
      </w:r>
    </w:p>
    <w:p w14:paraId="0BE0B6D1" w14:textId="3441ADE5" w:rsidR="004F2B32" w:rsidRPr="004F2B32" w:rsidRDefault="004F2B32" w:rsidP="00BA25C8">
      <w:pPr>
        <w:keepNext/>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Bilant teritorial:</w:t>
      </w:r>
    </w:p>
    <w:p w14:paraId="1C500577" w14:textId="77777777" w:rsidR="00DA0FE1" w:rsidRPr="00DA0FE1" w:rsidRDefault="00DA0FE1" w:rsidP="00BA25C8">
      <w:pPr>
        <w:keepNext/>
        <w:spacing w:after="0" w:line="360" w:lineRule="auto"/>
        <w:rPr>
          <w:rFonts w:ascii="Trebuchet MS" w:eastAsia="Calibri" w:hAnsi="Trebuchet MS" w:cs="Arial"/>
          <w14:ligatures w14:val="none"/>
        </w:rPr>
      </w:pPr>
      <w:bookmarkStart w:id="0" w:name="_Hlk159927141"/>
      <w:r w:rsidRPr="00DA0FE1">
        <w:rPr>
          <w:rFonts w:ascii="Trebuchet MS" w:eastAsia="Calibri" w:hAnsi="Trebuchet MS" w:cs="Arial"/>
          <w14:ligatures w14:val="none"/>
        </w:rPr>
        <w:t xml:space="preserve">Suprafata Teren </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10000 mp</w:t>
      </w:r>
    </w:p>
    <w:p w14:paraId="44EE701C"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ab/>
        <w:t>S afectat lărgire drumuri</w:t>
      </w:r>
      <w:r w:rsidRPr="00DA0FE1">
        <w:rPr>
          <w:rFonts w:ascii="Trebuchet MS" w:eastAsia="Calibri" w:hAnsi="Trebuchet MS" w:cs="Arial"/>
          <w14:ligatures w14:val="none"/>
        </w:rPr>
        <w:tab/>
      </w:r>
      <w:r w:rsidRPr="00DA0FE1">
        <w:rPr>
          <w:rFonts w:ascii="Trebuchet MS" w:eastAsia="Calibri" w:hAnsi="Trebuchet MS" w:cs="Arial"/>
          <w14:ligatures w14:val="none"/>
        </w:rPr>
        <w:tab/>
        <w:t>= 211 mp</w:t>
      </w:r>
    </w:p>
    <w:p w14:paraId="0A4FBFC3" w14:textId="77777777" w:rsidR="00DA0FE1" w:rsidRPr="00DA0FE1" w:rsidRDefault="00DA0FE1" w:rsidP="00BA25C8">
      <w:pPr>
        <w:keepNext/>
        <w:spacing w:after="0" w:line="360" w:lineRule="auto"/>
        <w:rPr>
          <w:rFonts w:ascii="Trebuchet MS" w:eastAsia="Calibri" w:hAnsi="Trebuchet MS" w:cs="Arial"/>
          <w:b/>
          <w:bCs/>
          <w14:ligatures w14:val="none"/>
        </w:rPr>
      </w:pPr>
      <w:r w:rsidRPr="00DA0FE1">
        <w:rPr>
          <w:rFonts w:ascii="Trebuchet MS" w:eastAsia="Calibri" w:hAnsi="Trebuchet MS" w:cs="Arial"/>
          <w:b/>
          <w:bCs/>
          <w14:ligatures w14:val="none"/>
        </w:rPr>
        <w:t>S Teren rezultat</w:t>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t xml:space="preserve">= 9789 mp </w:t>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t>- 100 %</w:t>
      </w:r>
    </w:p>
    <w:p w14:paraId="307C4A4C" w14:textId="77777777" w:rsidR="00DA0FE1" w:rsidRPr="00DA0FE1" w:rsidRDefault="00DA0FE1" w:rsidP="00BA25C8">
      <w:pPr>
        <w:keepNext/>
        <w:spacing w:after="0" w:line="360" w:lineRule="auto"/>
        <w:rPr>
          <w:rFonts w:ascii="Trebuchet MS" w:eastAsia="Calibri" w:hAnsi="Trebuchet MS" w:cs="Arial"/>
          <w:b/>
          <w:bCs/>
          <w14:ligatures w14:val="none"/>
        </w:rPr>
      </w:pPr>
      <w:r w:rsidRPr="00DA0FE1">
        <w:rPr>
          <w:rFonts w:ascii="Trebuchet MS" w:eastAsia="Calibri" w:hAnsi="Trebuchet MS" w:cs="Arial"/>
          <w:b/>
          <w:bCs/>
          <w14:ligatures w14:val="none"/>
        </w:rPr>
        <w:t>S Construit</w:t>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t xml:space="preserve">= 1440 mp </w:t>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t>- 14.71 %</w:t>
      </w:r>
    </w:p>
    <w:p w14:paraId="2B3B10C4"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S Hala 1</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840 mp</w:t>
      </w:r>
    </w:p>
    <w:p w14:paraId="13FEE9CD"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S Hala 2</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600 mp</w:t>
      </w:r>
    </w:p>
    <w:p w14:paraId="355C1299" w14:textId="77777777" w:rsidR="00DA0FE1" w:rsidRPr="00DA0FE1" w:rsidRDefault="00DA0FE1" w:rsidP="00BA25C8">
      <w:pPr>
        <w:keepNext/>
        <w:spacing w:after="0" w:line="360" w:lineRule="auto"/>
        <w:rPr>
          <w:rFonts w:ascii="Trebuchet MS" w:eastAsia="Calibri" w:hAnsi="Trebuchet MS" w:cs="Arial"/>
          <w:b/>
          <w:bCs/>
          <w14:ligatures w14:val="none"/>
        </w:rPr>
      </w:pPr>
      <w:r w:rsidRPr="00DA0FE1">
        <w:rPr>
          <w:rFonts w:ascii="Trebuchet MS" w:eastAsia="Calibri" w:hAnsi="Trebuchet MS" w:cs="Arial"/>
          <w:b/>
          <w:bCs/>
          <w14:ligatures w14:val="none"/>
        </w:rPr>
        <w:t>S Desfasurat</w:t>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t>= 1698 mp</w:t>
      </w:r>
    </w:p>
    <w:p w14:paraId="2842491B"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S parter Hala 1</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840 mp</w:t>
      </w:r>
      <w:r w:rsidRPr="00DA0FE1">
        <w:rPr>
          <w:rFonts w:ascii="Trebuchet MS" w:eastAsia="Calibri" w:hAnsi="Trebuchet MS" w:cs="Arial"/>
          <w14:ligatures w14:val="none"/>
        </w:rPr>
        <w:tab/>
      </w:r>
    </w:p>
    <w:p w14:paraId="11FB5C44"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S supanta Hala 1</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258 mp</w:t>
      </w:r>
    </w:p>
    <w:p w14:paraId="730F4CCE"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S parter Hala 2</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600 mp</w:t>
      </w:r>
    </w:p>
    <w:p w14:paraId="2D026C34"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POT propus</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15 %</w:t>
      </w:r>
    </w:p>
    <w:p w14:paraId="50FDD9FC"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CUT max. conform PUG</w:t>
      </w:r>
      <w:r w:rsidRPr="00DA0FE1">
        <w:rPr>
          <w:rFonts w:ascii="Trebuchet MS" w:eastAsia="Calibri" w:hAnsi="Trebuchet MS" w:cs="Arial"/>
          <w14:ligatures w14:val="none"/>
        </w:rPr>
        <w:tab/>
      </w:r>
      <w:r w:rsidRPr="00DA0FE1">
        <w:rPr>
          <w:rFonts w:ascii="Trebuchet MS" w:eastAsia="Calibri" w:hAnsi="Trebuchet MS" w:cs="Arial"/>
          <w14:ligatures w14:val="none"/>
        </w:rPr>
        <w:tab/>
        <w:t>= 0,16</w:t>
      </w:r>
    </w:p>
    <w:p w14:paraId="35A0833F"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Rh</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P+Supanta/Parter</w:t>
      </w:r>
    </w:p>
    <w:p w14:paraId="69D7D489"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H cornisa maxim</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xml:space="preserve">= 15 m </w:t>
      </w:r>
    </w:p>
    <w:p w14:paraId="18018502"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Locuri parcare</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16</w:t>
      </w:r>
    </w:p>
    <w:p w14:paraId="0D584D29" w14:textId="77777777" w:rsidR="00DA0FE1" w:rsidRPr="00DA0FE1" w:rsidRDefault="00DA0FE1" w:rsidP="00BA25C8">
      <w:pPr>
        <w:keepNext/>
        <w:spacing w:after="0" w:line="360" w:lineRule="auto"/>
        <w:rPr>
          <w:rFonts w:ascii="Trebuchet MS" w:eastAsia="Calibri" w:hAnsi="Trebuchet MS" w:cs="Arial"/>
          <w:b/>
          <w:bCs/>
          <w14:ligatures w14:val="none"/>
        </w:rPr>
      </w:pPr>
      <w:r w:rsidRPr="00DA0FE1">
        <w:rPr>
          <w:rFonts w:ascii="Trebuchet MS" w:eastAsia="Calibri" w:hAnsi="Trebuchet MS" w:cs="Arial"/>
          <w:b/>
          <w:bCs/>
          <w14:ligatures w14:val="none"/>
        </w:rPr>
        <w:t>Spatii verzi minim</w:t>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t>= 2000 mp</w:t>
      </w:r>
      <w:r w:rsidRPr="00DA0FE1">
        <w:rPr>
          <w:rFonts w:ascii="Trebuchet MS" w:eastAsia="Calibri" w:hAnsi="Trebuchet MS" w:cs="Arial"/>
          <w:b/>
          <w:bCs/>
          <w14:ligatures w14:val="none"/>
        </w:rPr>
        <w:tab/>
      </w:r>
      <w:r w:rsidRPr="00DA0FE1">
        <w:rPr>
          <w:rFonts w:ascii="Trebuchet MS" w:eastAsia="Calibri" w:hAnsi="Trebuchet MS" w:cs="Arial"/>
          <w:b/>
          <w:bCs/>
          <w14:ligatures w14:val="none"/>
        </w:rPr>
        <w:tab/>
        <w:t>- 20.43 %</w:t>
      </w:r>
    </w:p>
    <w:p w14:paraId="0F94D08D"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Platforme</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2341 mp</w:t>
      </w:r>
      <w:r w:rsidRPr="00DA0FE1">
        <w:rPr>
          <w:rFonts w:ascii="Trebuchet MS" w:eastAsia="Calibri" w:hAnsi="Trebuchet MS" w:cs="Arial"/>
          <w14:ligatures w14:val="none"/>
        </w:rPr>
        <w:tab/>
      </w:r>
      <w:r w:rsidRPr="00DA0FE1">
        <w:rPr>
          <w:rFonts w:ascii="Trebuchet MS" w:eastAsia="Calibri" w:hAnsi="Trebuchet MS" w:cs="Arial"/>
          <w14:ligatures w14:val="none"/>
        </w:rPr>
        <w:tab/>
        <w:t>- 23.91 %</w:t>
      </w:r>
    </w:p>
    <w:p w14:paraId="5B115C9B"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 platforme auto</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2009 mp</w:t>
      </w:r>
    </w:p>
    <w:p w14:paraId="441A86AB"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 platforme pietonale</w:t>
      </w:r>
      <w:r w:rsidRPr="00DA0FE1">
        <w:rPr>
          <w:rFonts w:ascii="Trebuchet MS" w:eastAsia="Calibri" w:hAnsi="Trebuchet MS" w:cs="Arial"/>
          <w14:ligatures w14:val="none"/>
        </w:rPr>
        <w:tab/>
      </w:r>
      <w:r w:rsidRPr="00DA0FE1">
        <w:rPr>
          <w:rFonts w:ascii="Trebuchet MS" w:eastAsia="Calibri" w:hAnsi="Trebuchet MS" w:cs="Arial"/>
          <w14:ligatures w14:val="none"/>
        </w:rPr>
        <w:tab/>
        <w:t>= 332 mp</w:t>
      </w:r>
    </w:p>
    <w:p w14:paraId="48AD183A" w14:textId="77777777" w:rsidR="00DA0FE1" w:rsidRPr="00DA0FE1" w:rsidRDefault="00DA0FE1" w:rsidP="00BA25C8">
      <w:pPr>
        <w:keepNext/>
        <w:spacing w:after="0" w:line="360" w:lineRule="auto"/>
        <w:rPr>
          <w:rFonts w:ascii="Trebuchet MS" w:eastAsia="Calibri" w:hAnsi="Trebuchet MS" w:cs="Arial"/>
          <w14:ligatures w14:val="none"/>
        </w:rPr>
      </w:pPr>
      <w:r w:rsidRPr="00DA0FE1">
        <w:rPr>
          <w:rFonts w:ascii="Trebuchet MS" w:eastAsia="Calibri" w:hAnsi="Trebuchet MS" w:cs="Arial"/>
          <w14:ligatures w14:val="none"/>
        </w:rPr>
        <w:t>Teren neutilizat</w:t>
      </w:r>
      <w:r w:rsidRPr="00DA0FE1">
        <w:rPr>
          <w:rFonts w:ascii="Trebuchet MS" w:eastAsia="Calibri" w:hAnsi="Trebuchet MS" w:cs="Arial"/>
          <w14:ligatures w14:val="none"/>
        </w:rPr>
        <w:tab/>
      </w:r>
      <w:r w:rsidRPr="00DA0FE1">
        <w:rPr>
          <w:rFonts w:ascii="Trebuchet MS" w:eastAsia="Calibri" w:hAnsi="Trebuchet MS" w:cs="Arial"/>
          <w14:ligatures w14:val="none"/>
        </w:rPr>
        <w:tab/>
      </w:r>
      <w:r w:rsidRPr="00DA0FE1">
        <w:rPr>
          <w:rFonts w:ascii="Trebuchet MS" w:eastAsia="Calibri" w:hAnsi="Trebuchet MS" w:cs="Arial"/>
          <w14:ligatures w14:val="none"/>
        </w:rPr>
        <w:tab/>
        <w:t>= 4008.5 mp</w:t>
      </w:r>
      <w:r w:rsidRPr="00DA0FE1">
        <w:rPr>
          <w:rFonts w:ascii="Trebuchet MS" w:eastAsia="Calibri" w:hAnsi="Trebuchet MS" w:cs="Arial"/>
          <w14:ligatures w14:val="none"/>
        </w:rPr>
        <w:tab/>
      </w:r>
      <w:r w:rsidRPr="00DA0FE1">
        <w:rPr>
          <w:rFonts w:ascii="Trebuchet MS" w:eastAsia="Calibri" w:hAnsi="Trebuchet MS" w:cs="Arial"/>
          <w14:ligatures w14:val="none"/>
        </w:rPr>
        <w:tab/>
        <w:t>- 40.95 %</w:t>
      </w:r>
    </w:p>
    <w:bookmarkEnd w:id="0"/>
    <w:p w14:paraId="04AA3C08" w14:textId="77777777" w:rsidR="00BA25C8" w:rsidRDefault="004F2B32" w:rsidP="00BA25C8">
      <w:pPr>
        <w:keepNext/>
        <w:spacing w:after="0" w:line="360" w:lineRule="auto"/>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p>
    <w:p w14:paraId="335CCCAF" w14:textId="6C6548E4" w:rsidR="004F2B32" w:rsidRPr="004F2B32" w:rsidRDefault="004F2B32" w:rsidP="00BA25C8">
      <w:pPr>
        <w:keepNext/>
        <w:spacing w:after="0" w:line="36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lastRenderedPageBreak/>
        <w:t>Asigurarea utilitatilor:</w:t>
      </w:r>
    </w:p>
    <w:p w14:paraId="34C2B965" w14:textId="6AC8ACFE" w:rsidR="00DA0FE1" w:rsidRPr="00DA0FE1" w:rsidRDefault="00DA0FE1" w:rsidP="00BA25C8">
      <w:pPr>
        <w:keepNext/>
        <w:spacing w:after="0" w:line="360" w:lineRule="auto"/>
        <w:jc w:val="both"/>
        <w:rPr>
          <w:rFonts w:ascii="Trebuchet MS" w:eastAsia="Times New Roman" w:hAnsi="Trebuchet MS" w:cs="Arial"/>
          <w:lang w:eastAsia="ro-RO"/>
          <w14:ligatures w14:val="none"/>
        </w:rPr>
      </w:pPr>
      <w:r w:rsidRPr="00DA0FE1">
        <w:rPr>
          <w:rFonts w:ascii="Trebuchet MS" w:eastAsia="Times New Roman" w:hAnsi="Trebuchet MS" w:cs="Arial"/>
          <w:b/>
          <w:lang w:eastAsia="ro-RO"/>
          <w14:ligatures w14:val="none"/>
        </w:rPr>
        <w:t>Alimentarea cu apa</w:t>
      </w:r>
      <w:r>
        <w:rPr>
          <w:rFonts w:ascii="Trebuchet MS" w:eastAsia="Times New Roman" w:hAnsi="Trebuchet MS" w:cs="Arial"/>
          <w:lang w:eastAsia="ro-RO"/>
          <w14:ligatures w14:val="none"/>
        </w:rPr>
        <w:t xml:space="preserve"> se va realiza din rețeaua</w:t>
      </w:r>
      <w:r w:rsidRPr="00DA0FE1">
        <w:rPr>
          <w:rFonts w:ascii="Trebuchet MS" w:eastAsia="Times New Roman" w:hAnsi="Trebuchet MS" w:cs="Arial"/>
          <w:lang w:eastAsia="ro-RO"/>
          <w14:ligatures w14:val="none"/>
        </w:rPr>
        <w:t xml:space="preserve"> </w:t>
      </w:r>
      <w:r>
        <w:rPr>
          <w:rFonts w:ascii="Trebuchet MS" w:eastAsia="Times New Roman" w:hAnsi="Trebuchet MS" w:cs="Arial"/>
          <w:lang w:eastAsia="ro-RO"/>
          <w14:ligatures w14:val="none"/>
        </w:rPr>
        <w:t xml:space="preserve">publica de </w:t>
      </w:r>
      <w:r w:rsidRPr="00DA0FE1">
        <w:rPr>
          <w:rFonts w:ascii="Trebuchet MS" w:eastAsia="Times New Roman" w:hAnsi="Trebuchet MS" w:cs="Arial"/>
          <w:lang w:eastAsia="ro-RO"/>
          <w14:ligatures w14:val="none"/>
        </w:rPr>
        <w:t>alimentare cu apă</w:t>
      </w:r>
      <w:r>
        <w:rPr>
          <w:rFonts w:ascii="Trebuchet MS" w:eastAsia="Times New Roman" w:hAnsi="Trebuchet MS" w:cs="Arial"/>
          <w:lang w:eastAsia="ro-RO"/>
          <w14:ligatures w14:val="none"/>
        </w:rPr>
        <w:t>.</w:t>
      </w:r>
      <w:r w:rsidRPr="00DA0FE1">
        <w:rPr>
          <w:rFonts w:ascii="Trebuchet MS" w:eastAsia="Times New Roman" w:hAnsi="Trebuchet MS" w:cs="Arial"/>
          <w:lang w:eastAsia="ro-RO"/>
          <w14:ligatures w14:val="none"/>
        </w:rPr>
        <w:t xml:space="preserve"> </w:t>
      </w:r>
    </w:p>
    <w:p w14:paraId="2D4F1ECD" w14:textId="1930AB27" w:rsidR="00DA0FE1" w:rsidRPr="00DA0FE1" w:rsidRDefault="00DA0FE1" w:rsidP="00BA25C8">
      <w:pPr>
        <w:keepNext/>
        <w:spacing w:after="0" w:line="360" w:lineRule="auto"/>
        <w:jc w:val="both"/>
        <w:rPr>
          <w:rFonts w:ascii="Trebuchet MS" w:eastAsia="Times New Roman" w:hAnsi="Trebuchet MS" w:cs="Arial"/>
          <w:lang w:eastAsia="ro-RO"/>
          <w14:ligatures w14:val="none"/>
        </w:rPr>
      </w:pPr>
      <w:r w:rsidRPr="00DA0FE1">
        <w:rPr>
          <w:rFonts w:ascii="Trebuchet MS" w:eastAsia="Times New Roman" w:hAnsi="Trebuchet MS" w:cs="Arial"/>
          <w:b/>
          <w:lang w:eastAsia="ro-RO"/>
          <w14:ligatures w14:val="none"/>
        </w:rPr>
        <w:t>Apele uzate menajere</w:t>
      </w:r>
      <w:r w:rsidRPr="00DA0FE1">
        <w:rPr>
          <w:rFonts w:ascii="Trebuchet MS" w:eastAsia="Times New Roman" w:hAnsi="Trebuchet MS" w:cs="Arial"/>
          <w:lang w:eastAsia="ro-RO"/>
          <w14:ligatures w14:val="none"/>
        </w:rPr>
        <w:t xml:space="preserve"> vor fi evacuate in bazinul vidanjabil.</w:t>
      </w:r>
    </w:p>
    <w:p w14:paraId="4F5D6069" w14:textId="77777777" w:rsidR="00DA0FE1" w:rsidRPr="00DA0FE1" w:rsidRDefault="00DA0FE1" w:rsidP="00BA25C8">
      <w:pPr>
        <w:keepNext/>
        <w:spacing w:after="0" w:line="360" w:lineRule="auto"/>
        <w:jc w:val="both"/>
        <w:rPr>
          <w:rFonts w:ascii="Trebuchet MS" w:eastAsia="Times New Roman" w:hAnsi="Trebuchet MS" w:cs="Arial"/>
          <w:lang w:val="it-IT" w:eastAsia="ro-RO"/>
          <w14:ligatures w14:val="none"/>
        </w:rPr>
      </w:pPr>
      <w:r w:rsidRPr="00DA0FE1">
        <w:rPr>
          <w:rFonts w:ascii="Trebuchet MS" w:eastAsia="Times New Roman" w:hAnsi="Trebuchet MS" w:cs="Arial"/>
          <w:b/>
          <w:lang w:val="it-IT" w:eastAsia="ro-RO"/>
          <w14:ligatures w14:val="none"/>
        </w:rPr>
        <w:t>Apele pluviale colectate de pe platformele betonate</w:t>
      </w:r>
      <w:r w:rsidRPr="00DA0FE1">
        <w:rPr>
          <w:rFonts w:ascii="Trebuchet MS" w:eastAsia="Times New Roman" w:hAnsi="Trebuchet MS" w:cs="Arial"/>
          <w:lang w:val="it-IT" w:eastAsia="ro-RO"/>
          <w14:ligatures w14:val="none"/>
        </w:rPr>
        <w:t xml:space="preserve"> vor fi trecute printr-un separator de hidrocarburi dupa care vor fi colectate in bazin de retentie de unde vor fi folosite pentru udat spatiile verzi.</w:t>
      </w:r>
    </w:p>
    <w:p w14:paraId="310D3BC0" w14:textId="6070754A"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BA25C8">
      <w:pPr>
        <w:keepNext/>
        <w:spacing w:after="0" w:line="36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BA25C8">
      <w:pPr>
        <w:keepNext/>
        <w:spacing w:after="0" w:line="36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BA25C8">
      <w:pPr>
        <w:keepNext/>
        <w:spacing w:after="0" w:line="36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27CD9BC2" w:rsid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2427A3F5"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DA0FE1" w:rsidRPr="00DA0FE1">
        <w:rPr>
          <w:rFonts w:ascii="Trebuchet MS" w:eastAsia="Times New Roman" w:hAnsi="Trebuchet MS" w:cs="Arial"/>
          <w:lang w:eastAsia="ro-RO"/>
          <w14:ligatures w14:val="none"/>
        </w:rPr>
        <w:t>964 din 14.11.2023</w:t>
      </w:r>
      <w:r w:rsidR="0074144A" w:rsidRPr="0074144A">
        <w:rPr>
          <w:rFonts w:ascii="Trebuchet MS" w:eastAsia="Times New Roman" w:hAnsi="Trebuchet MS" w:cs="Arial"/>
          <w:lang w:eastAsia="ro-RO"/>
          <w14:ligatures w14:val="none"/>
        </w:rPr>
        <w:t>,</w:t>
      </w:r>
      <w:r w:rsidR="00782CC1">
        <w:rPr>
          <w:rFonts w:ascii="Trebuchet MS" w:eastAsia="Times New Roman" w:hAnsi="Trebuchet MS" w:cs="Arial"/>
          <w:lang w:eastAsia="ro-RO"/>
          <w14:ligatures w14:val="none"/>
        </w:rPr>
        <w:t xml:space="preserve"> </w:t>
      </w:r>
      <w:r w:rsidR="0074144A" w:rsidRPr="0074144A">
        <w:rPr>
          <w:rFonts w:ascii="Trebuchet MS" w:eastAsia="Times New Roman" w:hAnsi="Trebuchet MS" w:cs="Arial"/>
          <w:lang w:eastAsia="ro-RO"/>
          <w14:ligatures w14:val="none"/>
        </w:rPr>
        <w:t>emis de Primaria</w:t>
      </w:r>
      <w:r w:rsidR="002B454C">
        <w:rPr>
          <w:rFonts w:ascii="Trebuchet MS" w:eastAsia="Times New Roman" w:hAnsi="Trebuchet MS" w:cs="Arial"/>
          <w:lang w:eastAsia="ro-RO"/>
          <w14:ligatures w14:val="none"/>
        </w:rPr>
        <w:t xml:space="preserve"> orasului</w:t>
      </w:r>
      <w:r w:rsidR="002B454C" w:rsidRPr="002B454C">
        <w:rPr>
          <w:rFonts w:ascii="Trebuchet MS" w:eastAsia="Calibri" w:hAnsi="Trebuchet MS" w:cs="Arial"/>
          <w:b/>
          <w:lang w:val="en-US"/>
          <w14:ligatures w14:val="none"/>
        </w:rPr>
        <w:t xml:space="preserve"> </w:t>
      </w:r>
      <w:r w:rsidR="009A122C" w:rsidRPr="009A122C">
        <w:rPr>
          <w:rFonts w:ascii="Trebuchet MS" w:eastAsia="Calibri" w:hAnsi="Trebuchet MS" w:cs="Arial"/>
          <w:lang w:val="en-US"/>
          <w14:ligatures w14:val="none"/>
        </w:rPr>
        <w:t>Magurele</w:t>
      </w:r>
      <w:r w:rsidR="002B454C" w:rsidRPr="009A122C">
        <w:rPr>
          <w:rFonts w:ascii="Trebuchet MS" w:eastAsia="Times New Roman" w:hAnsi="Trebuchet MS" w:cs="Arial"/>
          <w:lang w:val="en-US" w:eastAsia="ro-RO"/>
          <w14:ligatures w14:val="none"/>
        </w:rPr>
        <w:t>,</w:t>
      </w:r>
      <w:r w:rsidR="002B454C" w:rsidRPr="002B454C">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orasului </w:t>
      </w:r>
      <w:r w:rsidR="009A122C" w:rsidRPr="009A122C">
        <w:rPr>
          <w:rFonts w:ascii="Trebuchet MS" w:eastAsia="Calibri" w:hAnsi="Trebuchet MS" w:cs="Arial"/>
          <w:lang w:val="it-IT"/>
          <w14:ligatures w14:val="none"/>
        </w:rPr>
        <w:t>Magurele,</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9A122C" w:rsidRPr="009A122C">
        <w:rPr>
          <w:rFonts w:ascii="Trebuchet MS" w:eastAsia="Times New Roman" w:hAnsi="Trebuchet MS" w:cs="Arial"/>
          <w:lang w:eastAsia="ro-RO"/>
          <w14:ligatures w14:val="none"/>
        </w:rPr>
        <w:t>UTR 3lc cu caracter compact: servicii, comert, depozitare, industrie nepoluanta</w:t>
      </w:r>
      <w:r w:rsidRPr="004F2B32">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w:t>
      </w:r>
      <w:r w:rsidRPr="004F2B32">
        <w:rPr>
          <w:rFonts w:ascii="Trebuchet MS" w:eastAsia="Times New Roman" w:hAnsi="Trebuchet MS" w:cs="Arial"/>
          <w:lang w:eastAsia="ro-RO"/>
          <w14:ligatures w14:val="none"/>
        </w:rPr>
        <w:lastRenderedPageBreak/>
        <w:t xml:space="preserve">PUG </w:t>
      </w:r>
      <w:r w:rsidR="009A122C">
        <w:rPr>
          <w:rFonts w:ascii="Trebuchet MS" w:eastAsia="Times New Roman" w:hAnsi="Trebuchet MS" w:cs="Arial"/>
          <w:lang w:eastAsia="ro-RO"/>
          <w14:ligatures w14:val="none"/>
        </w:rPr>
        <w:t>Magurele</w:t>
      </w:r>
      <w:r w:rsidR="002B454C">
        <w:rPr>
          <w:rFonts w:ascii="Trebuchet MS" w:eastAsia="Times New Roman" w:hAnsi="Trebuchet MS" w:cs="Arial"/>
          <w:lang w:eastAsia="ro-RO"/>
          <w14:ligatures w14:val="none"/>
        </w:rPr>
        <w:t>, aprobat cu H.C.L. nr. 21</w:t>
      </w:r>
      <w:r w:rsidR="008663E4">
        <w:rPr>
          <w:rFonts w:ascii="Trebuchet MS" w:eastAsia="Times New Roman" w:hAnsi="Trebuchet MS" w:cs="Arial"/>
          <w:lang w:eastAsia="ro-RO"/>
          <w14:ligatures w14:val="none"/>
        </w:rPr>
        <w:t>/</w:t>
      </w:r>
      <w:r w:rsidR="009A122C">
        <w:rPr>
          <w:rFonts w:ascii="Trebuchet MS" w:eastAsia="Times New Roman" w:hAnsi="Trebuchet MS" w:cs="Arial"/>
          <w:lang w:eastAsia="ro-RO"/>
          <w14:ligatures w14:val="none"/>
        </w:rPr>
        <w:t>27.05</w:t>
      </w:r>
      <w:r w:rsidR="003F21D9">
        <w:rPr>
          <w:rFonts w:ascii="Trebuchet MS" w:eastAsia="Times New Roman" w:hAnsi="Trebuchet MS" w:cs="Arial"/>
          <w:lang w:eastAsia="ro-RO"/>
          <w14:ligatures w14:val="none"/>
        </w:rPr>
        <w:t>.</w:t>
      </w:r>
      <w:r w:rsidR="009A122C">
        <w:rPr>
          <w:rFonts w:ascii="Trebuchet MS" w:eastAsia="Times New Roman" w:hAnsi="Trebuchet MS" w:cs="Arial"/>
          <w:lang w:eastAsia="ro-RO"/>
          <w14:ligatures w14:val="none"/>
        </w:rPr>
        <w:t>2008, prelungit prin HCL nr. 34/30.03.2018 si HCL nr. 207/20.12.2018</w:t>
      </w:r>
      <w:r w:rsidRPr="004F2B32">
        <w:rPr>
          <w:rFonts w:ascii="Trebuchet MS" w:eastAsia="Times New Roman" w:hAnsi="Trebuchet MS" w:cs="Arial"/>
          <w:lang w:eastAsia="ro-RO"/>
          <w14:ligatures w14:val="none"/>
        </w:rPr>
        <w:t>.</w:t>
      </w:r>
    </w:p>
    <w:p w14:paraId="4B57663C"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BA25C8">
      <w:pPr>
        <w:keepNext/>
        <w:widowControl w:val="0"/>
        <w:adjustRightInd w:val="0"/>
        <w:spacing w:after="0" w:line="36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6365681D" w:rsidR="004F2B32" w:rsidRPr="004F2B32" w:rsidRDefault="004F2B32" w:rsidP="00BA25C8">
      <w:pPr>
        <w:keepNext/>
        <w:widowControl w:val="0"/>
        <w:adjustRightInd w:val="0"/>
        <w:spacing w:after="0" w:line="36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w:t>
      </w:r>
      <w:r w:rsidR="00C371EE" w:rsidRPr="00C371EE">
        <w:rPr>
          <w:rFonts w:ascii="Trebuchet MS" w:eastAsia="Times New Roman" w:hAnsi="Trebuchet MS" w:cs="Arial"/>
          <w:bCs/>
          <w14:ligatures w14:val="none"/>
        </w:rPr>
        <w:t>964 din 14.11.2023, emis de Primaria orasului</w:t>
      </w:r>
      <w:r w:rsidR="00C371EE" w:rsidRPr="00C371EE">
        <w:rPr>
          <w:rFonts w:ascii="Trebuchet MS" w:eastAsia="Times New Roman" w:hAnsi="Trebuchet MS" w:cs="Arial"/>
          <w:b/>
          <w:bCs/>
          <w:lang w:val="en-US"/>
          <w14:ligatures w14:val="none"/>
        </w:rPr>
        <w:t xml:space="preserve"> </w:t>
      </w:r>
      <w:r w:rsidR="00C371EE" w:rsidRPr="00C371EE">
        <w:rPr>
          <w:rFonts w:ascii="Trebuchet MS" w:eastAsia="Times New Roman" w:hAnsi="Trebuchet MS" w:cs="Arial"/>
          <w:bCs/>
          <w:lang w:val="en-US"/>
          <w14:ligatures w14:val="none"/>
        </w:rPr>
        <w:t>Magurele</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5E3ACCD" w14:textId="77777777" w:rsidR="00C371EE" w:rsidRPr="00C371EE"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C371EE" w:rsidRPr="00C371EE">
        <w:rPr>
          <w:rFonts w:ascii="Trebuchet MS" w:eastAsia="Times New Roman" w:hAnsi="Trebuchet MS" w:cs="Arial"/>
          <w:bCs/>
          <w:lang w:val="en-US" w:eastAsia="ro-RO"/>
          <w14:ligatures w14:val="none"/>
        </w:rPr>
        <w:t>Magurele</w:t>
      </w:r>
      <w:r w:rsidR="00C371EE" w:rsidRPr="00C371EE">
        <w:rPr>
          <w:rFonts w:ascii="Trebuchet MS" w:eastAsia="Times New Roman" w:hAnsi="Trebuchet MS" w:cs="Arial"/>
          <w:bCs/>
          <w:lang w:eastAsia="ro-RO"/>
          <w14:ligatures w14:val="none"/>
        </w:rPr>
        <w:t>,</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C371EE">
        <w:rPr>
          <w:rFonts w:ascii="Trebuchet MS" w:eastAsia="Calibri" w:hAnsi="Trebuchet MS" w:cs="Arial"/>
          <w:lang w:val="it-IT"/>
          <w14:ligatures w14:val="none"/>
        </w:rPr>
        <w:t xml:space="preserve"> </w:t>
      </w:r>
      <w:r w:rsidR="00C371EE" w:rsidRPr="00C371EE">
        <w:rPr>
          <w:rFonts w:ascii="Trebuchet MS" w:eastAsia="Calibri" w:hAnsi="Trebuchet MS" w:cs="Arial"/>
          <w:bCs/>
          <w:lang w:val="en-US"/>
          <w14:ligatures w14:val="none"/>
        </w:rPr>
        <w:t>Magurele</w:t>
      </w:r>
      <w:r w:rsidR="00C371EE" w:rsidRPr="00C371EE">
        <w:rPr>
          <w:rFonts w:ascii="Trebuchet MS" w:eastAsia="Calibri" w:hAnsi="Trebuchet MS" w:cs="Arial"/>
          <w:bCs/>
          <w14:ligatures w14:val="none"/>
        </w:rPr>
        <w:t>,</w:t>
      </w:r>
      <w:r w:rsidR="00C371EE">
        <w:rPr>
          <w:rFonts w:ascii="Trebuchet MS" w:eastAsia="Calibri" w:hAnsi="Trebuchet MS" w:cs="Arial"/>
          <w:lang w:val="it-IT"/>
          <w14:ligatures w14:val="none"/>
        </w:rPr>
        <w:t xml:space="preserve"> </w:t>
      </w:r>
      <w:r w:rsidRPr="004F2B32">
        <w:rPr>
          <w:rFonts w:ascii="Trebuchet MS" w:eastAsia="Calibri" w:hAnsi="Trebuchet MS" w:cs="Arial"/>
          <w:lang w:val="en-US"/>
          <w14:ligatures w14:val="none"/>
        </w:rPr>
        <w:t xml:space="preserve">nr. </w:t>
      </w:r>
      <w:r w:rsidR="00C371EE" w:rsidRPr="00C371EE">
        <w:rPr>
          <w:rFonts w:ascii="Trebuchet MS" w:eastAsia="Calibri" w:hAnsi="Trebuchet MS" w:cs="Arial"/>
          <w14:ligatures w14:val="none"/>
        </w:rPr>
        <w:t>21/27.05.2008, prelungit prin HCL nr. 34/30.03.2018 si HCL nr. 207/20.12.2018.</w:t>
      </w:r>
    </w:p>
    <w:p w14:paraId="6426273E"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lastRenderedPageBreak/>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BA25C8">
      <w:pPr>
        <w:keepNext/>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BA25C8">
      <w:pPr>
        <w:keepNext/>
        <w:spacing w:after="0" w:line="36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5809E5A5" w14:textId="7D4505BA" w:rsidR="00E171ED" w:rsidRPr="00E171ED" w:rsidRDefault="004F2B32" w:rsidP="00BA25C8">
      <w:pPr>
        <w:keepNext/>
        <w:spacing w:after="0" w:line="36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lastRenderedPageBreak/>
        <w:t xml:space="preserve">- </w:t>
      </w:r>
      <w:r w:rsidR="00E171ED" w:rsidRPr="00E171ED">
        <w:rPr>
          <w:rFonts w:ascii="Trebuchet MS" w:eastAsia="Calibri" w:hAnsi="Trebuchet MS" w:cs="Arial"/>
          <w:color w:val="000000"/>
          <w:lang w:val="en-US" w:eastAsia="x-none"/>
          <w14:ligatures w14:val="none"/>
        </w:rPr>
        <w:t xml:space="preserve">Indicatorii de calitate ai apelor uzate menajere evacuate prin vidanjare se vor încadra în limitele maxime impuse de H.G. 188/2002 - Anexa 2 - Nomativul NTPA 002/2002, modificată şi completată cu H.G. 352/2005. </w:t>
      </w:r>
    </w:p>
    <w:p w14:paraId="0EBBC8E8" w14:textId="5FCA22DF"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BA25C8">
      <w:pPr>
        <w:keepNext/>
        <w:spacing w:after="0" w:line="36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4DBC19C8" w14:textId="28B4A469" w:rsidR="008526B3" w:rsidRDefault="00CD773C" w:rsidP="00BA25C8">
      <w:pPr>
        <w:keepNext/>
        <w:spacing w:after="0" w:line="360" w:lineRule="auto"/>
        <w:jc w:val="both"/>
        <w:rPr>
          <w:rFonts w:ascii="Trebuchet MS" w:eastAsia="Calibri" w:hAnsi="Trebuchet MS" w:cs="Arial"/>
          <w:color w:val="000000"/>
          <w:lang w:val="pt-BR" w:eastAsia="x-none"/>
          <w14:ligatures w14:val="none"/>
        </w:rPr>
      </w:pPr>
      <w:r w:rsidRPr="00CD773C">
        <w:rPr>
          <w:rFonts w:ascii="Trebuchet MS" w:eastAsia="Calibri" w:hAnsi="Trebuchet MS" w:cs="Arial"/>
          <w:color w:val="000000"/>
          <w:lang w:eastAsia="x-none"/>
          <w14:ligatures w14:val="none"/>
        </w:rPr>
        <w:t xml:space="preserve">- </w:t>
      </w:r>
      <w:r w:rsidR="008526B3">
        <w:rPr>
          <w:rFonts w:ascii="Trebuchet MS" w:eastAsia="Calibri" w:hAnsi="Trebuchet MS" w:cs="Arial"/>
          <w:color w:val="000000"/>
          <w:lang w:val="pt-BR" w:eastAsia="x-none"/>
          <w14:ligatures w14:val="none"/>
        </w:rPr>
        <w:t>Se va</w:t>
      </w:r>
      <w:r w:rsidRPr="00CD773C">
        <w:rPr>
          <w:rFonts w:ascii="Trebuchet MS" w:eastAsia="Calibri" w:hAnsi="Trebuchet MS" w:cs="Arial"/>
          <w:color w:val="000000"/>
          <w:lang w:val="pt-BR" w:eastAsia="x-none"/>
          <w14:ligatures w14:val="none"/>
        </w:rPr>
        <w:t xml:space="preserve"> respecta</w:t>
      </w:r>
      <w:r w:rsidR="008526B3" w:rsidRPr="008526B3">
        <w:rPr>
          <w:rFonts w:ascii="Trebuchet MS" w:eastAsiaTheme="minorEastAsia" w:hAnsi="Trebuchet MS" w:cs="Arial"/>
          <w:lang w:eastAsia="ro-RO"/>
          <w14:ligatures w14:val="none"/>
        </w:rPr>
        <w:t xml:space="preserve"> </w:t>
      </w:r>
      <w:r w:rsidR="008526B3" w:rsidRPr="008526B3">
        <w:rPr>
          <w:rFonts w:ascii="Trebuchet MS" w:eastAsia="Calibri" w:hAnsi="Trebuchet MS" w:cs="Arial"/>
          <w:color w:val="000000"/>
          <w:lang w:eastAsia="x-none"/>
          <w14:ligatures w14:val="none"/>
        </w:rPr>
        <w:t>Aviz</w:t>
      </w:r>
      <w:r w:rsidR="008526B3">
        <w:rPr>
          <w:rFonts w:ascii="Trebuchet MS" w:eastAsia="Calibri" w:hAnsi="Trebuchet MS" w:cs="Arial"/>
          <w:color w:val="000000"/>
          <w:lang w:eastAsia="x-none"/>
          <w14:ligatures w14:val="none"/>
        </w:rPr>
        <w:t>ul</w:t>
      </w:r>
      <w:r w:rsidR="008526B3" w:rsidRPr="008526B3">
        <w:rPr>
          <w:rFonts w:ascii="Trebuchet MS" w:eastAsia="Calibri" w:hAnsi="Trebuchet MS" w:cs="Arial"/>
          <w:color w:val="000000"/>
          <w:lang w:eastAsia="x-none"/>
          <w14:ligatures w14:val="none"/>
        </w:rPr>
        <w:t xml:space="preserve"> de amplasament nr. </w:t>
      </w:r>
      <w:r w:rsidR="00C371EE" w:rsidRPr="00C371EE">
        <w:rPr>
          <w:rFonts w:ascii="Trebuchet MS" w:eastAsia="Calibri" w:hAnsi="Trebuchet MS" w:cs="Arial"/>
          <w:color w:val="000000"/>
          <w:lang w:eastAsia="x-none"/>
          <w14:ligatures w14:val="none"/>
        </w:rPr>
        <w:t xml:space="preserve">AIF 5668/12.02.2024 emis de SC APA – CANAL ILFOV SA </w:t>
      </w:r>
      <w:r w:rsidR="008526B3">
        <w:rPr>
          <w:rFonts w:ascii="Trebuchet MS" w:eastAsia="Calibri" w:hAnsi="Trebuchet MS" w:cs="Arial"/>
          <w:color w:val="000000"/>
          <w:lang w:eastAsia="x-none"/>
          <w14:ligatures w14:val="none"/>
        </w:rPr>
        <w:t xml:space="preserve">- </w:t>
      </w:r>
    </w:p>
    <w:p w14:paraId="4532CF1D"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BA25C8">
      <w:pPr>
        <w:keepNext/>
        <w:spacing w:after="0" w:line="36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BA25C8">
      <w:pPr>
        <w:keepNext/>
        <w:autoSpaceDE w:val="0"/>
        <w:autoSpaceDN w:val="0"/>
        <w:adjustRightInd w:val="0"/>
        <w:spacing w:after="0" w:line="36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w:t>
      </w:r>
      <w:r w:rsidRPr="00BA25C8">
        <w:rPr>
          <w:rFonts w:ascii="Trebuchet MS" w:eastAsia="Calibri" w:hAnsi="Trebuchet MS" w:cs="Arial"/>
          <w:lang w:val="en-US"/>
          <w14:ligatures w14:val="none"/>
        </w:rPr>
        <w:lastRenderedPageBreak/>
        <w:t>condițiile care au stat la baza emiterii acesteia, titularul proiectului are obligația de a notifica autoritatea competentă emitentă.</w:t>
      </w:r>
    </w:p>
    <w:p w14:paraId="3E30D3C2"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Conform prevederilor Legii nr. 292/2018: </w:t>
      </w:r>
    </w:p>
    <w:p w14:paraId="7EC0645F"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BA25C8" w:rsidRDefault="004F2B32" w:rsidP="00BA25C8">
      <w:pPr>
        <w:keepNext/>
        <w:spacing w:after="0" w:line="360" w:lineRule="auto"/>
        <w:jc w:val="both"/>
        <w:rPr>
          <w:rFonts w:ascii="Trebuchet MS" w:eastAsia="Calibri" w:hAnsi="Trebuchet MS" w:cs="Arial"/>
          <w:b/>
          <w:lang w:val="en-US"/>
          <w14:ligatures w14:val="none"/>
        </w:rPr>
      </w:pPr>
      <w:r w:rsidRPr="00BA25C8">
        <w:rPr>
          <w:rFonts w:ascii="Trebuchet MS" w:eastAsia="Calibri" w:hAnsi="Trebuchet MS" w:cs="Arial"/>
          <w:lang w:val="en-US"/>
          <w14:ligatures w14:val="none"/>
        </w:rPr>
        <w:t xml:space="preserve">    </w:t>
      </w:r>
      <w:r w:rsidRPr="00BA25C8">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BA25C8" w:rsidRDefault="004F2B32" w:rsidP="00BA25C8">
      <w:pPr>
        <w:keepNext/>
        <w:spacing w:after="0" w:line="360" w:lineRule="auto"/>
        <w:jc w:val="both"/>
        <w:rPr>
          <w:rFonts w:ascii="Trebuchet MS" w:eastAsia="Calibri" w:hAnsi="Trebuchet MS" w:cs="Arial"/>
          <w:b/>
          <w:lang w:val="en-US"/>
          <w14:ligatures w14:val="none"/>
        </w:rPr>
      </w:pPr>
      <w:r w:rsidRPr="00BA25C8">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b/>
          <w:lang w:eastAsia="ro-RO"/>
          <w14:ligatures w14:val="none"/>
        </w:rPr>
        <w:t xml:space="preserve">     </w:t>
      </w:r>
      <w:r w:rsidRPr="00BA25C8">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xml:space="preserve">Draftul deciziei etapei de încadrare a fost afisat spre consultare pe site APM Ilfov: </w:t>
      </w:r>
      <w:hyperlink r:id="rId8" w:history="1">
        <w:r w:rsidRPr="00BA25C8">
          <w:rPr>
            <w:rFonts w:ascii="Trebuchet MS" w:eastAsia="SimSun" w:hAnsi="Trebuchet MS" w:cs="Arial"/>
            <w:color w:val="0000FF"/>
            <w:u w:val="single"/>
            <w:lang w:val="en-US"/>
            <w14:ligatures w14:val="none"/>
          </w:rPr>
          <w:t>www.apmif.anpm.ro</w:t>
        </w:r>
      </w:hyperlink>
      <w:r w:rsidRPr="00BA25C8">
        <w:rPr>
          <w:rFonts w:ascii="Trebuchet MS" w:eastAsia="Calibri" w:hAnsi="Trebuchet MS" w:cs="Arial"/>
          <w:lang w:val="en-US"/>
          <w14:ligatures w14:val="none"/>
        </w:rPr>
        <w:t>.</w:t>
      </w:r>
    </w:p>
    <w:p w14:paraId="230C7B29"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BA25C8">
          <w:rPr>
            <w:rFonts w:ascii="Trebuchet MS" w:eastAsia="Calibri" w:hAnsi="Trebuchet MS" w:cs="Arial"/>
            <w:color w:val="0000FF"/>
            <w:u w:val="single"/>
            <w:lang w:val="en-US"/>
            <w14:ligatures w14:val="none"/>
          </w:rPr>
          <w:t>nr. 554/2004</w:t>
        </w:r>
      </w:hyperlink>
      <w:r w:rsidRPr="00BA25C8">
        <w:rPr>
          <w:rFonts w:ascii="Trebuchet MS" w:eastAsia="Calibri" w:hAnsi="Trebuchet MS" w:cs="Arial"/>
          <w:lang w:val="en-US"/>
          <w14:ligatures w14:val="none"/>
        </w:rPr>
        <w:t>, cu modificările și completările ulterioare.</w:t>
      </w:r>
    </w:p>
    <w:p w14:paraId="30DD8AD1"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lastRenderedPageBreak/>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BA25C8">
          <w:rPr>
            <w:rFonts w:ascii="Trebuchet MS" w:eastAsia="Calibri" w:hAnsi="Trebuchet MS" w:cs="Arial"/>
            <w:color w:val="0000FF"/>
            <w:u w:val="single"/>
            <w:lang w:val="en-US"/>
            <w14:ligatures w14:val="none"/>
          </w:rPr>
          <w:t>nr. 554/2004</w:t>
        </w:r>
      </w:hyperlink>
      <w:r w:rsidRPr="00BA25C8">
        <w:rPr>
          <w:rFonts w:ascii="Trebuchet MS" w:eastAsia="Calibri" w:hAnsi="Trebuchet MS" w:cs="Arial"/>
          <w:lang w:val="en-US"/>
          <w14:ligatures w14:val="none"/>
        </w:rPr>
        <w:t>, cu modificările și completările ulterioare.</w:t>
      </w:r>
    </w:p>
    <w:p w14:paraId="3423A761" w14:textId="77777777" w:rsidR="00BA25C8" w:rsidRDefault="00BA25C8" w:rsidP="00BA25C8">
      <w:pPr>
        <w:keepNext/>
        <w:spacing w:after="0" w:line="360" w:lineRule="auto"/>
        <w:jc w:val="center"/>
        <w:rPr>
          <w:rFonts w:ascii="Trebuchet MS" w:eastAsia="Calibri" w:hAnsi="Trebuchet MS" w:cs="Arial"/>
          <w:b/>
          <w:bCs/>
          <w14:ligatures w14:val="none"/>
        </w:rPr>
      </w:pPr>
    </w:p>
    <w:p w14:paraId="643B1AEA" w14:textId="77777777" w:rsidR="00BA25C8" w:rsidRDefault="00BA25C8" w:rsidP="00BA25C8">
      <w:pPr>
        <w:keepNext/>
        <w:spacing w:after="0" w:line="360" w:lineRule="auto"/>
        <w:jc w:val="center"/>
        <w:rPr>
          <w:rFonts w:ascii="Trebuchet MS" w:eastAsia="Calibri" w:hAnsi="Trebuchet MS" w:cs="Arial"/>
          <w:b/>
          <w:bCs/>
          <w14:ligatures w14:val="none"/>
        </w:rPr>
      </w:pPr>
    </w:p>
    <w:p w14:paraId="46AC32E5" w14:textId="3A18CB46" w:rsidR="00E00029" w:rsidRPr="00E00029" w:rsidRDefault="00E00029" w:rsidP="00BA25C8">
      <w:pPr>
        <w:keepNext/>
        <w:spacing w:after="0" w:line="36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77777777" w:rsidR="00E00029" w:rsidRPr="00E00029" w:rsidRDefault="00E00029" w:rsidP="00BA25C8">
      <w:pPr>
        <w:keepNext/>
        <w:spacing w:after="0" w:line="36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66D56F68" w14:textId="4FE0FA4A" w:rsidR="00E00029" w:rsidRDefault="00E00029" w:rsidP="00BA25C8">
      <w:pPr>
        <w:keepNext/>
        <w:spacing w:after="0" w:line="360" w:lineRule="auto"/>
        <w:rPr>
          <w:rFonts w:ascii="Trebuchet MS" w:eastAsia="Calibri" w:hAnsi="Trebuchet MS" w:cs="Arial"/>
          <w:b/>
          <w:bCs/>
          <w:lang w:val="pl-PL"/>
          <w14:ligatures w14:val="none"/>
        </w:rPr>
      </w:pPr>
    </w:p>
    <w:p w14:paraId="04EECD71" w14:textId="181234BD" w:rsidR="00E171ED" w:rsidRDefault="00E171ED" w:rsidP="00BA25C8">
      <w:pPr>
        <w:keepNext/>
        <w:spacing w:after="0" w:line="360" w:lineRule="auto"/>
        <w:rPr>
          <w:rFonts w:ascii="Trebuchet MS" w:eastAsia="Calibri" w:hAnsi="Trebuchet MS" w:cs="Arial"/>
          <w:b/>
          <w:bCs/>
          <w:lang w:val="pl-PL"/>
          <w14:ligatures w14:val="none"/>
        </w:rPr>
      </w:pPr>
    </w:p>
    <w:p w14:paraId="0D7DFCCC" w14:textId="30267B79" w:rsidR="008526B3" w:rsidRDefault="008526B3" w:rsidP="00BA25C8">
      <w:pPr>
        <w:keepNext/>
        <w:spacing w:after="0" w:line="360" w:lineRule="auto"/>
        <w:rPr>
          <w:rFonts w:ascii="Trebuchet MS" w:eastAsia="Calibri" w:hAnsi="Trebuchet MS" w:cs="Arial"/>
          <w:b/>
          <w:bCs/>
          <w:lang w:val="pl-PL"/>
          <w14:ligatures w14:val="none"/>
        </w:rPr>
      </w:pPr>
    </w:p>
    <w:p w14:paraId="4F5BAB2C" w14:textId="77777777" w:rsidR="008526B3" w:rsidRDefault="008526B3" w:rsidP="00BA25C8">
      <w:pPr>
        <w:keepNext/>
        <w:spacing w:after="0" w:line="360" w:lineRule="auto"/>
        <w:rPr>
          <w:rFonts w:ascii="Trebuchet MS" w:eastAsia="Calibri" w:hAnsi="Trebuchet MS" w:cs="Arial"/>
          <w:b/>
          <w:bCs/>
          <w:lang w:val="pl-PL"/>
          <w14:ligatures w14:val="none"/>
        </w:rPr>
      </w:pPr>
    </w:p>
    <w:p w14:paraId="15780D8E" w14:textId="5BD14505" w:rsidR="00E171ED" w:rsidRDefault="00E171ED" w:rsidP="00BA25C8">
      <w:pPr>
        <w:keepNext/>
        <w:spacing w:after="0" w:line="360" w:lineRule="auto"/>
        <w:rPr>
          <w:rFonts w:ascii="Trebuchet MS" w:eastAsia="Calibri" w:hAnsi="Trebuchet MS" w:cs="Arial"/>
          <w:b/>
          <w:bCs/>
          <w:lang w:val="pl-PL"/>
          <w14:ligatures w14:val="none"/>
        </w:rPr>
      </w:pPr>
    </w:p>
    <w:p w14:paraId="0651C82E" w14:textId="77777777" w:rsidR="00E171ED" w:rsidRDefault="00E171ED" w:rsidP="00BA25C8">
      <w:pPr>
        <w:keepNext/>
        <w:spacing w:after="0" w:line="360" w:lineRule="auto"/>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1890"/>
        <w:gridCol w:w="1661"/>
      </w:tblGrid>
      <w:tr w:rsidR="00E171ED" w:rsidRPr="00E171ED" w14:paraId="3082D0DA" w14:textId="77777777" w:rsidTr="001729EF">
        <w:tc>
          <w:tcPr>
            <w:tcW w:w="3978" w:type="dxa"/>
            <w:shd w:val="clear" w:color="auto" w:fill="auto"/>
          </w:tcPr>
          <w:p w14:paraId="6A8C6AB7" w14:textId="77777777" w:rsidR="00E171ED" w:rsidRPr="00E171ED" w:rsidRDefault="00E171ED" w:rsidP="00BA25C8">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Nume și Prenume</w:t>
            </w:r>
          </w:p>
        </w:tc>
        <w:tc>
          <w:tcPr>
            <w:tcW w:w="2610" w:type="dxa"/>
            <w:shd w:val="clear" w:color="auto" w:fill="auto"/>
          </w:tcPr>
          <w:p w14:paraId="27E6EA30" w14:textId="77777777" w:rsidR="00E171ED" w:rsidRPr="00E171ED" w:rsidRDefault="00E171ED" w:rsidP="00BA25C8">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Funcția</w:t>
            </w:r>
          </w:p>
        </w:tc>
        <w:tc>
          <w:tcPr>
            <w:tcW w:w="1890" w:type="dxa"/>
            <w:shd w:val="clear" w:color="auto" w:fill="auto"/>
          </w:tcPr>
          <w:p w14:paraId="60B30901" w14:textId="77777777" w:rsidR="00E171ED" w:rsidRPr="00E171ED" w:rsidRDefault="00E171ED" w:rsidP="00BA25C8">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Data</w:t>
            </w:r>
          </w:p>
        </w:tc>
        <w:tc>
          <w:tcPr>
            <w:tcW w:w="1661" w:type="dxa"/>
            <w:shd w:val="clear" w:color="auto" w:fill="auto"/>
          </w:tcPr>
          <w:p w14:paraId="4F6D55D6" w14:textId="77777777" w:rsidR="00E171ED" w:rsidRPr="00E171ED" w:rsidRDefault="00E171ED" w:rsidP="00BA25C8">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Semnătura</w:t>
            </w:r>
          </w:p>
        </w:tc>
      </w:tr>
      <w:tr w:rsidR="00E171ED" w:rsidRPr="00E171ED" w14:paraId="1BD9DB9A" w14:textId="77777777" w:rsidTr="001729EF">
        <w:tc>
          <w:tcPr>
            <w:tcW w:w="3978" w:type="dxa"/>
            <w:shd w:val="clear" w:color="auto" w:fill="auto"/>
          </w:tcPr>
          <w:p w14:paraId="25931A6E" w14:textId="77777777" w:rsidR="00E171ED" w:rsidRPr="00E171ED" w:rsidRDefault="00E171ED" w:rsidP="00BA25C8">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Avizat:</w:t>
            </w: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lang w:val="pl-PL"/>
                <w14:ligatures w14:val="none"/>
              </w:rPr>
              <w:t>Alin Romeo Ciprian STANCIU</w:t>
            </w:r>
          </w:p>
        </w:tc>
        <w:tc>
          <w:tcPr>
            <w:tcW w:w="2610" w:type="dxa"/>
            <w:shd w:val="clear" w:color="auto" w:fill="auto"/>
          </w:tcPr>
          <w:p w14:paraId="1769C2A2" w14:textId="77777777" w:rsidR="00E171ED" w:rsidRPr="00E171ED" w:rsidRDefault="00E171ED" w:rsidP="00BA25C8">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i/>
                <w14:ligatures w14:val="none"/>
              </w:rPr>
              <w:t>Șef Serviciu</w:t>
            </w:r>
            <w:r w:rsidRPr="00E171ED">
              <w:rPr>
                <w:rFonts w:ascii="Trebuchet MS" w:eastAsia="Calibri" w:hAnsi="Trebuchet MS" w:cs="Arial"/>
                <w:b/>
                <w:bCs/>
                <w:i/>
                <w:lang w:val="pl-PL"/>
                <w14:ligatures w14:val="none"/>
              </w:rPr>
              <w:t xml:space="preserve"> A.A.A.,</w:t>
            </w:r>
          </w:p>
        </w:tc>
        <w:tc>
          <w:tcPr>
            <w:tcW w:w="1890" w:type="dxa"/>
            <w:shd w:val="clear" w:color="auto" w:fill="auto"/>
          </w:tcPr>
          <w:p w14:paraId="4F5C7E11" w14:textId="5079FA28" w:rsidR="00E171ED" w:rsidRPr="00E171ED" w:rsidRDefault="00C37F44" w:rsidP="00BA25C8">
            <w:pPr>
              <w:keepNext/>
              <w:spacing w:after="0" w:line="360" w:lineRule="auto"/>
              <w:rPr>
                <w:rFonts w:ascii="Trebuchet MS" w:eastAsia="Calibri" w:hAnsi="Trebuchet MS" w:cs="Arial"/>
                <w:b/>
                <w:bCs/>
                <w:i/>
                <w14:ligatures w14:val="none"/>
              </w:rPr>
            </w:pPr>
            <w:r>
              <w:rPr>
                <w:rFonts w:ascii="Trebuchet MS" w:eastAsia="Calibri" w:hAnsi="Trebuchet MS" w:cs="Arial"/>
                <w:b/>
                <w:bCs/>
                <w:i/>
                <w14:ligatures w14:val="none"/>
              </w:rPr>
              <w:t>29.07.2024</w:t>
            </w:r>
          </w:p>
        </w:tc>
        <w:tc>
          <w:tcPr>
            <w:tcW w:w="1661" w:type="dxa"/>
            <w:shd w:val="clear" w:color="auto" w:fill="auto"/>
          </w:tcPr>
          <w:p w14:paraId="2A5D3B60" w14:textId="77777777" w:rsidR="00E171ED" w:rsidRPr="00E171ED" w:rsidRDefault="00E171ED" w:rsidP="00BA25C8">
            <w:pPr>
              <w:keepNext/>
              <w:spacing w:after="0" w:line="360" w:lineRule="auto"/>
              <w:rPr>
                <w:rFonts w:ascii="Trebuchet MS" w:eastAsia="Calibri" w:hAnsi="Trebuchet MS" w:cs="Arial"/>
                <w:b/>
                <w:bCs/>
                <w:i/>
                <w14:ligatures w14:val="none"/>
              </w:rPr>
            </w:pPr>
          </w:p>
          <w:p w14:paraId="55BBAC9D" w14:textId="77777777" w:rsidR="00E171ED" w:rsidRPr="00E171ED" w:rsidRDefault="00E171ED" w:rsidP="00BA25C8">
            <w:pPr>
              <w:keepNext/>
              <w:spacing w:after="0" w:line="360" w:lineRule="auto"/>
              <w:rPr>
                <w:rFonts w:ascii="Trebuchet MS" w:eastAsia="Calibri" w:hAnsi="Trebuchet MS" w:cs="Arial"/>
                <w:b/>
                <w:bCs/>
                <w:i/>
                <w14:ligatures w14:val="none"/>
              </w:rPr>
            </w:pPr>
          </w:p>
        </w:tc>
      </w:tr>
      <w:tr w:rsidR="00E171ED" w:rsidRPr="00E171ED" w14:paraId="7B8ED77E" w14:textId="77777777" w:rsidTr="001729EF">
        <w:tc>
          <w:tcPr>
            <w:tcW w:w="3978" w:type="dxa"/>
            <w:shd w:val="clear" w:color="auto" w:fill="auto"/>
          </w:tcPr>
          <w:p w14:paraId="0FCA7140" w14:textId="77777777" w:rsidR="00E171ED" w:rsidRPr="00E171ED" w:rsidRDefault="00E171ED" w:rsidP="00BA25C8">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 xml:space="preserve">Întocmit: Valeria Victoria ŞTEFAN     </w:t>
            </w:r>
          </w:p>
        </w:tc>
        <w:tc>
          <w:tcPr>
            <w:tcW w:w="2610" w:type="dxa"/>
            <w:shd w:val="clear" w:color="auto" w:fill="auto"/>
          </w:tcPr>
          <w:p w14:paraId="6467509B" w14:textId="77777777" w:rsidR="00E171ED" w:rsidRPr="00E171ED" w:rsidRDefault="00E171ED" w:rsidP="00BA25C8">
            <w:pPr>
              <w:keepNext/>
              <w:spacing w:after="0" w:line="360" w:lineRule="auto"/>
              <w:rPr>
                <w:rFonts w:ascii="Trebuchet MS" w:eastAsia="Calibri" w:hAnsi="Trebuchet MS" w:cs="Arial"/>
                <w:b/>
                <w:bCs/>
                <w:i/>
                <w14:ligatures w14:val="none"/>
              </w:rPr>
            </w:pPr>
            <w:r w:rsidRPr="00E171ED">
              <w:rPr>
                <w:rFonts w:ascii="Trebuchet MS" w:eastAsia="Calibri" w:hAnsi="Trebuchet MS" w:cs="Arial"/>
                <w:b/>
                <w:bCs/>
                <w:i/>
                <w14:ligatures w14:val="none"/>
              </w:rPr>
              <w:t>Consilier</w:t>
            </w:r>
            <w:r w:rsidRPr="00E171ED">
              <w:rPr>
                <w:rFonts w:ascii="Trebuchet MS" w:eastAsia="Calibri" w:hAnsi="Trebuchet MS" w:cs="Arial"/>
                <w:b/>
                <w14:ligatures w14:val="none"/>
              </w:rPr>
              <w:t xml:space="preserve"> </w:t>
            </w:r>
            <w:r w:rsidRPr="00E171ED">
              <w:rPr>
                <w:rFonts w:ascii="Trebuchet MS" w:eastAsia="Calibri" w:hAnsi="Trebuchet MS" w:cs="Arial"/>
                <w:b/>
                <w:bCs/>
                <w:i/>
                <w14:ligatures w14:val="none"/>
              </w:rPr>
              <w:t>superior</w:t>
            </w:r>
          </w:p>
        </w:tc>
        <w:tc>
          <w:tcPr>
            <w:tcW w:w="1890" w:type="dxa"/>
            <w:shd w:val="clear" w:color="auto" w:fill="auto"/>
          </w:tcPr>
          <w:p w14:paraId="6A8C3887" w14:textId="35EEC6E7" w:rsidR="00E171ED" w:rsidRPr="00E171ED" w:rsidRDefault="00C37F44" w:rsidP="00BA25C8">
            <w:pPr>
              <w:keepNext/>
              <w:spacing w:after="0" w:line="360" w:lineRule="auto"/>
              <w:rPr>
                <w:rFonts w:ascii="Trebuchet MS" w:eastAsia="Calibri" w:hAnsi="Trebuchet MS" w:cs="Arial"/>
                <w:b/>
                <w:bCs/>
                <w:i/>
                <w14:ligatures w14:val="none"/>
              </w:rPr>
            </w:pPr>
            <w:r>
              <w:rPr>
                <w:rFonts w:ascii="Trebuchet MS" w:eastAsia="Calibri" w:hAnsi="Trebuchet MS" w:cs="Arial"/>
                <w:b/>
                <w:bCs/>
                <w:i/>
                <w14:ligatures w14:val="none"/>
              </w:rPr>
              <w:t>29.07.2024</w:t>
            </w:r>
            <w:bookmarkStart w:id="1" w:name="_GoBack"/>
            <w:bookmarkEnd w:id="1"/>
          </w:p>
        </w:tc>
        <w:tc>
          <w:tcPr>
            <w:tcW w:w="1661" w:type="dxa"/>
            <w:shd w:val="clear" w:color="auto" w:fill="auto"/>
          </w:tcPr>
          <w:p w14:paraId="2061744D" w14:textId="77777777" w:rsidR="00E171ED" w:rsidRPr="00E171ED" w:rsidRDefault="00E171ED" w:rsidP="00BA25C8">
            <w:pPr>
              <w:keepNext/>
              <w:spacing w:after="0" w:line="360" w:lineRule="auto"/>
              <w:rPr>
                <w:rFonts w:ascii="Trebuchet MS" w:eastAsia="Calibri" w:hAnsi="Trebuchet MS" w:cs="Arial"/>
                <w:b/>
                <w:bCs/>
                <w:i/>
                <w14:ligatures w14:val="none"/>
              </w:rPr>
            </w:pPr>
          </w:p>
          <w:p w14:paraId="55B77EF8" w14:textId="77777777" w:rsidR="00E171ED" w:rsidRPr="00E171ED" w:rsidRDefault="00E171ED" w:rsidP="00BA25C8">
            <w:pPr>
              <w:keepNext/>
              <w:spacing w:after="0" w:line="360" w:lineRule="auto"/>
              <w:rPr>
                <w:rFonts w:ascii="Trebuchet MS" w:eastAsia="Calibri" w:hAnsi="Trebuchet MS" w:cs="Arial"/>
                <w:b/>
                <w:bCs/>
                <w:i/>
                <w14:ligatures w14:val="none"/>
              </w:rPr>
            </w:pPr>
          </w:p>
        </w:tc>
      </w:tr>
    </w:tbl>
    <w:p w14:paraId="621A724D" w14:textId="77777777" w:rsidR="004F2B32" w:rsidRDefault="004F2B32" w:rsidP="00BA25C8">
      <w:pPr>
        <w:keepNext/>
        <w:spacing w:after="0" w:line="36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191C0" w14:textId="77777777" w:rsidR="004A5BFA" w:rsidRDefault="004A5BFA" w:rsidP="00143ACD">
      <w:pPr>
        <w:spacing w:after="0" w:line="240" w:lineRule="auto"/>
      </w:pPr>
      <w:r>
        <w:separator/>
      </w:r>
    </w:p>
  </w:endnote>
  <w:endnote w:type="continuationSeparator" w:id="0">
    <w:p w14:paraId="238AB239" w14:textId="77777777" w:rsidR="004A5BFA" w:rsidRDefault="004A5BF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7C3BD51"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C37F44">
              <w:rPr>
                <w:rFonts w:ascii="Trebuchet MS" w:hAnsi="Trebuchet MS"/>
                <w:b/>
                <w:bCs/>
                <w:noProof/>
                <w:sz w:val="16"/>
                <w:szCs w:val="16"/>
              </w:rPr>
              <w:t>7</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C37F44">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4A5BFA"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30EDB95" w:rsidR="004F2B32" w:rsidRDefault="004F2B32"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37F44">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37F44">
      <w:rPr>
        <w:b/>
        <w:bCs/>
        <w:noProof/>
        <w:sz w:val="16"/>
        <w:szCs w:val="16"/>
      </w:rPr>
      <w:t>8</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C9990" w14:textId="77777777" w:rsidR="004A5BFA" w:rsidRDefault="004A5BFA" w:rsidP="00143ACD">
      <w:pPr>
        <w:spacing w:after="0" w:line="240" w:lineRule="auto"/>
      </w:pPr>
      <w:r>
        <w:separator/>
      </w:r>
    </w:p>
  </w:footnote>
  <w:footnote w:type="continuationSeparator" w:id="0">
    <w:p w14:paraId="1A34D6A0" w14:textId="77777777" w:rsidR="004A5BFA" w:rsidRDefault="004A5BF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6"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num>
  <w:num w:numId="7">
    <w:abstractNumId w:val="7"/>
  </w:num>
  <w:num w:numId="8">
    <w:abstractNumId w:val="6"/>
  </w:num>
  <w:num w:numId="9">
    <w:abstractNumId w:val="8"/>
  </w:num>
  <w:num w:numId="10">
    <w:abstractNumId w:val="5"/>
  </w:num>
  <w:num w:numId="11">
    <w:abstractNumId w:val="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A03DB"/>
    <w:rsid w:val="001A7F91"/>
    <w:rsid w:val="001B47C8"/>
    <w:rsid w:val="001C347B"/>
    <w:rsid w:val="001C39BF"/>
    <w:rsid w:val="00206AB2"/>
    <w:rsid w:val="002109CA"/>
    <w:rsid w:val="00227138"/>
    <w:rsid w:val="00233B04"/>
    <w:rsid w:val="00264343"/>
    <w:rsid w:val="0026517C"/>
    <w:rsid w:val="0027234A"/>
    <w:rsid w:val="00282603"/>
    <w:rsid w:val="002B1C00"/>
    <w:rsid w:val="002B454C"/>
    <w:rsid w:val="002C36E4"/>
    <w:rsid w:val="002C50DC"/>
    <w:rsid w:val="002C6480"/>
    <w:rsid w:val="002E199A"/>
    <w:rsid w:val="002E6FFE"/>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BFA"/>
    <w:rsid w:val="004A5C08"/>
    <w:rsid w:val="004B7417"/>
    <w:rsid w:val="004C0CE7"/>
    <w:rsid w:val="004C50B2"/>
    <w:rsid w:val="004C7186"/>
    <w:rsid w:val="004F0F51"/>
    <w:rsid w:val="004F2703"/>
    <w:rsid w:val="004F2B32"/>
    <w:rsid w:val="0051560F"/>
    <w:rsid w:val="00516DEA"/>
    <w:rsid w:val="0053065D"/>
    <w:rsid w:val="00532F65"/>
    <w:rsid w:val="00556C4A"/>
    <w:rsid w:val="00564B20"/>
    <w:rsid w:val="00567989"/>
    <w:rsid w:val="00593D92"/>
    <w:rsid w:val="005B1305"/>
    <w:rsid w:val="005C10F0"/>
    <w:rsid w:val="005E1BDD"/>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82CC1"/>
    <w:rsid w:val="00786298"/>
    <w:rsid w:val="0079481C"/>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122C"/>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A25C8"/>
    <w:rsid w:val="00BB556C"/>
    <w:rsid w:val="00BC00E2"/>
    <w:rsid w:val="00BD3286"/>
    <w:rsid w:val="00BD3BF5"/>
    <w:rsid w:val="00BE0746"/>
    <w:rsid w:val="00BF19A0"/>
    <w:rsid w:val="00BF1FE5"/>
    <w:rsid w:val="00C02DFA"/>
    <w:rsid w:val="00C04BF2"/>
    <w:rsid w:val="00C32324"/>
    <w:rsid w:val="00C371EE"/>
    <w:rsid w:val="00C37F44"/>
    <w:rsid w:val="00C43786"/>
    <w:rsid w:val="00C456A8"/>
    <w:rsid w:val="00C545F6"/>
    <w:rsid w:val="00C61733"/>
    <w:rsid w:val="00C62E26"/>
    <w:rsid w:val="00C70515"/>
    <w:rsid w:val="00C808CC"/>
    <w:rsid w:val="00C95CE6"/>
    <w:rsid w:val="00CB0964"/>
    <w:rsid w:val="00CC5BD1"/>
    <w:rsid w:val="00CD773C"/>
    <w:rsid w:val="00CE56B2"/>
    <w:rsid w:val="00CF0C8C"/>
    <w:rsid w:val="00CF2C24"/>
    <w:rsid w:val="00CF5C9F"/>
    <w:rsid w:val="00D0698C"/>
    <w:rsid w:val="00D11783"/>
    <w:rsid w:val="00D1499F"/>
    <w:rsid w:val="00D26874"/>
    <w:rsid w:val="00D2740E"/>
    <w:rsid w:val="00D356FA"/>
    <w:rsid w:val="00D41783"/>
    <w:rsid w:val="00D447FB"/>
    <w:rsid w:val="00D62259"/>
    <w:rsid w:val="00D82C76"/>
    <w:rsid w:val="00D8381D"/>
    <w:rsid w:val="00D91E57"/>
    <w:rsid w:val="00DA0FE1"/>
    <w:rsid w:val="00DB2F53"/>
    <w:rsid w:val="00DB79D9"/>
    <w:rsid w:val="00DC0B9E"/>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7453"/>
    <w:rsid w:val="00EC2B23"/>
    <w:rsid w:val="00EC5E27"/>
    <w:rsid w:val="00ED25D0"/>
    <w:rsid w:val="00ED281F"/>
    <w:rsid w:val="00EE465C"/>
    <w:rsid w:val="00EE55C7"/>
    <w:rsid w:val="00F1090C"/>
    <w:rsid w:val="00F1759D"/>
    <w:rsid w:val="00F42830"/>
    <w:rsid w:val="00F45574"/>
    <w:rsid w:val="00F7060D"/>
    <w:rsid w:val="00F766FE"/>
    <w:rsid w:val="00F82521"/>
    <w:rsid w:val="00F83364"/>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BEFB3-5F16-456F-8F70-6BE99826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2838</Words>
  <Characters>16181</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94</cp:revision>
  <cp:lastPrinted>2024-07-29T11:24:00Z</cp:lastPrinted>
  <dcterms:created xsi:type="dcterms:W3CDTF">2023-12-08T11:08:00Z</dcterms:created>
  <dcterms:modified xsi:type="dcterms:W3CDTF">2024-07-29T11:26:00Z</dcterms:modified>
</cp:coreProperties>
</file>