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  <w:bookmarkStart w:id="0" w:name="_GoBack"/>
      <w:bookmarkEnd w:id="0"/>
    </w:p>
    <w:p w:rsidR="00F659AC" w:rsidRPr="00D55335" w:rsidRDefault="00F659AC" w:rsidP="00F659AC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55335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55335">
        <w:rPr>
          <w:rFonts w:ascii="Arial" w:hAnsi="Arial" w:cs="Arial"/>
          <w:szCs w:val="24"/>
          <w:lang w:val="fr-FR"/>
        </w:rPr>
        <w:t>decizia</w:t>
      </w:r>
      <w:proofErr w:type="spellEnd"/>
      <w:r w:rsidRPr="00D55335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55335">
        <w:rPr>
          <w:rFonts w:ascii="Arial" w:hAnsi="Arial" w:cs="Arial"/>
          <w:szCs w:val="24"/>
          <w:lang w:val="fr-FR"/>
        </w:rPr>
        <w:t>etapei</w:t>
      </w:r>
      <w:proofErr w:type="spellEnd"/>
      <w:r w:rsidRPr="00D55335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55335">
        <w:rPr>
          <w:rFonts w:ascii="Arial" w:hAnsi="Arial" w:cs="Arial"/>
          <w:szCs w:val="24"/>
          <w:lang w:val="fr-FR"/>
        </w:rPr>
        <w:t>incadrare</w:t>
      </w:r>
      <w:proofErr w:type="spellEnd"/>
      <w:r w:rsidRPr="00D55335">
        <w:rPr>
          <w:rFonts w:ascii="Arial" w:hAnsi="Arial" w:cs="Arial"/>
          <w:szCs w:val="24"/>
          <w:lang w:val="fr-FR"/>
        </w:rPr>
        <w:t xml:space="preserve"> </w:t>
      </w:r>
    </w:p>
    <w:p w:rsidR="00F659AC" w:rsidRDefault="00F659AC" w:rsidP="00F659AC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7E0063" w:rsidRPr="003D347D" w:rsidRDefault="007E0063" w:rsidP="00F659AC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2E3807" w:rsidRDefault="003D347D" w:rsidP="00ED0A33">
      <w:pPr>
        <w:spacing w:line="360" w:lineRule="auto"/>
        <w:rPr>
          <w:rFonts w:ascii="Trebuchet MS" w:hAnsi="Trebuchet MS" w:cs="Arial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</w:t>
      </w:r>
      <w:r w:rsidR="00F659AC" w:rsidRPr="003D347D">
        <w:rPr>
          <w:rFonts w:ascii="Arial" w:hAnsi="Arial" w:cs="Arial"/>
          <w:b/>
          <w:sz w:val="24"/>
          <w:szCs w:val="24"/>
          <w:lang w:val="fr-FR"/>
        </w:rPr>
        <w:t xml:space="preserve">A.P.M.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  <w:lang w:val="fr-FR"/>
        </w:rPr>
        <w:t>Ilfov</w:t>
      </w:r>
      <w:proofErr w:type="spellEnd"/>
      <w:r w:rsidR="00F659AC" w:rsidRPr="003D347D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anunta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publicul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interesat</w:t>
      </w:r>
      <w:proofErr w:type="spellEnd"/>
      <w:r w:rsidR="00E953F4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asupra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luarii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deciziei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etapei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incadrare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r w:rsidR="00F659AC" w:rsidRPr="003D347D">
        <w:rPr>
          <w:rFonts w:ascii="Arial" w:hAnsi="Arial" w:cs="Arial"/>
          <w:b/>
          <w:sz w:val="24"/>
          <w:szCs w:val="24"/>
        </w:rPr>
        <w:t xml:space="preserve">nu se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supune</w:t>
      </w:r>
      <w:proofErr w:type="spellEnd"/>
      <w:r w:rsidR="00F659AC" w:rsidRPr="003D34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evaluării</w:t>
      </w:r>
      <w:proofErr w:type="spellEnd"/>
      <w:r w:rsidR="00F659AC" w:rsidRPr="003D34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impactului</w:t>
      </w:r>
      <w:proofErr w:type="spellEnd"/>
      <w:r w:rsidR="00F659AC" w:rsidRPr="003D34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asupra</w:t>
      </w:r>
      <w:proofErr w:type="spellEnd"/>
      <w:r w:rsidR="00F659AC" w:rsidRPr="003D34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mediului</w:t>
      </w:r>
      <w:proofErr w:type="spellEnd"/>
      <w:r w:rsidR="00F659AC" w:rsidRPr="003D34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şi</w:t>
      </w:r>
      <w:proofErr w:type="spellEnd"/>
      <w:r w:rsidR="00F659AC" w:rsidRPr="003D34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nici</w:t>
      </w:r>
      <w:proofErr w:type="spellEnd"/>
      <w:r w:rsidR="00F659AC" w:rsidRPr="003D34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evaluării</w:t>
      </w:r>
      <w:proofErr w:type="spellEnd"/>
      <w:r w:rsidR="00F659AC" w:rsidRPr="003D34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59AC" w:rsidRPr="003D347D">
        <w:rPr>
          <w:rFonts w:ascii="Arial" w:hAnsi="Arial" w:cs="Arial"/>
          <w:b/>
          <w:sz w:val="24"/>
          <w:szCs w:val="24"/>
        </w:rPr>
        <w:t>adecvate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, in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cadrul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procedurilor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evaluare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impactului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asupra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mediului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659AC" w:rsidRPr="003D347D">
        <w:rPr>
          <w:rFonts w:ascii="Arial" w:hAnsi="Arial" w:cs="Arial"/>
          <w:sz w:val="24"/>
          <w:szCs w:val="24"/>
          <w:lang w:val="fr-FR"/>
        </w:rPr>
        <w:t>proiectul</w:t>
      </w:r>
      <w:proofErr w:type="spellEnd"/>
      <w:r w:rsidR="00F659AC" w:rsidRPr="003D347D">
        <w:rPr>
          <w:rFonts w:ascii="Arial" w:hAnsi="Arial" w:cs="Arial"/>
          <w:sz w:val="24"/>
          <w:szCs w:val="24"/>
          <w:lang w:val="fr-FR"/>
        </w:rPr>
        <w:t> </w:t>
      </w:r>
      <w:r w:rsidR="002E3807">
        <w:rPr>
          <w:rFonts w:ascii="Trebuchet MS" w:hAnsi="Trebuchet MS" w:cs="Arial"/>
          <w:b/>
          <w:i/>
          <w:lang w:val="pl-PL"/>
        </w:rPr>
        <w:t>„</w:t>
      </w:r>
      <w:r w:rsidR="00531AB9">
        <w:rPr>
          <w:rFonts w:ascii="Trebuchet MS" w:hAnsi="Trebuchet MS" w:cs="Arial"/>
          <w:b/>
          <w:i/>
          <w:lang w:val="pl-PL"/>
        </w:rPr>
        <w:t>„</w:t>
      </w:r>
      <w:r w:rsidR="00531AB9">
        <w:rPr>
          <w:rFonts w:ascii="Trebuchet MS" w:hAnsi="Trebuchet MS"/>
          <w:b/>
          <w:lang w:val="pl-PL" w:eastAsia="en-GB"/>
        </w:rPr>
        <w:t>Construire trei hale depozitare, imprejmuire, bransamente la utilitati</w:t>
      </w:r>
      <w:r w:rsidR="00531AB9">
        <w:rPr>
          <w:rFonts w:ascii="Trebuchet MS" w:hAnsi="Trebuchet MS" w:cs="Arial"/>
          <w:b/>
        </w:rPr>
        <w:t xml:space="preserve">” </w:t>
      </w:r>
      <w:proofErr w:type="spellStart"/>
      <w:r w:rsidR="00531AB9">
        <w:rPr>
          <w:rFonts w:ascii="Trebuchet MS" w:hAnsi="Trebuchet MS" w:cs="Arial"/>
        </w:rPr>
        <w:t>propus</w:t>
      </w:r>
      <w:proofErr w:type="spellEnd"/>
      <w:r w:rsidR="00531AB9">
        <w:rPr>
          <w:rFonts w:ascii="Trebuchet MS" w:hAnsi="Trebuchet MS" w:cs="Arial"/>
        </w:rPr>
        <w:t xml:space="preserve"> a fi </w:t>
      </w:r>
      <w:proofErr w:type="spellStart"/>
      <w:r w:rsidR="00531AB9">
        <w:rPr>
          <w:rFonts w:ascii="Trebuchet MS" w:hAnsi="Trebuchet MS" w:cs="Arial"/>
        </w:rPr>
        <w:t>amplasat</w:t>
      </w:r>
      <w:proofErr w:type="spellEnd"/>
      <w:r w:rsidR="00531AB9">
        <w:rPr>
          <w:rFonts w:ascii="Trebuchet MS" w:hAnsi="Trebuchet MS" w:cs="Arial"/>
        </w:rPr>
        <w:t xml:space="preserve"> </w:t>
      </w:r>
      <w:proofErr w:type="spellStart"/>
      <w:r w:rsidR="00531AB9">
        <w:rPr>
          <w:rFonts w:ascii="Trebuchet MS" w:hAnsi="Trebuchet MS" w:cs="Arial"/>
        </w:rPr>
        <w:t>în</w:t>
      </w:r>
      <w:proofErr w:type="spellEnd"/>
      <w:r w:rsidR="00531AB9">
        <w:rPr>
          <w:rFonts w:ascii="Trebuchet MS" w:hAnsi="Trebuchet MS" w:cs="Arial"/>
        </w:rPr>
        <w:t xml:space="preserve"> </w:t>
      </w:r>
      <w:proofErr w:type="spellStart"/>
      <w:r w:rsidR="00531AB9">
        <w:rPr>
          <w:rFonts w:ascii="Trebuchet MS" w:hAnsi="Trebuchet MS" w:cs="Arial"/>
        </w:rPr>
        <w:t>Pantelimon</w:t>
      </w:r>
      <w:proofErr w:type="spellEnd"/>
      <w:r w:rsidR="00531AB9">
        <w:rPr>
          <w:rFonts w:ascii="Trebuchet MS" w:hAnsi="Trebuchet MS" w:cs="Arial"/>
        </w:rPr>
        <w:t xml:space="preserve">, str. DN3 – Bd. </w:t>
      </w:r>
      <w:proofErr w:type="spellStart"/>
      <w:r w:rsidR="00531AB9">
        <w:rPr>
          <w:rFonts w:ascii="Trebuchet MS" w:hAnsi="Trebuchet MS" w:cs="Arial"/>
        </w:rPr>
        <w:t>Biruintei</w:t>
      </w:r>
      <w:proofErr w:type="spellEnd"/>
      <w:r w:rsidR="00531AB9">
        <w:rPr>
          <w:rFonts w:ascii="Trebuchet MS" w:hAnsi="Trebuchet MS" w:cs="Arial"/>
        </w:rPr>
        <w:t xml:space="preserve"> </w:t>
      </w:r>
      <w:proofErr w:type="spellStart"/>
      <w:r w:rsidR="00531AB9">
        <w:rPr>
          <w:rFonts w:ascii="Trebuchet MS" w:hAnsi="Trebuchet MS" w:cs="Arial"/>
        </w:rPr>
        <w:t>f.n</w:t>
      </w:r>
      <w:proofErr w:type="spellEnd"/>
      <w:r w:rsidR="00531AB9">
        <w:rPr>
          <w:rFonts w:ascii="Trebuchet MS" w:hAnsi="Trebuchet MS" w:cs="Arial"/>
        </w:rPr>
        <w:t xml:space="preserve">, T55, P524, 524/8, 524/9/1, 524/16, </w:t>
      </w:r>
      <w:proofErr w:type="spellStart"/>
      <w:r w:rsidR="00531AB9">
        <w:rPr>
          <w:rFonts w:ascii="Trebuchet MS" w:hAnsi="Trebuchet MS" w:cs="Arial"/>
        </w:rPr>
        <w:t>nr</w:t>
      </w:r>
      <w:proofErr w:type="spellEnd"/>
      <w:r w:rsidR="00531AB9">
        <w:rPr>
          <w:rFonts w:ascii="Trebuchet MS" w:hAnsi="Trebuchet MS" w:cs="Arial"/>
        </w:rPr>
        <w:t xml:space="preserve">. </w:t>
      </w:r>
      <w:proofErr w:type="gramStart"/>
      <w:r w:rsidR="00531AB9">
        <w:rPr>
          <w:rFonts w:ascii="Trebuchet MS" w:hAnsi="Trebuchet MS" w:cs="Arial"/>
        </w:rPr>
        <w:t>cadastral</w:t>
      </w:r>
      <w:proofErr w:type="gramEnd"/>
      <w:r w:rsidR="00531AB9">
        <w:rPr>
          <w:rFonts w:ascii="Trebuchet MS" w:hAnsi="Trebuchet MS" w:cs="Arial"/>
        </w:rPr>
        <w:t xml:space="preserve"> 122460, </w:t>
      </w:r>
      <w:proofErr w:type="spellStart"/>
      <w:r w:rsidR="00531AB9">
        <w:rPr>
          <w:rFonts w:ascii="Trebuchet MS" w:hAnsi="Trebuchet MS" w:cs="Arial"/>
        </w:rPr>
        <w:t>judetul</w:t>
      </w:r>
      <w:proofErr w:type="spellEnd"/>
      <w:r w:rsidR="00531AB9">
        <w:rPr>
          <w:rFonts w:ascii="Trebuchet MS" w:hAnsi="Trebuchet MS" w:cs="Arial"/>
        </w:rPr>
        <w:t xml:space="preserve"> </w:t>
      </w:r>
      <w:proofErr w:type="spellStart"/>
      <w:r w:rsidR="00531AB9">
        <w:rPr>
          <w:rFonts w:ascii="Trebuchet MS" w:hAnsi="Trebuchet MS" w:cs="Arial"/>
        </w:rPr>
        <w:t>Ilfov</w:t>
      </w:r>
      <w:proofErr w:type="spellEnd"/>
    </w:p>
    <w:p w:rsidR="00531AB9" w:rsidRDefault="00634FA9" w:rsidP="00ED0A33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D347D">
        <w:rPr>
          <w:rFonts w:ascii="Arial" w:hAnsi="Arial" w:cs="Arial"/>
          <w:sz w:val="24"/>
          <w:szCs w:val="24"/>
          <w:lang w:val="ro-RO"/>
        </w:rPr>
        <w:t xml:space="preserve"> </w:t>
      </w:r>
      <w:r w:rsidR="00F659AC" w:rsidRPr="003D347D">
        <w:rPr>
          <w:rFonts w:ascii="Arial" w:hAnsi="Arial" w:cs="Arial"/>
          <w:sz w:val="24"/>
          <w:szCs w:val="24"/>
          <w:lang w:val="ro-RO"/>
        </w:rPr>
        <w:t xml:space="preserve">titular </w:t>
      </w:r>
      <w:r w:rsidR="00380C14" w:rsidRPr="00380C14">
        <w:rPr>
          <w:rFonts w:ascii="Trebuchet MS" w:hAnsi="Trebuchet MS" w:cs="Arial"/>
          <w:b/>
          <w:sz w:val="24"/>
          <w:szCs w:val="24"/>
          <w:lang w:val="ro-RO"/>
        </w:rPr>
        <w:t>S</w:t>
      </w:r>
      <w:r w:rsidR="00531AB9">
        <w:rPr>
          <w:rFonts w:ascii="Trebuchet MS" w:hAnsi="Trebuchet MS" w:cs="Arial"/>
          <w:b/>
        </w:rPr>
        <w:t xml:space="preserve">.C. DANSIM CONSTRUCT SRL, </w:t>
      </w:r>
      <w:r w:rsidR="00531AB9">
        <w:rPr>
          <w:rFonts w:ascii="Trebuchet MS" w:hAnsi="Trebuchet MS" w:cs="Arial"/>
        </w:rPr>
        <w:t xml:space="preserve">cu </w:t>
      </w:r>
      <w:proofErr w:type="spellStart"/>
      <w:r w:rsidR="00531AB9">
        <w:rPr>
          <w:rFonts w:ascii="Trebuchet MS" w:hAnsi="Trebuchet MS" w:cs="Arial"/>
        </w:rPr>
        <w:t>sediul</w:t>
      </w:r>
      <w:proofErr w:type="spellEnd"/>
      <w:r w:rsidR="00531AB9">
        <w:rPr>
          <w:rFonts w:ascii="Trebuchet MS" w:hAnsi="Trebuchet MS" w:cs="Arial"/>
        </w:rPr>
        <w:t xml:space="preserve"> </w:t>
      </w:r>
      <w:proofErr w:type="spellStart"/>
      <w:r w:rsidR="00531AB9">
        <w:rPr>
          <w:rFonts w:ascii="Trebuchet MS" w:hAnsi="Trebuchet MS" w:cs="Arial"/>
        </w:rPr>
        <w:t>în</w:t>
      </w:r>
      <w:proofErr w:type="spellEnd"/>
      <w:r w:rsidR="00531AB9">
        <w:rPr>
          <w:rFonts w:ascii="Trebuchet MS" w:hAnsi="Trebuchet MS" w:cs="Arial"/>
        </w:rPr>
        <w:t xml:space="preserve"> </w:t>
      </w:r>
      <w:proofErr w:type="spellStart"/>
      <w:r w:rsidR="00531AB9">
        <w:rPr>
          <w:rFonts w:ascii="Trebuchet MS" w:hAnsi="Trebuchet MS" w:cs="Arial"/>
        </w:rPr>
        <w:t>Pantelimon</w:t>
      </w:r>
      <w:proofErr w:type="spellEnd"/>
      <w:r w:rsidR="00531AB9">
        <w:rPr>
          <w:rFonts w:ascii="Trebuchet MS" w:hAnsi="Trebuchet MS" w:cs="Arial"/>
        </w:rPr>
        <w:t xml:space="preserve">, str. </w:t>
      </w:r>
      <w:proofErr w:type="spellStart"/>
      <w:r w:rsidR="00531AB9">
        <w:rPr>
          <w:rFonts w:ascii="Trebuchet MS" w:hAnsi="Trebuchet MS" w:cs="Arial"/>
        </w:rPr>
        <w:t>Independentei</w:t>
      </w:r>
      <w:proofErr w:type="spellEnd"/>
      <w:r w:rsidR="00531AB9">
        <w:rPr>
          <w:rFonts w:ascii="Trebuchet MS" w:hAnsi="Trebuchet MS" w:cs="Arial"/>
        </w:rPr>
        <w:t xml:space="preserve"> </w:t>
      </w:r>
      <w:proofErr w:type="spellStart"/>
      <w:r w:rsidR="00531AB9">
        <w:rPr>
          <w:rFonts w:ascii="Trebuchet MS" w:hAnsi="Trebuchet MS" w:cs="Arial"/>
        </w:rPr>
        <w:t>nr</w:t>
      </w:r>
      <w:proofErr w:type="spellEnd"/>
      <w:r w:rsidR="00531AB9">
        <w:rPr>
          <w:rFonts w:ascii="Trebuchet MS" w:hAnsi="Trebuchet MS" w:cs="Arial"/>
        </w:rPr>
        <w:t xml:space="preserve">. 7, </w:t>
      </w:r>
      <w:proofErr w:type="spellStart"/>
      <w:r w:rsidR="00531AB9">
        <w:rPr>
          <w:rFonts w:ascii="Trebuchet MS" w:hAnsi="Trebuchet MS" w:cs="Arial"/>
        </w:rPr>
        <w:t>etaj</w:t>
      </w:r>
      <w:proofErr w:type="spellEnd"/>
      <w:r w:rsidR="00531AB9">
        <w:rPr>
          <w:rFonts w:ascii="Trebuchet MS" w:hAnsi="Trebuchet MS" w:cs="Arial"/>
        </w:rPr>
        <w:t xml:space="preserve"> P, ap. 1, </w:t>
      </w:r>
      <w:proofErr w:type="spellStart"/>
      <w:r w:rsidR="00531AB9">
        <w:rPr>
          <w:rFonts w:ascii="Trebuchet MS" w:hAnsi="Trebuchet MS" w:cs="Arial"/>
        </w:rPr>
        <w:t>judetul</w:t>
      </w:r>
      <w:proofErr w:type="spellEnd"/>
      <w:r w:rsidR="00531AB9">
        <w:rPr>
          <w:rFonts w:ascii="Trebuchet MS" w:hAnsi="Trebuchet MS" w:cs="Arial"/>
        </w:rPr>
        <w:t xml:space="preserve"> </w:t>
      </w:r>
      <w:proofErr w:type="spellStart"/>
      <w:r w:rsidR="00531AB9">
        <w:rPr>
          <w:rFonts w:ascii="Trebuchet MS" w:hAnsi="Trebuchet MS" w:cs="Arial"/>
        </w:rPr>
        <w:t>Ilfov</w:t>
      </w:r>
      <w:proofErr w:type="spellEnd"/>
      <w:r w:rsidR="003D347D">
        <w:rPr>
          <w:rFonts w:ascii="Arial" w:hAnsi="Arial" w:cs="Arial"/>
          <w:sz w:val="24"/>
          <w:szCs w:val="24"/>
          <w:lang w:val="pt-BR"/>
        </w:rPr>
        <w:t xml:space="preserve">         </w:t>
      </w:r>
    </w:p>
    <w:p w:rsidR="00F659AC" w:rsidRPr="003D347D" w:rsidRDefault="00F659AC" w:rsidP="00ED0A33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3D347D">
        <w:rPr>
          <w:rFonts w:ascii="Arial" w:hAnsi="Arial" w:cs="Arial"/>
          <w:sz w:val="24"/>
          <w:szCs w:val="24"/>
          <w:lang w:val="pt-BR"/>
        </w:rPr>
        <w:t xml:space="preserve">Proiectul deciziei de incadrare si motivele care o fundamenteaza pot fi consultate la sediul APM Ilfov , </w:t>
      </w:r>
      <w:proofErr w:type="spellStart"/>
      <w:r w:rsidRPr="003D347D">
        <w:rPr>
          <w:rFonts w:ascii="Arial" w:hAnsi="Arial" w:cs="Arial"/>
          <w:sz w:val="24"/>
          <w:szCs w:val="24"/>
          <w:lang w:val="fr-FR"/>
        </w:rPr>
        <w:t>Aleea</w:t>
      </w:r>
      <w:proofErr w:type="spellEnd"/>
      <w:r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D347D">
        <w:rPr>
          <w:rFonts w:ascii="Arial" w:hAnsi="Arial" w:cs="Arial"/>
          <w:sz w:val="24"/>
          <w:szCs w:val="24"/>
          <w:lang w:val="fr-FR"/>
        </w:rPr>
        <w:t>Lacul</w:t>
      </w:r>
      <w:proofErr w:type="spellEnd"/>
      <w:r w:rsidRPr="003D347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D347D">
        <w:rPr>
          <w:rFonts w:ascii="Arial" w:hAnsi="Arial" w:cs="Arial"/>
          <w:sz w:val="24"/>
          <w:szCs w:val="24"/>
          <w:lang w:val="fr-FR"/>
        </w:rPr>
        <w:t>Morii</w:t>
      </w:r>
      <w:proofErr w:type="spellEnd"/>
      <w:r w:rsidRPr="003D347D">
        <w:rPr>
          <w:rFonts w:ascii="Arial" w:hAnsi="Arial" w:cs="Arial"/>
          <w:sz w:val="24"/>
          <w:szCs w:val="24"/>
          <w:lang w:val="fr-FR"/>
        </w:rPr>
        <w:t xml:space="preserve">, nr. 1, </w:t>
      </w:r>
      <w:proofErr w:type="spellStart"/>
      <w:r w:rsidRPr="003D347D">
        <w:rPr>
          <w:rFonts w:ascii="Arial" w:hAnsi="Arial" w:cs="Arial"/>
          <w:sz w:val="24"/>
          <w:szCs w:val="24"/>
          <w:lang w:val="fr-FR"/>
        </w:rPr>
        <w:t>sector</w:t>
      </w:r>
      <w:proofErr w:type="spellEnd"/>
      <w:r w:rsidRPr="003D347D">
        <w:rPr>
          <w:rFonts w:ascii="Arial" w:hAnsi="Arial" w:cs="Arial"/>
          <w:sz w:val="24"/>
          <w:szCs w:val="24"/>
          <w:lang w:val="fr-FR"/>
        </w:rPr>
        <w:t xml:space="preserve"> 6</w:t>
      </w:r>
      <w:r w:rsidRPr="003D347D">
        <w:rPr>
          <w:rFonts w:ascii="Arial" w:hAnsi="Arial" w:cs="Arial"/>
          <w:sz w:val="24"/>
          <w:szCs w:val="24"/>
          <w:lang w:val="it-IT"/>
        </w:rPr>
        <w:t xml:space="preserve"> in zilele de luni-joi  intre orele 8</w:t>
      </w:r>
      <w:r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3D347D">
        <w:rPr>
          <w:rFonts w:ascii="Arial" w:hAnsi="Arial" w:cs="Arial"/>
          <w:sz w:val="24"/>
          <w:szCs w:val="24"/>
          <w:lang w:val="it-IT"/>
        </w:rPr>
        <w:t>-16</w:t>
      </w:r>
      <w:r w:rsidRPr="003D347D">
        <w:rPr>
          <w:rFonts w:ascii="Arial" w:hAnsi="Arial" w:cs="Arial"/>
          <w:sz w:val="24"/>
          <w:szCs w:val="24"/>
          <w:vertAlign w:val="superscript"/>
          <w:lang w:val="it-IT"/>
        </w:rPr>
        <w:t>30</w:t>
      </w:r>
      <w:r w:rsidRPr="003D347D">
        <w:rPr>
          <w:rFonts w:ascii="Arial" w:hAnsi="Arial" w:cs="Arial"/>
          <w:sz w:val="24"/>
          <w:szCs w:val="24"/>
          <w:lang w:val="it-IT"/>
        </w:rPr>
        <w:t xml:space="preserve"> si vineri 8</w:t>
      </w:r>
      <w:r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3D347D">
        <w:rPr>
          <w:rFonts w:ascii="Arial" w:hAnsi="Arial" w:cs="Arial"/>
          <w:sz w:val="24"/>
          <w:szCs w:val="24"/>
          <w:lang w:val="it-IT"/>
        </w:rPr>
        <w:t>-14</w:t>
      </w:r>
      <w:r w:rsidRPr="003D347D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3D347D">
        <w:rPr>
          <w:rFonts w:ascii="Arial" w:hAnsi="Arial" w:cs="Arial"/>
          <w:sz w:val="24"/>
          <w:szCs w:val="24"/>
          <w:lang w:val="it-IT"/>
        </w:rPr>
        <w:t xml:space="preserve"> precum si la urmatoarea adresa de internet http:/apmif. anpm.ro.</w:t>
      </w:r>
    </w:p>
    <w:p w:rsidR="00F659AC" w:rsidRPr="003D347D" w:rsidRDefault="00F659AC" w:rsidP="00F659AC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3D347D">
        <w:rPr>
          <w:rFonts w:ascii="Arial" w:hAnsi="Arial" w:cs="Arial"/>
          <w:sz w:val="24"/>
          <w:szCs w:val="24"/>
          <w:lang w:val="it-IT"/>
        </w:rPr>
        <w:t xml:space="preserve">Publicul interesat poate inainta comentarii /observatii la proiectul deciziei de incadrare pana la data de </w:t>
      </w:r>
      <w:r w:rsidR="00575021">
        <w:rPr>
          <w:rFonts w:ascii="Arial" w:hAnsi="Arial" w:cs="Arial"/>
          <w:sz w:val="24"/>
          <w:szCs w:val="24"/>
          <w:lang w:val="it-IT"/>
        </w:rPr>
        <w:t>01</w:t>
      </w:r>
      <w:r w:rsidRPr="003D347D">
        <w:rPr>
          <w:rFonts w:ascii="Arial" w:hAnsi="Arial" w:cs="Arial"/>
          <w:sz w:val="24"/>
          <w:szCs w:val="24"/>
          <w:lang w:val="it-IT"/>
        </w:rPr>
        <w:t>.</w:t>
      </w:r>
      <w:r w:rsidR="00575021">
        <w:rPr>
          <w:rFonts w:ascii="Arial" w:hAnsi="Arial" w:cs="Arial"/>
          <w:sz w:val="24"/>
          <w:szCs w:val="24"/>
          <w:lang w:val="it-IT"/>
        </w:rPr>
        <w:t>05</w:t>
      </w:r>
      <w:r w:rsidRPr="003D347D">
        <w:rPr>
          <w:rFonts w:ascii="Arial" w:hAnsi="Arial" w:cs="Arial"/>
          <w:sz w:val="24"/>
          <w:szCs w:val="24"/>
          <w:lang w:val="it-IT"/>
        </w:rPr>
        <w:t>.20</w:t>
      </w:r>
      <w:r w:rsidR="007E0063" w:rsidRPr="003D347D">
        <w:rPr>
          <w:rFonts w:ascii="Arial" w:hAnsi="Arial" w:cs="Arial"/>
          <w:sz w:val="24"/>
          <w:szCs w:val="24"/>
          <w:lang w:val="it-IT"/>
        </w:rPr>
        <w:t>2</w:t>
      </w:r>
      <w:r w:rsidR="00AB2C6F">
        <w:rPr>
          <w:rFonts w:ascii="Arial" w:hAnsi="Arial" w:cs="Arial"/>
          <w:sz w:val="24"/>
          <w:szCs w:val="24"/>
          <w:lang w:val="it-IT"/>
        </w:rPr>
        <w:t>4</w:t>
      </w:r>
      <w:r w:rsidRPr="003D347D">
        <w:rPr>
          <w:rFonts w:ascii="Arial" w:hAnsi="Arial" w:cs="Arial"/>
          <w:sz w:val="24"/>
          <w:szCs w:val="24"/>
          <w:lang w:val="it-IT"/>
        </w:rPr>
        <w:t>.</w:t>
      </w: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:rsidR="00F659AC" w:rsidRPr="003D347D" w:rsidRDefault="00F659AC" w:rsidP="00F659AC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o-RO"/>
        </w:rPr>
      </w:pPr>
      <w:r w:rsidRPr="003D347D">
        <w:rPr>
          <w:rFonts w:ascii="Arial" w:hAnsi="Arial" w:cs="Arial"/>
          <w:sz w:val="24"/>
          <w:szCs w:val="24"/>
          <w:lang w:eastAsia="ro-RO"/>
        </w:rPr>
        <w:t xml:space="preserve">Data </w:t>
      </w:r>
      <w:proofErr w:type="spellStart"/>
      <w:r w:rsidRPr="003D347D">
        <w:rPr>
          <w:rFonts w:ascii="Arial" w:hAnsi="Arial" w:cs="Arial"/>
          <w:sz w:val="24"/>
          <w:szCs w:val="24"/>
          <w:lang w:eastAsia="ro-RO"/>
        </w:rPr>
        <w:t>afișării</w:t>
      </w:r>
      <w:proofErr w:type="spellEnd"/>
      <w:r w:rsidRPr="003D347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D347D">
        <w:rPr>
          <w:rFonts w:ascii="Arial" w:hAnsi="Arial" w:cs="Arial"/>
          <w:sz w:val="24"/>
          <w:szCs w:val="24"/>
          <w:lang w:eastAsia="ro-RO"/>
        </w:rPr>
        <w:t>anunțului</w:t>
      </w:r>
      <w:proofErr w:type="spellEnd"/>
      <w:r w:rsidRPr="003D347D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3D347D">
        <w:rPr>
          <w:rFonts w:ascii="Arial" w:hAnsi="Arial" w:cs="Arial"/>
          <w:sz w:val="24"/>
          <w:szCs w:val="24"/>
          <w:lang w:eastAsia="ro-RO"/>
        </w:rPr>
        <w:t>pe</w:t>
      </w:r>
      <w:proofErr w:type="spellEnd"/>
      <w:r w:rsidRPr="003D347D">
        <w:rPr>
          <w:rFonts w:ascii="Arial" w:hAnsi="Arial" w:cs="Arial"/>
          <w:sz w:val="24"/>
          <w:szCs w:val="24"/>
          <w:lang w:eastAsia="ro-RO"/>
        </w:rPr>
        <w:t xml:space="preserve"> </w:t>
      </w:r>
      <w:r w:rsidR="00C74831" w:rsidRPr="003D347D">
        <w:rPr>
          <w:rFonts w:ascii="Arial" w:hAnsi="Arial" w:cs="Arial"/>
          <w:sz w:val="24"/>
          <w:szCs w:val="24"/>
          <w:lang w:eastAsia="ro-RO"/>
        </w:rPr>
        <w:t xml:space="preserve">site </w:t>
      </w:r>
      <w:r w:rsidR="002E3807">
        <w:rPr>
          <w:rFonts w:ascii="Arial" w:hAnsi="Arial" w:cs="Arial"/>
          <w:sz w:val="24"/>
          <w:szCs w:val="24"/>
          <w:lang w:eastAsia="ro-RO"/>
        </w:rPr>
        <w:t>22</w:t>
      </w:r>
      <w:r w:rsidR="00C74831" w:rsidRPr="003D347D">
        <w:rPr>
          <w:rFonts w:ascii="Arial" w:hAnsi="Arial" w:cs="Arial"/>
          <w:sz w:val="24"/>
          <w:szCs w:val="24"/>
          <w:lang w:eastAsia="ro-RO"/>
        </w:rPr>
        <w:t>.</w:t>
      </w:r>
      <w:r w:rsidR="007E0063" w:rsidRPr="003D347D">
        <w:rPr>
          <w:rFonts w:ascii="Arial" w:hAnsi="Arial" w:cs="Arial"/>
          <w:sz w:val="24"/>
          <w:szCs w:val="24"/>
          <w:lang w:eastAsia="ro-RO"/>
        </w:rPr>
        <w:t>0</w:t>
      </w:r>
      <w:r w:rsidR="00AB2C6F">
        <w:rPr>
          <w:rFonts w:ascii="Arial" w:hAnsi="Arial" w:cs="Arial"/>
          <w:sz w:val="24"/>
          <w:szCs w:val="24"/>
          <w:lang w:eastAsia="ro-RO"/>
        </w:rPr>
        <w:t>4</w:t>
      </w:r>
      <w:r w:rsidRPr="003D347D">
        <w:rPr>
          <w:rFonts w:ascii="Arial" w:hAnsi="Arial" w:cs="Arial"/>
          <w:sz w:val="24"/>
          <w:szCs w:val="24"/>
          <w:lang w:eastAsia="ro-RO"/>
        </w:rPr>
        <w:t>.20</w:t>
      </w:r>
      <w:r w:rsidR="007E0063" w:rsidRPr="003D347D">
        <w:rPr>
          <w:rFonts w:ascii="Arial" w:hAnsi="Arial" w:cs="Arial"/>
          <w:sz w:val="24"/>
          <w:szCs w:val="24"/>
          <w:lang w:eastAsia="ro-RO"/>
        </w:rPr>
        <w:t>2</w:t>
      </w:r>
      <w:r w:rsidR="00AB2C6F">
        <w:rPr>
          <w:rFonts w:ascii="Arial" w:hAnsi="Arial" w:cs="Arial"/>
          <w:sz w:val="24"/>
          <w:szCs w:val="24"/>
          <w:lang w:eastAsia="ro-RO"/>
        </w:rPr>
        <w:t>4</w:t>
      </w:r>
    </w:p>
    <w:p w:rsidR="00F659AC" w:rsidRDefault="00F659AC" w:rsidP="00F659AC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9E2E11" w:rsidRDefault="009E2E11" w:rsidP="009E2E11">
      <w:pPr>
        <w:pStyle w:val="Heading"/>
        <w:jc w:val="left"/>
        <w:rPr>
          <w:color w:val="00214E"/>
          <w:sz w:val="32"/>
          <w:szCs w:val="32"/>
          <w:lang w:val="ro-RO"/>
        </w:rPr>
      </w:pPr>
    </w:p>
    <w:sectPr w:rsidR="009E2E11" w:rsidSect="00D153CE">
      <w:footerReference w:type="default" r:id="rId7"/>
      <w:pgSz w:w="12240" w:h="15840" w:code="1"/>
      <w:pgMar w:top="562" w:right="1440" w:bottom="562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C5" w:rsidRDefault="000C7EC5" w:rsidP="002829B2">
      <w:pPr>
        <w:spacing w:after="0" w:line="240" w:lineRule="auto"/>
      </w:pPr>
      <w:r>
        <w:separator/>
      </w:r>
    </w:p>
  </w:endnote>
  <w:endnote w:type="continuationSeparator" w:id="0">
    <w:p w:rsidR="000C7EC5" w:rsidRDefault="000C7EC5" w:rsidP="0028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CE" w:rsidRPr="00FB3F3F" w:rsidRDefault="000C7EC5" w:rsidP="00D153CE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25pt;margin-top:6.15pt;width:41.9pt;height:34.45pt;z-index:-251658240">
          <v:imagedata r:id="rId1" o:title=""/>
        </v:shape>
        <o:OLEObject Type="Embed" ProgID="CorelDRAW.Graphic.13" ShapeID="_x0000_s2049" DrawAspect="Content" ObjectID="_1775290806" r:id="rId2"/>
      </w:object>
    </w:r>
    <w:r w:rsidR="00C856AE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34D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1108F7" w:rsidRPr="00FB3F3F">
      <w:rPr>
        <w:rFonts w:ascii="Times New Roman" w:hAnsi="Times New Roman"/>
        <w:b/>
        <w:sz w:val="24"/>
        <w:szCs w:val="24"/>
      </w:rPr>
      <w:t>AGEN</w:t>
    </w:r>
    <w:r w:rsidR="001108F7" w:rsidRPr="00FB3F3F">
      <w:rPr>
        <w:rFonts w:ascii="Times New Roman" w:hAnsi="Times New Roman"/>
        <w:b/>
        <w:sz w:val="24"/>
        <w:szCs w:val="24"/>
        <w:lang w:val="ro-RO"/>
      </w:rPr>
      <w:t>ŢIA PENTRU PROTECŢIA MEDIULUI ILFOV</w:t>
    </w:r>
  </w:p>
  <w:p w:rsidR="00D153CE" w:rsidRPr="00FB3F3F" w:rsidRDefault="001108F7" w:rsidP="00D153CE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>Aleea Lacul Morii, nr.1, Bucureşti, Sector 6, Cod 060841</w:t>
    </w:r>
  </w:p>
  <w:p w:rsidR="00D153CE" w:rsidRPr="00FB3F3F" w:rsidRDefault="001108F7" w:rsidP="00D153CE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FB3F3F">
        <w:rPr>
          <w:rFonts w:ascii="Times New Roman" w:hAnsi="Times New Roman"/>
          <w:sz w:val="24"/>
          <w:szCs w:val="24"/>
          <w:lang w:val="ro-RO"/>
        </w:rPr>
        <w:t>office@apmif.anpm.ro</w:t>
      </w:r>
    </w:hyperlink>
    <w:r w:rsidRPr="00FB3F3F">
      <w:rPr>
        <w:rFonts w:ascii="Times New Roman" w:hAnsi="Times New Roman"/>
        <w:sz w:val="24"/>
        <w:szCs w:val="24"/>
        <w:lang w:val="ro-RO"/>
      </w:rPr>
      <w:t>; Tel/Fax. 021. 430.15.23; 021.430.14.02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C5" w:rsidRDefault="000C7EC5" w:rsidP="002829B2">
      <w:pPr>
        <w:spacing w:after="0" w:line="240" w:lineRule="auto"/>
      </w:pPr>
      <w:r>
        <w:separator/>
      </w:r>
    </w:p>
  </w:footnote>
  <w:footnote w:type="continuationSeparator" w:id="0">
    <w:p w:rsidR="000C7EC5" w:rsidRDefault="000C7EC5" w:rsidP="00282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C6BCD"/>
    <w:multiLevelType w:val="hybridMultilevel"/>
    <w:tmpl w:val="1512DB14"/>
    <w:lvl w:ilvl="0" w:tplc="83246B86"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1"/>
    <w:rsid w:val="00011146"/>
    <w:rsid w:val="00026BCF"/>
    <w:rsid w:val="00032B33"/>
    <w:rsid w:val="000B2C7A"/>
    <w:rsid w:val="000C7EC5"/>
    <w:rsid w:val="000E229A"/>
    <w:rsid w:val="001108F7"/>
    <w:rsid w:val="0013493B"/>
    <w:rsid w:val="001552BF"/>
    <w:rsid w:val="00157F48"/>
    <w:rsid w:val="001714B2"/>
    <w:rsid w:val="001C67DF"/>
    <w:rsid w:val="001C6C9A"/>
    <w:rsid w:val="001E4CEF"/>
    <w:rsid w:val="00216BE9"/>
    <w:rsid w:val="00221704"/>
    <w:rsid w:val="00242BA4"/>
    <w:rsid w:val="0025119D"/>
    <w:rsid w:val="0025188E"/>
    <w:rsid w:val="00280775"/>
    <w:rsid w:val="002829B2"/>
    <w:rsid w:val="00285B52"/>
    <w:rsid w:val="002B557D"/>
    <w:rsid w:val="002E3807"/>
    <w:rsid w:val="002F0CA8"/>
    <w:rsid w:val="00320963"/>
    <w:rsid w:val="00332856"/>
    <w:rsid w:val="00357C95"/>
    <w:rsid w:val="00380C14"/>
    <w:rsid w:val="00391D3C"/>
    <w:rsid w:val="003A6F21"/>
    <w:rsid w:val="003D347D"/>
    <w:rsid w:val="003E7708"/>
    <w:rsid w:val="003F7EDD"/>
    <w:rsid w:val="00413869"/>
    <w:rsid w:val="004956EC"/>
    <w:rsid w:val="004C69AA"/>
    <w:rsid w:val="004E12B4"/>
    <w:rsid w:val="004F511F"/>
    <w:rsid w:val="005204A8"/>
    <w:rsid w:val="00531AB9"/>
    <w:rsid w:val="00555354"/>
    <w:rsid w:val="0057273F"/>
    <w:rsid w:val="00575021"/>
    <w:rsid w:val="0058674E"/>
    <w:rsid w:val="005D54EB"/>
    <w:rsid w:val="00624E96"/>
    <w:rsid w:val="00634FA9"/>
    <w:rsid w:val="00636DE7"/>
    <w:rsid w:val="006401F8"/>
    <w:rsid w:val="00647636"/>
    <w:rsid w:val="0068158B"/>
    <w:rsid w:val="006E4597"/>
    <w:rsid w:val="00731864"/>
    <w:rsid w:val="00754FC1"/>
    <w:rsid w:val="00756BEA"/>
    <w:rsid w:val="00762C68"/>
    <w:rsid w:val="00767BD0"/>
    <w:rsid w:val="007923DA"/>
    <w:rsid w:val="00793B06"/>
    <w:rsid w:val="007A688E"/>
    <w:rsid w:val="007C3C1E"/>
    <w:rsid w:val="007E0063"/>
    <w:rsid w:val="0083733B"/>
    <w:rsid w:val="008762F3"/>
    <w:rsid w:val="00886764"/>
    <w:rsid w:val="008952E8"/>
    <w:rsid w:val="008B4D24"/>
    <w:rsid w:val="008E0502"/>
    <w:rsid w:val="008F1ACC"/>
    <w:rsid w:val="00902E15"/>
    <w:rsid w:val="00902F56"/>
    <w:rsid w:val="009520A7"/>
    <w:rsid w:val="00974D64"/>
    <w:rsid w:val="009B559B"/>
    <w:rsid w:val="009B69B0"/>
    <w:rsid w:val="009D5F78"/>
    <w:rsid w:val="009D6A17"/>
    <w:rsid w:val="009E2E11"/>
    <w:rsid w:val="009F68B9"/>
    <w:rsid w:val="00A11045"/>
    <w:rsid w:val="00A1792E"/>
    <w:rsid w:val="00A6538E"/>
    <w:rsid w:val="00A805FF"/>
    <w:rsid w:val="00AA2FDF"/>
    <w:rsid w:val="00AA446A"/>
    <w:rsid w:val="00AB2C6F"/>
    <w:rsid w:val="00AB5B2D"/>
    <w:rsid w:val="00AC0948"/>
    <w:rsid w:val="00AC09E5"/>
    <w:rsid w:val="00AE0497"/>
    <w:rsid w:val="00AF0F1C"/>
    <w:rsid w:val="00B1071C"/>
    <w:rsid w:val="00B34613"/>
    <w:rsid w:val="00B65823"/>
    <w:rsid w:val="00B72F56"/>
    <w:rsid w:val="00B827C5"/>
    <w:rsid w:val="00BA4FD0"/>
    <w:rsid w:val="00BD541C"/>
    <w:rsid w:val="00C16843"/>
    <w:rsid w:val="00C54552"/>
    <w:rsid w:val="00C66773"/>
    <w:rsid w:val="00C67D88"/>
    <w:rsid w:val="00C742BD"/>
    <w:rsid w:val="00C74831"/>
    <w:rsid w:val="00C856AE"/>
    <w:rsid w:val="00CA5FF7"/>
    <w:rsid w:val="00D005DB"/>
    <w:rsid w:val="00D55335"/>
    <w:rsid w:val="00D8153F"/>
    <w:rsid w:val="00D95AB3"/>
    <w:rsid w:val="00DA36AA"/>
    <w:rsid w:val="00DB1453"/>
    <w:rsid w:val="00E47C85"/>
    <w:rsid w:val="00E66A32"/>
    <w:rsid w:val="00E67422"/>
    <w:rsid w:val="00E74243"/>
    <w:rsid w:val="00E80A49"/>
    <w:rsid w:val="00E902D7"/>
    <w:rsid w:val="00E953F4"/>
    <w:rsid w:val="00EA5A7B"/>
    <w:rsid w:val="00EA6E7C"/>
    <w:rsid w:val="00EB2EC2"/>
    <w:rsid w:val="00EB680A"/>
    <w:rsid w:val="00ED0A33"/>
    <w:rsid w:val="00ED12D1"/>
    <w:rsid w:val="00EF3218"/>
    <w:rsid w:val="00F02E38"/>
    <w:rsid w:val="00F07E33"/>
    <w:rsid w:val="00F137E3"/>
    <w:rsid w:val="00F378D9"/>
    <w:rsid w:val="00F64AB2"/>
    <w:rsid w:val="00F659AC"/>
    <w:rsid w:val="00F76210"/>
    <w:rsid w:val="00F87EE0"/>
    <w:rsid w:val="00FC3C05"/>
    <w:rsid w:val="00FE0B14"/>
    <w:rsid w:val="00FF361E"/>
    <w:rsid w:val="00FF4E25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5DFF2C"/>
  <w15:docId w15:val="{119FB3F4-334F-4AAF-9F2B-C1180F9A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6F2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3A6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6F21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3A6F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21"/>
    <w:rPr>
      <w:rFonts w:ascii="Tahoma" w:eastAsia="Calibri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9E2E1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E11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F659A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659AC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f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andreea.popescu</dc:creator>
  <cp:lastModifiedBy>Dragos Tanasescu</cp:lastModifiedBy>
  <cp:revision>3</cp:revision>
  <cp:lastPrinted>2023-01-31T07:08:00Z</cp:lastPrinted>
  <dcterms:created xsi:type="dcterms:W3CDTF">2024-04-22T08:18:00Z</dcterms:created>
  <dcterms:modified xsi:type="dcterms:W3CDTF">2024-04-22T08:34:00Z</dcterms:modified>
</cp:coreProperties>
</file>