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662BF" w:rsidRPr="00CE6FD2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</w:t>
      </w:r>
      <w:proofErr w:type="gramStart"/>
      <w:r w:rsidRPr="009C540D">
        <w:rPr>
          <w:rFonts w:ascii="Arial" w:hAnsi="Arial" w:cs="Arial"/>
        </w:rPr>
        <w:t>a</w:t>
      </w:r>
      <w:proofErr w:type="gram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365331" w:rsidRPr="00BA5C2B">
        <w:rPr>
          <w:rFonts w:ascii="Arial" w:hAnsi="Arial" w:cs="Arial"/>
          <w:b/>
          <w:lang w:val="ro-RO"/>
        </w:rPr>
        <w:t>„</w:t>
      </w:r>
      <w:r w:rsidR="00365331">
        <w:rPr>
          <w:rFonts w:ascii="Arial" w:hAnsi="Arial" w:cs="Arial"/>
          <w:b/>
          <w:lang w:val="ro-RO"/>
        </w:rPr>
        <w:t>lucrari de remediere si reabilitare a amplasamentului sondei 575 Balaceanca</w:t>
      </w:r>
      <w:r w:rsidR="00365331" w:rsidRPr="00BA5C2B">
        <w:rPr>
          <w:rFonts w:ascii="Arial" w:hAnsi="Arial" w:cs="Arial"/>
          <w:b/>
          <w:lang w:val="ro-RO"/>
        </w:rPr>
        <w:t xml:space="preserve">”, </w:t>
      </w:r>
      <w:r w:rsidR="00365331" w:rsidRPr="00E63BF6">
        <w:rPr>
          <w:rFonts w:ascii="Arial" w:hAnsi="Arial" w:cs="Arial"/>
          <w:lang w:val="ro-RO"/>
        </w:rPr>
        <w:t xml:space="preserve">in </w:t>
      </w:r>
      <w:r w:rsidR="00365331">
        <w:rPr>
          <w:rFonts w:ascii="Arial" w:hAnsi="Arial" w:cs="Arial"/>
          <w:lang w:val="ro-RO"/>
        </w:rPr>
        <w:t>comuna Glina</w:t>
      </w:r>
      <w:r w:rsidR="00365331" w:rsidRPr="00E63BF6">
        <w:rPr>
          <w:rFonts w:ascii="Arial" w:hAnsi="Arial" w:cs="Arial"/>
          <w:lang w:val="ro-RO"/>
        </w:rPr>
        <w:t>,</w:t>
      </w:r>
      <w:r w:rsidR="00365331">
        <w:rPr>
          <w:rFonts w:ascii="Arial" w:hAnsi="Arial" w:cs="Arial"/>
          <w:lang w:val="ro-RO"/>
        </w:rPr>
        <w:t xml:space="preserve"> sat Glina, nr. cad. 56975, T. 40/1, sonda 575,</w:t>
      </w:r>
      <w:r w:rsidR="00365331" w:rsidRPr="00E63BF6">
        <w:rPr>
          <w:rFonts w:ascii="Arial" w:hAnsi="Arial" w:cs="Arial"/>
          <w:lang w:val="ro-RO"/>
        </w:rPr>
        <w:t xml:space="preserve"> judeţul Ilfov</w:t>
      </w:r>
      <w:r w:rsidR="0005529A">
        <w:rPr>
          <w:rFonts w:ascii="Arial" w:hAnsi="Arial" w:cs="Arial"/>
          <w:b/>
          <w:bCs/>
          <w:lang w:val="ro-RO"/>
        </w:rPr>
        <w:t xml:space="preserve"> </w:t>
      </w:r>
      <w:r w:rsidR="00CE6FD2" w:rsidRPr="00CE6FD2">
        <w:rPr>
          <w:rFonts w:ascii="Arial" w:hAnsi="Arial" w:cs="Arial"/>
        </w:rPr>
        <w:t xml:space="preserve"> </w:t>
      </w:r>
      <w:r w:rsidR="00EC6062" w:rsidRPr="00CE6FD2">
        <w:rPr>
          <w:sz w:val="28"/>
          <w:szCs w:val="28"/>
        </w:rPr>
        <w:t xml:space="preserve"> </w:t>
      </w:r>
      <w:r w:rsidR="00EC6062" w:rsidRPr="00CE6FD2">
        <w:rPr>
          <w:rFonts w:ascii="Arial" w:hAnsi="Arial" w:cs="Arial"/>
        </w:rPr>
        <w:t xml:space="preserve">    </w:t>
      </w:r>
      <w:r w:rsidR="00EC6062" w:rsidRPr="00CE6FD2">
        <w:rPr>
          <w:rFonts w:ascii="Arial" w:hAnsi="Arial" w:cs="Arial"/>
          <w:color w:val="000000"/>
        </w:rPr>
        <w:t xml:space="preserve"> </w:t>
      </w:r>
      <w:r w:rsidR="00EC6062" w:rsidRPr="00CE6FD2">
        <w:rPr>
          <w:rFonts w:ascii="Arial" w:hAnsi="Arial" w:cs="Arial"/>
        </w:rPr>
        <w:t xml:space="preserve"> </w:t>
      </w:r>
      <w:r w:rsidR="00CF37C1" w:rsidRPr="00CE6FD2">
        <w:rPr>
          <w:rFonts w:ascii="Arial" w:hAnsi="Arial" w:cs="Arial"/>
        </w:rPr>
        <w:t xml:space="preserve"> </w:t>
      </w:r>
      <w:r w:rsidR="00615AA8" w:rsidRPr="00CE6FD2">
        <w:rPr>
          <w:rFonts w:ascii="Arial" w:hAnsi="Arial" w:cs="Arial"/>
          <w:color w:val="000000"/>
        </w:rPr>
        <w:t xml:space="preserve"> </w:t>
      </w:r>
      <w:r w:rsidR="00D21C14" w:rsidRPr="00CE6FD2">
        <w:rPr>
          <w:rFonts w:ascii="Arial" w:hAnsi="Arial" w:cs="Arial"/>
        </w:rPr>
        <w:t xml:space="preserve"> </w:t>
      </w:r>
      <w:r w:rsidR="00032628" w:rsidRPr="00CE6FD2">
        <w:rPr>
          <w:rFonts w:ascii="Arial" w:hAnsi="Arial" w:cs="Arial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  <w:b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365331" w:rsidRPr="00614C4A">
        <w:rPr>
          <w:rFonts w:ascii="Arial" w:hAnsi="Arial" w:cs="Arial"/>
          <w:b/>
          <w:lang w:val="ro-RO"/>
        </w:rPr>
        <w:t>MAZARINE ENERGY ROMANIA</w:t>
      </w:r>
      <w:r w:rsidR="00365331" w:rsidRPr="00C00644">
        <w:rPr>
          <w:rFonts w:ascii="Arial" w:hAnsi="Arial" w:cs="Arial"/>
          <w:b/>
          <w:lang w:val="ro-RO"/>
        </w:rPr>
        <w:t xml:space="preserve"> </w:t>
      </w:r>
    </w:p>
    <w:p w:rsidR="00365331" w:rsidRDefault="00365331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365331" w:rsidRPr="00614C4A">
        <w:rPr>
          <w:rFonts w:ascii="Arial" w:hAnsi="Arial" w:cs="Arial"/>
          <w:b/>
          <w:lang w:val="ro-RO"/>
        </w:rPr>
        <w:t>MAZARINE ENERGY ROMANIA</w:t>
      </w:r>
      <w:r w:rsidR="00365331" w:rsidRPr="00C00644">
        <w:rPr>
          <w:rFonts w:ascii="Arial" w:hAnsi="Arial" w:cs="Arial"/>
          <w:b/>
          <w:lang w:val="ro-RO"/>
        </w:rPr>
        <w:t xml:space="preserve"> </w:t>
      </w:r>
      <w:r w:rsidR="00365331">
        <w:rPr>
          <w:rFonts w:ascii="Arial" w:hAnsi="Arial" w:cs="Arial"/>
          <w:b/>
          <w:lang w:val="ro-RO"/>
        </w:rPr>
        <w:t>-</w:t>
      </w:r>
      <w:r w:rsidR="00B95B68">
        <w:rPr>
          <w:rFonts w:ascii="Arial" w:hAnsi="Arial" w:cs="Arial"/>
          <w:lang w:val="ro-RO"/>
        </w:rPr>
        <w:t xml:space="preserve"> Bucuresti, sector </w:t>
      </w:r>
      <w:r w:rsidR="00365331">
        <w:rPr>
          <w:rFonts w:ascii="Arial" w:hAnsi="Arial" w:cs="Arial"/>
          <w:lang w:val="ro-RO"/>
        </w:rPr>
        <w:t>1</w:t>
      </w:r>
      <w:r w:rsidR="00B95B68">
        <w:rPr>
          <w:rFonts w:ascii="Arial" w:hAnsi="Arial" w:cs="Arial"/>
          <w:lang w:val="ro-RO"/>
        </w:rPr>
        <w:t>, s</w:t>
      </w:r>
      <w:r w:rsidR="00365331">
        <w:rPr>
          <w:rFonts w:ascii="Arial" w:hAnsi="Arial" w:cs="Arial"/>
          <w:lang w:val="ro-RO"/>
        </w:rPr>
        <w:t>os. Bucuresti – Ploiesti nr. 42 -44, cladirea A, Parter, cam. 1</w:t>
      </w:r>
      <w:bookmarkStart w:id="0" w:name="_GoBack"/>
      <w:bookmarkEnd w:id="0"/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05529A">
        <w:rPr>
          <w:rFonts w:ascii="Arial" w:hAnsi="Arial" w:cs="Arial"/>
        </w:rPr>
        <w:t>1</w:t>
      </w:r>
      <w:r w:rsidR="00365331">
        <w:rPr>
          <w:rFonts w:ascii="Arial" w:hAnsi="Arial" w:cs="Arial"/>
        </w:rPr>
        <w:t>8</w:t>
      </w:r>
      <w:r w:rsidR="003E4BB4" w:rsidRPr="009C540D">
        <w:rPr>
          <w:rFonts w:ascii="Arial" w:hAnsi="Arial" w:cs="Arial"/>
        </w:rPr>
        <w:t>.</w:t>
      </w:r>
      <w:r w:rsidR="00365331">
        <w:rPr>
          <w:rFonts w:ascii="Arial" w:hAnsi="Arial" w:cs="Arial"/>
        </w:rPr>
        <w:t>04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05529A">
        <w:rPr>
          <w:rFonts w:ascii="Arial" w:hAnsi="Arial" w:cs="Arial"/>
        </w:rPr>
        <w:t>3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5331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1B9E-AC32-4524-9EDE-68C9F47A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2024-04-18T06:30:00Z</dcterms:modified>
</cp:coreProperties>
</file>