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B4055" w:rsidRPr="009C540D" w:rsidRDefault="00F44580" w:rsidP="000B3319">
      <w:pPr>
        <w:pStyle w:val="NormalWeb"/>
        <w:rPr>
          <w:rFonts w:ascii="Arial" w:hAnsi="Arial" w:cs="Arial"/>
          <w:b/>
        </w:rPr>
      </w:pPr>
      <w:r w:rsidRPr="00603447">
        <w:rPr>
          <w:color w:val="444444"/>
        </w:rPr>
        <w:t>în cadrul procedurii de evaluare a impactului asupra mediului, pentru proiectul</w:t>
      </w:r>
      <w:r w:rsidR="00E102E7">
        <w:rPr>
          <w:color w:val="444444"/>
        </w:rPr>
        <w:t xml:space="preserve"> </w:t>
      </w:r>
      <w:r w:rsidR="00040717" w:rsidRPr="00A47872">
        <w:rPr>
          <w:rFonts w:ascii="Trebuchet MS" w:hAnsi="Trebuchet MS" w:cs="Arial"/>
          <w:b/>
          <w:bCs/>
          <w:sz w:val="22"/>
          <w:szCs w:val="22"/>
        </w:rPr>
        <w:t xml:space="preserve">„executare foraj mica adancime pentru intretinere spatii verzi”, </w:t>
      </w:r>
      <w:r w:rsidR="00040717" w:rsidRPr="00A47872">
        <w:rPr>
          <w:rFonts w:ascii="Trebuchet MS" w:hAnsi="Trebuchet MS" w:cs="Arial"/>
          <w:sz w:val="22"/>
          <w:szCs w:val="22"/>
        </w:rPr>
        <w:t xml:space="preserve">in </w:t>
      </w:r>
      <w:r w:rsidR="00040717" w:rsidRPr="00A47872">
        <w:rPr>
          <w:rFonts w:ascii="Trebuchet MS" w:hAnsi="Trebuchet MS" w:cs="Arial"/>
          <w:bCs/>
          <w:sz w:val="22"/>
          <w:szCs w:val="22"/>
        </w:rPr>
        <w:t>comuna Stefanestii de Jos, str. Linia de Centura nr. 16,</w:t>
      </w:r>
      <w:r w:rsidR="00040717">
        <w:rPr>
          <w:rFonts w:ascii="Trebuchet MS" w:hAnsi="Trebuchet MS" w:cs="Arial"/>
          <w:bCs/>
          <w:sz w:val="22"/>
          <w:szCs w:val="22"/>
        </w:rPr>
        <w:t xml:space="preserve"> </w:t>
      </w:r>
      <w:bookmarkStart w:id="3" w:name="_GoBack"/>
      <w:r w:rsidR="00040717">
        <w:rPr>
          <w:rFonts w:ascii="Trebuchet MS" w:hAnsi="Trebuchet MS" w:cs="Arial"/>
          <w:bCs/>
          <w:sz w:val="22"/>
          <w:szCs w:val="22"/>
        </w:rPr>
        <w:t>nr. cad. 57330</w:t>
      </w:r>
      <w:bookmarkEnd w:id="3"/>
      <w:r w:rsidR="00040717">
        <w:rPr>
          <w:rFonts w:ascii="Trebuchet MS" w:hAnsi="Trebuchet MS" w:cs="Arial"/>
          <w:bCs/>
          <w:sz w:val="22"/>
          <w:szCs w:val="22"/>
        </w:rPr>
        <w:t>,</w:t>
      </w:r>
      <w:r w:rsidR="00040717" w:rsidRPr="00A47872">
        <w:rPr>
          <w:rFonts w:ascii="Trebuchet MS" w:hAnsi="Trebuchet MS" w:cs="Arial"/>
          <w:sz w:val="22"/>
          <w:szCs w:val="22"/>
        </w:rPr>
        <w:t xml:space="preserve"> judeţul Ilfov</w:t>
      </w:r>
      <w:r w:rsidR="00040717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 </w:t>
      </w:r>
      <w:r w:rsidR="00B817C1">
        <w:rPr>
          <w:rFonts w:ascii="Arial" w:hAnsi="Arial" w:cs="Arial"/>
          <w:b/>
        </w:rPr>
        <w:t xml:space="preserve"> </w:t>
      </w:r>
      <w:r w:rsidRPr="00603447">
        <w:rPr>
          <w:color w:val="444444"/>
        </w:rPr>
        <w:t xml:space="preserve"> </w:t>
      </w:r>
    </w:p>
    <w:p w:rsidR="00EE1807" w:rsidRDefault="00EE1807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9233C" w:rsidRPr="00817851" w:rsidRDefault="00F44580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titular</w:t>
      </w:r>
      <w:r w:rsidR="00E102E7" w:rsidRPr="00E102E7">
        <w:rPr>
          <w:rFonts w:ascii="Arial" w:hAnsi="Arial" w:cs="Arial"/>
          <w:b/>
        </w:rPr>
        <w:t xml:space="preserve"> </w:t>
      </w:r>
      <w:r w:rsidR="00040717" w:rsidRPr="00A47872">
        <w:rPr>
          <w:rFonts w:ascii="Trebuchet MS" w:hAnsi="Trebuchet MS" w:cs="Arial"/>
          <w:b/>
        </w:rPr>
        <w:t>CARBOPLAK</w:t>
      </w:r>
      <w:r w:rsidR="00040717" w:rsidRPr="00A47872">
        <w:rPr>
          <w:rFonts w:ascii="Trebuchet MS" w:hAnsi="Trebuchet MS" w:cs="Arial"/>
          <w:b/>
          <w:bCs/>
        </w:rPr>
        <w:t xml:space="preserve"> SRL </w:t>
      </w:r>
      <w:r w:rsidR="00040717" w:rsidRPr="00A47872">
        <w:rPr>
          <w:rFonts w:ascii="Trebuchet MS" w:hAnsi="Trebuchet MS" w:cs="Arial"/>
          <w:bCs/>
        </w:rPr>
        <w:t>cu sediul social in</w:t>
      </w:r>
      <w:r w:rsidR="00040717" w:rsidRPr="00A47872">
        <w:rPr>
          <w:rFonts w:ascii="Trebuchet MS" w:hAnsi="Trebuchet MS" w:cs="Arial"/>
          <w:b/>
          <w:bCs/>
        </w:rPr>
        <w:t xml:space="preserve"> </w:t>
      </w:r>
      <w:r w:rsidR="00040717" w:rsidRPr="00A47872">
        <w:rPr>
          <w:rFonts w:ascii="Trebuchet MS" w:hAnsi="Trebuchet MS" w:cs="Arial"/>
          <w:bCs/>
        </w:rPr>
        <w:t>comuna Stefanestii de Jos, str. Linia de Centura nr. 16, judetul Ilfov</w:t>
      </w:r>
      <w:r w:rsidR="00040717" w:rsidRPr="00A47872">
        <w:rPr>
          <w:rFonts w:ascii="Trebuchet MS" w:hAnsi="Trebuchet MS" w:cs="Arial"/>
          <w:b/>
          <w:bCs/>
        </w:rPr>
        <w:t xml:space="preserve">  </w:t>
      </w:r>
      <w:r w:rsidR="00B817C1" w:rsidRPr="00D75368">
        <w:rPr>
          <w:rFonts w:ascii="Arial" w:hAnsi="Arial" w:cs="Arial"/>
          <w:b/>
        </w:rPr>
        <w:t xml:space="preserve"> 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 de incadrare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și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 care o fundamenteaza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</w:t>
      </w:r>
      <w:r w:rsidR="004157DB">
        <w:rPr>
          <w:rFonts w:ascii="Times New Roman" w:hAnsi="Times New Roman" w:cs="Times New Roman"/>
          <w:color w:val="000000"/>
          <w:sz w:val="24"/>
          <w:szCs w:val="24"/>
        </w:rPr>
        <w:t>, din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EE1807">
        <w:rPr>
          <w:rFonts w:ascii="Times New Roman" w:hAnsi="Times New Roman" w:cs="Times New Roman"/>
          <w:color w:val="000000"/>
          <w:sz w:val="24"/>
          <w:szCs w:val="24"/>
        </w:rPr>
        <w:t>Viner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–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http://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apmif.anmp.ro.</w:t>
      </w:r>
    </w:p>
    <w:p w:rsidR="003204AB" w:rsidRPr="009A0337" w:rsidRDefault="004157D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Comentariile/o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bservațiile/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ile publicului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interesat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pot inainta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până la data de 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0407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5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0407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 termen de 10 zile de la data afișării prezentului anunț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0B3319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r w:rsidR="000407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5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0407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EE18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40717"/>
    <w:rsid w:val="000B3319"/>
    <w:rsid w:val="000D21E0"/>
    <w:rsid w:val="002A0317"/>
    <w:rsid w:val="003204AB"/>
    <w:rsid w:val="004157DB"/>
    <w:rsid w:val="00545122"/>
    <w:rsid w:val="00561ED5"/>
    <w:rsid w:val="00594172"/>
    <w:rsid w:val="00641491"/>
    <w:rsid w:val="008603BB"/>
    <w:rsid w:val="00972FD5"/>
    <w:rsid w:val="009A0337"/>
    <w:rsid w:val="00A10A0D"/>
    <w:rsid w:val="00AD36DD"/>
    <w:rsid w:val="00B817C1"/>
    <w:rsid w:val="00B9233C"/>
    <w:rsid w:val="00D51C3E"/>
    <w:rsid w:val="00E102E7"/>
    <w:rsid w:val="00EE1807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13</cp:revision>
  <cp:lastPrinted>2019-06-12T08:10:00Z</cp:lastPrinted>
  <dcterms:created xsi:type="dcterms:W3CDTF">2019-06-26T12:16:00Z</dcterms:created>
  <dcterms:modified xsi:type="dcterms:W3CDTF">2024-04-15T08:31:00Z</dcterms:modified>
</cp:coreProperties>
</file>