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E41D7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hala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depozitare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corp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administrativ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P cu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supanta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amenajare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incinta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, put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forat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bazin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vidanjabil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teren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organizare</w:t>
      </w:r>
      <w:proofErr w:type="spellEnd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santier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672ACA" w:rsidRPr="00672ACA">
        <w:rPr>
          <w:rFonts w:ascii="Trebuchet MS" w:eastAsia="Calibri" w:hAnsi="Trebuchet MS" w:cs="Arial"/>
          <w:lang w:val="en-US" w:eastAsia="x-none"/>
        </w:rPr>
        <w:t>oras</w:t>
      </w:r>
      <w:proofErr w:type="spellEnd"/>
      <w:r w:rsidR="00672ACA" w:rsidRPr="00672ACA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672ACA" w:rsidRPr="00672ACA">
        <w:rPr>
          <w:rFonts w:ascii="Trebuchet MS" w:eastAsia="Calibri" w:hAnsi="Trebuchet MS" w:cs="Arial"/>
          <w:lang w:val="en-US" w:eastAsia="x-none"/>
        </w:rPr>
        <w:t>Otopeni</w:t>
      </w:r>
      <w:proofErr w:type="spellEnd"/>
      <w:r w:rsidR="00672ACA" w:rsidRPr="00672ACA">
        <w:rPr>
          <w:rFonts w:ascii="Trebuchet MS" w:eastAsia="Calibri" w:hAnsi="Trebuchet MS" w:cs="Arial"/>
          <w:lang w:val="en-US" w:eastAsia="x-none"/>
        </w:rPr>
        <w:t xml:space="preserve">, str. </w:t>
      </w:r>
      <w:proofErr w:type="gramStart"/>
      <w:r w:rsidR="00672ACA" w:rsidRPr="00672ACA">
        <w:rPr>
          <w:rFonts w:ascii="Trebuchet MS" w:eastAsia="Calibri" w:hAnsi="Trebuchet MS" w:cs="Arial"/>
          <w:lang w:val="en-US" w:eastAsia="x-none"/>
        </w:rPr>
        <w:t xml:space="preserve">Ion </w:t>
      </w:r>
      <w:proofErr w:type="spellStart"/>
      <w:r w:rsidR="00672ACA" w:rsidRPr="00672ACA">
        <w:rPr>
          <w:rFonts w:ascii="Trebuchet MS" w:eastAsia="Calibri" w:hAnsi="Trebuchet MS" w:cs="Arial"/>
          <w:lang w:val="en-US" w:eastAsia="x-none"/>
        </w:rPr>
        <w:t>Mihalache</w:t>
      </w:r>
      <w:proofErr w:type="spellEnd"/>
      <w:r w:rsidR="00672ACA" w:rsidRPr="00672ACA">
        <w:rPr>
          <w:rFonts w:ascii="Trebuchet MS" w:eastAsia="Calibri" w:hAnsi="Trebuchet MS" w:cs="Arial"/>
          <w:lang w:val="en-US" w:eastAsia="x-none"/>
        </w:rPr>
        <w:t>, nr.</w:t>
      </w:r>
      <w:proofErr w:type="gramEnd"/>
      <w:r w:rsidR="00672ACA" w:rsidRPr="00672ACA">
        <w:rPr>
          <w:rFonts w:ascii="Trebuchet MS" w:eastAsia="Calibri" w:hAnsi="Trebuchet MS" w:cs="Arial"/>
          <w:lang w:val="en-US" w:eastAsia="x-none"/>
        </w:rPr>
        <w:t xml:space="preserve"> </w:t>
      </w:r>
      <w:proofErr w:type="gramStart"/>
      <w:r w:rsidR="00672ACA" w:rsidRPr="00672ACA">
        <w:rPr>
          <w:rFonts w:ascii="Trebuchet MS" w:eastAsia="Calibri" w:hAnsi="Trebuchet MS" w:cs="Arial"/>
          <w:lang w:val="en-US" w:eastAsia="x-none"/>
        </w:rPr>
        <w:t>7, T 35, P 388/45/1, nr</w:t>
      </w:r>
      <w:r w:rsidR="00672ACA" w:rsidRPr="00672ACA">
        <w:rPr>
          <w:rFonts w:ascii="Trebuchet MS" w:eastAsia="Calibri" w:hAnsi="Trebuchet MS" w:cs="Arial"/>
          <w:lang w:eastAsia="x-none"/>
        </w:rPr>
        <w:t>.</w:t>
      </w:r>
      <w:proofErr w:type="gramEnd"/>
      <w:r w:rsidR="00672ACA" w:rsidRPr="00672ACA">
        <w:rPr>
          <w:rFonts w:ascii="Trebuchet MS" w:eastAsia="Calibri" w:hAnsi="Trebuchet MS" w:cs="Arial"/>
          <w:lang w:eastAsia="x-none"/>
        </w:rPr>
        <w:t xml:space="preserve"> cadastral 100614 (nr. cad. vechi 2846), </w:t>
      </w:r>
      <w:r w:rsidR="003F2A8E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5E41D7" w:rsidRPr="005E41D7">
        <w:rPr>
          <w:rFonts w:ascii="Arial" w:eastAsia="Calibri" w:hAnsi="Arial" w:cs="Arial"/>
          <w:b/>
          <w:sz w:val="24"/>
          <w:szCs w:val="24"/>
          <w:lang w:val="en-US"/>
        </w:rPr>
        <w:t>FLOREA STANCU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>oras</w:t>
      </w:r>
      <w:proofErr w:type="spellEnd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>Otopeni</w:t>
      </w:r>
      <w:proofErr w:type="spellEnd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 xml:space="preserve">, str. </w:t>
      </w:r>
      <w:proofErr w:type="gramStart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 xml:space="preserve">Ion </w:t>
      </w:r>
      <w:proofErr w:type="spellStart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>Mihalache</w:t>
      </w:r>
      <w:proofErr w:type="spellEnd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>, nr.</w:t>
      </w:r>
      <w:proofErr w:type="gramEnd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="00672ACA" w:rsidRPr="00672ACA">
        <w:rPr>
          <w:rFonts w:ascii="Arial" w:eastAsia="Calibri" w:hAnsi="Arial" w:cs="Arial"/>
          <w:sz w:val="24"/>
          <w:szCs w:val="24"/>
          <w:lang w:val="en-US"/>
        </w:rPr>
        <w:t>7, T 35, P 388/45/1, nr</w:t>
      </w:r>
      <w:r w:rsidR="00672ACA" w:rsidRPr="00672ACA">
        <w:rPr>
          <w:rFonts w:ascii="Arial" w:eastAsia="Calibri" w:hAnsi="Arial" w:cs="Arial"/>
          <w:sz w:val="24"/>
          <w:szCs w:val="24"/>
        </w:rPr>
        <w:t>.</w:t>
      </w:r>
      <w:proofErr w:type="gramEnd"/>
      <w:r w:rsidR="00672ACA" w:rsidRPr="00672ACA">
        <w:rPr>
          <w:rFonts w:ascii="Arial" w:eastAsia="Calibri" w:hAnsi="Arial" w:cs="Arial"/>
          <w:sz w:val="24"/>
          <w:szCs w:val="24"/>
        </w:rPr>
        <w:t xml:space="preserve"> cadastral 100614 (nr. cad. vechi 2846), 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B701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28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.06.2024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1A4DA8"/>
    <w:rsid w:val="00204A85"/>
    <w:rsid w:val="00233908"/>
    <w:rsid w:val="002349E8"/>
    <w:rsid w:val="002A0317"/>
    <w:rsid w:val="003148C6"/>
    <w:rsid w:val="003204AB"/>
    <w:rsid w:val="00396469"/>
    <w:rsid w:val="003972B3"/>
    <w:rsid w:val="003F2A8E"/>
    <w:rsid w:val="0040416D"/>
    <w:rsid w:val="00413CD0"/>
    <w:rsid w:val="00431187"/>
    <w:rsid w:val="00441C3B"/>
    <w:rsid w:val="0048446A"/>
    <w:rsid w:val="00504059"/>
    <w:rsid w:val="00545122"/>
    <w:rsid w:val="00561ED5"/>
    <w:rsid w:val="005E07E9"/>
    <w:rsid w:val="005E3F79"/>
    <w:rsid w:val="005E41D7"/>
    <w:rsid w:val="00641491"/>
    <w:rsid w:val="00643252"/>
    <w:rsid w:val="00672ACA"/>
    <w:rsid w:val="006A073A"/>
    <w:rsid w:val="006B139E"/>
    <w:rsid w:val="00710B57"/>
    <w:rsid w:val="00711CFF"/>
    <w:rsid w:val="007149CD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42BAD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676A0"/>
    <w:rsid w:val="00D81DA3"/>
    <w:rsid w:val="00E32C12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B701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46</cp:revision>
  <cp:lastPrinted>2024-06-28T10:09:00Z</cp:lastPrinted>
  <dcterms:created xsi:type="dcterms:W3CDTF">2019-06-12T10:04:00Z</dcterms:created>
  <dcterms:modified xsi:type="dcterms:W3CDTF">2024-06-28T10:09:00Z</dcterms:modified>
</cp:coreProperties>
</file>