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A70FFA" w:rsidRPr="009B5AC2">
        <w:rPr>
          <w:rFonts w:ascii="Trebuchet MS" w:hAnsi="Trebuchet MS"/>
          <w:i/>
        </w:rPr>
        <w:t>„</w:t>
      </w:r>
      <w:proofErr w:type="spellStart"/>
      <w:r w:rsidR="00A70FFA" w:rsidRPr="009B5AC2">
        <w:rPr>
          <w:rFonts w:ascii="Trebuchet MS" w:hAnsi="Trebuchet MS"/>
          <w:i/>
        </w:rPr>
        <w:t>construire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imobil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cladire</w:t>
      </w:r>
      <w:proofErr w:type="spellEnd"/>
      <w:r w:rsidR="00A70FFA" w:rsidRPr="009B5AC2">
        <w:rPr>
          <w:rFonts w:ascii="Trebuchet MS" w:hAnsi="Trebuchet MS"/>
          <w:i/>
        </w:rPr>
        <w:t xml:space="preserve"> cu </w:t>
      </w:r>
      <w:proofErr w:type="spellStart"/>
      <w:r w:rsidR="00A70FFA" w:rsidRPr="009B5AC2">
        <w:rPr>
          <w:rFonts w:ascii="Trebuchet MS" w:hAnsi="Trebuchet MS"/>
          <w:i/>
        </w:rPr>
        <w:t>destinatia</w:t>
      </w:r>
      <w:proofErr w:type="spellEnd"/>
      <w:r w:rsidR="00A70FFA" w:rsidRPr="009B5AC2">
        <w:rPr>
          <w:rFonts w:ascii="Trebuchet MS" w:hAnsi="Trebuchet MS"/>
          <w:i/>
        </w:rPr>
        <w:t xml:space="preserve"> de </w:t>
      </w:r>
      <w:proofErr w:type="spellStart"/>
      <w:r w:rsidR="00A70FFA" w:rsidRPr="009B5AC2">
        <w:rPr>
          <w:rFonts w:ascii="Trebuchet MS" w:hAnsi="Trebuchet MS"/>
          <w:i/>
        </w:rPr>
        <w:t>birouri</w:t>
      </w:r>
      <w:proofErr w:type="spellEnd"/>
      <w:r w:rsidR="00A70FFA" w:rsidRPr="009B5AC2">
        <w:rPr>
          <w:rFonts w:ascii="Trebuchet MS" w:hAnsi="Trebuchet MS"/>
          <w:i/>
        </w:rPr>
        <w:t xml:space="preserve"> cu </w:t>
      </w:r>
      <w:proofErr w:type="spellStart"/>
      <w:r w:rsidR="00A70FFA" w:rsidRPr="009B5AC2">
        <w:rPr>
          <w:rFonts w:ascii="Trebuchet MS" w:hAnsi="Trebuchet MS"/>
          <w:i/>
        </w:rPr>
        <w:t>regim</w:t>
      </w:r>
      <w:proofErr w:type="spellEnd"/>
      <w:r w:rsidR="00A70FFA" w:rsidRPr="009B5AC2">
        <w:rPr>
          <w:rFonts w:ascii="Trebuchet MS" w:hAnsi="Trebuchet MS"/>
          <w:i/>
        </w:rPr>
        <w:t xml:space="preserve"> de </w:t>
      </w:r>
      <w:proofErr w:type="spellStart"/>
      <w:r w:rsidR="00A70FFA" w:rsidRPr="009B5AC2">
        <w:rPr>
          <w:rFonts w:ascii="Trebuchet MS" w:hAnsi="Trebuchet MS"/>
          <w:i/>
        </w:rPr>
        <w:t>inaltime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parter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spalatorie</w:t>
      </w:r>
      <w:proofErr w:type="spellEnd"/>
      <w:r w:rsidR="00A70FFA" w:rsidRPr="009B5AC2">
        <w:rPr>
          <w:rFonts w:ascii="Trebuchet MS" w:hAnsi="Trebuchet MS"/>
          <w:i/>
        </w:rPr>
        <w:t xml:space="preserve"> auto, atelier auto, </w:t>
      </w:r>
      <w:proofErr w:type="spellStart"/>
      <w:r w:rsidR="00A70FFA" w:rsidRPr="009B5AC2">
        <w:rPr>
          <w:rFonts w:ascii="Trebuchet MS" w:hAnsi="Trebuchet MS"/>
          <w:i/>
        </w:rPr>
        <w:t>acoperire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zona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livrare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cabina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poarta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imprejmuire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amenajari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exterioare</w:t>
      </w:r>
      <w:proofErr w:type="spellEnd"/>
      <w:r w:rsidR="00A70FFA" w:rsidRPr="009B5AC2">
        <w:rPr>
          <w:rFonts w:ascii="Trebuchet MS" w:hAnsi="Trebuchet MS"/>
          <w:i/>
        </w:rPr>
        <w:t xml:space="preserve"> in </w:t>
      </w:r>
      <w:proofErr w:type="spellStart"/>
      <w:r w:rsidR="00A70FFA" w:rsidRPr="009B5AC2">
        <w:rPr>
          <w:rFonts w:ascii="Trebuchet MS" w:hAnsi="Trebuchet MS"/>
          <w:i/>
        </w:rPr>
        <w:t>incinta</w:t>
      </w:r>
      <w:proofErr w:type="spellEnd"/>
      <w:r w:rsidR="00A70FFA" w:rsidRPr="009B5AC2">
        <w:rPr>
          <w:rFonts w:ascii="Trebuchet MS" w:hAnsi="Trebuchet MS"/>
          <w:i/>
        </w:rPr>
        <w:t xml:space="preserve"> (</w:t>
      </w:r>
      <w:proofErr w:type="spellStart"/>
      <w:r w:rsidR="00A70FFA" w:rsidRPr="009B5AC2">
        <w:rPr>
          <w:rFonts w:ascii="Trebuchet MS" w:hAnsi="Trebuchet MS"/>
          <w:i/>
        </w:rPr>
        <w:t>circulatii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parcaje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iluminat</w:t>
      </w:r>
      <w:proofErr w:type="spellEnd"/>
      <w:r w:rsidR="00A70FFA" w:rsidRPr="009B5AC2">
        <w:rPr>
          <w:rFonts w:ascii="Trebuchet MS" w:hAnsi="Trebuchet MS"/>
          <w:i/>
        </w:rPr>
        <w:t xml:space="preserve">, </w:t>
      </w:r>
      <w:proofErr w:type="spellStart"/>
      <w:r w:rsidR="00A70FFA" w:rsidRPr="009B5AC2">
        <w:rPr>
          <w:rFonts w:ascii="Trebuchet MS" w:hAnsi="Trebuchet MS"/>
          <w:i/>
        </w:rPr>
        <w:t>mobilier</w:t>
      </w:r>
      <w:proofErr w:type="spellEnd"/>
      <w:r w:rsidR="00A70FFA" w:rsidRPr="009B5AC2">
        <w:rPr>
          <w:rFonts w:ascii="Trebuchet MS" w:hAnsi="Trebuchet MS"/>
          <w:i/>
        </w:rPr>
        <w:t xml:space="preserve"> urban), </w:t>
      </w:r>
      <w:proofErr w:type="spellStart"/>
      <w:r w:rsidR="00A70FFA" w:rsidRPr="009B5AC2">
        <w:rPr>
          <w:rFonts w:ascii="Trebuchet MS" w:hAnsi="Trebuchet MS"/>
          <w:i/>
        </w:rPr>
        <w:t>racorduri</w:t>
      </w:r>
      <w:proofErr w:type="spellEnd"/>
      <w:r w:rsidR="00A70FFA" w:rsidRPr="009B5AC2">
        <w:rPr>
          <w:rFonts w:ascii="Trebuchet MS" w:hAnsi="Trebuchet MS"/>
          <w:i/>
        </w:rPr>
        <w:t>/</w:t>
      </w:r>
      <w:proofErr w:type="spellStart"/>
      <w:r w:rsidR="00A70FFA" w:rsidRPr="009B5AC2">
        <w:rPr>
          <w:rFonts w:ascii="Trebuchet MS" w:hAnsi="Trebuchet MS"/>
          <w:i/>
        </w:rPr>
        <w:t>bransamente</w:t>
      </w:r>
      <w:proofErr w:type="spellEnd"/>
      <w:r w:rsidR="00A70FFA" w:rsidRPr="009B5AC2">
        <w:rPr>
          <w:rFonts w:ascii="Trebuchet MS" w:hAnsi="Trebuchet MS"/>
          <w:i/>
        </w:rPr>
        <w:t xml:space="preserve"> </w:t>
      </w:r>
      <w:proofErr w:type="spellStart"/>
      <w:r w:rsidR="00A70FFA" w:rsidRPr="009B5AC2">
        <w:rPr>
          <w:rFonts w:ascii="Trebuchet MS" w:hAnsi="Trebuchet MS"/>
          <w:i/>
        </w:rPr>
        <w:t>utilitati</w:t>
      </w:r>
      <w:proofErr w:type="spellEnd"/>
      <w:r w:rsidR="00A70FFA" w:rsidRPr="009B5AC2">
        <w:rPr>
          <w:rFonts w:ascii="Trebuchet MS" w:hAnsi="Trebuchet MS"/>
          <w:i/>
        </w:rPr>
        <w:t>”</w:t>
      </w:r>
      <w:r w:rsidR="00A70FFA" w:rsidRPr="00302384">
        <w:rPr>
          <w:rFonts w:ascii="Trebuchet MS" w:hAnsi="Trebuchet MS"/>
        </w:rPr>
        <w:t xml:space="preserve">, </w:t>
      </w:r>
      <w:proofErr w:type="spellStart"/>
      <w:r w:rsidR="00A70FFA" w:rsidRPr="00302384">
        <w:rPr>
          <w:rFonts w:ascii="Trebuchet MS" w:hAnsi="Trebuchet MS"/>
        </w:rPr>
        <w:t>amplasat</w:t>
      </w:r>
      <w:proofErr w:type="spellEnd"/>
      <w:r w:rsidR="00A70FFA" w:rsidRPr="00302384">
        <w:rPr>
          <w:rFonts w:ascii="Trebuchet MS" w:hAnsi="Trebuchet MS"/>
        </w:rPr>
        <w:t xml:space="preserve"> in </w:t>
      </w:r>
      <w:proofErr w:type="spellStart"/>
      <w:r w:rsidR="00A70FFA">
        <w:rPr>
          <w:rFonts w:ascii="Trebuchet MS" w:hAnsi="Trebuchet MS"/>
        </w:rPr>
        <w:t>oras</w:t>
      </w:r>
      <w:proofErr w:type="spellEnd"/>
      <w:r w:rsidR="00A70FFA">
        <w:rPr>
          <w:rFonts w:ascii="Trebuchet MS" w:hAnsi="Trebuchet MS"/>
        </w:rPr>
        <w:t xml:space="preserve"> </w:t>
      </w:r>
      <w:proofErr w:type="spellStart"/>
      <w:r w:rsidR="00A70FFA">
        <w:rPr>
          <w:rFonts w:ascii="Trebuchet MS" w:hAnsi="Trebuchet MS"/>
        </w:rPr>
        <w:t>Voluntari</w:t>
      </w:r>
      <w:proofErr w:type="spellEnd"/>
      <w:r w:rsidR="00A70FFA">
        <w:rPr>
          <w:rFonts w:ascii="Trebuchet MS" w:hAnsi="Trebuchet MS"/>
        </w:rPr>
        <w:t xml:space="preserve">, </w:t>
      </w:r>
      <w:proofErr w:type="spellStart"/>
      <w:r w:rsidR="00A70FFA">
        <w:rPr>
          <w:rFonts w:ascii="Trebuchet MS" w:hAnsi="Trebuchet MS"/>
        </w:rPr>
        <w:t>bdul</w:t>
      </w:r>
      <w:proofErr w:type="spellEnd"/>
      <w:r w:rsidR="00A70FFA">
        <w:rPr>
          <w:rFonts w:ascii="Trebuchet MS" w:hAnsi="Trebuchet MS"/>
        </w:rPr>
        <w:t xml:space="preserve"> </w:t>
      </w:r>
      <w:proofErr w:type="spellStart"/>
      <w:r w:rsidR="00A70FFA">
        <w:rPr>
          <w:rFonts w:ascii="Trebuchet MS" w:hAnsi="Trebuchet MS"/>
        </w:rPr>
        <w:t>Pipera</w:t>
      </w:r>
      <w:proofErr w:type="spellEnd"/>
      <w:r w:rsidR="00A70FFA">
        <w:rPr>
          <w:rFonts w:ascii="Trebuchet MS" w:hAnsi="Trebuchet MS"/>
        </w:rPr>
        <w:t xml:space="preserve"> nr. </w:t>
      </w:r>
      <w:proofErr w:type="gramStart"/>
      <w:r w:rsidR="00A70FFA">
        <w:rPr>
          <w:rFonts w:ascii="Trebuchet MS" w:hAnsi="Trebuchet MS"/>
        </w:rPr>
        <w:t>1/IV, nr.</w:t>
      </w:r>
      <w:proofErr w:type="gramEnd"/>
      <w:r w:rsidR="00A70FFA">
        <w:rPr>
          <w:rFonts w:ascii="Trebuchet MS" w:hAnsi="Trebuchet MS"/>
        </w:rPr>
        <w:t xml:space="preserve"> </w:t>
      </w:r>
      <w:proofErr w:type="gramStart"/>
      <w:r w:rsidR="00A70FFA">
        <w:rPr>
          <w:rFonts w:ascii="Trebuchet MS" w:hAnsi="Trebuchet MS"/>
        </w:rPr>
        <w:t>cad</w:t>
      </w:r>
      <w:proofErr w:type="gramEnd"/>
      <w:r w:rsidR="00A70FFA">
        <w:rPr>
          <w:rFonts w:ascii="Trebuchet MS" w:hAnsi="Trebuchet MS"/>
        </w:rPr>
        <w:t>. 128852</w:t>
      </w:r>
      <w:r w:rsidR="00A70FFA" w:rsidRPr="00302384">
        <w:rPr>
          <w:rFonts w:ascii="Trebuchet MS" w:hAnsi="Trebuchet MS"/>
        </w:rPr>
        <w:t xml:space="preserve">, </w:t>
      </w:r>
      <w:proofErr w:type="spellStart"/>
      <w:r w:rsidR="00A70FFA" w:rsidRPr="00302384">
        <w:rPr>
          <w:rFonts w:ascii="Trebuchet MS" w:hAnsi="Trebuchet MS"/>
        </w:rPr>
        <w:t>judeţul</w:t>
      </w:r>
      <w:proofErr w:type="spellEnd"/>
      <w:r w:rsidR="00A70FFA" w:rsidRPr="00302384">
        <w:rPr>
          <w:rFonts w:ascii="Trebuchet MS" w:hAnsi="Trebuchet MS"/>
        </w:rPr>
        <w:t xml:space="preserve"> </w:t>
      </w:r>
      <w:proofErr w:type="spellStart"/>
      <w:r w:rsidR="00A70FFA" w:rsidRPr="00302384">
        <w:rPr>
          <w:rFonts w:ascii="Trebuchet MS" w:hAnsi="Trebuchet MS"/>
        </w:rPr>
        <w:t>Ilfov</w:t>
      </w:r>
      <w:proofErr w:type="spellEnd"/>
      <w:r w:rsidR="00A70FFA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70FFA">
        <w:rPr>
          <w:rFonts w:ascii="Trebuchet MS" w:hAnsi="Trebuchet MS"/>
        </w:rPr>
        <w:t>INCHCAPE MOTORS SRL</w:t>
      </w:r>
      <w:r w:rsidR="00A70FFA" w:rsidRPr="00302384">
        <w:rPr>
          <w:rFonts w:ascii="Trebuchet MS" w:hAnsi="Trebuchet MS"/>
        </w:rPr>
        <w:t xml:space="preserve"> 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70FFA">
        <w:rPr>
          <w:rFonts w:ascii="Trebuchet MS" w:hAnsi="Trebuchet MS"/>
        </w:rPr>
        <w:t xml:space="preserve">INCHCAPE MOTORS </w:t>
      </w:r>
      <w:r w:rsidR="00B95B68">
        <w:rPr>
          <w:rFonts w:ascii="Arial" w:hAnsi="Arial" w:cs="Arial"/>
          <w:lang w:val="ro-RO"/>
        </w:rPr>
        <w:t xml:space="preserve">SRL cu sediul in </w:t>
      </w:r>
      <w:r w:rsidR="00A70FFA">
        <w:rPr>
          <w:rFonts w:ascii="Arial" w:hAnsi="Arial" w:cs="Arial"/>
          <w:lang w:val="ro-RO"/>
        </w:rPr>
        <w:t>Voluntari, bdul Pipera nr. 1/IV, nc 128852</w:t>
      </w:r>
      <w:r w:rsidR="00B95B68">
        <w:rPr>
          <w:rFonts w:ascii="Arial" w:hAnsi="Arial" w:cs="Arial"/>
          <w:lang w:val="ro-RO"/>
        </w:rPr>
        <w:t>,</w:t>
      </w:r>
      <w:r w:rsidR="00A70FFA">
        <w:rPr>
          <w:rFonts w:ascii="Arial" w:hAnsi="Arial" w:cs="Arial"/>
          <w:lang w:val="ro-RO"/>
        </w:rPr>
        <w:t xml:space="preserve"> judetul Ilfov,</w:t>
      </w:r>
      <w:bookmarkStart w:id="0" w:name="_GoBack"/>
      <w:bookmarkEnd w:id="0"/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A70FFA">
        <w:rPr>
          <w:rFonts w:ascii="Arial" w:hAnsi="Arial" w:cs="Arial"/>
        </w:rPr>
        <w:t>28</w:t>
      </w:r>
      <w:r w:rsidR="003E4BB4" w:rsidRPr="009C540D">
        <w:rPr>
          <w:rFonts w:ascii="Arial" w:hAnsi="Arial" w:cs="Arial"/>
        </w:rPr>
        <w:t>.</w:t>
      </w:r>
      <w:r w:rsidR="00A70FFA">
        <w:rPr>
          <w:rFonts w:ascii="Arial" w:hAnsi="Arial" w:cs="Arial"/>
        </w:rPr>
        <w:t>06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70FFA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70FF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2024-06-28T12:44:00Z</dcterms:modified>
</cp:coreProperties>
</file>