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EC3FFD" w:rsidRDefault="00F44580" w:rsidP="003204AB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bCs/>
          <w:lang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EC3FFD" w:rsidRPr="00EC3FFD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o-RO"/>
        </w:rPr>
        <w:t>Construire foraj put pentru udat spatii verzi</w:t>
      </w:r>
      <w:bookmarkStart w:id="0" w:name="_GoBack"/>
      <w:bookmarkEnd w:id="0"/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proofErr w:type="spellStart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comuna</w:t>
      </w:r>
      <w:proofErr w:type="spellEnd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Afumati</w:t>
      </w:r>
      <w:proofErr w:type="spellEnd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Sos</w:t>
      </w:r>
      <w:proofErr w:type="spellEnd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. </w:t>
      </w:r>
      <w:proofErr w:type="spellStart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Bucuresti</w:t>
      </w:r>
      <w:proofErr w:type="spellEnd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Urziceni</w:t>
      </w:r>
      <w:proofErr w:type="spellEnd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nr</w:t>
      </w:r>
      <w:proofErr w:type="spellEnd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. 38A, </w:t>
      </w:r>
      <w:proofErr w:type="spellStart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nr</w:t>
      </w:r>
      <w:proofErr w:type="spellEnd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. </w:t>
      </w:r>
      <w:proofErr w:type="gramStart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cad</w:t>
      </w:r>
      <w:proofErr w:type="gramEnd"/>
      <w:r w:rsidR="00EC3FFD" w:rsidRPr="00EC3FF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. 56695</w:t>
      </w:r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o-RO"/>
        </w:rPr>
        <w:t>,</w:t>
      </w:r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EC3FFD" w:rsidRPr="00EC3FFD">
        <w:rPr>
          <w:rFonts w:ascii="Trebuchet MS" w:eastAsia="Calibri" w:hAnsi="Trebuchet MS" w:cs="Arial"/>
          <w:b/>
          <w:bCs/>
          <w:lang w:eastAsia="x-none"/>
        </w:rPr>
        <w:t xml:space="preserve">PUNCA IONUT DANIEL reprezentant SC IZAR INVEST SRL 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EC3FF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23</w:t>
      </w:r>
      <w:r w:rsidR="00A34BB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.06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A34BBD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r w:rsidR="00EC3FF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 w:rsidR="00C67A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6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140B0D"/>
    <w:rsid w:val="001C499F"/>
    <w:rsid w:val="002A0317"/>
    <w:rsid w:val="003204AB"/>
    <w:rsid w:val="003F5C7B"/>
    <w:rsid w:val="00545122"/>
    <w:rsid w:val="00561ED5"/>
    <w:rsid w:val="00593A0D"/>
    <w:rsid w:val="0059642A"/>
    <w:rsid w:val="00641491"/>
    <w:rsid w:val="0064302F"/>
    <w:rsid w:val="008603BB"/>
    <w:rsid w:val="00956F99"/>
    <w:rsid w:val="009A0337"/>
    <w:rsid w:val="00A34BBD"/>
    <w:rsid w:val="00AD36DD"/>
    <w:rsid w:val="00BF50EF"/>
    <w:rsid w:val="00C67AC3"/>
    <w:rsid w:val="00E11BAF"/>
    <w:rsid w:val="00EC3FFD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62A8"/>
  <w15:docId w15:val="{88A534CF-EFE5-4921-9D4F-5BBC5E7E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13</cp:revision>
  <cp:lastPrinted>2024-07-29T13:45:00Z</cp:lastPrinted>
  <dcterms:created xsi:type="dcterms:W3CDTF">2019-06-12T09:11:00Z</dcterms:created>
  <dcterms:modified xsi:type="dcterms:W3CDTF">2024-08-02T07:54:00Z</dcterms:modified>
</cp:coreProperties>
</file>