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ANEXA Nr. 5.K </w:t>
      </w:r>
    </w:p>
    <w:p w:rsidR="00E308F9" w:rsidRPr="00505C4F" w:rsidRDefault="00E308F9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la</w:t>
      </w:r>
      <w:proofErr w:type="gram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procedură</w:t>
      </w:r>
      <w:proofErr w:type="spellEnd"/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Anunț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public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privind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decizia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etapei</w:t>
      </w:r>
      <w:proofErr w:type="spellEnd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de </w:t>
      </w:r>
      <w:proofErr w:type="spellStart"/>
      <w:r w:rsidR="00F44580"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încadrare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Agenția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Protecția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b/>
          <w:bCs/>
          <w:color w:val="000000" w:themeColor="text1"/>
          <w:u w:val="single"/>
          <w:lang w:eastAsia="ro-RO"/>
        </w:rPr>
        <w:t>Ilfov</w:t>
      </w:r>
      <w:proofErr w:type="spellEnd"/>
    </w:p>
    <w:p w:rsidR="00F44580" w:rsidRPr="00505C4F" w:rsidRDefault="00F44580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center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AGENȚIA PENTRU PROTECȚIA MEDIULUI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interesat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luăr</w:t>
      </w:r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etapei</w:t>
      </w:r>
      <w:proofErr w:type="spellEnd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965BA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:</w:t>
      </w: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4A5A27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  <w:r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>NU SE SUPUNE EVALUĂRII DE IMPACT ASUPRA MEDIULUI/EVALUĂRII ADECVATE/EVALUĂRII IMPACTULUI ASUPRA CORPURILOR DE APĂ</w:t>
      </w:r>
      <w:r w:rsidR="004237F4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cadrul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procedurii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evaluare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impactului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asupra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mediului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pentru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proiectul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5370C8" w:rsidRPr="005370C8">
        <w:rPr>
          <w:rFonts w:ascii="Trebuchet MS" w:hAnsi="Trebuchet MS"/>
          <w:b/>
          <w:lang w:val="pl-PL" w:eastAsia="en-GB"/>
        </w:rPr>
        <w:t xml:space="preserve">„Construire 3 hale depozitare materiale de construcții cu birouri, împrejmuire și utilități”, propus a fi amplasat în </w:t>
      </w:r>
      <w:proofErr w:type="spellStart"/>
      <w:r w:rsidR="005370C8" w:rsidRPr="005370C8">
        <w:rPr>
          <w:rFonts w:ascii="Trebuchet MS" w:hAnsi="Trebuchet MS"/>
          <w:b/>
          <w:lang w:eastAsia="en-GB"/>
        </w:rPr>
        <w:t>comuna</w:t>
      </w:r>
      <w:proofErr w:type="spellEnd"/>
      <w:r w:rsidR="005370C8" w:rsidRPr="005370C8">
        <w:rPr>
          <w:rFonts w:ascii="Trebuchet MS" w:hAnsi="Trebuchet MS"/>
          <w:b/>
          <w:lang w:eastAsia="en-GB"/>
        </w:rPr>
        <w:t xml:space="preserve"> </w:t>
      </w:r>
      <w:proofErr w:type="spellStart"/>
      <w:r w:rsidR="005370C8" w:rsidRPr="005370C8">
        <w:rPr>
          <w:rFonts w:ascii="Trebuchet MS" w:hAnsi="Trebuchet MS"/>
          <w:b/>
          <w:lang w:eastAsia="en-GB"/>
        </w:rPr>
        <w:t>Brănești</w:t>
      </w:r>
      <w:proofErr w:type="spellEnd"/>
      <w:r w:rsidR="005370C8" w:rsidRPr="005370C8">
        <w:rPr>
          <w:rFonts w:ascii="Trebuchet MS" w:hAnsi="Trebuchet MS"/>
          <w:b/>
          <w:lang w:eastAsia="en-GB"/>
        </w:rPr>
        <w:t xml:space="preserve">, sat </w:t>
      </w:r>
      <w:proofErr w:type="spellStart"/>
      <w:r w:rsidR="005370C8" w:rsidRPr="005370C8">
        <w:rPr>
          <w:rFonts w:ascii="Trebuchet MS" w:hAnsi="Trebuchet MS"/>
          <w:b/>
          <w:lang w:eastAsia="en-GB"/>
        </w:rPr>
        <w:t>Brănești</w:t>
      </w:r>
      <w:proofErr w:type="spellEnd"/>
      <w:r w:rsidR="005370C8" w:rsidRPr="005370C8">
        <w:rPr>
          <w:rFonts w:ascii="Trebuchet MS" w:hAnsi="Trebuchet MS"/>
          <w:b/>
          <w:lang w:eastAsia="en-GB"/>
        </w:rPr>
        <w:t xml:space="preserve">, str. </w:t>
      </w:r>
      <w:proofErr w:type="spellStart"/>
      <w:r w:rsidR="005370C8" w:rsidRPr="005370C8">
        <w:rPr>
          <w:rFonts w:ascii="Trebuchet MS" w:hAnsi="Trebuchet MS"/>
          <w:b/>
          <w:lang w:eastAsia="en-GB"/>
        </w:rPr>
        <w:t>Industriei</w:t>
      </w:r>
      <w:proofErr w:type="spellEnd"/>
      <w:r w:rsidR="005370C8" w:rsidRPr="005370C8">
        <w:rPr>
          <w:rFonts w:ascii="Trebuchet MS" w:hAnsi="Trebuchet MS"/>
          <w:b/>
          <w:lang w:eastAsia="en-GB"/>
        </w:rPr>
        <w:t xml:space="preserve"> II, </w:t>
      </w:r>
      <w:proofErr w:type="spellStart"/>
      <w:r w:rsidR="005370C8" w:rsidRPr="005370C8">
        <w:rPr>
          <w:rFonts w:ascii="Trebuchet MS" w:hAnsi="Trebuchet MS"/>
          <w:b/>
          <w:lang w:eastAsia="en-GB"/>
        </w:rPr>
        <w:t>nr</w:t>
      </w:r>
      <w:proofErr w:type="spellEnd"/>
      <w:r w:rsidR="005370C8" w:rsidRPr="005370C8">
        <w:rPr>
          <w:rFonts w:ascii="Trebuchet MS" w:hAnsi="Trebuchet MS"/>
          <w:b/>
          <w:lang w:eastAsia="en-GB"/>
        </w:rPr>
        <w:t xml:space="preserve">. FN, </w:t>
      </w:r>
      <w:proofErr w:type="spellStart"/>
      <w:r w:rsidR="005370C8" w:rsidRPr="005370C8">
        <w:rPr>
          <w:rFonts w:ascii="Trebuchet MS" w:hAnsi="Trebuchet MS"/>
          <w:b/>
          <w:lang w:eastAsia="en-GB"/>
        </w:rPr>
        <w:t>nr</w:t>
      </w:r>
      <w:proofErr w:type="spellEnd"/>
      <w:r w:rsidR="005370C8" w:rsidRPr="005370C8">
        <w:rPr>
          <w:rFonts w:ascii="Trebuchet MS" w:hAnsi="Trebuchet MS"/>
          <w:b/>
          <w:lang w:eastAsia="en-GB"/>
        </w:rPr>
        <w:t xml:space="preserve">. </w:t>
      </w:r>
      <w:proofErr w:type="gramStart"/>
      <w:r w:rsidR="005370C8" w:rsidRPr="005370C8">
        <w:rPr>
          <w:rFonts w:ascii="Trebuchet MS" w:hAnsi="Trebuchet MS"/>
          <w:b/>
          <w:lang w:eastAsia="en-GB"/>
        </w:rPr>
        <w:t>cadastral</w:t>
      </w:r>
      <w:proofErr w:type="gramEnd"/>
      <w:r w:rsidR="005370C8" w:rsidRPr="005370C8">
        <w:rPr>
          <w:rFonts w:ascii="Trebuchet MS" w:hAnsi="Trebuchet MS"/>
          <w:b/>
          <w:lang w:eastAsia="en-GB"/>
        </w:rPr>
        <w:t xml:space="preserve"> 67703, </w:t>
      </w:r>
      <w:r w:rsidR="005370C8" w:rsidRPr="005370C8">
        <w:rPr>
          <w:rFonts w:ascii="Trebuchet MS" w:hAnsi="Trebuchet MS"/>
          <w:b/>
          <w:lang w:val="ro-RO" w:eastAsia="en-GB"/>
        </w:rPr>
        <w:t>județul Ilfov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r w:rsidR="001B5E2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titular</w:t>
      </w:r>
      <w:r w:rsidR="001B5E27" w:rsidRPr="00505C4F">
        <w:rPr>
          <w:rFonts w:ascii="Trebuchet MS" w:eastAsia="Times New Roman" w:hAnsi="Trebuchet MS" w:cs="Times New Roman"/>
          <w:b/>
          <w:color w:val="000000" w:themeColor="text1"/>
          <w:lang w:eastAsia="ro-RO"/>
        </w:rPr>
        <w:t xml:space="preserve"> </w:t>
      </w:r>
      <w:bookmarkStart w:id="3" w:name="_GoBack"/>
      <w:r w:rsidR="005370C8" w:rsidRPr="005370C8">
        <w:rPr>
          <w:rFonts w:ascii="Trebuchet MS" w:hAnsi="Trebuchet MS"/>
          <w:b/>
          <w:lang w:val="ro-RO" w:eastAsia="en-GB"/>
        </w:rPr>
        <w:t>PREMIUM AUTOMOTIVE CONCEPT SRL</w:t>
      </w:r>
      <w:bookmarkEnd w:id="3"/>
      <w:r w:rsidR="00505C4F" w:rsidRPr="00505C4F">
        <w:rPr>
          <w:rFonts w:ascii="Trebuchet MS" w:hAnsi="Trebuchet MS"/>
          <w:b/>
          <w:lang w:val="ro-RO" w:eastAsia="en-GB"/>
        </w:rPr>
        <w:t>,</w:t>
      </w:r>
    </w:p>
    <w:p w:rsidR="00451E8C" w:rsidRPr="00505C4F" w:rsidRDefault="00451E8C" w:rsidP="00505C4F">
      <w:pPr>
        <w:shd w:val="clear" w:color="auto" w:fill="FFFFFF"/>
        <w:spacing w:after="0" w:line="360" w:lineRule="auto"/>
        <w:jc w:val="both"/>
        <w:rPr>
          <w:rFonts w:ascii="Trebuchet MS" w:hAnsi="Trebuchet MS"/>
          <w:b/>
          <w:lang w:val="ro-RO" w:eastAsia="en-GB"/>
        </w:rPr>
      </w:pP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</w:t>
      </w:r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roiectul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deciziei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încadrare</w:t>
      </w:r>
      <w:proofErr w:type="spellEnd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BD21C6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motivele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care o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fundamenteaz</w:t>
      </w:r>
      <w:r w:rsidR="001838C0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ă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pot fi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consultate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sediul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Agentiei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pentru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Protecţia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Mediului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Ilfov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: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3204AB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hAnsi="Trebuchet MS" w:cs="Times New Roman"/>
          <w:color w:val="000000" w:themeColor="text1"/>
        </w:rPr>
        <w:t>,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în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zilele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de </w:t>
      </w:r>
      <w:proofErr w:type="spellStart"/>
      <w:r w:rsidR="00CB0648">
        <w:rPr>
          <w:rFonts w:ascii="Trebuchet MS" w:hAnsi="Trebuchet MS" w:cs="Times New Roman"/>
          <w:color w:val="000000" w:themeColor="text1"/>
        </w:rPr>
        <w:t>l</w:t>
      </w:r>
      <w:r w:rsidRPr="00505C4F">
        <w:rPr>
          <w:rFonts w:ascii="Trebuchet MS" w:hAnsi="Trebuchet MS" w:cs="Times New Roman"/>
          <w:color w:val="000000" w:themeColor="text1"/>
        </w:rPr>
        <w:t>uni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 - </w:t>
      </w:r>
      <w:proofErr w:type="spellStart"/>
      <w:r w:rsidR="00CB0648">
        <w:rPr>
          <w:rFonts w:ascii="Trebuchet MS" w:hAnsi="Trebuchet MS" w:cs="Times New Roman"/>
          <w:color w:val="000000" w:themeColor="text1"/>
        </w:rPr>
        <w:t>v</w:t>
      </w:r>
      <w:r w:rsidR="007453FF">
        <w:rPr>
          <w:rFonts w:ascii="Trebuchet MS" w:hAnsi="Trebuchet MS" w:cs="Times New Roman"/>
          <w:color w:val="000000" w:themeColor="text1"/>
        </w:rPr>
        <w:t>ineri</w:t>
      </w:r>
      <w:proofErr w:type="spellEnd"/>
      <w:r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Pr="00505C4F">
        <w:rPr>
          <w:rFonts w:ascii="Trebuchet MS" w:hAnsi="Trebuchet MS" w:cs="Times New Roman"/>
          <w:color w:val="000000" w:themeColor="text1"/>
        </w:rPr>
        <w:t>î</w:t>
      </w:r>
      <w:r w:rsidR="003204AB" w:rsidRPr="00505C4F">
        <w:rPr>
          <w:rFonts w:ascii="Trebuchet MS" w:hAnsi="Trebuchet MS" w:cs="Times New Roman"/>
          <w:color w:val="000000" w:themeColor="text1"/>
        </w:rPr>
        <w:t>ntre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3204AB" w:rsidRPr="00505C4F">
        <w:rPr>
          <w:rFonts w:ascii="Trebuchet MS" w:hAnsi="Trebuchet MS" w:cs="Times New Roman"/>
          <w:color w:val="000000" w:themeColor="text1"/>
        </w:rPr>
        <w:t>orele</w:t>
      </w:r>
      <w:proofErr w:type="spellEnd"/>
      <w:r w:rsidR="003204AB" w:rsidRPr="00505C4F">
        <w:rPr>
          <w:rFonts w:ascii="Trebuchet MS" w:hAnsi="Trebuchet MS" w:cs="Times New Roman"/>
          <w:color w:val="000000" w:themeColor="text1"/>
        </w:rPr>
        <w:t xml:space="preserve"> 9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hAnsi="Trebuchet MS" w:cs="Times New Roman"/>
          <w:color w:val="000000" w:themeColor="text1"/>
        </w:rPr>
        <w:t xml:space="preserve"> - 12</w:t>
      </w:r>
      <w:r w:rsidR="003204AB" w:rsidRPr="00505C4F">
        <w:rPr>
          <w:rFonts w:ascii="Trebuchet MS" w:hAnsi="Trebuchet MS" w:cs="Times New Roman"/>
          <w:color w:val="000000" w:themeColor="text1"/>
          <w:vertAlign w:val="superscript"/>
        </w:rPr>
        <w:t>00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precum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și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următoarea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adresă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internet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r w:rsidR="007453FF" w:rsidRPr="007453FF">
        <w:rPr>
          <w:rFonts w:ascii="Trebuchet MS" w:eastAsia="Times New Roman" w:hAnsi="Trebuchet MS" w:cs="Times New Roman"/>
          <w:color w:val="000000" w:themeColor="text1"/>
          <w:lang w:eastAsia="ro-RO"/>
        </w:rPr>
        <w:t>http://apmif.anpm.ro/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3204AB" w:rsidRPr="00505C4F" w:rsidRDefault="00E308F9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Comentariile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Observatiile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/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Propunerile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publicului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interest </w:t>
      </w:r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se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primesc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sediul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A.P.M. </w:t>
      </w:r>
      <w:proofErr w:type="spellStart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Ilfov</w:t>
      </w:r>
      <w:proofErr w:type="spellEnd"/>
      <w:r w:rsidR="009A0337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-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Bucureşti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sector 6,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Aleea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Lacul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Morii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, </w:t>
      </w:r>
      <w:proofErr w:type="spellStart"/>
      <w:r w:rsidR="009A0337" w:rsidRPr="00505C4F">
        <w:rPr>
          <w:rFonts w:ascii="Trebuchet MS" w:hAnsi="Trebuchet MS" w:cs="Times New Roman"/>
          <w:color w:val="000000" w:themeColor="text1"/>
        </w:rPr>
        <w:t>nr</w:t>
      </w:r>
      <w:proofErr w:type="spellEnd"/>
      <w:r w:rsidR="009A0337" w:rsidRPr="00505C4F">
        <w:rPr>
          <w:rFonts w:ascii="Trebuchet MS" w:hAnsi="Trebuchet MS" w:cs="Times New Roman"/>
          <w:color w:val="000000" w:themeColor="text1"/>
        </w:rPr>
        <w:t xml:space="preserve">. </w:t>
      </w:r>
      <w:proofErr w:type="gramStart"/>
      <w:r w:rsidR="009A0337" w:rsidRPr="00505C4F">
        <w:rPr>
          <w:rFonts w:ascii="Trebuchet MS" w:hAnsi="Trebuchet MS" w:cs="Times New Roman"/>
          <w:color w:val="000000" w:themeColor="text1"/>
        </w:rPr>
        <w:t>1</w:t>
      </w:r>
      <w:proofErr w:type="gram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în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termen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10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zile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de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prezentului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,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până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la data </w:t>
      </w:r>
      <w:proofErr w:type="spellStart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de</w:t>
      </w:r>
      <w:proofErr w:type="spellEnd"/>
      <w:r w:rsidR="003204AB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r w:rsidR="005F3A08">
        <w:rPr>
          <w:rFonts w:ascii="Trebuchet MS" w:eastAsia="Times New Roman" w:hAnsi="Trebuchet MS" w:cs="Times New Roman"/>
          <w:color w:val="000000" w:themeColor="text1"/>
          <w:lang w:eastAsia="ro-RO"/>
        </w:rPr>
        <w:t>2</w:t>
      </w:r>
      <w:r w:rsidR="005370C8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 w:rsidR="005370C8">
        <w:rPr>
          <w:rFonts w:ascii="Trebuchet MS" w:eastAsia="Times New Roman" w:hAnsi="Trebuchet MS" w:cs="Times New Roman"/>
          <w:color w:val="000000" w:themeColor="text1"/>
          <w:lang w:eastAsia="ro-RO"/>
        </w:rPr>
        <w:t>8</w:t>
      </w:r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  <w:r w:rsidR="00D12FD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</w:p>
    <w:p w:rsidR="009A0337" w:rsidRPr="00505C4F" w:rsidRDefault="009A0337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F44580" w:rsidRPr="00505C4F" w:rsidRDefault="00F44580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</w:p>
    <w:p w:rsidR="003204AB" w:rsidRPr="00505C4F" w:rsidRDefault="003204AB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proofErr w:type="gram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Data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afișării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anunțului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</w:t>
      </w:r>
      <w:proofErr w:type="spellStart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pe</w:t>
      </w:r>
      <w:proofErr w:type="spellEnd"/>
      <w:r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 xml:space="preserve"> site</w:t>
      </w:r>
      <w:proofErr w:type="gramEnd"/>
    </w:p>
    <w:p w:rsidR="003204AB" w:rsidRPr="00505C4F" w:rsidRDefault="005370C8" w:rsidP="00505C4F">
      <w:pPr>
        <w:shd w:val="clear" w:color="auto" w:fill="FFFFFF"/>
        <w:spacing w:after="0" w:line="360" w:lineRule="auto"/>
        <w:jc w:val="both"/>
        <w:rPr>
          <w:rFonts w:ascii="Trebuchet MS" w:eastAsia="Times New Roman" w:hAnsi="Trebuchet MS" w:cs="Times New Roman"/>
          <w:color w:val="000000" w:themeColor="text1"/>
          <w:lang w:eastAsia="ro-RO"/>
        </w:rPr>
      </w:pPr>
      <w:r>
        <w:rPr>
          <w:rFonts w:ascii="Trebuchet MS" w:eastAsia="Times New Roman" w:hAnsi="Trebuchet MS" w:cs="Times New Roman"/>
          <w:color w:val="000000" w:themeColor="text1"/>
          <w:lang w:eastAsia="ro-RO"/>
        </w:rPr>
        <w:t>14</w:t>
      </w:r>
      <w:r w:rsidR="009D4F3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0</w:t>
      </w:r>
      <w:r>
        <w:rPr>
          <w:rFonts w:ascii="Trebuchet MS" w:eastAsia="Times New Roman" w:hAnsi="Trebuchet MS" w:cs="Times New Roman"/>
          <w:color w:val="000000" w:themeColor="text1"/>
          <w:lang w:eastAsia="ro-RO"/>
        </w:rPr>
        <w:t>8</w:t>
      </w:r>
      <w:r w:rsidR="00CA630C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.202</w:t>
      </w:r>
      <w:r w:rsidR="00505C4F" w:rsidRPr="00505C4F">
        <w:rPr>
          <w:rFonts w:ascii="Trebuchet MS" w:eastAsia="Times New Roman" w:hAnsi="Trebuchet MS" w:cs="Times New Roman"/>
          <w:color w:val="000000" w:themeColor="text1"/>
          <w:lang w:eastAsia="ro-RO"/>
        </w:rPr>
        <w:t>4</w:t>
      </w:r>
    </w:p>
    <w:p w:rsidR="003204AB" w:rsidRPr="00505C4F" w:rsidRDefault="003204AB" w:rsidP="00505C4F">
      <w:pPr>
        <w:shd w:val="clear" w:color="auto" w:fill="FFFFFF"/>
        <w:spacing w:after="0" w:line="360" w:lineRule="auto"/>
        <w:jc w:val="right"/>
        <w:outlineLvl w:val="3"/>
        <w:rPr>
          <w:rFonts w:ascii="Trebuchet MS" w:eastAsia="Times New Roman" w:hAnsi="Trebuchet MS" w:cs="Times New Roman"/>
          <w:b/>
          <w:bCs/>
          <w:color w:val="000000" w:themeColor="text1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3204AB" w:rsidRPr="00031738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o-RO"/>
        </w:rPr>
      </w:pPr>
    </w:p>
    <w:p w:rsidR="00561ED5" w:rsidRPr="00031738" w:rsidRDefault="00561ED5">
      <w:pPr>
        <w:rPr>
          <w:color w:val="000000" w:themeColor="text1"/>
          <w:sz w:val="28"/>
          <w:szCs w:val="24"/>
        </w:rPr>
      </w:pPr>
    </w:p>
    <w:sectPr w:rsidR="00561ED5" w:rsidRPr="00031738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AB"/>
    <w:rsid w:val="00031738"/>
    <w:rsid w:val="001538A4"/>
    <w:rsid w:val="001752EA"/>
    <w:rsid w:val="00177ADD"/>
    <w:rsid w:val="001838C0"/>
    <w:rsid w:val="001B5E27"/>
    <w:rsid w:val="002A0317"/>
    <w:rsid w:val="003204AB"/>
    <w:rsid w:val="00416AA4"/>
    <w:rsid w:val="004237F4"/>
    <w:rsid w:val="004336AC"/>
    <w:rsid w:val="00451E8C"/>
    <w:rsid w:val="004A5A27"/>
    <w:rsid w:val="004C16B7"/>
    <w:rsid w:val="00505C4F"/>
    <w:rsid w:val="005370C8"/>
    <w:rsid w:val="00545122"/>
    <w:rsid w:val="00561ED5"/>
    <w:rsid w:val="005705A0"/>
    <w:rsid w:val="005E4D49"/>
    <w:rsid w:val="005F3A08"/>
    <w:rsid w:val="00641491"/>
    <w:rsid w:val="00643F7C"/>
    <w:rsid w:val="006B179D"/>
    <w:rsid w:val="006E3422"/>
    <w:rsid w:val="00703505"/>
    <w:rsid w:val="007453FF"/>
    <w:rsid w:val="007920CF"/>
    <w:rsid w:val="00820403"/>
    <w:rsid w:val="008603BB"/>
    <w:rsid w:val="009A0337"/>
    <w:rsid w:val="009D4F3F"/>
    <w:rsid w:val="00A073AC"/>
    <w:rsid w:val="00AD2B63"/>
    <w:rsid w:val="00AD36DD"/>
    <w:rsid w:val="00B163B2"/>
    <w:rsid w:val="00B965BA"/>
    <w:rsid w:val="00BC0267"/>
    <w:rsid w:val="00BD21C6"/>
    <w:rsid w:val="00C22389"/>
    <w:rsid w:val="00C64C03"/>
    <w:rsid w:val="00CA630C"/>
    <w:rsid w:val="00CB0648"/>
    <w:rsid w:val="00D12FDF"/>
    <w:rsid w:val="00D166CC"/>
    <w:rsid w:val="00E308F9"/>
    <w:rsid w:val="00E47A8A"/>
    <w:rsid w:val="00E562E6"/>
    <w:rsid w:val="00E97592"/>
    <w:rsid w:val="00EC0CC2"/>
    <w:rsid w:val="00F171D4"/>
    <w:rsid w:val="00F44580"/>
    <w:rsid w:val="00F66407"/>
    <w:rsid w:val="00FA583E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860D0"/>
  <w15:docId w15:val="{D1273F9F-D679-4BFD-B4B5-E28D85B3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Roxana Nita</cp:lastModifiedBy>
  <cp:revision>2</cp:revision>
  <cp:lastPrinted>2023-11-20T05:41:00Z</cp:lastPrinted>
  <dcterms:created xsi:type="dcterms:W3CDTF">2024-08-14T06:56:00Z</dcterms:created>
  <dcterms:modified xsi:type="dcterms:W3CDTF">2024-08-14T06:56:00Z</dcterms:modified>
</cp:coreProperties>
</file>