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2354BC">
        <w:rPr>
          <w:rFonts w:ascii="Times New Roman" w:hAnsi="Times New Roman"/>
          <w:sz w:val="28"/>
          <w:szCs w:val="28"/>
          <w:lang w:val="en-US"/>
        </w:rPr>
        <w:t>Modificari interioare si exterioare, consolidare si extindere in plan a constructiei existente, refacerea imprejmuirii terenului si schimbarea destinatiei actuale (locuinta P+1E+M) in restaurant</w:t>
      </w:r>
      <w:r w:rsidR="002354B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2354BC">
        <w:rPr>
          <w:rFonts w:ascii="Times New Roman" w:hAnsi="Times New Roman"/>
          <w:sz w:val="28"/>
          <w:szCs w:val="28"/>
        </w:rPr>
        <w:t>comuna Cornetu</w:t>
      </w:r>
      <w:r w:rsidR="002354BC" w:rsidRPr="007949CA">
        <w:rPr>
          <w:rFonts w:ascii="Times New Roman" w:hAnsi="Times New Roman"/>
          <w:sz w:val="28"/>
          <w:szCs w:val="28"/>
        </w:rPr>
        <w:t xml:space="preserve">, </w:t>
      </w:r>
      <w:r w:rsidR="002354BC">
        <w:rPr>
          <w:rFonts w:ascii="Times New Roman" w:hAnsi="Times New Roman"/>
          <w:sz w:val="28"/>
          <w:szCs w:val="28"/>
        </w:rPr>
        <w:t>sat Cornetu, Sos. Alexandriei, nr. 32, nr. cadastral 56130</w:t>
      </w:r>
      <w:r w:rsidR="002354B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2354BC">
        <w:rPr>
          <w:rFonts w:ascii="Times New Roman" w:hAnsi="Times New Roman"/>
          <w:sz w:val="28"/>
          <w:szCs w:val="28"/>
          <w:lang w:val="en-US"/>
        </w:rPr>
        <w:t>SC MILLENIUM TRANS IMPEX SRL prin OANA GHEORGHE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2354BC">
        <w:rPr>
          <w:sz w:val="28"/>
          <w:szCs w:val="28"/>
          <w:lang w:val="en-US"/>
        </w:rPr>
        <w:t>SC MILLENIUM TRANS IMPEX SRL prin OANA GHEORGHE</w:t>
      </w:r>
      <w:r w:rsidR="002354BC" w:rsidRPr="002354BC">
        <w:rPr>
          <w:sz w:val="28"/>
          <w:szCs w:val="28"/>
        </w:rPr>
        <w:t xml:space="preserve"> </w:t>
      </w:r>
      <w:r w:rsidR="002354BC">
        <w:rPr>
          <w:sz w:val="28"/>
          <w:szCs w:val="28"/>
        </w:rPr>
        <w:t>comuna Cornetu</w:t>
      </w:r>
      <w:r w:rsidR="002354BC" w:rsidRPr="007949CA">
        <w:rPr>
          <w:sz w:val="28"/>
          <w:szCs w:val="28"/>
        </w:rPr>
        <w:t xml:space="preserve">, </w:t>
      </w:r>
      <w:r w:rsidR="002354BC">
        <w:rPr>
          <w:sz w:val="28"/>
          <w:szCs w:val="28"/>
        </w:rPr>
        <w:t>sat Cornetu, Sos. Alexandriei, nr. 32, nr. cadastral 56130</w:t>
      </w:r>
      <w:r w:rsidR="002354BC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2354BC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Pr="002D4147">
        <w:t> </w:t>
      </w:r>
      <w:r w:rsidR="002354BC">
        <w:t xml:space="preserve">si vineri </w:t>
      </w:r>
      <w:r w:rsidRPr="002D4147">
        <w:t xml:space="preserve"> </w:t>
      </w:r>
      <w:r w:rsidR="002354BC" w:rsidRPr="002D4147">
        <w:rPr>
          <w:color w:val="000000"/>
        </w:rPr>
        <w:t>intre orele 9</w:t>
      </w:r>
      <w:r w:rsidR="002354BC" w:rsidRPr="002D4147">
        <w:rPr>
          <w:color w:val="000000"/>
          <w:vertAlign w:val="superscript"/>
        </w:rPr>
        <w:t>00</w:t>
      </w:r>
      <w:r w:rsidR="002354BC" w:rsidRPr="002D4147">
        <w:rPr>
          <w:color w:val="000000"/>
        </w:rPr>
        <w:t xml:space="preserve"> - 12</w:t>
      </w:r>
      <w:r w:rsidR="002354BC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354B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17.09.2019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540F6"/>
    <w:rsid w:val="002354BC"/>
    <w:rsid w:val="002A0317"/>
    <w:rsid w:val="003204AB"/>
    <w:rsid w:val="00396469"/>
    <w:rsid w:val="00545122"/>
    <w:rsid w:val="00561ED5"/>
    <w:rsid w:val="00641491"/>
    <w:rsid w:val="008603BB"/>
    <w:rsid w:val="00987356"/>
    <w:rsid w:val="009A0337"/>
    <w:rsid w:val="00AD36D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2019-09-17T11:31:00Z</cp:lastPrinted>
  <dcterms:created xsi:type="dcterms:W3CDTF">2019-06-12T10:04:00Z</dcterms:created>
  <dcterms:modified xsi:type="dcterms:W3CDTF">2019-09-17T11:31:00Z</dcterms:modified>
</cp:coreProperties>
</file>