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38FCA" w14:textId="68A724DF" w:rsidR="007E794C" w:rsidRDefault="00340313" w:rsidP="00340313">
      <w:pPr>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7E794C">
        <w:rPr>
          <w:rFonts w:ascii="Times New Roman" w:hAnsi="Times New Roman" w:cs="Times New Roman"/>
          <w:sz w:val="24"/>
          <w:szCs w:val="24"/>
          <w:lang w:val="ro-RO"/>
        </w:rPr>
        <w:t>.................................................................</w:t>
      </w:r>
      <w:r>
        <w:rPr>
          <w:rFonts w:ascii="Times New Roman" w:hAnsi="Times New Roman" w:cs="Times New Roman"/>
          <w:sz w:val="24"/>
          <w:szCs w:val="24"/>
          <w:lang w:val="ro-RO"/>
        </w:rPr>
        <w:t xml:space="preserve">                  </w:t>
      </w:r>
    </w:p>
    <w:p w14:paraId="4B9016A9" w14:textId="6C465A11" w:rsidR="00A312A8" w:rsidRPr="00BB6FA4" w:rsidRDefault="007E794C" w:rsidP="00340313">
      <w:pPr>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340313">
        <w:rPr>
          <w:rFonts w:ascii="Times New Roman" w:hAnsi="Times New Roman" w:cs="Times New Roman"/>
          <w:sz w:val="24"/>
          <w:szCs w:val="24"/>
          <w:lang w:val="ro-RO"/>
        </w:rPr>
        <w:t xml:space="preserve">                           </w:t>
      </w:r>
      <w:r w:rsidR="00BB6FA4" w:rsidRPr="00BB6FA4">
        <w:rPr>
          <w:rFonts w:ascii="Times New Roman" w:hAnsi="Times New Roman" w:cs="Times New Roman"/>
          <w:sz w:val="24"/>
          <w:szCs w:val="24"/>
          <w:lang w:val="ro-RO"/>
        </w:rPr>
        <w:t>AVIZ</w:t>
      </w:r>
    </w:p>
    <w:p w14:paraId="22950131" w14:textId="0BF42473" w:rsidR="00BB6FA4" w:rsidRPr="00BB6FA4" w:rsidRDefault="00BB6FA4" w:rsidP="00BB6FA4">
      <w:pPr>
        <w:spacing w:line="240" w:lineRule="auto"/>
        <w:rPr>
          <w:rFonts w:ascii="Times New Roman" w:hAnsi="Times New Roman" w:cs="Times New Roman"/>
          <w:sz w:val="24"/>
          <w:szCs w:val="24"/>
          <w:lang w:val="ro-RO"/>
        </w:rPr>
      </w:pPr>
      <w:r w:rsidRPr="00BB6FA4">
        <w:rPr>
          <w:rFonts w:ascii="Times New Roman" w:hAnsi="Times New Roman" w:cs="Times New Roman"/>
          <w:sz w:val="24"/>
          <w:szCs w:val="24"/>
          <w:lang w:val="ro-RO"/>
        </w:rPr>
        <w:t xml:space="preserve">Pentru planul: AMENAJAMENTUL SILVIC AL OCOLULUI SILVIC </w:t>
      </w:r>
      <w:r w:rsidR="001B1A13">
        <w:rPr>
          <w:rFonts w:ascii="Times New Roman" w:hAnsi="Times New Roman" w:cs="Times New Roman"/>
          <w:sz w:val="24"/>
          <w:szCs w:val="24"/>
          <w:lang w:val="ro-RO"/>
        </w:rPr>
        <w:t>SNAGOV</w:t>
      </w:r>
    </w:p>
    <w:p w14:paraId="66275381" w14:textId="2BA2AB57" w:rsidR="00BB6FA4" w:rsidRPr="00BB6FA4" w:rsidRDefault="00BB6FA4" w:rsidP="00BB6FA4">
      <w:pPr>
        <w:spacing w:line="240" w:lineRule="auto"/>
        <w:rPr>
          <w:rFonts w:ascii="Times New Roman" w:hAnsi="Times New Roman" w:cs="Times New Roman"/>
          <w:sz w:val="24"/>
          <w:szCs w:val="24"/>
          <w:lang w:val="ro-RO"/>
        </w:rPr>
      </w:pPr>
      <w:r w:rsidRPr="00BB6FA4">
        <w:rPr>
          <w:rFonts w:ascii="Times New Roman" w:hAnsi="Times New Roman" w:cs="Times New Roman"/>
          <w:sz w:val="24"/>
          <w:szCs w:val="24"/>
          <w:lang w:val="ro-RO"/>
        </w:rPr>
        <w:t xml:space="preserve">Promovat de: Direcția </w:t>
      </w:r>
      <w:r w:rsidR="00FD4D3A">
        <w:rPr>
          <w:rFonts w:ascii="Times New Roman" w:hAnsi="Times New Roman" w:cs="Times New Roman"/>
          <w:sz w:val="24"/>
          <w:szCs w:val="24"/>
          <w:lang w:val="ro-RO"/>
        </w:rPr>
        <w:t>S</w:t>
      </w:r>
      <w:r w:rsidRPr="00BB6FA4">
        <w:rPr>
          <w:rFonts w:ascii="Times New Roman" w:hAnsi="Times New Roman" w:cs="Times New Roman"/>
          <w:sz w:val="24"/>
          <w:szCs w:val="24"/>
          <w:lang w:val="ro-RO"/>
        </w:rPr>
        <w:t>ilvică Ilfov</w:t>
      </w:r>
    </w:p>
    <w:p w14:paraId="6700D15E" w14:textId="68820AFA" w:rsidR="00BB6FA4" w:rsidRPr="00BB6FA4" w:rsidRDefault="00BB6FA4" w:rsidP="00BB6FA4">
      <w:pPr>
        <w:spacing w:line="240" w:lineRule="auto"/>
        <w:rPr>
          <w:rFonts w:ascii="Times New Roman" w:hAnsi="Times New Roman" w:cs="Times New Roman"/>
          <w:sz w:val="24"/>
          <w:szCs w:val="24"/>
          <w:lang w:val="ro-RO"/>
        </w:rPr>
      </w:pPr>
      <w:r w:rsidRPr="00BB6FA4">
        <w:rPr>
          <w:rFonts w:ascii="Times New Roman" w:hAnsi="Times New Roman" w:cs="Times New Roman"/>
          <w:sz w:val="24"/>
          <w:szCs w:val="24"/>
          <w:lang w:val="ro-RO"/>
        </w:rPr>
        <w:t>În scopul aprobării: Amenajamentului silvic</w:t>
      </w:r>
    </w:p>
    <w:p w14:paraId="5FEC0B3C" w14:textId="256628A7" w:rsidR="00BB6FA4" w:rsidRDefault="00BB6FA4" w:rsidP="00BB6FA4">
      <w:pPr>
        <w:pStyle w:val="ListParagraph"/>
        <w:numPr>
          <w:ilvl w:val="0"/>
          <w:numId w:val="1"/>
        </w:numPr>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Prezentare generală</w:t>
      </w:r>
    </w:p>
    <w:p w14:paraId="5B325360" w14:textId="72970B64" w:rsidR="00BB6FA4" w:rsidRDefault="00BB6FA4" w:rsidP="00BB6FA4">
      <w:pPr>
        <w:spacing w:line="240" w:lineRule="auto"/>
        <w:rPr>
          <w:rFonts w:ascii="Times New Roman" w:hAnsi="Times New Roman" w:cs="Times New Roman"/>
          <w:sz w:val="24"/>
          <w:szCs w:val="24"/>
          <w:lang w:val="ro-RO"/>
        </w:rPr>
      </w:pPr>
      <w:r w:rsidRPr="006E2C23">
        <w:rPr>
          <w:rFonts w:ascii="Times New Roman" w:hAnsi="Times New Roman" w:cs="Times New Roman"/>
          <w:b/>
          <w:bCs/>
          <w:sz w:val="24"/>
          <w:szCs w:val="24"/>
          <w:lang w:val="ro-RO"/>
        </w:rPr>
        <w:t>Teritoriul</w:t>
      </w:r>
      <w:r>
        <w:rPr>
          <w:rFonts w:ascii="Times New Roman" w:hAnsi="Times New Roman" w:cs="Times New Roman"/>
          <w:sz w:val="24"/>
          <w:szCs w:val="24"/>
          <w:lang w:val="ro-RO"/>
        </w:rPr>
        <w:t xml:space="preserve">: fondul forestier proprietate publică a statului administrat de Ocolul silvic </w:t>
      </w:r>
      <w:r w:rsidR="00AF5852">
        <w:rPr>
          <w:rFonts w:ascii="Times New Roman" w:hAnsi="Times New Roman" w:cs="Times New Roman"/>
          <w:sz w:val="24"/>
          <w:szCs w:val="24"/>
          <w:lang w:val="ro-RO"/>
        </w:rPr>
        <w:t>Snagov</w:t>
      </w:r>
      <w:r>
        <w:rPr>
          <w:rFonts w:ascii="Times New Roman" w:hAnsi="Times New Roman" w:cs="Times New Roman"/>
          <w:sz w:val="24"/>
          <w:szCs w:val="24"/>
          <w:lang w:val="ro-RO"/>
        </w:rPr>
        <w:t xml:space="preserve"> este situat în unitățile administrativ teritoriale (U.A.T.):</w:t>
      </w:r>
      <w:r w:rsidR="006E2C23">
        <w:rPr>
          <w:rFonts w:ascii="Times New Roman" w:hAnsi="Times New Roman" w:cs="Times New Roman"/>
          <w:sz w:val="24"/>
          <w:szCs w:val="24"/>
          <w:lang w:val="ro-RO"/>
        </w:rPr>
        <w:t xml:space="preserve"> </w:t>
      </w:r>
      <w:r w:rsidR="00AF5852">
        <w:rPr>
          <w:rFonts w:ascii="Times New Roman" w:hAnsi="Times New Roman" w:cs="Times New Roman"/>
          <w:sz w:val="24"/>
          <w:szCs w:val="24"/>
          <w:lang w:val="ro-RO"/>
        </w:rPr>
        <w:t xml:space="preserve">Niculești, Periș, Ciolpani, Gruiu, Snagov, Balotești, Moara Vlăsiei, Grădiștea, Nuci și Petrăchioaia </w:t>
      </w:r>
      <w:r w:rsidR="006E2C23">
        <w:rPr>
          <w:rFonts w:ascii="Times New Roman" w:hAnsi="Times New Roman" w:cs="Times New Roman"/>
          <w:sz w:val="24"/>
          <w:szCs w:val="24"/>
          <w:lang w:val="ro-RO"/>
        </w:rPr>
        <w:t>din Județul Ilfov.</w:t>
      </w:r>
    </w:p>
    <w:p w14:paraId="4E291E13" w14:textId="5C9A5987" w:rsidR="006E2C23" w:rsidRDefault="006E2C23" w:rsidP="00BB6FA4">
      <w:pPr>
        <w:spacing w:line="240" w:lineRule="auto"/>
        <w:rPr>
          <w:rFonts w:ascii="Times New Roman" w:hAnsi="Times New Roman" w:cs="Times New Roman"/>
          <w:sz w:val="24"/>
          <w:szCs w:val="24"/>
          <w:lang w:val="ro-RO"/>
        </w:rPr>
      </w:pPr>
      <w:r w:rsidRPr="006E2C23">
        <w:rPr>
          <w:rFonts w:ascii="Times New Roman" w:hAnsi="Times New Roman" w:cs="Times New Roman"/>
          <w:b/>
          <w:bCs/>
          <w:sz w:val="24"/>
          <w:szCs w:val="24"/>
          <w:lang w:val="ro-RO"/>
        </w:rPr>
        <w:t>Suprafața</w:t>
      </w:r>
      <w:r>
        <w:rPr>
          <w:rFonts w:ascii="Times New Roman" w:hAnsi="Times New Roman" w:cs="Times New Roman"/>
          <w:sz w:val="24"/>
          <w:szCs w:val="24"/>
          <w:lang w:val="ro-RO"/>
        </w:rPr>
        <w:t xml:space="preserve"> fondului forestier proprietate publică a statului administrat de Ocolul silvic </w:t>
      </w:r>
      <w:r w:rsidR="00AF5852">
        <w:rPr>
          <w:rFonts w:ascii="Times New Roman" w:hAnsi="Times New Roman" w:cs="Times New Roman"/>
          <w:sz w:val="24"/>
          <w:szCs w:val="24"/>
          <w:lang w:val="ro-RO"/>
        </w:rPr>
        <w:t>Snagov</w:t>
      </w:r>
      <w:r>
        <w:rPr>
          <w:rFonts w:ascii="Times New Roman" w:hAnsi="Times New Roman" w:cs="Times New Roman"/>
          <w:sz w:val="24"/>
          <w:szCs w:val="24"/>
          <w:lang w:val="ro-RO"/>
        </w:rPr>
        <w:t xml:space="preserve"> este de </w:t>
      </w:r>
      <w:r w:rsidR="00AF5852">
        <w:rPr>
          <w:rFonts w:ascii="Times New Roman" w:hAnsi="Times New Roman" w:cs="Times New Roman"/>
          <w:sz w:val="24"/>
          <w:szCs w:val="24"/>
          <w:lang w:val="ro-RO"/>
        </w:rPr>
        <w:t>9488,55</w:t>
      </w:r>
      <w:r>
        <w:rPr>
          <w:rFonts w:ascii="Times New Roman" w:hAnsi="Times New Roman" w:cs="Times New Roman"/>
          <w:sz w:val="24"/>
          <w:szCs w:val="24"/>
          <w:lang w:val="ro-RO"/>
        </w:rPr>
        <w:t xml:space="preserve"> ha și este organizată în </w:t>
      </w:r>
      <w:r w:rsidR="00AF5852">
        <w:rPr>
          <w:rFonts w:ascii="Times New Roman" w:hAnsi="Times New Roman" w:cs="Times New Roman"/>
          <w:sz w:val="24"/>
          <w:szCs w:val="24"/>
          <w:lang w:val="ro-RO"/>
        </w:rPr>
        <w:t>șapte</w:t>
      </w:r>
      <w:r>
        <w:rPr>
          <w:rFonts w:ascii="Times New Roman" w:hAnsi="Times New Roman" w:cs="Times New Roman"/>
          <w:sz w:val="24"/>
          <w:szCs w:val="24"/>
          <w:lang w:val="ro-RO"/>
        </w:rPr>
        <w:t xml:space="preserve"> unități de producție, fiecare dintre ele cu mai multe unități amenajistice (u.a.).</w:t>
      </w:r>
    </w:p>
    <w:p w14:paraId="7BBB09CA" w14:textId="37B20211" w:rsidR="00340313" w:rsidRPr="00340313" w:rsidRDefault="006E2C23" w:rsidP="00340313">
      <w:pPr>
        <w:spacing w:line="240" w:lineRule="auto"/>
        <w:rPr>
          <w:rFonts w:ascii="Times New Roman" w:hAnsi="Times New Roman" w:cs="Times New Roman"/>
          <w:sz w:val="24"/>
          <w:szCs w:val="24"/>
          <w:lang w:val="ro-RO"/>
        </w:rPr>
      </w:pPr>
      <w:r w:rsidRPr="00340313">
        <w:rPr>
          <w:rFonts w:ascii="Times New Roman" w:hAnsi="Times New Roman" w:cs="Times New Roman"/>
          <w:sz w:val="24"/>
          <w:szCs w:val="24"/>
        </w:rPr>
        <w:t xml:space="preserve">Corespunzător obiectivelor ecologice şi economico-sociale fixate, suprafaţa cu pădure a Ocolului silvic </w:t>
      </w:r>
      <w:r w:rsidR="00AF5852">
        <w:rPr>
          <w:rFonts w:ascii="Times New Roman" w:hAnsi="Times New Roman" w:cs="Times New Roman"/>
          <w:sz w:val="24"/>
          <w:szCs w:val="24"/>
        </w:rPr>
        <w:t>Snagov</w:t>
      </w:r>
      <w:r w:rsidRPr="00340313">
        <w:rPr>
          <w:rFonts w:ascii="Times New Roman" w:hAnsi="Times New Roman" w:cs="Times New Roman"/>
          <w:sz w:val="24"/>
          <w:szCs w:val="24"/>
        </w:rPr>
        <w:t xml:space="preserve"> cât şi terenurile destinate împăduririi, au fost încadrate </w:t>
      </w:r>
      <w:r w:rsidRPr="00340313">
        <w:rPr>
          <w:rFonts w:ascii="Times New Roman" w:hAnsi="Times New Roman" w:cs="Times New Roman"/>
          <w:spacing w:val="-2"/>
          <w:sz w:val="24"/>
          <w:szCs w:val="24"/>
        </w:rPr>
        <w:t>în totalitate în grupa I funcţională (</w:t>
      </w:r>
      <w:r w:rsidR="00611D80">
        <w:rPr>
          <w:rFonts w:ascii="Times New Roman" w:hAnsi="Times New Roman" w:cs="Times New Roman"/>
          <w:spacing w:val="-2"/>
          <w:sz w:val="24"/>
          <w:szCs w:val="24"/>
        </w:rPr>
        <w:t>9055,81</w:t>
      </w:r>
      <w:r w:rsidRPr="00340313">
        <w:rPr>
          <w:rFonts w:ascii="Times New Roman" w:hAnsi="Times New Roman" w:cs="Times New Roman"/>
          <w:spacing w:val="-2"/>
          <w:sz w:val="24"/>
          <w:szCs w:val="24"/>
        </w:rPr>
        <w:t xml:space="preserve"> ha – 100%).</w:t>
      </w:r>
    </w:p>
    <w:p w14:paraId="2C31819F" w14:textId="3464025A" w:rsidR="006E2C23" w:rsidRPr="00340313" w:rsidRDefault="006E2C23" w:rsidP="00340313">
      <w:pPr>
        <w:spacing w:line="240" w:lineRule="auto"/>
        <w:rPr>
          <w:rFonts w:ascii="Times New Roman" w:hAnsi="Times New Roman" w:cs="Times New Roman"/>
          <w:sz w:val="24"/>
          <w:szCs w:val="24"/>
          <w:lang w:val="ro-RO"/>
        </w:rPr>
      </w:pPr>
      <w:r w:rsidRPr="00340313">
        <w:rPr>
          <w:rFonts w:ascii="Times New Roman" w:hAnsi="Times New Roman" w:cs="Times New Roman"/>
          <w:sz w:val="24"/>
          <w:szCs w:val="24"/>
        </w:rPr>
        <w:t>Repartiția fondului forestier pe categorii de folosință este următoarea.</w:t>
      </w:r>
    </w:p>
    <w:p w14:paraId="140B13A0" w14:textId="77777777" w:rsidR="00611D80" w:rsidRDefault="00611D80" w:rsidP="00611D80">
      <w:pPr>
        <w:ind w:firstLine="720"/>
        <w:jc w:val="both"/>
        <w:rPr>
          <w:rFonts w:ascii="Arial" w:hAnsi="Arial" w:cs="Arial"/>
        </w:rPr>
      </w:pPr>
      <w:r>
        <w:rPr>
          <w:rFonts w:ascii="Arial" w:hAnsi="Arial" w:cs="Arial"/>
        </w:rPr>
        <w:t>- t</w:t>
      </w:r>
      <w:r w:rsidRPr="00304B51">
        <w:rPr>
          <w:rFonts w:ascii="Arial" w:hAnsi="Arial" w:cs="Arial"/>
        </w:rPr>
        <w:t>erenuri acoperite cu pădure – 9047,13 ha;</w:t>
      </w:r>
    </w:p>
    <w:p w14:paraId="07FC8EB0" w14:textId="77777777" w:rsidR="00611D80" w:rsidRDefault="00611D80" w:rsidP="00611D80">
      <w:pPr>
        <w:ind w:firstLine="720"/>
        <w:jc w:val="both"/>
        <w:rPr>
          <w:rFonts w:ascii="Arial" w:hAnsi="Arial" w:cs="Arial"/>
        </w:rPr>
      </w:pPr>
      <w:r>
        <w:rPr>
          <w:rFonts w:ascii="Arial" w:hAnsi="Arial" w:cs="Arial"/>
        </w:rPr>
        <w:t>- t</w:t>
      </w:r>
      <w:r w:rsidRPr="00576779">
        <w:rPr>
          <w:rFonts w:ascii="Arial" w:hAnsi="Arial" w:cs="Arial"/>
        </w:rPr>
        <w:t>erenuri care servesc nevoilor de cultură silvică – 0,09 ha;</w:t>
      </w:r>
    </w:p>
    <w:p w14:paraId="7EFAAAD5" w14:textId="77777777" w:rsidR="00611D80" w:rsidRDefault="00611D80" w:rsidP="00611D80">
      <w:pPr>
        <w:ind w:firstLine="720"/>
        <w:jc w:val="both"/>
        <w:rPr>
          <w:rFonts w:ascii="Arial" w:hAnsi="Arial" w:cs="Arial"/>
        </w:rPr>
      </w:pPr>
      <w:r>
        <w:rPr>
          <w:rFonts w:ascii="Arial" w:hAnsi="Arial" w:cs="Arial"/>
        </w:rPr>
        <w:t>- t</w:t>
      </w:r>
      <w:r w:rsidRPr="00576779">
        <w:rPr>
          <w:rFonts w:ascii="Arial" w:hAnsi="Arial" w:cs="Arial"/>
        </w:rPr>
        <w:t>erenuri care servesc nevoilor de producție silvică – 155,86 ha;</w:t>
      </w:r>
    </w:p>
    <w:p w14:paraId="7178B6B8" w14:textId="77777777" w:rsidR="00611D80" w:rsidRDefault="00611D80" w:rsidP="00611D80">
      <w:pPr>
        <w:ind w:firstLine="720"/>
        <w:jc w:val="both"/>
        <w:rPr>
          <w:rFonts w:ascii="Arial" w:hAnsi="Arial" w:cs="Arial"/>
        </w:rPr>
      </w:pPr>
      <w:r>
        <w:rPr>
          <w:rFonts w:ascii="Arial" w:hAnsi="Arial" w:cs="Arial"/>
        </w:rPr>
        <w:t>- t</w:t>
      </w:r>
      <w:r w:rsidRPr="00576779">
        <w:rPr>
          <w:rFonts w:ascii="Arial" w:hAnsi="Arial" w:cs="Arial"/>
        </w:rPr>
        <w:t>erenuri care servesc nevoilor de administrație forestieră – 104,69 ha;</w:t>
      </w:r>
    </w:p>
    <w:p w14:paraId="3F06AF19" w14:textId="77777777" w:rsidR="00611D80" w:rsidRDefault="00611D80" w:rsidP="00611D80">
      <w:pPr>
        <w:ind w:firstLine="720"/>
        <w:jc w:val="both"/>
        <w:rPr>
          <w:rFonts w:ascii="Arial" w:hAnsi="Arial" w:cs="Arial"/>
        </w:rPr>
      </w:pPr>
      <w:r>
        <w:rPr>
          <w:rFonts w:ascii="Arial" w:hAnsi="Arial" w:cs="Arial"/>
        </w:rPr>
        <w:t>- terenuri afectate împăduriri – 8,68 ha;</w:t>
      </w:r>
    </w:p>
    <w:p w14:paraId="7E782E77" w14:textId="77777777" w:rsidR="00611D80" w:rsidRDefault="00611D80" w:rsidP="00611D80">
      <w:pPr>
        <w:ind w:firstLine="720"/>
        <w:jc w:val="both"/>
        <w:rPr>
          <w:rFonts w:ascii="Arial" w:hAnsi="Arial" w:cs="Arial"/>
        </w:rPr>
      </w:pPr>
      <w:r>
        <w:rPr>
          <w:rFonts w:ascii="Arial" w:hAnsi="Arial" w:cs="Arial"/>
        </w:rPr>
        <w:t>- terenuri neproductive – 21,15 ha;</w:t>
      </w:r>
    </w:p>
    <w:p w14:paraId="639B8A02" w14:textId="429DF112" w:rsidR="00611D80" w:rsidRPr="00576779" w:rsidRDefault="00611D80" w:rsidP="00611D80">
      <w:pPr>
        <w:ind w:firstLine="720"/>
        <w:jc w:val="both"/>
        <w:rPr>
          <w:rFonts w:ascii="Arial" w:hAnsi="Arial" w:cs="Arial"/>
        </w:rPr>
      </w:pPr>
      <w:r>
        <w:rPr>
          <w:rFonts w:ascii="Arial" w:hAnsi="Arial" w:cs="Arial"/>
        </w:rPr>
        <w:t>- t</w:t>
      </w:r>
      <w:r w:rsidRPr="00576779">
        <w:rPr>
          <w:rFonts w:ascii="Arial" w:hAnsi="Arial" w:cs="Arial"/>
        </w:rPr>
        <w:t>erenuri ocupate temporar din fondul forestier – 1</w:t>
      </w:r>
      <w:r>
        <w:rPr>
          <w:rFonts w:ascii="Arial" w:hAnsi="Arial" w:cs="Arial"/>
        </w:rPr>
        <w:t>5</w:t>
      </w:r>
      <w:r w:rsidRPr="00576779">
        <w:rPr>
          <w:rFonts w:ascii="Arial" w:hAnsi="Arial" w:cs="Arial"/>
        </w:rPr>
        <w:t>0,95 ha</w:t>
      </w:r>
      <w:r>
        <w:rPr>
          <w:rFonts w:ascii="Arial" w:hAnsi="Arial" w:cs="Arial"/>
        </w:rPr>
        <w:t>,</w:t>
      </w:r>
      <w:r w:rsidRPr="00576779">
        <w:rPr>
          <w:rFonts w:ascii="Arial" w:hAnsi="Arial" w:cs="Arial"/>
        </w:rPr>
        <w:t xml:space="preserve"> din care</w:t>
      </w:r>
      <w:r>
        <w:rPr>
          <w:rFonts w:ascii="Arial" w:hAnsi="Arial" w:cs="Arial"/>
        </w:rPr>
        <w:t xml:space="preserve"> ocupații și litigii</w:t>
      </w:r>
      <w:r w:rsidRPr="00576779">
        <w:rPr>
          <w:rFonts w:ascii="Arial" w:hAnsi="Arial" w:cs="Arial"/>
        </w:rPr>
        <w:t>:</w:t>
      </w:r>
      <w:r>
        <w:rPr>
          <w:rFonts w:ascii="Arial" w:hAnsi="Arial" w:cs="Arial"/>
        </w:rPr>
        <w:t xml:space="preserve"> 150,95 ha.</w:t>
      </w:r>
    </w:p>
    <w:p w14:paraId="39B4B7F3" w14:textId="79137282" w:rsidR="00611D80" w:rsidRPr="00A21592" w:rsidRDefault="00611D80" w:rsidP="00611D80">
      <w:pPr>
        <w:pStyle w:val="BodyTextIndent"/>
        <w:spacing w:after="0"/>
        <w:ind w:left="0" w:firstLine="720"/>
        <w:jc w:val="right"/>
        <w:rPr>
          <w:rFonts w:ascii="Arial" w:hAnsi="Arial" w:cs="Arial"/>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1417"/>
        <w:gridCol w:w="850"/>
        <w:gridCol w:w="851"/>
        <w:gridCol w:w="850"/>
        <w:gridCol w:w="851"/>
        <w:gridCol w:w="850"/>
        <w:gridCol w:w="851"/>
        <w:gridCol w:w="851"/>
        <w:gridCol w:w="992"/>
      </w:tblGrid>
      <w:tr w:rsidR="00611D80" w:rsidRPr="00C27888" w14:paraId="73996BAD" w14:textId="77777777" w:rsidTr="007F73CF">
        <w:trPr>
          <w:cantSplit/>
        </w:trPr>
        <w:tc>
          <w:tcPr>
            <w:tcW w:w="567" w:type="dxa"/>
            <w:vMerge w:val="restart"/>
            <w:tcBorders>
              <w:top w:val="single" w:sz="12" w:space="0" w:color="auto"/>
              <w:left w:val="single" w:sz="12" w:space="0" w:color="auto"/>
            </w:tcBorders>
            <w:vAlign w:val="center"/>
          </w:tcPr>
          <w:p w14:paraId="6501BE37" w14:textId="77777777" w:rsidR="00611D80" w:rsidRPr="00C27888" w:rsidRDefault="00611D80" w:rsidP="007F73CF">
            <w:pPr>
              <w:pStyle w:val="BodyTextIndent"/>
              <w:spacing w:after="0" w:line="240" w:lineRule="exact"/>
              <w:ind w:left="-57" w:right="-57"/>
              <w:jc w:val="center"/>
              <w:rPr>
                <w:rFonts w:ascii="Arial" w:hAnsi="Arial" w:cs="Arial"/>
                <w:b/>
                <w:sz w:val="18"/>
                <w:szCs w:val="18"/>
              </w:rPr>
            </w:pPr>
            <w:r w:rsidRPr="00C27888">
              <w:rPr>
                <w:rFonts w:ascii="Arial" w:hAnsi="Arial" w:cs="Arial"/>
                <w:b/>
                <w:sz w:val="18"/>
                <w:szCs w:val="18"/>
              </w:rPr>
              <w:t>Nr.</w:t>
            </w:r>
          </w:p>
          <w:p w14:paraId="0EEB3520" w14:textId="77777777" w:rsidR="00611D80" w:rsidRPr="00C27888" w:rsidRDefault="00611D80" w:rsidP="007F73CF">
            <w:pPr>
              <w:pStyle w:val="BodyTextIndent"/>
              <w:spacing w:after="0" w:line="240" w:lineRule="exact"/>
              <w:ind w:left="-57" w:right="-57"/>
              <w:jc w:val="center"/>
              <w:rPr>
                <w:rFonts w:ascii="Arial" w:hAnsi="Arial" w:cs="Arial"/>
                <w:b/>
                <w:sz w:val="18"/>
                <w:szCs w:val="18"/>
              </w:rPr>
            </w:pPr>
            <w:r w:rsidRPr="00C27888">
              <w:rPr>
                <w:rFonts w:ascii="Arial" w:hAnsi="Arial" w:cs="Arial"/>
                <w:b/>
                <w:sz w:val="18"/>
                <w:szCs w:val="18"/>
              </w:rPr>
              <w:t>crt.</w:t>
            </w:r>
          </w:p>
        </w:tc>
        <w:tc>
          <w:tcPr>
            <w:tcW w:w="993" w:type="dxa"/>
            <w:vMerge w:val="restart"/>
            <w:tcBorders>
              <w:top w:val="single" w:sz="12" w:space="0" w:color="auto"/>
              <w:right w:val="single" w:sz="2" w:space="0" w:color="auto"/>
            </w:tcBorders>
            <w:vAlign w:val="center"/>
          </w:tcPr>
          <w:p w14:paraId="7061CABD" w14:textId="77777777" w:rsidR="00611D80" w:rsidRPr="00C27888" w:rsidRDefault="00611D80" w:rsidP="007F73CF">
            <w:pPr>
              <w:pStyle w:val="BodyTextIndent"/>
              <w:spacing w:after="0" w:line="240" w:lineRule="exact"/>
              <w:ind w:left="-57" w:right="-57"/>
              <w:jc w:val="center"/>
              <w:rPr>
                <w:rFonts w:ascii="Arial" w:hAnsi="Arial" w:cs="Arial"/>
                <w:b/>
                <w:sz w:val="18"/>
                <w:szCs w:val="18"/>
              </w:rPr>
            </w:pPr>
            <w:r>
              <w:rPr>
                <w:rFonts w:ascii="Arial" w:hAnsi="Arial" w:cs="Arial"/>
                <w:b/>
                <w:sz w:val="18"/>
                <w:szCs w:val="18"/>
              </w:rPr>
              <w:t>Judeţul</w:t>
            </w:r>
          </w:p>
        </w:tc>
        <w:tc>
          <w:tcPr>
            <w:tcW w:w="1417" w:type="dxa"/>
            <w:vMerge w:val="restart"/>
            <w:tcBorders>
              <w:top w:val="single" w:sz="12" w:space="0" w:color="auto"/>
              <w:left w:val="single" w:sz="2" w:space="0" w:color="auto"/>
            </w:tcBorders>
            <w:vAlign w:val="center"/>
          </w:tcPr>
          <w:p w14:paraId="72ABA4C0" w14:textId="77777777" w:rsidR="00611D80" w:rsidRPr="00C27888" w:rsidRDefault="00611D80" w:rsidP="007F73CF">
            <w:pPr>
              <w:pStyle w:val="BodyTextIndent"/>
              <w:spacing w:after="0" w:line="240" w:lineRule="exact"/>
              <w:ind w:left="-57" w:right="-57"/>
              <w:jc w:val="center"/>
              <w:rPr>
                <w:rFonts w:ascii="Arial" w:hAnsi="Arial" w:cs="Arial"/>
                <w:b/>
                <w:sz w:val="18"/>
                <w:szCs w:val="18"/>
              </w:rPr>
            </w:pPr>
            <w:r w:rsidRPr="00C27888">
              <w:rPr>
                <w:rFonts w:ascii="Arial" w:hAnsi="Arial" w:cs="Arial"/>
                <w:b/>
                <w:sz w:val="18"/>
                <w:szCs w:val="18"/>
              </w:rPr>
              <w:t>Denumirea localităţii</w:t>
            </w:r>
          </w:p>
        </w:tc>
        <w:tc>
          <w:tcPr>
            <w:tcW w:w="5954" w:type="dxa"/>
            <w:gridSpan w:val="7"/>
            <w:tcBorders>
              <w:top w:val="single" w:sz="12" w:space="0" w:color="auto"/>
            </w:tcBorders>
            <w:vAlign w:val="center"/>
          </w:tcPr>
          <w:p w14:paraId="3DDC4FC3" w14:textId="77777777" w:rsidR="00611D80" w:rsidRPr="00C27888" w:rsidRDefault="00611D80" w:rsidP="007F73CF">
            <w:pPr>
              <w:pStyle w:val="BodyTextIndent"/>
              <w:spacing w:after="0" w:line="240" w:lineRule="exact"/>
              <w:ind w:left="-57" w:right="-57"/>
              <w:jc w:val="center"/>
              <w:rPr>
                <w:rFonts w:ascii="Arial" w:hAnsi="Arial" w:cs="Arial"/>
                <w:b/>
                <w:sz w:val="18"/>
                <w:szCs w:val="18"/>
              </w:rPr>
            </w:pPr>
            <w:r w:rsidRPr="00C27888">
              <w:rPr>
                <w:rFonts w:ascii="Arial" w:hAnsi="Arial" w:cs="Arial"/>
                <w:b/>
                <w:sz w:val="18"/>
                <w:szCs w:val="18"/>
              </w:rPr>
              <w:t>Suprafaţa pe unităţi de producţie (ha)</w:t>
            </w:r>
          </w:p>
        </w:tc>
        <w:tc>
          <w:tcPr>
            <w:tcW w:w="992" w:type="dxa"/>
            <w:vMerge w:val="restart"/>
            <w:tcBorders>
              <w:top w:val="single" w:sz="12" w:space="0" w:color="auto"/>
              <w:right w:val="single" w:sz="12" w:space="0" w:color="auto"/>
            </w:tcBorders>
            <w:vAlign w:val="center"/>
          </w:tcPr>
          <w:p w14:paraId="47ECC8FA" w14:textId="77777777" w:rsidR="00611D80" w:rsidRPr="00C27888" w:rsidRDefault="00611D80" w:rsidP="007F73CF">
            <w:pPr>
              <w:pStyle w:val="BodyTextIndent"/>
              <w:spacing w:after="0" w:line="240" w:lineRule="exact"/>
              <w:ind w:left="-57" w:right="-57"/>
              <w:jc w:val="center"/>
              <w:rPr>
                <w:rFonts w:ascii="Arial" w:hAnsi="Arial" w:cs="Arial"/>
                <w:b/>
                <w:sz w:val="18"/>
                <w:szCs w:val="18"/>
              </w:rPr>
            </w:pPr>
            <w:r w:rsidRPr="00C27888">
              <w:rPr>
                <w:rFonts w:ascii="Arial" w:hAnsi="Arial" w:cs="Arial"/>
                <w:b/>
                <w:sz w:val="18"/>
                <w:szCs w:val="18"/>
              </w:rPr>
              <w:t>Total</w:t>
            </w:r>
          </w:p>
          <w:p w14:paraId="61E6F031" w14:textId="77777777" w:rsidR="00611D80" w:rsidRPr="00C27888" w:rsidRDefault="00611D80" w:rsidP="007F73CF">
            <w:pPr>
              <w:pStyle w:val="BodyTextIndent"/>
              <w:spacing w:after="0" w:line="240" w:lineRule="exact"/>
              <w:ind w:left="-57" w:right="-57"/>
              <w:jc w:val="center"/>
              <w:rPr>
                <w:rFonts w:ascii="Arial" w:hAnsi="Arial" w:cs="Arial"/>
                <w:b/>
                <w:sz w:val="18"/>
                <w:szCs w:val="18"/>
              </w:rPr>
            </w:pPr>
            <w:r w:rsidRPr="00C27888">
              <w:rPr>
                <w:rFonts w:ascii="Arial" w:hAnsi="Arial" w:cs="Arial"/>
                <w:b/>
                <w:sz w:val="18"/>
                <w:szCs w:val="18"/>
              </w:rPr>
              <w:t>(ha)</w:t>
            </w:r>
          </w:p>
        </w:tc>
      </w:tr>
      <w:tr w:rsidR="00611D80" w:rsidRPr="00C27888" w14:paraId="17A37821" w14:textId="77777777" w:rsidTr="007F73CF">
        <w:trPr>
          <w:cantSplit/>
        </w:trPr>
        <w:tc>
          <w:tcPr>
            <w:tcW w:w="567" w:type="dxa"/>
            <w:vMerge/>
            <w:tcBorders>
              <w:left w:val="single" w:sz="12" w:space="0" w:color="auto"/>
              <w:bottom w:val="single" w:sz="12" w:space="0" w:color="auto"/>
            </w:tcBorders>
            <w:vAlign w:val="center"/>
          </w:tcPr>
          <w:p w14:paraId="5FC4D0EB" w14:textId="77777777" w:rsidR="00611D80" w:rsidRPr="00C27888" w:rsidRDefault="00611D80" w:rsidP="007F73CF">
            <w:pPr>
              <w:pStyle w:val="BodyTextIndent"/>
              <w:spacing w:after="0" w:line="240" w:lineRule="exact"/>
              <w:ind w:left="-57" w:right="-57"/>
              <w:jc w:val="center"/>
              <w:rPr>
                <w:rFonts w:ascii="Arial" w:hAnsi="Arial" w:cs="Arial"/>
                <w:b/>
                <w:sz w:val="18"/>
                <w:szCs w:val="18"/>
              </w:rPr>
            </w:pPr>
          </w:p>
        </w:tc>
        <w:tc>
          <w:tcPr>
            <w:tcW w:w="993" w:type="dxa"/>
            <w:vMerge/>
            <w:tcBorders>
              <w:bottom w:val="single" w:sz="12" w:space="0" w:color="auto"/>
              <w:right w:val="single" w:sz="2" w:space="0" w:color="auto"/>
            </w:tcBorders>
            <w:vAlign w:val="center"/>
          </w:tcPr>
          <w:p w14:paraId="1C8FB7FE" w14:textId="77777777" w:rsidR="00611D80" w:rsidRPr="00C27888" w:rsidRDefault="00611D80" w:rsidP="007F73CF">
            <w:pPr>
              <w:pStyle w:val="BodyTextIndent"/>
              <w:spacing w:after="0" w:line="240" w:lineRule="exact"/>
              <w:ind w:left="-57" w:right="-57"/>
              <w:jc w:val="center"/>
              <w:rPr>
                <w:rFonts w:ascii="Arial" w:hAnsi="Arial" w:cs="Arial"/>
                <w:b/>
                <w:sz w:val="18"/>
                <w:szCs w:val="18"/>
              </w:rPr>
            </w:pPr>
          </w:p>
        </w:tc>
        <w:tc>
          <w:tcPr>
            <w:tcW w:w="1417" w:type="dxa"/>
            <w:vMerge/>
            <w:tcBorders>
              <w:left w:val="single" w:sz="2" w:space="0" w:color="auto"/>
              <w:bottom w:val="single" w:sz="12" w:space="0" w:color="auto"/>
            </w:tcBorders>
            <w:vAlign w:val="center"/>
          </w:tcPr>
          <w:p w14:paraId="50923EF9" w14:textId="77777777" w:rsidR="00611D80" w:rsidRPr="00C27888" w:rsidRDefault="00611D80" w:rsidP="007F73CF">
            <w:pPr>
              <w:pStyle w:val="BodyTextIndent"/>
              <w:spacing w:after="0" w:line="240" w:lineRule="exact"/>
              <w:ind w:left="-57" w:right="-57"/>
              <w:jc w:val="center"/>
              <w:rPr>
                <w:rFonts w:ascii="Arial" w:hAnsi="Arial" w:cs="Arial"/>
                <w:b/>
                <w:sz w:val="18"/>
                <w:szCs w:val="18"/>
              </w:rPr>
            </w:pPr>
          </w:p>
        </w:tc>
        <w:tc>
          <w:tcPr>
            <w:tcW w:w="850" w:type="dxa"/>
            <w:tcBorders>
              <w:bottom w:val="single" w:sz="12" w:space="0" w:color="auto"/>
            </w:tcBorders>
            <w:vAlign w:val="center"/>
          </w:tcPr>
          <w:p w14:paraId="1586BD09" w14:textId="77777777" w:rsidR="00611D80" w:rsidRPr="00C27888" w:rsidRDefault="00611D80" w:rsidP="007F73CF">
            <w:pPr>
              <w:pStyle w:val="BodyTextIndent"/>
              <w:spacing w:after="0" w:line="240" w:lineRule="exact"/>
              <w:ind w:left="-57" w:right="-57"/>
              <w:jc w:val="center"/>
              <w:rPr>
                <w:rFonts w:ascii="Arial" w:hAnsi="Arial" w:cs="Arial"/>
                <w:b/>
                <w:sz w:val="18"/>
                <w:szCs w:val="18"/>
              </w:rPr>
            </w:pPr>
            <w:r w:rsidRPr="00C27888">
              <w:rPr>
                <w:rFonts w:ascii="Arial" w:hAnsi="Arial" w:cs="Arial"/>
                <w:b/>
                <w:sz w:val="18"/>
                <w:szCs w:val="18"/>
              </w:rPr>
              <w:t>I</w:t>
            </w:r>
          </w:p>
        </w:tc>
        <w:tc>
          <w:tcPr>
            <w:tcW w:w="851" w:type="dxa"/>
            <w:tcBorders>
              <w:bottom w:val="single" w:sz="12" w:space="0" w:color="auto"/>
            </w:tcBorders>
            <w:vAlign w:val="center"/>
          </w:tcPr>
          <w:p w14:paraId="6D0ECF4B" w14:textId="77777777" w:rsidR="00611D80" w:rsidRPr="00C27888" w:rsidRDefault="00611D80" w:rsidP="007F73CF">
            <w:pPr>
              <w:pStyle w:val="BodyTextIndent"/>
              <w:spacing w:after="0" w:line="240" w:lineRule="exact"/>
              <w:ind w:left="-57" w:right="-57"/>
              <w:jc w:val="center"/>
              <w:rPr>
                <w:rFonts w:ascii="Arial" w:hAnsi="Arial" w:cs="Arial"/>
                <w:b/>
                <w:sz w:val="18"/>
                <w:szCs w:val="18"/>
              </w:rPr>
            </w:pPr>
            <w:r>
              <w:rPr>
                <w:rFonts w:ascii="Arial" w:hAnsi="Arial" w:cs="Arial"/>
                <w:b/>
                <w:sz w:val="18"/>
                <w:szCs w:val="18"/>
              </w:rPr>
              <w:t>II</w:t>
            </w:r>
          </w:p>
        </w:tc>
        <w:tc>
          <w:tcPr>
            <w:tcW w:w="850" w:type="dxa"/>
            <w:tcBorders>
              <w:bottom w:val="single" w:sz="12" w:space="0" w:color="auto"/>
            </w:tcBorders>
            <w:vAlign w:val="center"/>
          </w:tcPr>
          <w:p w14:paraId="6C3365F5" w14:textId="77777777" w:rsidR="00611D80" w:rsidRPr="00C27888" w:rsidRDefault="00611D80" w:rsidP="007F73CF">
            <w:pPr>
              <w:pStyle w:val="BodyTextIndent"/>
              <w:spacing w:after="0" w:line="240" w:lineRule="exact"/>
              <w:ind w:left="-57" w:right="-57"/>
              <w:jc w:val="center"/>
              <w:rPr>
                <w:rFonts w:ascii="Arial" w:hAnsi="Arial" w:cs="Arial"/>
                <w:b/>
                <w:sz w:val="18"/>
                <w:szCs w:val="18"/>
              </w:rPr>
            </w:pPr>
            <w:r>
              <w:rPr>
                <w:rFonts w:ascii="Arial" w:hAnsi="Arial" w:cs="Arial"/>
                <w:b/>
                <w:sz w:val="18"/>
                <w:szCs w:val="18"/>
              </w:rPr>
              <w:t>I</w:t>
            </w:r>
            <w:r w:rsidRPr="00C27888">
              <w:rPr>
                <w:rFonts w:ascii="Arial" w:hAnsi="Arial" w:cs="Arial"/>
                <w:b/>
                <w:sz w:val="18"/>
                <w:szCs w:val="18"/>
              </w:rPr>
              <w:t>II</w:t>
            </w:r>
          </w:p>
        </w:tc>
        <w:tc>
          <w:tcPr>
            <w:tcW w:w="851" w:type="dxa"/>
            <w:tcBorders>
              <w:bottom w:val="single" w:sz="12" w:space="0" w:color="auto"/>
            </w:tcBorders>
            <w:vAlign w:val="center"/>
          </w:tcPr>
          <w:p w14:paraId="0ADB4FA2" w14:textId="77777777" w:rsidR="00611D80" w:rsidRPr="00C27888" w:rsidRDefault="00611D80" w:rsidP="007F73CF">
            <w:pPr>
              <w:pStyle w:val="BodyTextIndent"/>
              <w:spacing w:after="0" w:line="240" w:lineRule="exact"/>
              <w:ind w:left="-57" w:right="-57"/>
              <w:jc w:val="center"/>
              <w:rPr>
                <w:rFonts w:ascii="Arial" w:hAnsi="Arial" w:cs="Arial"/>
                <w:b/>
                <w:sz w:val="18"/>
                <w:szCs w:val="18"/>
              </w:rPr>
            </w:pPr>
            <w:r w:rsidRPr="00C27888">
              <w:rPr>
                <w:rFonts w:ascii="Arial" w:hAnsi="Arial" w:cs="Arial"/>
                <w:b/>
                <w:sz w:val="18"/>
                <w:szCs w:val="18"/>
              </w:rPr>
              <w:t>I</w:t>
            </w:r>
            <w:r>
              <w:rPr>
                <w:rFonts w:ascii="Arial" w:hAnsi="Arial" w:cs="Arial"/>
                <w:b/>
                <w:sz w:val="18"/>
                <w:szCs w:val="18"/>
              </w:rPr>
              <w:t>V</w:t>
            </w:r>
          </w:p>
        </w:tc>
        <w:tc>
          <w:tcPr>
            <w:tcW w:w="850" w:type="dxa"/>
            <w:tcBorders>
              <w:bottom w:val="single" w:sz="12" w:space="0" w:color="auto"/>
            </w:tcBorders>
            <w:vAlign w:val="center"/>
          </w:tcPr>
          <w:p w14:paraId="1A8AB56C" w14:textId="77777777" w:rsidR="00611D80" w:rsidRPr="00C27888" w:rsidRDefault="00611D80" w:rsidP="007F73CF">
            <w:pPr>
              <w:pStyle w:val="BodyTextIndent"/>
              <w:spacing w:after="0" w:line="240" w:lineRule="exact"/>
              <w:ind w:left="-57" w:right="-57"/>
              <w:jc w:val="center"/>
              <w:rPr>
                <w:rFonts w:ascii="Arial" w:hAnsi="Arial" w:cs="Arial"/>
                <w:b/>
                <w:sz w:val="18"/>
                <w:szCs w:val="18"/>
              </w:rPr>
            </w:pPr>
            <w:r w:rsidRPr="00C27888">
              <w:rPr>
                <w:rFonts w:ascii="Arial" w:hAnsi="Arial" w:cs="Arial"/>
                <w:b/>
                <w:sz w:val="18"/>
                <w:szCs w:val="18"/>
              </w:rPr>
              <w:t>V</w:t>
            </w:r>
          </w:p>
        </w:tc>
        <w:tc>
          <w:tcPr>
            <w:tcW w:w="851" w:type="dxa"/>
            <w:tcBorders>
              <w:bottom w:val="single" w:sz="12" w:space="0" w:color="auto"/>
            </w:tcBorders>
            <w:vAlign w:val="center"/>
          </w:tcPr>
          <w:p w14:paraId="565EB338" w14:textId="77777777" w:rsidR="00611D80" w:rsidRPr="00C27888" w:rsidRDefault="00611D80" w:rsidP="007F73CF">
            <w:pPr>
              <w:pStyle w:val="BodyTextIndent"/>
              <w:spacing w:after="0" w:line="240" w:lineRule="exact"/>
              <w:ind w:left="-57" w:right="-57"/>
              <w:jc w:val="center"/>
              <w:rPr>
                <w:rFonts w:ascii="Arial" w:hAnsi="Arial" w:cs="Arial"/>
                <w:b/>
                <w:sz w:val="18"/>
                <w:szCs w:val="18"/>
              </w:rPr>
            </w:pPr>
            <w:r>
              <w:rPr>
                <w:rFonts w:ascii="Arial" w:hAnsi="Arial" w:cs="Arial"/>
                <w:b/>
                <w:sz w:val="18"/>
                <w:szCs w:val="18"/>
              </w:rPr>
              <w:t>VI</w:t>
            </w:r>
          </w:p>
        </w:tc>
        <w:tc>
          <w:tcPr>
            <w:tcW w:w="851" w:type="dxa"/>
            <w:tcBorders>
              <w:bottom w:val="single" w:sz="12" w:space="0" w:color="auto"/>
            </w:tcBorders>
            <w:vAlign w:val="center"/>
          </w:tcPr>
          <w:p w14:paraId="0A0E5406" w14:textId="77777777" w:rsidR="00611D80" w:rsidRPr="00C27888" w:rsidRDefault="00611D80" w:rsidP="007F73CF">
            <w:pPr>
              <w:pStyle w:val="BodyTextIndent"/>
              <w:spacing w:after="0" w:line="240" w:lineRule="exact"/>
              <w:ind w:left="-57" w:right="-57"/>
              <w:jc w:val="center"/>
              <w:rPr>
                <w:rFonts w:ascii="Arial" w:hAnsi="Arial" w:cs="Arial"/>
                <w:b/>
                <w:sz w:val="18"/>
                <w:szCs w:val="18"/>
              </w:rPr>
            </w:pPr>
            <w:r>
              <w:rPr>
                <w:rFonts w:ascii="Arial" w:hAnsi="Arial" w:cs="Arial"/>
                <w:b/>
                <w:sz w:val="18"/>
                <w:szCs w:val="18"/>
              </w:rPr>
              <w:t>VII</w:t>
            </w:r>
          </w:p>
        </w:tc>
        <w:tc>
          <w:tcPr>
            <w:tcW w:w="992" w:type="dxa"/>
            <w:vMerge/>
            <w:tcBorders>
              <w:bottom w:val="single" w:sz="12" w:space="0" w:color="auto"/>
              <w:right w:val="single" w:sz="12" w:space="0" w:color="auto"/>
            </w:tcBorders>
            <w:vAlign w:val="center"/>
          </w:tcPr>
          <w:p w14:paraId="62BA1423" w14:textId="77777777" w:rsidR="00611D80" w:rsidRPr="00C27888" w:rsidRDefault="00611D80" w:rsidP="007F73CF">
            <w:pPr>
              <w:pStyle w:val="BodyTextIndent"/>
              <w:spacing w:after="0" w:line="240" w:lineRule="exact"/>
              <w:ind w:left="-57" w:right="-57"/>
              <w:jc w:val="center"/>
              <w:rPr>
                <w:rFonts w:ascii="Arial" w:hAnsi="Arial" w:cs="Arial"/>
                <w:b/>
                <w:sz w:val="18"/>
                <w:szCs w:val="18"/>
              </w:rPr>
            </w:pPr>
          </w:p>
        </w:tc>
      </w:tr>
      <w:tr w:rsidR="00611D80" w:rsidRPr="00C27888" w14:paraId="35384081" w14:textId="77777777" w:rsidTr="007F73CF">
        <w:trPr>
          <w:cantSplit/>
        </w:trPr>
        <w:tc>
          <w:tcPr>
            <w:tcW w:w="567" w:type="dxa"/>
            <w:tcBorders>
              <w:top w:val="single" w:sz="12" w:space="0" w:color="auto"/>
              <w:left w:val="single" w:sz="12" w:space="0" w:color="auto"/>
              <w:bottom w:val="single" w:sz="12" w:space="0" w:color="auto"/>
            </w:tcBorders>
            <w:vAlign w:val="center"/>
          </w:tcPr>
          <w:p w14:paraId="754455AA" w14:textId="77777777" w:rsidR="00611D80" w:rsidRPr="00C27888" w:rsidRDefault="00611D80" w:rsidP="007F73CF">
            <w:pPr>
              <w:pStyle w:val="BodyTextIndent"/>
              <w:spacing w:after="0" w:line="240" w:lineRule="exact"/>
              <w:ind w:left="-57" w:right="-57"/>
              <w:jc w:val="center"/>
              <w:rPr>
                <w:rFonts w:ascii="Arial" w:hAnsi="Arial" w:cs="Arial"/>
                <w:b/>
                <w:sz w:val="18"/>
                <w:szCs w:val="18"/>
              </w:rPr>
            </w:pPr>
            <w:r w:rsidRPr="00C27888">
              <w:rPr>
                <w:rFonts w:ascii="Arial" w:hAnsi="Arial" w:cs="Arial"/>
                <w:b/>
                <w:sz w:val="18"/>
                <w:szCs w:val="18"/>
              </w:rPr>
              <w:t>0</w:t>
            </w:r>
          </w:p>
        </w:tc>
        <w:tc>
          <w:tcPr>
            <w:tcW w:w="993" w:type="dxa"/>
            <w:tcBorders>
              <w:top w:val="single" w:sz="12" w:space="0" w:color="auto"/>
              <w:bottom w:val="single" w:sz="12" w:space="0" w:color="auto"/>
              <w:right w:val="single" w:sz="2" w:space="0" w:color="auto"/>
            </w:tcBorders>
            <w:vAlign w:val="center"/>
          </w:tcPr>
          <w:p w14:paraId="59974621" w14:textId="77777777" w:rsidR="00611D80" w:rsidRPr="00C27888" w:rsidRDefault="00611D80" w:rsidP="007F73CF">
            <w:pPr>
              <w:pStyle w:val="BodyTextIndent"/>
              <w:spacing w:after="0" w:line="240" w:lineRule="exact"/>
              <w:ind w:left="-57" w:right="-57"/>
              <w:jc w:val="center"/>
              <w:rPr>
                <w:rFonts w:ascii="Arial" w:hAnsi="Arial" w:cs="Arial"/>
                <w:b/>
                <w:sz w:val="18"/>
                <w:szCs w:val="18"/>
              </w:rPr>
            </w:pPr>
            <w:r w:rsidRPr="00C27888">
              <w:rPr>
                <w:rFonts w:ascii="Arial" w:hAnsi="Arial" w:cs="Arial"/>
                <w:b/>
                <w:sz w:val="18"/>
                <w:szCs w:val="18"/>
              </w:rPr>
              <w:t>1</w:t>
            </w:r>
          </w:p>
        </w:tc>
        <w:tc>
          <w:tcPr>
            <w:tcW w:w="1417" w:type="dxa"/>
            <w:tcBorders>
              <w:top w:val="single" w:sz="12" w:space="0" w:color="auto"/>
              <w:left w:val="single" w:sz="2" w:space="0" w:color="auto"/>
              <w:bottom w:val="single" w:sz="12" w:space="0" w:color="auto"/>
            </w:tcBorders>
            <w:vAlign w:val="center"/>
          </w:tcPr>
          <w:p w14:paraId="1B6A4512" w14:textId="77777777" w:rsidR="00611D80" w:rsidRPr="00C27888" w:rsidRDefault="00611D80" w:rsidP="007F73CF">
            <w:pPr>
              <w:pStyle w:val="BodyTextIndent"/>
              <w:spacing w:after="0" w:line="240" w:lineRule="exact"/>
              <w:ind w:left="-57" w:right="-57"/>
              <w:jc w:val="center"/>
              <w:rPr>
                <w:rFonts w:ascii="Arial" w:hAnsi="Arial" w:cs="Arial"/>
                <w:b/>
                <w:sz w:val="18"/>
                <w:szCs w:val="18"/>
              </w:rPr>
            </w:pPr>
            <w:r w:rsidRPr="00C27888">
              <w:rPr>
                <w:rFonts w:ascii="Arial" w:hAnsi="Arial" w:cs="Arial"/>
                <w:b/>
                <w:sz w:val="18"/>
                <w:szCs w:val="18"/>
              </w:rPr>
              <w:t>2</w:t>
            </w:r>
          </w:p>
        </w:tc>
        <w:tc>
          <w:tcPr>
            <w:tcW w:w="850" w:type="dxa"/>
            <w:tcBorders>
              <w:top w:val="single" w:sz="12" w:space="0" w:color="auto"/>
              <w:bottom w:val="single" w:sz="12" w:space="0" w:color="auto"/>
            </w:tcBorders>
            <w:vAlign w:val="center"/>
          </w:tcPr>
          <w:p w14:paraId="56E8784A" w14:textId="77777777" w:rsidR="00611D80" w:rsidRPr="00C27888" w:rsidRDefault="00611D80" w:rsidP="007F73CF">
            <w:pPr>
              <w:pStyle w:val="BodyTextIndent"/>
              <w:spacing w:after="0" w:line="240" w:lineRule="exact"/>
              <w:ind w:left="-57" w:right="-57"/>
              <w:jc w:val="center"/>
              <w:rPr>
                <w:rFonts w:ascii="Arial" w:hAnsi="Arial" w:cs="Arial"/>
                <w:b/>
                <w:sz w:val="18"/>
                <w:szCs w:val="18"/>
              </w:rPr>
            </w:pPr>
            <w:r w:rsidRPr="00C27888">
              <w:rPr>
                <w:rFonts w:ascii="Arial" w:hAnsi="Arial" w:cs="Arial"/>
                <w:b/>
                <w:sz w:val="18"/>
                <w:szCs w:val="18"/>
              </w:rPr>
              <w:t>3</w:t>
            </w:r>
          </w:p>
        </w:tc>
        <w:tc>
          <w:tcPr>
            <w:tcW w:w="851" w:type="dxa"/>
            <w:tcBorders>
              <w:top w:val="single" w:sz="12" w:space="0" w:color="auto"/>
              <w:bottom w:val="single" w:sz="12" w:space="0" w:color="auto"/>
            </w:tcBorders>
            <w:vAlign w:val="center"/>
          </w:tcPr>
          <w:p w14:paraId="2F5B83EE" w14:textId="77777777" w:rsidR="00611D80" w:rsidRPr="00C27888" w:rsidRDefault="00611D80" w:rsidP="007F73CF">
            <w:pPr>
              <w:pStyle w:val="BodyTextIndent"/>
              <w:spacing w:after="0" w:line="240" w:lineRule="exact"/>
              <w:ind w:left="-57" w:right="-57"/>
              <w:jc w:val="center"/>
              <w:rPr>
                <w:rFonts w:ascii="Arial" w:hAnsi="Arial" w:cs="Arial"/>
                <w:b/>
                <w:sz w:val="18"/>
                <w:szCs w:val="18"/>
              </w:rPr>
            </w:pPr>
            <w:r>
              <w:rPr>
                <w:rFonts w:ascii="Arial" w:hAnsi="Arial" w:cs="Arial"/>
                <w:b/>
                <w:sz w:val="18"/>
                <w:szCs w:val="18"/>
              </w:rPr>
              <w:t>4</w:t>
            </w:r>
          </w:p>
        </w:tc>
        <w:tc>
          <w:tcPr>
            <w:tcW w:w="850" w:type="dxa"/>
            <w:tcBorders>
              <w:top w:val="single" w:sz="12" w:space="0" w:color="auto"/>
              <w:bottom w:val="single" w:sz="12" w:space="0" w:color="auto"/>
            </w:tcBorders>
            <w:vAlign w:val="center"/>
          </w:tcPr>
          <w:p w14:paraId="64E0FB27" w14:textId="77777777" w:rsidR="00611D80" w:rsidRPr="00C27888" w:rsidRDefault="00611D80" w:rsidP="007F73CF">
            <w:pPr>
              <w:pStyle w:val="BodyTextIndent"/>
              <w:spacing w:after="0" w:line="240" w:lineRule="exact"/>
              <w:ind w:left="-57" w:right="-57"/>
              <w:jc w:val="center"/>
              <w:rPr>
                <w:rFonts w:ascii="Arial" w:hAnsi="Arial" w:cs="Arial"/>
                <w:b/>
                <w:sz w:val="18"/>
                <w:szCs w:val="18"/>
              </w:rPr>
            </w:pPr>
            <w:r>
              <w:rPr>
                <w:rFonts w:ascii="Arial" w:hAnsi="Arial" w:cs="Arial"/>
                <w:b/>
                <w:sz w:val="18"/>
                <w:szCs w:val="18"/>
              </w:rPr>
              <w:t>5</w:t>
            </w:r>
          </w:p>
        </w:tc>
        <w:tc>
          <w:tcPr>
            <w:tcW w:w="851" w:type="dxa"/>
            <w:tcBorders>
              <w:top w:val="single" w:sz="12" w:space="0" w:color="auto"/>
              <w:bottom w:val="single" w:sz="12" w:space="0" w:color="auto"/>
            </w:tcBorders>
            <w:vAlign w:val="center"/>
          </w:tcPr>
          <w:p w14:paraId="26100221" w14:textId="77777777" w:rsidR="00611D80" w:rsidRPr="00C27888" w:rsidRDefault="00611D80" w:rsidP="007F73CF">
            <w:pPr>
              <w:pStyle w:val="BodyTextIndent"/>
              <w:spacing w:after="0" w:line="240" w:lineRule="exact"/>
              <w:ind w:left="-57" w:right="-57"/>
              <w:jc w:val="center"/>
              <w:rPr>
                <w:rFonts w:ascii="Arial" w:hAnsi="Arial" w:cs="Arial"/>
                <w:b/>
                <w:sz w:val="18"/>
                <w:szCs w:val="18"/>
              </w:rPr>
            </w:pPr>
            <w:r>
              <w:rPr>
                <w:rFonts w:ascii="Arial" w:hAnsi="Arial" w:cs="Arial"/>
                <w:b/>
                <w:sz w:val="18"/>
                <w:szCs w:val="18"/>
              </w:rPr>
              <w:t>6</w:t>
            </w:r>
          </w:p>
        </w:tc>
        <w:tc>
          <w:tcPr>
            <w:tcW w:w="850" w:type="dxa"/>
            <w:tcBorders>
              <w:top w:val="single" w:sz="12" w:space="0" w:color="auto"/>
              <w:bottom w:val="single" w:sz="12" w:space="0" w:color="auto"/>
            </w:tcBorders>
            <w:vAlign w:val="center"/>
          </w:tcPr>
          <w:p w14:paraId="4F2E623C" w14:textId="77777777" w:rsidR="00611D80" w:rsidRPr="00C27888" w:rsidRDefault="00611D80" w:rsidP="007F73CF">
            <w:pPr>
              <w:pStyle w:val="BodyTextIndent"/>
              <w:spacing w:after="0" w:line="240" w:lineRule="exact"/>
              <w:ind w:left="-57" w:right="-57"/>
              <w:jc w:val="center"/>
              <w:rPr>
                <w:rFonts w:ascii="Arial" w:hAnsi="Arial" w:cs="Arial"/>
                <w:b/>
                <w:sz w:val="18"/>
                <w:szCs w:val="18"/>
              </w:rPr>
            </w:pPr>
            <w:r>
              <w:rPr>
                <w:rFonts w:ascii="Arial" w:hAnsi="Arial" w:cs="Arial"/>
                <w:b/>
                <w:sz w:val="18"/>
                <w:szCs w:val="18"/>
              </w:rPr>
              <w:t>7</w:t>
            </w:r>
          </w:p>
        </w:tc>
        <w:tc>
          <w:tcPr>
            <w:tcW w:w="851" w:type="dxa"/>
            <w:tcBorders>
              <w:top w:val="single" w:sz="12" w:space="0" w:color="auto"/>
              <w:bottom w:val="single" w:sz="12" w:space="0" w:color="auto"/>
            </w:tcBorders>
            <w:vAlign w:val="center"/>
          </w:tcPr>
          <w:p w14:paraId="417B851E" w14:textId="77777777" w:rsidR="00611D80" w:rsidRPr="00C27888" w:rsidRDefault="00611D80" w:rsidP="007F73CF">
            <w:pPr>
              <w:pStyle w:val="BodyTextIndent"/>
              <w:spacing w:after="0" w:line="240" w:lineRule="exact"/>
              <w:ind w:left="-57" w:right="-57"/>
              <w:jc w:val="center"/>
              <w:rPr>
                <w:rFonts w:ascii="Arial" w:hAnsi="Arial" w:cs="Arial"/>
                <w:b/>
                <w:sz w:val="18"/>
                <w:szCs w:val="18"/>
              </w:rPr>
            </w:pPr>
            <w:r>
              <w:rPr>
                <w:rFonts w:ascii="Arial" w:hAnsi="Arial" w:cs="Arial"/>
                <w:b/>
                <w:sz w:val="18"/>
                <w:szCs w:val="18"/>
              </w:rPr>
              <w:t>8</w:t>
            </w:r>
          </w:p>
        </w:tc>
        <w:tc>
          <w:tcPr>
            <w:tcW w:w="851" w:type="dxa"/>
            <w:tcBorders>
              <w:top w:val="single" w:sz="12" w:space="0" w:color="auto"/>
              <w:bottom w:val="single" w:sz="12" w:space="0" w:color="auto"/>
            </w:tcBorders>
            <w:vAlign w:val="center"/>
          </w:tcPr>
          <w:p w14:paraId="3AAEAA43" w14:textId="77777777" w:rsidR="00611D80" w:rsidRPr="00C27888" w:rsidRDefault="00611D80" w:rsidP="007F73CF">
            <w:pPr>
              <w:pStyle w:val="BodyTextIndent"/>
              <w:spacing w:after="0" w:line="240" w:lineRule="exact"/>
              <w:ind w:left="-57" w:right="-57"/>
              <w:jc w:val="center"/>
              <w:rPr>
                <w:rFonts w:ascii="Arial" w:hAnsi="Arial" w:cs="Arial"/>
                <w:b/>
                <w:sz w:val="18"/>
                <w:szCs w:val="18"/>
              </w:rPr>
            </w:pPr>
            <w:r>
              <w:rPr>
                <w:rFonts w:ascii="Arial" w:hAnsi="Arial" w:cs="Arial"/>
                <w:b/>
                <w:sz w:val="18"/>
                <w:szCs w:val="18"/>
              </w:rPr>
              <w:t>9</w:t>
            </w:r>
          </w:p>
        </w:tc>
        <w:tc>
          <w:tcPr>
            <w:tcW w:w="992" w:type="dxa"/>
            <w:tcBorders>
              <w:top w:val="single" w:sz="12" w:space="0" w:color="auto"/>
              <w:bottom w:val="single" w:sz="12" w:space="0" w:color="auto"/>
              <w:right w:val="single" w:sz="12" w:space="0" w:color="auto"/>
            </w:tcBorders>
            <w:vAlign w:val="center"/>
          </w:tcPr>
          <w:p w14:paraId="59C6A86D" w14:textId="77777777" w:rsidR="00611D80" w:rsidRPr="00C27888" w:rsidRDefault="00611D80" w:rsidP="007F73CF">
            <w:pPr>
              <w:pStyle w:val="BodyTextIndent"/>
              <w:spacing w:after="0" w:line="240" w:lineRule="exact"/>
              <w:ind w:left="-57" w:right="-57"/>
              <w:jc w:val="center"/>
              <w:rPr>
                <w:rFonts w:ascii="Arial" w:hAnsi="Arial" w:cs="Arial"/>
                <w:b/>
                <w:sz w:val="18"/>
                <w:szCs w:val="18"/>
              </w:rPr>
            </w:pPr>
            <w:r>
              <w:rPr>
                <w:rFonts w:ascii="Arial" w:hAnsi="Arial" w:cs="Arial"/>
                <w:b/>
                <w:sz w:val="18"/>
                <w:szCs w:val="18"/>
              </w:rPr>
              <w:t>10</w:t>
            </w:r>
          </w:p>
        </w:tc>
      </w:tr>
      <w:tr w:rsidR="00611D80" w:rsidRPr="00C27888" w14:paraId="06629174" w14:textId="77777777" w:rsidTr="007F73CF">
        <w:trPr>
          <w:cantSplit/>
        </w:trPr>
        <w:tc>
          <w:tcPr>
            <w:tcW w:w="567" w:type="dxa"/>
            <w:tcBorders>
              <w:top w:val="single" w:sz="12" w:space="0" w:color="auto"/>
              <w:left w:val="single" w:sz="12" w:space="0" w:color="auto"/>
              <w:bottom w:val="single" w:sz="4" w:space="0" w:color="auto"/>
            </w:tcBorders>
            <w:vAlign w:val="center"/>
          </w:tcPr>
          <w:p w14:paraId="4A0F65B6" w14:textId="77777777" w:rsidR="00611D80" w:rsidRPr="00C27888" w:rsidRDefault="00611D80" w:rsidP="007F73CF">
            <w:pPr>
              <w:pStyle w:val="BodyTextIndent"/>
              <w:spacing w:after="0" w:line="240" w:lineRule="exact"/>
              <w:ind w:left="-57" w:right="-57"/>
              <w:jc w:val="center"/>
              <w:rPr>
                <w:rFonts w:ascii="Arial" w:hAnsi="Arial" w:cs="Arial"/>
                <w:sz w:val="18"/>
                <w:szCs w:val="18"/>
              </w:rPr>
            </w:pPr>
            <w:r w:rsidRPr="00C27888">
              <w:rPr>
                <w:rFonts w:ascii="Arial" w:hAnsi="Arial" w:cs="Arial"/>
                <w:sz w:val="18"/>
                <w:szCs w:val="18"/>
              </w:rPr>
              <w:t>1</w:t>
            </w:r>
          </w:p>
        </w:tc>
        <w:tc>
          <w:tcPr>
            <w:tcW w:w="993" w:type="dxa"/>
            <w:tcBorders>
              <w:top w:val="single" w:sz="12" w:space="0" w:color="auto"/>
              <w:bottom w:val="single" w:sz="4" w:space="0" w:color="auto"/>
              <w:right w:val="single" w:sz="2" w:space="0" w:color="auto"/>
            </w:tcBorders>
            <w:vAlign w:val="center"/>
          </w:tcPr>
          <w:p w14:paraId="4BBDD095" w14:textId="77777777" w:rsidR="00611D80" w:rsidRPr="00C27888" w:rsidRDefault="00611D80" w:rsidP="007F73CF">
            <w:pPr>
              <w:spacing w:line="240" w:lineRule="exact"/>
              <w:ind w:left="-57" w:right="-57"/>
              <w:jc w:val="center"/>
              <w:rPr>
                <w:rFonts w:ascii="Arial" w:hAnsi="Arial" w:cs="Arial"/>
                <w:sz w:val="18"/>
                <w:szCs w:val="18"/>
              </w:rPr>
            </w:pPr>
            <w:r>
              <w:rPr>
                <w:rFonts w:ascii="Arial" w:hAnsi="Arial" w:cs="Arial"/>
                <w:sz w:val="18"/>
                <w:szCs w:val="18"/>
              </w:rPr>
              <w:t>Ilfov</w:t>
            </w:r>
          </w:p>
        </w:tc>
        <w:tc>
          <w:tcPr>
            <w:tcW w:w="1417" w:type="dxa"/>
            <w:tcBorders>
              <w:top w:val="single" w:sz="12" w:space="0" w:color="auto"/>
              <w:left w:val="single" w:sz="2" w:space="0" w:color="auto"/>
              <w:bottom w:val="single" w:sz="4" w:space="0" w:color="auto"/>
            </w:tcBorders>
            <w:vAlign w:val="center"/>
          </w:tcPr>
          <w:p w14:paraId="4BF7B952" w14:textId="77777777" w:rsidR="00611D80" w:rsidRPr="00C27888" w:rsidRDefault="00611D80" w:rsidP="007F73CF">
            <w:pPr>
              <w:spacing w:line="240" w:lineRule="exact"/>
              <w:ind w:left="-57" w:right="-57"/>
              <w:jc w:val="center"/>
              <w:rPr>
                <w:rFonts w:ascii="Arial" w:hAnsi="Arial" w:cs="Arial"/>
                <w:sz w:val="18"/>
                <w:szCs w:val="18"/>
              </w:rPr>
            </w:pPr>
            <w:r>
              <w:rPr>
                <w:rFonts w:ascii="Arial" w:hAnsi="Arial" w:cs="Arial"/>
                <w:sz w:val="18"/>
                <w:szCs w:val="18"/>
              </w:rPr>
              <w:t>Niculești</w:t>
            </w:r>
          </w:p>
        </w:tc>
        <w:tc>
          <w:tcPr>
            <w:tcW w:w="850" w:type="dxa"/>
            <w:tcBorders>
              <w:top w:val="single" w:sz="12" w:space="0" w:color="auto"/>
              <w:bottom w:val="single" w:sz="4" w:space="0" w:color="auto"/>
            </w:tcBorders>
            <w:vAlign w:val="center"/>
          </w:tcPr>
          <w:p w14:paraId="798D6CC8" w14:textId="77777777" w:rsidR="00611D80" w:rsidRPr="00C27888" w:rsidRDefault="00611D80" w:rsidP="007F73CF">
            <w:pPr>
              <w:spacing w:line="240" w:lineRule="exact"/>
              <w:ind w:left="-57" w:right="-57"/>
              <w:jc w:val="center"/>
              <w:rPr>
                <w:rFonts w:ascii="Arial" w:hAnsi="Arial" w:cs="Arial"/>
                <w:sz w:val="18"/>
                <w:szCs w:val="18"/>
              </w:rPr>
            </w:pPr>
            <w:r>
              <w:rPr>
                <w:rFonts w:ascii="Arial" w:hAnsi="Arial" w:cs="Arial"/>
                <w:sz w:val="18"/>
                <w:szCs w:val="18"/>
              </w:rPr>
              <w:t>0,61</w:t>
            </w:r>
          </w:p>
        </w:tc>
        <w:tc>
          <w:tcPr>
            <w:tcW w:w="851" w:type="dxa"/>
            <w:tcBorders>
              <w:top w:val="single" w:sz="12" w:space="0" w:color="auto"/>
              <w:bottom w:val="single" w:sz="4" w:space="0" w:color="auto"/>
            </w:tcBorders>
            <w:vAlign w:val="center"/>
          </w:tcPr>
          <w:p w14:paraId="4193275F" w14:textId="77777777" w:rsidR="00611D80" w:rsidRPr="00C27888" w:rsidRDefault="00611D80" w:rsidP="007F73CF">
            <w:pPr>
              <w:spacing w:line="240" w:lineRule="exact"/>
              <w:ind w:left="-57" w:right="-57"/>
              <w:jc w:val="center"/>
              <w:rPr>
                <w:rFonts w:ascii="Arial" w:hAnsi="Arial" w:cs="Arial"/>
                <w:sz w:val="18"/>
                <w:szCs w:val="18"/>
              </w:rPr>
            </w:pPr>
            <w:r>
              <w:rPr>
                <w:rFonts w:ascii="Arial" w:hAnsi="Arial" w:cs="Arial"/>
                <w:sz w:val="18"/>
                <w:szCs w:val="18"/>
              </w:rPr>
              <w:t>-</w:t>
            </w:r>
          </w:p>
        </w:tc>
        <w:tc>
          <w:tcPr>
            <w:tcW w:w="850" w:type="dxa"/>
            <w:tcBorders>
              <w:top w:val="single" w:sz="12" w:space="0" w:color="auto"/>
              <w:bottom w:val="single" w:sz="4" w:space="0" w:color="auto"/>
            </w:tcBorders>
            <w:vAlign w:val="center"/>
          </w:tcPr>
          <w:p w14:paraId="455A44F3" w14:textId="77777777" w:rsidR="00611D80" w:rsidRPr="00C27888" w:rsidRDefault="00611D80" w:rsidP="007F73CF">
            <w:pPr>
              <w:spacing w:line="240" w:lineRule="exact"/>
              <w:ind w:left="-57" w:right="-57"/>
              <w:jc w:val="center"/>
              <w:rPr>
                <w:rFonts w:ascii="Arial" w:hAnsi="Arial" w:cs="Arial"/>
                <w:sz w:val="18"/>
                <w:szCs w:val="18"/>
              </w:rPr>
            </w:pPr>
            <w:r>
              <w:rPr>
                <w:rFonts w:ascii="Arial" w:hAnsi="Arial" w:cs="Arial"/>
                <w:sz w:val="18"/>
                <w:szCs w:val="18"/>
              </w:rPr>
              <w:t>-</w:t>
            </w:r>
          </w:p>
        </w:tc>
        <w:tc>
          <w:tcPr>
            <w:tcW w:w="851" w:type="dxa"/>
            <w:tcBorders>
              <w:top w:val="single" w:sz="12" w:space="0" w:color="auto"/>
              <w:bottom w:val="single" w:sz="4" w:space="0" w:color="auto"/>
            </w:tcBorders>
            <w:vAlign w:val="center"/>
          </w:tcPr>
          <w:p w14:paraId="3313E529" w14:textId="77777777" w:rsidR="00611D80" w:rsidRPr="00C27888" w:rsidRDefault="00611D80" w:rsidP="007F73CF">
            <w:pPr>
              <w:pStyle w:val="BodyTextIndent"/>
              <w:spacing w:after="0" w:line="240" w:lineRule="exact"/>
              <w:ind w:left="-57" w:right="-57"/>
              <w:jc w:val="center"/>
              <w:rPr>
                <w:rFonts w:ascii="Arial" w:hAnsi="Arial" w:cs="Arial"/>
                <w:sz w:val="18"/>
                <w:szCs w:val="18"/>
              </w:rPr>
            </w:pPr>
            <w:r>
              <w:rPr>
                <w:rFonts w:ascii="Arial" w:hAnsi="Arial" w:cs="Arial"/>
                <w:sz w:val="18"/>
                <w:szCs w:val="18"/>
              </w:rPr>
              <w:t>-</w:t>
            </w:r>
          </w:p>
        </w:tc>
        <w:tc>
          <w:tcPr>
            <w:tcW w:w="850" w:type="dxa"/>
            <w:tcBorders>
              <w:top w:val="single" w:sz="12" w:space="0" w:color="auto"/>
              <w:bottom w:val="single" w:sz="4" w:space="0" w:color="auto"/>
            </w:tcBorders>
            <w:vAlign w:val="center"/>
          </w:tcPr>
          <w:p w14:paraId="1D4B294B" w14:textId="77777777" w:rsidR="00611D80" w:rsidRPr="00C27888" w:rsidRDefault="00611D80" w:rsidP="007F73CF">
            <w:pPr>
              <w:pStyle w:val="BodyTextIndent"/>
              <w:spacing w:after="0" w:line="240" w:lineRule="exact"/>
              <w:ind w:left="-57" w:right="-57"/>
              <w:jc w:val="center"/>
              <w:rPr>
                <w:rFonts w:ascii="Arial" w:hAnsi="Arial" w:cs="Arial"/>
                <w:sz w:val="18"/>
                <w:szCs w:val="18"/>
              </w:rPr>
            </w:pPr>
            <w:r>
              <w:rPr>
                <w:rFonts w:ascii="Arial" w:hAnsi="Arial" w:cs="Arial"/>
                <w:sz w:val="18"/>
                <w:szCs w:val="18"/>
              </w:rPr>
              <w:t>-</w:t>
            </w:r>
          </w:p>
        </w:tc>
        <w:tc>
          <w:tcPr>
            <w:tcW w:w="851" w:type="dxa"/>
            <w:tcBorders>
              <w:top w:val="single" w:sz="12" w:space="0" w:color="auto"/>
              <w:bottom w:val="single" w:sz="4" w:space="0" w:color="auto"/>
            </w:tcBorders>
            <w:vAlign w:val="center"/>
          </w:tcPr>
          <w:p w14:paraId="677BDC17" w14:textId="77777777" w:rsidR="00611D80" w:rsidRPr="00C27888" w:rsidRDefault="00611D80" w:rsidP="007F73CF">
            <w:pPr>
              <w:pStyle w:val="BodyTextIndent"/>
              <w:spacing w:after="0" w:line="240" w:lineRule="exact"/>
              <w:ind w:left="-57" w:right="-57"/>
              <w:jc w:val="center"/>
              <w:rPr>
                <w:rFonts w:ascii="Arial" w:hAnsi="Arial" w:cs="Arial"/>
                <w:sz w:val="18"/>
                <w:szCs w:val="18"/>
              </w:rPr>
            </w:pPr>
            <w:r>
              <w:rPr>
                <w:rFonts w:ascii="Arial" w:hAnsi="Arial" w:cs="Arial"/>
                <w:sz w:val="18"/>
                <w:szCs w:val="18"/>
              </w:rPr>
              <w:t>-</w:t>
            </w:r>
          </w:p>
        </w:tc>
        <w:tc>
          <w:tcPr>
            <w:tcW w:w="851" w:type="dxa"/>
            <w:tcBorders>
              <w:top w:val="single" w:sz="12" w:space="0" w:color="auto"/>
              <w:bottom w:val="single" w:sz="4" w:space="0" w:color="auto"/>
            </w:tcBorders>
            <w:vAlign w:val="center"/>
          </w:tcPr>
          <w:p w14:paraId="15B740E4" w14:textId="77777777" w:rsidR="00611D80" w:rsidRPr="00C27888" w:rsidRDefault="00611D80" w:rsidP="007F73CF">
            <w:pPr>
              <w:pStyle w:val="BodyTextIndent"/>
              <w:spacing w:after="0" w:line="240" w:lineRule="exact"/>
              <w:ind w:left="-57" w:right="-57"/>
              <w:jc w:val="center"/>
              <w:rPr>
                <w:rFonts w:ascii="Arial" w:hAnsi="Arial" w:cs="Arial"/>
                <w:sz w:val="18"/>
                <w:szCs w:val="18"/>
              </w:rPr>
            </w:pPr>
            <w:r>
              <w:rPr>
                <w:rFonts w:ascii="Arial" w:hAnsi="Arial" w:cs="Arial"/>
                <w:sz w:val="18"/>
                <w:szCs w:val="18"/>
              </w:rPr>
              <w:t>-</w:t>
            </w:r>
          </w:p>
        </w:tc>
        <w:tc>
          <w:tcPr>
            <w:tcW w:w="992" w:type="dxa"/>
            <w:tcBorders>
              <w:top w:val="single" w:sz="12" w:space="0" w:color="auto"/>
              <w:bottom w:val="single" w:sz="4" w:space="0" w:color="auto"/>
              <w:right w:val="single" w:sz="12" w:space="0" w:color="auto"/>
            </w:tcBorders>
            <w:vAlign w:val="center"/>
          </w:tcPr>
          <w:p w14:paraId="324118D6" w14:textId="77777777" w:rsidR="00611D80" w:rsidRPr="00C27888" w:rsidRDefault="00611D80" w:rsidP="007F73CF">
            <w:pPr>
              <w:pStyle w:val="BodyTextIndent"/>
              <w:spacing w:after="0" w:line="240" w:lineRule="exact"/>
              <w:ind w:left="-57" w:right="-57"/>
              <w:jc w:val="center"/>
              <w:rPr>
                <w:rFonts w:ascii="Arial" w:hAnsi="Arial" w:cs="Arial"/>
                <w:sz w:val="18"/>
                <w:szCs w:val="18"/>
              </w:rPr>
            </w:pPr>
            <w:r>
              <w:rPr>
                <w:rFonts w:ascii="Arial" w:hAnsi="Arial" w:cs="Arial"/>
                <w:sz w:val="18"/>
                <w:szCs w:val="18"/>
              </w:rPr>
              <w:t>0,61</w:t>
            </w:r>
          </w:p>
        </w:tc>
      </w:tr>
      <w:tr w:rsidR="00611D80" w:rsidRPr="00C27888" w14:paraId="63596804" w14:textId="77777777" w:rsidTr="007F73CF">
        <w:trPr>
          <w:cantSplit/>
        </w:trPr>
        <w:tc>
          <w:tcPr>
            <w:tcW w:w="567" w:type="dxa"/>
            <w:tcBorders>
              <w:top w:val="single" w:sz="4" w:space="0" w:color="auto"/>
              <w:left w:val="single" w:sz="12" w:space="0" w:color="auto"/>
            </w:tcBorders>
            <w:vAlign w:val="center"/>
          </w:tcPr>
          <w:p w14:paraId="0E72BC1A" w14:textId="77777777" w:rsidR="00611D80" w:rsidRPr="00C27888" w:rsidRDefault="00611D80" w:rsidP="007F73CF">
            <w:pPr>
              <w:pStyle w:val="BodyTextIndent"/>
              <w:spacing w:after="0" w:line="240" w:lineRule="exact"/>
              <w:ind w:left="-57" w:right="-57"/>
              <w:jc w:val="center"/>
              <w:rPr>
                <w:rFonts w:ascii="Arial" w:hAnsi="Arial" w:cs="Arial"/>
                <w:sz w:val="18"/>
                <w:szCs w:val="18"/>
              </w:rPr>
            </w:pPr>
            <w:r w:rsidRPr="00C27888">
              <w:rPr>
                <w:rFonts w:ascii="Arial" w:hAnsi="Arial" w:cs="Arial"/>
                <w:sz w:val="18"/>
                <w:szCs w:val="18"/>
              </w:rPr>
              <w:t>2</w:t>
            </w:r>
          </w:p>
        </w:tc>
        <w:tc>
          <w:tcPr>
            <w:tcW w:w="993" w:type="dxa"/>
            <w:tcBorders>
              <w:top w:val="single" w:sz="4" w:space="0" w:color="auto"/>
              <w:right w:val="single" w:sz="2" w:space="0" w:color="auto"/>
            </w:tcBorders>
            <w:vAlign w:val="center"/>
          </w:tcPr>
          <w:p w14:paraId="62A6E452" w14:textId="77777777" w:rsidR="00611D80" w:rsidRDefault="00611D80" w:rsidP="007F73CF">
            <w:pPr>
              <w:spacing w:line="240" w:lineRule="exact"/>
              <w:ind w:left="-57" w:right="-57"/>
              <w:jc w:val="center"/>
              <w:rPr>
                <w:rFonts w:ascii="Arial" w:hAnsi="Arial" w:cs="Arial"/>
                <w:sz w:val="18"/>
                <w:szCs w:val="18"/>
              </w:rPr>
            </w:pPr>
            <w:r>
              <w:rPr>
                <w:rFonts w:ascii="Arial" w:hAnsi="Arial" w:cs="Arial"/>
                <w:sz w:val="18"/>
                <w:szCs w:val="18"/>
              </w:rPr>
              <w:t>Ilfov</w:t>
            </w:r>
          </w:p>
        </w:tc>
        <w:tc>
          <w:tcPr>
            <w:tcW w:w="1417" w:type="dxa"/>
            <w:tcBorders>
              <w:top w:val="single" w:sz="4" w:space="0" w:color="auto"/>
              <w:left w:val="single" w:sz="2" w:space="0" w:color="auto"/>
            </w:tcBorders>
            <w:vAlign w:val="center"/>
          </w:tcPr>
          <w:p w14:paraId="37920471" w14:textId="77777777" w:rsidR="00611D80" w:rsidRDefault="00611D80" w:rsidP="007F73CF">
            <w:pPr>
              <w:spacing w:line="240" w:lineRule="exact"/>
              <w:ind w:left="-57" w:right="-57"/>
              <w:jc w:val="center"/>
              <w:rPr>
                <w:rFonts w:ascii="Arial" w:hAnsi="Arial" w:cs="Arial"/>
                <w:sz w:val="18"/>
                <w:szCs w:val="18"/>
              </w:rPr>
            </w:pPr>
            <w:r>
              <w:rPr>
                <w:rFonts w:ascii="Arial" w:hAnsi="Arial" w:cs="Arial"/>
                <w:sz w:val="18"/>
                <w:szCs w:val="18"/>
              </w:rPr>
              <w:t>Periș</w:t>
            </w:r>
          </w:p>
        </w:tc>
        <w:tc>
          <w:tcPr>
            <w:tcW w:w="850" w:type="dxa"/>
            <w:tcBorders>
              <w:top w:val="single" w:sz="4" w:space="0" w:color="auto"/>
            </w:tcBorders>
            <w:vAlign w:val="center"/>
          </w:tcPr>
          <w:p w14:paraId="77C1370B" w14:textId="77777777" w:rsidR="00611D80" w:rsidRDefault="00611D80" w:rsidP="007F73CF">
            <w:pPr>
              <w:spacing w:line="240" w:lineRule="exact"/>
              <w:ind w:left="-57" w:right="-57"/>
              <w:jc w:val="center"/>
              <w:rPr>
                <w:rFonts w:ascii="Arial" w:hAnsi="Arial" w:cs="Arial"/>
                <w:sz w:val="18"/>
                <w:szCs w:val="18"/>
              </w:rPr>
            </w:pPr>
            <w:r>
              <w:rPr>
                <w:rFonts w:ascii="Arial" w:hAnsi="Arial" w:cs="Arial"/>
                <w:sz w:val="18"/>
                <w:szCs w:val="18"/>
              </w:rPr>
              <w:t>976,55</w:t>
            </w:r>
          </w:p>
        </w:tc>
        <w:tc>
          <w:tcPr>
            <w:tcW w:w="851" w:type="dxa"/>
            <w:tcBorders>
              <w:top w:val="single" w:sz="4" w:space="0" w:color="auto"/>
            </w:tcBorders>
            <w:vAlign w:val="center"/>
          </w:tcPr>
          <w:p w14:paraId="4A699296" w14:textId="77777777" w:rsidR="00611D80" w:rsidRDefault="00611D80" w:rsidP="007F73CF">
            <w:pPr>
              <w:spacing w:line="240" w:lineRule="exact"/>
              <w:ind w:left="-57" w:right="-57"/>
              <w:jc w:val="center"/>
              <w:rPr>
                <w:rFonts w:ascii="Arial" w:hAnsi="Arial" w:cs="Arial"/>
                <w:sz w:val="18"/>
                <w:szCs w:val="18"/>
              </w:rPr>
            </w:pPr>
          </w:p>
        </w:tc>
        <w:tc>
          <w:tcPr>
            <w:tcW w:w="850" w:type="dxa"/>
            <w:tcBorders>
              <w:top w:val="single" w:sz="4" w:space="0" w:color="auto"/>
            </w:tcBorders>
            <w:vAlign w:val="center"/>
          </w:tcPr>
          <w:p w14:paraId="4F296C6B" w14:textId="77777777" w:rsidR="00611D80" w:rsidRDefault="00611D80" w:rsidP="007F73CF">
            <w:pPr>
              <w:spacing w:line="240" w:lineRule="exact"/>
              <w:ind w:left="-57" w:right="-57"/>
              <w:jc w:val="center"/>
              <w:rPr>
                <w:rFonts w:ascii="Arial" w:hAnsi="Arial" w:cs="Arial"/>
                <w:sz w:val="18"/>
                <w:szCs w:val="18"/>
              </w:rPr>
            </w:pPr>
          </w:p>
        </w:tc>
        <w:tc>
          <w:tcPr>
            <w:tcW w:w="851" w:type="dxa"/>
            <w:tcBorders>
              <w:top w:val="single" w:sz="4" w:space="0" w:color="auto"/>
            </w:tcBorders>
            <w:vAlign w:val="center"/>
          </w:tcPr>
          <w:p w14:paraId="03311C3E" w14:textId="77777777" w:rsidR="00611D80" w:rsidRDefault="00611D80" w:rsidP="007F73CF">
            <w:pPr>
              <w:pStyle w:val="BodyTextIndent"/>
              <w:spacing w:after="0" w:line="240" w:lineRule="exact"/>
              <w:ind w:left="-57" w:right="-57"/>
              <w:jc w:val="center"/>
              <w:rPr>
                <w:rFonts w:ascii="Arial" w:hAnsi="Arial" w:cs="Arial"/>
                <w:sz w:val="18"/>
                <w:szCs w:val="18"/>
              </w:rPr>
            </w:pPr>
          </w:p>
        </w:tc>
        <w:tc>
          <w:tcPr>
            <w:tcW w:w="850" w:type="dxa"/>
            <w:tcBorders>
              <w:top w:val="single" w:sz="4" w:space="0" w:color="auto"/>
            </w:tcBorders>
            <w:vAlign w:val="center"/>
          </w:tcPr>
          <w:p w14:paraId="0E15220F" w14:textId="77777777" w:rsidR="00611D80" w:rsidRDefault="00611D80" w:rsidP="007F73CF">
            <w:pPr>
              <w:pStyle w:val="BodyTextIndent"/>
              <w:spacing w:after="0" w:line="240" w:lineRule="exact"/>
              <w:ind w:left="-57" w:right="-57"/>
              <w:jc w:val="center"/>
              <w:rPr>
                <w:rFonts w:ascii="Arial" w:hAnsi="Arial" w:cs="Arial"/>
                <w:sz w:val="18"/>
                <w:szCs w:val="18"/>
              </w:rPr>
            </w:pPr>
          </w:p>
        </w:tc>
        <w:tc>
          <w:tcPr>
            <w:tcW w:w="851" w:type="dxa"/>
            <w:tcBorders>
              <w:top w:val="single" w:sz="4" w:space="0" w:color="auto"/>
            </w:tcBorders>
            <w:vAlign w:val="center"/>
          </w:tcPr>
          <w:p w14:paraId="5BC86162" w14:textId="77777777" w:rsidR="00611D80" w:rsidRDefault="00611D80" w:rsidP="007F73CF">
            <w:pPr>
              <w:pStyle w:val="BodyTextIndent"/>
              <w:spacing w:after="0" w:line="240" w:lineRule="exact"/>
              <w:ind w:left="-57" w:right="-57"/>
              <w:jc w:val="center"/>
              <w:rPr>
                <w:rFonts w:ascii="Arial" w:hAnsi="Arial" w:cs="Arial"/>
                <w:sz w:val="18"/>
                <w:szCs w:val="18"/>
              </w:rPr>
            </w:pPr>
          </w:p>
        </w:tc>
        <w:tc>
          <w:tcPr>
            <w:tcW w:w="851" w:type="dxa"/>
            <w:tcBorders>
              <w:top w:val="single" w:sz="4" w:space="0" w:color="auto"/>
            </w:tcBorders>
            <w:vAlign w:val="center"/>
          </w:tcPr>
          <w:p w14:paraId="314CC578" w14:textId="77777777" w:rsidR="00611D80" w:rsidRDefault="00611D80" w:rsidP="007F73CF">
            <w:pPr>
              <w:pStyle w:val="BodyTextIndent"/>
              <w:spacing w:after="0" w:line="240" w:lineRule="exact"/>
              <w:ind w:left="-57" w:right="-57"/>
              <w:jc w:val="center"/>
              <w:rPr>
                <w:rFonts w:ascii="Arial" w:hAnsi="Arial" w:cs="Arial"/>
                <w:sz w:val="18"/>
                <w:szCs w:val="18"/>
              </w:rPr>
            </w:pPr>
          </w:p>
        </w:tc>
        <w:tc>
          <w:tcPr>
            <w:tcW w:w="992" w:type="dxa"/>
            <w:tcBorders>
              <w:top w:val="single" w:sz="4" w:space="0" w:color="auto"/>
              <w:right w:val="single" w:sz="12" w:space="0" w:color="auto"/>
            </w:tcBorders>
            <w:vAlign w:val="center"/>
          </w:tcPr>
          <w:p w14:paraId="69405067" w14:textId="77777777" w:rsidR="00611D80" w:rsidRDefault="00611D80" w:rsidP="007F73CF">
            <w:pPr>
              <w:pStyle w:val="BodyTextIndent"/>
              <w:spacing w:after="0" w:line="240" w:lineRule="exact"/>
              <w:ind w:left="-57" w:right="-57"/>
              <w:jc w:val="center"/>
              <w:rPr>
                <w:rFonts w:ascii="Arial" w:hAnsi="Arial" w:cs="Arial"/>
                <w:sz w:val="18"/>
                <w:szCs w:val="18"/>
              </w:rPr>
            </w:pPr>
            <w:r>
              <w:rPr>
                <w:rFonts w:ascii="Arial" w:hAnsi="Arial" w:cs="Arial"/>
                <w:sz w:val="18"/>
                <w:szCs w:val="18"/>
              </w:rPr>
              <w:t>976,55</w:t>
            </w:r>
          </w:p>
        </w:tc>
      </w:tr>
      <w:tr w:rsidR="00611D80" w:rsidRPr="00C27888" w14:paraId="0FA49FC9" w14:textId="77777777" w:rsidTr="007F73CF">
        <w:trPr>
          <w:cantSplit/>
        </w:trPr>
        <w:tc>
          <w:tcPr>
            <w:tcW w:w="567" w:type="dxa"/>
            <w:tcBorders>
              <w:left w:val="single" w:sz="12" w:space="0" w:color="auto"/>
            </w:tcBorders>
            <w:vAlign w:val="center"/>
          </w:tcPr>
          <w:p w14:paraId="77F8512B" w14:textId="77777777" w:rsidR="00611D80" w:rsidRPr="00C27888" w:rsidRDefault="00611D80" w:rsidP="007F73CF">
            <w:pPr>
              <w:pStyle w:val="BodyTextIndent"/>
              <w:spacing w:after="0" w:line="240" w:lineRule="exact"/>
              <w:ind w:left="-57" w:right="-57"/>
              <w:jc w:val="center"/>
              <w:rPr>
                <w:rFonts w:ascii="Arial" w:hAnsi="Arial" w:cs="Arial"/>
                <w:sz w:val="18"/>
                <w:szCs w:val="18"/>
              </w:rPr>
            </w:pPr>
            <w:r w:rsidRPr="00C27888">
              <w:rPr>
                <w:rFonts w:ascii="Arial" w:hAnsi="Arial" w:cs="Arial"/>
                <w:sz w:val="18"/>
                <w:szCs w:val="18"/>
              </w:rPr>
              <w:t>3</w:t>
            </w:r>
          </w:p>
        </w:tc>
        <w:tc>
          <w:tcPr>
            <w:tcW w:w="993" w:type="dxa"/>
            <w:tcBorders>
              <w:right w:val="single" w:sz="2" w:space="0" w:color="auto"/>
            </w:tcBorders>
            <w:vAlign w:val="center"/>
          </w:tcPr>
          <w:p w14:paraId="0C4ED829" w14:textId="77777777" w:rsidR="00611D80" w:rsidRPr="00C27888" w:rsidRDefault="00611D80" w:rsidP="007F73CF">
            <w:pPr>
              <w:spacing w:line="240" w:lineRule="exact"/>
              <w:ind w:left="-57" w:right="-57"/>
              <w:jc w:val="center"/>
              <w:rPr>
                <w:rFonts w:ascii="Arial" w:hAnsi="Arial" w:cs="Arial"/>
                <w:sz w:val="18"/>
                <w:szCs w:val="18"/>
              </w:rPr>
            </w:pPr>
            <w:r>
              <w:rPr>
                <w:rFonts w:ascii="Arial" w:hAnsi="Arial" w:cs="Arial"/>
                <w:sz w:val="18"/>
                <w:szCs w:val="18"/>
              </w:rPr>
              <w:t>Ilfov</w:t>
            </w:r>
          </w:p>
        </w:tc>
        <w:tc>
          <w:tcPr>
            <w:tcW w:w="1417" w:type="dxa"/>
            <w:tcBorders>
              <w:left w:val="single" w:sz="2" w:space="0" w:color="auto"/>
            </w:tcBorders>
            <w:vAlign w:val="center"/>
          </w:tcPr>
          <w:p w14:paraId="47C741FC" w14:textId="77777777" w:rsidR="00611D80" w:rsidRPr="00C27888" w:rsidRDefault="00611D80" w:rsidP="007F73CF">
            <w:pPr>
              <w:pStyle w:val="BodyTextIndent"/>
              <w:spacing w:after="0" w:line="240" w:lineRule="exact"/>
              <w:ind w:left="-57" w:right="-57"/>
              <w:jc w:val="center"/>
              <w:rPr>
                <w:rFonts w:ascii="Arial" w:hAnsi="Arial" w:cs="Arial"/>
                <w:sz w:val="18"/>
                <w:szCs w:val="18"/>
              </w:rPr>
            </w:pPr>
            <w:r>
              <w:rPr>
                <w:rFonts w:ascii="Arial" w:hAnsi="Arial" w:cs="Arial"/>
                <w:sz w:val="18"/>
                <w:szCs w:val="18"/>
              </w:rPr>
              <w:t>Ciolpani</w:t>
            </w:r>
          </w:p>
        </w:tc>
        <w:tc>
          <w:tcPr>
            <w:tcW w:w="850" w:type="dxa"/>
            <w:vAlign w:val="center"/>
          </w:tcPr>
          <w:p w14:paraId="423B3704" w14:textId="77777777" w:rsidR="00611D80" w:rsidRPr="00C27888" w:rsidRDefault="00611D80" w:rsidP="007F73CF">
            <w:pPr>
              <w:pStyle w:val="BodyTextIndent"/>
              <w:spacing w:after="0" w:line="240" w:lineRule="exact"/>
              <w:ind w:left="-57" w:right="-57"/>
              <w:jc w:val="center"/>
              <w:rPr>
                <w:rFonts w:ascii="Arial" w:hAnsi="Arial" w:cs="Arial"/>
                <w:sz w:val="18"/>
                <w:szCs w:val="18"/>
              </w:rPr>
            </w:pPr>
            <w:r>
              <w:rPr>
                <w:rFonts w:ascii="Arial" w:hAnsi="Arial" w:cs="Arial"/>
                <w:sz w:val="18"/>
                <w:szCs w:val="18"/>
              </w:rPr>
              <w:t>-</w:t>
            </w:r>
          </w:p>
        </w:tc>
        <w:tc>
          <w:tcPr>
            <w:tcW w:w="851" w:type="dxa"/>
            <w:vAlign w:val="center"/>
          </w:tcPr>
          <w:p w14:paraId="74BA5F74" w14:textId="77777777" w:rsidR="00611D80" w:rsidRPr="00C27888" w:rsidRDefault="00611D80" w:rsidP="007F73CF">
            <w:pPr>
              <w:pStyle w:val="BodyTextIndent"/>
              <w:spacing w:after="0" w:line="240" w:lineRule="exact"/>
              <w:ind w:left="-57" w:right="-57"/>
              <w:jc w:val="center"/>
              <w:rPr>
                <w:rFonts w:ascii="Arial" w:hAnsi="Arial" w:cs="Arial"/>
                <w:sz w:val="18"/>
                <w:szCs w:val="18"/>
              </w:rPr>
            </w:pPr>
            <w:r>
              <w:rPr>
                <w:rFonts w:ascii="Arial" w:hAnsi="Arial" w:cs="Arial"/>
                <w:sz w:val="18"/>
                <w:szCs w:val="18"/>
              </w:rPr>
              <w:t>584,91</w:t>
            </w:r>
          </w:p>
        </w:tc>
        <w:tc>
          <w:tcPr>
            <w:tcW w:w="850" w:type="dxa"/>
            <w:vAlign w:val="center"/>
          </w:tcPr>
          <w:p w14:paraId="2CECDE87" w14:textId="77777777" w:rsidR="00611D80" w:rsidRPr="00C27888" w:rsidRDefault="00611D80" w:rsidP="007F73CF">
            <w:pPr>
              <w:pStyle w:val="BodyTextIndent"/>
              <w:spacing w:after="0" w:line="240" w:lineRule="exact"/>
              <w:ind w:left="-57" w:right="-57"/>
              <w:jc w:val="center"/>
              <w:rPr>
                <w:rFonts w:ascii="Arial" w:hAnsi="Arial" w:cs="Arial"/>
                <w:sz w:val="18"/>
                <w:szCs w:val="18"/>
              </w:rPr>
            </w:pPr>
            <w:r>
              <w:rPr>
                <w:rFonts w:ascii="Arial" w:hAnsi="Arial" w:cs="Arial"/>
                <w:sz w:val="18"/>
                <w:szCs w:val="18"/>
              </w:rPr>
              <w:t>-</w:t>
            </w:r>
          </w:p>
        </w:tc>
        <w:tc>
          <w:tcPr>
            <w:tcW w:w="851" w:type="dxa"/>
            <w:vAlign w:val="center"/>
          </w:tcPr>
          <w:p w14:paraId="16219E6A" w14:textId="77777777" w:rsidR="00611D80" w:rsidRPr="00C27888" w:rsidRDefault="00611D80" w:rsidP="007F73CF">
            <w:pPr>
              <w:pStyle w:val="BodyTextIndent"/>
              <w:spacing w:after="0" w:line="240" w:lineRule="exact"/>
              <w:ind w:left="-57" w:right="-57"/>
              <w:jc w:val="center"/>
              <w:rPr>
                <w:rFonts w:ascii="Arial" w:hAnsi="Arial" w:cs="Arial"/>
                <w:sz w:val="18"/>
                <w:szCs w:val="18"/>
              </w:rPr>
            </w:pPr>
            <w:r>
              <w:rPr>
                <w:rFonts w:ascii="Arial" w:hAnsi="Arial" w:cs="Arial"/>
                <w:sz w:val="18"/>
                <w:szCs w:val="18"/>
              </w:rPr>
              <w:t>-</w:t>
            </w:r>
          </w:p>
        </w:tc>
        <w:tc>
          <w:tcPr>
            <w:tcW w:w="850" w:type="dxa"/>
            <w:vAlign w:val="center"/>
          </w:tcPr>
          <w:p w14:paraId="22C6F2EB" w14:textId="77777777" w:rsidR="00611D80" w:rsidRPr="00C27888" w:rsidRDefault="00611D80" w:rsidP="007F73CF">
            <w:pPr>
              <w:pStyle w:val="BodyTextIndent"/>
              <w:spacing w:after="0" w:line="240" w:lineRule="exact"/>
              <w:ind w:left="-57" w:right="-57"/>
              <w:jc w:val="center"/>
              <w:rPr>
                <w:rFonts w:ascii="Arial" w:hAnsi="Arial" w:cs="Arial"/>
                <w:sz w:val="18"/>
                <w:szCs w:val="18"/>
              </w:rPr>
            </w:pPr>
            <w:r>
              <w:rPr>
                <w:rFonts w:ascii="Arial" w:hAnsi="Arial" w:cs="Arial"/>
                <w:sz w:val="18"/>
                <w:szCs w:val="18"/>
              </w:rPr>
              <w:t>-</w:t>
            </w:r>
          </w:p>
        </w:tc>
        <w:tc>
          <w:tcPr>
            <w:tcW w:w="851" w:type="dxa"/>
            <w:vAlign w:val="center"/>
          </w:tcPr>
          <w:p w14:paraId="4561F3DE" w14:textId="77777777" w:rsidR="00611D80" w:rsidRPr="00C27888" w:rsidRDefault="00611D80" w:rsidP="007F73CF">
            <w:pPr>
              <w:pStyle w:val="BodyTextIndent"/>
              <w:spacing w:after="0" w:line="240" w:lineRule="exact"/>
              <w:ind w:left="-57" w:right="-57"/>
              <w:jc w:val="center"/>
              <w:rPr>
                <w:rFonts w:ascii="Arial" w:hAnsi="Arial" w:cs="Arial"/>
                <w:sz w:val="18"/>
                <w:szCs w:val="18"/>
              </w:rPr>
            </w:pPr>
            <w:r>
              <w:rPr>
                <w:rFonts w:ascii="Arial" w:hAnsi="Arial" w:cs="Arial"/>
                <w:sz w:val="18"/>
                <w:szCs w:val="18"/>
              </w:rPr>
              <w:t>-</w:t>
            </w:r>
          </w:p>
        </w:tc>
        <w:tc>
          <w:tcPr>
            <w:tcW w:w="851" w:type="dxa"/>
            <w:vAlign w:val="center"/>
          </w:tcPr>
          <w:p w14:paraId="59D564F6" w14:textId="77777777" w:rsidR="00611D80" w:rsidRPr="00C27888" w:rsidRDefault="00611D80" w:rsidP="007F73CF">
            <w:pPr>
              <w:pStyle w:val="BodyTextIndent"/>
              <w:spacing w:after="0" w:line="240" w:lineRule="exact"/>
              <w:ind w:left="-57" w:right="-57"/>
              <w:jc w:val="center"/>
              <w:rPr>
                <w:rFonts w:ascii="Arial" w:hAnsi="Arial" w:cs="Arial"/>
                <w:sz w:val="18"/>
                <w:szCs w:val="18"/>
              </w:rPr>
            </w:pPr>
            <w:r>
              <w:rPr>
                <w:rFonts w:ascii="Arial" w:hAnsi="Arial" w:cs="Arial"/>
                <w:sz w:val="18"/>
                <w:szCs w:val="18"/>
              </w:rPr>
              <w:t>-</w:t>
            </w:r>
          </w:p>
        </w:tc>
        <w:tc>
          <w:tcPr>
            <w:tcW w:w="992" w:type="dxa"/>
            <w:tcBorders>
              <w:right w:val="single" w:sz="12" w:space="0" w:color="auto"/>
            </w:tcBorders>
            <w:vAlign w:val="center"/>
          </w:tcPr>
          <w:p w14:paraId="6A8F1EFC" w14:textId="77777777" w:rsidR="00611D80" w:rsidRPr="00C27888" w:rsidRDefault="00611D80" w:rsidP="007F73CF">
            <w:pPr>
              <w:pStyle w:val="BodyTextIndent"/>
              <w:spacing w:after="0" w:line="240" w:lineRule="exact"/>
              <w:ind w:left="-57" w:right="-57"/>
              <w:jc w:val="center"/>
              <w:rPr>
                <w:rFonts w:ascii="Arial" w:hAnsi="Arial" w:cs="Arial"/>
                <w:sz w:val="18"/>
                <w:szCs w:val="18"/>
              </w:rPr>
            </w:pPr>
            <w:r>
              <w:rPr>
                <w:rFonts w:ascii="Arial" w:hAnsi="Arial" w:cs="Arial"/>
                <w:sz w:val="18"/>
                <w:szCs w:val="18"/>
              </w:rPr>
              <w:t>584,91</w:t>
            </w:r>
          </w:p>
        </w:tc>
      </w:tr>
      <w:tr w:rsidR="00611D80" w:rsidRPr="00C27888" w14:paraId="7A890DB6" w14:textId="77777777" w:rsidTr="007F73CF">
        <w:trPr>
          <w:cantSplit/>
          <w:trHeight w:val="192"/>
        </w:trPr>
        <w:tc>
          <w:tcPr>
            <w:tcW w:w="567" w:type="dxa"/>
            <w:tcBorders>
              <w:left w:val="single" w:sz="12" w:space="0" w:color="auto"/>
            </w:tcBorders>
            <w:vAlign w:val="center"/>
          </w:tcPr>
          <w:p w14:paraId="3992AD9F" w14:textId="77777777" w:rsidR="00611D80" w:rsidRPr="00C27888" w:rsidRDefault="00611D80" w:rsidP="007F73CF">
            <w:pPr>
              <w:pStyle w:val="BodyTextIndent"/>
              <w:spacing w:after="0" w:line="240" w:lineRule="exact"/>
              <w:ind w:left="-57" w:right="-57"/>
              <w:jc w:val="center"/>
              <w:rPr>
                <w:rFonts w:ascii="Arial" w:hAnsi="Arial" w:cs="Arial"/>
                <w:sz w:val="18"/>
                <w:szCs w:val="18"/>
              </w:rPr>
            </w:pPr>
            <w:r w:rsidRPr="00C27888">
              <w:rPr>
                <w:rFonts w:ascii="Arial" w:hAnsi="Arial" w:cs="Arial"/>
                <w:sz w:val="18"/>
                <w:szCs w:val="18"/>
              </w:rPr>
              <w:t>4</w:t>
            </w:r>
          </w:p>
        </w:tc>
        <w:tc>
          <w:tcPr>
            <w:tcW w:w="993" w:type="dxa"/>
            <w:tcBorders>
              <w:right w:val="single" w:sz="2" w:space="0" w:color="auto"/>
            </w:tcBorders>
            <w:vAlign w:val="center"/>
          </w:tcPr>
          <w:p w14:paraId="4B1B912A" w14:textId="77777777" w:rsidR="00611D80" w:rsidRPr="00C27888" w:rsidRDefault="00611D80" w:rsidP="007F73CF">
            <w:pPr>
              <w:spacing w:line="240" w:lineRule="exact"/>
              <w:ind w:left="-57" w:right="-57"/>
              <w:jc w:val="center"/>
              <w:rPr>
                <w:rFonts w:ascii="Arial" w:hAnsi="Arial" w:cs="Arial"/>
                <w:sz w:val="18"/>
                <w:szCs w:val="18"/>
              </w:rPr>
            </w:pPr>
            <w:r>
              <w:rPr>
                <w:rFonts w:ascii="Arial" w:hAnsi="Arial" w:cs="Arial"/>
                <w:sz w:val="18"/>
                <w:szCs w:val="18"/>
              </w:rPr>
              <w:t>Ilfov</w:t>
            </w:r>
          </w:p>
        </w:tc>
        <w:tc>
          <w:tcPr>
            <w:tcW w:w="1417" w:type="dxa"/>
            <w:tcBorders>
              <w:left w:val="single" w:sz="2" w:space="0" w:color="auto"/>
            </w:tcBorders>
            <w:vAlign w:val="center"/>
          </w:tcPr>
          <w:p w14:paraId="7B9CE161" w14:textId="77777777" w:rsidR="00611D80" w:rsidRPr="00C27888" w:rsidRDefault="00611D80" w:rsidP="007F73CF">
            <w:pPr>
              <w:spacing w:line="240" w:lineRule="exact"/>
              <w:ind w:left="-57" w:right="-57"/>
              <w:jc w:val="center"/>
              <w:rPr>
                <w:rFonts w:ascii="Arial" w:hAnsi="Arial" w:cs="Arial"/>
                <w:sz w:val="18"/>
                <w:szCs w:val="18"/>
              </w:rPr>
            </w:pPr>
            <w:r>
              <w:rPr>
                <w:rFonts w:ascii="Arial" w:hAnsi="Arial" w:cs="Arial"/>
                <w:sz w:val="18"/>
                <w:szCs w:val="18"/>
              </w:rPr>
              <w:t>Gruiu</w:t>
            </w:r>
          </w:p>
        </w:tc>
        <w:tc>
          <w:tcPr>
            <w:tcW w:w="850" w:type="dxa"/>
            <w:vAlign w:val="center"/>
          </w:tcPr>
          <w:p w14:paraId="4C7F405F" w14:textId="77777777" w:rsidR="00611D80" w:rsidRPr="005C2518" w:rsidRDefault="00611D80" w:rsidP="007F73CF">
            <w:pPr>
              <w:spacing w:line="240" w:lineRule="exact"/>
              <w:ind w:left="-57" w:right="-57"/>
              <w:jc w:val="center"/>
              <w:rPr>
                <w:rFonts w:ascii="Arial" w:hAnsi="Arial" w:cs="Arial"/>
                <w:sz w:val="18"/>
                <w:szCs w:val="18"/>
              </w:rPr>
            </w:pPr>
            <w:r w:rsidRPr="005C2518">
              <w:rPr>
                <w:rFonts w:ascii="Arial" w:hAnsi="Arial" w:cs="Arial"/>
                <w:sz w:val="18"/>
                <w:szCs w:val="18"/>
              </w:rPr>
              <w:t>-</w:t>
            </w:r>
          </w:p>
        </w:tc>
        <w:tc>
          <w:tcPr>
            <w:tcW w:w="851" w:type="dxa"/>
            <w:vAlign w:val="center"/>
          </w:tcPr>
          <w:p w14:paraId="48D55959" w14:textId="77777777" w:rsidR="00611D80" w:rsidRPr="005C2518" w:rsidRDefault="00611D80" w:rsidP="007F73CF">
            <w:pPr>
              <w:spacing w:line="240" w:lineRule="exact"/>
              <w:ind w:left="-57" w:right="-57"/>
              <w:jc w:val="center"/>
              <w:rPr>
                <w:rFonts w:ascii="Arial" w:hAnsi="Arial" w:cs="Arial"/>
                <w:sz w:val="18"/>
                <w:szCs w:val="18"/>
              </w:rPr>
            </w:pPr>
            <w:r w:rsidRPr="005C2518">
              <w:rPr>
                <w:rFonts w:ascii="Arial" w:hAnsi="Arial" w:cs="Arial"/>
                <w:sz w:val="18"/>
                <w:szCs w:val="18"/>
              </w:rPr>
              <w:t>0,91</w:t>
            </w:r>
          </w:p>
        </w:tc>
        <w:tc>
          <w:tcPr>
            <w:tcW w:w="850" w:type="dxa"/>
            <w:vAlign w:val="center"/>
          </w:tcPr>
          <w:p w14:paraId="3BD18732" w14:textId="77777777" w:rsidR="00611D80" w:rsidRPr="005C2518" w:rsidRDefault="00611D80" w:rsidP="007F73CF">
            <w:pPr>
              <w:spacing w:line="240" w:lineRule="exact"/>
              <w:ind w:left="-57" w:right="-57"/>
              <w:jc w:val="center"/>
              <w:rPr>
                <w:rFonts w:ascii="Arial" w:hAnsi="Arial" w:cs="Arial"/>
                <w:sz w:val="18"/>
                <w:szCs w:val="18"/>
              </w:rPr>
            </w:pPr>
            <w:r w:rsidRPr="005C2518">
              <w:rPr>
                <w:rFonts w:ascii="Arial" w:hAnsi="Arial" w:cs="Arial"/>
                <w:sz w:val="18"/>
                <w:szCs w:val="18"/>
              </w:rPr>
              <w:t>-</w:t>
            </w:r>
          </w:p>
        </w:tc>
        <w:tc>
          <w:tcPr>
            <w:tcW w:w="851" w:type="dxa"/>
            <w:vAlign w:val="center"/>
          </w:tcPr>
          <w:p w14:paraId="703C5729" w14:textId="77777777" w:rsidR="00611D80" w:rsidRPr="005C2518" w:rsidRDefault="00611D80" w:rsidP="007F73CF">
            <w:pPr>
              <w:pStyle w:val="BodyTextIndent"/>
              <w:spacing w:after="0" w:line="240" w:lineRule="exact"/>
              <w:ind w:left="-57" w:right="-57"/>
              <w:jc w:val="center"/>
              <w:rPr>
                <w:rFonts w:ascii="Arial" w:hAnsi="Arial" w:cs="Arial"/>
                <w:sz w:val="18"/>
                <w:szCs w:val="18"/>
              </w:rPr>
            </w:pPr>
            <w:r w:rsidRPr="005C2518">
              <w:rPr>
                <w:rFonts w:ascii="Arial" w:hAnsi="Arial" w:cs="Arial"/>
                <w:sz w:val="18"/>
                <w:szCs w:val="18"/>
              </w:rPr>
              <w:t>359,63</w:t>
            </w:r>
          </w:p>
        </w:tc>
        <w:tc>
          <w:tcPr>
            <w:tcW w:w="850" w:type="dxa"/>
            <w:vAlign w:val="center"/>
          </w:tcPr>
          <w:p w14:paraId="55E8C378" w14:textId="77777777" w:rsidR="00611D80" w:rsidRPr="005C2518" w:rsidRDefault="00611D80" w:rsidP="007F73CF">
            <w:pPr>
              <w:pStyle w:val="BodyTextIndent"/>
              <w:spacing w:after="0" w:line="240" w:lineRule="exact"/>
              <w:ind w:left="-57" w:right="-57"/>
              <w:jc w:val="center"/>
              <w:rPr>
                <w:rFonts w:ascii="Arial" w:hAnsi="Arial" w:cs="Arial"/>
                <w:sz w:val="18"/>
                <w:szCs w:val="18"/>
              </w:rPr>
            </w:pPr>
            <w:r w:rsidRPr="005C2518">
              <w:rPr>
                <w:rFonts w:ascii="Arial" w:hAnsi="Arial" w:cs="Arial"/>
                <w:sz w:val="18"/>
                <w:szCs w:val="18"/>
              </w:rPr>
              <w:t>687,34</w:t>
            </w:r>
          </w:p>
        </w:tc>
        <w:tc>
          <w:tcPr>
            <w:tcW w:w="851" w:type="dxa"/>
            <w:vAlign w:val="center"/>
          </w:tcPr>
          <w:p w14:paraId="5D9FAAEF" w14:textId="77777777" w:rsidR="00611D80" w:rsidRPr="005C2518" w:rsidRDefault="00611D80" w:rsidP="007F73CF">
            <w:pPr>
              <w:pStyle w:val="BodyTextIndent"/>
              <w:spacing w:after="0" w:line="240" w:lineRule="exact"/>
              <w:ind w:left="-57" w:right="-57"/>
              <w:jc w:val="center"/>
              <w:rPr>
                <w:rFonts w:ascii="Arial" w:hAnsi="Arial" w:cs="Arial"/>
                <w:sz w:val="18"/>
                <w:szCs w:val="18"/>
              </w:rPr>
            </w:pPr>
            <w:r w:rsidRPr="005C2518">
              <w:rPr>
                <w:rFonts w:ascii="Arial" w:hAnsi="Arial" w:cs="Arial"/>
                <w:sz w:val="18"/>
                <w:szCs w:val="18"/>
              </w:rPr>
              <w:t>985,71</w:t>
            </w:r>
          </w:p>
        </w:tc>
        <w:tc>
          <w:tcPr>
            <w:tcW w:w="851" w:type="dxa"/>
            <w:vAlign w:val="center"/>
          </w:tcPr>
          <w:p w14:paraId="516D7295" w14:textId="77777777" w:rsidR="00611D80" w:rsidRPr="005C2518" w:rsidRDefault="00611D80" w:rsidP="007F73CF">
            <w:pPr>
              <w:pStyle w:val="BodyTextIndent"/>
              <w:spacing w:after="0" w:line="240" w:lineRule="exact"/>
              <w:ind w:left="-57" w:right="-57"/>
              <w:jc w:val="center"/>
              <w:rPr>
                <w:rFonts w:ascii="Arial" w:hAnsi="Arial" w:cs="Arial"/>
                <w:sz w:val="18"/>
                <w:szCs w:val="18"/>
              </w:rPr>
            </w:pPr>
            <w:r w:rsidRPr="005C2518">
              <w:rPr>
                <w:rFonts w:ascii="Arial" w:hAnsi="Arial" w:cs="Arial"/>
                <w:sz w:val="18"/>
                <w:szCs w:val="18"/>
              </w:rPr>
              <w:t>3,11</w:t>
            </w:r>
          </w:p>
        </w:tc>
        <w:tc>
          <w:tcPr>
            <w:tcW w:w="992" w:type="dxa"/>
            <w:tcBorders>
              <w:right w:val="single" w:sz="12" w:space="0" w:color="auto"/>
            </w:tcBorders>
            <w:vAlign w:val="center"/>
          </w:tcPr>
          <w:p w14:paraId="6ED19D36" w14:textId="77777777" w:rsidR="00611D80" w:rsidRPr="00C27888" w:rsidRDefault="00611D80" w:rsidP="007F73CF">
            <w:pPr>
              <w:pStyle w:val="BodyTextIndent"/>
              <w:spacing w:after="0" w:line="240" w:lineRule="exact"/>
              <w:ind w:left="-57" w:right="-57"/>
              <w:jc w:val="center"/>
              <w:rPr>
                <w:rFonts w:ascii="Arial" w:hAnsi="Arial" w:cs="Arial"/>
                <w:sz w:val="18"/>
                <w:szCs w:val="18"/>
              </w:rPr>
            </w:pPr>
            <w:r>
              <w:rPr>
                <w:rFonts w:ascii="Arial" w:hAnsi="Arial" w:cs="Arial"/>
                <w:sz w:val="18"/>
                <w:szCs w:val="18"/>
              </w:rPr>
              <w:t>2036,70</w:t>
            </w:r>
          </w:p>
        </w:tc>
      </w:tr>
      <w:tr w:rsidR="00611D80" w:rsidRPr="00C27888" w14:paraId="476D4F0C" w14:textId="77777777" w:rsidTr="007F73CF">
        <w:trPr>
          <w:cantSplit/>
          <w:trHeight w:val="192"/>
        </w:trPr>
        <w:tc>
          <w:tcPr>
            <w:tcW w:w="567" w:type="dxa"/>
            <w:tcBorders>
              <w:left w:val="single" w:sz="12" w:space="0" w:color="auto"/>
            </w:tcBorders>
            <w:vAlign w:val="center"/>
          </w:tcPr>
          <w:p w14:paraId="76DFEAF0" w14:textId="77777777" w:rsidR="00611D80" w:rsidRPr="00C27888" w:rsidRDefault="00611D80" w:rsidP="007F73CF">
            <w:pPr>
              <w:pStyle w:val="BodyTextIndent"/>
              <w:spacing w:after="0" w:line="240" w:lineRule="exact"/>
              <w:ind w:left="-57" w:right="-57"/>
              <w:jc w:val="center"/>
              <w:rPr>
                <w:rFonts w:ascii="Arial" w:hAnsi="Arial" w:cs="Arial"/>
                <w:sz w:val="18"/>
                <w:szCs w:val="18"/>
              </w:rPr>
            </w:pPr>
            <w:r w:rsidRPr="00C27888">
              <w:rPr>
                <w:rFonts w:ascii="Arial" w:hAnsi="Arial" w:cs="Arial"/>
                <w:sz w:val="18"/>
                <w:szCs w:val="18"/>
              </w:rPr>
              <w:t>5</w:t>
            </w:r>
          </w:p>
        </w:tc>
        <w:tc>
          <w:tcPr>
            <w:tcW w:w="993" w:type="dxa"/>
            <w:tcBorders>
              <w:right w:val="single" w:sz="2" w:space="0" w:color="auto"/>
            </w:tcBorders>
            <w:vAlign w:val="center"/>
          </w:tcPr>
          <w:p w14:paraId="0744E1B7" w14:textId="77777777" w:rsidR="00611D80" w:rsidRPr="00C27888" w:rsidRDefault="00611D80" w:rsidP="007F73CF">
            <w:pPr>
              <w:spacing w:line="240" w:lineRule="exact"/>
              <w:ind w:left="-57" w:right="-57"/>
              <w:jc w:val="center"/>
              <w:rPr>
                <w:rFonts w:ascii="Arial" w:hAnsi="Arial" w:cs="Arial"/>
                <w:sz w:val="18"/>
                <w:szCs w:val="18"/>
              </w:rPr>
            </w:pPr>
            <w:r>
              <w:rPr>
                <w:rFonts w:ascii="Arial" w:hAnsi="Arial" w:cs="Arial"/>
                <w:sz w:val="18"/>
                <w:szCs w:val="18"/>
              </w:rPr>
              <w:t>Ilfov</w:t>
            </w:r>
          </w:p>
        </w:tc>
        <w:tc>
          <w:tcPr>
            <w:tcW w:w="1417" w:type="dxa"/>
            <w:tcBorders>
              <w:left w:val="single" w:sz="2" w:space="0" w:color="auto"/>
            </w:tcBorders>
            <w:vAlign w:val="center"/>
          </w:tcPr>
          <w:p w14:paraId="7893EBF0" w14:textId="77777777" w:rsidR="00611D80" w:rsidRPr="00C27888" w:rsidRDefault="00611D80" w:rsidP="007F73CF">
            <w:pPr>
              <w:spacing w:line="240" w:lineRule="exact"/>
              <w:ind w:left="-57" w:right="-57"/>
              <w:jc w:val="center"/>
              <w:rPr>
                <w:rFonts w:ascii="Arial" w:hAnsi="Arial" w:cs="Arial"/>
                <w:sz w:val="18"/>
                <w:szCs w:val="18"/>
              </w:rPr>
            </w:pPr>
            <w:r>
              <w:rPr>
                <w:rFonts w:ascii="Arial" w:hAnsi="Arial" w:cs="Arial"/>
                <w:sz w:val="18"/>
                <w:szCs w:val="18"/>
              </w:rPr>
              <w:t>Snagov</w:t>
            </w:r>
          </w:p>
        </w:tc>
        <w:tc>
          <w:tcPr>
            <w:tcW w:w="850" w:type="dxa"/>
            <w:vAlign w:val="center"/>
          </w:tcPr>
          <w:p w14:paraId="5DCF5ACF" w14:textId="77777777" w:rsidR="00611D80" w:rsidRPr="005C2518" w:rsidRDefault="00611D80" w:rsidP="007F73CF">
            <w:pPr>
              <w:spacing w:line="240" w:lineRule="exact"/>
              <w:ind w:left="-57" w:right="-57"/>
              <w:jc w:val="center"/>
              <w:rPr>
                <w:rFonts w:ascii="Arial" w:hAnsi="Arial" w:cs="Arial"/>
                <w:sz w:val="18"/>
                <w:szCs w:val="18"/>
              </w:rPr>
            </w:pPr>
            <w:r w:rsidRPr="005C2518">
              <w:rPr>
                <w:rFonts w:ascii="Arial" w:hAnsi="Arial" w:cs="Arial"/>
                <w:sz w:val="18"/>
                <w:szCs w:val="18"/>
              </w:rPr>
              <w:t>-</w:t>
            </w:r>
          </w:p>
        </w:tc>
        <w:tc>
          <w:tcPr>
            <w:tcW w:w="851" w:type="dxa"/>
            <w:vAlign w:val="center"/>
          </w:tcPr>
          <w:p w14:paraId="76DBA484" w14:textId="77777777" w:rsidR="00611D80" w:rsidRPr="005C2518" w:rsidRDefault="00611D80" w:rsidP="007F73CF">
            <w:pPr>
              <w:spacing w:line="240" w:lineRule="exact"/>
              <w:ind w:left="-57" w:right="-57"/>
              <w:jc w:val="center"/>
              <w:rPr>
                <w:rFonts w:ascii="Arial" w:hAnsi="Arial" w:cs="Arial"/>
                <w:sz w:val="18"/>
                <w:szCs w:val="18"/>
              </w:rPr>
            </w:pPr>
            <w:r w:rsidRPr="005C2518">
              <w:rPr>
                <w:rFonts w:ascii="Arial" w:hAnsi="Arial" w:cs="Arial"/>
                <w:sz w:val="18"/>
                <w:szCs w:val="18"/>
              </w:rPr>
              <w:t>861,89</w:t>
            </w:r>
          </w:p>
        </w:tc>
        <w:tc>
          <w:tcPr>
            <w:tcW w:w="850" w:type="dxa"/>
            <w:vAlign w:val="center"/>
          </w:tcPr>
          <w:p w14:paraId="63435CAE" w14:textId="77777777" w:rsidR="00611D80" w:rsidRPr="005C2518" w:rsidRDefault="00611D80" w:rsidP="007F73CF">
            <w:pPr>
              <w:spacing w:line="240" w:lineRule="exact"/>
              <w:ind w:left="-57" w:right="-57"/>
              <w:jc w:val="center"/>
              <w:rPr>
                <w:rFonts w:ascii="Arial" w:hAnsi="Arial" w:cs="Arial"/>
                <w:sz w:val="18"/>
                <w:szCs w:val="18"/>
              </w:rPr>
            </w:pPr>
            <w:r w:rsidRPr="005C2518">
              <w:rPr>
                <w:rFonts w:ascii="Arial" w:hAnsi="Arial" w:cs="Arial"/>
                <w:sz w:val="18"/>
                <w:szCs w:val="18"/>
              </w:rPr>
              <w:t>1294,70</w:t>
            </w:r>
          </w:p>
        </w:tc>
        <w:tc>
          <w:tcPr>
            <w:tcW w:w="851" w:type="dxa"/>
            <w:vAlign w:val="center"/>
          </w:tcPr>
          <w:p w14:paraId="2A475B73" w14:textId="77777777" w:rsidR="00611D80" w:rsidRPr="005C2518" w:rsidRDefault="00611D80" w:rsidP="007F73CF">
            <w:pPr>
              <w:pStyle w:val="BodyTextIndent"/>
              <w:spacing w:after="0" w:line="240" w:lineRule="exact"/>
              <w:ind w:left="-57" w:right="-57"/>
              <w:jc w:val="center"/>
              <w:rPr>
                <w:rFonts w:ascii="Arial" w:hAnsi="Arial" w:cs="Arial"/>
                <w:sz w:val="18"/>
                <w:szCs w:val="18"/>
              </w:rPr>
            </w:pPr>
            <w:r w:rsidRPr="005C2518">
              <w:rPr>
                <w:rFonts w:ascii="Arial" w:hAnsi="Arial" w:cs="Arial"/>
                <w:sz w:val="18"/>
                <w:szCs w:val="18"/>
              </w:rPr>
              <w:t>1163,84</w:t>
            </w:r>
          </w:p>
        </w:tc>
        <w:tc>
          <w:tcPr>
            <w:tcW w:w="850" w:type="dxa"/>
            <w:vAlign w:val="center"/>
          </w:tcPr>
          <w:p w14:paraId="0E8C1542" w14:textId="77777777" w:rsidR="00611D80" w:rsidRPr="005C2518" w:rsidRDefault="00611D80" w:rsidP="007F73CF">
            <w:pPr>
              <w:pStyle w:val="BodyTextIndent"/>
              <w:spacing w:after="0" w:line="240" w:lineRule="exact"/>
              <w:ind w:left="-57" w:right="-57"/>
              <w:jc w:val="center"/>
              <w:rPr>
                <w:rFonts w:ascii="Arial" w:hAnsi="Arial" w:cs="Arial"/>
                <w:sz w:val="18"/>
                <w:szCs w:val="18"/>
              </w:rPr>
            </w:pPr>
            <w:r w:rsidRPr="005C2518">
              <w:rPr>
                <w:rFonts w:ascii="Arial" w:hAnsi="Arial" w:cs="Arial"/>
                <w:sz w:val="18"/>
                <w:szCs w:val="18"/>
              </w:rPr>
              <w:t>-</w:t>
            </w:r>
          </w:p>
        </w:tc>
        <w:tc>
          <w:tcPr>
            <w:tcW w:w="851" w:type="dxa"/>
            <w:vAlign w:val="center"/>
          </w:tcPr>
          <w:p w14:paraId="2F184D95" w14:textId="77777777" w:rsidR="00611D80" w:rsidRPr="005C2518" w:rsidRDefault="00611D80" w:rsidP="007F73CF">
            <w:pPr>
              <w:pStyle w:val="BodyTextIndent"/>
              <w:spacing w:after="0" w:line="240" w:lineRule="exact"/>
              <w:ind w:left="-57" w:right="-57"/>
              <w:jc w:val="center"/>
              <w:rPr>
                <w:rFonts w:ascii="Arial" w:hAnsi="Arial" w:cs="Arial"/>
                <w:sz w:val="18"/>
                <w:szCs w:val="18"/>
              </w:rPr>
            </w:pPr>
            <w:r w:rsidRPr="005C2518">
              <w:rPr>
                <w:rFonts w:ascii="Arial" w:hAnsi="Arial" w:cs="Arial"/>
                <w:sz w:val="18"/>
                <w:szCs w:val="18"/>
              </w:rPr>
              <w:t>-</w:t>
            </w:r>
          </w:p>
        </w:tc>
        <w:tc>
          <w:tcPr>
            <w:tcW w:w="851" w:type="dxa"/>
            <w:vAlign w:val="center"/>
          </w:tcPr>
          <w:p w14:paraId="52652757" w14:textId="77777777" w:rsidR="00611D80" w:rsidRPr="005C2518" w:rsidRDefault="00611D80" w:rsidP="007F73CF">
            <w:pPr>
              <w:pStyle w:val="BodyTextIndent"/>
              <w:spacing w:after="0" w:line="240" w:lineRule="exact"/>
              <w:ind w:left="-57" w:right="-57"/>
              <w:jc w:val="center"/>
              <w:rPr>
                <w:rFonts w:ascii="Arial" w:hAnsi="Arial" w:cs="Arial"/>
                <w:sz w:val="18"/>
                <w:szCs w:val="18"/>
              </w:rPr>
            </w:pPr>
            <w:r w:rsidRPr="005C2518">
              <w:rPr>
                <w:rFonts w:ascii="Arial" w:hAnsi="Arial" w:cs="Arial"/>
                <w:sz w:val="18"/>
                <w:szCs w:val="18"/>
              </w:rPr>
              <w:t>-</w:t>
            </w:r>
          </w:p>
        </w:tc>
        <w:tc>
          <w:tcPr>
            <w:tcW w:w="992" w:type="dxa"/>
            <w:tcBorders>
              <w:right w:val="single" w:sz="12" w:space="0" w:color="auto"/>
            </w:tcBorders>
            <w:vAlign w:val="center"/>
          </w:tcPr>
          <w:p w14:paraId="0DA3291F" w14:textId="77777777" w:rsidR="00611D80" w:rsidRPr="00C27888" w:rsidRDefault="00611D80" w:rsidP="007F73CF">
            <w:pPr>
              <w:pStyle w:val="BodyTextIndent"/>
              <w:spacing w:after="0" w:line="240" w:lineRule="exact"/>
              <w:ind w:left="-57" w:right="-57"/>
              <w:jc w:val="center"/>
              <w:rPr>
                <w:rFonts w:ascii="Arial" w:hAnsi="Arial" w:cs="Arial"/>
                <w:sz w:val="18"/>
                <w:szCs w:val="18"/>
              </w:rPr>
            </w:pPr>
            <w:r>
              <w:rPr>
                <w:rFonts w:ascii="Arial" w:hAnsi="Arial" w:cs="Arial"/>
                <w:sz w:val="18"/>
                <w:szCs w:val="18"/>
              </w:rPr>
              <w:t>3320,43</w:t>
            </w:r>
          </w:p>
        </w:tc>
      </w:tr>
      <w:tr w:rsidR="00611D80" w:rsidRPr="00C27888" w14:paraId="7EBB858C" w14:textId="77777777" w:rsidTr="007F73CF">
        <w:trPr>
          <w:cantSplit/>
          <w:trHeight w:val="192"/>
        </w:trPr>
        <w:tc>
          <w:tcPr>
            <w:tcW w:w="567" w:type="dxa"/>
            <w:tcBorders>
              <w:left w:val="single" w:sz="12" w:space="0" w:color="auto"/>
            </w:tcBorders>
            <w:vAlign w:val="center"/>
          </w:tcPr>
          <w:p w14:paraId="477E4F75" w14:textId="77777777" w:rsidR="00611D80" w:rsidRPr="00C27888" w:rsidRDefault="00611D80" w:rsidP="007F73CF">
            <w:pPr>
              <w:pStyle w:val="BodyTextIndent"/>
              <w:spacing w:after="0" w:line="240" w:lineRule="exact"/>
              <w:ind w:left="-57" w:right="-57"/>
              <w:jc w:val="center"/>
              <w:rPr>
                <w:rFonts w:ascii="Arial" w:hAnsi="Arial" w:cs="Arial"/>
                <w:sz w:val="18"/>
                <w:szCs w:val="18"/>
              </w:rPr>
            </w:pPr>
            <w:r w:rsidRPr="00C27888">
              <w:rPr>
                <w:rFonts w:ascii="Arial" w:hAnsi="Arial" w:cs="Arial"/>
                <w:sz w:val="18"/>
                <w:szCs w:val="18"/>
              </w:rPr>
              <w:t>6</w:t>
            </w:r>
          </w:p>
        </w:tc>
        <w:tc>
          <w:tcPr>
            <w:tcW w:w="993" w:type="dxa"/>
            <w:tcBorders>
              <w:right w:val="single" w:sz="2" w:space="0" w:color="auto"/>
            </w:tcBorders>
            <w:vAlign w:val="center"/>
          </w:tcPr>
          <w:p w14:paraId="53BB1C03" w14:textId="77777777" w:rsidR="00611D80" w:rsidRPr="00C27888" w:rsidRDefault="00611D80" w:rsidP="007F73CF">
            <w:pPr>
              <w:spacing w:line="240" w:lineRule="exact"/>
              <w:ind w:left="-57" w:right="-57"/>
              <w:jc w:val="center"/>
              <w:rPr>
                <w:rFonts w:ascii="Arial" w:hAnsi="Arial" w:cs="Arial"/>
                <w:sz w:val="18"/>
                <w:szCs w:val="18"/>
              </w:rPr>
            </w:pPr>
            <w:r>
              <w:rPr>
                <w:rFonts w:ascii="Arial" w:hAnsi="Arial" w:cs="Arial"/>
                <w:sz w:val="18"/>
                <w:szCs w:val="18"/>
              </w:rPr>
              <w:t>Ilfov</w:t>
            </w:r>
          </w:p>
        </w:tc>
        <w:tc>
          <w:tcPr>
            <w:tcW w:w="1417" w:type="dxa"/>
            <w:tcBorders>
              <w:left w:val="single" w:sz="2" w:space="0" w:color="auto"/>
            </w:tcBorders>
            <w:vAlign w:val="center"/>
          </w:tcPr>
          <w:p w14:paraId="4C2E7721" w14:textId="77777777" w:rsidR="00611D80" w:rsidRPr="00C27888" w:rsidRDefault="00611D80" w:rsidP="007F73CF">
            <w:pPr>
              <w:spacing w:line="240" w:lineRule="exact"/>
              <w:ind w:left="-57" w:right="-57"/>
              <w:jc w:val="center"/>
              <w:rPr>
                <w:rFonts w:ascii="Arial" w:hAnsi="Arial" w:cs="Arial"/>
                <w:sz w:val="18"/>
                <w:szCs w:val="18"/>
              </w:rPr>
            </w:pPr>
            <w:r>
              <w:rPr>
                <w:rFonts w:ascii="Arial" w:hAnsi="Arial" w:cs="Arial"/>
                <w:sz w:val="18"/>
                <w:szCs w:val="18"/>
              </w:rPr>
              <w:t>Baloteşti</w:t>
            </w:r>
          </w:p>
        </w:tc>
        <w:tc>
          <w:tcPr>
            <w:tcW w:w="850" w:type="dxa"/>
            <w:vAlign w:val="center"/>
          </w:tcPr>
          <w:p w14:paraId="2D9D173D" w14:textId="77777777" w:rsidR="00611D80" w:rsidRPr="00C27888" w:rsidRDefault="00611D80" w:rsidP="007F73CF">
            <w:pPr>
              <w:spacing w:line="240" w:lineRule="exact"/>
              <w:ind w:left="-57" w:right="-57"/>
              <w:jc w:val="center"/>
              <w:rPr>
                <w:rFonts w:ascii="Arial" w:hAnsi="Arial" w:cs="Arial"/>
                <w:sz w:val="18"/>
                <w:szCs w:val="18"/>
              </w:rPr>
            </w:pPr>
            <w:r>
              <w:rPr>
                <w:rFonts w:ascii="Arial" w:hAnsi="Arial" w:cs="Arial"/>
                <w:sz w:val="18"/>
                <w:szCs w:val="18"/>
              </w:rPr>
              <w:t>-</w:t>
            </w:r>
          </w:p>
        </w:tc>
        <w:tc>
          <w:tcPr>
            <w:tcW w:w="851" w:type="dxa"/>
            <w:vAlign w:val="center"/>
          </w:tcPr>
          <w:p w14:paraId="7E91485D" w14:textId="77777777" w:rsidR="00611D80" w:rsidRPr="00C27888" w:rsidRDefault="00611D80" w:rsidP="007F73CF">
            <w:pPr>
              <w:spacing w:line="240" w:lineRule="exact"/>
              <w:ind w:left="-57" w:right="-57"/>
              <w:jc w:val="center"/>
              <w:rPr>
                <w:rFonts w:ascii="Arial" w:hAnsi="Arial" w:cs="Arial"/>
                <w:sz w:val="18"/>
                <w:szCs w:val="18"/>
              </w:rPr>
            </w:pPr>
            <w:r>
              <w:rPr>
                <w:rFonts w:ascii="Arial" w:hAnsi="Arial" w:cs="Arial"/>
                <w:sz w:val="18"/>
                <w:szCs w:val="18"/>
              </w:rPr>
              <w:t>-</w:t>
            </w:r>
          </w:p>
        </w:tc>
        <w:tc>
          <w:tcPr>
            <w:tcW w:w="850" w:type="dxa"/>
            <w:vAlign w:val="center"/>
          </w:tcPr>
          <w:p w14:paraId="26920362" w14:textId="77777777" w:rsidR="00611D80" w:rsidRPr="00C27888" w:rsidRDefault="00611D80" w:rsidP="007F73CF">
            <w:pPr>
              <w:spacing w:line="240" w:lineRule="exact"/>
              <w:ind w:left="-57" w:right="-57"/>
              <w:jc w:val="center"/>
              <w:rPr>
                <w:rFonts w:ascii="Arial" w:hAnsi="Arial" w:cs="Arial"/>
                <w:sz w:val="18"/>
                <w:szCs w:val="18"/>
              </w:rPr>
            </w:pPr>
            <w:r>
              <w:rPr>
                <w:rFonts w:ascii="Arial" w:hAnsi="Arial" w:cs="Arial"/>
                <w:sz w:val="18"/>
                <w:szCs w:val="18"/>
              </w:rPr>
              <w:t>265,24</w:t>
            </w:r>
          </w:p>
        </w:tc>
        <w:tc>
          <w:tcPr>
            <w:tcW w:w="851" w:type="dxa"/>
            <w:vAlign w:val="center"/>
          </w:tcPr>
          <w:p w14:paraId="4A989A25" w14:textId="77777777" w:rsidR="00611D80" w:rsidRPr="00C27888" w:rsidRDefault="00611D80" w:rsidP="007F73CF">
            <w:pPr>
              <w:pStyle w:val="BodyTextIndent"/>
              <w:spacing w:after="0" w:line="240" w:lineRule="exact"/>
              <w:ind w:left="-57" w:right="-57"/>
              <w:jc w:val="center"/>
              <w:rPr>
                <w:rFonts w:ascii="Arial" w:hAnsi="Arial" w:cs="Arial"/>
                <w:sz w:val="18"/>
                <w:szCs w:val="18"/>
              </w:rPr>
            </w:pPr>
            <w:r>
              <w:rPr>
                <w:rFonts w:ascii="Arial" w:hAnsi="Arial" w:cs="Arial"/>
                <w:sz w:val="18"/>
                <w:szCs w:val="18"/>
              </w:rPr>
              <w:t>-</w:t>
            </w:r>
          </w:p>
        </w:tc>
        <w:tc>
          <w:tcPr>
            <w:tcW w:w="850" w:type="dxa"/>
            <w:vAlign w:val="center"/>
          </w:tcPr>
          <w:p w14:paraId="5B5E6B96" w14:textId="77777777" w:rsidR="00611D80" w:rsidRPr="00C27888" w:rsidRDefault="00611D80" w:rsidP="007F73CF">
            <w:pPr>
              <w:pStyle w:val="BodyTextIndent"/>
              <w:spacing w:after="0" w:line="240" w:lineRule="exact"/>
              <w:ind w:left="-57" w:right="-57"/>
              <w:jc w:val="center"/>
              <w:rPr>
                <w:rFonts w:ascii="Arial" w:hAnsi="Arial" w:cs="Arial"/>
                <w:sz w:val="18"/>
                <w:szCs w:val="18"/>
              </w:rPr>
            </w:pPr>
            <w:r>
              <w:rPr>
                <w:rFonts w:ascii="Arial" w:hAnsi="Arial" w:cs="Arial"/>
                <w:sz w:val="18"/>
                <w:szCs w:val="18"/>
              </w:rPr>
              <w:t>-</w:t>
            </w:r>
          </w:p>
        </w:tc>
        <w:tc>
          <w:tcPr>
            <w:tcW w:w="851" w:type="dxa"/>
            <w:vAlign w:val="center"/>
          </w:tcPr>
          <w:p w14:paraId="505233C8" w14:textId="77777777" w:rsidR="00611D80" w:rsidRPr="00C27888" w:rsidRDefault="00611D80" w:rsidP="007F73CF">
            <w:pPr>
              <w:pStyle w:val="BodyTextIndent"/>
              <w:spacing w:after="0" w:line="240" w:lineRule="exact"/>
              <w:ind w:left="-57" w:right="-57"/>
              <w:jc w:val="center"/>
              <w:rPr>
                <w:rFonts w:ascii="Arial" w:hAnsi="Arial" w:cs="Arial"/>
                <w:sz w:val="18"/>
                <w:szCs w:val="18"/>
              </w:rPr>
            </w:pPr>
            <w:r>
              <w:rPr>
                <w:rFonts w:ascii="Arial" w:hAnsi="Arial" w:cs="Arial"/>
                <w:sz w:val="18"/>
                <w:szCs w:val="18"/>
              </w:rPr>
              <w:t>-</w:t>
            </w:r>
          </w:p>
        </w:tc>
        <w:tc>
          <w:tcPr>
            <w:tcW w:w="851" w:type="dxa"/>
            <w:vAlign w:val="center"/>
          </w:tcPr>
          <w:p w14:paraId="7C9954C5" w14:textId="77777777" w:rsidR="00611D80" w:rsidRPr="00C27888" w:rsidRDefault="00611D80" w:rsidP="007F73CF">
            <w:pPr>
              <w:pStyle w:val="BodyTextIndent"/>
              <w:spacing w:after="0" w:line="240" w:lineRule="exact"/>
              <w:ind w:left="-57" w:right="-57"/>
              <w:jc w:val="center"/>
              <w:rPr>
                <w:rFonts w:ascii="Arial" w:hAnsi="Arial" w:cs="Arial"/>
                <w:sz w:val="18"/>
                <w:szCs w:val="18"/>
              </w:rPr>
            </w:pPr>
            <w:r>
              <w:rPr>
                <w:rFonts w:ascii="Arial" w:hAnsi="Arial" w:cs="Arial"/>
                <w:sz w:val="18"/>
                <w:szCs w:val="18"/>
              </w:rPr>
              <w:t>-</w:t>
            </w:r>
          </w:p>
        </w:tc>
        <w:tc>
          <w:tcPr>
            <w:tcW w:w="992" w:type="dxa"/>
            <w:tcBorders>
              <w:right w:val="single" w:sz="12" w:space="0" w:color="auto"/>
            </w:tcBorders>
            <w:vAlign w:val="center"/>
          </w:tcPr>
          <w:p w14:paraId="215616F5" w14:textId="77777777" w:rsidR="00611D80" w:rsidRPr="00C27888" w:rsidRDefault="00611D80" w:rsidP="007F73CF">
            <w:pPr>
              <w:pStyle w:val="BodyTextIndent"/>
              <w:spacing w:after="0" w:line="240" w:lineRule="exact"/>
              <w:ind w:left="-57" w:right="-57"/>
              <w:jc w:val="center"/>
              <w:rPr>
                <w:rFonts w:ascii="Arial" w:hAnsi="Arial" w:cs="Arial"/>
                <w:sz w:val="18"/>
                <w:szCs w:val="18"/>
              </w:rPr>
            </w:pPr>
            <w:r>
              <w:rPr>
                <w:rFonts w:ascii="Arial" w:hAnsi="Arial" w:cs="Arial"/>
                <w:sz w:val="18"/>
                <w:szCs w:val="18"/>
              </w:rPr>
              <w:t>265,24</w:t>
            </w:r>
          </w:p>
        </w:tc>
      </w:tr>
      <w:tr w:rsidR="00611D80" w:rsidRPr="00C27888" w14:paraId="727F21FB" w14:textId="77777777" w:rsidTr="007F73CF">
        <w:trPr>
          <w:cantSplit/>
          <w:trHeight w:val="192"/>
        </w:trPr>
        <w:tc>
          <w:tcPr>
            <w:tcW w:w="567" w:type="dxa"/>
            <w:tcBorders>
              <w:left w:val="single" w:sz="12" w:space="0" w:color="auto"/>
            </w:tcBorders>
            <w:vAlign w:val="center"/>
          </w:tcPr>
          <w:p w14:paraId="7AFF562C" w14:textId="77777777" w:rsidR="00611D80" w:rsidRPr="00C27888" w:rsidRDefault="00611D80" w:rsidP="007F73CF">
            <w:pPr>
              <w:pStyle w:val="BodyTextIndent"/>
              <w:spacing w:after="0" w:line="240" w:lineRule="exact"/>
              <w:ind w:left="-57" w:right="-57"/>
              <w:jc w:val="center"/>
              <w:rPr>
                <w:rFonts w:ascii="Arial" w:hAnsi="Arial" w:cs="Arial"/>
                <w:sz w:val="18"/>
                <w:szCs w:val="18"/>
              </w:rPr>
            </w:pPr>
            <w:r w:rsidRPr="00C27888">
              <w:rPr>
                <w:rFonts w:ascii="Arial" w:hAnsi="Arial" w:cs="Arial"/>
                <w:sz w:val="18"/>
                <w:szCs w:val="18"/>
              </w:rPr>
              <w:lastRenderedPageBreak/>
              <w:t>7</w:t>
            </w:r>
          </w:p>
        </w:tc>
        <w:tc>
          <w:tcPr>
            <w:tcW w:w="993" w:type="dxa"/>
            <w:tcBorders>
              <w:right w:val="single" w:sz="2" w:space="0" w:color="auto"/>
            </w:tcBorders>
            <w:vAlign w:val="center"/>
          </w:tcPr>
          <w:p w14:paraId="3099E22D" w14:textId="77777777" w:rsidR="00611D80" w:rsidRPr="00C27888" w:rsidRDefault="00611D80" w:rsidP="007F73CF">
            <w:pPr>
              <w:spacing w:line="240" w:lineRule="exact"/>
              <w:ind w:left="-57" w:right="-57"/>
              <w:jc w:val="center"/>
              <w:rPr>
                <w:rFonts w:ascii="Arial" w:hAnsi="Arial" w:cs="Arial"/>
                <w:sz w:val="18"/>
                <w:szCs w:val="18"/>
              </w:rPr>
            </w:pPr>
            <w:r>
              <w:rPr>
                <w:rFonts w:ascii="Arial" w:hAnsi="Arial" w:cs="Arial"/>
                <w:sz w:val="18"/>
                <w:szCs w:val="18"/>
              </w:rPr>
              <w:t>Ilfov</w:t>
            </w:r>
          </w:p>
        </w:tc>
        <w:tc>
          <w:tcPr>
            <w:tcW w:w="1417" w:type="dxa"/>
            <w:tcBorders>
              <w:left w:val="single" w:sz="2" w:space="0" w:color="auto"/>
            </w:tcBorders>
            <w:vAlign w:val="center"/>
          </w:tcPr>
          <w:p w14:paraId="1A86AC7F" w14:textId="77777777" w:rsidR="00611D80" w:rsidRPr="00C27888" w:rsidRDefault="00611D80" w:rsidP="007F73CF">
            <w:pPr>
              <w:spacing w:line="240" w:lineRule="exact"/>
              <w:ind w:left="-57" w:right="-57"/>
              <w:jc w:val="center"/>
              <w:rPr>
                <w:rFonts w:ascii="Arial" w:hAnsi="Arial" w:cs="Arial"/>
                <w:sz w:val="18"/>
                <w:szCs w:val="18"/>
              </w:rPr>
            </w:pPr>
            <w:r>
              <w:rPr>
                <w:rFonts w:ascii="Arial" w:hAnsi="Arial" w:cs="Arial"/>
                <w:sz w:val="18"/>
                <w:szCs w:val="18"/>
              </w:rPr>
              <w:t>Moara Vlăsiei</w:t>
            </w:r>
          </w:p>
        </w:tc>
        <w:tc>
          <w:tcPr>
            <w:tcW w:w="850" w:type="dxa"/>
            <w:vAlign w:val="center"/>
          </w:tcPr>
          <w:p w14:paraId="3B9436F0" w14:textId="77777777" w:rsidR="00611D80" w:rsidRPr="00C27888" w:rsidRDefault="00611D80" w:rsidP="007F73CF">
            <w:pPr>
              <w:spacing w:line="240" w:lineRule="exact"/>
              <w:ind w:left="-57" w:right="-57"/>
              <w:jc w:val="center"/>
              <w:rPr>
                <w:rFonts w:ascii="Arial" w:hAnsi="Arial" w:cs="Arial"/>
                <w:sz w:val="18"/>
                <w:szCs w:val="18"/>
              </w:rPr>
            </w:pPr>
            <w:r>
              <w:rPr>
                <w:rFonts w:ascii="Arial" w:hAnsi="Arial" w:cs="Arial"/>
                <w:sz w:val="18"/>
                <w:szCs w:val="18"/>
              </w:rPr>
              <w:t>-</w:t>
            </w:r>
          </w:p>
        </w:tc>
        <w:tc>
          <w:tcPr>
            <w:tcW w:w="851" w:type="dxa"/>
            <w:vAlign w:val="center"/>
          </w:tcPr>
          <w:p w14:paraId="400C74DF" w14:textId="77777777" w:rsidR="00611D80" w:rsidRPr="00C27888" w:rsidRDefault="00611D80" w:rsidP="007F73CF">
            <w:pPr>
              <w:spacing w:line="240" w:lineRule="exact"/>
              <w:ind w:left="-57" w:right="-57"/>
              <w:jc w:val="center"/>
              <w:rPr>
                <w:rFonts w:ascii="Arial" w:hAnsi="Arial" w:cs="Arial"/>
                <w:sz w:val="18"/>
                <w:szCs w:val="18"/>
              </w:rPr>
            </w:pPr>
            <w:r>
              <w:rPr>
                <w:rFonts w:ascii="Arial" w:hAnsi="Arial" w:cs="Arial"/>
                <w:sz w:val="18"/>
                <w:szCs w:val="18"/>
              </w:rPr>
              <w:t>-</w:t>
            </w:r>
          </w:p>
        </w:tc>
        <w:tc>
          <w:tcPr>
            <w:tcW w:w="850" w:type="dxa"/>
            <w:vAlign w:val="center"/>
          </w:tcPr>
          <w:p w14:paraId="38EC6721" w14:textId="77777777" w:rsidR="00611D80" w:rsidRPr="00C27888" w:rsidRDefault="00611D80" w:rsidP="007F73CF">
            <w:pPr>
              <w:spacing w:line="240" w:lineRule="exact"/>
              <w:ind w:left="-57" w:right="-57"/>
              <w:jc w:val="center"/>
              <w:rPr>
                <w:rFonts w:ascii="Arial" w:hAnsi="Arial" w:cs="Arial"/>
                <w:sz w:val="18"/>
                <w:szCs w:val="18"/>
              </w:rPr>
            </w:pPr>
            <w:r>
              <w:rPr>
                <w:rFonts w:ascii="Arial" w:hAnsi="Arial" w:cs="Arial"/>
                <w:sz w:val="18"/>
                <w:szCs w:val="18"/>
              </w:rPr>
              <w:t>-</w:t>
            </w:r>
          </w:p>
        </w:tc>
        <w:tc>
          <w:tcPr>
            <w:tcW w:w="851" w:type="dxa"/>
            <w:vAlign w:val="center"/>
          </w:tcPr>
          <w:p w14:paraId="603D27D7" w14:textId="77777777" w:rsidR="00611D80" w:rsidRPr="00C27888" w:rsidRDefault="00611D80" w:rsidP="007F73CF">
            <w:pPr>
              <w:pStyle w:val="BodyTextIndent"/>
              <w:spacing w:after="0" w:line="240" w:lineRule="exact"/>
              <w:ind w:left="-57" w:right="-57"/>
              <w:jc w:val="center"/>
              <w:rPr>
                <w:rFonts w:ascii="Arial" w:hAnsi="Arial" w:cs="Arial"/>
                <w:sz w:val="18"/>
                <w:szCs w:val="18"/>
              </w:rPr>
            </w:pPr>
            <w:r>
              <w:rPr>
                <w:rFonts w:ascii="Arial" w:hAnsi="Arial" w:cs="Arial"/>
                <w:sz w:val="18"/>
                <w:szCs w:val="18"/>
              </w:rPr>
              <w:t>-</w:t>
            </w:r>
          </w:p>
        </w:tc>
        <w:tc>
          <w:tcPr>
            <w:tcW w:w="850" w:type="dxa"/>
            <w:vAlign w:val="center"/>
          </w:tcPr>
          <w:p w14:paraId="252E4E8E" w14:textId="77777777" w:rsidR="00611D80" w:rsidRPr="00C27888" w:rsidRDefault="00611D80" w:rsidP="007F73CF">
            <w:pPr>
              <w:pStyle w:val="BodyTextIndent"/>
              <w:spacing w:after="0" w:line="240" w:lineRule="exact"/>
              <w:ind w:left="-57" w:right="-57"/>
              <w:jc w:val="center"/>
              <w:rPr>
                <w:rFonts w:ascii="Arial" w:hAnsi="Arial" w:cs="Arial"/>
                <w:sz w:val="18"/>
                <w:szCs w:val="18"/>
              </w:rPr>
            </w:pPr>
            <w:r>
              <w:rPr>
                <w:rFonts w:ascii="Arial" w:hAnsi="Arial" w:cs="Arial"/>
                <w:sz w:val="18"/>
                <w:szCs w:val="18"/>
              </w:rPr>
              <w:t>516,23</w:t>
            </w:r>
          </w:p>
        </w:tc>
        <w:tc>
          <w:tcPr>
            <w:tcW w:w="851" w:type="dxa"/>
            <w:vAlign w:val="center"/>
          </w:tcPr>
          <w:p w14:paraId="7C886331" w14:textId="77777777" w:rsidR="00611D80" w:rsidRPr="00C27888" w:rsidRDefault="00611D80" w:rsidP="007F73CF">
            <w:pPr>
              <w:pStyle w:val="BodyTextIndent"/>
              <w:spacing w:after="0" w:line="240" w:lineRule="exact"/>
              <w:ind w:left="-57" w:right="-57"/>
              <w:jc w:val="center"/>
              <w:rPr>
                <w:rFonts w:ascii="Arial" w:hAnsi="Arial" w:cs="Arial"/>
                <w:sz w:val="18"/>
                <w:szCs w:val="18"/>
              </w:rPr>
            </w:pPr>
          </w:p>
        </w:tc>
        <w:tc>
          <w:tcPr>
            <w:tcW w:w="851" w:type="dxa"/>
            <w:vAlign w:val="center"/>
          </w:tcPr>
          <w:p w14:paraId="17524531" w14:textId="77777777" w:rsidR="00611D80" w:rsidRPr="00C27888" w:rsidRDefault="00611D80" w:rsidP="007F73CF">
            <w:pPr>
              <w:pStyle w:val="BodyTextIndent"/>
              <w:spacing w:after="0" w:line="240" w:lineRule="exact"/>
              <w:ind w:left="-57" w:right="-57"/>
              <w:jc w:val="center"/>
              <w:rPr>
                <w:rFonts w:ascii="Arial" w:hAnsi="Arial" w:cs="Arial"/>
                <w:sz w:val="18"/>
                <w:szCs w:val="18"/>
              </w:rPr>
            </w:pPr>
            <w:r>
              <w:rPr>
                <w:rFonts w:ascii="Arial" w:hAnsi="Arial" w:cs="Arial"/>
                <w:sz w:val="18"/>
                <w:szCs w:val="18"/>
              </w:rPr>
              <w:t>1348,53</w:t>
            </w:r>
          </w:p>
        </w:tc>
        <w:tc>
          <w:tcPr>
            <w:tcW w:w="992" w:type="dxa"/>
            <w:tcBorders>
              <w:right w:val="single" w:sz="12" w:space="0" w:color="auto"/>
            </w:tcBorders>
            <w:vAlign w:val="center"/>
          </w:tcPr>
          <w:p w14:paraId="4A351BFA" w14:textId="77777777" w:rsidR="00611D80" w:rsidRPr="00C27888" w:rsidRDefault="00611D80" w:rsidP="007F73CF">
            <w:pPr>
              <w:pStyle w:val="BodyTextIndent"/>
              <w:spacing w:after="0" w:line="240" w:lineRule="exact"/>
              <w:ind w:left="-57" w:right="-57"/>
              <w:jc w:val="center"/>
              <w:rPr>
                <w:rFonts w:ascii="Arial" w:hAnsi="Arial" w:cs="Arial"/>
                <w:sz w:val="18"/>
                <w:szCs w:val="18"/>
              </w:rPr>
            </w:pPr>
            <w:r>
              <w:rPr>
                <w:rFonts w:ascii="Arial" w:hAnsi="Arial" w:cs="Arial"/>
                <w:sz w:val="18"/>
                <w:szCs w:val="18"/>
              </w:rPr>
              <w:t>1864,76</w:t>
            </w:r>
          </w:p>
        </w:tc>
      </w:tr>
      <w:tr w:rsidR="00611D80" w:rsidRPr="00C27888" w14:paraId="1B27C01A" w14:textId="77777777" w:rsidTr="007F73CF">
        <w:trPr>
          <w:cantSplit/>
          <w:trHeight w:val="192"/>
        </w:trPr>
        <w:tc>
          <w:tcPr>
            <w:tcW w:w="567" w:type="dxa"/>
            <w:tcBorders>
              <w:left w:val="single" w:sz="12" w:space="0" w:color="auto"/>
            </w:tcBorders>
            <w:vAlign w:val="center"/>
          </w:tcPr>
          <w:p w14:paraId="1247840F" w14:textId="77777777" w:rsidR="00611D80" w:rsidRPr="00C27888" w:rsidRDefault="00611D80" w:rsidP="007F73CF">
            <w:pPr>
              <w:pStyle w:val="BodyTextIndent"/>
              <w:spacing w:after="0" w:line="240" w:lineRule="exact"/>
              <w:ind w:left="-57" w:right="-57"/>
              <w:jc w:val="center"/>
              <w:rPr>
                <w:rFonts w:ascii="Arial" w:hAnsi="Arial" w:cs="Arial"/>
                <w:sz w:val="18"/>
                <w:szCs w:val="18"/>
              </w:rPr>
            </w:pPr>
            <w:r w:rsidRPr="00C27888">
              <w:rPr>
                <w:rFonts w:ascii="Arial" w:hAnsi="Arial" w:cs="Arial"/>
                <w:sz w:val="18"/>
                <w:szCs w:val="18"/>
              </w:rPr>
              <w:t>8</w:t>
            </w:r>
          </w:p>
        </w:tc>
        <w:tc>
          <w:tcPr>
            <w:tcW w:w="993" w:type="dxa"/>
            <w:tcBorders>
              <w:right w:val="single" w:sz="2" w:space="0" w:color="auto"/>
            </w:tcBorders>
            <w:vAlign w:val="center"/>
          </w:tcPr>
          <w:p w14:paraId="5CA20040" w14:textId="77777777" w:rsidR="00611D80" w:rsidRPr="00C27888" w:rsidRDefault="00611D80" w:rsidP="007F73CF">
            <w:pPr>
              <w:spacing w:line="240" w:lineRule="exact"/>
              <w:ind w:left="-57" w:right="-57"/>
              <w:jc w:val="center"/>
              <w:rPr>
                <w:rFonts w:ascii="Arial" w:hAnsi="Arial" w:cs="Arial"/>
                <w:sz w:val="18"/>
                <w:szCs w:val="18"/>
              </w:rPr>
            </w:pPr>
            <w:r>
              <w:rPr>
                <w:rFonts w:ascii="Arial" w:hAnsi="Arial" w:cs="Arial"/>
                <w:sz w:val="18"/>
                <w:szCs w:val="18"/>
              </w:rPr>
              <w:t>Ilfov</w:t>
            </w:r>
          </w:p>
        </w:tc>
        <w:tc>
          <w:tcPr>
            <w:tcW w:w="1417" w:type="dxa"/>
            <w:tcBorders>
              <w:left w:val="single" w:sz="2" w:space="0" w:color="auto"/>
            </w:tcBorders>
            <w:vAlign w:val="center"/>
          </w:tcPr>
          <w:p w14:paraId="4DF0780F" w14:textId="77777777" w:rsidR="00611D80" w:rsidRPr="00C27888" w:rsidRDefault="00611D80" w:rsidP="007F73CF">
            <w:pPr>
              <w:spacing w:line="240" w:lineRule="exact"/>
              <w:ind w:left="-57" w:right="-57"/>
              <w:jc w:val="center"/>
              <w:rPr>
                <w:rFonts w:ascii="Arial" w:hAnsi="Arial" w:cs="Arial"/>
                <w:sz w:val="18"/>
                <w:szCs w:val="18"/>
              </w:rPr>
            </w:pPr>
            <w:r>
              <w:rPr>
                <w:rFonts w:ascii="Arial" w:hAnsi="Arial" w:cs="Arial"/>
                <w:sz w:val="18"/>
                <w:szCs w:val="18"/>
              </w:rPr>
              <w:t>Grădiştea</w:t>
            </w:r>
          </w:p>
        </w:tc>
        <w:tc>
          <w:tcPr>
            <w:tcW w:w="850" w:type="dxa"/>
            <w:vAlign w:val="center"/>
          </w:tcPr>
          <w:p w14:paraId="1D3AA501" w14:textId="77777777" w:rsidR="00611D80" w:rsidRPr="00C27888" w:rsidRDefault="00611D80" w:rsidP="007F73CF">
            <w:pPr>
              <w:spacing w:line="240" w:lineRule="exact"/>
              <w:ind w:left="-57" w:right="-57"/>
              <w:jc w:val="center"/>
              <w:rPr>
                <w:rFonts w:ascii="Arial" w:hAnsi="Arial" w:cs="Arial"/>
                <w:sz w:val="18"/>
                <w:szCs w:val="18"/>
              </w:rPr>
            </w:pPr>
            <w:r>
              <w:rPr>
                <w:rFonts w:ascii="Arial" w:hAnsi="Arial" w:cs="Arial"/>
                <w:sz w:val="18"/>
                <w:szCs w:val="18"/>
              </w:rPr>
              <w:t>-</w:t>
            </w:r>
          </w:p>
        </w:tc>
        <w:tc>
          <w:tcPr>
            <w:tcW w:w="851" w:type="dxa"/>
            <w:vAlign w:val="center"/>
          </w:tcPr>
          <w:p w14:paraId="6DD8CAC3" w14:textId="77777777" w:rsidR="00611D80" w:rsidRPr="00C27888" w:rsidRDefault="00611D80" w:rsidP="007F73CF">
            <w:pPr>
              <w:spacing w:line="240" w:lineRule="exact"/>
              <w:ind w:left="-57" w:right="-57"/>
              <w:jc w:val="center"/>
              <w:rPr>
                <w:rFonts w:ascii="Arial" w:hAnsi="Arial" w:cs="Arial"/>
                <w:sz w:val="18"/>
                <w:szCs w:val="18"/>
              </w:rPr>
            </w:pPr>
            <w:r>
              <w:rPr>
                <w:rFonts w:ascii="Arial" w:hAnsi="Arial" w:cs="Arial"/>
                <w:sz w:val="18"/>
                <w:szCs w:val="18"/>
              </w:rPr>
              <w:t>-</w:t>
            </w:r>
          </w:p>
        </w:tc>
        <w:tc>
          <w:tcPr>
            <w:tcW w:w="850" w:type="dxa"/>
            <w:vAlign w:val="center"/>
          </w:tcPr>
          <w:p w14:paraId="30E78BE8" w14:textId="77777777" w:rsidR="00611D80" w:rsidRPr="00C27888" w:rsidRDefault="00611D80" w:rsidP="007F73CF">
            <w:pPr>
              <w:spacing w:line="240" w:lineRule="exact"/>
              <w:ind w:left="-57" w:right="-57"/>
              <w:jc w:val="center"/>
              <w:rPr>
                <w:rFonts w:ascii="Arial" w:hAnsi="Arial" w:cs="Arial"/>
                <w:sz w:val="18"/>
                <w:szCs w:val="18"/>
              </w:rPr>
            </w:pPr>
            <w:r>
              <w:rPr>
                <w:rFonts w:ascii="Arial" w:hAnsi="Arial" w:cs="Arial"/>
                <w:sz w:val="18"/>
                <w:szCs w:val="18"/>
              </w:rPr>
              <w:t>-</w:t>
            </w:r>
          </w:p>
        </w:tc>
        <w:tc>
          <w:tcPr>
            <w:tcW w:w="851" w:type="dxa"/>
            <w:vAlign w:val="center"/>
          </w:tcPr>
          <w:p w14:paraId="3DEF20DE" w14:textId="77777777" w:rsidR="00611D80" w:rsidRPr="00C27888" w:rsidRDefault="00611D80" w:rsidP="007F73CF">
            <w:pPr>
              <w:pStyle w:val="BodyTextIndent"/>
              <w:spacing w:after="0" w:line="240" w:lineRule="exact"/>
              <w:ind w:left="-57" w:right="-57"/>
              <w:jc w:val="center"/>
              <w:rPr>
                <w:rFonts w:ascii="Arial" w:hAnsi="Arial" w:cs="Arial"/>
                <w:sz w:val="18"/>
                <w:szCs w:val="18"/>
              </w:rPr>
            </w:pPr>
            <w:r>
              <w:rPr>
                <w:rFonts w:ascii="Arial" w:hAnsi="Arial" w:cs="Arial"/>
                <w:sz w:val="18"/>
                <w:szCs w:val="18"/>
              </w:rPr>
              <w:t>-</w:t>
            </w:r>
          </w:p>
        </w:tc>
        <w:tc>
          <w:tcPr>
            <w:tcW w:w="850" w:type="dxa"/>
            <w:vAlign w:val="center"/>
          </w:tcPr>
          <w:p w14:paraId="19CCB978" w14:textId="77777777" w:rsidR="00611D80" w:rsidRPr="00C27888" w:rsidRDefault="00611D80" w:rsidP="007F73CF">
            <w:pPr>
              <w:pStyle w:val="BodyTextIndent"/>
              <w:spacing w:after="0" w:line="240" w:lineRule="exact"/>
              <w:ind w:left="-57" w:right="-57"/>
              <w:jc w:val="center"/>
              <w:rPr>
                <w:rFonts w:ascii="Arial" w:hAnsi="Arial" w:cs="Arial"/>
                <w:sz w:val="18"/>
                <w:szCs w:val="18"/>
              </w:rPr>
            </w:pPr>
            <w:r>
              <w:rPr>
                <w:rFonts w:ascii="Arial" w:hAnsi="Arial" w:cs="Arial"/>
                <w:sz w:val="18"/>
                <w:szCs w:val="18"/>
              </w:rPr>
              <w:t>-</w:t>
            </w:r>
          </w:p>
        </w:tc>
        <w:tc>
          <w:tcPr>
            <w:tcW w:w="851" w:type="dxa"/>
            <w:vAlign w:val="center"/>
          </w:tcPr>
          <w:p w14:paraId="5DF3FBBF" w14:textId="77777777" w:rsidR="00611D80" w:rsidRPr="00C27888" w:rsidRDefault="00611D80" w:rsidP="007F73CF">
            <w:pPr>
              <w:pStyle w:val="BodyTextIndent"/>
              <w:spacing w:after="0" w:line="240" w:lineRule="exact"/>
              <w:ind w:left="-57" w:right="-57"/>
              <w:jc w:val="center"/>
              <w:rPr>
                <w:rFonts w:ascii="Arial" w:hAnsi="Arial" w:cs="Arial"/>
                <w:sz w:val="18"/>
                <w:szCs w:val="18"/>
              </w:rPr>
            </w:pPr>
            <w:r>
              <w:rPr>
                <w:rFonts w:ascii="Arial" w:hAnsi="Arial" w:cs="Arial"/>
                <w:sz w:val="18"/>
                <w:szCs w:val="18"/>
              </w:rPr>
              <w:t>55,77</w:t>
            </w:r>
          </w:p>
        </w:tc>
        <w:tc>
          <w:tcPr>
            <w:tcW w:w="851" w:type="dxa"/>
            <w:vAlign w:val="center"/>
          </w:tcPr>
          <w:p w14:paraId="740DAF57" w14:textId="77777777" w:rsidR="00611D80" w:rsidRPr="00C27888" w:rsidRDefault="00611D80" w:rsidP="007F73CF">
            <w:pPr>
              <w:pStyle w:val="BodyTextIndent"/>
              <w:spacing w:after="0" w:line="240" w:lineRule="exact"/>
              <w:ind w:left="-57" w:right="-57"/>
              <w:jc w:val="center"/>
              <w:rPr>
                <w:rFonts w:ascii="Arial" w:hAnsi="Arial" w:cs="Arial"/>
                <w:sz w:val="18"/>
                <w:szCs w:val="18"/>
              </w:rPr>
            </w:pPr>
            <w:r>
              <w:rPr>
                <w:rFonts w:ascii="Arial" w:hAnsi="Arial" w:cs="Arial"/>
                <w:sz w:val="18"/>
                <w:szCs w:val="18"/>
              </w:rPr>
              <w:t>-</w:t>
            </w:r>
          </w:p>
        </w:tc>
        <w:tc>
          <w:tcPr>
            <w:tcW w:w="992" w:type="dxa"/>
            <w:tcBorders>
              <w:right w:val="single" w:sz="12" w:space="0" w:color="auto"/>
            </w:tcBorders>
            <w:vAlign w:val="center"/>
          </w:tcPr>
          <w:p w14:paraId="4C0C9E75" w14:textId="77777777" w:rsidR="00611D80" w:rsidRPr="00C27888" w:rsidRDefault="00611D80" w:rsidP="007F73CF">
            <w:pPr>
              <w:pStyle w:val="BodyTextIndent"/>
              <w:spacing w:after="0" w:line="240" w:lineRule="exact"/>
              <w:ind w:left="-57" w:right="-57"/>
              <w:jc w:val="center"/>
              <w:rPr>
                <w:rFonts w:ascii="Arial" w:hAnsi="Arial" w:cs="Arial"/>
                <w:sz w:val="18"/>
                <w:szCs w:val="18"/>
              </w:rPr>
            </w:pPr>
            <w:r>
              <w:rPr>
                <w:rFonts w:ascii="Arial" w:hAnsi="Arial" w:cs="Arial"/>
                <w:sz w:val="18"/>
                <w:szCs w:val="18"/>
              </w:rPr>
              <w:t>55,77</w:t>
            </w:r>
          </w:p>
        </w:tc>
      </w:tr>
      <w:tr w:rsidR="00611D80" w:rsidRPr="00C27888" w14:paraId="7984903A" w14:textId="77777777" w:rsidTr="007F73CF">
        <w:trPr>
          <w:cantSplit/>
          <w:trHeight w:val="192"/>
        </w:trPr>
        <w:tc>
          <w:tcPr>
            <w:tcW w:w="567" w:type="dxa"/>
            <w:tcBorders>
              <w:left w:val="single" w:sz="12" w:space="0" w:color="auto"/>
            </w:tcBorders>
            <w:vAlign w:val="center"/>
          </w:tcPr>
          <w:p w14:paraId="5F0177DD" w14:textId="77777777" w:rsidR="00611D80" w:rsidRPr="00C27888" w:rsidRDefault="00611D80" w:rsidP="007F73CF">
            <w:pPr>
              <w:pStyle w:val="BodyTextIndent"/>
              <w:spacing w:after="0" w:line="240" w:lineRule="exact"/>
              <w:ind w:left="-57" w:right="-57"/>
              <w:jc w:val="center"/>
              <w:rPr>
                <w:rFonts w:ascii="Arial" w:hAnsi="Arial" w:cs="Arial"/>
                <w:sz w:val="18"/>
                <w:szCs w:val="18"/>
              </w:rPr>
            </w:pPr>
            <w:r w:rsidRPr="00C27888">
              <w:rPr>
                <w:rFonts w:ascii="Arial" w:hAnsi="Arial" w:cs="Arial"/>
                <w:sz w:val="18"/>
                <w:szCs w:val="18"/>
              </w:rPr>
              <w:t>9</w:t>
            </w:r>
          </w:p>
        </w:tc>
        <w:tc>
          <w:tcPr>
            <w:tcW w:w="993" w:type="dxa"/>
            <w:tcBorders>
              <w:right w:val="single" w:sz="2" w:space="0" w:color="auto"/>
            </w:tcBorders>
            <w:vAlign w:val="center"/>
          </w:tcPr>
          <w:p w14:paraId="566051FE" w14:textId="77777777" w:rsidR="00611D80" w:rsidRPr="00C27888" w:rsidRDefault="00611D80" w:rsidP="007F73CF">
            <w:pPr>
              <w:spacing w:line="240" w:lineRule="exact"/>
              <w:ind w:left="-57" w:right="-57"/>
              <w:jc w:val="center"/>
              <w:rPr>
                <w:rFonts w:ascii="Arial" w:hAnsi="Arial" w:cs="Arial"/>
                <w:sz w:val="18"/>
                <w:szCs w:val="18"/>
              </w:rPr>
            </w:pPr>
            <w:r>
              <w:rPr>
                <w:rFonts w:ascii="Arial" w:hAnsi="Arial" w:cs="Arial"/>
                <w:sz w:val="18"/>
                <w:szCs w:val="18"/>
              </w:rPr>
              <w:t>Ilfov</w:t>
            </w:r>
          </w:p>
        </w:tc>
        <w:tc>
          <w:tcPr>
            <w:tcW w:w="1417" w:type="dxa"/>
            <w:tcBorders>
              <w:left w:val="single" w:sz="2" w:space="0" w:color="auto"/>
            </w:tcBorders>
            <w:vAlign w:val="center"/>
          </w:tcPr>
          <w:p w14:paraId="48366F04" w14:textId="77777777" w:rsidR="00611D80" w:rsidRPr="00C27888" w:rsidRDefault="00611D80" w:rsidP="007F73CF">
            <w:pPr>
              <w:spacing w:line="240" w:lineRule="exact"/>
              <w:ind w:left="-57" w:right="-57"/>
              <w:jc w:val="center"/>
              <w:rPr>
                <w:rFonts w:ascii="Arial" w:hAnsi="Arial" w:cs="Arial"/>
                <w:sz w:val="18"/>
                <w:szCs w:val="18"/>
              </w:rPr>
            </w:pPr>
            <w:r>
              <w:rPr>
                <w:rFonts w:ascii="Arial" w:hAnsi="Arial" w:cs="Arial"/>
                <w:sz w:val="18"/>
                <w:szCs w:val="18"/>
              </w:rPr>
              <w:t>Nuci</w:t>
            </w:r>
          </w:p>
        </w:tc>
        <w:tc>
          <w:tcPr>
            <w:tcW w:w="850" w:type="dxa"/>
            <w:vAlign w:val="center"/>
          </w:tcPr>
          <w:p w14:paraId="6B4DBBF3" w14:textId="77777777" w:rsidR="00611D80" w:rsidRPr="00C27888" w:rsidRDefault="00611D80" w:rsidP="007F73CF">
            <w:pPr>
              <w:spacing w:line="240" w:lineRule="exact"/>
              <w:ind w:left="-57" w:right="-57"/>
              <w:jc w:val="center"/>
              <w:rPr>
                <w:rFonts w:ascii="Arial" w:hAnsi="Arial" w:cs="Arial"/>
                <w:sz w:val="18"/>
                <w:szCs w:val="18"/>
              </w:rPr>
            </w:pPr>
            <w:r>
              <w:rPr>
                <w:rFonts w:ascii="Arial" w:hAnsi="Arial" w:cs="Arial"/>
                <w:sz w:val="18"/>
                <w:szCs w:val="18"/>
              </w:rPr>
              <w:t>-</w:t>
            </w:r>
          </w:p>
        </w:tc>
        <w:tc>
          <w:tcPr>
            <w:tcW w:w="851" w:type="dxa"/>
            <w:vAlign w:val="center"/>
          </w:tcPr>
          <w:p w14:paraId="20304EC4" w14:textId="77777777" w:rsidR="00611D80" w:rsidRPr="00C27888" w:rsidRDefault="00611D80" w:rsidP="007F73CF">
            <w:pPr>
              <w:spacing w:line="240" w:lineRule="exact"/>
              <w:ind w:left="-57" w:right="-57"/>
              <w:jc w:val="center"/>
              <w:rPr>
                <w:rFonts w:ascii="Arial" w:hAnsi="Arial" w:cs="Arial"/>
                <w:sz w:val="18"/>
                <w:szCs w:val="18"/>
              </w:rPr>
            </w:pPr>
            <w:r>
              <w:rPr>
                <w:rFonts w:ascii="Arial" w:hAnsi="Arial" w:cs="Arial"/>
                <w:sz w:val="18"/>
                <w:szCs w:val="18"/>
              </w:rPr>
              <w:t>-</w:t>
            </w:r>
          </w:p>
        </w:tc>
        <w:tc>
          <w:tcPr>
            <w:tcW w:w="850" w:type="dxa"/>
            <w:vAlign w:val="center"/>
          </w:tcPr>
          <w:p w14:paraId="784A87D9" w14:textId="77777777" w:rsidR="00611D80" w:rsidRPr="00C27888" w:rsidRDefault="00611D80" w:rsidP="007F73CF">
            <w:pPr>
              <w:spacing w:line="240" w:lineRule="exact"/>
              <w:ind w:left="-57" w:right="-57"/>
              <w:jc w:val="center"/>
              <w:rPr>
                <w:rFonts w:ascii="Arial" w:hAnsi="Arial" w:cs="Arial"/>
                <w:sz w:val="18"/>
                <w:szCs w:val="18"/>
              </w:rPr>
            </w:pPr>
            <w:r>
              <w:rPr>
                <w:rFonts w:ascii="Arial" w:hAnsi="Arial" w:cs="Arial"/>
                <w:sz w:val="18"/>
                <w:szCs w:val="18"/>
              </w:rPr>
              <w:t>-</w:t>
            </w:r>
          </w:p>
        </w:tc>
        <w:tc>
          <w:tcPr>
            <w:tcW w:w="851" w:type="dxa"/>
            <w:vAlign w:val="center"/>
          </w:tcPr>
          <w:p w14:paraId="5E4A7715" w14:textId="77777777" w:rsidR="00611D80" w:rsidRPr="00C27888" w:rsidRDefault="00611D80" w:rsidP="007F73CF">
            <w:pPr>
              <w:pStyle w:val="BodyTextIndent"/>
              <w:spacing w:after="0" w:line="240" w:lineRule="exact"/>
              <w:ind w:left="-57" w:right="-57"/>
              <w:jc w:val="center"/>
              <w:rPr>
                <w:rFonts w:ascii="Arial" w:hAnsi="Arial" w:cs="Arial"/>
                <w:sz w:val="18"/>
                <w:szCs w:val="18"/>
              </w:rPr>
            </w:pPr>
            <w:r>
              <w:rPr>
                <w:rFonts w:ascii="Arial" w:hAnsi="Arial" w:cs="Arial"/>
                <w:sz w:val="18"/>
                <w:szCs w:val="18"/>
              </w:rPr>
              <w:t>-</w:t>
            </w:r>
          </w:p>
        </w:tc>
        <w:tc>
          <w:tcPr>
            <w:tcW w:w="850" w:type="dxa"/>
            <w:vAlign w:val="center"/>
          </w:tcPr>
          <w:p w14:paraId="69C74628" w14:textId="77777777" w:rsidR="00611D80" w:rsidRPr="00C27888" w:rsidRDefault="00611D80" w:rsidP="007F73CF">
            <w:pPr>
              <w:pStyle w:val="BodyTextIndent"/>
              <w:spacing w:after="0" w:line="240" w:lineRule="exact"/>
              <w:ind w:left="-57" w:right="-57"/>
              <w:jc w:val="center"/>
              <w:rPr>
                <w:rFonts w:ascii="Arial" w:hAnsi="Arial" w:cs="Arial"/>
                <w:sz w:val="18"/>
                <w:szCs w:val="18"/>
              </w:rPr>
            </w:pPr>
            <w:r>
              <w:rPr>
                <w:rFonts w:ascii="Arial" w:hAnsi="Arial" w:cs="Arial"/>
                <w:sz w:val="18"/>
                <w:szCs w:val="18"/>
              </w:rPr>
              <w:t>-</w:t>
            </w:r>
          </w:p>
        </w:tc>
        <w:tc>
          <w:tcPr>
            <w:tcW w:w="851" w:type="dxa"/>
            <w:vAlign w:val="center"/>
          </w:tcPr>
          <w:p w14:paraId="1CDB4B18" w14:textId="77777777" w:rsidR="00611D80" w:rsidRPr="00C27888" w:rsidRDefault="00611D80" w:rsidP="007F73CF">
            <w:pPr>
              <w:pStyle w:val="BodyTextIndent"/>
              <w:spacing w:after="0" w:line="240" w:lineRule="exact"/>
              <w:ind w:left="-57" w:right="-57"/>
              <w:jc w:val="center"/>
              <w:rPr>
                <w:rFonts w:ascii="Arial" w:hAnsi="Arial" w:cs="Arial"/>
                <w:sz w:val="18"/>
                <w:szCs w:val="18"/>
              </w:rPr>
            </w:pPr>
            <w:r>
              <w:rPr>
                <w:rFonts w:ascii="Arial" w:hAnsi="Arial" w:cs="Arial"/>
                <w:sz w:val="18"/>
                <w:szCs w:val="18"/>
              </w:rPr>
              <w:t>308,35</w:t>
            </w:r>
          </w:p>
        </w:tc>
        <w:tc>
          <w:tcPr>
            <w:tcW w:w="851" w:type="dxa"/>
            <w:vAlign w:val="center"/>
          </w:tcPr>
          <w:p w14:paraId="23DC940A" w14:textId="77777777" w:rsidR="00611D80" w:rsidRPr="00C27888" w:rsidRDefault="00611D80" w:rsidP="007F73CF">
            <w:pPr>
              <w:pStyle w:val="BodyTextIndent"/>
              <w:spacing w:after="0" w:line="240" w:lineRule="exact"/>
              <w:ind w:left="-57" w:right="-57"/>
              <w:jc w:val="center"/>
              <w:rPr>
                <w:rFonts w:ascii="Arial" w:hAnsi="Arial" w:cs="Arial"/>
                <w:sz w:val="18"/>
                <w:szCs w:val="18"/>
              </w:rPr>
            </w:pPr>
            <w:r>
              <w:rPr>
                <w:rFonts w:ascii="Arial" w:hAnsi="Arial" w:cs="Arial"/>
                <w:sz w:val="18"/>
                <w:szCs w:val="18"/>
              </w:rPr>
              <w:t>-</w:t>
            </w:r>
          </w:p>
        </w:tc>
        <w:tc>
          <w:tcPr>
            <w:tcW w:w="992" w:type="dxa"/>
            <w:tcBorders>
              <w:right w:val="single" w:sz="12" w:space="0" w:color="auto"/>
            </w:tcBorders>
            <w:vAlign w:val="center"/>
          </w:tcPr>
          <w:p w14:paraId="6027FF93" w14:textId="77777777" w:rsidR="00611D80" w:rsidRPr="00C27888" w:rsidRDefault="00611D80" w:rsidP="007F73CF">
            <w:pPr>
              <w:pStyle w:val="BodyTextIndent"/>
              <w:spacing w:after="0" w:line="240" w:lineRule="exact"/>
              <w:ind w:left="-57" w:right="-57"/>
              <w:jc w:val="center"/>
              <w:rPr>
                <w:rFonts w:ascii="Arial" w:hAnsi="Arial" w:cs="Arial"/>
                <w:sz w:val="18"/>
                <w:szCs w:val="18"/>
              </w:rPr>
            </w:pPr>
            <w:r>
              <w:rPr>
                <w:rFonts w:ascii="Arial" w:hAnsi="Arial" w:cs="Arial"/>
                <w:sz w:val="18"/>
                <w:szCs w:val="18"/>
              </w:rPr>
              <w:t>308,35</w:t>
            </w:r>
          </w:p>
        </w:tc>
      </w:tr>
      <w:tr w:rsidR="00611D80" w:rsidRPr="00C27888" w14:paraId="6E80E3CE" w14:textId="77777777" w:rsidTr="007F73CF">
        <w:trPr>
          <w:cantSplit/>
          <w:trHeight w:val="192"/>
        </w:trPr>
        <w:tc>
          <w:tcPr>
            <w:tcW w:w="567" w:type="dxa"/>
            <w:tcBorders>
              <w:left w:val="single" w:sz="12" w:space="0" w:color="auto"/>
            </w:tcBorders>
            <w:vAlign w:val="center"/>
          </w:tcPr>
          <w:p w14:paraId="6D9DFB80" w14:textId="77777777" w:rsidR="00611D80" w:rsidRPr="00C27888" w:rsidRDefault="00611D80" w:rsidP="007F73CF">
            <w:pPr>
              <w:pStyle w:val="BodyTextIndent"/>
              <w:spacing w:after="0" w:line="240" w:lineRule="exact"/>
              <w:ind w:left="-57" w:right="-57"/>
              <w:jc w:val="center"/>
              <w:rPr>
                <w:rFonts w:ascii="Arial" w:hAnsi="Arial" w:cs="Arial"/>
                <w:sz w:val="18"/>
                <w:szCs w:val="18"/>
              </w:rPr>
            </w:pPr>
            <w:r>
              <w:rPr>
                <w:rFonts w:ascii="Arial" w:hAnsi="Arial" w:cs="Arial"/>
                <w:sz w:val="18"/>
                <w:szCs w:val="18"/>
              </w:rPr>
              <w:t>10</w:t>
            </w:r>
          </w:p>
        </w:tc>
        <w:tc>
          <w:tcPr>
            <w:tcW w:w="993" w:type="dxa"/>
            <w:tcBorders>
              <w:right w:val="single" w:sz="2" w:space="0" w:color="auto"/>
            </w:tcBorders>
            <w:vAlign w:val="center"/>
          </w:tcPr>
          <w:p w14:paraId="60C65635" w14:textId="77777777" w:rsidR="00611D80" w:rsidRPr="00C27888" w:rsidRDefault="00611D80" w:rsidP="007F73CF">
            <w:pPr>
              <w:spacing w:line="240" w:lineRule="exact"/>
              <w:ind w:left="-57" w:right="-57"/>
              <w:jc w:val="center"/>
              <w:rPr>
                <w:rFonts w:ascii="Arial" w:hAnsi="Arial" w:cs="Arial"/>
                <w:sz w:val="18"/>
                <w:szCs w:val="18"/>
              </w:rPr>
            </w:pPr>
            <w:r>
              <w:rPr>
                <w:rFonts w:ascii="Arial" w:hAnsi="Arial" w:cs="Arial"/>
                <w:sz w:val="18"/>
                <w:szCs w:val="18"/>
              </w:rPr>
              <w:t>Ilfov</w:t>
            </w:r>
          </w:p>
        </w:tc>
        <w:tc>
          <w:tcPr>
            <w:tcW w:w="1417" w:type="dxa"/>
            <w:tcBorders>
              <w:left w:val="single" w:sz="2" w:space="0" w:color="auto"/>
            </w:tcBorders>
            <w:vAlign w:val="center"/>
          </w:tcPr>
          <w:p w14:paraId="33E62112" w14:textId="77777777" w:rsidR="00611D80" w:rsidRPr="00C27888" w:rsidRDefault="00611D80" w:rsidP="007F73CF">
            <w:pPr>
              <w:spacing w:line="240" w:lineRule="exact"/>
              <w:ind w:left="-57" w:right="-57"/>
              <w:jc w:val="center"/>
              <w:rPr>
                <w:rFonts w:ascii="Arial" w:hAnsi="Arial" w:cs="Arial"/>
                <w:sz w:val="18"/>
                <w:szCs w:val="18"/>
              </w:rPr>
            </w:pPr>
            <w:r>
              <w:rPr>
                <w:rFonts w:ascii="Arial" w:hAnsi="Arial" w:cs="Arial"/>
                <w:sz w:val="18"/>
                <w:szCs w:val="18"/>
              </w:rPr>
              <w:t>Petrăchioaia</w:t>
            </w:r>
          </w:p>
        </w:tc>
        <w:tc>
          <w:tcPr>
            <w:tcW w:w="850" w:type="dxa"/>
            <w:vAlign w:val="center"/>
          </w:tcPr>
          <w:p w14:paraId="1E8F8602" w14:textId="77777777" w:rsidR="00611D80" w:rsidRPr="00C27888" w:rsidRDefault="00611D80" w:rsidP="007F73CF">
            <w:pPr>
              <w:spacing w:line="240" w:lineRule="exact"/>
              <w:ind w:left="-57" w:right="-57"/>
              <w:jc w:val="center"/>
              <w:rPr>
                <w:rFonts w:ascii="Arial" w:hAnsi="Arial" w:cs="Arial"/>
                <w:sz w:val="18"/>
                <w:szCs w:val="18"/>
              </w:rPr>
            </w:pPr>
            <w:r>
              <w:rPr>
                <w:rFonts w:ascii="Arial" w:hAnsi="Arial" w:cs="Arial"/>
                <w:sz w:val="18"/>
                <w:szCs w:val="18"/>
              </w:rPr>
              <w:t>-</w:t>
            </w:r>
          </w:p>
        </w:tc>
        <w:tc>
          <w:tcPr>
            <w:tcW w:w="851" w:type="dxa"/>
            <w:vAlign w:val="center"/>
          </w:tcPr>
          <w:p w14:paraId="0314C5BC" w14:textId="77777777" w:rsidR="00611D80" w:rsidRPr="00C27888" w:rsidRDefault="00611D80" w:rsidP="007F73CF">
            <w:pPr>
              <w:spacing w:line="240" w:lineRule="exact"/>
              <w:ind w:left="-57" w:right="-57"/>
              <w:jc w:val="center"/>
              <w:rPr>
                <w:rFonts w:ascii="Arial" w:hAnsi="Arial" w:cs="Arial"/>
                <w:sz w:val="18"/>
                <w:szCs w:val="18"/>
              </w:rPr>
            </w:pPr>
            <w:r>
              <w:rPr>
                <w:rFonts w:ascii="Arial" w:hAnsi="Arial" w:cs="Arial"/>
                <w:sz w:val="18"/>
                <w:szCs w:val="18"/>
              </w:rPr>
              <w:t>-</w:t>
            </w:r>
          </w:p>
        </w:tc>
        <w:tc>
          <w:tcPr>
            <w:tcW w:w="850" w:type="dxa"/>
            <w:vAlign w:val="center"/>
          </w:tcPr>
          <w:p w14:paraId="4EF269F4" w14:textId="77777777" w:rsidR="00611D80" w:rsidRPr="00C27888" w:rsidRDefault="00611D80" w:rsidP="007F73CF">
            <w:pPr>
              <w:spacing w:line="240" w:lineRule="exact"/>
              <w:ind w:left="-57" w:right="-57"/>
              <w:jc w:val="center"/>
              <w:rPr>
                <w:rFonts w:ascii="Arial" w:hAnsi="Arial" w:cs="Arial"/>
                <w:sz w:val="18"/>
                <w:szCs w:val="18"/>
              </w:rPr>
            </w:pPr>
            <w:r>
              <w:rPr>
                <w:rFonts w:ascii="Arial" w:hAnsi="Arial" w:cs="Arial"/>
                <w:sz w:val="18"/>
                <w:szCs w:val="18"/>
              </w:rPr>
              <w:t>-</w:t>
            </w:r>
          </w:p>
        </w:tc>
        <w:tc>
          <w:tcPr>
            <w:tcW w:w="851" w:type="dxa"/>
            <w:vAlign w:val="center"/>
          </w:tcPr>
          <w:p w14:paraId="44D7995F" w14:textId="77777777" w:rsidR="00611D80" w:rsidRPr="00C27888" w:rsidRDefault="00611D80" w:rsidP="007F73CF">
            <w:pPr>
              <w:pStyle w:val="BodyTextIndent"/>
              <w:spacing w:after="0" w:line="240" w:lineRule="exact"/>
              <w:ind w:left="-57" w:right="-57"/>
              <w:jc w:val="center"/>
              <w:rPr>
                <w:rFonts w:ascii="Arial" w:hAnsi="Arial" w:cs="Arial"/>
                <w:sz w:val="18"/>
                <w:szCs w:val="18"/>
              </w:rPr>
            </w:pPr>
            <w:r>
              <w:rPr>
                <w:rFonts w:ascii="Arial" w:hAnsi="Arial" w:cs="Arial"/>
                <w:sz w:val="18"/>
                <w:szCs w:val="18"/>
              </w:rPr>
              <w:t>-</w:t>
            </w:r>
          </w:p>
        </w:tc>
        <w:tc>
          <w:tcPr>
            <w:tcW w:w="850" w:type="dxa"/>
            <w:vAlign w:val="center"/>
          </w:tcPr>
          <w:p w14:paraId="1E23B94A" w14:textId="77777777" w:rsidR="00611D80" w:rsidRPr="00C27888" w:rsidRDefault="00611D80" w:rsidP="007F73CF">
            <w:pPr>
              <w:pStyle w:val="BodyTextIndent"/>
              <w:spacing w:after="0" w:line="240" w:lineRule="exact"/>
              <w:ind w:left="-57" w:right="-57"/>
              <w:jc w:val="center"/>
              <w:rPr>
                <w:rFonts w:ascii="Arial" w:hAnsi="Arial" w:cs="Arial"/>
                <w:sz w:val="18"/>
                <w:szCs w:val="18"/>
              </w:rPr>
            </w:pPr>
            <w:r>
              <w:rPr>
                <w:rFonts w:ascii="Arial" w:hAnsi="Arial" w:cs="Arial"/>
                <w:sz w:val="18"/>
                <w:szCs w:val="18"/>
              </w:rPr>
              <w:t>-</w:t>
            </w:r>
          </w:p>
        </w:tc>
        <w:tc>
          <w:tcPr>
            <w:tcW w:w="851" w:type="dxa"/>
            <w:vAlign w:val="center"/>
          </w:tcPr>
          <w:p w14:paraId="5B881550" w14:textId="77777777" w:rsidR="00611D80" w:rsidRPr="00C27888" w:rsidRDefault="00611D80" w:rsidP="007F73CF">
            <w:pPr>
              <w:pStyle w:val="BodyTextIndent"/>
              <w:spacing w:after="0" w:line="240" w:lineRule="exact"/>
              <w:ind w:left="-57" w:right="-57"/>
              <w:jc w:val="center"/>
              <w:rPr>
                <w:rFonts w:ascii="Arial" w:hAnsi="Arial" w:cs="Arial"/>
                <w:sz w:val="18"/>
                <w:szCs w:val="18"/>
              </w:rPr>
            </w:pPr>
            <w:r>
              <w:rPr>
                <w:rFonts w:ascii="Arial" w:hAnsi="Arial" w:cs="Arial"/>
                <w:sz w:val="18"/>
                <w:szCs w:val="18"/>
              </w:rPr>
              <w:t>-</w:t>
            </w:r>
          </w:p>
        </w:tc>
        <w:tc>
          <w:tcPr>
            <w:tcW w:w="851" w:type="dxa"/>
            <w:vAlign w:val="center"/>
          </w:tcPr>
          <w:p w14:paraId="0EA67834" w14:textId="77777777" w:rsidR="00611D80" w:rsidRPr="00C27888" w:rsidRDefault="00611D80" w:rsidP="007F73CF">
            <w:pPr>
              <w:pStyle w:val="BodyTextIndent"/>
              <w:spacing w:after="0" w:line="240" w:lineRule="exact"/>
              <w:ind w:left="-57" w:right="-57"/>
              <w:jc w:val="center"/>
              <w:rPr>
                <w:rFonts w:ascii="Arial" w:hAnsi="Arial" w:cs="Arial"/>
                <w:sz w:val="18"/>
                <w:szCs w:val="18"/>
              </w:rPr>
            </w:pPr>
            <w:r>
              <w:rPr>
                <w:rFonts w:ascii="Arial" w:hAnsi="Arial" w:cs="Arial"/>
                <w:sz w:val="18"/>
                <w:szCs w:val="18"/>
              </w:rPr>
              <w:t>75,23</w:t>
            </w:r>
          </w:p>
        </w:tc>
        <w:tc>
          <w:tcPr>
            <w:tcW w:w="992" w:type="dxa"/>
            <w:tcBorders>
              <w:right w:val="single" w:sz="12" w:space="0" w:color="auto"/>
            </w:tcBorders>
            <w:vAlign w:val="center"/>
          </w:tcPr>
          <w:p w14:paraId="235E2A13" w14:textId="77777777" w:rsidR="00611D80" w:rsidRPr="00C27888" w:rsidRDefault="00611D80" w:rsidP="007F73CF">
            <w:pPr>
              <w:pStyle w:val="BodyTextIndent"/>
              <w:spacing w:after="0" w:line="240" w:lineRule="exact"/>
              <w:ind w:left="-57" w:right="-57"/>
              <w:jc w:val="center"/>
              <w:rPr>
                <w:rFonts w:ascii="Arial" w:hAnsi="Arial" w:cs="Arial"/>
                <w:sz w:val="18"/>
                <w:szCs w:val="18"/>
              </w:rPr>
            </w:pPr>
            <w:r>
              <w:rPr>
                <w:rFonts w:ascii="Arial" w:hAnsi="Arial" w:cs="Arial"/>
                <w:sz w:val="18"/>
                <w:szCs w:val="18"/>
              </w:rPr>
              <w:t>75,23</w:t>
            </w:r>
          </w:p>
        </w:tc>
      </w:tr>
      <w:tr w:rsidR="00611D80" w:rsidRPr="00C27888" w14:paraId="67B9B648" w14:textId="77777777" w:rsidTr="007F73CF">
        <w:trPr>
          <w:cantSplit/>
        </w:trPr>
        <w:tc>
          <w:tcPr>
            <w:tcW w:w="2977" w:type="dxa"/>
            <w:gridSpan w:val="3"/>
            <w:tcBorders>
              <w:top w:val="single" w:sz="12" w:space="0" w:color="auto"/>
              <w:left w:val="single" w:sz="12" w:space="0" w:color="auto"/>
              <w:bottom w:val="single" w:sz="12" w:space="0" w:color="auto"/>
            </w:tcBorders>
            <w:vAlign w:val="center"/>
          </w:tcPr>
          <w:p w14:paraId="61B04BEC" w14:textId="77777777" w:rsidR="00611D80" w:rsidRPr="00C27888" w:rsidRDefault="00611D80" w:rsidP="007F73CF">
            <w:pPr>
              <w:pStyle w:val="BodyTextIndent"/>
              <w:spacing w:after="0" w:line="240" w:lineRule="exact"/>
              <w:ind w:left="-57" w:right="-57"/>
              <w:jc w:val="center"/>
              <w:rPr>
                <w:rFonts w:ascii="Arial" w:hAnsi="Arial" w:cs="Arial"/>
                <w:b/>
                <w:sz w:val="18"/>
                <w:szCs w:val="18"/>
              </w:rPr>
            </w:pPr>
          </w:p>
        </w:tc>
        <w:tc>
          <w:tcPr>
            <w:tcW w:w="850" w:type="dxa"/>
            <w:tcBorders>
              <w:top w:val="single" w:sz="12" w:space="0" w:color="auto"/>
              <w:bottom w:val="single" w:sz="12" w:space="0" w:color="auto"/>
            </w:tcBorders>
            <w:vAlign w:val="center"/>
          </w:tcPr>
          <w:p w14:paraId="435D80C4" w14:textId="77777777" w:rsidR="00611D80" w:rsidRPr="00C27888" w:rsidRDefault="00611D80" w:rsidP="007F73CF">
            <w:pPr>
              <w:pStyle w:val="Footer"/>
              <w:spacing w:line="240" w:lineRule="exact"/>
              <w:ind w:left="-57" w:right="-57"/>
              <w:jc w:val="center"/>
              <w:rPr>
                <w:rFonts w:ascii="Arial" w:hAnsi="Arial" w:cs="Arial"/>
                <w:b/>
                <w:sz w:val="18"/>
                <w:szCs w:val="18"/>
              </w:rPr>
            </w:pPr>
            <w:r>
              <w:rPr>
                <w:rFonts w:ascii="Arial" w:hAnsi="Arial" w:cs="Arial"/>
                <w:b/>
                <w:sz w:val="18"/>
                <w:szCs w:val="18"/>
              </w:rPr>
              <w:t>977,16</w:t>
            </w:r>
          </w:p>
        </w:tc>
        <w:tc>
          <w:tcPr>
            <w:tcW w:w="851" w:type="dxa"/>
            <w:tcBorders>
              <w:top w:val="single" w:sz="12" w:space="0" w:color="auto"/>
              <w:bottom w:val="single" w:sz="12" w:space="0" w:color="auto"/>
            </w:tcBorders>
            <w:vAlign w:val="center"/>
          </w:tcPr>
          <w:p w14:paraId="7521A57C" w14:textId="77777777" w:rsidR="00611D80" w:rsidRPr="00C27888" w:rsidRDefault="00611D80" w:rsidP="007F73CF">
            <w:pPr>
              <w:pStyle w:val="Footer"/>
              <w:spacing w:line="240" w:lineRule="exact"/>
              <w:ind w:left="-57" w:right="-57"/>
              <w:jc w:val="center"/>
              <w:rPr>
                <w:rFonts w:ascii="Arial" w:hAnsi="Arial" w:cs="Arial"/>
                <w:b/>
                <w:sz w:val="18"/>
                <w:szCs w:val="18"/>
              </w:rPr>
            </w:pPr>
            <w:r>
              <w:rPr>
                <w:rFonts w:ascii="Arial" w:hAnsi="Arial" w:cs="Arial"/>
                <w:b/>
                <w:sz w:val="18"/>
                <w:szCs w:val="18"/>
              </w:rPr>
              <w:t>1447,71</w:t>
            </w:r>
          </w:p>
        </w:tc>
        <w:tc>
          <w:tcPr>
            <w:tcW w:w="850" w:type="dxa"/>
            <w:tcBorders>
              <w:top w:val="single" w:sz="12" w:space="0" w:color="auto"/>
              <w:bottom w:val="single" w:sz="12" w:space="0" w:color="auto"/>
            </w:tcBorders>
            <w:vAlign w:val="center"/>
          </w:tcPr>
          <w:p w14:paraId="26D66E6D" w14:textId="77777777" w:rsidR="00611D80" w:rsidRPr="00C27888" w:rsidRDefault="00611D80" w:rsidP="007F73CF">
            <w:pPr>
              <w:pStyle w:val="Footer"/>
              <w:spacing w:line="240" w:lineRule="exact"/>
              <w:ind w:left="-57" w:right="-57"/>
              <w:jc w:val="center"/>
              <w:rPr>
                <w:rFonts w:ascii="Arial" w:hAnsi="Arial" w:cs="Arial"/>
                <w:b/>
                <w:sz w:val="18"/>
                <w:szCs w:val="18"/>
              </w:rPr>
            </w:pPr>
            <w:r>
              <w:rPr>
                <w:rFonts w:ascii="Arial" w:hAnsi="Arial" w:cs="Arial"/>
                <w:b/>
                <w:sz w:val="18"/>
                <w:szCs w:val="18"/>
              </w:rPr>
              <w:t>1559,94</w:t>
            </w:r>
          </w:p>
        </w:tc>
        <w:tc>
          <w:tcPr>
            <w:tcW w:w="851" w:type="dxa"/>
            <w:tcBorders>
              <w:top w:val="single" w:sz="12" w:space="0" w:color="auto"/>
              <w:bottom w:val="single" w:sz="12" w:space="0" w:color="auto"/>
            </w:tcBorders>
            <w:vAlign w:val="center"/>
          </w:tcPr>
          <w:p w14:paraId="0B570020" w14:textId="77777777" w:rsidR="00611D80" w:rsidRPr="00C27888" w:rsidRDefault="00611D80" w:rsidP="007F73CF">
            <w:pPr>
              <w:spacing w:line="240" w:lineRule="exact"/>
              <w:ind w:left="-57" w:right="-57"/>
              <w:jc w:val="center"/>
              <w:rPr>
                <w:rFonts w:ascii="Arial" w:hAnsi="Arial" w:cs="Arial"/>
                <w:b/>
                <w:sz w:val="18"/>
                <w:szCs w:val="18"/>
              </w:rPr>
            </w:pPr>
            <w:r>
              <w:rPr>
                <w:rFonts w:ascii="Arial" w:hAnsi="Arial" w:cs="Arial"/>
                <w:b/>
                <w:sz w:val="18"/>
                <w:szCs w:val="18"/>
              </w:rPr>
              <w:t>1523,47</w:t>
            </w:r>
          </w:p>
        </w:tc>
        <w:tc>
          <w:tcPr>
            <w:tcW w:w="850" w:type="dxa"/>
            <w:tcBorders>
              <w:top w:val="single" w:sz="12" w:space="0" w:color="auto"/>
              <w:bottom w:val="single" w:sz="12" w:space="0" w:color="auto"/>
            </w:tcBorders>
            <w:vAlign w:val="center"/>
          </w:tcPr>
          <w:p w14:paraId="23AC8BC4" w14:textId="77777777" w:rsidR="00611D80" w:rsidRPr="00C27888" w:rsidRDefault="00611D80" w:rsidP="007F73CF">
            <w:pPr>
              <w:spacing w:line="240" w:lineRule="exact"/>
              <w:ind w:left="-57" w:right="-57"/>
              <w:jc w:val="center"/>
              <w:rPr>
                <w:rFonts w:ascii="Arial" w:hAnsi="Arial" w:cs="Arial"/>
                <w:b/>
                <w:sz w:val="18"/>
                <w:szCs w:val="18"/>
              </w:rPr>
            </w:pPr>
            <w:r>
              <w:rPr>
                <w:rFonts w:ascii="Arial" w:hAnsi="Arial" w:cs="Arial"/>
                <w:b/>
                <w:sz w:val="18"/>
                <w:szCs w:val="18"/>
              </w:rPr>
              <w:t>1203,57</w:t>
            </w:r>
          </w:p>
        </w:tc>
        <w:tc>
          <w:tcPr>
            <w:tcW w:w="851" w:type="dxa"/>
            <w:tcBorders>
              <w:top w:val="single" w:sz="12" w:space="0" w:color="auto"/>
              <w:bottom w:val="single" w:sz="12" w:space="0" w:color="auto"/>
            </w:tcBorders>
            <w:vAlign w:val="center"/>
          </w:tcPr>
          <w:p w14:paraId="2D7AA443" w14:textId="77777777" w:rsidR="00611D80" w:rsidRPr="00C27888" w:rsidRDefault="00611D80" w:rsidP="007F73CF">
            <w:pPr>
              <w:spacing w:line="240" w:lineRule="exact"/>
              <w:ind w:left="-57" w:right="-57"/>
              <w:jc w:val="center"/>
              <w:rPr>
                <w:rFonts w:ascii="Arial" w:hAnsi="Arial" w:cs="Arial"/>
                <w:b/>
                <w:sz w:val="18"/>
                <w:szCs w:val="18"/>
              </w:rPr>
            </w:pPr>
            <w:r>
              <w:rPr>
                <w:rFonts w:ascii="Arial" w:hAnsi="Arial" w:cs="Arial"/>
                <w:b/>
                <w:sz w:val="18"/>
                <w:szCs w:val="18"/>
              </w:rPr>
              <w:t>1349,83</w:t>
            </w:r>
          </w:p>
        </w:tc>
        <w:tc>
          <w:tcPr>
            <w:tcW w:w="851" w:type="dxa"/>
            <w:tcBorders>
              <w:top w:val="single" w:sz="12" w:space="0" w:color="auto"/>
              <w:bottom w:val="single" w:sz="12" w:space="0" w:color="auto"/>
            </w:tcBorders>
            <w:vAlign w:val="center"/>
          </w:tcPr>
          <w:p w14:paraId="54FC71CF" w14:textId="77777777" w:rsidR="00611D80" w:rsidRPr="00C27888" w:rsidRDefault="00611D80" w:rsidP="007F73CF">
            <w:pPr>
              <w:spacing w:line="240" w:lineRule="exact"/>
              <w:ind w:left="-57" w:right="-57"/>
              <w:jc w:val="center"/>
              <w:rPr>
                <w:rFonts w:ascii="Arial" w:hAnsi="Arial" w:cs="Arial"/>
                <w:b/>
                <w:sz w:val="18"/>
                <w:szCs w:val="18"/>
              </w:rPr>
            </w:pPr>
            <w:r>
              <w:rPr>
                <w:rFonts w:ascii="Arial" w:hAnsi="Arial" w:cs="Arial"/>
                <w:b/>
                <w:sz w:val="18"/>
                <w:szCs w:val="18"/>
              </w:rPr>
              <w:t>1426,87</w:t>
            </w:r>
          </w:p>
        </w:tc>
        <w:tc>
          <w:tcPr>
            <w:tcW w:w="992" w:type="dxa"/>
            <w:tcBorders>
              <w:top w:val="single" w:sz="12" w:space="0" w:color="auto"/>
              <w:bottom w:val="single" w:sz="12" w:space="0" w:color="auto"/>
              <w:right w:val="single" w:sz="12" w:space="0" w:color="auto"/>
            </w:tcBorders>
            <w:vAlign w:val="center"/>
          </w:tcPr>
          <w:p w14:paraId="73A6F95F" w14:textId="77777777" w:rsidR="00611D80" w:rsidRPr="00C27888" w:rsidRDefault="00611D80" w:rsidP="007F73CF">
            <w:pPr>
              <w:spacing w:line="240" w:lineRule="exact"/>
              <w:ind w:left="-57" w:right="-57"/>
              <w:jc w:val="center"/>
              <w:rPr>
                <w:rFonts w:ascii="Arial" w:hAnsi="Arial" w:cs="Arial"/>
                <w:b/>
                <w:sz w:val="18"/>
                <w:szCs w:val="18"/>
              </w:rPr>
            </w:pPr>
            <w:r>
              <w:rPr>
                <w:rFonts w:ascii="Arial" w:hAnsi="Arial" w:cs="Arial"/>
                <w:b/>
                <w:sz w:val="18"/>
                <w:szCs w:val="18"/>
              </w:rPr>
              <w:t>9488,55</w:t>
            </w:r>
          </w:p>
        </w:tc>
      </w:tr>
    </w:tbl>
    <w:p w14:paraId="7019F4C1" w14:textId="6ACF9E69" w:rsidR="006E2C23" w:rsidRDefault="006E2C23" w:rsidP="00BB6FA4">
      <w:pPr>
        <w:spacing w:line="240" w:lineRule="auto"/>
        <w:rPr>
          <w:rFonts w:ascii="Times New Roman" w:hAnsi="Times New Roman" w:cs="Times New Roman"/>
          <w:sz w:val="24"/>
          <w:szCs w:val="24"/>
          <w:lang w:val="ro-RO"/>
        </w:rPr>
      </w:pPr>
    </w:p>
    <w:p w14:paraId="3AC03442" w14:textId="3859E956" w:rsidR="00340313" w:rsidRPr="001D5C76" w:rsidRDefault="00340313" w:rsidP="00340313">
      <w:pPr>
        <w:tabs>
          <w:tab w:val="center" w:pos="4248"/>
        </w:tabs>
        <w:suppressAutoHyphens/>
        <w:ind w:firstLine="720"/>
        <w:jc w:val="both"/>
        <w:rPr>
          <w:rFonts w:ascii="Arial" w:hAnsi="Arial" w:cs="Arial"/>
          <w:spacing w:val="-2"/>
          <w:szCs w:val="24"/>
        </w:rPr>
      </w:pPr>
      <w:r w:rsidRPr="007E794C">
        <w:rPr>
          <w:rFonts w:ascii="Arial" w:hAnsi="Arial" w:cs="Arial"/>
          <w:b/>
          <w:bCs/>
          <w:szCs w:val="24"/>
        </w:rPr>
        <w:t>Obiectivele social-economice şi ecologice</w:t>
      </w:r>
      <w:r w:rsidRPr="001D5C76">
        <w:rPr>
          <w:rFonts w:ascii="Arial" w:hAnsi="Arial" w:cs="Arial"/>
          <w:szCs w:val="24"/>
        </w:rPr>
        <w:t xml:space="preserve"> stabilite pentru pădurile din Ocolul Silvic </w:t>
      </w:r>
      <w:r w:rsidR="00611D80">
        <w:rPr>
          <w:rFonts w:ascii="Arial" w:hAnsi="Arial" w:cs="Arial"/>
          <w:szCs w:val="24"/>
        </w:rPr>
        <w:t>Snagov</w:t>
      </w:r>
      <w:r w:rsidRPr="001D5C76">
        <w:rPr>
          <w:rFonts w:ascii="Arial" w:hAnsi="Arial" w:cs="Arial"/>
          <w:szCs w:val="24"/>
        </w:rPr>
        <w:t>, concretizate în produse şi servicii de protecţie sau sociale, sunt prezentate în tabelul următor:</w:t>
      </w:r>
    </w:p>
    <w:p w14:paraId="6ACC2B12" w14:textId="1A546D17" w:rsidR="00611D80" w:rsidRDefault="00611D80" w:rsidP="00611D80">
      <w:pPr>
        <w:tabs>
          <w:tab w:val="left" w:pos="2358"/>
          <w:tab w:val="center" w:pos="4248"/>
        </w:tabs>
        <w:suppressAutoHyphens/>
        <w:jc w:val="center"/>
        <w:rPr>
          <w:rFonts w:ascii="Arial" w:hAnsi="Arial" w:cs="Arial"/>
          <w:lang w:val="ro-RO"/>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
        <w:gridCol w:w="2699"/>
        <w:gridCol w:w="6237"/>
      </w:tblGrid>
      <w:tr w:rsidR="00611D80" w:rsidRPr="00201082" w14:paraId="67629490" w14:textId="77777777" w:rsidTr="007F73CF">
        <w:trPr>
          <w:cantSplit/>
          <w:trHeight w:val="567"/>
        </w:trPr>
        <w:tc>
          <w:tcPr>
            <w:tcW w:w="703" w:type="dxa"/>
            <w:tcBorders>
              <w:top w:val="single" w:sz="12" w:space="0" w:color="auto"/>
              <w:left w:val="single" w:sz="12" w:space="0" w:color="auto"/>
              <w:bottom w:val="single" w:sz="12" w:space="0" w:color="auto"/>
              <w:right w:val="single" w:sz="4" w:space="0" w:color="auto"/>
            </w:tcBorders>
          </w:tcPr>
          <w:p w14:paraId="359D3725" w14:textId="77777777" w:rsidR="00611D80" w:rsidRPr="00AA6BDC" w:rsidRDefault="00611D80" w:rsidP="007F73CF">
            <w:pPr>
              <w:pStyle w:val="BodyTextIndent"/>
              <w:spacing w:after="0" w:line="200" w:lineRule="exact"/>
              <w:ind w:left="0"/>
              <w:jc w:val="center"/>
              <w:rPr>
                <w:rFonts w:ascii="Arial" w:hAnsi="Arial" w:cs="Arial"/>
                <w:b/>
                <w:sz w:val="20"/>
              </w:rPr>
            </w:pPr>
            <w:r w:rsidRPr="00AA6BDC">
              <w:rPr>
                <w:rFonts w:ascii="Arial" w:hAnsi="Arial" w:cs="Arial"/>
                <w:b/>
                <w:sz w:val="20"/>
              </w:rPr>
              <w:t>Nr.</w:t>
            </w:r>
          </w:p>
          <w:p w14:paraId="6B59459B" w14:textId="77777777" w:rsidR="00611D80" w:rsidRPr="00AA6BDC" w:rsidRDefault="00611D80" w:rsidP="007F73CF">
            <w:pPr>
              <w:pStyle w:val="BodyTextIndent"/>
              <w:spacing w:after="0" w:line="200" w:lineRule="exact"/>
              <w:ind w:left="0"/>
              <w:jc w:val="center"/>
              <w:rPr>
                <w:rFonts w:ascii="Arial" w:hAnsi="Arial" w:cs="Arial"/>
                <w:b/>
                <w:sz w:val="20"/>
              </w:rPr>
            </w:pPr>
            <w:r w:rsidRPr="00AA6BDC">
              <w:rPr>
                <w:rFonts w:ascii="Arial" w:hAnsi="Arial" w:cs="Arial"/>
                <w:b/>
                <w:sz w:val="20"/>
              </w:rPr>
              <w:t>crt.</w:t>
            </w:r>
          </w:p>
        </w:tc>
        <w:tc>
          <w:tcPr>
            <w:tcW w:w="2699" w:type="dxa"/>
            <w:tcBorders>
              <w:top w:val="single" w:sz="12" w:space="0" w:color="auto"/>
              <w:left w:val="single" w:sz="4" w:space="0" w:color="auto"/>
              <w:bottom w:val="single" w:sz="12" w:space="0" w:color="auto"/>
              <w:right w:val="single" w:sz="4" w:space="0" w:color="auto"/>
            </w:tcBorders>
            <w:vAlign w:val="center"/>
          </w:tcPr>
          <w:p w14:paraId="5AD029DE" w14:textId="77777777" w:rsidR="00611D80" w:rsidRPr="00AA6BDC" w:rsidRDefault="00611D80" w:rsidP="007F73CF">
            <w:pPr>
              <w:pStyle w:val="BodyTextIndent"/>
              <w:spacing w:after="0" w:line="200" w:lineRule="exact"/>
              <w:ind w:left="0"/>
              <w:jc w:val="center"/>
              <w:rPr>
                <w:rFonts w:ascii="Arial" w:hAnsi="Arial" w:cs="Arial"/>
                <w:b/>
                <w:sz w:val="20"/>
              </w:rPr>
            </w:pPr>
            <w:r w:rsidRPr="00AA6BDC">
              <w:rPr>
                <w:rFonts w:ascii="Arial" w:hAnsi="Arial" w:cs="Arial"/>
                <w:b/>
                <w:sz w:val="20"/>
              </w:rPr>
              <w:t>Natura produsului sau a serviciului</w:t>
            </w:r>
          </w:p>
        </w:tc>
        <w:tc>
          <w:tcPr>
            <w:tcW w:w="6237" w:type="dxa"/>
            <w:tcBorders>
              <w:top w:val="single" w:sz="12" w:space="0" w:color="auto"/>
              <w:left w:val="single" w:sz="4" w:space="0" w:color="auto"/>
              <w:bottom w:val="single" w:sz="12" w:space="0" w:color="auto"/>
              <w:right w:val="single" w:sz="12" w:space="0" w:color="auto"/>
            </w:tcBorders>
            <w:vAlign w:val="center"/>
          </w:tcPr>
          <w:p w14:paraId="7EE30C7A" w14:textId="77777777" w:rsidR="00611D80" w:rsidRPr="00AA6BDC" w:rsidRDefault="00611D80" w:rsidP="007F73CF">
            <w:pPr>
              <w:pStyle w:val="BodyTextIndent"/>
              <w:spacing w:after="0" w:line="200" w:lineRule="exact"/>
              <w:ind w:left="0"/>
              <w:jc w:val="center"/>
              <w:rPr>
                <w:rFonts w:ascii="Arial" w:hAnsi="Arial" w:cs="Arial"/>
                <w:b/>
                <w:sz w:val="20"/>
              </w:rPr>
            </w:pPr>
            <w:r w:rsidRPr="00AA6BDC">
              <w:rPr>
                <w:rFonts w:ascii="Arial" w:hAnsi="Arial" w:cs="Arial"/>
                <w:b/>
                <w:sz w:val="20"/>
              </w:rPr>
              <w:t>Denumirea obiectivului de protejat sau a serviciului de realizat</w:t>
            </w:r>
          </w:p>
        </w:tc>
      </w:tr>
      <w:tr w:rsidR="00611D80" w:rsidRPr="00201082" w14:paraId="2DC390AC" w14:textId="77777777" w:rsidTr="007F73CF">
        <w:trPr>
          <w:cantSplit/>
          <w:trHeight w:val="567"/>
        </w:trPr>
        <w:tc>
          <w:tcPr>
            <w:tcW w:w="703" w:type="dxa"/>
            <w:tcBorders>
              <w:top w:val="single" w:sz="12" w:space="0" w:color="auto"/>
              <w:left w:val="single" w:sz="12" w:space="0" w:color="auto"/>
              <w:bottom w:val="single" w:sz="12" w:space="0" w:color="auto"/>
              <w:right w:val="single" w:sz="4" w:space="0" w:color="auto"/>
            </w:tcBorders>
            <w:vAlign w:val="center"/>
          </w:tcPr>
          <w:p w14:paraId="4BEA360C" w14:textId="77777777" w:rsidR="00611D80" w:rsidRPr="00AA6BDC" w:rsidRDefault="00611D80" w:rsidP="007F73CF">
            <w:pPr>
              <w:pStyle w:val="BodyTextIndent"/>
              <w:spacing w:after="0" w:line="200" w:lineRule="exact"/>
              <w:ind w:left="0"/>
              <w:jc w:val="center"/>
              <w:rPr>
                <w:rFonts w:ascii="Arial" w:hAnsi="Arial" w:cs="Arial"/>
                <w:sz w:val="20"/>
              </w:rPr>
            </w:pPr>
            <w:r w:rsidRPr="00AA6BDC">
              <w:rPr>
                <w:rFonts w:ascii="Arial" w:hAnsi="Arial" w:cs="Arial"/>
                <w:sz w:val="20"/>
              </w:rPr>
              <w:t>1.</w:t>
            </w:r>
          </w:p>
        </w:tc>
        <w:tc>
          <w:tcPr>
            <w:tcW w:w="2699" w:type="dxa"/>
            <w:tcBorders>
              <w:top w:val="single" w:sz="12" w:space="0" w:color="auto"/>
              <w:left w:val="single" w:sz="4" w:space="0" w:color="auto"/>
              <w:bottom w:val="single" w:sz="12" w:space="0" w:color="auto"/>
              <w:right w:val="single" w:sz="4" w:space="0" w:color="auto"/>
            </w:tcBorders>
            <w:vAlign w:val="center"/>
          </w:tcPr>
          <w:p w14:paraId="73284D1D" w14:textId="77777777" w:rsidR="00611D80" w:rsidRPr="00AA6BDC" w:rsidRDefault="00611D80" w:rsidP="007F73CF">
            <w:pPr>
              <w:pStyle w:val="BodyTextIndent"/>
              <w:spacing w:after="0" w:line="200" w:lineRule="exact"/>
              <w:ind w:left="0"/>
              <w:jc w:val="center"/>
              <w:rPr>
                <w:rFonts w:ascii="Arial" w:hAnsi="Arial" w:cs="Arial"/>
                <w:sz w:val="20"/>
              </w:rPr>
            </w:pPr>
            <w:r w:rsidRPr="00AA6BDC">
              <w:rPr>
                <w:rFonts w:ascii="Arial" w:hAnsi="Arial" w:cs="Arial"/>
                <w:sz w:val="20"/>
              </w:rPr>
              <w:t>Protecţia apelor</w:t>
            </w:r>
          </w:p>
        </w:tc>
        <w:tc>
          <w:tcPr>
            <w:tcW w:w="6237" w:type="dxa"/>
            <w:tcBorders>
              <w:top w:val="single" w:sz="12" w:space="0" w:color="auto"/>
              <w:left w:val="single" w:sz="4" w:space="0" w:color="auto"/>
              <w:bottom w:val="single" w:sz="12" w:space="0" w:color="auto"/>
              <w:right w:val="single" w:sz="12" w:space="0" w:color="auto"/>
            </w:tcBorders>
            <w:vAlign w:val="center"/>
          </w:tcPr>
          <w:p w14:paraId="6C233ACF" w14:textId="77777777" w:rsidR="00611D80" w:rsidRPr="00AA6BDC" w:rsidRDefault="00611D80" w:rsidP="007F73CF">
            <w:pPr>
              <w:pStyle w:val="BodyTextIndent"/>
              <w:spacing w:after="0" w:line="200" w:lineRule="exact"/>
              <w:ind w:left="0"/>
              <w:rPr>
                <w:rFonts w:ascii="Arial" w:hAnsi="Arial" w:cs="Arial"/>
                <w:sz w:val="20"/>
              </w:rPr>
            </w:pPr>
            <w:r w:rsidRPr="00AA6BDC">
              <w:rPr>
                <w:rFonts w:ascii="Arial" w:hAnsi="Arial" w:cs="Arial"/>
                <w:sz w:val="20"/>
              </w:rPr>
              <w:t>- asigurarea unui circuit echilibrat al apei;</w:t>
            </w:r>
          </w:p>
          <w:p w14:paraId="1E93F8FC" w14:textId="77777777" w:rsidR="00611D80" w:rsidRPr="00AA6BDC" w:rsidRDefault="00611D80" w:rsidP="007F73CF">
            <w:pPr>
              <w:pStyle w:val="BodyTextIndent"/>
              <w:spacing w:after="0" w:line="200" w:lineRule="exact"/>
              <w:ind w:left="0"/>
              <w:rPr>
                <w:rFonts w:ascii="Arial" w:hAnsi="Arial" w:cs="Arial"/>
                <w:sz w:val="20"/>
              </w:rPr>
            </w:pPr>
            <w:r w:rsidRPr="00AA6BDC">
              <w:rPr>
                <w:rFonts w:ascii="Arial" w:hAnsi="Arial" w:cs="Arial"/>
                <w:sz w:val="20"/>
              </w:rPr>
              <w:t>- protecţia malurilor râurilor neîndiguite</w:t>
            </w:r>
          </w:p>
        </w:tc>
      </w:tr>
      <w:tr w:rsidR="00611D80" w:rsidRPr="00201082" w14:paraId="3119FEDE" w14:textId="77777777" w:rsidTr="007F73CF">
        <w:trPr>
          <w:cantSplit/>
          <w:trHeight w:val="567"/>
        </w:trPr>
        <w:tc>
          <w:tcPr>
            <w:tcW w:w="703" w:type="dxa"/>
            <w:tcBorders>
              <w:top w:val="single" w:sz="12" w:space="0" w:color="auto"/>
              <w:left w:val="single" w:sz="12" w:space="0" w:color="auto"/>
              <w:bottom w:val="single" w:sz="12" w:space="0" w:color="auto"/>
              <w:right w:val="single" w:sz="4" w:space="0" w:color="auto"/>
            </w:tcBorders>
            <w:vAlign w:val="center"/>
          </w:tcPr>
          <w:p w14:paraId="4291E802" w14:textId="77777777" w:rsidR="00611D80" w:rsidRPr="00AA6BDC" w:rsidRDefault="00611D80" w:rsidP="007F73CF">
            <w:pPr>
              <w:pStyle w:val="BodyTextIndent"/>
              <w:spacing w:after="0" w:line="200" w:lineRule="exact"/>
              <w:ind w:left="0"/>
              <w:jc w:val="center"/>
              <w:rPr>
                <w:rFonts w:ascii="Arial" w:hAnsi="Arial" w:cs="Arial"/>
                <w:sz w:val="20"/>
              </w:rPr>
            </w:pPr>
            <w:r w:rsidRPr="00AA6BDC">
              <w:rPr>
                <w:rFonts w:ascii="Arial" w:hAnsi="Arial" w:cs="Arial"/>
                <w:sz w:val="20"/>
              </w:rPr>
              <w:t>2.</w:t>
            </w:r>
          </w:p>
        </w:tc>
        <w:tc>
          <w:tcPr>
            <w:tcW w:w="2699" w:type="dxa"/>
            <w:tcBorders>
              <w:top w:val="single" w:sz="12" w:space="0" w:color="auto"/>
              <w:left w:val="single" w:sz="4" w:space="0" w:color="auto"/>
              <w:bottom w:val="single" w:sz="12" w:space="0" w:color="auto"/>
              <w:right w:val="single" w:sz="4" w:space="0" w:color="auto"/>
            </w:tcBorders>
            <w:vAlign w:val="center"/>
          </w:tcPr>
          <w:p w14:paraId="727E602D" w14:textId="77777777" w:rsidR="00611D80" w:rsidRPr="00AA6BDC" w:rsidRDefault="00611D80" w:rsidP="007F73CF">
            <w:pPr>
              <w:pStyle w:val="BodyTextIndent"/>
              <w:spacing w:after="0" w:line="200" w:lineRule="exact"/>
              <w:ind w:left="0"/>
              <w:jc w:val="center"/>
              <w:rPr>
                <w:rFonts w:ascii="Arial" w:hAnsi="Arial" w:cs="Arial"/>
                <w:sz w:val="20"/>
              </w:rPr>
            </w:pPr>
            <w:r w:rsidRPr="00AA6BDC">
              <w:rPr>
                <w:rFonts w:ascii="Arial" w:hAnsi="Arial" w:cs="Arial"/>
                <w:sz w:val="20"/>
              </w:rPr>
              <w:t>Protecţia terenurilor şi a solurilor</w:t>
            </w:r>
          </w:p>
        </w:tc>
        <w:tc>
          <w:tcPr>
            <w:tcW w:w="6237" w:type="dxa"/>
            <w:tcBorders>
              <w:top w:val="single" w:sz="12" w:space="0" w:color="auto"/>
              <w:left w:val="single" w:sz="4" w:space="0" w:color="auto"/>
              <w:bottom w:val="single" w:sz="12" w:space="0" w:color="auto"/>
              <w:right w:val="single" w:sz="12" w:space="0" w:color="auto"/>
            </w:tcBorders>
            <w:vAlign w:val="center"/>
          </w:tcPr>
          <w:p w14:paraId="753C9B2D" w14:textId="77777777" w:rsidR="00611D80" w:rsidRPr="00AA6BDC" w:rsidRDefault="00611D80" w:rsidP="007F73CF">
            <w:pPr>
              <w:pStyle w:val="BodyTextIndent"/>
              <w:spacing w:after="0" w:line="200" w:lineRule="exact"/>
              <w:ind w:left="0"/>
              <w:rPr>
                <w:rFonts w:ascii="Arial" w:hAnsi="Arial" w:cs="Arial"/>
                <w:sz w:val="20"/>
              </w:rPr>
            </w:pPr>
            <w:r w:rsidRPr="00AA6BDC">
              <w:rPr>
                <w:rFonts w:ascii="Arial" w:hAnsi="Arial" w:cs="Arial"/>
                <w:sz w:val="20"/>
              </w:rPr>
              <w:t>- protecţia solului pe terenuri cu înmlăştinare</w:t>
            </w:r>
          </w:p>
        </w:tc>
      </w:tr>
      <w:tr w:rsidR="00611D80" w:rsidRPr="00201082" w14:paraId="525485B1" w14:textId="77777777" w:rsidTr="007F73CF">
        <w:trPr>
          <w:cantSplit/>
          <w:trHeight w:val="567"/>
        </w:trPr>
        <w:tc>
          <w:tcPr>
            <w:tcW w:w="703" w:type="dxa"/>
            <w:tcBorders>
              <w:top w:val="single" w:sz="12" w:space="0" w:color="auto"/>
              <w:left w:val="single" w:sz="12" w:space="0" w:color="auto"/>
              <w:bottom w:val="single" w:sz="12" w:space="0" w:color="auto"/>
              <w:right w:val="single" w:sz="4" w:space="0" w:color="auto"/>
            </w:tcBorders>
            <w:vAlign w:val="center"/>
          </w:tcPr>
          <w:p w14:paraId="4D534551" w14:textId="77777777" w:rsidR="00611D80" w:rsidRPr="00AA6BDC" w:rsidRDefault="00611D80" w:rsidP="007F73CF">
            <w:pPr>
              <w:pStyle w:val="BodyTextIndent"/>
              <w:spacing w:after="0" w:line="200" w:lineRule="exact"/>
              <w:ind w:left="0"/>
              <w:jc w:val="center"/>
              <w:rPr>
                <w:rFonts w:ascii="Arial" w:hAnsi="Arial" w:cs="Arial"/>
                <w:sz w:val="20"/>
              </w:rPr>
            </w:pPr>
            <w:r w:rsidRPr="00AA6BDC">
              <w:rPr>
                <w:rFonts w:ascii="Arial" w:hAnsi="Arial" w:cs="Arial"/>
                <w:sz w:val="20"/>
              </w:rPr>
              <w:t>3.</w:t>
            </w:r>
          </w:p>
        </w:tc>
        <w:tc>
          <w:tcPr>
            <w:tcW w:w="2699" w:type="dxa"/>
            <w:tcBorders>
              <w:top w:val="single" w:sz="12" w:space="0" w:color="auto"/>
              <w:left w:val="single" w:sz="4" w:space="0" w:color="auto"/>
              <w:bottom w:val="single" w:sz="12" w:space="0" w:color="auto"/>
              <w:right w:val="single" w:sz="4" w:space="0" w:color="auto"/>
            </w:tcBorders>
            <w:vAlign w:val="center"/>
          </w:tcPr>
          <w:p w14:paraId="0E9716E3" w14:textId="77777777" w:rsidR="00611D80" w:rsidRPr="00AA6BDC" w:rsidRDefault="00611D80" w:rsidP="007F73CF">
            <w:pPr>
              <w:pStyle w:val="BodyTextIndent"/>
              <w:spacing w:after="0" w:line="200" w:lineRule="exact"/>
              <w:ind w:left="0"/>
              <w:jc w:val="center"/>
              <w:rPr>
                <w:rFonts w:ascii="Arial" w:hAnsi="Arial" w:cs="Arial"/>
                <w:sz w:val="20"/>
              </w:rPr>
            </w:pPr>
            <w:r w:rsidRPr="00AA6BDC">
              <w:rPr>
                <w:rFonts w:ascii="Arial" w:hAnsi="Arial" w:cs="Arial"/>
                <w:sz w:val="20"/>
              </w:rPr>
              <w:t>Protecţia contra factorilor climatici şi industriali dăunători</w:t>
            </w:r>
          </w:p>
        </w:tc>
        <w:tc>
          <w:tcPr>
            <w:tcW w:w="6237" w:type="dxa"/>
            <w:tcBorders>
              <w:top w:val="single" w:sz="12" w:space="0" w:color="auto"/>
              <w:left w:val="single" w:sz="4" w:space="0" w:color="auto"/>
              <w:bottom w:val="single" w:sz="12" w:space="0" w:color="auto"/>
              <w:right w:val="single" w:sz="12" w:space="0" w:color="auto"/>
            </w:tcBorders>
            <w:vAlign w:val="center"/>
          </w:tcPr>
          <w:p w14:paraId="5555A980" w14:textId="77777777" w:rsidR="00611D80" w:rsidRPr="00AA6BDC" w:rsidRDefault="00611D80" w:rsidP="007F73CF">
            <w:pPr>
              <w:pStyle w:val="BodyTextIndent"/>
              <w:spacing w:after="0" w:line="200" w:lineRule="exact"/>
              <w:ind w:left="0"/>
              <w:rPr>
                <w:rFonts w:ascii="Arial" w:hAnsi="Arial" w:cs="Arial"/>
                <w:sz w:val="20"/>
              </w:rPr>
            </w:pPr>
            <w:r w:rsidRPr="00AA6BDC">
              <w:rPr>
                <w:rFonts w:ascii="Arial" w:hAnsi="Arial" w:cs="Arial"/>
                <w:sz w:val="20"/>
              </w:rPr>
              <w:t>- protecţia arboretelor cu condiţii grele de regenerare din trupul de pădure izolat „Blidaru”</w:t>
            </w:r>
          </w:p>
        </w:tc>
      </w:tr>
      <w:tr w:rsidR="00611D80" w:rsidRPr="00201082" w14:paraId="0E01868E" w14:textId="77777777" w:rsidTr="007F73CF">
        <w:trPr>
          <w:cantSplit/>
          <w:trHeight w:val="567"/>
        </w:trPr>
        <w:tc>
          <w:tcPr>
            <w:tcW w:w="703" w:type="dxa"/>
            <w:tcBorders>
              <w:top w:val="single" w:sz="12" w:space="0" w:color="auto"/>
              <w:left w:val="single" w:sz="12" w:space="0" w:color="auto"/>
              <w:bottom w:val="single" w:sz="12" w:space="0" w:color="auto"/>
              <w:right w:val="single" w:sz="4" w:space="0" w:color="auto"/>
            </w:tcBorders>
            <w:vAlign w:val="center"/>
          </w:tcPr>
          <w:p w14:paraId="0F99AA40" w14:textId="77777777" w:rsidR="00611D80" w:rsidRPr="00AA6BDC" w:rsidRDefault="00611D80" w:rsidP="007F73CF">
            <w:pPr>
              <w:pStyle w:val="BodyTextIndent"/>
              <w:spacing w:after="0" w:line="200" w:lineRule="exact"/>
              <w:ind w:left="0"/>
              <w:jc w:val="center"/>
              <w:rPr>
                <w:rFonts w:ascii="Arial" w:hAnsi="Arial" w:cs="Arial"/>
                <w:sz w:val="20"/>
              </w:rPr>
            </w:pPr>
            <w:r w:rsidRPr="00AA6BDC">
              <w:rPr>
                <w:rFonts w:ascii="Arial" w:hAnsi="Arial" w:cs="Arial"/>
                <w:sz w:val="20"/>
              </w:rPr>
              <w:t>4.</w:t>
            </w:r>
          </w:p>
        </w:tc>
        <w:tc>
          <w:tcPr>
            <w:tcW w:w="2699" w:type="dxa"/>
            <w:tcBorders>
              <w:top w:val="single" w:sz="12" w:space="0" w:color="auto"/>
              <w:left w:val="single" w:sz="4" w:space="0" w:color="auto"/>
              <w:bottom w:val="single" w:sz="12" w:space="0" w:color="auto"/>
              <w:right w:val="single" w:sz="4" w:space="0" w:color="auto"/>
            </w:tcBorders>
            <w:vAlign w:val="center"/>
          </w:tcPr>
          <w:p w14:paraId="15250FA7" w14:textId="77777777" w:rsidR="00611D80" w:rsidRPr="00AA6BDC" w:rsidRDefault="00611D80" w:rsidP="007F73CF">
            <w:pPr>
              <w:pStyle w:val="BodyTextIndent"/>
              <w:spacing w:after="0" w:line="200" w:lineRule="exact"/>
              <w:ind w:left="0"/>
              <w:jc w:val="center"/>
              <w:rPr>
                <w:rFonts w:ascii="Arial" w:hAnsi="Arial" w:cs="Arial"/>
                <w:sz w:val="20"/>
              </w:rPr>
            </w:pPr>
            <w:r w:rsidRPr="00AA6BDC">
              <w:rPr>
                <w:rFonts w:ascii="Arial" w:hAnsi="Arial" w:cs="Arial"/>
                <w:sz w:val="20"/>
              </w:rPr>
              <w:t>Recreerea prin intermediul pădurilor</w:t>
            </w:r>
          </w:p>
        </w:tc>
        <w:tc>
          <w:tcPr>
            <w:tcW w:w="6237" w:type="dxa"/>
            <w:tcBorders>
              <w:top w:val="single" w:sz="12" w:space="0" w:color="auto"/>
              <w:left w:val="single" w:sz="4" w:space="0" w:color="auto"/>
              <w:bottom w:val="single" w:sz="12" w:space="0" w:color="auto"/>
              <w:right w:val="single" w:sz="12" w:space="0" w:color="auto"/>
            </w:tcBorders>
            <w:vAlign w:val="center"/>
          </w:tcPr>
          <w:p w14:paraId="49D62833" w14:textId="77777777" w:rsidR="00611D80" w:rsidRPr="00AA6BDC" w:rsidRDefault="00611D80" w:rsidP="007F73CF">
            <w:pPr>
              <w:pStyle w:val="BodyTextIndent"/>
              <w:spacing w:after="0" w:line="200" w:lineRule="exact"/>
              <w:ind w:left="0"/>
              <w:rPr>
                <w:rFonts w:ascii="Arial" w:hAnsi="Arial" w:cs="Arial"/>
                <w:sz w:val="20"/>
              </w:rPr>
            </w:pPr>
            <w:r w:rsidRPr="00AA6BDC">
              <w:rPr>
                <w:rFonts w:ascii="Arial" w:hAnsi="Arial" w:cs="Arial"/>
                <w:sz w:val="20"/>
              </w:rPr>
              <w:t>- menţinerea peisajului natural în jurul Municipiului Bucureşti și a localităților învecinate</w:t>
            </w:r>
          </w:p>
          <w:p w14:paraId="37D0FEA6" w14:textId="77777777" w:rsidR="00611D80" w:rsidRPr="00AA6BDC" w:rsidRDefault="00611D80" w:rsidP="007F73CF">
            <w:pPr>
              <w:pStyle w:val="BodyTextIndent"/>
              <w:spacing w:after="0" w:line="200" w:lineRule="exact"/>
              <w:ind w:left="0"/>
              <w:rPr>
                <w:rFonts w:ascii="Arial" w:hAnsi="Arial" w:cs="Arial"/>
                <w:sz w:val="20"/>
              </w:rPr>
            </w:pPr>
            <w:r w:rsidRPr="00AA6BDC">
              <w:rPr>
                <w:rFonts w:ascii="Arial" w:hAnsi="Arial" w:cs="Arial"/>
                <w:sz w:val="20"/>
              </w:rPr>
              <w:t xml:space="preserve"> - menţinerea peisajului natural de-a lungul şoselelor turistice de importanţă deosebită, internaţională şi naţională.</w:t>
            </w:r>
          </w:p>
          <w:p w14:paraId="67C60324" w14:textId="77777777" w:rsidR="00611D80" w:rsidRPr="00AA6BDC" w:rsidRDefault="00611D80" w:rsidP="007F73CF">
            <w:pPr>
              <w:pStyle w:val="BodyTextIndent"/>
              <w:spacing w:after="0" w:line="200" w:lineRule="exact"/>
              <w:ind w:left="0"/>
              <w:rPr>
                <w:rFonts w:ascii="Arial" w:hAnsi="Arial" w:cs="Arial"/>
                <w:sz w:val="20"/>
              </w:rPr>
            </w:pPr>
            <w:r w:rsidRPr="00AA6BDC">
              <w:rPr>
                <w:rFonts w:ascii="Arial" w:hAnsi="Arial" w:cs="Arial"/>
                <w:sz w:val="20"/>
              </w:rPr>
              <w:t>- protejarea zonei din jurul  monumentelor de importanţă deosebită</w:t>
            </w:r>
          </w:p>
          <w:p w14:paraId="327357F1" w14:textId="77777777" w:rsidR="00611D80" w:rsidRPr="00AA6BDC" w:rsidRDefault="00611D80" w:rsidP="007F73CF">
            <w:pPr>
              <w:pStyle w:val="BodyTextIndent"/>
              <w:spacing w:after="0" w:line="200" w:lineRule="exact"/>
              <w:ind w:left="0"/>
              <w:rPr>
                <w:rFonts w:ascii="Arial" w:hAnsi="Arial" w:cs="Arial"/>
                <w:sz w:val="20"/>
              </w:rPr>
            </w:pPr>
            <w:r w:rsidRPr="00AA6BDC">
              <w:rPr>
                <w:rFonts w:ascii="Arial" w:hAnsi="Arial" w:cs="Arial"/>
                <w:sz w:val="20"/>
              </w:rPr>
              <w:t>- protejarea unor obiective speciale</w:t>
            </w:r>
          </w:p>
        </w:tc>
      </w:tr>
      <w:tr w:rsidR="00611D80" w:rsidRPr="00201082" w14:paraId="209CD72D" w14:textId="77777777" w:rsidTr="007F73CF">
        <w:trPr>
          <w:cantSplit/>
          <w:trHeight w:val="567"/>
        </w:trPr>
        <w:tc>
          <w:tcPr>
            <w:tcW w:w="703" w:type="dxa"/>
            <w:tcBorders>
              <w:top w:val="single" w:sz="12" w:space="0" w:color="auto"/>
              <w:left w:val="single" w:sz="12" w:space="0" w:color="auto"/>
              <w:bottom w:val="single" w:sz="12" w:space="0" w:color="auto"/>
              <w:right w:val="single" w:sz="4" w:space="0" w:color="auto"/>
            </w:tcBorders>
            <w:vAlign w:val="center"/>
          </w:tcPr>
          <w:p w14:paraId="6B93AC6E" w14:textId="77777777" w:rsidR="00611D80" w:rsidRPr="00AA6BDC" w:rsidRDefault="00611D80" w:rsidP="007F73CF">
            <w:pPr>
              <w:pStyle w:val="BodyTextIndent"/>
              <w:spacing w:after="0" w:line="200" w:lineRule="exact"/>
              <w:ind w:left="0"/>
              <w:jc w:val="center"/>
              <w:rPr>
                <w:rFonts w:ascii="Arial" w:hAnsi="Arial" w:cs="Arial"/>
                <w:sz w:val="20"/>
              </w:rPr>
            </w:pPr>
            <w:r w:rsidRPr="00AA6BDC">
              <w:rPr>
                <w:rFonts w:ascii="Arial" w:hAnsi="Arial" w:cs="Arial"/>
                <w:sz w:val="20"/>
              </w:rPr>
              <w:t>5.</w:t>
            </w:r>
          </w:p>
        </w:tc>
        <w:tc>
          <w:tcPr>
            <w:tcW w:w="2699" w:type="dxa"/>
            <w:tcBorders>
              <w:top w:val="single" w:sz="12" w:space="0" w:color="auto"/>
              <w:left w:val="single" w:sz="4" w:space="0" w:color="auto"/>
              <w:bottom w:val="single" w:sz="12" w:space="0" w:color="auto"/>
              <w:right w:val="single" w:sz="4" w:space="0" w:color="auto"/>
            </w:tcBorders>
            <w:vAlign w:val="center"/>
          </w:tcPr>
          <w:p w14:paraId="1B4AF6AB" w14:textId="77777777" w:rsidR="00611D80" w:rsidRPr="00AA6BDC" w:rsidRDefault="00611D80" w:rsidP="007F73CF">
            <w:pPr>
              <w:pStyle w:val="BodyTextIndent"/>
              <w:spacing w:after="0" w:line="200" w:lineRule="exact"/>
              <w:ind w:left="0"/>
              <w:jc w:val="center"/>
              <w:rPr>
                <w:rFonts w:ascii="Arial" w:hAnsi="Arial" w:cs="Arial"/>
                <w:sz w:val="20"/>
              </w:rPr>
            </w:pPr>
            <w:r w:rsidRPr="00AA6BDC">
              <w:rPr>
                <w:rFonts w:ascii="Arial" w:hAnsi="Arial" w:cs="Arial"/>
                <w:sz w:val="20"/>
              </w:rPr>
              <w:t>Ocrotirea genofondului şi ecofondului forestier</w:t>
            </w:r>
          </w:p>
        </w:tc>
        <w:tc>
          <w:tcPr>
            <w:tcW w:w="6237" w:type="dxa"/>
            <w:tcBorders>
              <w:top w:val="single" w:sz="12" w:space="0" w:color="auto"/>
              <w:left w:val="single" w:sz="4" w:space="0" w:color="auto"/>
              <w:bottom w:val="single" w:sz="12" w:space="0" w:color="auto"/>
              <w:right w:val="single" w:sz="12" w:space="0" w:color="auto"/>
            </w:tcBorders>
            <w:vAlign w:val="center"/>
          </w:tcPr>
          <w:p w14:paraId="25E5B798" w14:textId="77777777" w:rsidR="00611D80" w:rsidRDefault="00611D80" w:rsidP="007F73CF">
            <w:pPr>
              <w:pStyle w:val="BodyTextIndent"/>
              <w:spacing w:after="0" w:line="200" w:lineRule="exact"/>
              <w:ind w:left="0"/>
              <w:rPr>
                <w:rFonts w:ascii="Arial" w:hAnsi="Arial" w:cs="Arial"/>
                <w:sz w:val="20"/>
              </w:rPr>
            </w:pPr>
            <w:r w:rsidRPr="00AA6BDC">
              <w:rPr>
                <w:rFonts w:ascii="Arial" w:hAnsi="Arial" w:cs="Arial"/>
                <w:sz w:val="20"/>
              </w:rPr>
              <w:t>- rezervaţia naturală Snagov</w:t>
            </w:r>
          </w:p>
          <w:p w14:paraId="78C101E8" w14:textId="77777777" w:rsidR="00611D80" w:rsidRPr="00AA6BDC" w:rsidRDefault="00611D80" w:rsidP="007F73CF">
            <w:pPr>
              <w:pStyle w:val="BodyTextIndent"/>
              <w:spacing w:after="0" w:line="200" w:lineRule="exact"/>
              <w:ind w:left="0"/>
              <w:rPr>
                <w:rFonts w:ascii="Arial" w:hAnsi="Arial" w:cs="Arial"/>
                <w:sz w:val="20"/>
              </w:rPr>
            </w:pPr>
            <w:r>
              <w:rPr>
                <w:rFonts w:ascii="Arial" w:hAnsi="Arial" w:cs="Arial"/>
                <w:sz w:val="20"/>
              </w:rPr>
              <w:t>- aria naturală protejată Pădurea Snagov</w:t>
            </w:r>
          </w:p>
          <w:p w14:paraId="1F730A42" w14:textId="77777777" w:rsidR="00611D80" w:rsidRPr="00AA6BDC" w:rsidRDefault="00611D80" w:rsidP="007F73CF">
            <w:pPr>
              <w:pStyle w:val="BodyTextIndent"/>
              <w:spacing w:after="0" w:line="200" w:lineRule="exact"/>
              <w:ind w:left="0"/>
              <w:rPr>
                <w:rFonts w:ascii="Arial" w:hAnsi="Arial" w:cs="Arial"/>
                <w:sz w:val="20"/>
              </w:rPr>
            </w:pPr>
            <w:r w:rsidRPr="00AA6BDC">
              <w:rPr>
                <w:rFonts w:ascii="Arial" w:hAnsi="Arial" w:cs="Arial"/>
                <w:sz w:val="20"/>
              </w:rPr>
              <w:t>- producerea de seminţe forestiere în păduri stabilite ca rezervaţii de seminţe.</w:t>
            </w:r>
          </w:p>
          <w:p w14:paraId="1B5D4BE3" w14:textId="77777777" w:rsidR="00611D80" w:rsidRPr="00AA6BDC" w:rsidRDefault="00611D80" w:rsidP="007F73CF">
            <w:pPr>
              <w:pStyle w:val="BodyTextIndent"/>
              <w:spacing w:after="0" w:line="200" w:lineRule="exact"/>
              <w:ind w:left="0"/>
              <w:rPr>
                <w:rFonts w:ascii="Arial" w:hAnsi="Arial" w:cs="Arial"/>
                <w:sz w:val="20"/>
              </w:rPr>
            </w:pPr>
            <w:r w:rsidRPr="00AA6BDC">
              <w:rPr>
                <w:rFonts w:ascii="Arial" w:hAnsi="Arial" w:cs="Arial"/>
                <w:sz w:val="20"/>
              </w:rPr>
              <w:t>- conservarea resurselor genetice în păduri stabilite ca resurse genetice forestiere (RGF)</w:t>
            </w:r>
          </w:p>
          <w:p w14:paraId="653508FF" w14:textId="77777777" w:rsidR="00611D80" w:rsidRPr="00AA6BDC" w:rsidRDefault="00611D80" w:rsidP="007F73CF">
            <w:pPr>
              <w:pStyle w:val="BodyTextIndent"/>
              <w:spacing w:after="0" w:line="200" w:lineRule="exact"/>
              <w:ind w:left="0"/>
              <w:rPr>
                <w:rFonts w:ascii="Arial" w:hAnsi="Arial" w:cs="Arial"/>
                <w:sz w:val="20"/>
              </w:rPr>
            </w:pPr>
            <w:r w:rsidRPr="00AA6BDC">
              <w:rPr>
                <w:rFonts w:ascii="Arial" w:hAnsi="Arial" w:cs="Arial"/>
                <w:sz w:val="20"/>
              </w:rPr>
              <w:t>- protecţia printr-o zonă tampon a nucleelor constituite ca resurse genetice forestiere (RGF)</w:t>
            </w:r>
          </w:p>
          <w:p w14:paraId="3EA70E0E" w14:textId="77777777" w:rsidR="00611D80" w:rsidRPr="00AA6BDC" w:rsidRDefault="00611D80" w:rsidP="007F73CF">
            <w:pPr>
              <w:pStyle w:val="BodyTextIndent"/>
              <w:spacing w:after="0" w:line="200" w:lineRule="exact"/>
              <w:ind w:left="0"/>
              <w:rPr>
                <w:rFonts w:ascii="Arial" w:hAnsi="Arial" w:cs="Arial"/>
                <w:sz w:val="20"/>
              </w:rPr>
            </w:pPr>
            <w:r w:rsidRPr="00AA6BDC">
              <w:rPr>
                <w:rFonts w:ascii="Arial" w:hAnsi="Arial" w:cs="Arial"/>
                <w:sz w:val="20"/>
              </w:rPr>
              <w:t>- ocrotirea parcurilor dendrologice şi arboretumurilor</w:t>
            </w:r>
          </w:p>
          <w:p w14:paraId="29D30CBF" w14:textId="77777777" w:rsidR="00611D80" w:rsidRPr="00AA6BDC" w:rsidRDefault="00611D80" w:rsidP="007F73CF">
            <w:pPr>
              <w:pStyle w:val="BodyTextIndent"/>
              <w:spacing w:after="0" w:line="200" w:lineRule="exact"/>
              <w:ind w:left="0"/>
              <w:rPr>
                <w:rFonts w:ascii="Arial" w:hAnsi="Arial" w:cs="Arial"/>
                <w:sz w:val="20"/>
              </w:rPr>
            </w:pPr>
            <w:r w:rsidRPr="00AA6BDC">
              <w:rPr>
                <w:rFonts w:ascii="Arial" w:hAnsi="Arial" w:cs="Arial"/>
                <w:sz w:val="20"/>
              </w:rPr>
              <w:t>- conservarea genofondului şi ecofondului forestier din siturile „Natura 2000 ROSCI 0244 Scroviștea, ROSPA 0140 Scroviștea și ROSPA 0044 Grădiștea – Căldărușani - Dridu;</w:t>
            </w:r>
          </w:p>
        </w:tc>
      </w:tr>
      <w:tr w:rsidR="00611D80" w:rsidRPr="00201082" w14:paraId="3CF2BF45" w14:textId="77777777" w:rsidTr="007F73CF">
        <w:trPr>
          <w:cantSplit/>
          <w:trHeight w:val="567"/>
        </w:trPr>
        <w:tc>
          <w:tcPr>
            <w:tcW w:w="703" w:type="dxa"/>
            <w:tcBorders>
              <w:top w:val="single" w:sz="12" w:space="0" w:color="auto"/>
              <w:left w:val="single" w:sz="12" w:space="0" w:color="auto"/>
              <w:bottom w:val="single" w:sz="12" w:space="0" w:color="auto"/>
              <w:right w:val="single" w:sz="4" w:space="0" w:color="auto"/>
            </w:tcBorders>
            <w:vAlign w:val="center"/>
          </w:tcPr>
          <w:p w14:paraId="3BF7A061" w14:textId="77777777" w:rsidR="00611D80" w:rsidRPr="00AA6BDC" w:rsidRDefault="00611D80" w:rsidP="007F73CF">
            <w:pPr>
              <w:pStyle w:val="BodyTextIndent"/>
              <w:spacing w:after="0" w:line="200" w:lineRule="exact"/>
              <w:ind w:left="0"/>
              <w:jc w:val="center"/>
              <w:rPr>
                <w:rFonts w:ascii="Arial" w:hAnsi="Arial" w:cs="Arial"/>
                <w:sz w:val="20"/>
              </w:rPr>
            </w:pPr>
            <w:r w:rsidRPr="00AA6BDC">
              <w:rPr>
                <w:rFonts w:ascii="Arial" w:hAnsi="Arial" w:cs="Arial"/>
                <w:sz w:val="20"/>
              </w:rPr>
              <w:t>6.</w:t>
            </w:r>
          </w:p>
        </w:tc>
        <w:tc>
          <w:tcPr>
            <w:tcW w:w="2699" w:type="dxa"/>
            <w:tcBorders>
              <w:top w:val="single" w:sz="12" w:space="0" w:color="auto"/>
              <w:left w:val="single" w:sz="4" w:space="0" w:color="auto"/>
              <w:bottom w:val="single" w:sz="12" w:space="0" w:color="auto"/>
              <w:right w:val="single" w:sz="4" w:space="0" w:color="auto"/>
            </w:tcBorders>
            <w:vAlign w:val="center"/>
          </w:tcPr>
          <w:p w14:paraId="25D08A92" w14:textId="77777777" w:rsidR="00611D80" w:rsidRPr="00AA6BDC" w:rsidRDefault="00611D80" w:rsidP="007F73CF">
            <w:pPr>
              <w:pStyle w:val="BodyTextIndent"/>
              <w:spacing w:after="0" w:line="200" w:lineRule="exact"/>
              <w:ind w:left="0"/>
              <w:jc w:val="center"/>
              <w:rPr>
                <w:rFonts w:ascii="Arial" w:hAnsi="Arial" w:cs="Arial"/>
                <w:sz w:val="20"/>
              </w:rPr>
            </w:pPr>
            <w:r w:rsidRPr="00AA6BDC">
              <w:rPr>
                <w:rFonts w:ascii="Arial" w:hAnsi="Arial" w:cs="Arial"/>
                <w:sz w:val="20"/>
              </w:rPr>
              <w:t>Produse lemnoase</w:t>
            </w:r>
          </w:p>
        </w:tc>
        <w:tc>
          <w:tcPr>
            <w:tcW w:w="6237" w:type="dxa"/>
            <w:tcBorders>
              <w:top w:val="single" w:sz="12" w:space="0" w:color="auto"/>
              <w:left w:val="single" w:sz="4" w:space="0" w:color="auto"/>
              <w:bottom w:val="single" w:sz="12" w:space="0" w:color="auto"/>
              <w:right w:val="single" w:sz="12" w:space="0" w:color="auto"/>
            </w:tcBorders>
            <w:vAlign w:val="center"/>
          </w:tcPr>
          <w:p w14:paraId="4C60DB01" w14:textId="77777777" w:rsidR="00611D80" w:rsidRPr="00AA6BDC" w:rsidRDefault="00611D80" w:rsidP="007F73CF">
            <w:pPr>
              <w:pStyle w:val="BodyTextIndent"/>
              <w:spacing w:after="0" w:line="200" w:lineRule="exact"/>
              <w:ind w:left="0"/>
              <w:rPr>
                <w:rFonts w:ascii="Arial" w:hAnsi="Arial" w:cs="Arial"/>
                <w:sz w:val="20"/>
              </w:rPr>
            </w:pPr>
            <w:r w:rsidRPr="00AA6BDC">
              <w:rPr>
                <w:rFonts w:ascii="Arial" w:hAnsi="Arial" w:cs="Arial"/>
                <w:sz w:val="20"/>
              </w:rPr>
              <w:t>- lemn de foioase pentru cherestea;</w:t>
            </w:r>
          </w:p>
          <w:p w14:paraId="3ABE98A5" w14:textId="77777777" w:rsidR="00611D80" w:rsidRPr="00AA6BDC" w:rsidRDefault="00611D80" w:rsidP="007F73CF">
            <w:pPr>
              <w:pStyle w:val="BodyTextIndent"/>
              <w:spacing w:after="0" w:line="200" w:lineRule="exact"/>
              <w:ind w:left="0"/>
              <w:rPr>
                <w:rFonts w:ascii="Arial" w:hAnsi="Arial" w:cs="Arial"/>
                <w:sz w:val="20"/>
              </w:rPr>
            </w:pPr>
            <w:r w:rsidRPr="00AA6BDC">
              <w:rPr>
                <w:rFonts w:ascii="Arial" w:hAnsi="Arial" w:cs="Arial"/>
                <w:sz w:val="20"/>
              </w:rPr>
              <w:t>- lemn pentru construcţii rurale şi alte utilizări;</w:t>
            </w:r>
          </w:p>
        </w:tc>
      </w:tr>
      <w:tr w:rsidR="00611D80" w:rsidRPr="00201082" w14:paraId="5C9DA66E" w14:textId="77777777" w:rsidTr="007F73CF">
        <w:trPr>
          <w:cantSplit/>
          <w:trHeight w:val="567"/>
        </w:trPr>
        <w:tc>
          <w:tcPr>
            <w:tcW w:w="703" w:type="dxa"/>
            <w:tcBorders>
              <w:top w:val="single" w:sz="12" w:space="0" w:color="auto"/>
              <w:left w:val="single" w:sz="12" w:space="0" w:color="auto"/>
              <w:bottom w:val="single" w:sz="12" w:space="0" w:color="auto"/>
              <w:right w:val="single" w:sz="4" w:space="0" w:color="auto"/>
            </w:tcBorders>
            <w:vAlign w:val="center"/>
          </w:tcPr>
          <w:p w14:paraId="47A07EED" w14:textId="77777777" w:rsidR="00611D80" w:rsidRPr="00AA6BDC" w:rsidRDefault="00611D80" w:rsidP="007F73CF">
            <w:pPr>
              <w:pStyle w:val="BodyTextIndent"/>
              <w:spacing w:after="0" w:line="200" w:lineRule="exact"/>
              <w:ind w:left="0"/>
              <w:jc w:val="center"/>
              <w:rPr>
                <w:rFonts w:ascii="Arial" w:hAnsi="Arial" w:cs="Arial"/>
                <w:sz w:val="20"/>
              </w:rPr>
            </w:pPr>
            <w:r w:rsidRPr="00AA6BDC">
              <w:rPr>
                <w:rFonts w:ascii="Arial" w:hAnsi="Arial" w:cs="Arial"/>
                <w:sz w:val="20"/>
              </w:rPr>
              <w:t>7.</w:t>
            </w:r>
          </w:p>
        </w:tc>
        <w:tc>
          <w:tcPr>
            <w:tcW w:w="2699" w:type="dxa"/>
            <w:tcBorders>
              <w:top w:val="single" w:sz="12" w:space="0" w:color="auto"/>
              <w:left w:val="single" w:sz="4" w:space="0" w:color="auto"/>
              <w:bottom w:val="single" w:sz="12" w:space="0" w:color="auto"/>
              <w:right w:val="single" w:sz="4" w:space="0" w:color="auto"/>
            </w:tcBorders>
            <w:vAlign w:val="center"/>
          </w:tcPr>
          <w:p w14:paraId="73322129" w14:textId="77777777" w:rsidR="00611D80" w:rsidRPr="00AA6BDC" w:rsidRDefault="00611D80" w:rsidP="007F73CF">
            <w:pPr>
              <w:pStyle w:val="BodyTextIndent"/>
              <w:spacing w:after="0" w:line="200" w:lineRule="exact"/>
              <w:ind w:left="0"/>
              <w:jc w:val="center"/>
              <w:rPr>
                <w:rFonts w:ascii="Arial" w:hAnsi="Arial" w:cs="Arial"/>
                <w:sz w:val="20"/>
              </w:rPr>
            </w:pPr>
            <w:r w:rsidRPr="00AA6BDC">
              <w:rPr>
                <w:rFonts w:ascii="Arial" w:hAnsi="Arial" w:cs="Arial"/>
                <w:sz w:val="20"/>
              </w:rPr>
              <w:t>Alte produse şi servicii în afara lemnului</w:t>
            </w:r>
          </w:p>
        </w:tc>
        <w:tc>
          <w:tcPr>
            <w:tcW w:w="6237" w:type="dxa"/>
            <w:tcBorders>
              <w:top w:val="single" w:sz="12" w:space="0" w:color="auto"/>
              <w:left w:val="single" w:sz="4" w:space="0" w:color="auto"/>
              <w:bottom w:val="single" w:sz="12" w:space="0" w:color="auto"/>
              <w:right w:val="single" w:sz="12" w:space="0" w:color="auto"/>
            </w:tcBorders>
            <w:vAlign w:val="center"/>
          </w:tcPr>
          <w:p w14:paraId="652F24A4" w14:textId="77777777" w:rsidR="00611D80" w:rsidRPr="00AA6BDC" w:rsidRDefault="00611D80" w:rsidP="007F73CF">
            <w:pPr>
              <w:pStyle w:val="BodyTextIndent"/>
              <w:spacing w:after="0" w:line="200" w:lineRule="exact"/>
              <w:ind w:left="0"/>
              <w:rPr>
                <w:rFonts w:ascii="Arial" w:hAnsi="Arial" w:cs="Arial"/>
                <w:sz w:val="20"/>
              </w:rPr>
            </w:pPr>
            <w:r w:rsidRPr="00AA6BDC">
              <w:rPr>
                <w:rFonts w:ascii="Arial" w:hAnsi="Arial" w:cs="Arial"/>
                <w:sz w:val="20"/>
              </w:rPr>
              <w:t>- producerea  de vânat, fructe de pădure, ciuperci comestibile, plante medicinale.</w:t>
            </w:r>
          </w:p>
        </w:tc>
      </w:tr>
    </w:tbl>
    <w:p w14:paraId="39FD0546" w14:textId="5561C8A0" w:rsidR="00340313" w:rsidRDefault="00340313" w:rsidP="00BB6FA4">
      <w:pPr>
        <w:spacing w:line="240" w:lineRule="auto"/>
        <w:rPr>
          <w:rFonts w:ascii="Times New Roman" w:hAnsi="Times New Roman" w:cs="Times New Roman"/>
          <w:sz w:val="24"/>
          <w:szCs w:val="24"/>
          <w:lang w:val="ro-RO"/>
        </w:rPr>
      </w:pPr>
    </w:p>
    <w:p w14:paraId="235A924B" w14:textId="64AB1DDC" w:rsidR="00340313" w:rsidRDefault="00340313" w:rsidP="00BB6FA4">
      <w:pPr>
        <w:spacing w:line="240" w:lineRule="auto"/>
        <w:rPr>
          <w:rFonts w:ascii="Times New Roman" w:hAnsi="Times New Roman" w:cs="Times New Roman"/>
          <w:sz w:val="24"/>
          <w:szCs w:val="24"/>
          <w:lang w:val="ro-RO"/>
        </w:rPr>
      </w:pPr>
    </w:p>
    <w:p w14:paraId="49D32D8E" w14:textId="77777777" w:rsidR="00FD4D3A" w:rsidRDefault="00340313" w:rsidP="00340313">
      <w:pPr>
        <w:tabs>
          <w:tab w:val="center" w:pos="4248"/>
        </w:tabs>
        <w:suppressAutoHyphens/>
        <w:spacing w:line="280" w:lineRule="exact"/>
        <w:jc w:val="center"/>
        <w:rPr>
          <w:rFonts w:ascii="Arial" w:hAnsi="Arial" w:cs="Arial"/>
          <w:b/>
          <w:szCs w:val="24"/>
        </w:rPr>
      </w:pPr>
      <w:r w:rsidRPr="002B406D">
        <w:rPr>
          <w:rFonts w:ascii="Arial" w:hAnsi="Arial" w:cs="Arial"/>
          <w:b/>
          <w:szCs w:val="24"/>
        </w:rPr>
        <w:t xml:space="preserve"> </w:t>
      </w:r>
    </w:p>
    <w:p w14:paraId="7B9B404E" w14:textId="77777777" w:rsidR="00FD4D3A" w:rsidRDefault="00FD4D3A" w:rsidP="00340313">
      <w:pPr>
        <w:tabs>
          <w:tab w:val="center" w:pos="4248"/>
        </w:tabs>
        <w:suppressAutoHyphens/>
        <w:spacing w:line="280" w:lineRule="exact"/>
        <w:jc w:val="center"/>
        <w:rPr>
          <w:rFonts w:ascii="Arial" w:hAnsi="Arial" w:cs="Arial"/>
          <w:b/>
          <w:szCs w:val="24"/>
        </w:rPr>
      </w:pPr>
    </w:p>
    <w:p w14:paraId="4F34FBD9" w14:textId="458788E3" w:rsidR="00340313" w:rsidRPr="002B406D" w:rsidRDefault="00340313" w:rsidP="00340313">
      <w:pPr>
        <w:tabs>
          <w:tab w:val="center" w:pos="4248"/>
        </w:tabs>
        <w:suppressAutoHyphens/>
        <w:spacing w:line="280" w:lineRule="exact"/>
        <w:jc w:val="center"/>
        <w:rPr>
          <w:rFonts w:ascii="Arial" w:hAnsi="Arial" w:cs="Arial"/>
          <w:b/>
          <w:szCs w:val="24"/>
        </w:rPr>
      </w:pPr>
      <w:r w:rsidRPr="002B406D">
        <w:rPr>
          <w:rFonts w:ascii="Arial" w:hAnsi="Arial" w:cs="Arial"/>
          <w:b/>
          <w:szCs w:val="24"/>
        </w:rPr>
        <w:lastRenderedPageBreak/>
        <w:t>Regimul</w:t>
      </w:r>
    </w:p>
    <w:p w14:paraId="3EAE9850" w14:textId="77777777" w:rsidR="00340313" w:rsidRPr="002B406D" w:rsidRDefault="00340313" w:rsidP="00340313">
      <w:pPr>
        <w:tabs>
          <w:tab w:val="center" w:pos="4248"/>
        </w:tabs>
        <w:suppressAutoHyphens/>
        <w:spacing w:line="280" w:lineRule="exact"/>
        <w:jc w:val="center"/>
        <w:rPr>
          <w:rFonts w:ascii="Arial" w:hAnsi="Arial" w:cs="Arial"/>
          <w:b/>
          <w:szCs w:val="24"/>
        </w:rPr>
      </w:pPr>
    </w:p>
    <w:p w14:paraId="4B15FECB" w14:textId="77777777" w:rsidR="00340313" w:rsidRPr="002B406D" w:rsidRDefault="00340313" w:rsidP="00340313">
      <w:pPr>
        <w:tabs>
          <w:tab w:val="center" w:pos="4248"/>
        </w:tabs>
        <w:suppressAutoHyphens/>
        <w:spacing w:line="280" w:lineRule="exact"/>
        <w:ind w:firstLine="709"/>
        <w:jc w:val="both"/>
        <w:rPr>
          <w:rFonts w:ascii="Arial" w:hAnsi="Arial" w:cs="Arial"/>
          <w:szCs w:val="24"/>
        </w:rPr>
      </w:pPr>
      <w:r w:rsidRPr="002B406D">
        <w:rPr>
          <w:rFonts w:ascii="Arial" w:hAnsi="Arial" w:cs="Arial"/>
          <w:szCs w:val="24"/>
        </w:rPr>
        <w:t xml:space="preserve">Regimul defineşte structura pădurii sub raportul provenienţei arboretelor şi reprezintă modul în care se asigură regenerarea unei păduri. </w:t>
      </w:r>
    </w:p>
    <w:p w14:paraId="698D3EA9" w14:textId="77777777" w:rsidR="00B5548D" w:rsidRDefault="00340313" w:rsidP="00B5548D">
      <w:pPr>
        <w:tabs>
          <w:tab w:val="center" w:pos="4248"/>
        </w:tabs>
        <w:suppressAutoHyphens/>
        <w:spacing w:line="280" w:lineRule="exact"/>
        <w:ind w:firstLine="709"/>
        <w:jc w:val="both"/>
        <w:rPr>
          <w:rFonts w:ascii="Arial" w:hAnsi="Arial" w:cs="Arial"/>
          <w:lang w:val="fr-FR"/>
        </w:rPr>
      </w:pPr>
      <w:r w:rsidRPr="002B406D">
        <w:rPr>
          <w:rFonts w:ascii="Arial" w:hAnsi="Arial" w:cs="Arial"/>
          <w:szCs w:val="24"/>
        </w:rPr>
        <w:t xml:space="preserve">În arboretele din cadrul O.S. </w:t>
      </w:r>
      <w:r w:rsidR="00B5548D">
        <w:rPr>
          <w:rFonts w:ascii="Arial" w:hAnsi="Arial" w:cs="Arial"/>
          <w:szCs w:val="24"/>
        </w:rPr>
        <w:t>Snagov</w:t>
      </w:r>
      <w:r w:rsidRPr="002B406D">
        <w:rPr>
          <w:rFonts w:ascii="Arial" w:hAnsi="Arial" w:cs="Arial"/>
          <w:szCs w:val="24"/>
        </w:rPr>
        <w:t xml:space="preserve"> se aplică</w:t>
      </w:r>
      <w:r w:rsidR="00B5548D">
        <w:rPr>
          <w:rFonts w:ascii="Arial" w:hAnsi="Arial" w:cs="Arial"/>
          <w:szCs w:val="24"/>
        </w:rPr>
        <w:t xml:space="preserve"> </w:t>
      </w:r>
      <w:r w:rsidR="00B5548D">
        <w:rPr>
          <w:rFonts w:ascii="Arial" w:hAnsi="Arial" w:cs="Arial"/>
          <w:lang w:val="fr-FR"/>
        </w:rPr>
        <w:t>regimul:</w:t>
      </w:r>
      <w:r w:rsidR="00B5548D" w:rsidRPr="00601684">
        <w:rPr>
          <w:rFonts w:ascii="Arial" w:hAnsi="Arial" w:cs="Arial"/>
          <w:lang w:val="fr-FR"/>
        </w:rPr>
        <w:t xml:space="preserve">  </w:t>
      </w:r>
    </w:p>
    <w:p w14:paraId="1A755D37" w14:textId="462D760D" w:rsidR="00B5548D" w:rsidRPr="00B5548D" w:rsidRDefault="00B5548D" w:rsidP="00B5548D">
      <w:pPr>
        <w:tabs>
          <w:tab w:val="center" w:pos="4248"/>
        </w:tabs>
        <w:suppressAutoHyphens/>
        <w:spacing w:line="280" w:lineRule="exact"/>
        <w:ind w:firstLine="709"/>
        <w:jc w:val="both"/>
        <w:rPr>
          <w:rFonts w:ascii="Arial" w:hAnsi="Arial" w:cs="Arial"/>
          <w:szCs w:val="24"/>
        </w:rPr>
      </w:pPr>
      <w:r>
        <w:rPr>
          <w:rFonts w:ascii="Arial" w:hAnsi="Arial" w:cs="Arial"/>
          <w:lang w:val="fr-FR"/>
        </w:rPr>
        <w:t xml:space="preserve">                   </w:t>
      </w:r>
      <w:r w:rsidRPr="00601684">
        <w:rPr>
          <w:rFonts w:ascii="Arial" w:hAnsi="Arial" w:cs="Arial"/>
          <w:lang w:val="fr-FR"/>
        </w:rPr>
        <w:t xml:space="preserve">- codru – pentru arboretele cu regenerare din sămânţă; </w:t>
      </w:r>
    </w:p>
    <w:p w14:paraId="2385B8A9" w14:textId="77777777" w:rsidR="00B5548D" w:rsidRDefault="00B5548D" w:rsidP="00B5548D">
      <w:pPr>
        <w:ind w:firstLine="709"/>
        <w:jc w:val="both"/>
        <w:rPr>
          <w:rFonts w:ascii="Arial" w:hAnsi="Arial" w:cs="Arial"/>
          <w:lang w:val="fr-FR"/>
        </w:rPr>
      </w:pPr>
      <w:r w:rsidRPr="00601684">
        <w:rPr>
          <w:rFonts w:ascii="Arial" w:hAnsi="Arial" w:cs="Arial"/>
          <w:lang w:val="fr-FR"/>
        </w:rPr>
        <w:t xml:space="preserve">      </w:t>
      </w:r>
      <w:r w:rsidRPr="00601684">
        <w:rPr>
          <w:rFonts w:ascii="Arial" w:hAnsi="Arial" w:cs="Arial"/>
          <w:lang w:val="fr-FR"/>
        </w:rPr>
        <w:tab/>
        <w:t xml:space="preserve">      - crâng – pentru </w:t>
      </w:r>
      <w:r>
        <w:rPr>
          <w:rFonts w:ascii="Arial" w:hAnsi="Arial" w:cs="Arial"/>
          <w:lang w:val="fr-FR"/>
        </w:rPr>
        <w:t>arboretele cu regenerare pe cale vegetativă (</w:t>
      </w:r>
      <w:r w:rsidRPr="00601684">
        <w:rPr>
          <w:rFonts w:ascii="Arial" w:hAnsi="Arial" w:cs="Arial"/>
          <w:lang w:val="fr-FR"/>
        </w:rPr>
        <w:t xml:space="preserve">arborete de salcâm </w:t>
      </w:r>
      <w:r>
        <w:rPr>
          <w:rFonts w:ascii="Arial" w:hAnsi="Arial" w:cs="Arial"/>
          <w:lang w:val="fr-FR"/>
        </w:rPr>
        <w:t>și plopi indigeni);</w:t>
      </w:r>
    </w:p>
    <w:p w14:paraId="04638466" w14:textId="77777777" w:rsidR="00340313" w:rsidRDefault="00340313" w:rsidP="007E794C">
      <w:pPr>
        <w:tabs>
          <w:tab w:val="center" w:pos="4248"/>
        </w:tabs>
        <w:suppressAutoHyphens/>
        <w:spacing w:line="260" w:lineRule="exact"/>
        <w:rPr>
          <w:rFonts w:ascii="Arial" w:hAnsi="Arial" w:cs="Arial"/>
          <w:b/>
          <w:color w:val="FF0000"/>
          <w:szCs w:val="24"/>
        </w:rPr>
      </w:pPr>
    </w:p>
    <w:p w14:paraId="78DAF8C5" w14:textId="7B534977" w:rsidR="00340313" w:rsidRPr="004B2F26" w:rsidRDefault="00340313" w:rsidP="00340313">
      <w:pPr>
        <w:tabs>
          <w:tab w:val="center" w:pos="4248"/>
        </w:tabs>
        <w:suppressAutoHyphens/>
        <w:spacing w:line="260" w:lineRule="exact"/>
        <w:jc w:val="center"/>
        <w:rPr>
          <w:rFonts w:ascii="Arial" w:hAnsi="Arial" w:cs="Arial"/>
          <w:b/>
          <w:szCs w:val="24"/>
        </w:rPr>
      </w:pPr>
      <w:r w:rsidRPr="004B2F26">
        <w:rPr>
          <w:rFonts w:ascii="Arial" w:hAnsi="Arial" w:cs="Arial"/>
          <w:b/>
          <w:szCs w:val="24"/>
        </w:rPr>
        <w:t xml:space="preserve"> Compoziţia-ţel</w:t>
      </w:r>
    </w:p>
    <w:p w14:paraId="038694DB" w14:textId="77777777" w:rsidR="00340313" w:rsidRPr="00FA11F9" w:rsidRDefault="00340313" w:rsidP="00340313">
      <w:pPr>
        <w:tabs>
          <w:tab w:val="center" w:pos="4248"/>
        </w:tabs>
        <w:suppressAutoHyphens/>
        <w:spacing w:line="260" w:lineRule="exact"/>
        <w:ind w:firstLine="567"/>
        <w:jc w:val="center"/>
        <w:rPr>
          <w:rFonts w:ascii="Arial" w:hAnsi="Arial" w:cs="Arial"/>
          <w:b/>
          <w:color w:val="FF0000"/>
          <w:szCs w:val="24"/>
          <w:highlight w:val="yellow"/>
        </w:rPr>
      </w:pPr>
    </w:p>
    <w:p w14:paraId="5D094FA0" w14:textId="77777777" w:rsidR="00340313" w:rsidRPr="002A10C1" w:rsidRDefault="00340313" w:rsidP="00340313">
      <w:pPr>
        <w:pStyle w:val="BodyTextIndent"/>
        <w:spacing w:line="260" w:lineRule="exact"/>
        <w:ind w:firstLine="709"/>
        <w:rPr>
          <w:rFonts w:ascii="Arial" w:hAnsi="Arial" w:cs="Arial"/>
          <w:sz w:val="22"/>
          <w:szCs w:val="22"/>
          <w:lang w:eastAsia="ro-RO"/>
        </w:rPr>
      </w:pPr>
      <w:r w:rsidRPr="002A10C1">
        <w:rPr>
          <w:rFonts w:ascii="Arial" w:hAnsi="Arial" w:cs="Arial"/>
          <w:sz w:val="22"/>
          <w:szCs w:val="22"/>
          <w:lang w:eastAsia="ro-RO"/>
        </w:rPr>
        <w:t>Compoziţia-ţel defineşte structura unui arboret prin modul de asociere şi proporţia speciilor, asociere care îmbină în orice moment, în modul cel mai favorabil, exigenţele biologice ale pădurii cu funcţiile social economice atribuite.</w:t>
      </w:r>
    </w:p>
    <w:p w14:paraId="4940A48F" w14:textId="77777777" w:rsidR="00340313" w:rsidRPr="00F64F8A" w:rsidRDefault="00340313" w:rsidP="00340313">
      <w:pPr>
        <w:tabs>
          <w:tab w:val="center" w:pos="0"/>
        </w:tabs>
        <w:suppressAutoHyphens/>
        <w:spacing w:line="260" w:lineRule="exact"/>
        <w:jc w:val="both"/>
        <w:rPr>
          <w:rFonts w:ascii="Arial" w:hAnsi="Arial" w:cs="Arial"/>
          <w:szCs w:val="24"/>
        </w:rPr>
      </w:pPr>
      <w:r w:rsidRPr="00F64F8A">
        <w:rPr>
          <w:rFonts w:ascii="Arial" w:hAnsi="Arial" w:cs="Arial"/>
          <w:szCs w:val="24"/>
        </w:rPr>
        <w:tab/>
        <w:t>Compoziţia-ţel s-a stabilit pentru fiecare arboret în parte astfel:</w:t>
      </w:r>
    </w:p>
    <w:p w14:paraId="4FF5F051" w14:textId="77777777" w:rsidR="00340313" w:rsidRPr="00F64F8A" w:rsidRDefault="00340313" w:rsidP="00340313">
      <w:pPr>
        <w:tabs>
          <w:tab w:val="center" w:pos="0"/>
        </w:tabs>
        <w:suppressAutoHyphens/>
        <w:spacing w:line="260" w:lineRule="exact"/>
        <w:jc w:val="both"/>
        <w:rPr>
          <w:rFonts w:ascii="Arial" w:hAnsi="Arial" w:cs="Arial"/>
          <w:szCs w:val="24"/>
        </w:rPr>
      </w:pPr>
      <w:r w:rsidRPr="00F64F8A">
        <w:rPr>
          <w:rFonts w:ascii="Arial" w:hAnsi="Arial" w:cs="Arial"/>
          <w:szCs w:val="24"/>
        </w:rPr>
        <w:tab/>
      </w:r>
      <w:r w:rsidRPr="00F64F8A">
        <w:rPr>
          <w:rFonts w:ascii="Arial" w:hAnsi="Arial" w:cs="Arial"/>
          <w:szCs w:val="24"/>
        </w:rPr>
        <w:tab/>
        <w:t>- compoziţia-ţel finală s-a stabilit în raport de ţelurile de gospodărire şi de condiţiile ecologice date (tip de staţiune şi tip de pădure);</w:t>
      </w:r>
    </w:p>
    <w:p w14:paraId="2911429F" w14:textId="77777777" w:rsidR="00340313" w:rsidRPr="00F64F8A" w:rsidRDefault="00340313" w:rsidP="00340313">
      <w:pPr>
        <w:tabs>
          <w:tab w:val="center" w:pos="0"/>
        </w:tabs>
        <w:suppressAutoHyphens/>
        <w:spacing w:line="260" w:lineRule="exact"/>
        <w:jc w:val="both"/>
        <w:rPr>
          <w:rFonts w:ascii="Arial" w:hAnsi="Arial" w:cs="Arial"/>
          <w:szCs w:val="24"/>
        </w:rPr>
      </w:pPr>
      <w:r w:rsidRPr="00F64F8A">
        <w:rPr>
          <w:rFonts w:ascii="Arial" w:hAnsi="Arial" w:cs="Arial"/>
          <w:szCs w:val="24"/>
        </w:rPr>
        <w:tab/>
      </w:r>
      <w:r w:rsidRPr="00F64F8A">
        <w:rPr>
          <w:rFonts w:ascii="Arial" w:hAnsi="Arial" w:cs="Arial"/>
          <w:szCs w:val="24"/>
        </w:rPr>
        <w:tab/>
        <w:t xml:space="preserve">- compoziţia-ţel la exploatabilitate s-a stabilit pentru arboretele existente. Ea reprezintă cea mai favorabilă compoziţie la care ajung arboretele la vârsta exploatabilităţii în raport cu compoziţia lor actuală şi cu posibilitatea de modificare </w:t>
      </w:r>
      <w:proofErr w:type="gramStart"/>
      <w:r w:rsidRPr="00F64F8A">
        <w:rPr>
          <w:rFonts w:ascii="Arial" w:hAnsi="Arial" w:cs="Arial"/>
          <w:szCs w:val="24"/>
        </w:rPr>
        <w:t>a</w:t>
      </w:r>
      <w:proofErr w:type="gramEnd"/>
      <w:r w:rsidRPr="00F64F8A">
        <w:rPr>
          <w:rFonts w:ascii="Arial" w:hAnsi="Arial" w:cs="Arial"/>
          <w:szCs w:val="24"/>
        </w:rPr>
        <w:t xml:space="preserve"> ei, prin intervenţiile ce se fac în direcţia compoziţiei optime;</w:t>
      </w:r>
    </w:p>
    <w:p w14:paraId="16359685" w14:textId="77777777" w:rsidR="00340313" w:rsidRPr="00F64F8A" w:rsidRDefault="00340313" w:rsidP="00340313">
      <w:pPr>
        <w:tabs>
          <w:tab w:val="center" w:pos="0"/>
        </w:tabs>
        <w:suppressAutoHyphens/>
        <w:spacing w:line="260" w:lineRule="exact"/>
        <w:jc w:val="both"/>
        <w:rPr>
          <w:rFonts w:ascii="Arial" w:hAnsi="Arial" w:cs="Arial"/>
          <w:szCs w:val="24"/>
        </w:rPr>
      </w:pPr>
      <w:r w:rsidRPr="00F64F8A">
        <w:rPr>
          <w:rFonts w:ascii="Arial" w:hAnsi="Arial" w:cs="Arial"/>
          <w:szCs w:val="24"/>
        </w:rPr>
        <w:tab/>
      </w:r>
      <w:r w:rsidRPr="00F64F8A">
        <w:rPr>
          <w:rFonts w:ascii="Arial" w:hAnsi="Arial" w:cs="Arial"/>
          <w:szCs w:val="24"/>
        </w:rPr>
        <w:tab/>
        <w:t>- compoziţia-ţel de regenerare s-a stabili numai pentru arboretele exploatabile în prezent şi cele care devin exploatabile în cursul primei perioade de amenajament, ţinându-se seama de compoziţia-ţel finală şi de sistemul de cultură adoptat.</w:t>
      </w:r>
    </w:p>
    <w:p w14:paraId="1BC46312" w14:textId="7FF0D1AB" w:rsidR="00340313" w:rsidRPr="00F64F8A" w:rsidRDefault="00340313" w:rsidP="002A10C1">
      <w:pPr>
        <w:tabs>
          <w:tab w:val="center" w:pos="0"/>
        </w:tabs>
        <w:suppressAutoHyphens/>
        <w:spacing w:line="260" w:lineRule="exact"/>
        <w:jc w:val="both"/>
        <w:rPr>
          <w:rFonts w:ascii="Arial" w:hAnsi="Arial" w:cs="Arial"/>
          <w:szCs w:val="24"/>
        </w:rPr>
      </w:pPr>
      <w:r w:rsidRPr="00F64F8A">
        <w:rPr>
          <w:rFonts w:ascii="Arial" w:hAnsi="Arial" w:cs="Arial"/>
          <w:szCs w:val="24"/>
        </w:rPr>
        <w:tab/>
        <w:t xml:space="preserve">Prin amenajamentul actual s-a promovat cu precădere compoziţia corespunzătoare tipului natural fundamental de pădure. </w:t>
      </w:r>
    </w:p>
    <w:p w14:paraId="3D42EA46" w14:textId="45365DF4" w:rsidR="00340313" w:rsidRPr="00F64F8A" w:rsidRDefault="00340313" w:rsidP="007E794C">
      <w:pPr>
        <w:tabs>
          <w:tab w:val="center" w:pos="0"/>
        </w:tabs>
        <w:suppressAutoHyphens/>
        <w:spacing w:line="260" w:lineRule="exact"/>
        <w:jc w:val="both"/>
        <w:rPr>
          <w:rFonts w:ascii="Arial" w:hAnsi="Arial" w:cs="Arial"/>
          <w:b/>
          <w:szCs w:val="24"/>
          <w:highlight w:val="yellow"/>
        </w:rPr>
      </w:pPr>
      <w:r w:rsidRPr="00FA11F9">
        <w:rPr>
          <w:rFonts w:ascii="Arial" w:hAnsi="Arial" w:cs="Arial"/>
          <w:color w:val="FF0000"/>
          <w:szCs w:val="24"/>
        </w:rPr>
        <w:tab/>
      </w:r>
      <w:r w:rsidRPr="00F64F8A">
        <w:rPr>
          <w:rFonts w:ascii="Arial" w:hAnsi="Arial" w:cs="Arial"/>
          <w:szCs w:val="24"/>
        </w:rPr>
        <w:t xml:space="preserve">Compoziţia-ţel la nivel de arboret este dată în amenajamentele unităţilor de producţie la “Evidenţa descrierii parcelare”. </w:t>
      </w:r>
    </w:p>
    <w:p w14:paraId="4B22476F" w14:textId="30E2DA29" w:rsidR="00340313" w:rsidRPr="00F64F8A" w:rsidRDefault="00340313" w:rsidP="00340313">
      <w:pPr>
        <w:tabs>
          <w:tab w:val="center" w:pos="4248"/>
        </w:tabs>
        <w:suppressAutoHyphens/>
        <w:ind w:firstLine="567"/>
        <w:jc w:val="center"/>
        <w:rPr>
          <w:rFonts w:ascii="Arial" w:hAnsi="Arial" w:cs="Arial"/>
          <w:b/>
          <w:szCs w:val="24"/>
        </w:rPr>
      </w:pPr>
      <w:r w:rsidRPr="00F64F8A">
        <w:rPr>
          <w:rFonts w:ascii="Arial" w:hAnsi="Arial" w:cs="Arial"/>
          <w:b/>
          <w:szCs w:val="24"/>
        </w:rPr>
        <w:t xml:space="preserve"> Tratamentul</w:t>
      </w:r>
    </w:p>
    <w:p w14:paraId="7D1B5C84" w14:textId="77777777" w:rsidR="00340313" w:rsidRPr="00F64F8A" w:rsidRDefault="00340313" w:rsidP="00340313">
      <w:pPr>
        <w:tabs>
          <w:tab w:val="center" w:pos="4248"/>
        </w:tabs>
        <w:suppressAutoHyphens/>
        <w:spacing w:line="300" w:lineRule="exact"/>
        <w:ind w:firstLine="567"/>
        <w:jc w:val="center"/>
        <w:rPr>
          <w:rFonts w:ascii="Arial" w:hAnsi="Arial" w:cs="Arial"/>
          <w:b/>
          <w:szCs w:val="24"/>
        </w:rPr>
      </w:pPr>
    </w:p>
    <w:p w14:paraId="1DB92313" w14:textId="77777777" w:rsidR="00340313" w:rsidRPr="00F64F8A" w:rsidRDefault="00340313" w:rsidP="00340313">
      <w:pPr>
        <w:tabs>
          <w:tab w:val="center" w:pos="4248"/>
        </w:tabs>
        <w:suppressAutoHyphens/>
        <w:spacing w:line="300" w:lineRule="exact"/>
        <w:ind w:firstLine="709"/>
        <w:jc w:val="both"/>
        <w:rPr>
          <w:rFonts w:ascii="Arial" w:hAnsi="Arial" w:cs="Arial"/>
          <w:szCs w:val="24"/>
        </w:rPr>
      </w:pPr>
      <w:r w:rsidRPr="00F64F8A">
        <w:rPr>
          <w:rFonts w:ascii="Arial" w:hAnsi="Arial" w:cs="Arial"/>
          <w:szCs w:val="24"/>
        </w:rPr>
        <w:t>Tratamentul defineşte structura arboretelor din punct de vedere al repartiţiei arborilor pe categorii dimensionale şi sub raportul etajării populaţiilor de arbori şi arbuşti.</w:t>
      </w:r>
    </w:p>
    <w:p w14:paraId="628351C3" w14:textId="77777777" w:rsidR="00340313" w:rsidRPr="00F64F8A" w:rsidRDefault="00340313" w:rsidP="00340313">
      <w:pPr>
        <w:tabs>
          <w:tab w:val="center" w:pos="4248"/>
        </w:tabs>
        <w:suppressAutoHyphens/>
        <w:spacing w:line="300" w:lineRule="exact"/>
        <w:ind w:firstLine="709"/>
        <w:jc w:val="both"/>
        <w:rPr>
          <w:rFonts w:ascii="Arial" w:hAnsi="Arial" w:cs="Arial"/>
          <w:szCs w:val="24"/>
        </w:rPr>
      </w:pPr>
      <w:r w:rsidRPr="00F64F8A">
        <w:rPr>
          <w:rFonts w:ascii="Arial" w:hAnsi="Arial" w:cs="Arial"/>
          <w:szCs w:val="24"/>
        </w:rPr>
        <w:t>Prin tratamentele adoptate s-</w:t>
      </w:r>
      <w:proofErr w:type="gramStart"/>
      <w:r w:rsidRPr="00F64F8A">
        <w:rPr>
          <w:rFonts w:ascii="Arial" w:hAnsi="Arial" w:cs="Arial"/>
          <w:szCs w:val="24"/>
        </w:rPr>
        <w:t>a</w:t>
      </w:r>
      <w:proofErr w:type="gramEnd"/>
      <w:r w:rsidRPr="00F64F8A">
        <w:rPr>
          <w:rFonts w:ascii="Arial" w:hAnsi="Arial" w:cs="Arial"/>
          <w:szCs w:val="24"/>
        </w:rPr>
        <w:t xml:space="preserve"> urmărit favorizarea regenerării naturale a arboretelor şi asigurarea permanenţei pădurii cu o structură corespunzătoare exercitării în cele mai bune condiţii a funcţiilor atribuite.</w:t>
      </w:r>
    </w:p>
    <w:p w14:paraId="62E49914" w14:textId="77777777" w:rsidR="00340313" w:rsidRPr="007E794C" w:rsidRDefault="00340313" w:rsidP="00340313">
      <w:pPr>
        <w:pStyle w:val="BodyTextIndent"/>
        <w:spacing w:line="300" w:lineRule="exact"/>
        <w:ind w:firstLine="709"/>
        <w:rPr>
          <w:rFonts w:ascii="Arial" w:hAnsi="Arial" w:cs="Arial"/>
          <w:sz w:val="22"/>
          <w:szCs w:val="22"/>
          <w:lang w:eastAsia="ro-RO"/>
        </w:rPr>
      </w:pPr>
      <w:r w:rsidRPr="007E794C">
        <w:rPr>
          <w:rFonts w:ascii="Arial" w:hAnsi="Arial" w:cs="Arial"/>
          <w:sz w:val="22"/>
          <w:szCs w:val="22"/>
          <w:lang w:eastAsia="ro-RO"/>
        </w:rPr>
        <w:lastRenderedPageBreak/>
        <w:t>În vederea realizării de arborete cu o structură cât mai apropiată de cea optimă şi diversificată, sub raportul compoziţiei, au fost prevăzute următoarele tratamente:</w:t>
      </w:r>
    </w:p>
    <w:p w14:paraId="747AA691" w14:textId="77777777" w:rsidR="002A10C1" w:rsidRPr="002A10C1" w:rsidRDefault="002A10C1" w:rsidP="002A10C1">
      <w:pPr>
        <w:pStyle w:val="BodyText"/>
        <w:spacing w:after="0"/>
        <w:ind w:firstLine="567"/>
        <w:jc w:val="both"/>
        <w:rPr>
          <w:rFonts w:ascii="Arial" w:hAnsi="Arial" w:cs="Arial"/>
          <w:spacing w:val="-4"/>
          <w:sz w:val="22"/>
          <w:szCs w:val="22"/>
        </w:rPr>
      </w:pPr>
      <w:r w:rsidRPr="002A10C1">
        <w:rPr>
          <w:rFonts w:ascii="Arial" w:hAnsi="Arial" w:cs="Arial"/>
          <w:sz w:val="22"/>
          <w:szCs w:val="22"/>
        </w:rPr>
        <w:t xml:space="preserve">- tăieri progresive în </w:t>
      </w:r>
      <w:r w:rsidRPr="002A10C1">
        <w:rPr>
          <w:rFonts w:ascii="Arial" w:hAnsi="Arial" w:cs="Arial"/>
          <w:spacing w:val="-4"/>
          <w:sz w:val="22"/>
          <w:szCs w:val="22"/>
        </w:rPr>
        <w:t xml:space="preserve">stejărete pure, </w:t>
      </w:r>
      <w:r w:rsidRPr="002A10C1">
        <w:rPr>
          <w:rFonts w:ascii="Arial" w:hAnsi="Arial" w:cs="Arial"/>
          <w:sz w:val="22"/>
          <w:szCs w:val="22"/>
        </w:rPr>
        <w:t xml:space="preserve"> </w:t>
      </w:r>
      <w:r w:rsidRPr="002A10C1">
        <w:rPr>
          <w:rFonts w:ascii="Arial" w:hAnsi="Arial" w:cs="Arial"/>
          <w:spacing w:val="-4"/>
          <w:sz w:val="22"/>
          <w:szCs w:val="22"/>
        </w:rPr>
        <w:t>şleauri de deal şi de câmpie de stejar, cerete pure, gârnițete pure, amestecuri de gârniţă şi cer cu stejari, cero-şleauri, gârniţeto-şleauri și stejărete pure de stejar brumăriu;</w:t>
      </w:r>
    </w:p>
    <w:p w14:paraId="20550BCD" w14:textId="4C8E62AB" w:rsidR="002A10C1" w:rsidRPr="002A10C1" w:rsidRDefault="002A10C1" w:rsidP="002A10C1">
      <w:pPr>
        <w:pStyle w:val="BodyText"/>
        <w:spacing w:after="0"/>
        <w:rPr>
          <w:rFonts w:ascii="Arial" w:hAnsi="Arial" w:cs="Arial"/>
          <w:sz w:val="22"/>
          <w:szCs w:val="22"/>
        </w:rPr>
      </w:pPr>
      <w:r w:rsidRPr="002A10C1">
        <w:rPr>
          <w:rFonts w:ascii="Arial" w:hAnsi="Arial" w:cs="Arial"/>
          <w:sz w:val="22"/>
          <w:szCs w:val="22"/>
        </w:rPr>
        <w:t xml:space="preserve">        - tăieri în crâng în arborete de salcâm şi în plopişuri;</w:t>
      </w:r>
    </w:p>
    <w:p w14:paraId="79B28C83" w14:textId="18928F71" w:rsidR="002A10C1" w:rsidRPr="002A10C1" w:rsidRDefault="002A10C1" w:rsidP="002A10C1">
      <w:pPr>
        <w:pStyle w:val="BodyTextIndent"/>
        <w:spacing w:after="0"/>
        <w:ind w:left="0"/>
        <w:rPr>
          <w:rFonts w:ascii="Arial" w:hAnsi="Arial" w:cs="Arial"/>
          <w:sz w:val="22"/>
          <w:szCs w:val="22"/>
        </w:rPr>
      </w:pPr>
      <w:r w:rsidRPr="002A10C1">
        <w:rPr>
          <w:rFonts w:ascii="Arial" w:hAnsi="Arial" w:cs="Arial"/>
          <w:sz w:val="22"/>
          <w:szCs w:val="22"/>
        </w:rPr>
        <w:t xml:space="preserve">        - tăieri rase în arboretele necorespunzătoare din punct de vedere staționale și al compoziției (cărpinete și teișuri) și în plopișuri de plop tremurător și aninișuri ;</w:t>
      </w:r>
    </w:p>
    <w:p w14:paraId="2FFCBFD8" w14:textId="77777777" w:rsidR="00340313" w:rsidRPr="00F34169" w:rsidRDefault="00340313" w:rsidP="00340313">
      <w:pPr>
        <w:tabs>
          <w:tab w:val="center" w:pos="4248"/>
        </w:tabs>
        <w:suppressAutoHyphens/>
        <w:spacing w:line="300" w:lineRule="exact"/>
        <w:ind w:firstLine="709"/>
        <w:jc w:val="both"/>
        <w:rPr>
          <w:rFonts w:ascii="Arial" w:hAnsi="Arial" w:cs="Arial"/>
          <w:szCs w:val="24"/>
        </w:rPr>
      </w:pPr>
      <w:r w:rsidRPr="00F34169">
        <w:rPr>
          <w:rFonts w:ascii="Arial" w:hAnsi="Arial" w:cs="Arial"/>
          <w:szCs w:val="24"/>
        </w:rPr>
        <w:t>Tratamentele ce vor fi aplicate şi intensitatea intervenţiilor s-au stabilit ţinându-se seama de condiţiile de regenerare, de temperamentul speciilor, precum şi de tipul de structură urmărit a se realiza. Aplicarea tratamentelor se va face conform “Normelor tehnice pentru alegerea şi aplicarea tratamentelor”, cu completările ulterioare.</w:t>
      </w:r>
    </w:p>
    <w:p w14:paraId="0E588A61" w14:textId="77777777" w:rsidR="00340313" w:rsidRPr="00F34169" w:rsidRDefault="00340313" w:rsidP="00340313">
      <w:pPr>
        <w:tabs>
          <w:tab w:val="center" w:pos="4248"/>
        </w:tabs>
        <w:suppressAutoHyphens/>
        <w:spacing w:line="300" w:lineRule="exact"/>
        <w:ind w:firstLine="709"/>
        <w:jc w:val="both"/>
        <w:rPr>
          <w:rFonts w:ascii="Arial" w:hAnsi="Arial" w:cs="Arial"/>
          <w:szCs w:val="24"/>
        </w:rPr>
      </w:pPr>
      <w:r w:rsidRPr="00F34169">
        <w:rPr>
          <w:rFonts w:ascii="Arial" w:hAnsi="Arial" w:cs="Arial"/>
          <w:szCs w:val="24"/>
        </w:rPr>
        <w:t>Tehnologiile de exploatare se vor corela cu tehnica de aplicare a tratamentelor, în scopul realizării regenerării naturale, al diminuării prejudiciilor aduse seminţişurilor şi al protecţiei arborilor care rămân pe picior şi protecţiei solului.</w:t>
      </w:r>
    </w:p>
    <w:p w14:paraId="75C15499" w14:textId="77777777" w:rsidR="00340313" w:rsidRPr="00FA11F9" w:rsidRDefault="00340313" w:rsidP="00340313">
      <w:pPr>
        <w:tabs>
          <w:tab w:val="center" w:pos="4248"/>
        </w:tabs>
        <w:suppressAutoHyphens/>
        <w:spacing w:line="300" w:lineRule="exact"/>
        <w:ind w:firstLine="567"/>
        <w:jc w:val="center"/>
        <w:rPr>
          <w:rFonts w:ascii="Arial" w:hAnsi="Arial" w:cs="Arial"/>
          <w:b/>
          <w:color w:val="FF0000"/>
          <w:szCs w:val="24"/>
        </w:rPr>
      </w:pPr>
    </w:p>
    <w:p w14:paraId="14D7559D" w14:textId="4CAAD22C" w:rsidR="00340313" w:rsidRPr="00F64F8A" w:rsidRDefault="00340313" w:rsidP="00340313">
      <w:pPr>
        <w:tabs>
          <w:tab w:val="center" w:pos="4248"/>
        </w:tabs>
        <w:suppressAutoHyphens/>
        <w:spacing w:line="300" w:lineRule="exact"/>
        <w:jc w:val="center"/>
        <w:rPr>
          <w:rFonts w:ascii="Arial" w:hAnsi="Arial" w:cs="Arial"/>
          <w:b/>
          <w:szCs w:val="24"/>
        </w:rPr>
      </w:pPr>
      <w:r w:rsidRPr="00F64F8A">
        <w:rPr>
          <w:rFonts w:ascii="Arial" w:hAnsi="Arial" w:cs="Arial"/>
          <w:b/>
          <w:szCs w:val="24"/>
        </w:rPr>
        <w:t xml:space="preserve"> Exploatabilitatea</w:t>
      </w:r>
    </w:p>
    <w:p w14:paraId="23FC2E65" w14:textId="77777777" w:rsidR="00340313" w:rsidRPr="00FA11F9" w:rsidRDefault="00340313" w:rsidP="00340313">
      <w:pPr>
        <w:tabs>
          <w:tab w:val="center" w:pos="4248"/>
        </w:tabs>
        <w:suppressAutoHyphens/>
        <w:spacing w:line="300" w:lineRule="exact"/>
        <w:ind w:firstLine="720"/>
        <w:jc w:val="both"/>
        <w:rPr>
          <w:rFonts w:ascii="Arial" w:hAnsi="Arial" w:cs="Arial"/>
          <w:b/>
          <w:color w:val="FF0000"/>
          <w:szCs w:val="24"/>
        </w:rPr>
      </w:pPr>
    </w:p>
    <w:p w14:paraId="7ADA1010" w14:textId="77777777" w:rsidR="009F0E7A" w:rsidRDefault="00340313" w:rsidP="009F0E7A">
      <w:pPr>
        <w:spacing w:line="300" w:lineRule="exact"/>
        <w:ind w:firstLine="709"/>
        <w:jc w:val="both"/>
        <w:rPr>
          <w:rFonts w:ascii="Arial" w:hAnsi="Arial" w:cs="Arial"/>
          <w:szCs w:val="24"/>
        </w:rPr>
      </w:pPr>
      <w:r w:rsidRPr="00F34169">
        <w:rPr>
          <w:rFonts w:ascii="Arial" w:hAnsi="Arial" w:cs="Arial"/>
          <w:szCs w:val="24"/>
        </w:rPr>
        <w:t xml:space="preserve">Exploatabilitatea defineşte structura arboretelor sub raport dimensional şi se exprimă, în cazul codrului regulat, prin diametrele medii de realizat, respectiv prin vârsta exploatabilităţii. S-a adoptat exploatabilitatea de protecţie deoarece toate arboretele sunt încadrate în grupa I funcţională. </w:t>
      </w:r>
      <w:r w:rsidRPr="00F34169">
        <w:rPr>
          <w:rFonts w:ascii="Arial" w:hAnsi="Arial" w:cs="Arial"/>
          <w:szCs w:val="24"/>
          <w:lang w:eastAsia="ro-RO"/>
        </w:rPr>
        <w:t xml:space="preserve">Vârsta exploatabilităţii s-a stabilit pe subunităţi de protecție și producţie, diferenţiat pentru fiecare arboret în parte. </w:t>
      </w:r>
      <w:r w:rsidRPr="00F34169">
        <w:rPr>
          <w:rFonts w:ascii="Arial" w:hAnsi="Arial" w:cs="Arial"/>
          <w:szCs w:val="24"/>
        </w:rPr>
        <w:t xml:space="preserve">Pentru arboretele din Ocolul silvic </w:t>
      </w:r>
      <w:r w:rsidR="002A10C1">
        <w:rPr>
          <w:rFonts w:ascii="Arial" w:hAnsi="Arial" w:cs="Arial"/>
          <w:szCs w:val="24"/>
        </w:rPr>
        <w:t>Snagov</w:t>
      </w:r>
      <w:r w:rsidRPr="00F34169">
        <w:rPr>
          <w:rFonts w:ascii="Arial" w:hAnsi="Arial" w:cs="Arial"/>
          <w:szCs w:val="24"/>
        </w:rPr>
        <w:t>, vârsta exploatabilităţii a fost stabilită pentru fiecare arboret, în raport cu caracteristicile sale reale (compoziţie, structură, clasa de producţie, consistenţa, vitalitate) şi cu ţelurile de producţie şi de protecţie fixate, orientarea şi adoptarea ei făcându-se după vârstele exploatabilităţii de protecţie propuse în normativele în vigoare.</w:t>
      </w:r>
      <w:r w:rsidR="009F0E7A">
        <w:rPr>
          <w:rFonts w:ascii="Arial" w:hAnsi="Arial" w:cs="Arial"/>
          <w:szCs w:val="24"/>
        </w:rPr>
        <w:t xml:space="preserve"> </w:t>
      </w:r>
      <w:r w:rsidR="009F0E7A" w:rsidRPr="009F0E7A">
        <w:rPr>
          <w:rFonts w:ascii="Arial" w:hAnsi="Arial" w:cs="Arial"/>
        </w:rPr>
        <w:t>Vârsta exploatabilităţii s-a stabilit numai pentru arboretele pentru care se reglementează procesul de producţie în raport cu specia preponderentă, corespunzătoare compoziţiei ţel la exploatabilitate.</w:t>
      </w:r>
    </w:p>
    <w:p w14:paraId="5D484F1C" w14:textId="4598329A" w:rsidR="00340313" w:rsidRPr="00F34169" w:rsidRDefault="00340313" w:rsidP="009F0E7A">
      <w:pPr>
        <w:spacing w:line="300" w:lineRule="exact"/>
        <w:ind w:firstLine="709"/>
        <w:jc w:val="both"/>
        <w:rPr>
          <w:rFonts w:ascii="Arial" w:hAnsi="Arial" w:cs="Arial"/>
          <w:szCs w:val="24"/>
        </w:rPr>
      </w:pPr>
      <w:r w:rsidRPr="00F34169">
        <w:rPr>
          <w:rFonts w:ascii="Arial" w:hAnsi="Arial" w:cs="Arial"/>
          <w:szCs w:val="24"/>
        </w:rPr>
        <w:t xml:space="preserve">În descrierea parcelară, pentru fiecare arboret ce face obiectul reglementării producţie, este înscrisă vârsta exploatabilităţii. Vârsta medie a exploatabilităţii </w:t>
      </w:r>
      <w:proofErr w:type="gramStart"/>
      <w:r w:rsidRPr="00F34169">
        <w:rPr>
          <w:rFonts w:ascii="Arial" w:hAnsi="Arial" w:cs="Arial"/>
          <w:szCs w:val="24"/>
        </w:rPr>
        <w:t>este</w:t>
      </w:r>
      <w:proofErr w:type="gramEnd"/>
      <w:r w:rsidRPr="00F34169">
        <w:rPr>
          <w:rFonts w:ascii="Arial" w:hAnsi="Arial" w:cs="Arial"/>
          <w:szCs w:val="24"/>
        </w:rPr>
        <w:t xml:space="preserve"> calculată ca medie a vârstei exploatabilităţii arboretelor. </w:t>
      </w:r>
    </w:p>
    <w:p w14:paraId="0C58A2A6" w14:textId="77777777" w:rsidR="00340313" w:rsidRPr="00FA11F9" w:rsidRDefault="00340313" w:rsidP="00340313">
      <w:pPr>
        <w:tabs>
          <w:tab w:val="center" w:pos="4248"/>
        </w:tabs>
        <w:suppressAutoHyphens/>
        <w:jc w:val="center"/>
        <w:rPr>
          <w:rFonts w:ascii="Arial" w:hAnsi="Arial" w:cs="Arial"/>
          <w:b/>
          <w:color w:val="FF0000"/>
          <w:szCs w:val="24"/>
        </w:rPr>
      </w:pPr>
    </w:p>
    <w:p w14:paraId="3F6473DA" w14:textId="779412FD" w:rsidR="00340313" w:rsidRPr="00557C3F" w:rsidRDefault="00340313" w:rsidP="00340313">
      <w:pPr>
        <w:tabs>
          <w:tab w:val="center" w:pos="4248"/>
        </w:tabs>
        <w:suppressAutoHyphens/>
        <w:jc w:val="center"/>
        <w:rPr>
          <w:rFonts w:ascii="Arial" w:hAnsi="Arial" w:cs="Arial"/>
          <w:b/>
          <w:szCs w:val="24"/>
        </w:rPr>
      </w:pPr>
      <w:r w:rsidRPr="00557C3F">
        <w:rPr>
          <w:rFonts w:ascii="Arial" w:hAnsi="Arial" w:cs="Arial"/>
          <w:b/>
          <w:szCs w:val="24"/>
        </w:rPr>
        <w:t xml:space="preserve"> Ciclul</w:t>
      </w:r>
    </w:p>
    <w:p w14:paraId="0BBD38DB" w14:textId="77777777" w:rsidR="00340313" w:rsidRPr="00557C3F" w:rsidRDefault="00340313" w:rsidP="00340313">
      <w:pPr>
        <w:tabs>
          <w:tab w:val="center" w:pos="4248"/>
        </w:tabs>
        <w:suppressAutoHyphens/>
        <w:ind w:firstLine="567"/>
        <w:jc w:val="both"/>
        <w:rPr>
          <w:rFonts w:ascii="Arial" w:hAnsi="Arial" w:cs="Arial"/>
          <w:b/>
          <w:szCs w:val="24"/>
        </w:rPr>
      </w:pPr>
    </w:p>
    <w:p w14:paraId="753AE80C" w14:textId="77777777" w:rsidR="00340313" w:rsidRPr="00557C3F" w:rsidRDefault="00340313" w:rsidP="00340313">
      <w:pPr>
        <w:tabs>
          <w:tab w:val="center" w:pos="4248"/>
        </w:tabs>
        <w:suppressAutoHyphens/>
        <w:ind w:firstLine="709"/>
        <w:jc w:val="both"/>
        <w:rPr>
          <w:rFonts w:ascii="Arial" w:hAnsi="Arial" w:cs="Arial"/>
          <w:szCs w:val="24"/>
          <w:lang w:eastAsia="ro-RO"/>
        </w:rPr>
      </w:pPr>
      <w:r w:rsidRPr="00557C3F">
        <w:rPr>
          <w:rFonts w:ascii="Arial" w:hAnsi="Arial" w:cs="Arial"/>
          <w:szCs w:val="24"/>
        </w:rPr>
        <w:t xml:space="preserve">Ciclul determină mărimea şi structura pădurii în ansamblul său, în raport cu vârsta arboretelor componente. </w:t>
      </w:r>
      <w:r w:rsidRPr="00557C3F">
        <w:rPr>
          <w:rFonts w:ascii="Arial" w:hAnsi="Arial" w:cs="Arial"/>
          <w:szCs w:val="24"/>
          <w:lang w:eastAsia="ro-RO"/>
        </w:rPr>
        <w:t>Ciclul s-a stabilit în funcţie de media vârstei exploatabilităţii, cu luarea în considerare a următoarelor elemente:</w:t>
      </w:r>
    </w:p>
    <w:p w14:paraId="31E7C9A2" w14:textId="77777777" w:rsidR="009F0E7A" w:rsidRPr="009F0E7A" w:rsidRDefault="009F0E7A" w:rsidP="009F0E7A">
      <w:pPr>
        <w:pStyle w:val="BodyTextIndent"/>
        <w:jc w:val="both"/>
        <w:rPr>
          <w:rFonts w:ascii="Arial" w:hAnsi="Arial" w:cs="Arial"/>
          <w:sz w:val="22"/>
          <w:szCs w:val="22"/>
        </w:rPr>
      </w:pPr>
      <w:r w:rsidRPr="009F0E7A">
        <w:rPr>
          <w:rFonts w:ascii="Arial" w:hAnsi="Arial" w:cs="Arial"/>
          <w:sz w:val="22"/>
          <w:szCs w:val="22"/>
        </w:rPr>
        <w:lastRenderedPageBreak/>
        <w:t>- formaţiile şi speciile forestiere care compun pădurea;</w:t>
      </w:r>
    </w:p>
    <w:p w14:paraId="242F23E5" w14:textId="77777777" w:rsidR="009F0E7A" w:rsidRPr="009F0E7A" w:rsidRDefault="009F0E7A" w:rsidP="009F0E7A">
      <w:pPr>
        <w:pStyle w:val="BodyTextIndent"/>
        <w:jc w:val="both"/>
        <w:rPr>
          <w:rFonts w:ascii="Arial" w:hAnsi="Arial" w:cs="Arial"/>
          <w:sz w:val="22"/>
          <w:szCs w:val="22"/>
        </w:rPr>
      </w:pPr>
      <w:r w:rsidRPr="009F0E7A">
        <w:rPr>
          <w:rFonts w:ascii="Arial" w:hAnsi="Arial" w:cs="Arial"/>
          <w:sz w:val="22"/>
          <w:szCs w:val="22"/>
        </w:rPr>
        <w:t>- funcţiile social economice atribuite arboretelor;</w:t>
      </w:r>
    </w:p>
    <w:p w14:paraId="3F80CC14" w14:textId="77777777" w:rsidR="009F0E7A" w:rsidRPr="009F0E7A" w:rsidRDefault="009F0E7A" w:rsidP="009F0E7A">
      <w:pPr>
        <w:pStyle w:val="BodyTextIndent"/>
        <w:jc w:val="both"/>
        <w:rPr>
          <w:rFonts w:ascii="Arial" w:hAnsi="Arial" w:cs="Arial"/>
          <w:sz w:val="22"/>
          <w:szCs w:val="22"/>
        </w:rPr>
      </w:pPr>
      <w:r w:rsidRPr="009F0E7A">
        <w:rPr>
          <w:rFonts w:ascii="Arial" w:hAnsi="Arial" w:cs="Arial"/>
          <w:sz w:val="22"/>
          <w:szCs w:val="22"/>
        </w:rPr>
        <w:t>- structura şi provenienţa arboretelor;</w:t>
      </w:r>
    </w:p>
    <w:p w14:paraId="4B21E478" w14:textId="77777777" w:rsidR="009F0E7A" w:rsidRPr="009F0E7A" w:rsidRDefault="009F0E7A" w:rsidP="009F0E7A">
      <w:pPr>
        <w:pStyle w:val="BodyTextIndent"/>
        <w:jc w:val="both"/>
        <w:rPr>
          <w:rFonts w:ascii="Arial" w:hAnsi="Arial" w:cs="Arial"/>
          <w:sz w:val="22"/>
          <w:szCs w:val="22"/>
        </w:rPr>
      </w:pPr>
      <w:r w:rsidRPr="009F0E7A">
        <w:rPr>
          <w:rFonts w:ascii="Arial" w:hAnsi="Arial" w:cs="Arial"/>
          <w:sz w:val="22"/>
          <w:szCs w:val="22"/>
        </w:rPr>
        <w:t>- media vârstei exploatabilităţii;</w:t>
      </w:r>
    </w:p>
    <w:p w14:paraId="6E46BB30" w14:textId="77777777" w:rsidR="009F0E7A" w:rsidRPr="009F0E7A" w:rsidRDefault="009F0E7A" w:rsidP="009F0E7A">
      <w:pPr>
        <w:pStyle w:val="BodyTextIndent"/>
        <w:jc w:val="both"/>
        <w:rPr>
          <w:rFonts w:ascii="Arial" w:hAnsi="Arial" w:cs="Arial"/>
          <w:sz w:val="22"/>
          <w:szCs w:val="22"/>
        </w:rPr>
      </w:pPr>
      <w:r w:rsidRPr="009F0E7A">
        <w:rPr>
          <w:rFonts w:ascii="Arial" w:hAnsi="Arial" w:cs="Arial"/>
          <w:sz w:val="22"/>
          <w:szCs w:val="22"/>
        </w:rPr>
        <w:t>- posibilitatea de creştere a eficacităţii funcţionale a arboretelor şi a pădurii în ansamblul său.</w:t>
      </w:r>
    </w:p>
    <w:p w14:paraId="2AAE6C67" w14:textId="77777777" w:rsidR="00340313" w:rsidRPr="007E794C" w:rsidRDefault="00340313" w:rsidP="00340313">
      <w:pPr>
        <w:pStyle w:val="BodyTextIndent"/>
        <w:ind w:firstLine="709"/>
        <w:rPr>
          <w:rFonts w:ascii="Arial" w:hAnsi="Arial" w:cs="Arial"/>
          <w:sz w:val="22"/>
          <w:szCs w:val="22"/>
          <w:lang w:eastAsia="ro-RO"/>
        </w:rPr>
      </w:pPr>
      <w:r w:rsidRPr="007E794C">
        <w:rPr>
          <w:rFonts w:ascii="Arial" w:hAnsi="Arial" w:cs="Arial"/>
          <w:sz w:val="22"/>
          <w:szCs w:val="22"/>
          <w:lang w:eastAsia="ro-RO"/>
        </w:rPr>
        <w:t>Ciclul adoptat este  de:</w:t>
      </w:r>
    </w:p>
    <w:p w14:paraId="21D79311" w14:textId="77777777" w:rsidR="009F0E7A" w:rsidRPr="009F0E7A" w:rsidRDefault="009F0E7A" w:rsidP="009F0E7A">
      <w:pPr>
        <w:pStyle w:val="BodyTextIndent"/>
        <w:spacing w:after="0"/>
        <w:rPr>
          <w:rFonts w:ascii="Arial" w:hAnsi="Arial" w:cs="Arial"/>
          <w:sz w:val="22"/>
          <w:szCs w:val="22"/>
          <w:lang w:val="it-IT"/>
        </w:rPr>
      </w:pPr>
      <w:r>
        <w:rPr>
          <w:rFonts w:ascii="Arial" w:hAnsi="Arial" w:cs="Arial"/>
          <w:lang w:val="it-IT"/>
        </w:rPr>
        <w:t xml:space="preserve">            </w:t>
      </w:r>
      <w:r w:rsidRPr="00A75593">
        <w:rPr>
          <w:rFonts w:ascii="Arial" w:hAnsi="Arial" w:cs="Arial"/>
          <w:lang w:val="it-IT"/>
        </w:rPr>
        <w:t xml:space="preserve">- </w:t>
      </w:r>
      <w:r w:rsidRPr="009F0E7A">
        <w:rPr>
          <w:rFonts w:ascii="Arial" w:hAnsi="Arial" w:cs="Arial"/>
          <w:sz w:val="22"/>
          <w:szCs w:val="22"/>
          <w:lang w:val="it-IT"/>
        </w:rPr>
        <w:t xml:space="preserve">100 de ani (U.P.III, V, VII), 110 ani (U.P.IV, VI), 120 de ani (U.P.II) și 130 de ani (U.P.I) pentru S.U.P.”A” – </w:t>
      </w:r>
      <w:r w:rsidRPr="009F0E7A">
        <w:rPr>
          <w:rFonts w:ascii="Arial" w:hAnsi="Arial" w:cs="Arial"/>
          <w:sz w:val="22"/>
          <w:szCs w:val="22"/>
          <w:lang w:val="fr-FR"/>
        </w:rPr>
        <w:t>codru regulat, sortimente obișnuite</w:t>
      </w:r>
      <w:r w:rsidRPr="009F0E7A">
        <w:rPr>
          <w:rFonts w:ascii="Arial" w:hAnsi="Arial" w:cs="Arial"/>
          <w:sz w:val="22"/>
          <w:szCs w:val="22"/>
          <w:lang w:val="it-IT"/>
        </w:rPr>
        <w:t>;</w:t>
      </w:r>
    </w:p>
    <w:p w14:paraId="6631BE67" w14:textId="77777777" w:rsidR="009F0E7A" w:rsidRPr="009F0E7A" w:rsidRDefault="009F0E7A" w:rsidP="009F0E7A">
      <w:pPr>
        <w:pStyle w:val="BodyTextIndent"/>
        <w:spacing w:after="0"/>
        <w:rPr>
          <w:rFonts w:ascii="Arial" w:hAnsi="Arial" w:cs="Arial"/>
          <w:sz w:val="22"/>
          <w:szCs w:val="22"/>
        </w:rPr>
      </w:pPr>
      <w:r w:rsidRPr="009F0E7A">
        <w:rPr>
          <w:rFonts w:ascii="Arial" w:hAnsi="Arial" w:cs="Arial"/>
          <w:sz w:val="22"/>
          <w:szCs w:val="22"/>
          <w:lang w:val="it-IT"/>
        </w:rPr>
        <w:t xml:space="preserve">            - 30 de ani (U.P.VI) pentru </w:t>
      </w:r>
      <w:r w:rsidRPr="009F0E7A">
        <w:rPr>
          <w:rFonts w:ascii="Arial" w:hAnsi="Arial" w:cs="Arial"/>
          <w:sz w:val="22"/>
          <w:szCs w:val="22"/>
        </w:rPr>
        <w:t>S.U.P.”X” ‒ zăvoaie de plopi şi sălcii.</w:t>
      </w:r>
    </w:p>
    <w:p w14:paraId="13A5803A" w14:textId="77777777" w:rsidR="00340313" w:rsidRDefault="00340313" w:rsidP="00BB6FA4">
      <w:pPr>
        <w:spacing w:line="240" w:lineRule="auto"/>
        <w:rPr>
          <w:rFonts w:ascii="Times New Roman" w:hAnsi="Times New Roman" w:cs="Times New Roman"/>
          <w:sz w:val="24"/>
          <w:szCs w:val="24"/>
          <w:lang w:val="ro-RO"/>
        </w:rPr>
      </w:pPr>
    </w:p>
    <w:p w14:paraId="05E87476" w14:textId="41C878C8" w:rsidR="00340313" w:rsidRDefault="00340313" w:rsidP="00BB6FA4">
      <w:pPr>
        <w:spacing w:line="240" w:lineRule="auto"/>
        <w:rPr>
          <w:rFonts w:ascii="Times New Roman" w:hAnsi="Times New Roman" w:cs="Times New Roman"/>
          <w:sz w:val="24"/>
          <w:szCs w:val="24"/>
          <w:lang w:val="ro-RO"/>
        </w:rPr>
      </w:pPr>
    </w:p>
    <w:p w14:paraId="035421C3" w14:textId="27786F7B" w:rsidR="00340313" w:rsidRPr="00202FF8" w:rsidRDefault="00340313" w:rsidP="00340313">
      <w:pPr>
        <w:ind w:firstLine="567"/>
        <w:jc w:val="center"/>
        <w:rPr>
          <w:rFonts w:ascii="Arial" w:hAnsi="Arial" w:cs="Arial"/>
          <w:b/>
        </w:rPr>
      </w:pPr>
      <w:r w:rsidRPr="00202FF8">
        <w:rPr>
          <w:rFonts w:ascii="Arial" w:hAnsi="Arial" w:cs="Arial"/>
          <w:b/>
        </w:rPr>
        <w:t xml:space="preserve"> Descrierea lucrărilor silvotehnice prevăzute a se </w:t>
      </w:r>
      <w:proofErr w:type="gramStart"/>
      <w:r w:rsidRPr="00202FF8">
        <w:rPr>
          <w:rFonts w:ascii="Arial" w:hAnsi="Arial" w:cs="Arial"/>
          <w:b/>
        </w:rPr>
        <w:t>aplica  în</w:t>
      </w:r>
      <w:proofErr w:type="gramEnd"/>
      <w:r w:rsidRPr="00202FF8">
        <w:rPr>
          <w:rFonts w:ascii="Arial" w:hAnsi="Arial" w:cs="Arial"/>
          <w:b/>
        </w:rPr>
        <w:t xml:space="preserve"> arboretele din cadrul Ocolului silvic </w:t>
      </w:r>
      <w:r w:rsidR="009F0E7A">
        <w:rPr>
          <w:rFonts w:ascii="Arial" w:hAnsi="Arial" w:cs="Arial"/>
          <w:b/>
        </w:rPr>
        <w:t>Snagov</w:t>
      </w:r>
    </w:p>
    <w:p w14:paraId="4D9FE69E" w14:textId="77777777" w:rsidR="00340313" w:rsidRPr="00837354" w:rsidRDefault="00340313" w:rsidP="00340313">
      <w:pPr>
        <w:ind w:firstLine="567"/>
        <w:jc w:val="both"/>
        <w:rPr>
          <w:rFonts w:ascii="Arial" w:hAnsi="Arial" w:cs="Arial"/>
          <w:b/>
          <w:color w:val="FF0000"/>
        </w:rPr>
      </w:pPr>
    </w:p>
    <w:p w14:paraId="24804195" w14:textId="77777777" w:rsidR="002E547B" w:rsidRPr="00540476" w:rsidRDefault="002E547B" w:rsidP="002E547B">
      <w:pPr>
        <w:ind w:firstLine="720"/>
        <w:jc w:val="both"/>
        <w:rPr>
          <w:rFonts w:ascii="Arial" w:hAnsi="Arial" w:cs="Arial"/>
        </w:rPr>
      </w:pPr>
      <w:r w:rsidRPr="00540476">
        <w:rPr>
          <w:rFonts w:ascii="Arial" w:hAnsi="Arial" w:cs="Arial"/>
        </w:rPr>
        <w:t xml:space="preserve">Pentru estimarea impactului pe care îl au lucrările silvotehnice asupra habitatelor de interes </w:t>
      </w:r>
      <w:proofErr w:type="gramStart"/>
      <w:r w:rsidRPr="00540476">
        <w:rPr>
          <w:rFonts w:ascii="Arial" w:hAnsi="Arial" w:cs="Arial"/>
        </w:rPr>
        <w:t>comunitar  şi</w:t>
      </w:r>
      <w:proofErr w:type="gramEnd"/>
      <w:r w:rsidRPr="00540476">
        <w:rPr>
          <w:rFonts w:ascii="Arial" w:hAnsi="Arial" w:cs="Arial"/>
        </w:rPr>
        <w:t xml:space="preserve"> speciilor din ariile naturale protejate de interes comunitar  în continuare vor fi descrise lucrările propuse prin  amenajamentul Ocolului </w:t>
      </w:r>
      <w:r>
        <w:rPr>
          <w:rFonts w:ascii="Arial" w:hAnsi="Arial" w:cs="Arial"/>
        </w:rPr>
        <w:t>s</w:t>
      </w:r>
      <w:r w:rsidRPr="00540476">
        <w:rPr>
          <w:rFonts w:ascii="Arial" w:hAnsi="Arial" w:cs="Arial"/>
        </w:rPr>
        <w:t xml:space="preserve">ilvic </w:t>
      </w:r>
      <w:r>
        <w:rPr>
          <w:rFonts w:ascii="Arial" w:hAnsi="Arial" w:cs="Arial"/>
        </w:rPr>
        <w:t>Snagov</w:t>
      </w:r>
      <w:r w:rsidRPr="00540476">
        <w:rPr>
          <w:rFonts w:ascii="Arial" w:hAnsi="Arial" w:cs="Arial"/>
        </w:rPr>
        <w:t xml:space="preserve"> în acestea.</w:t>
      </w:r>
    </w:p>
    <w:p w14:paraId="6760C2E0" w14:textId="77777777" w:rsidR="002E547B" w:rsidRPr="006D3A04" w:rsidRDefault="002E547B" w:rsidP="002E547B">
      <w:pPr>
        <w:ind w:firstLine="567"/>
        <w:jc w:val="both"/>
        <w:rPr>
          <w:rFonts w:ascii="Arial" w:hAnsi="Arial" w:cs="Arial"/>
          <w:color w:val="FF0000"/>
        </w:rPr>
      </w:pPr>
    </w:p>
    <w:p w14:paraId="0620EBBD" w14:textId="77777777" w:rsidR="002E547B" w:rsidRPr="00540476" w:rsidRDefault="002E547B" w:rsidP="002E547B">
      <w:pPr>
        <w:ind w:firstLine="567"/>
        <w:jc w:val="both"/>
        <w:rPr>
          <w:rFonts w:ascii="Arial" w:hAnsi="Arial" w:cs="Arial"/>
          <w:b/>
        </w:rPr>
      </w:pPr>
      <w:r w:rsidRPr="00540476">
        <w:rPr>
          <w:rFonts w:ascii="Arial" w:hAnsi="Arial" w:cs="Arial"/>
          <w:b/>
        </w:rPr>
        <w:t xml:space="preserve">   1. Tratamente</w:t>
      </w:r>
    </w:p>
    <w:p w14:paraId="38005567" w14:textId="77777777" w:rsidR="002E547B" w:rsidRDefault="002E547B" w:rsidP="002E547B">
      <w:pPr>
        <w:jc w:val="center"/>
        <w:rPr>
          <w:rFonts w:ascii="Arial" w:hAnsi="Arial" w:cs="Arial"/>
          <w:b/>
        </w:rPr>
      </w:pPr>
    </w:p>
    <w:p w14:paraId="7FD91C8B" w14:textId="77777777" w:rsidR="002E547B" w:rsidRPr="009A402F" w:rsidRDefault="002E547B" w:rsidP="002E547B">
      <w:pPr>
        <w:ind w:firstLine="720"/>
        <w:jc w:val="both"/>
        <w:rPr>
          <w:rFonts w:ascii="Arial" w:hAnsi="Arial" w:cs="Arial"/>
        </w:rPr>
      </w:pPr>
      <w:r w:rsidRPr="009A402F">
        <w:rPr>
          <w:rFonts w:ascii="Arial" w:hAnsi="Arial" w:cs="Arial"/>
        </w:rPr>
        <w:t>Tratamentul cuprinde un sistem de măsuri biotehnice prin care se pregăteşte şi se realizează, în cadrul unui regim dat, trecerea arboretelor de la o generaţie la alta. Ele se aplică în arboretele mature care au ajuns la vârsta exploatabilității.</w:t>
      </w:r>
    </w:p>
    <w:p w14:paraId="4728EF51" w14:textId="77777777" w:rsidR="002E547B" w:rsidRPr="00DF1261" w:rsidRDefault="002E547B" w:rsidP="002E547B">
      <w:pPr>
        <w:autoSpaceDE w:val="0"/>
        <w:autoSpaceDN w:val="0"/>
        <w:adjustRightInd w:val="0"/>
        <w:ind w:firstLine="720"/>
        <w:jc w:val="both"/>
        <w:rPr>
          <w:rFonts w:ascii="Arial" w:eastAsia="ArialMT" w:hAnsi="Arial" w:cs="Arial"/>
        </w:rPr>
      </w:pPr>
      <w:r w:rsidRPr="00DF1261">
        <w:rPr>
          <w:rFonts w:ascii="Arial" w:hAnsi="Arial" w:cs="Arial"/>
        </w:rPr>
        <w:t xml:space="preserve">Produsele principale </w:t>
      </w:r>
      <w:r w:rsidRPr="00DF1261">
        <w:rPr>
          <w:rFonts w:ascii="Arial" w:eastAsia="ArialMT" w:hAnsi="Arial" w:cs="Arial"/>
        </w:rPr>
        <w:t xml:space="preserve">sunt cele ce rezultă în urma efectuării tăierilor de regenerare aplicate arboretelor ce au atins vârsta exploatabilităţii, potrivit tratamentelor silvice aplicate. Tratamentele fixate reprezintă principalele căi prin care arboretele pot fi dirijate spre structura optimă. Acestea sunt considerate ca un ansamblu de măsuri silvotehnice de regenerare, conducere, protecţie şi de </w:t>
      </w:r>
      <w:r w:rsidRPr="00DF1261">
        <w:rPr>
          <w:rFonts w:ascii="Arial" w:hAnsi="Arial" w:cs="Arial"/>
        </w:rPr>
        <w:t>exploatare, indicate a se aplica în sistem integrat de-</w:t>
      </w:r>
      <w:r w:rsidRPr="00DF1261">
        <w:rPr>
          <w:rFonts w:ascii="Arial" w:eastAsia="ArialMT" w:hAnsi="Arial" w:cs="Arial"/>
        </w:rPr>
        <w:t xml:space="preserve">a lungul existenţei arboretelor în scopul creării </w:t>
      </w:r>
      <w:r w:rsidRPr="00DF1261">
        <w:rPr>
          <w:rFonts w:ascii="Arial" w:hAnsi="Arial" w:cs="Arial"/>
        </w:rPr>
        <w:t>celor mai bune co</w:t>
      </w:r>
      <w:r w:rsidRPr="00DF1261">
        <w:rPr>
          <w:rFonts w:ascii="Arial" w:eastAsia="ArialMT" w:hAnsi="Arial" w:cs="Arial"/>
        </w:rPr>
        <w:t>ndiţii ecologice şi structurale pentru ca pădurile să</w:t>
      </w:r>
      <w:r w:rsidRPr="00DF1261">
        <w:rPr>
          <w:rFonts w:ascii="Arial" w:hAnsi="Arial" w:cs="Arial"/>
        </w:rPr>
        <w:t>-</w:t>
      </w:r>
      <w:r w:rsidRPr="00DF1261">
        <w:rPr>
          <w:rFonts w:ascii="Arial" w:eastAsia="ArialMT" w:hAnsi="Arial" w:cs="Arial"/>
        </w:rPr>
        <w:t>şi poată îndeplini funcţiile atribuite cu maximum de randament şi eficienţă.</w:t>
      </w:r>
    </w:p>
    <w:p w14:paraId="0871C2C8" w14:textId="77777777" w:rsidR="002E547B" w:rsidRPr="00DF1261" w:rsidRDefault="002E547B" w:rsidP="002E547B">
      <w:pPr>
        <w:autoSpaceDE w:val="0"/>
        <w:autoSpaceDN w:val="0"/>
        <w:adjustRightInd w:val="0"/>
        <w:ind w:firstLine="720"/>
        <w:jc w:val="both"/>
        <w:rPr>
          <w:rFonts w:ascii="Arial" w:eastAsia="ArialMT" w:hAnsi="Arial" w:cs="Arial"/>
        </w:rPr>
      </w:pPr>
      <w:r w:rsidRPr="00DF1261">
        <w:rPr>
          <w:rFonts w:ascii="Arial" w:hAnsi="Arial" w:cs="Arial"/>
        </w:rPr>
        <w:t>Tratamentul cel mai indicat de aplicat într-</w:t>
      </w:r>
      <w:r w:rsidRPr="00DF1261">
        <w:rPr>
          <w:rFonts w:ascii="Arial" w:eastAsia="ArialMT" w:hAnsi="Arial" w:cs="Arial"/>
        </w:rPr>
        <w:t xml:space="preserve">o pădure dată va fi acela care permite recoltarea </w:t>
      </w:r>
      <w:r w:rsidRPr="00DF1261">
        <w:rPr>
          <w:rFonts w:ascii="Arial" w:hAnsi="Arial" w:cs="Arial"/>
        </w:rPr>
        <w:t xml:space="preserve">produselor principale cu cele </w:t>
      </w:r>
      <w:r w:rsidRPr="00DF1261">
        <w:rPr>
          <w:rFonts w:ascii="Arial" w:eastAsia="ArialMT" w:hAnsi="Arial" w:cs="Arial"/>
        </w:rPr>
        <w:t>mai reduse cheltuieli şi pierderi, dar care reuşeşte în acelaşi timp să asigure regenerarea rapidă a pădurii conform structurii și compoziției țel fixate. La alegerea tratamentului aplicabil la o pădure se va ţine seama de o serie de criterii şi recomandări dintre care:</w:t>
      </w:r>
    </w:p>
    <w:p w14:paraId="0F4A29A8" w14:textId="77777777" w:rsidR="002E547B" w:rsidRPr="00DF1261" w:rsidRDefault="002E547B" w:rsidP="002E547B">
      <w:pPr>
        <w:autoSpaceDE w:val="0"/>
        <w:autoSpaceDN w:val="0"/>
        <w:adjustRightInd w:val="0"/>
        <w:ind w:firstLine="720"/>
        <w:jc w:val="both"/>
        <w:rPr>
          <w:rFonts w:ascii="Arial" w:hAnsi="Arial" w:cs="Arial"/>
        </w:rPr>
      </w:pPr>
      <w:r w:rsidRPr="00DF1261">
        <w:rPr>
          <w:rFonts w:ascii="Arial" w:hAnsi="Arial" w:cs="Arial"/>
        </w:rPr>
        <w:t xml:space="preserve">- </w:t>
      </w:r>
      <w:r w:rsidRPr="00DF1261">
        <w:rPr>
          <w:rFonts w:ascii="Arial" w:eastAsia="ArialMT" w:hAnsi="Arial" w:cs="Arial"/>
        </w:rPr>
        <w:t xml:space="preserve">alegerea tratamentului se face pe baza analizei particularităţilor ecologice, a stării </w:t>
      </w:r>
      <w:r w:rsidRPr="00DF1261">
        <w:rPr>
          <w:rFonts w:ascii="Arial" w:hAnsi="Arial" w:cs="Arial"/>
        </w:rPr>
        <w:t>arboretel</w:t>
      </w:r>
      <w:r w:rsidRPr="00DF1261">
        <w:rPr>
          <w:rFonts w:ascii="Arial" w:eastAsia="ArialMT" w:hAnsi="Arial" w:cs="Arial"/>
        </w:rPr>
        <w:t xml:space="preserve">or respective, a funcţiilor </w:t>
      </w:r>
      <w:r>
        <w:rPr>
          <w:rFonts w:ascii="Arial" w:eastAsia="ArialMT" w:hAnsi="Arial" w:cs="Arial"/>
        </w:rPr>
        <w:t xml:space="preserve">ecologice și </w:t>
      </w:r>
      <w:r w:rsidRPr="00DF1261">
        <w:rPr>
          <w:rFonts w:ascii="Arial" w:eastAsia="ArialMT" w:hAnsi="Arial" w:cs="Arial"/>
        </w:rPr>
        <w:t>social</w:t>
      </w:r>
      <w:r w:rsidRPr="00DF1261">
        <w:rPr>
          <w:rFonts w:ascii="Arial" w:hAnsi="Arial" w:cs="Arial"/>
        </w:rPr>
        <w:t>-</w:t>
      </w:r>
      <w:r w:rsidRPr="00DF1261">
        <w:rPr>
          <w:rFonts w:ascii="Arial" w:eastAsia="ArialMT" w:hAnsi="Arial" w:cs="Arial"/>
        </w:rPr>
        <w:t xml:space="preserve">economice ale acestora, a accesibilităţii lor actuale şi de perspectivă, precum şi în raport de condiţiile tehnice şi economice existente, prioritar fiind </w:t>
      </w:r>
      <w:r w:rsidRPr="00DF1261">
        <w:rPr>
          <w:rFonts w:ascii="Arial" w:hAnsi="Arial" w:cs="Arial"/>
        </w:rPr>
        <w:t>tratamentul cel mai intensiv;</w:t>
      </w:r>
    </w:p>
    <w:p w14:paraId="2B2CD1F2" w14:textId="77777777" w:rsidR="002E547B" w:rsidRPr="00DF1261" w:rsidRDefault="002E547B" w:rsidP="002E547B">
      <w:pPr>
        <w:autoSpaceDE w:val="0"/>
        <w:autoSpaceDN w:val="0"/>
        <w:adjustRightInd w:val="0"/>
        <w:ind w:firstLine="720"/>
        <w:jc w:val="both"/>
        <w:rPr>
          <w:rFonts w:ascii="Arial" w:eastAsia="ArialMT" w:hAnsi="Arial" w:cs="Arial"/>
        </w:rPr>
      </w:pPr>
      <w:r w:rsidRPr="00DF1261">
        <w:rPr>
          <w:rFonts w:ascii="Arial" w:hAnsi="Arial" w:cs="Arial"/>
        </w:rPr>
        <w:lastRenderedPageBreak/>
        <w:t xml:space="preserve">- </w:t>
      </w:r>
      <w:r w:rsidRPr="00DF1261">
        <w:rPr>
          <w:rFonts w:ascii="Arial" w:eastAsia="ArialMT" w:hAnsi="Arial" w:cs="Arial"/>
        </w:rPr>
        <w:t>se va da prioritate regenerării n</w:t>
      </w:r>
      <w:r w:rsidRPr="00DF1261">
        <w:rPr>
          <w:rFonts w:ascii="Arial" w:hAnsi="Arial" w:cs="Arial"/>
        </w:rPr>
        <w:t xml:space="preserve">aturale care va conduce la realizarea cu cheltuieli mai </w:t>
      </w:r>
      <w:r w:rsidRPr="00DF1261">
        <w:rPr>
          <w:rFonts w:ascii="Arial" w:eastAsia="ArialMT" w:hAnsi="Arial" w:cs="Arial"/>
        </w:rPr>
        <w:t>reduse a unor arborete capabile să conserve diversitatea genetică locală, care sunt mai bine adaptate ecologic condițiilor locale şi prin urmare sunt mai valoroase;</w:t>
      </w:r>
    </w:p>
    <w:p w14:paraId="717F086D" w14:textId="77777777" w:rsidR="002E547B" w:rsidRPr="00DF1261" w:rsidRDefault="002E547B" w:rsidP="002E547B">
      <w:pPr>
        <w:autoSpaceDE w:val="0"/>
        <w:autoSpaceDN w:val="0"/>
        <w:adjustRightInd w:val="0"/>
        <w:ind w:firstLine="720"/>
        <w:jc w:val="both"/>
        <w:rPr>
          <w:rFonts w:ascii="Arial" w:eastAsia="ArialMT" w:hAnsi="Arial" w:cs="Arial"/>
        </w:rPr>
      </w:pPr>
      <w:r w:rsidRPr="00DF1261">
        <w:rPr>
          <w:rFonts w:ascii="Arial" w:hAnsi="Arial" w:cs="Arial"/>
        </w:rPr>
        <w:t xml:space="preserve">- </w:t>
      </w:r>
      <w:proofErr w:type="gramStart"/>
      <w:r w:rsidRPr="00DF1261">
        <w:rPr>
          <w:rFonts w:ascii="Arial" w:eastAsia="ArialMT" w:hAnsi="Arial" w:cs="Arial"/>
        </w:rPr>
        <w:t>promovarea</w:t>
      </w:r>
      <w:proofErr w:type="gramEnd"/>
      <w:r w:rsidRPr="00DF1261">
        <w:rPr>
          <w:rFonts w:ascii="Arial" w:eastAsia="ArialMT" w:hAnsi="Arial" w:cs="Arial"/>
        </w:rPr>
        <w:t xml:space="preserve"> de câte ori este posibil, justificat ecologic</w:t>
      </w:r>
      <w:r w:rsidRPr="00DF1261">
        <w:rPr>
          <w:rFonts w:ascii="Arial" w:hAnsi="Arial" w:cs="Arial"/>
        </w:rPr>
        <w:t xml:space="preserve">, a arboretelor </w:t>
      </w:r>
      <w:r w:rsidRPr="00DF1261">
        <w:rPr>
          <w:rFonts w:ascii="Arial" w:eastAsia="ArialMT" w:hAnsi="Arial" w:cs="Arial"/>
        </w:rPr>
        <w:t>amestecate, divers structurate şi valoroase;</w:t>
      </w:r>
    </w:p>
    <w:p w14:paraId="317343CC" w14:textId="77777777" w:rsidR="002E547B" w:rsidRPr="00DF1261" w:rsidRDefault="002E547B" w:rsidP="002E547B">
      <w:pPr>
        <w:autoSpaceDE w:val="0"/>
        <w:autoSpaceDN w:val="0"/>
        <w:adjustRightInd w:val="0"/>
        <w:ind w:firstLine="720"/>
        <w:jc w:val="both"/>
        <w:rPr>
          <w:rFonts w:ascii="Arial" w:eastAsia="ArialMT" w:hAnsi="Arial" w:cs="Arial"/>
          <w:spacing w:val="-4"/>
        </w:rPr>
      </w:pPr>
      <w:r w:rsidRPr="00DF1261">
        <w:rPr>
          <w:rFonts w:ascii="Arial" w:hAnsi="Arial" w:cs="Arial"/>
          <w:spacing w:val="-4"/>
        </w:rPr>
        <w:t xml:space="preserve">- </w:t>
      </w:r>
      <w:r w:rsidRPr="00DF1261">
        <w:rPr>
          <w:rFonts w:ascii="Arial" w:eastAsia="ArialMT" w:hAnsi="Arial" w:cs="Arial"/>
          <w:spacing w:val="-4"/>
        </w:rPr>
        <w:t>se vor promova tratamentele prin care se evită fragmentarea habitatelor forestiere și întreruperea bruscă a funcţiilor ecoprotective pe care trebuie să le exercite pădurea respectivă, evitându-se astfel declanşarea unor fenomene torenţiale, a eroziunii, a alunecărilor de teren, a fenomenului de înmlăştinare etc;</w:t>
      </w:r>
    </w:p>
    <w:p w14:paraId="2DFCA8E0" w14:textId="77777777" w:rsidR="002E547B" w:rsidRPr="00DF1261" w:rsidRDefault="002E547B" w:rsidP="002E547B">
      <w:pPr>
        <w:autoSpaceDE w:val="0"/>
        <w:autoSpaceDN w:val="0"/>
        <w:adjustRightInd w:val="0"/>
        <w:ind w:firstLine="720"/>
        <w:jc w:val="both"/>
        <w:rPr>
          <w:rFonts w:ascii="Arial" w:hAnsi="Arial" w:cs="Arial"/>
        </w:rPr>
      </w:pPr>
      <w:r w:rsidRPr="00DF1261">
        <w:rPr>
          <w:rFonts w:ascii="Arial" w:hAnsi="Arial" w:cs="Arial"/>
        </w:rPr>
        <w:t xml:space="preserve">- </w:t>
      </w:r>
      <w:r w:rsidRPr="00DF1261">
        <w:rPr>
          <w:rFonts w:ascii="Arial" w:eastAsia="ArialMT" w:hAnsi="Arial" w:cs="Arial"/>
        </w:rPr>
        <w:t xml:space="preserve">în cazul pădurilor cu rol de protecţie deosebit, la alegerea tratamentelor se acordă </w:t>
      </w:r>
      <w:r w:rsidRPr="00DF1261">
        <w:rPr>
          <w:rFonts w:ascii="Arial" w:hAnsi="Arial" w:cs="Arial"/>
        </w:rPr>
        <w:t>prioritate tr</w:t>
      </w:r>
      <w:r w:rsidRPr="00DF1261">
        <w:rPr>
          <w:rFonts w:ascii="Arial" w:eastAsia="ArialMT" w:hAnsi="Arial" w:cs="Arial"/>
        </w:rPr>
        <w:t>atamentelor intensive bazate pe regenerarea sub masiv şi cu perioadă lungă de regenerare</w:t>
      </w:r>
      <w:r w:rsidRPr="00DF1261">
        <w:rPr>
          <w:rFonts w:ascii="Arial" w:hAnsi="Arial" w:cs="Arial"/>
        </w:rPr>
        <w:t xml:space="preserve">. În </w:t>
      </w:r>
      <w:r w:rsidRPr="00DF1261">
        <w:rPr>
          <w:rFonts w:ascii="Arial" w:eastAsia="ArialMT" w:hAnsi="Arial" w:cs="Arial"/>
        </w:rPr>
        <w:t xml:space="preserve">pădurile cu rol de protecţie </w:t>
      </w:r>
      <w:proofErr w:type="gramStart"/>
      <w:r w:rsidRPr="00DF1261">
        <w:rPr>
          <w:rFonts w:ascii="Arial" w:eastAsia="ArialMT" w:hAnsi="Arial" w:cs="Arial"/>
        </w:rPr>
        <w:t>s</w:t>
      </w:r>
      <w:r>
        <w:rPr>
          <w:rFonts w:ascii="Arial" w:eastAsia="ArialMT" w:hAnsi="Arial" w:cs="Arial"/>
        </w:rPr>
        <w:t>e  pot</w:t>
      </w:r>
      <w:proofErr w:type="gramEnd"/>
      <w:r>
        <w:rPr>
          <w:rFonts w:ascii="Arial" w:eastAsia="ArialMT" w:hAnsi="Arial" w:cs="Arial"/>
        </w:rPr>
        <w:t xml:space="preserve"> adopta, după caz,</w:t>
      </w:r>
      <w:r w:rsidRPr="00DF1261">
        <w:rPr>
          <w:rFonts w:ascii="Arial" w:eastAsia="ArialMT" w:hAnsi="Arial" w:cs="Arial"/>
        </w:rPr>
        <w:t xml:space="preserve"> şi alte tipuri de intervenţii, respectiv, lucrări </w:t>
      </w:r>
      <w:r w:rsidRPr="00DF1261">
        <w:rPr>
          <w:rFonts w:ascii="Arial" w:hAnsi="Arial" w:cs="Arial"/>
        </w:rPr>
        <w:t>de conservare;</w:t>
      </w:r>
    </w:p>
    <w:p w14:paraId="50E762F4" w14:textId="77777777" w:rsidR="002E547B" w:rsidRPr="00DF1261" w:rsidRDefault="002E547B" w:rsidP="002E547B">
      <w:pPr>
        <w:autoSpaceDE w:val="0"/>
        <w:autoSpaceDN w:val="0"/>
        <w:adjustRightInd w:val="0"/>
        <w:ind w:firstLine="720"/>
        <w:jc w:val="both"/>
        <w:rPr>
          <w:rFonts w:ascii="Arial" w:eastAsia="ArialMT" w:hAnsi="Arial" w:cs="Arial"/>
        </w:rPr>
      </w:pPr>
      <w:r w:rsidRPr="00DF1261">
        <w:rPr>
          <w:rFonts w:ascii="Arial" w:hAnsi="Arial" w:cs="Arial"/>
        </w:rPr>
        <w:t xml:space="preserve">- </w:t>
      </w:r>
      <w:r w:rsidRPr="00DF1261">
        <w:rPr>
          <w:rFonts w:ascii="Arial" w:eastAsia="ArialMT" w:hAnsi="Arial" w:cs="Arial"/>
        </w:rPr>
        <w:t>trecerea de la o generaţie la alta este necesar să se facă fără întreruperi pentru a nu reduce din capacitatea bioecologică de regenerare a pădurii respective şi a nu se afecta rolul protector sau estetic al pădurii;</w:t>
      </w:r>
    </w:p>
    <w:p w14:paraId="57CC12B7" w14:textId="77777777" w:rsidR="002E547B" w:rsidRPr="00DF1261" w:rsidRDefault="002E547B" w:rsidP="002E547B">
      <w:pPr>
        <w:autoSpaceDE w:val="0"/>
        <w:autoSpaceDN w:val="0"/>
        <w:adjustRightInd w:val="0"/>
        <w:ind w:firstLine="720"/>
        <w:jc w:val="both"/>
        <w:rPr>
          <w:rFonts w:ascii="Arial" w:eastAsia="ArialMT" w:hAnsi="Arial" w:cs="Arial"/>
          <w:spacing w:val="-4"/>
        </w:rPr>
      </w:pPr>
      <w:r w:rsidRPr="00DF1261">
        <w:rPr>
          <w:rFonts w:ascii="Arial" w:hAnsi="Arial" w:cs="Arial"/>
          <w:spacing w:val="-4"/>
        </w:rPr>
        <w:t xml:space="preserve">- </w:t>
      </w:r>
      <w:r w:rsidRPr="00DF1261">
        <w:rPr>
          <w:rFonts w:ascii="Arial" w:eastAsia="ArialMT" w:hAnsi="Arial" w:cs="Arial"/>
          <w:spacing w:val="-4"/>
        </w:rPr>
        <w:t>în pădurile situate în condiţii extreme (pe terenuri degradate, pe pante mai mari de 30 grade etc.) se va acorda prioritate asigurării continuităţii pădurii, renunţându</w:t>
      </w:r>
      <w:r w:rsidRPr="00DF1261">
        <w:rPr>
          <w:rFonts w:ascii="Arial" w:hAnsi="Arial" w:cs="Arial"/>
          <w:spacing w:val="-4"/>
        </w:rPr>
        <w:t xml:space="preserve">-se la </w:t>
      </w:r>
      <w:r w:rsidRPr="00DF1261">
        <w:rPr>
          <w:rFonts w:ascii="Arial" w:eastAsia="ArialMT" w:hAnsi="Arial" w:cs="Arial"/>
          <w:spacing w:val="-4"/>
        </w:rPr>
        <w:t xml:space="preserve">aplicarea tratamentelor. În </w:t>
      </w:r>
      <w:proofErr w:type="gramStart"/>
      <w:r w:rsidRPr="00DF1261">
        <w:rPr>
          <w:rFonts w:ascii="Arial" w:eastAsia="ArialMT" w:hAnsi="Arial" w:cs="Arial"/>
          <w:spacing w:val="-4"/>
        </w:rPr>
        <w:t>acest  tip</w:t>
      </w:r>
      <w:proofErr w:type="gramEnd"/>
      <w:r w:rsidRPr="00DF1261">
        <w:rPr>
          <w:rFonts w:ascii="Arial" w:eastAsia="ArialMT" w:hAnsi="Arial" w:cs="Arial"/>
          <w:spacing w:val="-4"/>
        </w:rPr>
        <w:t xml:space="preserve"> de păduri se vor executa după caz, lucrări speciale de conservare.</w:t>
      </w:r>
    </w:p>
    <w:p w14:paraId="4AF6DBC8" w14:textId="77777777" w:rsidR="002E547B" w:rsidRDefault="002E547B" w:rsidP="002E547B">
      <w:pPr>
        <w:autoSpaceDE w:val="0"/>
        <w:autoSpaceDN w:val="0"/>
        <w:adjustRightInd w:val="0"/>
        <w:ind w:firstLine="720"/>
        <w:jc w:val="both"/>
        <w:rPr>
          <w:rFonts w:ascii="Arial" w:eastAsia="ArialMT" w:hAnsi="Arial" w:cs="Arial"/>
        </w:rPr>
      </w:pPr>
      <w:r w:rsidRPr="00DF1261">
        <w:rPr>
          <w:rFonts w:ascii="Arial" w:eastAsia="ArialMT" w:hAnsi="Arial" w:cs="Arial"/>
        </w:rPr>
        <w:t>Caracteristicile principale ale tratamentelor propuse a se executa sunt:</w:t>
      </w:r>
    </w:p>
    <w:p w14:paraId="5E64530E" w14:textId="77777777" w:rsidR="00FD4D3A" w:rsidRDefault="00FD4D3A" w:rsidP="00FD4D3A">
      <w:pPr>
        <w:autoSpaceDE w:val="0"/>
        <w:autoSpaceDN w:val="0"/>
        <w:adjustRightInd w:val="0"/>
        <w:spacing w:after="0" w:line="240" w:lineRule="auto"/>
        <w:ind w:left="1080"/>
        <w:jc w:val="both"/>
        <w:rPr>
          <w:rFonts w:ascii="Arial" w:hAnsi="Arial" w:cs="Arial"/>
          <w:b/>
          <w:bCs/>
        </w:rPr>
      </w:pPr>
    </w:p>
    <w:p w14:paraId="23F14C60" w14:textId="77777777" w:rsidR="002E547B" w:rsidRPr="00DF1261" w:rsidRDefault="002E547B" w:rsidP="002E547B">
      <w:pPr>
        <w:numPr>
          <w:ilvl w:val="0"/>
          <w:numId w:val="18"/>
        </w:numPr>
        <w:autoSpaceDE w:val="0"/>
        <w:autoSpaceDN w:val="0"/>
        <w:adjustRightInd w:val="0"/>
        <w:spacing w:after="0" w:line="240" w:lineRule="auto"/>
        <w:jc w:val="both"/>
        <w:rPr>
          <w:rFonts w:ascii="Arial" w:hAnsi="Arial" w:cs="Arial"/>
          <w:b/>
          <w:bCs/>
        </w:rPr>
      </w:pPr>
      <w:r w:rsidRPr="00DF1261">
        <w:rPr>
          <w:rFonts w:ascii="Arial" w:hAnsi="Arial" w:cs="Arial"/>
          <w:b/>
          <w:bCs/>
        </w:rPr>
        <w:t>Tratamentul tăierilor progresive.</w:t>
      </w:r>
    </w:p>
    <w:p w14:paraId="7B0BD6D6" w14:textId="77777777" w:rsidR="002E547B" w:rsidRPr="00DF1261" w:rsidRDefault="002E547B" w:rsidP="002E547B">
      <w:pPr>
        <w:autoSpaceDE w:val="0"/>
        <w:autoSpaceDN w:val="0"/>
        <w:adjustRightInd w:val="0"/>
        <w:ind w:firstLine="720"/>
        <w:jc w:val="both"/>
        <w:rPr>
          <w:rFonts w:ascii="Arial" w:eastAsia="ArialMT" w:hAnsi="Arial" w:cs="Arial"/>
        </w:rPr>
      </w:pPr>
      <w:r w:rsidRPr="00DF1261">
        <w:rPr>
          <w:rFonts w:ascii="Arial" w:hAnsi="Arial" w:cs="Arial"/>
          <w:b/>
          <w:bCs/>
        </w:rPr>
        <w:t xml:space="preserve"> </w:t>
      </w:r>
      <w:r w:rsidRPr="00DF1261">
        <w:rPr>
          <w:rFonts w:ascii="Arial" w:eastAsia="ArialMT" w:hAnsi="Arial" w:cs="Arial"/>
          <w:spacing w:val="-2"/>
        </w:rPr>
        <w:t>Acest tip de tratament constă în aplicarea de tăieri repetate ne</w:t>
      </w:r>
      <w:r w:rsidRPr="00DF1261">
        <w:rPr>
          <w:rFonts w:ascii="Arial" w:hAnsi="Arial" w:cs="Arial"/>
          <w:spacing w:val="-2"/>
        </w:rPr>
        <w:t xml:space="preserve">uniforme, concentrate în anumite </w:t>
      </w:r>
      <w:r w:rsidRPr="00DF1261">
        <w:rPr>
          <w:rFonts w:ascii="Arial" w:eastAsia="ArialMT" w:hAnsi="Arial" w:cs="Arial"/>
          <w:spacing w:val="-2"/>
        </w:rPr>
        <w:t>ochiuri, împrăştiate neregulat în cuprinsul arboretelor exploatabile, urmărindu</w:t>
      </w:r>
      <w:r w:rsidRPr="00DF1261">
        <w:rPr>
          <w:rFonts w:ascii="Arial" w:hAnsi="Arial" w:cs="Arial"/>
          <w:spacing w:val="-2"/>
        </w:rPr>
        <w:t>-</w:t>
      </w:r>
      <w:r w:rsidRPr="00DF1261">
        <w:rPr>
          <w:rFonts w:ascii="Arial" w:eastAsia="ArialMT" w:hAnsi="Arial" w:cs="Arial"/>
          <w:spacing w:val="-2"/>
        </w:rPr>
        <w:t xml:space="preserve">se instalarea şi dezvoltarea seminţişului natural sub masiv, până ce se va constitui noul arboret. </w:t>
      </w:r>
      <w:r w:rsidRPr="00DF1261">
        <w:rPr>
          <w:rFonts w:ascii="Arial" w:eastAsia="ArialMT" w:hAnsi="Arial" w:cs="Arial"/>
        </w:rPr>
        <w:t>În principiu, tăierile progresive urmăresc realizarea obiectivului regenerării naturale sub masiv prin doua modalităţi:</w:t>
      </w:r>
    </w:p>
    <w:p w14:paraId="103DD964" w14:textId="77777777" w:rsidR="002E547B" w:rsidRPr="00DF1261" w:rsidRDefault="002E547B" w:rsidP="002E547B">
      <w:pPr>
        <w:autoSpaceDE w:val="0"/>
        <w:autoSpaceDN w:val="0"/>
        <w:adjustRightInd w:val="0"/>
        <w:ind w:firstLine="720"/>
        <w:jc w:val="both"/>
        <w:rPr>
          <w:rFonts w:ascii="Arial" w:eastAsia="ArialMT" w:hAnsi="Arial" w:cs="Arial"/>
        </w:rPr>
      </w:pPr>
      <w:r w:rsidRPr="00DF1261">
        <w:rPr>
          <w:rFonts w:ascii="Arial" w:hAnsi="Arial" w:cs="Arial"/>
        </w:rPr>
        <w:t xml:space="preserve">- </w:t>
      </w:r>
      <w:r w:rsidRPr="00DF1261">
        <w:rPr>
          <w:rFonts w:ascii="Arial" w:eastAsia="ArialMT" w:hAnsi="Arial" w:cs="Arial"/>
        </w:rPr>
        <w:t>punerea treptată în lumină a seminţişurilor utilizabile existente precum şi a celor instalate artificial prin semănături sau plantaţii sub masiv sau în margine de masiv;</w:t>
      </w:r>
    </w:p>
    <w:p w14:paraId="2FC9785E" w14:textId="77777777" w:rsidR="002E547B" w:rsidRPr="00DF1261" w:rsidRDefault="002E547B" w:rsidP="002E547B">
      <w:pPr>
        <w:autoSpaceDE w:val="0"/>
        <w:autoSpaceDN w:val="0"/>
        <w:adjustRightInd w:val="0"/>
        <w:ind w:firstLine="720"/>
        <w:jc w:val="both"/>
        <w:rPr>
          <w:rFonts w:ascii="Arial" w:eastAsia="ArialMT" w:hAnsi="Arial" w:cs="Arial"/>
        </w:rPr>
      </w:pPr>
      <w:r w:rsidRPr="00DF1261">
        <w:rPr>
          <w:rFonts w:ascii="Arial" w:hAnsi="Arial" w:cs="Arial"/>
        </w:rPr>
        <w:t>- p</w:t>
      </w:r>
      <w:r w:rsidRPr="00DF1261">
        <w:rPr>
          <w:rFonts w:ascii="Arial" w:eastAsia="ArialMT" w:hAnsi="Arial" w:cs="Arial"/>
        </w:rPr>
        <w:t xml:space="preserve">rovocarea însămânţării naturale prin rărirea sau deschiderea arboretului acolo unde nu </w:t>
      </w:r>
      <w:r w:rsidRPr="00DF1261">
        <w:rPr>
          <w:rFonts w:ascii="Arial" w:hAnsi="Arial" w:cs="Arial"/>
        </w:rPr>
        <w:t>s-</w:t>
      </w:r>
      <w:r w:rsidRPr="00DF1261">
        <w:rPr>
          <w:rFonts w:ascii="Arial" w:eastAsia="ArialMT" w:hAnsi="Arial" w:cs="Arial"/>
        </w:rPr>
        <w:t>a declanşat încă instalarea regenerării naturale;</w:t>
      </w:r>
    </w:p>
    <w:p w14:paraId="5F1B79F9" w14:textId="77777777" w:rsidR="002E547B" w:rsidRPr="00DF1261" w:rsidRDefault="002E547B" w:rsidP="002E547B">
      <w:pPr>
        <w:autoSpaceDE w:val="0"/>
        <w:autoSpaceDN w:val="0"/>
        <w:adjustRightInd w:val="0"/>
        <w:ind w:firstLine="720"/>
        <w:jc w:val="both"/>
        <w:rPr>
          <w:rFonts w:ascii="Arial" w:eastAsia="ArialMT" w:hAnsi="Arial" w:cs="Arial"/>
        </w:rPr>
      </w:pPr>
      <w:r w:rsidRPr="00DF1261">
        <w:rPr>
          <w:rFonts w:ascii="Arial" w:eastAsia="ArialMT" w:hAnsi="Arial" w:cs="Arial"/>
        </w:rPr>
        <w:t xml:space="preserve">Pentru realizarea acestor obiective se disting în cadrul tratamentului menţionat trei genuri de tăieri: tăieri de deschidere de ochiuri sau de însămânţare, tăieri de lărgire </w:t>
      </w:r>
      <w:proofErr w:type="gramStart"/>
      <w:r w:rsidRPr="00DF1261">
        <w:rPr>
          <w:rFonts w:ascii="Arial" w:eastAsia="ArialMT" w:hAnsi="Arial" w:cs="Arial"/>
        </w:rPr>
        <w:t>a</w:t>
      </w:r>
      <w:proofErr w:type="gramEnd"/>
      <w:r w:rsidRPr="00DF1261">
        <w:rPr>
          <w:rFonts w:ascii="Arial" w:eastAsia="ArialMT" w:hAnsi="Arial" w:cs="Arial"/>
        </w:rPr>
        <w:t xml:space="preserve"> ochiurilor sau de punere în lumină precum şi tăieri de racordare.</w:t>
      </w:r>
    </w:p>
    <w:p w14:paraId="3C233EC4" w14:textId="77777777" w:rsidR="002E547B" w:rsidRPr="00DF1261" w:rsidRDefault="002E547B" w:rsidP="002E547B">
      <w:pPr>
        <w:autoSpaceDE w:val="0"/>
        <w:autoSpaceDN w:val="0"/>
        <w:adjustRightInd w:val="0"/>
        <w:ind w:firstLine="720"/>
        <w:jc w:val="both"/>
        <w:rPr>
          <w:rFonts w:ascii="Arial" w:eastAsia="ArialMT" w:hAnsi="Arial" w:cs="Arial"/>
        </w:rPr>
      </w:pPr>
      <w:r w:rsidRPr="00DF1261">
        <w:rPr>
          <w:rFonts w:ascii="Arial" w:eastAsia="ArialMT" w:hAnsi="Arial" w:cs="Arial"/>
          <w:b/>
        </w:rPr>
        <w:t>Tăierile de deschidere de ochiuri sau de însămânţare</w:t>
      </w:r>
      <w:r w:rsidRPr="00DF1261">
        <w:rPr>
          <w:rFonts w:ascii="Arial" w:eastAsia="ArialMT" w:hAnsi="Arial" w:cs="Arial"/>
        </w:rPr>
        <w:t xml:space="preserve"> urmăresc în principal să asigure instalarea şi dezvoltarea seminţişului utilizabil şi se aplică în anii de fructificaţie a speciei sau speciilor valoroase, în porţiunile de pădure în care seminţişul există deja sau se poate instala fără dificultăţi. </w:t>
      </w:r>
    </w:p>
    <w:p w14:paraId="2F2BC1F7" w14:textId="77777777" w:rsidR="002E547B" w:rsidRPr="00DF1261" w:rsidRDefault="002E547B" w:rsidP="002E547B">
      <w:pPr>
        <w:autoSpaceDE w:val="0"/>
        <w:autoSpaceDN w:val="0"/>
        <w:adjustRightInd w:val="0"/>
        <w:ind w:firstLine="720"/>
        <w:jc w:val="both"/>
        <w:rPr>
          <w:rFonts w:ascii="Arial" w:hAnsi="Arial" w:cs="Arial"/>
        </w:rPr>
      </w:pPr>
      <w:r w:rsidRPr="00DF1261">
        <w:rPr>
          <w:rFonts w:ascii="Arial" w:eastAsia="ArialMT" w:hAnsi="Arial" w:cs="Arial"/>
        </w:rPr>
        <w:t xml:space="preserve">Principalele probleme care trebuie rezolvate la aplicarea tăierilor de deschidere de </w:t>
      </w:r>
      <w:r w:rsidRPr="00DF1261">
        <w:rPr>
          <w:rFonts w:ascii="Arial" w:hAnsi="Arial" w:cs="Arial"/>
        </w:rPr>
        <w:t xml:space="preserve">ochiuri </w:t>
      </w:r>
      <w:r w:rsidRPr="00DF1261">
        <w:rPr>
          <w:rFonts w:ascii="Arial" w:eastAsia="ArialMT" w:hAnsi="Arial" w:cs="Arial"/>
        </w:rPr>
        <w:t xml:space="preserve">se referă la repartizarea, forma, mărimea, orientarea şi numărul ochiurilor, precum şi la </w:t>
      </w:r>
      <w:r w:rsidRPr="00DF1261">
        <w:rPr>
          <w:rFonts w:ascii="Arial" w:eastAsia="ArialMT" w:hAnsi="Arial" w:cs="Arial"/>
        </w:rPr>
        <w:lastRenderedPageBreak/>
        <w:t>intensitatea tăierii în fiecare ochi. Repartizarea ochiurilor se face în funcţie de starea arboretelor şi a seminţişului, cât şi de posibilităţile de scoat</w:t>
      </w:r>
      <w:r w:rsidRPr="00DF1261">
        <w:rPr>
          <w:rFonts w:ascii="Arial" w:hAnsi="Arial" w:cs="Arial"/>
        </w:rPr>
        <w:t xml:space="preserve">ere a materialului lemnos. </w:t>
      </w:r>
    </w:p>
    <w:p w14:paraId="3CBCF5A0" w14:textId="77777777" w:rsidR="002E547B" w:rsidRPr="00DF1261" w:rsidRDefault="002E547B" w:rsidP="002E547B">
      <w:pPr>
        <w:autoSpaceDE w:val="0"/>
        <w:autoSpaceDN w:val="0"/>
        <w:adjustRightInd w:val="0"/>
        <w:ind w:firstLine="720"/>
        <w:jc w:val="both"/>
        <w:rPr>
          <w:rFonts w:ascii="Arial" w:eastAsia="ArialMT" w:hAnsi="Arial" w:cs="Arial"/>
        </w:rPr>
      </w:pPr>
      <w:r w:rsidRPr="00DF1261">
        <w:rPr>
          <w:rFonts w:ascii="Arial" w:hAnsi="Arial" w:cs="Arial"/>
        </w:rPr>
        <w:t xml:space="preserve">Amplasarea ochiurilor va începe în arboretele cele </w:t>
      </w:r>
      <w:r w:rsidRPr="00DF1261">
        <w:rPr>
          <w:rFonts w:ascii="Arial" w:eastAsia="ArialMT" w:hAnsi="Arial" w:cs="Arial"/>
        </w:rPr>
        <w:t>mai bătrâne, din interiorul acestora spre drumul de acces şi din partea superioară a versanţilor, spre a se evita ulterior colectarea masei lemnoase prin porţiunile regenerate. Distanţa dintre ochiuri, ocupată de pădurea netăiată, să aibă o lăţime de cel puţin 1</w:t>
      </w:r>
      <w:r w:rsidRPr="00DF1261">
        <w:rPr>
          <w:rFonts w:ascii="Arial" w:hAnsi="Arial" w:cs="Arial"/>
        </w:rPr>
        <w:t>-</w:t>
      </w:r>
      <w:r w:rsidRPr="00DF1261">
        <w:rPr>
          <w:rFonts w:ascii="Arial" w:eastAsia="ArialMT" w:hAnsi="Arial" w:cs="Arial"/>
        </w:rPr>
        <w:t>2 înălţimi medii ale arboretului, astfel încât în cadrul fiecărui ochi regenerarea să se desfăşoare independent de ochiurile alăturate.</w:t>
      </w:r>
    </w:p>
    <w:p w14:paraId="3827CD3F" w14:textId="77777777" w:rsidR="002E547B" w:rsidRPr="00DF1261" w:rsidRDefault="002E547B" w:rsidP="002E547B">
      <w:pPr>
        <w:autoSpaceDE w:val="0"/>
        <w:autoSpaceDN w:val="0"/>
        <w:adjustRightInd w:val="0"/>
        <w:ind w:firstLine="720"/>
        <w:jc w:val="both"/>
        <w:rPr>
          <w:rFonts w:ascii="Arial" w:hAnsi="Arial" w:cs="Arial"/>
        </w:rPr>
      </w:pPr>
      <w:r w:rsidRPr="00DF1261">
        <w:rPr>
          <w:rFonts w:ascii="Arial" w:hAnsi="Arial" w:cs="Arial"/>
        </w:rPr>
        <w:t>Forma ochiurilor poate fi d</w:t>
      </w:r>
      <w:r w:rsidRPr="00DF1261">
        <w:rPr>
          <w:rFonts w:ascii="Arial" w:eastAsia="ArialMT" w:hAnsi="Arial" w:cs="Arial"/>
        </w:rPr>
        <w:t xml:space="preserve">upă caz: circulară, ovală, eliptică, putând diferi de la un ochi la altul, în funcţie de condiţiile staţionale şi de specia ce va fi promovată în regenerare. Forma ochiurilor va trebui astfel aleasă încât suprafaţa fertilă pentru regenerare să fie maximă. </w:t>
      </w:r>
      <w:r w:rsidRPr="00DF1261">
        <w:rPr>
          <w:rFonts w:ascii="Arial" w:hAnsi="Arial" w:cs="Arial"/>
        </w:rPr>
        <w:t xml:space="preserve">Astfel, </w:t>
      </w:r>
      <w:r w:rsidRPr="00DF1261">
        <w:rPr>
          <w:rFonts w:ascii="Arial" w:eastAsia="ArialMT" w:hAnsi="Arial" w:cs="Arial"/>
        </w:rPr>
        <w:t xml:space="preserve">ochiurile cu condiţii mai puţin prielnice pentru regenerare vor căpăta de regulă forma eliptică sau ovală şi se va pune accent deosebit pe orientarea acestora. Se recomandă astfel ca în cazul regiunilor mai călduroase, mai uscate, în care suprafaţa fertilă </w:t>
      </w:r>
      <w:proofErr w:type="gramStart"/>
      <w:r w:rsidRPr="00DF1261">
        <w:rPr>
          <w:rFonts w:ascii="Arial" w:eastAsia="ArialMT" w:hAnsi="Arial" w:cs="Arial"/>
        </w:rPr>
        <w:t>este</w:t>
      </w:r>
      <w:proofErr w:type="gramEnd"/>
      <w:r w:rsidRPr="00DF1261">
        <w:rPr>
          <w:rFonts w:ascii="Arial" w:eastAsia="ArialMT" w:hAnsi="Arial" w:cs="Arial"/>
        </w:rPr>
        <w:t xml:space="preserve"> situată în partea sudică a </w:t>
      </w:r>
      <w:r w:rsidRPr="00DF1261">
        <w:rPr>
          <w:rFonts w:ascii="Arial" w:hAnsi="Arial" w:cs="Arial"/>
        </w:rPr>
        <w:t>ochiului, deschiderea de ochiuri eliptice să se facă cu orientare est-</w:t>
      </w:r>
      <w:r w:rsidRPr="00DF1261">
        <w:rPr>
          <w:rFonts w:ascii="Arial" w:eastAsia="ArialMT" w:hAnsi="Arial" w:cs="Arial"/>
        </w:rPr>
        <w:t>vest iar în regiunile mai reci şi suficient de umede se preferă ochiurile cu orientare nord</w:t>
      </w:r>
      <w:r w:rsidRPr="00DF1261">
        <w:rPr>
          <w:rFonts w:ascii="Arial" w:hAnsi="Arial" w:cs="Arial"/>
        </w:rPr>
        <w:t>-sud.</w:t>
      </w:r>
    </w:p>
    <w:p w14:paraId="69F9C6B8" w14:textId="77777777" w:rsidR="002E547B" w:rsidRPr="00DF1261" w:rsidRDefault="002E547B" w:rsidP="002E547B">
      <w:pPr>
        <w:autoSpaceDE w:val="0"/>
        <w:autoSpaceDN w:val="0"/>
        <w:adjustRightInd w:val="0"/>
        <w:ind w:firstLine="720"/>
        <w:jc w:val="both"/>
        <w:rPr>
          <w:rFonts w:ascii="Arial" w:hAnsi="Arial" w:cs="Arial"/>
          <w:spacing w:val="-4"/>
        </w:rPr>
      </w:pPr>
      <w:r w:rsidRPr="00DF1261">
        <w:rPr>
          <w:rFonts w:ascii="Arial" w:eastAsia="ArialMT" w:hAnsi="Arial" w:cs="Arial"/>
          <w:spacing w:val="-4"/>
        </w:rPr>
        <w:t xml:space="preserve">Mărimea ochiurilor şi intensitatea răririi în ochiuri </w:t>
      </w:r>
      <w:proofErr w:type="gramStart"/>
      <w:r w:rsidRPr="00DF1261">
        <w:rPr>
          <w:rFonts w:ascii="Arial" w:eastAsia="ArialMT" w:hAnsi="Arial" w:cs="Arial"/>
          <w:spacing w:val="-4"/>
        </w:rPr>
        <w:t>a</w:t>
      </w:r>
      <w:proofErr w:type="gramEnd"/>
      <w:r w:rsidRPr="00DF1261">
        <w:rPr>
          <w:rFonts w:ascii="Arial" w:eastAsia="ArialMT" w:hAnsi="Arial" w:cs="Arial"/>
          <w:spacing w:val="-4"/>
        </w:rPr>
        <w:t xml:space="preserve"> arboretului bătrân depind în primul rând de exigenţele faţă de lumină a speciilor ce se doresc a fi regenerate. Astfel la speciile de umbră cu seminţiş sensibil la îngheţuri sau secetă care au nevoie de protecţia arboretului bătrân, ochiurile au mărimi de la suprafaţa proiecţiei a 2</w:t>
      </w:r>
      <w:r w:rsidRPr="00DF1261">
        <w:rPr>
          <w:rFonts w:ascii="Arial" w:hAnsi="Arial" w:cs="Arial"/>
          <w:spacing w:val="-4"/>
        </w:rPr>
        <w:t>-</w:t>
      </w:r>
      <w:r w:rsidRPr="00DF1261">
        <w:rPr>
          <w:rFonts w:ascii="Arial" w:eastAsia="ArialMT" w:hAnsi="Arial" w:cs="Arial"/>
          <w:spacing w:val="-4"/>
        </w:rPr>
        <w:t>3 arbori până la 1,5H sau chiar 2,0H (unde H reprezintă înălţimea medie a arboretului)</w:t>
      </w:r>
      <w:r w:rsidRPr="00DF1261">
        <w:rPr>
          <w:rFonts w:ascii="Arial" w:hAnsi="Arial" w:cs="Arial"/>
          <w:spacing w:val="-4"/>
        </w:rPr>
        <w:t xml:space="preserve">. În </w:t>
      </w:r>
      <w:r w:rsidRPr="00DF1261">
        <w:rPr>
          <w:rFonts w:ascii="Arial" w:eastAsia="ArialMT" w:hAnsi="Arial" w:cs="Arial"/>
          <w:spacing w:val="-4"/>
        </w:rPr>
        <w:t>aceste ochiuri nu se intervine cu tăieri rase ci se procedează la rărirea arboretului în jurul arborilor seminceri care se păstrează în ochi</w:t>
      </w:r>
      <w:r w:rsidRPr="00DF1261">
        <w:rPr>
          <w:rFonts w:ascii="Arial" w:hAnsi="Arial" w:cs="Arial"/>
          <w:spacing w:val="-4"/>
        </w:rPr>
        <w:t>.</w:t>
      </w:r>
    </w:p>
    <w:p w14:paraId="2E498312" w14:textId="77777777" w:rsidR="002E547B" w:rsidRPr="00DF1261" w:rsidRDefault="002E547B" w:rsidP="002E547B">
      <w:pPr>
        <w:autoSpaceDE w:val="0"/>
        <w:autoSpaceDN w:val="0"/>
        <w:adjustRightInd w:val="0"/>
        <w:ind w:firstLine="720"/>
        <w:jc w:val="both"/>
        <w:rPr>
          <w:rFonts w:ascii="Arial" w:eastAsia="ArialMT" w:hAnsi="Arial" w:cs="Arial"/>
        </w:rPr>
      </w:pPr>
      <w:r w:rsidRPr="00DF1261">
        <w:rPr>
          <w:rFonts w:ascii="Arial" w:eastAsia="ArialMT" w:hAnsi="Arial" w:cs="Arial"/>
        </w:rPr>
        <w:t xml:space="preserve">Numărul ochiurilor nu se poate fixa anticipat, ci rezultă pe teren în funcţie de mărimea acestora şi de intensitatea tăierilor aplicate în fiecare ochi. Cu cât ochiurile sunt mai mari şi intensitatea tăierilor </w:t>
      </w:r>
      <w:r w:rsidRPr="00DF1261">
        <w:rPr>
          <w:rFonts w:ascii="Arial" w:hAnsi="Arial" w:cs="Arial"/>
        </w:rPr>
        <w:t>din ochiuri mai int</w:t>
      </w:r>
      <w:r w:rsidRPr="00DF1261">
        <w:rPr>
          <w:rFonts w:ascii="Arial" w:eastAsia="ArialMT" w:hAnsi="Arial" w:cs="Arial"/>
        </w:rPr>
        <w:t>ensă cu atât numărul lor poate fi mai mic.</w:t>
      </w:r>
    </w:p>
    <w:p w14:paraId="5536178A" w14:textId="77777777" w:rsidR="002E547B" w:rsidRPr="00DF1261" w:rsidRDefault="002E547B" w:rsidP="002E547B">
      <w:pPr>
        <w:autoSpaceDE w:val="0"/>
        <w:autoSpaceDN w:val="0"/>
        <w:adjustRightInd w:val="0"/>
        <w:ind w:firstLine="720"/>
        <w:jc w:val="both"/>
        <w:rPr>
          <w:rFonts w:ascii="Arial" w:hAnsi="Arial" w:cs="Arial"/>
          <w:spacing w:val="-4"/>
        </w:rPr>
      </w:pPr>
      <w:r w:rsidRPr="00DF1261">
        <w:rPr>
          <w:rFonts w:ascii="Arial" w:hAnsi="Arial" w:cs="Arial"/>
          <w:spacing w:val="-4"/>
        </w:rPr>
        <w:t>În oc</w:t>
      </w:r>
      <w:r w:rsidRPr="00DF1261">
        <w:rPr>
          <w:rFonts w:ascii="Arial" w:eastAsia="ArialMT" w:hAnsi="Arial" w:cs="Arial"/>
          <w:spacing w:val="-4"/>
        </w:rPr>
        <w:t>hiurile deschise se va urmări extragerea celor mai groşi arbori şi cu coroane bogate care extrase ulterior, după instalarea seminţişului, ar putea aduce prejudicii grave acestuia</w:t>
      </w:r>
      <w:r w:rsidRPr="00DF1261">
        <w:rPr>
          <w:rFonts w:ascii="Arial" w:hAnsi="Arial" w:cs="Arial"/>
          <w:spacing w:val="-4"/>
        </w:rPr>
        <w:t>.</w:t>
      </w:r>
    </w:p>
    <w:p w14:paraId="1731E659" w14:textId="77777777" w:rsidR="002E547B" w:rsidRPr="00DF1261" w:rsidRDefault="002E547B" w:rsidP="002E547B">
      <w:pPr>
        <w:autoSpaceDE w:val="0"/>
        <w:autoSpaceDN w:val="0"/>
        <w:adjustRightInd w:val="0"/>
        <w:ind w:firstLine="720"/>
        <w:jc w:val="both"/>
        <w:rPr>
          <w:rFonts w:ascii="Arial" w:eastAsia="ArialMT" w:hAnsi="Arial" w:cs="Arial"/>
        </w:rPr>
      </w:pPr>
      <w:r w:rsidRPr="00DF1261">
        <w:rPr>
          <w:rFonts w:ascii="Arial" w:eastAsia="ArialMT" w:hAnsi="Arial" w:cs="Arial"/>
        </w:rPr>
        <w:t xml:space="preserve">Tăierile de lărgire </w:t>
      </w:r>
      <w:proofErr w:type="gramStart"/>
      <w:r w:rsidRPr="00DF1261">
        <w:rPr>
          <w:rFonts w:ascii="Arial" w:eastAsia="ArialMT" w:hAnsi="Arial" w:cs="Arial"/>
        </w:rPr>
        <w:t>a</w:t>
      </w:r>
      <w:proofErr w:type="gramEnd"/>
      <w:r w:rsidRPr="00DF1261">
        <w:rPr>
          <w:rFonts w:ascii="Arial" w:eastAsia="ArialMT" w:hAnsi="Arial" w:cs="Arial"/>
        </w:rPr>
        <w:t xml:space="preserve"> ochiurilor sau de punere în lumină urmăresc iluminarea seminţişului din ochiurile deschise şi lărgirea lor progresivă.</w:t>
      </w:r>
    </w:p>
    <w:p w14:paraId="705E964E" w14:textId="77777777" w:rsidR="002E547B" w:rsidRPr="00DF1261" w:rsidRDefault="002E547B" w:rsidP="002E547B">
      <w:pPr>
        <w:autoSpaceDE w:val="0"/>
        <w:autoSpaceDN w:val="0"/>
        <w:adjustRightInd w:val="0"/>
        <w:ind w:firstLine="720"/>
        <w:jc w:val="both"/>
        <w:rPr>
          <w:rFonts w:ascii="Arial" w:hAnsi="Arial" w:cs="Arial"/>
        </w:rPr>
      </w:pPr>
      <w:r w:rsidRPr="00DF1261">
        <w:rPr>
          <w:rFonts w:ascii="Arial" w:eastAsia="ArialMT" w:hAnsi="Arial" w:cs="Arial"/>
        </w:rPr>
        <w:t xml:space="preserve">Luminarea ochiurilor deja create care se corelează cu ritmul de creştere şi nevoile de lumină ale seminţişului se face moderat şi treptat (prin mai multe tăieri) la speciile de umbră, </w:t>
      </w:r>
      <w:r w:rsidRPr="00DF1261">
        <w:rPr>
          <w:rFonts w:ascii="Arial" w:hAnsi="Arial" w:cs="Arial"/>
        </w:rPr>
        <w:t xml:space="preserve">respectiv printr-o </w:t>
      </w:r>
      <w:r w:rsidRPr="00DF1261">
        <w:rPr>
          <w:rFonts w:ascii="Arial" w:eastAsia="ArialMT" w:hAnsi="Arial" w:cs="Arial"/>
        </w:rPr>
        <w:t>tăiere intensă la speciile de lumină într</w:t>
      </w:r>
      <w:r w:rsidRPr="00DF1261">
        <w:rPr>
          <w:rFonts w:ascii="Arial" w:hAnsi="Arial" w:cs="Arial"/>
        </w:rPr>
        <w:t>-</w:t>
      </w:r>
      <w:r w:rsidRPr="00DF1261">
        <w:rPr>
          <w:rFonts w:ascii="Arial" w:eastAsia="ArialMT" w:hAnsi="Arial" w:cs="Arial"/>
        </w:rPr>
        <w:t>un an cu fructificaţie abundentă. Lărgirea ochiurilor în porţiunile regenerate se poate face prin benzi concentrice sau excentrice numai în marginea lor fertilă unde regenerarea progresează activ datorită condiţiilor ecologice favorabile</w:t>
      </w:r>
      <w:r w:rsidRPr="00DF1261">
        <w:rPr>
          <w:rFonts w:ascii="Arial" w:hAnsi="Arial" w:cs="Arial"/>
        </w:rPr>
        <w:t xml:space="preserve">. În </w:t>
      </w:r>
      <w:r w:rsidRPr="00DF1261">
        <w:rPr>
          <w:rFonts w:ascii="Arial" w:eastAsia="ArialMT" w:hAnsi="Arial" w:cs="Arial"/>
        </w:rPr>
        <w:t>mod practic ochiurile eliptice se lărgesc spre nord în zonele cu deficit de căldură, unde s</w:t>
      </w:r>
      <w:r w:rsidRPr="00DF1261">
        <w:rPr>
          <w:rFonts w:ascii="Arial" w:hAnsi="Arial" w:cs="Arial"/>
        </w:rPr>
        <w:t>-au deschis ochiuri orientate N-S sau spre sud în regiunile cu deficit de umiditate unde s-au instalat ochiuri orientate E-</w:t>
      </w:r>
      <w:r w:rsidRPr="00DF1261">
        <w:rPr>
          <w:rFonts w:ascii="Arial" w:eastAsia="ArialMT" w:hAnsi="Arial" w:cs="Arial"/>
        </w:rPr>
        <w:t>V. Lăţimea benzilor poate varia între 1</w:t>
      </w:r>
      <w:r w:rsidRPr="00DF1261">
        <w:rPr>
          <w:rFonts w:ascii="Arial" w:hAnsi="Arial" w:cs="Arial"/>
        </w:rPr>
        <w:t>-</w:t>
      </w:r>
      <w:r w:rsidRPr="00DF1261">
        <w:rPr>
          <w:rFonts w:ascii="Arial" w:eastAsia="ArialMT" w:hAnsi="Arial" w:cs="Arial"/>
        </w:rPr>
        <w:t xml:space="preserve">2 înălţimi medii ale arboretului, în funcţie </w:t>
      </w:r>
      <w:r w:rsidRPr="00DF1261">
        <w:rPr>
          <w:rFonts w:ascii="Arial" w:hAnsi="Arial" w:cs="Arial"/>
        </w:rPr>
        <w:t>de temperamentul speciilor.</w:t>
      </w:r>
    </w:p>
    <w:p w14:paraId="77B93474" w14:textId="77777777" w:rsidR="002E547B" w:rsidRPr="00DF1261" w:rsidRDefault="002E547B" w:rsidP="002E547B">
      <w:pPr>
        <w:autoSpaceDE w:val="0"/>
        <w:autoSpaceDN w:val="0"/>
        <w:adjustRightInd w:val="0"/>
        <w:ind w:firstLine="720"/>
        <w:jc w:val="both"/>
        <w:rPr>
          <w:rFonts w:ascii="Arial" w:hAnsi="Arial" w:cs="Arial"/>
          <w:spacing w:val="-4"/>
        </w:rPr>
      </w:pPr>
      <w:r w:rsidRPr="00DF1261">
        <w:rPr>
          <w:rFonts w:ascii="Arial" w:eastAsia="ArialMT" w:hAnsi="Arial" w:cs="Arial"/>
          <w:spacing w:val="-4"/>
        </w:rPr>
        <w:t xml:space="preserve">Tăierile de racordare constau în ridicarea </w:t>
      </w:r>
      <w:r w:rsidRPr="00DF1261">
        <w:rPr>
          <w:rFonts w:ascii="Arial" w:hAnsi="Arial" w:cs="Arial"/>
          <w:spacing w:val="-4"/>
        </w:rPr>
        <w:t xml:space="preserve">printr-o </w:t>
      </w:r>
      <w:r w:rsidRPr="00DF1261">
        <w:rPr>
          <w:rFonts w:ascii="Arial" w:eastAsia="ArialMT" w:hAnsi="Arial" w:cs="Arial"/>
          <w:spacing w:val="-4"/>
        </w:rPr>
        <w:t xml:space="preserve">ultimă tăiere </w:t>
      </w:r>
      <w:proofErr w:type="gramStart"/>
      <w:r w:rsidRPr="00DF1261">
        <w:rPr>
          <w:rFonts w:ascii="Arial" w:eastAsia="ArialMT" w:hAnsi="Arial" w:cs="Arial"/>
          <w:spacing w:val="-4"/>
        </w:rPr>
        <w:t>a</w:t>
      </w:r>
      <w:proofErr w:type="gramEnd"/>
      <w:r w:rsidRPr="00DF1261">
        <w:rPr>
          <w:rFonts w:ascii="Arial" w:eastAsia="ArialMT" w:hAnsi="Arial" w:cs="Arial"/>
          <w:spacing w:val="-4"/>
        </w:rPr>
        <w:t xml:space="preserve"> arborilor rămaşi în ochiurile regenerate. Aceste tăieri se execută de regulă după ce s</w:t>
      </w:r>
      <w:r w:rsidRPr="00DF1261">
        <w:rPr>
          <w:rFonts w:ascii="Arial" w:hAnsi="Arial" w:cs="Arial"/>
          <w:spacing w:val="-4"/>
        </w:rPr>
        <w:t>-</w:t>
      </w:r>
      <w:r w:rsidRPr="00DF1261">
        <w:rPr>
          <w:rFonts w:ascii="Arial" w:eastAsia="ArialMT" w:hAnsi="Arial" w:cs="Arial"/>
          <w:spacing w:val="-4"/>
        </w:rPr>
        <w:t>a regenerat şi porţiunea dintre ochiuri sau când seminţişul ocupă cel puţin 70% din suprafaţă şi are o înălţime de 30</w:t>
      </w:r>
      <w:r w:rsidRPr="00DF1261">
        <w:rPr>
          <w:rFonts w:ascii="Arial" w:hAnsi="Arial" w:cs="Arial"/>
          <w:spacing w:val="-4"/>
        </w:rPr>
        <w:t>-80 cm.</w:t>
      </w:r>
    </w:p>
    <w:p w14:paraId="171E4BBE" w14:textId="77777777" w:rsidR="002E547B" w:rsidRPr="00DF1261" w:rsidRDefault="002E547B" w:rsidP="002E547B">
      <w:pPr>
        <w:autoSpaceDE w:val="0"/>
        <w:autoSpaceDN w:val="0"/>
        <w:adjustRightInd w:val="0"/>
        <w:ind w:firstLine="720"/>
        <w:jc w:val="both"/>
        <w:rPr>
          <w:rFonts w:ascii="Arial" w:eastAsia="ArialMT" w:hAnsi="Arial" w:cs="Arial"/>
        </w:rPr>
      </w:pPr>
      <w:r w:rsidRPr="00DF1261">
        <w:rPr>
          <w:rFonts w:ascii="Arial" w:eastAsia="ArialMT" w:hAnsi="Arial" w:cs="Arial"/>
        </w:rPr>
        <w:t xml:space="preserve">Dacă însă regenerarea este îngreunată sau seminţişul instalat este puternic vătămat, tăierea de racordare se poate executa, fiind însă urmată imediată de completări în porţiunile </w:t>
      </w:r>
      <w:r w:rsidRPr="00DF1261">
        <w:rPr>
          <w:rFonts w:ascii="Arial" w:hAnsi="Arial" w:cs="Arial"/>
        </w:rPr>
        <w:lastRenderedPageBreak/>
        <w:t xml:space="preserve">neregenerate. </w:t>
      </w:r>
      <w:r w:rsidRPr="00DF1261">
        <w:rPr>
          <w:rFonts w:ascii="Arial" w:eastAsia="ArialMT" w:hAnsi="Arial" w:cs="Arial"/>
        </w:rPr>
        <w:t>În arboretele parcurse cu acest tip de tratament perioada generală de regenerare este de cca 20 ani, însă tratamentul se poate aplica și în variata cu perioadă normală (15</w:t>
      </w:r>
      <w:r w:rsidRPr="00DF1261">
        <w:rPr>
          <w:rFonts w:ascii="Arial" w:hAnsi="Arial" w:cs="Arial"/>
        </w:rPr>
        <w:t xml:space="preserve">-20 ani la </w:t>
      </w:r>
      <w:r w:rsidRPr="00DF1261">
        <w:rPr>
          <w:rFonts w:ascii="Arial" w:eastAsia="ArialMT" w:hAnsi="Arial" w:cs="Arial"/>
        </w:rPr>
        <w:t>gorun şi stejar).</w:t>
      </w:r>
    </w:p>
    <w:p w14:paraId="004C6669" w14:textId="77777777" w:rsidR="002E547B" w:rsidRPr="00DF1261" w:rsidRDefault="002E547B" w:rsidP="002E547B">
      <w:pPr>
        <w:autoSpaceDE w:val="0"/>
        <w:autoSpaceDN w:val="0"/>
        <w:adjustRightInd w:val="0"/>
        <w:ind w:firstLine="720"/>
        <w:jc w:val="both"/>
        <w:rPr>
          <w:rFonts w:ascii="Arial" w:hAnsi="Arial" w:cs="Arial"/>
        </w:rPr>
      </w:pPr>
      <w:r w:rsidRPr="00DF1261">
        <w:rPr>
          <w:rFonts w:ascii="Arial" w:eastAsia="ArialMT" w:hAnsi="Arial" w:cs="Arial"/>
        </w:rPr>
        <w:t xml:space="preserve">Tratamentul tăierilor progresive răspunde din punct de vedere al biodiversităţii genetice actualelor şi viitoarelor cerinţe, de asemenea posedă aptitudini pentru conservarea şi ameliorarea structurii pe specii </w:t>
      </w:r>
      <w:proofErr w:type="gramStart"/>
      <w:r w:rsidRPr="00DF1261">
        <w:rPr>
          <w:rFonts w:ascii="Arial" w:eastAsia="ArialMT" w:hAnsi="Arial" w:cs="Arial"/>
        </w:rPr>
        <w:t>a</w:t>
      </w:r>
      <w:proofErr w:type="gramEnd"/>
      <w:r w:rsidRPr="00DF1261">
        <w:rPr>
          <w:rFonts w:ascii="Arial" w:eastAsia="ArialMT" w:hAnsi="Arial" w:cs="Arial"/>
        </w:rPr>
        <w:t xml:space="preserve"> arboretelor (diversitate ecosistemică). Calitatea deosebită a acestui tratament rezidă din faptul că ideea regenerării în ochiuri </w:t>
      </w:r>
      <w:proofErr w:type="gramStart"/>
      <w:r w:rsidRPr="00DF1261">
        <w:rPr>
          <w:rFonts w:ascii="Arial" w:eastAsia="ArialMT" w:hAnsi="Arial" w:cs="Arial"/>
        </w:rPr>
        <w:t>este</w:t>
      </w:r>
      <w:proofErr w:type="gramEnd"/>
      <w:r w:rsidRPr="00DF1261">
        <w:rPr>
          <w:rFonts w:ascii="Arial" w:eastAsia="ArialMT" w:hAnsi="Arial" w:cs="Arial"/>
        </w:rPr>
        <w:t xml:space="preserve"> preluată din procesul de regenerare a pădurii </w:t>
      </w:r>
      <w:r w:rsidRPr="00DF1261">
        <w:rPr>
          <w:rFonts w:ascii="Arial" w:hAnsi="Arial" w:cs="Arial"/>
        </w:rPr>
        <w:t>naturale.</w:t>
      </w:r>
    </w:p>
    <w:p w14:paraId="0E0167F8" w14:textId="77777777" w:rsidR="002E547B" w:rsidRPr="00DF1261" w:rsidRDefault="002E547B" w:rsidP="002E547B">
      <w:pPr>
        <w:autoSpaceDE w:val="0"/>
        <w:autoSpaceDN w:val="0"/>
        <w:adjustRightInd w:val="0"/>
        <w:ind w:firstLine="720"/>
        <w:jc w:val="both"/>
        <w:rPr>
          <w:rFonts w:ascii="Arial" w:hAnsi="Arial" w:cs="Arial"/>
        </w:rPr>
      </w:pPr>
    </w:p>
    <w:p w14:paraId="66FE53CF" w14:textId="77777777" w:rsidR="002E547B" w:rsidRPr="00DF1261" w:rsidRDefault="002E547B" w:rsidP="002E547B">
      <w:pPr>
        <w:autoSpaceDE w:val="0"/>
        <w:autoSpaceDN w:val="0"/>
        <w:adjustRightInd w:val="0"/>
        <w:ind w:firstLine="720"/>
        <w:jc w:val="both"/>
        <w:rPr>
          <w:rFonts w:ascii="Arial" w:hAnsi="Arial" w:cs="Arial"/>
          <w:b/>
          <w:bCs/>
          <w:spacing w:val="-4"/>
        </w:rPr>
      </w:pPr>
      <w:proofErr w:type="gramStart"/>
      <w:r w:rsidRPr="00DF1261">
        <w:rPr>
          <w:rFonts w:ascii="Arial" w:hAnsi="Arial" w:cs="Arial"/>
          <w:b/>
          <w:bCs/>
          <w:spacing w:val="-4"/>
        </w:rPr>
        <w:t>b.Tratamentul</w:t>
      </w:r>
      <w:proofErr w:type="gramEnd"/>
      <w:r w:rsidRPr="00DF1261">
        <w:rPr>
          <w:rFonts w:ascii="Arial" w:hAnsi="Arial" w:cs="Arial"/>
          <w:b/>
          <w:bCs/>
          <w:spacing w:val="-4"/>
        </w:rPr>
        <w:t xml:space="preserve"> tăierilor rase </w:t>
      </w:r>
    </w:p>
    <w:p w14:paraId="45E215AE" w14:textId="77777777" w:rsidR="002E547B" w:rsidRPr="00DF1261" w:rsidRDefault="002E547B" w:rsidP="002E547B">
      <w:pPr>
        <w:autoSpaceDE w:val="0"/>
        <w:autoSpaceDN w:val="0"/>
        <w:adjustRightInd w:val="0"/>
        <w:ind w:firstLine="720"/>
        <w:jc w:val="both"/>
        <w:rPr>
          <w:rFonts w:ascii="Arial" w:eastAsia="ArialMT" w:hAnsi="Arial" w:cs="Arial"/>
          <w:spacing w:val="-4"/>
        </w:rPr>
      </w:pPr>
      <w:r w:rsidRPr="00DF1261">
        <w:rPr>
          <w:rFonts w:ascii="Arial" w:eastAsia="ArialMT" w:hAnsi="Arial" w:cs="Arial"/>
          <w:spacing w:val="-4"/>
        </w:rPr>
        <w:t xml:space="preserve">Tratamentul tăierilor rase se caracterizează prin recoltarea integrală </w:t>
      </w:r>
      <w:proofErr w:type="gramStart"/>
      <w:r w:rsidRPr="00DF1261">
        <w:rPr>
          <w:rFonts w:ascii="Arial" w:eastAsia="ArialMT" w:hAnsi="Arial" w:cs="Arial"/>
          <w:spacing w:val="-4"/>
        </w:rPr>
        <w:t>a</w:t>
      </w:r>
      <w:proofErr w:type="gramEnd"/>
      <w:r w:rsidRPr="00DF1261">
        <w:rPr>
          <w:rFonts w:ascii="Arial" w:eastAsia="ArialMT" w:hAnsi="Arial" w:cs="Arial"/>
          <w:spacing w:val="-4"/>
        </w:rPr>
        <w:t xml:space="preserve"> arboretului exploatabil de pe o anumită suprafaţă, </w:t>
      </w:r>
      <w:r w:rsidRPr="00DF1261">
        <w:rPr>
          <w:rFonts w:ascii="Arial" w:hAnsi="Arial" w:cs="Arial"/>
          <w:spacing w:val="-4"/>
        </w:rPr>
        <w:t xml:space="preserve">printr-o </w:t>
      </w:r>
      <w:r w:rsidRPr="00DF1261">
        <w:rPr>
          <w:rFonts w:ascii="Arial" w:eastAsia="ArialMT" w:hAnsi="Arial" w:cs="Arial"/>
          <w:spacing w:val="-4"/>
        </w:rPr>
        <w:t>singură tăiere.</w:t>
      </w:r>
      <w:r w:rsidRPr="00DF1261">
        <w:rPr>
          <w:rFonts w:ascii="Arial" w:hAnsi="Arial" w:cs="Arial"/>
          <w:spacing w:val="-4"/>
        </w:rPr>
        <w:t xml:space="preserve"> Se vor execu</w:t>
      </w:r>
      <w:r>
        <w:rPr>
          <w:rFonts w:ascii="Arial" w:hAnsi="Arial" w:cs="Arial"/>
          <w:spacing w:val="-4"/>
        </w:rPr>
        <w:t>ta tăieri rase în parchete mici</w:t>
      </w:r>
      <w:r w:rsidRPr="00DF1261">
        <w:rPr>
          <w:rFonts w:ascii="Arial" w:hAnsi="Arial" w:cs="Arial"/>
          <w:spacing w:val="-4"/>
        </w:rPr>
        <w:t>, în arboretele slab productive şi în cele cu compoziţia diferită de cea a tipului natural fundamental de pădure (arborete necorespunzătoare din punct de vedere ecologic şi economic)</w:t>
      </w:r>
      <w:r>
        <w:rPr>
          <w:rFonts w:ascii="Arial" w:hAnsi="Arial" w:cs="Arial"/>
          <w:spacing w:val="-4"/>
        </w:rPr>
        <w:t xml:space="preserve"> sau în arboretele de plop tremurător și anin.</w:t>
      </w:r>
      <w:r w:rsidRPr="00DF1261">
        <w:rPr>
          <w:rFonts w:ascii="Arial" w:eastAsia="ArialMT" w:hAnsi="Arial" w:cs="Arial"/>
          <w:spacing w:val="-4"/>
        </w:rPr>
        <w:t xml:space="preserve"> Alăturarea parchetelor se va face în raport cu durata de realizare a stării de masiv şi intensitatea funcţiilor de protecţie atribuite, la intervale de 3</w:t>
      </w:r>
      <w:r w:rsidRPr="00DF1261">
        <w:rPr>
          <w:rFonts w:ascii="Arial" w:hAnsi="Arial" w:cs="Arial"/>
          <w:spacing w:val="-4"/>
        </w:rPr>
        <w:t>-</w:t>
      </w:r>
      <w:r w:rsidRPr="00DF1261">
        <w:rPr>
          <w:rFonts w:ascii="Arial" w:eastAsia="ArialMT" w:hAnsi="Arial" w:cs="Arial"/>
          <w:spacing w:val="-4"/>
        </w:rPr>
        <w:t>7 ani, mai mari în pădurile cu funcţii speciale de protecţie şi mai mici în cele cu funcţii de producţie şi protecţie.</w:t>
      </w:r>
    </w:p>
    <w:p w14:paraId="0D668C54" w14:textId="77777777" w:rsidR="002E547B" w:rsidRDefault="002E547B" w:rsidP="002E547B">
      <w:pPr>
        <w:autoSpaceDE w:val="0"/>
        <w:autoSpaceDN w:val="0"/>
        <w:adjustRightInd w:val="0"/>
        <w:ind w:firstLine="720"/>
        <w:jc w:val="both"/>
        <w:rPr>
          <w:rFonts w:ascii="Arial" w:eastAsia="ArialMT" w:hAnsi="Arial" w:cs="Arial"/>
        </w:rPr>
      </w:pPr>
      <w:r w:rsidRPr="00DF1261">
        <w:rPr>
          <w:rFonts w:ascii="Arial" w:eastAsia="ArialMT" w:hAnsi="Arial" w:cs="Arial"/>
        </w:rPr>
        <w:t>Regenerarea arboretelor parcurse cu tăieri rase se va realiza pe cale artificială, la lucrările de împădurire promovându</w:t>
      </w:r>
      <w:r w:rsidRPr="00DF1261">
        <w:rPr>
          <w:rFonts w:ascii="Arial" w:hAnsi="Arial" w:cs="Arial"/>
        </w:rPr>
        <w:t xml:space="preserve">-se speciile autohtone valoroase din punct </w:t>
      </w:r>
      <w:r w:rsidRPr="00DF1261">
        <w:rPr>
          <w:rFonts w:ascii="Arial" w:eastAsia="ArialMT" w:hAnsi="Arial" w:cs="Arial"/>
        </w:rPr>
        <w:t>de vedere economic şi ecologic, corespunzătoare tipului natural fundamental de pădure. Lucrările de împădurire se vor executa imediat după exploatarea şi curăţirea parchetelor.</w:t>
      </w:r>
    </w:p>
    <w:p w14:paraId="32223D5F" w14:textId="77777777" w:rsidR="002E547B" w:rsidRPr="00EC6585" w:rsidRDefault="002E547B" w:rsidP="002E547B">
      <w:pPr>
        <w:autoSpaceDE w:val="0"/>
        <w:autoSpaceDN w:val="0"/>
        <w:adjustRightInd w:val="0"/>
        <w:ind w:firstLine="720"/>
        <w:jc w:val="both"/>
        <w:rPr>
          <w:rFonts w:ascii="Arial" w:eastAsia="ArialMT" w:hAnsi="Arial" w:cs="Arial"/>
          <w:i/>
          <w:iCs/>
        </w:rPr>
      </w:pPr>
      <w:r w:rsidRPr="00EC6585">
        <w:rPr>
          <w:rFonts w:ascii="Arial" w:hAnsi="Arial" w:cs="Arial"/>
          <w:i/>
          <w:iCs/>
          <w:spacing w:val="-4"/>
        </w:rPr>
        <w:t xml:space="preserve">În aria naturală protejată de interes comunitar Grădiștea-Căldărușani-Dridu  </w:t>
      </w:r>
    </w:p>
    <w:p w14:paraId="66992A98" w14:textId="77777777" w:rsidR="002E547B" w:rsidRPr="00EC6585" w:rsidRDefault="002E547B" w:rsidP="002E547B">
      <w:pPr>
        <w:autoSpaceDE w:val="0"/>
        <w:autoSpaceDN w:val="0"/>
        <w:adjustRightInd w:val="0"/>
        <w:jc w:val="both"/>
        <w:rPr>
          <w:rFonts w:ascii="Arial" w:eastAsia="ArialMT" w:hAnsi="Arial" w:cs="Arial"/>
          <w:i/>
          <w:iCs/>
        </w:rPr>
      </w:pPr>
      <w:r w:rsidRPr="00EC6585">
        <w:rPr>
          <w:rFonts w:ascii="Arial" w:hAnsi="Arial" w:cs="Arial"/>
          <w:i/>
          <w:iCs/>
          <w:spacing w:val="-4"/>
        </w:rPr>
        <w:t xml:space="preserve">se vor executa tăieri rase în parchete mici, de maxim 1 ha, în corelație cu prevederile planului de management al sitului.  </w:t>
      </w:r>
    </w:p>
    <w:p w14:paraId="1D03F531" w14:textId="77777777" w:rsidR="002E547B" w:rsidRPr="00DF1261" w:rsidRDefault="002E547B" w:rsidP="002E547B">
      <w:pPr>
        <w:autoSpaceDE w:val="0"/>
        <w:autoSpaceDN w:val="0"/>
        <w:adjustRightInd w:val="0"/>
        <w:ind w:firstLine="720"/>
        <w:jc w:val="both"/>
        <w:rPr>
          <w:rFonts w:ascii="Arial" w:eastAsia="ArialMT" w:hAnsi="Arial" w:cs="Arial"/>
        </w:rPr>
      </w:pPr>
    </w:p>
    <w:p w14:paraId="3BE228D3" w14:textId="77777777" w:rsidR="002E547B" w:rsidRDefault="002E547B" w:rsidP="002E547B">
      <w:pPr>
        <w:autoSpaceDE w:val="0"/>
        <w:autoSpaceDN w:val="0"/>
        <w:adjustRightInd w:val="0"/>
        <w:ind w:firstLine="720"/>
        <w:jc w:val="both"/>
        <w:rPr>
          <w:rFonts w:ascii="Arial" w:hAnsi="Arial" w:cs="Arial"/>
          <w:b/>
          <w:bCs/>
          <w:lang w:val="it-IT"/>
        </w:rPr>
      </w:pPr>
      <w:r w:rsidRPr="007C0E06">
        <w:rPr>
          <w:rFonts w:ascii="Arial" w:hAnsi="Arial" w:cs="Arial"/>
          <w:b/>
          <w:bCs/>
          <w:lang w:val="it-IT"/>
        </w:rPr>
        <w:t xml:space="preserve">c. </w:t>
      </w:r>
      <w:r>
        <w:rPr>
          <w:rFonts w:ascii="Arial" w:hAnsi="Arial" w:cs="Arial"/>
          <w:b/>
          <w:bCs/>
          <w:lang w:val="it-IT"/>
        </w:rPr>
        <w:t>Tratamentul crângului simplu</w:t>
      </w:r>
    </w:p>
    <w:p w14:paraId="6E450030" w14:textId="77777777" w:rsidR="002E547B" w:rsidRPr="007C0E06" w:rsidRDefault="002E547B" w:rsidP="002E547B">
      <w:pPr>
        <w:autoSpaceDE w:val="0"/>
        <w:autoSpaceDN w:val="0"/>
        <w:adjustRightInd w:val="0"/>
        <w:ind w:firstLine="720"/>
        <w:jc w:val="both"/>
        <w:rPr>
          <w:rFonts w:ascii="Arial" w:hAnsi="Arial" w:cs="Arial"/>
          <w:lang w:val="it-IT"/>
        </w:rPr>
      </w:pPr>
      <w:r w:rsidRPr="007C0E06">
        <w:rPr>
          <w:rFonts w:ascii="Arial" w:hAnsi="Arial" w:cs="Arial"/>
          <w:b/>
          <w:bCs/>
          <w:lang w:val="it-IT"/>
        </w:rPr>
        <w:t xml:space="preserve"> </w:t>
      </w:r>
      <w:r w:rsidRPr="007C0E06">
        <w:rPr>
          <w:rFonts w:ascii="Arial" w:hAnsi="Arial" w:cs="Arial"/>
          <w:lang w:val="it-IT"/>
        </w:rPr>
        <w:t xml:space="preserve">Acest tratament se va aplica în arboretele </w:t>
      </w:r>
      <w:r w:rsidRPr="007C0E06">
        <w:rPr>
          <w:rFonts w:ascii="Arial" w:eastAsia="ArialMT" w:hAnsi="Arial" w:cs="Arial"/>
          <w:lang w:val="it-IT"/>
        </w:rPr>
        <w:t xml:space="preserve">de salcâm </w:t>
      </w:r>
      <w:r>
        <w:rPr>
          <w:rFonts w:ascii="Arial" w:eastAsia="ArialMT" w:hAnsi="Arial" w:cs="Arial"/>
          <w:lang w:val="it-IT"/>
        </w:rPr>
        <w:t xml:space="preserve">și plopi indigeni </w:t>
      </w:r>
      <w:r w:rsidRPr="007C0E06">
        <w:rPr>
          <w:rFonts w:ascii="Arial" w:eastAsia="ArialMT" w:hAnsi="Arial" w:cs="Arial"/>
          <w:lang w:val="it-IT"/>
        </w:rPr>
        <w:t>cu o structură şi o stare de vegetaţie bună</w:t>
      </w:r>
      <w:r>
        <w:rPr>
          <w:rFonts w:ascii="Arial" w:eastAsia="ArialMT" w:hAnsi="Arial" w:cs="Arial"/>
          <w:lang w:val="it-IT"/>
        </w:rPr>
        <w:t>,</w:t>
      </w:r>
      <w:r w:rsidRPr="007C0E06">
        <w:rPr>
          <w:rFonts w:ascii="Arial" w:eastAsia="ArialMT" w:hAnsi="Arial" w:cs="Arial"/>
          <w:lang w:val="it-IT"/>
        </w:rPr>
        <w:t xml:space="preserve"> în care se poate conta pe obţinerea unei regenerări bune din lăstari ori drajoni asfel încât costurile de instalare a unei noi generaţii arborescente să fie </w:t>
      </w:r>
      <w:r w:rsidRPr="007C0E06">
        <w:rPr>
          <w:rFonts w:ascii="Arial" w:hAnsi="Arial" w:cs="Arial"/>
          <w:lang w:val="it-IT"/>
        </w:rPr>
        <w:t>minime.</w:t>
      </w:r>
    </w:p>
    <w:p w14:paraId="682533F6" w14:textId="77777777" w:rsidR="002E547B" w:rsidRPr="007C0E06" w:rsidRDefault="002E547B" w:rsidP="002E547B">
      <w:pPr>
        <w:autoSpaceDE w:val="0"/>
        <w:autoSpaceDN w:val="0"/>
        <w:adjustRightInd w:val="0"/>
        <w:ind w:firstLine="720"/>
        <w:jc w:val="both"/>
        <w:rPr>
          <w:rFonts w:ascii="Arial" w:hAnsi="Arial" w:cs="Arial"/>
          <w:lang w:val="it-IT"/>
        </w:rPr>
      </w:pPr>
      <w:r w:rsidRPr="007C0E06">
        <w:rPr>
          <w:rFonts w:ascii="Arial" w:eastAsia="ArialMT" w:hAnsi="Arial" w:cs="Arial"/>
          <w:lang w:val="it-IT"/>
        </w:rPr>
        <w:t xml:space="preserve">Suprafaţa maximă a parchetelor va fi de </w:t>
      </w:r>
      <w:smartTag w:uri="urn:schemas-microsoft-com:office:smarttags" w:element="metricconverter">
        <w:smartTagPr>
          <w:attr w:name="ProductID" w:val="3,0 ha"/>
        </w:smartTagPr>
        <w:r w:rsidRPr="007C0E06">
          <w:rPr>
            <w:rFonts w:ascii="Arial" w:eastAsia="ArialMT" w:hAnsi="Arial" w:cs="Arial"/>
            <w:lang w:val="it-IT"/>
          </w:rPr>
          <w:t>3,0 ha</w:t>
        </w:r>
      </w:smartTag>
      <w:r w:rsidRPr="007C0E06">
        <w:rPr>
          <w:rFonts w:ascii="Arial" w:eastAsia="ArialMT" w:hAnsi="Arial" w:cs="Arial"/>
          <w:lang w:val="it-IT"/>
        </w:rPr>
        <w:t>. Restricţiile privind mărimea parchetelor ori orientarea benzilor şi alăturarea parchetelor sunt similare cu cele de la tăierile rase. După execuţia tratamentului s</w:t>
      </w:r>
      <w:r w:rsidRPr="007C0E06">
        <w:rPr>
          <w:rFonts w:ascii="Arial" w:hAnsi="Arial" w:cs="Arial"/>
          <w:lang w:val="it-IT"/>
        </w:rPr>
        <w:t>-</w:t>
      </w:r>
      <w:r w:rsidRPr="007C0E06">
        <w:rPr>
          <w:rFonts w:ascii="Arial" w:eastAsia="ArialMT" w:hAnsi="Arial" w:cs="Arial"/>
          <w:lang w:val="it-IT"/>
        </w:rPr>
        <w:t>au prevăzut şi lucrări de ajutorare a regenerării natura</w:t>
      </w:r>
      <w:r w:rsidRPr="007C0E06">
        <w:rPr>
          <w:rFonts w:ascii="Arial" w:hAnsi="Arial" w:cs="Arial"/>
          <w:lang w:val="it-IT"/>
        </w:rPr>
        <w:t>le.</w:t>
      </w:r>
    </w:p>
    <w:p w14:paraId="76474E63" w14:textId="77777777" w:rsidR="002E547B" w:rsidRPr="007C0E06" w:rsidRDefault="002E547B" w:rsidP="002E547B">
      <w:pPr>
        <w:autoSpaceDE w:val="0"/>
        <w:autoSpaceDN w:val="0"/>
        <w:adjustRightInd w:val="0"/>
        <w:ind w:firstLine="720"/>
        <w:jc w:val="both"/>
        <w:rPr>
          <w:rFonts w:ascii="Arial" w:eastAsia="ArialMT" w:hAnsi="Arial" w:cs="Arial"/>
          <w:lang w:val="it-IT"/>
        </w:rPr>
      </w:pPr>
      <w:r w:rsidRPr="007C0E06">
        <w:rPr>
          <w:rFonts w:ascii="Arial" w:eastAsia="ArialMT" w:hAnsi="Arial" w:cs="Arial"/>
          <w:lang w:val="it-IT"/>
        </w:rPr>
        <w:t xml:space="preserve">Exploatarea se va face prin tăierea arborilor cu toporul cât mai aproape de suprafaţa </w:t>
      </w:r>
      <w:r w:rsidRPr="007C0E06">
        <w:rPr>
          <w:rFonts w:ascii="Arial" w:hAnsi="Arial" w:cs="Arial"/>
          <w:lang w:val="it-IT"/>
        </w:rPr>
        <w:t xml:space="preserve">solului. </w:t>
      </w:r>
      <w:r w:rsidRPr="007C0E06">
        <w:rPr>
          <w:rFonts w:ascii="Arial" w:eastAsia="ArialMT" w:hAnsi="Arial" w:cs="Arial"/>
          <w:lang w:val="it-IT"/>
        </w:rPr>
        <w:t xml:space="preserve">Recoltarea arboretului de pe suprafaţa de regenerare se va face </w:t>
      </w:r>
      <w:r w:rsidRPr="007C0E06">
        <w:rPr>
          <w:rFonts w:ascii="Arial" w:hAnsi="Arial" w:cs="Arial"/>
          <w:lang w:val="it-IT"/>
        </w:rPr>
        <w:t xml:space="preserve">printr-o </w:t>
      </w:r>
      <w:r w:rsidRPr="007C0E06">
        <w:rPr>
          <w:rFonts w:ascii="Arial" w:eastAsia="ArialMT" w:hAnsi="Arial" w:cs="Arial"/>
          <w:lang w:val="it-IT"/>
        </w:rPr>
        <w:t>tăiere unică, executată în perioada de repaus vegetativ, pe cât posibil spre sfârşi</w:t>
      </w:r>
      <w:r w:rsidRPr="007C0E06">
        <w:rPr>
          <w:rFonts w:ascii="Arial" w:hAnsi="Arial" w:cs="Arial"/>
          <w:lang w:val="it-IT"/>
        </w:rPr>
        <w:t xml:space="preserve">tul acesteia. </w:t>
      </w:r>
      <w:r w:rsidRPr="007C0E06">
        <w:rPr>
          <w:rFonts w:ascii="Arial" w:eastAsia="ArialMT" w:hAnsi="Arial" w:cs="Arial"/>
          <w:lang w:val="it-IT"/>
        </w:rPr>
        <w:t>Regenerarea se va realiza pe cale vegetativă prin lăstari şi drajoni.</w:t>
      </w:r>
    </w:p>
    <w:p w14:paraId="28972CFE" w14:textId="77777777" w:rsidR="002E547B" w:rsidRPr="007C0E06" w:rsidRDefault="002E547B" w:rsidP="002E547B">
      <w:pPr>
        <w:autoSpaceDE w:val="0"/>
        <w:autoSpaceDN w:val="0"/>
        <w:adjustRightInd w:val="0"/>
        <w:ind w:firstLine="720"/>
        <w:jc w:val="both"/>
        <w:rPr>
          <w:rFonts w:ascii="Arial" w:hAnsi="Arial" w:cs="Arial"/>
          <w:color w:val="00B050"/>
          <w:lang w:val="it-IT"/>
        </w:rPr>
      </w:pPr>
      <w:r w:rsidRPr="007C0E06">
        <w:rPr>
          <w:rFonts w:ascii="Arial" w:eastAsia="ArialMT" w:hAnsi="Arial" w:cs="Arial"/>
          <w:lang w:val="it-IT"/>
        </w:rPr>
        <w:t>Pentru obţinerea regenerării din drajoni (în cazul arboretelor în a doua şi a treia generaţie), acolo unde este posibil, după tăiere se va face o arătură cu plugul printre cioate, iar lăstarii din primul an vor fi înlăturaţi de la cioată în lunile iulie</w:t>
      </w:r>
      <w:r w:rsidRPr="007C0E06">
        <w:rPr>
          <w:rFonts w:ascii="Arial" w:hAnsi="Arial" w:cs="Arial"/>
          <w:lang w:val="it-IT"/>
        </w:rPr>
        <w:t>-agust</w:t>
      </w:r>
      <w:r w:rsidRPr="007C0E06">
        <w:rPr>
          <w:rFonts w:ascii="Arial" w:eastAsia="ArialMT" w:hAnsi="Arial" w:cs="Arial"/>
          <w:lang w:val="it-IT"/>
        </w:rPr>
        <w:t xml:space="preserve">. După </w:t>
      </w:r>
      <w:r w:rsidRPr="007C0E06">
        <w:rPr>
          <w:rFonts w:ascii="Arial" w:hAnsi="Arial" w:cs="Arial"/>
          <w:lang w:val="it-IT"/>
        </w:rPr>
        <w:t xml:space="preserve">caz, </w:t>
      </w:r>
      <w:r w:rsidRPr="007C0E06">
        <w:rPr>
          <w:rFonts w:ascii="Arial" w:eastAsia="ArialMT" w:hAnsi="Arial" w:cs="Arial"/>
          <w:lang w:val="it-IT"/>
        </w:rPr>
        <w:t xml:space="preserve">în anumite situaţii </w:t>
      </w:r>
      <w:r w:rsidRPr="007C0E06">
        <w:rPr>
          <w:rFonts w:ascii="Arial" w:eastAsia="ArialMT" w:hAnsi="Arial" w:cs="Arial"/>
          <w:lang w:val="it-IT"/>
        </w:rPr>
        <w:lastRenderedPageBreak/>
        <w:t>în care regenerarea din lăstari nu acoperă deplin întraga suprafaţă</w:t>
      </w:r>
      <w:r w:rsidRPr="007C0E06">
        <w:rPr>
          <w:rFonts w:ascii="Arial" w:hAnsi="Arial" w:cs="Arial"/>
          <w:lang w:val="it-IT"/>
        </w:rPr>
        <w:t xml:space="preserve">, </w:t>
      </w:r>
      <w:r w:rsidRPr="007C0E06">
        <w:rPr>
          <w:rFonts w:ascii="Arial" w:eastAsia="ArialMT" w:hAnsi="Arial" w:cs="Arial"/>
          <w:lang w:val="it-IT"/>
        </w:rPr>
        <w:t>se va interveni cu împăduri</w:t>
      </w:r>
      <w:r w:rsidRPr="007C0E06">
        <w:rPr>
          <w:rFonts w:ascii="Arial" w:hAnsi="Arial" w:cs="Arial"/>
          <w:lang w:val="it-IT"/>
        </w:rPr>
        <w:t xml:space="preserve">, în </w:t>
      </w:r>
      <w:r w:rsidRPr="007C0E06">
        <w:rPr>
          <w:rFonts w:ascii="Arial" w:eastAsia="ArialMT" w:hAnsi="Arial" w:cs="Arial"/>
          <w:lang w:val="it-IT"/>
        </w:rPr>
        <w:t>completarea regenerării naturale ve</w:t>
      </w:r>
      <w:r w:rsidRPr="007C0E06">
        <w:rPr>
          <w:rFonts w:ascii="Arial" w:hAnsi="Arial" w:cs="Arial"/>
          <w:lang w:val="it-IT"/>
        </w:rPr>
        <w:t>getative</w:t>
      </w:r>
      <w:r w:rsidRPr="007C0E06">
        <w:rPr>
          <w:rFonts w:ascii="Arial" w:hAnsi="Arial" w:cs="Arial"/>
          <w:color w:val="00B050"/>
          <w:lang w:val="it-IT"/>
        </w:rPr>
        <w:t xml:space="preserve">. </w:t>
      </w:r>
    </w:p>
    <w:p w14:paraId="4AA5DE05" w14:textId="77777777" w:rsidR="002E547B" w:rsidRPr="007C0E06" w:rsidRDefault="002E547B" w:rsidP="002E547B">
      <w:pPr>
        <w:autoSpaceDE w:val="0"/>
        <w:autoSpaceDN w:val="0"/>
        <w:adjustRightInd w:val="0"/>
        <w:ind w:firstLine="720"/>
        <w:jc w:val="both"/>
        <w:rPr>
          <w:rFonts w:ascii="Arial" w:eastAsia="ArialMT" w:hAnsi="Arial" w:cs="Arial"/>
          <w:lang w:val="it-IT"/>
        </w:rPr>
      </w:pPr>
      <w:r w:rsidRPr="007C0E06">
        <w:rPr>
          <w:rFonts w:ascii="Arial" w:eastAsia="ArialMT" w:hAnsi="Arial" w:cs="Arial"/>
          <w:lang w:val="it-IT"/>
        </w:rPr>
        <w:t>Parchetele vor avea forma unor benzi orientate pe curba de nivel sau cu înclinări care să permită execuţia lucrărilor de recoltare şi colectare a lemnului.</w:t>
      </w:r>
    </w:p>
    <w:p w14:paraId="5843462C" w14:textId="77777777" w:rsidR="002E547B" w:rsidRDefault="002E547B" w:rsidP="002E547B">
      <w:pPr>
        <w:suppressAutoHyphens/>
        <w:ind w:firstLine="720"/>
        <w:jc w:val="both"/>
        <w:rPr>
          <w:rFonts w:ascii="Arial" w:hAnsi="Arial" w:cs="Arial"/>
          <w:spacing w:val="-2"/>
        </w:rPr>
      </w:pPr>
      <w:r w:rsidRPr="008E67A7">
        <w:rPr>
          <w:rFonts w:ascii="Arial" w:hAnsi="Arial" w:cs="Arial"/>
          <w:spacing w:val="-2"/>
        </w:rPr>
        <w:t>Aplicarea acestor tratamente s-a făcut conform “Normelor tehnice pentru alegerea şi aplicarea tratamentelor”, în vigoare.</w:t>
      </w:r>
    </w:p>
    <w:p w14:paraId="4E608640" w14:textId="77777777" w:rsidR="00340313" w:rsidRPr="00837354" w:rsidRDefault="00340313" w:rsidP="00340313">
      <w:pPr>
        <w:autoSpaceDE w:val="0"/>
        <w:autoSpaceDN w:val="0"/>
        <w:adjustRightInd w:val="0"/>
        <w:spacing w:line="300" w:lineRule="exact"/>
        <w:ind w:firstLine="720"/>
        <w:jc w:val="both"/>
        <w:rPr>
          <w:rFonts w:ascii="Arial" w:hAnsi="Arial" w:cs="Arial"/>
          <w:b/>
          <w:color w:val="FF0000"/>
        </w:rPr>
      </w:pPr>
    </w:p>
    <w:p w14:paraId="680B2861" w14:textId="77777777" w:rsidR="00340313" w:rsidRPr="00202FF8" w:rsidRDefault="00340313" w:rsidP="00340313">
      <w:pPr>
        <w:ind w:firstLine="567"/>
        <w:jc w:val="both"/>
        <w:rPr>
          <w:rFonts w:ascii="Arial" w:hAnsi="Arial" w:cs="Arial"/>
          <w:b/>
        </w:rPr>
      </w:pPr>
      <w:r w:rsidRPr="00202FF8">
        <w:rPr>
          <w:rFonts w:ascii="Arial" w:hAnsi="Arial" w:cs="Arial"/>
          <w:b/>
        </w:rPr>
        <w:t xml:space="preserve">   2. Lucrări de îngrijire şi conducere </w:t>
      </w:r>
      <w:proofErr w:type="gramStart"/>
      <w:r w:rsidRPr="00202FF8">
        <w:rPr>
          <w:rFonts w:ascii="Arial" w:hAnsi="Arial" w:cs="Arial"/>
          <w:b/>
        </w:rPr>
        <w:t>a</w:t>
      </w:r>
      <w:proofErr w:type="gramEnd"/>
      <w:r w:rsidRPr="00202FF8">
        <w:rPr>
          <w:rFonts w:ascii="Arial" w:hAnsi="Arial" w:cs="Arial"/>
          <w:b/>
        </w:rPr>
        <w:t xml:space="preserve"> arboretelor</w:t>
      </w:r>
    </w:p>
    <w:p w14:paraId="0F18F6FF" w14:textId="77777777" w:rsidR="00340313" w:rsidRPr="00837354" w:rsidRDefault="00340313" w:rsidP="00340313">
      <w:pPr>
        <w:ind w:firstLine="567"/>
        <w:jc w:val="both"/>
        <w:rPr>
          <w:rFonts w:ascii="Arial" w:hAnsi="Arial" w:cs="Arial"/>
          <w:color w:val="FF0000"/>
        </w:rPr>
      </w:pPr>
    </w:p>
    <w:p w14:paraId="192965FC" w14:textId="77777777" w:rsidR="002E547B" w:rsidRPr="00923FC0" w:rsidRDefault="002E547B" w:rsidP="002E547B">
      <w:pPr>
        <w:autoSpaceDE w:val="0"/>
        <w:autoSpaceDN w:val="0"/>
        <w:adjustRightInd w:val="0"/>
        <w:ind w:firstLine="720"/>
        <w:jc w:val="both"/>
        <w:rPr>
          <w:rFonts w:ascii="Arial" w:eastAsia="ArialMT" w:hAnsi="Arial" w:cs="Arial"/>
        </w:rPr>
      </w:pPr>
      <w:r w:rsidRPr="00923FC0">
        <w:rPr>
          <w:rFonts w:ascii="Arial" w:eastAsia="ArialMT" w:hAnsi="Arial" w:cs="Arial"/>
        </w:rPr>
        <w:t xml:space="preserve">Lucrările de îngrijire şi conducere a arboretelor au ca scop </w:t>
      </w:r>
      <w:r w:rsidRPr="00923FC0">
        <w:rPr>
          <w:rFonts w:ascii="Arial" w:hAnsi="Arial" w:cs="Arial"/>
        </w:rPr>
        <w:t xml:space="preserve">realizarea sau favorizarea unor </w:t>
      </w:r>
      <w:r w:rsidRPr="00923FC0">
        <w:rPr>
          <w:rFonts w:ascii="Arial" w:eastAsia="ArialMT" w:hAnsi="Arial" w:cs="Arial"/>
        </w:rPr>
        <w:t>structuri optime a arboretelor sub raport ecologic şi genetic, în conformitate cu legile de structurare şi funcţionare a ecosistemelor forestiere, în vederea creşterii eficacităţii funcţionale multiple a pădurilor, atât în ceea ce priveşte efectele de protecţie cât şi producţia lemnoasă şi nelemnoasă.</w:t>
      </w:r>
    </w:p>
    <w:p w14:paraId="643A22B3" w14:textId="77777777" w:rsidR="002E547B" w:rsidRPr="00923FC0" w:rsidRDefault="002E547B" w:rsidP="002E547B">
      <w:pPr>
        <w:autoSpaceDE w:val="0"/>
        <w:autoSpaceDN w:val="0"/>
        <w:adjustRightInd w:val="0"/>
        <w:ind w:firstLine="720"/>
        <w:jc w:val="both"/>
        <w:rPr>
          <w:rFonts w:ascii="Arial" w:eastAsia="ArialMT" w:hAnsi="Arial" w:cs="Arial"/>
        </w:rPr>
      </w:pPr>
      <w:r w:rsidRPr="00923FC0">
        <w:rPr>
          <w:rFonts w:ascii="Arial" w:eastAsia="ArialMT" w:hAnsi="Arial" w:cs="Arial"/>
        </w:rPr>
        <w:t>Ele acţionează asupra pădurii în următoarele direcţii principale:</w:t>
      </w:r>
    </w:p>
    <w:p w14:paraId="25522909" w14:textId="77777777" w:rsidR="002E547B" w:rsidRPr="00923FC0" w:rsidRDefault="002E547B" w:rsidP="002E547B">
      <w:pPr>
        <w:autoSpaceDE w:val="0"/>
        <w:autoSpaceDN w:val="0"/>
        <w:adjustRightInd w:val="0"/>
        <w:ind w:firstLine="720"/>
        <w:jc w:val="both"/>
        <w:rPr>
          <w:rFonts w:ascii="Arial" w:eastAsia="ArialMT" w:hAnsi="Arial" w:cs="Arial"/>
        </w:rPr>
      </w:pPr>
      <w:r w:rsidRPr="00923FC0">
        <w:rPr>
          <w:rFonts w:ascii="Arial" w:hAnsi="Arial" w:cs="Arial"/>
        </w:rPr>
        <w:t xml:space="preserve">- </w:t>
      </w:r>
      <w:r w:rsidRPr="00923FC0">
        <w:rPr>
          <w:rFonts w:ascii="Arial" w:eastAsia="ArialMT" w:hAnsi="Arial" w:cs="Arial"/>
        </w:rPr>
        <w:t xml:space="preserve">ameliorează permanent compoziţia şi structura genetică a populaţiilor, calitatea </w:t>
      </w:r>
      <w:r w:rsidRPr="00923FC0">
        <w:rPr>
          <w:rFonts w:ascii="Arial" w:hAnsi="Arial" w:cs="Arial"/>
        </w:rPr>
        <w:t>arboretului, starea fito</w:t>
      </w:r>
      <w:r w:rsidRPr="00923FC0">
        <w:rPr>
          <w:rFonts w:ascii="Arial" w:eastAsia="ArialMT" w:hAnsi="Arial" w:cs="Arial"/>
        </w:rPr>
        <w:t>sanitară a pădurii;</w:t>
      </w:r>
    </w:p>
    <w:p w14:paraId="5BFD0959" w14:textId="77777777" w:rsidR="002E547B" w:rsidRPr="00923FC0" w:rsidRDefault="002E547B" w:rsidP="002E547B">
      <w:pPr>
        <w:autoSpaceDE w:val="0"/>
        <w:autoSpaceDN w:val="0"/>
        <w:adjustRightInd w:val="0"/>
        <w:ind w:firstLine="720"/>
        <w:jc w:val="both"/>
        <w:rPr>
          <w:rFonts w:ascii="Arial" w:eastAsia="ArialMT" w:hAnsi="Arial" w:cs="Arial"/>
        </w:rPr>
      </w:pPr>
      <w:r w:rsidRPr="00923FC0">
        <w:rPr>
          <w:rFonts w:ascii="Arial" w:hAnsi="Arial" w:cs="Arial"/>
        </w:rPr>
        <w:t xml:space="preserve">- </w:t>
      </w:r>
      <w:r w:rsidRPr="00923FC0">
        <w:rPr>
          <w:rFonts w:ascii="Arial" w:eastAsia="ArialMT" w:hAnsi="Arial" w:cs="Arial"/>
        </w:rPr>
        <w:t>reduc convenabil consistenţa, astfel încât spaţiul de nutriţie dintre arborii valoroşi să crească treptat, oferind astfel condiţii optime pentru creşterea arborilor în grosime şi înălţime;</w:t>
      </w:r>
    </w:p>
    <w:p w14:paraId="155C7553" w14:textId="77777777" w:rsidR="002E547B" w:rsidRPr="00923FC0" w:rsidRDefault="002E547B" w:rsidP="002E547B">
      <w:pPr>
        <w:autoSpaceDE w:val="0"/>
        <w:autoSpaceDN w:val="0"/>
        <w:adjustRightInd w:val="0"/>
        <w:ind w:firstLine="720"/>
        <w:jc w:val="both"/>
        <w:rPr>
          <w:rFonts w:ascii="Arial" w:hAnsi="Arial" w:cs="Arial"/>
        </w:rPr>
      </w:pPr>
      <w:r w:rsidRPr="00923FC0">
        <w:rPr>
          <w:rFonts w:ascii="Arial" w:hAnsi="Arial" w:cs="Arial"/>
        </w:rPr>
        <w:t xml:space="preserve">- </w:t>
      </w:r>
      <w:proofErr w:type="gramStart"/>
      <w:r w:rsidRPr="00923FC0">
        <w:rPr>
          <w:rFonts w:ascii="Arial" w:eastAsia="ArialMT" w:hAnsi="Arial" w:cs="Arial"/>
        </w:rPr>
        <w:t>ameliorează</w:t>
      </w:r>
      <w:proofErr w:type="gramEnd"/>
      <w:r w:rsidRPr="00923FC0">
        <w:rPr>
          <w:rFonts w:ascii="Arial" w:eastAsia="ArialMT" w:hAnsi="Arial" w:cs="Arial"/>
        </w:rPr>
        <w:t xml:space="preserve"> treptat mediul pădurii conducând la intensificarea funcţiilor productive şi </w:t>
      </w:r>
      <w:r w:rsidRPr="00923FC0">
        <w:rPr>
          <w:rFonts w:ascii="Arial" w:hAnsi="Arial" w:cs="Arial"/>
        </w:rPr>
        <w:t>protectoare a acesteia;</w:t>
      </w:r>
    </w:p>
    <w:p w14:paraId="170DAA66" w14:textId="77777777" w:rsidR="002E547B" w:rsidRPr="00923FC0" w:rsidRDefault="002E547B" w:rsidP="002E547B">
      <w:pPr>
        <w:autoSpaceDE w:val="0"/>
        <w:autoSpaceDN w:val="0"/>
        <w:adjustRightInd w:val="0"/>
        <w:ind w:firstLine="720"/>
        <w:jc w:val="both"/>
        <w:rPr>
          <w:rFonts w:ascii="Arial" w:eastAsia="ArialMT" w:hAnsi="Arial" w:cs="Arial"/>
        </w:rPr>
      </w:pPr>
      <w:r w:rsidRPr="00923FC0">
        <w:rPr>
          <w:rFonts w:ascii="Arial" w:hAnsi="Arial" w:cs="Arial"/>
        </w:rPr>
        <w:t xml:space="preserve">- </w:t>
      </w:r>
      <w:r w:rsidRPr="00923FC0">
        <w:rPr>
          <w:rFonts w:ascii="Arial" w:eastAsia="ArialMT" w:hAnsi="Arial" w:cs="Arial"/>
        </w:rPr>
        <w:t>reglează raporturile inter şi intraspecifice la nivelul arboretului şi între diferitele etaje de vegetaţie ale pădurii;</w:t>
      </w:r>
    </w:p>
    <w:p w14:paraId="024EDC35" w14:textId="77777777" w:rsidR="002E547B" w:rsidRPr="00923FC0" w:rsidRDefault="002E547B" w:rsidP="002E547B">
      <w:pPr>
        <w:autoSpaceDE w:val="0"/>
        <w:autoSpaceDN w:val="0"/>
        <w:adjustRightInd w:val="0"/>
        <w:ind w:firstLine="720"/>
        <w:jc w:val="both"/>
        <w:rPr>
          <w:rFonts w:ascii="Arial" w:hAnsi="Arial" w:cs="Arial"/>
        </w:rPr>
      </w:pPr>
      <w:r w:rsidRPr="00923FC0">
        <w:rPr>
          <w:rFonts w:ascii="Arial" w:hAnsi="Arial" w:cs="Arial"/>
        </w:rPr>
        <w:t xml:space="preserve">- </w:t>
      </w:r>
      <w:r w:rsidRPr="00923FC0">
        <w:rPr>
          <w:rFonts w:ascii="Arial" w:eastAsia="ArialMT" w:hAnsi="Arial" w:cs="Arial"/>
        </w:rPr>
        <w:t xml:space="preserve">permit recoltarea unei cantităţi de masă lemnoasă ce se valorifică sub formă de produse </w:t>
      </w:r>
      <w:r w:rsidRPr="00923FC0">
        <w:rPr>
          <w:rFonts w:ascii="Arial" w:hAnsi="Arial" w:cs="Arial"/>
        </w:rPr>
        <w:t>secundare, etc.</w:t>
      </w:r>
    </w:p>
    <w:p w14:paraId="4D3F1616" w14:textId="083F27F5" w:rsidR="002E547B" w:rsidRDefault="002E547B" w:rsidP="002E547B">
      <w:pPr>
        <w:tabs>
          <w:tab w:val="center" w:pos="4248"/>
        </w:tabs>
        <w:suppressAutoHyphens/>
        <w:ind w:firstLine="567"/>
        <w:jc w:val="both"/>
        <w:rPr>
          <w:rFonts w:ascii="Arial" w:hAnsi="Arial" w:cs="Arial"/>
          <w:b/>
        </w:rPr>
      </w:pPr>
      <w:r w:rsidRPr="00923FC0">
        <w:rPr>
          <w:rFonts w:ascii="Arial" w:hAnsi="Arial" w:cs="Arial"/>
        </w:rPr>
        <w:t xml:space="preserve">În cadrul Ocolului silvic </w:t>
      </w:r>
      <w:r>
        <w:rPr>
          <w:rFonts w:ascii="Arial" w:hAnsi="Arial" w:cs="Arial"/>
        </w:rPr>
        <w:t>Snagov</w:t>
      </w:r>
      <w:r w:rsidRPr="00923FC0">
        <w:rPr>
          <w:rFonts w:ascii="Arial" w:hAnsi="Arial" w:cs="Arial"/>
        </w:rPr>
        <w:t>,</w:t>
      </w:r>
      <w:r w:rsidRPr="00923FC0">
        <w:rPr>
          <w:rFonts w:ascii="Arial" w:eastAsia="ArialMT" w:hAnsi="Arial" w:cs="Arial"/>
        </w:rPr>
        <w:t xml:space="preserve"> lucrările de îngrijire se diferenţiază în funcţie de structura pădurii, de stadiul de dezvoltare, de obiectivele urmărite prin aplicare în: degajări, curăţiri, rărituri şi tăieri de igienă. În urma efectuării lucrărilor de îngrijire şi conducere a arboretelor (curăţiri şi rărituri) rezultă material </w:t>
      </w:r>
      <w:proofErr w:type="gramStart"/>
      <w:r w:rsidRPr="00923FC0">
        <w:rPr>
          <w:rFonts w:ascii="Arial" w:eastAsia="ArialMT" w:hAnsi="Arial" w:cs="Arial"/>
        </w:rPr>
        <w:t>lemnos</w:t>
      </w:r>
      <w:proofErr w:type="gramEnd"/>
      <w:r w:rsidRPr="00923FC0">
        <w:rPr>
          <w:rFonts w:ascii="Arial" w:eastAsia="ArialMT" w:hAnsi="Arial" w:cs="Arial"/>
        </w:rPr>
        <w:t xml:space="preserve"> sub formă de p</w:t>
      </w:r>
      <w:r w:rsidRPr="00923FC0">
        <w:rPr>
          <w:rFonts w:ascii="Arial" w:hAnsi="Arial" w:cs="Arial"/>
        </w:rPr>
        <w:t>roduse secundare</w:t>
      </w:r>
      <w:r>
        <w:rPr>
          <w:rFonts w:ascii="Arial" w:hAnsi="Arial" w:cs="Arial"/>
        </w:rPr>
        <w:t>.</w:t>
      </w:r>
      <w:r w:rsidR="00340313" w:rsidRPr="001D42E5">
        <w:rPr>
          <w:rFonts w:ascii="Arial" w:hAnsi="Arial" w:cs="Arial"/>
          <w:b/>
        </w:rPr>
        <w:t xml:space="preserve">   </w:t>
      </w:r>
    </w:p>
    <w:p w14:paraId="7B3CFD07" w14:textId="4F536463" w:rsidR="00340313" w:rsidRPr="001D42E5" w:rsidRDefault="00340313" w:rsidP="002E547B">
      <w:pPr>
        <w:tabs>
          <w:tab w:val="center" w:pos="4248"/>
        </w:tabs>
        <w:suppressAutoHyphens/>
        <w:ind w:firstLine="567"/>
        <w:jc w:val="both"/>
        <w:rPr>
          <w:rFonts w:ascii="Arial" w:hAnsi="Arial" w:cs="Arial"/>
          <w:b/>
        </w:rPr>
      </w:pPr>
      <w:r w:rsidRPr="001D42E5">
        <w:rPr>
          <w:rFonts w:ascii="Arial" w:hAnsi="Arial" w:cs="Arial"/>
          <w:b/>
        </w:rPr>
        <w:t>a. Degajări</w:t>
      </w:r>
    </w:p>
    <w:p w14:paraId="0D5B91EA" w14:textId="77777777" w:rsidR="002E547B" w:rsidRPr="00923FC0" w:rsidRDefault="002E547B" w:rsidP="002E547B">
      <w:pPr>
        <w:ind w:firstLine="720"/>
        <w:jc w:val="both"/>
        <w:rPr>
          <w:rFonts w:ascii="Arial" w:hAnsi="Arial" w:cs="Arial"/>
        </w:rPr>
      </w:pPr>
      <w:r w:rsidRPr="002E547B">
        <w:rPr>
          <w:rFonts w:ascii="Arial" w:hAnsi="Arial" w:cs="Arial"/>
          <w:bCs/>
        </w:rPr>
        <w:t>Degajările</w:t>
      </w:r>
      <w:r w:rsidRPr="00923FC0">
        <w:rPr>
          <w:rFonts w:ascii="Arial" w:hAnsi="Arial" w:cs="Arial"/>
          <w:b/>
        </w:rPr>
        <w:t xml:space="preserve"> </w:t>
      </w:r>
      <w:r w:rsidRPr="00923FC0">
        <w:rPr>
          <w:rFonts w:ascii="Arial" w:hAnsi="Arial" w:cs="Arial"/>
        </w:rPr>
        <w:t>se vor executa în stadiul de desiş, eliminându-se speciile cu valoare economică scăzu</w:t>
      </w:r>
      <w:r>
        <w:rPr>
          <w:rFonts w:ascii="Arial" w:hAnsi="Arial" w:cs="Arial"/>
        </w:rPr>
        <w:t>tă, în favoarea celor valoroase</w:t>
      </w:r>
      <w:r w:rsidRPr="00923FC0">
        <w:rPr>
          <w:rFonts w:ascii="Arial" w:hAnsi="Arial" w:cs="Arial"/>
        </w:rPr>
        <w:t xml:space="preserve">.    </w:t>
      </w:r>
    </w:p>
    <w:p w14:paraId="534D16AE" w14:textId="77777777" w:rsidR="00340313" w:rsidRDefault="00340313" w:rsidP="00340313">
      <w:pPr>
        <w:ind w:firstLine="567"/>
        <w:jc w:val="both"/>
        <w:rPr>
          <w:rFonts w:ascii="Arial" w:hAnsi="Arial" w:cs="Arial"/>
          <w:color w:val="FF0000"/>
        </w:rPr>
      </w:pPr>
    </w:p>
    <w:p w14:paraId="4F6BFBC2" w14:textId="77777777" w:rsidR="00340313" w:rsidRPr="001D42E5" w:rsidRDefault="00340313" w:rsidP="00340313">
      <w:pPr>
        <w:tabs>
          <w:tab w:val="center" w:pos="4248"/>
        </w:tabs>
        <w:suppressAutoHyphens/>
        <w:ind w:firstLine="567"/>
        <w:jc w:val="both"/>
        <w:rPr>
          <w:rFonts w:ascii="Arial" w:hAnsi="Arial" w:cs="Arial"/>
          <w:b/>
        </w:rPr>
      </w:pPr>
      <w:r w:rsidRPr="001D42E5">
        <w:rPr>
          <w:rFonts w:ascii="Arial" w:hAnsi="Arial" w:cs="Arial"/>
          <w:b/>
        </w:rPr>
        <w:t xml:space="preserve">   </w:t>
      </w:r>
      <w:r>
        <w:rPr>
          <w:rFonts w:ascii="Arial" w:hAnsi="Arial" w:cs="Arial"/>
          <w:b/>
        </w:rPr>
        <w:t>b</w:t>
      </w:r>
      <w:r w:rsidRPr="001D42E5">
        <w:rPr>
          <w:rFonts w:ascii="Arial" w:hAnsi="Arial" w:cs="Arial"/>
          <w:b/>
        </w:rPr>
        <w:t>. Curăţirile</w:t>
      </w:r>
    </w:p>
    <w:p w14:paraId="3B01B7A4" w14:textId="77777777" w:rsidR="002E547B" w:rsidRPr="00923FC0" w:rsidRDefault="002E547B" w:rsidP="002E547B">
      <w:pPr>
        <w:ind w:firstLine="720"/>
        <w:jc w:val="both"/>
        <w:rPr>
          <w:rFonts w:ascii="Arial" w:hAnsi="Arial" w:cs="Arial"/>
        </w:rPr>
      </w:pPr>
      <w:r w:rsidRPr="002E547B">
        <w:rPr>
          <w:rFonts w:ascii="Arial" w:hAnsi="Arial" w:cs="Arial"/>
          <w:bCs/>
        </w:rPr>
        <w:t>Curăţirile</w:t>
      </w:r>
      <w:r w:rsidRPr="00923FC0">
        <w:rPr>
          <w:rFonts w:ascii="Arial" w:hAnsi="Arial" w:cs="Arial"/>
          <w:b/>
        </w:rPr>
        <w:t xml:space="preserve"> </w:t>
      </w:r>
      <w:r w:rsidRPr="00923FC0">
        <w:rPr>
          <w:rFonts w:ascii="Arial" w:hAnsi="Arial" w:cs="Arial"/>
        </w:rPr>
        <w:t xml:space="preserve">se vor executa în arboretele ajunse în stadiul de nuieliş-prăjiniş cu consistenţă plină 0,9-1,0 sau chiar 0,8. În ultimul caz se vor adopta procente de extracţie mai mici, iar </w:t>
      </w:r>
      <w:r w:rsidRPr="00923FC0">
        <w:rPr>
          <w:rFonts w:ascii="Arial" w:hAnsi="Arial" w:cs="Arial"/>
        </w:rPr>
        <w:lastRenderedPageBreak/>
        <w:t xml:space="preserve">intervenţia se va executa în a doua parte a deceniului. Prin curăţiri se va urmări în continuare promovarea speciilor valoroase, prin extragerea celor cu valoare economică scăzută, precum şi a celor din specia de bază, cu defecte tehnologice sau creşteri reduse. Intervenţiile se vor face în aşa fel încât consistenţa să nu scadă sub 0,8 pentru a se spori rezistenţa la doborâturi de vânt. </w:t>
      </w:r>
    </w:p>
    <w:p w14:paraId="0D21F0B4" w14:textId="77777777" w:rsidR="00340313" w:rsidRPr="001D42E5" w:rsidRDefault="00340313" w:rsidP="00340313">
      <w:pPr>
        <w:tabs>
          <w:tab w:val="center" w:pos="4248"/>
        </w:tabs>
        <w:suppressAutoHyphens/>
        <w:ind w:firstLine="720"/>
        <w:jc w:val="both"/>
        <w:rPr>
          <w:rFonts w:ascii="Arial" w:hAnsi="Arial" w:cs="Arial"/>
        </w:rPr>
      </w:pPr>
      <w:r w:rsidRPr="001D42E5">
        <w:rPr>
          <w:rFonts w:ascii="Arial" w:hAnsi="Arial" w:cs="Arial"/>
        </w:rPr>
        <w:t>În planurile lucrărilor de îngrijire a arboretelor au fost incluse toate arboretele care, potrivit normelor tehnice în vigoare, necesită asfel de lucrari, chiar şi atunci când consistenţa arboretului este de numai 0</w:t>
      </w:r>
      <w:proofErr w:type="gramStart"/>
      <w:r w:rsidRPr="001D42E5">
        <w:rPr>
          <w:rFonts w:ascii="Arial" w:hAnsi="Arial" w:cs="Arial"/>
        </w:rPr>
        <w:t>,8</w:t>
      </w:r>
      <w:proofErr w:type="gramEnd"/>
      <w:r w:rsidRPr="001D42E5">
        <w:rPr>
          <w:rFonts w:ascii="Arial" w:hAnsi="Arial" w:cs="Arial"/>
        </w:rPr>
        <w:t xml:space="preserve"> sau mai mică. S-au luat în considerare trecerea şi ieşirea arboretelor din şi în alte stadii de dezvoltare decât cele în care se află fiecare arboret în anul amenajării, astfel încât prevederile din planul lucrărilor de îngrijire să corespundă situaţiei reale pe deceniu.</w:t>
      </w:r>
    </w:p>
    <w:p w14:paraId="6A1BD812" w14:textId="77777777" w:rsidR="00340313" w:rsidRPr="00837354" w:rsidRDefault="00340313" w:rsidP="00340313">
      <w:pPr>
        <w:ind w:firstLine="567"/>
        <w:jc w:val="both"/>
        <w:rPr>
          <w:rFonts w:ascii="Arial" w:hAnsi="Arial" w:cs="Arial"/>
          <w:color w:val="FF0000"/>
        </w:rPr>
      </w:pPr>
    </w:p>
    <w:p w14:paraId="493D0A99" w14:textId="77777777" w:rsidR="00340313" w:rsidRPr="001D42E5" w:rsidRDefault="00340313" w:rsidP="00340313">
      <w:pPr>
        <w:ind w:firstLine="567"/>
        <w:jc w:val="both"/>
        <w:rPr>
          <w:rFonts w:ascii="Arial" w:hAnsi="Arial" w:cs="Arial"/>
          <w:b/>
        </w:rPr>
      </w:pPr>
      <w:r w:rsidRPr="001D42E5">
        <w:rPr>
          <w:rFonts w:ascii="Arial" w:hAnsi="Arial" w:cs="Arial"/>
          <w:b/>
        </w:rPr>
        <w:t xml:space="preserve">   </w:t>
      </w:r>
      <w:r>
        <w:rPr>
          <w:rFonts w:ascii="Arial" w:hAnsi="Arial" w:cs="Arial"/>
          <w:b/>
        </w:rPr>
        <w:t>c</w:t>
      </w:r>
      <w:r w:rsidRPr="001D42E5">
        <w:rPr>
          <w:rFonts w:ascii="Arial" w:hAnsi="Arial" w:cs="Arial"/>
          <w:b/>
        </w:rPr>
        <w:t>. Răriturile</w:t>
      </w:r>
    </w:p>
    <w:p w14:paraId="05F38AD1" w14:textId="77777777" w:rsidR="002E547B" w:rsidRPr="00923FC0" w:rsidRDefault="002E547B" w:rsidP="002E547B">
      <w:pPr>
        <w:ind w:firstLine="720"/>
        <w:jc w:val="both"/>
        <w:rPr>
          <w:rFonts w:ascii="Arial" w:hAnsi="Arial" w:cs="Arial"/>
        </w:rPr>
      </w:pPr>
      <w:r w:rsidRPr="002E547B">
        <w:rPr>
          <w:rFonts w:ascii="Arial" w:hAnsi="Arial" w:cs="Arial"/>
          <w:bCs/>
        </w:rPr>
        <w:t>Răriturile</w:t>
      </w:r>
      <w:r w:rsidRPr="00923FC0">
        <w:rPr>
          <w:rFonts w:ascii="Arial" w:hAnsi="Arial" w:cs="Arial"/>
        </w:rPr>
        <w:t xml:space="preserve"> se vor efectua în stadiul de dezvoltare de păriş, codrişor, promovându-se speciile valoroase şi exemplarele dominante.  Concomitent cu aceste </w:t>
      </w:r>
      <w:proofErr w:type="gramStart"/>
      <w:r w:rsidRPr="00923FC0">
        <w:rPr>
          <w:rFonts w:ascii="Arial" w:hAnsi="Arial" w:cs="Arial"/>
        </w:rPr>
        <w:t>lucrări  se</w:t>
      </w:r>
      <w:proofErr w:type="gramEnd"/>
      <w:r w:rsidRPr="00923FC0">
        <w:rPr>
          <w:rFonts w:ascii="Arial" w:hAnsi="Arial" w:cs="Arial"/>
        </w:rPr>
        <w:t xml:space="preserve"> vor extrage şi eventualii preexistenţi, fără însă a se crea goluri în arboret. O atenţie deosebită se va acorda arboretelor provenite din lăstari, cu mai multe exemplare la cioată. Intensitatea cu care se vor executa aceste lucrări rămâne în atenţia executorului, evitându-se reducerea consistenţei.</w:t>
      </w:r>
    </w:p>
    <w:p w14:paraId="4D2BEEF5" w14:textId="77777777" w:rsidR="00340313" w:rsidRPr="001D42E5" w:rsidRDefault="00340313" w:rsidP="00340313">
      <w:pPr>
        <w:ind w:firstLine="720"/>
        <w:jc w:val="both"/>
        <w:rPr>
          <w:rFonts w:ascii="Arial" w:hAnsi="Arial" w:cs="Arial"/>
        </w:rPr>
      </w:pPr>
      <w:r w:rsidRPr="001D42E5">
        <w:rPr>
          <w:rFonts w:ascii="Arial" w:hAnsi="Arial" w:cs="Arial"/>
        </w:rPr>
        <w:t xml:space="preserve">Lucrarea are un caracter de selecţie individuală pozitivă, preocuparea de bază fiind îndreptată asupra arborilor valoroşi care rămân în arboret </w:t>
      </w:r>
      <w:proofErr w:type="gramStart"/>
      <w:r w:rsidRPr="001D42E5">
        <w:rPr>
          <w:rFonts w:ascii="Arial" w:hAnsi="Arial" w:cs="Arial"/>
        </w:rPr>
        <w:t>până  la</w:t>
      </w:r>
      <w:proofErr w:type="gramEnd"/>
      <w:r w:rsidRPr="001D42E5">
        <w:rPr>
          <w:rFonts w:ascii="Arial" w:hAnsi="Arial" w:cs="Arial"/>
        </w:rPr>
        <w:t xml:space="preserve"> termenul exploatării şi nu a celor extraşi prin intervenţia respectivă. Răriturile devin astfel cele mai pretenţioase, mai complexe şi mai intensive  lucrări de îngrijire, cu efecte favorabile atât asupra  generaţiei existente cât şi asupra viitorului arboret.</w:t>
      </w:r>
    </w:p>
    <w:p w14:paraId="297B1A53" w14:textId="77777777" w:rsidR="00340313" w:rsidRPr="001D42E5" w:rsidRDefault="00340313" w:rsidP="00340313">
      <w:pPr>
        <w:ind w:firstLine="720"/>
        <w:jc w:val="both"/>
        <w:rPr>
          <w:rFonts w:ascii="Arial" w:hAnsi="Arial" w:cs="Arial"/>
        </w:rPr>
      </w:pPr>
      <w:r w:rsidRPr="001D42E5">
        <w:rPr>
          <w:rFonts w:ascii="Arial" w:hAnsi="Arial" w:cs="Arial"/>
        </w:rPr>
        <w:t>Obiectivele urmărite prin aplicarea răriturilor sunt următoarele:</w:t>
      </w:r>
    </w:p>
    <w:p w14:paraId="72ADBC83" w14:textId="77777777" w:rsidR="00340313" w:rsidRPr="001D42E5" w:rsidRDefault="00340313" w:rsidP="00340313">
      <w:pPr>
        <w:ind w:firstLine="720"/>
        <w:jc w:val="both"/>
        <w:rPr>
          <w:rFonts w:ascii="Arial" w:hAnsi="Arial" w:cs="Arial"/>
        </w:rPr>
      </w:pPr>
      <w:r w:rsidRPr="001D42E5">
        <w:rPr>
          <w:rFonts w:ascii="Arial" w:hAnsi="Arial" w:cs="Arial"/>
        </w:rPr>
        <w:t>- ameliorarea calitativă a arboretelor, mai ales sub raportul compoziţiei, al calităţii tulpinilor şi coroanelor arborilor, al distribuţiei lor spaţiale, precum şi al însuşirilor  tehnologice ale lemnului acestora;</w:t>
      </w:r>
    </w:p>
    <w:p w14:paraId="0E25F00B" w14:textId="77777777" w:rsidR="00340313" w:rsidRPr="001D42E5" w:rsidRDefault="00340313" w:rsidP="00340313">
      <w:pPr>
        <w:ind w:firstLine="720"/>
        <w:jc w:val="both"/>
        <w:rPr>
          <w:rFonts w:ascii="Arial" w:hAnsi="Arial" w:cs="Arial"/>
        </w:rPr>
      </w:pPr>
      <w:r w:rsidRPr="001D42E5">
        <w:rPr>
          <w:rFonts w:ascii="Arial" w:hAnsi="Arial" w:cs="Arial"/>
        </w:rPr>
        <w:t>- ameliorarea structurii genetice a populaţiilor arborescente;</w:t>
      </w:r>
    </w:p>
    <w:p w14:paraId="6076929D" w14:textId="77777777" w:rsidR="00340313" w:rsidRPr="001D42E5" w:rsidRDefault="00340313" w:rsidP="00340313">
      <w:pPr>
        <w:ind w:firstLine="720"/>
        <w:jc w:val="both"/>
        <w:rPr>
          <w:rFonts w:ascii="Arial" w:hAnsi="Arial" w:cs="Arial"/>
        </w:rPr>
      </w:pPr>
      <w:r w:rsidRPr="001D42E5">
        <w:rPr>
          <w:rFonts w:ascii="Arial" w:hAnsi="Arial" w:cs="Arial"/>
        </w:rPr>
        <w:t>- activarea creşterii în grosime a arborilor valoroşi, ca urmare a răririi treptate  a arboretului, fără însă a afecta creşterea în înălţime şi producerea elagajului natural;</w:t>
      </w:r>
    </w:p>
    <w:p w14:paraId="3FE368DA" w14:textId="77777777" w:rsidR="00340313" w:rsidRPr="001D42E5" w:rsidRDefault="00340313" w:rsidP="00340313">
      <w:pPr>
        <w:ind w:firstLine="720"/>
        <w:jc w:val="both"/>
        <w:rPr>
          <w:rFonts w:ascii="Arial" w:hAnsi="Arial" w:cs="Arial"/>
        </w:rPr>
      </w:pPr>
      <w:r w:rsidRPr="001D42E5">
        <w:rPr>
          <w:rFonts w:ascii="Arial" w:hAnsi="Arial" w:cs="Arial"/>
        </w:rPr>
        <w:t>- luminarea mai pronunţată a coroanelor arborilor de valoare din speciile de bază, cu ocazia ultimelor rărituri, pentru a crea condiţii mai favorabile pentru fructificaţie şi deci, pentru regenerarea naturală a pădurii;</w:t>
      </w:r>
    </w:p>
    <w:p w14:paraId="123A488B" w14:textId="77777777" w:rsidR="00340313" w:rsidRPr="001D42E5" w:rsidRDefault="00340313" w:rsidP="00340313">
      <w:pPr>
        <w:ind w:firstLine="720"/>
        <w:jc w:val="both"/>
        <w:rPr>
          <w:rFonts w:ascii="Arial" w:hAnsi="Arial" w:cs="Arial"/>
        </w:rPr>
      </w:pPr>
      <w:r w:rsidRPr="001D42E5">
        <w:rPr>
          <w:rFonts w:ascii="Arial" w:hAnsi="Arial" w:cs="Arial"/>
        </w:rPr>
        <w:t>- mărirea rezistenţei pădurii la acţiunea  vătămătoare a factorilor biotici şi abiotici, menţinerea unei stări fitosanitare cât mai bune şi a unei stări de vegetaţie cât mai active  a arboretului rămas;</w:t>
      </w:r>
    </w:p>
    <w:p w14:paraId="60FDABB3" w14:textId="77777777" w:rsidR="00340313" w:rsidRPr="001D42E5" w:rsidRDefault="00340313" w:rsidP="00340313">
      <w:pPr>
        <w:ind w:firstLine="720"/>
        <w:jc w:val="both"/>
        <w:rPr>
          <w:rFonts w:ascii="Arial" w:hAnsi="Arial" w:cs="Arial"/>
        </w:rPr>
      </w:pPr>
      <w:r w:rsidRPr="001D42E5">
        <w:rPr>
          <w:rFonts w:ascii="Arial" w:hAnsi="Arial" w:cs="Arial"/>
        </w:rPr>
        <w:t>- modelarea eficientă a mediului intern a pădurii;</w:t>
      </w:r>
    </w:p>
    <w:p w14:paraId="7EB0DC7F" w14:textId="77777777" w:rsidR="00340313" w:rsidRPr="001D42E5" w:rsidRDefault="00340313" w:rsidP="00340313">
      <w:pPr>
        <w:ind w:firstLine="720"/>
        <w:jc w:val="both"/>
        <w:rPr>
          <w:rFonts w:ascii="Arial" w:hAnsi="Arial" w:cs="Arial"/>
        </w:rPr>
      </w:pPr>
      <w:r w:rsidRPr="001D42E5">
        <w:rPr>
          <w:rFonts w:ascii="Arial" w:hAnsi="Arial" w:cs="Arial"/>
        </w:rPr>
        <w:t>- recoltarea şi valorificarea  completă a arborilor care trebuie să „cadă” din pădure.</w:t>
      </w:r>
    </w:p>
    <w:p w14:paraId="6207F89C" w14:textId="77777777" w:rsidR="00340313" w:rsidRPr="001D42E5" w:rsidRDefault="00340313" w:rsidP="00340313">
      <w:pPr>
        <w:tabs>
          <w:tab w:val="center" w:pos="4248"/>
        </w:tabs>
        <w:suppressAutoHyphens/>
        <w:ind w:firstLine="720"/>
        <w:jc w:val="both"/>
        <w:rPr>
          <w:rFonts w:ascii="Arial" w:hAnsi="Arial" w:cs="Arial"/>
          <w:spacing w:val="-4"/>
        </w:rPr>
      </w:pPr>
      <w:r w:rsidRPr="001D42E5">
        <w:rPr>
          <w:rFonts w:ascii="Arial" w:hAnsi="Arial" w:cs="Arial"/>
          <w:spacing w:val="-4"/>
        </w:rPr>
        <w:lastRenderedPageBreak/>
        <w:t>Răriturile vor avea o periodicitate de 5-6 ani în stadiul de păriş şi de 7-10 ani în stadiile de codrişor şi codru mijlociu.</w:t>
      </w:r>
    </w:p>
    <w:p w14:paraId="66D957E7" w14:textId="77777777" w:rsidR="00340313" w:rsidRPr="001D42E5" w:rsidRDefault="00340313" w:rsidP="00340313">
      <w:pPr>
        <w:tabs>
          <w:tab w:val="center" w:pos="4248"/>
        </w:tabs>
        <w:suppressAutoHyphens/>
        <w:ind w:firstLine="720"/>
        <w:jc w:val="both"/>
        <w:rPr>
          <w:rFonts w:ascii="Arial" w:hAnsi="Arial" w:cs="Arial"/>
          <w:spacing w:val="-2"/>
        </w:rPr>
      </w:pPr>
      <w:r w:rsidRPr="001D42E5">
        <w:rPr>
          <w:rFonts w:ascii="Arial" w:hAnsi="Arial" w:cs="Arial"/>
          <w:spacing w:val="-2"/>
        </w:rPr>
        <w:t>În privinţa alegerii arboretelor de parcurs cu rărituri s-au avut în vedere următoarele:</w:t>
      </w:r>
    </w:p>
    <w:p w14:paraId="3B0E33F3" w14:textId="77777777" w:rsidR="00340313" w:rsidRPr="001D42E5" w:rsidRDefault="00340313" w:rsidP="00340313">
      <w:pPr>
        <w:tabs>
          <w:tab w:val="center" w:pos="4248"/>
        </w:tabs>
        <w:suppressAutoHyphens/>
        <w:ind w:firstLine="720"/>
        <w:jc w:val="both"/>
        <w:rPr>
          <w:rFonts w:ascii="Arial" w:hAnsi="Arial" w:cs="Arial"/>
          <w:spacing w:val="-2"/>
        </w:rPr>
      </w:pPr>
      <w:r w:rsidRPr="001D42E5">
        <w:rPr>
          <w:rFonts w:ascii="Arial" w:hAnsi="Arial" w:cs="Arial"/>
          <w:spacing w:val="-2"/>
        </w:rPr>
        <w:t>- nu s-au prevăzut rărituri în arboretele cu consistenţa de 0,8 şi mai mici decât în cazul arboretelor pentru care s-a apreciat pe teren că în perioada de aplicare a amenajamentului, acestea îşi vor împlini consistenţa până la 0,95</w:t>
      </w:r>
      <w:r>
        <w:rPr>
          <w:rFonts w:ascii="Arial" w:hAnsi="Arial" w:cs="Arial"/>
          <w:spacing w:val="-2"/>
        </w:rPr>
        <w:t xml:space="preserve"> </w:t>
      </w:r>
      <w:r w:rsidRPr="001D42E5">
        <w:rPr>
          <w:rFonts w:ascii="Arial" w:hAnsi="Arial" w:cs="Arial"/>
          <w:spacing w:val="-2"/>
        </w:rPr>
        <w:t>-</w:t>
      </w:r>
      <w:r>
        <w:rPr>
          <w:rFonts w:ascii="Arial" w:hAnsi="Arial" w:cs="Arial"/>
          <w:spacing w:val="-2"/>
        </w:rPr>
        <w:t xml:space="preserve"> </w:t>
      </w:r>
      <w:r w:rsidRPr="001D42E5">
        <w:rPr>
          <w:rFonts w:ascii="Arial" w:hAnsi="Arial" w:cs="Arial"/>
          <w:spacing w:val="-2"/>
        </w:rPr>
        <w:t>1,0;</w:t>
      </w:r>
    </w:p>
    <w:p w14:paraId="2AEBD4DC" w14:textId="77777777" w:rsidR="00340313" w:rsidRPr="001D42E5" w:rsidRDefault="00340313" w:rsidP="00340313">
      <w:pPr>
        <w:tabs>
          <w:tab w:val="center" w:pos="4248"/>
        </w:tabs>
        <w:suppressAutoHyphens/>
        <w:ind w:firstLine="720"/>
        <w:jc w:val="both"/>
        <w:rPr>
          <w:rFonts w:ascii="Arial" w:hAnsi="Arial" w:cs="Arial"/>
          <w:spacing w:val="-2"/>
        </w:rPr>
      </w:pPr>
      <w:r w:rsidRPr="001D42E5">
        <w:rPr>
          <w:rFonts w:ascii="Arial" w:hAnsi="Arial" w:cs="Arial"/>
          <w:spacing w:val="-2"/>
        </w:rPr>
        <w:t>- în ultimul sfert al ciclului de viaţă a arboretelor, stabilit până la vârsta exploatabilităţii, nu s-au prevăzut rărituri.</w:t>
      </w:r>
    </w:p>
    <w:p w14:paraId="3451BEC2" w14:textId="77777777" w:rsidR="00340313" w:rsidRDefault="00340313" w:rsidP="00340313">
      <w:pPr>
        <w:tabs>
          <w:tab w:val="center" w:pos="4248"/>
        </w:tabs>
        <w:suppressAutoHyphens/>
        <w:ind w:firstLine="567"/>
        <w:jc w:val="both"/>
        <w:rPr>
          <w:rFonts w:ascii="Arial" w:hAnsi="Arial" w:cs="Arial"/>
          <w:color w:val="FF0000"/>
        </w:rPr>
      </w:pPr>
    </w:p>
    <w:p w14:paraId="3F0FF337" w14:textId="77777777" w:rsidR="00340313" w:rsidRPr="001D42E5" w:rsidRDefault="00340313" w:rsidP="00340313">
      <w:pPr>
        <w:tabs>
          <w:tab w:val="center" w:pos="4248"/>
        </w:tabs>
        <w:suppressAutoHyphens/>
        <w:ind w:firstLine="567"/>
        <w:jc w:val="both"/>
        <w:rPr>
          <w:rFonts w:ascii="Arial" w:hAnsi="Arial" w:cs="Arial"/>
          <w:b/>
        </w:rPr>
      </w:pPr>
      <w:r w:rsidRPr="001D42E5">
        <w:rPr>
          <w:rFonts w:ascii="Arial" w:hAnsi="Arial" w:cs="Arial"/>
          <w:b/>
        </w:rPr>
        <w:t xml:space="preserve">   </w:t>
      </w:r>
      <w:r>
        <w:rPr>
          <w:rFonts w:ascii="Arial" w:hAnsi="Arial" w:cs="Arial"/>
          <w:b/>
        </w:rPr>
        <w:t>d</w:t>
      </w:r>
      <w:r w:rsidRPr="001D42E5">
        <w:rPr>
          <w:rFonts w:ascii="Arial" w:hAnsi="Arial" w:cs="Arial"/>
          <w:b/>
        </w:rPr>
        <w:t>. Tăieri de igienă</w:t>
      </w:r>
    </w:p>
    <w:p w14:paraId="66043400" w14:textId="77777777" w:rsidR="002E547B" w:rsidRPr="00923FC0" w:rsidRDefault="002E547B" w:rsidP="002E547B">
      <w:pPr>
        <w:pStyle w:val="BodyTextIndent"/>
        <w:spacing w:after="0"/>
        <w:ind w:left="0" w:firstLine="720"/>
        <w:jc w:val="both"/>
        <w:rPr>
          <w:rFonts w:ascii="Arial" w:hAnsi="Arial" w:cs="Arial"/>
        </w:rPr>
      </w:pPr>
      <w:r w:rsidRPr="00923FC0">
        <w:rPr>
          <w:rFonts w:ascii="Arial" w:hAnsi="Arial" w:cs="Arial"/>
          <w:b/>
        </w:rPr>
        <w:t xml:space="preserve">Tăierile de igienă </w:t>
      </w:r>
      <w:r w:rsidRPr="00923FC0">
        <w:rPr>
          <w:rFonts w:ascii="Arial" w:hAnsi="Arial" w:cs="Arial"/>
        </w:rPr>
        <w:t xml:space="preserve">se vor executa ori de câte ori este nevoie, în toate arboretele care necesită aceste tipuri de lucrări. </w:t>
      </w:r>
    </w:p>
    <w:p w14:paraId="4A4BCFD2" w14:textId="77777777" w:rsidR="002E547B" w:rsidRPr="00923FC0" w:rsidRDefault="002E547B" w:rsidP="002E547B">
      <w:pPr>
        <w:pStyle w:val="BodyTextIndent"/>
        <w:spacing w:after="0"/>
        <w:ind w:left="0" w:firstLine="720"/>
        <w:jc w:val="both"/>
        <w:rPr>
          <w:rFonts w:ascii="Arial" w:hAnsi="Arial" w:cs="Arial"/>
        </w:rPr>
      </w:pPr>
      <w:r w:rsidRPr="00923FC0">
        <w:rPr>
          <w:rFonts w:ascii="Arial" w:hAnsi="Arial" w:cs="Arial"/>
        </w:rPr>
        <w:t>La aplicarea tăierilor de îngrijire şi conducere a arboretelor se vor respecta „Normele tehnice pentru îngrijirea şi conducerea arboretelor”, în vigoare.</w:t>
      </w:r>
    </w:p>
    <w:p w14:paraId="597093BD" w14:textId="77777777" w:rsidR="002E547B" w:rsidRPr="00923FC0" w:rsidRDefault="002E547B" w:rsidP="002E547B">
      <w:pPr>
        <w:autoSpaceDE w:val="0"/>
        <w:autoSpaceDN w:val="0"/>
        <w:adjustRightInd w:val="0"/>
        <w:ind w:firstLine="720"/>
        <w:jc w:val="both"/>
        <w:rPr>
          <w:rFonts w:ascii="Arial" w:eastAsia="ArialMT" w:hAnsi="Arial" w:cs="Arial"/>
        </w:rPr>
      </w:pPr>
      <w:r w:rsidRPr="00923FC0">
        <w:rPr>
          <w:rFonts w:ascii="Arial" w:eastAsia="ArialMT" w:hAnsi="Arial" w:cs="Arial"/>
        </w:rPr>
        <w:t xml:space="preserve">În legătură cu aplicarea lucrărilor de îngrijire şi conducere </w:t>
      </w:r>
      <w:proofErr w:type="gramStart"/>
      <w:r w:rsidRPr="00923FC0">
        <w:rPr>
          <w:rFonts w:ascii="Arial" w:eastAsia="ArialMT" w:hAnsi="Arial" w:cs="Arial"/>
        </w:rPr>
        <w:t>a</w:t>
      </w:r>
      <w:proofErr w:type="gramEnd"/>
      <w:r w:rsidRPr="00923FC0">
        <w:rPr>
          <w:rFonts w:ascii="Arial" w:eastAsia="ArialMT" w:hAnsi="Arial" w:cs="Arial"/>
        </w:rPr>
        <w:t xml:space="preserve"> arboretelor prevăzute în amenajament, se fac următoarele precizări:</w:t>
      </w:r>
    </w:p>
    <w:p w14:paraId="4EE09B71" w14:textId="77777777" w:rsidR="002E547B" w:rsidRPr="00923FC0" w:rsidRDefault="002E547B" w:rsidP="002E547B">
      <w:pPr>
        <w:pStyle w:val="BodyTextIndent"/>
        <w:spacing w:after="0"/>
        <w:ind w:left="0" w:firstLine="720"/>
        <w:jc w:val="both"/>
        <w:rPr>
          <w:rFonts w:ascii="Arial" w:hAnsi="Arial" w:cs="Arial"/>
        </w:rPr>
      </w:pPr>
      <w:r w:rsidRPr="00923FC0">
        <w:rPr>
          <w:rFonts w:ascii="Arial" w:hAnsi="Arial" w:cs="Arial"/>
        </w:rPr>
        <w:t>- planurile lucrărilor de îngrijire cuprind arborete care la data descrierii parcelare îndeplinesc condiţiile de a fi parcurse cu astfel de lucrări (consistenţe, diametre, etc.) şi cele care, în cursul deceniului, se estimează că vor îndeplini aceste condiţii. Dacă în perioada următoare, unele arborete care nu au fost incluse în planuri, vor avea o dezvoltare prin care se va ajunge la un stadiu la care se va impune executarea unei lucrări de îngrijire, ocolul silvic va trece la efectuarea acesteia;</w:t>
      </w:r>
    </w:p>
    <w:p w14:paraId="19B81977" w14:textId="77777777" w:rsidR="002E547B" w:rsidRPr="00923FC0" w:rsidRDefault="002E547B" w:rsidP="002E547B">
      <w:pPr>
        <w:pStyle w:val="BodyTextIndent"/>
        <w:spacing w:after="0"/>
        <w:ind w:left="0" w:firstLine="720"/>
        <w:jc w:val="both"/>
        <w:rPr>
          <w:rFonts w:ascii="Arial" w:hAnsi="Arial" w:cs="Arial"/>
        </w:rPr>
      </w:pPr>
      <w:r w:rsidRPr="00923FC0">
        <w:rPr>
          <w:rFonts w:ascii="Arial" w:hAnsi="Arial" w:cs="Arial"/>
        </w:rPr>
        <w:t xml:space="preserve">- în situaţia în care arboretele nu sunt omogene, lucrările de îngrijire vor fi efectuate pe porţiunile care necesită intervenţii; </w:t>
      </w:r>
    </w:p>
    <w:p w14:paraId="46B5B4C9" w14:textId="77777777" w:rsidR="002E547B" w:rsidRPr="00923FC0" w:rsidRDefault="002E547B" w:rsidP="002E547B">
      <w:pPr>
        <w:pStyle w:val="BodyTextIndent"/>
        <w:spacing w:after="0"/>
        <w:ind w:left="0" w:firstLine="720"/>
        <w:jc w:val="both"/>
        <w:rPr>
          <w:rFonts w:ascii="Arial" w:hAnsi="Arial" w:cs="Arial"/>
        </w:rPr>
      </w:pPr>
      <w:r w:rsidRPr="00923FC0">
        <w:rPr>
          <w:rFonts w:ascii="Arial" w:hAnsi="Arial" w:cs="Arial"/>
        </w:rPr>
        <w:t xml:space="preserve">- </w:t>
      </w:r>
      <w:r w:rsidRPr="00923FC0">
        <w:rPr>
          <w:rFonts w:ascii="Arial" w:eastAsia="ArialMT" w:hAnsi="Arial" w:cs="Arial"/>
        </w:rPr>
        <w:t xml:space="preserve">suprafeţele de parcurs cu lucrări de îngrijire a arboretelor şi volumele de extras corespunzătoare acestora, planificate prin amenajament au </w:t>
      </w:r>
      <w:r w:rsidRPr="00923FC0">
        <w:rPr>
          <w:rFonts w:ascii="Arial" w:hAnsi="Arial" w:cs="Arial"/>
        </w:rPr>
        <w:t>un caracter orientativ;</w:t>
      </w:r>
    </w:p>
    <w:p w14:paraId="43E55298" w14:textId="77777777" w:rsidR="002E547B" w:rsidRPr="00923FC0" w:rsidRDefault="002E547B" w:rsidP="002E547B">
      <w:pPr>
        <w:autoSpaceDE w:val="0"/>
        <w:autoSpaceDN w:val="0"/>
        <w:adjustRightInd w:val="0"/>
        <w:ind w:firstLine="720"/>
        <w:jc w:val="both"/>
        <w:rPr>
          <w:rFonts w:ascii="Arial" w:eastAsia="ArialMT" w:hAnsi="Arial" w:cs="Arial"/>
        </w:rPr>
      </w:pPr>
      <w:r w:rsidRPr="00923FC0">
        <w:rPr>
          <w:rFonts w:ascii="Arial" w:hAnsi="Arial" w:cs="Arial"/>
        </w:rPr>
        <w:t xml:space="preserve">- </w:t>
      </w:r>
      <w:r w:rsidRPr="00923FC0">
        <w:rPr>
          <w:rFonts w:ascii="Arial" w:eastAsia="ArialMT" w:hAnsi="Arial" w:cs="Arial"/>
        </w:rPr>
        <w:t>organul de execuţie va analiza situaţia concretă a fiecărui arboret şi în raport cu această analiză va stabili suprafaţa de parcurs şi volumul de extras anual;</w:t>
      </w:r>
    </w:p>
    <w:p w14:paraId="4F9E6750" w14:textId="77777777" w:rsidR="002E547B" w:rsidRPr="00923FC0" w:rsidRDefault="002E547B" w:rsidP="002E547B">
      <w:pPr>
        <w:autoSpaceDE w:val="0"/>
        <w:autoSpaceDN w:val="0"/>
        <w:adjustRightInd w:val="0"/>
        <w:ind w:firstLine="720"/>
        <w:jc w:val="both"/>
        <w:rPr>
          <w:rFonts w:ascii="Arial" w:eastAsia="ArialMT" w:hAnsi="Arial" w:cs="Arial"/>
        </w:rPr>
      </w:pPr>
      <w:r w:rsidRPr="00923FC0">
        <w:rPr>
          <w:rFonts w:ascii="Arial" w:hAnsi="Arial" w:cs="Arial"/>
        </w:rPr>
        <w:t xml:space="preserve">- </w:t>
      </w:r>
      <w:r w:rsidRPr="00923FC0">
        <w:rPr>
          <w:rFonts w:ascii="Arial" w:eastAsia="ArialMT" w:hAnsi="Arial" w:cs="Arial"/>
        </w:rPr>
        <w:t>la executarea lucrărilor de îngrijire a arboretelor, o atenţie deosebită se va acorda arboretelor din prima clasă de vârstă, respectiv curăţirilo</w:t>
      </w:r>
      <w:r w:rsidRPr="00923FC0">
        <w:rPr>
          <w:rFonts w:ascii="Arial" w:hAnsi="Arial" w:cs="Arial"/>
        </w:rPr>
        <w:t xml:space="preserve">r, de executarea lor depinzând </w:t>
      </w:r>
      <w:r w:rsidRPr="00923FC0">
        <w:rPr>
          <w:rFonts w:ascii="Arial" w:eastAsia="ArialMT" w:hAnsi="Arial" w:cs="Arial"/>
        </w:rPr>
        <w:t>stabilitatea şi eficacitatea funcţională a viitoarelor păduri. Aceste lucrări se vor executa indiferent de eficienţa economică de moment;</w:t>
      </w:r>
    </w:p>
    <w:p w14:paraId="0AEE3697" w14:textId="247B251E" w:rsidR="002E547B" w:rsidRDefault="002E547B" w:rsidP="002E547B">
      <w:pPr>
        <w:autoSpaceDE w:val="0"/>
        <w:autoSpaceDN w:val="0"/>
        <w:adjustRightInd w:val="0"/>
        <w:ind w:firstLine="720"/>
        <w:jc w:val="both"/>
        <w:rPr>
          <w:rFonts w:ascii="Arial" w:eastAsia="ArialMT" w:hAnsi="Arial" w:cs="Arial"/>
        </w:rPr>
      </w:pPr>
      <w:r w:rsidRPr="00923FC0">
        <w:rPr>
          <w:rFonts w:ascii="Arial" w:hAnsi="Arial" w:cs="Arial"/>
        </w:rPr>
        <w:t xml:space="preserve">- </w:t>
      </w:r>
      <w:r w:rsidRPr="00923FC0">
        <w:rPr>
          <w:rFonts w:ascii="Arial" w:eastAsia="ArialMT" w:hAnsi="Arial" w:cs="Arial"/>
        </w:rPr>
        <w:t>cu tăieri de igienă se vor parcurge eşalonat şi periodic toate pădurile după necesităţi</w:t>
      </w:r>
      <w:r w:rsidRPr="00923FC0">
        <w:rPr>
          <w:rFonts w:ascii="Arial" w:hAnsi="Arial" w:cs="Arial"/>
        </w:rPr>
        <w:t xml:space="preserve">le </w:t>
      </w:r>
      <w:r w:rsidRPr="00923FC0">
        <w:rPr>
          <w:rFonts w:ascii="Arial" w:eastAsia="ArialMT" w:hAnsi="Arial" w:cs="Arial"/>
        </w:rPr>
        <w:t>impuse de starea arboretelor, indiferent dacă au fost sau nu parcurse în anul anterior cu lucrări de îngrijire normale (curăţiri şi rărituri).</w:t>
      </w:r>
    </w:p>
    <w:p w14:paraId="2B0BE5EA" w14:textId="4854D5F6" w:rsidR="00C8598A" w:rsidRPr="00C8598A" w:rsidRDefault="00C8598A" w:rsidP="00C8598A">
      <w:pPr>
        <w:tabs>
          <w:tab w:val="center" w:pos="4248"/>
        </w:tabs>
        <w:suppressAutoHyphens/>
        <w:jc w:val="both"/>
        <w:rPr>
          <w:rFonts w:ascii="Arial" w:hAnsi="Arial" w:cs="Arial"/>
          <w:iCs/>
        </w:rPr>
      </w:pPr>
      <w:r>
        <w:rPr>
          <w:rFonts w:ascii="Arial" w:hAnsi="Arial" w:cs="Arial"/>
          <w:i/>
        </w:rPr>
        <w:t xml:space="preserve">          </w:t>
      </w:r>
      <w:r w:rsidRPr="00C8598A">
        <w:rPr>
          <w:rFonts w:ascii="Arial" w:hAnsi="Arial" w:cs="Arial"/>
          <w:iCs/>
        </w:rPr>
        <w:t>Cu tăieri de igienă, anual, se parcurge suprafața totală prevăzută cu astfel de lucrări, în funcție de caracteristicile structurale ale arboretelor și de factorii destabilizatori</w:t>
      </w:r>
      <w:r>
        <w:rPr>
          <w:rFonts w:ascii="Arial" w:hAnsi="Arial" w:cs="Arial"/>
          <w:iCs/>
        </w:rPr>
        <w:t>.</w:t>
      </w:r>
    </w:p>
    <w:p w14:paraId="234BB92E" w14:textId="77777777" w:rsidR="00C8598A" w:rsidRPr="00923FC0" w:rsidRDefault="00C8598A" w:rsidP="002E547B">
      <w:pPr>
        <w:autoSpaceDE w:val="0"/>
        <w:autoSpaceDN w:val="0"/>
        <w:adjustRightInd w:val="0"/>
        <w:ind w:firstLine="720"/>
        <w:jc w:val="both"/>
        <w:rPr>
          <w:rFonts w:ascii="Arial" w:eastAsia="ArialMT" w:hAnsi="Arial" w:cs="Arial"/>
        </w:rPr>
      </w:pPr>
    </w:p>
    <w:p w14:paraId="0DFEFA5B" w14:textId="77777777" w:rsidR="00FD4D3A" w:rsidRDefault="00340313" w:rsidP="00340313">
      <w:pPr>
        <w:tabs>
          <w:tab w:val="center" w:pos="4248"/>
        </w:tabs>
        <w:suppressAutoHyphens/>
        <w:ind w:firstLine="567"/>
        <w:jc w:val="both"/>
        <w:rPr>
          <w:rFonts w:ascii="Arial" w:hAnsi="Arial" w:cs="Arial"/>
          <w:b/>
        </w:rPr>
      </w:pPr>
      <w:r w:rsidRPr="00202FF8">
        <w:rPr>
          <w:rFonts w:ascii="Arial" w:hAnsi="Arial" w:cs="Arial"/>
          <w:b/>
        </w:rPr>
        <w:t xml:space="preserve"> </w:t>
      </w:r>
    </w:p>
    <w:p w14:paraId="0280D175" w14:textId="09D73F04" w:rsidR="00340313" w:rsidRPr="00202FF8" w:rsidRDefault="00340313" w:rsidP="00340313">
      <w:pPr>
        <w:tabs>
          <w:tab w:val="center" w:pos="4248"/>
        </w:tabs>
        <w:suppressAutoHyphens/>
        <w:ind w:firstLine="567"/>
        <w:jc w:val="both"/>
        <w:rPr>
          <w:rFonts w:ascii="Arial" w:hAnsi="Arial" w:cs="Arial"/>
          <w:b/>
        </w:rPr>
      </w:pPr>
      <w:r w:rsidRPr="00202FF8">
        <w:rPr>
          <w:rFonts w:ascii="Arial" w:hAnsi="Arial" w:cs="Arial"/>
          <w:b/>
        </w:rPr>
        <w:lastRenderedPageBreak/>
        <w:t xml:space="preserve"> 3. Lucrări speciale de conservare</w:t>
      </w:r>
    </w:p>
    <w:p w14:paraId="22F0235D" w14:textId="77777777" w:rsidR="00340313" w:rsidRPr="00837354" w:rsidRDefault="00340313" w:rsidP="00340313">
      <w:pPr>
        <w:ind w:firstLine="567"/>
        <w:jc w:val="both"/>
        <w:rPr>
          <w:rFonts w:ascii="Arial" w:hAnsi="Arial" w:cs="Arial"/>
          <w:color w:val="FF0000"/>
        </w:rPr>
      </w:pPr>
    </w:p>
    <w:p w14:paraId="0D2C4433" w14:textId="77777777" w:rsidR="00C8598A" w:rsidRPr="00DA234E" w:rsidRDefault="00C8598A" w:rsidP="00C8598A">
      <w:pPr>
        <w:autoSpaceDE w:val="0"/>
        <w:autoSpaceDN w:val="0"/>
        <w:adjustRightInd w:val="0"/>
        <w:ind w:firstLine="720"/>
        <w:jc w:val="both"/>
        <w:rPr>
          <w:rFonts w:ascii="Arial" w:hAnsi="Arial" w:cs="Arial"/>
        </w:rPr>
      </w:pPr>
      <w:r w:rsidRPr="00DA234E">
        <w:rPr>
          <w:rFonts w:ascii="Arial" w:eastAsia="ArialMT" w:hAnsi="Arial" w:cs="Arial"/>
          <w:b/>
        </w:rPr>
        <w:t>Lucrările speciale de conservare</w:t>
      </w:r>
      <w:r w:rsidRPr="00DA234E">
        <w:rPr>
          <w:rFonts w:ascii="Arial" w:eastAsia="ArialMT" w:hAnsi="Arial" w:cs="Arial"/>
        </w:rPr>
        <w:t xml:space="preserve"> reprezintă un ansamblu de lucrări prin care se urmăreşte menţinerea şi îmbunătăţirea stării fitosanitare a arboretelor, asigurarea permanenţei pădurii şi </w:t>
      </w:r>
      <w:r w:rsidRPr="00DA234E">
        <w:rPr>
          <w:rFonts w:ascii="Arial" w:hAnsi="Arial" w:cs="Arial"/>
        </w:rPr>
        <w:t>îmbun</w:t>
      </w:r>
      <w:r w:rsidRPr="00DA234E">
        <w:rPr>
          <w:rFonts w:ascii="Arial" w:eastAsia="ArialMT" w:hAnsi="Arial" w:cs="Arial"/>
        </w:rPr>
        <w:t xml:space="preserve">ătăţirea continuă a exercitării de către acestea </w:t>
      </w:r>
      <w:proofErr w:type="gramStart"/>
      <w:r w:rsidRPr="00DA234E">
        <w:rPr>
          <w:rFonts w:ascii="Arial" w:eastAsia="ArialMT" w:hAnsi="Arial" w:cs="Arial"/>
        </w:rPr>
        <w:t>a  funcţiilor</w:t>
      </w:r>
      <w:proofErr w:type="gramEnd"/>
      <w:r w:rsidRPr="00DA234E">
        <w:rPr>
          <w:rFonts w:ascii="Arial" w:eastAsia="ArialMT" w:hAnsi="Arial" w:cs="Arial"/>
        </w:rPr>
        <w:t xml:space="preserve"> de protecţie ce le</w:t>
      </w:r>
      <w:r w:rsidRPr="00DA234E">
        <w:rPr>
          <w:rFonts w:ascii="Arial" w:hAnsi="Arial" w:cs="Arial"/>
        </w:rPr>
        <w:t>-au fost atribuite, prin:</w:t>
      </w:r>
    </w:p>
    <w:p w14:paraId="7640FE37" w14:textId="77777777" w:rsidR="00C8598A" w:rsidRPr="00DA234E" w:rsidRDefault="00C8598A" w:rsidP="00C8598A">
      <w:pPr>
        <w:autoSpaceDE w:val="0"/>
        <w:autoSpaceDN w:val="0"/>
        <w:adjustRightInd w:val="0"/>
        <w:ind w:firstLine="720"/>
        <w:jc w:val="both"/>
        <w:rPr>
          <w:rFonts w:ascii="Arial" w:eastAsia="ArialMT" w:hAnsi="Arial" w:cs="Arial"/>
        </w:rPr>
      </w:pPr>
      <w:r w:rsidRPr="00DA234E">
        <w:rPr>
          <w:rFonts w:ascii="Arial" w:hAnsi="Arial" w:cs="Arial"/>
        </w:rPr>
        <w:t xml:space="preserve">- </w:t>
      </w:r>
      <w:r w:rsidRPr="00DA234E">
        <w:rPr>
          <w:rFonts w:ascii="Arial" w:eastAsia="ArialMT" w:hAnsi="Arial" w:cs="Arial"/>
        </w:rPr>
        <w:t>efectuarea lucrărilor de igienizare;</w:t>
      </w:r>
    </w:p>
    <w:p w14:paraId="36656BD5" w14:textId="77777777" w:rsidR="00C8598A" w:rsidRPr="00DA234E" w:rsidRDefault="00C8598A" w:rsidP="00C8598A">
      <w:pPr>
        <w:autoSpaceDE w:val="0"/>
        <w:autoSpaceDN w:val="0"/>
        <w:adjustRightInd w:val="0"/>
        <w:ind w:firstLine="720"/>
        <w:jc w:val="both"/>
        <w:rPr>
          <w:rFonts w:ascii="Arial" w:eastAsia="ArialMT" w:hAnsi="Arial" w:cs="Arial"/>
        </w:rPr>
      </w:pPr>
      <w:r w:rsidRPr="00DA234E">
        <w:rPr>
          <w:rFonts w:ascii="Arial" w:hAnsi="Arial" w:cs="Arial"/>
        </w:rPr>
        <w:t xml:space="preserve">- </w:t>
      </w:r>
      <w:r w:rsidRPr="00DA234E">
        <w:rPr>
          <w:rFonts w:ascii="Arial" w:eastAsia="ArialMT" w:hAnsi="Arial" w:cs="Arial"/>
        </w:rPr>
        <w:t>extragerea arborilor de calitate scăzută;</w:t>
      </w:r>
    </w:p>
    <w:p w14:paraId="6BE69AED" w14:textId="77777777" w:rsidR="00C8598A" w:rsidRPr="00DA234E" w:rsidRDefault="00C8598A" w:rsidP="00C8598A">
      <w:pPr>
        <w:autoSpaceDE w:val="0"/>
        <w:autoSpaceDN w:val="0"/>
        <w:adjustRightInd w:val="0"/>
        <w:ind w:firstLine="720"/>
        <w:jc w:val="both"/>
        <w:rPr>
          <w:rFonts w:ascii="Arial" w:hAnsi="Arial" w:cs="Arial"/>
        </w:rPr>
      </w:pPr>
      <w:r w:rsidRPr="00DA234E">
        <w:rPr>
          <w:rFonts w:ascii="Arial" w:hAnsi="Arial" w:cs="Arial"/>
        </w:rPr>
        <w:t xml:space="preserve">- </w:t>
      </w:r>
      <w:r w:rsidRPr="00DA234E">
        <w:rPr>
          <w:rFonts w:ascii="Arial" w:eastAsia="ArialMT" w:hAnsi="Arial" w:cs="Arial"/>
        </w:rPr>
        <w:t>promovarea nucleelor de regenerare naturală din speciile valoroase exis</w:t>
      </w:r>
      <w:r w:rsidRPr="00DA234E">
        <w:rPr>
          <w:rFonts w:ascii="Arial" w:hAnsi="Arial" w:cs="Arial"/>
        </w:rPr>
        <w:t xml:space="preserve">tente, prin </w:t>
      </w:r>
      <w:r w:rsidRPr="00DA234E">
        <w:rPr>
          <w:rFonts w:ascii="Arial" w:eastAsia="ArialMT" w:hAnsi="Arial" w:cs="Arial"/>
        </w:rPr>
        <w:t>efectuarea de extracţii de intensitate redusă, strict necesare menţinerii şi dezvoltării seminţişurilor respective</w:t>
      </w:r>
      <w:r w:rsidRPr="00DA234E">
        <w:rPr>
          <w:rFonts w:ascii="Arial" w:hAnsi="Arial" w:cs="Arial"/>
        </w:rPr>
        <w:t>;</w:t>
      </w:r>
    </w:p>
    <w:p w14:paraId="08D25A0E" w14:textId="77777777" w:rsidR="00C8598A" w:rsidRPr="00DA234E" w:rsidRDefault="00C8598A" w:rsidP="00C8598A">
      <w:pPr>
        <w:autoSpaceDE w:val="0"/>
        <w:autoSpaceDN w:val="0"/>
        <w:adjustRightInd w:val="0"/>
        <w:ind w:firstLine="720"/>
        <w:jc w:val="both"/>
        <w:rPr>
          <w:rFonts w:ascii="Arial" w:eastAsia="ArialMT" w:hAnsi="Arial" w:cs="Arial"/>
        </w:rPr>
      </w:pPr>
      <w:r w:rsidRPr="00DA234E">
        <w:rPr>
          <w:rFonts w:ascii="Arial" w:hAnsi="Arial" w:cs="Arial"/>
        </w:rPr>
        <w:t xml:space="preserve">- </w:t>
      </w:r>
      <w:r w:rsidRPr="00DA234E">
        <w:rPr>
          <w:rFonts w:ascii="Arial" w:eastAsia="ArialMT" w:hAnsi="Arial" w:cs="Arial"/>
        </w:rPr>
        <w:t>împădurirea golurilor existente, folosind specii şi tehnologii corespunzătoare staţiunii şi ţelurilor de gospodărire urmărite;</w:t>
      </w:r>
    </w:p>
    <w:p w14:paraId="08D58A8E" w14:textId="77777777" w:rsidR="00C8598A" w:rsidRPr="00DA234E" w:rsidRDefault="00C8598A" w:rsidP="00C8598A">
      <w:pPr>
        <w:autoSpaceDE w:val="0"/>
        <w:autoSpaceDN w:val="0"/>
        <w:adjustRightInd w:val="0"/>
        <w:ind w:firstLine="720"/>
        <w:jc w:val="both"/>
        <w:rPr>
          <w:rFonts w:ascii="Arial" w:eastAsia="ArialMT" w:hAnsi="Arial" w:cs="Arial"/>
        </w:rPr>
      </w:pPr>
      <w:r w:rsidRPr="00DA234E">
        <w:rPr>
          <w:rFonts w:ascii="Arial" w:hAnsi="Arial" w:cs="Arial"/>
        </w:rPr>
        <w:t xml:space="preserve">- </w:t>
      </w:r>
      <w:r w:rsidRPr="00DA234E">
        <w:rPr>
          <w:rFonts w:ascii="Arial" w:eastAsia="ArialMT" w:hAnsi="Arial" w:cs="Arial"/>
        </w:rPr>
        <w:t>introducerea speciilor de ajutor şi amestec corespunzătoare tipului natural</w:t>
      </w:r>
    </w:p>
    <w:p w14:paraId="0331174C" w14:textId="77777777" w:rsidR="00C8598A" w:rsidRPr="00DA234E" w:rsidRDefault="00C8598A" w:rsidP="00C8598A">
      <w:pPr>
        <w:autoSpaceDE w:val="0"/>
        <w:autoSpaceDN w:val="0"/>
        <w:adjustRightInd w:val="0"/>
        <w:jc w:val="both"/>
        <w:rPr>
          <w:rFonts w:ascii="Arial" w:hAnsi="Arial" w:cs="Arial"/>
        </w:rPr>
      </w:pPr>
      <w:r w:rsidRPr="00DA234E">
        <w:rPr>
          <w:rFonts w:ascii="Arial" w:eastAsia="ArialMT" w:hAnsi="Arial" w:cs="Arial"/>
        </w:rPr>
        <w:t>fundamental de pădur</w:t>
      </w:r>
      <w:r w:rsidRPr="00DA234E">
        <w:rPr>
          <w:rFonts w:ascii="Arial" w:hAnsi="Arial" w:cs="Arial"/>
        </w:rPr>
        <w:t>e;</w:t>
      </w:r>
    </w:p>
    <w:p w14:paraId="0D576A72" w14:textId="77777777" w:rsidR="00C8598A" w:rsidRPr="00DA234E" w:rsidRDefault="00C8598A" w:rsidP="00C8598A">
      <w:pPr>
        <w:autoSpaceDE w:val="0"/>
        <w:autoSpaceDN w:val="0"/>
        <w:adjustRightInd w:val="0"/>
        <w:ind w:firstLine="720"/>
        <w:jc w:val="both"/>
        <w:rPr>
          <w:rFonts w:ascii="Arial" w:eastAsia="ArialMT" w:hAnsi="Arial" w:cs="Arial"/>
        </w:rPr>
      </w:pPr>
      <w:r w:rsidRPr="00DA234E">
        <w:rPr>
          <w:rFonts w:ascii="Arial" w:hAnsi="Arial" w:cs="Arial"/>
        </w:rPr>
        <w:t xml:space="preserve">- </w:t>
      </w:r>
      <w:r w:rsidRPr="00DA234E">
        <w:rPr>
          <w:rFonts w:ascii="Arial" w:eastAsia="ArialMT" w:hAnsi="Arial" w:cs="Arial"/>
        </w:rPr>
        <w:t>combaterea bolilor şi dăunătorilor.</w:t>
      </w:r>
    </w:p>
    <w:p w14:paraId="6B44625E" w14:textId="77777777" w:rsidR="00C8598A" w:rsidRPr="00536D5B" w:rsidRDefault="00C8598A" w:rsidP="00C8598A">
      <w:pPr>
        <w:tabs>
          <w:tab w:val="center" w:pos="4248"/>
        </w:tabs>
        <w:suppressAutoHyphens/>
        <w:ind w:firstLine="720"/>
        <w:jc w:val="both"/>
        <w:rPr>
          <w:rFonts w:ascii="Arial" w:hAnsi="Arial" w:cs="Arial"/>
        </w:rPr>
      </w:pPr>
      <w:r w:rsidRPr="00536D5B">
        <w:rPr>
          <w:rFonts w:ascii="Arial" w:hAnsi="Arial" w:cs="Arial"/>
        </w:rPr>
        <w:t>La efectuarea lucrărilor speciale de conservare se vor avea în vedere următoarele:</w:t>
      </w:r>
    </w:p>
    <w:p w14:paraId="397E9959" w14:textId="77777777" w:rsidR="00C8598A" w:rsidRPr="00536D5B" w:rsidRDefault="00C8598A" w:rsidP="00C8598A">
      <w:pPr>
        <w:tabs>
          <w:tab w:val="center" w:pos="4248"/>
        </w:tabs>
        <w:suppressAutoHyphens/>
        <w:ind w:firstLine="720"/>
        <w:jc w:val="both"/>
        <w:rPr>
          <w:rFonts w:ascii="Arial" w:hAnsi="Arial" w:cs="Arial"/>
        </w:rPr>
      </w:pPr>
      <w:r w:rsidRPr="00536D5B">
        <w:rPr>
          <w:rFonts w:ascii="Arial" w:hAnsi="Arial" w:cs="Arial"/>
        </w:rPr>
        <w:t>- pe staţiunile extreme (abrupturi, grohotişuri) vegetaţia existentă va fi tratată în regim natural;</w:t>
      </w:r>
    </w:p>
    <w:p w14:paraId="48CDC612" w14:textId="77777777" w:rsidR="00C8598A" w:rsidRPr="00536D5B" w:rsidRDefault="00C8598A" w:rsidP="00C8598A">
      <w:pPr>
        <w:tabs>
          <w:tab w:val="center" w:pos="4248"/>
        </w:tabs>
        <w:suppressAutoHyphens/>
        <w:ind w:firstLine="720"/>
        <w:jc w:val="both"/>
        <w:rPr>
          <w:rFonts w:ascii="Arial" w:hAnsi="Arial" w:cs="Arial"/>
        </w:rPr>
      </w:pPr>
      <w:r w:rsidRPr="00536D5B">
        <w:rPr>
          <w:rFonts w:ascii="Arial" w:hAnsi="Arial" w:cs="Arial"/>
        </w:rPr>
        <w:t>- extracţiile vor avea intensităţi reduse, strict necesare dezvoltării seminţişurilor naturale existente;</w:t>
      </w:r>
    </w:p>
    <w:p w14:paraId="1934791B" w14:textId="77777777" w:rsidR="00C8598A" w:rsidRPr="00536D5B" w:rsidRDefault="00C8598A" w:rsidP="00C8598A">
      <w:pPr>
        <w:tabs>
          <w:tab w:val="center" w:pos="4248"/>
        </w:tabs>
        <w:suppressAutoHyphens/>
        <w:jc w:val="both"/>
        <w:rPr>
          <w:rFonts w:ascii="Arial" w:hAnsi="Arial" w:cs="Arial"/>
        </w:rPr>
      </w:pPr>
      <w:r w:rsidRPr="00536D5B">
        <w:rPr>
          <w:rFonts w:ascii="Arial" w:hAnsi="Arial" w:cs="Arial"/>
        </w:rPr>
        <w:t xml:space="preserve"> </w:t>
      </w:r>
      <w:r>
        <w:rPr>
          <w:rFonts w:ascii="Arial" w:hAnsi="Arial" w:cs="Arial"/>
        </w:rPr>
        <w:t xml:space="preserve">          -</w:t>
      </w:r>
      <w:r w:rsidRPr="00536D5B">
        <w:rPr>
          <w:rFonts w:ascii="Arial" w:hAnsi="Arial" w:cs="Arial"/>
        </w:rPr>
        <w:t xml:space="preserve"> </w:t>
      </w:r>
      <w:proofErr w:type="gramStart"/>
      <w:r w:rsidRPr="00536D5B">
        <w:rPr>
          <w:rFonts w:ascii="Arial" w:hAnsi="Arial" w:cs="Arial"/>
        </w:rPr>
        <w:t>menţinerea</w:t>
      </w:r>
      <w:proofErr w:type="gramEnd"/>
      <w:r w:rsidRPr="00536D5B">
        <w:rPr>
          <w:rFonts w:ascii="Arial" w:hAnsi="Arial" w:cs="Arial"/>
        </w:rPr>
        <w:t xml:space="preserve"> şi realizarea densităţii optime a arborilor la hectar;</w:t>
      </w:r>
    </w:p>
    <w:p w14:paraId="0D16CF1D" w14:textId="77777777" w:rsidR="00C8598A" w:rsidRDefault="00C8598A" w:rsidP="00C8598A">
      <w:pPr>
        <w:tabs>
          <w:tab w:val="center" w:pos="4248"/>
        </w:tabs>
        <w:suppressAutoHyphens/>
        <w:jc w:val="both"/>
        <w:rPr>
          <w:rFonts w:ascii="Arial" w:hAnsi="Arial" w:cs="Arial"/>
        </w:rPr>
      </w:pPr>
      <w:r>
        <w:rPr>
          <w:rFonts w:ascii="Arial" w:hAnsi="Arial" w:cs="Arial"/>
        </w:rPr>
        <w:t xml:space="preserve">           </w:t>
      </w:r>
      <w:r w:rsidRPr="00536D5B">
        <w:rPr>
          <w:rFonts w:ascii="Arial" w:hAnsi="Arial" w:cs="Arial"/>
        </w:rPr>
        <w:t>-</w:t>
      </w:r>
      <w:r>
        <w:rPr>
          <w:rFonts w:ascii="Arial" w:hAnsi="Arial" w:cs="Arial"/>
        </w:rPr>
        <w:t xml:space="preserve"> </w:t>
      </w:r>
      <w:r w:rsidRPr="00536D5B">
        <w:rPr>
          <w:rFonts w:ascii="Arial" w:hAnsi="Arial" w:cs="Arial"/>
        </w:rPr>
        <w:t>executarea complexului de lucrări (îngrijirea seminţi</w:t>
      </w:r>
      <w:r>
        <w:rPr>
          <w:rFonts w:ascii="Arial" w:hAnsi="Arial" w:cs="Arial"/>
        </w:rPr>
        <w:t>şurilor și a culturilor, împădurirea golurilor, lucrări de îngrijire și conducere, tăieri de igienă).</w:t>
      </w:r>
    </w:p>
    <w:p w14:paraId="3F1437E5" w14:textId="77777777" w:rsidR="00C8598A" w:rsidRPr="00C8598A" w:rsidRDefault="00C8598A" w:rsidP="00C8598A">
      <w:pPr>
        <w:tabs>
          <w:tab w:val="center" w:pos="4248"/>
        </w:tabs>
        <w:suppressAutoHyphens/>
        <w:ind w:firstLine="720"/>
        <w:jc w:val="both"/>
        <w:rPr>
          <w:rFonts w:ascii="Arial" w:hAnsi="Arial" w:cs="Arial"/>
          <w:iCs/>
        </w:rPr>
      </w:pPr>
      <w:r w:rsidRPr="00C8598A">
        <w:rPr>
          <w:rFonts w:ascii="Arial" w:hAnsi="Arial" w:cs="Arial"/>
          <w:iCs/>
        </w:rPr>
        <w:t xml:space="preserve">Suprafața parcursă cu lucrări de conservare reprezintă 6% din suprafața cu pădure a ocolului, iar volumul de extras prin lucrări de conservare reprezintă 1% din volumul total al arboretelor din cadrul ocolului. </w:t>
      </w:r>
    </w:p>
    <w:p w14:paraId="7CB711F4" w14:textId="0E6B9CA4" w:rsidR="00340313" w:rsidRPr="00837354" w:rsidRDefault="00C8598A" w:rsidP="00FD4D3A">
      <w:pPr>
        <w:tabs>
          <w:tab w:val="center" w:pos="4248"/>
        </w:tabs>
        <w:suppressAutoHyphens/>
        <w:jc w:val="both"/>
        <w:rPr>
          <w:rFonts w:ascii="Arial" w:hAnsi="Arial" w:cs="Arial"/>
          <w:color w:val="FF0000"/>
        </w:rPr>
      </w:pPr>
      <w:r>
        <w:rPr>
          <w:rFonts w:ascii="Arial" w:hAnsi="Arial" w:cs="Arial"/>
          <w:i/>
        </w:rPr>
        <w:t xml:space="preserve">           </w:t>
      </w:r>
      <w:r w:rsidR="00340313" w:rsidRPr="00837354">
        <w:rPr>
          <w:rFonts w:ascii="Arial" w:hAnsi="Arial" w:cs="Arial"/>
          <w:color w:val="FF0000"/>
        </w:rPr>
        <w:t xml:space="preserve">          </w:t>
      </w:r>
    </w:p>
    <w:p w14:paraId="51650B1B" w14:textId="77777777" w:rsidR="00FD4D3A" w:rsidRDefault="00FD4D3A" w:rsidP="00340313">
      <w:pPr>
        <w:jc w:val="both"/>
        <w:rPr>
          <w:rFonts w:ascii="Arial" w:hAnsi="Arial" w:cs="Arial"/>
          <w:b/>
        </w:rPr>
      </w:pPr>
    </w:p>
    <w:p w14:paraId="198D1C95" w14:textId="77777777" w:rsidR="00340313" w:rsidRPr="009D2A92" w:rsidRDefault="00340313" w:rsidP="00340313">
      <w:pPr>
        <w:jc w:val="both"/>
        <w:rPr>
          <w:rFonts w:ascii="Arial" w:hAnsi="Arial" w:cs="Arial"/>
          <w:b/>
        </w:rPr>
      </w:pPr>
      <w:r w:rsidRPr="009D2A92">
        <w:rPr>
          <w:rFonts w:ascii="Arial" w:hAnsi="Arial" w:cs="Arial"/>
          <w:b/>
        </w:rPr>
        <w:tab/>
        <w:t>4. Lucrări de ajutorarea regenerărilor naturale şi de împădurire</w:t>
      </w:r>
    </w:p>
    <w:p w14:paraId="558E322E" w14:textId="77777777" w:rsidR="00340313" w:rsidRPr="00837354" w:rsidRDefault="00340313" w:rsidP="00340313">
      <w:pPr>
        <w:ind w:firstLine="567"/>
        <w:jc w:val="both"/>
        <w:rPr>
          <w:rFonts w:ascii="Arial" w:hAnsi="Arial" w:cs="Arial"/>
          <w:color w:val="FF0000"/>
        </w:rPr>
      </w:pPr>
    </w:p>
    <w:p w14:paraId="00F7A1E4" w14:textId="77777777" w:rsidR="00C8598A" w:rsidRPr="00390E93" w:rsidRDefault="00C8598A" w:rsidP="00C8598A">
      <w:pPr>
        <w:autoSpaceDE w:val="0"/>
        <w:autoSpaceDN w:val="0"/>
        <w:adjustRightInd w:val="0"/>
        <w:ind w:firstLine="567"/>
        <w:jc w:val="both"/>
        <w:rPr>
          <w:rFonts w:ascii="Arial" w:eastAsia="ArialMT" w:hAnsi="Arial" w:cs="Arial"/>
          <w:lang w:val="es-ES"/>
        </w:rPr>
      </w:pPr>
      <w:r w:rsidRPr="00390E93">
        <w:rPr>
          <w:rFonts w:ascii="Arial" w:eastAsia="ArialMT" w:hAnsi="Arial" w:cs="Arial"/>
          <w:lang w:val="es-ES"/>
        </w:rPr>
        <w:t>Regenerarea naturală este influenţată decisiv de:</w:t>
      </w:r>
    </w:p>
    <w:p w14:paraId="370A65A5" w14:textId="77777777" w:rsidR="00C8598A" w:rsidRPr="00390E93" w:rsidRDefault="00C8598A" w:rsidP="00C8598A">
      <w:pPr>
        <w:autoSpaceDE w:val="0"/>
        <w:autoSpaceDN w:val="0"/>
        <w:adjustRightInd w:val="0"/>
        <w:ind w:firstLine="567"/>
        <w:jc w:val="both"/>
        <w:rPr>
          <w:rFonts w:ascii="Arial" w:eastAsia="ArialMT" w:hAnsi="Arial" w:cs="Arial"/>
          <w:lang w:val="es-ES"/>
        </w:rPr>
      </w:pPr>
      <w:r w:rsidRPr="00390E93">
        <w:rPr>
          <w:rFonts w:ascii="Arial" w:hAnsi="Arial" w:cs="Arial"/>
          <w:lang w:val="es-ES"/>
        </w:rPr>
        <w:t xml:space="preserve">- </w:t>
      </w:r>
      <w:r w:rsidRPr="00390E93">
        <w:rPr>
          <w:rFonts w:ascii="Arial" w:eastAsia="ArialMT" w:hAnsi="Arial" w:cs="Arial"/>
          <w:lang w:val="es-ES"/>
        </w:rPr>
        <w:t xml:space="preserve">biologia fructificării speciilor forestiere (capacitatea lor de regenerare vegetativă) </w:t>
      </w:r>
    </w:p>
    <w:p w14:paraId="24EA3F2A" w14:textId="77777777" w:rsidR="00C8598A" w:rsidRPr="00390E93" w:rsidRDefault="00C8598A" w:rsidP="00C8598A">
      <w:pPr>
        <w:autoSpaceDE w:val="0"/>
        <w:autoSpaceDN w:val="0"/>
        <w:adjustRightInd w:val="0"/>
        <w:ind w:firstLine="567"/>
        <w:jc w:val="both"/>
        <w:rPr>
          <w:rFonts w:ascii="Arial" w:hAnsi="Arial" w:cs="Arial"/>
          <w:lang w:val="es-ES"/>
        </w:rPr>
      </w:pPr>
      <w:r w:rsidRPr="00390E93">
        <w:rPr>
          <w:rFonts w:ascii="Arial" w:hAnsi="Arial" w:cs="Arial"/>
          <w:lang w:val="es-ES"/>
        </w:rPr>
        <w:lastRenderedPageBreak/>
        <w:t xml:space="preserve">- </w:t>
      </w:r>
      <w:r w:rsidRPr="00390E93">
        <w:rPr>
          <w:rFonts w:ascii="Arial" w:eastAsia="ArialMT" w:hAnsi="Arial" w:cs="Arial"/>
          <w:lang w:val="es-ES"/>
        </w:rPr>
        <w:t xml:space="preserve">cantitatea, calitatea şi modul de împrăştiere a seminţelor (lăstarilor) pe suprafaţa </w:t>
      </w:r>
      <w:r w:rsidRPr="00390E93">
        <w:rPr>
          <w:rFonts w:ascii="Arial" w:hAnsi="Arial" w:cs="Arial"/>
          <w:lang w:val="es-ES"/>
        </w:rPr>
        <w:t>în curs de regenerare</w:t>
      </w:r>
    </w:p>
    <w:p w14:paraId="4985F37E" w14:textId="77777777" w:rsidR="00C8598A" w:rsidRPr="00390E93" w:rsidRDefault="00C8598A" w:rsidP="00C8598A">
      <w:pPr>
        <w:autoSpaceDE w:val="0"/>
        <w:autoSpaceDN w:val="0"/>
        <w:adjustRightInd w:val="0"/>
        <w:ind w:firstLine="567"/>
        <w:jc w:val="both"/>
        <w:rPr>
          <w:rFonts w:ascii="Arial" w:eastAsia="ArialMT" w:hAnsi="Arial" w:cs="Arial"/>
          <w:lang w:val="es-ES"/>
        </w:rPr>
      </w:pPr>
      <w:r w:rsidRPr="00390E93">
        <w:rPr>
          <w:rFonts w:ascii="Arial" w:hAnsi="Arial" w:cs="Arial"/>
          <w:lang w:val="es-ES"/>
        </w:rPr>
        <w:t xml:space="preserve">- </w:t>
      </w:r>
      <w:r w:rsidRPr="00390E93">
        <w:rPr>
          <w:rFonts w:ascii="Arial" w:eastAsia="ArialMT" w:hAnsi="Arial" w:cs="Arial"/>
          <w:lang w:val="es-ES"/>
        </w:rPr>
        <w:t xml:space="preserve">starea, desimea şi structura arboretului pe picior devenit exploatabil sau de absenţa acestuia. </w:t>
      </w:r>
    </w:p>
    <w:p w14:paraId="32DAFC52" w14:textId="77777777" w:rsidR="00C8598A" w:rsidRPr="00390E93" w:rsidRDefault="00C8598A" w:rsidP="00C8598A">
      <w:pPr>
        <w:autoSpaceDE w:val="0"/>
        <w:autoSpaceDN w:val="0"/>
        <w:adjustRightInd w:val="0"/>
        <w:ind w:firstLine="567"/>
        <w:jc w:val="both"/>
        <w:rPr>
          <w:rFonts w:ascii="Arial" w:eastAsia="ArialMT" w:hAnsi="Arial" w:cs="Arial"/>
          <w:lang w:val="es-ES"/>
        </w:rPr>
      </w:pPr>
      <w:r w:rsidRPr="00390E93">
        <w:rPr>
          <w:rFonts w:ascii="Arial" w:hAnsi="Arial" w:cs="Arial"/>
          <w:lang w:val="es-ES"/>
        </w:rPr>
        <w:t xml:space="preserve">Întemeierea pe cale </w:t>
      </w:r>
      <w:r w:rsidRPr="00390E93">
        <w:rPr>
          <w:rFonts w:ascii="Arial" w:eastAsia="ArialMT" w:hAnsi="Arial" w:cs="Arial"/>
          <w:lang w:val="es-ES"/>
        </w:rPr>
        <w:t>naturală a pădurii impune realizarea unor condiţii de bază şi anume:</w:t>
      </w:r>
    </w:p>
    <w:p w14:paraId="160E9D93" w14:textId="77777777" w:rsidR="00C8598A" w:rsidRPr="00390E93" w:rsidRDefault="00C8598A" w:rsidP="00C8598A">
      <w:pPr>
        <w:autoSpaceDE w:val="0"/>
        <w:autoSpaceDN w:val="0"/>
        <w:adjustRightInd w:val="0"/>
        <w:ind w:firstLine="567"/>
        <w:jc w:val="both"/>
        <w:rPr>
          <w:rFonts w:ascii="Arial" w:eastAsia="ArialMT" w:hAnsi="Arial" w:cs="Arial"/>
          <w:lang w:val="es-ES"/>
        </w:rPr>
      </w:pPr>
      <w:r w:rsidRPr="00390E93">
        <w:rPr>
          <w:rFonts w:ascii="Arial" w:hAnsi="Arial" w:cs="Arial"/>
          <w:lang w:val="es-ES"/>
        </w:rPr>
        <w:t xml:space="preserve">- </w:t>
      </w:r>
      <w:r w:rsidRPr="00390E93">
        <w:rPr>
          <w:rFonts w:ascii="Arial" w:eastAsia="ArialMT" w:hAnsi="Arial" w:cs="Arial"/>
          <w:lang w:val="es-ES"/>
        </w:rPr>
        <w:t>existenţa unui număr suficient de arbori valoroşi (arbori apţi de regenerare generativă sau vegetativă) împrăştiaţi corespunzător pe întreaga suprafaţă de regenera</w:t>
      </w:r>
      <w:r w:rsidRPr="00390E93">
        <w:rPr>
          <w:rFonts w:ascii="Arial" w:hAnsi="Arial" w:cs="Arial"/>
          <w:lang w:val="es-ES"/>
        </w:rPr>
        <w:t xml:space="preserve">re sau </w:t>
      </w:r>
      <w:r w:rsidRPr="00390E93">
        <w:rPr>
          <w:rFonts w:ascii="Arial" w:eastAsia="ArialMT" w:hAnsi="Arial" w:cs="Arial"/>
          <w:lang w:val="es-ES"/>
        </w:rPr>
        <w:t>capabili să asigure instalarea unei generaţii juvenile viabile şi valoroase ca urmare a modului de diseminare a seminţelor;</w:t>
      </w:r>
    </w:p>
    <w:p w14:paraId="49BFC454" w14:textId="77777777" w:rsidR="00C8598A" w:rsidRPr="00390E93" w:rsidRDefault="00C8598A" w:rsidP="00C8598A">
      <w:pPr>
        <w:autoSpaceDE w:val="0"/>
        <w:autoSpaceDN w:val="0"/>
        <w:adjustRightInd w:val="0"/>
        <w:ind w:firstLine="567"/>
        <w:jc w:val="both"/>
        <w:rPr>
          <w:rFonts w:ascii="Arial" w:hAnsi="Arial" w:cs="Arial"/>
          <w:lang w:val="es-ES"/>
        </w:rPr>
      </w:pPr>
      <w:r w:rsidRPr="00390E93">
        <w:rPr>
          <w:rFonts w:ascii="Arial" w:hAnsi="Arial" w:cs="Arial"/>
          <w:lang w:val="es-ES"/>
        </w:rPr>
        <w:t xml:space="preserve">- </w:t>
      </w:r>
      <w:r w:rsidRPr="00390E93">
        <w:rPr>
          <w:rFonts w:ascii="Arial" w:eastAsia="ArialMT" w:hAnsi="Arial" w:cs="Arial"/>
          <w:lang w:val="es-ES"/>
        </w:rPr>
        <w:t xml:space="preserve">recoltarea cu anticipaţie şi deci excluderea de la reproducerea arborilor necorespunzători sau nedoriţi ca specie, genotip </w:t>
      </w:r>
      <w:r w:rsidRPr="00390E93">
        <w:rPr>
          <w:rFonts w:ascii="Arial" w:hAnsi="Arial" w:cs="Arial"/>
          <w:lang w:val="es-ES"/>
        </w:rPr>
        <w:t>sau fenotip;</w:t>
      </w:r>
    </w:p>
    <w:p w14:paraId="5CDB9FA2" w14:textId="77777777" w:rsidR="00C8598A" w:rsidRPr="00390E93" w:rsidRDefault="00C8598A" w:rsidP="00C8598A">
      <w:pPr>
        <w:autoSpaceDE w:val="0"/>
        <w:autoSpaceDN w:val="0"/>
        <w:adjustRightInd w:val="0"/>
        <w:ind w:firstLine="567"/>
        <w:jc w:val="both"/>
        <w:rPr>
          <w:rFonts w:ascii="Arial" w:eastAsia="ArialMT" w:hAnsi="Arial" w:cs="Arial"/>
          <w:lang w:val="es-ES"/>
        </w:rPr>
      </w:pPr>
      <w:r w:rsidRPr="00390E93">
        <w:rPr>
          <w:rFonts w:ascii="Arial" w:hAnsi="Arial" w:cs="Arial"/>
          <w:lang w:val="es-ES"/>
        </w:rPr>
        <w:t xml:space="preserve">- </w:t>
      </w:r>
      <w:r w:rsidRPr="00390E93">
        <w:rPr>
          <w:rFonts w:ascii="Arial" w:eastAsia="ArialMT" w:hAnsi="Arial" w:cs="Arial"/>
          <w:lang w:val="es-ES"/>
        </w:rPr>
        <w:t>reglarea corespunzătoare a desimii arboretului parental în vederea realizării unor condiţii ecologice favorabile instalării noii generaţii, corelată cu preocuparea pentru ţinerea sub control a instalării altor populaţii (etaje) fitocenotic</w:t>
      </w:r>
      <w:r w:rsidRPr="00390E93">
        <w:rPr>
          <w:rFonts w:ascii="Arial" w:hAnsi="Arial" w:cs="Arial"/>
          <w:lang w:val="es-ES"/>
        </w:rPr>
        <w:t xml:space="preserve">e care pot prejudicia sau periclita instalarea </w:t>
      </w:r>
      <w:r w:rsidRPr="00390E93">
        <w:rPr>
          <w:rFonts w:ascii="Arial" w:eastAsia="ArialMT" w:hAnsi="Arial" w:cs="Arial"/>
          <w:lang w:val="es-ES"/>
        </w:rPr>
        <w:t>regenerării în compoziţia optimă dorită.</w:t>
      </w:r>
    </w:p>
    <w:p w14:paraId="7087F0E0" w14:textId="77777777" w:rsidR="00C8598A" w:rsidRDefault="00C8598A" w:rsidP="00C8598A">
      <w:pPr>
        <w:autoSpaceDE w:val="0"/>
        <w:autoSpaceDN w:val="0"/>
        <w:adjustRightInd w:val="0"/>
        <w:ind w:firstLine="567"/>
        <w:jc w:val="both"/>
        <w:rPr>
          <w:rFonts w:ascii="Arial" w:eastAsia="ArialMT" w:hAnsi="Arial" w:cs="Arial"/>
          <w:lang w:val="es-ES"/>
        </w:rPr>
      </w:pPr>
      <w:r w:rsidRPr="00390E93">
        <w:rPr>
          <w:rFonts w:ascii="Arial" w:hAnsi="Arial" w:cs="Arial"/>
          <w:lang w:val="es-ES"/>
        </w:rPr>
        <w:t>În zonele în care s-</w:t>
      </w:r>
      <w:r w:rsidRPr="00390E93">
        <w:rPr>
          <w:rFonts w:ascii="Arial" w:eastAsia="ArialMT" w:hAnsi="Arial" w:cs="Arial"/>
          <w:lang w:val="es-ES"/>
        </w:rPr>
        <w:t>a declanşat exploatarea</w:t>
      </w:r>
      <w:r w:rsidRPr="00390E93">
        <w:rPr>
          <w:rFonts w:ascii="Arial" w:hAnsi="Arial" w:cs="Arial"/>
          <w:lang w:val="es-ES"/>
        </w:rPr>
        <w:t>-</w:t>
      </w:r>
      <w:r w:rsidRPr="00390E93">
        <w:rPr>
          <w:rFonts w:ascii="Arial" w:eastAsia="ArialMT" w:hAnsi="Arial" w:cs="Arial"/>
          <w:lang w:val="es-ES"/>
        </w:rPr>
        <w:t xml:space="preserve">regenerarea pădurii cultivate, dar instalarea naturală a seminţişului este periclitată sau îngreunată şi nesigură, se pot adopta, după împrejurări, unele lucrări sau complexe de lucrări specifice denumite </w:t>
      </w:r>
    </w:p>
    <w:p w14:paraId="56FFA4A6" w14:textId="77777777" w:rsidR="00340313" w:rsidRDefault="00340313" w:rsidP="00340313">
      <w:pPr>
        <w:ind w:firstLine="567"/>
        <w:jc w:val="both"/>
        <w:rPr>
          <w:rFonts w:ascii="Arial" w:hAnsi="Arial" w:cs="Arial"/>
          <w:b/>
          <w:color w:val="FF0000"/>
        </w:rPr>
      </w:pPr>
    </w:p>
    <w:p w14:paraId="41A0BF86" w14:textId="77777777" w:rsidR="00340313" w:rsidRPr="009D2A92" w:rsidRDefault="00340313" w:rsidP="00340313">
      <w:pPr>
        <w:ind w:firstLine="567"/>
        <w:jc w:val="both"/>
        <w:rPr>
          <w:rFonts w:ascii="Arial" w:hAnsi="Arial" w:cs="Arial"/>
          <w:b/>
        </w:rPr>
      </w:pPr>
      <w:r w:rsidRPr="009D2A92">
        <w:rPr>
          <w:rFonts w:ascii="Arial" w:hAnsi="Arial" w:cs="Arial"/>
          <w:b/>
        </w:rPr>
        <w:t xml:space="preserve">  a</w:t>
      </w:r>
      <w:r>
        <w:rPr>
          <w:rFonts w:ascii="Arial" w:hAnsi="Arial" w:cs="Arial"/>
          <w:b/>
        </w:rPr>
        <w:t>.</w:t>
      </w:r>
      <w:r w:rsidRPr="009D2A92">
        <w:rPr>
          <w:rFonts w:ascii="Arial" w:hAnsi="Arial" w:cs="Arial"/>
          <w:b/>
        </w:rPr>
        <w:t xml:space="preserve"> Lucrări de ajutorarea regenerărilor naturale</w:t>
      </w:r>
    </w:p>
    <w:p w14:paraId="7577E9ED" w14:textId="77777777" w:rsidR="00C8598A" w:rsidRPr="00390E93" w:rsidRDefault="00C8598A" w:rsidP="00C8598A">
      <w:pPr>
        <w:autoSpaceDE w:val="0"/>
        <w:autoSpaceDN w:val="0"/>
        <w:adjustRightInd w:val="0"/>
        <w:ind w:firstLine="567"/>
        <w:jc w:val="both"/>
        <w:rPr>
          <w:rFonts w:ascii="Arial" w:hAnsi="Arial" w:cs="Arial"/>
          <w:lang w:val="es-ES"/>
        </w:rPr>
      </w:pPr>
      <w:r w:rsidRPr="00390E93">
        <w:rPr>
          <w:rFonts w:ascii="Arial" w:hAnsi="Arial" w:cs="Arial"/>
          <w:lang w:val="es-ES"/>
        </w:rPr>
        <w:t>S</w:t>
      </w:r>
      <w:r w:rsidRPr="00390E93">
        <w:rPr>
          <w:rFonts w:ascii="Arial" w:eastAsia="ArialMT" w:hAnsi="Arial" w:cs="Arial"/>
          <w:lang w:val="es-ES"/>
        </w:rPr>
        <w:t xml:space="preserve">e constituie ca o componentă indispensabilă şi se integrează armonios în sistemul lucrărilor de îngrijire necesare în vederea producerii şi conducerii judicioase a regenerării pădurii </w:t>
      </w:r>
      <w:r w:rsidRPr="00390E93">
        <w:rPr>
          <w:rFonts w:ascii="Arial" w:hAnsi="Arial" w:cs="Arial"/>
          <w:lang w:val="es-ES"/>
        </w:rPr>
        <w:t>cultivate.</w:t>
      </w:r>
    </w:p>
    <w:p w14:paraId="14560CAE" w14:textId="77777777" w:rsidR="00C8598A" w:rsidRPr="00390E93" w:rsidRDefault="00C8598A" w:rsidP="00C8598A">
      <w:pPr>
        <w:autoSpaceDE w:val="0"/>
        <w:autoSpaceDN w:val="0"/>
        <w:adjustRightInd w:val="0"/>
        <w:ind w:firstLine="567"/>
        <w:jc w:val="both"/>
        <w:rPr>
          <w:rFonts w:ascii="Arial" w:eastAsia="ArialMT" w:hAnsi="Arial" w:cs="Arial"/>
          <w:lang w:val="es-ES"/>
        </w:rPr>
      </w:pPr>
      <w:r w:rsidRPr="00390E93">
        <w:rPr>
          <w:rFonts w:ascii="Arial" w:hAnsi="Arial" w:cs="Arial"/>
          <w:lang w:val="es-ES"/>
        </w:rPr>
        <w:t xml:space="preserve">Obiectivele </w:t>
      </w:r>
      <w:r w:rsidRPr="00390E93">
        <w:rPr>
          <w:rFonts w:ascii="Arial" w:eastAsia="ArialMT" w:hAnsi="Arial" w:cs="Arial"/>
          <w:lang w:val="es-ES"/>
        </w:rPr>
        <w:t>acestor lucrări sunt:</w:t>
      </w:r>
    </w:p>
    <w:p w14:paraId="4431321F" w14:textId="77777777" w:rsidR="00C8598A" w:rsidRPr="00390E93" w:rsidRDefault="00C8598A" w:rsidP="00C8598A">
      <w:pPr>
        <w:autoSpaceDE w:val="0"/>
        <w:autoSpaceDN w:val="0"/>
        <w:adjustRightInd w:val="0"/>
        <w:ind w:firstLine="567"/>
        <w:jc w:val="both"/>
        <w:rPr>
          <w:rFonts w:ascii="Arial" w:hAnsi="Arial" w:cs="Arial"/>
          <w:lang w:val="es-ES"/>
        </w:rPr>
      </w:pPr>
      <w:r w:rsidRPr="00390E93">
        <w:rPr>
          <w:rFonts w:ascii="Arial" w:hAnsi="Arial" w:cs="Arial"/>
          <w:lang w:val="es-ES"/>
        </w:rPr>
        <w:t xml:space="preserve">- </w:t>
      </w:r>
      <w:r w:rsidRPr="00390E93">
        <w:rPr>
          <w:rFonts w:ascii="Arial" w:eastAsia="ArialMT" w:hAnsi="Arial" w:cs="Arial"/>
          <w:lang w:val="es-ES"/>
        </w:rPr>
        <w:t>crearea condiţiilor corespunzătoare favorizării instalării seminţişului natur</w:t>
      </w:r>
      <w:r w:rsidRPr="00390E93">
        <w:rPr>
          <w:rFonts w:ascii="Arial" w:hAnsi="Arial" w:cs="Arial"/>
          <w:lang w:val="es-ES"/>
        </w:rPr>
        <w:t xml:space="preserve">al, format </w:t>
      </w:r>
    </w:p>
    <w:p w14:paraId="2E5CB0F8" w14:textId="77777777" w:rsidR="00C8598A" w:rsidRPr="00390E93" w:rsidRDefault="00C8598A" w:rsidP="00C8598A">
      <w:pPr>
        <w:autoSpaceDE w:val="0"/>
        <w:autoSpaceDN w:val="0"/>
        <w:adjustRightInd w:val="0"/>
        <w:ind w:firstLine="567"/>
        <w:jc w:val="both"/>
        <w:rPr>
          <w:rFonts w:ascii="Arial" w:eastAsia="ArialMT" w:hAnsi="Arial" w:cs="Arial"/>
          <w:lang w:val="es-ES"/>
        </w:rPr>
      </w:pPr>
      <w:r w:rsidRPr="00390E93">
        <w:rPr>
          <w:rFonts w:ascii="Arial" w:hAnsi="Arial" w:cs="Arial"/>
          <w:lang w:val="es-ES"/>
        </w:rPr>
        <w:t xml:space="preserve">- </w:t>
      </w:r>
      <w:r w:rsidRPr="00390E93">
        <w:rPr>
          <w:rFonts w:ascii="Arial" w:eastAsia="ArialMT" w:hAnsi="Arial" w:cs="Arial"/>
          <w:lang w:val="es-ES"/>
        </w:rPr>
        <w:t>din specii proprii compoziţiei de regenerare;</w:t>
      </w:r>
    </w:p>
    <w:p w14:paraId="34FDEE8A" w14:textId="77777777" w:rsidR="00C8598A" w:rsidRPr="00390E93" w:rsidRDefault="00C8598A" w:rsidP="00C8598A">
      <w:pPr>
        <w:autoSpaceDE w:val="0"/>
        <w:autoSpaceDN w:val="0"/>
        <w:adjustRightInd w:val="0"/>
        <w:ind w:firstLine="567"/>
        <w:jc w:val="both"/>
        <w:rPr>
          <w:rFonts w:ascii="Arial" w:eastAsia="ArialMT" w:hAnsi="Arial" w:cs="Arial"/>
          <w:lang w:val="es-ES"/>
        </w:rPr>
      </w:pPr>
      <w:r w:rsidRPr="00390E93">
        <w:rPr>
          <w:rFonts w:ascii="Arial" w:hAnsi="Arial" w:cs="Arial"/>
          <w:lang w:val="es-ES"/>
        </w:rPr>
        <w:t xml:space="preserve">- </w:t>
      </w:r>
      <w:r w:rsidRPr="00390E93">
        <w:rPr>
          <w:rFonts w:ascii="Arial" w:eastAsia="ArialMT" w:hAnsi="Arial" w:cs="Arial"/>
          <w:lang w:val="es-ES"/>
        </w:rPr>
        <w:t>realizarea lucrărilor de reîmpădurire şi împădurire;</w:t>
      </w:r>
    </w:p>
    <w:p w14:paraId="0CB4F2D0" w14:textId="77777777" w:rsidR="00C8598A" w:rsidRPr="00390E93" w:rsidRDefault="00C8598A" w:rsidP="00C8598A">
      <w:pPr>
        <w:autoSpaceDE w:val="0"/>
        <w:autoSpaceDN w:val="0"/>
        <w:adjustRightInd w:val="0"/>
        <w:ind w:firstLine="567"/>
        <w:jc w:val="both"/>
        <w:rPr>
          <w:rFonts w:ascii="Arial" w:eastAsia="ArialMT" w:hAnsi="Arial" w:cs="Arial"/>
          <w:lang w:val="es-ES"/>
        </w:rPr>
      </w:pPr>
      <w:r w:rsidRPr="00390E93">
        <w:rPr>
          <w:rFonts w:ascii="Arial" w:hAnsi="Arial" w:cs="Arial"/>
          <w:lang w:val="es-ES"/>
        </w:rPr>
        <w:t xml:space="preserve">- </w:t>
      </w:r>
      <w:r w:rsidRPr="00390E93">
        <w:rPr>
          <w:rFonts w:ascii="Arial" w:eastAsia="ArialMT" w:hAnsi="Arial" w:cs="Arial"/>
          <w:lang w:val="es-ES"/>
        </w:rPr>
        <w:t>consolidarea regenerării obţinute; asigurarea compoziţiei de regenerare;</w:t>
      </w:r>
    </w:p>
    <w:p w14:paraId="14D3BE67" w14:textId="77777777" w:rsidR="00C8598A" w:rsidRPr="00390E93" w:rsidRDefault="00C8598A" w:rsidP="00C8598A">
      <w:pPr>
        <w:autoSpaceDE w:val="0"/>
        <w:autoSpaceDN w:val="0"/>
        <w:adjustRightInd w:val="0"/>
        <w:ind w:firstLine="567"/>
        <w:jc w:val="both"/>
        <w:rPr>
          <w:rFonts w:ascii="Arial" w:eastAsia="ArialMT" w:hAnsi="Arial" w:cs="Arial"/>
          <w:lang w:val="es-ES"/>
        </w:rPr>
      </w:pPr>
      <w:r w:rsidRPr="00390E93">
        <w:rPr>
          <w:rFonts w:ascii="Arial" w:hAnsi="Arial" w:cs="Arial"/>
          <w:lang w:val="es-ES"/>
        </w:rPr>
        <w:t xml:space="preserve">- </w:t>
      </w:r>
      <w:r w:rsidRPr="00390E93">
        <w:rPr>
          <w:rFonts w:ascii="Arial" w:eastAsia="ArialMT" w:hAnsi="Arial" w:cs="Arial"/>
          <w:lang w:val="es-ES"/>
        </w:rPr>
        <w:t>selecţionarea puieţilor corespunzători calitativ;</w:t>
      </w:r>
    </w:p>
    <w:p w14:paraId="1A3C28AC" w14:textId="77777777" w:rsidR="00C8598A" w:rsidRPr="00390E93" w:rsidRDefault="00C8598A" w:rsidP="00C8598A">
      <w:pPr>
        <w:autoSpaceDE w:val="0"/>
        <w:autoSpaceDN w:val="0"/>
        <w:adjustRightInd w:val="0"/>
        <w:ind w:firstLine="567"/>
        <w:jc w:val="both"/>
        <w:rPr>
          <w:rFonts w:ascii="Arial" w:eastAsia="ArialMT" w:hAnsi="Arial" w:cs="Arial"/>
          <w:lang w:val="es-ES"/>
        </w:rPr>
      </w:pPr>
      <w:r w:rsidRPr="00390E93">
        <w:rPr>
          <w:rFonts w:ascii="Arial" w:hAnsi="Arial" w:cs="Arial"/>
          <w:lang w:val="es-ES"/>
        </w:rPr>
        <w:t>- consolid</w:t>
      </w:r>
      <w:r w:rsidRPr="00390E93">
        <w:rPr>
          <w:rFonts w:ascii="Arial" w:eastAsia="ArialMT" w:hAnsi="Arial" w:cs="Arial"/>
          <w:lang w:val="es-ES"/>
        </w:rPr>
        <w:t>area regenerării obţinute;</w:t>
      </w:r>
    </w:p>
    <w:p w14:paraId="10F10B41" w14:textId="77777777" w:rsidR="00C8598A" w:rsidRPr="00390E93" w:rsidRDefault="00C8598A" w:rsidP="00C8598A">
      <w:pPr>
        <w:autoSpaceDE w:val="0"/>
        <w:autoSpaceDN w:val="0"/>
        <w:adjustRightInd w:val="0"/>
        <w:ind w:firstLine="567"/>
        <w:jc w:val="both"/>
        <w:rPr>
          <w:rFonts w:ascii="Arial" w:eastAsia="ArialMT" w:hAnsi="Arial" w:cs="Arial"/>
          <w:lang w:val="es-ES"/>
        </w:rPr>
      </w:pPr>
      <w:r w:rsidRPr="00390E93">
        <w:rPr>
          <w:rFonts w:ascii="Arial" w:hAnsi="Arial" w:cs="Arial"/>
          <w:lang w:val="es-ES"/>
        </w:rPr>
        <w:t xml:space="preserve">- </w:t>
      </w:r>
      <w:r w:rsidRPr="00390E93">
        <w:rPr>
          <w:rFonts w:ascii="Arial" w:eastAsia="ArialMT" w:hAnsi="Arial" w:cs="Arial"/>
          <w:lang w:val="es-ES"/>
        </w:rPr>
        <w:t>asigurarea compoziţiei de regenerare;</w:t>
      </w:r>
    </w:p>
    <w:p w14:paraId="0A497C02" w14:textId="77777777" w:rsidR="00C8598A" w:rsidRPr="00390E93" w:rsidRDefault="00C8598A" w:rsidP="00C8598A">
      <w:pPr>
        <w:autoSpaceDE w:val="0"/>
        <w:autoSpaceDN w:val="0"/>
        <w:adjustRightInd w:val="0"/>
        <w:ind w:firstLine="567"/>
        <w:jc w:val="both"/>
        <w:rPr>
          <w:rFonts w:ascii="Arial" w:hAnsi="Arial" w:cs="Arial"/>
          <w:lang w:val="es-ES"/>
        </w:rPr>
      </w:pPr>
      <w:r w:rsidRPr="00390E93">
        <w:rPr>
          <w:rFonts w:ascii="Arial" w:hAnsi="Arial" w:cs="Arial"/>
          <w:lang w:val="es-ES"/>
        </w:rPr>
        <w:t>- remedierea prejudiciilor produse prin procesul de recoltare a masei lemnoase.</w:t>
      </w:r>
    </w:p>
    <w:p w14:paraId="4026FF77" w14:textId="77777777" w:rsidR="00C8598A" w:rsidRPr="00390E93" w:rsidRDefault="00C8598A" w:rsidP="00C8598A">
      <w:pPr>
        <w:autoSpaceDE w:val="0"/>
        <w:autoSpaceDN w:val="0"/>
        <w:adjustRightInd w:val="0"/>
        <w:ind w:firstLine="567"/>
        <w:jc w:val="both"/>
        <w:rPr>
          <w:rFonts w:ascii="Arial" w:eastAsia="ArialMT" w:hAnsi="Arial" w:cs="Arial"/>
          <w:lang w:val="es-ES"/>
        </w:rPr>
      </w:pPr>
      <w:r w:rsidRPr="00390E93">
        <w:rPr>
          <w:rFonts w:ascii="Arial" w:eastAsia="ArialMT" w:hAnsi="Arial" w:cs="Arial"/>
          <w:lang w:val="es-ES"/>
        </w:rPr>
        <w:t xml:space="preserve">Asigurarea unei regenerări naturale de calitate presupune de multe ori completarea aplicării intervenţiilor </w:t>
      </w:r>
      <w:r w:rsidRPr="00390E93">
        <w:rPr>
          <w:rFonts w:ascii="Arial" w:hAnsi="Arial" w:cs="Arial"/>
          <w:lang w:val="es-ES"/>
        </w:rPr>
        <w:t xml:space="preserve">(tăieri de regenerare, tratamente) </w:t>
      </w:r>
      <w:r w:rsidRPr="00390E93">
        <w:rPr>
          <w:rFonts w:ascii="Arial" w:eastAsia="ArialMT" w:hAnsi="Arial" w:cs="Arial"/>
          <w:lang w:val="es-ES"/>
        </w:rPr>
        <w:t xml:space="preserve">prin care se urmăreşte instalarea sau dezvoltarea seminţişului cu anumite </w:t>
      </w:r>
      <w:r w:rsidRPr="00390E93">
        <w:rPr>
          <w:rFonts w:ascii="Arial" w:hAnsi="Arial" w:cs="Arial"/>
          <w:lang w:val="es-ES"/>
        </w:rPr>
        <w:t>lucrări speciale, ajutătoare</w:t>
      </w:r>
      <w:r w:rsidRPr="00390E93">
        <w:rPr>
          <w:rFonts w:ascii="Arial" w:eastAsia="ArialMT" w:hAnsi="Arial" w:cs="Arial"/>
          <w:lang w:val="es-ES"/>
        </w:rPr>
        <w:t>, care încetează o dată cu realizarea stării de masiv şi constau din:</w:t>
      </w:r>
    </w:p>
    <w:p w14:paraId="66097262" w14:textId="77777777" w:rsidR="00C8598A" w:rsidRPr="00390E93" w:rsidRDefault="00C8598A" w:rsidP="00C8598A">
      <w:pPr>
        <w:autoSpaceDE w:val="0"/>
        <w:autoSpaceDN w:val="0"/>
        <w:adjustRightInd w:val="0"/>
        <w:ind w:firstLine="567"/>
        <w:jc w:val="both"/>
        <w:rPr>
          <w:rFonts w:ascii="Arial" w:hAnsi="Arial" w:cs="Arial"/>
          <w:b/>
          <w:bCs/>
          <w:lang w:val="es-ES"/>
        </w:rPr>
      </w:pPr>
      <w:r w:rsidRPr="00390E93">
        <w:rPr>
          <w:rFonts w:ascii="Arial" w:hAnsi="Arial" w:cs="Arial"/>
          <w:b/>
          <w:bCs/>
          <w:lang w:val="es-ES"/>
        </w:rPr>
        <w:lastRenderedPageBreak/>
        <w:t>1. Lucrări pentru favorizarea instalării seminţişului</w:t>
      </w:r>
    </w:p>
    <w:p w14:paraId="13761383" w14:textId="77777777" w:rsidR="00C8598A" w:rsidRPr="00390E93" w:rsidRDefault="00C8598A" w:rsidP="00C8598A">
      <w:pPr>
        <w:autoSpaceDE w:val="0"/>
        <w:autoSpaceDN w:val="0"/>
        <w:adjustRightInd w:val="0"/>
        <w:ind w:firstLine="567"/>
        <w:jc w:val="both"/>
        <w:rPr>
          <w:rFonts w:ascii="Arial" w:eastAsia="ArialMT" w:hAnsi="Arial" w:cs="Arial"/>
          <w:lang w:val="es-ES"/>
        </w:rPr>
      </w:pPr>
      <w:r w:rsidRPr="00390E93">
        <w:rPr>
          <w:rFonts w:ascii="Arial" w:eastAsia="ArialMT" w:hAnsi="Arial" w:cs="Arial"/>
          <w:lang w:val="es-ES"/>
        </w:rPr>
        <w:t>Aceste lucrări se execută numai în porţiunile din arboret în care instalarea seminţişului din speciile de bază prevăzute în compoziţia de regenerare este imposibilă sau îngreunată de condiţiile grele de sol şi constau din:</w:t>
      </w:r>
    </w:p>
    <w:p w14:paraId="33D7505F" w14:textId="77777777" w:rsidR="00C8598A" w:rsidRPr="00390E93" w:rsidRDefault="00C8598A" w:rsidP="00C8598A">
      <w:pPr>
        <w:autoSpaceDE w:val="0"/>
        <w:autoSpaceDN w:val="0"/>
        <w:adjustRightInd w:val="0"/>
        <w:ind w:firstLine="567"/>
        <w:jc w:val="both"/>
        <w:rPr>
          <w:rFonts w:ascii="Arial" w:hAnsi="Arial" w:cs="Arial"/>
          <w:lang w:val="es-ES"/>
        </w:rPr>
      </w:pPr>
      <w:r w:rsidRPr="00390E93">
        <w:rPr>
          <w:rFonts w:ascii="Arial" w:hAnsi="Arial" w:cs="Arial"/>
          <w:lang w:val="es-ES"/>
        </w:rPr>
        <w:t>a) Extragerea seminţişurilor neutilizabile şi a subarboretului</w:t>
      </w:r>
      <w:r w:rsidRPr="00390E93">
        <w:rPr>
          <w:rFonts w:ascii="Arial" w:hAnsi="Arial" w:cs="Arial"/>
          <w:b/>
          <w:bCs/>
          <w:lang w:val="es-ES"/>
        </w:rPr>
        <w:t xml:space="preserve">. </w:t>
      </w:r>
      <w:r w:rsidRPr="00390E93">
        <w:rPr>
          <w:rFonts w:ascii="Arial" w:eastAsia="ArialMT" w:hAnsi="Arial" w:cs="Arial"/>
          <w:lang w:val="es-ES"/>
        </w:rPr>
        <w:t xml:space="preserve">Seminţişurile neutilizabile, precum şi subarboretul care impiedica regenerarea naturala, se extrag odată cu efectuarea primei tăieri de regenerare, numai în porţiunile de arboret unde se apreciază că ar afecta instalarea şi dezvoltarea seminţişului de </w:t>
      </w:r>
      <w:r w:rsidRPr="00390E93">
        <w:rPr>
          <w:rFonts w:ascii="Arial" w:hAnsi="Arial" w:cs="Arial"/>
          <w:lang w:val="es-ES"/>
        </w:rPr>
        <w:t xml:space="preserve">viitor. </w:t>
      </w:r>
      <w:r w:rsidRPr="00390E93">
        <w:rPr>
          <w:rFonts w:ascii="Arial" w:eastAsia="ArialMT" w:hAnsi="Arial" w:cs="Arial"/>
          <w:lang w:val="es-ES"/>
        </w:rPr>
        <w:t>Este mai ales cazul arboretelor constituite din specii de umbră (brădete, amestecuri de fag şi răşinoase, făgete), precum şi al stejăretelor şi mai ales gorunetelor unde seminţişul de carpen s</w:t>
      </w:r>
      <w:r w:rsidRPr="00390E93">
        <w:rPr>
          <w:rFonts w:ascii="Arial" w:hAnsi="Arial" w:cs="Arial"/>
          <w:lang w:val="es-ES"/>
        </w:rPr>
        <w:t>-a instalat abundent.</w:t>
      </w:r>
    </w:p>
    <w:p w14:paraId="663326CC" w14:textId="77777777" w:rsidR="00C8598A" w:rsidRPr="00390E93" w:rsidRDefault="00C8598A" w:rsidP="00C8598A">
      <w:pPr>
        <w:autoSpaceDE w:val="0"/>
        <w:autoSpaceDN w:val="0"/>
        <w:adjustRightInd w:val="0"/>
        <w:ind w:firstLine="567"/>
        <w:jc w:val="both"/>
        <w:rPr>
          <w:rFonts w:ascii="Arial" w:eastAsia="ArialMT" w:hAnsi="Arial" w:cs="Arial"/>
          <w:lang w:val="es-ES"/>
        </w:rPr>
      </w:pPr>
      <w:r w:rsidRPr="00390E93">
        <w:rPr>
          <w:rFonts w:ascii="Arial" w:hAnsi="Arial" w:cs="Arial"/>
          <w:lang w:val="es-ES"/>
        </w:rPr>
        <w:t xml:space="preserve">b) Înlăturarea păturii vii invadatoare, </w:t>
      </w:r>
      <w:r w:rsidRPr="00390E93">
        <w:rPr>
          <w:rFonts w:ascii="Arial" w:eastAsia="ArialMT" w:hAnsi="Arial" w:cs="Arial"/>
          <w:lang w:val="es-ES"/>
        </w:rPr>
        <w:t xml:space="preserve">care prin desimea ei îngreunează regenerarea naturală. Astfel de situaţii crează specii din genurile </w:t>
      </w:r>
      <w:r w:rsidRPr="00390E93">
        <w:rPr>
          <w:rFonts w:ascii="Arial" w:hAnsi="Arial" w:cs="Arial"/>
          <w:lang w:val="es-ES"/>
        </w:rPr>
        <w:t xml:space="preserve">Rubus, Juncus, Athyrium, Luzula, Deschampsia, </w:t>
      </w:r>
      <w:r w:rsidRPr="00390E93">
        <w:rPr>
          <w:rFonts w:ascii="Arial" w:eastAsia="ArialMT" w:hAnsi="Arial" w:cs="Arial"/>
          <w:lang w:val="es-ES"/>
        </w:rPr>
        <w:t>alte graminee şi muşchi (</w:t>
      </w:r>
      <w:r w:rsidRPr="00390E93">
        <w:rPr>
          <w:rFonts w:ascii="Arial" w:hAnsi="Arial" w:cs="Arial"/>
          <w:lang w:val="es-ES"/>
        </w:rPr>
        <w:t xml:space="preserve">Hylocomium, Polytrichum, Sphagnum), care se </w:t>
      </w:r>
      <w:r w:rsidRPr="00390E93">
        <w:rPr>
          <w:rFonts w:ascii="Arial" w:eastAsia="ArialMT" w:hAnsi="Arial" w:cs="Arial"/>
          <w:lang w:val="es-ES"/>
        </w:rPr>
        <w:t>îndepărtează în general în anii de fructificaţie a speciei de bază din compoziţia de regenerare.</w:t>
      </w:r>
    </w:p>
    <w:p w14:paraId="53645B97" w14:textId="77777777" w:rsidR="00C8598A" w:rsidRPr="00390E93" w:rsidRDefault="00C8598A" w:rsidP="00C8598A">
      <w:pPr>
        <w:autoSpaceDE w:val="0"/>
        <w:autoSpaceDN w:val="0"/>
        <w:adjustRightInd w:val="0"/>
        <w:ind w:firstLine="567"/>
        <w:jc w:val="both"/>
        <w:rPr>
          <w:rFonts w:ascii="Arial" w:hAnsi="Arial" w:cs="Arial"/>
          <w:lang w:val="es-ES"/>
        </w:rPr>
      </w:pPr>
      <w:r w:rsidRPr="00390E93">
        <w:rPr>
          <w:rFonts w:ascii="Arial" w:hAnsi="Arial" w:cs="Arial"/>
          <w:lang w:val="es-ES"/>
        </w:rPr>
        <w:t>c) Provocarea drajonării în arboretele de salcâm</w:t>
      </w:r>
      <w:r w:rsidRPr="00390E93">
        <w:rPr>
          <w:rFonts w:ascii="Arial" w:eastAsia="ArialMT" w:hAnsi="Arial" w:cs="Arial"/>
          <w:lang w:val="es-ES"/>
        </w:rPr>
        <w:t xml:space="preserve">, regenerate pe cale vegetativă (tratate în crâng) mai mult de două generaţii. </w:t>
      </w:r>
    </w:p>
    <w:p w14:paraId="4C1A96E2" w14:textId="77777777" w:rsidR="00C8598A" w:rsidRPr="00390E93" w:rsidRDefault="00C8598A" w:rsidP="00C8598A">
      <w:pPr>
        <w:autoSpaceDE w:val="0"/>
        <w:autoSpaceDN w:val="0"/>
        <w:adjustRightInd w:val="0"/>
        <w:ind w:firstLine="567"/>
        <w:jc w:val="both"/>
        <w:rPr>
          <w:rFonts w:ascii="Arial" w:eastAsia="ArialMT" w:hAnsi="Arial" w:cs="Arial"/>
          <w:lang w:val="es-ES"/>
        </w:rPr>
      </w:pPr>
      <w:r w:rsidRPr="00390E93">
        <w:rPr>
          <w:rFonts w:ascii="Arial" w:hAnsi="Arial" w:cs="Arial"/>
          <w:lang w:val="es-ES"/>
        </w:rPr>
        <w:t>d) Strângerea resturilor de exploatare</w:t>
      </w:r>
      <w:r w:rsidRPr="00390E93">
        <w:rPr>
          <w:rFonts w:ascii="Arial" w:eastAsia="ArialMT" w:hAnsi="Arial" w:cs="Arial"/>
          <w:lang w:val="es-ES"/>
        </w:rPr>
        <w:t xml:space="preserve">, care constă în </w:t>
      </w:r>
      <w:r w:rsidRPr="00390E93">
        <w:rPr>
          <w:rFonts w:ascii="Arial" w:hAnsi="Arial" w:cs="Arial"/>
          <w:lang w:val="es-ES"/>
        </w:rPr>
        <w:t xml:space="preserve">adunarea </w:t>
      </w:r>
      <w:r w:rsidRPr="00390E93">
        <w:rPr>
          <w:rFonts w:ascii="Arial" w:eastAsia="ArialMT" w:hAnsi="Arial" w:cs="Arial"/>
          <w:lang w:val="es-ES"/>
        </w:rPr>
        <w:t>crăcilor, iescarilor, materialului lemnos sau a altor resturi nevalorificabile, rămase după exploatare. Acestea se depu</w:t>
      </w:r>
      <w:r w:rsidRPr="00390E93">
        <w:rPr>
          <w:rFonts w:ascii="Arial" w:hAnsi="Arial" w:cs="Arial"/>
          <w:lang w:val="es-ES"/>
        </w:rPr>
        <w:t xml:space="preserve">n </w:t>
      </w:r>
      <w:r w:rsidRPr="00390E93">
        <w:rPr>
          <w:rFonts w:ascii="Arial" w:eastAsia="ArialMT" w:hAnsi="Arial" w:cs="Arial"/>
          <w:lang w:val="es-ES"/>
        </w:rPr>
        <w:t xml:space="preserve">în grămezi sau şiruri </w:t>
      </w:r>
      <w:r w:rsidRPr="00390E93">
        <w:rPr>
          <w:rFonts w:ascii="Arial" w:hAnsi="Arial" w:cs="Arial"/>
          <w:lang w:val="es-ES"/>
        </w:rPr>
        <w:t xml:space="preserve">(martoane) </w:t>
      </w:r>
      <w:r w:rsidRPr="00390E93">
        <w:rPr>
          <w:rFonts w:ascii="Arial" w:eastAsia="ArialMT" w:hAnsi="Arial" w:cs="Arial"/>
          <w:lang w:val="es-ES"/>
        </w:rPr>
        <w:t>late de 1 m şi dispuse pe linia de cea mai mare pantă pentru a evita rostogolirea lor peste seminţiş.</w:t>
      </w:r>
    </w:p>
    <w:p w14:paraId="331B2C93" w14:textId="77777777" w:rsidR="00C8598A" w:rsidRPr="00390E93" w:rsidRDefault="00C8598A" w:rsidP="00C8598A">
      <w:pPr>
        <w:autoSpaceDE w:val="0"/>
        <w:autoSpaceDN w:val="0"/>
        <w:adjustRightInd w:val="0"/>
        <w:ind w:firstLine="567"/>
        <w:jc w:val="both"/>
        <w:rPr>
          <w:rFonts w:ascii="Arial" w:hAnsi="Arial" w:cs="Arial"/>
          <w:b/>
          <w:bCs/>
          <w:lang w:val="es-ES"/>
        </w:rPr>
      </w:pPr>
      <w:r w:rsidRPr="00390E93">
        <w:rPr>
          <w:rFonts w:ascii="Arial" w:hAnsi="Arial" w:cs="Arial"/>
          <w:b/>
          <w:bCs/>
          <w:lang w:val="es-ES"/>
        </w:rPr>
        <w:t>2. Lucrări pentru asigurarea dezvoltării seminţişului</w:t>
      </w:r>
    </w:p>
    <w:p w14:paraId="3489E064" w14:textId="77777777" w:rsidR="00C8598A" w:rsidRPr="00390E93" w:rsidRDefault="00C8598A" w:rsidP="00C8598A">
      <w:pPr>
        <w:autoSpaceDE w:val="0"/>
        <w:autoSpaceDN w:val="0"/>
        <w:adjustRightInd w:val="0"/>
        <w:ind w:firstLine="567"/>
        <w:jc w:val="both"/>
        <w:rPr>
          <w:rFonts w:ascii="Arial" w:eastAsia="ArialMT" w:hAnsi="Arial" w:cs="Arial"/>
          <w:lang w:val="es-ES"/>
        </w:rPr>
      </w:pPr>
      <w:r w:rsidRPr="00390E93">
        <w:rPr>
          <w:rFonts w:ascii="Arial" w:eastAsia="ArialMT" w:hAnsi="Arial" w:cs="Arial"/>
          <w:lang w:val="es-ES"/>
        </w:rPr>
        <w:t>Aceste lucrări se pot executa în seminţişurile naturale din momentul instalării lor până ce arboretul realizează starea de masiv şi constau din:</w:t>
      </w:r>
    </w:p>
    <w:p w14:paraId="28721FC4" w14:textId="77777777" w:rsidR="00C8598A" w:rsidRPr="00390E93" w:rsidRDefault="00C8598A" w:rsidP="00C8598A">
      <w:pPr>
        <w:autoSpaceDE w:val="0"/>
        <w:autoSpaceDN w:val="0"/>
        <w:adjustRightInd w:val="0"/>
        <w:ind w:firstLine="567"/>
        <w:jc w:val="both"/>
        <w:rPr>
          <w:rFonts w:ascii="Arial" w:eastAsia="ArialMT" w:hAnsi="Arial" w:cs="Arial"/>
          <w:lang w:val="es-ES"/>
        </w:rPr>
      </w:pPr>
      <w:r w:rsidRPr="00390E93">
        <w:rPr>
          <w:rFonts w:ascii="Arial" w:hAnsi="Arial" w:cs="Arial"/>
          <w:lang w:val="es-ES"/>
        </w:rPr>
        <w:t>a) Descopleşirea seminţişului</w:t>
      </w:r>
      <w:r w:rsidRPr="00390E93">
        <w:rPr>
          <w:rFonts w:ascii="Arial" w:hAnsi="Arial" w:cs="Arial"/>
          <w:b/>
          <w:bCs/>
          <w:lang w:val="es-ES"/>
        </w:rPr>
        <w:t xml:space="preserve">. </w:t>
      </w:r>
      <w:r w:rsidRPr="00390E93">
        <w:rPr>
          <w:rFonts w:ascii="Arial" w:eastAsia="ArialMT" w:hAnsi="Arial" w:cs="Arial"/>
          <w:lang w:val="es-ES"/>
        </w:rPr>
        <w:t>Prin această lucrare se urmăreşte protejarea seminţişului imediat după instalarea acestuia, împotriva buruienilor care îi pun în pericol existenţa sau care pot să</w:t>
      </w:r>
      <w:r w:rsidRPr="00390E93">
        <w:rPr>
          <w:rFonts w:ascii="Arial" w:hAnsi="Arial" w:cs="Arial"/>
          <w:lang w:val="es-ES"/>
        </w:rPr>
        <w:t>-</w:t>
      </w:r>
      <w:r w:rsidRPr="00390E93">
        <w:rPr>
          <w:rFonts w:ascii="Arial" w:eastAsia="ArialMT" w:hAnsi="Arial" w:cs="Arial"/>
          <w:lang w:val="es-ES"/>
        </w:rPr>
        <w:t>i împiedice dezvoltarea. Descopleşirea se efectuează o dată sau de două ori pe an, prima intervenţie făcându</w:t>
      </w:r>
      <w:r w:rsidRPr="00390E93">
        <w:rPr>
          <w:rFonts w:ascii="Arial" w:hAnsi="Arial" w:cs="Arial"/>
          <w:lang w:val="es-ES"/>
        </w:rPr>
        <w:t>-</w:t>
      </w:r>
      <w:r w:rsidRPr="00390E93">
        <w:rPr>
          <w:rFonts w:ascii="Arial" w:eastAsia="ArialMT" w:hAnsi="Arial" w:cs="Arial"/>
          <w:lang w:val="es-ES"/>
        </w:rPr>
        <w:t xml:space="preserve">se la o lună de la începerea sezonului de vegetaţie (pentru ca puieţii să se </w:t>
      </w:r>
      <w:r w:rsidRPr="00390E93">
        <w:rPr>
          <w:rFonts w:ascii="Arial" w:hAnsi="Arial" w:cs="Arial"/>
          <w:lang w:val="es-ES"/>
        </w:rPr>
        <w:t>fortifice îna</w:t>
      </w:r>
      <w:r w:rsidRPr="00390E93">
        <w:rPr>
          <w:rFonts w:ascii="Arial" w:eastAsia="ArialMT" w:hAnsi="Arial" w:cs="Arial"/>
          <w:lang w:val="es-ES"/>
        </w:rPr>
        <w:t>inte de venirea perioadei cu arşiţă), iar cea de</w:t>
      </w:r>
      <w:r w:rsidRPr="00390E93">
        <w:rPr>
          <w:rFonts w:ascii="Arial" w:hAnsi="Arial" w:cs="Arial"/>
          <w:lang w:val="es-ES"/>
        </w:rPr>
        <w:t>-a d</w:t>
      </w:r>
      <w:r w:rsidRPr="00390E93">
        <w:rPr>
          <w:rFonts w:ascii="Arial" w:eastAsia="ArialMT" w:hAnsi="Arial" w:cs="Arial"/>
          <w:lang w:val="es-ES"/>
        </w:rPr>
        <w:t>ouă în septembrie, dacă există pericolul ca buruienile să determine la căderea zăpezii, prin înălţimea lor, culcarea puieţilor.</w:t>
      </w:r>
    </w:p>
    <w:p w14:paraId="3D3967F6" w14:textId="77777777" w:rsidR="00C8598A" w:rsidRPr="00390E93" w:rsidRDefault="00C8598A" w:rsidP="00C8598A">
      <w:pPr>
        <w:autoSpaceDE w:val="0"/>
        <w:autoSpaceDN w:val="0"/>
        <w:adjustRightInd w:val="0"/>
        <w:ind w:firstLine="567"/>
        <w:jc w:val="both"/>
        <w:rPr>
          <w:rFonts w:ascii="Arial" w:eastAsia="ArialMT" w:hAnsi="Arial" w:cs="Arial"/>
          <w:lang w:val="es-ES"/>
        </w:rPr>
      </w:pPr>
      <w:r w:rsidRPr="00390E93">
        <w:rPr>
          <w:rFonts w:ascii="Arial" w:hAnsi="Arial" w:cs="Arial"/>
          <w:lang w:val="es-ES"/>
        </w:rPr>
        <w:t xml:space="preserve">b) receparea seminţişului de foioase rănit prin lucrările de exploatare. </w:t>
      </w:r>
      <w:r w:rsidRPr="00390E93">
        <w:rPr>
          <w:rFonts w:ascii="Arial" w:eastAsia="ArialMT" w:hAnsi="Arial" w:cs="Arial"/>
          <w:lang w:val="es-ES"/>
        </w:rPr>
        <w:t>Receparea seminţişului de foioase vătămat prin exploatare, prin tăierea de la suprafaţa solului, se face în timpul repausului vegetativ, pentru a menţine puterea de lăstărire a exemplarelor recepate. Extragerea puieţilor vătămaţi în decursul lucrărilor de exploatare se face pe măsură ce aceştia devin dăunători celor viabili, evitându</w:t>
      </w:r>
      <w:r w:rsidRPr="00390E93">
        <w:rPr>
          <w:rFonts w:ascii="Arial" w:hAnsi="Arial" w:cs="Arial"/>
          <w:lang w:val="es-ES"/>
        </w:rPr>
        <w:t xml:space="preserve">-se </w:t>
      </w:r>
      <w:r w:rsidRPr="00390E93">
        <w:rPr>
          <w:rFonts w:ascii="Arial" w:eastAsia="ArialMT" w:hAnsi="Arial" w:cs="Arial"/>
          <w:lang w:val="es-ES"/>
        </w:rPr>
        <w:t xml:space="preserve">astfel riscul descoperirii solului. Un efect cultural similar şi având cheltuieli minime se obţine şi prin tăierea </w:t>
      </w:r>
      <w:r w:rsidRPr="00390E93">
        <w:rPr>
          <w:rFonts w:ascii="Arial" w:hAnsi="Arial" w:cs="Arial"/>
          <w:lang w:val="es-ES"/>
        </w:rPr>
        <w:t>a numai 2-</w:t>
      </w:r>
      <w:r w:rsidRPr="00390E93">
        <w:rPr>
          <w:rFonts w:ascii="Arial" w:eastAsia="ArialMT" w:hAnsi="Arial" w:cs="Arial"/>
          <w:lang w:val="es-ES"/>
        </w:rPr>
        <w:t>3 verticile ale puieţilor vătămaţi.</w:t>
      </w:r>
    </w:p>
    <w:p w14:paraId="5E562653" w14:textId="77777777" w:rsidR="00C8598A" w:rsidRPr="00390E93" w:rsidRDefault="00C8598A" w:rsidP="00C8598A">
      <w:pPr>
        <w:autoSpaceDE w:val="0"/>
        <w:autoSpaceDN w:val="0"/>
        <w:adjustRightInd w:val="0"/>
        <w:ind w:firstLine="567"/>
        <w:jc w:val="both"/>
        <w:rPr>
          <w:rFonts w:ascii="Arial" w:eastAsia="ArialMT" w:hAnsi="Arial" w:cs="Arial"/>
          <w:lang w:val="es-ES"/>
        </w:rPr>
      </w:pPr>
      <w:r w:rsidRPr="00390E93">
        <w:rPr>
          <w:rFonts w:ascii="Arial" w:hAnsi="Arial" w:cs="Arial"/>
          <w:lang w:val="es-ES"/>
        </w:rPr>
        <w:t xml:space="preserve">c) înlăturarea lăstarilor. </w:t>
      </w:r>
      <w:r w:rsidRPr="00390E93">
        <w:rPr>
          <w:rFonts w:ascii="Arial" w:eastAsia="ArialMT" w:hAnsi="Arial" w:cs="Arial"/>
          <w:lang w:val="es-ES"/>
        </w:rPr>
        <w:t>Lucrarea se execută în salcâmete, şleauri de luncă, de câmpie şi de deal şi urmăreşte extragerea exemplarelor din lăstari care, prin vigoarea de creştere, tind să copleşească puieţii din sămânţă sau drajonii.</w:t>
      </w:r>
    </w:p>
    <w:p w14:paraId="2A0935D1" w14:textId="77777777" w:rsidR="00C8598A" w:rsidRPr="00390E93" w:rsidRDefault="00C8598A" w:rsidP="00C8598A">
      <w:pPr>
        <w:autoSpaceDE w:val="0"/>
        <w:autoSpaceDN w:val="0"/>
        <w:adjustRightInd w:val="0"/>
        <w:ind w:firstLine="567"/>
        <w:jc w:val="both"/>
        <w:rPr>
          <w:rFonts w:ascii="Arial" w:hAnsi="Arial" w:cs="Arial"/>
          <w:lang w:val="es-ES"/>
        </w:rPr>
      </w:pPr>
      <w:r w:rsidRPr="00390E93">
        <w:rPr>
          <w:rFonts w:ascii="Arial" w:hAnsi="Arial" w:cs="Arial"/>
          <w:lang w:val="es-ES"/>
        </w:rPr>
        <w:lastRenderedPageBreak/>
        <w:t xml:space="preserve">d) împrejmuirea suprafeţelor. </w:t>
      </w:r>
      <w:r w:rsidRPr="00390E93">
        <w:rPr>
          <w:rFonts w:ascii="Arial" w:eastAsia="ArialMT" w:hAnsi="Arial" w:cs="Arial"/>
          <w:lang w:val="es-ES"/>
        </w:rPr>
        <w:t xml:space="preserve">Aceasta urmăreşte să prevină distrugerea seminţişurilor prin păşunatul animalelor domestice şi sălbatice şi este recomandată să fie dublată de executarea </w:t>
      </w:r>
      <w:r w:rsidRPr="00390E93">
        <w:rPr>
          <w:rFonts w:ascii="Arial" w:hAnsi="Arial" w:cs="Arial"/>
          <w:lang w:val="es-ES"/>
        </w:rPr>
        <w:t>gardurilor vii.</w:t>
      </w:r>
    </w:p>
    <w:p w14:paraId="13F5799B" w14:textId="77777777" w:rsidR="00340313" w:rsidRPr="00837354" w:rsidRDefault="00340313" w:rsidP="00340313">
      <w:pPr>
        <w:ind w:firstLine="567"/>
        <w:jc w:val="both"/>
        <w:rPr>
          <w:rFonts w:ascii="Arial" w:hAnsi="Arial" w:cs="Arial"/>
          <w:color w:val="FF0000"/>
        </w:rPr>
      </w:pPr>
    </w:p>
    <w:p w14:paraId="5352F1E4" w14:textId="77777777" w:rsidR="00C8598A" w:rsidRPr="00390E93" w:rsidRDefault="00340313" w:rsidP="00C8598A">
      <w:pPr>
        <w:autoSpaceDE w:val="0"/>
        <w:autoSpaceDN w:val="0"/>
        <w:adjustRightInd w:val="0"/>
        <w:ind w:firstLine="567"/>
        <w:jc w:val="both"/>
        <w:rPr>
          <w:rFonts w:ascii="Arial" w:hAnsi="Arial" w:cs="Arial"/>
          <w:b/>
          <w:bCs/>
          <w:lang w:val="es-ES"/>
        </w:rPr>
      </w:pPr>
      <w:r w:rsidRPr="009D2A92">
        <w:rPr>
          <w:rFonts w:ascii="Arial" w:hAnsi="Arial" w:cs="Arial"/>
          <w:b/>
        </w:rPr>
        <w:t xml:space="preserve">   b. </w:t>
      </w:r>
      <w:r w:rsidR="00C8598A" w:rsidRPr="00390E93">
        <w:rPr>
          <w:rFonts w:ascii="Arial" w:hAnsi="Arial" w:cs="Arial"/>
          <w:b/>
          <w:bCs/>
          <w:lang w:val="es-ES"/>
        </w:rPr>
        <w:t xml:space="preserve">Lucrări de regenerare </w:t>
      </w:r>
      <w:r w:rsidR="00C8598A" w:rsidRPr="00390E93">
        <w:rPr>
          <w:rFonts w:ascii="Arial" w:hAnsi="Arial" w:cs="Arial"/>
          <w:lang w:val="es-ES"/>
        </w:rPr>
        <w:t>-</w:t>
      </w:r>
      <w:r w:rsidR="00C8598A" w:rsidRPr="00390E93">
        <w:rPr>
          <w:rFonts w:ascii="Arial" w:hAnsi="Arial" w:cs="Arial"/>
          <w:b/>
          <w:bCs/>
          <w:lang w:val="es-ES"/>
        </w:rPr>
        <w:t xml:space="preserve"> împăduriri</w:t>
      </w:r>
    </w:p>
    <w:p w14:paraId="4B46FB49" w14:textId="30169843" w:rsidR="00340313" w:rsidRPr="009D2A92" w:rsidRDefault="00340313" w:rsidP="00340313">
      <w:pPr>
        <w:ind w:firstLine="567"/>
        <w:jc w:val="both"/>
        <w:rPr>
          <w:rFonts w:ascii="Arial" w:hAnsi="Arial" w:cs="Arial"/>
          <w:b/>
        </w:rPr>
      </w:pPr>
    </w:p>
    <w:p w14:paraId="22DEFA0B" w14:textId="77777777" w:rsidR="008B3F95" w:rsidRPr="00390E93" w:rsidRDefault="008B3F95" w:rsidP="008B3F95">
      <w:pPr>
        <w:autoSpaceDE w:val="0"/>
        <w:autoSpaceDN w:val="0"/>
        <w:adjustRightInd w:val="0"/>
        <w:ind w:firstLine="567"/>
        <w:jc w:val="both"/>
        <w:rPr>
          <w:rFonts w:ascii="Arial" w:hAnsi="Arial" w:cs="Arial"/>
          <w:lang w:val="es-ES"/>
        </w:rPr>
      </w:pPr>
      <w:r w:rsidRPr="00390E93">
        <w:rPr>
          <w:rFonts w:ascii="Arial" w:eastAsia="ArialMT" w:hAnsi="Arial" w:cs="Arial"/>
          <w:lang w:val="es-ES"/>
        </w:rPr>
        <w:t xml:space="preserve">Regenerarea arboretelor, ca proces de asigurare a continuităţii arboretelor, a perenităţii pădurilor, se poate realiza prin două metode: </w:t>
      </w:r>
      <w:r w:rsidRPr="00390E93">
        <w:rPr>
          <w:rFonts w:ascii="Arial" w:hAnsi="Arial" w:cs="Arial"/>
          <w:lang w:val="es-ES"/>
        </w:rPr>
        <w:t xml:space="preserve">regenerarea naturală </w:t>
      </w:r>
      <w:r w:rsidRPr="00390E93">
        <w:rPr>
          <w:rFonts w:ascii="Arial" w:eastAsia="ArialMT" w:hAnsi="Arial" w:cs="Arial"/>
          <w:lang w:val="es-ES"/>
        </w:rPr>
        <w:t xml:space="preserve">şi </w:t>
      </w:r>
      <w:r w:rsidRPr="00390E93">
        <w:rPr>
          <w:rFonts w:ascii="Arial" w:hAnsi="Arial" w:cs="Arial"/>
          <w:lang w:val="es-ES"/>
        </w:rPr>
        <w:t>regenerarea artificială.</w:t>
      </w:r>
    </w:p>
    <w:p w14:paraId="5F2B3C2E" w14:textId="77777777" w:rsidR="008B3F95" w:rsidRPr="00390E93" w:rsidRDefault="008B3F95" w:rsidP="008B3F95">
      <w:pPr>
        <w:autoSpaceDE w:val="0"/>
        <w:autoSpaceDN w:val="0"/>
        <w:adjustRightInd w:val="0"/>
        <w:ind w:firstLine="567"/>
        <w:jc w:val="both"/>
        <w:rPr>
          <w:rFonts w:ascii="Arial" w:hAnsi="Arial" w:cs="Arial"/>
          <w:lang w:val="es-ES"/>
        </w:rPr>
      </w:pPr>
      <w:r w:rsidRPr="00390E93">
        <w:rPr>
          <w:rFonts w:ascii="Arial" w:eastAsia="ArialMT" w:hAnsi="Arial" w:cs="Arial"/>
          <w:lang w:val="es-ES"/>
        </w:rPr>
        <w:t>Este în majoritate acceptată ideea că regenerarea naturală asigură constituirea unor arborete foarte valoroase, cu o productivitate ridicată şi un înalt grad de stabilitate, ce îşi exercită cu maximă eficienţă funcţiile atribuite</w:t>
      </w:r>
      <w:r w:rsidRPr="00390E93">
        <w:rPr>
          <w:rFonts w:ascii="Arial" w:hAnsi="Arial" w:cs="Arial"/>
          <w:lang w:val="es-ES"/>
        </w:rPr>
        <w:t xml:space="preserve">. În </w:t>
      </w:r>
      <w:r w:rsidRPr="00390E93">
        <w:rPr>
          <w:rFonts w:ascii="Arial" w:eastAsia="ArialMT" w:hAnsi="Arial" w:cs="Arial"/>
          <w:lang w:val="es-ES"/>
        </w:rPr>
        <w:t xml:space="preserve">baza acestei concepţii, principiile de gospodărire raţională a pădurilor recomandă, în mod justificat, aplicarea tăierilor bazate pe regenerarea naturală în toate </w:t>
      </w:r>
      <w:r w:rsidRPr="00390E93">
        <w:rPr>
          <w:rFonts w:ascii="Arial" w:hAnsi="Arial" w:cs="Arial"/>
          <w:lang w:val="es-ES"/>
        </w:rPr>
        <w:t>cazurile în care acest lucru este posibil.</w:t>
      </w:r>
    </w:p>
    <w:p w14:paraId="18B095CB" w14:textId="77777777" w:rsidR="008B3F95" w:rsidRPr="00390E93" w:rsidRDefault="008B3F95" w:rsidP="008B3F95">
      <w:pPr>
        <w:autoSpaceDE w:val="0"/>
        <w:autoSpaceDN w:val="0"/>
        <w:adjustRightInd w:val="0"/>
        <w:ind w:firstLine="567"/>
        <w:jc w:val="both"/>
        <w:rPr>
          <w:rFonts w:ascii="Arial" w:hAnsi="Arial" w:cs="Arial"/>
          <w:lang w:val="es-ES"/>
        </w:rPr>
      </w:pPr>
      <w:r w:rsidRPr="00390E93">
        <w:rPr>
          <w:rFonts w:ascii="Arial" w:eastAsia="ArialMT" w:hAnsi="Arial" w:cs="Arial"/>
          <w:lang w:val="es-ES"/>
        </w:rPr>
        <w:t xml:space="preserve">Totuşi, sunt anumite cazuri care reclamă folosirea regenerării artificiale ca ultimă </w:t>
      </w:r>
      <w:r w:rsidRPr="00390E93">
        <w:rPr>
          <w:rFonts w:ascii="Arial" w:hAnsi="Arial" w:cs="Arial"/>
          <w:lang w:val="es-ES"/>
        </w:rPr>
        <w:t>posibilitate de perpetuare a ge</w:t>
      </w:r>
      <w:r w:rsidRPr="00390E93">
        <w:rPr>
          <w:rFonts w:ascii="Arial" w:eastAsia="ArialMT" w:hAnsi="Arial" w:cs="Arial"/>
          <w:lang w:val="es-ES"/>
        </w:rPr>
        <w:t>neraţiilor de arbori</w:t>
      </w:r>
      <w:r w:rsidRPr="00390E93">
        <w:rPr>
          <w:rFonts w:ascii="Arial" w:hAnsi="Arial" w:cs="Arial"/>
          <w:lang w:val="es-ES"/>
        </w:rPr>
        <w:t xml:space="preserve">. În continuare vor fi prezentate cazuri </w:t>
      </w:r>
      <w:r w:rsidRPr="00390E93">
        <w:rPr>
          <w:rFonts w:ascii="Arial" w:eastAsia="ArialMT" w:hAnsi="Arial" w:cs="Arial"/>
          <w:lang w:val="es-ES"/>
        </w:rPr>
        <w:t xml:space="preserve">care, prin diverse condiţii staţionale, impun ca regenerarea pădurii să se realizeze </w:t>
      </w:r>
      <w:r w:rsidRPr="00390E93">
        <w:rPr>
          <w:rFonts w:ascii="Arial" w:hAnsi="Arial" w:cs="Arial"/>
          <w:lang w:val="es-ES"/>
        </w:rPr>
        <w:t xml:space="preserve">printr-o </w:t>
      </w:r>
      <w:r w:rsidRPr="00390E93">
        <w:rPr>
          <w:rFonts w:ascii="Arial" w:eastAsia="ArialMT" w:hAnsi="Arial" w:cs="Arial"/>
          <w:lang w:val="es-ES"/>
        </w:rPr>
        <w:t>metodă mai puţin agreată, ma</w:t>
      </w:r>
      <w:r w:rsidRPr="00390E93">
        <w:rPr>
          <w:rFonts w:ascii="Arial" w:hAnsi="Arial" w:cs="Arial"/>
          <w:lang w:val="es-ES"/>
        </w:rPr>
        <w:t xml:space="preserve">i precis prin </w:t>
      </w:r>
      <w:r w:rsidRPr="00390E93">
        <w:rPr>
          <w:rFonts w:ascii="Arial" w:eastAsia="ArialMT" w:hAnsi="Arial" w:cs="Arial"/>
          <w:lang w:val="es-ES"/>
        </w:rPr>
        <w:t xml:space="preserve">regenerarea artificială. Regenerarea artificială a acestor arborete permite pădurii să revină rapid în vechiul </w:t>
      </w:r>
      <w:r w:rsidRPr="00390E93">
        <w:rPr>
          <w:rFonts w:ascii="Arial" w:hAnsi="Arial" w:cs="Arial"/>
          <w:lang w:val="es-ES"/>
        </w:rPr>
        <w:t>amplasament pentru a-</w:t>
      </w:r>
      <w:r w:rsidRPr="00390E93">
        <w:rPr>
          <w:rFonts w:ascii="Arial" w:eastAsia="ArialMT" w:hAnsi="Arial" w:cs="Arial"/>
          <w:lang w:val="es-ES"/>
        </w:rPr>
        <w:t>şi exercita funcţiile eco</w:t>
      </w:r>
      <w:r w:rsidRPr="00390E93">
        <w:rPr>
          <w:rFonts w:ascii="Arial" w:hAnsi="Arial" w:cs="Arial"/>
          <w:lang w:val="es-ES"/>
        </w:rPr>
        <w:t>-protective.</w:t>
      </w:r>
    </w:p>
    <w:p w14:paraId="496F417F" w14:textId="77777777" w:rsidR="008B3F95" w:rsidRPr="00390E93" w:rsidRDefault="008B3F95" w:rsidP="008B3F95">
      <w:pPr>
        <w:autoSpaceDE w:val="0"/>
        <w:autoSpaceDN w:val="0"/>
        <w:adjustRightInd w:val="0"/>
        <w:ind w:firstLine="567"/>
        <w:jc w:val="both"/>
        <w:rPr>
          <w:rFonts w:ascii="Arial" w:eastAsia="ArialMT" w:hAnsi="Arial" w:cs="Arial"/>
          <w:lang w:val="es-ES"/>
        </w:rPr>
      </w:pPr>
      <w:r w:rsidRPr="00390E93">
        <w:rPr>
          <w:rFonts w:ascii="Arial" w:eastAsia="ArialMT" w:hAnsi="Arial" w:cs="Arial"/>
          <w:lang w:val="es-ES"/>
        </w:rPr>
        <w:t>Intervenţii la fel de rapide se impun şi în cazul arboretelor calamitate natural prin incendii, uscare anormală, atacuri de insecte, etc</w:t>
      </w:r>
      <w:r w:rsidRPr="00390E93">
        <w:rPr>
          <w:rFonts w:ascii="Arial" w:hAnsi="Arial" w:cs="Arial"/>
          <w:lang w:val="es-ES"/>
        </w:rPr>
        <w:t xml:space="preserve">. În </w:t>
      </w:r>
      <w:r w:rsidRPr="00390E93">
        <w:rPr>
          <w:rFonts w:ascii="Arial" w:eastAsia="ArialMT" w:hAnsi="Arial" w:cs="Arial"/>
          <w:lang w:val="es-ES"/>
        </w:rPr>
        <w:t xml:space="preserve">ambele cazuri, regenerarea artificială este singură alternativă aflată la îndemâna silvicultorilor şi care oferă posibilitatea reintroducerii rapide a pădurii pe terenul pe care ea a mai existat. </w:t>
      </w:r>
    </w:p>
    <w:p w14:paraId="4C307A2E" w14:textId="77777777" w:rsidR="008B3F95" w:rsidRPr="00390E93" w:rsidRDefault="008B3F95" w:rsidP="008B3F95">
      <w:pPr>
        <w:autoSpaceDE w:val="0"/>
        <w:autoSpaceDN w:val="0"/>
        <w:adjustRightInd w:val="0"/>
        <w:ind w:firstLine="567"/>
        <w:jc w:val="both"/>
        <w:rPr>
          <w:rFonts w:ascii="Arial" w:eastAsia="ArialMT" w:hAnsi="Arial" w:cs="Arial"/>
          <w:lang w:val="es-ES"/>
        </w:rPr>
      </w:pPr>
      <w:r w:rsidRPr="00390E93">
        <w:rPr>
          <w:rFonts w:ascii="Arial" w:eastAsia="ArialMT" w:hAnsi="Arial" w:cs="Arial"/>
          <w:lang w:val="es-ES"/>
        </w:rPr>
        <w:t>În vederea creşterii productivităţii arboretelor se acţionează pe foarte multe căi. Una din primele astfel de modalităţi priveşte principiul potrivit căruia un arboret, prin asortimentul de specii, trebuie să valorifice complet potenţialul productiv al staţiunii</w:t>
      </w:r>
      <w:r w:rsidRPr="00390E93">
        <w:rPr>
          <w:rFonts w:ascii="Arial" w:hAnsi="Arial" w:cs="Arial"/>
          <w:lang w:val="es-ES"/>
        </w:rPr>
        <w:t xml:space="preserve">. În baza acestui fapt, o mare </w:t>
      </w:r>
      <w:r w:rsidRPr="00390E93">
        <w:rPr>
          <w:rFonts w:ascii="Arial" w:eastAsia="ArialMT" w:hAnsi="Arial" w:cs="Arial"/>
          <w:lang w:val="es-ES"/>
        </w:rPr>
        <w:t>importanţă se acordă regenerărilor artificiale ce vizează arboretele degradate, brăcuite, derivate, care nu corespund din punctul de vedere al cantităţii şi calităţii producţiei lor. Regenerarea naturală a acestor arborete este foarte greu de realiza</w:t>
      </w:r>
      <w:r w:rsidRPr="00390E93">
        <w:rPr>
          <w:rFonts w:ascii="Arial" w:hAnsi="Arial" w:cs="Arial"/>
          <w:lang w:val="es-ES"/>
        </w:rPr>
        <w:t xml:space="preserve">t (din cauza </w:t>
      </w:r>
      <w:r w:rsidRPr="00390E93">
        <w:rPr>
          <w:rFonts w:ascii="Arial" w:eastAsia="ArialMT" w:hAnsi="Arial" w:cs="Arial"/>
          <w:lang w:val="es-ES"/>
        </w:rPr>
        <w:t>consistenţei scăzute, înţelenirii solului, vitalităţii scăzute etc.) iar uneori nici nu este dorită păstrarea aceluiaşi asortiment de specii care şi</w:t>
      </w:r>
      <w:r w:rsidRPr="00390E93">
        <w:rPr>
          <w:rFonts w:ascii="Arial" w:hAnsi="Arial" w:cs="Arial"/>
          <w:lang w:val="es-ES"/>
        </w:rPr>
        <w:t>-</w:t>
      </w:r>
      <w:r w:rsidRPr="00390E93">
        <w:rPr>
          <w:rFonts w:ascii="Arial" w:eastAsia="ArialMT" w:hAnsi="Arial" w:cs="Arial"/>
          <w:lang w:val="es-ES"/>
        </w:rPr>
        <w:t>a dovedit incapacitatea productivă. Regenerarea artificială este facilă şi permite introducere</w:t>
      </w:r>
      <w:r w:rsidRPr="00390E93">
        <w:rPr>
          <w:rFonts w:ascii="Arial" w:hAnsi="Arial" w:cs="Arial"/>
          <w:lang w:val="es-ES"/>
        </w:rPr>
        <w:t xml:space="preserve">a de noi </w:t>
      </w:r>
      <w:r w:rsidRPr="00390E93">
        <w:rPr>
          <w:rFonts w:ascii="Arial" w:eastAsia="ArialMT" w:hAnsi="Arial" w:cs="Arial"/>
          <w:lang w:val="es-ES"/>
        </w:rPr>
        <w:t xml:space="preserve">specii care să valorifice la maxim potenţialul staţiunii şi să ofere o producţie </w:t>
      </w:r>
      <w:r w:rsidRPr="00390E93">
        <w:rPr>
          <w:rFonts w:ascii="Arial" w:hAnsi="Arial" w:cs="Arial"/>
          <w:lang w:val="es-ES"/>
        </w:rPr>
        <w:t xml:space="preserve">cantitativ </w:t>
      </w:r>
      <w:r w:rsidRPr="00390E93">
        <w:rPr>
          <w:rFonts w:ascii="Arial" w:eastAsia="ArialMT" w:hAnsi="Arial" w:cs="Arial"/>
          <w:lang w:val="es-ES"/>
        </w:rPr>
        <w:t>şi calitativ superioară.</w:t>
      </w:r>
    </w:p>
    <w:p w14:paraId="7ACC16C4" w14:textId="77777777" w:rsidR="008B3F95" w:rsidRPr="00390E93" w:rsidRDefault="008B3F95" w:rsidP="008B3F95">
      <w:pPr>
        <w:autoSpaceDE w:val="0"/>
        <w:autoSpaceDN w:val="0"/>
        <w:adjustRightInd w:val="0"/>
        <w:ind w:firstLine="567"/>
        <w:jc w:val="both"/>
        <w:rPr>
          <w:rFonts w:ascii="Arial" w:hAnsi="Arial" w:cs="Arial"/>
          <w:lang w:val="es-ES"/>
        </w:rPr>
      </w:pPr>
      <w:r w:rsidRPr="00390E93">
        <w:rPr>
          <w:rFonts w:ascii="Arial" w:eastAsia="ArialMT" w:hAnsi="Arial" w:cs="Arial"/>
          <w:lang w:val="es-ES"/>
        </w:rPr>
        <w:t xml:space="preserve">Intervenţia artificială poate uneori să aibă un caracter parţial, regenerarea în ansamblu </w:t>
      </w:r>
      <w:r w:rsidRPr="00390E93">
        <w:rPr>
          <w:rFonts w:ascii="Arial" w:hAnsi="Arial" w:cs="Arial"/>
          <w:lang w:val="es-ES"/>
        </w:rPr>
        <w:t>având, în acest caz, un caracter mixt.</w:t>
      </w:r>
    </w:p>
    <w:p w14:paraId="0292582A" w14:textId="0091435E" w:rsidR="008B3F95" w:rsidRPr="00390E93" w:rsidRDefault="008B3F95" w:rsidP="008B3F95">
      <w:pPr>
        <w:autoSpaceDE w:val="0"/>
        <w:autoSpaceDN w:val="0"/>
        <w:adjustRightInd w:val="0"/>
        <w:ind w:firstLine="567"/>
        <w:jc w:val="both"/>
        <w:rPr>
          <w:rFonts w:ascii="Arial" w:eastAsia="ArialMT" w:hAnsi="Arial" w:cs="Arial"/>
          <w:lang w:val="es-ES"/>
        </w:rPr>
      </w:pPr>
      <w:r>
        <w:rPr>
          <w:rFonts w:ascii="Arial" w:eastAsia="ArialMT" w:hAnsi="Arial" w:cs="Arial"/>
          <w:lang w:val="es-ES"/>
        </w:rPr>
        <w:t>C</w:t>
      </w:r>
      <w:r w:rsidRPr="00390E93">
        <w:rPr>
          <w:rFonts w:ascii="Arial" w:eastAsia="ArialMT" w:hAnsi="Arial" w:cs="Arial"/>
          <w:lang w:val="es-ES"/>
        </w:rPr>
        <w:t>aracter</w:t>
      </w:r>
      <w:r>
        <w:rPr>
          <w:rFonts w:ascii="Arial" w:eastAsia="ArialMT" w:hAnsi="Arial" w:cs="Arial"/>
          <w:lang w:val="es-ES"/>
        </w:rPr>
        <w:t>ul</w:t>
      </w:r>
      <w:r w:rsidRPr="00390E93">
        <w:rPr>
          <w:rFonts w:ascii="Arial" w:eastAsia="ArialMT" w:hAnsi="Arial" w:cs="Arial"/>
          <w:lang w:val="es-ES"/>
        </w:rPr>
        <w:t xml:space="preserve"> parţial al regenerării artificiale</w:t>
      </w:r>
      <w:r>
        <w:rPr>
          <w:rFonts w:ascii="Arial" w:eastAsia="ArialMT" w:hAnsi="Arial" w:cs="Arial"/>
          <w:lang w:val="es-ES"/>
        </w:rPr>
        <w:t xml:space="preserve"> este </w:t>
      </w:r>
      <w:r w:rsidRPr="00390E93">
        <w:rPr>
          <w:rFonts w:ascii="Arial" w:eastAsia="ArialMT" w:hAnsi="Arial" w:cs="Arial"/>
          <w:lang w:val="es-ES"/>
        </w:rPr>
        <w:t>atunci când se intervine într-un arboret care a fost supus tăierilor specifice regenerării naturale, în scopul realizării desimii optime pe întreaga suprafaţă. De asemenea, în acelaşi context, intervenţia ce urmăreşte reglarea structurii compoziţiei viitorului arboret folosind regenerarea artificială are un caracter parţial.</w:t>
      </w:r>
    </w:p>
    <w:p w14:paraId="434CF995" w14:textId="77777777" w:rsidR="008B3F95" w:rsidRPr="00390E93" w:rsidRDefault="008B3F95" w:rsidP="008B3F95">
      <w:pPr>
        <w:autoSpaceDE w:val="0"/>
        <w:autoSpaceDN w:val="0"/>
        <w:adjustRightInd w:val="0"/>
        <w:ind w:firstLine="567"/>
        <w:jc w:val="both"/>
        <w:rPr>
          <w:rFonts w:ascii="Arial" w:eastAsia="ArialMT" w:hAnsi="Arial" w:cs="Arial"/>
          <w:lang w:val="es-ES"/>
        </w:rPr>
      </w:pPr>
      <w:r w:rsidRPr="00390E93">
        <w:rPr>
          <w:rFonts w:ascii="Arial" w:eastAsia="ArialMT" w:hAnsi="Arial" w:cs="Arial"/>
          <w:lang w:val="es-ES"/>
        </w:rPr>
        <w:t xml:space="preserve">Un ultim aspect legat de acest caracter parţial vizează posibilitatea introducerii artificiale </w:t>
      </w:r>
      <w:r w:rsidRPr="00390E93">
        <w:rPr>
          <w:rFonts w:ascii="Arial" w:hAnsi="Arial" w:cs="Arial"/>
          <w:lang w:val="es-ES"/>
        </w:rPr>
        <w:t>într-un arboret regener</w:t>
      </w:r>
      <w:r w:rsidRPr="00390E93">
        <w:rPr>
          <w:rFonts w:ascii="Arial" w:eastAsia="ArialMT" w:hAnsi="Arial" w:cs="Arial"/>
          <w:lang w:val="es-ES"/>
        </w:rPr>
        <w:t>at natural a unor specii deosebite, care să ridice valoarea arboretului.</w:t>
      </w:r>
    </w:p>
    <w:p w14:paraId="7B0F970E" w14:textId="77777777" w:rsidR="008B3F95" w:rsidRPr="00390E93" w:rsidRDefault="008B3F95" w:rsidP="008B3F95">
      <w:pPr>
        <w:autoSpaceDE w:val="0"/>
        <w:autoSpaceDN w:val="0"/>
        <w:adjustRightInd w:val="0"/>
        <w:ind w:firstLine="567"/>
        <w:jc w:val="both"/>
        <w:rPr>
          <w:rFonts w:ascii="Arial" w:eastAsia="ArialMT" w:hAnsi="Arial" w:cs="Arial"/>
          <w:lang w:val="es-ES"/>
        </w:rPr>
      </w:pPr>
      <w:r w:rsidRPr="00390E93">
        <w:rPr>
          <w:rFonts w:ascii="Arial" w:eastAsia="ArialMT" w:hAnsi="Arial" w:cs="Arial"/>
          <w:lang w:val="es-ES"/>
        </w:rPr>
        <w:lastRenderedPageBreak/>
        <w:t>În aceste cazuri prezentate anterior, regenerarea artificială, chiar dacă nu este folosită integral pe toată suprafaţa ci doar parţial în zonele în care se doreşte a se interveni, completează, ajută şi ridică valoarea regenerării naturale, totul în scopul obţinerii unui arboret care să corespundă exigenţelor staţiunii şi să valorifice cât mai bine potenţialul ei productiv.</w:t>
      </w:r>
    </w:p>
    <w:p w14:paraId="2022E155" w14:textId="77777777" w:rsidR="008B3F95" w:rsidRPr="00390E93" w:rsidRDefault="008B3F95" w:rsidP="008B3F95">
      <w:pPr>
        <w:autoSpaceDE w:val="0"/>
        <w:autoSpaceDN w:val="0"/>
        <w:adjustRightInd w:val="0"/>
        <w:ind w:firstLine="567"/>
        <w:jc w:val="both"/>
        <w:rPr>
          <w:rFonts w:ascii="Arial" w:hAnsi="Arial" w:cs="Arial"/>
          <w:lang w:val="es-ES"/>
        </w:rPr>
      </w:pPr>
      <w:r w:rsidRPr="00390E93">
        <w:rPr>
          <w:rFonts w:ascii="Arial" w:eastAsia="ArialMT" w:hAnsi="Arial" w:cs="Arial"/>
          <w:lang w:val="es-ES"/>
        </w:rPr>
        <w:t xml:space="preserve">În concluzie folosirea regenerării artificiale este motivată de cazuri în care alte soluţii sunt imposibil sau dificil de realizat din cauze de ordin silvicultural, staţionai sau economic. De asemenea, atunci când reuşita regenerării impune realizarea acesteia cât mai urgent sau când se doreşte schimbarea asortimentului de specii a unui arboret, regenerarea artificială va putea fi luată </w:t>
      </w:r>
      <w:r w:rsidRPr="00390E93">
        <w:rPr>
          <w:rFonts w:ascii="Arial" w:hAnsi="Arial" w:cs="Arial"/>
          <w:lang w:val="es-ES"/>
        </w:rPr>
        <w:t>în considerare în mod complet justificat.</w:t>
      </w:r>
    </w:p>
    <w:p w14:paraId="5D3BA1B8" w14:textId="77777777" w:rsidR="00DB7C68" w:rsidRPr="00390E93" w:rsidRDefault="00DB7C68" w:rsidP="00DB7C68">
      <w:pPr>
        <w:autoSpaceDE w:val="0"/>
        <w:autoSpaceDN w:val="0"/>
        <w:adjustRightInd w:val="0"/>
        <w:ind w:firstLine="567"/>
        <w:jc w:val="both"/>
        <w:rPr>
          <w:rFonts w:ascii="Arial" w:eastAsia="ArialMT" w:hAnsi="Arial" w:cs="Arial"/>
          <w:lang w:val="es-ES"/>
        </w:rPr>
      </w:pPr>
      <w:r w:rsidRPr="00390E93">
        <w:rPr>
          <w:rFonts w:ascii="Arial" w:hAnsi="Arial" w:cs="Arial"/>
          <w:lang w:val="es-ES"/>
        </w:rPr>
        <w:t xml:space="preserve">Potrivit normelor tehnice în vigoare, </w:t>
      </w:r>
      <w:r w:rsidRPr="00390E93">
        <w:rPr>
          <w:rFonts w:ascii="Arial" w:hAnsi="Arial" w:cs="Arial"/>
          <w:bCs/>
          <w:lang w:val="es-ES"/>
        </w:rPr>
        <w:t xml:space="preserve">terenurile de împădurit sau reîmpădurit </w:t>
      </w:r>
      <w:r w:rsidRPr="00390E93">
        <w:rPr>
          <w:rFonts w:ascii="Arial" w:hAnsi="Arial" w:cs="Arial"/>
          <w:lang w:val="es-ES"/>
        </w:rPr>
        <w:t xml:space="preserve">se </w:t>
      </w:r>
      <w:r w:rsidRPr="00390E93">
        <w:rPr>
          <w:rFonts w:ascii="Arial" w:eastAsia="ArialMT" w:hAnsi="Arial" w:cs="Arial"/>
          <w:lang w:val="es-ES"/>
        </w:rPr>
        <w:t>încadrează în una din următoarele categorii:</w:t>
      </w:r>
    </w:p>
    <w:p w14:paraId="53B7F3F2" w14:textId="77777777" w:rsidR="00DB7C68" w:rsidRPr="00390E93" w:rsidRDefault="00DB7C68" w:rsidP="00DB7C68">
      <w:pPr>
        <w:autoSpaceDE w:val="0"/>
        <w:autoSpaceDN w:val="0"/>
        <w:adjustRightInd w:val="0"/>
        <w:ind w:firstLine="567"/>
        <w:jc w:val="both"/>
        <w:rPr>
          <w:rFonts w:ascii="Arial" w:hAnsi="Arial" w:cs="Arial"/>
          <w:lang w:val="es-ES"/>
        </w:rPr>
      </w:pPr>
      <w:r w:rsidRPr="00390E93">
        <w:rPr>
          <w:rFonts w:ascii="Arial" w:hAnsi="Arial" w:cs="Arial"/>
          <w:lang w:val="es-ES"/>
        </w:rPr>
        <w:t>a) terenuri lipsite de vegetaţie lemnoasă şi anume:</w:t>
      </w:r>
    </w:p>
    <w:p w14:paraId="53167E87" w14:textId="77777777" w:rsidR="00DB7C68" w:rsidRPr="00390E93" w:rsidRDefault="00DB7C68" w:rsidP="00DB7C68">
      <w:pPr>
        <w:autoSpaceDE w:val="0"/>
        <w:autoSpaceDN w:val="0"/>
        <w:adjustRightInd w:val="0"/>
        <w:ind w:firstLine="567"/>
        <w:jc w:val="both"/>
        <w:rPr>
          <w:rFonts w:ascii="Arial" w:eastAsia="ArialMT" w:hAnsi="Arial" w:cs="Arial"/>
        </w:rPr>
      </w:pPr>
      <w:r w:rsidRPr="00390E93">
        <w:rPr>
          <w:rFonts w:ascii="Arial" w:hAnsi="Arial" w:cs="Arial"/>
        </w:rPr>
        <w:t xml:space="preserve">- </w:t>
      </w:r>
      <w:r w:rsidRPr="00390E93">
        <w:rPr>
          <w:rFonts w:ascii="Arial" w:eastAsia="ArialMT" w:hAnsi="Arial" w:cs="Arial"/>
        </w:rPr>
        <w:t>poieni şi goluri neregenerate din cuprinsul pădurii;</w:t>
      </w:r>
    </w:p>
    <w:p w14:paraId="2100E54D" w14:textId="77777777" w:rsidR="00DB7C68" w:rsidRPr="00390E93" w:rsidRDefault="00DB7C68" w:rsidP="00DB7C68">
      <w:pPr>
        <w:autoSpaceDE w:val="0"/>
        <w:autoSpaceDN w:val="0"/>
        <w:adjustRightInd w:val="0"/>
        <w:ind w:firstLine="567"/>
        <w:jc w:val="both"/>
        <w:rPr>
          <w:rFonts w:ascii="Arial" w:eastAsia="ArialMT" w:hAnsi="Arial" w:cs="Arial"/>
        </w:rPr>
      </w:pPr>
      <w:r w:rsidRPr="00390E93">
        <w:rPr>
          <w:rFonts w:ascii="Arial" w:hAnsi="Arial" w:cs="Arial"/>
        </w:rPr>
        <w:t xml:space="preserve">- </w:t>
      </w:r>
      <w:r w:rsidRPr="00390E93">
        <w:rPr>
          <w:rFonts w:ascii="Arial" w:eastAsia="ArialMT" w:hAnsi="Arial" w:cs="Arial"/>
        </w:rPr>
        <w:t>terenuri preluate în fondul forestier, destinate împăduririi;</w:t>
      </w:r>
    </w:p>
    <w:p w14:paraId="3A696FCC" w14:textId="77777777" w:rsidR="00DB7C68" w:rsidRPr="00390E93" w:rsidRDefault="00DB7C68" w:rsidP="00DB7C68">
      <w:pPr>
        <w:autoSpaceDE w:val="0"/>
        <w:autoSpaceDN w:val="0"/>
        <w:adjustRightInd w:val="0"/>
        <w:ind w:firstLine="567"/>
        <w:jc w:val="both"/>
        <w:rPr>
          <w:rFonts w:ascii="Arial" w:eastAsia="ArialMT" w:hAnsi="Arial" w:cs="Arial"/>
        </w:rPr>
      </w:pPr>
      <w:r w:rsidRPr="00390E93">
        <w:rPr>
          <w:rFonts w:ascii="Arial" w:hAnsi="Arial" w:cs="Arial"/>
        </w:rPr>
        <w:t xml:space="preserve">- </w:t>
      </w:r>
      <w:r w:rsidRPr="00390E93">
        <w:rPr>
          <w:rFonts w:ascii="Arial" w:eastAsia="ArialMT" w:hAnsi="Arial" w:cs="Arial"/>
        </w:rPr>
        <w:t xml:space="preserve">terenuri fără vegetaţie lemnoasă ca urmare a unor calamităţii (incendii, rupturi şi </w:t>
      </w:r>
      <w:r w:rsidRPr="00390E93">
        <w:rPr>
          <w:rFonts w:ascii="Arial" w:hAnsi="Arial" w:cs="Arial"/>
        </w:rPr>
        <w:t>doborâturi de vân</w:t>
      </w:r>
      <w:r w:rsidRPr="00390E93">
        <w:rPr>
          <w:rFonts w:ascii="Arial" w:eastAsia="ArialMT" w:hAnsi="Arial" w:cs="Arial"/>
        </w:rPr>
        <w:t>t, zăpadă, uscării în masă ş.a.);</w:t>
      </w:r>
    </w:p>
    <w:p w14:paraId="79F2C11E" w14:textId="77777777" w:rsidR="00DB7C68" w:rsidRPr="00390E93" w:rsidRDefault="00DB7C68" w:rsidP="00DB7C68">
      <w:pPr>
        <w:autoSpaceDE w:val="0"/>
        <w:autoSpaceDN w:val="0"/>
        <w:adjustRightInd w:val="0"/>
        <w:ind w:firstLine="567"/>
        <w:jc w:val="both"/>
        <w:rPr>
          <w:rFonts w:ascii="Arial" w:eastAsia="ArialMT" w:hAnsi="Arial" w:cs="Arial"/>
          <w:lang w:val="es-ES"/>
        </w:rPr>
      </w:pPr>
      <w:r w:rsidRPr="00390E93">
        <w:rPr>
          <w:rFonts w:ascii="Arial" w:hAnsi="Arial" w:cs="Arial"/>
          <w:lang w:val="es-ES"/>
        </w:rPr>
        <w:t xml:space="preserve">- </w:t>
      </w:r>
      <w:r w:rsidRPr="00390E93">
        <w:rPr>
          <w:rFonts w:ascii="Arial" w:eastAsia="ArialMT" w:hAnsi="Arial" w:cs="Arial"/>
          <w:lang w:val="es-ES"/>
        </w:rPr>
        <w:t>suprafeţe (parchete) rezultate în urma exploatării prin tăieri rase.</w:t>
      </w:r>
    </w:p>
    <w:p w14:paraId="70E79E32" w14:textId="77777777" w:rsidR="00DB7C68" w:rsidRPr="00390E93" w:rsidRDefault="00DB7C68" w:rsidP="00DB7C68">
      <w:pPr>
        <w:autoSpaceDE w:val="0"/>
        <w:autoSpaceDN w:val="0"/>
        <w:adjustRightInd w:val="0"/>
        <w:ind w:firstLine="567"/>
        <w:jc w:val="both"/>
        <w:rPr>
          <w:rFonts w:ascii="Arial" w:hAnsi="Arial" w:cs="Arial"/>
          <w:lang w:val="es-ES"/>
        </w:rPr>
      </w:pPr>
      <w:r w:rsidRPr="00390E93">
        <w:rPr>
          <w:rFonts w:ascii="Arial" w:hAnsi="Arial" w:cs="Arial"/>
          <w:lang w:val="es-ES"/>
        </w:rPr>
        <w:t>b) terenuri ocupate de arborete necorespunzătoare silvo-biologic şi/sau economic ce urmează a fi reîmpădurite:</w:t>
      </w:r>
    </w:p>
    <w:p w14:paraId="00ACDF93" w14:textId="77777777" w:rsidR="00DB7C68" w:rsidRPr="00390E93" w:rsidRDefault="00DB7C68" w:rsidP="00DB7C68">
      <w:pPr>
        <w:autoSpaceDE w:val="0"/>
        <w:autoSpaceDN w:val="0"/>
        <w:adjustRightInd w:val="0"/>
        <w:ind w:firstLine="567"/>
        <w:jc w:val="both"/>
        <w:rPr>
          <w:rFonts w:ascii="Arial" w:eastAsia="ArialMT" w:hAnsi="Arial" w:cs="Arial"/>
          <w:lang w:val="es-ES"/>
        </w:rPr>
      </w:pPr>
      <w:r w:rsidRPr="00390E93">
        <w:rPr>
          <w:rFonts w:ascii="Arial" w:hAnsi="Arial" w:cs="Arial"/>
          <w:lang w:val="es-ES"/>
        </w:rPr>
        <w:t xml:space="preserve">- </w:t>
      </w:r>
      <w:r w:rsidRPr="00390E93">
        <w:rPr>
          <w:rFonts w:ascii="Arial" w:eastAsia="ArialMT" w:hAnsi="Arial" w:cs="Arial"/>
          <w:lang w:val="es-ES"/>
        </w:rPr>
        <w:t>suprafeţe acoperite de arborete derivate provizorii (mestecănişuri, plopişuri de plop tremurător, arţărete, cărpinete, teişuri ş.a.)</w:t>
      </w:r>
    </w:p>
    <w:p w14:paraId="0309C42D" w14:textId="77777777" w:rsidR="00DB7C68" w:rsidRPr="00390E93" w:rsidRDefault="00DB7C68" w:rsidP="00DB7C68">
      <w:pPr>
        <w:autoSpaceDE w:val="0"/>
        <w:autoSpaceDN w:val="0"/>
        <w:adjustRightInd w:val="0"/>
        <w:ind w:firstLine="567"/>
        <w:jc w:val="both"/>
        <w:rPr>
          <w:rFonts w:ascii="Arial" w:hAnsi="Arial" w:cs="Arial"/>
          <w:lang w:val="es-ES"/>
        </w:rPr>
      </w:pPr>
      <w:r w:rsidRPr="00390E93">
        <w:rPr>
          <w:rFonts w:ascii="Arial" w:hAnsi="Arial" w:cs="Arial"/>
          <w:lang w:val="es-ES"/>
        </w:rPr>
        <w:t>- terenuri cu arborete slab productive ce nu se pot regenera natural;</w:t>
      </w:r>
    </w:p>
    <w:p w14:paraId="28B7A78D" w14:textId="77777777" w:rsidR="00DB7C68" w:rsidRPr="00390E93" w:rsidRDefault="00DB7C68" w:rsidP="00DB7C68">
      <w:pPr>
        <w:autoSpaceDE w:val="0"/>
        <w:autoSpaceDN w:val="0"/>
        <w:adjustRightInd w:val="0"/>
        <w:ind w:firstLine="567"/>
        <w:jc w:val="both"/>
        <w:rPr>
          <w:rFonts w:ascii="Arial" w:eastAsia="ArialMT" w:hAnsi="Arial" w:cs="Arial"/>
          <w:lang w:val="es-ES"/>
        </w:rPr>
      </w:pPr>
      <w:r w:rsidRPr="00390E93">
        <w:rPr>
          <w:rFonts w:ascii="Arial" w:hAnsi="Arial" w:cs="Arial"/>
          <w:lang w:val="es-ES"/>
        </w:rPr>
        <w:t xml:space="preserve">- </w:t>
      </w:r>
      <w:r w:rsidRPr="00390E93">
        <w:rPr>
          <w:rFonts w:ascii="Arial" w:eastAsia="ArialMT" w:hAnsi="Arial" w:cs="Arial"/>
          <w:lang w:val="es-ES"/>
        </w:rPr>
        <w:t xml:space="preserve">suprafeţe cu arborete în care sunt necesare lucrări de ameliorare în scopul </w:t>
      </w:r>
      <w:r w:rsidRPr="00390E93">
        <w:rPr>
          <w:rFonts w:ascii="Arial" w:hAnsi="Arial" w:cs="Arial"/>
          <w:lang w:val="es-ES"/>
        </w:rPr>
        <w:t>î</w:t>
      </w:r>
      <w:r w:rsidRPr="00390E93">
        <w:rPr>
          <w:rFonts w:ascii="Arial" w:eastAsia="ArialMT" w:hAnsi="Arial" w:cs="Arial"/>
          <w:lang w:val="es-ES"/>
        </w:rPr>
        <w:t>mbunătăţirii compoziţiei şi/sau consistenţei.</w:t>
      </w:r>
    </w:p>
    <w:p w14:paraId="28A389DA" w14:textId="77777777" w:rsidR="00DB7C68" w:rsidRPr="00390E93" w:rsidRDefault="00DB7C68" w:rsidP="00DB7C68">
      <w:pPr>
        <w:autoSpaceDE w:val="0"/>
        <w:autoSpaceDN w:val="0"/>
        <w:adjustRightInd w:val="0"/>
        <w:ind w:firstLine="567"/>
        <w:jc w:val="both"/>
        <w:rPr>
          <w:rFonts w:ascii="Arial" w:hAnsi="Arial" w:cs="Arial"/>
          <w:lang w:val="es-ES"/>
        </w:rPr>
      </w:pPr>
      <w:r w:rsidRPr="00390E93">
        <w:rPr>
          <w:rFonts w:ascii="Arial" w:hAnsi="Arial" w:cs="Arial"/>
          <w:lang w:val="es-ES"/>
        </w:rPr>
        <w:t>c) terenuri pe care regenerarea naturală este incompletă:</w:t>
      </w:r>
    </w:p>
    <w:p w14:paraId="24EC2F2D" w14:textId="77777777" w:rsidR="00DB7C68" w:rsidRPr="00390E93" w:rsidRDefault="00DB7C68" w:rsidP="00DB7C68">
      <w:pPr>
        <w:autoSpaceDE w:val="0"/>
        <w:autoSpaceDN w:val="0"/>
        <w:adjustRightInd w:val="0"/>
        <w:ind w:firstLine="567"/>
        <w:jc w:val="both"/>
        <w:rPr>
          <w:rFonts w:ascii="Arial" w:eastAsia="ArialMT" w:hAnsi="Arial" w:cs="Arial"/>
          <w:lang w:val="es-ES"/>
        </w:rPr>
      </w:pPr>
      <w:r w:rsidRPr="00390E93">
        <w:rPr>
          <w:rFonts w:ascii="Arial" w:hAnsi="Arial" w:cs="Arial"/>
          <w:lang w:val="es-ES"/>
        </w:rPr>
        <w:t xml:space="preserve">- </w:t>
      </w:r>
      <w:r w:rsidRPr="00390E93">
        <w:rPr>
          <w:rFonts w:ascii="Arial" w:eastAsia="ArialMT" w:hAnsi="Arial" w:cs="Arial"/>
          <w:lang w:val="es-ES"/>
        </w:rPr>
        <w:t>suprafeţe ocupate cu arborete parcurse cu lucrări de regenerare sub adăpost având porţiuni neregenerate sau regenerate cu specii neindicate în compoziţia de regenerare, cu seminţiş neutilizabil, vătămat etc;</w:t>
      </w:r>
    </w:p>
    <w:p w14:paraId="13DA8B4F" w14:textId="77777777" w:rsidR="00DB7C68" w:rsidRPr="00390E93" w:rsidRDefault="00DB7C68" w:rsidP="00DB7C68">
      <w:pPr>
        <w:autoSpaceDE w:val="0"/>
        <w:autoSpaceDN w:val="0"/>
        <w:adjustRightInd w:val="0"/>
        <w:ind w:firstLine="567"/>
        <w:jc w:val="both"/>
        <w:rPr>
          <w:rFonts w:ascii="Arial" w:eastAsia="ArialMT" w:hAnsi="Arial" w:cs="Arial"/>
          <w:lang w:val="es-ES"/>
        </w:rPr>
      </w:pPr>
      <w:r w:rsidRPr="00390E93">
        <w:rPr>
          <w:rFonts w:ascii="Arial" w:hAnsi="Arial" w:cs="Arial"/>
          <w:lang w:val="es-ES"/>
        </w:rPr>
        <w:t xml:space="preserve">- </w:t>
      </w:r>
      <w:r w:rsidRPr="00390E93">
        <w:rPr>
          <w:rFonts w:ascii="Arial" w:eastAsia="ArialMT" w:hAnsi="Arial" w:cs="Arial"/>
          <w:lang w:val="es-ES"/>
        </w:rPr>
        <w:t>teritorii ocupate cu arborete parcurse cu tăieri de crâng simplu, cu porţiuni neregenerate în care este indicată introducerea unor specii valoroase.</w:t>
      </w:r>
    </w:p>
    <w:p w14:paraId="421F0923" w14:textId="77777777" w:rsidR="00DB7C68" w:rsidRPr="00390E93" w:rsidRDefault="00DB7C68" w:rsidP="00DB7C68">
      <w:pPr>
        <w:autoSpaceDE w:val="0"/>
        <w:autoSpaceDN w:val="0"/>
        <w:adjustRightInd w:val="0"/>
        <w:ind w:firstLine="567"/>
        <w:jc w:val="both"/>
        <w:rPr>
          <w:rFonts w:ascii="Arial" w:hAnsi="Arial" w:cs="Arial"/>
          <w:lang w:val="es-ES"/>
        </w:rPr>
      </w:pPr>
      <w:r w:rsidRPr="00390E93">
        <w:rPr>
          <w:rFonts w:ascii="Arial" w:hAnsi="Arial" w:cs="Arial"/>
          <w:lang w:val="es-ES"/>
        </w:rPr>
        <w:t>d) alte terenuri şi anume:</w:t>
      </w:r>
    </w:p>
    <w:p w14:paraId="3BAE6516" w14:textId="77777777" w:rsidR="00DB7C68" w:rsidRPr="00390E93" w:rsidRDefault="00DB7C68" w:rsidP="00DB7C68">
      <w:pPr>
        <w:autoSpaceDE w:val="0"/>
        <w:autoSpaceDN w:val="0"/>
        <w:adjustRightInd w:val="0"/>
        <w:ind w:firstLine="567"/>
        <w:jc w:val="both"/>
        <w:rPr>
          <w:rFonts w:ascii="Arial" w:hAnsi="Arial" w:cs="Arial"/>
        </w:rPr>
      </w:pPr>
      <w:r w:rsidRPr="00390E93">
        <w:rPr>
          <w:rFonts w:ascii="Arial" w:hAnsi="Arial" w:cs="Arial"/>
        </w:rPr>
        <w:t>- terenuri în c</w:t>
      </w:r>
      <w:r w:rsidRPr="00390E93">
        <w:rPr>
          <w:rFonts w:ascii="Arial" w:eastAsia="ArialMT" w:hAnsi="Arial" w:cs="Arial"/>
        </w:rPr>
        <w:t xml:space="preserve">are sunt necesare completări în plantaţii, semănături şi butăşiri </w:t>
      </w:r>
      <w:r w:rsidRPr="00390E93">
        <w:rPr>
          <w:rFonts w:ascii="Arial" w:hAnsi="Arial" w:cs="Arial"/>
        </w:rPr>
        <w:t>directe;</w:t>
      </w:r>
    </w:p>
    <w:p w14:paraId="2C68C539" w14:textId="77777777" w:rsidR="00DB7C68" w:rsidRPr="00390E93" w:rsidRDefault="00DB7C68" w:rsidP="00DB7C68">
      <w:pPr>
        <w:autoSpaceDE w:val="0"/>
        <w:autoSpaceDN w:val="0"/>
        <w:adjustRightInd w:val="0"/>
        <w:ind w:firstLine="567"/>
        <w:jc w:val="both"/>
        <w:rPr>
          <w:rFonts w:ascii="Arial" w:hAnsi="Arial" w:cs="Arial"/>
          <w:lang w:val="es-ES"/>
        </w:rPr>
      </w:pPr>
      <w:r w:rsidRPr="00390E93">
        <w:rPr>
          <w:rFonts w:ascii="Arial" w:hAnsi="Arial" w:cs="Arial"/>
          <w:lang w:val="es-ES"/>
        </w:rPr>
        <w:t xml:space="preserve">- </w:t>
      </w:r>
      <w:r w:rsidRPr="00390E93">
        <w:rPr>
          <w:rFonts w:ascii="Arial" w:eastAsia="ArialMT" w:hAnsi="Arial" w:cs="Arial"/>
          <w:lang w:val="es-ES"/>
        </w:rPr>
        <w:t xml:space="preserve">terenuri aflate în folosinţă temporară la alţi deţinători şi reprimite în fondul forestier spre a fi împădurite (terenuri decopertate de stratul de sol, halde industriale, </w:t>
      </w:r>
      <w:r w:rsidRPr="00390E93">
        <w:rPr>
          <w:rFonts w:ascii="Arial" w:hAnsi="Arial" w:cs="Arial"/>
          <w:lang w:val="es-ES"/>
        </w:rPr>
        <w:t>menajere etc).</w:t>
      </w:r>
    </w:p>
    <w:p w14:paraId="4A62F971" w14:textId="77777777" w:rsidR="00DB7C68" w:rsidRPr="00390E93" w:rsidRDefault="00DB7C68" w:rsidP="00DB7C68">
      <w:pPr>
        <w:autoSpaceDE w:val="0"/>
        <w:autoSpaceDN w:val="0"/>
        <w:adjustRightInd w:val="0"/>
        <w:ind w:firstLine="567"/>
        <w:jc w:val="both"/>
        <w:rPr>
          <w:rFonts w:ascii="Arial" w:eastAsia="ArialMT" w:hAnsi="Arial" w:cs="Arial"/>
          <w:spacing w:val="-4"/>
          <w:lang w:val="es-ES"/>
        </w:rPr>
      </w:pPr>
      <w:r w:rsidRPr="00390E93">
        <w:rPr>
          <w:rFonts w:ascii="Arial" w:eastAsia="ArialMT" w:hAnsi="Arial" w:cs="Arial"/>
          <w:spacing w:val="-4"/>
          <w:lang w:val="es-ES"/>
        </w:rPr>
        <w:t xml:space="preserve">Încadrarea suprafeţelor ce necesită intervenţii pentru instalarea culturilor pe categorii de terenuri împădurit, reîmpădurit este necesară, pentru că trebuiesc luate în considerare în stabilirea </w:t>
      </w:r>
      <w:r w:rsidRPr="00390E93">
        <w:rPr>
          <w:rFonts w:ascii="Arial" w:eastAsia="ArialMT" w:hAnsi="Arial" w:cs="Arial"/>
          <w:spacing w:val="-4"/>
          <w:lang w:val="es-ES"/>
        </w:rPr>
        <w:lastRenderedPageBreak/>
        <w:t>diferenţiată a lucrărilor de pregătire a terenului ş</w:t>
      </w:r>
      <w:r w:rsidRPr="00390E93">
        <w:rPr>
          <w:rFonts w:ascii="Arial" w:hAnsi="Arial" w:cs="Arial"/>
          <w:spacing w:val="-4"/>
          <w:lang w:val="es-ES"/>
        </w:rPr>
        <w:t xml:space="preserve">i a solului, de alegere a speciilor, a metodelor de </w:t>
      </w:r>
      <w:r w:rsidRPr="00390E93">
        <w:rPr>
          <w:rFonts w:ascii="Arial" w:eastAsia="ArialMT" w:hAnsi="Arial" w:cs="Arial"/>
          <w:spacing w:val="-4"/>
          <w:lang w:val="es-ES"/>
        </w:rPr>
        <w:t>instalare a noului arboret, de îngrijire a culturilor până la realizarea stării de masiv.</w:t>
      </w:r>
    </w:p>
    <w:p w14:paraId="3ED22959" w14:textId="77777777" w:rsidR="00340313" w:rsidRPr="009D2A92" w:rsidRDefault="00340313" w:rsidP="00340313">
      <w:pPr>
        <w:autoSpaceDE w:val="0"/>
        <w:autoSpaceDN w:val="0"/>
        <w:adjustRightInd w:val="0"/>
        <w:ind w:firstLine="720"/>
        <w:jc w:val="both"/>
        <w:rPr>
          <w:rFonts w:ascii="Arial" w:hAnsi="Arial" w:cs="Arial"/>
          <w:b/>
          <w:bCs/>
        </w:rPr>
      </w:pPr>
      <w:r w:rsidRPr="009D2A92">
        <w:rPr>
          <w:rFonts w:ascii="Arial" w:hAnsi="Arial" w:cs="Arial"/>
        </w:rPr>
        <w:t xml:space="preserve"> </w:t>
      </w:r>
      <w:r w:rsidRPr="009D2A92">
        <w:rPr>
          <w:rFonts w:ascii="Arial" w:hAnsi="Arial" w:cs="Arial"/>
          <w:b/>
        </w:rPr>
        <w:t xml:space="preserve">   </w:t>
      </w:r>
      <w:r w:rsidRPr="009D2A92">
        <w:rPr>
          <w:rFonts w:ascii="Arial" w:hAnsi="Arial" w:cs="Arial"/>
          <w:b/>
          <w:bCs/>
        </w:rPr>
        <w:t>c</w:t>
      </w:r>
      <w:r>
        <w:rPr>
          <w:rFonts w:ascii="Arial" w:hAnsi="Arial" w:cs="Arial"/>
          <w:b/>
          <w:bCs/>
        </w:rPr>
        <w:t>.</w:t>
      </w:r>
      <w:r w:rsidRPr="009D2A92">
        <w:rPr>
          <w:rFonts w:ascii="Arial" w:hAnsi="Arial" w:cs="Arial"/>
          <w:b/>
          <w:bCs/>
        </w:rPr>
        <w:t xml:space="preserve"> Lucrări de completări în arborete care nu au închis starea de masiv</w:t>
      </w:r>
    </w:p>
    <w:p w14:paraId="66FFCF22" w14:textId="77777777" w:rsidR="00DB7C68" w:rsidRPr="00390E93" w:rsidRDefault="00DB7C68" w:rsidP="00DB7C68">
      <w:pPr>
        <w:autoSpaceDE w:val="0"/>
        <w:autoSpaceDN w:val="0"/>
        <w:adjustRightInd w:val="0"/>
        <w:ind w:firstLine="567"/>
        <w:jc w:val="both"/>
        <w:rPr>
          <w:rFonts w:ascii="Arial" w:eastAsia="ArialMT" w:hAnsi="Arial" w:cs="Arial"/>
          <w:lang w:val="es-ES"/>
        </w:rPr>
      </w:pPr>
      <w:r w:rsidRPr="00390E93">
        <w:rPr>
          <w:rFonts w:ascii="Arial" w:eastAsia="ArialMT" w:hAnsi="Arial" w:cs="Arial"/>
          <w:lang w:val="es-ES"/>
        </w:rPr>
        <w:t>Sunt lucrări de împădurire ce se execută în regenerările naturale aflate în fazele de dezvoltare de seminţiş</w:t>
      </w:r>
      <w:r w:rsidRPr="00390E93">
        <w:rPr>
          <w:rFonts w:ascii="Arial" w:hAnsi="Arial" w:cs="Arial"/>
          <w:lang w:val="es-ES"/>
        </w:rPr>
        <w:t>-</w:t>
      </w:r>
      <w:r w:rsidRPr="00390E93">
        <w:rPr>
          <w:rFonts w:ascii="Arial" w:eastAsia="ArialMT" w:hAnsi="Arial" w:cs="Arial"/>
          <w:lang w:val="es-ES"/>
        </w:rPr>
        <w:t xml:space="preserve">desiş, deci curând după înlăturarea arboretului parental, la adăpostul căruia </w:t>
      </w:r>
      <w:r w:rsidRPr="00390E93">
        <w:rPr>
          <w:rFonts w:ascii="Arial" w:hAnsi="Arial" w:cs="Arial"/>
          <w:lang w:val="es-ES"/>
        </w:rPr>
        <w:t>s-</w:t>
      </w:r>
      <w:r w:rsidRPr="00390E93">
        <w:rPr>
          <w:rFonts w:ascii="Arial" w:eastAsia="ArialMT" w:hAnsi="Arial" w:cs="Arial"/>
          <w:lang w:val="es-ES"/>
        </w:rPr>
        <w:t>a instalat noua generaţie şi înainte ca solul să</w:t>
      </w:r>
      <w:r w:rsidRPr="00390E93">
        <w:rPr>
          <w:rFonts w:ascii="Arial" w:hAnsi="Arial" w:cs="Arial"/>
          <w:lang w:val="es-ES"/>
        </w:rPr>
        <w:t>-</w:t>
      </w:r>
      <w:r w:rsidRPr="00390E93">
        <w:rPr>
          <w:rFonts w:ascii="Arial" w:eastAsia="ArialMT" w:hAnsi="Arial" w:cs="Arial"/>
          <w:lang w:val="es-ES"/>
        </w:rPr>
        <w:t>şi piardă însuşirile tipic forestiere. De asemenea, această lucrarea se realizează în cazul plantaţiilor efectuate recent însă cu reuşită nesatisfăcătoare, în vederea completării golurilor din care puieţii s</w:t>
      </w:r>
      <w:r w:rsidRPr="00390E93">
        <w:rPr>
          <w:rFonts w:ascii="Arial" w:hAnsi="Arial" w:cs="Arial"/>
          <w:lang w:val="es-ES"/>
        </w:rPr>
        <w:t>-</w:t>
      </w:r>
      <w:r w:rsidRPr="00390E93">
        <w:rPr>
          <w:rFonts w:ascii="Arial" w:eastAsia="ArialMT" w:hAnsi="Arial" w:cs="Arial"/>
          <w:lang w:val="es-ES"/>
        </w:rPr>
        <w:t>au uscat, au dispărut sau au fost afectaţi de diverşi factori dăunători. Completările în regenerări naturale constituie categoria de lucrări de împăduriri cea mai frecvent aplicată în practica silvică</w:t>
      </w:r>
      <w:r w:rsidRPr="00390E93">
        <w:rPr>
          <w:rFonts w:ascii="Arial" w:hAnsi="Arial" w:cs="Arial"/>
          <w:lang w:val="es-ES"/>
        </w:rPr>
        <w:t xml:space="preserve">, cu perspectiva </w:t>
      </w:r>
      <w:r w:rsidRPr="00390E93">
        <w:rPr>
          <w:rFonts w:ascii="Arial" w:eastAsia="ArialMT" w:hAnsi="Arial" w:cs="Arial"/>
          <w:lang w:val="es-ES"/>
        </w:rPr>
        <w:t>creşterii ponderii acestora în măsura în care arboretele sunt optim structurate, corespunzătoare echilibrului ecologic.</w:t>
      </w:r>
    </w:p>
    <w:p w14:paraId="7EBA44A8" w14:textId="77777777" w:rsidR="00DB7C68" w:rsidRPr="00390E93" w:rsidRDefault="00DB7C68" w:rsidP="00DB7C68">
      <w:pPr>
        <w:autoSpaceDE w:val="0"/>
        <w:autoSpaceDN w:val="0"/>
        <w:adjustRightInd w:val="0"/>
        <w:ind w:firstLine="567"/>
        <w:jc w:val="both"/>
        <w:rPr>
          <w:rFonts w:ascii="Arial" w:eastAsia="ArialMT" w:hAnsi="Arial" w:cs="Arial"/>
          <w:lang w:val="es-ES"/>
        </w:rPr>
      </w:pPr>
      <w:r w:rsidRPr="00390E93">
        <w:rPr>
          <w:rFonts w:ascii="Arial" w:eastAsia="ArialMT" w:hAnsi="Arial" w:cs="Arial"/>
          <w:lang w:val="es-ES"/>
        </w:rPr>
        <w:t>În urma intervenţiei cu lucrări de împădurire rezultă arborete cu origine combinată, caracterul natural sau a</w:t>
      </w:r>
      <w:r w:rsidRPr="00390E93">
        <w:rPr>
          <w:rFonts w:ascii="Arial" w:hAnsi="Arial" w:cs="Arial"/>
          <w:lang w:val="es-ES"/>
        </w:rPr>
        <w:t xml:space="preserve">rtificial al ecosistemului respectiv fiind imprimat în mare </w:t>
      </w:r>
      <w:r w:rsidRPr="00390E93">
        <w:rPr>
          <w:rFonts w:ascii="Arial" w:eastAsia="ArialMT" w:hAnsi="Arial" w:cs="Arial"/>
          <w:lang w:val="es-ES"/>
        </w:rPr>
        <w:t>măsură de ponderea în suprafaţă a uneia sau alteia din cele două modalităţi de regenerare a pădurii.</w:t>
      </w:r>
    </w:p>
    <w:p w14:paraId="4AE8E428" w14:textId="77777777" w:rsidR="00DB7C68" w:rsidRPr="00390E93" w:rsidRDefault="00DB7C68" w:rsidP="00DB7C68">
      <w:pPr>
        <w:autoSpaceDE w:val="0"/>
        <w:autoSpaceDN w:val="0"/>
        <w:adjustRightInd w:val="0"/>
        <w:ind w:firstLine="567"/>
        <w:jc w:val="both"/>
        <w:rPr>
          <w:rFonts w:ascii="Arial" w:eastAsia="ArialMT" w:hAnsi="Arial" w:cs="Arial"/>
          <w:spacing w:val="-4"/>
          <w:lang w:val="es-ES"/>
        </w:rPr>
      </w:pPr>
      <w:r w:rsidRPr="00390E93">
        <w:rPr>
          <w:rFonts w:ascii="Arial" w:eastAsia="ArialMT" w:hAnsi="Arial" w:cs="Arial"/>
          <w:spacing w:val="-4"/>
          <w:lang w:val="es-ES"/>
        </w:rPr>
        <w:t xml:space="preserve">Operaţiunea devine oportună pentru regenerarea punctelor (locurilor) unde regenerarea naturală </w:t>
      </w:r>
      <w:r w:rsidRPr="00390E93">
        <w:rPr>
          <w:rFonts w:ascii="Arial" w:hAnsi="Arial" w:cs="Arial"/>
          <w:spacing w:val="-4"/>
          <w:lang w:val="es-ES"/>
        </w:rPr>
        <w:t>nu s-</w:t>
      </w:r>
      <w:r w:rsidRPr="00390E93">
        <w:rPr>
          <w:rFonts w:ascii="Arial" w:eastAsia="ArialMT" w:hAnsi="Arial" w:cs="Arial"/>
          <w:spacing w:val="-4"/>
          <w:lang w:val="es-ES"/>
        </w:rPr>
        <w:t>a produs sau seminţişul natural instalat este neviabil, a fost grav vătămat şi nu mai poate fi valorificat, aparţine speciilor nedorite în viitoarea pădure, sau provine din lăstari în cazul unei regenerări mixte. Completările se vor face numai după evaluarea corectă (în fiecare an) a stării, desimii şi suprafeţei ocupate de seminţişurile naturale. Pe această bază se va estima şi prognoza cantitatea de material de împădurire necesară, sursa de aprovizionare, metoda, schema şi dispozitivul de împădurire preferabil, perioada otpimă de executare în teren.</w:t>
      </w:r>
    </w:p>
    <w:p w14:paraId="77272B8F" w14:textId="77777777" w:rsidR="00340313" w:rsidRPr="00837354" w:rsidRDefault="00340313" w:rsidP="00340313">
      <w:pPr>
        <w:ind w:firstLine="567"/>
        <w:jc w:val="both"/>
        <w:rPr>
          <w:rFonts w:ascii="Arial" w:hAnsi="Arial" w:cs="Arial"/>
          <w:b/>
          <w:color w:val="FF0000"/>
        </w:rPr>
      </w:pPr>
    </w:p>
    <w:p w14:paraId="34BEFED7" w14:textId="77777777" w:rsidR="00340313" w:rsidRPr="009D2A92" w:rsidRDefault="00340313" w:rsidP="00340313">
      <w:pPr>
        <w:ind w:firstLine="567"/>
        <w:jc w:val="both"/>
        <w:rPr>
          <w:rFonts w:ascii="Arial" w:hAnsi="Arial" w:cs="Arial"/>
          <w:b/>
        </w:rPr>
      </w:pPr>
      <w:r w:rsidRPr="009D2A92">
        <w:rPr>
          <w:rFonts w:ascii="Arial" w:hAnsi="Arial" w:cs="Arial"/>
        </w:rPr>
        <w:t xml:space="preserve"> </w:t>
      </w:r>
      <w:r w:rsidRPr="009D2A92">
        <w:rPr>
          <w:rFonts w:ascii="Arial" w:hAnsi="Arial" w:cs="Arial"/>
          <w:b/>
        </w:rPr>
        <w:t xml:space="preserve">   d. Lucrări de îngrijire a culturilor tinere</w:t>
      </w:r>
    </w:p>
    <w:p w14:paraId="3FD7E6E1" w14:textId="77777777" w:rsidR="00DB7C68" w:rsidRPr="00390E93" w:rsidRDefault="00DB7C68" w:rsidP="00DB7C68">
      <w:pPr>
        <w:autoSpaceDE w:val="0"/>
        <w:autoSpaceDN w:val="0"/>
        <w:adjustRightInd w:val="0"/>
        <w:ind w:firstLine="567"/>
        <w:jc w:val="both"/>
        <w:rPr>
          <w:rFonts w:ascii="Arial" w:hAnsi="Arial" w:cs="Arial"/>
          <w:lang w:val="es-ES"/>
        </w:rPr>
      </w:pPr>
      <w:r w:rsidRPr="00390E93">
        <w:rPr>
          <w:rFonts w:ascii="Arial" w:eastAsia="ArialMT" w:hAnsi="Arial" w:cs="Arial"/>
          <w:lang w:val="es-ES"/>
        </w:rPr>
        <w:t>În perioada de la instalare până la atingerea reuşitei definitive, culturile forestiere au de înfruntat acţiunea multor factori dăunători, dintre care pe prim plan se situează concurenţa vegetaţiei erbacee şi a lăstarilor copleşitori, seceta şi insolaţia</w:t>
      </w:r>
      <w:r w:rsidRPr="00390E93">
        <w:rPr>
          <w:rFonts w:ascii="Arial" w:hAnsi="Arial" w:cs="Arial"/>
          <w:lang w:val="es-ES"/>
        </w:rPr>
        <w:t xml:space="preserve">, </w:t>
      </w:r>
      <w:r w:rsidRPr="00390E93">
        <w:rPr>
          <w:rFonts w:ascii="Arial" w:eastAsia="ArialMT" w:hAnsi="Arial" w:cs="Arial"/>
          <w:lang w:val="es-ES"/>
        </w:rPr>
        <w:t xml:space="preserve">atacurile de insecte şi bolile criptogamice, efectivele de vânat etc. Vulnerabilitatea culturilor în această perioadă, îndeosebi în </w:t>
      </w:r>
      <w:r w:rsidRPr="00390E93">
        <w:rPr>
          <w:rFonts w:ascii="Arial" w:hAnsi="Arial" w:cs="Arial"/>
          <w:lang w:val="es-ES"/>
        </w:rPr>
        <w:t xml:space="preserve">cazul folosirii </w:t>
      </w:r>
      <w:r w:rsidRPr="00390E93">
        <w:rPr>
          <w:rFonts w:ascii="Arial" w:eastAsia="ArialMT" w:hAnsi="Arial" w:cs="Arial"/>
          <w:lang w:val="es-ES"/>
        </w:rPr>
        <w:t xml:space="preserve">puieţilor cu rădăcină nudă, este agravată şi de şocul transplantării, </w:t>
      </w:r>
      <w:r w:rsidRPr="00390E93">
        <w:rPr>
          <w:rFonts w:ascii="Arial" w:hAnsi="Arial" w:cs="Arial"/>
          <w:lang w:val="es-ES"/>
        </w:rPr>
        <w:t xml:space="preserve">la </w:t>
      </w:r>
      <w:r w:rsidRPr="00390E93">
        <w:rPr>
          <w:rFonts w:ascii="Arial" w:eastAsia="ArialMT" w:hAnsi="Arial" w:cs="Arial"/>
          <w:lang w:val="es-ES"/>
        </w:rPr>
        <w:t>care se adaugă schimbarea de mediu, deosebit de însemnata, mai cu seamă în cazul folosirii unor specii în afara arealului lor natural între momentul plantării (semănării) şi al închiderii masivului, concurenţa intra şi inter</w:t>
      </w:r>
      <w:r w:rsidRPr="00390E93">
        <w:rPr>
          <w:rFonts w:ascii="Arial" w:hAnsi="Arial" w:cs="Arial"/>
          <w:lang w:val="es-ES"/>
        </w:rPr>
        <w:t>-</w:t>
      </w:r>
      <w:r w:rsidRPr="00390E93">
        <w:rPr>
          <w:rFonts w:ascii="Arial" w:eastAsia="ArialMT" w:hAnsi="Arial" w:cs="Arial"/>
          <w:lang w:val="es-ES"/>
        </w:rPr>
        <w:t xml:space="preserve">specifică între puieţi este aproape inexistentă, dezvoltarea fiecărui exemplar fiind condiţionată de propriul fond genetic, de caracteristicile fenotipice iniţiale şi de mediul de viaţă, care prezintă diferenţieri de la un loc la altul, ca urmare a eterogenităţii însuşirilor solului, a microclimatului local, a compoziţiei şi densităţii covorului erbaceu etc. Datorită acestor factori, curând după înfiinţare, în culturile forestiere se manifestă tendinţa ierarhizării </w:t>
      </w:r>
      <w:r w:rsidRPr="00390E93">
        <w:rPr>
          <w:rFonts w:ascii="Arial" w:hAnsi="Arial" w:cs="Arial"/>
          <w:lang w:val="es-ES"/>
        </w:rPr>
        <w:t xml:space="preserve">exemplarelor în </w:t>
      </w:r>
      <w:r w:rsidRPr="00390E93">
        <w:rPr>
          <w:rFonts w:ascii="Arial" w:eastAsia="ArialMT" w:hAnsi="Arial" w:cs="Arial"/>
          <w:lang w:val="es-ES"/>
        </w:rPr>
        <w:t xml:space="preserve">raport cu poziţia lor relativă. Eterogenitatea condiţiilor de mediu şi a potenţialului genetic al plantelor influenţează în sens pozitiv sau negativ procesul creşterilor curente individuale, putând conduce în scurt timp la o pronunţată diferenţiere dimensională a puieţilor şi chiar </w:t>
      </w:r>
      <w:r w:rsidRPr="00390E93">
        <w:rPr>
          <w:rFonts w:ascii="Arial" w:hAnsi="Arial" w:cs="Arial"/>
          <w:lang w:val="es-ES"/>
        </w:rPr>
        <w:t>l</w:t>
      </w:r>
      <w:r w:rsidRPr="00390E93">
        <w:rPr>
          <w:rFonts w:ascii="Arial" w:eastAsia="ArialMT" w:hAnsi="Arial" w:cs="Arial"/>
          <w:lang w:val="es-ES"/>
        </w:rPr>
        <w:t xml:space="preserve">a dispariţia unui număr însemnat de exemplare. Fenomenul se poate solda cu consecinţe negative în ceea ce priveşte uniformitatea închiderii masivului, în unele situaţii prelungind exagerat atingerea reuşitei </w:t>
      </w:r>
      <w:r w:rsidRPr="00390E93">
        <w:rPr>
          <w:rFonts w:ascii="Arial" w:hAnsi="Arial" w:cs="Arial"/>
          <w:lang w:val="es-ES"/>
        </w:rPr>
        <w:t>definitive.</w:t>
      </w:r>
    </w:p>
    <w:p w14:paraId="58C11995" w14:textId="77777777" w:rsidR="00DB7C68" w:rsidRPr="00390E93" w:rsidRDefault="00DB7C68" w:rsidP="00DB7C68">
      <w:pPr>
        <w:autoSpaceDE w:val="0"/>
        <w:autoSpaceDN w:val="0"/>
        <w:adjustRightInd w:val="0"/>
        <w:ind w:firstLine="567"/>
        <w:jc w:val="both"/>
        <w:rPr>
          <w:rFonts w:ascii="Arial" w:eastAsia="ArialMT" w:hAnsi="Arial" w:cs="Arial"/>
          <w:lang w:val="es-ES"/>
        </w:rPr>
      </w:pPr>
      <w:r w:rsidRPr="00390E93">
        <w:rPr>
          <w:rFonts w:ascii="Arial" w:eastAsia="ArialMT" w:hAnsi="Arial" w:cs="Arial"/>
          <w:lang w:val="es-ES"/>
        </w:rPr>
        <w:lastRenderedPageBreak/>
        <w:t xml:space="preserve">În scopul diminuării efectelor negative ale factorilor de mediu, pentru evitarea pierderilor, crearea şi menţinerea unor condiţii de creştere şi dezvoltare favorabile tuturor puieţilor, culturile forestiere sunt parcurse după instalare cu </w:t>
      </w:r>
      <w:r w:rsidRPr="00390E93">
        <w:rPr>
          <w:rFonts w:ascii="Arial" w:hAnsi="Arial" w:cs="Arial"/>
          <w:lang w:val="es-ES"/>
        </w:rPr>
        <w:t xml:space="preserve">lucrări speciale de îngrijire, constând în </w:t>
      </w:r>
      <w:r w:rsidRPr="00390E93">
        <w:rPr>
          <w:rFonts w:ascii="Arial" w:eastAsia="ArialMT" w:hAnsi="Arial" w:cs="Arial"/>
          <w:lang w:val="es-ES"/>
        </w:rPr>
        <w:t>înlăturarea unor defecţiuni şi omogenizarea condiţiilor de vegetaţie la nivelul întregii populaţii.</w:t>
      </w:r>
    </w:p>
    <w:p w14:paraId="02FF4CCA" w14:textId="77777777" w:rsidR="00DB7C68" w:rsidRPr="00390E93" w:rsidRDefault="00DB7C68" w:rsidP="00DB7C68">
      <w:pPr>
        <w:autoSpaceDE w:val="0"/>
        <w:autoSpaceDN w:val="0"/>
        <w:adjustRightInd w:val="0"/>
        <w:ind w:firstLine="567"/>
        <w:jc w:val="both"/>
        <w:rPr>
          <w:rFonts w:ascii="Arial" w:eastAsia="ArialMT" w:hAnsi="Arial" w:cs="Arial"/>
          <w:lang w:val="es-ES"/>
        </w:rPr>
      </w:pPr>
      <w:r w:rsidRPr="00390E93">
        <w:rPr>
          <w:rFonts w:ascii="Arial" w:eastAsia="ArialMT" w:hAnsi="Arial" w:cs="Arial"/>
          <w:lang w:val="es-ES"/>
        </w:rPr>
        <w:t>În funcţie de natura şi scopul urmărit prin aplicare, lucrările se repetă în fiecare an, însă cu frecvenţă tot mai redusă pe măsură ce cultura se dezvoltă, este mai puţin vulnerabilă şi prin caracteristicile ei se apropie de reuşita definitivă.</w:t>
      </w:r>
    </w:p>
    <w:p w14:paraId="173184D4" w14:textId="794283E0" w:rsidR="00DB7C68" w:rsidRDefault="00DB7C68" w:rsidP="00DB7C68">
      <w:pPr>
        <w:tabs>
          <w:tab w:val="center" w:pos="4248"/>
        </w:tabs>
        <w:suppressAutoHyphens/>
        <w:jc w:val="both"/>
        <w:rPr>
          <w:rFonts w:ascii="Arial" w:eastAsia="ArialMT" w:hAnsi="Arial" w:cs="Arial"/>
          <w:lang w:val="es-ES"/>
        </w:rPr>
      </w:pPr>
      <w:r w:rsidRPr="00390E93">
        <w:rPr>
          <w:rFonts w:ascii="Arial" w:hAnsi="Arial" w:cs="Arial"/>
          <w:lang w:val="es-ES"/>
        </w:rPr>
        <w:t xml:space="preserve">Principalele lucrări de îngrijire aplicate în culturi forestiere tinere constau în receparea </w:t>
      </w:r>
      <w:r w:rsidRPr="00390E93">
        <w:rPr>
          <w:rFonts w:ascii="Arial" w:eastAsia="ArialMT" w:hAnsi="Arial" w:cs="Arial"/>
          <w:lang w:val="es-ES"/>
        </w:rPr>
        <w:t>puieţilor</w:t>
      </w:r>
      <w:r w:rsidRPr="00390E93">
        <w:rPr>
          <w:rFonts w:ascii="Arial" w:hAnsi="Arial" w:cs="Arial"/>
          <w:lang w:val="es-ES"/>
        </w:rPr>
        <w:t xml:space="preserve">, reglarea desimii, </w:t>
      </w:r>
      <w:r w:rsidRPr="00390E93">
        <w:rPr>
          <w:rFonts w:ascii="Arial" w:eastAsia="ArialMT" w:hAnsi="Arial" w:cs="Arial"/>
          <w:lang w:val="es-ES"/>
        </w:rPr>
        <w:t>întreţiner</w:t>
      </w:r>
      <w:r w:rsidRPr="00390E93">
        <w:rPr>
          <w:rFonts w:ascii="Arial" w:hAnsi="Arial" w:cs="Arial"/>
          <w:lang w:val="es-ES"/>
        </w:rPr>
        <w:t xml:space="preserve">ea solului şi </w:t>
      </w:r>
      <w:r w:rsidRPr="00390E93">
        <w:rPr>
          <w:rFonts w:ascii="Arial" w:eastAsia="ArialMT" w:hAnsi="Arial" w:cs="Arial"/>
          <w:lang w:val="es-ES"/>
        </w:rPr>
        <w:t>combaterea vegetaţiei dăunătoare</w:t>
      </w:r>
      <w:r w:rsidRPr="00390E93">
        <w:rPr>
          <w:rFonts w:ascii="Arial" w:hAnsi="Arial" w:cs="Arial"/>
          <w:lang w:val="es-ES"/>
        </w:rPr>
        <w:t xml:space="preserve">, precum şi din executarea unor </w:t>
      </w:r>
      <w:r w:rsidRPr="00390E93">
        <w:rPr>
          <w:rFonts w:ascii="Arial" w:eastAsia="ArialMT" w:hAnsi="Arial" w:cs="Arial"/>
          <w:lang w:val="es-ES"/>
        </w:rPr>
        <w:t xml:space="preserve">lucrări cu caracter special </w:t>
      </w:r>
      <w:r w:rsidRPr="00390E93">
        <w:rPr>
          <w:rFonts w:ascii="Arial" w:hAnsi="Arial" w:cs="Arial"/>
          <w:lang w:val="es-ES"/>
        </w:rPr>
        <w:t xml:space="preserve">cum ar fi: fertilizarea şi irigarea culturilor, elagaj artificial, </w:t>
      </w:r>
      <w:r w:rsidRPr="00390E93">
        <w:rPr>
          <w:rFonts w:ascii="Arial" w:eastAsia="ArialMT" w:hAnsi="Arial" w:cs="Arial"/>
          <w:lang w:val="es-ES"/>
        </w:rPr>
        <w:t>tăierile de formare şi stimulare</w:t>
      </w:r>
      <w:r w:rsidRPr="00390E93">
        <w:rPr>
          <w:rFonts w:ascii="Arial" w:hAnsi="Arial" w:cs="Arial"/>
          <w:lang w:val="es-ES"/>
        </w:rPr>
        <w:t xml:space="preserve">, </w:t>
      </w:r>
      <w:r w:rsidRPr="00390E93">
        <w:rPr>
          <w:rFonts w:ascii="Arial" w:eastAsia="ArialMT" w:hAnsi="Arial" w:cs="Arial"/>
          <w:lang w:val="es-ES"/>
        </w:rPr>
        <w:t>combaterea bolilor şi dăunătorilor, etc.</w:t>
      </w:r>
    </w:p>
    <w:p w14:paraId="480FDEE1" w14:textId="2DBA46F0" w:rsidR="00DB7C68" w:rsidRDefault="00DB7C68" w:rsidP="00DB7C68">
      <w:pPr>
        <w:tabs>
          <w:tab w:val="center" w:pos="4248"/>
        </w:tabs>
        <w:suppressAutoHyphens/>
        <w:jc w:val="center"/>
        <w:rPr>
          <w:rFonts w:ascii="Arial" w:hAnsi="Arial" w:cs="Arial"/>
          <w:b/>
        </w:rPr>
      </w:pPr>
      <w:r>
        <w:rPr>
          <w:rFonts w:ascii="Arial" w:hAnsi="Arial" w:cs="Arial"/>
          <w:b/>
        </w:rPr>
        <w:t xml:space="preserve">5. </w:t>
      </w:r>
      <w:r w:rsidRPr="00DA234E">
        <w:rPr>
          <w:rFonts w:ascii="Arial" w:hAnsi="Arial" w:cs="Arial"/>
          <w:b/>
        </w:rPr>
        <w:t xml:space="preserve"> Măsuri de gospodărire a arboretelor din tipul I de</w:t>
      </w:r>
      <w:r>
        <w:rPr>
          <w:rFonts w:ascii="Arial" w:hAnsi="Arial" w:cs="Arial"/>
          <w:b/>
        </w:rPr>
        <w:t xml:space="preserve"> </w:t>
      </w:r>
      <w:r w:rsidRPr="00DA234E">
        <w:rPr>
          <w:rFonts w:ascii="Arial" w:hAnsi="Arial" w:cs="Arial"/>
          <w:b/>
        </w:rPr>
        <w:t>categorii funcţionale</w:t>
      </w:r>
    </w:p>
    <w:p w14:paraId="5330EBF4" w14:textId="77777777" w:rsidR="00DB7C68" w:rsidRPr="006B0BAD" w:rsidRDefault="00DB7C68" w:rsidP="00DB7C68">
      <w:pPr>
        <w:jc w:val="both"/>
        <w:rPr>
          <w:rFonts w:ascii="Arial" w:hAnsi="Arial" w:cs="Arial"/>
          <w:spacing w:val="-6"/>
        </w:rPr>
      </w:pPr>
      <w:r w:rsidRPr="006B0BAD">
        <w:rPr>
          <w:rFonts w:ascii="Arial" w:hAnsi="Arial" w:cs="Arial"/>
          <w:lang w:val="fr-FR"/>
        </w:rPr>
        <w:t xml:space="preserve"> </w:t>
      </w:r>
      <w:r w:rsidRPr="006B0BAD">
        <w:rPr>
          <w:rFonts w:ascii="Arial" w:hAnsi="Arial" w:cs="Arial"/>
          <w:lang w:val="fr-FR"/>
        </w:rPr>
        <w:tab/>
      </w:r>
      <w:r w:rsidRPr="006B0BAD">
        <w:rPr>
          <w:rFonts w:ascii="Arial" w:hAnsi="Arial" w:cs="Arial"/>
          <w:spacing w:val="-6"/>
        </w:rPr>
        <w:t>În cadrul Ocolului silvic Snagov, arboretele din tipul I de categorii funcţionale au fost încadrate în S.U.P</w:t>
      </w:r>
      <w:proofErr w:type="gramStart"/>
      <w:r w:rsidRPr="006B0BAD">
        <w:rPr>
          <w:rFonts w:ascii="Arial" w:hAnsi="Arial" w:cs="Arial"/>
          <w:spacing w:val="-6"/>
        </w:rPr>
        <w:t>.„E” – rezervaţii pentru protecția integrală a naturii</w:t>
      </w:r>
      <w:r w:rsidRPr="006B0BAD">
        <w:rPr>
          <w:rFonts w:ascii="Arial" w:hAnsi="Arial" w:cs="Arial"/>
          <w:lang w:val="fr-FR"/>
        </w:rPr>
        <w:t>.</w:t>
      </w:r>
      <w:proofErr w:type="gramEnd"/>
      <w:r w:rsidRPr="006B0BAD">
        <w:rPr>
          <w:rFonts w:ascii="Arial" w:hAnsi="Arial" w:cs="Arial"/>
          <w:lang w:val="fr-FR"/>
        </w:rPr>
        <w:t xml:space="preserve"> În această  categorie funcțională intră arboretele din zona de protecţie integrală </w:t>
      </w:r>
      <w:proofErr w:type="gramStart"/>
      <w:r w:rsidRPr="006B0BAD">
        <w:rPr>
          <w:rFonts w:ascii="Arial" w:hAnsi="Arial" w:cs="Arial"/>
          <w:lang w:val="fr-FR"/>
        </w:rPr>
        <w:t>a</w:t>
      </w:r>
      <w:proofErr w:type="gramEnd"/>
      <w:r w:rsidRPr="006B0BAD">
        <w:rPr>
          <w:rFonts w:ascii="Arial" w:hAnsi="Arial" w:cs="Arial"/>
          <w:lang w:val="fr-FR"/>
        </w:rPr>
        <w:t xml:space="preserve"> Rezervației naturale Snagov  din U.P.IV Barboși (3,03 ha). </w:t>
      </w:r>
    </w:p>
    <w:p w14:paraId="16D8C7D6" w14:textId="77777777" w:rsidR="00DB7C68" w:rsidRPr="00536D5B" w:rsidRDefault="00DB7C68" w:rsidP="00DB7C68">
      <w:pPr>
        <w:tabs>
          <w:tab w:val="center" w:pos="4248"/>
        </w:tabs>
        <w:suppressAutoHyphens/>
        <w:ind w:firstLine="720"/>
        <w:jc w:val="both"/>
        <w:rPr>
          <w:rFonts w:ascii="Arial" w:hAnsi="Arial" w:cs="Arial"/>
        </w:rPr>
      </w:pPr>
      <w:r w:rsidRPr="00536D5B">
        <w:rPr>
          <w:rFonts w:ascii="Arial" w:hAnsi="Arial" w:cs="Arial"/>
        </w:rPr>
        <w:t>În conformitate cu normele tehnice în vigoare, arboretele din cadrul parcurilor naționale și a rezervaţiilor naturale sunt supuse regimului de ocrotire integrală, în vederea menţinerii intacte a potenţialului lor ecologic şi genetic. Acest regim cuprinde un ansamblu de măsuri şi de intervenţii menite să păstreze intactă sau să amelioreze starea ecosistemelor forestiere, pentru ca acestea să îndeplinească în condiţii optime obiectivele pentru care au fost constituite.</w:t>
      </w:r>
    </w:p>
    <w:p w14:paraId="15770834" w14:textId="77777777" w:rsidR="00DB7C68" w:rsidRPr="00536D5B" w:rsidRDefault="00DB7C68" w:rsidP="00DB7C68">
      <w:pPr>
        <w:tabs>
          <w:tab w:val="center" w:pos="4248"/>
        </w:tabs>
        <w:suppressAutoHyphens/>
        <w:ind w:firstLine="720"/>
        <w:jc w:val="both"/>
        <w:rPr>
          <w:rFonts w:ascii="Arial" w:hAnsi="Arial" w:cs="Arial"/>
        </w:rPr>
      </w:pPr>
      <w:r w:rsidRPr="00536D5B">
        <w:rPr>
          <w:rFonts w:ascii="Arial" w:hAnsi="Arial" w:cs="Arial"/>
        </w:rPr>
        <w:t xml:space="preserve">În aceste arborete sunt interzise prin lege tăierile de produse principale, secundare, igienă şi accidentale, precum şi alte activităţii care ar conduce la dereglarea echilibrului ecologic şi la degradarea sau modificarea peisajului, a compoziţiei florei şi a faunei. Sunt admise însă, intervenţiile care asigură ocrotirea şi perpetuarea optimă </w:t>
      </w:r>
      <w:proofErr w:type="gramStart"/>
      <w:r w:rsidRPr="00536D5B">
        <w:rPr>
          <w:rFonts w:ascii="Arial" w:hAnsi="Arial" w:cs="Arial"/>
        </w:rPr>
        <w:t>a</w:t>
      </w:r>
      <w:proofErr w:type="gramEnd"/>
      <w:r w:rsidRPr="00536D5B">
        <w:rPr>
          <w:rFonts w:ascii="Arial" w:hAnsi="Arial" w:cs="Arial"/>
        </w:rPr>
        <w:t xml:space="preserve"> obiectivelor pentru care au fost constituite</w:t>
      </w:r>
      <w:r>
        <w:rPr>
          <w:rFonts w:ascii="Arial" w:hAnsi="Arial" w:cs="Arial"/>
        </w:rPr>
        <w:t>, conform legislației în vigoare</w:t>
      </w:r>
      <w:r w:rsidRPr="00536D5B">
        <w:rPr>
          <w:rFonts w:ascii="Arial" w:hAnsi="Arial" w:cs="Arial"/>
        </w:rPr>
        <w:t>.</w:t>
      </w:r>
    </w:p>
    <w:p w14:paraId="128273DB" w14:textId="77777777" w:rsidR="00DB7C68" w:rsidRPr="00536D5B" w:rsidRDefault="00DB7C68" w:rsidP="00DB7C68">
      <w:pPr>
        <w:tabs>
          <w:tab w:val="center" w:pos="4248"/>
        </w:tabs>
        <w:suppressAutoHyphens/>
        <w:ind w:firstLine="720"/>
        <w:jc w:val="both"/>
        <w:rPr>
          <w:rFonts w:ascii="Arial" w:hAnsi="Arial" w:cs="Arial"/>
        </w:rPr>
      </w:pPr>
      <w:r w:rsidRPr="00536D5B">
        <w:rPr>
          <w:rFonts w:ascii="Arial" w:hAnsi="Arial" w:cs="Arial"/>
        </w:rPr>
        <w:t>În administrarea pădurilor supuse regimului de ocrotire integrală, se vor respecta următoarele restricţii:</w:t>
      </w:r>
    </w:p>
    <w:p w14:paraId="31A35E8B" w14:textId="77777777" w:rsidR="00DB7C68" w:rsidRPr="00536D5B" w:rsidRDefault="00DB7C68" w:rsidP="00DB7C68">
      <w:pPr>
        <w:tabs>
          <w:tab w:val="center" w:pos="4248"/>
        </w:tabs>
        <w:suppressAutoHyphens/>
        <w:ind w:firstLine="720"/>
        <w:jc w:val="both"/>
        <w:rPr>
          <w:rFonts w:ascii="Arial" w:hAnsi="Arial" w:cs="Arial"/>
        </w:rPr>
      </w:pPr>
      <w:r w:rsidRPr="00536D5B">
        <w:rPr>
          <w:rFonts w:ascii="Arial" w:hAnsi="Arial" w:cs="Arial"/>
        </w:rPr>
        <w:t>- coordonarea unică a tuturor activităţilor de cercetare ştiinţifică şi de producţie din interiorul acestor suprafeţe;</w:t>
      </w:r>
    </w:p>
    <w:p w14:paraId="636EC6FF" w14:textId="77777777" w:rsidR="00DB7C68" w:rsidRPr="00536D5B" w:rsidRDefault="00DB7C68" w:rsidP="00DB7C68">
      <w:pPr>
        <w:tabs>
          <w:tab w:val="center" w:pos="4248"/>
        </w:tabs>
        <w:suppressAutoHyphens/>
        <w:ind w:firstLine="720"/>
        <w:jc w:val="both"/>
        <w:rPr>
          <w:rFonts w:ascii="Arial" w:hAnsi="Arial" w:cs="Arial"/>
        </w:rPr>
      </w:pPr>
      <w:r w:rsidRPr="00536D5B">
        <w:rPr>
          <w:rFonts w:ascii="Arial" w:hAnsi="Arial" w:cs="Arial"/>
        </w:rPr>
        <w:t xml:space="preserve">- </w:t>
      </w:r>
      <w:proofErr w:type="gramStart"/>
      <w:r w:rsidRPr="00536D5B">
        <w:rPr>
          <w:rFonts w:ascii="Arial" w:hAnsi="Arial" w:cs="Arial"/>
        </w:rPr>
        <w:t>revizuirea</w:t>
      </w:r>
      <w:proofErr w:type="gramEnd"/>
      <w:r w:rsidRPr="00536D5B">
        <w:rPr>
          <w:rFonts w:ascii="Arial" w:hAnsi="Arial" w:cs="Arial"/>
        </w:rPr>
        <w:t xml:space="preserve"> traseelor turistice care traversează arboretele şi a amplasamentelor situate în apropierea acestora, astfel încât acestea să nu influenţeze negativ ecosistemele naturale;</w:t>
      </w:r>
    </w:p>
    <w:p w14:paraId="2BD50FF0" w14:textId="77777777" w:rsidR="00DB7C68" w:rsidRPr="00536D5B" w:rsidRDefault="00DB7C68" w:rsidP="00DB7C68">
      <w:pPr>
        <w:tabs>
          <w:tab w:val="center" w:pos="4248"/>
        </w:tabs>
        <w:suppressAutoHyphens/>
        <w:ind w:firstLine="720"/>
        <w:jc w:val="both"/>
        <w:rPr>
          <w:rFonts w:ascii="Arial" w:hAnsi="Arial" w:cs="Arial"/>
        </w:rPr>
      </w:pPr>
      <w:r w:rsidRPr="00536D5B">
        <w:rPr>
          <w:rFonts w:ascii="Arial" w:hAnsi="Arial" w:cs="Arial"/>
        </w:rPr>
        <w:t>- supravegherea circulaţiei turistice, limitarea încărcării unor zone peste suportanţa ecologică;</w:t>
      </w:r>
    </w:p>
    <w:p w14:paraId="27D121DC" w14:textId="77777777" w:rsidR="00DB7C68" w:rsidRPr="00536D5B" w:rsidRDefault="00DB7C68" w:rsidP="00DB7C68">
      <w:pPr>
        <w:tabs>
          <w:tab w:val="center" w:pos="4248"/>
        </w:tabs>
        <w:suppressAutoHyphens/>
        <w:ind w:firstLine="720"/>
        <w:jc w:val="both"/>
        <w:rPr>
          <w:rFonts w:ascii="Arial" w:hAnsi="Arial" w:cs="Arial"/>
          <w:spacing w:val="-4"/>
        </w:rPr>
      </w:pPr>
      <w:r w:rsidRPr="00536D5B">
        <w:rPr>
          <w:rFonts w:ascii="Arial" w:hAnsi="Arial" w:cs="Arial"/>
          <w:spacing w:val="-4"/>
        </w:rPr>
        <w:t>- lucrările de investiţii din zonă sau din apropierea acesteia se vor face în concordanţă cu  normele de protecţie a mediului înconjurător şi numai după avizarea şi aprobarea acestora;</w:t>
      </w:r>
    </w:p>
    <w:p w14:paraId="1D0CCD31" w14:textId="77777777" w:rsidR="00DB7C68" w:rsidRPr="00536D5B" w:rsidRDefault="00DB7C68" w:rsidP="00DB7C68">
      <w:pPr>
        <w:tabs>
          <w:tab w:val="center" w:pos="4248"/>
        </w:tabs>
        <w:suppressAutoHyphens/>
        <w:ind w:firstLine="720"/>
        <w:jc w:val="both"/>
        <w:rPr>
          <w:rFonts w:ascii="Arial" w:hAnsi="Arial" w:cs="Arial"/>
        </w:rPr>
      </w:pPr>
      <w:r w:rsidRPr="00536D5B">
        <w:rPr>
          <w:rFonts w:ascii="Arial" w:hAnsi="Arial" w:cs="Arial"/>
        </w:rPr>
        <w:t xml:space="preserve">- </w:t>
      </w:r>
      <w:proofErr w:type="gramStart"/>
      <w:r w:rsidRPr="00536D5B">
        <w:rPr>
          <w:rFonts w:ascii="Arial" w:hAnsi="Arial" w:cs="Arial"/>
        </w:rPr>
        <w:t>limitarea</w:t>
      </w:r>
      <w:proofErr w:type="gramEnd"/>
      <w:r w:rsidRPr="00536D5B">
        <w:rPr>
          <w:rFonts w:ascii="Arial" w:hAnsi="Arial" w:cs="Arial"/>
        </w:rPr>
        <w:t xml:space="preserve"> strictă a oricărei activităţi economice în zona restricţiei;</w:t>
      </w:r>
    </w:p>
    <w:p w14:paraId="0F28833B" w14:textId="77777777" w:rsidR="00DB7C68" w:rsidRPr="00536D5B" w:rsidRDefault="00DB7C68" w:rsidP="00DB7C68">
      <w:pPr>
        <w:tabs>
          <w:tab w:val="center" w:pos="4248"/>
        </w:tabs>
        <w:suppressAutoHyphens/>
        <w:ind w:firstLine="720"/>
        <w:jc w:val="both"/>
        <w:rPr>
          <w:rFonts w:ascii="Arial" w:hAnsi="Arial" w:cs="Arial"/>
        </w:rPr>
      </w:pPr>
      <w:r w:rsidRPr="00536D5B">
        <w:rPr>
          <w:rFonts w:ascii="Arial" w:hAnsi="Arial" w:cs="Arial"/>
        </w:rPr>
        <w:t>- controlul permanent al circulaţiei, delimitarea locurilor de popas şi parcare.</w:t>
      </w:r>
    </w:p>
    <w:p w14:paraId="203F2B47" w14:textId="77777777" w:rsidR="00DB7C68" w:rsidRDefault="00DB7C68" w:rsidP="00DB7C68">
      <w:pPr>
        <w:tabs>
          <w:tab w:val="center" w:pos="4248"/>
        </w:tabs>
        <w:suppressAutoHyphens/>
        <w:ind w:firstLine="720"/>
        <w:jc w:val="both"/>
        <w:rPr>
          <w:rFonts w:ascii="Arial" w:hAnsi="Arial" w:cs="Arial"/>
        </w:rPr>
      </w:pPr>
      <w:r w:rsidRPr="00536D5B">
        <w:rPr>
          <w:rFonts w:ascii="Arial" w:hAnsi="Arial" w:cs="Arial"/>
        </w:rPr>
        <w:t>In aceste suprafeţe amenajmentul silvic nu a prevazut lucrări.</w:t>
      </w:r>
    </w:p>
    <w:p w14:paraId="21F2A3A1" w14:textId="6A437BF6" w:rsidR="00340313" w:rsidRDefault="00DB7C68" w:rsidP="00FD4D3A">
      <w:pPr>
        <w:tabs>
          <w:tab w:val="center" w:pos="4248"/>
        </w:tabs>
        <w:suppressAutoHyphens/>
        <w:ind w:firstLine="720"/>
        <w:jc w:val="both"/>
        <w:rPr>
          <w:rFonts w:ascii="Arial" w:hAnsi="Arial" w:cs="Arial"/>
          <w:spacing w:val="-2"/>
        </w:rPr>
      </w:pPr>
      <w:r>
        <w:rPr>
          <w:rFonts w:ascii="Arial" w:hAnsi="Arial" w:cs="Arial"/>
        </w:rPr>
        <w:lastRenderedPageBreak/>
        <w:t xml:space="preserve">   </w:t>
      </w:r>
    </w:p>
    <w:p w14:paraId="42CE670C" w14:textId="485D8B37" w:rsidR="00340313" w:rsidRDefault="00984453" w:rsidP="00BB6FA4">
      <w:pPr>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340313">
        <w:rPr>
          <w:rFonts w:ascii="Times New Roman" w:hAnsi="Times New Roman" w:cs="Times New Roman"/>
          <w:sz w:val="24"/>
          <w:szCs w:val="24"/>
          <w:lang w:val="ro-RO"/>
        </w:rPr>
        <w:t>II. Avizul</w:t>
      </w:r>
      <w:r w:rsidR="008A02E1">
        <w:rPr>
          <w:rFonts w:ascii="Times New Roman" w:hAnsi="Times New Roman" w:cs="Times New Roman"/>
          <w:sz w:val="24"/>
          <w:szCs w:val="24"/>
          <w:lang w:val="ro-RO"/>
        </w:rPr>
        <w:t xml:space="preserve"> se emite cu următoarele măsuri și condiții</w:t>
      </w:r>
    </w:p>
    <w:p w14:paraId="4C7DD0BF" w14:textId="1A1F9F77" w:rsidR="008A02E1" w:rsidRDefault="008A02E1" w:rsidP="008A02E1">
      <w:pPr>
        <w:pStyle w:val="ListParagraph"/>
        <w:numPr>
          <w:ilvl w:val="0"/>
          <w:numId w:val="46"/>
        </w:numPr>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Măsuri</w:t>
      </w:r>
    </w:p>
    <w:p w14:paraId="7D748FF7" w14:textId="59663DF9" w:rsidR="0064535A" w:rsidRPr="0064535A" w:rsidRDefault="0064535A" w:rsidP="0064535A">
      <w:pPr>
        <w:ind w:left="360"/>
        <w:rPr>
          <w:rFonts w:ascii="Arial" w:hAnsi="Arial" w:cs="Arial"/>
          <w:b/>
        </w:rPr>
      </w:pPr>
      <w:r w:rsidRPr="0064535A">
        <w:rPr>
          <w:rFonts w:ascii="Arial" w:hAnsi="Arial" w:cs="Arial"/>
          <w:b/>
        </w:rPr>
        <w:t>Măsuri pentru reducerea impactului asupra habitatelor prezente pe suprafaţa care face obiectul amenajămentului silvic</w:t>
      </w:r>
    </w:p>
    <w:p w14:paraId="4A3552E6" w14:textId="1FC60C57" w:rsidR="008A02E1" w:rsidRDefault="008A02E1" w:rsidP="008A02E1">
      <w:pPr>
        <w:spacing w:line="240" w:lineRule="auto"/>
        <w:ind w:left="360"/>
        <w:rPr>
          <w:rFonts w:ascii="Times New Roman" w:hAnsi="Times New Roman" w:cs="Times New Roman"/>
          <w:sz w:val="24"/>
          <w:szCs w:val="24"/>
          <w:lang w:val="ro-RO"/>
        </w:rPr>
      </w:pPr>
    </w:p>
    <w:p w14:paraId="7CB84417" w14:textId="77777777" w:rsidR="00D96203" w:rsidRPr="00752892" w:rsidRDefault="00D96203" w:rsidP="00D96203">
      <w:pPr>
        <w:ind w:firstLine="720"/>
        <w:jc w:val="both"/>
        <w:rPr>
          <w:rFonts w:ascii="Arial" w:hAnsi="Arial" w:cs="Arial"/>
        </w:rPr>
      </w:pPr>
      <w:r w:rsidRPr="00752892">
        <w:rPr>
          <w:rFonts w:ascii="Arial" w:hAnsi="Arial" w:cs="Arial"/>
        </w:rPr>
        <w:t>În vederea reducerii impactului asupra habitatelor forestiere de interes comunitar şi pentru păstrarea şi ameliorarea biodiversităţii se vor avea în vedere următoarele:</w:t>
      </w:r>
    </w:p>
    <w:p w14:paraId="441918C5" w14:textId="77777777" w:rsidR="00D96203" w:rsidRPr="00752892" w:rsidRDefault="00D96203" w:rsidP="00D96203">
      <w:pPr>
        <w:ind w:firstLine="720"/>
        <w:jc w:val="both"/>
        <w:rPr>
          <w:rFonts w:ascii="Arial" w:hAnsi="Arial" w:cs="Arial"/>
        </w:rPr>
      </w:pPr>
      <w:r w:rsidRPr="00752892">
        <w:rPr>
          <w:rFonts w:ascii="Arial" w:hAnsi="Arial" w:cs="Arial"/>
        </w:rPr>
        <w:t>- realizarea unor lucrări de îngrijire şi conducere prin care să se menţină şi să se îmbunătăţească starea de sănătate, stabilitatea şi biodiversitatea naturală;</w:t>
      </w:r>
    </w:p>
    <w:p w14:paraId="11D8257F" w14:textId="77777777" w:rsidR="00D96203" w:rsidRPr="00752892" w:rsidRDefault="00D96203" w:rsidP="00D96203">
      <w:pPr>
        <w:ind w:firstLine="720"/>
        <w:jc w:val="both"/>
        <w:rPr>
          <w:rFonts w:ascii="Arial" w:hAnsi="Arial" w:cs="Arial"/>
        </w:rPr>
      </w:pPr>
      <w:r w:rsidRPr="00752892">
        <w:rPr>
          <w:rFonts w:ascii="Arial" w:hAnsi="Arial" w:cs="Arial"/>
        </w:rPr>
        <w:t>- executarea lucrărilor de îngrijire la timp;</w:t>
      </w:r>
    </w:p>
    <w:p w14:paraId="2C232A24" w14:textId="77777777" w:rsidR="00D96203" w:rsidRPr="00752892" w:rsidRDefault="00D96203" w:rsidP="00D96203">
      <w:pPr>
        <w:ind w:firstLine="720"/>
        <w:jc w:val="both"/>
        <w:rPr>
          <w:rFonts w:ascii="Arial" w:hAnsi="Arial" w:cs="Arial"/>
        </w:rPr>
      </w:pPr>
      <w:r w:rsidRPr="00752892">
        <w:rPr>
          <w:rFonts w:ascii="Arial" w:hAnsi="Arial" w:cs="Arial"/>
        </w:rPr>
        <w:t>- se va urmări conducerea arboretelor în regimul codru;</w:t>
      </w:r>
    </w:p>
    <w:p w14:paraId="5C1478F9" w14:textId="77777777" w:rsidR="00D96203" w:rsidRPr="00752892" w:rsidRDefault="00D96203" w:rsidP="00D96203">
      <w:pPr>
        <w:ind w:firstLine="720"/>
        <w:jc w:val="both"/>
        <w:rPr>
          <w:rFonts w:ascii="Arial" w:hAnsi="Arial" w:cs="Arial"/>
        </w:rPr>
      </w:pPr>
      <w:r w:rsidRPr="00752892">
        <w:rPr>
          <w:rFonts w:ascii="Arial" w:hAnsi="Arial" w:cs="Arial"/>
        </w:rPr>
        <w:t>- se va urmări promovarea celui mai intensiv tratament posibil de aplicat, în cazul arboretelor ajunse la vârsta exploatabilităţii, tratament ce permite totodată şi conservarea biodiversităţii;</w:t>
      </w:r>
    </w:p>
    <w:p w14:paraId="1871D6C1" w14:textId="77777777" w:rsidR="00D96203" w:rsidRPr="00752892" w:rsidRDefault="00D96203" w:rsidP="00D96203">
      <w:pPr>
        <w:ind w:firstLine="720"/>
        <w:jc w:val="both"/>
        <w:rPr>
          <w:rFonts w:ascii="Arial" w:hAnsi="Arial" w:cs="Arial"/>
        </w:rPr>
      </w:pPr>
      <w:r w:rsidRPr="00752892">
        <w:rPr>
          <w:rFonts w:ascii="Arial" w:hAnsi="Arial" w:cs="Arial"/>
        </w:rPr>
        <w:t>- se va urmări promovarea compoziţiilor de regenerare apropiate de cele ale tipurilor natural fundamentale de pădure, iar în cazul regenerărilor artificiale folosirea de material seminologic de provenienţă locală;</w:t>
      </w:r>
    </w:p>
    <w:p w14:paraId="62486BF9" w14:textId="77777777" w:rsidR="00D96203" w:rsidRPr="00752892" w:rsidRDefault="00D96203" w:rsidP="00D96203">
      <w:pPr>
        <w:ind w:firstLine="720"/>
        <w:jc w:val="both"/>
        <w:rPr>
          <w:rFonts w:ascii="Arial" w:hAnsi="Arial" w:cs="Arial"/>
        </w:rPr>
      </w:pPr>
      <w:r w:rsidRPr="00752892">
        <w:rPr>
          <w:rFonts w:ascii="Arial" w:hAnsi="Arial" w:cs="Arial"/>
        </w:rPr>
        <w:t>- se va acorda o atenţie deosebită arboretelor ce au fost identificate cu o stare  de conservare nefavorabilă sau parţial favorabilă determinându-se cauza pentru care au ajuns în această situaţie şi încercând dacă se poate remedierea acestei stări;</w:t>
      </w:r>
    </w:p>
    <w:p w14:paraId="0F6322B3" w14:textId="77777777" w:rsidR="00D96203" w:rsidRPr="00752892" w:rsidRDefault="00D96203" w:rsidP="00D96203">
      <w:pPr>
        <w:ind w:firstLine="720"/>
        <w:jc w:val="both"/>
        <w:rPr>
          <w:rFonts w:ascii="Arial" w:hAnsi="Arial" w:cs="Arial"/>
        </w:rPr>
      </w:pPr>
      <w:r w:rsidRPr="00752892">
        <w:rPr>
          <w:rFonts w:ascii="Arial" w:hAnsi="Arial" w:cs="Arial"/>
        </w:rPr>
        <w:t xml:space="preserve">- </w:t>
      </w:r>
      <w:proofErr w:type="gramStart"/>
      <w:r w:rsidRPr="00752892">
        <w:rPr>
          <w:rFonts w:ascii="Arial" w:hAnsi="Arial" w:cs="Arial"/>
        </w:rPr>
        <w:t>o</w:t>
      </w:r>
      <w:proofErr w:type="gramEnd"/>
      <w:r w:rsidRPr="00752892">
        <w:rPr>
          <w:rFonts w:ascii="Arial" w:hAnsi="Arial" w:cs="Arial"/>
        </w:rPr>
        <w:t xml:space="preserve"> atenţie sporită se va acorda arboretelor din grupa I funcţională, de protecţie,  prin creşterea stabilităţii ecosistemice şi asigurarea permanenţei pădurii în spaţiu şi timp;</w:t>
      </w:r>
    </w:p>
    <w:p w14:paraId="6936EE70" w14:textId="77777777" w:rsidR="00D96203" w:rsidRPr="00752892" w:rsidRDefault="00D96203" w:rsidP="00D96203">
      <w:pPr>
        <w:ind w:firstLine="720"/>
        <w:jc w:val="both"/>
        <w:rPr>
          <w:rFonts w:ascii="Arial" w:hAnsi="Arial" w:cs="Arial"/>
        </w:rPr>
      </w:pPr>
      <w:r w:rsidRPr="00752892">
        <w:rPr>
          <w:rFonts w:ascii="Arial" w:hAnsi="Arial" w:cs="Arial"/>
        </w:rPr>
        <w:t xml:space="preserve">- </w:t>
      </w:r>
      <w:proofErr w:type="gramStart"/>
      <w:r w:rsidRPr="00752892">
        <w:rPr>
          <w:rFonts w:ascii="Arial" w:hAnsi="Arial" w:cs="Arial"/>
        </w:rPr>
        <w:t>ameliorarea</w:t>
      </w:r>
      <w:proofErr w:type="gramEnd"/>
      <w:r w:rsidRPr="00752892">
        <w:rPr>
          <w:rFonts w:ascii="Arial" w:hAnsi="Arial" w:cs="Arial"/>
        </w:rPr>
        <w:t xml:space="preserve"> permanentă a stării fitosanitare a arboretelor şi luarea măsurilor necesare pentru prevenirea incendiilor;</w:t>
      </w:r>
    </w:p>
    <w:p w14:paraId="7B662E7A" w14:textId="77777777" w:rsidR="00D96203" w:rsidRPr="00752892" w:rsidRDefault="00D96203" w:rsidP="00D96203">
      <w:pPr>
        <w:ind w:firstLine="720"/>
        <w:jc w:val="both"/>
        <w:rPr>
          <w:rFonts w:ascii="Arial" w:hAnsi="Arial" w:cs="Arial"/>
        </w:rPr>
      </w:pPr>
      <w:r w:rsidRPr="00752892">
        <w:rPr>
          <w:rFonts w:ascii="Arial" w:hAnsi="Arial" w:cs="Arial"/>
        </w:rPr>
        <w:t>- recoltarea raţională şi ecologică a ciupercilor şi fructelor de pădure comestibile şi a speciilor de plante medicinale;</w:t>
      </w:r>
    </w:p>
    <w:p w14:paraId="1A11FED3" w14:textId="77777777" w:rsidR="00D96203" w:rsidRPr="00752892" w:rsidRDefault="00D96203" w:rsidP="00D96203">
      <w:pPr>
        <w:ind w:firstLine="720"/>
        <w:jc w:val="both"/>
        <w:rPr>
          <w:rFonts w:ascii="Arial" w:hAnsi="Arial" w:cs="Arial"/>
          <w:spacing w:val="-4"/>
        </w:rPr>
      </w:pPr>
      <w:r w:rsidRPr="00752892">
        <w:rPr>
          <w:rFonts w:ascii="Arial" w:hAnsi="Arial" w:cs="Arial"/>
          <w:spacing w:val="-4"/>
        </w:rPr>
        <w:t>- reconstrucţia ecologică a unor arborete necorespunzătoare în raport cu noile funcţii pe care trebuie  să le exercite, refacerea desimii arboretelor rărite sub acţiunea  factorilor vătămători periculoşi, ameliorarea compoziţiei arboretelor artificiale sau parţial derivate;</w:t>
      </w:r>
    </w:p>
    <w:p w14:paraId="3F69ABE9" w14:textId="77777777" w:rsidR="00D96203" w:rsidRPr="00752892" w:rsidRDefault="00D96203" w:rsidP="00D96203">
      <w:pPr>
        <w:ind w:firstLine="720"/>
        <w:jc w:val="both"/>
        <w:rPr>
          <w:rFonts w:ascii="Arial" w:hAnsi="Arial" w:cs="Arial"/>
        </w:rPr>
      </w:pPr>
      <w:r w:rsidRPr="00752892">
        <w:rPr>
          <w:rFonts w:ascii="Arial" w:hAnsi="Arial" w:cs="Arial"/>
        </w:rPr>
        <w:t>- respectarea normelor de exploatare a masei lemnoase şi evitarea pe cât posibil a rănirii arborilor rămaşi pe picior sau a seminţişului în cazul tratamentelor;</w:t>
      </w:r>
    </w:p>
    <w:p w14:paraId="53F4D984" w14:textId="77777777" w:rsidR="00D96203" w:rsidRPr="00752892" w:rsidRDefault="00D96203" w:rsidP="00D96203">
      <w:pPr>
        <w:ind w:firstLine="720"/>
        <w:jc w:val="both"/>
        <w:rPr>
          <w:rFonts w:ascii="Arial" w:hAnsi="Arial" w:cs="Arial"/>
        </w:rPr>
      </w:pPr>
      <w:r w:rsidRPr="00752892">
        <w:rPr>
          <w:rFonts w:ascii="Arial" w:hAnsi="Arial" w:cs="Arial"/>
        </w:rPr>
        <w:t>- în paralel cu măsurile silvotehnice ce vizează arboretul se va ţine cont şi de celelalte specii de interes comunitar astfel: se recomandă păstrarea a 1-2 arbori uscaţi/ha (căzuţi la sol sau în picioare) pentru menţinerea biodiversităţii descompunătorilor şi pentru ca păsările să-şi poată instala cuiburile, se vor menţine bălţile, pâraiele, izvoarele etc. într-o stare care să le permită să îşi exercite rolul în ciclul de reproducere al peştilor, amfibienilor, insectelor;</w:t>
      </w:r>
    </w:p>
    <w:p w14:paraId="73498EEB" w14:textId="77777777" w:rsidR="00D96203" w:rsidRPr="00752892" w:rsidRDefault="00D96203" w:rsidP="00D96203">
      <w:pPr>
        <w:ind w:firstLine="720"/>
        <w:jc w:val="both"/>
        <w:rPr>
          <w:rFonts w:ascii="Arial" w:hAnsi="Arial" w:cs="Arial"/>
        </w:rPr>
      </w:pPr>
      <w:r w:rsidRPr="00752892">
        <w:rPr>
          <w:rFonts w:ascii="Arial" w:hAnsi="Arial" w:cs="Arial"/>
        </w:rPr>
        <w:lastRenderedPageBreak/>
        <w:t>- în măsura în care normele tehnice o permit, perioada de executare a lucrărilor silvotehnice să nu se suprapună cu perioada de reproducere a speciilor de animale sau a perioadei de cuibărit a păsărilor ce habitează în pădure;</w:t>
      </w:r>
    </w:p>
    <w:p w14:paraId="67FCB1C6" w14:textId="5CAB8758" w:rsidR="00D96203" w:rsidRPr="00752892" w:rsidRDefault="00D96203" w:rsidP="00D96203">
      <w:pPr>
        <w:ind w:firstLine="720"/>
        <w:jc w:val="both"/>
        <w:rPr>
          <w:rFonts w:ascii="Arial" w:hAnsi="Arial" w:cs="Arial"/>
          <w:spacing w:val="-4"/>
        </w:rPr>
      </w:pPr>
      <w:r w:rsidRPr="00752892">
        <w:rPr>
          <w:rFonts w:ascii="Arial" w:hAnsi="Arial" w:cs="Arial"/>
          <w:spacing w:val="-4"/>
        </w:rPr>
        <w:t xml:space="preserve">- se vor menţine terenurile pentru hrana </w:t>
      </w:r>
      <w:r>
        <w:rPr>
          <w:rFonts w:ascii="Arial" w:hAnsi="Arial" w:cs="Arial"/>
          <w:spacing w:val="-4"/>
        </w:rPr>
        <w:t>faunei cinegetice</w:t>
      </w:r>
      <w:r w:rsidRPr="00752892">
        <w:rPr>
          <w:rFonts w:ascii="Arial" w:hAnsi="Arial" w:cs="Arial"/>
          <w:spacing w:val="-4"/>
        </w:rPr>
        <w:t xml:space="preserve"> şi cele administrative la nivelul actual.</w:t>
      </w:r>
    </w:p>
    <w:p w14:paraId="036B9B31" w14:textId="77777777" w:rsidR="0064535A" w:rsidRPr="006D2F1B" w:rsidRDefault="0064535A" w:rsidP="0064535A">
      <w:pPr>
        <w:ind w:firstLine="567"/>
        <w:jc w:val="center"/>
        <w:rPr>
          <w:rFonts w:ascii="Arial" w:hAnsi="Arial" w:cs="Arial"/>
          <w:b/>
        </w:rPr>
      </w:pPr>
      <w:r w:rsidRPr="006D2F1B">
        <w:rPr>
          <w:rFonts w:ascii="Arial" w:hAnsi="Arial" w:cs="Arial"/>
          <w:b/>
        </w:rPr>
        <w:t xml:space="preserve">Măsuri pentru reducerea impactului asupra </w:t>
      </w:r>
    </w:p>
    <w:p w14:paraId="522D6BE2" w14:textId="77777777" w:rsidR="0064535A" w:rsidRPr="006D2F1B" w:rsidRDefault="0064535A" w:rsidP="0064535A">
      <w:pPr>
        <w:ind w:firstLine="567"/>
        <w:jc w:val="center"/>
        <w:rPr>
          <w:rFonts w:ascii="Arial" w:hAnsi="Arial" w:cs="Arial"/>
          <w:b/>
        </w:rPr>
      </w:pPr>
      <w:r w:rsidRPr="006D2F1B">
        <w:rPr>
          <w:rFonts w:ascii="Arial" w:hAnsi="Arial" w:cs="Arial"/>
          <w:b/>
        </w:rPr>
        <w:t>speciilor de  mamifere</w:t>
      </w:r>
    </w:p>
    <w:p w14:paraId="5034ABE9" w14:textId="77777777" w:rsidR="0064535A" w:rsidRPr="00837354" w:rsidRDefault="0064535A" w:rsidP="0064535A">
      <w:pPr>
        <w:ind w:firstLine="567"/>
        <w:jc w:val="center"/>
        <w:rPr>
          <w:rFonts w:ascii="Arial" w:hAnsi="Arial" w:cs="Arial"/>
          <w:b/>
          <w:color w:val="FF0000"/>
        </w:rPr>
      </w:pPr>
    </w:p>
    <w:p w14:paraId="0CDD9775" w14:textId="77777777" w:rsidR="00D96203" w:rsidRPr="0063591B" w:rsidRDefault="00D96203" w:rsidP="00D96203">
      <w:pPr>
        <w:ind w:firstLine="720"/>
        <w:jc w:val="both"/>
        <w:rPr>
          <w:rFonts w:ascii="Arial" w:hAnsi="Arial" w:cs="Arial"/>
        </w:rPr>
      </w:pPr>
      <w:r w:rsidRPr="0063591B">
        <w:rPr>
          <w:rFonts w:ascii="Arial" w:hAnsi="Arial" w:cs="Arial"/>
        </w:rPr>
        <w:t>În scopul menţinerii stării de conservare a populaţiilor de mamifere se vor lua pe cât posibil, următoarele măsuri:</w:t>
      </w:r>
    </w:p>
    <w:p w14:paraId="2C080D17" w14:textId="77777777" w:rsidR="00D96203" w:rsidRPr="0063591B" w:rsidRDefault="00D96203" w:rsidP="00D96203">
      <w:pPr>
        <w:ind w:firstLine="720"/>
        <w:jc w:val="both"/>
        <w:rPr>
          <w:rFonts w:ascii="Arial" w:hAnsi="Arial" w:cs="Arial"/>
        </w:rPr>
      </w:pPr>
      <w:r w:rsidRPr="0063591B">
        <w:rPr>
          <w:rFonts w:ascii="Arial" w:hAnsi="Arial" w:cs="Arial"/>
        </w:rPr>
        <w:t xml:space="preserve">- </w:t>
      </w:r>
      <w:proofErr w:type="gramStart"/>
      <w:r w:rsidRPr="0063591B">
        <w:rPr>
          <w:rFonts w:ascii="Arial" w:hAnsi="Arial" w:cs="Arial"/>
        </w:rPr>
        <w:t>se</w:t>
      </w:r>
      <w:proofErr w:type="gramEnd"/>
      <w:r w:rsidRPr="0063591B">
        <w:rPr>
          <w:rFonts w:ascii="Arial" w:hAnsi="Arial" w:cs="Arial"/>
        </w:rPr>
        <w:t xml:space="preserve"> vor evita exploatările masive a exemplarelor mature de arbori care fructifică abundent;</w:t>
      </w:r>
    </w:p>
    <w:p w14:paraId="4BEAFDED" w14:textId="77777777" w:rsidR="00D96203" w:rsidRPr="0063591B" w:rsidRDefault="00D96203" w:rsidP="00D96203">
      <w:pPr>
        <w:ind w:firstLine="720"/>
        <w:jc w:val="both"/>
        <w:rPr>
          <w:rFonts w:ascii="Arial" w:hAnsi="Arial" w:cs="Arial"/>
        </w:rPr>
      </w:pPr>
      <w:r w:rsidRPr="0063591B">
        <w:rPr>
          <w:rFonts w:ascii="Arial" w:hAnsi="Arial" w:cs="Arial"/>
        </w:rPr>
        <w:t xml:space="preserve">- </w:t>
      </w:r>
      <w:proofErr w:type="gramStart"/>
      <w:r w:rsidRPr="0063591B">
        <w:rPr>
          <w:rFonts w:ascii="Arial" w:hAnsi="Arial" w:cs="Arial"/>
        </w:rPr>
        <w:t>se</w:t>
      </w:r>
      <w:proofErr w:type="gramEnd"/>
      <w:r w:rsidRPr="0063591B">
        <w:rPr>
          <w:rFonts w:ascii="Arial" w:hAnsi="Arial" w:cs="Arial"/>
        </w:rPr>
        <w:t xml:space="preserve"> va evita organizarea unor parchete de exploatare în zonele în care vor fi identificate locurile de împerechere şi creştere a puilor, în perioada  noiembrie-martie;</w:t>
      </w:r>
    </w:p>
    <w:p w14:paraId="111C4D62" w14:textId="77777777" w:rsidR="00D96203" w:rsidRPr="0063591B" w:rsidRDefault="00D96203" w:rsidP="00D96203">
      <w:pPr>
        <w:ind w:firstLine="720"/>
        <w:jc w:val="both"/>
        <w:rPr>
          <w:rFonts w:ascii="Arial" w:hAnsi="Arial" w:cs="Arial"/>
        </w:rPr>
      </w:pPr>
      <w:r w:rsidRPr="0063591B">
        <w:rPr>
          <w:rFonts w:ascii="Arial" w:hAnsi="Arial" w:cs="Arial"/>
        </w:rPr>
        <w:t>- se va evita organizarea simultană a parchetelor de exploatare pe suprafeţe învecinate;</w:t>
      </w:r>
    </w:p>
    <w:p w14:paraId="05D16BBE" w14:textId="77777777" w:rsidR="00D96203" w:rsidRPr="0063591B" w:rsidRDefault="00D96203" w:rsidP="00D96203">
      <w:pPr>
        <w:ind w:firstLine="720"/>
        <w:jc w:val="both"/>
        <w:rPr>
          <w:rFonts w:ascii="Arial" w:hAnsi="Arial" w:cs="Arial"/>
        </w:rPr>
      </w:pPr>
      <w:r w:rsidRPr="0063591B">
        <w:rPr>
          <w:rFonts w:ascii="Arial" w:hAnsi="Arial" w:cs="Arial"/>
        </w:rPr>
        <w:t>- reducerea activităţii de turism;</w:t>
      </w:r>
    </w:p>
    <w:p w14:paraId="4E1F01E8" w14:textId="77777777" w:rsidR="00D96203" w:rsidRPr="0063591B" w:rsidRDefault="00D96203" w:rsidP="00D96203">
      <w:pPr>
        <w:ind w:firstLine="720"/>
        <w:jc w:val="both"/>
        <w:rPr>
          <w:rFonts w:ascii="Arial" w:hAnsi="Arial" w:cs="Arial"/>
        </w:rPr>
      </w:pPr>
      <w:r w:rsidRPr="0063591B">
        <w:rPr>
          <w:rFonts w:ascii="Arial" w:hAnsi="Arial" w:cs="Arial"/>
        </w:rPr>
        <w:t>- evitarea alterării habitatelor din jurul adăposturilor;</w:t>
      </w:r>
    </w:p>
    <w:p w14:paraId="16990FBA" w14:textId="77777777" w:rsidR="00D96203" w:rsidRPr="0063591B" w:rsidRDefault="00D96203" w:rsidP="00D96203">
      <w:pPr>
        <w:ind w:firstLine="720"/>
        <w:jc w:val="both"/>
        <w:rPr>
          <w:rFonts w:ascii="Arial" w:hAnsi="Arial" w:cs="Arial"/>
        </w:rPr>
      </w:pPr>
      <w:r w:rsidRPr="0063591B">
        <w:rPr>
          <w:rFonts w:ascii="Arial" w:hAnsi="Arial" w:cs="Arial"/>
        </w:rPr>
        <w:t>- păstrarea arborilor bătrâni şi scorburoşi în pădure;</w:t>
      </w:r>
    </w:p>
    <w:p w14:paraId="08FD225F" w14:textId="77777777" w:rsidR="00D96203" w:rsidRPr="0063591B" w:rsidRDefault="00D96203" w:rsidP="00D96203">
      <w:pPr>
        <w:ind w:firstLine="720"/>
        <w:jc w:val="both"/>
        <w:rPr>
          <w:rFonts w:ascii="Arial" w:hAnsi="Arial" w:cs="Arial"/>
        </w:rPr>
      </w:pPr>
      <w:r w:rsidRPr="0063591B">
        <w:rPr>
          <w:rFonts w:ascii="Arial" w:hAnsi="Arial" w:cs="Arial"/>
        </w:rPr>
        <w:t xml:space="preserve">- asigurarea unei reţele de arbori scorburoşi, iar distanţa dintre zonele cu număr ridicat de scorburi să nu depăşească </w:t>
      </w:r>
      <w:smartTag w:uri="urn:schemas-microsoft-com:office:smarttags" w:element="metricconverter">
        <w:smartTagPr>
          <w:attr w:name="ProductID" w:val="1 km"/>
        </w:smartTagPr>
        <w:r w:rsidRPr="0063591B">
          <w:rPr>
            <w:rFonts w:ascii="Arial" w:hAnsi="Arial" w:cs="Arial"/>
          </w:rPr>
          <w:t>1 km</w:t>
        </w:r>
      </w:smartTag>
      <w:r w:rsidRPr="0063591B">
        <w:rPr>
          <w:rFonts w:ascii="Arial" w:hAnsi="Arial" w:cs="Arial"/>
        </w:rPr>
        <w:t>;</w:t>
      </w:r>
    </w:p>
    <w:p w14:paraId="721C5B25" w14:textId="77777777" w:rsidR="00D96203" w:rsidRPr="0063591B" w:rsidRDefault="00D96203" w:rsidP="00D96203">
      <w:pPr>
        <w:ind w:firstLine="720"/>
        <w:jc w:val="both"/>
        <w:rPr>
          <w:rFonts w:ascii="Arial" w:hAnsi="Arial" w:cs="Arial"/>
        </w:rPr>
      </w:pPr>
      <w:r w:rsidRPr="0063591B">
        <w:rPr>
          <w:rFonts w:ascii="Arial" w:hAnsi="Arial" w:cs="Arial"/>
        </w:rPr>
        <w:t>- asigurarea unei structuri relativ compacte a pădurii; luminişurile şi zonele cu consistenţe reduse să nu depăşească 0,5-</w:t>
      </w:r>
      <w:smartTag w:uri="urn:schemas-microsoft-com:office:smarttags" w:element="metricconverter">
        <w:smartTagPr>
          <w:attr w:name="ProductID" w:val="1,0 ha"/>
        </w:smartTagPr>
        <w:r w:rsidRPr="0063591B">
          <w:rPr>
            <w:rFonts w:ascii="Arial" w:hAnsi="Arial" w:cs="Arial"/>
          </w:rPr>
          <w:t>1,0 ha</w:t>
        </w:r>
      </w:smartTag>
      <w:r w:rsidRPr="0063591B">
        <w:rPr>
          <w:rFonts w:ascii="Arial" w:hAnsi="Arial" w:cs="Arial"/>
        </w:rPr>
        <w:t>;</w:t>
      </w:r>
    </w:p>
    <w:p w14:paraId="44E182F7" w14:textId="77777777" w:rsidR="00D96203" w:rsidRPr="0063591B" w:rsidRDefault="00D96203" w:rsidP="00D96203">
      <w:pPr>
        <w:ind w:firstLine="720"/>
        <w:jc w:val="both"/>
        <w:rPr>
          <w:rFonts w:ascii="Arial" w:hAnsi="Arial" w:cs="Arial"/>
        </w:rPr>
      </w:pPr>
      <w:r w:rsidRPr="0063591B">
        <w:rPr>
          <w:rFonts w:ascii="Arial" w:hAnsi="Arial" w:cs="Arial"/>
        </w:rPr>
        <w:t>- rărirea parţială a coronamentului (până la 80%) pentru a mări intensitatea luminii şi a facilita dezvoltarea substratului ierbos şi arbustiv (până la o pondere a suprafeţei de acoperire de 20-30%);</w:t>
      </w:r>
    </w:p>
    <w:p w14:paraId="1A6A268F" w14:textId="77777777" w:rsidR="00D96203" w:rsidRPr="0063591B" w:rsidRDefault="00D96203" w:rsidP="00D96203">
      <w:pPr>
        <w:ind w:firstLine="720"/>
        <w:jc w:val="both"/>
        <w:rPr>
          <w:rFonts w:ascii="Arial" w:hAnsi="Arial" w:cs="Arial"/>
        </w:rPr>
      </w:pPr>
      <w:r w:rsidRPr="0063591B">
        <w:rPr>
          <w:rFonts w:ascii="Arial" w:hAnsi="Arial" w:cs="Arial"/>
        </w:rPr>
        <w:t>- instalarea de adăposturi artificiale în arboretele tinere;</w:t>
      </w:r>
    </w:p>
    <w:p w14:paraId="7555F3D8" w14:textId="77777777" w:rsidR="00D96203" w:rsidRPr="0063591B" w:rsidRDefault="00D96203" w:rsidP="00D96203">
      <w:pPr>
        <w:ind w:firstLine="720"/>
        <w:jc w:val="both"/>
        <w:rPr>
          <w:rFonts w:ascii="Arial" w:hAnsi="Arial" w:cs="Arial"/>
        </w:rPr>
      </w:pPr>
      <w:r w:rsidRPr="0063591B">
        <w:rPr>
          <w:rFonts w:ascii="Arial" w:hAnsi="Arial" w:cs="Arial"/>
        </w:rPr>
        <w:t xml:space="preserve">- dezvoltarea zonelor de lizieră (minim </w:t>
      </w:r>
      <w:smartTag w:uri="urn:schemas-microsoft-com:office:smarttags" w:element="metricconverter">
        <w:smartTagPr>
          <w:attr w:name="ProductID" w:val="30 m"/>
        </w:smartTagPr>
        <w:r w:rsidRPr="0063591B">
          <w:rPr>
            <w:rFonts w:ascii="Arial" w:hAnsi="Arial" w:cs="Arial"/>
          </w:rPr>
          <w:t>30 m</w:t>
        </w:r>
      </w:smartTag>
      <w:r w:rsidRPr="0063591B">
        <w:rPr>
          <w:rFonts w:ascii="Arial" w:hAnsi="Arial" w:cs="Arial"/>
        </w:rPr>
        <w:t xml:space="preserve"> de lizieră până la intrarea în pădure) şi organizarea de limite naturale de-a lungul drumurilor şi potecilor din pădure prin menţinerea plantelor ierboase perene înalte;</w:t>
      </w:r>
    </w:p>
    <w:p w14:paraId="7D7892A3" w14:textId="77777777" w:rsidR="00D96203" w:rsidRPr="0063591B" w:rsidRDefault="00D96203" w:rsidP="00D96203">
      <w:pPr>
        <w:ind w:firstLine="720"/>
        <w:jc w:val="both"/>
        <w:rPr>
          <w:rFonts w:ascii="Arial" w:hAnsi="Arial" w:cs="Arial"/>
        </w:rPr>
      </w:pPr>
      <w:r w:rsidRPr="0063591B">
        <w:rPr>
          <w:rFonts w:ascii="Arial" w:hAnsi="Arial" w:cs="Arial"/>
        </w:rPr>
        <w:t>- excluderea folosirii pesticidelor, măcar în vecinătatea adăposturilor.</w:t>
      </w:r>
    </w:p>
    <w:p w14:paraId="39F76C93" w14:textId="77777777" w:rsidR="00FD4D3A" w:rsidRDefault="00FD4D3A" w:rsidP="0064535A">
      <w:pPr>
        <w:ind w:firstLine="567"/>
        <w:jc w:val="center"/>
        <w:rPr>
          <w:rFonts w:ascii="Arial" w:hAnsi="Arial" w:cs="Arial"/>
          <w:b/>
        </w:rPr>
      </w:pPr>
    </w:p>
    <w:p w14:paraId="640D25EE" w14:textId="77777777" w:rsidR="00FD4D3A" w:rsidRDefault="00FD4D3A" w:rsidP="0064535A">
      <w:pPr>
        <w:ind w:firstLine="567"/>
        <w:jc w:val="center"/>
        <w:rPr>
          <w:rFonts w:ascii="Arial" w:hAnsi="Arial" w:cs="Arial"/>
          <w:b/>
        </w:rPr>
      </w:pPr>
    </w:p>
    <w:p w14:paraId="67751631" w14:textId="77777777" w:rsidR="00FD4D3A" w:rsidRDefault="00FD4D3A" w:rsidP="0064535A">
      <w:pPr>
        <w:ind w:firstLine="567"/>
        <w:jc w:val="center"/>
        <w:rPr>
          <w:rFonts w:ascii="Arial" w:hAnsi="Arial" w:cs="Arial"/>
          <w:b/>
        </w:rPr>
      </w:pPr>
    </w:p>
    <w:p w14:paraId="11E143E0" w14:textId="77777777" w:rsidR="00FD4D3A" w:rsidRDefault="00FD4D3A" w:rsidP="0064535A">
      <w:pPr>
        <w:ind w:firstLine="567"/>
        <w:jc w:val="center"/>
        <w:rPr>
          <w:rFonts w:ascii="Arial" w:hAnsi="Arial" w:cs="Arial"/>
          <w:b/>
        </w:rPr>
      </w:pPr>
    </w:p>
    <w:p w14:paraId="5CF3E1A9" w14:textId="77777777" w:rsidR="0064535A" w:rsidRPr="006D2F1B" w:rsidRDefault="0064535A" w:rsidP="0064535A">
      <w:pPr>
        <w:ind w:firstLine="567"/>
        <w:jc w:val="center"/>
        <w:rPr>
          <w:rFonts w:ascii="Arial" w:hAnsi="Arial" w:cs="Arial"/>
          <w:b/>
        </w:rPr>
      </w:pPr>
      <w:r w:rsidRPr="006D2F1B">
        <w:rPr>
          <w:rFonts w:ascii="Arial" w:hAnsi="Arial" w:cs="Arial"/>
          <w:b/>
        </w:rPr>
        <w:lastRenderedPageBreak/>
        <w:t xml:space="preserve">Măsuri pentru </w:t>
      </w:r>
      <w:proofErr w:type="gramStart"/>
      <w:r w:rsidRPr="006D2F1B">
        <w:rPr>
          <w:rFonts w:ascii="Arial" w:hAnsi="Arial" w:cs="Arial"/>
          <w:b/>
        </w:rPr>
        <w:t>reducerea  impactului</w:t>
      </w:r>
      <w:proofErr w:type="gramEnd"/>
      <w:r w:rsidRPr="006D2F1B">
        <w:rPr>
          <w:rFonts w:ascii="Arial" w:hAnsi="Arial" w:cs="Arial"/>
          <w:b/>
        </w:rPr>
        <w:t xml:space="preserve"> asupra </w:t>
      </w:r>
    </w:p>
    <w:p w14:paraId="1324E8D0" w14:textId="77777777" w:rsidR="0064535A" w:rsidRPr="006D2F1B" w:rsidRDefault="0064535A" w:rsidP="0064535A">
      <w:pPr>
        <w:ind w:firstLine="567"/>
        <w:jc w:val="center"/>
        <w:rPr>
          <w:rFonts w:ascii="Arial" w:hAnsi="Arial" w:cs="Arial"/>
          <w:b/>
        </w:rPr>
      </w:pPr>
      <w:r w:rsidRPr="006D2F1B">
        <w:rPr>
          <w:rFonts w:ascii="Arial" w:hAnsi="Arial" w:cs="Arial"/>
          <w:b/>
        </w:rPr>
        <w:t>speciilor de amfibieni şi reptile</w:t>
      </w:r>
    </w:p>
    <w:p w14:paraId="0A0433EE" w14:textId="77777777" w:rsidR="0064535A" w:rsidRPr="00837354" w:rsidRDefault="0064535A" w:rsidP="0064535A">
      <w:pPr>
        <w:ind w:firstLine="567"/>
        <w:jc w:val="both"/>
        <w:rPr>
          <w:rFonts w:ascii="Arial" w:hAnsi="Arial" w:cs="Arial"/>
          <w:color w:val="FF0000"/>
        </w:rPr>
      </w:pPr>
      <w:r w:rsidRPr="00837354">
        <w:rPr>
          <w:rFonts w:ascii="Arial" w:hAnsi="Arial" w:cs="Arial"/>
          <w:color w:val="FF0000"/>
        </w:rPr>
        <w:t xml:space="preserve">              </w:t>
      </w:r>
    </w:p>
    <w:p w14:paraId="6E5E6B3F" w14:textId="065BB2C7" w:rsidR="00D96203" w:rsidRPr="0063591B" w:rsidRDefault="00D96203" w:rsidP="00D96203">
      <w:pPr>
        <w:ind w:firstLine="720"/>
        <w:jc w:val="both"/>
        <w:rPr>
          <w:rFonts w:ascii="Arial" w:hAnsi="Arial" w:cs="Arial"/>
        </w:rPr>
      </w:pPr>
      <w:r w:rsidRPr="0063591B">
        <w:rPr>
          <w:rFonts w:ascii="Arial" w:hAnsi="Arial" w:cs="Arial"/>
        </w:rPr>
        <w:t>Se menţionează câteva activităţi ce trebuie evitate</w:t>
      </w:r>
      <w:r>
        <w:rPr>
          <w:rFonts w:ascii="Arial" w:hAnsi="Arial" w:cs="Arial"/>
        </w:rPr>
        <w:t>, desi nu fac obiectul amenajamentului,</w:t>
      </w:r>
      <w:r w:rsidRPr="0063591B">
        <w:rPr>
          <w:rFonts w:ascii="Arial" w:hAnsi="Arial" w:cs="Arial"/>
        </w:rPr>
        <w:t xml:space="preserve"> deoarece ar putea genera perturbări în creşterea şi dezvoltarea populaţiilor de amfibieni şi reptile:</w:t>
      </w:r>
    </w:p>
    <w:p w14:paraId="374530B2" w14:textId="77777777" w:rsidR="00D96203" w:rsidRPr="0063591B" w:rsidRDefault="00D96203" w:rsidP="00D96203">
      <w:pPr>
        <w:ind w:firstLine="720"/>
        <w:jc w:val="both"/>
        <w:rPr>
          <w:rFonts w:ascii="Arial" w:hAnsi="Arial" w:cs="Arial"/>
        </w:rPr>
      </w:pPr>
      <w:r w:rsidRPr="0063591B">
        <w:rPr>
          <w:rFonts w:ascii="Arial" w:hAnsi="Arial" w:cs="Arial"/>
        </w:rPr>
        <w:t>- desecările, drenajul zonelor umede;</w:t>
      </w:r>
    </w:p>
    <w:p w14:paraId="7469EA36" w14:textId="77777777" w:rsidR="00D96203" w:rsidRPr="0063591B" w:rsidRDefault="00D96203" w:rsidP="00D96203">
      <w:pPr>
        <w:ind w:firstLine="720"/>
        <w:jc w:val="both"/>
        <w:rPr>
          <w:rFonts w:ascii="Arial" w:hAnsi="Arial" w:cs="Arial"/>
        </w:rPr>
      </w:pPr>
      <w:r w:rsidRPr="0063591B">
        <w:rPr>
          <w:rFonts w:ascii="Arial" w:hAnsi="Arial" w:cs="Arial"/>
        </w:rPr>
        <w:t>- bararea cursurilor de apă;</w:t>
      </w:r>
    </w:p>
    <w:p w14:paraId="1E4B19BF" w14:textId="77777777" w:rsidR="00D96203" w:rsidRPr="0063591B" w:rsidRDefault="00D96203" w:rsidP="00D96203">
      <w:pPr>
        <w:ind w:firstLine="720"/>
        <w:jc w:val="both"/>
        <w:rPr>
          <w:rFonts w:ascii="Arial" w:hAnsi="Arial" w:cs="Arial"/>
        </w:rPr>
      </w:pPr>
      <w:r w:rsidRPr="0063591B">
        <w:rPr>
          <w:rFonts w:ascii="Arial" w:hAnsi="Arial" w:cs="Arial"/>
        </w:rPr>
        <w:t>- depozitarea rumeguşului sau a resturilor de exploatare în zone umede;</w:t>
      </w:r>
    </w:p>
    <w:p w14:paraId="42277F3E" w14:textId="77777777" w:rsidR="00D96203" w:rsidRPr="0063591B" w:rsidRDefault="00D96203" w:rsidP="00D96203">
      <w:pPr>
        <w:ind w:firstLine="720"/>
        <w:jc w:val="both"/>
        <w:rPr>
          <w:rFonts w:ascii="Arial" w:hAnsi="Arial" w:cs="Arial"/>
        </w:rPr>
      </w:pPr>
      <w:r w:rsidRPr="0063591B">
        <w:rPr>
          <w:rFonts w:ascii="Arial" w:hAnsi="Arial" w:cs="Arial"/>
        </w:rPr>
        <w:t xml:space="preserve">- </w:t>
      </w:r>
      <w:proofErr w:type="gramStart"/>
      <w:r w:rsidRPr="0063591B">
        <w:rPr>
          <w:rFonts w:ascii="Arial" w:hAnsi="Arial" w:cs="Arial"/>
        </w:rPr>
        <w:t>astuparea</w:t>
      </w:r>
      <w:proofErr w:type="gramEnd"/>
      <w:r w:rsidRPr="0063591B">
        <w:rPr>
          <w:rFonts w:ascii="Arial" w:hAnsi="Arial" w:cs="Arial"/>
        </w:rPr>
        <w:t xml:space="preserve"> podurilor sau  a podeţelor cu resturi de exploatare;</w:t>
      </w:r>
    </w:p>
    <w:p w14:paraId="0049329D" w14:textId="77777777" w:rsidR="00D96203" w:rsidRPr="0063591B" w:rsidRDefault="00D96203" w:rsidP="00D96203">
      <w:pPr>
        <w:ind w:firstLine="720"/>
        <w:jc w:val="both"/>
        <w:rPr>
          <w:rFonts w:ascii="Arial" w:hAnsi="Arial" w:cs="Arial"/>
          <w:spacing w:val="-4"/>
        </w:rPr>
      </w:pPr>
      <w:r w:rsidRPr="0063591B">
        <w:rPr>
          <w:rFonts w:ascii="Arial" w:hAnsi="Arial" w:cs="Arial"/>
          <w:spacing w:val="-4"/>
        </w:rPr>
        <w:t>- utilizarea de substanţe chimice în procesul de combatere a unor dăunători ai pădurii.</w:t>
      </w:r>
    </w:p>
    <w:p w14:paraId="01DBA601" w14:textId="77777777" w:rsidR="0064535A" w:rsidRPr="00837354" w:rsidRDefault="0064535A" w:rsidP="0064535A">
      <w:pPr>
        <w:ind w:firstLine="567"/>
        <w:jc w:val="center"/>
        <w:rPr>
          <w:rFonts w:ascii="Arial" w:hAnsi="Arial" w:cs="Arial"/>
          <w:b/>
          <w:color w:val="FF0000"/>
        </w:rPr>
      </w:pPr>
    </w:p>
    <w:p w14:paraId="5EF54673" w14:textId="77777777" w:rsidR="0064535A" w:rsidRPr="006D2F1B" w:rsidRDefault="0064535A" w:rsidP="0064535A">
      <w:pPr>
        <w:ind w:firstLine="567"/>
        <w:jc w:val="center"/>
        <w:rPr>
          <w:rFonts w:ascii="Arial" w:hAnsi="Arial" w:cs="Arial"/>
          <w:b/>
        </w:rPr>
      </w:pPr>
      <w:r w:rsidRPr="006D2F1B">
        <w:rPr>
          <w:rFonts w:ascii="Arial" w:hAnsi="Arial" w:cs="Arial"/>
          <w:b/>
        </w:rPr>
        <w:t xml:space="preserve">Măsuri pentru </w:t>
      </w:r>
      <w:proofErr w:type="gramStart"/>
      <w:r w:rsidRPr="006D2F1B">
        <w:rPr>
          <w:rFonts w:ascii="Arial" w:hAnsi="Arial" w:cs="Arial"/>
          <w:b/>
        </w:rPr>
        <w:t>reducerea  impactului</w:t>
      </w:r>
      <w:proofErr w:type="gramEnd"/>
      <w:r w:rsidRPr="006D2F1B">
        <w:rPr>
          <w:rFonts w:ascii="Arial" w:hAnsi="Arial" w:cs="Arial"/>
          <w:b/>
        </w:rPr>
        <w:t xml:space="preserve"> asupra </w:t>
      </w:r>
    </w:p>
    <w:p w14:paraId="029C9AD9" w14:textId="77777777" w:rsidR="0064535A" w:rsidRPr="006D2F1B" w:rsidRDefault="0064535A" w:rsidP="0064535A">
      <w:pPr>
        <w:ind w:firstLine="567"/>
        <w:jc w:val="center"/>
        <w:rPr>
          <w:rFonts w:ascii="Arial" w:hAnsi="Arial" w:cs="Arial"/>
          <w:b/>
        </w:rPr>
      </w:pPr>
      <w:r w:rsidRPr="006D2F1B">
        <w:rPr>
          <w:rFonts w:ascii="Arial" w:hAnsi="Arial" w:cs="Arial"/>
          <w:b/>
        </w:rPr>
        <w:t>speciilor de peşti</w:t>
      </w:r>
    </w:p>
    <w:p w14:paraId="4CED2DFB" w14:textId="77777777" w:rsidR="0064535A" w:rsidRPr="00837354" w:rsidRDefault="0064535A" w:rsidP="0064535A">
      <w:pPr>
        <w:ind w:firstLine="567"/>
        <w:jc w:val="both"/>
        <w:rPr>
          <w:rFonts w:ascii="Arial" w:hAnsi="Arial" w:cs="Arial"/>
          <w:b/>
          <w:color w:val="FF0000"/>
          <w:u w:val="single"/>
        </w:rPr>
      </w:pPr>
    </w:p>
    <w:p w14:paraId="625DDF40" w14:textId="77777777" w:rsidR="00D96203" w:rsidRPr="0063591B" w:rsidRDefault="00D96203" w:rsidP="00D96203">
      <w:pPr>
        <w:ind w:firstLine="720"/>
        <w:jc w:val="both"/>
        <w:rPr>
          <w:rFonts w:ascii="Arial" w:hAnsi="Arial" w:cs="Arial"/>
          <w:spacing w:val="-4"/>
        </w:rPr>
      </w:pPr>
      <w:r w:rsidRPr="0063591B">
        <w:rPr>
          <w:rFonts w:ascii="Arial" w:hAnsi="Arial" w:cs="Arial"/>
          <w:spacing w:val="-4"/>
        </w:rPr>
        <w:t>Se vor evita următoarele activităţi, ce pot avea un impact negativ asupra populaţiilor de peşti:</w:t>
      </w:r>
    </w:p>
    <w:p w14:paraId="464A93EF" w14:textId="77777777" w:rsidR="00D96203" w:rsidRPr="0063591B" w:rsidRDefault="00D96203" w:rsidP="00D96203">
      <w:pPr>
        <w:ind w:firstLine="720"/>
        <w:jc w:val="both"/>
        <w:rPr>
          <w:rFonts w:ascii="Arial" w:hAnsi="Arial" w:cs="Arial"/>
        </w:rPr>
      </w:pPr>
      <w:r w:rsidRPr="0063591B">
        <w:rPr>
          <w:rFonts w:ascii="Arial" w:hAnsi="Arial" w:cs="Arial"/>
        </w:rPr>
        <w:t>- traversarea cursurilor de apă de către utilajele folosite în procesul de exploatare lemnoasă;</w:t>
      </w:r>
    </w:p>
    <w:p w14:paraId="361A1111" w14:textId="77777777" w:rsidR="00D96203" w:rsidRPr="0063591B" w:rsidRDefault="00D96203" w:rsidP="00D96203">
      <w:pPr>
        <w:ind w:firstLine="720"/>
        <w:jc w:val="both"/>
        <w:rPr>
          <w:rFonts w:ascii="Arial" w:hAnsi="Arial" w:cs="Arial"/>
        </w:rPr>
      </w:pPr>
      <w:r w:rsidRPr="0063591B">
        <w:rPr>
          <w:rFonts w:ascii="Arial" w:hAnsi="Arial" w:cs="Arial"/>
        </w:rPr>
        <w:t>- depozitarea rumeguşului, a resturilor de exploatare în albia râurilor şi a pâraielor;</w:t>
      </w:r>
    </w:p>
    <w:p w14:paraId="210D7977" w14:textId="77777777" w:rsidR="00D96203" w:rsidRPr="0063591B" w:rsidRDefault="00D96203" w:rsidP="00D96203">
      <w:pPr>
        <w:ind w:firstLine="720"/>
        <w:jc w:val="both"/>
        <w:rPr>
          <w:rFonts w:ascii="Arial" w:hAnsi="Arial" w:cs="Arial"/>
        </w:rPr>
      </w:pPr>
      <w:r w:rsidRPr="0063591B">
        <w:rPr>
          <w:rFonts w:ascii="Arial" w:hAnsi="Arial" w:cs="Arial"/>
        </w:rPr>
        <w:t>- bararea cursurilor de apă;</w:t>
      </w:r>
    </w:p>
    <w:p w14:paraId="1CF99E3A" w14:textId="77777777" w:rsidR="00D96203" w:rsidRPr="0063591B" w:rsidRDefault="00D96203" w:rsidP="00D96203">
      <w:pPr>
        <w:ind w:firstLine="720"/>
        <w:jc w:val="both"/>
        <w:rPr>
          <w:rFonts w:ascii="Arial" w:hAnsi="Arial" w:cs="Arial"/>
        </w:rPr>
      </w:pPr>
      <w:r w:rsidRPr="0063591B">
        <w:rPr>
          <w:rFonts w:ascii="Arial" w:hAnsi="Arial" w:cs="Arial"/>
        </w:rPr>
        <w:t xml:space="preserve">- </w:t>
      </w:r>
      <w:proofErr w:type="gramStart"/>
      <w:r w:rsidRPr="0063591B">
        <w:rPr>
          <w:rFonts w:ascii="Arial" w:hAnsi="Arial" w:cs="Arial"/>
        </w:rPr>
        <w:t>astuparea</w:t>
      </w:r>
      <w:proofErr w:type="gramEnd"/>
      <w:r w:rsidRPr="0063591B">
        <w:rPr>
          <w:rFonts w:ascii="Arial" w:hAnsi="Arial" w:cs="Arial"/>
        </w:rPr>
        <w:t xml:space="preserve"> podurilor sau  a podeţelor cu resturi de exploatare;</w:t>
      </w:r>
    </w:p>
    <w:p w14:paraId="2F37E24D" w14:textId="77777777" w:rsidR="00D96203" w:rsidRPr="0063591B" w:rsidRDefault="00D96203" w:rsidP="00D96203">
      <w:pPr>
        <w:ind w:firstLine="720"/>
        <w:jc w:val="both"/>
        <w:rPr>
          <w:rFonts w:ascii="Arial" w:hAnsi="Arial" w:cs="Arial"/>
          <w:spacing w:val="-4"/>
        </w:rPr>
      </w:pPr>
      <w:r w:rsidRPr="0063591B">
        <w:rPr>
          <w:rFonts w:ascii="Arial" w:hAnsi="Arial" w:cs="Arial"/>
          <w:spacing w:val="-4"/>
        </w:rPr>
        <w:t>- utilizarea de substanţe chimice în procesul de combatere a unor dăunători ai pădurii.</w:t>
      </w:r>
    </w:p>
    <w:p w14:paraId="0DF1658A" w14:textId="77777777" w:rsidR="00D96203" w:rsidRPr="006D3A04" w:rsidRDefault="00D96203" w:rsidP="00D96203">
      <w:pPr>
        <w:ind w:firstLine="567"/>
        <w:jc w:val="both"/>
        <w:rPr>
          <w:rFonts w:ascii="Arial" w:hAnsi="Arial" w:cs="Arial"/>
          <w:b/>
          <w:color w:val="FF0000"/>
          <w:u w:val="single"/>
        </w:rPr>
      </w:pPr>
    </w:p>
    <w:p w14:paraId="58955C65" w14:textId="77777777" w:rsidR="0064535A" w:rsidRPr="00837354" w:rsidRDefault="0064535A" w:rsidP="0064535A">
      <w:pPr>
        <w:ind w:firstLine="567"/>
        <w:jc w:val="both"/>
        <w:rPr>
          <w:rFonts w:ascii="Arial" w:hAnsi="Arial" w:cs="Arial"/>
          <w:b/>
          <w:color w:val="FF0000"/>
          <w:u w:val="single"/>
        </w:rPr>
      </w:pPr>
    </w:p>
    <w:p w14:paraId="6F9536FE" w14:textId="77777777" w:rsidR="0064535A" w:rsidRPr="006D2F1B" w:rsidRDefault="0064535A" w:rsidP="0064535A">
      <w:pPr>
        <w:ind w:firstLine="567"/>
        <w:jc w:val="center"/>
        <w:rPr>
          <w:rFonts w:ascii="Arial" w:hAnsi="Arial" w:cs="Arial"/>
          <w:b/>
        </w:rPr>
      </w:pPr>
      <w:r w:rsidRPr="006D2F1B">
        <w:rPr>
          <w:rFonts w:ascii="Arial" w:hAnsi="Arial" w:cs="Arial"/>
          <w:b/>
        </w:rPr>
        <w:t xml:space="preserve">Măsuri pentru reducerea  impactului asupra </w:t>
      </w:r>
    </w:p>
    <w:p w14:paraId="4A6B9C58" w14:textId="77777777" w:rsidR="0064535A" w:rsidRPr="006D2F1B" w:rsidRDefault="0064535A" w:rsidP="0064535A">
      <w:pPr>
        <w:ind w:firstLine="567"/>
        <w:jc w:val="center"/>
        <w:rPr>
          <w:rFonts w:ascii="Arial" w:hAnsi="Arial" w:cs="Arial"/>
          <w:b/>
        </w:rPr>
      </w:pPr>
      <w:r w:rsidRPr="006D2F1B">
        <w:rPr>
          <w:rFonts w:ascii="Arial" w:hAnsi="Arial" w:cs="Arial"/>
          <w:b/>
        </w:rPr>
        <w:t>speciilor de nevertebrate</w:t>
      </w:r>
    </w:p>
    <w:p w14:paraId="1D59AF5E" w14:textId="77777777" w:rsidR="0064535A" w:rsidRPr="006D2F1B" w:rsidRDefault="0064535A" w:rsidP="0064535A">
      <w:pPr>
        <w:ind w:firstLine="567"/>
        <w:jc w:val="both"/>
        <w:rPr>
          <w:rFonts w:ascii="Arial" w:hAnsi="Arial" w:cs="Arial"/>
          <w:b/>
          <w:u w:val="single"/>
        </w:rPr>
      </w:pPr>
    </w:p>
    <w:p w14:paraId="5D5EAD8B" w14:textId="77777777" w:rsidR="00D96203" w:rsidRPr="0063591B" w:rsidRDefault="00D96203" w:rsidP="00D96203">
      <w:pPr>
        <w:ind w:firstLine="720"/>
        <w:jc w:val="both"/>
        <w:rPr>
          <w:rFonts w:ascii="Arial" w:hAnsi="Arial" w:cs="Arial"/>
        </w:rPr>
      </w:pPr>
      <w:r w:rsidRPr="0063591B">
        <w:rPr>
          <w:rFonts w:ascii="Arial" w:hAnsi="Arial" w:cs="Arial"/>
        </w:rPr>
        <w:t>Se vor evita în cazul populaţiilor de nevertebrate următoarele:</w:t>
      </w:r>
    </w:p>
    <w:p w14:paraId="1434A130" w14:textId="77777777" w:rsidR="00D96203" w:rsidRPr="0063591B" w:rsidRDefault="00D96203" w:rsidP="00D96203">
      <w:pPr>
        <w:ind w:firstLine="720"/>
        <w:jc w:val="both"/>
        <w:rPr>
          <w:rFonts w:ascii="Arial" w:hAnsi="Arial" w:cs="Arial"/>
        </w:rPr>
      </w:pPr>
      <w:r w:rsidRPr="0063591B">
        <w:rPr>
          <w:rFonts w:ascii="Arial" w:hAnsi="Arial" w:cs="Arial"/>
        </w:rPr>
        <w:t>- fragmentarea habitatelor;</w:t>
      </w:r>
    </w:p>
    <w:p w14:paraId="4218734C" w14:textId="77777777" w:rsidR="00D96203" w:rsidRPr="0063591B" w:rsidRDefault="00D96203" w:rsidP="00D96203">
      <w:pPr>
        <w:ind w:firstLine="720"/>
        <w:jc w:val="both"/>
        <w:rPr>
          <w:rFonts w:ascii="Arial" w:hAnsi="Arial" w:cs="Arial"/>
        </w:rPr>
      </w:pPr>
      <w:r w:rsidRPr="0063591B">
        <w:rPr>
          <w:rFonts w:ascii="Arial" w:hAnsi="Arial" w:cs="Arial"/>
        </w:rPr>
        <w:t>- distrugerea habitatelor;</w:t>
      </w:r>
    </w:p>
    <w:p w14:paraId="3F0C01AD" w14:textId="77777777" w:rsidR="00D96203" w:rsidRPr="0063591B" w:rsidRDefault="00D96203" w:rsidP="00D96203">
      <w:pPr>
        <w:ind w:firstLine="720"/>
        <w:jc w:val="both"/>
        <w:rPr>
          <w:rFonts w:ascii="Arial" w:hAnsi="Arial" w:cs="Arial"/>
        </w:rPr>
      </w:pPr>
      <w:r w:rsidRPr="0063591B">
        <w:rPr>
          <w:rFonts w:ascii="Arial" w:hAnsi="Arial" w:cs="Arial"/>
        </w:rPr>
        <w:lastRenderedPageBreak/>
        <w:t>- degradarea habitatelor.</w:t>
      </w:r>
    </w:p>
    <w:p w14:paraId="4AA9263C" w14:textId="77777777" w:rsidR="00D96203" w:rsidRPr="006D3A04" w:rsidRDefault="00D96203" w:rsidP="00D96203">
      <w:pPr>
        <w:ind w:firstLine="567"/>
        <w:jc w:val="both"/>
        <w:rPr>
          <w:rFonts w:ascii="Arial" w:hAnsi="Arial" w:cs="Arial"/>
          <w:color w:val="FF0000"/>
        </w:rPr>
      </w:pPr>
    </w:p>
    <w:p w14:paraId="2322BA78" w14:textId="07C4A073" w:rsidR="0064535A" w:rsidRPr="006D2F1B" w:rsidRDefault="0064535A" w:rsidP="00D96203">
      <w:pPr>
        <w:ind w:firstLine="567"/>
        <w:jc w:val="center"/>
        <w:rPr>
          <w:rFonts w:ascii="Arial" w:hAnsi="Arial" w:cs="Arial"/>
          <w:b/>
        </w:rPr>
      </w:pPr>
      <w:r w:rsidRPr="006D2F1B">
        <w:rPr>
          <w:rFonts w:ascii="Arial" w:hAnsi="Arial" w:cs="Arial"/>
          <w:b/>
        </w:rPr>
        <w:t xml:space="preserve">Măsuri pentru reducerea impactului asupra </w:t>
      </w:r>
    </w:p>
    <w:p w14:paraId="06584246" w14:textId="77777777" w:rsidR="0064535A" w:rsidRPr="006D2F1B" w:rsidRDefault="0064535A" w:rsidP="0064535A">
      <w:pPr>
        <w:ind w:firstLine="567"/>
        <w:jc w:val="center"/>
        <w:rPr>
          <w:rFonts w:ascii="Arial" w:hAnsi="Arial" w:cs="Arial"/>
          <w:b/>
        </w:rPr>
      </w:pPr>
      <w:r w:rsidRPr="006D2F1B">
        <w:rPr>
          <w:rFonts w:ascii="Arial" w:hAnsi="Arial" w:cs="Arial"/>
          <w:b/>
        </w:rPr>
        <w:t>speciilor de  păsări</w:t>
      </w:r>
    </w:p>
    <w:p w14:paraId="02F31F25" w14:textId="77777777" w:rsidR="0064535A" w:rsidRPr="00837354" w:rsidRDefault="0064535A" w:rsidP="0064535A">
      <w:pPr>
        <w:ind w:firstLine="567"/>
        <w:jc w:val="both"/>
        <w:rPr>
          <w:rFonts w:ascii="Arial" w:hAnsi="Arial" w:cs="Arial"/>
          <w:color w:val="FF0000"/>
        </w:rPr>
      </w:pPr>
    </w:p>
    <w:p w14:paraId="7604C60D" w14:textId="77777777" w:rsidR="00D96203" w:rsidRPr="0063591B" w:rsidRDefault="00D96203" w:rsidP="00D96203">
      <w:pPr>
        <w:ind w:firstLine="720"/>
        <w:jc w:val="both"/>
        <w:rPr>
          <w:rFonts w:ascii="Arial" w:hAnsi="Arial" w:cs="Arial"/>
        </w:rPr>
      </w:pPr>
      <w:r w:rsidRPr="0063591B">
        <w:rPr>
          <w:rFonts w:ascii="Arial" w:hAnsi="Arial" w:cs="Arial"/>
        </w:rPr>
        <w:t>În scopul menţinerii stării de conservare a populaţiilor de păsări se vor lua pe cât posibil, următoarele măsuri:</w:t>
      </w:r>
    </w:p>
    <w:p w14:paraId="302ED2D7" w14:textId="77777777" w:rsidR="00D96203" w:rsidRPr="0063591B" w:rsidRDefault="00D96203" w:rsidP="00D96203">
      <w:pPr>
        <w:ind w:firstLine="720"/>
        <w:jc w:val="both"/>
        <w:rPr>
          <w:rFonts w:ascii="Arial" w:hAnsi="Arial" w:cs="Arial"/>
        </w:rPr>
      </w:pPr>
      <w:r w:rsidRPr="0063591B">
        <w:rPr>
          <w:rFonts w:ascii="Arial" w:hAnsi="Arial" w:cs="Arial"/>
        </w:rPr>
        <w:t>- identificarea zonelor de împerechere, cuibărit şi creştere a puilor în vederea protejării acestora în perioadele în care în pădure se execută lucrări silvice;</w:t>
      </w:r>
    </w:p>
    <w:p w14:paraId="0F5B4E29" w14:textId="77777777" w:rsidR="00D96203" w:rsidRPr="0063591B" w:rsidRDefault="00D96203" w:rsidP="00D96203">
      <w:pPr>
        <w:ind w:firstLine="720"/>
        <w:jc w:val="both"/>
        <w:rPr>
          <w:rFonts w:ascii="Arial" w:hAnsi="Arial" w:cs="Arial"/>
          <w:spacing w:val="-4"/>
        </w:rPr>
      </w:pPr>
      <w:r w:rsidRPr="0063591B">
        <w:rPr>
          <w:rFonts w:ascii="Arial" w:hAnsi="Arial" w:cs="Arial"/>
          <w:spacing w:val="-4"/>
        </w:rPr>
        <w:t>- evitarea exploatărilor forestiere în perioadele de împerechere, cuibărit şi creştere a puilor;</w:t>
      </w:r>
    </w:p>
    <w:p w14:paraId="3CD23C62" w14:textId="77777777" w:rsidR="00D96203" w:rsidRPr="0063591B" w:rsidRDefault="00D96203" w:rsidP="00D96203">
      <w:pPr>
        <w:ind w:firstLine="720"/>
        <w:jc w:val="both"/>
        <w:rPr>
          <w:rFonts w:ascii="Arial" w:hAnsi="Arial" w:cs="Arial"/>
        </w:rPr>
      </w:pPr>
      <w:r w:rsidRPr="0063591B">
        <w:rPr>
          <w:rFonts w:ascii="Arial" w:hAnsi="Arial" w:cs="Arial"/>
        </w:rPr>
        <w:t>- reducerea activităţii de turism în pădure;</w:t>
      </w:r>
    </w:p>
    <w:p w14:paraId="68634BFF" w14:textId="77777777" w:rsidR="00D96203" w:rsidRPr="0063591B" w:rsidRDefault="00D96203" w:rsidP="00D96203">
      <w:pPr>
        <w:ind w:firstLine="720"/>
        <w:jc w:val="both"/>
        <w:rPr>
          <w:rFonts w:ascii="Arial" w:hAnsi="Arial" w:cs="Arial"/>
        </w:rPr>
      </w:pPr>
      <w:r w:rsidRPr="0063591B">
        <w:rPr>
          <w:rFonts w:ascii="Arial" w:hAnsi="Arial" w:cs="Arial"/>
        </w:rPr>
        <w:t>- evitarea alterării habitatelor din jurul adăposturilor şi a zonelor de împerechere, cuibărit şi creştere a puilor;</w:t>
      </w:r>
    </w:p>
    <w:p w14:paraId="44677205" w14:textId="77777777" w:rsidR="00D96203" w:rsidRPr="0063591B" w:rsidRDefault="00D96203" w:rsidP="00D96203">
      <w:pPr>
        <w:ind w:firstLine="720"/>
        <w:jc w:val="both"/>
        <w:rPr>
          <w:rFonts w:ascii="Arial" w:hAnsi="Arial" w:cs="Arial"/>
        </w:rPr>
      </w:pPr>
      <w:r w:rsidRPr="0063591B">
        <w:rPr>
          <w:rFonts w:ascii="Arial" w:hAnsi="Arial" w:cs="Arial"/>
        </w:rPr>
        <w:t>- păstrarea arborilor bătrâni, scorburoşi şi cu cuiburi în pădure;</w:t>
      </w:r>
    </w:p>
    <w:p w14:paraId="4F8DF15F" w14:textId="77777777" w:rsidR="00D96203" w:rsidRPr="0063591B" w:rsidRDefault="00D96203" w:rsidP="00D96203">
      <w:pPr>
        <w:ind w:firstLine="720"/>
        <w:jc w:val="both"/>
        <w:rPr>
          <w:rFonts w:ascii="Arial" w:hAnsi="Arial" w:cs="Arial"/>
        </w:rPr>
      </w:pPr>
      <w:r w:rsidRPr="0063591B">
        <w:rPr>
          <w:rFonts w:ascii="Arial" w:hAnsi="Arial" w:cs="Arial"/>
        </w:rPr>
        <w:t>- reconstrucţia cuiburilor a căror distrugere prin lucrările de exploatare nu poate fi evitată, cunoscut fiind, că păsările care au plecat nestingherite, revin la cuiburi în cazul în care acestea sunt reconstruite;</w:t>
      </w:r>
    </w:p>
    <w:p w14:paraId="1371B543" w14:textId="77777777" w:rsidR="00D96203" w:rsidRPr="0063591B" w:rsidRDefault="00D96203" w:rsidP="00D96203">
      <w:pPr>
        <w:ind w:firstLine="720"/>
        <w:jc w:val="both"/>
        <w:rPr>
          <w:rFonts w:ascii="Arial" w:hAnsi="Arial" w:cs="Arial"/>
        </w:rPr>
      </w:pPr>
      <w:r w:rsidRPr="0063591B">
        <w:rPr>
          <w:rFonts w:ascii="Arial" w:hAnsi="Arial" w:cs="Arial"/>
        </w:rPr>
        <w:t xml:space="preserve">Interzicerea păşunatului şi accesului câinilor în pădure, aceştia putând provoca perturbări semnificative în masa păsărilor, în mod deosebit, </w:t>
      </w:r>
      <w:proofErr w:type="gramStart"/>
      <w:r w:rsidRPr="0063591B">
        <w:rPr>
          <w:rFonts w:ascii="Arial" w:hAnsi="Arial" w:cs="Arial"/>
        </w:rPr>
        <w:t>a</w:t>
      </w:r>
      <w:proofErr w:type="gramEnd"/>
      <w:r w:rsidRPr="0063591B">
        <w:rPr>
          <w:rFonts w:ascii="Arial" w:hAnsi="Arial" w:cs="Arial"/>
        </w:rPr>
        <w:t xml:space="preserve"> acelora care cuibăresc la nivelul solului;</w:t>
      </w:r>
    </w:p>
    <w:p w14:paraId="0C438676" w14:textId="77777777" w:rsidR="00D96203" w:rsidRPr="0063591B" w:rsidRDefault="00D96203" w:rsidP="00D96203">
      <w:pPr>
        <w:ind w:firstLine="720"/>
        <w:jc w:val="both"/>
        <w:rPr>
          <w:rFonts w:ascii="Arial" w:hAnsi="Arial" w:cs="Arial"/>
        </w:rPr>
      </w:pPr>
      <w:r w:rsidRPr="0063591B">
        <w:rPr>
          <w:rFonts w:ascii="Arial" w:hAnsi="Arial" w:cs="Arial"/>
        </w:rPr>
        <w:t xml:space="preserve">- asigurarea unei structuri relativ compacte a pădurii; </w:t>
      </w:r>
    </w:p>
    <w:p w14:paraId="158A1C69" w14:textId="77777777" w:rsidR="00D96203" w:rsidRPr="0063591B" w:rsidRDefault="00D96203" w:rsidP="00D96203">
      <w:pPr>
        <w:ind w:firstLine="720"/>
        <w:jc w:val="both"/>
        <w:rPr>
          <w:rFonts w:ascii="Arial" w:hAnsi="Arial" w:cs="Arial"/>
        </w:rPr>
      </w:pPr>
      <w:r w:rsidRPr="0063591B">
        <w:rPr>
          <w:rFonts w:ascii="Arial" w:hAnsi="Arial" w:cs="Arial"/>
        </w:rPr>
        <w:t>- instalarea de adăposturi şi cuiburi artificiale în arboretele tinere;</w:t>
      </w:r>
    </w:p>
    <w:p w14:paraId="6E709CD1" w14:textId="77777777" w:rsidR="00D96203" w:rsidRPr="0063591B" w:rsidRDefault="00D96203" w:rsidP="00D96203">
      <w:pPr>
        <w:ind w:firstLine="720"/>
        <w:jc w:val="both"/>
        <w:rPr>
          <w:rFonts w:ascii="Arial" w:hAnsi="Arial" w:cs="Arial"/>
        </w:rPr>
      </w:pPr>
      <w:r w:rsidRPr="0063591B">
        <w:rPr>
          <w:rFonts w:ascii="Arial" w:hAnsi="Arial" w:cs="Arial"/>
        </w:rPr>
        <w:t xml:space="preserve">- dezvoltarea zonelor de lizieră (minim </w:t>
      </w:r>
      <w:smartTag w:uri="urn:schemas-microsoft-com:office:smarttags" w:element="metricconverter">
        <w:smartTagPr>
          <w:attr w:name="ProductID" w:val="30 m"/>
        </w:smartTagPr>
        <w:r w:rsidRPr="0063591B">
          <w:rPr>
            <w:rFonts w:ascii="Arial" w:hAnsi="Arial" w:cs="Arial"/>
          </w:rPr>
          <w:t>30 m</w:t>
        </w:r>
      </w:smartTag>
      <w:r w:rsidRPr="0063591B">
        <w:rPr>
          <w:rFonts w:ascii="Arial" w:hAnsi="Arial" w:cs="Arial"/>
        </w:rPr>
        <w:t xml:space="preserve"> de lizieră până la intrarea în pădure) şi organizarea de limite naturale de-a lungul drumurilor şi potecilor din pădure prin menţinerea plantelor ierboase perene înalte;</w:t>
      </w:r>
    </w:p>
    <w:p w14:paraId="713CF25D" w14:textId="77777777" w:rsidR="00D96203" w:rsidRPr="0063591B" w:rsidRDefault="00D96203" w:rsidP="00D96203">
      <w:pPr>
        <w:ind w:firstLine="720"/>
        <w:jc w:val="both"/>
        <w:rPr>
          <w:rFonts w:ascii="Arial" w:hAnsi="Arial" w:cs="Arial"/>
        </w:rPr>
      </w:pPr>
      <w:r w:rsidRPr="0063591B">
        <w:rPr>
          <w:rFonts w:ascii="Arial" w:hAnsi="Arial" w:cs="Arial"/>
        </w:rPr>
        <w:t>- excluderea folosirii pesticidelor, măcar în vecinătatea adăposturilor</w:t>
      </w:r>
    </w:p>
    <w:p w14:paraId="4A2ABE1D" w14:textId="77777777" w:rsidR="00D96203" w:rsidRPr="0063591B" w:rsidRDefault="00D96203" w:rsidP="00D96203">
      <w:pPr>
        <w:ind w:firstLine="720"/>
        <w:jc w:val="both"/>
        <w:rPr>
          <w:rFonts w:ascii="Arial" w:hAnsi="Arial" w:cs="Arial"/>
        </w:rPr>
      </w:pPr>
      <w:r w:rsidRPr="0063591B">
        <w:rPr>
          <w:rFonts w:ascii="Arial" w:hAnsi="Arial" w:cs="Arial"/>
        </w:rPr>
        <w:t>Majoritatea lucrărilor prin care se extrag arbori se execută în perioada de repaus</w:t>
      </w:r>
      <w:r w:rsidRPr="006D3A04">
        <w:rPr>
          <w:rFonts w:ascii="Arial" w:hAnsi="Arial" w:cs="Arial"/>
          <w:color w:val="FF0000"/>
        </w:rPr>
        <w:t xml:space="preserve"> </w:t>
      </w:r>
      <w:r w:rsidRPr="0063591B">
        <w:rPr>
          <w:rFonts w:ascii="Arial" w:hAnsi="Arial" w:cs="Arial"/>
        </w:rPr>
        <w:t>vegetativ, care nu coincide cu perioadele de cuibărire a speciilor. Totuşi, se recomandă ca, anual, în perioada mai-iunie, să nu se execute lucrări care au ca obiect exploatarea de masă lemnoasă.</w:t>
      </w:r>
    </w:p>
    <w:p w14:paraId="17B87BFE" w14:textId="77777777" w:rsidR="0064535A" w:rsidRPr="006D2F1B" w:rsidRDefault="0064535A" w:rsidP="0064535A">
      <w:pPr>
        <w:ind w:firstLine="567"/>
        <w:jc w:val="center"/>
        <w:rPr>
          <w:rFonts w:ascii="Arial" w:hAnsi="Arial" w:cs="Arial"/>
          <w:b/>
        </w:rPr>
      </w:pPr>
      <w:r w:rsidRPr="006D2F1B">
        <w:rPr>
          <w:rFonts w:ascii="Arial" w:hAnsi="Arial" w:cs="Arial"/>
          <w:b/>
        </w:rPr>
        <w:t xml:space="preserve">Măsuri pentru </w:t>
      </w:r>
      <w:proofErr w:type="gramStart"/>
      <w:r w:rsidRPr="006D2F1B">
        <w:rPr>
          <w:rFonts w:ascii="Arial" w:hAnsi="Arial" w:cs="Arial"/>
          <w:b/>
        </w:rPr>
        <w:t>reducerea  impactului</w:t>
      </w:r>
      <w:proofErr w:type="gramEnd"/>
      <w:r w:rsidRPr="006D2F1B">
        <w:rPr>
          <w:rFonts w:ascii="Arial" w:hAnsi="Arial" w:cs="Arial"/>
          <w:b/>
        </w:rPr>
        <w:t xml:space="preserve"> asupra </w:t>
      </w:r>
    </w:p>
    <w:p w14:paraId="1B798AF4" w14:textId="77777777" w:rsidR="0064535A" w:rsidRPr="006D2F1B" w:rsidRDefault="0064535A" w:rsidP="0064535A">
      <w:pPr>
        <w:ind w:firstLine="567"/>
        <w:jc w:val="center"/>
        <w:rPr>
          <w:rFonts w:ascii="Arial" w:hAnsi="Arial" w:cs="Arial"/>
          <w:b/>
        </w:rPr>
      </w:pPr>
      <w:r w:rsidRPr="006D2F1B">
        <w:rPr>
          <w:rFonts w:ascii="Arial" w:hAnsi="Arial" w:cs="Arial"/>
          <w:b/>
        </w:rPr>
        <w:t>speciilor de plante</w:t>
      </w:r>
    </w:p>
    <w:p w14:paraId="20D477A7" w14:textId="77777777" w:rsidR="0064535A" w:rsidRPr="00837354" w:rsidRDefault="0064535A" w:rsidP="0064535A">
      <w:pPr>
        <w:ind w:firstLine="567"/>
        <w:jc w:val="both"/>
        <w:rPr>
          <w:rFonts w:ascii="Arial" w:hAnsi="Arial" w:cs="Arial"/>
          <w:color w:val="FF0000"/>
        </w:rPr>
      </w:pPr>
    </w:p>
    <w:p w14:paraId="244BFC21" w14:textId="77777777" w:rsidR="00D96203" w:rsidRPr="0063591B" w:rsidRDefault="00D96203" w:rsidP="00D96203">
      <w:pPr>
        <w:ind w:firstLine="720"/>
        <w:jc w:val="both"/>
        <w:rPr>
          <w:rFonts w:ascii="Arial" w:hAnsi="Arial" w:cs="Arial"/>
        </w:rPr>
      </w:pPr>
      <w:r w:rsidRPr="0063591B">
        <w:rPr>
          <w:rFonts w:ascii="Arial" w:hAnsi="Arial" w:cs="Arial"/>
        </w:rPr>
        <w:lastRenderedPageBreak/>
        <w:t>Chiar dacă speciile de plante de interes comunitar prezente în siturile Natura 2000 nu sunt specii caracteristice habitatelor forestiere, se fac câteva precizări ce trebuiesc respectate vis-a-vis de procesul de exploatare a masei lemnoase, de conţinutul actelor de reglementare:</w:t>
      </w:r>
    </w:p>
    <w:p w14:paraId="12143B95" w14:textId="77777777" w:rsidR="00D96203" w:rsidRPr="0063591B" w:rsidRDefault="00D96203" w:rsidP="00D96203">
      <w:pPr>
        <w:ind w:firstLine="720"/>
        <w:jc w:val="both"/>
        <w:rPr>
          <w:rFonts w:ascii="Arial" w:hAnsi="Arial" w:cs="Arial"/>
        </w:rPr>
      </w:pPr>
      <w:r w:rsidRPr="0063591B">
        <w:rPr>
          <w:rFonts w:ascii="Arial" w:hAnsi="Arial" w:cs="Arial"/>
        </w:rPr>
        <w:t>- se vor face referiri în actele de reglementare a procesului de exploatare la interzicerea depozitării masei lemnoase exploatate în zone în care aceste specii au fost identificate;</w:t>
      </w:r>
    </w:p>
    <w:p w14:paraId="2D3E8272" w14:textId="77777777" w:rsidR="00D96203" w:rsidRPr="0063591B" w:rsidRDefault="00D96203" w:rsidP="00D96203">
      <w:pPr>
        <w:ind w:firstLine="720"/>
        <w:jc w:val="both"/>
        <w:rPr>
          <w:rFonts w:ascii="Arial" w:hAnsi="Arial" w:cs="Arial"/>
        </w:rPr>
      </w:pPr>
      <w:r w:rsidRPr="0063591B">
        <w:rPr>
          <w:rFonts w:ascii="Arial" w:hAnsi="Arial" w:cs="Arial"/>
        </w:rPr>
        <w:t>- se va evita colectarea materialului lemnos pe trasee în care au fost identificate respectivele specii;</w:t>
      </w:r>
    </w:p>
    <w:p w14:paraId="521F158C" w14:textId="77777777" w:rsidR="00D96203" w:rsidRPr="0063591B" w:rsidRDefault="00D96203" w:rsidP="00D96203">
      <w:pPr>
        <w:ind w:firstLine="720"/>
        <w:jc w:val="both"/>
        <w:rPr>
          <w:rFonts w:ascii="Arial" w:hAnsi="Arial" w:cs="Arial"/>
        </w:rPr>
      </w:pPr>
      <w:r w:rsidRPr="0063591B">
        <w:rPr>
          <w:rFonts w:ascii="Arial" w:hAnsi="Arial" w:cs="Arial"/>
        </w:rPr>
        <w:t>- se va interzice amplasarea de rampe de încărcare în zone în care a fost raportată prezenţa speciilor de interes comunitar.</w:t>
      </w:r>
    </w:p>
    <w:p w14:paraId="70DF6EA0" w14:textId="77777777" w:rsidR="0064535A" w:rsidRPr="00837354" w:rsidRDefault="0064535A" w:rsidP="0064535A">
      <w:pPr>
        <w:ind w:firstLine="567"/>
        <w:jc w:val="both"/>
        <w:rPr>
          <w:rFonts w:ascii="Arial" w:hAnsi="Arial" w:cs="Arial"/>
          <w:color w:val="FF0000"/>
        </w:rPr>
      </w:pPr>
    </w:p>
    <w:p w14:paraId="765510D0" w14:textId="77777777" w:rsidR="0064535A" w:rsidRPr="006D2F1B" w:rsidRDefault="0064535A" w:rsidP="0064535A">
      <w:pPr>
        <w:ind w:firstLine="567"/>
        <w:jc w:val="center"/>
        <w:rPr>
          <w:rFonts w:ascii="Arial" w:hAnsi="Arial" w:cs="Arial"/>
          <w:b/>
        </w:rPr>
      </w:pPr>
      <w:r w:rsidRPr="006D2F1B">
        <w:rPr>
          <w:rFonts w:ascii="Arial" w:hAnsi="Arial" w:cs="Arial"/>
          <w:b/>
        </w:rPr>
        <w:t xml:space="preserve">Măsuri recomandate pentru protecţia împotriva </w:t>
      </w:r>
    </w:p>
    <w:p w14:paraId="3872F698" w14:textId="77777777" w:rsidR="0064535A" w:rsidRPr="006D2F1B" w:rsidRDefault="0064535A" w:rsidP="0064535A">
      <w:pPr>
        <w:ind w:firstLine="567"/>
        <w:jc w:val="center"/>
        <w:rPr>
          <w:rFonts w:ascii="Arial" w:hAnsi="Arial" w:cs="Arial"/>
          <w:b/>
        </w:rPr>
      </w:pPr>
      <w:r w:rsidRPr="006D2F1B">
        <w:rPr>
          <w:rFonts w:ascii="Arial" w:hAnsi="Arial" w:cs="Arial"/>
          <w:b/>
        </w:rPr>
        <w:t>doborâturilor şi rupturilor de vânt şi zăpadă</w:t>
      </w:r>
    </w:p>
    <w:p w14:paraId="2D6B08F3" w14:textId="77777777" w:rsidR="0064535A" w:rsidRPr="00837354" w:rsidRDefault="0064535A" w:rsidP="0064535A">
      <w:pPr>
        <w:ind w:firstLine="567"/>
        <w:jc w:val="both"/>
        <w:rPr>
          <w:rFonts w:ascii="Arial" w:hAnsi="Arial" w:cs="Arial"/>
          <w:color w:val="FF0000"/>
        </w:rPr>
      </w:pPr>
    </w:p>
    <w:p w14:paraId="0F2DD951" w14:textId="77777777" w:rsidR="00D96203" w:rsidRPr="0063591B" w:rsidRDefault="00D96203" w:rsidP="00D96203">
      <w:pPr>
        <w:ind w:firstLine="720"/>
        <w:jc w:val="both"/>
        <w:rPr>
          <w:rFonts w:ascii="Arial" w:hAnsi="Arial" w:cs="Arial"/>
        </w:rPr>
      </w:pPr>
      <w:r w:rsidRPr="0063591B">
        <w:rPr>
          <w:rFonts w:ascii="Arial" w:hAnsi="Arial" w:cs="Arial"/>
        </w:rPr>
        <w:t xml:space="preserve">Arboretele din cadrul Ocolului </w:t>
      </w:r>
      <w:r>
        <w:rPr>
          <w:rFonts w:ascii="Arial" w:hAnsi="Arial" w:cs="Arial"/>
        </w:rPr>
        <w:t>s</w:t>
      </w:r>
      <w:r w:rsidRPr="0063591B">
        <w:rPr>
          <w:rFonts w:ascii="Arial" w:hAnsi="Arial" w:cs="Arial"/>
        </w:rPr>
        <w:t xml:space="preserve">ilvic </w:t>
      </w:r>
      <w:r>
        <w:rPr>
          <w:rFonts w:ascii="Arial" w:hAnsi="Arial" w:cs="Arial"/>
        </w:rPr>
        <w:t>Snagov</w:t>
      </w:r>
      <w:r w:rsidRPr="0063591B">
        <w:rPr>
          <w:rFonts w:ascii="Arial" w:hAnsi="Arial" w:cs="Arial"/>
        </w:rPr>
        <w:t xml:space="preserve"> nu sunt afectate semnificativ de doborâturi şi rupturi de vânt şi zăpadă, pentru prevenirea în viitor a acestor fenomene se recomandă a se lua măsuri de protecţie adecvate </w:t>
      </w:r>
      <w:proofErr w:type="gramStart"/>
      <w:r w:rsidRPr="0063591B">
        <w:rPr>
          <w:rFonts w:ascii="Arial" w:hAnsi="Arial" w:cs="Arial"/>
        </w:rPr>
        <w:t>ce</w:t>
      </w:r>
      <w:proofErr w:type="gramEnd"/>
      <w:r w:rsidRPr="0063591B">
        <w:rPr>
          <w:rFonts w:ascii="Arial" w:hAnsi="Arial" w:cs="Arial"/>
        </w:rPr>
        <w:t xml:space="preserve"> vizează atât mărirea rezistenţei individuale a arboretelor periclitate cât şi asigurarea unei stabilităţi mai mari a întregului fond forestier. În scopul creşterii rezistenţei arboretelor la acţiunile destabilizatoare ale vântului şi zăpezii, prin amenajamente s-au prevăzut o serie de măsuri, cum ar fi:</w:t>
      </w:r>
    </w:p>
    <w:p w14:paraId="6CF6A288" w14:textId="77777777" w:rsidR="00D96203" w:rsidRPr="0063591B" w:rsidRDefault="00D96203" w:rsidP="00D96203">
      <w:pPr>
        <w:ind w:firstLine="720"/>
        <w:jc w:val="both"/>
        <w:rPr>
          <w:rFonts w:ascii="Arial" w:hAnsi="Arial" w:cs="Arial"/>
        </w:rPr>
      </w:pPr>
      <w:r w:rsidRPr="0063591B">
        <w:rPr>
          <w:rFonts w:ascii="Arial" w:hAnsi="Arial" w:cs="Arial"/>
        </w:rPr>
        <w:t>- adoptarea de compoziţii-ţel cât mai apropiate de cele ale tipurilor natural-fundamentale de pădure, solicitându-se utilizarea, în plantaţiile integrale sau la completări, a materialelor  forestiere  de  reproducere  de  provenienţe  locale  (puieţi  produşi din sămânţă sau butaşi din rezervaţiile de seminţe şi arboretele valoroase existente în zonă). În general, s-au prevăzut compoziţii-ţel ce urmăresc crearea unor arborete amestecate, rezistente la adversităţi;</w:t>
      </w:r>
    </w:p>
    <w:p w14:paraId="4CC63EC1" w14:textId="77777777" w:rsidR="00D96203" w:rsidRPr="00E24FD1" w:rsidRDefault="00D96203" w:rsidP="00D96203">
      <w:pPr>
        <w:ind w:firstLine="720"/>
        <w:jc w:val="both"/>
        <w:rPr>
          <w:rFonts w:ascii="Arial" w:hAnsi="Arial" w:cs="Arial"/>
        </w:rPr>
      </w:pPr>
      <w:r w:rsidRPr="00E24FD1">
        <w:rPr>
          <w:rFonts w:ascii="Arial" w:hAnsi="Arial" w:cs="Arial"/>
        </w:rPr>
        <w:t xml:space="preserve"> - împădurirea tuturor golurilor formate în arborete şi realizarea unor consistenţe normale în arboretele tinere cu starea de masiv încheiată, prin completări cu specii mai rezistente la vânt şi zăpadă. În acest sens în arboretele ocolului silvic s-a prevăzut introducerea speciilor de amestec şi de ajutor;</w:t>
      </w:r>
    </w:p>
    <w:p w14:paraId="6C625BFC" w14:textId="77777777" w:rsidR="00D96203" w:rsidRPr="00E24FD1" w:rsidRDefault="00D96203" w:rsidP="00D96203">
      <w:pPr>
        <w:ind w:firstLine="720"/>
        <w:jc w:val="both"/>
        <w:rPr>
          <w:rFonts w:ascii="Arial" w:hAnsi="Arial" w:cs="Arial"/>
        </w:rPr>
      </w:pPr>
      <w:r w:rsidRPr="00E24FD1">
        <w:rPr>
          <w:rFonts w:ascii="Arial" w:hAnsi="Arial" w:cs="Arial"/>
        </w:rPr>
        <w:t>- realizarea unor margini de masiv rezistente la vânturile puternice, acţiune ce se va demara încă din primele stadii de dezvoltare prin aplicarea unor scheme mai largi de plantare, exemplarele cu coroane mai dezvoltate astfel obţinute fiind mai rezistente la acţiunea vântului. În arboretele tinere existente astfel de margini se vor realiza printr-o intensitate mai mare a lucrărilor de îngrijire (curăţiri şi rărituri);</w:t>
      </w:r>
    </w:p>
    <w:p w14:paraId="146FC5A4" w14:textId="77777777" w:rsidR="00D96203" w:rsidRPr="006D3A04" w:rsidRDefault="00D96203" w:rsidP="00D96203">
      <w:pPr>
        <w:ind w:firstLine="720"/>
        <w:jc w:val="both"/>
        <w:rPr>
          <w:rFonts w:ascii="Arial" w:hAnsi="Arial" w:cs="Arial"/>
          <w:color w:val="FF0000"/>
          <w:spacing w:val="-2"/>
        </w:rPr>
      </w:pPr>
      <w:r w:rsidRPr="00E24FD1">
        <w:rPr>
          <w:rFonts w:ascii="Arial" w:hAnsi="Arial" w:cs="Arial"/>
          <w:spacing w:val="-2"/>
        </w:rPr>
        <w:t xml:space="preserve"> -  intensitatea curăţirilor şi răriturilor va fi mai puternică la primele intervenţii, şi mai redusă la următoarele. În arboretele neparcurse la timp cu lucrări de îngrijire (îndeosebi</w:t>
      </w:r>
      <w:r w:rsidRPr="006D3A04">
        <w:rPr>
          <w:rFonts w:ascii="Arial" w:hAnsi="Arial" w:cs="Arial"/>
          <w:color w:val="FF0000"/>
          <w:spacing w:val="-2"/>
        </w:rPr>
        <w:t xml:space="preserve"> </w:t>
      </w:r>
      <w:r w:rsidRPr="00E24FD1">
        <w:rPr>
          <w:rFonts w:ascii="Arial" w:hAnsi="Arial" w:cs="Arial"/>
          <w:spacing w:val="-2"/>
        </w:rPr>
        <w:t>curăţiri), răriturile vor avea un caracter „de jos", urmărindu-se, în primul rând, extragerea exemplarelor afectate de diverşi factori (bolnave, atacate de insecte, cu vârful rupt, rănite, ş.a.);</w:t>
      </w:r>
    </w:p>
    <w:p w14:paraId="1EFDD80E" w14:textId="77777777" w:rsidR="00D96203" w:rsidRPr="00E24FD1" w:rsidRDefault="00D96203" w:rsidP="00D96203">
      <w:pPr>
        <w:ind w:firstLine="720"/>
        <w:jc w:val="both"/>
        <w:rPr>
          <w:rFonts w:ascii="Arial" w:hAnsi="Arial" w:cs="Arial"/>
        </w:rPr>
      </w:pPr>
      <w:r w:rsidRPr="00E24FD1">
        <w:rPr>
          <w:rFonts w:ascii="Arial" w:hAnsi="Arial" w:cs="Arial"/>
        </w:rPr>
        <w:lastRenderedPageBreak/>
        <w:t xml:space="preserve"> - s-au prevăzut tratamente intensive, bazate pe regenerarea naturală a speciilor principale din zonă, cu perioade lungi de regenerare, cu intensităţi ale intervenţiilor relativ mici în scopul realizării unor structuri verticale diversificate;</w:t>
      </w:r>
    </w:p>
    <w:p w14:paraId="0B5662C3" w14:textId="77777777" w:rsidR="00D96203" w:rsidRPr="00E24FD1" w:rsidRDefault="00D96203" w:rsidP="00D96203">
      <w:pPr>
        <w:ind w:firstLine="720"/>
        <w:jc w:val="both"/>
        <w:rPr>
          <w:rFonts w:ascii="Arial" w:hAnsi="Arial" w:cs="Arial"/>
        </w:rPr>
      </w:pPr>
      <w:r w:rsidRPr="00E24FD1">
        <w:rPr>
          <w:rFonts w:ascii="Arial" w:hAnsi="Arial" w:cs="Arial"/>
        </w:rPr>
        <w:t xml:space="preserve">- în arboretele afectate de doborâturi sau rupturi, nu s-a prevăzut extragerea, din micile „ochiuri” formate, a pâlcurilor de arbori sau a exemplarelor rămase pe picior, întregi, întrucât aceşti arbori şi-au probat în timp rezistenţa la adversităţi, constituind un nucleu de protecţie pentru arboretul rămas şi o sursă genetică de seminţe forestiere de recoltat pentru obţinerea de puieţi în vederea realizării de noi arborete rezistente la vânt şi zăpadă. Din aceleaşi considerente, în unele situaţii, nu s-a prevăzut extragerea nici </w:t>
      </w:r>
      <w:proofErr w:type="gramStart"/>
      <w:r w:rsidRPr="00E24FD1">
        <w:rPr>
          <w:rFonts w:ascii="Arial" w:hAnsi="Arial" w:cs="Arial"/>
        </w:rPr>
        <w:t>a</w:t>
      </w:r>
      <w:proofErr w:type="gramEnd"/>
      <w:r w:rsidRPr="00E24FD1">
        <w:rPr>
          <w:rFonts w:ascii="Arial" w:hAnsi="Arial" w:cs="Arial"/>
        </w:rPr>
        <w:t xml:space="preserve"> exemplarelor rămase pe picior după doborâturi izolate şi care concură la formarea neregulată a marginilor suprafeţelor respective;</w:t>
      </w:r>
    </w:p>
    <w:p w14:paraId="0C1785DF" w14:textId="77777777" w:rsidR="00D96203" w:rsidRPr="00E24FD1" w:rsidRDefault="00D96203" w:rsidP="00D96203">
      <w:pPr>
        <w:ind w:firstLine="720"/>
        <w:jc w:val="both"/>
        <w:rPr>
          <w:rFonts w:ascii="Arial" w:hAnsi="Arial" w:cs="Arial"/>
        </w:rPr>
      </w:pPr>
      <w:r w:rsidRPr="00E24FD1">
        <w:rPr>
          <w:rFonts w:ascii="Arial" w:hAnsi="Arial" w:cs="Arial"/>
        </w:rPr>
        <w:t>- direcţia de înaintare a tăierilor în cadrul tratamentelor amintite va fi împotriva direcţiei vânturilor periculoase. De asemenea se recomandă pe lângă efectuarea la timp şi de calitate a lucrărilor de îngrijire şi menţinerea unei stări fitosanitare corespunzătoare a pădurii, prin înlăturarea exemplarelor putregăioase în urma tăierilor de igienă.</w:t>
      </w:r>
    </w:p>
    <w:p w14:paraId="618D0D58" w14:textId="77777777" w:rsidR="0064535A" w:rsidRPr="00617C94" w:rsidRDefault="0064535A" w:rsidP="0064535A">
      <w:pPr>
        <w:ind w:firstLine="720"/>
        <w:jc w:val="center"/>
        <w:rPr>
          <w:rFonts w:ascii="Arial" w:hAnsi="Arial" w:cs="Arial"/>
          <w:b/>
        </w:rPr>
      </w:pPr>
      <w:r w:rsidRPr="00617C94">
        <w:rPr>
          <w:rFonts w:ascii="Arial" w:hAnsi="Arial" w:cs="Arial"/>
          <w:b/>
        </w:rPr>
        <w:t>Măsuri care se pot lua în caz de calamităţi, pentru evitarea reluării procedurii, în caz de modificare a amenajamentului</w:t>
      </w:r>
    </w:p>
    <w:p w14:paraId="7B45C4C1" w14:textId="77777777" w:rsidR="0064535A" w:rsidRPr="00837354" w:rsidRDefault="0064535A" w:rsidP="0064535A">
      <w:pPr>
        <w:ind w:firstLine="720"/>
        <w:jc w:val="both"/>
        <w:rPr>
          <w:rFonts w:ascii="Arial" w:hAnsi="Arial" w:cs="Arial"/>
          <w:color w:val="FF0000"/>
        </w:rPr>
      </w:pPr>
    </w:p>
    <w:p w14:paraId="5BAD3AD3" w14:textId="77777777" w:rsidR="00D96203" w:rsidRPr="00D96203" w:rsidRDefault="00D96203" w:rsidP="00D96203">
      <w:pPr>
        <w:pStyle w:val="yiv5189530698msonormal"/>
        <w:shd w:val="clear" w:color="auto" w:fill="FFFFFF"/>
        <w:spacing w:before="0" w:beforeAutospacing="0" w:after="0" w:afterAutospacing="0"/>
        <w:ind w:firstLine="567"/>
        <w:jc w:val="both"/>
        <w:rPr>
          <w:rFonts w:ascii="Arial" w:hAnsi="Arial" w:cs="Arial"/>
          <w:color w:val="1D2228"/>
          <w:sz w:val="22"/>
          <w:szCs w:val="22"/>
        </w:rPr>
      </w:pPr>
      <w:r w:rsidRPr="00D96203">
        <w:rPr>
          <w:rFonts w:ascii="Arial" w:hAnsi="Arial" w:cs="Arial"/>
          <w:color w:val="000000"/>
          <w:sz w:val="22"/>
          <w:szCs w:val="22"/>
        </w:rPr>
        <w:t>În caz de calamități (incendii, alunecări de teren, uscări anormale, doborâturi și rupturi de vânt și de zăpadă, ect.), măsurile de gospodărire vor fi în conformitate cu </w:t>
      </w:r>
      <w:r w:rsidRPr="00D96203">
        <w:rPr>
          <w:rFonts w:ascii="Arial" w:hAnsi="Arial" w:cs="Arial"/>
          <w:i/>
          <w:iCs/>
          <w:color w:val="000000"/>
          <w:sz w:val="22"/>
          <w:szCs w:val="22"/>
        </w:rPr>
        <w:t>O.M. nr.766/2018, pentru aprobarea Normelor tehnice privind elaborarea amenajamentelor silvice, modificarea prevederilor acestora și schimbarea categoriei de folosința a terenurilor din fondul forestier și a Metodologiei privind aprobarea depășirii posibilității/posibilităților anuale în vederea recoltării produselor accidentale I</w:t>
      </w:r>
      <w:r w:rsidRPr="00D96203">
        <w:rPr>
          <w:rFonts w:ascii="Arial" w:hAnsi="Arial" w:cs="Arial"/>
          <w:color w:val="000000"/>
          <w:sz w:val="22"/>
          <w:szCs w:val="22"/>
        </w:rPr>
        <w:t>, cu completările și modificările ulterioare.</w:t>
      </w:r>
    </w:p>
    <w:p w14:paraId="1FB69672" w14:textId="77777777" w:rsidR="00D96203" w:rsidRPr="00D96203" w:rsidRDefault="00D96203" w:rsidP="00D96203">
      <w:pPr>
        <w:pStyle w:val="yiv5189530698msonormal"/>
        <w:shd w:val="clear" w:color="auto" w:fill="FFFFFF"/>
        <w:spacing w:before="0" w:beforeAutospacing="0" w:after="0" w:afterAutospacing="0"/>
        <w:ind w:firstLine="567"/>
        <w:jc w:val="both"/>
        <w:rPr>
          <w:rFonts w:ascii="Arial" w:hAnsi="Arial" w:cs="Arial"/>
          <w:color w:val="1D2228"/>
          <w:sz w:val="22"/>
          <w:szCs w:val="22"/>
        </w:rPr>
      </w:pPr>
      <w:r w:rsidRPr="00D96203">
        <w:rPr>
          <w:rFonts w:ascii="Arial" w:hAnsi="Arial" w:cs="Arial"/>
          <w:color w:val="000000"/>
          <w:sz w:val="22"/>
          <w:szCs w:val="22"/>
        </w:rPr>
        <w:t xml:space="preserve">În funcție de gradul de vătămare </w:t>
      </w:r>
      <w:proofErr w:type="gramStart"/>
      <w:r w:rsidRPr="00D96203">
        <w:rPr>
          <w:rFonts w:ascii="Arial" w:hAnsi="Arial" w:cs="Arial"/>
          <w:color w:val="000000"/>
          <w:sz w:val="22"/>
          <w:szCs w:val="22"/>
        </w:rPr>
        <w:t>a</w:t>
      </w:r>
      <w:proofErr w:type="gramEnd"/>
      <w:r w:rsidRPr="00D96203">
        <w:rPr>
          <w:rFonts w:ascii="Arial" w:hAnsi="Arial" w:cs="Arial"/>
          <w:color w:val="000000"/>
          <w:sz w:val="22"/>
          <w:szCs w:val="22"/>
        </w:rPr>
        <w:t xml:space="preserve"> arboretelor din cauza factorilor destabilizatori (biotici sau abiotici), vor fi prevăzute următoarele măsuri:</w:t>
      </w:r>
    </w:p>
    <w:p w14:paraId="3AB650DB" w14:textId="77777777" w:rsidR="00D96203" w:rsidRPr="00D96203" w:rsidRDefault="00D96203" w:rsidP="00D96203">
      <w:pPr>
        <w:pStyle w:val="yiv5189530698msonormal"/>
        <w:shd w:val="clear" w:color="auto" w:fill="FFFFFF"/>
        <w:spacing w:before="0" w:beforeAutospacing="0" w:after="0" w:afterAutospacing="0"/>
        <w:jc w:val="both"/>
        <w:rPr>
          <w:rFonts w:ascii="Arial" w:hAnsi="Arial" w:cs="Arial"/>
          <w:color w:val="1D2228"/>
          <w:sz w:val="22"/>
          <w:szCs w:val="22"/>
        </w:rPr>
      </w:pPr>
      <w:r w:rsidRPr="00D96203">
        <w:rPr>
          <w:rFonts w:ascii="Arial" w:hAnsi="Arial" w:cs="Arial"/>
          <w:color w:val="000000"/>
          <w:sz w:val="22"/>
          <w:szCs w:val="22"/>
        </w:rPr>
        <w:t>   </w:t>
      </w:r>
      <w:r w:rsidRPr="00D96203">
        <w:rPr>
          <w:rFonts w:ascii="Arial" w:hAnsi="Arial" w:cs="Arial"/>
          <w:color w:val="000000"/>
          <w:sz w:val="22"/>
          <w:szCs w:val="22"/>
        </w:rPr>
        <w:tab/>
        <w:t>- extragerea arborilor afectați;</w:t>
      </w:r>
    </w:p>
    <w:p w14:paraId="7F48B94C" w14:textId="77777777" w:rsidR="00D96203" w:rsidRPr="00D96203" w:rsidRDefault="00D96203" w:rsidP="00D96203">
      <w:pPr>
        <w:pStyle w:val="yiv5189530698msonormal"/>
        <w:shd w:val="clear" w:color="auto" w:fill="FFFFFF"/>
        <w:spacing w:before="0" w:beforeAutospacing="0" w:after="0" w:afterAutospacing="0"/>
        <w:jc w:val="both"/>
        <w:rPr>
          <w:rFonts w:ascii="Arial" w:hAnsi="Arial" w:cs="Arial"/>
          <w:color w:val="1D2228"/>
          <w:sz w:val="22"/>
          <w:szCs w:val="22"/>
        </w:rPr>
      </w:pPr>
      <w:r w:rsidRPr="00D96203">
        <w:rPr>
          <w:rFonts w:ascii="Arial" w:hAnsi="Arial" w:cs="Arial"/>
          <w:color w:val="000000"/>
          <w:sz w:val="22"/>
          <w:szCs w:val="22"/>
        </w:rPr>
        <w:t xml:space="preserve">     </w:t>
      </w:r>
      <w:r w:rsidRPr="00D96203">
        <w:rPr>
          <w:rFonts w:ascii="Arial" w:hAnsi="Arial" w:cs="Arial"/>
          <w:color w:val="000000"/>
          <w:sz w:val="22"/>
          <w:szCs w:val="22"/>
        </w:rPr>
        <w:tab/>
        <w:t>- extragerea integrală a materialului lemnos, urmată de împăduriri cu specii aparținând tipului natural fundamental de pădure;</w:t>
      </w:r>
    </w:p>
    <w:p w14:paraId="23F98D5A" w14:textId="77777777" w:rsidR="00D96203" w:rsidRPr="00D96203" w:rsidRDefault="00D96203" w:rsidP="00D96203">
      <w:pPr>
        <w:pStyle w:val="yiv5189530698msonormal"/>
        <w:shd w:val="clear" w:color="auto" w:fill="FFFFFF"/>
        <w:spacing w:before="0" w:beforeAutospacing="0" w:after="0" w:afterAutospacing="0"/>
        <w:jc w:val="both"/>
        <w:rPr>
          <w:rFonts w:ascii="Arial" w:hAnsi="Arial" w:cs="Arial"/>
          <w:color w:val="1D2228"/>
          <w:sz w:val="22"/>
          <w:szCs w:val="22"/>
        </w:rPr>
      </w:pPr>
      <w:r w:rsidRPr="00D96203">
        <w:rPr>
          <w:rFonts w:ascii="Arial" w:hAnsi="Arial" w:cs="Arial"/>
          <w:color w:val="000000"/>
          <w:sz w:val="22"/>
          <w:szCs w:val="22"/>
        </w:rPr>
        <w:t xml:space="preserve">     </w:t>
      </w:r>
      <w:r w:rsidRPr="00D96203">
        <w:rPr>
          <w:rFonts w:ascii="Arial" w:hAnsi="Arial" w:cs="Arial"/>
          <w:color w:val="000000"/>
          <w:sz w:val="22"/>
          <w:szCs w:val="22"/>
        </w:rPr>
        <w:tab/>
        <w:t>- schimbarea compoziției-tel de regenerare.</w:t>
      </w:r>
    </w:p>
    <w:p w14:paraId="37B0692C" w14:textId="77777777" w:rsidR="00D96203" w:rsidRPr="00D96203" w:rsidRDefault="00D96203" w:rsidP="00D96203">
      <w:pPr>
        <w:pStyle w:val="yiv5189530698msonormal"/>
        <w:shd w:val="clear" w:color="auto" w:fill="FFFFFF"/>
        <w:spacing w:before="0" w:beforeAutospacing="0" w:after="0" w:afterAutospacing="0"/>
        <w:ind w:firstLine="567"/>
        <w:jc w:val="both"/>
        <w:rPr>
          <w:rFonts w:ascii="Arial" w:hAnsi="Arial" w:cs="Arial"/>
          <w:color w:val="1D2228"/>
          <w:sz w:val="22"/>
          <w:szCs w:val="22"/>
        </w:rPr>
      </w:pPr>
      <w:r w:rsidRPr="00D96203">
        <w:rPr>
          <w:rFonts w:ascii="Arial" w:hAnsi="Arial" w:cs="Arial"/>
          <w:color w:val="000000"/>
          <w:sz w:val="22"/>
          <w:szCs w:val="22"/>
        </w:rPr>
        <w:t>În toate situațiile, lucrările vor avea în vedere ca biodiversitatea pădurilor să fie cât mai puțin diminuată.</w:t>
      </w:r>
    </w:p>
    <w:p w14:paraId="6D3F3E23" w14:textId="07E34770" w:rsidR="0064535A" w:rsidRPr="006D2F1B" w:rsidRDefault="0064535A" w:rsidP="0064535A">
      <w:pPr>
        <w:ind w:firstLine="567"/>
        <w:jc w:val="center"/>
        <w:rPr>
          <w:rFonts w:ascii="Arial" w:hAnsi="Arial" w:cs="Arial"/>
          <w:b/>
        </w:rPr>
      </w:pPr>
      <w:r w:rsidRPr="006D2F1B">
        <w:rPr>
          <w:rFonts w:ascii="Arial" w:hAnsi="Arial" w:cs="Arial"/>
          <w:b/>
        </w:rPr>
        <w:t xml:space="preserve"> Măsuri pentru </w:t>
      </w:r>
      <w:proofErr w:type="gramStart"/>
      <w:r w:rsidRPr="006D2F1B">
        <w:rPr>
          <w:rFonts w:ascii="Arial" w:hAnsi="Arial" w:cs="Arial"/>
          <w:b/>
        </w:rPr>
        <w:t>reducerea  impactului</w:t>
      </w:r>
      <w:proofErr w:type="gramEnd"/>
      <w:r w:rsidRPr="006D2F1B">
        <w:rPr>
          <w:rFonts w:ascii="Arial" w:hAnsi="Arial" w:cs="Arial"/>
          <w:b/>
        </w:rPr>
        <w:t xml:space="preserve"> asupra </w:t>
      </w:r>
    </w:p>
    <w:p w14:paraId="2E3FC704" w14:textId="77777777" w:rsidR="0064535A" w:rsidRPr="006D2F1B" w:rsidRDefault="0064535A" w:rsidP="0064535A">
      <w:pPr>
        <w:ind w:firstLine="567"/>
        <w:jc w:val="center"/>
        <w:rPr>
          <w:rFonts w:ascii="Arial" w:hAnsi="Arial" w:cs="Arial"/>
          <w:b/>
        </w:rPr>
      </w:pPr>
      <w:r w:rsidRPr="006D2F1B">
        <w:rPr>
          <w:rFonts w:ascii="Arial" w:hAnsi="Arial" w:cs="Arial"/>
          <w:b/>
        </w:rPr>
        <w:t>factorului de mediu- apa</w:t>
      </w:r>
    </w:p>
    <w:p w14:paraId="5FC2B97F" w14:textId="77777777" w:rsidR="0064535A" w:rsidRPr="00837354" w:rsidRDefault="0064535A" w:rsidP="0064535A">
      <w:pPr>
        <w:ind w:firstLine="720"/>
        <w:rPr>
          <w:rFonts w:ascii="Arial" w:hAnsi="Arial" w:cs="Arial"/>
          <w:color w:val="FF0000"/>
        </w:rPr>
      </w:pPr>
    </w:p>
    <w:p w14:paraId="779D3294" w14:textId="77777777" w:rsidR="00D96203" w:rsidRPr="00E24FD1" w:rsidRDefault="00D96203" w:rsidP="00D96203">
      <w:pPr>
        <w:ind w:firstLine="720"/>
        <w:jc w:val="both"/>
        <w:rPr>
          <w:rFonts w:ascii="Arial" w:hAnsi="Arial" w:cs="Arial"/>
        </w:rPr>
      </w:pPr>
      <w:r w:rsidRPr="00E24FD1">
        <w:rPr>
          <w:rFonts w:ascii="Arial" w:hAnsi="Arial" w:cs="Arial"/>
        </w:rPr>
        <w:t>Pentru diminuarea impactului asupra factorului de mediu apa se impun          urmatoarele masuri:</w:t>
      </w:r>
    </w:p>
    <w:p w14:paraId="64AA410A" w14:textId="77777777" w:rsidR="00D96203" w:rsidRPr="00E24FD1" w:rsidRDefault="00D96203" w:rsidP="00D96203">
      <w:pPr>
        <w:ind w:firstLine="720"/>
        <w:jc w:val="both"/>
        <w:rPr>
          <w:rFonts w:ascii="Arial" w:hAnsi="Arial" w:cs="Arial"/>
        </w:rPr>
      </w:pPr>
      <w:r w:rsidRPr="00E24FD1">
        <w:rPr>
          <w:rFonts w:ascii="Arial" w:hAnsi="Arial" w:cs="Arial"/>
        </w:rPr>
        <w:t>-stabilirea c</w:t>
      </w:r>
      <w:r>
        <w:rPr>
          <w:rFonts w:ascii="Arial" w:hAnsi="Arial" w:cs="Arial"/>
        </w:rPr>
        <w:t>ă</w:t>
      </w:r>
      <w:r w:rsidRPr="00E24FD1">
        <w:rPr>
          <w:rFonts w:ascii="Arial" w:hAnsi="Arial" w:cs="Arial"/>
        </w:rPr>
        <w:t>ilor de acces provizorii la o distan</w:t>
      </w:r>
      <w:r>
        <w:rPr>
          <w:rFonts w:ascii="Arial" w:hAnsi="Arial" w:cs="Arial"/>
        </w:rPr>
        <w:t>ță</w:t>
      </w:r>
      <w:r w:rsidRPr="00E24FD1">
        <w:rPr>
          <w:rFonts w:ascii="Arial" w:hAnsi="Arial" w:cs="Arial"/>
        </w:rPr>
        <w:t xml:space="preserve"> de minim 1,5 m fa</w:t>
      </w:r>
      <w:r>
        <w:rPr>
          <w:rFonts w:ascii="Arial" w:hAnsi="Arial" w:cs="Arial"/>
        </w:rPr>
        <w:t>ță</w:t>
      </w:r>
      <w:r w:rsidRPr="00E24FD1">
        <w:rPr>
          <w:rFonts w:ascii="Arial" w:hAnsi="Arial" w:cs="Arial"/>
        </w:rPr>
        <w:t xml:space="preserve"> de orice ap</w:t>
      </w:r>
      <w:r>
        <w:rPr>
          <w:rFonts w:ascii="Arial" w:hAnsi="Arial" w:cs="Arial"/>
        </w:rPr>
        <w:t>ă</w:t>
      </w:r>
      <w:r w:rsidRPr="00E24FD1">
        <w:rPr>
          <w:rFonts w:ascii="Arial" w:hAnsi="Arial" w:cs="Arial"/>
        </w:rPr>
        <w:t>;</w:t>
      </w:r>
    </w:p>
    <w:p w14:paraId="728DFE69" w14:textId="77777777" w:rsidR="00D96203" w:rsidRPr="00E24FD1" w:rsidRDefault="00D96203" w:rsidP="00D96203">
      <w:pPr>
        <w:ind w:firstLine="720"/>
        <w:jc w:val="both"/>
        <w:rPr>
          <w:rFonts w:ascii="Arial" w:hAnsi="Arial" w:cs="Arial"/>
        </w:rPr>
      </w:pPr>
      <w:r w:rsidRPr="00E24FD1">
        <w:rPr>
          <w:rFonts w:ascii="Arial" w:hAnsi="Arial" w:cs="Arial"/>
        </w:rPr>
        <w:t>-depozitarea masei lemnoase, a resturilor de exploatare şi a rumeguşului în aşa fel                 încât să nu existe pericolul ca acestea să ajungă în apă;</w:t>
      </w:r>
    </w:p>
    <w:p w14:paraId="4C6603EB" w14:textId="77777777" w:rsidR="00D96203" w:rsidRPr="00E24FD1" w:rsidRDefault="00D96203" w:rsidP="00D96203">
      <w:pPr>
        <w:ind w:firstLine="720"/>
        <w:jc w:val="both"/>
        <w:rPr>
          <w:rFonts w:ascii="Arial" w:hAnsi="Arial" w:cs="Arial"/>
        </w:rPr>
      </w:pPr>
      <w:r w:rsidRPr="00E24FD1">
        <w:rPr>
          <w:rFonts w:ascii="Arial" w:hAnsi="Arial" w:cs="Arial"/>
        </w:rPr>
        <w:t>-amplasarea platformelor de colectare în zone accesibile mijloacelor auto pentru    înc</w:t>
      </w:r>
      <w:r>
        <w:rPr>
          <w:rFonts w:ascii="Arial" w:hAnsi="Arial" w:cs="Arial"/>
        </w:rPr>
        <w:t>ă</w:t>
      </w:r>
      <w:r w:rsidRPr="00E24FD1">
        <w:rPr>
          <w:rFonts w:ascii="Arial" w:hAnsi="Arial" w:cs="Arial"/>
        </w:rPr>
        <w:t>rcare, situate cât mai aproape de drumurile de acces;</w:t>
      </w:r>
    </w:p>
    <w:p w14:paraId="00B13F4B" w14:textId="77777777" w:rsidR="00D96203" w:rsidRPr="00E24FD1" w:rsidRDefault="00D96203" w:rsidP="00D96203">
      <w:pPr>
        <w:ind w:firstLine="720"/>
        <w:jc w:val="both"/>
        <w:rPr>
          <w:rFonts w:ascii="Arial" w:hAnsi="Arial" w:cs="Arial"/>
        </w:rPr>
      </w:pPr>
      <w:r w:rsidRPr="00E24FD1">
        <w:rPr>
          <w:rFonts w:ascii="Arial" w:hAnsi="Arial" w:cs="Arial"/>
        </w:rPr>
        <w:lastRenderedPageBreak/>
        <w:t>-interzicerea execut</w:t>
      </w:r>
      <w:r>
        <w:rPr>
          <w:rFonts w:ascii="Arial" w:hAnsi="Arial" w:cs="Arial"/>
        </w:rPr>
        <w:t>ă</w:t>
      </w:r>
      <w:r w:rsidRPr="00E24FD1">
        <w:rPr>
          <w:rFonts w:ascii="Arial" w:hAnsi="Arial" w:cs="Arial"/>
        </w:rPr>
        <w:t>rii lucrărilor de intreţinere şi reparaţii a mijloacelor auto sau a utilajelor în zonele limitrofe apelor;</w:t>
      </w:r>
    </w:p>
    <w:p w14:paraId="2AD5C975" w14:textId="77777777" w:rsidR="00D96203" w:rsidRPr="00E24FD1" w:rsidRDefault="00D96203" w:rsidP="00D96203">
      <w:pPr>
        <w:ind w:firstLine="720"/>
        <w:jc w:val="both"/>
        <w:rPr>
          <w:rFonts w:ascii="Arial" w:hAnsi="Arial" w:cs="Arial"/>
        </w:rPr>
      </w:pPr>
      <w:r w:rsidRPr="00E24FD1">
        <w:rPr>
          <w:rFonts w:ascii="Arial" w:hAnsi="Arial" w:cs="Arial"/>
        </w:rPr>
        <w:t>-evitarea travers</w:t>
      </w:r>
      <w:r>
        <w:rPr>
          <w:rFonts w:ascii="Arial" w:hAnsi="Arial" w:cs="Arial"/>
        </w:rPr>
        <w:t>ă</w:t>
      </w:r>
      <w:r w:rsidRPr="00E24FD1">
        <w:rPr>
          <w:rFonts w:ascii="Arial" w:hAnsi="Arial" w:cs="Arial"/>
        </w:rPr>
        <w:t>rii cursurilor de ap</w:t>
      </w:r>
      <w:r>
        <w:rPr>
          <w:rFonts w:ascii="Arial" w:hAnsi="Arial" w:cs="Arial"/>
        </w:rPr>
        <w:t>ă</w:t>
      </w:r>
      <w:r w:rsidRPr="00E24FD1">
        <w:rPr>
          <w:rFonts w:ascii="Arial" w:hAnsi="Arial" w:cs="Arial"/>
        </w:rPr>
        <w:t xml:space="preserve"> de utilajele şi mijloacele auto care dese</w:t>
      </w:r>
      <w:r>
        <w:rPr>
          <w:rFonts w:ascii="Arial" w:hAnsi="Arial" w:cs="Arial"/>
        </w:rPr>
        <w:t>rvesc activitatea de exploatare.</w:t>
      </w:r>
      <w:r w:rsidRPr="00E24FD1">
        <w:rPr>
          <w:rFonts w:ascii="Arial" w:hAnsi="Arial" w:cs="Arial"/>
        </w:rPr>
        <w:t xml:space="preserve"> </w:t>
      </w:r>
    </w:p>
    <w:p w14:paraId="7A7A1A4F" w14:textId="2309E4CB" w:rsidR="0064535A" w:rsidRPr="006D2F1B" w:rsidRDefault="0064535A" w:rsidP="0064535A">
      <w:pPr>
        <w:ind w:firstLine="567"/>
        <w:jc w:val="center"/>
        <w:rPr>
          <w:rFonts w:ascii="Arial" w:hAnsi="Arial" w:cs="Arial"/>
          <w:b/>
        </w:rPr>
      </w:pPr>
      <w:r w:rsidRPr="006D2F1B">
        <w:rPr>
          <w:rFonts w:ascii="Arial" w:hAnsi="Arial" w:cs="Arial"/>
          <w:b/>
        </w:rPr>
        <w:t xml:space="preserve"> Măsuri pentru </w:t>
      </w:r>
      <w:proofErr w:type="gramStart"/>
      <w:r w:rsidRPr="006D2F1B">
        <w:rPr>
          <w:rFonts w:ascii="Arial" w:hAnsi="Arial" w:cs="Arial"/>
          <w:b/>
        </w:rPr>
        <w:t>reducerea  impactului</w:t>
      </w:r>
      <w:proofErr w:type="gramEnd"/>
      <w:r w:rsidRPr="006D2F1B">
        <w:rPr>
          <w:rFonts w:ascii="Arial" w:hAnsi="Arial" w:cs="Arial"/>
          <w:b/>
        </w:rPr>
        <w:t xml:space="preserve"> asupra </w:t>
      </w:r>
    </w:p>
    <w:p w14:paraId="39504947" w14:textId="77777777" w:rsidR="0064535A" w:rsidRPr="006D2F1B" w:rsidRDefault="0064535A" w:rsidP="0064535A">
      <w:pPr>
        <w:ind w:firstLine="567"/>
        <w:jc w:val="center"/>
        <w:rPr>
          <w:rFonts w:ascii="Arial" w:hAnsi="Arial" w:cs="Arial"/>
          <w:b/>
        </w:rPr>
      </w:pPr>
      <w:r w:rsidRPr="006D2F1B">
        <w:rPr>
          <w:rFonts w:ascii="Arial" w:hAnsi="Arial" w:cs="Arial"/>
          <w:b/>
        </w:rPr>
        <w:t>factorului de mediu- sol</w:t>
      </w:r>
    </w:p>
    <w:p w14:paraId="5817F6F1" w14:textId="77777777" w:rsidR="0064535A" w:rsidRPr="00837354" w:rsidRDefault="0064535A" w:rsidP="0064535A">
      <w:pPr>
        <w:ind w:left="720"/>
        <w:rPr>
          <w:rFonts w:ascii="Arial" w:hAnsi="Arial" w:cs="Arial"/>
          <w:color w:val="FF0000"/>
        </w:rPr>
      </w:pPr>
    </w:p>
    <w:p w14:paraId="51CD7A37" w14:textId="77777777" w:rsidR="00D96203" w:rsidRPr="00E24FD1" w:rsidRDefault="00D96203" w:rsidP="00D96203">
      <w:pPr>
        <w:ind w:firstLine="720"/>
        <w:jc w:val="both"/>
        <w:rPr>
          <w:rFonts w:ascii="Arial" w:hAnsi="Arial" w:cs="Arial"/>
        </w:rPr>
      </w:pPr>
      <w:r w:rsidRPr="00E24FD1">
        <w:rPr>
          <w:rFonts w:ascii="Arial" w:hAnsi="Arial" w:cs="Arial"/>
        </w:rPr>
        <w:t>In vederea diminuarii impactului lurarilor de exploatare forestieră asupra solului se recomanda urmatoarele masuri:</w:t>
      </w:r>
    </w:p>
    <w:p w14:paraId="52D675CF" w14:textId="77777777" w:rsidR="00D96203" w:rsidRPr="00E24FD1" w:rsidRDefault="00D96203" w:rsidP="00D96203">
      <w:pPr>
        <w:ind w:firstLine="720"/>
        <w:jc w:val="both"/>
        <w:rPr>
          <w:rFonts w:ascii="Arial" w:hAnsi="Arial" w:cs="Arial"/>
        </w:rPr>
      </w:pPr>
      <w:r w:rsidRPr="00E24FD1">
        <w:rPr>
          <w:rFonts w:ascii="Arial" w:hAnsi="Arial" w:cs="Arial"/>
        </w:rPr>
        <w:t>-alegerea de trasee ale c</w:t>
      </w:r>
      <w:r>
        <w:rPr>
          <w:rFonts w:ascii="Arial" w:hAnsi="Arial" w:cs="Arial"/>
        </w:rPr>
        <w:t>ă</w:t>
      </w:r>
      <w:r w:rsidRPr="00E24FD1">
        <w:rPr>
          <w:rFonts w:ascii="Arial" w:hAnsi="Arial" w:cs="Arial"/>
        </w:rPr>
        <w:t>ilor provizorii de scoatere a masei lemnoase astfel încât să se evite solurile cu portanţa redusă;</w:t>
      </w:r>
    </w:p>
    <w:p w14:paraId="08725A46" w14:textId="77777777" w:rsidR="00D96203" w:rsidRPr="00E24FD1" w:rsidRDefault="00D96203" w:rsidP="00D96203">
      <w:pPr>
        <w:ind w:firstLine="720"/>
        <w:jc w:val="both"/>
        <w:rPr>
          <w:rFonts w:ascii="Arial" w:hAnsi="Arial" w:cs="Arial"/>
        </w:rPr>
      </w:pPr>
      <w:r w:rsidRPr="00E24FD1">
        <w:rPr>
          <w:rFonts w:ascii="Arial" w:hAnsi="Arial" w:cs="Arial"/>
        </w:rPr>
        <w:t>-alegerea de trasee ale c</w:t>
      </w:r>
      <w:r>
        <w:rPr>
          <w:rFonts w:ascii="Arial" w:hAnsi="Arial" w:cs="Arial"/>
        </w:rPr>
        <w:t>ă</w:t>
      </w:r>
      <w:r w:rsidRPr="00E24FD1">
        <w:rPr>
          <w:rFonts w:ascii="Arial" w:hAnsi="Arial" w:cs="Arial"/>
        </w:rPr>
        <w:t>ilor provizorii de scoatere a</w:t>
      </w:r>
      <w:r>
        <w:rPr>
          <w:rFonts w:ascii="Arial" w:hAnsi="Arial" w:cs="Arial"/>
        </w:rPr>
        <w:t xml:space="preserve"> </w:t>
      </w:r>
      <w:r w:rsidRPr="00E24FD1">
        <w:rPr>
          <w:rFonts w:ascii="Arial" w:hAnsi="Arial" w:cs="Arial"/>
        </w:rPr>
        <w:t>masei lemnoase astfel încât distanţele să fie cât mai scurte;</w:t>
      </w:r>
    </w:p>
    <w:p w14:paraId="25FDDB44" w14:textId="77777777" w:rsidR="00D96203" w:rsidRPr="00E24FD1" w:rsidRDefault="00D96203" w:rsidP="00D96203">
      <w:pPr>
        <w:ind w:firstLine="720"/>
        <w:jc w:val="both"/>
        <w:rPr>
          <w:rFonts w:ascii="Arial" w:hAnsi="Arial" w:cs="Arial"/>
        </w:rPr>
      </w:pPr>
      <w:r w:rsidRPr="00E24FD1">
        <w:rPr>
          <w:rFonts w:ascii="Arial" w:hAnsi="Arial" w:cs="Arial"/>
        </w:rPr>
        <w:t>-spatiile pentru colectarea şi stocarea temporară a deşeurilor vor fi realizate în sistem impermeabil.</w:t>
      </w:r>
    </w:p>
    <w:p w14:paraId="16D17D26" w14:textId="77777777" w:rsidR="00D96203" w:rsidRDefault="00D96203" w:rsidP="00D96203">
      <w:pPr>
        <w:ind w:left="720"/>
        <w:rPr>
          <w:rFonts w:ascii="Arial" w:hAnsi="Arial" w:cs="Arial"/>
          <w:b/>
          <w:color w:val="FF0000"/>
        </w:rPr>
      </w:pPr>
    </w:p>
    <w:p w14:paraId="5B509793" w14:textId="77777777" w:rsidR="0064535A" w:rsidRPr="00837354" w:rsidRDefault="0064535A" w:rsidP="0064535A">
      <w:pPr>
        <w:ind w:left="720"/>
        <w:rPr>
          <w:rFonts w:ascii="Arial" w:hAnsi="Arial" w:cs="Arial"/>
          <w:b/>
          <w:color w:val="FF0000"/>
        </w:rPr>
      </w:pPr>
    </w:p>
    <w:p w14:paraId="3DD3D1F9" w14:textId="236182B4" w:rsidR="0064535A" w:rsidRPr="006D2F1B" w:rsidRDefault="0064535A" w:rsidP="0064535A">
      <w:pPr>
        <w:ind w:firstLine="567"/>
        <w:jc w:val="center"/>
        <w:rPr>
          <w:rFonts w:ascii="Arial" w:hAnsi="Arial" w:cs="Arial"/>
          <w:b/>
        </w:rPr>
      </w:pPr>
      <w:r w:rsidRPr="006D2F1B">
        <w:rPr>
          <w:rFonts w:ascii="Arial" w:hAnsi="Arial" w:cs="Arial"/>
          <w:b/>
        </w:rPr>
        <w:t xml:space="preserve"> Măsuri pentru reducerea  impactului asupra </w:t>
      </w:r>
    </w:p>
    <w:p w14:paraId="022B1115" w14:textId="77777777" w:rsidR="0064535A" w:rsidRPr="006D2F1B" w:rsidRDefault="0064535A" w:rsidP="0064535A">
      <w:pPr>
        <w:ind w:firstLine="567"/>
        <w:jc w:val="center"/>
        <w:rPr>
          <w:rFonts w:ascii="Arial" w:hAnsi="Arial" w:cs="Arial"/>
          <w:b/>
        </w:rPr>
      </w:pPr>
      <w:r w:rsidRPr="006D2F1B">
        <w:rPr>
          <w:rFonts w:ascii="Arial" w:hAnsi="Arial" w:cs="Arial"/>
          <w:b/>
        </w:rPr>
        <w:t>factorului de mediu- aer</w:t>
      </w:r>
    </w:p>
    <w:p w14:paraId="493AFB04" w14:textId="77777777" w:rsidR="0064535A" w:rsidRPr="006D2F1B" w:rsidRDefault="0064535A" w:rsidP="0064535A">
      <w:pPr>
        <w:ind w:left="720"/>
        <w:rPr>
          <w:rFonts w:ascii="Arial" w:hAnsi="Arial" w:cs="Arial"/>
        </w:rPr>
      </w:pPr>
    </w:p>
    <w:p w14:paraId="5C0E7A32" w14:textId="77777777" w:rsidR="00D96203" w:rsidRPr="00E24FD1" w:rsidRDefault="00D96203" w:rsidP="00D96203">
      <w:pPr>
        <w:ind w:firstLine="720"/>
        <w:jc w:val="both"/>
        <w:rPr>
          <w:rFonts w:ascii="Arial" w:hAnsi="Arial" w:cs="Arial"/>
        </w:rPr>
      </w:pPr>
      <w:r w:rsidRPr="00E24FD1">
        <w:rPr>
          <w:rFonts w:ascii="Arial" w:hAnsi="Arial" w:cs="Arial"/>
        </w:rPr>
        <w:t>Pentru diminuarea impactului asupra factorului de mediu aer se impun          urm</w:t>
      </w:r>
      <w:r>
        <w:rPr>
          <w:rFonts w:ascii="Arial" w:hAnsi="Arial" w:cs="Arial"/>
        </w:rPr>
        <w:t>ă</w:t>
      </w:r>
      <w:r w:rsidRPr="00E24FD1">
        <w:rPr>
          <w:rFonts w:ascii="Arial" w:hAnsi="Arial" w:cs="Arial"/>
        </w:rPr>
        <w:t>toarele măsuri:</w:t>
      </w:r>
    </w:p>
    <w:p w14:paraId="3272AC7A" w14:textId="77777777" w:rsidR="00D96203" w:rsidRPr="00E24FD1" w:rsidRDefault="00D96203" w:rsidP="00D96203">
      <w:pPr>
        <w:ind w:firstLine="720"/>
        <w:jc w:val="both"/>
        <w:rPr>
          <w:rFonts w:ascii="Arial" w:hAnsi="Arial" w:cs="Arial"/>
        </w:rPr>
      </w:pPr>
      <w:r w:rsidRPr="00E24FD1">
        <w:rPr>
          <w:rFonts w:ascii="Arial" w:hAnsi="Arial" w:cs="Arial"/>
        </w:rPr>
        <w:t>- folosirea unor maşini şi utilaje performante, de ultimă generaţie, pentru executarea lucărilor silvotehnice şi de exploatări forestiere;</w:t>
      </w:r>
    </w:p>
    <w:p w14:paraId="6B4DA190" w14:textId="744F95C4" w:rsidR="0064535A" w:rsidRPr="00837354" w:rsidRDefault="00D96203" w:rsidP="00D96203">
      <w:pPr>
        <w:ind w:left="720"/>
        <w:rPr>
          <w:rFonts w:ascii="Arial" w:hAnsi="Arial" w:cs="Arial"/>
          <w:b/>
          <w:color w:val="FF0000"/>
        </w:rPr>
      </w:pPr>
      <w:r w:rsidRPr="00E24FD1">
        <w:rPr>
          <w:rFonts w:ascii="Arial" w:hAnsi="Arial" w:cs="Arial"/>
        </w:rPr>
        <w:t>- aplicarea unor restricţii de viteză pentru mijloacele auto, astfel încât să se diminueze cantităţile de praf generate.</w:t>
      </w:r>
    </w:p>
    <w:p w14:paraId="1C3BF019" w14:textId="2857BB2C" w:rsidR="0064535A" w:rsidRPr="006D2F1B" w:rsidRDefault="0064535A" w:rsidP="0064535A">
      <w:pPr>
        <w:spacing w:line="270" w:lineRule="exact"/>
        <w:ind w:firstLine="720"/>
        <w:jc w:val="center"/>
        <w:rPr>
          <w:rFonts w:ascii="Arial" w:hAnsi="Arial" w:cs="Arial"/>
          <w:b/>
        </w:rPr>
      </w:pPr>
      <w:r w:rsidRPr="006D2F1B">
        <w:rPr>
          <w:rFonts w:ascii="Arial" w:hAnsi="Arial" w:cs="Arial"/>
          <w:b/>
        </w:rPr>
        <w:t xml:space="preserve"> Măsuri pentru conservarea biodiversităţii</w:t>
      </w:r>
    </w:p>
    <w:p w14:paraId="4276C061" w14:textId="77777777" w:rsidR="0064535A" w:rsidRPr="00837354" w:rsidRDefault="0064535A" w:rsidP="0064535A">
      <w:pPr>
        <w:pStyle w:val="BodyText2"/>
        <w:spacing w:line="240" w:lineRule="auto"/>
        <w:ind w:firstLine="720"/>
        <w:jc w:val="center"/>
        <w:rPr>
          <w:rFonts w:ascii="Arial" w:hAnsi="Arial" w:cs="Arial"/>
          <w:b/>
          <w:bCs/>
          <w:color w:val="FF0000"/>
          <w:sz w:val="24"/>
          <w:szCs w:val="24"/>
        </w:rPr>
      </w:pPr>
      <w:r w:rsidRPr="00837354">
        <w:rPr>
          <w:rFonts w:ascii="Arial" w:hAnsi="Arial" w:cs="Arial"/>
          <w:b/>
          <w:bCs/>
          <w:color w:val="FF0000"/>
          <w:sz w:val="24"/>
          <w:szCs w:val="24"/>
        </w:rPr>
        <w:t xml:space="preserve"> </w:t>
      </w:r>
    </w:p>
    <w:p w14:paraId="5AE37DD0" w14:textId="77777777" w:rsidR="00D96203" w:rsidRPr="00D96203" w:rsidRDefault="00D96203" w:rsidP="00D96203">
      <w:pPr>
        <w:pStyle w:val="BodyText2"/>
        <w:spacing w:line="240" w:lineRule="auto"/>
        <w:rPr>
          <w:rFonts w:ascii="Arial" w:hAnsi="Arial" w:cs="Arial"/>
          <w:sz w:val="22"/>
          <w:szCs w:val="22"/>
        </w:rPr>
      </w:pPr>
      <w:r w:rsidRPr="00D96203">
        <w:rPr>
          <w:rFonts w:ascii="Arial" w:hAnsi="Arial" w:cs="Arial"/>
          <w:sz w:val="22"/>
          <w:szCs w:val="22"/>
        </w:rPr>
        <w:t>Conservarea biodiversităţii este unul dintre obiectivele de gospodărire prioritare avute în vedere la amenajarea pădurilor. El răspunde cerinţelor unei gospodăriri durabile a pădurilor, contribuind la conservarea speciilor şi habitatelor naturale.</w:t>
      </w:r>
    </w:p>
    <w:p w14:paraId="645E70A6" w14:textId="77777777" w:rsidR="00D96203" w:rsidRPr="00D96203" w:rsidRDefault="00D96203" w:rsidP="00D96203">
      <w:pPr>
        <w:pStyle w:val="BodyText2"/>
        <w:spacing w:line="240" w:lineRule="auto"/>
        <w:ind w:firstLine="720"/>
        <w:rPr>
          <w:rFonts w:ascii="Arial" w:hAnsi="Arial" w:cs="Arial"/>
          <w:sz w:val="22"/>
          <w:szCs w:val="22"/>
        </w:rPr>
      </w:pPr>
      <w:r w:rsidRPr="00D96203">
        <w:rPr>
          <w:rFonts w:ascii="Arial" w:hAnsi="Arial" w:cs="Arial"/>
          <w:sz w:val="22"/>
          <w:szCs w:val="22"/>
        </w:rPr>
        <w:t>Conservarea biodiversităţii vizează realizarea mai multor obiective ce conduc la</w:t>
      </w:r>
      <w:r w:rsidRPr="00D96203">
        <w:rPr>
          <w:rFonts w:ascii="Arial" w:hAnsi="Arial" w:cs="Arial"/>
          <w:color w:val="FF0000"/>
          <w:sz w:val="22"/>
          <w:szCs w:val="22"/>
        </w:rPr>
        <w:t xml:space="preserve"> </w:t>
      </w:r>
      <w:r w:rsidRPr="00D96203">
        <w:rPr>
          <w:rFonts w:ascii="Arial" w:hAnsi="Arial" w:cs="Arial"/>
          <w:sz w:val="22"/>
          <w:szCs w:val="22"/>
        </w:rPr>
        <w:t>adoptarea următoarelor tipuri de măsuri:</w:t>
      </w:r>
    </w:p>
    <w:p w14:paraId="16147337" w14:textId="77777777" w:rsidR="00D96203" w:rsidRPr="00D96203" w:rsidRDefault="00D96203" w:rsidP="00D96203">
      <w:pPr>
        <w:pStyle w:val="BodyText2"/>
        <w:spacing w:line="240" w:lineRule="auto"/>
        <w:rPr>
          <w:rFonts w:ascii="Arial" w:hAnsi="Arial" w:cs="Arial"/>
          <w:sz w:val="22"/>
          <w:szCs w:val="22"/>
        </w:rPr>
      </w:pPr>
      <w:r w:rsidRPr="00D96203">
        <w:rPr>
          <w:rFonts w:ascii="Arial" w:hAnsi="Arial" w:cs="Arial"/>
          <w:sz w:val="22"/>
          <w:szCs w:val="22"/>
        </w:rPr>
        <w:t xml:space="preserve">           - măsuri generale favorabile biodiversităţii, urmărite la nivelul fiecărui arboret, oricare ar fi funcţiile atribuite pe care acesta le îndeplineşte, respectiv unitatea de gospodărire din care face parte;</w:t>
      </w:r>
    </w:p>
    <w:p w14:paraId="5FBF7C27" w14:textId="2994AF77" w:rsidR="0064535A" w:rsidRPr="00D96203" w:rsidRDefault="00D96203" w:rsidP="00D96203">
      <w:pPr>
        <w:pStyle w:val="BodyText2"/>
        <w:spacing w:line="240" w:lineRule="auto"/>
        <w:rPr>
          <w:rFonts w:ascii="Arial" w:hAnsi="Arial" w:cs="Arial"/>
          <w:color w:val="FF0000"/>
          <w:sz w:val="22"/>
          <w:szCs w:val="22"/>
        </w:rPr>
      </w:pPr>
      <w:r w:rsidRPr="00D96203">
        <w:rPr>
          <w:rFonts w:ascii="Arial" w:hAnsi="Arial" w:cs="Arial"/>
          <w:sz w:val="22"/>
          <w:szCs w:val="22"/>
        </w:rPr>
        <w:lastRenderedPageBreak/>
        <w:t xml:space="preserve">           - măsuri specifice, urmărite la nivelul pădurilor cu rol de ocrotire a ecofondului şi genofondului forestier</w:t>
      </w:r>
    </w:p>
    <w:p w14:paraId="500AD5AF" w14:textId="53150CEA" w:rsidR="0064535A" w:rsidRPr="006D2F1B" w:rsidRDefault="00984453" w:rsidP="0064535A">
      <w:pPr>
        <w:pStyle w:val="BodyText2"/>
        <w:spacing w:line="240" w:lineRule="auto"/>
        <w:ind w:firstLine="720"/>
        <w:jc w:val="center"/>
        <w:rPr>
          <w:rFonts w:ascii="Arial" w:hAnsi="Arial" w:cs="Arial"/>
          <w:b/>
          <w:bCs/>
          <w:sz w:val="24"/>
          <w:szCs w:val="24"/>
        </w:rPr>
      </w:pPr>
      <w:r>
        <w:rPr>
          <w:rFonts w:ascii="Arial" w:hAnsi="Arial" w:cs="Arial"/>
          <w:b/>
          <w:bCs/>
          <w:sz w:val="24"/>
          <w:szCs w:val="24"/>
        </w:rPr>
        <w:t>a)</w:t>
      </w:r>
      <w:r w:rsidR="0064535A" w:rsidRPr="006D2F1B">
        <w:rPr>
          <w:rFonts w:ascii="Arial" w:hAnsi="Arial" w:cs="Arial"/>
          <w:b/>
          <w:bCs/>
          <w:sz w:val="24"/>
          <w:szCs w:val="24"/>
        </w:rPr>
        <w:t xml:space="preserve"> Măsuri generale favorabile biodiversităţii</w:t>
      </w:r>
    </w:p>
    <w:p w14:paraId="4AB47B88" w14:textId="77777777" w:rsidR="0064535A" w:rsidRPr="00837354" w:rsidRDefault="0064535A" w:rsidP="0064535A">
      <w:pPr>
        <w:pStyle w:val="BodyText2"/>
        <w:spacing w:line="240" w:lineRule="auto"/>
        <w:ind w:firstLine="720"/>
        <w:jc w:val="center"/>
        <w:rPr>
          <w:rFonts w:ascii="Arial" w:hAnsi="Arial" w:cs="Arial"/>
          <w:b/>
          <w:bCs/>
          <w:color w:val="FF0000"/>
          <w:sz w:val="24"/>
          <w:szCs w:val="24"/>
        </w:rPr>
      </w:pPr>
    </w:p>
    <w:p w14:paraId="51FCB2B6" w14:textId="77777777" w:rsidR="00D96203" w:rsidRPr="00D96203" w:rsidRDefault="00D96203" w:rsidP="00D96203">
      <w:pPr>
        <w:pStyle w:val="BodyText2"/>
        <w:spacing w:line="240" w:lineRule="auto"/>
        <w:ind w:firstLine="720"/>
        <w:rPr>
          <w:rFonts w:ascii="Arial" w:hAnsi="Arial" w:cs="Arial"/>
          <w:bCs/>
          <w:sz w:val="22"/>
          <w:szCs w:val="22"/>
        </w:rPr>
      </w:pPr>
      <w:r w:rsidRPr="00D96203">
        <w:rPr>
          <w:rFonts w:ascii="Arial" w:hAnsi="Arial" w:cs="Arial"/>
          <w:bCs/>
          <w:sz w:val="22"/>
          <w:szCs w:val="22"/>
        </w:rPr>
        <w:t>Măsurile generale favorabile biodiversită</w:t>
      </w:r>
      <w:r w:rsidRPr="00D96203">
        <w:rPr>
          <w:rFonts w:ascii="Arial" w:hAnsi="Arial" w:cs="Arial"/>
          <w:sz w:val="22"/>
          <w:szCs w:val="22"/>
        </w:rPr>
        <w:t>ţ</w:t>
      </w:r>
      <w:r w:rsidRPr="00D96203">
        <w:rPr>
          <w:rFonts w:ascii="Arial" w:hAnsi="Arial" w:cs="Arial"/>
          <w:bCs/>
          <w:sz w:val="22"/>
          <w:szCs w:val="22"/>
        </w:rPr>
        <w:t>ii sunt acele măsuri menite să asigure conservarea diversită</w:t>
      </w:r>
      <w:r w:rsidRPr="00D96203">
        <w:rPr>
          <w:rFonts w:ascii="Arial" w:hAnsi="Arial" w:cs="Arial"/>
          <w:sz w:val="22"/>
          <w:szCs w:val="22"/>
        </w:rPr>
        <w:t>ţ</w:t>
      </w:r>
      <w:r w:rsidRPr="00D96203">
        <w:rPr>
          <w:rFonts w:ascii="Arial" w:hAnsi="Arial" w:cs="Arial"/>
          <w:bCs/>
          <w:sz w:val="22"/>
          <w:szCs w:val="22"/>
        </w:rPr>
        <w:t xml:space="preserve">ii biologice la nivelul tuturor ecosistemelor forestiere în vederea maximizării funcţiei ecoprotective prin conservarea diversităţii genetice </w:t>
      </w:r>
      <w:r w:rsidRPr="00D96203">
        <w:rPr>
          <w:rFonts w:ascii="Arial" w:hAnsi="Arial" w:cs="Arial"/>
          <w:sz w:val="22"/>
          <w:szCs w:val="22"/>
        </w:rPr>
        <w:t>şi</w:t>
      </w:r>
      <w:r w:rsidRPr="00D96203">
        <w:rPr>
          <w:rFonts w:ascii="Arial" w:hAnsi="Arial" w:cs="Arial"/>
          <w:bCs/>
          <w:sz w:val="22"/>
          <w:szCs w:val="22"/>
        </w:rPr>
        <w:t xml:space="preserve"> specifice.</w:t>
      </w:r>
    </w:p>
    <w:p w14:paraId="6660C515" w14:textId="77777777" w:rsidR="00D96203" w:rsidRPr="00D96203" w:rsidRDefault="00D96203" w:rsidP="00D96203">
      <w:pPr>
        <w:pStyle w:val="BodyText2"/>
        <w:spacing w:line="240" w:lineRule="auto"/>
        <w:ind w:firstLine="720"/>
        <w:rPr>
          <w:rFonts w:ascii="Arial" w:hAnsi="Arial" w:cs="Arial"/>
          <w:sz w:val="22"/>
          <w:szCs w:val="22"/>
        </w:rPr>
      </w:pPr>
      <w:r w:rsidRPr="00D96203">
        <w:rPr>
          <w:rFonts w:ascii="Arial" w:hAnsi="Arial" w:cs="Arial"/>
          <w:bCs/>
          <w:sz w:val="22"/>
          <w:szCs w:val="22"/>
        </w:rPr>
        <w:t xml:space="preserve">În pădurile Ocolului silvic Snagov </w:t>
      </w:r>
      <w:r w:rsidRPr="00D96203">
        <w:rPr>
          <w:rFonts w:ascii="Arial" w:hAnsi="Arial" w:cs="Arial"/>
          <w:sz w:val="22"/>
          <w:szCs w:val="22"/>
        </w:rPr>
        <w:t>în studiu se vor avea în vedere următoarele măsuri pentru asigurarea biodiversităţii:</w:t>
      </w:r>
    </w:p>
    <w:p w14:paraId="2975B615" w14:textId="77777777" w:rsidR="00D96203" w:rsidRPr="00D96203" w:rsidRDefault="00D96203" w:rsidP="00D96203">
      <w:pPr>
        <w:pStyle w:val="BodyText2"/>
        <w:spacing w:line="240" w:lineRule="auto"/>
        <w:rPr>
          <w:rFonts w:ascii="Arial" w:hAnsi="Arial" w:cs="Arial"/>
          <w:sz w:val="22"/>
          <w:szCs w:val="22"/>
        </w:rPr>
      </w:pPr>
      <w:r w:rsidRPr="00D96203">
        <w:rPr>
          <w:rFonts w:ascii="Arial" w:hAnsi="Arial" w:cs="Arial"/>
          <w:sz w:val="22"/>
          <w:szCs w:val="22"/>
        </w:rPr>
        <w:t xml:space="preserve">           - promovarea cu prioritate a regenerării naturale a arboretelor cu prilejul aplicării tratamentelor silviculturale, prin alegerea tratamentelor cu perioade medii şi lungi de regenerare, în funcţie de speciile din compoziţia arboretelor respective, conform criteriilor de alegere a tratamentelor din normele tehnice în vigoare;</w:t>
      </w:r>
    </w:p>
    <w:p w14:paraId="23D71C59" w14:textId="77777777" w:rsidR="00D96203" w:rsidRPr="00D96203" w:rsidRDefault="00D96203" w:rsidP="00D96203">
      <w:pPr>
        <w:pStyle w:val="BodyText2"/>
        <w:tabs>
          <w:tab w:val="left" w:pos="720"/>
        </w:tabs>
        <w:spacing w:line="240" w:lineRule="auto"/>
        <w:rPr>
          <w:rFonts w:ascii="Arial" w:hAnsi="Arial" w:cs="Arial"/>
          <w:bCs/>
          <w:sz w:val="22"/>
          <w:szCs w:val="22"/>
        </w:rPr>
      </w:pPr>
      <w:r w:rsidRPr="00D96203">
        <w:rPr>
          <w:rFonts w:ascii="Arial" w:hAnsi="Arial" w:cs="Arial"/>
          <w:sz w:val="22"/>
          <w:szCs w:val="22"/>
        </w:rPr>
        <w:t xml:space="preserve">           - în cazul în care regenerarea naturală nu este posibilă din diferite cauze, regenerarea artificială se va face numai cu puieţi de provenienţe locale, aceştia fiind mai bine adaptaţi la condiţiile staţionale respective, astfel asigurându-se conservarea genofondului forestier local;</w:t>
      </w:r>
    </w:p>
    <w:p w14:paraId="0E673835" w14:textId="77777777" w:rsidR="00D96203" w:rsidRPr="00D96203" w:rsidRDefault="00D96203" w:rsidP="00D96203">
      <w:pPr>
        <w:pStyle w:val="BodyText2"/>
        <w:spacing w:line="240" w:lineRule="auto"/>
        <w:rPr>
          <w:rFonts w:ascii="Arial" w:hAnsi="Arial" w:cs="Arial"/>
          <w:bCs/>
          <w:sz w:val="22"/>
          <w:szCs w:val="22"/>
        </w:rPr>
      </w:pPr>
      <w:r w:rsidRPr="00D96203">
        <w:rPr>
          <w:rFonts w:ascii="Arial" w:hAnsi="Arial" w:cs="Arial"/>
          <w:bCs/>
          <w:sz w:val="22"/>
          <w:szCs w:val="22"/>
        </w:rPr>
        <w:t xml:space="preserve">           - la constituirea subparcelelor, conform criteriilor de constituire a subparcelelor, trebuie să se acorde o atenţie sporită suprafeţelor pe care se găsesc arbori din aceeaşi specie </w:t>
      </w:r>
      <w:r w:rsidRPr="00D96203">
        <w:rPr>
          <w:rFonts w:ascii="Arial" w:hAnsi="Arial" w:cs="Arial"/>
          <w:sz w:val="22"/>
          <w:szCs w:val="22"/>
        </w:rPr>
        <w:t>şi</w:t>
      </w:r>
      <w:r w:rsidRPr="00D96203">
        <w:rPr>
          <w:rFonts w:ascii="Arial" w:hAnsi="Arial" w:cs="Arial"/>
          <w:bCs/>
          <w:sz w:val="22"/>
          <w:szCs w:val="22"/>
        </w:rPr>
        <w:t xml:space="preserve"> populaţie (provenienţă) </w:t>
      </w:r>
      <w:r w:rsidRPr="00D96203">
        <w:rPr>
          <w:rFonts w:ascii="Arial" w:hAnsi="Arial" w:cs="Arial"/>
          <w:sz w:val="22"/>
          <w:szCs w:val="22"/>
        </w:rPr>
        <w:t>şi de aceeaşi vârstă sau de vârste apropiate;</w:t>
      </w:r>
    </w:p>
    <w:p w14:paraId="28E413BC" w14:textId="77777777" w:rsidR="00D96203" w:rsidRPr="00D96203" w:rsidRDefault="00D96203" w:rsidP="00D96203">
      <w:pPr>
        <w:pStyle w:val="BodyText2"/>
        <w:spacing w:line="240" w:lineRule="auto"/>
        <w:rPr>
          <w:rFonts w:ascii="Arial" w:hAnsi="Arial" w:cs="Arial"/>
          <w:bCs/>
          <w:sz w:val="22"/>
          <w:szCs w:val="22"/>
        </w:rPr>
      </w:pPr>
      <w:r w:rsidRPr="00D96203">
        <w:rPr>
          <w:rFonts w:ascii="Arial" w:hAnsi="Arial" w:cs="Arial"/>
          <w:sz w:val="22"/>
          <w:szCs w:val="22"/>
        </w:rPr>
        <w:t xml:space="preserve">           - pentru conservarea ecotipurilor (climatice, edafice, biotice), este necesară includerea lor în subparcele distincte în vederea stabilirii de </w:t>
      </w:r>
      <w:r w:rsidRPr="00D96203">
        <w:rPr>
          <w:rFonts w:ascii="Arial" w:hAnsi="Arial" w:cs="Arial"/>
          <w:bCs/>
          <w:sz w:val="22"/>
          <w:szCs w:val="22"/>
        </w:rPr>
        <w:t>ţ</w:t>
      </w:r>
      <w:r w:rsidRPr="00D96203">
        <w:rPr>
          <w:rFonts w:ascii="Arial" w:hAnsi="Arial" w:cs="Arial"/>
          <w:sz w:val="22"/>
          <w:szCs w:val="22"/>
        </w:rPr>
        <w:t>eluri de gospodărire corespunzătoare;</w:t>
      </w:r>
    </w:p>
    <w:p w14:paraId="50D5DBE7" w14:textId="77777777" w:rsidR="00D96203" w:rsidRPr="00D96203" w:rsidRDefault="00D96203" w:rsidP="00D96203">
      <w:pPr>
        <w:pStyle w:val="BodyText2"/>
        <w:spacing w:line="240" w:lineRule="auto"/>
        <w:rPr>
          <w:rFonts w:ascii="Arial" w:hAnsi="Arial" w:cs="Arial"/>
          <w:bCs/>
          <w:sz w:val="22"/>
          <w:szCs w:val="22"/>
        </w:rPr>
      </w:pPr>
      <w:r w:rsidRPr="00D96203">
        <w:rPr>
          <w:rFonts w:ascii="Arial" w:hAnsi="Arial" w:cs="Arial"/>
          <w:bCs/>
          <w:sz w:val="22"/>
          <w:szCs w:val="22"/>
        </w:rPr>
        <w:t xml:space="preserve">           - prin aplicarea lucrărilor silvotehnice se impune menţinerea unui amestec bogat de specii la nivelul fiecărui arboret prin promovarea tuturor speciilor adaptate condiţiilor staţionale locale, potrivit tipului natural fundamental de pădure, în proporţii corespunzătoare ecologic </w:t>
      </w:r>
      <w:r w:rsidRPr="00D96203">
        <w:rPr>
          <w:rFonts w:ascii="Arial" w:hAnsi="Arial" w:cs="Arial"/>
          <w:sz w:val="22"/>
          <w:szCs w:val="22"/>
        </w:rPr>
        <w:t>şi</w:t>
      </w:r>
      <w:r w:rsidRPr="00D96203">
        <w:rPr>
          <w:rFonts w:ascii="Arial" w:hAnsi="Arial" w:cs="Arial"/>
          <w:bCs/>
          <w:sz w:val="22"/>
          <w:szCs w:val="22"/>
        </w:rPr>
        <w:t xml:space="preserve"> economic ce păstrează, din punct de vedere al bogăţiei de specii, caracterul natural al ecosistemelor;</w:t>
      </w:r>
    </w:p>
    <w:p w14:paraId="37620722" w14:textId="77777777" w:rsidR="00D96203" w:rsidRPr="00D96203" w:rsidRDefault="00D96203" w:rsidP="00D96203">
      <w:pPr>
        <w:pStyle w:val="BodyText2"/>
        <w:spacing w:line="240" w:lineRule="auto"/>
        <w:rPr>
          <w:rFonts w:ascii="Arial" w:hAnsi="Arial" w:cs="Arial"/>
          <w:bCs/>
          <w:sz w:val="22"/>
          <w:szCs w:val="22"/>
        </w:rPr>
      </w:pPr>
      <w:r w:rsidRPr="00D96203">
        <w:rPr>
          <w:rFonts w:ascii="Arial" w:hAnsi="Arial" w:cs="Arial"/>
          <w:bCs/>
          <w:sz w:val="22"/>
          <w:szCs w:val="22"/>
        </w:rPr>
        <w:t xml:space="preserve">          - extragerea speciilor alohtone (specii introduse artificial sau regenerate natural,</w:t>
      </w:r>
      <w:r w:rsidRPr="00D96203">
        <w:rPr>
          <w:rFonts w:ascii="Arial" w:hAnsi="Arial" w:cs="Arial"/>
          <w:bCs/>
          <w:color w:val="FF0000"/>
          <w:sz w:val="22"/>
          <w:szCs w:val="22"/>
        </w:rPr>
        <w:t xml:space="preserve"> </w:t>
      </w:r>
      <w:r w:rsidRPr="00D96203">
        <w:rPr>
          <w:rFonts w:ascii="Arial" w:hAnsi="Arial" w:cs="Arial"/>
          <w:bCs/>
          <w:sz w:val="22"/>
          <w:szCs w:val="22"/>
        </w:rPr>
        <w:t>necorespunzătoare tipului natural fundamental al ecosistemului respectiv) prin intervenţiile silvotehnice, atunci când acestea devin invazive;</w:t>
      </w:r>
    </w:p>
    <w:p w14:paraId="46B87180" w14:textId="77777777" w:rsidR="00D96203" w:rsidRPr="00D96203" w:rsidRDefault="00D96203" w:rsidP="00D96203">
      <w:pPr>
        <w:pStyle w:val="BodyText2"/>
        <w:spacing w:line="240" w:lineRule="auto"/>
        <w:rPr>
          <w:rFonts w:ascii="Arial" w:hAnsi="Arial" w:cs="Arial"/>
          <w:bCs/>
          <w:sz w:val="22"/>
          <w:szCs w:val="22"/>
        </w:rPr>
      </w:pPr>
      <w:r w:rsidRPr="00D96203">
        <w:rPr>
          <w:rFonts w:ascii="Arial" w:hAnsi="Arial" w:cs="Arial"/>
          <w:bCs/>
          <w:sz w:val="22"/>
          <w:szCs w:val="22"/>
        </w:rPr>
        <w:t xml:space="preserve">          - în arboretele în care este prezent subarboretul, acesta nu trebuie extras prin lucrările silvotehnice, cu excepţia situaţiilor în care acesta afectează instalarea seminţişului, în arboretele parcurse cu tăieri de regenerare, în care se va extrage un procent din subarboret măsură ce face parte din lucrările de ajutorare a regenerării naturale, sau situaţiei în care speciile arbustive respective stânjenesc dezvoltarea arboretelor tinere, exemplarele respective fiind extrase prin degajări;</w:t>
      </w:r>
    </w:p>
    <w:p w14:paraId="2CE726A6" w14:textId="77777777" w:rsidR="00D96203" w:rsidRPr="00D96203" w:rsidRDefault="00D96203" w:rsidP="00D96203">
      <w:pPr>
        <w:pStyle w:val="BodyText2"/>
        <w:tabs>
          <w:tab w:val="left" w:pos="720"/>
        </w:tabs>
        <w:spacing w:line="240" w:lineRule="auto"/>
        <w:rPr>
          <w:rFonts w:ascii="Arial" w:hAnsi="Arial" w:cs="Arial"/>
          <w:bCs/>
          <w:sz w:val="22"/>
          <w:szCs w:val="22"/>
        </w:rPr>
      </w:pPr>
      <w:r w:rsidRPr="00D96203">
        <w:rPr>
          <w:rFonts w:ascii="Arial" w:hAnsi="Arial" w:cs="Arial"/>
          <w:bCs/>
          <w:sz w:val="22"/>
          <w:szCs w:val="22"/>
        </w:rPr>
        <w:t xml:space="preserve">           - de asemenea speciile arbustive vor fi protejate în culturile instalate pe terenuri degradate sau în liziere </w:t>
      </w:r>
      <w:r w:rsidRPr="00D96203">
        <w:rPr>
          <w:rFonts w:ascii="Arial" w:hAnsi="Arial" w:cs="Arial"/>
          <w:sz w:val="22"/>
          <w:szCs w:val="22"/>
        </w:rPr>
        <w:t>şi</w:t>
      </w:r>
      <w:r w:rsidRPr="00D96203">
        <w:rPr>
          <w:rFonts w:ascii="Arial" w:hAnsi="Arial" w:cs="Arial"/>
          <w:bCs/>
          <w:sz w:val="22"/>
          <w:szCs w:val="22"/>
        </w:rPr>
        <w:t xml:space="preserve"> lumini</w:t>
      </w:r>
      <w:r w:rsidRPr="00D96203">
        <w:rPr>
          <w:rFonts w:ascii="Arial" w:hAnsi="Arial" w:cs="Arial"/>
          <w:sz w:val="22"/>
          <w:szCs w:val="22"/>
        </w:rPr>
        <w:t>ş</w:t>
      </w:r>
      <w:r w:rsidRPr="00D96203">
        <w:rPr>
          <w:rFonts w:ascii="Arial" w:hAnsi="Arial" w:cs="Arial"/>
          <w:bCs/>
          <w:sz w:val="22"/>
          <w:szCs w:val="22"/>
        </w:rPr>
        <w:t xml:space="preserve">uri, unde vânatul găseşte adăpost </w:t>
      </w:r>
      <w:r w:rsidRPr="00D96203">
        <w:rPr>
          <w:rFonts w:ascii="Arial" w:hAnsi="Arial" w:cs="Arial"/>
          <w:sz w:val="22"/>
          <w:szCs w:val="22"/>
        </w:rPr>
        <w:t>şi</w:t>
      </w:r>
      <w:r w:rsidRPr="00D96203">
        <w:rPr>
          <w:rFonts w:ascii="Arial" w:hAnsi="Arial" w:cs="Arial"/>
          <w:bCs/>
          <w:sz w:val="22"/>
          <w:szCs w:val="22"/>
        </w:rPr>
        <w:t xml:space="preserve"> hrană;</w:t>
      </w:r>
    </w:p>
    <w:p w14:paraId="3AC27E67" w14:textId="77777777" w:rsidR="00D96203" w:rsidRPr="00D96203" w:rsidRDefault="00D96203" w:rsidP="00D96203">
      <w:pPr>
        <w:pStyle w:val="BodyText2"/>
        <w:spacing w:line="240" w:lineRule="auto"/>
        <w:rPr>
          <w:rFonts w:ascii="Arial" w:hAnsi="Arial" w:cs="Arial"/>
          <w:bCs/>
          <w:sz w:val="22"/>
          <w:szCs w:val="22"/>
        </w:rPr>
      </w:pPr>
      <w:r w:rsidRPr="00D96203">
        <w:rPr>
          <w:rFonts w:ascii="Arial" w:hAnsi="Arial" w:cs="Arial"/>
          <w:bCs/>
          <w:sz w:val="22"/>
          <w:szCs w:val="22"/>
        </w:rPr>
        <w:t xml:space="preserve">           - se vor menţine </w:t>
      </w:r>
      <w:r w:rsidRPr="00D96203">
        <w:rPr>
          <w:rFonts w:ascii="Arial" w:hAnsi="Arial" w:cs="Arial"/>
          <w:sz w:val="22"/>
          <w:szCs w:val="22"/>
        </w:rPr>
        <w:t>şi</w:t>
      </w:r>
      <w:r w:rsidRPr="00D96203">
        <w:rPr>
          <w:rFonts w:ascii="Arial" w:hAnsi="Arial" w:cs="Arial"/>
          <w:bCs/>
          <w:sz w:val="22"/>
          <w:szCs w:val="22"/>
        </w:rPr>
        <w:t xml:space="preserve"> întreţine terenurile pentru hrana vânatului constituite din poieni </w:t>
      </w:r>
      <w:r w:rsidRPr="00D96203">
        <w:rPr>
          <w:rFonts w:ascii="Arial" w:hAnsi="Arial" w:cs="Arial"/>
          <w:sz w:val="22"/>
          <w:szCs w:val="22"/>
        </w:rPr>
        <w:t>şi</w:t>
      </w:r>
      <w:r w:rsidRPr="00D96203">
        <w:rPr>
          <w:rFonts w:ascii="Arial" w:hAnsi="Arial" w:cs="Arial"/>
          <w:bCs/>
          <w:sz w:val="22"/>
          <w:szCs w:val="22"/>
        </w:rPr>
        <w:t xml:space="preserve"> luminişuri, în vederea conservării păturii erbacee, respectiv păstrarea unei suprafeţe cu aspect mozaicat, diversificat;</w:t>
      </w:r>
    </w:p>
    <w:p w14:paraId="527815ED" w14:textId="77777777" w:rsidR="00D96203" w:rsidRPr="00D96203" w:rsidRDefault="00D96203" w:rsidP="00D96203">
      <w:pPr>
        <w:pStyle w:val="BodyText2"/>
        <w:spacing w:line="240" w:lineRule="auto"/>
        <w:rPr>
          <w:rFonts w:ascii="Arial" w:hAnsi="Arial" w:cs="Arial"/>
          <w:bCs/>
          <w:sz w:val="22"/>
          <w:szCs w:val="22"/>
        </w:rPr>
      </w:pPr>
      <w:r w:rsidRPr="00D96203">
        <w:rPr>
          <w:rFonts w:ascii="Arial" w:hAnsi="Arial" w:cs="Arial"/>
          <w:bCs/>
          <w:sz w:val="22"/>
          <w:szCs w:val="22"/>
        </w:rPr>
        <w:t xml:space="preserve">           - se vor păstra arborii morţi ”pe picior” </w:t>
      </w:r>
      <w:r w:rsidRPr="00D96203">
        <w:rPr>
          <w:rFonts w:ascii="Arial" w:hAnsi="Arial" w:cs="Arial"/>
          <w:sz w:val="22"/>
          <w:szCs w:val="22"/>
        </w:rPr>
        <w:t>şi</w:t>
      </w:r>
      <w:r w:rsidRPr="00D96203">
        <w:rPr>
          <w:rFonts w:ascii="Arial" w:hAnsi="Arial" w:cs="Arial"/>
          <w:bCs/>
          <w:sz w:val="22"/>
          <w:szCs w:val="22"/>
        </w:rPr>
        <w:t xml:space="preserve"> ”la sol”, cu prilejul efectuării tăierilor de regenerare </w:t>
      </w:r>
      <w:r w:rsidRPr="00D96203">
        <w:rPr>
          <w:rFonts w:ascii="Arial" w:hAnsi="Arial" w:cs="Arial"/>
          <w:sz w:val="22"/>
          <w:szCs w:val="22"/>
        </w:rPr>
        <w:t>şi</w:t>
      </w:r>
      <w:r w:rsidRPr="00D96203">
        <w:rPr>
          <w:rFonts w:ascii="Arial" w:hAnsi="Arial" w:cs="Arial"/>
          <w:bCs/>
          <w:sz w:val="22"/>
          <w:szCs w:val="22"/>
        </w:rPr>
        <w:t xml:space="preserve"> a lucrărilor de îngrijire </w:t>
      </w:r>
      <w:r w:rsidRPr="00D96203">
        <w:rPr>
          <w:rFonts w:ascii="Arial" w:hAnsi="Arial" w:cs="Arial"/>
          <w:sz w:val="22"/>
          <w:szCs w:val="22"/>
        </w:rPr>
        <w:t>şi</w:t>
      </w:r>
      <w:r w:rsidRPr="00D96203">
        <w:rPr>
          <w:rFonts w:ascii="Arial" w:hAnsi="Arial" w:cs="Arial"/>
          <w:bCs/>
          <w:sz w:val="22"/>
          <w:szCs w:val="22"/>
        </w:rPr>
        <w:t xml:space="preserve"> conducere, în vederea conservării microflorei </w:t>
      </w:r>
      <w:r w:rsidRPr="00D96203">
        <w:rPr>
          <w:rFonts w:ascii="Arial" w:hAnsi="Arial" w:cs="Arial"/>
          <w:sz w:val="22"/>
          <w:szCs w:val="22"/>
        </w:rPr>
        <w:t>şi</w:t>
      </w:r>
      <w:r w:rsidRPr="00D96203">
        <w:rPr>
          <w:rFonts w:ascii="Arial" w:hAnsi="Arial" w:cs="Arial"/>
          <w:bCs/>
          <w:sz w:val="22"/>
          <w:szCs w:val="22"/>
        </w:rPr>
        <w:t xml:space="preserve"> microfaunei, dar </w:t>
      </w:r>
      <w:r w:rsidRPr="00D96203">
        <w:rPr>
          <w:rFonts w:ascii="Arial" w:hAnsi="Arial" w:cs="Arial"/>
          <w:sz w:val="22"/>
          <w:szCs w:val="22"/>
        </w:rPr>
        <w:t>şi</w:t>
      </w:r>
      <w:r w:rsidRPr="00D96203">
        <w:rPr>
          <w:rFonts w:ascii="Arial" w:hAnsi="Arial" w:cs="Arial"/>
          <w:bCs/>
          <w:sz w:val="22"/>
          <w:szCs w:val="22"/>
        </w:rPr>
        <w:t xml:space="preserve"> pentru protejarea unor specii de insecte </w:t>
      </w:r>
      <w:r w:rsidRPr="00D96203">
        <w:rPr>
          <w:rFonts w:ascii="Arial" w:hAnsi="Arial" w:cs="Arial"/>
          <w:sz w:val="22"/>
          <w:szCs w:val="22"/>
        </w:rPr>
        <w:t>şi</w:t>
      </w:r>
      <w:r w:rsidRPr="00D96203">
        <w:rPr>
          <w:rFonts w:ascii="Arial" w:hAnsi="Arial" w:cs="Arial"/>
          <w:bCs/>
          <w:sz w:val="22"/>
          <w:szCs w:val="22"/>
        </w:rPr>
        <w:t xml:space="preserve"> păsări care cuibăresc în aceşti arbori;</w:t>
      </w:r>
    </w:p>
    <w:p w14:paraId="63EDFD23" w14:textId="77777777" w:rsidR="00D96203" w:rsidRPr="00D96203" w:rsidRDefault="00D96203" w:rsidP="00D96203">
      <w:pPr>
        <w:pStyle w:val="BodyText2"/>
        <w:spacing w:line="240" w:lineRule="auto"/>
        <w:rPr>
          <w:rFonts w:ascii="Arial" w:hAnsi="Arial" w:cs="Arial"/>
          <w:bCs/>
          <w:sz w:val="22"/>
          <w:szCs w:val="22"/>
        </w:rPr>
      </w:pPr>
      <w:r w:rsidRPr="00D96203">
        <w:rPr>
          <w:rFonts w:ascii="Arial" w:hAnsi="Arial" w:cs="Arial"/>
          <w:bCs/>
          <w:sz w:val="22"/>
          <w:szCs w:val="22"/>
        </w:rPr>
        <w:t xml:space="preserve">           - în cuprinsul arboretelor se vor păstra aşa numiţii ”arbori pentru biodiversitate”, constituiţi în buchete, grupe de arbori sau porţiuni mai mari, reprezentative sub aspectul biodiversităţii. Aceste porţiuni se pot constitui </w:t>
      </w:r>
      <w:r w:rsidRPr="00D96203">
        <w:rPr>
          <w:rFonts w:ascii="Arial" w:hAnsi="Arial" w:cs="Arial"/>
          <w:sz w:val="22"/>
          <w:szCs w:val="22"/>
        </w:rPr>
        <w:t>şi</w:t>
      </w:r>
      <w:r w:rsidRPr="00D96203">
        <w:rPr>
          <w:rFonts w:ascii="Arial" w:hAnsi="Arial" w:cs="Arial"/>
          <w:bCs/>
          <w:sz w:val="22"/>
          <w:szCs w:val="22"/>
        </w:rPr>
        <w:t xml:space="preserve"> ca subparcele distincte ce urmează să fie conduse până la limita longevităţii, urmând a fi apoi înlocuite, progresiv, cu alte porţiuni asemănătoare, cu prilejul tăierilor de regenerare </w:t>
      </w:r>
      <w:r w:rsidRPr="00D96203">
        <w:rPr>
          <w:rFonts w:ascii="Arial" w:hAnsi="Arial" w:cs="Arial"/>
          <w:sz w:val="22"/>
          <w:szCs w:val="22"/>
        </w:rPr>
        <w:t>şi</w:t>
      </w:r>
      <w:r w:rsidRPr="00D96203">
        <w:rPr>
          <w:rFonts w:ascii="Arial" w:hAnsi="Arial" w:cs="Arial"/>
          <w:bCs/>
          <w:sz w:val="22"/>
          <w:szCs w:val="22"/>
        </w:rPr>
        <w:t xml:space="preserve"> este de dorit să fie cât mai dispersate pe cuprinsul unităţii de gospodărire. În acest scop pot fi selectaţi arbori care prezintă putregai, scorburi, arbori cu lemn </w:t>
      </w:r>
      <w:r w:rsidRPr="00D96203">
        <w:rPr>
          <w:rFonts w:ascii="Arial" w:hAnsi="Arial" w:cs="Arial"/>
          <w:bCs/>
          <w:sz w:val="22"/>
          <w:szCs w:val="22"/>
        </w:rPr>
        <w:lastRenderedPageBreak/>
        <w:t>aflat într-un stadiu avansat de descompunere, dar nu în arborete afectate de factori destabilizatori sau vulnerabile din acest punct de vedere.</w:t>
      </w:r>
    </w:p>
    <w:p w14:paraId="3C1511F7" w14:textId="77777777" w:rsidR="00D96203" w:rsidRPr="00D96203" w:rsidRDefault="00D96203" w:rsidP="00D96203">
      <w:pPr>
        <w:pStyle w:val="BodyText2"/>
        <w:tabs>
          <w:tab w:val="left" w:pos="720"/>
        </w:tabs>
        <w:spacing w:line="240" w:lineRule="auto"/>
        <w:rPr>
          <w:rFonts w:ascii="Arial" w:hAnsi="Arial" w:cs="Arial"/>
          <w:bCs/>
          <w:sz w:val="22"/>
          <w:szCs w:val="22"/>
        </w:rPr>
      </w:pPr>
      <w:r w:rsidRPr="00D96203">
        <w:rPr>
          <w:rFonts w:ascii="Arial" w:hAnsi="Arial" w:cs="Arial"/>
          <w:bCs/>
          <w:sz w:val="22"/>
          <w:szCs w:val="22"/>
        </w:rPr>
        <w:t xml:space="preserve">           - prin aplicarea măsurilor silviculturale prevăzute în amenajament cu privire la echilibrarea structurii pe clase de vârstă se va asigura conservarea biodiversităţii, întrucât fiecare clasă de vârstă este însoţită de un anume nivel de biodiversitate;</w:t>
      </w:r>
    </w:p>
    <w:p w14:paraId="0F5EF9F0" w14:textId="77777777" w:rsidR="00D96203" w:rsidRPr="00D96203" w:rsidRDefault="00D96203" w:rsidP="00D96203">
      <w:pPr>
        <w:pStyle w:val="BodyText2"/>
        <w:spacing w:line="240" w:lineRule="auto"/>
        <w:rPr>
          <w:rFonts w:ascii="Arial" w:hAnsi="Arial" w:cs="Arial"/>
          <w:bCs/>
          <w:sz w:val="22"/>
          <w:szCs w:val="22"/>
        </w:rPr>
      </w:pPr>
      <w:r w:rsidRPr="00D96203">
        <w:rPr>
          <w:rFonts w:ascii="Arial" w:hAnsi="Arial" w:cs="Arial"/>
          <w:bCs/>
          <w:sz w:val="22"/>
          <w:szCs w:val="22"/>
        </w:rPr>
        <w:t xml:space="preserve">           - conducerea arboretelor la vârste mari, potrivit exploatabilităţii tehnice care să favorizeze adoptarea de cicluri de producţie lungi, creează premisele sporiri biodiversităţii. Faptul că în aceste unităţi de producţie există arborete exploatabile cu vârste înaintate denotă un nivel ridicat al biodiversităţii.</w:t>
      </w:r>
    </w:p>
    <w:p w14:paraId="6D948378" w14:textId="77777777" w:rsidR="0064535A" w:rsidRPr="00D96203" w:rsidRDefault="0064535A" w:rsidP="0064535A">
      <w:pPr>
        <w:pStyle w:val="BodyText2"/>
        <w:spacing w:line="240" w:lineRule="auto"/>
        <w:rPr>
          <w:rFonts w:ascii="Arial" w:hAnsi="Arial" w:cs="Arial"/>
          <w:bCs/>
          <w:color w:val="FF0000"/>
          <w:sz w:val="22"/>
          <w:szCs w:val="22"/>
        </w:rPr>
      </w:pPr>
    </w:p>
    <w:p w14:paraId="75848A40" w14:textId="29FD086D" w:rsidR="0064535A" w:rsidRPr="0014736D" w:rsidRDefault="00984453" w:rsidP="0064535A">
      <w:pPr>
        <w:ind w:firstLine="720"/>
        <w:jc w:val="center"/>
        <w:rPr>
          <w:rFonts w:ascii="Arial" w:hAnsi="Arial" w:cs="Arial"/>
        </w:rPr>
      </w:pPr>
      <w:r>
        <w:rPr>
          <w:rFonts w:ascii="Arial" w:hAnsi="Arial" w:cs="Arial"/>
          <w:b/>
          <w:bCs/>
        </w:rPr>
        <w:t xml:space="preserve">b) </w:t>
      </w:r>
      <w:r w:rsidR="0064535A" w:rsidRPr="0014736D">
        <w:rPr>
          <w:rFonts w:ascii="Arial" w:hAnsi="Arial" w:cs="Arial"/>
          <w:b/>
          <w:bCs/>
        </w:rPr>
        <w:t>Măsuri specifice favorabile biodiversităţii</w:t>
      </w:r>
    </w:p>
    <w:p w14:paraId="78B8BC99" w14:textId="77777777" w:rsidR="0064535A" w:rsidRPr="0014736D" w:rsidRDefault="0064535A" w:rsidP="0064535A">
      <w:pPr>
        <w:jc w:val="both"/>
        <w:rPr>
          <w:rFonts w:ascii="Arial" w:hAnsi="Arial" w:cs="Arial"/>
        </w:rPr>
      </w:pPr>
    </w:p>
    <w:p w14:paraId="7DE9DEC7" w14:textId="77777777" w:rsidR="00D96203" w:rsidRDefault="00D96203" w:rsidP="00D96203">
      <w:pPr>
        <w:tabs>
          <w:tab w:val="left" w:pos="993"/>
        </w:tabs>
        <w:spacing w:line="300" w:lineRule="exact"/>
        <w:ind w:firstLine="720"/>
        <w:jc w:val="both"/>
        <w:rPr>
          <w:rFonts w:ascii="Arial" w:hAnsi="Arial" w:cs="Arial"/>
        </w:rPr>
      </w:pPr>
      <w:r w:rsidRPr="00151B33">
        <w:rPr>
          <w:rFonts w:ascii="Arial" w:hAnsi="Arial" w:cs="Arial"/>
        </w:rPr>
        <w:t xml:space="preserve">În limitele teritoriale ale Ocolului </w:t>
      </w:r>
      <w:r>
        <w:rPr>
          <w:rFonts w:ascii="Arial" w:hAnsi="Arial" w:cs="Arial"/>
        </w:rPr>
        <w:t>s</w:t>
      </w:r>
      <w:r w:rsidRPr="00151B33">
        <w:rPr>
          <w:rFonts w:ascii="Arial" w:hAnsi="Arial" w:cs="Arial"/>
        </w:rPr>
        <w:t xml:space="preserve">ilvic </w:t>
      </w:r>
      <w:r>
        <w:rPr>
          <w:rFonts w:ascii="Arial" w:hAnsi="Arial" w:cs="Arial"/>
        </w:rPr>
        <w:t>Snagov</w:t>
      </w:r>
      <w:r w:rsidRPr="00151B33">
        <w:rPr>
          <w:rFonts w:ascii="Arial" w:hAnsi="Arial" w:cs="Arial"/>
        </w:rPr>
        <w:t xml:space="preserve"> există </w:t>
      </w:r>
      <w:r w:rsidRPr="00151B33">
        <w:rPr>
          <w:rFonts w:ascii="Arial" w:hAnsi="Arial" w:cs="Arial"/>
          <w:spacing w:val="-4"/>
        </w:rPr>
        <w:t xml:space="preserve">siturile de interes comunitar </w:t>
      </w:r>
      <w:r w:rsidRPr="00151B33">
        <w:rPr>
          <w:rFonts w:ascii="Arial" w:hAnsi="Arial" w:cs="Arial"/>
        </w:rPr>
        <w:t>ROSCI0</w:t>
      </w:r>
      <w:r>
        <w:rPr>
          <w:rFonts w:ascii="Arial" w:hAnsi="Arial" w:cs="Arial"/>
        </w:rPr>
        <w:t>224</w:t>
      </w:r>
      <w:r w:rsidRPr="00151B33">
        <w:rPr>
          <w:rFonts w:ascii="Arial" w:hAnsi="Arial" w:cs="Arial"/>
        </w:rPr>
        <w:t xml:space="preserve"> – </w:t>
      </w:r>
      <w:r>
        <w:rPr>
          <w:rFonts w:ascii="Arial" w:hAnsi="Arial" w:cs="Arial"/>
        </w:rPr>
        <w:t>Scroviștea</w:t>
      </w:r>
      <w:r w:rsidRPr="00151B33">
        <w:rPr>
          <w:rFonts w:ascii="Arial" w:hAnsi="Arial" w:cs="Arial"/>
        </w:rPr>
        <w:t xml:space="preserve">, </w:t>
      </w:r>
      <w:r w:rsidRPr="00151B33">
        <w:rPr>
          <w:rFonts w:ascii="Arial" w:hAnsi="Arial" w:cs="Arial"/>
          <w:bCs/>
        </w:rPr>
        <w:t>ROSPA0</w:t>
      </w:r>
      <w:r>
        <w:rPr>
          <w:rFonts w:ascii="Arial" w:hAnsi="Arial" w:cs="Arial"/>
          <w:bCs/>
        </w:rPr>
        <w:t>140</w:t>
      </w:r>
      <w:r w:rsidRPr="00151B33">
        <w:rPr>
          <w:rFonts w:ascii="Arial" w:hAnsi="Arial" w:cs="Arial"/>
          <w:bCs/>
        </w:rPr>
        <w:t xml:space="preserve"> – </w:t>
      </w:r>
      <w:r>
        <w:rPr>
          <w:rFonts w:ascii="Arial" w:hAnsi="Arial" w:cs="Arial"/>
          <w:bCs/>
        </w:rPr>
        <w:t xml:space="preserve">Scroviștea și </w:t>
      </w:r>
      <w:r w:rsidRPr="00151B33">
        <w:rPr>
          <w:rFonts w:ascii="Arial" w:hAnsi="Arial" w:cs="Arial"/>
        </w:rPr>
        <w:t>ROSPA</w:t>
      </w:r>
      <w:r>
        <w:rPr>
          <w:rFonts w:ascii="Arial" w:hAnsi="Arial" w:cs="Arial"/>
        </w:rPr>
        <w:t>0044</w:t>
      </w:r>
      <w:r w:rsidRPr="00151B33">
        <w:rPr>
          <w:rFonts w:ascii="Arial" w:hAnsi="Arial" w:cs="Arial"/>
        </w:rPr>
        <w:t xml:space="preserve"> – </w:t>
      </w:r>
      <w:r>
        <w:rPr>
          <w:rFonts w:ascii="Arial" w:hAnsi="Arial" w:cs="Arial"/>
        </w:rPr>
        <w:t xml:space="preserve">Grădiștea-Căldărușani-Dridu. </w:t>
      </w:r>
    </w:p>
    <w:p w14:paraId="1014749A" w14:textId="7CF34A70" w:rsidR="00D96203" w:rsidRPr="00151B33" w:rsidRDefault="00D96203" w:rsidP="00D96203">
      <w:pPr>
        <w:ind w:firstLine="720"/>
        <w:jc w:val="both"/>
        <w:rPr>
          <w:rFonts w:ascii="Arial" w:hAnsi="Arial" w:cs="Arial"/>
          <w:b/>
        </w:rPr>
      </w:pPr>
      <w:r w:rsidRPr="00151B33">
        <w:rPr>
          <w:rFonts w:ascii="Arial" w:hAnsi="Arial" w:cs="Arial"/>
        </w:rPr>
        <w:t>Prin încadrarea arboretelor pe categorii funcţionale, respectiv tipuri funcţionale, amenajamentul asigură masurile necesare conservării biodiversităţii, astfel:</w:t>
      </w:r>
    </w:p>
    <w:p w14:paraId="4BB4687A" w14:textId="72BF1C68" w:rsidR="004A7DDE" w:rsidRDefault="00D96203" w:rsidP="00D96203">
      <w:pPr>
        <w:tabs>
          <w:tab w:val="left" w:pos="2358"/>
        </w:tabs>
        <w:jc w:val="both"/>
        <w:rPr>
          <w:rFonts w:ascii="Arial" w:hAnsi="Arial" w:cs="Arial"/>
        </w:rPr>
      </w:pPr>
      <w:r w:rsidRPr="006D3A04">
        <w:rPr>
          <w:rFonts w:ascii="Arial" w:hAnsi="Arial" w:cs="Arial"/>
          <w:color w:val="FF0000"/>
        </w:rPr>
        <w:t xml:space="preserve">        </w:t>
      </w:r>
      <w:r w:rsidRPr="00CE4CCB">
        <w:rPr>
          <w:rFonts w:ascii="Arial" w:hAnsi="Arial" w:cs="Arial"/>
        </w:rPr>
        <w:t xml:space="preserve">   </w:t>
      </w:r>
      <w:r w:rsidRPr="00CE4CCB">
        <w:rPr>
          <w:rFonts w:ascii="Arial" w:hAnsi="Arial" w:cs="Arial"/>
          <w:i/>
        </w:rPr>
        <w:t xml:space="preserve">Pădurile încadrate în tipurile funcţionale </w:t>
      </w:r>
      <w:smartTag w:uri="urn:schemas-microsoft-com:office:smarttags" w:element="stockticker">
        <w:r w:rsidRPr="00CE4CCB">
          <w:rPr>
            <w:rFonts w:ascii="Arial" w:hAnsi="Arial" w:cs="Arial"/>
            <w:i/>
          </w:rPr>
          <w:t>III</w:t>
        </w:r>
      </w:smartTag>
      <w:r w:rsidRPr="00CE4CCB">
        <w:rPr>
          <w:rFonts w:ascii="Arial" w:hAnsi="Arial" w:cs="Arial"/>
          <w:i/>
        </w:rPr>
        <w:t xml:space="preserve"> - IV</w:t>
      </w:r>
      <w:r w:rsidRPr="00CE4CCB">
        <w:rPr>
          <w:rFonts w:ascii="Arial" w:hAnsi="Arial" w:cs="Arial"/>
        </w:rPr>
        <w:t xml:space="preserve"> au funcţii de protecţie şi producţie, care permit aplicarea de tratamente intensive prevăzute în normele tehnice, potrivit condiţiilor ecologice, social-economice şi tehnico-organizatorice. Prin amenajament, pentru arboretele care îndeplinesc şi funcţia de producţie, dar în strânsă legătură cu menţinerea şi diversificarea cadrului natural specific zonei studiate, recoltarea masei lemnoase din produse principale se va face prin tratamentul tăierilor în crâng şi tratamentul tăierilor rase în parchete mici.  Prin specificul lor, aceste tratamente asigură menţinerea cadrului natural specific tipului de pădure respectiv, prin conservarea florei, a proporţiei şi a modului de amestec a speciilor de arbori şi îmbunătăţirea acestuia şi a gradului de acoperire a solului prin împăduriri, cu puieţi certificaţi genetic, cu formule de împădurire specifice tipului natural-fundamental de pădure. Alte intervenţii sunt reprezentate de lucrările de îngrijire </w:t>
      </w:r>
      <w:proofErr w:type="gramStart"/>
      <w:r w:rsidRPr="00CE4CCB">
        <w:rPr>
          <w:rFonts w:ascii="Arial" w:hAnsi="Arial" w:cs="Arial"/>
        </w:rPr>
        <w:t>a</w:t>
      </w:r>
      <w:proofErr w:type="gramEnd"/>
      <w:r w:rsidRPr="00CE4CCB">
        <w:rPr>
          <w:rFonts w:ascii="Arial" w:hAnsi="Arial" w:cs="Arial"/>
        </w:rPr>
        <w:t xml:space="preserve"> arboretelor, care urmăresc, în principal, conducerea acestora şi menţinerea lor în conformitate cu tipurile naturale fundamentale de pădure corespondente ale tipurilor de habitate menţionate în ariile naturale protejate.</w:t>
      </w:r>
    </w:p>
    <w:p w14:paraId="7BC9F89B" w14:textId="40E97C64" w:rsidR="00D96203" w:rsidRPr="004A7DDE" w:rsidRDefault="004A7DDE" w:rsidP="00D96203">
      <w:pPr>
        <w:tabs>
          <w:tab w:val="left" w:pos="2358"/>
        </w:tabs>
        <w:jc w:val="both"/>
        <w:rPr>
          <w:rFonts w:ascii="Arial" w:hAnsi="Arial" w:cs="Arial"/>
          <w:iCs/>
        </w:rPr>
      </w:pPr>
      <w:r>
        <w:rPr>
          <w:rFonts w:ascii="Arial" w:hAnsi="Arial" w:cs="Arial"/>
          <w:i/>
        </w:rPr>
        <w:t xml:space="preserve">        </w:t>
      </w:r>
      <w:r w:rsidRPr="00CE4CCB">
        <w:rPr>
          <w:rFonts w:ascii="Arial" w:hAnsi="Arial" w:cs="Arial"/>
          <w:i/>
        </w:rPr>
        <w:t>Pădurile încadrate în tipurile funcţionale I</w:t>
      </w:r>
      <w:r>
        <w:rPr>
          <w:rFonts w:ascii="Arial" w:hAnsi="Arial" w:cs="Arial"/>
          <w:i/>
        </w:rPr>
        <w:t xml:space="preserve"> și II </w:t>
      </w:r>
      <w:r w:rsidRPr="004A7DDE">
        <w:rPr>
          <w:rFonts w:ascii="Arial" w:hAnsi="Arial" w:cs="Arial"/>
          <w:iCs/>
        </w:rPr>
        <w:t>au</w:t>
      </w:r>
      <w:r>
        <w:rPr>
          <w:rFonts w:ascii="Arial" w:hAnsi="Arial" w:cs="Arial"/>
          <w:iCs/>
        </w:rPr>
        <w:t xml:space="preserve"> funcții de protecție integral, respectiv funcții de conservare. În cele încadrate în tipul I funcșional nu s-au propus lucrări, ele urmând a fi gospodărite în regim natural, iar în cele din tipul II functional s-au propus lucrări de îngrijire și de conservare, fiind gospodărite în regim de conservare.</w:t>
      </w:r>
      <w:r w:rsidR="00D96203" w:rsidRPr="006D3A04">
        <w:rPr>
          <w:rFonts w:ascii="Arial" w:hAnsi="Arial" w:cs="Arial"/>
          <w:color w:val="FF0000"/>
        </w:rPr>
        <w:t xml:space="preserve">   </w:t>
      </w:r>
    </w:p>
    <w:p w14:paraId="0E534926" w14:textId="77777777" w:rsidR="00D96203" w:rsidRPr="00CE4CCB" w:rsidRDefault="00D96203" w:rsidP="00D96203">
      <w:pPr>
        <w:tabs>
          <w:tab w:val="left" w:pos="2358"/>
        </w:tabs>
        <w:autoSpaceDE w:val="0"/>
        <w:autoSpaceDN w:val="0"/>
        <w:adjustRightInd w:val="0"/>
        <w:jc w:val="both"/>
        <w:rPr>
          <w:rFonts w:ascii="Arial" w:hAnsi="Arial" w:cs="Arial"/>
        </w:rPr>
      </w:pPr>
      <w:r w:rsidRPr="00CE4CCB">
        <w:rPr>
          <w:rFonts w:ascii="Arial" w:hAnsi="Arial" w:cs="Arial"/>
        </w:rPr>
        <w:t xml:space="preserve">          Ca urmare a celor prezentate, rezultă că prin măsurile propuse de </w:t>
      </w:r>
      <w:proofErr w:type="gramStart"/>
      <w:r w:rsidRPr="00CE4CCB">
        <w:rPr>
          <w:rFonts w:ascii="Arial" w:hAnsi="Arial" w:cs="Arial"/>
        </w:rPr>
        <w:t>amenajamentul  Ocolului</w:t>
      </w:r>
      <w:proofErr w:type="gramEnd"/>
      <w:r w:rsidRPr="00CE4CCB">
        <w:rPr>
          <w:rFonts w:ascii="Arial" w:hAnsi="Arial" w:cs="Arial"/>
        </w:rPr>
        <w:t xml:space="preserve"> silvic </w:t>
      </w:r>
      <w:r>
        <w:rPr>
          <w:rFonts w:ascii="Arial" w:hAnsi="Arial" w:cs="Arial"/>
        </w:rPr>
        <w:t>Snagov</w:t>
      </w:r>
      <w:r w:rsidRPr="00CE4CCB">
        <w:rPr>
          <w:rFonts w:ascii="Arial" w:hAnsi="Arial" w:cs="Arial"/>
        </w:rPr>
        <w:t>, se asigură conservarea habitatelor, a speciilor protejate şi a biodiversităţi cadrului natural în studiu</w:t>
      </w:r>
      <w:r w:rsidRPr="00CE4CCB">
        <w:rPr>
          <w:rFonts w:ascii="Arial" w:hAnsi="Arial" w:cs="Arial"/>
          <w:i/>
        </w:rPr>
        <w:t>.</w:t>
      </w:r>
    </w:p>
    <w:p w14:paraId="2C29ED94" w14:textId="77777777" w:rsidR="00D96203" w:rsidRDefault="00D96203" w:rsidP="00D96203">
      <w:pPr>
        <w:tabs>
          <w:tab w:val="left" w:pos="2358"/>
        </w:tabs>
        <w:autoSpaceDE w:val="0"/>
        <w:autoSpaceDN w:val="0"/>
        <w:adjustRightInd w:val="0"/>
        <w:jc w:val="both"/>
        <w:rPr>
          <w:rFonts w:ascii="Arial" w:hAnsi="Arial" w:cs="Arial"/>
          <w:color w:val="FF0000"/>
        </w:rPr>
      </w:pPr>
    </w:p>
    <w:p w14:paraId="5F8C1823" w14:textId="77777777" w:rsidR="00D96203" w:rsidRDefault="00D96203" w:rsidP="00D96203">
      <w:pPr>
        <w:tabs>
          <w:tab w:val="left" w:pos="2358"/>
        </w:tabs>
        <w:autoSpaceDE w:val="0"/>
        <w:autoSpaceDN w:val="0"/>
        <w:adjustRightInd w:val="0"/>
        <w:jc w:val="both"/>
        <w:rPr>
          <w:rFonts w:ascii="Arial" w:hAnsi="Arial" w:cs="Arial"/>
          <w:color w:val="FF0000"/>
        </w:rPr>
      </w:pPr>
    </w:p>
    <w:p w14:paraId="1C86DA99" w14:textId="77777777" w:rsidR="00D96203" w:rsidRDefault="00D96203" w:rsidP="00D96203">
      <w:pPr>
        <w:tabs>
          <w:tab w:val="left" w:pos="2358"/>
        </w:tabs>
        <w:autoSpaceDE w:val="0"/>
        <w:autoSpaceDN w:val="0"/>
        <w:adjustRightInd w:val="0"/>
        <w:jc w:val="both"/>
        <w:rPr>
          <w:rFonts w:ascii="Arial" w:hAnsi="Arial" w:cs="Arial"/>
          <w:color w:val="FF0000"/>
        </w:rPr>
      </w:pPr>
    </w:p>
    <w:p w14:paraId="09F59556" w14:textId="77777777" w:rsidR="00FD4D3A" w:rsidRDefault="00984453" w:rsidP="0064535A">
      <w:pPr>
        <w:jc w:val="both"/>
        <w:rPr>
          <w:rFonts w:ascii="Arial" w:hAnsi="Arial" w:cs="Arial"/>
        </w:rPr>
      </w:pPr>
      <w:r>
        <w:rPr>
          <w:rFonts w:ascii="Arial" w:hAnsi="Arial" w:cs="Arial"/>
        </w:rPr>
        <w:t xml:space="preserve">                                      </w:t>
      </w:r>
    </w:p>
    <w:p w14:paraId="1AEF6696" w14:textId="2D6EB71F" w:rsidR="0064535A" w:rsidRDefault="00984453" w:rsidP="0064535A">
      <w:pPr>
        <w:jc w:val="both"/>
        <w:rPr>
          <w:rFonts w:ascii="Arial" w:hAnsi="Arial" w:cs="Arial"/>
        </w:rPr>
      </w:pPr>
      <w:r>
        <w:rPr>
          <w:rFonts w:ascii="Arial" w:hAnsi="Arial" w:cs="Arial"/>
        </w:rPr>
        <w:lastRenderedPageBreak/>
        <w:t xml:space="preserve"> </w:t>
      </w:r>
      <w:r w:rsidR="0064535A">
        <w:rPr>
          <w:rFonts w:ascii="Arial" w:hAnsi="Arial" w:cs="Arial"/>
        </w:rPr>
        <w:t>III Monitorizarea</w:t>
      </w:r>
    </w:p>
    <w:p w14:paraId="3AA06940" w14:textId="77777777" w:rsidR="0064535A" w:rsidRPr="00393B54" w:rsidRDefault="0064535A" w:rsidP="0064535A">
      <w:pPr>
        <w:spacing w:line="260" w:lineRule="exact"/>
        <w:ind w:firstLine="720"/>
        <w:jc w:val="both"/>
        <w:rPr>
          <w:rFonts w:ascii="Arial" w:hAnsi="Arial" w:cs="Arial"/>
          <w:bCs/>
          <w:spacing w:val="-6"/>
        </w:rPr>
      </w:pPr>
      <w:r w:rsidRPr="00393B54">
        <w:rPr>
          <w:rFonts w:ascii="Arial" w:hAnsi="Arial" w:cs="Arial"/>
          <w:bCs/>
          <w:spacing w:val="-6"/>
        </w:rPr>
        <w:t xml:space="preserve">Implementarea măsurilor de reducere a impactului  se va face imediat după obținerea autorizației de mediu și va continua pe întrega perioadă de valabilitate a amenajamentului silvic. </w:t>
      </w:r>
    </w:p>
    <w:p w14:paraId="36F28708" w14:textId="1D70C499" w:rsidR="0064535A" w:rsidRPr="00ED5354" w:rsidRDefault="0064535A" w:rsidP="0064535A">
      <w:pPr>
        <w:spacing w:line="260" w:lineRule="exact"/>
        <w:ind w:firstLine="720"/>
        <w:jc w:val="both"/>
        <w:rPr>
          <w:rFonts w:ascii="Arial" w:hAnsi="Arial" w:cs="Arial"/>
        </w:rPr>
      </w:pPr>
      <w:r w:rsidRPr="00ED5354">
        <w:rPr>
          <w:rFonts w:ascii="Arial" w:hAnsi="Arial" w:cs="Arial"/>
          <w:bCs/>
        </w:rPr>
        <w:t xml:space="preserve">Ocolul silvic </w:t>
      </w:r>
      <w:r w:rsidR="00130F1B">
        <w:rPr>
          <w:rFonts w:ascii="Arial" w:hAnsi="Arial" w:cs="Arial"/>
          <w:bCs/>
        </w:rPr>
        <w:t>Snagov</w:t>
      </w:r>
      <w:r w:rsidRPr="00ED5354">
        <w:rPr>
          <w:rFonts w:ascii="Arial" w:hAnsi="Arial" w:cs="Arial"/>
          <w:bCs/>
        </w:rPr>
        <w:t xml:space="preserve"> </w:t>
      </w:r>
      <w:proofErr w:type="gramStart"/>
      <w:r w:rsidRPr="00ED5354">
        <w:rPr>
          <w:rFonts w:ascii="Arial" w:hAnsi="Arial" w:cs="Arial"/>
          <w:bCs/>
        </w:rPr>
        <w:t>va</w:t>
      </w:r>
      <w:proofErr w:type="gramEnd"/>
      <w:r w:rsidRPr="00ED5354">
        <w:rPr>
          <w:rFonts w:ascii="Arial" w:hAnsi="Arial" w:cs="Arial"/>
          <w:bCs/>
        </w:rPr>
        <w:t xml:space="preserve"> fi responsabil de implementarea măsurilor de reducere a impactului.</w:t>
      </w:r>
    </w:p>
    <w:p w14:paraId="1132FC06" w14:textId="77777777" w:rsidR="0064535A" w:rsidRPr="00ED5354" w:rsidRDefault="0064535A" w:rsidP="0064535A">
      <w:pPr>
        <w:jc w:val="center"/>
        <w:rPr>
          <w:rFonts w:ascii="Arial" w:hAnsi="Arial" w:cs="Arial"/>
        </w:rPr>
      </w:pPr>
    </w:p>
    <w:p w14:paraId="6BFB3BE8" w14:textId="77777777" w:rsidR="0064535A" w:rsidRPr="00ED5354" w:rsidRDefault="0064535A" w:rsidP="0064535A">
      <w:pPr>
        <w:jc w:val="center"/>
        <w:rPr>
          <w:rFonts w:ascii="Arial" w:hAnsi="Arial" w:cs="Arial"/>
        </w:rPr>
      </w:pPr>
      <w:r w:rsidRPr="00ED5354">
        <w:rPr>
          <w:rFonts w:ascii="Arial" w:hAnsi="Arial" w:cs="Arial"/>
        </w:rPr>
        <w:t xml:space="preserve">Calendarul propus pentru monitorizarea măsurilor </w:t>
      </w:r>
    </w:p>
    <w:p w14:paraId="2036294C" w14:textId="7CBA7287" w:rsidR="0064535A" w:rsidRDefault="0064535A" w:rsidP="0064535A">
      <w:pPr>
        <w:jc w:val="center"/>
        <w:rPr>
          <w:rFonts w:ascii="Arial" w:hAnsi="Arial" w:cs="Arial"/>
        </w:rPr>
      </w:pPr>
      <w:proofErr w:type="gramStart"/>
      <w:r w:rsidRPr="00ED5354">
        <w:rPr>
          <w:rFonts w:ascii="Arial" w:hAnsi="Arial" w:cs="Arial"/>
        </w:rPr>
        <w:t>de</w:t>
      </w:r>
      <w:proofErr w:type="gramEnd"/>
      <w:r w:rsidRPr="00ED5354">
        <w:rPr>
          <w:rFonts w:ascii="Arial" w:hAnsi="Arial" w:cs="Arial"/>
        </w:rPr>
        <w:t xml:space="preserve"> reducere a impactului</w:t>
      </w:r>
    </w:p>
    <w:p w14:paraId="04113AC0" w14:textId="77777777" w:rsidR="00130F1B" w:rsidRDefault="00130F1B" w:rsidP="00130F1B">
      <w:pPr>
        <w:ind w:firstLine="720"/>
        <w:rPr>
          <w:rFonts w:ascii="Arial" w:hAnsi="Arial" w:cs="Arial"/>
        </w:rPr>
      </w:pPr>
    </w:p>
    <w:tbl>
      <w:tblPr>
        <w:tblW w:w="10065" w:type="dxa"/>
        <w:tblInd w:w="250" w:type="dxa"/>
        <w:tblLayout w:type="fixed"/>
        <w:tblLook w:val="04A0" w:firstRow="1" w:lastRow="0" w:firstColumn="1" w:lastColumn="0" w:noHBand="0" w:noVBand="1"/>
      </w:tblPr>
      <w:tblGrid>
        <w:gridCol w:w="2693"/>
        <w:gridCol w:w="5671"/>
        <w:gridCol w:w="17"/>
        <w:gridCol w:w="1670"/>
        <w:gridCol w:w="14"/>
      </w:tblGrid>
      <w:tr w:rsidR="00130F1B" w:rsidRPr="00F82EB6" w14:paraId="64D9EC98" w14:textId="77777777" w:rsidTr="007F73CF">
        <w:tc>
          <w:tcPr>
            <w:tcW w:w="2693" w:type="dxa"/>
            <w:tcBorders>
              <w:top w:val="double" w:sz="4" w:space="0" w:color="000000"/>
              <w:left w:val="double" w:sz="4" w:space="0" w:color="000000"/>
              <w:bottom w:val="double" w:sz="4" w:space="0" w:color="000000"/>
              <w:right w:val="single" w:sz="4" w:space="0" w:color="000000"/>
            </w:tcBorders>
            <w:vAlign w:val="center"/>
            <w:hideMark/>
          </w:tcPr>
          <w:p w14:paraId="24077978" w14:textId="77777777" w:rsidR="00130F1B" w:rsidRPr="00F82EB6" w:rsidRDefault="00130F1B" w:rsidP="007F73CF">
            <w:pPr>
              <w:jc w:val="center"/>
              <w:rPr>
                <w:rFonts w:ascii="Arial" w:hAnsi="Arial" w:cs="Arial"/>
                <w:sz w:val="20"/>
                <w:szCs w:val="20"/>
              </w:rPr>
            </w:pPr>
            <w:r w:rsidRPr="00F82EB6">
              <w:rPr>
                <w:rFonts w:ascii="Arial" w:hAnsi="Arial" w:cs="Arial"/>
                <w:b/>
                <w:bCs/>
                <w:color w:val="000000"/>
                <w:sz w:val="20"/>
                <w:szCs w:val="20"/>
              </w:rPr>
              <w:t>Obiective</w:t>
            </w:r>
          </w:p>
        </w:tc>
        <w:tc>
          <w:tcPr>
            <w:tcW w:w="5670" w:type="dxa"/>
            <w:tcBorders>
              <w:top w:val="double" w:sz="4" w:space="0" w:color="000000"/>
              <w:left w:val="single" w:sz="4" w:space="0" w:color="000000"/>
              <w:bottom w:val="double" w:sz="4" w:space="0" w:color="000000"/>
              <w:right w:val="single" w:sz="4" w:space="0" w:color="000000"/>
            </w:tcBorders>
            <w:vAlign w:val="center"/>
            <w:hideMark/>
          </w:tcPr>
          <w:p w14:paraId="4DCBC064" w14:textId="77777777" w:rsidR="00130F1B" w:rsidRPr="00F82EB6" w:rsidRDefault="00130F1B" w:rsidP="007F73CF">
            <w:pPr>
              <w:jc w:val="center"/>
              <w:rPr>
                <w:rFonts w:ascii="Arial" w:hAnsi="Arial" w:cs="Arial"/>
                <w:sz w:val="20"/>
                <w:szCs w:val="20"/>
              </w:rPr>
            </w:pPr>
            <w:r w:rsidRPr="00F82EB6">
              <w:rPr>
                <w:rFonts w:ascii="Arial" w:hAnsi="Arial" w:cs="Arial"/>
                <w:b/>
                <w:bCs/>
                <w:color w:val="000000"/>
                <w:sz w:val="20"/>
                <w:szCs w:val="20"/>
              </w:rPr>
              <w:t>Indicatori de monitorizare</w:t>
            </w:r>
          </w:p>
        </w:tc>
        <w:tc>
          <w:tcPr>
            <w:tcW w:w="1701" w:type="dxa"/>
            <w:gridSpan w:val="3"/>
            <w:tcBorders>
              <w:top w:val="double" w:sz="4" w:space="0" w:color="000000"/>
              <w:left w:val="single" w:sz="4" w:space="0" w:color="000000"/>
              <w:bottom w:val="double" w:sz="4" w:space="0" w:color="000000"/>
              <w:right w:val="double" w:sz="4" w:space="0" w:color="000000"/>
            </w:tcBorders>
            <w:vAlign w:val="center"/>
            <w:hideMark/>
          </w:tcPr>
          <w:p w14:paraId="1CA0A754" w14:textId="77777777" w:rsidR="00130F1B" w:rsidRPr="00F82EB6" w:rsidRDefault="00130F1B" w:rsidP="007F73CF">
            <w:pPr>
              <w:pStyle w:val="Default"/>
              <w:jc w:val="center"/>
              <w:rPr>
                <w:sz w:val="20"/>
                <w:szCs w:val="20"/>
              </w:rPr>
            </w:pPr>
            <w:r w:rsidRPr="00F82EB6">
              <w:rPr>
                <w:b/>
                <w:bCs/>
                <w:sz w:val="20"/>
                <w:szCs w:val="20"/>
              </w:rPr>
              <w:t>Frecvenţa de</w:t>
            </w:r>
          </w:p>
          <w:p w14:paraId="5A4003AD" w14:textId="77777777" w:rsidR="00130F1B" w:rsidRPr="00F82EB6" w:rsidRDefault="00130F1B" w:rsidP="007F73CF">
            <w:pPr>
              <w:jc w:val="center"/>
              <w:rPr>
                <w:rFonts w:ascii="Arial" w:hAnsi="Arial" w:cs="Arial"/>
                <w:sz w:val="20"/>
                <w:szCs w:val="20"/>
              </w:rPr>
            </w:pPr>
            <w:r w:rsidRPr="00F82EB6">
              <w:rPr>
                <w:rFonts w:ascii="Arial" w:hAnsi="Arial" w:cs="Arial"/>
                <w:b/>
                <w:bCs/>
                <w:color w:val="000000"/>
                <w:sz w:val="20"/>
                <w:szCs w:val="20"/>
              </w:rPr>
              <w:t>monitorizare</w:t>
            </w:r>
          </w:p>
        </w:tc>
      </w:tr>
      <w:tr w:rsidR="00130F1B" w:rsidRPr="00F82EB6" w14:paraId="536B85E4" w14:textId="77777777" w:rsidTr="007F73CF">
        <w:tc>
          <w:tcPr>
            <w:tcW w:w="2693" w:type="dxa"/>
            <w:tcBorders>
              <w:top w:val="double" w:sz="4" w:space="0" w:color="000000"/>
              <w:left w:val="double" w:sz="4" w:space="0" w:color="000000"/>
              <w:bottom w:val="double" w:sz="4" w:space="0" w:color="auto"/>
              <w:right w:val="single" w:sz="4" w:space="0" w:color="000000"/>
            </w:tcBorders>
            <w:vAlign w:val="center"/>
            <w:hideMark/>
          </w:tcPr>
          <w:p w14:paraId="175680E0" w14:textId="77777777" w:rsidR="00130F1B" w:rsidRPr="00F82EB6" w:rsidRDefault="00130F1B" w:rsidP="007F73CF">
            <w:pPr>
              <w:pStyle w:val="Default"/>
              <w:spacing w:line="240" w:lineRule="exact"/>
              <w:rPr>
                <w:sz w:val="20"/>
                <w:szCs w:val="20"/>
              </w:rPr>
            </w:pPr>
            <w:r w:rsidRPr="00F82EB6">
              <w:rPr>
                <w:sz w:val="20"/>
                <w:szCs w:val="20"/>
                <w:lang w:val="es-ES"/>
              </w:rPr>
              <w:t>Monitorizarea stării de conservare a habitatelor</w:t>
            </w:r>
          </w:p>
        </w:tc>
        <w:tc>
          <w:tcPr>
            <w:tcW w:w="5670" w:type="dxa"/>
            <w:tcBorders>
              <w:top w:val="double" w:sz="4" w:space="0" w:color="000000"/>
              <w:left w:val="single" w:sz="4" w:space="0" w:color="000000"/>
              <w:bottom w:val="double" w:sz="4" w:space="0" w:color="auto"/>
              <w:right w:val="single" w:sz="4" w:space="0" w:color="000000"/>
            </w:tcBorders>
            <w:vAlign w:val="center"/>
            <w:hideMark/>
          </w:tcPr>
          <w:p w14:paraId="6C9ADC4D" w14:textId="77777777" w:rsidR="00130F1B" w:rsidRPr="00F82EB6" w:rsidRDefault="00130F1B" w:rsidP="007F73CF">
            <w:pPr>
              <w:pStyle w:val="Default"/>
              <w:spacing w:line="240" w:lineRule="exact"/>
              <w:rPr>
                <w:sz w:val="20"/>
                <w:szCs w:val="20"/>
              </w:rPr>
            </w:pPr>
            <w:r w:rsidRPr="00F82EB6">
              <w:rPr>
                <w:sz w:val="20"/>
                <w:szCs w:val="20"/>
                <w:lang w:val="es-ES"/>
              </w:rPr>
              <w:t>Surprinderea unor posible modificări în cadrul habitatelor; propuneri pentru remedierea problemelor</w:t>
            </w:r>
          </w:p>
        </w:tc>
        <w:tc>
          <w:tcPr>
            <w:tcW w:w="1701" w:type="dxa"/>
            <w:gridSpan w:val="3"/>
            <w:tcBorders>
              <w:top w:val="double" w:sz="4" w:space="0" w:color="000000"/>
              <w:left w:val="single" w:sz="4" w:space="0" w:color="000000"/>
              <w:bottom w:val="double" w:sz="4" w:space="0" w:color="auto"/>
              <w:right w:val="double" w:sz="4" w:space="0" w:color="000000"/>
            </w:tcBorders>
            <w:vAlign w:val="center"/>
            <w:hideMark/>
          </w:tcPr>
          <w:p w14:paraId="0C026864" w14:textId="77777777" w:rsidR="00130F1B" w:rsidRPr="00F82EB6" w:rsidRDefault="00130F1B" w:rsidP="007F73CF">
            <w:pPr>
              <w:spacing w:line="240" w:lineRule="exact"/>
              <w:jc w:val="center"/>
              <w:rPr>
                <w:rFonts w:ascii="Arial" w:hAnsi="Arial" w:cs="Arial"/>
                <w:sz w:val="20"/>
                <w:szCs w:val="20"/>
              </w:rPr>
            </w:pPr>
            <w:r w:rsidRPr="00F82EB6">
              <w:rPr>
                <w:rFonts w:ascii="Arial" w:hAnsi="Arial" w:cs="Arial"/>
                <w:color w:val="000000"/>
                <w:sz w:val="20"/>
                <w:szCs w:val="20"/>
              </w:rPr>
              <w:t>trimestrial</w:t>
            </w:r>
          </w:p>
        </w:tc>
      </w:tr>
      <w:tr w:rsidR="00130F1B" w:rsidRPr="00F82EB6" w14:paraId="07232941" w14:textId="77777777" w:rsidTr="007F73CF">
        <w:tc>
          <w:tcPr>
            <w:tcW w:w="2693" w:type="dxa"/>
            <w:tcBorders>
              <w:top w:val="single" w:sz="4" w:space="0" w:color="auto"/>
              <w:left w:val="double" w:sz="4" w:space="0" w:color="auto"/>
              <w:bottom w:val="single" w:sz="4" w:space="0" w:color="auto"/>
              <w:right w:val="single" w:sz="4" w:space="0" w:color="auto"/>
            </w:tcBorders>
            <w:vAlign w:val="center"/>
            <w:hideMark/>
          </w:tcPr>
          <w:p w14:paraId="5EFC5331" w14:textId="77777777" w:rsidR="00130F1B" w:rsidRPr="00F82EB6" w:rsidRDefault="00130F1B" w:rsidP="007F73CF">
            <w:pPr>
              <w:pStyle w:val="Default"/>
              <w:spacing w:line="240" w:lineRule="exact"/>
              <w:rPr>
                <w:sz w:val="20"/>
                <w:szCs w:val="20"/>
              </w:rPr>
            </w:pPr>
            <w:r w:rsidRPr="00F82EB6">
              <w:rPr>
                <w:sz w:val="20"/>
                <w:szCs w:val="20"/>
                <w:lang w:val="es-ES"/>
              </w:rPr>
              <w:t>Monitorizarea stării de conservare a amfibienilor și reptilelor</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1107710" w14:textId="77777777" w:rsidR="00130F1B" w:rsidRPr="00F82EB6" w:rsidRDefault="00130F1B" w:rsidP="007F73CF">
            <w:pPr>
              <w:pStyle w:val="Default"/>
              <w:spacing w:line="240" w:lineRule="exact"/>
              <w:rPr>
                <w:sz w:val="20"/>
                <w:szCs w:val="20"/>
              </w:rPr>
            </w:pPr>
            <w:r w:rsidRPr="00F82EB6">
              <w:rPr>
                <w:sz w:val="20"/>
                <w:szCs w:val="20"/>
                <w:lang w:val="es-ES"/>
              </w:rPr>
              <w:t>Surprinderea unor modificări în abundența și distribuția speciilor de amfibieni și reptile; propuneri pentru remedierea problemelor</w:t>
            </w:r>
          </w:p>
        </w:tc>
        <w:tc>
          <w:tcPr>
            <w:tcW w:w="1701" w:type="dxa"/>
            <w:gridSpan w:val="3"/>
            <w:tcBorders>
              <w:top w:val="single" w:sz="4" w:space="0" w:color="auto"/>
              <w:left w:val="single" w:sz="4" w:space="0" w:color="auto"/>
              <w:bottom w:val="single" w:sz="4" w:space="0" w:color="auto"/>
              <w:right w:val="double" w:sz="4" w:space="0" w:color="auto"/>
            </w:tcBorders>
            <w:vAlign w:val="center"/>
            <w:hideMark/>
          </w:tcPr>
          <w:p w14:paraId="3FB468BE" w14:textId="77777777" w:rsidR="00130F1B" w:rsidRPr="00F82EB6" w:rsidRDefault="00130F1B" w:rsidP="007F73CF">
            <w:pPr>
              <w:spacing w:line="240" w:lineRule="exact"/>
              <w:jc w:val="center"/>
              <w:rPr>
                <w:rFonts w:ascii="Arial" w:hAnsi="Arial" w:cs="Arial"/>
                <w:sz w:val="20"/>
                <w:szCs w:val="20"/>
              </w:rPr>
            </w:pPr>
            <w:r w:rsidRPr="00F82EB6">
              <w:rPr>
                <w:rFonts w:ascii="Arial" w:hAnsi="Arial" w:cs="Arial"/>
                <w:color w:val="000000"/>
                <w:sz w:val="20"/>
                <w:szCs w:val="20"/>
              </w:rPr>
              <w:t>trimestrial</w:t>
            </w:r>
          </w:p>
        </w:tc>
      </w:tr>
      <w:tr w:rsidR="00130F1B" w:rsidRPr="00F82EB6" w14:paraId="0E908EEB" w14:textId="77777777" w:rsidTr="007F73CF">
        <w:tc>
          <w:tcPr>
            <w:tcW w:w="2693" w:type="dxa"/>
            <w:tcBorders>
              <w:top w:val="single" w:sz="4" w:space="0" w:color="auto"/>
              <w:left w:val="double" w:sz="4" w:space="0" w:color="auto"/>
              <w:bottom w:val="single" w:sz="4" w:space="0" w:color="auto"/>
              <w:right w:val="single" w:sz="4" w:space="0" w:color="auto"/>
            </w:tcBorders>
            <w:vAlign w:val="center"/>
            <w:hideMark/>
          </w:tcPr>
          <w:p w14:paraId="6AF24920" w14:textId="77777777" w:rsidR="00130F1B" w:rsidRPr="00F82EB6" w:rsidRDefault="00130F1B" w:rsidP="007F73CF">
            <w:pPr>
              <w:pStyle w:val="Default"/>
              <w:spacing w:line="240" w:lineRule="exact"/>
              <w:rPr>
                <w:sz w:val="20"/>
                <w:szCs w:val="20"/>
              </w:rPr>
            </w:pPr>
            <w:r w:rsidRPr="00F82EB6">
              <w:rPr>
                <w:sz w:val="20"/>
                <w:szCs w:val="20"/>
                <w:lang w:val="es-ES"/>
              </w:rPr>
              <w:t>Monitorizarea stării de conservare a mamiferelor</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BEC3866" w14:textId="77777777" w:rsidR="00130F1B" w:rsidRPr="00F82EB6" w:rsidRDefault="00130F1B" w:rsidP="007F73CF">
            <w:pPr>
              <w:pStyle w:val="Default"/>
              <w:spacing w:line="240" w:lineRule="exact"/>
              <w:rPr>
                <w:sz w:val="20"/>
                <w:szCs w:val="20"/>
              </w:rPr>
            </w:pPr>
            <w:r w:rsidRPr="00F82EB6">
              <w:rPr>
                <w:sz w:val="20"/>
                <w:szCs w:val="20"/>
                <w:lang w:val="es-ES"/>
              </w:rPr>
              <w:t>Surprinderea unor modificări în abundența și distribuția speciilor de mamifere; propuneri pentru remedierea problemelor</w:t>
            </w:r>
          </w:p>
        </w:tc>
        <w:tc>
          <w:tcPr>
            <w:tcW w:w="1701" w:type="dxa"/>
            <w:gridSpan w:val="3"/>
            <w:tcBorders>
              <w:top w:val="single" w:sz="4" w:space="0" w:color="auto"/>
              <w:left w:val="single" w:sz="4" w:space="0" w:color="auto"/>
              <w:bottom w:val="single" w:sz="4" w:space="0" w:color="auto"/>
              <w:right w:val="double" w:sz="4" w:space="0" w:color="auto"/>
            </w:tcBorders>
            <w:vAlign w:val="center"/>
            <w:hideMark/>
          </w:tcPr>
          <w:p w14:paraId="603C90EC" w14:textId="77777777" w:rsidR="00130F1B" w:rsidRPr="00F82EB6" w:rsidRDefault="00130F1B" w:rsidP="007F73CF">
            <w:pPr>
              <w:spacing w:line="240" w:lineRule="exact"/>
              <w:jc w:val="center"/>
              <w:rPr>
                <w:rFonts w:ascii="Arial" w:hAnsi="Arial" w:cs="Arial"/>
                <w:sz w:val="20"/>
                <w:szCs w:val="20"/>
              </w:rPr>
            </w:pPr>
            <w:r w:rsidRPr="00F82EB6">
              <w:rPr>
                <w:rFonts w:ascii="Arial" w:hAnsi="Arial" w:cs="Arial"/>
                <w:color w:val="000000"/>
                <w:sz w:val="20"/>
                <w:szCs w:val="20"/>
              </w:rPr>
              <w:t>trimestrial</w:t>
            </w:r>
          </w:p>
        </w:tc>
      </w:tr>
      <w:tr w:rsidR="00130F1B" w:rsidRPr="00F82EB6" w14:paraId="385194DF" w14:textId="77777777" w:rsidTr="007F73CF">
        <w:tc>
          <w:tcPr>
            <w:tcW w:w="2693" w:type="dxa"/>
            <w:tcBorders>
              <w:top w:val="single" w:sz="4" w:space="0" w:color="auto"/>
              <w:left w:val="double" w:sz="4" w:space="0" w:color="auto"/>
              <w:bottom w:val="single" w:sz="4" w:space="0" w:color="auto"/>
              <w:right w:val="single" w:sz="4" w:space="0" w:color="auto"/>
            </w:tcBorders>
            <w:vAlign w:val="center"/>
            <w:hideMark/>
          </w:tcPr>
          <w:p w14:paraId="5AC79766" w14:textId="77777777" w:rsidR="00130F1B" w:rsidRPr="00F82EB6" w:rsidRDefault="00130F1B" w:rsidP="007F73CF">
            <w:pPr>
              <w:pStyle w:val="Default"/>
              <w:spacing w:line="240" w:lineRule="exact"/>
              <w:rPr>
                <w:sz w:val="20"/>
                <w:szCs w:val="20"/>
              </w:rPr>
            </w:pPr>
            <w:r w:rsidRPr="00F82EB6">
              <w:rPr>
                <w:sz w:val="20"/>
                <w:szCs w:val="20"/>
                <w:lang w:val="es-ES"/>
              </w:rPr>
              <w:t>Monitorizarea poluării potențiale (sol, aer, apă)</w:t>
            </w:r>
          </w:p>
        </w:tc>
        <w:tc>
          <w:tcPr>
            <w:tcW w:w="5670" w:type="dxa"/>
            <w:tcBorders>
              <w:top w:val="single" w:sz="4" w:space="0" w:color="auto"/>
              <w:left w:val="single" w:sz="4" w:space="0" w:color="auto"/>
              <w:bottom w:val="single" w:sz="4" w:space="0" w:color="auto"/>
              <w:right w:val="single" w:sz="4" w:space="0" w:color="auto"/>
            </w:tcBorders>
            <w:vAlign w:val="center"/>
            <w:hideMark/>
          </w:tcPr>
          <w:p w14:paraId="36080F94" w14:textId="77777777" w:rsidR="00130F1B" w:rsidRPr="00F82EB6" w:rsidRDefault="00130F1B" w:rsidP="007F73CF">
            <w:pPr>
              <w:pStyle w:val="Default"/>
              <w:spacing w:line="240" w:lineRule="exact"/>
              <w:rPr>
                <w:sz w:val="20"/>
                <w:szCs w:val="20"/>
              </w:rPr>
            </w:pPr>
            <w:r w:rsidRPr="00F82EB6">
              <w:rPr>
                <w:sz w:val="20"/>
                <w:szCs w:val="20"/>
                <w:lang w:val="es-ES"/>
              </w:rPr>
              <w:t>Identificarea și eliminarea/diminuarea surselor de poluare (dacă există); propuneri pentru remedierea problemelor</w:t>
            </w:r>
          </w:p>
        </w:tc>
        <w:tc>
          <w:tcPr>
            <w:tcW w:w="1701" w:type="dxa"/>
            <w:gridSpan w:val="3"/>
            <w:tcBorders>
              <w:top w:val="single" w:sz="4" w:space="0" w:color="auto"/>
              <w:left w:val="single" w:sz="4" w:space="0" w:color="auto"/>
              <w:bottom w:val="single" w:sz="4" w:space="0" w:color="auto"/>
              <w:right w:val="double" w:sz="4" w:space="0" w:color="auto"/>
            </w:tcBorders>
            <w:vAlign w:val="center"/>
            <w:hideMark/>
          </w:tcPr>
          <w:p w14:paraId="6E4A6D57" w14:textId="77777777" w:rsidR="00130F1B" w:rsidRPr="00F82EB6" w:rsidRDefault="00130F1B" w:rsidP="007F73CF">
            <w:pPr>
              <w:spacing w:line="240" w:lineRule="exact"/>
              <w:jc w:val="center"/>
              <w:rPr>
                <w:rFonts w:ascii="Arial" w:hAnsi="Arial" w:cs="Arial"/>
                <w:sz w:val="20"/>
                <w:szCs w:val="20"/>
              </w:rPr>
            </w:pPr>
            <w:r w:rsidRPr="00F82EB6">
              <w:rPr>
                <w:rFonts w:ascii="Arial" w:hAnsi="Arial" w:cs="Arial"/>
                <w:color w:val="000000"/>
                <w:sz w:val="20"/>
                <w:szCs w:val="20"/>
              </w:rPr>
              <w:t>trimestrial</w:t>
            </w:r>
          </w:p>
        </w:tc>
      </w:tr>
      <w:tr w:rsidR="00130F1B" w:rsidRPr="00F82EB6" w14:paraId="4F4B5843" w14:textId="77777777" w:rsidTr="007F73CF">
        <w:tc>
          <w:tcPr>
            <w:tcW w:w="2693" w:type="dxa"/>
            <w:tcBorders>
              <w:top w:val="single" w:sz="4" w:space="0" w:color="auto"/>
              <w:left w:val="double" w:sz="4" w:space="0" w:color="auto"/>
              <w:bottom w:val="single" w:sz="4" w:space="0" w:color="auto"/>
              <w:right w:val="single" w:sz="4" w:space="0" w:color="auto"/>
            </w:tcBorders>
            <w:vAlign w:val="center"/>
            <w:hideMark/>
          </w:tcPr>
          <w:p w14:paraId="2CC90901" w14:textId="77777777" w:rsidR="00130F1B" w:rsidRPr="00F82EB6" w:rsidRDefault="00130F1B" w:rsidP="007F73CF">
            <w:pPr>
              <w:pStyle w:val="Default"/>
              <w:spacing w:line="240" w:lineRule="exact"/>
              <w:rPr>
                <w:sz w:val="20"/>
                <w:szCs w:val="20"/>
              </w:rPr>
            </w:pPr>
            <w:r w:rsidRPr="00F82EB6">
              <w:rPr>
                <w:sz w:val="20"/>
                <w:szCs w:val="20"/>
                <w:lang w:val="es-ES"/>
              </w:rPr>
              <w:t>Monitorizarea poluării fonice</w:t>
            </w:r>
          </w:p>
        </w:tc>
        <w:tc>
          <w:tcPr>
            <w:tcW w:w="5670" w:type="dxa"/>
            <w:tcBorders>
              <w:top w:val="single" w:sz="4" w:space="0" w:color="auto"/>
              <w:left w:val="single" w:sz="4" w:space="0" w:color="auto"/>
              <w:bottom w:val="single" w:sz="4" w:space="0" w:color="auto"/>
              <w:right w:val="single" w:sz="4" w:space="0" w:color="auto"/>
            </w:tcBorders>
            <w:vAlign w:val="center"/>
            <w:hideMark/>
          </w:tcPr>
          <w:p w14:paraId="376B249C" w14:textId="77777777" w:rsidR="00130F1B" w:rsidRPr="00F82EB6" w:rsidRDefault="00130F1B" w:rsidP="007F73CF">
            <w:pPr>
              <w:pStyle w:val="Default"/>
              <w:spacing w:line="240" w:lineRule="exact"/>
              <w:rPr>
                <w:sz w:val="20"/>
                <w:szCs w:val="20"/>
              </w:rPr>
            </w:pPr>
            <w:r w:rsidRPr="00F82EB6">
              <w:rPr>
                <w:sz w:val="20"/>
                <w:szCs w:val="20"/>
                <w:lang w:val="es-ES"/>
              </w:rPr>
              <w:t>Respectarea legislației privind normele admise ale poluării fonice; propuneri pentru remedierea problemelor</w:t>
            </w:r>
          </w:p>
        </w:tc>
        <w:tc>
          <w:tcPr>
            <w:tcW w:w="1701" w:type="dxa"/>
            <w:gridSpan w:val="3"/>
            <w:tcBorders>
              <w:top w:val="single" w:sz="4" w:space="0" w:color="auto"/>
              <w:left w:val="single" w:sz="4" w:space="0" w:color="auto"/>
              <w:bottom w:val="single" w:sz="4" w:space="0" w:color="auto"/>
              <w:right w:val="double" w:sz="4" w:space="0" w:color="auto"/>
            </w:tcBorders>
            <w:vAlign w:val="center"/>
            <w:hideMark/>
          </w:tcPr>
          <w:p w14:paraId="246845D2" w14:textId="77777777" w:rsidR="00130F1B" w:rsidRPr="00F82EB6" w:rsidRDefault="00130F1B" w:rsidP="007F73CF">
            <w:pPr>
              <w:spacing w:line="240" w:lineRule="exact"/>
              <w:jc w:val="center"/>
              <w:rPr>
                <w:rFonts w:ascii="Arial" w:hAnsi="Arial" w:cs="Arial"/>
                <w:sz w:val="20"/>
                <w:szCs w:val="20"/>
              </w:rPr>
            </w:pPr>
            <w:r w:rsidRPr="00F82EB6">
              <w:rPr>
                <w:rFonts w:ascii="Arial" w:hAnsi="Arial" w:cs="Arial"/>
                <w:color w:val="000000"/>
                <w:sz w:val="20"/>
                <w:szCs w:val="20"/>
              </w:rPr>
              <w:t>trimestrial</w:t>
            </w:r>
          </w:p>
        </w:tc>
      </w:tr>
      <w:tr w:rsidR="00130F1B" w:rsidRPr="00F82EB6" w14:paraId="7D488722" w14:textId="77777777" w:rsidTr="007F73CF">
        <w:tc>
          <w:tcPr>
            <w:tcW w:w="2693" w:type="dxa"/>
            <w:tcBorders>
              <w:top w:val="single" w:sz="4" w:space="0" w:color="auto"/>
              <w:left w:val="double" w:sz="4" w:space="0" w:color="auto"/>
              <w:bottom w:val="single" w:sz="4" w:space="0" w:color="auto"/>
              <w:right w:val="single" w:sz="4" w:space="0" w:color="auto"/>
            </w:tcBorders>
            <w:vAlign w:val="center"/>
            <w:hideMark/>
          </w:tcPr>
          <w:p w14:paraId="1885ED6A" w14:textId="77777777" w:rsidR="00130F1B" w:rsidRPr="00F82EB6" w:rsidRDefault="00130F1B" w:rsidP="007F73CF">
            <w:pPr>
              <w:spacing w:line="240" w:lineRule="exact"/>
              <w:rPr>
                <w:rFonts w:ascii="Arial" w:hAnsi="Arial" w:cs="Arial"/>
                <w:sz w:val="20"/>
                <w:szCs w:val="20"/>
              </w:rPr>
            </w:pPr>
            <w:r w:rsidRPr="00F82EB6">
              <w:rPr>
                <w:rFonts w:ascii="Arial" w:hAnsi="Arial" w:cs="Arial"/>
                <w:color w:val="000000"/>
                <w:sz w:val="20"/>
                <w:szCs w:val="20"/>
                <w:lang w:val="es-ES"/>
              </w:rPr>
              <w:t>Monitorizarea gestionării deșeurilor rezultate în cursul lucrărilor</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4F1C4A3" w14:textId="77777777" w:rsidR="00130F1B" w:rsidRPr="00F82EB6" w:rsidRDefault="00130F1B" w:rsidP="007F73CF">
            <w:pPr>
              <w:spacing w:line="240" w:lineRule="exact"/>
              <w:rPr>
                <w:rFonts w:ascii="Arial" w:hAnsi="Arial" w:cs="Arial"/>
                <w:sz w:val="20"/>
                <w:szCs w:val="20"/>
              </w:rPr>
            </w:pPr>
            <w:r w:rsidRPr="00F82EB6">
              <w:rPr>
                <w:rFonts w:ascii="Arial" w:hAnsi="Arial" w:cs="Arial"/>
                <w:color w:val="000000"/>
                <w:sz w:val="20"/>
                <w:szCs w:val="20"/>
                <w:lang w:val="es-ES"/>
              </w:rPr>
              <w:t>Identificarea și eliminarea deșeurilor menajere și a reziduurilor din habitatele forestiere (dacă exista); propuneri pentru remedierea problemelor</w:t>
            </w:r>
          </w:p>
        </w:tc>
        <w:tc>
          <w:tcPr>
            <w:tcW w:w="1701" w:type="dxa"/>
            <w:gridSpan w:val="3"/>
            <w:tcBorders>
              <w:top w:val="single" w:sz="4" w:space="0" w:color="auto"/>
              <w:left w:val="single" w:sz="4" w:space="0" w:color="auto"/>
              <w:bottom w:val="single" w:sz="4" w:space="0" w:color="auto"/>
              <w:right w:val="double" w:sz="4" w:space="0" w:color="auto"/>
            </w:tcBorders>
            <w:vAlign w:val="center"/>
            <w:hideMark/>
          </w:tcPr>
          <w:p w14:paraId="2A1185D8" w14:textId="77777777" w:rsidR="00130F1B" w:rsidRPr="00F82EB6" w:rsidRDefault="00130F1B" w:rsidP="007F73CF">
            <w:pPr>
              <w:spacing w:line="240" w:lineRule="exact"/>
              <w:jc w:val="center"/>
              <w:rPr>
                <w:rFonts w:ascii="Arial" w:hAnsi="Arial" w:cs="Arial"/>
                <w:sz w:val="20"/>
                <w:szCs w:val="20"/>
              </w:rPr>
            </w:pPr>
            <w:r w:rsidRPr="00F82EB6">
              <w:rPr>
                <w:rFonts w:ascii="Arial" w:hAnsi="Arial" w:cs="Arial"/>
                <w:color w:val="000000"/>
                <w:sz w:val="20"/>
                <w:szCs w:val="20"/>
              </w:rPr>
              <w:t>trimestrial</w:t>
            </w:r>
          </w:p>
        </w:tc>
      </w:tr>
      <w:tr w:rsidR="00130F1B" w:rsidRPr="00F82EB6" w14:paraId="7F393561" w14:textId="77777777" w:rsidTr="007F73CF">
        <w:tc>
          <w:tcPr>
            <w:tcW w:w="2693" w:type="dxa"/>
            <w:tcBorders>
              <w:top w:val="single" w:sz="4" w:space="0" w:color="auto"/>
              <w:left w:val="double" w:sz="4" w:space="0" w:color="auto"/>
              <w:bottom w:val="single" w:sz="4" w:space="0" w:color="auto"/>
              <w:right w:val="single" w:sz="4" w:space="0" w:color="auto"/>
            </w:tcBorders>
            <w:vAlign w:val="center"/>
            <w:hideMark/>
          </w:tcPr>
          <w:p w14:paraId="6275111F" w14:textId="77777777" w:rsidR="00130F1B" w:rsidRPr="00F82EB6" w:rsidRDefault="00130F1B" w:rsidP="007F73CF">
            <w:pPr>
              <w:spacing w:line="240" w:lineRule="exact"/>
              <w:rPr>
                <w:rFonts w:ascii="Arial" w:hAnsi="Arial" w:cs="Arial"/>
                <w:sz w:val="20"/>
                <w:szCs w:val="20"/>
              </w:rPr>
            </w:pPr>
            <w:r w:rsidRPr="00F82EB6">
              <w:rPr>
                <w:rFonts w:ascii="Arial" w:hAnsi="Arial" w:cs="Arial"/>
                <w:color w:val="000000"/>
                <w:sz w:val="20"/>
                <w:szCs w:val="20"/>
                <w:lang w:val="es-ES"/>
              </w:rPr>
              <w:t>Monitorizarea pășunatului în pădure</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01EB026" w14:textId="77777777" w:rsidR="00130F1B" w:rsidRPr="00F82EB6" w:rsidRDefault="00130F1B" w:rsidP="007F73CF">
            <w:pPr>
              <w:spacing w:line="240" w:lineRule="exact"/>
              <w:rPr>
                <w:rFonts w:ascii="Arial" w:hAnsi="Arial" w:cs="Arial"/>
                <w:sz w:val="20"/>
                <w:szCs w:val="20"/>
              </w:rPr>
            </w:pPr>
            <w:r w:rsidRPr="00F82EB6">
              <w:rPr>
                <w:rFonts w:ascii="Arial" w:hAnsi="Arial" w:cs="Arial"/>
                <w:color w:val="000000"/>
                <w:sz w:val="20"/>
                <w:szCs w:val="20"/>
                <w:lang w:val="es-ES"/>
              </w:rPr>
              <w:t>Identificarea unor modificări ale vegetației ierboase și arbustive determinate de pășunat ilegal; propuneri pentru remedierea problemelor</w:t>
            </w:r>
          </w:p>
        </w:tc>
        <w:tc>
          <w:tcPr>
            <w:tcW w:w="1701" w:type="dxa"/>
            <w:gridSpan w:val="3"/>
            <w:tcBorders>
              <w:top w:val="single" w:sz="4" w:space="0" w:color="auto"/>
              <w:left w:val="single" w:sz="4" w:space="0" w:color="auto"/>
              <w:bottom w:val="single" w:sz="4" w:space="0" w:color="auto"/>
              <w:right w:val="double" w:sz="4" w:space="0" w:color="auto"/>
            </w:tcBorders>
            <w:vAlign w:val="center"/>
            <w:hideMark/>
          </w:tcPr>
          <w:p w14:paraId="74586C21" w14:textId="77777777" w:rsidR="00130F1B" w:rsidRPr="00F82EB6" w:rsidRDefault="00130F1B" w:rsidP="007F73CF">
            <w:pPr>
              <w:spacing w:line="240" w:lineRule="exact"/>
              <w:jc w:val="center"/>
              <w:rPr>
                <w:rFonts w:ascii="Arial" w:hAnsi="Arial" w:cs="Arial"/>
                <w:sz w:val="20"/>
                <w:szCs w:val="20"/>
              </w:rPr>
            </w:pPr>
            <w:r w:rsidRPr="00F82EB6">
              <w:rPr>
                <w:rFonts w:ascii="Arial" w:hAnsi="Arial" w:cs="Arial"/>
                <w:color w:val="000000"/>
                <w:sz w:val="20"/>
                <w:szCs w:val="20"/>
              </w:rPr>
              <w:t>trimestrial</w:t>
            </w:r>
          </w:p>
        </w:tc>
      </w:tr>
      <w:tr w:rsidR="00130F1B" w:rsidRPr="00F82EB6" w14:paraId="641C3938" w14:textId="77777777" w:rsidTr="007F73CF">
        <w:tc>
          <w:tcPr>
            <w:tcW w:w="2693" w:type="dxa"/>
            <w:tcBorders>
              <w:top w:val="single" w:sz="4" w:space="0" w:color="auto"/>
              <w:left w:val="double" w:sz="4" w:space="0" w:color="auto"/>
              <w:bottom w:val="single" w:sz="4" w:space="0" w:color="auto"/>
              <w:right w:val="single" w:sz="4" w:space="0" w:color="auto"/>
            </w:tcBorders>
            <w:vAlign w:val="center"/>
            <w:hideMark/>
          </w:tcPr>
          <w:p w14:paraId="50C1D322" w14:textId="77777777" w:rsidR="00130F1B" w:rsidRPr="00F82EB6" w:rsidRDefault="00130F1B" w:rsidP="007F73CF">
            <w:pPr>
              <w:spacing w:line="240" w:lineRule="exact"/>
              <w:rPr>
                <w:rFonts w:ascii="Arial" w:hAnsi="Arial" w:cs="Arial"/>
                <w:sz w:val="20"/>
                <w:szCs w:val="20"/>
              </w:rPr>
            </w:pPr>
            <w:r w:rsidRPr="00F82EB6">
              <w:rPr>
                <w:rFonts w:ascii="Arial" w:hAnsi="Arial" w:cs="Arial"/>
                <w:color w:val="000000"/>
                <w:sz w:val="20"/>
                <w:szCs w:val="20"/>
                <w:lang w:val="es-ES"/>
              </w:rPr>
              <w:t>Monitorizarea braconajului</w:t>
            </w:r>
          </w:p>
        </w:tc>
        <w:tc>
          <w:tcPr>
            <w:tcW w:w="5670" w:type="dxa"/>
            <w:tcBorders>
              <w:top w:val="single" w:sz="4" w:space="0" w:color="auto"/>
              <w:left w:val="single" w:sz="4" w:space="0" w:color="auto"/>
              <w:bottom w:val="single" w:sz="4" w:space="0" w:color="auto"/>
              <w:right w:val="single" w:sz="4" w:space="0" w:color="auto"/>
            </w:tcBorders>
            <w:vAlign w:val="center"/>
            <w:hideMark/>
          </w:tcPr>
          <w:p w14:paraId="36CD93CC" w14:textId="77777777" w:rsidR="00130F1B" w:rsidRPr="00F82EB6" w:rsidRDefault="00130F1B" w:rsidP="007F73CF">
            <w:pPr>
              <w:spacing w:line="240" w:lineRule="exact"/>
              <w:rPr>
                <w:rFonts w:ascii="Arial" w:hAnsi="Arial" w:cs="Arial"/>
                <w:sz w:val="20"/>
                <w:szCs w:val="20"/>
              </w:rPr>
            </w:pPr>
            <w:r w:rsidRPr="00F82EB6">
              <w:rPr>
                <w:rFonts w:ascii="Arial" w:hAnsi="Arial" w:cs="Arial"/>
                <w:color w:val="000000"/>
                <w:sz w:val="20"/>
                <w:szCs w:val="20"/>
                <w:lang w:val="es-ES"/>
              </w:rPr>
              <w:t>Identificarea unor posible activități de braconaj; propuneri pentru remedierea problemelor</w:t>
            </w:r>
          </w:p>
        </w:tc>
        <w:tc>
          <w:tcPr>
            <w:tcW w:w="1701" w:type="dxa"/>
            <w:gridSpan w:val="3"/>
            <w:tcBorders>
              <w:top w:val="single" w:sz="4" w:space="0" w:color="auto"/>
              <w:left w:val="single" w:sz="4" w:space="0" w:color="auto"/>
              <w:bottom w:val="single" w:sz="4" w:space="0" w:color="auto"/>
              <w:right w:val="double" w:sz="4" w:space="0" w:color="auto"/>
            </w:tcBorders>
            <w:vAlign w:val="center"/>
            <w:hideMark/>
          </w:tcPr>
          <w:p w14:paraId="07ABC7CA" w14:textId="77777777" w:rsidR="00130F1B" w:rsidRPr="00F82EB6" w:rsidRDefault="00130F1B" w:rsidP="007F73CF">
            <w:pPr>
              <w:spacing w:line="240" w:lineRule="exact"/>
              <w:jc w:val="center"/>
              <w:rPr>
                <w:rFonts w:ascii="Arial" w:hAnsi="Arial" w:cs="Arial"/>
                <w:sz w:val="20"/>
                <w:szCs w:val="20"/>
              </w:rPr>
            </w:pPr>
            <w:r w:rsidRPr="00F82EB6">
              <w:rPr>
                <w:rFonts w:ascii="Arial" w:hAnsi="Arial" w:cs="Arial"/>
                <w:color w:val="000000"/>
                <w:sz w:val="20"/>
                <w:szCs w:val="20"/>
              </w:rPr>
              <w:t>trimestrial</w:t>
            </w:r>
          </w:p>
        </w:tc>
      </w:tr>
      <w:tr w:rsidR="00130F1B" w:rsidRPr="00F82EB6" w14:paraId="16FDC2EA" w14:textId="77777777" w:rsidTr="007F73CF">
        <w:tc>
          <w:tcPr>
            <w:tcW w:w="2693" w:type="dxa"/>
            <w:tcBorders>
              <w:top w:val="single" w:sz="4" w:space="0" w:color="auto"/>
              <w:left w:val="double" w:sz="4" w:space="0" w:color="auto"/>
              <w:bottom w:val="single" w:sz="4" w:space="0" w:color="auto"/>
              <w:right w:val="single" w:sz="4" w:space="0" w:color="auto"/>
            </w:tcBorders>
            <w:vAlign w:val="center"/>
            <w:hideMark/>
          </w:tcPr>
          <w:p w14:paraId="29CBF2F6" w14:textId="77777777" w:rsidR="00130F1B" w:rsidRPr="00F82EB6" w:rsidRDefault="00130F1B" w:rsidP="007F73CF">
            <w:pPr>
              <w:spacing w:line="240" w:lineRule="exact"/>
              <w:rPr>
                <w:rFonts w:ascii="Arial" w:hAnsi="Arial" w:cs="Arial"/>
                <w:sz w:val="20"/>
                <w:szCs w:val="20"/>
              </w:rPr>
            </w:pPr>
            <w:r w:rsidRPr="00F82EB6">
              <w:rPr>
                <w:rFonts w:ascii="Arial" w:hAnsi="Arial" w:cs="Arial"/>
                <w:color w:val="000000"/>
                <w:sz w:val="20"/>
                <w:szCs w:val="20"/>
                <w:lang w:val="es-ES"/>
              </w:rPr>
              <w:t>Monitorizarea lucrărilor de ajutorare a regenerărilor naturale</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0348423" w14:textId="77777777" w:rsidR="00130F1B" w:rsidRPr="00F82EB6" w:rsidRDefault="00130F1B" w:rsidP="007F73CF">
            <w:pPr>
              <w:spacing w:line="240" w:lineRule="exact"/>
              <w:rPr>
                <w:rFonts w:ascii="Arial" w:hAnsi="Arial" w:cs="Arial"/>
                <w:sz w:val="20"/>
                <w:szCs w:val="20"/>
              </w:rPr>
            </w:pPr>
            <w:r w:rsidRPr="00F82EB6">
              <w:rPr>
                <w:rFonts w:ascii="Arial" w:hAnsi="Arial" w:cs="Arial"/>
                <w:color w:val="000000"/>
                <w:sz w:val="20"/>
                <w:szCs w:val="20"/>
                <w:lang w:val="es-ES"/>
              </w:rPr>
              <w:t>Suprafaţa anuală parcursă cu lucrări de ajutorare a regenerărilor naturale</w:t>
            </w:r>
          </w:p>
        </w:tc>
        <w:tc>
          <w:tcPr>
            <w:tcW w:w="1701" w:type="dxa"/>
            <w:gridSpan w:val="3"/>
            <w:tcBorders>
              <w:top w:val="single" w:sz="4" w:space="0" w:color="auto"/>
              <w:left w:val="single" w:sz="4" w:space="0" w:color="auto"/>
              <w:bottom w:val="single" w:sz="4" w:space="0" w:color="auto"/>
              <w:right w:val="double" w:sz="4" w:space="0" w:color="auto"/>
            </w:tcBorders>
            <w:vAlign w:val="center"/>
            <w:hideMark/>
          </w:tcPr>
          <w:p w14:paraId="49BDF21B" w14:textId="77777777" w:rsidR="00130F1B" w:rsidRPr="00F82EB6" w:rsidRDefault="00130F1B" w:rsidP="007F73CF">
            <w:pPr>
              <w:spacing w:line="240" w:lineRule="exact"/>
              <w:jc w:val="center"/>
              <w:rPr>
                <w:rFonts w:ascii="Arial" w:hAnsi="Arial" w:cs="Arial"/>
                <w:sz w:val="20"/>
                <w:szCs w:val="20"/>
              </w:rPr>
            </w:pPr>
            <w:r w:rsidRPr="00F82EB6">
              <w:rPr>
                <w:rFonts w:ascii="Arial" w:hAnsi="Arial" w:cs="Arial"/>
                <w:color w:val="000000"/>
                <w:sz w:val="20"/>
                <w:szCs w:val="20"/>
              </w:rPr>
              <w:t>anual</w:t>
            </w:r>
          </w:p>
        </w:tc>
      </w:tr>
      <w:tr w:rsidR="00130F1B" w:rsidRPr="00F82EB6" w14:paraId="206D9B19" w14:textId="77777777" w:rsidTr="007F73CF">
        <w:tc>
          <w:tcPr>
            <w:tcW w:w="2693" w:type="dxa"/>
            <w:tcBorders>
              <w:top w:val="single" w:sz="4" w:space="0" w:color="auto"/>
              <w:left w:val="double" w:sz="4" w:space="0" w:color="auto"/>
              <w:bottom w:val="single" w:sz="4" w:space="0" w:color="auto"/>
              <w:right w:val="single" w:sz="4" w:space="0" w:color="auto"/>
            </w:tcBorders>
            <w:vAlign w:val="center"/>
            <w:hideMark/>
          </w:tcPr>
          <w:p w14:paraId="202B3AF7" w14:textId="77777777" w:rsidR="00130F1B" w:rsidRPr="00F82EB6" w:rsidRDefault="00130F1B" w:rsidP="007F73CF">
            <w:pPr>
              <w:pStyle w:val="Default"/>
              <w:spacing w:line="240" w:lineRule="exact"/>
              <w:rPr>
                <w:sz w:val="20"/>
                <w:szCs w:val="20"/>
              </w:rPr>
            </w:pPr>
            <w:r w:rsidRPr="00F82EB6">
              <w:rPr>
                <w:sz w:val="20"/>
                <w:szCs w:val="20"/>
              </w:rPr>
              <w:t xml:space="preserve">Monitorizarea suprafeţelor </w:t>
            </w:r>
          </w:p>
          <w:p w14:paraId="3581D2CC" w14:textId="77777777" w:rsidR="00130F1B" w:rsidRPr="00F82EB6" w:rsidRDefault="00130F1B" w:rsidP="007F73CF">
            <w:pPr>
              <w:spacing w:line="240" w:lineRule="exact"/>
              <w:rPr>
                <w:rFonts w:ascii="Arial" w:hAnsi="Arial" w:cs="Arial"/>
                <w:sz w:val="20"/>
                <w:szCs w:val="20"/>
              </w:rPr>
            </w:pPr>
            <w:r w:rsidRPr="00F82EB6">
              <w:rPr>
                <w:rFonts w:ascii="Arial" w:hAnsi="Arial" w:cs="Arial"/>
                <w:color w:val="000000"/>
                <w:sz w:val="20"/>
                <w:szCs w:val="20"/>
              </w:rPr>
              <w:t>regenerate</w:t>
            </w:r>
          </w:p>
        </w:tc>
        <w:tc>
          <w:tcPr>
            <w:tcW w:w="5670" w:type="dxa"/>
            <w:tcBorders>
              <w:top w:val="single" w:sz="4" w:space="0" w:color="auto"/>
              <w:left w:val="single" w:sz="4" w:space="0" w:color="auto"/>
              <w:bottom w:val="single" w:sz="4" w:space="0" w:color="auto"/>
              <w:right w:val="single" w:sz="4" w:space="0" w:color="auto"/>
            </w:tcBorders>
            <w:vAlign w:val="center"/>
            <w:hideMark/>
          </w:tcPr>
          <w:p w14:paraId="5080B75F" w14:textId="77777777" w:rsidR="00130F1B" w:rsidRPr="00F82EB6" w:rsidRDefault="00130F1B" w:rsidP="007F73CF">
            <w:pPr>
              <w:pStyle w:val="Default"/>
              <w:spacing w:line="240" w:lineRule="exact"/>
              <w:rPr>
                <w:sz w:val="20"/>
                <w:szCs w:val="20"/>
              </w:rPr>
            </w:pPr>
            <w:r w:rsidRPr="00F82EB6">
              <w:rPr>
                <w:sz w:val="20"/>
                <w:szCs w:val="20"/>
              </w:rPr>
              <w:t xml:space="preserve">  Suprafaţa regenerată anual, din care: </w:t>
            </w:r>
          </w:p>
          <w:p w14:paraId="75079A7D" w14:textId="77777777" w:rsidR="00130F1B" w:rsidRPr="00F82EB6" w:rsidRDefault="00130F1B" w:rsidP="007F73CF">
            <w:pPr>
              <w:pStyle w:val="Default"/>
              <w:spacing w:line="240" w:lineRule="exact"/>
              <w:rPr>
                <w:sz w:val="20"/>
                <w:szCs w:val="20"/>
              </w:rPr>
            </w:pPr>
            <w:r w:rsidRPr="00F82EB6">
              <w:rPr>
                <w:sz w:val="20"/>
                <w:szCs w:val="20"/>
              </w:rPr>
              <w:t xml:space="preserve">- Regenerări naturale </w:t>
            </w:r>
          </w:p>
          <w:p w14:paraId="3FBEAB97" w14:textId="77777777" w:rsidR="00130F1B" w:rsidRPr="00F82EB6" w:rsidRDefault="00130F1B" w:rsidP="007F73CF">
            <w:pPr>
              <w:spacing w:line="240" w:lineRule="exact"/>
              <w:rPr>
                <w:rFonts w:ascii="Arial" w:hAnsi="Arial" w:cs="Arial"/>
                <w:sz w:val="20"/>
                <w:szCs w:val="20"/>
              </w:rPr>
            </w:pPr>
            <w:r w:rsidRPr="00F82EB6">
              <w:rPr>
                <w:rFonts w:ascii="Arial" w:hAnsi="Arial" w:cs="Arial"/>
                <w:color w:val="000000"/>
                <w:sz w:val="20"/>
                <w:szCs w:val="20"/>
              </w:rPr>
              <w:t>- Regenerări artificiale (împăduriri+completări</w:t>
            </w:r>
          </w:p>
        </w:tc>
        <w:tc>
          <w:tcPr>
            <w:tcW w:w="1701" w:type="dxa"/>
            <w:gridSpan w:val="3"/>
            <w:tcBorders>
              <w:top w:val="single" w:sz="4" w:space="0" w:color="auto"/>
              <w:left w:val="single" w:sz="4" w:space="0" w:color="auto"/>
              <w:bottom w:val="single" w:sz="4" w:space="0" w:color="auto"/>
              <w:right w:val="double" w:sz="4" w:space="0" w:color="auto"/>
            </w:tcBorders>
            <w:vAlign w:val="center"/>
            <w:hideMark/>
          </w:tcPr>
          <w:p w14:paraId="10C99534" w14:textId="77777777" w:rsidR="00130F1B" w:rsidRPr="00F82EB6" w:rsidRDefault="00130F1B" w:rsidP="007F73CF">
            <w:pPr>
              <w:spacing w:line="240" w:lineRule="exact"/>
              <w:jc w:val="center"/>
              <w:rPr>
                <w:rFonts w:ascii="Arial" w:hAnsi="Arial" w:cs="Arial"/>
                <w:sz w:val="20"/>
                <w:szCs w:val="20"/>
              </w:rPr>
            </w:pPr>
            <w:r w:rsidRPr="00F82EB6">
              <w:rPr>
                <w:rFonts w:ascii="Arial" w:hAnsi="Arial" w:cs="Arial"/>
                <w:color w:val="000000"/>
                <w:sz w:val="20"/>
                <w:szCs w:val="20"/>
              </w:rPr>
              <w:t>anual</w:t>
            </w:r>
          </w:p>
        </w:tc>
      </w:tr>
      <w:tr w:rsidR="00130F1B" w:rsidRPr="00F82EB6" w14:paraId="2E722411" w14:textId="77777777" w:rsidTr="007F73CF">
        <w:tc>
          <w:tcPr>
            <w:tcW w:w="2693" w:type="dxa"/>
            <w:tcBorders>
              <w:top w:val="single" w:sz="4" w:space="0" w:color="auto"/>
              <w:left w:val="double" w:sz="4" w:space="0" w:color="auto"/>
              <w:bottom w:val="single" w:sz="4" w:space="0" w:color="auto"/>
              <w:right w:val="single" w:sz="4" w:space="0" w:color="auto"/>
            </w:tcBorders>
            <w:vAlign w:val="center"/>
            <w:hideMark/>
          </w:tcPr>
          <w:p w14:paraId="27E3D232" w14:textId="77777777" w:rsidR="00130F1B" w:rsidRPr="00F82EB6" w:rsidRDefault="00130F1B" w:rsidP="007F73CF">
            <w:pPr>
              <w:spacing w:line="240" w:lineRule="exact"/>
              <w:rPr>
                <w:rFonts w:ascii="Arial" w:hAnsi="Arial" w:cs="Arial"/>
                <w:sz w:val="20"/>
                <w:szCs w:val="20"/>
              </w:rPr>
            </w:pPr>
            <w:r w:rsidRPr="00F82EB6">
              <w:rPr>
                <w:rFonts w:ascii="Arial" w:hAnsi="Arial" w:cs="Arial"/>
                <w:color w:val="000000"/>
                <w:sz w:val="20"/>
                <w:szCs w:val="20"/>
                <w:lang w:val="es-ES"/>
              </w:rPr>
              <w:t>Monitorizarea lucrărilor de ajutorare şi conducere a arboretelor tinere</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A037FE9" w14:textId="77777777" w:rsidR="00130F1B" w:rsidRPr="00F82EB6" w:rsidRDefault="00130F1B" w:rsidP="007F73CF">
            <w:pPr>
              <w:pStyle w:val="Default"/>
              <w:spacing w:line="240" w:lineRule="exact"/>
              <w:rPr>
                <w:sz w:val="20"/>
                <w:szCs w:val="20"/>
              </w:rPr>
            </w:pPr>
            <w:r w:rsidRPr="00F82EB6">
              <w:rPr>
                <w:sz w:val="20"/>
                <w:szCs w:val="20"/>
                <w:lang w:val="es-ES"/>
              </w:rPr>
              <w:t xml:space="preserve">- Suprafaţa anuală parcursă cu degajări </w:t>
            </w:r>
          </w:p>
          <w:p w14:paraId="234EECE1" w14:textId="77777777" w:rsidR="00130F1B" w:rsidRPr="00F82EB6" w:rsidRDefault="00130F1B" w:rsidP="007F73CF">
            <w:pPr>
              <w:pStyle w:val="Default"/>
              <w:spacing w:line="240" w:lineRule="exact"/>
              <w:rPr>
                <w:sz w:val="20"/>
                <w:szCs w:val="20"/>
              </w:rPr>
            </w:pPr>
            <w:r w:rsidRPr="00F82EB6">
              <w:rPr>
                <w:sz w:val="20"/>
                <w:szCs w:val="20"/>
                <w:lang w:val="es-ES"/>
              </w:rPr>
              <w:t xml:space="preserve">- Suprafaţa anuală parcursă cu curăţiri </w:t>
            </w:r>
          </w:p>
          <w:p w14:paraId="25E24869" w14:textId="77777777" w:rsidR="00130F1B" w:rsidRPr="00F82EB6" w:rsidRDefault="00130F1B" w:rsidP="007F73CF">
            <w:pPr>
              <w:pStyle w:val="Default"/>
              <w:spacing w:line="240" w:lineRule="exact"/>
              <w:rPr>
                <w:sz w:val="20"/>
                <w:szCs w:val="20"/>
              </w:rPr>
            </w:pPr>
            <w:r w:rsidRPr="00F82EB6">
              <w:rPr>
                <w:sz w:val="20"/>
                <w:szCs w:val="20"/>
                <w:lang w:val="es-ES"/>
              </w:rPr>
              <w:t xml:space="preserve">- Volumul de masă lemnoasă recoltat prin aplicarea curăţirilor </w:t>
            </w:r>
          </w:p>
          <w:p w14:paraId="7500A15C" w14:textId="77777777" w:rsidR="00130F1B" w:rsidRPr="00F82EB6" w:rsidRDefault="00130F1B" w:rsidP="007F73CF">
            <w:pPr>
              <w:pStyle w:val="Default"/>
              <w:spacing w:line="240" w:lineRule="exact"/>
              <w:rPr>
                <w:sz w:val="20"/>
                <w:szCs w:val="20"/>
              </w:rPr>
            </w:pPr>
            <w:r w:rsidRPr="00F82EB6">
              <w:rPr>
                <w:sz w:val="20"/>
                <w:szCs w:val="20"/>
                <w:lang w:val="es-ES"/>
              </w:rPr>
              <w:t xml:space="preserve">- Suprafaţa anuală parcursă cu rărituri </w:t>
            </w:r>
          </w:p>
          <w:p w14:paraId="343B2F9F" w14:textId="77777777" w:rsidR="00130F1B" w:rsidRPr="00F82EB6" w:rsidRDefault="00130F1B" w:rsidP="007F73CF">
            <w:pPr>
              <w:pStyle w:val="Default"/>
              <w:spacing w:line="240" w:lineRule="exact"/>
              <w:rPr>
                <w:sz w:val="20"/>
                <w:szCs w:val="20"/>
              </w:rPr>
            </w:pPr>
            <w:r w:rsidRPr="00F82EB6">
              <w:rPr>
                <w:sz w:val="20"/>
                <w:szCs w:val="20"/>
                <w:lang w:val="es-ES"/>
              </w:rPr>
              <w:t xml:space="preserve">- Volumul de masă lemnoasă recoltat prin aplicarea răriturilor. </w:t>
            </w:r>
          </w:p>
        </w:tc>
        <w:tc>
          <w:tcPr>
            <w:tcW w:w="1701" w:type="dxa"/>
            <w:gridSpan w:val="3"/>
            <w:tcBorders>
              <w:top w:val="single" w:sz="4" w:space="0" w:color="auto"/>
              <w:left w:val="single" w:sz="4" w:space="0" w:color="auto"/>
              <w:bottom w:val="single" w:sz="4" w:space="0" w:color="auto"/>
              <w:right w:val="double" w:sz="4" w:space="0" w:color="auto"/>
            </w:tcBorders>
            <w:vAlign w:val="center"/>
            <w:hideMark/>
          </w:tcPr>
          <w:p w14:paraId="5D9EC180" w14:textId="77777777" w:rsidR="00130F1B" w:rsidRPr="00F82EB6" w:rsidRDefault="00130F1B" w:rsidP="007F73CF">
            <w:pPr>
              <w:spacing w:line="240" w:lineRule="exact"/>
              <w:jc w:val="center"/>
              <w:rPr>
                <w:rFonts w:ascii="Arial" w:hAnsi="Arial" w:cs="Arial"/>
                <w:sz w:val="20"/>
                <w:szCs w:val="20"/>
              </w:rPr>
            </w:pPr>
            <w:r w:rsidRPr="00F82EB6">
              <w:rPr>
                <w:rFonts w:ascii="Arial" w:hAnsi="Arial" w:cs="Arial"/>
                <w:color w:val="000000"/>
                <w:sz w:val="20"/>
                <w:szCs w:val="20"/>
              </w:rPr>
              <w:t>anual</w:t>
            </w:r>
          </w:p>
        </w:tc>
      </w:tr>
      <w:tr w:rsidR="00130F1B" w:rsidRPr="00F82EB6" w14:paraId="01219B1F" w14:textId="77777777" w:rsidTr="007F73CF">
        <w:tc>
          <w:tcPr>
            <w:tcW w:w="2693" w:type="dxa"/>
            <w:tcBorders>
              <w:top w:val="single" w:sz="4" w:space="0" w:color="auto"/>
              <w:left w:val="double" w:sz="4" w:space="0" w:color="auto"/>
              <w:bottom w:val="single" w:sz="4" w:space="0" w:color="auto"/>
              <w:right w:val="single" w:sz="4" w:space="0" w:color="auto"/>
            </w:tcBorders>
            <w:vAlign w:val="center"/>
            <w:hideMark/>
          </w:tcPr>
          <w:p w14:paraId="6BDE6E79" w14:textId="77777777" w:rsidR="00130F1B" w:rsidRPr="00F82EB6" w:rsidRDefault="00130F1B" w:rsidP="007F73CF">
            <w:pPr>
              <w:pStyle w:val="Default"/>
              <w:spacing w:line="240" w:lineRule="exact"/>
              <w:rPr>
                <w:sz w:val="20"/>
                <w:szCs w:val="20"/>
              </w:rPr>
            </w:pPr>
            <w:r w:rsidRPr="00F82EB6">
              <w:rPr>
                <w:sz w:val="20"/>
                <w:szCs w:val="20"/>
                <w:lang w:val="es-ES"/>
              </w:rPr>
              <w:lastRenderedPageBreak/>
              <w:t xml:space="preserve">Monitorizarea lucrărilor </w:t>
            </w:r>
          </w:p>
          <w:p w14:paraId="4F41110A" w14:textId="77777777" w:rsidR="00130F1B" w:rsidRPr="00F82EB6" w:rsidRDefault="00130F1B" w:rsidP="007F73CF">
            <w:pPr>
              <w:pStyle w:val="Default"/>
              <w:spacing w:line="240" w:lineRule="exact"/>
              <w:rPr>
                <w:sz w:val="20"/>
                <w:szCs w:val="20"/>
              </w:rPr>
            </w:pPr>
            <w:r w:rsidRPr="00F82EB6">
              <w:rPr>
                <w:sz w:val="20"/>
                <w:szCs w:val="20"/>
                <w:lang w:val="es-ES"/>
              </w:rPr>
              <w:t xml:space="preserve">speciale de conservare </w:t>
            </w:r>
          </w:p>
        </w:tc>
        <w:tc>
          <w:tcPr>
            <w:tcW w:w="5670" w:type="dxa"/>
            <w:tcBorders>
              <w:top w:val="single" w:sz="4" w:space="0" w:color="auto"/>
              <w:left w:val="single" w:sz="4" w:space="0" w:color="auto"/>
              <w:bottom w:val="single" w:sz="4" w:space="0" w:color="auto"/>
              <w:right w:val="single" w:sz="4" w:space="0" w:color="auto"/>
            </w:tcBorders>
            <w:vAlign w:val="center"/>
            <w:hideMark/>
          </w:tcPr>
          <w:p w14:paraId="0E379ADB" w14:textId="77777777" w:rsidR="00130F1B" w:rsidRPr="00F82EB6" w:rsidRDefault="00130F1B" w:rsidP="007F73CF">
            <w:pPr>
              <w:pStyle w:val="Default"/>
              <w:spacing w:line="240" w:lineRule="exact"/>
              <w:rPr>
                <w:sz w:val="20"/>
                <w:szCs w:val="20"/>
              </w:rPr>
            </w:pPr>
            <w:r w:rsidRPr="00F82EB6">
              <w:rPr>
                <w:sz w:val="20"/>
                <w:szCs w:val="20"/>
                <w:lang w:val="es-ES"/>
              </w:rPr>
              <w:t xml:space="preserve">- Suprafaţa anuală parcursă cu lucrări de conservare </w:t>
            </w:r>
          </w:p>
          <w:p w14:paraId="063C7E75" w14:textId="77777777" w:rsidR="00130F1B" w:rsidRPr="00F82EB6" w:rsidRDefault="00130F1B" w:rsidP="007F73CF">
            <w:pPr>
              <w:pStyle w:val="Default"/>
              <w:spacing w:line="240" w:lineRule="exact"/>
              <w:rPr>
                <w:sz w:val="20"/>
                <w:szCs w:val="20"/>
              </w:rPr>
            </w:pPr>
            <w:r w:rsidRPr="00F82EB6">
              <w:rPr>
                <w:sz w:val="20"/>
                <w:szCs w:val="20"/>
                <w:lang w:val="es-ES"/>
              </w:rPr>
              <w:t xml:space="preserve">- Volumul de masă lemnoasă recoltat prin aplicarea lucrărilor de conservare. </w:t>
            </w:r>
          </w:p>
        </w:tc>
        <w:tc>
          <w:tcPr>
            <w:tcW w:w="1701" w:type="dxa"/>
            <w:gridSpan w:val="3"/>
            <w:tcBorders>
              <w:top w:val="single" w:sz="4" w:space="0" w:color="auto"/>
              <w:left w:val="single" w:sz="4" w:space="0" w:color="auto"/>
              <w:bottom w:val="single" w:sz="4" w:space="0" w:color="auto"/>
              <w:right w:val="double" w:sz="4" w:space="0" w:color="auto"/>
            </w:tcBorders>
            <w:vAlign w:val="center"/>
            <w:hideMark/>
          </w:tcPr>
          <w:p w14:paraId="59CBF923" w14:textId="77777777" w:rsidR="00130F1B" w:rsidRPr="00F82EB6" w:rsidRDefault="00130F1B" w:rsidP="007F73CF">
            <w:pPr>
              <w:spacing w:line="240" w:lineRule="exact"/>
              <w:jc w:val="center"/>
              <w:rPr>
                <w:rFonts w:ascii="Arial" w:hAnsi="Arial" w:cs="Arial"/>
                <w:sz w:val="20"/>
                <w:szCs w:val="20"/>
              </w:rPr>
            </w:pPr>
            <w:r w:rsidRPr="00F82EB6">
              <w:rPr>
                <w:rFonts w:ascii="Arial" w:hAnsi="Arial" w:cs="Arial"/>
                <w:color w:val="000000"/>
                <w:sz w:val="20"/>
                <w:szCs w:val="20"/>
              </w:rPr>
              <w:t>anual</w:t>
            </w:r>
          </w:p>
        </w:tc>
      </w:tr>
      <w:tr w:rsidR="00130F1B" w:rsidRPr="00F82EB6" w14:paraId="768366B4" w14:textId="77777777" w:rsidTr="007F73CF">
        <w:trPr>
          <w:gridAfter w:val="1"/>
          <w:wAfter w:w="14" w:type="dxa"/>
          <w:trHeight w:val="722"/>
        </w:trPr>
        <w:tc>
          <w:tcPr>
            <w:tcW w:w="2693" w:type="dxa"/>
            <w:tcBorders>
              <w:top w:val="double" w:sz="4" w:space="0" w:color="auto"/>
              <w:left w:val="double" w:sz="4" w:space="0" w:color="auto"/>
              <w:bottom w:val="single" w:sz="4" w:space="0" w:color="000000"/>
              <w:right w:val="single" w:sz="4" w:space="0" w:color="000000"/>
            </w:tcBorders>
            <w:vAlign w:val="center"/>
            <w:hideMark/>
          </w:tcPr>
          <w:p w14:paraId="01489ADB" w14:textId="77777777" w:rsidR="00130F1B" w:rsidRPr="00F82EB6" w:rsidRDefault="00130F1B" w:rsidP="007F73CF">
            <w:pPr>
              <w:pStyle w:val="Default"/>
              <w:spacing w:line="240" w:lineRule="exact"/>
              <w:rPr>
                <w:sz w:val="20"/>
                <w:szCs w:val="20"/>
              </w:rPr>
            </w:pPr>
            <w:r w:rsidRPr="00F82EB6">
              <w:rPr>
                <w:sz w:val="20"/>
                <w:szCs w:val="20"/>
              </w:rPr>
              <w:t xml:space="preserve">Monitorizarea aplicării </w:t>
            </w:r>
          </w:p>
          <w:p w14:paraId="59696593" w14:textId="77777777" w:rsidR="00130F1B" w:rsidRPr="00F82EB6" w:rsidRDefault="00130F1B" w:rsidP="007F73CF">
            <w:pPr>
              <w:pStyle w:val="Default"/>
              <w:spacing w:line="240" w:lineRule="exact"/>
              <w:rPr>
                <w:sz w:val="20"/>
                <w:szCs w:val="20"/>
              </w:rPr>
            </w:pPr>
            <w:r w:rsidRPr="00F82EB6">
              <w:rPr>
                <w:sz w:val="20"/>
                <w:szCs w:val="20"/>
              </w:rPr>
              <w:t xml:space="preserve">tratamentelor silvice </w:t>
            </w:r>
          </w:p>
        </w:tc>
        <w:tc>
          <w:tcPr>
            <w:tcW w:w="5687" w:type="dxa"/>
            <w:gridSpan w:val="2"/>
            <w:tcBorders>
              <w:top w:val="double" w:sz="4" w:space="0" w:color="auto"/>
              <w:left w:val="single" w:sz="4" w:space="0" w:color="000000"/>
              <w:bottom w:val="single" w:sz="4" w:space="0" w:color="000000"/>
              <w:right w:val="single" w:sz="4" w:space="0" w:color="000000"/>
            </w:tcBorders>
            <w:vAlign w:val="center"/>
            <w:hideMark/>
          </w:tcPr>
          <w:p w14:paraId="3B6AAF93" w14:textId="77777777" w:rsidR="00130F1B" w:rsidRPr="00F82EB6" w:rsidRDefault="00130F1B" w:rsidP="007F73CF">
            <w:pPr>
              <w:pStyle w:val="Default"/>
              <w:spacing w:line="240" w:lineRule="exact"/>
              <w:rPr>
                <w:sz w:val="20"/>
                <w:szCs w:val="20"/>
              </w:rPr>
            </w:pPr>
            <w:r w:rsidRPr="00F82EB6">
              <w:rPr>
                <w:sz w:val="20"/>
                <w:szCs w:val="20"/>
                <w:lang w:val="es-ES"/>
              </w:rPr>
              <w:t xml:space="preserve">- Suprafaţa anuală parcursă cu lucrări de produse principale </w:t>
            </w:r>
          </w:p>
          <w:p w14:paraId="06DE6C9A" w14:textId="77777777" w:rsidR="00130F1B" w:rsidRPr="00F82EB6" w:rsidRDefault="00130F1B" w:rsidP="007F73CF">
            <w:pPr>
              <w:pStyle w:val="Default"/>
              <w:spacing w:line="240" w:lineRule="exact"/>
              <w:rPr>
                <w:sz w:val="20"/>
                <w:szCs w:val="20"/>
              </w:rPr>
            </w:pPr>
            <w:r w:rsidRPr="00F82EB6">
              <w:rPr>
                <w:sz w:val="20"/>
                <w:szCs w:val="20"/>
                <w:lang w:val="es-ES"/>
              </w:rPr>
              <w:t xml:space="preserve">- Volumul de masă lemnoasă recoltat prin aplicarea tăierilor de produse principale. </w:t>
            </w:r>
          </w:p>
        </w:tc>
        <w:tc>
          <w:tcPr>
            <w:tcW w:w="1670" w:type="dxa"/>
            <w:tcBorders>
              <w:top w:val="double" w:sz="4" w:space="0" w:color="auto"/>
              <w:left w:val="single" w:sz="4" w:space="0" w:color="000000"/>
              <w:bottom w:val="single" w:sz="4" w:space="0" w:color="000000"/>
              <w:right w:val="double" w:sz="4" w:space="0" w:color="auto"/>
            </w:tcBorders>
            <w:vAlign w:val="center"/>
            <w:hideMark/>
          </w:tcPr>
          <w:p w14:paraId="1DF90D64" w14:textId="77777777" w:rsidR="00130F1B" w:rsidRPr="00F82EB6" w:rsidRDefault="00130F1B" w:rsidP="007F73CF">
            <w:pPr>
              <w:spacing w:line="240" w:lineRule="exact"/>
              <w:jc w:val="center"/>
              <w:rPr>
                <w:rFonts w:ascii="Arial" w:hAnsi="Arial" w:cs="Arial"/>
                <w:sz w:val="20"/>
                <w:szCs w:val="20"/>
              </w:rPr>
            </w:pPr>
            <w:r w:rsidRPr="00F82EB6">
              <w:rPr>
                <w:rFonts w:ascii="Arial" w:hAnsi="Arial" w:cs="Arial"/>
                <w:color w:val="000000"/>
                <w:sz w:val="20"/>
                <w:szCs w:val="20"/>
              </w:rPr>
              <w:t>anual</w:t>
            </w:r>
          </w:p>
        </w:tc>
      </w:tr>
      <w:tr w:rsidR="00130F1B" w:rsidRPr="00F82EB6" w14:paraId="35D52EA6" w14:textId="77777777" w:rsidTr="007F73CF">
        <w:trPr>
          <w:gridAfter w:val="1"/>
          <w:wAfter w:w="14" w:type="dxa"/>
          <w:trHeight w:val="707"/>
        </w:trPr>
        <w:tc>
          <w:tcPr>
            <w:tcW w:w="2693" w:type="dxa"/>
            <w:tcBorders>
              <w:top w:val="single" w:sz="4" w:space="0" w:color="000000"/>
              <w:left w:val="double" w:sz="4" w:space="0" w:color="auto"/>
              <w:bottom w:val="single" w:sz="4" w:space="0" w:color="000000"/>
              <w:right w:val="single" w:sz="4" w:space="0" w:color="000000"/>
            </w:tcBorders>
            <w:vAlign w:val="center"/>
            <w:hideMark/>
          </w:tcPr>
          <w:p w14:paraId="2A07FC21" w14:textId="77777777" w:rsidR="00130F1B" w:rsidRPr="00F82EB6" w:rsidRDefault="00130F1B" w:rsidP="007F73CF">
            <w:pPr>
              <w:pStyle w:val="Default"/>
              <w:spacing w:line="240" w:lineRule="exact"/>
              <w:rPr>
                <w:sz w:val="20"/>
                <w:szCs w:val="20"/>
              </w:rPr>
            </w:pPr>
            <w:r w:rsidRPr="00F82EB6">
              <w:rPr>
                <w:sz w:val="20"/>
                <w:szCs w:val="20"/>
                <w:lang w:val="es-ES"/>
              </w:rPr>
              <w:t xml:space="preserve">Monitorizarea tăierilor de </w:t>
            </w:r>
          </w:p>
          <w:p w14:paraId="0F6057D5" w14:textId="77777777" w:rsidR="00130F1B" w:rsidRPr="00F82EB6" w:rsidRDefault="00130F1B" w:rsidP="007F73CF">
            <w:pPr>
              <w:pStyle w:val="Default"/>
              <w:spacing w:line="240" w:lineRule="exact"/>
              <w:rPr>
                <w:sz w:val="20"/>
                <w:szCs w:val="20"/>
              </w:rPr>
            </w:pPr>
            <w:r w:rsidRPr="00F82EB6">
              <w:rPr>
                <w:sz w:val="20"/>
                <w:szCs w:val="20"/>
                <w:lang w:val="es-ES"/>
              </w:rPr>
              <w:t xml:space="preserve">igienizare a pădurilor </w:t>
            </w:r>
          </w:p>
        </w:tc>
        <w:tc>
          <w:tcPr>
            <w:tcW w:w="5687" w:type="dxa"/>
            <w:gridSpan w:val="2"/>
            <w:tcBorders>
              <w:top w:val="single" w:sz="4" w:space="0" w:color="000000"/>
              <w:left w:val="single" w:sz="4" w:space="0" w:color="000000"/>
              <w:bottom w:val="single" w:sz="4" w:space="0" w:color="000000"/>
              <w:right w:val="single" w:sz="4" w:space="0" w:color="000000"/>
            </w:tcBorders>
            <w:vAlign w:val="center"/>
            <w:hideMark/>
          </w:tcPr>
          <w:p w14:paraId="7E1631AF" w14:textId="77777777" w:rsidR="00130F1B" w:rsidRPr="00F82EB6" w:rsidRDefault="00130F1B" w:rsidP="007F73CF">
            <w:pPr>
              <w:pStyle w:val="Default"/>
              <w:spacing w:line="240" w:lineRule="exact"/>
              <w:rPr>
                <w:sz w:val="20"/>
                <w:szCs w:val="20"/>
              </w:rPr>
            </w:pPr>
            <w:r w:rsidRPr="00F82EB6">
              <w:rPr>
                <w:sz w:val="20"/>
                <w:szCs w:val="20"/>
                <w:lang w:val="es-ES"/>
              </w:rPr>
              <w:t xml:space="preserve">- Suprafaţa anuală parcursă cu tăieri de igienizare </w:t>
            </w:r>
          </w:p>
          <w:p w14:paraId="347D0654" w14:textId="77777777" w:rsidR="00130F1B" w:rsidRPr="00F82EB6" w:rsidRDefault="00130F1B" w:rsidP="007F73CF">
            <w:pPr>
              <w:pStyle w:val="Default"/>
              <w:spacing w:line="240" w:lineRule="exact"/>
              <w:rPr>
                <w:sz w:val="20"/>
                <w:szCs w:val="20"/>
              </w:rPr>
            </w:pPr>
            <w:r w:rsidRPr="00F82EB6">
              <w:rPr>
                <w:sz w:val="20"/>
                <w:szCs w:val="20"/>
                <w:lang w:val="es-ES"/>
              </w:rPr>
              <w:t xml:space="preserve">- Volumul de masă lemnoasă recoltat prin aplicarea tăierilor de igienizare. </w:t>
            </w:r>
          </w:p>
        </w:tc>
        <w:tc>
          <w:tcPr>
            <w:tcW w:w="1670" w:type="dxa"/>
            <w:tcBorders>
              <w:top w:val="single" w:sz="4" w:space="0" w:color="000000"/>
              <w:left w:val="single" w:sz="4" w:space="0" w:color="000000"/>
              <w:bottom w:val="single" w:sz="4" w:space="0" w:color="000000"/>
              <w:right w:val="double" w:sz="4" w:space="0" w:color="auto"/>
            </w:tcBorders>
            <w:vAlign w:val="center"/>
            <w:hideMark/>
          </w:tcPr>
          <w:p w14:paraId="3B6892D1" w14:textId="77777777" w:rsidR="00130F1B" w:rsidRPr="00F82EB6" w:rsidRDefault="00130F1B" w:rsidP="007F73CF">
            <w:pPr>
              <w:spacing w:line="240" w:lineRule="exact"/>
              <w:jc w:val="center"/>
              <w:rPr>
                <w:rFonts w:ascii="Arial" w:hAnsi="Arial" w:cs="Arial"/>
                <w:sz w:val="20"/>
                <w:szCs w:val="20"/>
              </w:rPr>
            </w:pPr>
            <w:r w:rsidRPr="00F82EB6">
              <w:rPr>
                <w:rFonts w:ascii="Arial" w:hAnsi="Arial" w:cs="Arial"/>
                <w:color w:val="000000"/>
                <w:sz w:val="20"/>
                <w:szCs w:val="20"/>
              </w:rPr>
              <w:t>anual</w:t>
            </w:r>
          </w:p>
        </w:tc>
      </w:tr>
      <w:tr w:rsidR="00130F1B" w:rsidRPr="00F82EB6" w14:paraId="387FD759" w14:textId="77777777" w:rsidTr="007F73CF">
        <w:trPr>
          <w:gridAfter w:val="1"/>
          <w:wAfter w:w="14" w:type="dxa"/>
          <w:trHeight w:val="481"/>
        </w:trPr>
        <w:tc>
          <w:tcPr>
            <w:tcW w:w="2693" w:type="dxa"/>
            <w:tcBorders>
              <w:top w:val="single" w:sz="4" w:space="0" w:color="000000"/>
              <w:left w:val="double" w:sz="4" w:space="0" w:color="auto"/>
              <w:bottom w:val="single" w:sz="4" w:space="0" w:color="000000"/>
              <w:right w:val="single" w:sz="4" w:space="0" w:color="000000"/>
            </w:tcBorders>
            <w:vAlign w:val="center"/>
            <w:hideMark/>
          </w:tcPr>
          <w:p w14:paraId="4E6B5E29" w14:textId="77777777" w:rsidR="00130F1B" w:rsidRPr="00F82EB6" w:rsidRDefault="00130F1B" w:rsidP="007F73CF">
            <w:pPr>
              <w:pStyle w:val="Default"/>
              <w:spacing w:line="240" w:lineRule="exact"/>
              <w:rPr>
                <w:sz w:val="20"/>
                <w:szCs w:val="20"/>
              </w:rPr>
            </w:pPr>
            <w:r w:rsidRPr="00F82EB6">
              <w:rPr>
                <w:sz w:val="20"/>
                <w:szCs w:val="20"/>
                <w:lang w:val="es-ES"/>
              </w:rPr>
              <w:t xml:space="preserve">Monitorizarea stării de </w:t>
            </w:r>
          </w:p>
          <w:p w14:paraId="08082C28" w14:textId="77777777" w:rsidR="00130F1B" w:rsidRPr="00F82EB6" w:rsidRDefault="00130F1B" w:rsidP="007F73CF">
            <w:pPr>
              <w:pStyle w:val="Default"/>
              <w:spacing w:line="240" w:lineRule="exact"/>
              <w:rPr>
                <w:sz w:val="20"/>
                <w:szCs w:val="20"/>
              </w:rPr>
            </w:pPr>
            <w:r w:rsidRPr="00F82EB6">
              <w:rPr>
                <w:sz w:val="20"/>
                <w:szCs w:val="20"/>
                <w:lang w:val="es-ES"/>
              </w:rPr>
              <w:t xml:space="preserve">sănătate a arboretelor </w:t>
            </w:r>
          </w:p>
        </w:tc>
        <w:tc>
          <w:tcPr>
            <w:tcW w:w="5687" w:type="dxa"/>
            <w:gridSpan w:val="2"/>
            <w:tcBorders>
              <w:top w:val="single" w:sz="4" w:space="0" w:color="000000"/>
              <w:left w:val="single" w:sz="4" w:space="0" w:color="000000"/>
              <w:bottom w:val="single" w:sz="4" w:space="0" w:color="000000"/>
              <w:right w:val="single" w:sz="4" w:space="0" w:color="000000"/>
            </w:tcBorders>
            <w:vAlign w:val="center"/>
            <w:hideMark/>
          </w:tcPr>
          <w:p w14:paraId="3C92A52A" w14:textId="77777777" w:rsidR="00130F1B" w:rsidRPr="00F82EB6" w:rsidRDefault="00130F1B" w:rsidP="007F73CF">
            <w:pPr>
              <w:pStyle w:val="Default"/>
              <w:spacing w:line="240" w:lineRule="exact"/>
              <w:rPr>
                <w:sz w:val="20"/>
                <w:szCs w:val="20"/>
              </w:rPr>
            </w:pPr>
            <w:r w:rsidRPr="00F82EB6">
              <w:rPr>
                <w:sz w:val="20"/>
                <w:szCs w:val="20"/>
              </w:rPr>
              <w:t xml:space="preserve">Evaluarea suprafeţelor forestiere infestate cu dăunători; </w:t>
            </w:r>
            <w:r w:rsidRPr="00F82EB6">
              <w:rPr>
                <w:sz w:val="20"/>
                <w:szCs w:val="20"/>
                <w:lang w:val="es-ES"/>
              </w:rPr>
              <w:t xml:space="preserve">propuneri pentru remedierea problemelor </w:t>
            </w:r>
          </w:p>
        </w:tc>
        <w:tc>
          <w:tcPr>
            <w:tcW w:w="1670" w:type="dxa"/>
            <w:tcBorders>
              <w:top w:val="single" w:sz="4" w:space="0" w:color="000000"/>
              <w:left w:val="single" w:sz="4" w:space="0" w:color="000000"/>
              <w:bottom w:val="single" w:sz="4" w:space="0" w:color="000000"/>
              <w:right w:val="double" w:sz="4" w:space="0" w:color="auto"/>
            </w:tcBorders>
            <w:vAlign w:val="center"/>
            <w:hideMark/>
          </w:tcPr>
          <w:p w14:paraId="60D723A8" w14:textId="77777777" w:rsidR="00130F1B" w:rsidRPr="00F82EB6" w:rsidRDefault="00130F1B" w:rsidP="007F73CF">
            <w:pPr>
              <w:spacing w:line="240" w:lineRule="exact"/>
              <w:jc w:val="center"/>
              <w:rPr>
                <w:rFonts w:ascii="Arial" w:hAnsi="Arial" w:cs="Arial"/>
                <w:sz w:val="20"/>
                <w:szCs w:val="20"/>
              </w:rPr>
            </w:pPr>
            <w:r w:rsidRPr="00F82EB6">
              <w:rPr>
                <w:rFonts w:ascii="Arial" w:hAnsi="Arial" w:cs="Arial"/>
                <w:color w:val="000000"/>
                <w:sz w:val="20"/>
                <w:szCs w:val="20"/>
              </w:rPr>
              <w:t>anual</w:t>
            </w:r>
          </w:p>
        </w:tc>
      </w:tr>
      <w:tr w:rsidR="00130F1B" w:rsidRPr="00F82EB6" w14:paraId="4AFBF78A" w14:textId="77777777" w:rsidTr="007F73CF">
        <w:trPr>
          <w:gridAfter w:val="1"/>
          <w:wAfter w:w="14" w:type="dxa"/>
          <w:trHeight w:val="861"/>
        </w:trPr>
        <w:tc>
          <w:tcPr>
            <w:tcW w:w="2693" w:type="dxa"/>
            <w:tcBorders>
              <w:top w:val="single" w:sz="4" w:space="0" w:color="000000"/>
              <w:left w:val="double" w:sz="4" w:space="0" w:color="auto"/>
              <w:bottom w:val="double" w:sz="4" w:space="0" w:color="auto"/>
              <w:right w:val="single" w:sz="4" w:space="0" w:color="000000"/>
            </w:tcBorders>
            <w:vAlign w:val="center"/>
            <w:hideMark/>
          </w:tcPr>
          <w:p w14:paraId="1B7539B7" w14:textId="77777777" w:rsidR="00130F1B" w:rsidRPr="00F82EB6" w:rsidRDefault="00130F1B" w:rsidP="007F73CF">
            <w:pPr>
              <w:pStyle w:val="Default"/>
              <w:spacing w:line="240" w:lineRule="exact"/>
              <w:rPr>
                <w:sz w:val="20"/>
                <w:szCs w:val="20"/>
              </w:rPr>
            </w:pPr>
            <w:r w:rsidRPr="00F82EB6">
              <w:rPr>
                <w:sz w:val="20"/>
                <w:szCs w:val="20"/>
                <w:lang w:val="es-ES"/>
              </w:rPr>
              <w:t xml:space="preserve">Monitorizarea impactului </w:t>
            </w:r>
          </w:p>
          <w:p w14:paraId="7B33E6C9" w14:textId="77777777" w:rsidR="00130F1B" w:rsidRPr="00F82EB6" w:rsidRDefault="00130F1B" w:rsidP="007F73CF">
            <w:pPr>
              <w:pStyle w:val="Default"/>
              <w:spacing w:line="240" w:lineRule="exact"/>
              <w:rPr>
                <w:sz w:val="20"/>
                <w:szCs w:val="20"/>
              </w:rPr>
            </w:pPr>
            <w:r w:rsidRPr="00F82EB6">
              <w:rPr>
                <w:sz w:val="20"/>
                <w:szCs w:val="20"/>
                <w:lang w:val="es-ES"/>
              </w:rPr>
              <w:t xml:space="preserve">presiunii antropice asupra </w:t>
            </w:r>
          </w:p>
          <w:p w14:paraId="1129ADE6" w14:textId="77777777" w:rsidR="00130F1B" w:rsidRPr="00F82EB6" w:rsidRDefault="00130F1B" w:rsidP="007F73CF">
            <w:pPr>
              <w:pStyle w:val="Default"/>
              <w:spacing w:line="240" w:lineRule="exact"/>
              <w:rPr>
                <w:sz w:val="20"/>
                <w:szCs w:val="20"/>
              </w:rPr>
            </w:pPr>
            <w:r w:rsidRPr="00F82EB6">
              <w:rPr>
                <w:sz w:val="20"/>
                <w:szCs w:val="20"/>
                <w:lang w:val="es-ES"/>
              </w:rPr>
              <w:t xml:space="preserve">arboretelor </w:t>
            </w:r>
          </w:p>
        </w:tc>
        <w:tc>
          <w:tcPr>
            <w:tcW w:w="5687" w:type="dxa"/>
            <w:gridSpan w:val="2"/>
            <w:tcBorders>
              <w:top w:val="single" w:sz="4" w:space="0" w:color="000000"/>
              <w:left w:val="single" w:sz="4" w:space="0" w:color="000000"/>
              <w:bottom w:val="double" w:sz="4" w:space="0" w:color="auto"/>
              <w:right w:val="single" w:sz="4" w:space="0" w:color="000000"/>
            </w:tcBorders>
            <w:vAlign w:val="center"/>
            <w:hideMark/>
          </w:tcPr>
          <w:p w14:paraId="07011438" w14:textId="77777777" w:rsidR="00130F1B" w:rsidRPr="00F82EB6" w:rsidRDefault="00130F1B" w:rsidP="007F73CF">
            <w:pPr>
              <w:pStyle w:val="Default"/>
              <w:spacing w:line="240" w:lineRule="exact"/>
              <w:rPr>
                <w:sz w:val="20"/>
                <w:szCs w:val="20"/>
              </w:rPr>
            </w:pPr>
            <w:r w:rsidRPr="00F82EB6">
              <w:rPr>
                <w:sz w:val="20"/>
                <w:szCs w:val="20"/>
                <w:lang w:val="es-ES"/>
              </w:rPr>
              <w:t xml:space="preserve">Evaluarea volumul de masă lemnoasă tăiată ilegal; propuneri pentru remedierea problemelor </w:t>
            </w:r>
          </w:p>
        </w:tc>
        <w:tc>
          <w:tcPr>
            <w:tcW w:w="1670" w:type="dxa"/>
            <w:tcBorders>
              <w:top w:val="single" w:sz="4" w:space="0" w:color="000000"/>
              <w:left w:val="single" w:sz="4" w:space="0" w:color="000000"/>
              <w:bottom w:val="double" w:sz="4" w:space="0" w:color="auto"/>
              <w:right w:val="double" w:sz="4" w:space="0" w:color="auto"/>
            </w:tcBorders>
            <w:vAlign w:val="center"/>
            <w:hideMark/>
          </w:tcPr>
          <w:p w14:paraId="4F715CA5" w14:textId="77777777" w:rsidR="00130F1B" w:rsidRPr="00F82EB6" w:rsidRDefault="00130F1B" w:rsidP="007F73CF">
            <w:pPr>
              <w:spacing w:line="240" w:lineRule="exact"/>
              <w:jc w:val="center"/>
              <w:rPr>
                <w:rFonts w:ascii="Arial" w:hAnsi="Arial" w:cs="Arial"/>
                <w:sz w:val="20"/>
                <w:szCs w:val="20"/>
              </w:rPr>
            </w:pPr>
            <w:r w:rsidRPr="00F82EB6">
              <w:rPr>
                <w:rFonts w:ascii="Arial" w:hAnsi="Arial" w:cs="Arial"/>
                <w:color w:val="000000"/>
                <w:sz w:val="20"/>
                <w:szCs w:val="20"/>
              </w:rPr>
              <w:t>anual</w:t>
            </w:r>
          </w:p>
        </w:tc>
      </w:tr>
    </w:tbl>
    <w:p w14:paraId="3F543B8E" w14:textId="77777777" w:rsidR="00130F1B" w:rsidRDefault="00130F1B" w:rsidP="00130F1B">
      <w:pPr>
        <w:jc w:val="both"/>
        <w:rPr>
          <w:color w:val="000000"/>
        </w:rPr>
      </w:pPr>
    </w:p>
    <w:p w14:paraId="677C78BD" w14:textId="77777777" w:rsidR="00130F1B" w:rsidRDefault="00130F1B" w:rsidP="00130F1B">
      <w:pPr>
        <w:autoSpaceDE w:val="0"/>
        <w:ind w:firstLine="720"/>
        <w:jc w:val="both"/>
        <w:rPr>
          <w:rFonts w:ascii="Arial" w:hAnsi="Arial" w:cs="Arial"/>
        </w:rPr>
      </w:pPr>
      <w:r>
        <w:rPr>
          <w:rFonts w:ascii="Arial" w:hAnsi="Arial" w:cs="Arial"/>
          <w:iCs/>
          <w:color w:val="000000"/>
          <w:lang w:val="es-ES"/>
        </w:rPr>
        <w:t>Monitorizarea măsurilor de reducere a impactului conform calendarului propus va avea ca scop:</w:t>
      </w:r>
    </w:p>
    <w:p w14:paraId="2D30C7F3" w14:textId="77777777" w:rsidR="00130F1B" w:rsidRDefault="00130F1B" w:rsidP="00130F1B">
      <w:pPr>
        <w:autoSpaceDE w:val="0"/>
        <w:ind w:firstLine="720"/>
        <w:jc w:val="both"/>
        <w:rPr>
          <w:rFonts w:ascii="Arial" w:hAnsi="Arial" w:cs="Arial"/>
        </w:rPr>
      </w:pPr>
      <w:r>
        <w:rPr>
          <w:rFonts w:ascii="Arial" w:hAnsi="Arial" w:cs="Arial"/>
          <w:color w:val="000000"/>
          <w:lang w:val="es-ES"/>
        </w:rPr>
        <w:t xml:space="preserve">- </w:t>
      </w:r>
      <w:r>
        <w:rPr>
          <w:rFonts w:ascii="Arial" w:eastAsia="ArialMT" w:hAnsi="Arial" w:cs="Arial"/>
          <w:color w:val="000000"/>
          <w:lang w:val="es-ES"/>
        </w:rPr>
        <w:t xml:space="preserve">urmărirea modului în care sunt respectate prevederile amenajamentului </w:t>
      </w:r>
      <w:r>
        <w:rPr>
          <w:rFonts w:ascii="Arial" w:hAnsi="Arial" w:cs="Arial"/>
          <w:color w:val="000000"/>
          <w:lang w:val="es-ES"/>
        </w:rPr>
        <w:t>silvic;</w:t>
      </w:r>
    </w:p>
    <w:p w14:paraId="43736E39" w14:textId="77777777" w:rsidR="00130F1B" w:rsidRDefault="00130F1B" w:rsidP="00130F1B">
      <w:pPr>
        <w:autoSpaceDE w:val="0"/>
        <w:ind w:firstLine="720"/>
        <w:jc w:val="both"/>
        <w:rPr>
          <w:rFonts w:ascii="Arial" w:hAnsi="Arial" w:cs="Arial"/>
        </w:rPr>
      </w:pPr>
      <w:r>
        <w:rPr>
          <w:rFonts w:ascii="Arial" w:hAnsi="Arial" w:cs="Arial"/>
          <w:color w:val="000000"/>
          <w:lang w:val="es-ES"/>
        </w:rPr>
        <w:t xml:space="preserve">- </w:t>
      </w:r>
      <w:r>
        <w:rPr>
          <w:rFonts w:ascii="Arial" w:eastAsia="ArialMT" w:hAnsi="Arial" w:cs="Arial"/>
          <w:color w:val="000000"/>
          <w:lang w:val="es-ES"/>
        </w:rPr>
        <w:t>urmărirea modului în care sunt respectate recomandările evaluării adecvată;</w:t>
      </w:r>
    </w:p>
    <w:p w14:paraId="3E585C58" w14:textId="77777777" w:rsidR="00130F1B" w:rsidRDefault="00130F1B" w:rsidP="00130F1B">
      <w:pPr>
        <w:autoSpaceDE w:val="0"/>
        <w:ind w:firstLine="720"/>
        <w:jc w:val="both"/>
        <w:rPr>
          <w:rFonts w:ascii="Arial" w:hAnsi="Arial" w:cs="Arial"/>
        </w:rPr>
      </w:pPr>
      <w:r>
        <w:rPr>
          <w:rFonts w:ascii="Arial" w:hAnsi="Arial" w:cs="Arial"/>
          <w:color w:val="000000"/>
          <w:lang w:val="es-ES"/>
        </w:rPr>
        <w:t xml:space="preserve">- </w:t>
      </w:r>
      <w:r>
        <w:rPr>
          <w:rFonts w:ascii="Arial" w:eastAsia="ArialMT" w:hAnsi="Arial" w:cs="Arial"/>
          <w:color w:val="000000"/>
          <w:lang w:val="es-ES"/>
        </w:rPr>
        <w:t xml:space="preserve">urmărirea modului în care sunt puse în practică prevederile amenajamentului </w:t>
      </w:r>
      <w:r>
        <w:rPr>
          <w:rFonts w:ascii="Arial" w:hAnsi="Arial" w:cs="Arial"/>
          <w:color w:val="000000"/>
          <w:lang w:val="es-ES"/>
        </w:rPr>
        <w:t xml:space="preserve">silvic </w:t>
      </w:r>
      <w:r>
        <w:rPr>
          <w:rFonts w:ascii="Arial" w:eastAsia="ArialMT" w:hAnsi="Arial" w:cs="Arial"/>
          <w:color w:val="000000"/>
          <w:lang w:val="es-ES"/>
        </w:rPr>
        <w:t>corelate cu recomandările prezentei evaluări adecvate;</w:t>
      </w:r>
    </w:p>
    <w:p w14:paraId="5EDB7B6D" w14:textId="77777777" w:rsidR="00130F1B" w:rsidRDefault="00130F1B" w:rsidP="00130F1B">
      <w:pPr>
        <w:autoSpaceDE w:val="0"/>
        <w:ind w:firstLine="720"/>
        <w:jc w:val="both"/>
        <w:rPr>
          <w:rFonts w:ascii="Arial" w:hAnsi="Arial" w:cs="Arial"/>
        </w:rPr>
      </w:pPr>
      <w:r>
        <w:rPr>
          <w:rFonts w:ascii="Arial" w:hAnsi="Arial" w:cs="Arial"/>
          <w:color w:val="000000"/>
          <w:lang w:val="es-ES"/>
        </w:rPr>
        <w:t xml:space="preserve">- </w:t>
      </w:r>
      <w:r>
        <w:rPr>
          <w:rFonts w:ascii="Arial" w:eastAsia="ArialMT" w:hAnsi="Arial" w:cs="Arial"/>
          <w:color w:val="000000"/>
          <w:lang w:val="es-ES"/>
        </w:rPr>
        <w:t xml:space="preserve">urmărirea modului în care sunt respectate prevederilor legislaţiei de mediu cu privire la evitarea poluărilor accidentale şi intervenţia </w:t>
      </w:r>
      <w:r>
        <w:rPr>
          <w:rFonts w:ascii="Arial" w:hAnsi="Arial" w:cs="Arial"/>
          <w:color w:val="000000"/>
          <w:lang w:val="es-ES"/>
        </w:rPr>
        <w:t>în astfel de cazuri;</w:t>
      </w:r>
    </w:p>
    <w:p w14:paraId="251AEE2C" w14:textId="77777777" w:rsidR="00130F1B" w:rsidRDefault="00130F1B" w:rsidP="00130F1B">
      <w:pPr>
        <w:autoSpaceDE w:val="0"/>
        <w:ind w:firstLine="720"/>
        <w:jc w:val="both"/>
        <w:rPr>
          <w:rFonts w:ascii="Arial" w:hAnsi="Arial" w:cs="Arial"/>
        </w:rPr>
      </w:pPr>
      <w:r>
        <w:rPr>
          <w:rFonts w:ascii="Arial" w:hAnsi="Arial" w:cs="Arial"/>
          <w:color w:val="000000"/>
          <w:lang w:val="es-ES"/>
        </w:rPr>
        <w:t xml:space="preserve">- </w:t>
      </w:r>
      <w:r>
        <w:rPr>
          <w:rFonts w:ascii="Arial" w:eastAsia="ArialMT" w:hAnsi="Arial" w:cs="Arial"/>
          <w:color w:val="000000"/>
          <w:lang w:val="es-ES"/>
        </w:rPr>
        <w:t>urmărirea modului în care sunt respectate prevederilor legislaţiei de mediu cu privire la conservarea habitatelor și a speciilor de interes comunitar;</w:t>
      </w:r>
    </w:p>
    <w:p w14:paraId="152FE534" w14:textId="77777777" w:rsidR="00130F1B" w:rsidRDefault="00130F1B" w:rsidP="00130F1B">
      <w:pPr>
        <w:autoSpaceDE w:val="0"/>
        <w:ind w:firstLine="720"/>
        <w:jc w:val="both"/>
        <w:rPr>
          <w:rFonts w:ascii="Arial" w:hAnsi="Arial" w:cs="Arial"/>
        </w:rPr>
      </w:pPr>
      <w:r>
        <w:rPr>
          <w:rFonts w:ascii="Arial" w:eastAsia="ArialMT" w:hAnsi="Arial" w:cs="Arial"/>
          <w:color w:val="000000"/>
          <w:lang w:val="es-ES"/>
        </w:rPr>
        <w:t xml:space="preserve">Stabilirea responsabilităţilor aplicării prevederilor amenajamentului </w:t>
      </w:r>
      <w:r>
        <w:rPr>
          <w:rFonts w:ascii="Arial" w:hAnsi="Arial" w:cs="Arial"/>
          <w:color w:val="000000"/>
          <w:lang w:val="es-ES"/>
        </w:rPr>
        <w:t>s</w:t>
      </w:r>
      <w:r>
        <w:rPr>
          <w:rFonts w:ascii="Arial" w:eastAsia="ArialMT" w:hAnsi="Arial" w:cs="Arial"/>
          <w:color w:val="000000"/>
          <w:lang w:val="es-ES"/>
        </w:rPr>
        <w:t xml:space="preserve">ilvic şi a punerii în practică a recomandărilor prezentei evaluări adecvate </w:t>
      </w:r>
      <w:r>
        <w:rPr>
          <w:rFonts w:ascii="Arial" w:hAnsi="Arial" w:cs="Arial"/>
          <w:color w:val="000000"/>
          <w:lang w:val="es-ES"/>
        </w:rPr>
        <w:t>revine titularului planului.</w:t>
      </w:r>
    </w:p>
    <w:p w14:paraId="6978BFD9" w14:textId="77777777" w:rsidR="00130F1B" w:rsidRDefault="00130F1B" w:rsidP="00130F1B">
      <w:pPr>
        <w:autoSpaceDE w:val="0"/>
        <w:ind w:firstLine="720"/>
        <w:jc w:val="both"/>
        <w:rPr>
          <w:rFonts w:ascii="Arial" w:hAnsi="Arial" w:cs="Arial"/>
          <w:color w:val="000000"/>
          <w:lang w:val="es-ES"/>
        </w:rPr>
      </w:pPr>
      <w:r>
        <w:rPr>
          <w:rFonts w:ascii="Arial" w:hAnsi="Arial" w:cs="Arial"/>
          <w:color w:val="000000"/>
          <w:lang w:val="es-ES"/>
        </w:rPr>
        <w:t>În condi</w:t>
      </w:r>
      <w:r>
        <w:rPr>
          <w:rFonts w:ascii="Arial" w:eastAsia="ArialMT" w:hAnsi="Arial" w:cs="Arial"/>
          <w:color w:val="000000"/>
          <w:lang w:val="es-ES"/>
        </w:rPr>
        <w:t xml:space="preserve">ţiile în care </w:t>
      </w:r>
      <w:r>
        <w:rPr>
          <w:rFonts w:ascii="Arial" w:hAnsi="Arial" w:cs="Arial"/>
          <w:color w:val="000000"/>
          <w:lang w:val="es-ES"/>
        </w:rPr>
        <w:t xml:space="preserve">ocolul silvic </w:t>
      </w:r>
      <w:r>
        <w:rPr>
          <w:rFonts w:ascii="Arial" w:eastAsia="ArialMT" w:hAnsi="Arial" w:cs="Arial"/>
          <w:color w:val="000000"/>
          <w:lang w:val="es-ES"/>
        </w:rPr>
        <w:t xml:space="preserve">va contracta cu terţi diversele lucrări care se vor executa în </w:t>
      </w:r>
      <w:r>
        <w:rPr>
          <w:rFonts w:ascii="Arial" w:hAnsi="Arial" w:cs="Arial"/>
          <w:color w:val="000000"/>
          <w:lang w:val="es-ES"/>
        </w:rPr>
        <w:t xml:space="preserve">cadrul amenajamentului silvic, </w:t>
      </w:r>
      <w:r>
        <w:rPr>
          <w:rFonts w:ascii="Arial" w:eastAsia="ArialMT" w:hAnsi="Arial" w:cs="Arial"/>
          <w:color w:val="000000"/>
          <w:lang w:val="es-ES"/>
        </w:rPr>
        <w:t xml:space="preserve">este direct răspunzător de respectarea de către aceştia a </w:t>
      </w:r>
      <w:r>
        <w:rPr>
          <w:rFonts w:ascii="Arial" w:hAnsi="Arial" w:cs="Arial"/>
          <w:color w:val="000000"/>
          <w:lang w:val="es-ES"/>
        </w:rPr>
        <w:t xml:space="preserve">prevederilor amenajamentului </w:t>
      </w:r>
      <w:r>
        <w:rPr>
          <w:rFonts w:ascii="Arial" w:eastAsia="ArialMT" w:hAnsi="Arial" w:cs="Arial"/>
          <w:color w:val="000000"/>
          <w:lang w:val="es-ES"/>
        </w:rPr>
        <w:t>şi a recomandărilor prezentei evaluări adecvate.</w:t>
      </w:r>
      <w:r>
        <w:rPr>
          <w:rFonts w:ascii="Arial" w:hAnsi="Arial" w:cs="Arial"/>
          <w:color w:val="000000"/>
          <w:lang w:val="es-ES"/>
        </w:rPr>
        <w:t xml:space="preserve"> </w:t>
      </w:r>
    </w:p>
    <w:p w14:paraId="4F953E76" w14:textId="77777777" w:rsidR="00FD4D3A" w:rsidRDefault="00FD4D3A" w:rsidP="00130F1B">
      <w:pPr>
        <w:autoSpaceDE w:val="0"/>
        <w:ind w:firstLine="720"/>
        <w:jc w:val="both"/>
        <w:rPr>
          <w:rFonts w:ascii="Arial" w:hAnsi="Arial" w:cs="Arial"/>
          <w:color w:val="000000"/>
          <w:lang w:val="es-ES"/>
        </w:rPr>
      </w:pPr>
    </w:p>
    <w:p w14:paraId="2B8A0E55" w14:textId="66FEDCA3" w:rsidR="00FD4D3A" w:rsidRDefault="00FD4D3A" w:rsidP="00130F1B">
      <w:pPr>
        <w:autoSpaceDE w:val="0"/>
        <w:ind w:firstLine="720"/>
        <w:jc w:val="both"/>
        <w:rPr>
          <w:rFonts w:ascii="Arial" w:hAnsi="Arial" w:cs="Arial"/>
          <w:color w:val="000000"/>
          <w:lang w:val="es-ES"/>
        </w:rPr>
      </w:pPr>
      <w:r>
        <w:rPr>
          <w:rFonts w:ascii="Arial" w:hAnsi="Arial" w:cs="Arial"/>
          <w:color w:val="000000"/>
          <w:lang w:val="es-ES"/>
        </w:rPr>
        <w:t>Avizul este valabil pe toata perioada punerii in aplicare a amenbajamentului, daca un intervin modificari ale acestuia.</w:t>
      </w:r>
    </w:p>
    <w:p w14:paraId="30B3A3A0" w14:textId="427C376A" w:rsidR="00130F1B" w:rsidRPr="00FD4D3A" w:rsidRDefault="00FD4D3A" w:rsidP="00130F1B">
      <w:pPr>
        <w:rPr>
          <w:rFonts w:ascii="Arial" w:hAnsi="Arial" w:cs="Arial"/>
        </w:rPr>
      </w:pPr>
      <w:r w:rsidRPr="00FD4D3A">
        <w:rPr>
          <w:rFonts w:ascii="Arial" w:hAnsi="Arial" w:cs="Arial"/>
        </w:rPr>
        <w:t xml:space="preserve">           Raspunderea pentru corectitudinea informatiilor puse la dispozitia autoritatilor competente pentru protectia mediului si a publicului revine titularului planului, iar raspunderea pentru corectitudinea lucrarii de evaluare revine autorului acesteia, conform OUG nr.195/2005 privind protectia mediului, aprobata cu modificari si completari.</w:t>
      </w:r>
    </w:p>
    <w:p w14:paraId="0E3C4E9C" w14:textId="77777777" w:rsidR="0064535A" w:rsidRPr="00FD4D3A" w:rsidRDefault="0064535A" w:rsidP="0064535A">
      <w:pPr>
        <w:jc w:val="both"/>
        <w:rPr>
          <w:rFonts w:ascii="Arial" w:hAnsi="Arial" w:cs="Arial"/>
        </w:rPr>
      </w:pPr>
    </w:p>
    <w:p w14:paraId="0BD42E4A" w14:textId="4FC060C3" w:rsidR="0064535A" w:rsidRPr="008A02E1" w:rsidRDefault="0064535A" w:rsidP="00FD4D3A">
      <w:pPr>
        <w:jc w:val="both"/>
        <w:rPr>
          <w:rFonts w:ascii="Times New Roman" w:hAnsi="Times New Roman" w:cs="Times New Roman"/>
          <w:sz w:val="24"/>
          <w:szCs w:val="24"/>
          <w:lang w:val="ro-RO"/>
        </w:rPr>
      </w:pPr>
      <w:r w:rsidRPr="00460499">
        <w:rPr>
          <w:rFonts w:ascii="Arial" w:hAnsi="Arial" w:cs="Arial"/>
        </w:rPr>
        <w:tab/>
      </w:r>
      <w:bookmarkStart w:id="0" w:name="_GoBack"/>
      <w:bookmarkEnd w:id="0"/>
    </w:p>
    <w:sectPr w:rsidR="0064535A" w:rsidRPr="008A02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Optima">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_TimesNewRoman">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MT">
    <w:altName w:val="MS Gothic"/>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6CC928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0A021D0"/>
    <w:multiLevelType w:val="hybridMultilevel"/>
    <w:tmpl w:val="D07840C0"/>
    <w:lvl w:ilvl="0" w:tplc="29E6BB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1ED7EA2"/>
    <w:multiLevelType w:val="multilevel"/>
    <w:tmpl w:val="A796A1DA"/>
    <w:lvl w:ilvl="0">
      <w:start w:val="1"/>
      <w:numFmt w:val="none"/>
      <w:lvlText w:val=""/>
      <w:legacy w:legacy="1" w:legacySpace="0" w:legacyIndent="284"/>
      <w:lvlJc w:val="left"/>
      <w:pPr>
        <w:ind w:left="284" w:hanging="284"/>
      </w:pPr>
      <w:rPr>
        <w:rFonts w:ascii="Symbol" w:hAnsi="Symbol" w:hint="default"/>
      </w:rPr>
    </w:lvl>
    <w:lvl w:ilvl="1">
      <w:start w:val="1"/>
      <w:numFmt w:val="none"/>
      <w:lvlText w:val=""/>
      <w:legacy w:legacy="1" w:legacySpace="0" w:legacyIndent="0"/>
      <w:lvlJc w:val="left"/>
      <w:pPr>
        <w:ind w:left="284" w:firstLine="0"/>
      </w:pPr>
      <w:rPr>
        <w:rFonts w:ascii="Symbol" w:hAnsi="Symbol" w:hint="default"/>
      </w:rPr>
    </w:lvl>
    <w:lvl w:ilvl="2">
      <w:start w:val="1"/>
      <w:numFmt w:val="none"/>
      <w:lvlText w:val=""/>
      <w:legacy w:legacy="1" w:legacySpace="0" w:legacyIndent="708"/>
      <w:lvlJc w:val="left"/>
      <w:pPr>
        <w:ind w:left="992" w:hanging="708"/>
      </w:pPr>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4">
    <w:nsid w:val="06A52049"/>
    <w:multiLevelType w:val="hybridMultilevel"/>
    <w:tmpl w:val="FE70913A"/>
    <w:lvl w:ilvl="0" w:tplc="C1E060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062B01"/>
    <w:multiLevelType w:val="hybridMultilevel"/>
    <w:tmpl w:val="BA48D426"/>
    <w:lvl w:ilvl="0" w:tplc="17020D62">
      <w:start w:val="1"/>
      <w:numFmt w:val="upperLetter"/>
      <w:lvlText w:val="%1."/>
      <w:lvlJc w:val="left"/>
      <w:pPr>
        <w:tabs>
          <w:tab w:val="num" w:pos="1002"/>
        </w:tabs>
        <w:ind w:left="1002" w:hanging="360"/>
      </w:pPr>
      <w:rPr>
        <w:rFonts w:hint="default"/>
      </w:rPr>
    </w:lvl>
    <w:lvl w:ilvl="1" w:tplc="04090019" w:tentative="1">
      <w:start w:val="1"/>
      <w:numFmt w:val="lowerLetter"/>
      <w:lvlText w:val="%2."/>
      <w:lvlJc w:val="left"/>
      <w:pPr>
        <w:tabs>
          <w:tab w:val="num" w:pos="1722"/>
        </w:tabs>
        <w:ind w:left="1722" w:hanging="360"/>
      </w:pPr>
    </w:lvl>
    <w:lvl w:ilvl="2" w:tplc="0409001B" w:tentative="1">
      <w:start w:val="1"/>
      <w:numFmt w:val="lowerRoman"/>
      <w:lvlText w:val="%3."/>
      <w:lvlJc w:val="right"/>
      <w:pPr>
        <w:tabs>
          <w:tab w:val="num" w:pos="2442"/>
        </w:tabs>
        <w:ind w:left="2442" w:hanging="180"/>
      </w:pPr>
    </w:lvl>
    <w:lvl w:ilvl="3" w:tplc="0409000F" w:tentative="1">
      <w:start w:val="1"/>
      <w:numFmt w:val="decimal"/>
      <w:lvlText w:val="%4."/>
      <w:lvlJc w:val="left"/>
      <w:pPr>
        <w:tabs>
          <w:tab w:val="num" w:pos="3162"/>
        </w:tabs>
        <w:ind w:left="3162" w:hanging="360"/>
      </w:pPr>
    </w:lvl>
    <w:lvl w:ilvl="4" w:tplc="04090019" w:tentative="1">
      <w:start w:val="1"/>
      <w:numFmt w:val="lowerLetter"/>
      <w:lvlText w:val="%5."/>
      <w:lvlJc w:val="left"/>
      <w:pPr>
        <w:tabs>
          <w:tab w:val="num" w:pos="3882"/>
        </w:tabs>
        <w:ind w:left="3882" w:hanging="360"/>
      </w:pPr>
    </w:lvl>
    <w:lvl w:ilvl="5" w:tplc="0409001B" w:tentative="1">
      <w:start w:val="1"/>
      <w:numFmt w:val="lowerRoman"/>
      <w:lvlText w:val="%6."/>
      <w:lvlJc w:val="right"/>
      <w:pPr>
        <w:tabs>
          <w:tab w:val="num" w:pos="4602"/>
        </w:tabs>
        <w:ind w:left="4602" w:hanging="180"/>
      </w:pPr>
    </w:lvl>
    <w:lvl w:ilvl="6" w:tplc="0409000F" w:tentative="1">
      <w:start w:val="1"/>
      <w:numFmt w:val="decimal"/>
      <w:lvlText w:val="%7."/>
      <w:lvlJc w:val="left"/>
      <w:pPr>
        <w:tabs>
          <w:tab w:val="num" w:pos="5322"/>
        </w:tabs>
        <w:ind w:left="5322" w:hanging="360"/>
      </w:pPr>
    </w:lvl>
    <w:lvl w:ilvl="7" w:tplc="04090019" w:tentative="1">
      <w:start w:val="1"/>
      <w:numFmt w:val="lowerLetter"/>
      <w:lvlText w:val="%8."/>
      <w:lvlJc w:val="left"/>
      <w:pPr>
        <w:tabs>
          <w:tab w:val="num" w:pos="6042"/>
        </w:tabs>
        <w:ind w:left="6042" w:hanging="360"/>
      </w:pPr>
    </w:lvl>
    <w:lvl w:ilvl="8" w:tplc="0409001B" w:tentative="1">
      <w:start w:val="1"/>
      <w:numFmt w:val="lowerRoman"/>
      <w:lvlText w:val="%9."/>
      <w:lvlJc w:val="right"/>
      <w:pPr>
        <w:tabs>
          <w:tab w:val="num" w:pos="6762"/>
        </w:tabs>
        <w:ind w:left="6762" w:hanging="180"/>
      </w:pPr>
    </w:lvl>
  </w:abstractNum>
  <w:abstractNum w:abstractNumId="6">
    <w:nsid w:val="0A093604"/>
    <w:multiLevelType w:val="singleLevel"/>
    <w:tmpl w:val="FDF6539A"/>
    <w:lvl w:ilvl="0">
      <w:start w:val="1"/>
      <w:numFmt w:val="bullet"/>
      <w:lvlText w:val="-"/>
      <w:lvlJc w:val="left"/>
      <w:pPr>
        <w:tabs>
          <w:tab w:val="num" w:pos="1857"/>
        </w:tabs>
        <w:ind w:left="1857" w:hanging="360"/>
      </w:pPr>
    </w:lvl>
  </w:abstractNum>
  <w:abstractNum w:abstractNumId="7">
    <w:nsid w:val="0A940EC9"/>
    <w:multiLevelType w:val="hybridMultilevel"/>
    <w:tmpl w:val="0EA8A5F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0454DBE"/>
    <w:multiLevelType w:val="hybridMultilevel"/>
    <w:tmpl w:val="B13A886E"/>
    <w:lvl w:ilvl="0" w:tplc="28E64C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A332B2"/>
    <w:multiLevelType w:val="hybridMultilevel"/>
    <w:tmpl w:val="2A4AC332"/>
    <w:lvl w:ilvl="0" w:tplc="04090001">
      <w:start w:val="1"/>
      <w:numFmt w:val="bullet"/>
      <w:lvlText w:val=""/>
      <w:lvlJc w:val="left"/>
      <w:pPr>
        <w:ind w:left="858" w:hanging="360"/>
      </w:pPr>
      <w:rPr>
        <w:rFonts w:ascii="Symbol" w:hAnsi="Symbol"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10">
    <w:nsid w:val="1B7459F8"/>
    <w:multiLevelType w:val="multilevel"/>
    <w:tmpl w:val="C218BB94"/>
    <w:lvl w:ilvl="0">
      <w:start w:val="1"/>
      <w:numFmt w:val="bullet"/>
      <w:lvlText w:val=""/>
      <w:lvlJc w:val="left"/>
      <w:pPr>
        <w:tabs>
          <w:tab w:val="decimal" w:pos="432"/>
        </w:tabs>
        <w:ind w:left="720"/>
      </w:pPr>
      <w:rPr>
        <w:rFonts w:ascii="Symbol" w:hAnsi="Symbol"/>
        <w:b/>
        <w:strike w:val="0"/>
        <w:color w:val="000000"/>
        <w:spacing w:val="7"/>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BAA794D"/>
    <w:multiLevelType w:val="hybridMultilevel"/>
    <w:tmpl w:val="45B247B4"/>
    <w:lvl w:ilvl="0" w:tplc="D0F4A51A">
      <w:start w:val="2"/>
      <w:numFmt w:val="upperLetter"/>
      <w:lvlText w:val="%1."/>
      <w:lvlJc w:val="left"/>
      <w:pPr>
        <w:ind w:left="1002" w:hanging="360"/>
      </w:pPr>
      <w:rPr>
        <w:rFonts w:hint="default"/>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12">
    <w:nsid w:val="1EBE14DF"/>
    <w:multiLevelType w:val="hybridMultilevel"/>
    <w:tmpl w:val="F558C3B8"/>
    <w:lvl w:ilvl="0" w:tplc="AFA4DBF6">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21B0DA4"/>
    <w:multiLevelType w:val="hybridMultilevel"/>
    <w:tmpl w:val="0B226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4076B2E"/>
    <w:multiLevelType w:val="multilevel"/>
    <w:tmpl w:val="3E6E4C3E"/>
    <w:lvl w:ilvl="0">
      <w:start w:val="62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480"/>
        </w:tabs>
        <w:ind w:left="480" w:hanging="4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271511CB"/>
    <w:multiLevelType w:val="hybridMultilevel"/>
    <w:tmpl w:val="A5DA1B2E"/>
    <w:lvl w:ilvl="0" w:tplc="F284571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EF14AC"/>
    <w:multiLevelType w:val="multilevel"/>
    <w:tmpl w:val="607E2B9A"/>
    <w:lvl w:ilvl="0">
      <w:start w:val="4"/>
      <w:numFmt w:val="decimal"/>
      <w:lvlText w:val="%1"/>
      <w:lvlJc w:val="left"/>
      <w:pPr>
        <w:tabs>
          <w:tab w:val="num" w:pos="660"/>
        </w:tabs>
        <w:ind w:left="660" w:hanging="660"/>
      </w:pPr>
      <w:rPr>
        <w:rFonts w:hint="default"/>
      </w:rPr>
    </w:lvl>
    <w:lvl w:ilvl="1">
      <w:start w:val="1"/>
      <w:numFmt w:val="decimal"/>
      <w:lvlText w:val="%1.%2"/>
      <w:lvlJc w:val="left"/>
      <w:pPr>
        <w:tabs>
          <w:tab w:val="num" w:pos="1000"/>
        </w:tabs>
        <w:ind w:left="1000" w:hanging="660"/>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2100"/>
        </w:tabs>
        <w:ind w:left="2100" w:hanging="108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3140"/>
        </w:tabs>
        <w:ind w:left="3140" w:hanging="144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4180"/>
        </w:tabs>
        <w:ind w:left="4180" w:hanging="1800"/>
      </w:pPr>
      <w:rPr>
        <w:rFonts w:hint="default"/>
      </w:rPr>
    </w:lvl>
    <w:lvl w:ilvl="8">
      <w:start w:val="1"/>
      <w:numFmt w:val="decimal"/>
      <w:lvlText w:val="%1.%2.%3.%4.%5.%6.%7.%8.%9"/>
      <w:lvlJc w:val="left"/>
      <w:pPr>
        <w:tabs>
          <w:tab w:val="num" w:pos="4520"/>
        </w:tabs>
        <w:ind w:left="4520" w:hanging="1800"/>
      </w:pPr>
      <w:rPr>
        <w:rFonts w:hint="default"/>
      </w:rPr>
    </w:lvl>
  </w:abstractNum>
  <w:abstractNum w:abstractNumId="17">
    <w:nsid w:val="2B255868"/>
    <w:multiLevelType w:val="hybridMultilevel"/>
    <w:tmpl w:val="058083F2"/>
    <w:lvl w:ilvl="0" w:tplc="C758F992">
      <w:start w:val="4"/>
      <w:numFmt w:val="upperLetter"/>
      <w:lvlText w:val="%1."/>
      <w:lvlJc w:val="left"/>
      <w:pPr>
        <w:tabs>
          <w:tab w:val="num" w:pos="1002"/>
        </w:tabs>
        <w:ind w:left="1002" w:hanging="360"/>
      </w:pPr>
      <w:rPr>
        <w:rFonts w:hint="default"/>
      </w:rPr>
    </w:lvl>
    <w:lvl w:ilvl="1" w:tplc="04090019" w:tentative="1">
      <w:start w:val="1"/>
      <w:numFmt w:val="lowerLetter"/>
      <w:lvlText w:val="%2."/>
      <w:lvlJc w:val="left"/>
      <w:pPr>
        <w:tabs>
          <w:tab w:val="num" w:pos="1722"/>
        </w:tabs>
        <w:ind w:left="1722" w:hanging="360"/>
      </w:pPr>
    </w:lvl>
    <w:lvl w:ilvl="2" w:tplc="0409001B" w:tentative="1">
      <w:start w:val="1"/>
      <w:numFmt w:val="lowerRoman"/>
      <w:lvlText w:val="%3."/>
      <w:lvlJc w:val="right"/>
      <w:pPr>
        <w:tabs>
          <w:tab w:val="num" w:pos="2442"/>
        </w:tabs>
        <w:ind w:left="2442" w:hanging="180"/>
      </w:pPr>
    </w:lvl>
    <w:lvl w:ilvl="3" w:tplc="0409000F" w:tentative="1">
      <w:start w:val="1"/>
      <w:numFmt w:val="decimal"/>
      <w:lvlText w:val="%4."/>
      <w:lvlJc w:val="left"/>
      <w:pPr>
        <w:tabs>
          <w:tab w:val="num" w:pos="3162"/>
        </w:tabs>
        <w:ind w:left="3162" w:hanging="360"/>
      </w:pPr>
    </w:lvl>
    <w:lvl w:ilvl="4" w:tplc="04090019" w:tentative="1">
      <w:start w:val="1"/>
      <w:numFmt w:val="lowerLetter"/>
      <w:lvlText w:val="%5."/>
      <w:lvlJc w:val="left"/>
      <w:pPr>
        <w:tabs>
          <w:tab w:val="num" w:pos="3882"/>
        </w:tabs>
        <w:ind w:left="3882" w:hanging="360"/>
      </w:pPr>
    </w:lvl>
    <w:lvl w:ilvl="5" w:tplc="0409001B" w:tentative="1">
      <w:start w:val="1"/>
      <w:numFmt w:val="lowerRoman"/>
      <w:lvlText w:val="%6."/>
      <w:lvlJc w:val="right"/>
      <w:pPr>
        <w:tabs>
          <w:tab w:val="num" w:pos="4602"/>
        </w:tabs>
        <w:ind w:left="4602" w:hanging="180"/>
      </w:pPr>
    </w:lvl>
    <w:lvl w:ilvl="6" w:tplc="0409000F" w:tentative="1">
      <w:start w:val="1"/>
      <w:numFmt w:val="decimal"/>
      <w:lvlText w:val="%7."/>
      <w:lvlJc w:val="left"/>
      <w:pPr>
        <w:tabs>
          <w:tab w:val="num" w:pos="5322"/>
        </w:tabs>
        <w:ind w:left="5322" w:hanging="360"/>
      </w:pPr>
    </w:lvl>
    <w:lvl w:ilvl="7" w:tplc="04090019" w:tentative="1">
      <w:start w:val="1"/>
      <w:numFmt w:val="lowerLetter"/>
      <w:lvlText w:val="%8."/>
      <w:lvlJc w:val="left"/>
      <w:pPr>
        <w:tabs>
          <w:tab w:val="num" w:pos="6042"/>
        </w:tabs>
        <w:ind w:left="6042" w:hanging="360"/>
      </w:pPr>
    </w:lvl>
    <w:lvl w:ilvl="8" w:tplc="0409001B" w:tentative="1">
      <w:start w:val="1"/>
      <w:numFmt w:val="lowerRoman"/>
      <w:lvlText w:val="%9."/>
      <w:lvlJc w:val="right"/>
      <w:pPr>
        <w:tabs>
          <w:tab w:val="num" w:pos="6762"/>
        </w:tabs>
        <w:ind w:left="6762" w:hanging="180"/>
      </w:pPr>
    </w:lvl>
  </w:abstractNum>
  <w:abstractNum w:abstractNumId="18">
    <w:nsid w:val="32F40128"/>
    <w:multiLevelType w:val="hybridMultilevel"/>
    <w:tmpl w:val="DECE2C8E"/>
    <w:lvl w:ilvl="0" w:tplc="9AF65C3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9D1FB3"/>
    <w:multiLevelType w:val="hybridMultilevel"/>
    <w:tmpl w:val="230AA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C93BB6"/>
    <w:multiLevelType w:val="hybridMultilevel"/>
    <w:tmpl w:val="068C7FC4"/>
    <w:lvl w:ilvl="0" w:tplc="8B50DD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C85241"/>
    <w:multiLevelType w:val="hybridMultilevel"/>
    <w:tmpl w:val="703C3394"/>
    <w:lvl w:ilvl="0" w:tplc="9E4C3076">
      <w:start w:val="1"/>
      <w:numFmt w:val="lowerLetter"/>
      <w:lvlText w:val="%1."/>
      <w:lvlJc w:val="left"/>
      <w:pPr>
        <w:tabs>
          <w:tab w:val="num" w:pos="927"/>
        </w:tabs>
        <w:ind w:left="927" w:hanging="360"/>
      </w:pPr>
      <w:rPr>
        <w:rFonts w:hint="default"/>
      </w:rPr>
    </w:lvl>
    <w:lvl w:ilvl="1" w:tplc="04180019" w:tentative="1">
      <w:start w:val="1"/>
      <w:numFmt w:val="lowerLetter"/>
      <w:lvlText w:val="%2."/>
      <w:lvlJc w:val="left"/>
      <w:pPr>
        <w:tabs>
          <w:tab w:val="num" w:pos="1647"/>
        </w:tabs>
        <w:ind w:left="1647" w:hanging="360"/>
      </w:pPr>
    </w:lvl>
    <w:lvl w:ilvl="2" w:tplc="0418001B" w:tentative="1">
      <w:start w:val="1"/>
      <w:numFmt w:val="lowerRoman"/>
      <w:lvlText w:val="%3."/>
      <w:lvlJc w:val="right"/>
      <w:pPr>
        <w:tabs>
          <w:tab w:val="num" w:pos="2367"/>
        </w:tabs>
        <w:ind w:left="2367" w:hanging="180"/>
      </w:pPr>
    </w:lvl>
    <w:lvl w:ilvl="3" w:tplc="0418000F" w:tentative="1">
      <w:start w:val="1"/>
      <w:numFmt w:val="decimal"/>
      <w:lvlText w:val="%4."/>
      <w:lvlJc w:val="left"/>
      <w:pPr>
        <w:tabs>
          <w:tab w:val="num" w:pos="3087"/>
        </w:tabs>
        <w:ind w:left="3087" w:hanging="360"/>
      </w:pPr>
    </w:lvl>
    <w:lvl w:ilvl="4" w:tplc="04180019" w:tentative="1">
      <w:start w:val="1"/>
      <w:numFmt w:val="lowerLetter"/>
      <w:lvlText w:val="%5."/>
      <w:lvlJc w:val="left"/>
      <w:pPr>
        <w:tabs>
          <w:tab w:val="num" w:pos="3807"/>
        </w:tabs>
        <w:ind w:left="3807" w:hanging="360"/>
      </w:pPr>
    </w:lvl>
    <w:lvl w:ilvl="5" w:tplc="0418001B" w:tentative="1">
      <w:start w:val="1"/>
      <w:numFmt w:val="lowerRoman"/>
      <w:lvlText w:val="%6."/>
      <w:lvlJc w:val="right"/>
      <w:pPr>
        <w:tabs>
          <w:tab w:val="num" w:pos="4527"/>
        </w:tabs>
        <w:ind w:left="4527" w:hanging="180"/>
      </w:pPr>
    </w:lvl>
    <w:lvl w:ilvl="6" w:tplc="0418000F" w:tentative="1">
      <w:start w:val="1"/>
      <w:numFmt w:val="decimal"/>
      <w:lvlText w:val="%7."/>
      <w:lvlJc w:val="left"/>
      <w:pPr>
        <w:tabs>
          <w:tab w:val="num" w:pos="5247"/>
        </w:tabs>
        <w:ind w:left="5247" w:hanging="360"/>
      </w:pPr>
    </w:lvl>
    <w:lvl w:ilvl="7" w:tplc="04180019" w:tentative="1">
      <w:start w:val="1"/>
      <w:numFmt w:val="lowerLetter"/>
      <w:lvlText w:val="%8."/>
      <w:lvlJc w:val="left"/>
      <w:pPr>
        <w:tabs>
          <w:tab w:val="num" w:pos="5967"/>
        </w:tabs>
        <w:ind w:left="5967" w:hanging="360"/>
      </w:pPr>
    </w:lvl>
    <w:lvl w:ilvl="8" w:tplc="0418001B" w:tentative="1">
      <w:start w:val="1"/>
      <w:numFmt w:val="lowerRoman"/>
      <w:lvlText w:val="%9."/>
      <w:lvlJc w:val="right"/>
      <w:pPr>
        <w:tabs>
          <w:tab w:val="num" w:pos="6687"/>
        </w:tabs>
        <w:ind w:left="6687" w:hanging="180"/>
      </w:pPr>
    </w:lvl>
  </w:abstractNum>
  <w:abstractNum w:abstractNumId="22">
    <w:nsid w:val="37D82506"/>
    <w:multiLevelType w:val="singleLevel"/>
    <w:tmpl w:val="4140AAEA"/>
    <w:lvl w:ilvl="0">
      <w:numFmt w:val="bullet"/>
      <w:lvlText w:val="-"/>
      <w:lvlJc w:val="left"/>
      <w:pPr>
        <w:tabs>
          <w:tab w:val="num" w:pos="1800"/>
        </w:tabs>
        <w:ind w:left="1800" w:hanging="360"/>
      </w:pPr>
      <w:rPr>
        <w:rFonts w:hint="default"/>
      </w:rPr>
    </w:lvl>
  </w:abstractNum>
  <w:abstractNum w:abstractNumId="23">
    <w:nsid w:val="394A1801"/>
    <w:multiLevelType w:val="multilevel"/>
    <w:tmpl w:val="359C26F8"/>
    <w:lvl w:ilvl="0">
      <w:start w:val="1"/>
      <w:numFmt w:val="bullet"/>
      <w:lvlText w:val=""/>
      <w:lvlJc w:val="left"/>
      <w:pPr>
        <w:tabs>
          <w:tab w:val="decimal" w:pos="432"/>
        </w:tabs>
        <w:ind w:left="720"/>
      </w:pPr>
      <w:rPr>
        <w:rFonts w:ascii="Symbol" w:hAnsi="Symbol"/>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AD66E8F"/>
    <w:multiLevelType w:val="hybridMultilevel"/>
    <w:tmpl w:val="20F4B1F6"/>
    <w:lvl w:ilvl="0" w:tplc="FFFFFFFF">
      <w:start w:val="4"/>
      <w:numFmt w:val="bullet"/>
      <w:lvlText w:val="-"/>
      <w:lvlJc w:val="left"/>
      <w:pPr>
        <w:tabs>
          <w:tab w:val="num" w:pos="1069"/>
        </w:tabs>
        <w:ind w:left="1069" w:hanging="360"/>
      </w:pPr>
      <w:rPr>
        <w:rFonts w:ascii="Arial" w:eastAsia="Times New Roman" w:hAnsi="Arial" w:cs="Arial" w:hint="default"/>
      </w:rPr>
    </w:lvl>
    <w:lvl w:ilvl="1" w:tplc="FFFFFFFF">
      <w:start w:val="1"/>
      <w:numFmt w:val="bullet"/>
      <w:lvlText w:val="o"/>
      <w:lvlJc w:val="left"/>
      <w:pPr>
        <w:tabs>
          <w:tab w:val="num" w:pos="1789"/>
        </w:tabs>
        <w:ind w:left="1789" w:hanging="360"/>
      </w:pPr>
      <w:rPr>
        <w:rFonts w:ascii="Courier New" w:hAnsi="Courier New" w:cs="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cs="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cs="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5">
    <w:nsid w:val="3DDF4256"/>
    <w:multiLevelType w:val="multilevel"/>
    <w:tmpl w:val="2ED29FFE"/>
    <w:lvl w:ilvl="0">
      <w:start w:val="1"/>
      <w:numFmt w:val="bullet"/>
      <w:lvlText w:val="n"/>
      <w:lvlJc w:val="left"/>
      <w:pPr>
        <w:tabs>
          <w:tab w:val="decimal" w:pos="432"/>
        </w:tabs>
        <w:ind w:left="720"/>
      </w:pPr>
      <w:rPr>
        <w:rFonts w:ascii="Wingdings" w:hAnsi="Wingdings"/>
        <w:strike w:val="0"/>
        <w:color w:val="000000"/>
        <w:spacing w:val="13"/>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E591FF1"/>
    <w:multiLevelType w:val="multilevel"/>
    <w:tmpl w:val="2FC0450A"/>
    <w:lvl w:ilvl="0">
      <w:start w:val="1"/>
      <w:numFmt w:val="bullet"/>
      <w:lvlText w:val="n"/>
      <w:lvlJc w:val="left"/>
      <w:pPr>
        <w:tabs>
          <w:tab w:val="decimal" w:pos="432"/>
        </w:tabs>
        <w:ind w:left="720"/>
      </w:pPr>
      <w:rPr>
        <w:rFonts w:ascii="Wingdings" w:hAnsi="Wingdings"/>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0D31E77"/>
    <w:multiLevelType w:val="hybridMultilevel"/>
    <w:tmpl w:val="4E2A1676"/>
    <w:lvl w:ilvl="0" w:tplc="7806EDFA">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8">
    <w:nsid w:val="415A5FAE"/>
    <w:multiLevelType w:val="hybridMultilevel"/>
    <w:tmpl w:val="1668DA0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7E5680"/>
    <w:multiLevelType w:val="multilevel"/>
    <w:tmpl w:val="68D678E4"/>
    <w:lvl w:ilvl="0">
      <w:start w:val="1"/>
      <w:numFmt w:val="bullet"/>
      <w:lvlText w:val="n"/>
      <w:lvlJc w:val="left"/>
      <w:pPr>
        <w:tabs>
          <w:tab w:val="decimal" w:pos="360"/>
        </w:tabs>
        <w:ind w:left="720"/>
      </w:pPr>
      <w:rPr>
        <w:rFonts w:ascii="Wingdings" w:hAnsi="Wingdings"/>
        <w:strike w:val="0"/>
        <w:color w:val="000000"/>
        <w:spacing w:val="1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6125FEB"/>
    <w:multiLevelType w:val="hybridMultilevel"/>
    <w:tmpl w:val="F0602C5C"/>
    <w:lvl w:ilvl="0" w:tplc="CCA2F5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4B3739B5"/>
    <w:multiLevelType w:val="hybridMultilevel"/>
    <w:tmpl w:val="CD84B5F4"/>
    <w:lvl w:ilvl="0" w:tplc="35CC53B6">
      <w:start w:val="3"/>
      <w:numFmt w:val="bullet"/>
      <w:lvlText w:val="-"/>
      <w:lvlJc w:val="left"/>
      <w:pPr>
        <w:ind w:left="720" w:hanging="360"/>
      </w:pPr>
      <w:rPr>
        <w:rFonts w:ascii="Arial" w:eastAsia="Times New Roman"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2">
    <w:nsid w:val="4B5D7957"/>
    <w:multiLevelType w:val="hybridMultilevel"/>
    <w:tmpl w:val="BA2A5DDC"/>
    <w:lvl w:ilvl="0" w:tplc="0C6E2AD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3">
    <w:nsid w:val="4D1F7096"/>
    <w:multiLevelType w:val="multilevel"/>
    <w:tmpl w:val="F162E412"/>
    <w:lvl w:ilvl="0">
      <w:start w:val="1"/>
      <w:numFmt w:val="bullet"/>
      <w:lvlText w:val="n"/>
      <w:lvlJc w:val="left"/>
      <w:pPr>
        <w:tabs>
          <w:tab w:val="decimal" w:pos="432"/>
        </w:tabs>
        <w:ind w:left="720"/>
      </w:pPr>
      <w:rPr>
        <w:rFonts w:ascii="Wingdings" w:hAnsi="Wingdings"/>
        <w:strike w:val="0"/>
        <w:color w:val="000000"/>
        <w:spacing w:val="6"/>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D52001D"/>
    <w:multiLevelType w:val="hybridMultilevel"/>
    <w:tmpl w:val="B256356E"/>
    <w:lvl w:ilvl="0" w:tplc="E270809E">
      <w:numFmt w:val="bullet"/>
      <w:lvlText w:val="-"/>
      <w:lvlJc w:val="left"/>
      <w:pPr>
        <w:tabs>
          <w:tab w:val="num" w:pos="927"/>
        </w:tabs>
        <w:ind w:left="927" w:hanging="360"/>
      </w:pPr>
      <w:rPr>
        <w:rFonts w:ascii="Times New Roman" w:eastAsia="Times New Roman" w:hAnsi="Times New Roman" w:cs="Times New Roman" w:hint="default"/>
      </w:rPr>
    </w:lvl>
    <w:lvl w:ilvl="1" w:tplc="04180003" w:tentative="1">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35">
    <w:nsid w:val="4DEA5040"/>
    <w:multiLevelType w:val="hybridMultilevel"/>
    <w:tmpl w:val="8B860322"/>
    <w:lvl w:ilvl="0" w:tplc="29A875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2CA47DA"/>
    <w:multiLevelType w:val="hybridMultilevel"/>
    <w:tmpl w:val="8360703C"/>
    <w:lvl w:ilvl="0" w:tplc="0409000B">
      <w:start w:val="1"/>
      <w:numFmt w:val="bullet"/>
      <w:lvlText w:val=""/>
      <w:lvlJc w:val="left"/>
      <w:pPr>
        <w:ind w:left="858" w:hanging="360"/>
      </w:pPr>
      <w:rPr>
        <w:rFonts w:ascii="Wingdings" w:hAnsi="Wingdings"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37">
    <w:nsid w:val="5CF73314"/>
    <w:multiLevelType w:val="multilevel"/>
    <w:tmpl w:val="A796A1DA"/>
    <w:lvl w:ilvl="0">
      <w:start w:val="1"/>
      <w:numFmt w:val="none"/>
      <w:lvlText w:val=""/>
      <w:legacy w:legacy="1" w:legacySpace="0" w:legacyIndent="284"/>
      <w:lvlJc w:val="left"/>
      <w:pPr>
        <w:ind w:left="374" w:hanging="284"/>
      </w:pPr>
      <w:rPr>
        <w:rFonts w:ascii="Symbol" w:hAnsi="Symbol" w:hint="default"/>
      </w:rPr>
    </w:lvl>
    <w:lvl w:ilvl="1">
      <w:start w:val="1"/>
      <w:numFmt w:val="none"/>
      <w:lvlText w:val=""/>
      <w:legacy w:legacy="1" w:legacySpace="0" w:legacyIndent="0"/>
      <w:lvlJc w:val="left"/>
      <w:pPr>
        <w:ind w:left="374" w:firstLine="0"/>
      </w:pPr>
      <w:rPr>
        <w:rFonts w:ascii="Symbol" w:hAnsi="Symbol" w:hint="default"/>
      </w:rPr>
    </w:lvl>
    <w:lvl w:ilvl="2">
      <w:start w:val="1"/>
      <w:numFmt w:val="none"/>
      <w:lvlText w:val=""/>
      <w:legacy w:legacy="1" w:legacySpace="0" w:legacyIndent="708"/>
      <w:lvlJc w:val="left"/>
      <w:pPr>
        <w:ind w:left="1082" w:hanging="708"/>
      </w:pPr>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38">
    <w:nsid w:val="5E1A5655"/>
    <w:multiLevelType w:val="multilevel"/>
    <w:tmpl w:val="A796A1DA"/>
    <w:lvl w:ilvl="0">
      <w:start w:val="1"/>
      <w:numFmt w:val="none"/>
      <w:lvlText w:val=""/>
      <w:legacy w:legacy="1" w:legacySpace="0" w:legacyIndent="284"/>
      <w:lvlJc w:val="left"/>
      <w:pPr>
        <w:ind w:left="284" w:hanging="284"/>
      </w:pPr>
      <w:rPr>
        <w:rFonts w:ascii="Symbol" w:hAnsi="Symbol" w:hint="default"/>
      </w:rPr>
    </w:lvl>
    <w:lvl w:ilvl="1">
      <w:start w:val="1"/>
      <w:numFmt w:val="none"/>
      <w:lvlText w:val=""/>
      <w:legacy w:legacy="1" w:legacySpace="0" w:legacyIndent="0"/>
      <w:lvlJc w:val="left"/>
      <w:pPr>
        <w:ind w:left="284" w:firstLine="0"/>
      </w:pPr>
      <w:rPr>
        <w:rFonts w:ascii="Symbol" w:hAnsi="Symbol" w:hint="default"/>
      </w:rPr>
    </w:lvl>
    <w:lvl w:ilvl="2">
      <w:start w:val="1"/>
      <w:numFmt w:val="none"/>
      <w:lvlText w:val=""/>
      <w:legacy w:legacy="1" w:legacySpace="0" w:legacyIndent="708"/>
      <w:lvlJc w:val="left"/>
      <w:pPr>
        <w:ind w:left="992" w:hanging="708"/>
      </w:pPr>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39">
    <w:nsid w:val="5EC735F6"/>
    <w:multiLevelType w:val="multilevel"/>
    <w:tmpl w:val="A796A1DA"/>
    <w:lvl w:ilvl="0">
      <w:start w:val="1"/>
      <w:numFmt w:val="none"/>
      <w:lvlText w:val=""/>
      <w:legacy w:legacy="1" w:legacySpace="0" w:legacyIndent="284"/>
      <w:lvlJc w:val="left"/>
      <w:pPr>
        <w:ind w:left="284" w:hanging="284"/>
      </w:pPr>
      <w:rPr>
        <w:rFonts w:ascii="Symbol" w:hAnsi="Symbol" w:hint="default"/>
      </w:rPr>
    </w:lvl>
    <w:lvl w:ilvl="1">
      <w:start w:val="1"/>
      <w:numFmt w:val="none"/>
      <w:lvlText w:val=""/>
      <w:legacy w:legacy="1" w:legacySpace="0" w:legacyIndent="0"/>
      <w:lvlJc w:val="left"/>
      <w:pPr>
        <w:ind w:left="284" w:firstLine="0"/>
      </w:pPr>
      <w:rPr>
        <w:rFonts w:ascii="Symbol" w:hAnsi="Symbol" w:hint="default"/>
      </w:rPr>
    </w:lvl>
    <w:lvl w:ilvl="2">
      <w:start w:val="1"/>
      <w:numFmt w:val="none"/>
      <w:lvlText w:val=""/>
      <w:legacy w:legacy="1" w:legacySpace="0" w:legacyIndent="708"/>
      <w:lvlJc w:val="left"/>
      <w:pPr>
        <w:ind w:left="992" w:hanging="708"/>
      </w:pPr>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40">
    <w:nsid w:val="65DD1B4D"/>
    <w:multiLevelType w:val="hybridMultilevel"/>
    <w:tmpl w:val="79DC942A"/>
    <w:lvl w:ilvl="0" w:tplc="667C16DC">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1">
    <w:nsid w:val="6CAE2839"/>
    <w:multiLevelType w:val="singleLevel"/>
    <w:tmpl w:val="AB184112"/>
    <w:lvl w:ilvl="0">
      <w:numFmt w:val="bullet"/>
      <w:lvlText w:val="-"/>
      <w:lvlJc w:val="left"/>
      <w:pPr>
        <w:tabs>
          <w:tab w:val="num" w:pos="927"/>
        </w:tabs>
        <w:ind w:left="927" w:hanging="360"/>
      </w:pPr>
      <w:rPr>
        <w:rFonts w:hint="default"/>
      </w:rPr>
    </w:lvl>
  </w:abstractNum>
  <w:abstractNum w:abstractNumId="42">
    <w:nsid w:val="6DFF20D7"/>
    <w:multiLevelType w:val="multilevel"/>
    <w:tmpl w:val="D7044032"/>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161"/>
        </w:tabs>
        <w:ind w:left="1161"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3">
    <w:nsid w:val="6EDF2BBA"/>
    <w:multiLevelType w:val="hybridMultilevel"/>
    <w:tmpl w:val="8ECCA7C0"/>
    <w:lvl w:ilvl="0" w:tplc="29A875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770355"/>
    <w:multiLevelType w:val="hybridMultilevel"/>
    <w:tmpl w:val="BB763BE6"/>
    <w:lvl w:ilvl="0" w:tplc="EADA2DA6">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7F40123A"/>
    <w:multiLevelType w:val="hybridMultilevel"/>
    <w:tmpl w:val="D60AC0F8"/>
    <w:lvl w:ilvl="0" w:tplc="AB08E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21"/>
  </w:num>
  <w:num w:numId="3">
    <w:abstractNumId w:val="34"/>
  </w:num>
  <w:num w:numId="4">
    <w:abstractNumId w:val="28"/>
  </w:num>
  <w:num w:numId="5">
    <w:abstractNumId w:val="4"/>
  </w:num>
  <w:num w:numId="6">
    <w:abstractNumId w:val="0"/>
  </w:num>
  <w:num w:numId="7">
    <w:abstractNumId w:val="38"/>
  </w:num>
  <w:num w:numId="8">
    <w:abstractNumId w:val="37"/>
  </w:num>
  <w:num w:numId="9">
    <w:abstractNumId w:val="3"/>
  </w:num>
  <w:num w:numId="10">
    <w:abstractNumId w:val="39"/>
  </w:num>
  <w:num w:numId="11">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2">
    <w:abstractNumId w:val="12"/>
  </w:num>
  <w:num w:numId="13">
    <w:abstractNumId w:val="31"/>
  </w:num>
  <w:num w:numId="14">
    <w:abstractNumId w:val="7"/>
  </w:num>
  <w:num w:numId="15">
    <w:abstractNumId w:val="36"/>
  </w:num>
  <w:num w:numId="16">
    <w:abstractNumId w:val="9"/>
  </w:num>
  <w:num w:numId="17">
    <w:abstractNumId w:val="22"/>
  </w:num>
  <w:num w:numId="18">
    <w:abstractNumId w:val="32"/>
  </w:num>
  <w:num w:numId="19">
    <w:abstractNumId w:val="5"/>
  </w:num>
  <w:num w:numId="20">
    <w:abstractNumId w:val="17"/>
  </w:num>
  <w:num w:numId="21">
    <w:abstractNumId w:val="11"/>
  </w:num>
  <w:num w:numId="22">
    <w:abstractNumId w:val="44"/>
  </w:num>
  <w:num w:numId="23">
    <w:abstractNumId w:val="30"/>
  </w:num>
  <w:num w:numId="24">
    <w:abstractNumId w:val="13"/>
  </w:num>
  <w:num w:numId="25">
    <w:abstractNumId w:val="35"/>
  </w:num>
  <w:num w:numId="26">
    <w:abstractNumId w:val="43"/>
  </w:num>
  <w:num w:numId="27">
    <w:abstractNumId w:val="2"/>
  </w:num>
  <w:num w:numId="28">
    <w:abstractNumId w:val="18"/>
  </w:num>
  <w:num w:numId="29">
    <w:abstractNumId w:val="45"/>
  </w:num>
  <w:num w:numId="30">
    <w:abstractNumId w:val="20"/>
  </w:num>
  <w:num w:numId="31">
    <w:abstractNumId w:val="40"/>
  </w:num>
  <w:num w:numId="32">
    <w:abstractNumId w:val="25"/>
  </w:num>
  <w:num w:numId="33">
    <w:abstractNumId w:val="33"/>
  </w:num>
  <w:num w:numId="34">
    <w:abstractNumId w:val="10"/>
  </w:num>
  <w:num w:numId="35">
    <w:abstractNumId w:val="26"/>
  </w:num>
  <w:num w:numId="36">
    <w:abstractNumId w:val="23"/>
  </w:num>
  <w:num w:numId="37">
    <w:abstractNumId w:val="29"/>
  </w:num>
  <w:num w:numId="38">
    <w:abstractNumId w:val="15"/>
  </w:num>
  <w:num w:numId="39">
    <w:abstractNumId w:val="14"/>
  </w:num>
  <w:num w:numId="40">
    <w:abstractNumId w:val="27"/>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6"/>
  </w:num>
  <w:num w:numId="44">
    <w:abstractNumId w:val="24"/>
  </w:num>
  <w:num w:numId="45">
    <w:abstractNumId w:val="41"/>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442"/>
    <w:rsid w:val="00130F1B"/>
    <w:rsid w:val="001B1A13"/>
    <w:rsid w:val="002A10C1"/>
    <w:rsid w:val="002E547B"/>
    <w:rsid w:val="00340313"/>
    <w:rsid w:val="004A7DDE"/>
    <w:rsid w:val="00611D80"/>
    <w:rsid w:val="0064535A"/>
    <w:rsid w:val="006E2C23"/>
    <w:rsid w:val="007E794C"/>
    <w:rsid w:val="008A02E1"/>
    <w:rsid w:val="008B3F95"/>
    <w:rsid w:val="00984453"/>
    <w:rsid w:val="009F0E7A"/>
    <w:rsid w:val="00A312A8"/>
    <w:rsid w:val="00AF5852"/>
    <w:rsid w:val="00B5548D"/>
    <w:rsid w:val="00BB6FA4"/>
    <w:rsid w:val="00C14442"/>
    <w:rsid w:val="00C8598A"/>
    <w:rsid w:val="00D96203"/>
    <w:rsid w:val="00DB7C68"/>
    <w:rsid w:val="00FD4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metricconverter"/>
  <w:shapeDefaults>
    <o:shapedefaults v:ext="edit" spidmax="1026"/>
    <o:shapelayout v:ext="edit">
      <o:idmap v:ext="edit" data="1"/>
    </o:shapelayout>
  </w:shapeDefaults>
  <w:decimalSymbol w:val="."/>
  <w:listSeparator w:val=","/>
  <w14:docId w14:val="263A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0" w:qFormat="1"/>
    <w:lsdException w:name="footnote reference" w:uiPriority="0"/>
    <w:lsdException w:name="page number" w:uiPriority="0"/>
    <w:lsdException w:name="toa heading"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40313"/>
    <w:pPr>
      <w:keepNext/>
      <w:spacing w:after="0" w:line="360" w:lineRule="auto"/>
      <w:jc w:val="both"/>
      <w:outlineLvl w:val="0"/>
    </w:pPr>
    <w:rPr>
      <w:rFonts w:ascii="Times New Roman" w:eastAsia="Times New Roman" w:hAnsi="Times New Roman" w:cs="Times New Roman"/>
      <w:sz w:val="26"/>
      <w:szCs w:val="20"/>
      <w:lang w:val="hu-HU" w:eastAsia="ro-RO"/>
    </w:rPr>
  </w:style>
  <w:style w:type="paragraph" w:styleId="Heading2">
    <w:name w:val="heading 2"/>
    <w:basedOn w:val="Normal"/>
    <w:next w:val="Normal"/>
    <w:link w:val="Heading2Char"/>
    <w:qFormat/>
    <w:rsid w:val="00340313"/>
    <w:pPr>
      <w:keepNext/>
      <w:spacing w:after="0" w:line="360" w:lineRule="auto"/>
      <w:jc w:val="center"/>
      <w:outlineLvl w:val="1"/>
    </w:pPr>
    <w:rPr>
      <w:rFonts w:ascii="Times New Roman" w:eastAsia="Times New Roman" w:hAnsi="Times New Roman" w:cs="Times New Roman"/>
      <w:b/>
      <w:i/>
      <w:spacing w:val="120"/>
      <w:sz w:val="20"/>
      <w:szCs w:val="20"/>
      <w:lang w:val="en-AU" w:eastAsia="ro-RO"/>
    </w:rPr>
  </w:style>
  <w:style w:type="paragraph" w:styleId="Heading3">
    <w:name w:val="heading 3"/>
    <w:basedOn w:val="Normal"/>
    <w:next w:val="Normal"/>
    <w:link w:val="Heading3Char"/>
    <w:qFormat/>
    <w:rsid w:val="00340313"/>
    <w:pPr>
      <w:keepNext/>
      <w:spacing w:before="240" w:after="60" w:line="240" w:lineRule="auto"/>
      <w:outlineLvl w:val="2"/>
    </w:pPr>
    <w:rPr>
      <w:rFonts w:ascii="Arial" w:eastAsia="Times New Roman" w:hAnsi="Arial" w:cs="Times New Roman"/>
      <w:b/>
      <w:bCs/>
      <w:sz w:val="26"/>
      <w:szCs w:val="26"/>
      <w:lang w:val="ro-RO" w:eastAsia="x-none"/>
    </w:rPr>
  </w:style>
  <w:style w:type="paragraph" w:styleId="Heading4">
    <w:name w:val="heading 4"/>
    <w:basedOn w:val="Normal"/>
    <w:next w:val="Normal"/>
    <w:link w:val="Heading4Char"/>
    <w:qFormat/>
    <w:rsid w:val="00340313"/>
    <w:pPr>
      <w:keepNext/>
      <w:spacing w:after="0" w:line="240" w:lineRule="auto"/>
      <w:ind w:firstLine="709"/>
      <w:jc w:val="both"/>
      <w:outlineLvl w:val="3"/>
    </w:pPr>
    <w:rPr>
      <w:rFonts w:ascii="Arial" w:eastAsia="Times New Roman" w:hAnsi="Arial" w:cs="Times New Roman"/>
      <w:b/>
      <w:sz w:val="24"/>
      <w:szCs w:val="20"/>
      <w:lang w:val="ro-RO" w:eastAsia="ro-RO"/>
    </w:rPr>
  </w:style>
  <w:style w:type="paragraph" w:styleId="Heading5">
    <w:name w:val="heading 5"/>
    <w:basedOn w:val="Normal"/>
    <w:next w:val="Normal"/>
    <w:link w:val="Heading5Char"/>
    <w:qFormat/>
    <w:rsid w:val="006E2C23"/>
    <w:pPr>
      <w:keepNext/>
      <w:spacing w:after="0" w:line="240" w:lineRule="auto"/>
      <w:jc w:val="center"/>
      <w:outlineLvl w:val="4"/>
    </w:pPr>
    <w:rPr>
      <w:rFonts w:ascii="Times New Roman" w:eastAsia="Times New Roman" w:hAnsi="Times New Roman" w:cs="Times New Roman"/>
      <w:b/>
      <w:szCs w:val="20"/>
      <w:lang w:val="ro-RO" w:eastAsia="x-none"/>
    </w:rPr>
  </w:style>
  <w:style w:type="paragraph" w:styleId="Heading6">
    <w:name w:val="heading 6"/>
    <w:basedOn w:val="Normal"/>
    <w:next w:val="Normal"/>
    <w:link w:val="Heading6Char"/>
    <w:qFormat/>
    <w:rsid w:val="00340313"/>
    <w:pPr>
      <w:keepNext/>
      <w:spacing w:after="0" w:line="240" w:lineRule="auto"/>
      <w:jc w:val="center"/>
      <w:outlineLvl w:val="5"/>
    </w:pPr>
    <w:rPr>
      <w:rFonts w:ascii="Arial" w:eastAsia="Times New Roman" w:hAnsi="Arial" w:cs="Times New Roman"/>
      <w:sz w:val="20"/>
      <w:szCs w:val="20"/>
      <w:u w:val="single"/>
      <w:lang w:val="ro-RO" w:eastAsia="ro-RO"/>
    </w:rPr>
  </w:style>
  <w:style w:type="paragraph" w:styleId="Heading7">
    <w:name w:val="heading 7"/>
    <w:basedOn w:val="Normal"/>
    <w:next w:val="Normal"/>
    <w:link w:val="Heading7Char"/>
    <w:qFormat/>
    <w:rsid w:val="00340313"/>
    <w:pPr>
      <w:spacing w:before="240" w:after="60" w:line="240" w:lineRule="auto"/>
      <w:outlineLvl w:val="6"/>
    </w:pPr>
    <w:rPr>
      <w:rFonts w:ascii="Times New Roman" w:eastAsia="Times New Roman" w:hAnsi="Times New Roman" w:cs="Times New Roman"/>
      <w:sz w:val="24"/>
      <w:szCs w:val="24"/>
      <w:lang w:val="ro-RO" w:eastAsia="x-none"/>
    </w:rPr>
  </w:style>
  <w:style w:type="paragraph" w:styleId="Heading8">
    <w:name w:val="heading 8"/>
    <w:basedOn w:val="Normal"/>
    <w:next w:val="Normal"/>
    <w:link w:val="Heading8Char"/>
    <w:qFormat/>
    <w:rsid w:val="00340313"/>
    <w:pPr>
      <w:keepNext/>
      <w:spacing w:after="0" w:line="240" w:lineRule="auto"/>
      <w:jc w:val="center"/>
      <w:outlineLvl w:val="7"/>
    </w:pPr>
    <w:rPr>
      <w:rFonts w:ascii="Arial" w:eastAsia="Times New Roman" w:hAnsi="Arial" w:cs="Times New Roman"/>
      <w:b/>
      <w:i/>
      <w:spacing w:val="40"/>
      <w:sz w:val="20"/>
      <w:szCs w:val="20"/>
      <w:lang w:val="ro-RO" w:eastAsia="ro-RO"/>
    </w:rPr>
  </w:style>
  <w:style w:type="paragraph" w:styleId="Heading9">
    <w:name w:val="heading 9"/>
    <w:basedOn w:val="Normal"/>
    <w:next w:val="Normal"/>
    <w:link w:val="Heading9Char"/>
    <w:qFormat/>
    <w:rsid w:val="00340313"/>
    <w:pPr>
      <w:spacing w:before="240" w:after="60" w:line="240" w:lineRule="auto"/>
      <w:outlineLvl w:val="8"/>
    </w:pPr>
    <w:rPr>
      <w:rFonts w:ascii="Arial" w:eastAsia="Times New Roman" w:hAnsi="Arial" w:cs="Times New Roman"/>
      <w:lang w:val="ro-RO"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B6FA4"/>
    <w:pPr>
      <w:ind w:left="720"/>
      <w:contextualSpacing/>
    </w:pPr>
  </w:style>
  <w:style w:type="paragraph" w:styleId="BodyTextIndent2">
    <w:name w:val="Body Text Indent 2"/>
    <w:basedOn w:val="Normal"/>
    <w:link w:val="BodyTextIndent2Char"/>
    <w:rsid w:val="006E2C23"/>
    <w:pPr>
      <w:spacing w:after="0" w:line="240" w:lineRule="auto"/>
      <w:ind w:firstLine="708"/>
    </w:pPr>
    <w:rPr>
      <w:rFonts w:ascii="Times New Roman" w:eastAsia="Times New Roman" w:hAnsi="Times New Roman" w:cs="Times New Roman"/>
      <w:sz w:val="28"/>
      <w:szCs w:val="20"/>
      <w:lang w:val="ro-RO" w:eastAsia="x-none"/>
    </w:rPr>
  </w:style>
  <w:style w:type="character" w:customStyle="1" w:styleId="BodyTextIndent2Char">
    <w:name w:val="Body Text Indent 2 Char"/>
    <w:basedOn w:val="DefaultParagraphFont"/>
    <w:link w:val="BodyTextIndent2"/>
    <w:rsid w:val="006E2C23"/>
    <w:rPr>
      <w:rFonts w:ascii="Times New Roman" w:eastAsia="Times New Roman" w:hAnsi="Times New Roman" w:cs="Times New Roman"/>
      <w:sz w:val="28"/>
      <w:szCs w:val="20"/>
      <w:lang w:val="ro-RO" w:eastAsia="x-none"/>
    </w:rPr>
  </w:style>
  <w:style w:type="paragraph" w:customStyle="1" w:styleId="tabxx">
    <w:name w:val="tabxx"/>
    <w:basedOn w:val="Normal"/>
    <w:rsid w:val="006E2C23"/>
    <w:pPr>
      <w:widowControl w:val="0"/>
      <w:spacing w:after="0" w:line="240" w:lineRule="auto"/>
      <w:jc w:val="right"/>
    </w:pPr>
    <w:rPr>
      <w:rFonts w:ascii="Times New Roman" w:eastAsia="Times New Roman" w:hAnsi="Times New Roman" w:cs="Times New Roman"/>
      <w:b/>
      <w:i/>
      <w:sz w:val="20"/>
      <w:szCs w:val="20"/>
      <w:lang w:eastAsia="ro-RO"/>
    </w:rPr>
  </w:style>
  <w:style w:type="paragraph" w:styleId="BodyTextIndent">
    <w:name w:val="Body Text Indent"/>
    <w:basedOn w:val="Normal"/>
    <w:link w:val="BodyTextIndentChar"/>
    <w:rsid w:val="006E2C23"/>
    <w:pPr>
      <w:spacing w:after="120" w:line="240" w:lineRule="auto"/>
      <w:ind w:left="283"/>
    </w:pPr>
    <w:rPr>
      <w:rFonts w:ascii="Times New Roman" w:eastAsia="Times New Roman" w:hAnsi="Times New Roman" w:cs="Times New Roman"/>
      <w:sz w:val="24"/>
      <w:szCs w:val="24"/>
      <w:lang w:val="ro-RO" w:eastAsia="x-none"/>
    </w:rPr>
  </w:style>
  <w:style w:type="character" w:customStyle="1" w:styleId="BodyTextIndentChar">
    <w:name w:val="Body Text Indent Char"/>
    <w:basedOn w:val="DefaultParagraphFont"/>
    <w:link w:val="BodyTextIndent"/>
    <w:rsid w:val="006E2C23"/>
    <w:rPr>
      <w:rFonts w:ascii="Times New Roman" w:eastAsia="Times New Roman" w:hAnsi="Times New Roman" w:cs="Times New Roman"/>
      <w:sz w:val="24"/>
      <w:szCs w:val="24"/>
      <w:lang w:val="ro-RO" w:eastAsia="x-none"/>
    </w:rPr>
  </w:style>
  <w:style w:type="character" w:customStyle="1" w:styleId="Heading5Char">
    <w:name w:val="Heading 5 Char"/>
    <w:basedOn w:val="DefaultParagraphFont"/>
    <w:link w:val="Heading5"/>
    <w:rsid w:val="006E2C23"/>
    <w:rPr>
      <w:rFonts w:ascii="Times New Roman" w:eastAsia="Times New Roman" w:hAnsi="Times New Roman" w:cs="Times New Roman"/>
      <w:b/>
      <w:szCs w:val="20"/>
      <w:lang w:val="ro-RO" w:eastAsia="x-none"/>
    </w:rPr>
  </w:style>
  <w:style w:type="character" w:customStyle="1" w:styleId="Heading1Char">
    <w:name w:val="Heading 1 Char"/>
    <w:basedOn w:val="DefaultParagraphFont"/>
    <w:link w:val="Heading1"/>
    <w:rsid w:val="00340313"/>
    <w:rPr>
      <w:rFonts w:ascii="Times New Roman" w:eastAsia="Times New Roman" w:hAnsi="Times New Roman" w:cs="Times New Roman"/>
      <w:sz w:val="26"/>
      <w:szCs w:val="20"/>
      <w:lang w:val="hu-HU" w:eastAsia="ro-RO"/>
    </w:rPr>
  </w:style>
  <w:style w:type="character" w:customStyle="1" w:styleId="Heading2Char">
    <w:name w:val="Heading 2 Char"/>
    <w:basedOn w:val="DefaultParagraphFont"/>
    <w:link w:val="Heading2"/>
    <w:rsid w:val="00340313"/>
    <w:rPr>
      <w:rFonts w:ascii="Times New Roman" w:eastAsia="Times New Roman" w:hAnsi="Times New Roman" w:cs="Times New Roman"/>
      <w:b/>
      <w:i/>
      <w:spacing w:val="120"/>
      <w:sz w:val="20"/>
      <w:szCs w:val="20"/>
      <w:lang w:val="en-AU" w:eastAsia="ro-RO"/>
    </w:rPr>
  </w:style>
  <w:style w:type="character" w:customStyle="1" w:styleId="Heading3Char">
    <w:name w:val="Heading 3 Char"/>
    <w:basedOn w:val="DefaultParagraphFont"/>
    <w:link w:val="Heading3"/>
    <w:rsid w:val="00340313"/>
    <w:rPr>
      <w:rFonts w:ascii="Arial" w:eastAsia="Times New Roman" w:hAnsi="Arial" w:cs="Times New Roman"/>
      <w:b/>
      <w:bCs/>
      <w:sz w:val="26"/>
      <w:szCs w:val="26"/>
      <w:lang w:val="ro-RO" w:eastAsia="x-none"/>
    </w:rPr>
  </w:style>
  <w:style w:type="character" w:customStyle="1" w:styleId="Heading4Char">
    <w:name w:val="Heading 4 Char"/>
    <w:basedOn w:val="DefaultParagraphFont"/>
    <w:link w:val="Heading4"/>
    <w:rsid w:val="00340313"/>
    <w:rPr>
      <w:rFonts w:ascii="Arial" w:eastAsia="Times New Roman" w:hAnsi="Arial" w:cs="Times New Roman"/>
      <w:b/>
      <w:sz w:val="24"/>
      <w:szCs w:val="20"/>
      <w:lang w:val="ro-RO" w:eastAsia="ro-RO"/>
    </w:rPr>
  </w:style>
  <w:style w:type="character" w:customStyle="1" w:styleId="Heading6Char">
    <w:name w:val="Heading 6 Char"/>
    <w:basedOn w:val="DefaultParagraphFont"/>
    <w:link w:val="Heading6"/>
    <w:rsid w:val="00340313"/>
    <w:rPr>
      <w:rFonts w:ascii="Arial" w:eastAsia="Times New Roman" w:hAnsi="Arial" w:cs="Times New Roman"/>
      <w:sz w:val="20"/>
      <w:szCs w:val="20"/>
      <w:u w:val="single"/>
      <w:lang w:val="ro-RO" w:eastAsia="ro-RO"/>
    </w:rPr>
  </w:style>
  <w:style w:type="character" w:customStyle="1" w:styleId="Heading7Char">
    <w:name w:val="Heading 7 Char"/>
    <w:basedOn w:val="DefaultParagraphFont"/>
    <w:link w:val="Heading7"/>
    <w:rsid w:val="00340313"/>
    <w:rPr>
      <w:rFonts w:ascii="Times New Roman" w:eastAsia="Times New Roman" w:hAnsi="Times New Roman" w:cs="Times New Roman"/>
      <w:sz w:val="24"/>
      <w:szCs w:val="24"/>
      <w:lang w:val="ro-RO" w:eastAsia="x-none"/>
    </w:rPr>
  </w:style>
  <w:style w:type="character" w:customStyle="1" w:styleId="Heading8Char">
    <w:name w:val="Heading 8 Char"/>
    <w:basedOn w:val="DefaultParagraphFont"/>
    <w:link w:val="Heading8"/>
    <w:rsid w:val="00340313"/>
    <w:rPr>
      <w:rFonts w:ascii="Arial" w:eastAsia="Times New Roman" w:hAnsi="Arial" w:cs="Times New Roman"/>
      <w:b/>
      <w:i/>
      <w:spacing w:val="40"/>
      <w:sz w:val="20"/>
      <w:szCs w:val="20"/>
      <w:lang w:val="ro-RO" w:eastAsia="ro-RO"/>
    </w:rPr>
  </w:style>
  <w:style w:type="character" w:customStyle="1" w:styleId="Heading9Char">
    <w:name w:val="Heading 9 Char"/>
    <w:basedOn w:val="DefaultParagraphFont"/>
    <w:link w:val="Heading9"/>
    <w:rsid w:val="00340313"/>
    <w:rPr>
      <w:rFonts w:ascii="Arial" w:eastAsia="Times New Roman" w:hAnsi="Arial" w:cs="Times New Roman"/>
      <w:lang w:val="ro-RO" w:eastAsia="x-none"/>
    </w:rPr>
  </w:style>
  <w:style w:type="table" w:styleId="TableGrid">
    <w:name w:val="Table Grid"/>
    <w:aliases w:val="Tabel Alina"/>
    <w:basedOn w:val="TableNormal"/>
    <w:rsid w:val="003403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aliases w:val=" Char Char Char, Char Char Char Char,Char, Char1, Caracter Caracter Caracter, Caracter Caracter, Char Caracter Caracter Caracter, Char Char Char Char Caracter Caracter, Char Caracter Caracter, Char Caracter, Caract"/>
    <w:basedOn w:val="Normal"/>
    <w:link w:val="PlainTextChar"/>
    <w:rsid w:val="00340313"/>
    <w:pPr>
      <w:spacing w:after="0" w:line="240" w:lineRule="auto"/>
    </w:pPr>
    <w:rPr>
      <w:rFonts w:ascii="Courier New" w:eastAsia="Times New Roman" w:hAnsi="Courier New" w:cs="Courier New"/>
      <w:sz w:val="20"/>
      <w:szCs w:val="20"/>
    </w:rPr>
  </w:style>
  <w:style w:type="character" w:customStyle="1" w:styleId="PlainTextChar">
    <w:name w:val="Plain Text Char"/>
    <w:aliases w:val=" Char Char Char Char2, Char Char Char Char Char1,Char Char1, Char1 Char1, Caracter Caracter Caracter Char1, Caracter Caracter Char1, Char Caracter Caracter Caracter Char, Char Char Char Char Caracter Caracter Char, Char Caracter Char"/>
    <w:basedOn w:val="DefaultParagraphFont"/>
    <w:link w:val="PlainText"/>
    <w:rsid w:val="00340313"/>
    <w:rPr>
      <w:rFonts w:ascii="Courier New" w:eastAsia="Times New Roman" w:hAnsi="Courier New" w:cs="Courier New"/>
      <w:sz w:val="20"/>
      <w:szCs w:val="20"/>
    </w:rPr>
  </w:style>
  <w:style w:type="paragraph" w:styleId="BodyText2">
    <w:name w:val="Body Text 2"/>
    <w:basedOn w:val="Normal"/>
    <w:link w:val="BodyText2Char"/>
    <w:rsid w:val="00340313"/>
    <w:pPr>
      <w:spacing w:after="0" w:line="360" w:lineRule="auto"/>
      <w:jc w:val="both"/>
    </w:pPr>
    <w:rPr>
      <w:rFonts w:ascii="Times New Roman" w:eastAsia="Times New Roman" w:hAnsi="Times New Roman" w:cs="Times New Roman"/>
      <w:sz w:val="26"/>
      <w:szCs w:val="20"/>
      <w:lang w:val="hu-HU" w:eastAsia="ro-RO"/>
    </w:rPr>
  </w:style>
  <w:style w:type="character" w:customStyle="1" w:styleId="BodyText2Char">
    <w:name w:val="Body Text 2 Char"/>
    <w:basedOn w:val="DefaultParagraphFont"/>
    <w:link w:val="BodyText2"/>
    <w:rsid w:val="00340313"/>
    <w:rPr>
      <w:rFonts w:ascii="Times New Roman" w:eastAsia="Times New Roman" w:hAnsi="Times New Roman" w:cs="Times New Roman"/>
      <w:sz w:val="26"/>
      <w:szCs w:val="20"/>
      <w:lang w:val="hu-HU" w:eastAsia="ro-RO"/>
    </w:rPr>
  </w:style>
  <w:style w:type="paragraph" w:styleId="BodyText">
    <w:name w:val="Body Text"/>
    <w:basedOn w:val="Normal"/>
    <w:link w:val="BodyTextChar"/>
    <w:rsid w:val="00340313"/>
    <w:pPr>
      <w:spacing w:after="120" w:line="240" w:lineRule="auto"/>
    </w:pPr>
    <w:rPr>
      <w:rFonts w:ascii="Times New Roman" w:eastAsia="Times New Roman" w:hAnsi="Times New Roman" w:cs="Times New Roman"/>
      <w:sz w:val="24"/>
      <w:szCs w:val="24"/>
      <w:lang w:val="ro-RO" w:eastAsia="x-none"/>
    </w:rPr>
  </w:style>
  <w:style w:type="character" w:customStyle="1" w:styleId="BodyTextChar">
    <w:name w:val="Body Text Char"/>
    <w:basedOn w:val="DefaultParagraphFont"/>
    <w:link w:val="BodyText"/>
    <w:rsid w:val="00340313"/>
    <w:rPr>
      <w:rFonts w:ascii="Times New Roman" w:eastAsia="Times New Roman" w:hAnsi="Times New Roman" w:cs="Times New Roman"/>
      <w:sz w:val="24"/>
      <w:szCs w:val="24"/>
      <w:lang w:val="ro-RO" w:eastAsia="x-none"/>
    </w:rPr>
  </w:style>
  <w:style w:type="paragraph" w:styleId="Footer">
    <w:name w:val="footer"/>
    <w:basedOn w:val="Normal"/>
    <w:link w:val="FooterChar"/>
    <w:rsid w:val="00340313"/>
    <w:pPr>
      <w:tabs>
        <w:tab w:val="center" w:pos="4320"/>
        <w:tab w:val="right" w:pos="8640"/>
      </w:tabs>
      <w:spacing w:after="0" w:line="240" w:lineRule="auto"/>
    </w:pPr>
    <w:rPr>
      <w:rFonts w:ascii="Times New Roman" w:eastAsia="Times New Roman" w:hAnsi="Times New Roman" w:cs="Times New Roman"/>
      <w:sz w:val="24"/>
      <w:szCs w:val="24"/>
      <w:lang w:val="ro-RO" w:eastAsia="x-none"/>
    </w:rPr>
  </w:style>
  <w:style w:type="character" w:customStyle="1" w:styleId="FooterChar">
    <w:name w:val="Footer Char"/>
    <w:basedOn w:val="DefaultParagraphFont"/>
    <w:link w:val="Footer"/>
    <w:uiPriority w:val="99"/>
    <w:rsid w:val="00340313"/>
    <w:rPr>
      <w:rFonts w:ascii="Times New Roman" w:eastAsia="Times New Roman" w:hAnsi="Times New Roman" w:cs="Times New Roman"/>
      <w:sz w:val="24"/>
      <w:szCs w:val="24"/>
      <w:lang w:val="ro-RO" w:eastAsia="x-none"/>
    </w:rPr>
  </w:style>
  <w:style w:type="character" w:styleId="PageNumber">
    <w:name w:val="page number"/>
    <w:basedOn w:val="DefaultParagraphFont"/>
    <w:rsid w:val="00340313"/>
  </w:style>
  <w:style w:type="paragraph" w:styleId="Header">
    <w:name w:val="header"/>
    <w:aliases w:val=" Char"/>
    <w:basedOn w:val="Normal"/>
    <w:link w:val="HeaderChar"/>
    <w:uiPriority w:val="99"/>
    <w:rsid w:val="00340313"/>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aliases w:val=" Char Char"/>
    <w:basedOn w:val="DefaultParagraphFont"/>
    <w:link w:val="Header"/>
    <w:uiPriority w:val="99"/>
    <w:rsid w:val="00340313"/>
    <w:rPr>
      <w:rFonts w:ascii="Times New Roman" w:eastAsia="Times New Roman" w:hAnsi="Times New Roman" w:cs="Times New Roman"/>
      <w:sz w:val="24"/>
      <w:szCs w:val="24"/>
      <w:lang w:val="x-none" w:eastAsia="x-none"/>
    </w:rPr>
  </w:style>
  <w:style w:type="character" w:styleId="Emphasis">
    <w:name w:val="Emphasis"/>
    <w:qFormat/>
    <w:rsid w:val="00340313"/>
    <w:rPr>
      <w:i/>
      <w:iCs/>
    </w:rPr>
  </w:style>
  <w:style w:type="paragraph" w:styleId="Title">
    <w:name w:val="Title"/>
    <w:basedOn w:val="Normal"/>
    <w:link w:val="TitleChar"/>
    <w:qFormat/>
    <w:rsid w:val="00340313"/>
    <w:pPr>
      <w:spacing w:after="0" w:line="240" w:lineRule="auto"/>
      <w:jc w:val="center"/>
    </w:pPr>
    <w:rPr>
      <w:rFonts w:ascii="Arial" w:eastAsia="Times New Roman" w:hAnsi="Arial" w:cs="Times New Roman"/>
      <w:b/>
      <w:sz w:val="24"/>
      <w:szCs w:val="20"/>
      <w:lang w:val="ro-RO" w:eastAsia="x-none"/>
    </w:rPr>
  </w:style>
  <w:style w:type="character" w:customStyle="1" w:styleId="TitleChar">
    <w:name w:val="Title Char"/>
    <w:basedOn w:val="DefaultParagraphFont"/>
    <w:link w:val="Title"/>
    <w:rsid w:val="00340313"/>
    <w:rPr>
      <w:rFonts w:ascii="Arial" w:eastAsia="Times New Roman" w:hAnsi="Arial" w:cs="Times New Roman"/>
      <w:b/>
      <w:sz w:val="24"/>
      <w:szCs w:val="20"/>
      <w:lang w:val="ro-RO" w:eastAsia="x-none"/>
    </w:rPr>
  </w:style>
  <w:style w:type="character" w:styleId="Hyperlink">
    <w:name w:val="Hyperlink"/>
    <w:uiPriority w:val="99"/>
    <w:rsid w:val="00340313"/>
    <w:rPr>
      <w:color w:val="0000FF"/>
      <w:u w:val="single"/>
    </w:rPr>
  </w:style>
  <w:style w:type="paragraph" w:styleId="List3">
    <w:name w:val="List 3"/>
    <w:basedOn w:val="Normal"/>
    <w:rsid w:val="00340313"/>
    <w:pPr>
      <w:spacing w:after="0" w:line="240" w:lineRule="auto"/>
      <w:ind w:left="849" w:hanging="283"/>
    </w:pPr>
    <w:rPr>
      <w:rFonts w:ascii="Times New Roman" w:eastAsia="Times New Roman" w:hAnsi="Times New Roman" w:cs="Times New Roman"/>
      <w:sz w:val="20"/>
      <w:szCs w:val="20"/>
      <w:lang w:val="ro-RO"/>
    </w:rPr>
  </w:style>
  <w:style w:type="paragraph" w:customStyle="1" w:styleId="ShortReturnAddress">
    <w:name w:val="Short Return Address"/>
    <w:basedOn w:val="Normal"/>
    <w:rsid w:val="00340313"/>
    <w:pPr>
      <w:spacing w:after="0" w:line="240" w:lineRule="auto"/>
    </w:pPr>
    <w:rPr>
      <w:rFonts w:ascii="Times New Roman" w:eastAsia="Times New Roman" w:hAnsi="Times New Roman" w:cs="Times New Roman"/>
      <w:sz w:val="20"/>
      <w:szCs w:val="20"/>
      <w:lang w:val="ro-RO"/>
    </w:rPr>
  </w:style>
  <w:style w:type="paragraph" w:styleId="TOAHeading">
    <w:name w:val="toa heading"/>
    <w:basedOn w:val="Normal"/>
    <w:next w:val="Normal"/>
    <w:rsid w:val="00340313"/>
    <w:pPr>
      <w:tabs>
        <w:tab w:val="left" w:pos="9000"/>
        <w:tab w:val="right" w:pos="9360"/>
      </w:tabs>
      <w:suppressAutoHyphens/>
      <w:spacing w:after="0" w:line="240" w:lineRule="auto"/>
    </w:pPr>
    <w:rPr>
      <w:rFonts w:ascii="Courier New" w:eastAsia="Times New Roman" w:hAnsi="Courier New" w:cs="Times New Roman"/>
      <w:sz w:val="20"/>
      <w:szCs w:val="20"/>
      <w:lang w:val="ro-RO"/>
    </w:rPr>
  </w:style>
  <w:style w:type="paragraph" w:styleId="NormalWeb">
    <w:name w:val="Normal (Web)"/>
    <w:basedOn w:val="Normal"/>
    <w:rsid w:val="00340313"/>
    <w:pPr>
      <w:spacing w:before="100" w:beforeAutospacing="1" w:after="100" w:afterAutospacing="1" w:line="240" w:lineRule="auto"/>
    </w:pPr>
    <w:rPr>
      <w:rFonts w:ascii="Times New Roman" w:eastAsia="Times New Roman" w:hAnsi="Times New Roman" w:cs="Times New Roman"/>
      <w:sz w:val="24"/>
      <w:szCs w:val="24"/>
      <w:lang w:val="ro-RO"/>
    </w:rPr>
  </w:style>
  <w:style w:type="character" w:customStyle="1" w:styleId="editsection">
    <w:name w:val="editsection"/>
    <w:basedOn w:val="DefaultParagraphFont"/>
    <w:rsid w:val="00340313"/>
  </w:style>
  <w:style w:type="character" w:customStyle="1" w:styleId="mw-headline">
    <w:name w:val="mw-headline"/>
    <w:basedOn w:val="DefaultParagraphFont"/>
    <w:rsid w:val="00340313"/>
  </w:style>
  <w:style w:type="character" w:styleId="Strong">
    <w:name w:val="Strong"/>
    <w:qFormat/>
    <w:rsid w:val="00340313"/>
    <w:rPr>
      <w:b/>
      <w:bCs/>
    </w:rPr>
  </w:style>
  <w:style w:type="character" w:customStyle="1" w:styleId="toctoggle">
    <w:name w:val="toctoggle"/>
    <w:basedOn w:val="DefaultParagraphFont"/>
    <w:rsid w:val="00340313"/>
  </w:style>
  <w:style w:type="character" w:customStyle="1" w:styleId="tocnumber">
    <w:name w:val="tocnumber"/>
    <w:basedOn w:val="DefaultParagraphFont"/>
    <w:rsid w:val="00340313"/>
  </w:style>
  <w:style w:type="character" w:customStyle="1" w:styleId="toctext">
    <w:name w:val="toctext"/>
    <w:basedOn w:val="DefaultParagraphFont"/>
    <w:rsid w:val="00340313"/>
  </w:style>
  <w:style w:type="paragraph" w:styleId="BodyTextIndent3">
    <w:name w:val="Body Text Indent 3"/>
    <w:basedOn w:val="Normal"/>
    <w:link w:val="BodyTextIndent3Char"/>
    <w:rsid w:val="00340313"/>
    <w:pPr>
      <w:tabs>
        <w:tab w:val="left" w:pos="0"/>
        <w:tab w:val="left" w:pos="900"/>
      </w:tabs>
      <w:spacing w:after="0" w:line="240" w:lineRule="auto"/>
      <w:ind w:firstLine="567"/>
      <w:jc w:val="both"/>
    </w:pPr>
    <w:rPr>
      <w:rFonts w:ascii="Times New Roman" w:eastAsia="Times New Roman" w:hAnsi="Times New Roman" w:cs="Times New Roman"/>
      <w:sz w:val="28"/>
      <w:szCs w:val="20"/>
      <w:lang w:val="ro-RO" w:eastAsia="x-none"/>
    </w:rPr>
  </w:style>
  <w:style w:type="character" w:customStyle="1" w:styleId="BodyTextIndent3Char">
    <w:name w:val="Body Text Indent 3 Char"/>
    <w:basedOn w:val="DefaultParagraphFont"/>
    <w:link w:val="BodyTextIndent3"/>
    <w:rsid w:val="00340313"/>
    <w:rPr>
      <w:rFonts w:ascii="Times New Roman" w:eastAsia="Times New Roman" w:hAnsi="Times New Roman" w:cs="Times New Roman"/>
      <w:sz w:val="28"/>
      <w:szCs w:val="20"/>
      <w:lang w:val="ro-RO" w:eastAsia="x-none"/>
    </w:rPr>
  </w:style>
  <w:style w:type="paragraph" w:customStyle="1" w:styleId="label">
    <w:name w:val="label"/>
    <w:basedOn w:val="Normal"/>
    <w:rsid w:val="00340313"/>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helptext">
    <w:name w:val="helptext"/>
    <w:basedOn w:val="Normal"/>
    <w:rsid w:val="00340313"/>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field-percentage">
    <w:name w:val="field-percentage"/>
    <w:basedOn w:val="DefaultParagraphFont"/>
    <w:rsid w:val="00340313"/>
  </w:style>
  <w:style w:type="character" w:customStyle="1" w:styleId="field-representativeness">
    <w:name w:val="field-representativeness"/>
    <w:basedOn w:val="DefaultParagraphFont"/>
    <w:rsid w:val="00340313"/>
  </w:style>
  <w:style w:type="character" w:customStyle="1" w:styleId="field-relativearea">
    <w:name w:val="field-relative_area"/>
    <w:basedOn w:val="DefaultParagraphFont"/>
    <w:rsid w:val="00340313"/>
  </w:style>
  <w:style w:type="character" w:customStyle="1" w:styleId="field-conservationstatus">
    <w:name w:val="field-conservation_status"/>
    <w:basedOn w:val="DefaultParagraphFont"/>
    <w:rsid w:val="00340313"/>
  </w:style>
  <w:style w:type="character" w:customStyle="1" w:styleId="field-globalevaluation">
    <w:name w:val="field-global_evaluation"/>
    <w:basedOn w:val="DefaultParagraphFont"/>
    <w:rsid w:val="00340313"/>
  </w:style>
  <w:style w:type="character" w:customStyle="1" w:styleId="field-code">
    <w:name w:val="field-code"/>
    <w:basedOn w:val="DefaultParagraphFont"/>
    <w:rsid w:val="00340313"/>
  </w:style>
  <w:style w:type="character" w:customStyle="1" w:styleId="field-name">
    <w:name w:val="field-name"/>
    <w:basedOn w:val="DefaultParagraphFont"/>
    <w:rsid w:val="00340313"/>
  </w:style>
  <w:style w:type="character" w:customStyle="1" w:styleId="field-resident">
    <w:name w:val="field-resident"/>
    <w:basedOn w:val="DefaultParagraphFont"/>
    <w:rsid w:val="00340313"/>
  </w:style>
  <w:style w:type="character" w:customStyle="1" w:styleId="field-population">
    <w:name w:val="field-population"/>
    <w:basedOn w:val="DefaultParagraphFont"/>
    <w:rsid w:val="00340313"/>
  </w:style>
  <w:style w:type="character" w:customStyle="1" w:styleId="field-conservation">
    <w:name w:val="field-conservation"/>
    <w:basedOn w:val="DefaultParagraphFont"/>
    <w:rsid w:val="00340313"/>
  </w:style>
  <w:style w:type="character" w:customStyle="1" w:styleId="field-isolation">
    <w:name w:val="field-isolation"/>
    <w:basedOn w:val="DefaultParagraphFont"/>
    <w:rsid w:val="00340313"/>
  </w:style>
  <w:style w:type="character" w:customStyle="1" w:styleId="field-globaleval">
    <w:name w:val="field-global_eval"/>
    <w:basedOn w:val="DefaultParagraphFont"/>
    <w:rsid w:val="00340313"/>
  </w:style>
  <w:style w:type="character" w:customStyle="1" w:styleId="field-reproduction">
    <w:name w:val="field-reproduction"/>
    <w:basedOn w:val="DefaultParagraphFont"/>
    <w:rsid w:val="00340313"/>
  </w:style>
  <w:style w:type="character" w:customStyle="1" w:styleId="apple-converted-space">
    <w:name w:val="apple-converted-space"/>
    <w:basedOn w:val="DefaultParagraphFont"/>
    <w:rsid w:val="00340313"/>
  </w:style>
  <w:style w:type="character" w:customStyle="1" w:styleId="kingdom">
    <w:name w:val="kingdom"/>
    <w:basedOn w:val="DefaultParagraphFont"/>
    <w:rsid w:val="00340313"/>
  </w:style>
  <w:style w:type="character" w:customStyle="1" w:styleId="phylum">
    <w:name w:val="phylum"/>
    <w:basedOn w:val="DefaultParagraphFont"/>
    <w:rsid w:val="00340313"/>
  </w:style>
  <w:style w:type="character" w:customStyle="1" w:styleId="class">
    <w:name w:val="class"/>
    <w:basedOn w:val="DefaultParagraphFont"/>
    <w:rsid w:val="00340313"/>
  </w:style>
  <w:style w:type="character" w:customStyle="1" w:styleId="order">
    <w:name w:val="order"/>
    <w:basedOn w:val="DefaultParagraphFont"/>
    <w:rsid w:val="00340313"/>
  </w:style>
  <w:style w:type="character" w:customStyle="1" w:styleId="family">
    <w:name w:val="family"/>
    <w:basedOn w:val="DefaultParagraphFont"/>
    <w:rsid w:val="00340313"/>
  </w:style>
  <w:style w:type="character" w:customStyle="1" w:styleId="subfamily">
    <w:name w:val="subfamily"/>
    <w:basedOn w:val="DefaultParagraphFont"/>
    <w:rsid w:val="00340313"/>
  </w:style>
  <w:style w:type="character" w:customStyle="1" w:styleId="genus">
    <w:name w:val="genus"/>
    <w:basedOn w:val="DefaultParagraphFont"/>
    <w:rsid w:val="00340313"/>
  </w:style>
  <w:style w:type="character" w:customStyle="1" w:styleId="species">
    <w:name w:val="species"/>
    <w:basedOn w:val="DefaultParagraphFont"/>
    <w:rsid w:val="00340313"/>
  </w:style>
  <w:style w:type="character" w:customStyle="1" w:styleId="binomial">
    <w:name w:val="binomial"/>
    <w:basedOn w:val="DefaultParagraphFont"/>
    <w:rsid w:val="00340313"/>
  </w:style>
  <w:style w:type="paragraph" w:customStyle="1" w:styleId="mainsubtitle">
    <w:name w:val="main_subtitle"/>
    <w:basedOn w:val="Normal"/>
    <w:rsid w:val="00340313"/>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FollowedHyperlink">
    <w:name w:val="FollowedHyperlink"/>
    <w:uiPriority w:val="99"/>
    <w:rsid w:val="00340313"/>
    <w:rPr>
      <w:color w:val="0000FF"/>
      <w:u w:val="single"/>
    </w:rPr>
  </w:style>
  <w:style w:type="paragraph" w:customStyle="1" w:styleId="note">
    <w:name w:val="note"/>
    <w:basedOn w:val="Normal"/>
    <w:rsid w:val="00340313"/>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BlockText">
    <w:name w:val="Block Text"/>
    <w:basedOn w:val="Normal"/>
    <w:rsid w:val="00340313"/>
    <w:pPr>
      <w:spacing w:after="0" w:line="-200" w:lineRule="auto"/>
      <w:ind w:left="-108" w:right="-108"/>
      <w:jc w:val="both"/>
    </w:pPr>
    <w:rPr>
      <w:rFonts w:ascii="Arial" w:eastAsia="Times New Roman" w:hAnsi="Arial" w:cs="Times New Roman"/>
      <w:sz w:val="20"/>
      <w:szCs w:val="20"/>
      <w:lang w:val="ro-RO" w:eastAsia="ro-RO"/>
    </w:rPr>
  </w:style>
  <w:style w:type="paragraph" w:styleId="BodyText3">
    <w:name w:val="Body Text 3"/>
    <w:basedOn w:val="Normal"/>
    <w:link w:val="BodyText3Char"/>
    <w:rsid w:val="00340313"/>
    <w:pPr>
      <w:spacing w:after="0" w:line="240" w:lineRule="auto"/>
      <w:jc w:val="both"/>
    </w:pPr>
    <w:rPr>
      <w:rFonts w:ascii="Arial" w:eastAsia="Times New Roman" w:hAnsi="Arial" w:cs="Times New Roman"/>
      <w:sz w:val="24"/>
      <w:szCs w:val="20"/>
      <w:lang w:val="ro-RO" w:eastAsia="ro-RO"/>
    </w:rPr>
  </w:style>
  <w:style w:type="character" w:customStyle="1" w:styleId="BodyText3Char">
    <w:name w:val="Body Text 3 Char"/>
    <w:basedOn w:val="DefaultParagraphFont"/>
    <w:link w:val="BodyText3"/>
    <w:rsid w:val="00340313"/>
    <w:rPr>
      <w:rFonts w:ascii="Arial" w:eastAsia="Times New Roman" w:hAnsi="Arial" w:cs="Times New Roman"/>
      <w:sz w:val="24"/>
      <w:szCs w:val="20"/>
      <w:lang w:val="ro-RO" w:eastAsia="ro-RO"/>
    </w:rPr>
  </w:style>
  <w:style w:type="paragraph" w:customStyle="1" w:styleId="NormalArial">
    <w:name w:val="Normal + Arial"/>
    <w:aliases w:val="9 pt,Aldin,Centrat"/>
    <w:basedOn w:val="Heading2"/>
    <w:rsid w:val="00340313"/>
    <w:pPr>
      <w:spacing w:line="240" w:lineRule="auto"/>
    </w:pPr>
    <w:rPr>
      <w:rFonts w:ascii="Arial" w:hAnsi="Arial"/>
      <w:b w:val="0"/>
      <w:i w:val="0"/>
      <w:spacing w:val="0"/>
      <w:sz w:val="18"/>
      <w:lang w:val="fr-FR"/>
    </w:rPr>
  </w:style>
  <w:style w:type="paragraph" w:customStyle="1" w:styleId="NormalARIAL0">
    <w:name w:val="Normal+ARIAL"/>
    <w:aliases w:val="+9PT,SPAŢIERE RÂNDURI,EXACT 9PCT"/>
    <w:basedOn w:val="Heading2"/>
    <w:rsid w:val="00340313"/>
    <w:pPr>
      <w:spacing w:line="240" w:lineRule="auto"/>
    </w:pPr>
    <w:rPr>
      <w:rFonts w:ascii="Arial" w:hAnsi="Arial"/>
      <w:b w:val="0"/>
      <w:i w:val="0"/>
      <w:spacing w:val="0"/>
      <w:lang w:val="en-GB"/>
    </w:rPr>
  </w:style>
  <w:style w:type="paragraph" w:styleId="List2">
    <w:name w:val="List 2"/>
    <w:basedOn w:val="Normal"/>
    <w:rsid w:val="00340313"/>
    <w:pPr>
      <w:spacing w:after="0" w:line="240" w:lineRule="auto"/>
      <w:ind w:left="566" w:hanging="283"/>
    </w:pPr>
    <w:rPr>
      <w:rFonts w:ascii="Times New Roman" w:eastAsia="Times New Roman" w:hAnsi="Times New Roman" w:cs="Times New Roman"/>
      <w:sz w:val="20"/>
      <w:szCs w:val="20"/>
      <w:lang w:val="ro-RO"/>
    </w:rPr>
  </w:style>
  <w:style w:type="paragraph" w:styleId="CommentText">
    <w:name w:val="annotation text"/>
    <w:basedOn w:val="Normal"/>
    <w:link w:val="CommentTextChar"/>
    <w:rsid w:val="00340313"/>
    <w:pPr>
      <w:spacing w:after="0" w:line="240" w:lineRule="auto"/>
    </w:pPr>
    <w:rPr>
      <w:rFonts w:ascii="Times New Roman" w:eastAsia="Times New Roman" w:hAnsi="Times New Roman" w:cs="Times New Roman"/>
      <w:sz w:val="20"/>
      <w:szCs w:val="20"/>
      <w:lang w:val="ro-RO" w:eastAsia="ro-RO"/>
    </w:rPr>
  </w:style>
  <w:style w:type="character" w:customStyle="1" w:styleId="CommentTextChar">
    <w:name w:val="Comment Text Char"/>
    <w:basedOn w:val="DefaultParagraphFont"/>
    <w:link w:val="CommentText"/>
    <w:rsid w:val="00340313"/>
    <w:rPr>
      <w:rFonts w:ascii="Times New Roman" w:eastAsia="Times New Roman" w:hAnsi="Times New Roman" w:cs="Times New Roman"/>
      <w:sz w:val="20"/>
      <w:szCs w:val="20"/>
      <w:lang w:val="ro-RO" w:eastAsia="ro-RO"/>
    </w:rPr>
  </w:style>
  <w:style w:type="character" w:customStyle="1" w:styleId="style8">
    <w:name w:val="style8"/>
    <w:basedOn w:val="DefaultParagraphFont"/>
    <w:rsid w:val="00340313"/>
  </w:style>
  <w:style w:type="character" w:customStyle="1" w:styleId="Caption1">
    <w:name w:val="Caption1"/>
    <w:basedOn w:val="DefaultParagraphFont"/>
    <w:rsid w:val="00340313"/>
  </w:style>
  <w:style w:type="character" w:customStyle="1" w:styleId="citations">
    <w:name w:val="citations"/>
    <w:basedOn w:val="DefaultParagraphFont"/>
    <w:rsid w:val="00340313"/>
  </w:style>
  <w:style w:type="character" w:customStyle="1" w:styleId="taxon-namerank-species">
    <w:name w:val="taxon-name rank-species"/>
    <w:basedOn w:val="DefaultParagraphFont"/>
    <w:rsid w:val="00340313"/>
  </w:style>
  <w:style w:type="character" w:customStyle="1" w:styleId="vernacular-name">
    <w:name w:val="vernacular-name"/>
    <w:basedOn w:val="DefaultParagraphFont"/>
    <w:rsid w:val="00340313"/>
  </w:style>
  <w:style w:type="character" w:customStyle="1" w:styleId="vernacular-namealt-vernacular-name">
    <w:name w:val="vernacular-name alt-vernacular-name"/>
    <w:basedOn w:val="DefaultParagraphFont"/>
    <w:rsid w:val="00340313"/>
  </w:style>
  <w:style w:type="paragraph" w:styleId="DocumentMap">
    <w:name w:val="Document Map"/>
    <w:basedOn w:val="Normal"/>
    <w:link w:val="DocumentMapChar"/>
    <w:rsid w:val="00340313"/>
    <w:pPr>
      <w:shd w:val="clear" w:color="auto" w:fill="000080"/>
      <w:spacing w:after="0" w:line="240" w:lineRule="auto"/>
    </w:pPr>
    <w:rPr>
      <w:rFonts w:ascii="Tahoma" w:eastAsia="Times New Roman" w:hAnsi="Tahoma" w:cs="Times New Roman"/>
      <w:sz w:val="20"/>
      <w:szCs w:val="20"/>
      <w:lang w:val="ro-RO" w:eastAsia="x-none"/>
    </w:rPr>
  </w:style>
  <w:style w:type="character" w:customStyle="1" w:styleId="DocumentMapChar">
    <w:name w:val="Document Map Char"/>
    <w:basedOn w:val="DefaultParagraphFont"/>
    <w:link w:val="DocumentMap"/>
    <w:rsid w:val="00340313"/>
    <w:rPr>
      <w:rFonts w:ascii="Tahoma" w:eastAsia="Times New Roman" w:hAnsi="Tahoma" w:cs="Times New Roman"/>
      <w:sz w:val="20"/>
      <w:szCs w:val="20"/>
      <w:shd w:val="clear" w:color="auto" w:fill="000080"/>
      <w:lang w:val="ro-RO" w:eastAsia="x-none"/>
    </w:rPr>
  </w:style>
  <w:style w:type="character" w:customStyle="1" w:styleId="field-n09">
    <w:name w:val="field-n09"/>
    <w:basedOn w:val="DefaultParagraphFont"/>
    <w:rsid w:val="00340313"/>
  </w:style>
  <w:style w:type="character" w:customStyle="1" w:styleId="field-n16">
    <w:name w:val="field-n16"/>
    <w:basedOn w:val="DefaultParagraphFont"/>
    <w:rsid w:val="00340313"/>
  </w:style>
  <w:style w:type="character" w:customStyle="1" w:styleId="label1">
    <w:name w:val="label1"/>
    <w:basedOn w:val="DefaultParagraphFont"/>
    <w:rsid w:val="00340313"/>
  </w:style>
  <w:style w:type="character" w:customStyle="1" w:styleId="field-other">
    <w:name w:val="field-other"/>
    <w:basedOn w:val="DefaultParagraphFont"/>
    <w:rsid w:val="00340313"/>
  </w:style>
  <w:style w:type="character" w:customStyle="1" w:styleId="field-quality">
    <w:name w:val="field-quality"/>
    <w:basedOn w:val="DefaultParagraphFont"/>
    <w:rsid w:val="00340313"/>
  </w:style>
  <w:style w:type="character" w:customStyle="1" w:styleId="field-vulnerability">
    <w:name w:val="field-vulnerability"/>
    <w:basedOn w:val="DefaultParagraphFont"/>
    <w:rsid w:val="00340313"/>
  </w:style>
  <w:style w:type="character" w:customStyle="1" w:styleId="field-ownership">
    <w:name w:val="field-ownership"/>
    <w:basedOn w:val="DefaultParagraphFont"/>
    <w:rsid w:val="00340313"/>
  </w:style>
  <w:style w:type="character" w:customStyle="1" w:styleId="field-documentation">
    <w:name w:val="field-documentation"/>
    <w:basedOn w:val="DefaultParagraphFont"/>
    <w:rsid w:val="00340313"/>
  </w:style>
  <w:style w:type="character" w:customStyle="1" w:styleId="field-intensity">
    <w:name w:val="field-intensity"/>
    <w:basedOn w:val="DefaultParagraphFont"/>
    <w:rsid w:val="00340313"/>
  </w:style>
  <w:style w:type="character" w:customStyle="1" w:styleId="field-influence">
    <w:name w:val="field-influence"/>
    <w:basedOn w:val="DefaultParagraphFont"/>
    <w:rsid w:val="00340313"/>
  </w:style>
  <w:style w:type="character" w:customStyle="1" w:styleId="field-organisation">
    <w:name w:val="field-organisation"/>
    <w:basedOn w:val="DefaultParagraphFont"/>
    <w:rsid w:val="00340313"/>
  </w:style>
  <w:style w:type="character" w:customStyle="1" w:styleId="3dlabel">
    <w:name w:val="3dlabel"/>
    <w:basedOn w:val="DefaultParagraphFont"/>
    <w:rsid w:val="00340313"/>
  </w:style>
  <w:style w:type="character" w:customStyle="1" w:styleId="3dfield-vulnerability">
    <w:name w:val="3dfield-vulnerability"/>
    <w:basedOn w:val="DefaultParagraphFont"/>
    <w:rsid w:val="00340313"/>
  </w:style>
  <w:style w:type="paragraph" w:customStyle="1" w:styleId="CharCaracterChar">
    <w:name w:val="Char Caracter Char"/>
    <w:basedOn w:val="Normal"/>
    <w:rsid w:val="00340313"/>
    <w:pPr>
      <w:spacing w:line="240" w:lineRule="exact"/>
    </w:pPr>
    <w:rPr>
      <w:rFonts w:ascii="Tahoma" w:eastAsia="Times New Roman" w:hAnsi="Tahoma" w:cs="Times New Roman"/>
      <w:sz w:val="20"/>
      <w:szCs w:val="20"/>
      <w:lang w:val="ro-RO"/>
    </w:rPr>
  </w:style>
  <w:style w:type="paragraph" w:customStyle="1" w:styleId="label2">
    <w:name w:val="label2"/>
    <w:basedOn w:val="Normal"/>
    <w:rsid w:val="00340313"/>
    <w:pPr>
      <w:spacing w:before="75" w:after="100" w:afterAutospacing="1" w:line="240" w:lineRule="auto"/>
      <w:ind w:left="75"/>
    </w:pPr>
    <w:rPr>
      <w:rFonts w:ascii="Times New Roman" w:eastAsia="Times New Roman" w:hAnsi="Times New Roman" w:cs="Times New Roman"/>
      <w:color w:val="000000"/>
      <w:sz w:val="24"/>
      <w:szCs w:val="24"/>
      <w:lang w:val="ro-RO"/>
    </w:rPr>
  </w:style>
  <w:style w:type="character" w:customStyle="1" w:styleId="field-n17">
    <w:name w:val="field-n17"/>
    <w:basedOn w:val="DefaultParagraphFont"/>
    <w:rsid w:val="00340313"/>
  </w:style>
  <w:style w:type="character" w:customStyle="1" w:styleId="field-n19">
    <w:name w:val="field-n19"/>
    <w:basedOn w:val="DefaultParagraphFont"/>
    <w:rsid w:val="00340313"/>
  </w:style>
  <w:style w:type="character" w:customStyle="1" w:styleId="field-n26">
    <w:name w:val="field-n26"/>
    <w:basedOn w:val="DefaultParagraphFont"/>
    <w:rsid w:val="00340313"/>
  </w:style>
  <w:style w:type="character" w:customStyle="1" w:styleId="field-n08">
    <w:name w:val="field-n08"/>
    <w:basedOn w:val="DefaultParagraphFont"/>
    <w:rsid w:val="00340313"/>
  </w:style>
  <w:style w:type="character" w:customStyle="1" w:styleId="field-n22">
    <w:name w:val="field-n22"/>
    <w:basedOn w:val="DefaultParagraphFont"/>
    <w:rsid w:val="00340313"/>
  </w:style>
  <w:style w:type="character" w:customStyle="1" w:styleId="field-designation">
    <w:name w:val="field-designation"/>
    <w:basedOn w:val="DefaultParagraphFont"/>
    <w:rsid w:val="00340313"/>
  </w:style>
  <w:style w:type="character" w:customStyle="1" w:styleId="field-passage">
    <w:name w:val="field-passage"/>
    <w:basedOn w:val="DefaultParagraphFont"/>
    <w:rsid w:val="00340313"/>
  </w:style>
  <w:style w:type="character" w:customStyle="1" w:styleId="field-wintering">
    <w:name w:val="field-wintering"/>
    <w:basedOn w:val="DefaultParagraphFont"/>
    <w:rsid w:val="00340313"/>
  </w:style>
  <w:style w:type="character" w:customStyle="1" w:styleId="field-plan">
    <w:name w:val="field-plan"/>
    <w:basedOn w:val="DefaultParagraphFont"/>
    <w:rsid w:val="00340313"/>
  </w:style>
  <w:style w:type="paragraph" w:customStyle="1" w:styleId="Default">
    <w:name w:val="Default"/>
    <w:rsid w:val="00340313"/>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unhideWhenUsed/>
    <w:rsid w:val="00340313"/>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rsid w:val="00340313"/>
    <w:rPr>
      <w:rFonts w:ascii="Tahoma" w:eastAsia="Calibri" w:hAnsi="Tahoma" w:cs="Times New Roman"/>
      <w:sz w:val="16"/>
      <w:szCs w:val="16"/>
      <w:lang w:val="x-none" w:eastAsia="x-none"/>
    </w:rPr>
  </w:style>
  <w:style w:type="paragraph" w:customStyle="1" w:styleId="Frspaiere3">
    <w:name w:val="Fără spațiere3"/>
    <w:link w:val="FrspaiereCaracter"/>
    <w:qFormat/>
    <w:rsid w:val="00340313"/>
    <w:pPr>
      <w:spacing w:after="0" w:line="240" w:lineRule="auto"/>
    </w:pPr>
    <w:rPr>
      <w:rFonts w:ascii="Calibri" w:eastAsia="Times New Roman" w:hAnsi="Calibri" w:cs="Times New Roman"/>
    </w:rPr>
  </w:style>
  <w:style w:type="character" w:customStyle="1" w:styleId="FrspaiereCaracter">
    <w:name w:val="Fără spațiere Caracter"/>
    <w:link w:val="Frspaiere3"/>
    <w:rsid w:val="00340313"/>
    <w:rPr>
      <w:rFonts w:ascii="Calibri" w:eastAsia="Times New Roman" w:hAnsi="Calibri" w:cs="Times New Roman"/>
    </w:rPr>
  </w:style>
  <w:style w:type="character" w:customStyle="1" w:styleId="field-type">
    <w:name w:val="field-type"/>
    <w:basedOn w:val="DefaultParagraphFont"/>
    <w:rsid w:val="00340313"/>
  </w:style>
  <w:style w:type="character" w:customStyle="1" w:styleId="field-datedocumentadd">
    <w:name w:val="field-date_document_add"/>
    <w:basedOn w:val="DefaultParagraphFont"/>
    <w:rsid w:val="00340313"/>
  </w:style>
  <w:style w:type="character" w:customStyle="1" w:styleId="field-datedocumentupdate">
    <w:name w:val="field-date_document_update"/>
    <w:basedOn w:val="DefaultParagraphFont"/>
    <w:rsid w:val="00340313"/>
  </w:style>
  <w:style w:type="character" w:customStyle="1" w:styleId="field-responsible">
    <w:name w:val="field-responsible"/>
    <w:basedOn w:val="DefaultParagraphFont"/>
    <w:rsid w:val="00340313"/>
  </w:style>
  <w:style w:type="character" w:customStyle="1" w:styleId="field-proposal">
    <w:name w:val="field-proposal"/>
    <w:basedOn w:val="DefaultParagraphFont"/>
    <w:rsid w:val="00340313"/>
  </w:style>
  <w:style w:type="character" w:customStyle="1" w:styleId="field-confirmationsci">
    <w:name w:val="field-confirmation_sci"/>
    <w:basedOn w:val="DefaultParagraphFont"/>
    <w:rsid w:val="00340313"/>
  </w:style>
  <w:style w:type="character" w:customStyle="1" w:styleId="field-longitude">
    <w:name w:val="field-longitude"/>
    <w:basedOn w:val="DefaultParagraphFont"/>
    <w:rsid w:val="00340313"/>
  </w:style>
  <w:style w:type="character" w:customStyle="1" w:styleId="field-latitude">
    <w:name w:val="field-latitude"/>
    <w:basedOn w:val="DefaultParagraphFont"/>
    <w:rsid w:val="00340313"/>
  </w:style>
  <w:style w:type="character" w:customStyle="1" w:styleId="field-area">
    <w:name w:val="field-area"/>
    <w:basedOn w:val="DefaultParagraphFont"/>
    <w:rsid w:val="00340313"/>
  </w:style>
  <w:style w:type="character" w:customStyle="1" w:styleId="field-min">
    <w:name w:val="field-min"/>
    <w:basedOn w:val="DefaultParagraphFont"/>
    <w:rsid w:val="00340313"/>
  </w:style>
  <w:style w:type="character" w:customStyle="1" w:styleId="field-max">
    <w:name w:val="field-max"/>
    <w:basedOn w:val="DefaultParagraphFont"/>
    <w:rsid w:val="00340313"/>
  </w:style>
  <w:style w:type="character" w:customStyle="1" w:styleId="field-mean">
    <w:name w:val="field-mean"/>
    <w:basedOn w:val="DefaultParagraphFont"/>
    <w:rsid w:val="00340313"/>
  </w:style>
  <w:style w:type="character" w:customStyle="1" w:styleId="field-coverage">
    <w:name w:val="field-coverage"/>
    <w:basedOn w:val="DefaultParagraphFont"/>
    <w:rsid w:val="00340313"/>
  </w:style>
  <w:style w:type="character" w:customStyle="1" w:styleId="field-scientificname">
    <w:name w:val="field-scientific_name"/>
    <w:basedOn w:val="DefaultParagraphFont"/>
    <w:rsid w:val="00340313"/>
  </w:style>
  <w:style w:type="character" w:customStyle="1" w:styleId="field-text">
    <w:name w:val="field-text"/>
    <w:basedOn w:val="DefaultParagraphFont"/>
    <w:rsid w:val="00340313"/>
  </w:style>
  <w:style w:type="character" w:customStyle="1" w:styleId="field-trend">
    <w:name w:val="field-trend"/>
    <w:basedOn w:val="DefaultParagraphFont"/>
    <w:rsid w:val="00340313"/>
  </w:style>
  <w:style w:type="character" w:customStyle="1" w:styleId="field-n12">
    <w:name w:val="field-n12"/>
    <w:basedOn w:val="DefaultParagraphFont"/>
    <w:rsid w:val="00340313"/>
  </w:style>
  <w:style w:type="character" w:customStyle="1" w:styleId="field-n14">
    <w:name w:val="field-n14"/>
    <w:basedOn w:val="DefaultParagraphFont"/>
    <w:rsid w:val="00340313"/>
  </w:style>
  <w:style w:type="character" w:customStyle="1" w:styleId="field-n02">
    <w:name w:val="field-n02"/>
    <w:basedOn w:val="DefaultParagraphFont"/>
    <w:rsid w:val="00340313"/>
  </w:style>
  <w:style w:type="character" w:customStyle="1" w:styleId="field-n06">
    <w:name w:val="field-n06"/>
    <w:basedOn w:val="DefaultParagraphFont"/>
    <w:rsid w:val="00340313"/>
  </w:style>
  <w:style w:type="character" w:customStyle="1" w:styleId="field-n07">
    <w:name w:val="field-n07"/>
    <w:basedOn w:val="DefaultParagraphFont"/>
    <w:rsid w:val="00340313"/>
  </w:style>
  <w:style w:type="character" w:customStyle="1" w:styleId="field-confirmationspa">
    <w:name w:val="field-confirmation_spa"/>
    <w:basedOn w:val="DefaultParagraphFont"/>
    <w:rsid w:val="00340313"/>
  </w:style>
  <w:style w:type="character" w:customStyle="1" w:styleId="field-n15">
    <w:name w:val="field-n15"/>
    <w:basedOn w:val="DefaultParagraphFont"/>
    <w:rsid w:val="00340313"/>
  </w:style>
  <w:style w:type="character" w:customStyle="1" w:styleId="field-n21">
    <w:name w:val="field-n21"/>
    <w:basedOn w:val="DefaultParagraphFont"/>
    <w:rsid w:val="00340313"/>
  </w:style>
  <w:style w:type="character" w:customStyle="1" w:styleId="field-n23">
    <w:name w:val="field-n23"/>
    <w:basedOn w:val="DefaultParagraphFont"/>
    <w:rsid w:val="00340313"/>
  </w:style>
  <w:style w:type="character" w:customStyle="1" w:styleId="field-overlap">
    <w:name w:val="field-overlap"/>
    <w:basedOn w:val="DefaultParagraphFont"/>
    <w:rsid w:val="00340313"/>
  </w:style>
  <w:style w:type="character" w:customStyle="1" w:styleId="field-sitename">
    <w:name w:val="field-site_name"/>
    <w:basedOn w:val="DefaultParagraphFont"/>
    <w:rsid w:val="00340313"/>
  </w:style>
  <w:style w:type="paragraph" w:customStyle="1" w:styleId="Listparagraf2">
    <w:name w:val="Listă paragraf2"/>
    <w:basedOn w:val="Normal"/>
    <w:qFormat/>
    <w:rsid w:val="00340313"/>
    <w:pPr>
      <w:spacing w:after="200" w:line="276" w:lineRule="auto"/>
      <w:ind w:left="720"/>
      <w:contextualSpacing/>
    </w:pPr>
    <w:rPr>
      <w:rFonts w:ascii="Calibri" w:eastAsia="Calibri" w:hAnsi="Calibri" w:cs="Times New Roman"/>
    </w:rPr>
  </w:style>
  <w:style w:type="paragraph" w:customStyle="1" w:styleId="WW-BodyText3">
    <w:name w:val="WW-Body Text 3"/>
    <w:basedOn w:val="Normal"/>
    <w:rsid w:val="00340313"/>
    <w:pPr>
      <w:suppressAutoHyphens/>
      <w:spacing w:after="0" w:line="240" w:lineRule="auto"/>
      <w:jc w:val="center"/>
    </w:pPr>
    <w:rPr>
      <w:rFonts w:ascii="Times New Roman" w:eastAsia="Times New Roman" w:hAnsi="Times New Roman" w:cs="Times New Roman"/>
      <w:sz w:val="20"/>
      <w:szCs w:val="20"/>
      <w:lang w:val="ro-RO"/>
    </w:rPr>
  </w:style>
  <w:style w:type="character" w:customStyle="1" w:styleId="mw-editsection-bracket">
    <w:name w:val="mw-editsection-bracket"/>
    <w:basedOn w:val="DefaultParagraphFont"/>
    <w:rsid w:val="00340313"/>
  </w:style>
  <w:style w:type="character" w:customStyle="1" w:styleId="mw-editsection1">
    <w:name w:val="mw-editsection1"/>
    <w:basedOn w:val="DefaultParagraphFont"/>
    <w:rsid w:val="00340313"/>
  </w:style>
  <w:style w:type="character" w:customStyle="1" w:styleId="mw-editsection-divider1">
    <w:name w:val="mw-editsection-divider1"/>
    <w:rsid w:val="00340313"/>
    <w:rPr>
      <w:color w:val="555555"/>
    </w:rPr>
  </w:style>
  <w:style w:type="paragraph" w:customStyle="1" w:styleId="Frspaiere1">
    <w:name w:val="Fără spațiere1"/>
    <w:qFormat/>
    <w:rsid w:val="00340313"/>
    <w:pPr>
      <w:spacing w:after="0" w:line="240" w:lineRule="auto"/>
    </w:pPr>
    <w:rPr>
      <w:rFonts w:ascii="Arial" w:eastAsia="Times New Roman" w:hAnsi="Arial" w:cs="Times New Roman"/>
      <w:sz w:val="28"/>
      <w:szCs w:val="28"/>
      <w:lang w:val="ro-RO"/>
    </w:rPr>
  </w:style>
  <w:style w:type="paragraph" w:customStyle="1" w:styleId="Listparagraf1">
    <w:name w:val="Listă paragraf1"/>
    <w:basedOn w:val="Normal"/>
    <w:qFormat/>
    <w:rsid w:val="00340313"/>
    <w:pPr>
      <w:spacing w:after="0" w:line="240" w:lineRule="auto"/>
      <w:ind w:left="720"/>
      <w:contextualSpacing/>
    </w:pPr>
    <w:rPr>
      <w:rFonts w:ascii="Arial" w:eastAsia="Times New Roman" w:hAnsi="Arial" w:cs="Times New Roman"/>
      <w:sz w:val="28"/>
      <w:szCs w:val="28"/>
      <w:lang w:val="ro-RO"/>
    </w:rPr>
  </w:style>
  <w:style w:type="paragraph" w:customStyle="1" w:styleId="CVTitle">
    <w:name w:val="CV Title"/>
    <w:basedOn w:val="Normal"/>
    <w:rsid w:val="00340313"/>
    <w:pPr>
      <w:suppressAutoHyphens/>
      <w:spacing w:after="0" w:line="240" w:lineRule="auto"/>
      <w:ind w:left="113" w:right="113"/>
      <w:jc w:val="right"/>
    </w:pPr>
    <w:rPr>
      <w:rFonts w:ascii="Arial Narrow" w:eastAsia="Times New Roman" w:hAnsi="Arial Narrow" w:cs="Times New Roman"/>
      <w:b/>
      <w:bCs/>
      <w:spacing w:val="10"/>
      <w:sz w:val="28"/>
      <w:szCs w:val="20"/>
      <w:lang w:val="fr-FR" w:eastAsia="ar-SA"/>
    </w:rPr>
  </w:style>
  <w:style w:type="paragraph" w:customStyle="1" w:styleId="CVHeading1">
    <w:name w:val="CV Heading 1"/>
    <w:basedOn w:val="Normal"/>
    <w:next w:val="Normal"/>
    <w:rsid w:val="00340313"/>
    <w:pPr>
      <w:suppressAutoHyphens/>
      <w:spacing w:before="74" w:after="0" w:line="240" w:lineRule="auto"/>
      <w:ind w:left="113" w:right="113"/>
      <w:jc w:val="right"/>
    </w:pPr>
    <w:rPr>
      <w:rFonts w:ascii="Arial Narrow" w:eastAsia="Times New Roman" w:hAnsi="Arial Narrow" w:cs="Times New Roman"/>
      <w:b/>
      <w:sz w:val="24"/>
      <w:szCs w:val="20"/>
      <w:lang w:val="ro-RO" w:eastAsia="ar-SA"/>
    </w:rPr>
  </w:style>
  <w:style w:type="paragraph" w:customStyle="1" w:styleId="CVHeading2">
    <w:name w:val="CV Heading 2"/>
    <w:basedOn w:val="CVHeading1"/>
    <w:next w:val="Normal"/>
    <w:rsid w:val="00340313"/>
    <w:pPr>
      <w:spacing w:before="0"/>
    </w:pPr>
    <w:rPr>
      <w:b w:val="0"/>
      <w:sz w:val="22"/>
    </w:rPr>
  </w:style>
  <w:style w:type="paragraph" w:customStyle="1" w:styleId="CVHeading2-FirstLine">
    <w:name w:val="CV Heading 2 - First Line"/>
    <w:basedOn w:val="CVHeading2"/>
    <w:next w:val="CVHeading2"/>
    <w:rsid w:val="00340313"/>
    <w:pPr>
      <w:spacing w:before="74"/>
    </w:pPr>
  </w:style>
  <w:style w:type="paragraph" w:customStyle="1" w:styleId="CVHeading3">
    <w:name w:val="CV Heading 3"/>
    <w:basedOn w:val="Normal"/>
    <w:next w:val="Normal"/>
    <w:rsid w:val="00340313"/>
    <w:pPr>
      <w:suppressAutoHyphens/>
      <w:spacing w:after="0" w:line="240" w:lineRule="auto"/>
      <w:ind w:left="113" w:right="113"/>
      <w:jc w:val="right"/>
      <w:textAlignment w:val="center"/>
    </w:pPr>
    <w:rPr>
      <w:rFonts w:ascii="Arial Narrow" w:eastAsia="Times New Roman" w:hAnsi="Arial Narrow" w:cs="Times New Roman"/>
      <w:sz w:val="20"/>
      <w:szCs w:val="20"/>
      <w:lang w:val="ro-RO" w:eastAsia="ar-SA"/>
    </w:rPr>
  </w:style>
  <w:style w:type="paragraph" w:customStyle="1" w:styleId="CVHeading3-FirstLine">
    <w:name w:val="CV Heading 3 - First Line"/>
    <w:basedOn w:val="CVHeading3"/>
    <w:next w:val="CVHeading3"/>
    <w:rsid w:val="00340313"/>
    <w:pPr>
      <w:spacing w:before="74"/>
    </w:pPr>
  </w:style>
  <w:style w:type="paragraph" w:customStyle="1" w:styleId="CVHeadingLanguage">
    <w:name w:val="CV Heading Language"/>
    <w:basedOn w:val="CVHeading2"/>
    <w:next w:val="LevelAssessment-Code"/>
    <w:rsid w:val="00340313"/>
    <w:rPr>
      <w:b/>
    </w:rPr>
  </w:style>
  <w:style w:type="paragraph" w:customStyle="1" w:styleId="LevelAssessment-Code">
    <w:name w:val="Level Assessment - Code"/>
    <w:basedOn w:val="Normal"/>
    <w:next w:val="LevelAssessment-Description"/>
    <w:rsid w:val="00340313"/>
    <w:pPr>
      <w:suppressAutoHyphens/>
      <w:spacing w:after="0" w:line="240" w:lineRule="auto"/>
      <w:ind w:left="28"/>
      <w:jc w:val="center"/>
    </w:pPr>
    <w:rPr>
      <w:rFonts w:ascii="Arial Narrow" w:eastAsia="Times New Roman" w:hAnsi="Arial Narrow" w:cs="Times New Roman"/>
      <w:sz w:val="18"/>
      <w:szCs w:val="20"/>
      <w:lang w:val="ro-RO" w:eastAsia="ar-SA"/>
    </w:rPr>
  </w:style>
  <w:style w:type="paragraph" w:customStyle="1" w:styleId="LevelAssessment-Description">
    <w:name w:val="Level Assessment - Description"/>
    <w:basedOn w:val="LevelAssessment-Code"/>
    <w:next w:val="LevelAssessment-Code"/>
    <w:rsid w:val="00340313"/>
    <w:pPr>
      <w:textAlignment w:val="bottom"/>
    </w:pPr>
  </w:style>
  <w:style w:type="paragraph" w:customStyle="1" w:styleId="CVHeadingLevel">
    <w:name w:val="CV Heading Level"/>
    <w:basedOn w:val="CVHeading3"/>
    <w:next w:val="Normal"/>
    <w:rsid w:val="00340313"/>
    <w:rPr>
      <w:i/>
    </w:rPr>
  </w:style>
  <w:style w:type="paragraph" w:customStyle="1" w:styleId="LevelAssessment-Heading1">
    <w:name w:val="Level Assessment - Heading 1"/>
    <w:basedOn w:val="LevelAssessment-Code"/>
    <w:rsid w:val="00340313"/>
    <w:pPr>
      <w:ind w:left="57" w:right="57"/>
    </w:pPr>
    <w:rPr>
      <w:b/>
      <w:sz w:val="22"/>
    </w:rPr>
  </w:style>
  <w:style w:type="paragraph" w:customStyle="1" w:styleId="LevelAssessment-Heading2">
    <w:name w:val="Level Assessment - Heading 2"/>
    <w:basedOn w:val="Normal"/>
    <w:rsid w:val="00340313"/>
    <w:pPr>
      <w:suppressAutoHyphens/>
      <w:spacing w:after="0" w:line="240" w:lineRule="auto"/>
      <w:ind w:left="57" w:right="57"/>
      <w:jc w:val="center"/>
    </w:pPr>
    <w:rPr>
      <w:rFonts w:ascii="Arial Narrow" w:eastAsia="Times New Roman" w:hAnsi="Arial Narrow" w:cs="Times New Roman"/>
      <w:sz w:val="18"/>
      <w:szCs w:val="20"/>
      <w:lang w:eastAsia="ar-SA"/>
    </w:rPr>
  </w:style>
  <w:style w:type="paragraph" w:customStyle="1" w:styleId="LevelAssessment-Note">
    <w:name w:val="Level Assessment - Note"/>
    <w:basedOn w:val="LevelAssessment-Code"/>
    <w:rsid w:val="00340313"/>
    <w:pPr>
      <w:ind w:left="113"/>
      <w:jc w:val="left"/>
    </w:pPr>
    <w:rPr>
      <w:i/>
    </w:rPr>
  </w:style>
  <w:style w:type="paragraph" w:customStyle="1" w:styleId="CVMajor-FirstLine">
    <w:name w:val="CV Major - First Line"/>
    <w:basedOn w:val="Normal"/>
    <w:next w:val="Normal"/>
    <w:rsid w:val="00340313"/>
    <w:pPr>
      <w:suppressAutoHyphens/>
      <w:spacing w:before="74" w:after="0" w:line="240" w:lineRule="auto"/>
      <w:ind w:left="113" w:right="113"/>
    </w:pPr>
    <w:rPr>
      <w:rFonts w:ascii="Arial Narrow" w:eastAsia="Times New Roman" w:hAnsi="Arial Narrow" w:cs="Times New Roman"/>
      <w:b/>
      <w:sz w:val="24"/>
      <w:szCs w:val="20"/>
      <w:lang w:val="ro-RO" w:eastAsia="ar-SA"/>
    </w:rPr>
  </w:style>
  <w:style w:type="paragraph" w:customStyle="1" w:styleId="CVMedium-FirstLine">
    <w:name w:val="CV Medium - First Line"/>
    <w:basedOn w:val="Normal"/>
    <w:next w:val="Normal"/>
    <w:rsid w:val="00340313"/>
    <w:pPr>
      <w:suppressAutoHyphens/>
      <w:spacing w:before="74" w:after="0" w:line="240" w:lineRule="auto"/>
      <w:ind w:left="113" w:right="113"/>
    </w:pPr>
    <w:rPr>
      <w:rFonts w:ascii="Arial Narrow" w:eastAsia="Times New Roman" w:hAnsi="Arial Narrow" w:cs="Times New Roman"/>
      <w:b/>
      <w:szCs w:val="20"/>
      <w:lang w:val="ro-RO" w:eastAsia="ar-SA"/>
    </w:rPr>
  </w:style>
  <w:style w:type="paragraph" w:customStyle="1" w:styleId="CVNormal">
    <w:name w:val="CV Normal"/>
    <w:basedOn w:val="Normal"/>
    <w:rsid w:val="00340313"/>
    <w:pPr>
      <w:suppressAutoHyphens/>
      <w:spacing w:after="0" w:line="240" w:lineRule="auto"/>
      <w:ind w:left="113" w:right="113"/>
    </w:pPr>
    <w:rPr>
      <w:rFonts w:ascii="Arial Narrow" w:eastAsia="Times New Roman" w:hAnsi="Arial Narrow" w:cs="Times New Roman"/>
      <w:sz w:val="20"/>
      <w:szCs w:val="20"/>
      <w:lang w:val="ro-RO" w:eastAsia="ar-SA"/>
    </w:rPr>
  </w:style>
  <w:style w:type="paragraph" w:customStyle="1" w:styleId="CVSpacer">
    <w:name w:val="CV Spacer"/>
    <w:basedOn w:val="CVNormal"/>
    <w:rsid w:val="00340313"/>
    <w:rPr>
      <w:sz w:val="4"/>
    </w:rPr>
  </w:style>
  <w:style w:type="paragraph" w:customStyle="1" w:styleId="CVNormal-FirstLine">
    <w:name w:val="CV Normal - First Line"/>
    <w:basedOn w:val="CVNormal"/>
    <w:next w:val="CVNormal"/>
    <w:rsid w:val="00340313"/>
    <w:pPr>
      <w:spacing w:before="74"/>
    </w:pPr>
  </w:style>
  <w:style w:type="character" w:customStyle="1" w:styleId="a">
    <w:name w:val="a"/>
    <w:basedOn w:val="DefaultParagraphFont"/>
    <w:rsid w:val="00340313"/>
  </w:style>
  <w:style w:type="character" w:customStyle="1" w:styleId="l">
    <w:name w:val="l"/>
    <w:basedOn w:val="DefaultParagraphFont"/>
    <w:rsid w:val="00340313"/>
  </w:style>
  <w:style w:type="paragraph" w:customStyle="1" w:styleId="xl58">
    <w:name w:val="xl58"/>
    <w:basedOn w:val="Normal"/>
    <w:rsid w:val="00340313"/>
    <w:pPr>
      <w:spacing w:before="100" w:beforeAutospacing="1" w:after="100" w:afterAutospacing="1" w:line="240" w:lineRule="auto"/>
      <w:ind w:left="-144" w:right="-144"/>
      <w:jc w:val="center"/>
    </w:pPr>
    <w:rPr>
      <w:rFonts w:ascii="Arial" w:eastAsia="Times New Roman" w:hAnsi="Arial" w:cs="Arial"/>
      <w:sz w:val="16"/>
      <w:szCs w:val="16"/>
      <w:lang w:val="ro-RO" w:eastAsia="ro-RO"/>
    </w:rPr>
  </w:style>
  <w:style w:type="paragraph" w:customStyle="1" w:styleId="xl59">
    <w:name w:val="xl59"/>
    <w:basedOn w:val="Normal"/>
    <w:rsid w:val="00340313"/>
    <w:pPr>
      <w:spacing w:before="100" w:beforeAutospacing="1" w:after="100" w:afterAutospacing="1" w:line="240" w:lineRule="auto"/>
      <w:ind w:left="-144" w:right="-144"/>
      <w:jc w:val="center"/>
    </w:pPr>
    <w:rPr>
      <w:rFonts w:ascii="Arial" w:eastAsia="Times New Roman" w:hAnsi="Arial" w:cs="Arial"/>
      <w:sz w:val="16"/>
      <w:szCs w:val="16"/>
      <w:lang w:val="ro-RO" w:eastAsia="ro-RO"/>
    </w:rPr>
  </w:style>
  <w:style w:type="paragraph" w:customStyle="1" w:styleId="xl60">
    <w:name w:val="xl60"/>
    <w:basedOn w:val="Normal"/>
    <w:rsid w:val="00340313"/>
    <w:pPr>
      <w:spacing w:before="100" w:beforeAutospacing="1" w:after="100" w:afterAutospacing="1" w:line="240" w:lineRule="auto"/>
      <w:ind w:left="-144" w:right="-144"/>
      <w:jc w:val="center"/>
    </w:pPr>
    <w:rPr>
      <w:rFonts w:ascii="Arial" w:eastAsia="Times New Roman" w:hAnsi="Arial" w:cs="Arial"/>
      <w:sz w:val="16"/>
      <w:szCs w:val="16"/>
      <w:lang w:val="ro-RO" w:eastAsia="ro-RO"/>
    </w:rPr>
  </w:style>
  <w:style w:type="paragraph" w:customStyle="1" w:styleId="xl61">
    <w:name w:val="xl61"/>
    <w:basedOn w:val="Normal"/>
    <w:rsid w:val="00340313"/>
    <w:pPr>
      <w:spacing w:before="100" w:beforeAutospacing="1" w:after="100" w:afterAutospacing="1" w:line="240" w:lineRule="auto"/>
      <w:ind w:left="-144" w:right="-144"/>
      <w:jc w:val="center"/>
    </w:pPr>
    <w:rPr>
      <w:rFonts w:ascii="Arial" w:eastAsia="Times New Roman" w:hAnsi="Arial" w:cs="Arial"/>
      <w:sz w:val="16"/>
      <w:szCs w:val="16"/>
      <w:lang w:val="ro-RO" w:eastAsia="ro-RO"/>
    </w:rPr>
  </w:style>
  <w:style w:type="character" w:customStyle="1" w:styleId="CaracterCaracter8">
    <w:name w:val="Caracter Caracter8"/>
    <w:locked/>
    <w:rsid w:val="00340313"/>
    <w:rPr>
      <w:lang w:val="ro-RO" w:eastAsia="ro-RO" w:bidi="ar-SA"/>
    </w:rPr>
  </w:style>
  <w:style w:type="paragraph" w:customStyle="1" w:styleId="Frspaiere2">
    <w:name w:val="Fără spațiere2"/>
    <w:qFormat/>
    <w:rsid w:val="00340313"/>
    <w:pPr>
      <w:spacing w:after="0" w:line="240" w:lineRule="auto"/>
      <w:ind w:left="-144" w:right="-144"/>
      <w:jc w:val="center"/>
    </w:pPr>
    <w:rPr>
      <w:rFonts w:ascii="Calibri" w:eastAsia="Times New Roman" w:hAnsi="Calibri" w:cs="Times New Roman"/>
      <w:lang w:val="ro-RO" w:eastAsia="ro-RO"/>
    </w:rPr>
  </w:style>
  <w:style w:type="character" w:customStyle="1" w:styleId="button">
    <w:name w:val="button"/>
    <w:basedOn w:val="DefaultParagraphFont"/>
    <w:rsid w:val="00340313"/>
  </w:style>
  <w:style w:type="paragraph" w:styleId="TOC3">
    <w:name w:val="toc 3"/>
    <w:basedOn w:val="Normal"/>
    <w:next w:val="Normal"/>
    <w:uiPriority w:val="39"/>
    <w:rsid w:val="00340313"/>
    <w:pPr>
      <w:tabs>
        <w:tab w:val="left" w:leader="dot" w:pos="9000"/>
        <w:tab w:val="right" w:pos="9360"/>
      </w:tabs>
      <w:suppressAutoHyphens/>
      <w:spacing w:after="0" w:line="240" w:lineRule="auto"/>
      <w:ind w:left="2160" w:right="720" w:hanging="720"/>
      <w:jc w:val="center"/>
    </w:pPr>
    <w:rPr>
      <w:rFonts w:ascii="Courier New" w:eastAsia="Times New Roman" w:hAnsi="Courier New" w:cs="Times New Roman"/>
      <w:sz w:val="20"/>
      <w:szCs w:val="20"/>
      <w:lang w:eastAsia="ro-RO"/>
    </w:rPr>
  </w:style>
  <w:style w:type="paragraph" w:styleId="Caption">
    <w:name w:val="caption"/>
    <w:basedOn w:val="Normal"/>
    <w:next w:val="Normal"/>
    <w:qFormat/>
    <w:rsid w:val="00340313"/>
    <w:pPr>
      <w:spacing w:after="200" w:line="240" w:lineRule="auto"/>
    </w:pPr>
    <w:rPr>
      <w:rFonts w:ascii="Arial" w:eastAsia="Calibri" w:hAnsi="Arial" w:cs="Times New Roman"/>
      <w:b/>
      <w:bCs/>
      <w:color w:val="4F81BD"/>
      <w:sz w:val="18"/>
      <w:szCs w:val="18"/>
      <w:lang w:val="ro-RO"/>
    </w:rPr>
  </w:style>
  <w:style w:type="character" w:customStyle="1" w:styleId="goog-te-sectional-gadget-link-text">
    <w:name w:val="goog-te-sectional-gadget-link-text"/>
    <w:rsid w:val="00340313"/>
  </w:style>
  <w:style w:type="character" w:customStyle="1" w:styleId="Heading6Char1">
    <w:name w:val="Heading 6 Char1"/>
    <w:rsid w:val="00340313"/>
    <w:rPr>
      <w:rFonts w:ascii="Arial" w:hAnsi="Arial"/>
      <w:u w:val="single"/>
      <w:lang w:val="ro-RO" w:eastAsia="ro-RO"/>
    </w:rPr>
  </w:style>
  <w:style w:type="character" w:customStyle="1" w:styleId="Heading7Char1">
    <w:name w:val="Heading 7 Char1"/>
    <w:rsid w:val="00340313"/>
    <w:rPr>
      <w:sz w:val="24"/>
      <w:szCs w:val="24"/>
      <w:lang w:val="ro-RO"/>
    </w:rPr>
  </w:style>
  <w:style w:type="character" w:customStyle="1" w:styleId="Heading1Char1">
    <w:name w:val="Heading 1 Char1"/>
    <w:uiPriority w:val="9"/>
    <w:rsid w:val="00340313"/>
    <w:rPr>
      <w:rFonts w:ascii="Arial" w:hAnsi="Arial" w:cs="Arial"/>
      <w:b/>
      <w:bCs/>
      <w:kern w:val="32"/>
      <w:sz w:val="32"/>
      <w:szCs w:val="32"/>
      <w:lang w:val="ro-RO"/>
    </w:rPr>
  </w:style>
  <w:style w:type="character" w:customStyle="1" w:styleId="Heading2Char1">
    <w:name w:val="Heading 2 Char1"/>
    <w:uiPriority w:val="9"/>
    <w:rsid w:val="00340313"/>
    <w:rPr>
      <w:b/>
      <w:sz w:val="32"/>
      <w:lang w:val="ro-RO" w:eastAsia="ro-RO"/>
    </w:rPr>
  </w:style>
  <w:style w:type="character" w:customStyle="1" w:styleId="Heading3Char1">
    <w:name w:val="Heading 3 Char1"/>
    <w:uiPriority w:val="9"/>
    <w:rsid w:val="00340313"/>
    <w:rPr>
      <w:rFonts w:ascii="Arial" w:hAnsi="Arial" w:cs="Arial"/>
      <w:b/>
      <w:bCs/>
      <w:sz w:val="26"/>
      <w:szCs w:val="26"/>
      <w:lang w:val="ro-RO"/>
    </w:rPr>
  </w:style>
  <w:style w:type="character" w:customStyle="1" w:styleId="Heading4Char1">
    <w:name w:val="Heading 4 Char1"/>
    <w:rsid w:val="00340313"/>
    <w:rPr>
      <w:rFonts w:ascii="Arial" w:hAnsi="Arial"/>
      <w:b/>
      <w:sz w:val="24"/>
      <w:lang w:val="ro-RO" w:eastAsia="ro-RO"/>
    </w:rPr>
  </w:style>
  <w:style w:type="character" w:customStyle="1" w:styleId="Heading5Char1">
    <w:name w:val="Heading 5 Char1"/>
    <w:rsid w:val="00340313"/>
    <w:rPr>
      <w:b/>
      <w:sz w:val="26"/>
      <w:lang w:val="ro-RO" w:eastAsia="ro-RO"/>
    </w:rPr>
  </w:style>
  <w:style w:type="character" w:customStyle="1" w:styleId="Heading8Char1">
    <w:name w:val="Heading 8 Char1"/>
    <w:rsid w:val="00340313"/>
    <w:rPr>
      <w:rFonts w:ascii="Arial" w:hAnsi="Arial"/>
      <w:b/>
      <w:i/>
      <w:spacing w:val="40"/>
      <w:lang w:val="ro-RO" w:eastAsia="ro-RO"/>
    </w:rPr>
  </w:style>
  <w:style w:type="character" w:customStyle="1" w:styleId="Heading9Char1">
    <w:name w:val="Heading 9 Char1"/>
    <w:rsid w:val="00340313"/>
    <w:rPr>
      <w:rFonts w:ascii="Arial" w:hAnsi="Arial" w:cs="Arial"/>
      <w:sz w:val="22"/>
      <w:szCs w:val="22"/>
      <w:lang w:val="ro-RO"/>
    </w:rPr>
  </w:style>
  <w:style w:type="character" w:customStyle="1" w:styleId="BodyText2Char1">
    <w:name w:val="Body Text 2 Char1"/>
    <w:uiPriority w:val="99"/>
    <w:rsid w:val="00340313"/>
    <w:rPr>
      <w:sz w:val="28"/>
      <w:lang w:val="ro-RO"/>
    </w:rPr>
  </w:style>
  <w:style w:type="character" w:customStyle="1" w:styleId="FooterChar1">
    <w:name w:val="Footer Char1"/>
    <w:uiPriority w:val="99"/>
    <w:rsid w:val="00340313"/>
    <w:rPr>
      <w:sz w:val="24"/>
      <w:szCs w:val="24"/>
    </w:rPr>
  </w:style>
  <w:style w:type="character" w:customStyle="1" w:styleId="BodyTextIndentChar1">
    <w:name w:val="Body Text Indent Char1"/>
    <w:rsid w:val="00340313"/>
    <w:rPr>
      <w:sz w:val="24"/>
      <w:szCs w:val="24"/>
    </w:rPr>
  </w:style>
  <w:style w:type="character" w:customStyle="1" w:styleId="BodyTextChar1">
    <w:name w:val="Body Text Char1"/>
    <w:rsid w:val="00340313"/>
    <w:rPr>
      <w:sz w:val="24"/>
      <w:szCs w:val="24"/>
    </w:rPr>
  </w:style>
  <w:style w:type="character" w:customStyle="1" w:styleId="BodyText3Char1">
    <w:name w:val="Body Text 3 Char1"/>
    <w:rsid w:val="00340313"/>
    <w:rPr>
      <w:b/>
      <w:snapToGrid w:val="0"/>
      <w:sz w:val="28"/>
    </w:rPr>
  </w:style>
  <w:style w:type="character" w:customStyle="1" w:styleId="BodyTextIndent3Char1">
    <w:name w:val="Body Text Indent 3 Char1"/>
    <w:rsid w:val="00340313"/>
    <w:rPr>
      <w:sz w:val="16"/>
      <w:szCs w:val="16"/>
    </w:rPr>
  </w:style>
  <w:style w:type="character" w:customStyle="1" w:styleId="BodyTextIndent2Char1">
    <w:name w:val="Body Text Indent 2 Char1"/>
    <w:rsid w:val="00340313"/>
    <w:rPr>
      <w:sz w:val="24"/>
      <w:szCs w:val="24"/>
    </w:rPr>
  </w:style>
  <w:style w:type="character" w:customStyle="1" w:styleId="PlainTextChar1">
    <w:name w:val="Plain Text Char1"/>
    <w:aliases w:val=" Char Char Char Char1, Char Char Char Char Char,Char Char, Char1 Char, Caracter Caracter Caracter Char, Caracter Caracter Char,Char Char Char Char1"/>
    <w:rsid w:val="00340313"/>
    <w:rPr>
      <w:rFonts w:ascii="Courier New" w:hAnsi="Courier New"/>
      <w:lang w:eastAsia="ro-RO"/>
    </w:rPr>
  </w:style>
  <w:style w:type="character" w:customStyle="1" w:styleId="TitleChar1">
    <w:name w:val="Title Char1"/>
    <w:rsid w:val="00340313"/>
    <w:rPr>
      <w:rFonts w:ascii="Arial" w:hAnsi="Arial"/>
      <w:b/>
      <w:sz w:val="36"/>
      <w:lang w:val="ro-RO" w:eastAsia="ro-RO"/>
    </w:rPr>
  </w:style>
  <w:style w:type="paragraph" w:customStyle="1" w:styleId="CharCharCharCaracterCaracter">
    <w:name w:val="Char Char Char Caracter Caracter"/>
    <w:basedOn w:val="Normal"/>
    <w:rsid w:val="00340313"/>
    <w:pPr>
      <w:spacing w:after="0" w:line="240" w:lineRule="auto"/>
    </w:pPr>
    <w:rPr>
      <w:rFonts w:ascii="Verdana" w:eastAsia="Times New Roman" w:hAnsi="Verdana" w:cs="Times New Roman"/>
      <w:sz w:val="24"/>
      <w:szCs w:val="24"/>
      <w:lang w:val="pl-PL" w:eastAsia="pl-PL"/>
    </w:rPr>
  </w:style>
  <w:style w:type="character" w:customStyle="1" w:styleId="st1">
    <w:name w:val="st1"/>
    <w:basedOn w:val="DefaultParagraphFont"/>
    <w:rsid w:val="00340313"/>
  </w:style>
  <w:style w:type="paragraph" w:styleId="List">
    <w:name w:val="List"/>
    <w:basedOn w:val="Normal"/>
    <w:rsid w:val="00340313"/>
    <w:pPr>
      <w:spacing w:after="0" w:line="240" w:lineRule="auto"/>
      <w:ind w:left="283" w:hanging="283"/>
    </w:pPr>
    <w:rPr>
      <w:rFonts w:ascii="Times New Roman" w:eastAsia="Times New Roman" w:hAnsi="Times New Roman" w:cs="Times New Roman"/>
      <w:sz w:val="20"/>
      <w:szCs w:val="20"/>
      <w:lang w:val="ro-RO" w:eastAsia="ro-RO"/>
    </w:rPr>
  </w:style>
  <w:style w:type="paragraph" w:customStyle="1" w:styleId="Style1">
    <w:name w:val="Style1"/>
    <w:basedOn w:val="Normal"/>
    <w:rsid w:val="00340313"/>
    <w:pPr>
      <w:tabs>
        <w:tab w:val="num" w:pos="927"/>
      </w:tabs>
      <w:spacing w:after="0" w:line="240" w:lineRule="auto"/>
      <w:ind w:left="927" w:hanging="360"/>
    </w:pPr>
    <w:rPr>
      <w:rFonts w:ascii="Times New Roman" w:eastAsia="Times New Roman" w:hAnsi="Times New Roman" w:cs="Times New Roman"/>
      <w:sz w:val="20"/>
      <w:szCs w:val="20"/>
      <w:lang w:val="ro-RO" w:eastAsia="ro-RO"/>
    </w:rPr>
  </w:style>
  <w:style w:type="paragraph" w:customStyle="1" w:styleId="tablazat">
    <w:name w:val="tablazat"/>
    <w:basedOn w:val="Normal"/>
    <w:rsid w:val="00340313"/>
    <w:pPr>
      <w:widowControl w:val="0"/>
      <w:spacing w:after="0" w:line="240" w:lineRule="auto"/>
      <w:jc w:val="center"/>
    </w:pPr>
    <w:rPr>
      <w:rFonts w:ascii="Times New Roman" w:eastAsia="Times New Roman" w:hAnsi="Times New Roman" w:cs="Times New Roman"/>
      <w:sz w:val="20"/>
      <w:szCs w:val="20"/>
      <w:lang w:eastAsia="ro-RO"/>
    </w:rPr>
  </w:style>
  <w:style w:type="paragraph" w:styleId="NoSpacing">
    <w:name w:val="No Spacing"/>
    <w:link w:val="NoSpacingChar"/>
    <w:qFormat/>
    <w:rsid w:val="00340313"/>
    <w:pPr>
      <w:spacing w:after="0" w:line="240" w:lineRule="auto"/>
    </w:pPr>
    <w:rPr>
      <w:rFonts w:ascii="Times New Roman" w:eastAsia="Times New Roman" w:hAnsi="Times New Roman" w:cs="Times New Roman"/>
      <w:sz w:val="20"/>
      <w:szCs w:val="20"/>
    </w:rPr>
  </w:style>
  <w:style w:type="character" w:customStyle="1" w:styleId="NoSpacingChar">
    <w:name w:val="No Spacing Char"/>
    <w:link w:val="NoSpacing"/>
    <w:uiPriority w:val="1"/>
    <w:rsid w:val="00340313"/>
    <w:rPr>
      <w:rFonts w:ascii="Times New Roman" w:eastAsia="Times New Roman" w:hAnsi="Times New Roman" w:cs="Times New Roman"/>
      <w:sz w:val="20"/>
      <w:szCs w:val="20"/>
    </w:rPr>
  </w:style>
  <w:style w:type="paragraph" w:customStyle="1" w:styleId="border">
    <w:name w:val="border"/>
    <w:basedOn w:val="Normal"/>
    <w:rsid w:val="00340313"/>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maplegend">
    <w:name w:val="maplegend"/>
    <w:basedOn w:val="Normal"/>
    <w:rsid w:val="00340313"/>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city">
    <w:name w:val="city"/>
    <w:rsid w:val="00340313"/>
  </w:style>
  <w:style w:type="character" w:customStyle="1" w:styleId="galleria-current">
    <w:name w:val="galleria-current"/>
    <w:rsid w:val="00340313"/>
  </w:style>
  <w:style w:type="character" w:customStyle="1" w:styleId="galleria-total">
    <w:name w:val="galleria-total"/>
    <w:rsid w:val="00340313"/>
  </w:style>
  <w:style w:type="character" w:customStyle="1" w:styleId="Bodytext0">
    <w:name w:val="Body text_"/>
    <w:link w:val="BodyText30"/>
    <w:rsid w:val="00340313"/>
    <w:rPr>
      <w:rFonts w:ascii="Garamond" w:eastAsia="Garamond" w:hAnsi="Garamond" w:cs="Garamond"/>
      <w:shd w:val="clear" w:color="auto" w:fill="FFFFFF"/>
    </w:rPr>
  </w:style>
  <w:style w:type="paragraph" w:customStyle="1" w:styleId="BodyText30">
    <w:name w:val="Body Text3"/>
    <w:basedOn w:val="Normal"/>
    <w:link w:val="Bodytext0"/>
    <w:rsid w:val="00340313"/>
    <w:pPr>
      <w:widowControl w:val="0"/>
      <w:shd w:val="clear" w:color="auto" w:fill="FFFFFF"/>
      <w:spacing w:before="180" w:after="0" w:line="263" w:lineRule="exact"/>
      <w:ind w:hanging="300"/>
      <w:jc w:val="both"/>
    </w:pPr>
    <w:rPr>
      <w:rFonts w:ascii="Garamond" w:eastAsia="Garamond" w:hAnsi="Garamond" w:cs="Garamond"/>
    </w:rPr>
  </w:style>
  <w:style w:type="character" w:customStyle="1" w:styleId="BodyText1">
    <w:name w:val="Body Text1"/>
    <w:rsid w:val="00340313"/>
    <w:rPr>
      <w:rFonts w:ascii="Garamond" w:eastAsia="Garamond" w:hAnsi="Garamond" w:cs="Garamond"/>
      <w:b w:val="0"/>
      <w:bCs w:val="0"/>
      <w:i w:val="0"/>
      <w:iCs w:val="0"/>
      <w:smallCaps w:val="0"/>
      <w:strike w:val="0"/>
      <w:color w:val="000000"/>
      <w:spacing w:val="0"/>
      <w:w w:val="100"/>
      <w:position w:val="0"/>
      <w:sz w:val="22"/>
      <w:szCs w:val="22"/>
      <w:u w:val="single"/>
      <w:lang w:val="ro-RO"/>
    </w:rPr>
  </w:style>
  <w:style w:type="character" w:customStyle="1" w:styleId="Bodytext31">
    <w:name w:val="Body text (3)_"/>
    <w:link w:val="Bodytext32"/>
    <w:rsid w:val="00340313"/>
    <w:rPr>
      <w:rFonts w:ascii="Garamond" w:eastAsia="Garamond" w:hAnsi="Garamond" w:cs="Garamond"/>
      <w:b/>
      <w:bCs/>
      <w:shd w:val="clear" w:color="auto" w:fill="FFFFFF"/>
    </w:rPr>
  </w:style>
  <w:style w:type="paragraph" w:customStyle="1" w:styleId="Bodytext32">
    <w:name w:val="Body text (3)"/>
    <w:basedOn w:val="Normal"/>
    <w:link w:val="Bodytext31"/>
    <w:rsid w:val="00340313"/>
    <w:pPr>
      <w:widowControl w:val="0"/>
      <w:shd w:val="clear" w:color="auto" w:fill="FFFFFF"/>
      <w:spacing w:after="0" w:line="263" w:lineRule="exact"/>
      <w:jc w:val="both"/>
    </w:pPr>
    <w:rPr>
      <w:rFonts w:ascii="Garamond" w:eastAsia="Garamond" w:hAnsi="Garamond" w:cs="Garamond"/>
      <w:b/>
      <w:bCs/>
    </w:rPr>
  </w:style>
  <w:style w:type="paragraph" w:customStyle="1" w:styleId="BodyText4">
    <w:name w:val="Body Text4"/>
    <w:basedOn w:val="Normal"/>
    <w:rsid w:val="00340313"/>
    <w:pPr>
      <w:widowControl w:val="0"/>
      <w:shd w:val="clear" w:color="auto" w:fill="FFFFFF"/>
      <w:spacing w:before="120" w:after="240" w:line="0" w:lineRule="atLeast"/>
      <w:ind w:hanging="1100"/>
      <w:jc w:val="both"/>
    </w:pPr>
    <w:rPr>
      <w:rFonts w:ascii="Segoe UI" w:eastAsia="Segoe UI" w:hAnsi="Segoe UI" w:cs="Segoe UI"/>
      <w:color w:val="000000"/>
      <w:sz w:val="19"/>
      <w:szCs w:val="19"/>
      <w:lang w:val="ro-RO" w:eastAsia="ro-RO"/>
    </w:rPr>
  </w:style>
  <w:style w:type="character" w:customStyle="1" w:styleId="Tablecaption">
    <w:name w:val="Table caption_"/>
    <w:link w:val="Tablecaption0"/>
    <w:rsid w:val="00340313"/>
    <w:rPr>
      <w:rFonts w:ascii="Segoe UI" w:eastAsia="Segoe UI" w:hAnsi="Segoe UI" w:cs="Segoe UI"/>
      <w:sz w:val="19"/>
      <w:szCs w:val="19"/>
      <w:shd w:val="clear" w:color="auto" w:fill="FFFFFF"/>
    </w:rPr>
  </w:style>
  <w:style w:type="paragraph" w:customStyle="1" w:styleId="Tablecaption0">
    <w:name w:val="Table caption"/>
    <w:basedOn w:val="Normal"/>
    <w:link w:val="Tablecaption"/>
    <w:rsid w:val="00340313"/>
    <w:pPr>
      <w:widowControl w:val="0"/>
      <w:shd w:val="clear" w:color="auto" w:fill="FFFFFF"/>
      <w:spacing w:after="60" w:line="0" w:lineRule="atLeast"/>
    </w:pPr>
    <w:rPr>
      <w:rFonts w:ascii="Segoe UI" w:eastAsia="Segoe UI" w:hAnsi="Segoe UI" w:cs="Segoe UI"/>
      <w:sz w:val="19"/>
      <w:szCs w:val="19"/>
    </w:rPr>
  </w:style>
  <w:style w:type="character" w:customStyle="1" w:styleId="BodytextExact">
    <w:name w:val="Body text Exact"/>
    <w:rsid w:val="00340313"/>
    <w:rPr>
      <w:rFonts w:ascii="Segoe UI" w:eastAsia="Segoe UI" w:hAnsi="Segoe UI" w:cs="Segoe UI"/>
      <w:b/>
      <w:bCs w:val="0"/>
      <w:i w:val="0"/>
      <w:iCs w:val="0"/>
      <w:smallCaps w:val="0"/>
      <w:strike w:val="0"/>
      <w:spacing w:val="-1"/>
      <w:sz w:val="16"/>
      <w:szCs w:val="16"/>
      <w:u w:val="none"/>
    </w:rPr>
  </w:style>
  <w:style w:type="character" w:customStyle="1" w:styleId="specialsymbols">
    <w:name w:val="specialsymbols"/>
    <w:rsid w:val="00340313"/>
  </w:style>
  <w:style w:type="character" w:customStyle="1" w:styleId="r3">
    <w:name w:val="_r3"/>
    <w:rsid w:val="00340313"/>
  </w:style>
  <w:style w:type="character" w:customStyle="1" w:styleId="ircho">
    <w:name w:val="irc_ho"/>
    <w:rsid w:val="00340313"/>
  </w:style>
  <w:style w:type="character" w:customStyle="1" w:styleId="CaracterCaracter18">
    <w:name w:val="Caracter Caracter18"/>
    <w:rsid w:val="00340313"/>
    <w:rPr>
      <w:rFonts w:ascii="Arial" w:hAnsi="Arial" w:cs="Arial"/>
      <w:b/>
      <w:bCs/>
      <w:kern w:val="32"/>
      <w:sz w:val="32"/>
      <w:szCs w:val="32"/>
      <w:lang w:val="ro-RO" w:eastAsia="en-US" w:bidi="ar-SA"/>
    </w:rPr>
  </w:style>
  <w:style w:type="character" w:customStyle="1" w:styleId="CaracterCaracter17">
    <w:name w:val="Caracter Caracter17"/>
    <w:rsid w:val="00340313"/>
    <w:rPr>
      <w:b/>
      <w:sz w:val="32"/>
      <w:lang w:val="ro-RO" w:eastAsia="ro-RO" w:bidi="ar-SA"/>
    </w:rPr>
  </w:style>
  <w:style w:type="character" w:customStyle="1" w:styleId="CaracterCaracter16">
    <w:name w:val="Caracter Caracter16"/>
    <w:rsid w:val="00340313"/>
    <w:rPr>
      <w:rFonts w:ascii="Arial" w:hAnsi="Arial" w:cs="Arial"/>
      <w:b/>
      <w:bCs/>
      <w:sz w:val="26"/>
      <w:szCs w:val="26"/>
      <w:lang w:val="ro-RO" w:eastAsia="en-US" w:bidi="ar-SA"/>
    </w:rPr>
  </w:style>
  <w:style w:type="character" w:customStyle="1" w:styleId="notranslate">
    <w:name w:val="notranslate"/>
    <w:rsid w:val="00340313"/>
  </w:style>
  <w:style w:type="paragraph" w:customStyle="1" w:styleId="xl66">
    <w:name w:val="xl66"/>
    <w:basedOn w:val="Normal"/>
    <w:rsid w:val="00340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4"/>
      <w:szCs w:val="14"/>
      <w:lang w:val="ro-RO" w:eastAsia="ro-RO"/>
    </w:rPr>
  </w:style>
  <w:style w:type="character" w:customStyle="1" w:styleId="z-TopofFormChar">
    <w:name w:val="z-Top of Form Char"/>
    <w:link w:val="z-TopofForm"/>
    <w:uiPriority w:val="99"/>
    <w:semiHidden/>
    <w:rsid w:val="00340313"/>
    <w:rPr>
      <w:rFonts w:ascii="Arial" w:hAnsi="Arial"/>
      <w:vanish/>
      <w:sz w:val="16"/>
      <w:szCs w:val="16"/>
      <w:lang w:val="x-none" w:eastAsia="x-none"/>
    </w:rPr>
  </w:style>
  <w:style w:type="paragraph" w:styleId="z-TopofForm">
    <w:name w:val="HTML Top of Form"/>
    <w:basedOn w:val="Normal"/>
    <w:next w:val="Normal"/>
    <w:link w:val="z-TopofFormChar"/>
    <w:hidden/>
    <w:uiPriority w:val="99"/>
    <w:semiHidden/>
    <w:unhideWhenUsed/>
    <w:rsid w:val="00340313"/>
    <w:pPr>
      <w:pBdr>
        <w:bottom w:val="single" w:sz="6" w:space="1" w:color="auto"/>
      </w:pBdr>
      <w:spacing w:after="0" w:line="240" w:lineRule="auto"/>
      <w:jc w:val="center"/>
    </w:pPr>
    <w:rPr>
      <w:rFonts w:ascii="Arial" w:hAnsi="Arial"/>
      <w:vanish/>
      <w:sz w:val="16"/>
      <w:szCs w:val="16"/>
      <w:lang w:val="x-none" w:eastAsia="x-none"/>
    </w:rPr>
  </w:style>
  <w:style w:type="character" w:customStyle="1" w:styleId="z-TopofFormChar1">
    <w:name w:val="z-Top of Form Char1"/>
    <w:basedOn w:val="DefaultParagraphFont"/>
    <w:uiPriority w:val="99"/>
    <w:semiHidden/>
    <w:rsid w:val="00340313"/>
    <w:rPr>
      <w:rFonts w:ascii="Arial" w:hAnsi="Arial" w:cs="Arial"/>
      <w:vanish/>
      <w:sz w:val="16"/>
      <w:szCs w:val="16"/>
    </w:rPr>
  </w:style>
  <w:style w:type="character" w:customStyle="1" w:styleId="z-BottomofFormChar">
    <w:name w:val="z-Bottom of Form Char"/>
    <w:link w:val="z-BottomofForm"/>
    <w:uiPriority w:val="99"/>
    <w:semiHidden/>
    <w:rsid w:val="00340313"/>
    <w:rPr>
      <w:rFonts w:ascii="Arial" w:hAnsi="Arial"/>
      <w:vanish/>
      <w:sz w:val="16"/>
      <w:szCs w:val="16"/>
      <w:lang w:val="x-none" w:eastAsia="x-none"/>
    </w:rPr>
  </w:style>
  <w:style w:type="paragraph" w:styleId="z-BottomofForm">
    <w:name w:val="HTML Bottom of Form"/>
    <w:basedOn w:val="Normal"/>
    <w:next w:val="Normal"/>
    <w:link w:val="z-BottomofFormChar"/>
    <w:hidden/>
    <w:uiPriority w:val="99"/>
    <w:semiHidden/>
    <w:unhideWhenUsed/>
    <w:rsid w:val="00340313"/>
    <w:pPr>
      <w:pBdr>
        <w:top w:val="single" w:sz="6" w:space="1" w:color="auto"/>
      </w:pBdr>
      <w:spacing w:after="0" w:line="240" w:lineRule="auto"/>
      <w:jc w:val="center"/>
    </w:pPr>
    <w:rPr>
      <w:rFonts w:ascii="Arial" w:hAnsi="Arial"/>
      <w:vanish/>
      <w:sz w:val="16"/>
      <w:szCs w:val="16"/>
      <w:lang w:val="x-none" w:eastAsia="x-none"/>
    </w:rPr>
  </w:style>
  <w:style w:type="character" w:customStyle="1" w:styleId="z-BottomofFormChar1">
    <w:name w:val="z-Bottom of Form Char1"/>
    <w:basedOn w:val="DefaultParagraphFont"/>
    <w:uiPriority w:val="99"/>
    <w:semiHidden/>
    <w:rsid w:val="00340313"/>
    <w:rPr>
      <w:rFonts w:ascii="Arial" w:hAnsi="Arial" w:cs="Arial"/>
      <w:vanish/>
      <w:sz w:val="16"/>
      <w:szCs w:val="16"/>
    </w:rPr>
  </w:style>
  <w:style w:type="character" w:customStyle="1" w:styleId="ajaxtabactive">
    <w:name w:val="ajax__tab_active"/>
    <w:rsid w:val="00340313"/>
  </w:style>
  <w:style w:type="character" w:customStyle="1" w:styleId="ajaxtabouter">
    <w:name w:val="ajax__tab_outer"/>
    <w:rsid w:val="00340313"/>
  </w:style>
  <w:style w:type="character" w:customStyle="1" w:styleId="ajaxtabinner">
    <w:name w:val="ajax__tab_inner"/>
    <w:rsid w:val="00340313"/>
  </w:style>
  <w:style w:type="character" w:customStyle="1" w:styleId="ajaxtabtab">
    <w:name w:val="ajax__tab_tab"/>
    <w:rsid w:val="00340313"/>
  </w:style>
  <w:style w:type="character" w:customStyle="1" w:styleId="esriattribution">
    <w:name w:val="esriattribution"/>
    <w:rsid w:val="00340313"/>
  </w:style>
  <w:style w:type="character" w:customStyle="1" w:styleId="esriattributionlist">
    <w:name w:val="esriattributionlist"/>
    <w:rsid w:val="00340313"/>
  </w:style>
  <w:style w:type="character" w:customStyle="1" w:styleId="esriattributionlastitem">
    <w:name w:val="esriattributionlastitem"/>
    <w:rsid w:val="00340313"/>
  </w:style>
  <w:style w:type="character" w:customStyle="1" w:styleId="CaracterCaracter180">
    <w:name w:val="Caracter Caracter18"/>
    <w:rsid w:val="00340313"/>
    <w:rPr>
      <w:rFonts w:ascii="Arial" w:hAnsi="Arial" w:cs="Arial"/>
      <w:b/>
      <w:bCs/>
      <w:kern w:val="32"/>
      <w:sz w:val="32"/>
      <w:szCs w:val="32"/>
      <w:lang w:val="ro-RO" w:eastAsia="en-US" w:bidi="ar-SA"/>
    </w:rPr>
  </w:style>
  <w:style w:type="character" w:customStyle="1" w:styleId="CaracterCaracter170">
    <w:name w:val="Caracter Caracter17"/>
    <w:rsid w:val="00340313"/>
    <w:rPr>
      <w:b/>
      <w:sz w:val="32"/>
      <w:lang w:val="ro-RO" w:eastAsia="ro-RO" w:bidi="ar-SA"/>
    </w:rPr>
  </w:style>
  <w:style w:type="character" w:customStyle="1" w:styleId="CaracterCaracter160">
    <w:name w:val="Caracter Caracter16"/>
    <w:rsid w:val="00340313"/>
    <w:rPr>
      <w:rFonts w:ascii="Arial" w:hAnsi="Arial" w:cs="Arial"/>
      <w:b/>
      <w:bCs/>
      <w:sz w:val="26"/>
      <w:szCs w:val="26"/>
      <w:lang w:val="ro-RO" w:eastAsia="en-US" w:bidi="ar-SA"/>
    </w:rPr>
  </w:style>
  <w:style w:type="character" w:customStyle="1" w:styleId="shorttext">
    <w:name w:val="short_text"/>
    <w:rsid w:val="00340313"/>
  </w:style>
  <w:style w:type="character" w:customStyle="1" w:styleId="FootnoteCharacters">
    <w:name w:val="Footnote Characters"/>
    <w:rsid w:val="00340313"/>
  </w:style>
  <w:style w:type="character" w:customStyle="1" w:styleId="EndnoteCharacters">
    <w:name w:val="Endnote Characters"/>
    <w:rsid w:val="00340313"/>
  </w:style>
  <w:style w:type="character" w:customStyle="1" w:styleId="WW-DefaultParagraphFont">
    <w:name w:val="WW-Default Paragraph Font"/>
    <w:rsid w:val="00340313"/>
  </w:style>
  <w:style w:type="paragraph" w:customStyle="1" w:styleId="TableContents">
    <w:name w:val="Table Contents"/>
    <w:basedOn w:val="BodyText"/>
    <w:rsid w:val="00340313"/>
    <w:pPr>
      <w:suppressLineNumbers/>
      <w:suppressAutoHyphens/>
    </w:pPr>
    <w:rPr>
      <w:rFonts w:ascii="Arial Narrow" w:hAnsi="Arial Narrow"/>
      <w:sz w:val="20"/>
      <w:szCs w:val="20"/>
      <w:lang w:eastAsia="ar-SA"/>
    </w:rPr>
  </w:style>
  <w:style w:type="paragraph" w:customStyle="1" w:styleId="TableHeading">
    <w:name w:val="Table Heading"/>
    <w:basedOn w:val="TableContents"/>
    <w:rsid w:val="00340313"/>
    <w:pPr>
      <w:jc w:val="center"/>
    </w:pPr>
    <w:rPr>
      <w:b/>
      <w:bCs/>
      <w:i/>
      <w:iCs/>
    </w:rPr>
  </w:style>
  <w:style w:type="paragraph" w:customStyle="1" w:styleId="SmallGap">
    <w:name w:val="Small Gap"/>
    <w:basedOn w:val="Normal"/>
    <w:next w:val="Normal"/>
    <w:rsid w:val="00340313"/>
    <w:pPr>
      <w:suppressAutoHyphens/>
      <w:spacing w:after="0" w:line="240" w:lineRule="auto"/>
    </w:pPr>
    <w:rPr>
      <w:rFonts w:ascii="Arial Narrow" w:eastAsia="Times New Roman" w:hAnsi="Arial Narrow" w:cs="Times New Roman"/>
      <w:sz w:val="10"/>
      <w:szCs w:val="20"/>
      <w:lang w:val="ro-RO" w:eastAsia="ar-SA"/>
    </w:rPr>
  </w:style>
  <w:style w:type="paragraph" w:customStyle="1" w:styleId="CVMajor">
    <w:name w:val="CV Major"/>
    <w:basedOn w:val="Normal"/>
    <w:rsid w:val="00340313"/>
    <w:pPr>
      <w:suppressAutoHyphens/>
      <w:spacing w:after="0" w:line="240" w:lineRule="auto"/>
      <w:ind w:left="113" w:right="113"/>
    </w:pPr>
    <w:rPr>
      <w:rFonts w:ascii="Arial Narrow" w:eastAsia="Times New Roman" w:hAnsi="Arial Narrow" w:cs="Times New Roman"/>
      <w:b/>
      <w:sz w:val="24"/>
      <w:szCs w:val="20"/>
      <w:lang w:val="ro-RO" w:eastAsia="ar-SA"/>
    </w:rPr>
  </w:style>
  <w:style w:type="paragraph" w:customStyle="1" w:styleId="CVMedium">
    <w:name w:val="CV Medium"/>
    <w:basedOn w:val="CVMajor"/>
    <w:rsid w:val="00340313"/>
    <w:rPr>
      <w:sz w:val="22"/>
    </w:rPr>
  </w:style>
  <w:style w:type="paragraph" w:customStyle="1" w:styleId="CVFooterLeft">
    <w:name w:val="CV Footer Left"/>
    <w:basedOn w:val="Normal"/>
    <w:rsid w:val="00340313"/>
    <w:pPr>
      <w:suppressAutoHyphens/>
      <w:spacing w:after="0" w:line="240" w:lineRule="auto"/>
      <w:ind w:firstLine="360"/>
      <w:jc w:val="right"/>
    </w:pPr>
    <w:rPr>
      <w:rFonts w:ascii="Arial Narrow" w:eastAsia="Times New Roman" w:hAnsi="Arial Narrow" w:cs="Times New Roman"/>
      <w:bCs/>
      <w:sz w:val="16"/>
      <w:szCs w:val="20"/>
      <w:lang w:val="ro-RO" w:eastAsia="ar-SA"/>
    </w:rPr>
  </w:style>
  <w:style w:type="paragraph" w:customStyle="1" w:styleId="CVFooterRight">
    <w:name w:val="CV Footer Right"/>
    <w:basedOn w:val="Normal"/>
    <w:rsid w:val="00340313"/>
    <w:pPr>
      <w:suppressAutoHyphens/>
      <w:spacing w:after="0" w:line="240" w:lineRule="auto"/>
    </w:pPr>
    <w:rPr>
      <w:rFonts w:ascii="Arial Narrow" w:eastAsia="Times New Roman" w:hAnsi="Arial Narrow" w:cs="Times New Roman"/>
      <w:bCs/>
      <w:sz w:val="16"/>
      <w:szCs w:val="20"/>
      <w:lang w:val="de-DE" w:eastAsia="ar-SA"/>
    </w:rPr>
  </w:style>
  <w:style w:type="paragraph" w:customStyle="1" w:styleId="GridStandard">
    <w:name w:val="Grid Standard"/>
    <w:rsid w:val="00340313"/>
    <w:pPr>
      <w:widowControl w:val="0"/>
      <w:suppressAutoHyphens/>
      <w:spacing w:after="0" w:line="240" w:lineRule="auto"/>
    </w:pPr>
    <w:rPr>
      <w:rFonts w:ascii="Arial Narrow" w:eastAsia="Lucida Sans Unicode" w:hAnsi="Arial Narrow" w:cs="Times New Roman"/>
      <w:sz w:val="20"/>
      <w:szCs w:val="24"/>
      <w:lang w:val="ro-RO"/>
    </w:rPr>
  </w:style>
  <w:style w:type="paragraph" w:customStyle="1" w:styleId="GridTitle">
    <w:name w:val="Grid Title"/>
    <w:basedOn w:val="GridStandard"/>
    <w:rsid w:val="00340313"/>
    <w:pPr>
      <w:pageBreakBefore/>
      <w:jc w:val="center"/>
    </w:pPr>
    <w:rPr>
      <w:b/>
      <w:caps/>
    </w:rPr>
  </w:style>
  <w:style w:type="paragraph" w:customStyle="1" w:styleId="GridFooter">
    <w:name w:val="Grid Footer"/>
    <w:basedOn w:val="GridStandard"/>
    <w:rsid w:val="00340313"/>
    <w:rPr>
      <w:sz w:val="16"/>
    </w:rPr>
  </w:style>
  <w:style w:type="paragraph" w:customStyle="1" w:styleId="GridLevel">
    <w:name w:val="Grid Level"/>
    <w:basedOn w:val="GridStandard"/>
    <w:rsid w:val="00340313"/>
    <w:pPr>
      <w:jc w:val="center"/>
    </w:pPr>
    <w:rPr>
      <w:b/>
    </w:rPr>
  </w:style>
  <w:style w:type="paragraph" w:customStyle="1" w:styleId="GridCompetency1">
    <w:name w:val="Grid Competency 1"/>
    <w:basedOn w:val="GridStandard"/>
    <w:next w:val="GridCompetency2"/>
    <w:rsid w:val="00340313"/>
    <w:pPr>
      <w:jc w:val="center"/>
    </w:pPr>
    <w:rPr>
      <w:caps/>
    </w:rPr>
  </w:style>
  <w:style w:type="paragraph" w:customStyle="1" w:styleId="GridCompetency2">
    <w:name w:val="Grid Competency 2"/>
    <w:basedOn w:val="GridStandard"/>
    <w:next w:val="GridDescription"/>
    <w:rsid w:val="00340313"/>
    <w:pPr>
      <w:jc w:val="center"/>
    </w:pPr>
    <w:rPr>
      <w:sz w:val="18"/>
    </w:rPr>
  </w:style>
  <w:style w:type="paragraph" w:customStyle="1" w:styleId="GridDescription">
    <w:name w:val="Grid Description"/>
    <w:basedOn w:val="GridStandard"/>
    <w:rsid w:val="00340313"/>
    <w:rPr>
      <w:sz w:val="16"/>
    </w:rPr>
  </w:style>
  <w:style w:type="paragraph" w:customStyle="1" w:styleId="1CharCharCharChar">
    <w:name w:val="1 Char Char Char Char"/>
    <w:basedOn w:val="Normal"/>
    <w:rsid w:val="00340313"/>
    <w:pPr>
      <w:tabs>
        <w:tab w:val="left" w:pos="709"/>
      </w:tabs>
      <w:spacing w:after="0" w:line="240" w:lineRule="auto"/>
    </w:pPr>
    <w:rPr>
      <w:rFonts w:ascii="Tahoma" w:eastAsia="Times New Roman" w:hAnsi="Tahoma" w:cs="Times New Roman"/>
      <w:sz w:val="24"/>
      <w:szCs w:val="24"/>
      <w:lang w:val="pl-PL" w:eastAsia="pl-PL"/>
    </w:rPr>
  </w:style>
  <w:style w:type="paragraph" w:customStyle="1" w:styleId="normaltableau">
    <w:name w:val="normal_tableau"/>
    <w:basedOn w:val="Normal"/>
    <w:rsid w:val="00340313"/>
    <w:pPr>
      <w:spacing w:before="120" w:after="120" w:line="240" w:lineRule="auto"/>
      <w:jc w:val="both"/>
    </w:pPr>
    <w:rPr>
      <w:rFonts w:ascii="Optima" w:eastAsia="Times New Roman" w:hAnsi="Optima" w:cs="Times New Roman"/>
      <w:szCs w:val="20"/>
      <w:lang w:val="en-GB"/>
    </w:rPr>
  </w:style>
  <w:style w:type="paragraph" w:customStyle="1" w:styleId="yiv564122530msonormal">
    <w:name w:val="yiv564122530msonormal"/>
    <w:basedOn w:val="Normal"/>
    <w:rsid w:val="003403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rsid w:val="00340313"/>
  </w:style>
  <w:style w:type="character" w:customStyle="1" w:styleId="st">
    <w:name w:val="st"/>
    <w:rsid w:val="00340313"/>
  </w:style>
  <w:style w:type="paragraph" w:customStyle="1" w:styleId="ECVComments">
    <w:name w:val="_ECV_Comments"/>
    <w:basedOn w:val="Normal"/>
    <w:rsid w:val="00340313"/>
    <w:pPr>
      <w:widowControl w:val="0"/>
      <w:suppressAutoHyphens/>
      <w:spacing w:after="0" w:line="100" w:lineRule="atLeast"/>
      <w:jc w:val="center"/>
    </w:pPr>
    <w:rPr>
      <w:rFonts w:ascii="Arial" w:eastAsia="SimSun" w:hAnsi="Arial" w:cs="Mangal"/>
      <w:color w:val="FF0000"/>
      <w:spacing w:val="-6"/>
      <w:kern w:val="1"/>
      <w:sz w:val="16"/>
      <w:szCs w:val="24"/>
      <w:lang w:val="en-GB" w:eastAsia="zh-CN" w:bidi="hi-IN"/>
    </w:rPr>
  </w:style>
  <w:style w:type="paragraph" w:customStyle="1" w:styleId="yiv4697736085msonormal">
    <w:name w:val="yiv4697736085msonormal"/>
    <w:basedOn w:val="Normal"/>
    <w:rsid w:val="00340313"/>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yiv4697736085gmail-yiv1600707890">
    <w:name w:val="yiv4697736085gmail-yiv1600707890"/>
    <w:rsid w:val="00340313"/>
  </w:style>
  <w:style w:type="paragraph" w:styleId="ListBullet">
    <w:name w:val="List Bullet"/>
    <w:basedOn w:val="Normal"/>
    <w:uiPriority w:val="99"/>
    <w:unhideWhenUsed/>
    <w:rsid w:val="00340313"/>
    <w:pPr>
      <w:numPr>
        <w:numId w:val="6"/>
      </w:numPr>
      <w:spacing w:after="0" w:line="240" w:lineRule="auto"/>
      <w:contextualSpacing/>
    </w:pPr>
    <w:rPr>
      <w:rFonts w:ascii="Times New Roman" w:eastAsia="Times New Roman" w:hAnsi="Times New Roman" w:cs="Times New Roman"/>
      <w:sz w:val="24"/>
      <w:szCs w:val="24"/>
      <w:lang w:val="ro-RO"/>
    </w:rPr>
  </w:style>
  <w:style w:type="paragraph" w:customStyle="1" w:styleId="Char1">
    <w:name w:val="Char1"/>
    <w:basedOn w:val="Normal"/>
    <w:rsid w:val="00340313"/>
    <w:pPr>
      <w:tabs>
        <w:tab w:val="left" w:pos="709"/>
      </w:tabs>
      <w:spacing w:after="0" w:line="240" w:lineRule="auto"/>
    </w:pPr>
    <w:rPr>
      <w:rFonts w:ascii="Tahoma" w:eastAsia="Times New Roman" w:hAnsi="Tahoma" w:cs="Times New Roman"/>
      <w:sz w:val="24"/>
      <w:szCs w:val="24"/>
      <w:lang w:val="pl-PL" w:eastAsia="pl-PL"/>
    </w:rPr>
  </w:style>
  <w:style w:type="paragraph" w:customStyle="1" w:styleId="TableParagraph">
    <w:name w:val="Table Paragraph"/>
    <w:basedOn w:val="Normal"/>
    <w:uiPriority w:val="1"/>
    <w:qFormat/>
    <w:rsid w:val="00340313"/>
    <w:pPr>
      <w:widowControl w:val="0"/>
      <w:autoSpaceDE w:val="0"/>
      <w:autoSpaceDN w:val="0"/>
      <w:spacing w:after="0" w:line="240" w:lineRule="auto"/>
      <w:ind w:left="56"/>
    </w:pPr>
    <w:rPr>
      <w:rFonts w:ascii="Times New Roman" w:eastAsia="Times New Roman" w:hAnsi="Times New Roman" w:cs="Times New Roman"/>
      <w:lang w:val="ro-RO" w:eastAsia="ro-RO" w:bidi="ro-RO"/>
    </w:rPr>
  </w:style>
  <w:style w:type="paragraph" w:customStyle="1" w:styleId="CharCharCharCaracterCaracter0">
    <w:name w:val="Char Char Char Caracter Caracter"/>
    <w:basedOn w:val="Normal"/>
    <w:rsid w:val="00340313"/>
    <w:pPr>
      <w:spacing w:after="0" w:line="240" w:lineRule="auto"/>
    </w:pPr>
    <w:rPr>
      <w:rFonts w:ascii="Verdana" w:eastAsia="Times New Roman" w:hAnsi="Verdana" w:cs="Times New Roman"/>
      <w:sz w:val="24"/>
      <w:szCs w:val="24"/>
      <w:lang w:val="pl-PL" w:eastAsia="pl-PL"/>
    </w:rPr>
  </w:style>
  <w:style w:type="character" w:customStyle="1" w:styleId="mw-editsection">
    <w:name w:val="mw-editsection"/>
    <w:basedOn w:val="DefaultParagraphFont"/>
    <w:rsid w:val="00340313"/>
  </w:style>
  <w:style w:type="character" w:customStyle="1" w:styleId="mw-editsection-divider">
    <w:name w:val="mw-editsection-divider"/>
    <w:basedOn w:val="DefaultParagraphFont"/>
    <w:rsid w:val="00340313"/>
  </w:style>
  <w:style w:type="paragraph" w:customStyle="1" w:styleId="normi">
    <w:name w:val="normi"/>
    <w:basedOn w:val="Normal"/>
    <w:rsid w:val="00340313"/>
    <w:pPr>
      <w:widowControl w:val="0"/>
      <w:spacing w:after="0" w:line="360" w:lineRule="auto"/>
      <w:ind w:firstLine="680"/>
      <w:jc w:val="both"/>
    </w:pPr>
    <w:rPr>
      <w:rFonts w:ascii="Times New Roman" w:eastAsia="Times New Roman" w:hAnsi="Times New Roman" w:cs="Times New Roman"/>
      <w:sz w:val="24"/>
      <w:szCs w:val="20"/>
      <w:lang w:eastAsia="ro-RO"/>
    </w:rPr>
  </w:style>
  <w:style w:type="numbering" w:customStyle="1" w:styleId="FrListare1">
    <w:name w:val="Fără Listare1"/>
    <w:next w:val="NoList"/>
    <w:uiPriority w:val="99"/>
    <w:semiHidden/>
    <w:rsid w:val="00340313"/>
  </w:style>
  <w:style w:type="table" w:customStyle="1" w:styleId="TabelAlina1">
    <w:name w:val="Tabel Alina1"/>
    <w:basedOn w:val="TableNormal"/>
    <w:next w:val="TableGrid"/>
    <w:rsid w:val="003403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Normal"/>
    <w:rsid w:val="00340313"/>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numbering" w:customStyle="1" w:styleId="FrListare2">
    <w:name w:val="Fără Listare2"/>
    <w:next w:val="NoList"/>
    <w:uiPriority w:val="99"/>
    <w:semiHidden/>
    <w:rsid w:val="00340313"/>
  </w:style>
  <w:style w:type="table" w:customStyle="1" w:styleId="TabelAlina2">
    <w:name w:val="Tabel Alina2"/>
    <w:basedOn w:val="TableNormal"/>
    <w:next w:val="TableGrid"/>
    <w:rsid w:val="003403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2">
    <w:name w:val="xl62"/>
    <w:basedOn w:val="Normal"/>
    <w:rsid w:val="00340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xl65">
    <w:name w:val="xl65"/>
    <w:basedOn w:val="Normal"/>
    <w:rsid w:val="00340313"/>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340313"/>
    <w:pP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numbering" w:customStyle="1" w:styleId="FrListare3">
    <w:name w:val="Fără Listare3"/>
    <w:next w:val="NoList"/>
    <w:uiPriority w:val="99"/>
    <w:semiHidden/>
    <w:rsid w:val="00340313"/>
  </w:style>
  <w:style w:type="table" w:customStyle="1" w:styleId="TabelAlina3">
    <w:name w:val="Tabel Alina3"/>
    <w:basedOn w:val="TableNormal"/>
    <w:next w:val="TableGrid"/>
    <w:rsid w:val="003403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340313"/>
    <w:pPr>
      <w:spacing w:before="100" w:beforeAutospacing="1" w:after="100" w:afterAutospacing="1" w:line="240" w:lineRule="auto"/>
    </w:pPr>
    <w:rPr>
      <w:rFonts w:ascii="Tahoma" w:eastAsia="Times New Roman" w:hAnsi="Tahoma" w:cs="Tahoma"/>
      <w:color w:val="000000"/>
      <w:sz w:val="16"/>
      <w:szCs w:val="16"/>
      <w:lang w:val="ro-RO"/>
    </w:rPr>
  </w:style>
  <w:style w:type="paragraph" w:customStyle="1" w:styleId="font6">
    <w:name w:val="font6"/>
    <w:basedOn w:val="Normal"/>
    <w:rsid w:val="00340313"/>
    <w:pPr>
      <w:spacing w:before="100" w:beforeAutospacing="1" w:after="100" w:afterAutospacing="1" w:line="240" w:lineRule="auto"/>
    </w:pPr>
    <w:rPr>
      <w:rFonts w:ascii="Tahoma" w:eastAsia="Times New Roman" w:hAnsi="Tahoma" w:cs="Tahoma"/>
      <w:b/>
      <w:bCs/>
      <w:color w:val="000000"/>
      <w:sz w:val="16"/>
      <w:szCs w:val="16"/>
      <w:lang w:val="ro-RO"/>
    </w:rPr>
  </w:style>
  <w:style w:type="paragraph" w:customStyle="1" w:styleId="xl24">
    <w:name w:val="xl24"/>
    <w:basedOn w:val="Normal"/>
    <w:rsid w:val="00340313"/>
    <w:pPr>
      <w:spacing w:before="100" w:beforeAutospacing="1" w:after="100" w:afterAutospacing="1" w:line="240" w:lineRule="auto"/>
      <w:jc w:val="center"/>
    </w:pPr>
    <w:rPr>
      <w:rFonts w:ascii="Times New Roman" w:eastAsia="Times New Roman" w:hAnsi="Times New Roman" w:cs="Times New Roman"/>
      <w:sz w:val="24"/>
      <w:szCs w:val="20"/>
      <w:lang w:val="ro-RO"/>
    </w:rPr>
  </w:style>
  <w:style w:type="paragraph" w:customStyle="1" w:styleId="xl25">
    <w:name w:val="xl25"/>
    <w:basedOn w:val="Normal"/>
    <w:rsid w:val="00340313"/>
    <w:pPr>
      <w:spacing w:before="100" w:beforeAutospacing="1" w:after="100" w:afterAutospacing="1" w:line="240" w:lineRule="auto"/>
      <w:jc w:val="center"/>
    </w:pPr>
    <w:rPr>
      <w:rFonts w:ascii="Times New Roman" w:eastAsia="Times New Roman" w:hAnsi="Times New Roman" w:cs="Times New Roman"/>
      <w:sz w:val="24"/>
      <w:szCs w:val="20"/>
      <w:lang w:val="ro-RO"/>
    </w:rPr>
  </w:style>
  <w:style w:type="paragraph" w:customStyle="1" w:styleId="xl26">
    <w:name w:val="xl26"/>
    <w:basedOn w:val="Normal"/>
    <w:rsid w:val="00340313"/>
    <w:pPr>
      <w:shd w:val="clear" w:color="auto" w:fill="C0C0C0"/>
      <w:spacing w:before="100" w:beforeAutospacing="1" w:after="100" w:afterAutospacing="1" w:line="240" w:lineRule="auto"/>
      <w:jc w:val="center"/>
    </w:pPr>
    <w:rPr>
      <w:rFonts w:ascii="Times New Roman" w:eastAsia="Times New Roman" w:hAnsi="Times New Roman" w:cs="Times New Roman"/>
      <w:sz w:val="24"/>
      <w:szCs w:val="20"/>
      <w:lang w:val="ro-RO"/>
    </w:rPr>
  </w:style>
  <w:style w:type="paragraph" w:customStyle="1" w:styleId="xl27">
    <w:name w:val="xl27"/>
    <w:basedOn w:val="Normal"/>
    <w:rsid w:val="00340313"/>
    <w:pPr>
      <w:spacing w:before="100" w:beforeAutospacing="1" w:after="100" w:afterAutospacing="1" w:line="240" w:lineRule="auto"/>
      <w:jc w:val="center"/>
    </w:pPr>
    <w:rPr>
      <w:rFonts w:ascii="Times New Roman" w:eastAsia="Times New Roman" w:hAnsi="Times New Roman" w:cs="Times New Roman"/>
      <w:sz w:val="24"/>
      <w:szCs w:val="20"/>
      <w:lang w:val="ro-RO"/>
    </w:rPr>
  </w:style>
  <w:style w:type="paragraph" w:customStyle="1" w:styleId="xl28">
    <w:name w:val="xl28"/>
    <w:basedOn w:val="Normal"/>
    <w:rsid w:val="0034031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sz w:val="24"/>
      <w:szCs w:val="20"/>
      <w:lang w:val="ro-RO"/>
    </w:rPr>
  </w:style>
  <w:style w:type="paragraph" w:customStyle="1" w:styleId="xl29">
    <w:name w:val="xl29"/>
    <w:basedOn w:val="Normal"/>
    <w:rsid w:val="0034031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sz w:val="24"/>
      <w:szCs w:val="20"/>
      <w:lang w:val="ro-RO"/>
    </w:rPr>
  </w:style>
  <w:style w:type="paragraph" w:customStyle="1" w:styleId="xl30">
    <w:name w:val="xl30"/>
    <w:basedOn w:val="Normal"/>
    <w:rsid w:val="0034031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sz w:val="24"/>
      <w:szCs w:val="20"/>
      <w:lang w:val="ro-RO"/>
    </w:rPr>
  </w:style>
  <w:style w:type="character" w:styleId="FootnoteReference">
    <w:name w:val="footnote reference"/>
    <w:rsid w:val="00340313"/>
  </w:style>
  <w:style w:type="character" w:customStyle="1" w:styleId="CaracterCaracter">
    <w:name w:val="Caracter Caracter"/>
    <w:rsid w:val="00340313"/>
    <w:rPr>
      <w:rFonts w:ascii="Courier New" w:hAnsi="Courier New"/>
      <w:lang w:val="ro-RO" w:eastAsia="en-US" w:bidi="ar-SA"/>
    </w:rPr>
  </w:style>
  <w:style w:type="character" w:customStyle="1" w:styleId="StilScalcaracter80">
    <w:name w:val="Stil Scală caracter: 80%"/>
    <w:rsid w:val="00340313"/>
    <w:rPr>
      <w:spacing w:val="-26"/>
      <w:w w:val="80"/>
    </w:rPr>
  </w:style>
  <w:style w:type="paragraph" w:customStyle="1" w:styleId="Stil1">
    <w:name w:val="Stil1"/>
    <w:basedOn w:val="Normal"/>
    <w:rsid w:val="00340313"/>
    <w:pPr>
      <w:widowControl w:val="0"/>
      <w:spacing w:after="0" w:line="200" w:lineRule="exact"/>
      <w:jc w:val="center"/>
    </w:pPr>
    <w:rPr>
      <w:rFonts w:ascii="Times New Roman" w:eastAsia="Times New Roman" w:hAnsi="Times New Roman" w:cs="Times New Roman"/>
      <w:snapToGrid w:val="0"/>
      <w:spacing w:val="-20"/>
      <w:sz w:val="16"/>
      <w:szCs w:val="20"/>
      <w:lang w:val="ro-RO" w:eastAsia="ro-RO"/>
    </w:rPr>
  </w:style>
  <w:style w:type="character" w:customStyle="1" w:styleId="Caracter">
    <w:name w:val="Caracter"/>
    <w:rsid w:val="00340313"/>
    <w:rPr>
      <w:rFonts w:ascii="Courier New" w:hAnsi="Courier New"/>
      <w:lang w:val="en-US" w:eastAsia="en-US" w:bidi="ar-SA"/>
    </w:rPr>
  </w:style>
  <w:style w:type="character" w:customStyle="1" w:styleId="CaracterCaracter1">
    <w:name w:val="Caracter Caracter1"/>
    <w:aliases w:val=" Char Caracter Caracter Caracter Caracter, Char Char Char Char Caracter Caracter Caracter1, Char Caracter Caracter Caracter1, Char Caracter Caracter1, Char Char Char Char Caracter Caracter Caracter Caracter, Char Caracter1"/>
    <w:rsid w:val="00340313"/>
    <w:rPr>
      <w:rFonts w:ascii="Courier New" w:hAnsi="Courier New"/>
      <w:lang w:val="ro-RO" w:eastAsia="ro-RO" w:bidi="ar-SA"/>
    </w:rPr>
  </w:style>
  <w:style w:type="paragraph" w:customStyle="1" w:styleId="xl31">
    <w:name w:val="xl31"/>
    <w:basedOn w:val="Normal"/>
    <w:rsid w:val="00340313"/>
    <w:pPr>
      <w:pBdr>
        <w:top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32">
    <w:name w:val="xl32"/>
    <w:basedOn w:val="Normal"/>
    <w:rsid w:val="00340313"/>
    <w:pPr>
      <w:pBdr>
        <w:top w:val="single" w:sz="8" w:space="0" w:color="auto"/>
      </w:pBdr>
      <w:spacing w:before="100" w:beforeAutospacing="1" w:after="100" w:afterAutospacing="1" w:line="240" w:lineRule="auto"/>
    </w:pPr>
    <w:rPr>
      <w:rFonts w:ascii="Times New Roman" w:eastAsia="Times New Roman" w:hAnsi="Times New Roman" w:cs="Times New Roman"/>
      <w:b/>
      <w:bCs/>
      <w:sz w:val="16"/>
      <w:szCs w:val="16"/>
      <w:lang w:val="ro-RO" w:eastAsia="ro-RO"/>
    </w:rPr>
  </w:style>
  <w:style w:type="paragraph" w:customStyle="1" w:styleId="xl33">
    <w:name w:val="xl33"/>
    <w:basedOn w:val="Normal"/>
    <w:rsid w:val="00340313"/>
    <w:pPr>
      <w:pBdr>
        <w:top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ro-RO" w:eastAsia="ro-RO"/>
    </w:rPr>
  </w:style>
  <w:style w:type="paragraph" w:customStyle="1" w:styleId="xl34">
    <w:name w:val="xl34"/>
    <w:basedOn w:val="Normal"/>
    <w:rsid w:val="00340313"/>
    <w:pPr>
      <w:pBdr>
        <w:top w:val="single" w:sz="8"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ro-RO" w:eastAsia="ro-RO"/>
    </w:rPr>
  </w:style>
  <w:style w:type="paragraph" w:customStyle="1" w:styleId="xl35">
    <w:name w:val="xl35"/>
    <w:basedOn w:val="Normal"/>
    <w:rsid w:val="00340313"/>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36">
    <w:name w:val="xl36"/>
    <w:basedOn w:val="Normal"/>
    <w:rsid w:val="00340313"/>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37">
    <w:name w:val="xl37"/>
    <w:basedOn w:val="Normal"/>
    <w:rsid w:val="00340313"/>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ro-RO" w:eastAsia="ro-RO"/>
    </w:rPr>
  </w:style>
  <w:style w:type="paragraph" w:customStyle="1" w:styleId="xl38">
    <w:name w:val="xl38"/>
    <w:basedOn w:val="Normal"/>
    <w:rsid w:val="00340313"/>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ro-RO" w:eastAsia="ro-RO"/>
    </w:rPr>
  </w:style>
  <w:style w:type="paragraph" w:customStyle="1" w:styleId="xl39">
    <w:name w:val="xl39"/>
    <w:basedOn w:val="Normal"/>
    <w:rsid w:val="0034031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ro-RO" w:eastAsia="ro-RO"/>
    </w:rPr>
  </w:style>
  <w:style w:type="paragraph" w:customStyle="1" w:styleId="xl40">
    <w:name w:val="xl40"/>
    <w:basedOn w:val="Normal"/>
    <w:rsid w:val="00340313"/>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41">
    <w:name w:val="xl41"/>
    <w:basedOn w:val="Normal"/>
    <w:rsid w:val="00340313"/>
    <w:pPr>
      <w:pBdr>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ro-RO" w:eastAsia="ro-RO"/>
    </w:rPr>
  </w:style>
  <w:style w:type="paragraph" w:customStyle="1" w:styleId="xl42">
    <w:name w:val="xl42"/>
    <w:basedOn w:val="Normal"/>
    <w:rsid w:val="00340313"/>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ro-RO" w:eastAsia="ro-RO"/>
    </w:rPr>
  </w:style>
  <w:style w:type="paragraph" w:customStyle="1" w:styleId="xl43">
    <w:name w:val="xl43"/>
    <w:basedOn w:val="Normal"/>
    <w:rsid w:val="00340313"/>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ro-RO" w:eastAsia="ro-RO"/>
    </w:rPr>
  </w:style>
  <w:style w:type="paragraph" w:customStyle="1" w:styleId="xl44">
    <w:name w:val="xl44"/>
    <w:basedOn w:val="Normal"/>
    <w:rsid w:val="00340313"/>
    <w:pPr>
      <w:pBdr>
        <w:right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ro-RO" w:eastAsia="ro-RO"/>
    </w:rPr>
  </w:style>
  <w:style w:type="paragraph" w:customStyle="1" w:styleId="xl45">
    <w:name w:val="xl45"/>
    <w:basedOn w:val="Normal"/>
    <w:rsid w:val="00340313"/>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ro-RO" w:eastAsia="ro-RO"/>
    </w:rPr>
  </w:style>
  <w:style w:type="paragraph" w:customStyle="1" w:styleId="xl46">
    <w:name w:val="xl46"/>
    <w:basedOn w:val="Normal"/>
    <w:rsid w:val="0034031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ro-RO" w:eastAsia="ro-RO"/>
    </w:rPr>
  </w:style>
  <w:style w:type="paragraph" w:customStyle="1" w:styleId="xl47">
    <w:name w:val="xl47"/>
    <w:basedOn w:val="Normal"/>
    <w:rsid w:val="00340313"/>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ro-RO" w:eastAsia="ro-RO"/>
    </w:rPr>
  </w:style>
  <w:style w:type="paragraph" w:customStyle="1" w:styleId="xl48">
    <w:name w:val="xl48"/>
    <w:basedOn w:val="Normal"/>
    <w:rsid w:val="00340313"/>
    <w:pPr>
      <w:pBdr>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ro-RO" w:eastAsia="ro-RO"/>
    </w:rPr>
  </w:style>
  <w:style w:type="paragraph" w:customStyle="1" w:styleId="xl49">
    <w:name w:val="xl49"/>
    <w:basedOn w:val="Normal"/>
    <w:rsid w:val="00340313"/>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50">
    <w:name w:val="xl50"/>
    <w:basedOn w:val="Normal"/>
    <w:rsid w:val="0034031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51">
    <w:name w:val="xl51"/>
    <w:basedOn w:val="Normal"/>
    <w:rsid w:val="00340313"/>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52">
    <w:name w:val="xl52"/>
    <w:basedOn w:val="Normal"/>
    <w:rsid w:val="00340313"/>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ro-RO" w:eastAsia="ro-RO"/>
    </w:rPr>
  </w:style>
  <w:style w:type="paragraph" w:customStyle="1" w:styleId="xl53">
    <w:name w:val="xl53"/>
    <w:basedOn w:val="Normal"/>
    <w:rsid w:val="00340313"/>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ro-RO" w:eastAsia="ro-RO"/>
    </w:rPr>
  </w:style>
  <w:style w:type="paragraph" w:customStyle="1" w:styleId="xl54">
    <w:name w:val="xl54"/>
    <w:basedOn w:val="Normal"/>
    <w:rsid w:val="00340313"/>
    <w:pPr>
      <w:spacing w:before="100" w:beforeAutospacing="1" w:after="100" w:afterAutospacing="1" w:line="240" w:lineRule="auto"/>
      <w:jc w:val="center"/>
    </w:pPr>
    <w:rPr>
      <w:rFonts w:ascii="Times New Roman" w:eastAsia="Times New Roman" w:hAnsi="Times New Roman" w:cs="Times New Roman"/>
      <w:b/>
      <w:bCs/>
      <w:sz w:val="16"/>
      <w:szCs w:val="16"/>
      <w:lang w:val="ro-RO" w:eastAsia="ro-RO"/>
    </w:rPr>
  </w:style>
  <w:style w:type="paragraph" w:customStyle="1" w:styleId="xl55">
    <w:name w:val="xl55"/>
    <w:basedOn w:val="Normal"/>
    <w:rsid w:val="0034031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56">
    <w:name w:val="xl56"/>
    <w:basedOn w:val="Normal"/>
    <w:rsid w:val="00340313"/>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57">
    <w:name w:val="xl57"/>
    <w:basedOn w:val="Normal"/>
    <w:rsid w:val="00340313"/>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ro-RO" w:eastAsia="ro-RO"/>
    </w:rPr>
  </w:style>
  <w:style w:type="paragraph" w:customStyle="1" w:styleId="xl63">
    <w:name w:val="xl63"/>
    <w:basedOn w:val="Normal"/>
    <w:rsid w:val="00340313"/>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val="ro-RO" w:eastAsia="ro-RO"/>
    </w:rPr>
  </w:style>
  <w:style w:type="paragraph" w:customStyle="1" w:styleId="xl64">
    <w:name w:val="xl64"/>
    <w:basedOn w:val="Normal"/>
    <w:rsid w:val="00340313"/>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ro-RO" w:eastAsia="ro-RO"/>
    </w:rPr>
  </w:style>
  <w:style w:type="paragraph" w:customStyle="1" w:styleId="xl68">
    <w:name w:val="xl68"/>
    <w:basedOn w:val="Normal"/>
    <w:rsid w:val="00340313"/>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ro-RO" w:eastAsia="ro-RO"/>
    </w:rPr>
  </w:style>
  <w:style w:type="paragraph" w:customStyle="1" w:styleId="xl69">
    <w:name w:val="xl69"/>
    <w:basedOn w:val="Normal"/>
    <w:rsid w:val="00340313"/>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70">
    <w:name w:val="xl70"/>
    <w:basedOn w:val="Normal"/>
    <w:rsid w:val="003403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71">
    <w:name w:val="xl71"/>
    <w:basedOn w:val="Normal"/>
    <w:rsid w:val="00340313"/>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ro-RO" w:eastAsia="ro-RO"/>
    </w:rPr>
  </w:style>
  <w:style w:type="paragraph" w:customStyle="1" w:styleId="xl72">
    <w:name w:val="xl72"/>
    <w:basedOn w:val="Normal"/>
    <w:rsid w:val="003403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ro-RO" w:eastAsia="ro-RO"/>
    </w:rPr>
  </w:style>
  <w:style w:type="paragraph" w:customStyle="1" w:styleId="xl73">
    <w:name w:val="xl73"/>
    <w:basedOn w:val="Normal"/>
    <w:rsid w:val="00340313"/>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ro-RO" w:eastAsia="ro-RO"/>
    </w:rPr>
  </w:style>
  <w:style w:type="paragraph" w:customStyle="1" w:styleId="xl74">
    <w:name w:val="xl74"/>
    <w:basedOn w:val="Normal"/>
    <w:rsid w:val="0034031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ro-RO" w:eastAsia="ro-RO"/>
    </w:rPr>
  </w:style>
  <w:style w:type="paragraph" w:customStyle="1" w:styleId="xl75">
    <w:name w:val="xl75"/>
    <w:basedOn w:val="Normal"/>
    <w:rsid w:val="00340313"/>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76">
    <w:name w:val="xl76"/>
    <w:basedOn w:val="Normal"/>
    <w:rsid w:val="00340313"/>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77">
    <w:name w:val="xl77"/>
    <w:basedOn w:val="Normal"/>
    <w:rsid w:val="00340313"/>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78">
    <w:name w:val="xl78"/>
    <w:basedOn w:val="Normal"/>
    <w:rsid w:val="00340313"/>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79">
    <w:name w:val="xl79"/>
    <w:basedOn w:val="Normal"/>
    <w:rsid w:val="00340313"/>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80">
    <w:name w:val="xl80"/>
    <w:basedOn w:val="Normal"/>
    <w:rsid w:val="00340313"/>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81">
    <w:name w:val="xl81"/>
    <w:basedOn w:val="Normal"/>
    <w:rsid w:val="0034031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82">
    <w:name w:val="xl82"/>
    <w:basedOn w:val="Normal"/>
    <w:rsid w:val="00340313"/>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83">
    <w:name w:val="xl83"/>
    <w:basedOn w:val="Normal"/>
    <w:rsid w:val="00340313"/>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84">
    <w:name w:val="xl84"/>
    <w:basedOn w:val="Normal"/>
    <w:rsid w:val="00340313"/>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val="ro-RO" w:eastAsia="ro-RO"/>
    </w:rPr>
  </w:style>
  <w:style w:type="paragraph" w:customStyle="1" w:styleId="xl85">
    <w:name w:val="xl85"/>
    <w:basedOn w:val="Normal"/>
    <w:rsid w:val="00340313"/>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86">
    <w:name w:val="xl86"/>
    <w:basedOn w:val="Normal"/>
    <w:rsid w:val="00340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87">
    <w:name w:val="xl87"/>
    <w:basedOn w:val="Normal"/>
    <w:rsid w:val="00340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88">
    <w:name w:val="xl88"/>
    <w:basedOn w:val="Normal"/>
    <w:rsid w:val="0034031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89">
    <w:name w:val="xl89"/>
    <w:basedOn w:val="Normal"/>
    <w:rsid w:val="00340313"/>
    <w:pPr>
      <w:pBdr>
        <w:left w:val="single" w:sz="8"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90">
    <w:name w:val="xl90"/>
    <w:basedOn w:val="Normal"/>
    <w:rsid w:val="00340313"/>
    <w:pPr>
      <w:pBdr>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91">
    <w:name w:val="xl91"/>
    <w:basedOn w:val="Normal"/>
    <w:rsid w:val="00340313"/>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92">
    <w:name w:val="xl92"/>
    <w:basedOn w:val="Normal"/>
    <w:rsid w:val="00340313"/>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93">
    <w:name w:val="xl93"/>
    <w:basedOn w:val="Normal"/>
    <w:rsid w:val="00340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ro-RO" w:eastAsia="ro-RO"/>
    </w:rPr>
  </w:style>
  <w:style w:type="paragraph" w:customStyle="1" w:styleId="xl94">
    <w:name w:val="xl94"/>
    <w:basedOn w:val="Normal"/>
    <w:rsid w:val="00340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ro-RO" w:eastAsia="ro-RO"/>
    </w:rPr>
  </w:style>
  <w:style w:type="paragraph" w:customStyle="1" w:styleId="xl95">
    <w:name w:val="xl95"/>
    <w:basedOn w:val="Normal"/>
    <w:rsid w:val="00340313"/>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96">
    <w:name w:val="xl96"/>
    <w:basedOn w:val="Normal"/>
    <w:rsid w:val="00340313"/>
    <w:pPr>
      <w:pBdr>
        <w:top w:val="single" w:sz="4"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97">
    <w:name w:val="xl97"/>
    <w:basedOn w:val="Normal"/>
    <w:rsid w:val="00340313"/>
    <w:pPr>
      <w:pBdr>
        <w:top w:val="single" w:sz="4"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98">
    <w:name w:val="xl98"/>
    <w:basedOn w:val="Normal"/>
    <w:rsid w:val="00340313"/>
    <w:pPr>
      <w:pBdr>
        <w:top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99">
    <w:name w:val="xl99"/>
    <w:basedOn w:val="Normal"/>
    <w:rsid w:val="00340313"/>
    <w:pP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100">
    <w:name w:val="xl100"/>
    <w:basedOn w:val="Normal"/>
    <w:rsid w:val="00340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101">
    <w:name w:val="xl101"/>
    <w:basedOn w:val="Normal"/>
    <w:rsid w:val="00340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ro-RO" w:eastAsia="ro-RO"/>
    </w:rPr>
  </w:style>
  <w:style w:type="paragraph" w:customStyle="1" w:styleId="xl102">
    <w:name w:val="xl102"/>
    <w:basedOn w:val="Normal"/>
    <w:rsid w:val="0034031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ro-RO" w:eastAsia="ro-RO"/>
    </w:rPr>
  </w:style>
  <w:style w:type="paragraph" w:customStyle="1" w:styleId="xl103">
    <w:name w:val="xl103"/>
    <w:basedOn w:val="Normal"/>
    <w:rsid w:val="0034031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104">
    <w:name w:val="xl104"/>
    <w:basedOn w:val="Normal"/>
    <w:rsid w:val="0034031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105">
    <w:name w:val="xl105"/>
    <w:basedOn w:val="Normal"/>
    <w:rsid w:val="0034031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106">
    <w:name w:val="xl106"/>
    <w:basedOn w:val="Normal"/>
    <w:rsid w:val="00340313"/>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107">
    <w:name w:val="xl107"/>
    <w:basedOn w:val="Normal"/>
    <w:rsid w:val="00340313"/>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108">
    <w:name w:val="xl108"/>
    <w:basedOn w:val="Normal"/>
    <w:rsid w:val="00340313"/>
    <w:pPr>
      <w:pBdr>
        <w:top w:val="single" w:sz="4" w:space="0" w:color="auto"/>
        <w:left w:val="single" w:sz="4" w:space="0" w:color="auto"/>
        <w:right w:val="single" w:sz="8" w:space="0" w:color="auto"/>
      </w:pBdr>
      <w:shd w:val="clear" w:color="000000" w:fill="00FFFF"/>
      <w:spacing w:before="100" w:beforeAutospacing="1" w:after="100" w:afterAutospacing="1" w:line="240" w:lineRule="auto"/>
      <w:jc w:val="center"/>
    </w:pPr>
    <w:rPr>
      <w:rFonts w:ascii="Arial" w:eastAsia="Times New Roman" w:hAnsi="Arial" w:cs="Arial"/>
      <w:b/>
      <w:bCs/>
      <w:sz w:val="16"/>
      <w:szCs w:val="16"/>
    </w:rPr>
  </w:style>
  <w:style w:type="paragraph" w:customStyle="1" w:styleId="xl109">
    <w:name w:val="xl109"/>
    <w:basedOn w:val="Normal"/>
    <w:rsid w:val="00340313"/>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10">
    <w:name w:val="xl110"/>
    <w:basedOn w:val="Normal"/>
    <w:rsid w:val="003403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111">
    <w:name w:val="xl111"/>
    <w:basedOn w:val="Normal"/>
    <w:rsid w:val="003403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112">
    <w:name w:val="xl112"/>
    <w:basedOn w:val="Normal"/>
    <w:rsid w:val="0034031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Textbody">
    <w:name w:val="Text body"/>
    <w:basedOn w:val="Normal"/>
    <w:uiPriority w:val="99"/>
    <w:rsid w:val="00340313"/>
    <w:pPr>
      <w:widowControl w:val="0"/>
      <w:autoSpaceDE w:val="0"/>
      <w:autoSpaceDN w:val="0"/>
      <w:adjustRightInd w:val="0"/>
      <w:spacing w:after="120" w:line="240" w:lineRule="auto"/>
    </w:pPr>
    <w:rPr>
      <w:rFonts w:ascii="Times New Roman" w:eastAsia="Times New Roman" w:hAnsi="Times New Roman" w:cs="Times New Roman"/>
      <w:kern w:val="1"/>
      <w:sz w:val="24"/>
      <w:szCs w:val="24"/>
      <w:lang w:eastAsia="zh-CN"/>
    </w:rPr>
  </w:style>
  <w:style w:type="paragraph" w:customStyle="1" w:styleId="List21">
    <w:name w:val="List 21"/>
    <w:basedOn w:val="Normal"/>
    <w:rsid w:val="00340313"/>
    <w:pPr>
      <w:suppressAutoHyphens/>
      <w:spacing w:after="0" w:line="240" w:lineRule="auto"/>
      <w:ind w:left="566" w:hanging="283"/>
    </w:pPr>
    <w:rPr>
      <w:rFonts w:ascii="Times New Roman" w:eastAsia="Times New Roman" w:hAnsi="Times New Roman" w:cs="Times New Roman"/>
      <w:sz w:val="20"/>
      <w:szCs w:val="20"/>
      <w:lang w:val="ro-RO"/>
    </w:rPr>
  </w:style>
  <w:style w:type="paragraph" w:customStyle="1" w:styleId="Style10">
    <w:name w:val="_Style 1"/>
    <w:basedOn w:val="Normal"/>
    <w:uiPriority w:val="99"/>
    <w:qFormat/>
    <w:rsid w:val="00340313"/>
    <w:pPr>
      <w:spacing w:after="200" w:line="276" w:lineRule="auto"/>
      <w:ind w:left="720"/>
      <w:contextualSpacing/>
    </w:pPr>
    <w:rPr>
      <w:rFonts w:ascii="Calibri" w:eastAsia="Times New Roman" w:hAnsi="Calibri" w:cs="Times New Roman"/>
    </w:rPr>
  </w:style>
  <w:style w:type="paragraph" w:customStyle="1" w:styleId="remember">
    <w:name w:val="remember"/>
    <w:basedOn w:val="Heading2"/>
    <w:next w:val="normi"/>
    <w:rsid w:val="00340313"/>
    <w:pPr>
      <w:widowControl w:val="0"/>
      <w:spacing w:before="120" w:after="120"/>
      <w:ind w:left="567" w:firstLine="720"/>
      <w:jc w:val="both"/>
    </w:pPr>
    <w:rPr>
      <w:i w:val="0"/>
      <w:caps/>
      <w:emboss/>
      <w:color w:val="FF0000"/>
      <w:spacing w:val="0"/>
      <w:sz w:val="32"/>
      <w:lang w:val="ro-RO"/>
    </w:rPr>
  </w:style>
  <w:style w:type="paragraph" w:styleId="Index1">
    <w:name w:val="index 1"/>
    <w:basedOn w:val="Normal"/>
    <w:next w:val="Normal"/>
    <w:autoRedefine/>
    <w:uiPriority w:val="99"/>
    <w:semiHidden/>
    <w:unhideWhenUsed/>
    <w:rsid w:val="00340313"/>
    <w:pPr>
      <w:spacing w:after="0" w:line="240" w:lineRule="auto"/>
      <w:ind w:left="240" w:hanging="240"/>
    </w:pPr>
    <w:rPr>
      <w:rFonts w:ascii="Times New Roman" w:eastAsia="Times New Roman" w:hAnsi="Times New Roman" w:cs="Times New Roman"/>
      <w:sz w:val="24"/>
      <w:szCs w:val="20"/>
      <w:lang w:val="ro-RO"/>
    </w:rPr>
  </w:style>
  <w:style w:type="paragraph" w:styleId="IndexHeading">
    <w:name w:val="index heading"/>
    <w:basedOn w:val="Normal"/>
    <w:next w:val="Index1"/>
    <w:rsid w:val="00340313"/>
    <w:pPr>
      <w:overflowPunct w:val="0"/>
      <w:autoSpaceDE w:val="0"/>
      <w:autoSpaceDN w:val="0"/>
      <w:adjustRightInd w:val="0"/>
      <w:spacing w:after="0" w:line="240" w:lineRule="auto"/>
      <w:textAlignment w:val="baseline"/>
    </w:pPr>
    <w:rPr>
      <w:rFonts w:ascii="_TimesNewRoman" w:eastAsia="Times New Roman" w:hAnsi="_TimesNewRoman" w:cs="Times New Roman"/>
      <w:noProof/>
      <w:sz w:val="24"/>
      <w:szCs w:val="28"/>
    </w:rPr>
  </w:style>
  <w:style w:type="numbering" w:customStyle="1" w:styleId="NoList1">
    <w:name w:val="No List1"/>
    <w:next w:val="NoList"/>
    <w:uiPriority w:val="99"/>
    <w:semiHidden/>
    <w:rsid w:val="00340313"/>
  </w:style>
  <w:style w:type="numbering" w:customStyle="1" w:styleId="NoList11">
    <w:name w:val="No List11"/>
    <w:next w:val="NoList"/>
    <w:uiPriority w:val="99"/>
    <w:semiHidden/>
    <w:unhideWhenUsed/>
    <w:rsid w:val="00340313"/>
  </w:style>
  <w:style w:type="character" w:customStyle="1" w:styleId="CharChar8">
    <w:name w:val="Char Char8"/>
    <w:rsid w:val="00340313"/>
    <w:rPr>
      <w:sz w:val="24"/>
    </w:rPr>
  </w:style>
  <w:style w:type="character" w:customStyle="1" w:styleId="CharChar4">
    <w:name w:val="Char Char4"/>
    <w:rsid w:val="00340313"/>
    <w:rPr>
      <w:sz w:val="24"/>
    </w:rPr>
  </w:style>
  <w:style w:type="character" w:styleId="PlaceholderText">
    <w:name w:val="Placeholder Text"/>
    <w:uiPriority w:val="99"/>
    <w:semiHidden/>
    <w:rsid w:val="00340313"/>
    <w:rPr>
      <w:color w:val="808080"/>
    </w:rPr>
  </w:style>
  <w:style w:type="numbering" w:customStyle="1" w:styleId="NoList2">
    <w:name w:val="No List2"/>
    <w:next w:val="NoList"/>
    <w:uiPriority w:val="99"/>
    <w:semiHidden/>
    <w:unhideWhenUsed/>
    <w:rsid w:val="00340313"/>
  </w:style>
  <w:style w:type="numbering" w:customStyle="1" w:styleId="NoList3">
    <w:name w:val="No List3"/>
    <w:next w:val="NoList"/>
    <w:uiPriority w:val="99"/>
    <w:semiHidden/>
    <w:rsid w:val="00340313"/>
  </w:style>
  <w:style w:type="numbering" w:customStyle="1" w:styleId="NoList12">
    <w:name w:val="No List12"/>
    <w:next w:val="NoList"/>
    <w:uiPriority w:val="99"/>
    <w:semiHidden/>
    <w:unhideWhenUsed/>
    <w:rsid w:val="00340313"/>
  </w:style>
  <w:style w:type="numbering" w:customStyle="1" w:styleId="NoList21">
    <w:name w:val="No List21"/>
    <w:next w:val="NoList"/>
    <w:uiPriority w:val="99"/>
    <w:semiHidden/>
    <w:rsid w:val="00340313"/>
  </w:style>
  <w:style w:type="numbering" w:customStyle="1" w:styleId="NoList4">
    <w:name w:val="No List4"/>
    <w:next w:val="NoList"/>
    <w:uiPriority w:val="99"/>
    <w:semiHidden/>
    <w:unhideWhenUsed/>
    <w:rsid w:val="00340313"/>
  </w:style>
  <w:style w:type="numbering" w:customStyle="1" w:styleId="NoList13">
    <w:name w:val="No List13"/>
    <w:next w:val="NoList"/>
    <w:uiPriority w:val="99"/>
    <w:semiHidden/>
    <w:unhideWhenUsed/>
    <w:rsid w:val="00340313"/>
  </w:style>
  <w:style w:type="numbering" w:customStyle="1" w:styleId="NoList22">
    <w:name w:val="No List22"/>
    <w:next w:val="NoList"/>
    <w:uiPriority w:val="99"/>
    <w:semiHidden/>
    <w:unhideWhenUsed/>
    <w:rsid w:val="00340313"/>
  </w:style>
  <w:style w:type="numbering" w:customStyle="1" w:styleId="NoList5">
    <w:name w:val="No List5"/>
    <w:next w:val="NoList"/>
    <w:uiPriority w:val="99"/>
    <w:semiHidden/>
    <w:rsid w:val="00340313"/>
  </w:style>
  <w:style w:type="paragraph" w:customStyle="1" w:styleId="Normal12pt">
    <w:name w:val="Normal + 12 pt"/>
    <w:aliases w:val="Justified,First line:  1 cm,Line spacing:  Exactly 13,3 pt"/>
    <w:basedOn w:val="BodyText2"/>
    <w:rsid w:val="00340313"/>
    <w:pPr>
      <w:widowControl w:val="0"/>
      <w:spacing w:line="240" w:lineRule="auto"/>
      <w:ind w:firstLine="702"/>
    </w:pPr>
    <w:rPr>
      <w:rFonts w:eastAsia="Calibri"/>
      <w:spacing w:val="-2"/>
      <w:sz w:val="24"/>
      <w:szCs w:val="24"/>
      <w:lang w:val="ro-RO" w:eastAsia="en-US"/>
    </w:rPr>
  </w:style>
  <w:style w:type="numbering" w:customStyle="1" w:styleId="NoList6">
    <w:name w:val="No List6"/>
    <w:next w:val="NoList"/>
    <w:uiPriority w:val="99"/>
    <w:semiHidden/>
    <w:rsid w:val="00340313"/>
  </w:style>
  <w:style w:type="numbering" w:customStyle="1" w:styleId="NoList14">
    <w:name w:val="No List14"/>
    <w:next w:val="NoList"/>
    <w:uiPriority w:val="99"/>
    <w:semiHidden/>
    <w:unhideWhenUsed/>
    <w:rsid w:val="00340313"/>
  </w:style>
  <w:style w:type="numbering" w:customStyle="1" w:styleId="NoList23">
    <w:name w:val="No List23"/>
    <w:next w:val="NoList"/>
    <w:uiPriority w:val="99"/>
    <w:semiHidden/>
    <w:rsid w:val="00340313"/>
  </w:style>
  <w:style w:type="numbering" w:customStyle="1" w:styleId="NoList31">
    <w:name w:val="No List31"/>
    <w:next w:val="NoList"/>
    <w:semiHidden/>
    <w:rsid w:val="00340313"/>
  </w:style>
  <w:style w:type="paragraph" w:customStyle="1" w:styleId="font7">
    <w:name w:val="font7"/>
    <w:basedOn w:val="Normal"/>
    <w:rsid w:val="00340313"/>
    <w:pPr>
      <w:spacing w:before="100" w:beforeAutospacing="1" w:after="100" w:afterAutospacing="1" w:line="240" w:lineRule="auto"/>
    </w:pPr>
    <w:rPr>
      <w:rFonts w:ascii="Arial" w:eastAsia="Times New Roman" w:hAnsi="Arial" w:cs="Arial"/>
      <w:b/>
      <w:bCs/>
      <w:color w:val="000000"/>
      <w:sz w:val="20"/>
      <w:szCs w:val="20"/>
      <w:lang w:val="ro-RO" w:eastAsia="ro-RO"/>
    </w:rPr>
  </w:style>
  <w:style w:type="paragraph" w:customStyle="1" w:styleId="font8">
    <w:name w:val="font8"/>
    <w:basedOn w:val="Normal"/>
    <w:rsid w:val="00340313"/>
    <w:pPr>
      <w:spacing w:before="100" w:beforeAutospacing="1" w:after="100" w:afterAutospacing="1" w:line="240" w:lineRule="auto"/>
    </w:pPr>
    <w:rPr>
      <w:rFonts w:ascii="Calibri" w:eastAsia="Times New Roman" w:hAnsi="Calibri" w:cs="Calibri"/>
      <w:b/>
      <w:bCs/>
      <w:color w:val="000000"/>
      <w:lang w:val="ro-RO" w:eastAsia="ro-RO"/>
    </w:rPr>
  </w:style>
  <w:style w:type="paragraph" w:customStyle="1" w:styleId="font9">
    <w:name w:val="font9"/>
    <w:basedOn w:val="Normal"/>
    <w:rsid w:val="00340313"/>
    <w:pPr>
      <w:spacing w:before="100" w:beforeAutospacing="1" w:after="100" w:afterAutospacing="1" w:line="240" w:lineRule="auto"/>
    </w:pPr>
    <w:rPr>
      <w:rFonts w:ascii="Arial" w:eastAsia="Times New Roman" w:hAnsi="Arial" w:cs="Arial"/>
      <w:color w:val="000000"/>
      <w:sz w:val="20"/>
      <w:szCs w:val="20"/>
      <w:lang w:val="ro-RO" w:eastAsia="ro-RO"/>
    </w:rPr>
  </w:style>
  <w:style w:type="paragraph" w:customStyle="1" w:styleId="xl113">
    <w:name w:val="xl113"/>
    <w:basedOn w:val="Normal"/>
    <w:rsid w:val="00340313"/>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ro-RO" w:eastAsia="ro-RO"/>
    </w:rPr>
  </w:style>
  <w:style w:type="paragraph" w:customStyle="1" w:styleId="xl114">
    <w:name w:val="xl114"/>
    <w:basedOn w:val="Normal"/>
    <w:rsid w:val="00340313"/>
    <w:pPr>
      <w:pBdr>
        <w:lef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ro-RO" w:eastAsia="ro-RO"/>
    </w:rPr>
  </w:style>
  <w:style w:type="paragraph" w:customStyle="1" w:styleId="xl115">
    <w:name w:val="xl115"/>
    <w:basedOn w:val="Normal"/>
    <w:rsid w:val="00340313"/>
    <w:pPr>
      <w:pBdr>
        <w:top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20"/>
      <w:szCs w:val="20"/>
      <w:lang w:val="ro-RO" w:eastAsia="ro-RO"/>
    </w:rPr>
  </w:style>
  <w:style w:type="paragraph" w:customStyle="1" w:styleId="xl116">
    <w:name w:val="xl116"/>
    <w:basedOn w:val="Normal"/>
    <w:rsid w:val="00340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xl117">
    <w:name w:val="xl117"/>
    <w:basedOn w:val="Normal"/>
    <w:rsid w:val="0034031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xl118">
    <w:name w:val="xl118"/>
    <w:basedOn w:val="Normal"/>
    <w:rsid w:val="00340313"/>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ro-RO" w:eastAsia="ro-RO"/>
    </w:rPr>
  </w:style>
  <w:style w:type="paragraph" w:customStyle="1" w:styleId="xl119">
    <w:name w:val="xl119"/>
    <w:basedOn w:val="Normal"/>
    <w:rsid w:val="0034031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xl120">
    <w:name w:val="xl120"/>
    <w:basedOn w:val="Normal"/>
    <w:rsid w:val="00340313"/>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ro-RO" w:eastAsia="ro-RO"/>
    </w:rPr>
  </w:style>
  <w:style w:type="paragraph" w:customStyle="1" w:styleId="xl121">
    <w:name w:val="xl121"/>
    <w:basedOn w:val="Normal"/>
    <w:rsid w:val="00340313"/>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ro-RO" w:eastAsia="ro-RO"/>
    </w:rPr>
  </w:style>
  <w:style w:type="paragraph" w:customStyle="1" w:styleId="xl122">
    <w:name w:val="xl122"/>
    <w:basedOn w:val="Normal"/>
    <w:rsid w:val="00340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val="ro-RO" w:eastAsia="ro-RO"/>
    </w:rPr>
  </w:style>
  <w:style w:type="paragraph" w:customStyle="1" w:styleId="xl123">
    <w:name w:val="xl123"/>
    <w:basedOn w:val="Normal"/>
    <w:rsid w:val="00340313"/>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0"/>
      <w:szCs w:val="20"/>
      <w:lang w:val="ro-RO" w:eastAsia="ro-RO"/>
    </w:rPr>
  </w:style>
  <w:style w:type="paragraph" w:customStyle="1" w:styleId="xl124">
    <w:name w:val="xl124"/>
    <w:basedOn w:val="Normal"/>
    <w:rsid w:val="00340313"/>
    <w:pPr>
      <w:pBdr>
        <w:top w:val="single" w:sz="8" w:space="0" w:color="auto"/>
        <w:left w:val="single" w:sz="4" w:space="0" w:color="auto"/>
        <w:bottom w:val="single" w:sz="8" w:space="0" w:color="auto"/>
      </w:pBdr>
      <w:shd w:val="clear" w:color="000000" w:fill="92D050"/>
      <w:spacing w:before="100" w:beforeAutospacing="1" w:after="100" w:afterAutospacing="1" w:line="240" w:lineRule="auto"/>
      <w:jc w:val="center"/>
    </w:pPr>
    <w:rPr>
      <w:rFonts w:ascii="Arial" w:eastAsia="Times New Roman" w:hAnsi="Arial" w:cs="Arial"/>
      <w:b/>
      <w:bCs/>
      <w:sz w:val="20"/>
      <w:szCs w:val="20"/>
      <w:lang w:val="ro-RO" w:eastAsia="ro-RO"/>
    </w:rPr>
  </w:style>
  <w:style w:type="paragraph" w:customStyle="1" w:styleId="xl125">
    <w:name w:val="xl125"/>
    <w:basedOn w:val="Normal"/>
    <w:rsid w:val="00340313"/>
    <w:pPr>
      <w:spacing w:before="100" w:beforeAutospacing="1" w:after="100" w:afterAutospacing="1" w:line="240" w:lineRule="auto"/>
      <w:jc w:val="center"/>
    </w:pPr>
    <w:rPr>
      <w:rFonts w:ascii="Arial" w:eastAsia="Times New Roman" w:hAnsi="Arial" w:cs="Arial"/>
      <w:sz w:val="20"/>
      <w:szCs w:val="20"/>
      <w:lang w:val="ro-RO" w:eastAsia="ro-RO"/>
    </w:rPr>
  </w:style>
  <w:style w:type="paragraph" w:customStyle="1" w:styleId="xl126">
    <w:name w:val="xl126"/>
    <w:basedOn w:val="Normal"/>
    <w:rsid w:val="00340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ro-RO" w:eastAsia="ro-RO"/>
    </w:rPr>
  </w:style>
  <w:style w:type="paragraph" w:customStyle="1" w:styleId="xl127">
    <w:name w:val="xl127"/>
    <w:basedOn w:val="Normal"/>
    <w:rsid w:val="00340313"/>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val="ro-RO" w:eastAsia="ro-RO"/>
    </w:rPr>
  </w:style>
  <w:style w:type="paragraph" w:customStyle="1" w:styleId="xl128">
    <w:name w:val="xl128"/>
    <w:basedOn w:val="Normal"/>
    <w:rsid w:val="0034031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ro-RO" w:eastAsia="ro-RO"/>
    </w:rPr>
  </w:style>
  <w:style w:type="paragraph" w:customStyle="1" w:styleId="xl129">
    <w:name w:val="xl129"/>
    <w:basedOn w:val="Normal"/>
    <w:rsid w:val="00340313"/>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ro-RO" w:eastAsia="ro-RO"/>
    </w:rPr>
  </w:style>
  <w:style w:type="paragraph" w:customStyle="1" w:styleId="xl130">
    <w:name w:val="xl130"/>
    <w:basedOn w:val="Normal"/>
    <w:rsid w:val="00340313"/>
    <w:pPr>
      <w:pBdr>
        <w:left w:val="single" w:sz="4" w:space="0" w:color="auto"/>
        <w:right w:val="single" w:sz="4" w:space="0" w:color="auto"/>
      </w:pBdr>
      <w:shd w:val="clear" w:color="000000" w:fill="FF66FF"/>
      <w:spacing w:before="100" w:beforeAutospacing="1" w:after="100" w:afterAutospacing="1" w:line="240" w:lineRule="auto"/>
      <w:jc w:val="center"/>
    </w:pPr>
    <w:rPr>
      <w:rFonts w:ascii="Arial" w:eastAsia="Times New Roman" w:hAnsi="Arial" w:cs="Arial"/>
      <w:sz w:val="20"/>
      <w:szCs w:val="20"/>
      <w:lang w:val="ro-RO" w:eastAsia="ro-RO"/>
    </w:rPr>
  </w:style>
  <w:style w:type="paragraph" w:customStyle="1" w:styleId="xl131">
    <w:name w:val="xl131"/>
    <w:basedOn w:val="Normal"/>
    <w:rsid w:val="00340313"/>
    <w:pPr>
      <w:shd w:val="clear" w:color="000000" w:fill="FF66FF"/>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xl132">
    <w:name w:val="xl132"/>
    <w:basedOn w:val="Normal"/>
    <w:rsid w:val="0034031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ro-RO" w:eastAsia="ro-RO"/>
    </w:rPr>
  </w:style>
  <w:style w:type="paragraph" w:customStyle="1" w:styleId="xl133">
    <w:name w:val="xl133"/>
    <w:basedOn w:val="Normal"/>
    <w:rsid w:val="0034031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16"/>
      <w:szCs w:val="16"/>
      <w:lang w:val="ro-RO" w:eastAsia="ro-RO"/>
    </w:rPr>
  </w:style>
  <w:style w:type="paragraph" w:customStyle="1" w:styleId="xl134">
    <w:name w:val="xl134"/>
    <w:basedOn w:val="Normal"/>
    <w:rsid w:val="00340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ro-RO" w:eastAsia="ro-RO"/>
    </w:rPr>
  </w:style>
  <w:style w:type="paragraph" w:customStyle="1" w:styleId="xl135">
    <w:name w:val="xl135"/>
    <w:basedOn w:val="Normal"/>
    <w:rsid w:val="00340313"/>
    <w:pPr>
      <w:pBdr>
        <w:top w:val="single" w:sz="8" w:space="0" w:color="auto"/>
        <w:left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ro-RO" w:eastAsia="ro-RO"/>
    </w:rPr>
  </w:style>
  <w:style w:type="paragraph" w:customStyle="1" w:styleId="xl136">
    <w:name w:val="xl136"/>
    <w:basedOn w:val="Normal"/>
    <w:rsid w:val="00340313"/>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ro-RO" w:eastAsia="ro-RO"/>
    </w:rPr>
  </w:style>
  <w:style w:type="paragraph" w:customStyle="1" w:styleId="xl137">
    <w:name w:val="xl137"/>
    <w:basedOn w:val="Normal"/>
    <w:rsid w:val="00340313"/>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ro-RO" w:eastAsia="ro-RO"/>
    </w:rPr>
  </w:style>
  <w:style w:type="paragraph" w:customStyle="1" w:styleId="xl138">
    <w:name w:val="xl138"/>
    <w:basedOn w:val="Normal"/>
    <w:rsid w:val="00340313"/>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ro-RO" w:eastAsia="ro-RO"/>
    </w:rPr>
  </w:style>
  <w:style w:type="paragraph" w:customStyle="1" w:styleId="xl139">
    <w:name w:val="xl139"/>
    <w:basedOn w:val="Normal"/>
    <w:rsid w:val="00340313"/>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color w:val="FF0000"/>
      <w:sz w:val="16"/>
      <w:szCs w:val="16"/>
      <w:lang w:val="ro-RO" w:eastAsia="ro-RO"/>
    </w:rPr>
  </w:style>
  <w:style w:type="paragraph" w:customStyle="1" w:styleId="xl140">
    <w:name w:val="xl140"/>
    <w:basedOn w:val="Normal"/>
    <w:rsid w:val="00340313"/>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0"/>
      <w:szCs w:val="20"/>
      <w:lang w:val="ro-RO" w:eastAsia="ro-RO"/>
    </w:rPr>
  </w:style>
  <w:style w:type="paragraph" w:customStyle="1" w:styleId="xl141">
    <w:name w:val="xl141"/>
    <w:basedOn w:val="Normal"/>
    <w:rsid w:val="0034031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xl142">
    <w:name w:val="xl142"/>
    <w:basedOn w:val="Normal"/>
    <w:rsid w:val="00340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ro-RO" w:eastAsia="ro-RO"/>
    </w:rPr>
  </w:style>
  <w:style w:type="paragraph" w:customStyle="1" w:styleId="xl143">
    <w:name w:val="xl143"/>
    <w:basedOn w:val="Normal"/>
    <w:rsid w:val="00340313"/>
    <w:pPr>
      <w:pBdr>
        <w:top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xl144">
    <w:name w:val="xl144"/>
    <w:basedOn w:val="Normal"/>
    <w:rsid w:val="003403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ro-RO" w:eastAsia="ro-RO"/>
    </w:rPr>
  </w:style>
  <w:style w:type="paragraph" w:customStyle="1" w:styleId="xl145">
    <w:name w:val="xl145"/>
    <w:basedOn w:val="Normal"/>
    <w:rsid w:val="00340313"/>
    <w:pPr>
      <w:pBdr>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val="ro-RO" w:eastAsia="ro-RO"/>
    </w:rPr>
  </w:style>
  <w:style w:type="paragraph" w:customStyle="1" w:styleId="xl146">
    <w:name w:val="xl146"/>
    <w:basedOn w:val="Normal"/>
    <w:rsid w:val="003403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val="ro-RO" w:eastAsia="ro-RO"/>
    </w:rPr>
  </w:style>
  <w:style w:type="paragraph" w:customStyle="1" w:styleId="xl147">
    <w:name w:val="xl147"/>
    <w:basedOn w:val="Normal"/>
    <w:rsid w:val="00340313"/>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val="ro-RO" w:eastAsia="ro-RO"/>
    </w:rPr>
  </w:style>
  <w:style w:type="paragraph" w:customStyle="1" w:styleId="xl148">
    <w:name w:val="xl148"/>
    <w:basedOn w:val="Normal"/>
    <w:rsid w:val="0034031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ro-RO" w:eastAsia="ro-RO"/>
    </w:rPr>
  </w:style>
  <w:style w:type="paragraph" w:customStyle="1" w:styleId="xl149">
    <w:name w:val="xl149"/>
    <w:basedOn w:val="Normal"/>
    <w:rsid w:val="0034031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xl150">
    <w:name w:val="xl150"/>
    <w:basedOn w:val="Normal"/>
    <w:rsid w:val="00340313"/>
    <w:pPr>
      <w:pBdr>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val="ro-RO" w:eastAsia="ro-RO"/>
    </w:rPr>
  </w:style>
  <w:style w:type="paragraph" w:customStyle="1" w:styleId="xl151">
    <w:name w:val="xl151"/>
    <w:basedOn w:val="Normal"/>
    <w:rsid w:val="00340313"/>
    <w:pPr>
      <w:pBdr>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16"/>
      <w:szCs w:val="16"/>
      <w:lang w:val="ro-RO" w:eastAsia="ro-RO"/>
    </w:rPr>
  </w:style>
  <w:style w:type="paragraph" w:customStyle="1" w:styleId="xl152">
    <w:name w:val="xl152"/>
    <w:basedOn w:val="Normal"/>
    <w:rsid w:val="0034031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val="ro-RO" w:eastAsia="ro-RO"/>
    </w:rPr>
  </w:style>
  <w:style w:type="paragraph" w:customStyle="1" w:styleId="xl153">
    <w:name w:val="xl153"/>
    <w:basedOn w:val="Normal"/>
    <w:rsid w:val="00340313"/>
    <w:pPr>
      <w:pBdr>
        <w:top w:val="single" w:sz="8"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val="ro-RO" w:eastAsia="ro-RO"/>
    </w:rPr>
  </w:style>
  <w:style w:type="paragraph" w:customStyle="1" w:styleId="xl154">
    <w:name w:val="xl154"/>
    <w:basedOn w:val="Normal"/>
    <w:rsid w:val="00340313"/>
    <w:pPr>
      <w:pBdr>
        <w:top w:val="single" w:sz="8" w:space="0" w:color="auto"/>
        <w:left w:val="single" w:sz="4"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val="ro-RO" w:eastAsia="ro-RO"/>
    </w:rPr>
  </w:style>
  <w:style w:type="paragraph" w:customStyle="1" w:styleId="xl155">
    <w:name w:val="xl155"/>
    <w:basedOn w:val="Normal"/>
    <w:rsid w:val="0034031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o-RO" w:eastAsia="ro-RO"/>
    </w:rPr>
  </w:style>
  <w:style w:type="paragraph" w:customStyle="1" w:styleId="xl156">
    <w:name w:val="xl156"/>
    <w:basedOn w:val="Normal"/>
    <w:rsid w:val="0034031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o-RO" w:eastAsia="ro-RO"/>
    </w:rPr>
  </w:style>
  <w:style w:type="paragraph" w:customStyle="1" w:styleId="xl157">
    <w:name w:val="xl157"/>
    <w:basedOn w:val="Normal"/>
    <w:rsid w:val="0034031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0"/>
      <w:szCs w:val="20"/>
      <w:lang w:val="ro-RO" w:eastAsia="ro-RO"/>
    </w:rPr>
  </w:style>
  <w:style w:type="paragraph" w:customStyle="1" w:styleId="xl158">
    <w:name w:val="xl158"/>
    <w:basedOn w:val="Normal"/>
    <w:rsid w:val="00340313"/>
    <w:pPr>
      <w:pBdr>
        <w:top w:val="single" w:sz="8" w:space="0" w:color="auto"/>
        <w:left w:val="single" w:sz="4" w:space="0" w:color="auto"/>
        <w:bottom w:val="single" w:sz="8" w:space="0" w:color="auto"/>
      </w:pBdr>
      <w:shd w:val="clear" w:color="000000" w:fill="FFFF00"/>
      <w:spacing w:before="100" w:beforeAutospacing="1" w:after="100" w:afterAutospacing="1" w:line="240" w:lineRule="auto"/>
      <w:jc w:val="center"/>
    </w:pPr>
    <w:rPr>
      <w:rFonts w:ascii="Arial" w:eastAsia="Times New Roman" w:hAnsi="Arial" w:cs="Arial"/>
      <w:b/>
      <w:bCs/>
      <w:sz w:val="20"/>
      <w:szCs w:val="20"/>
      <w:lang w:val="ro-RO" w:eastAsia="ro-RO"/>
    </w:rPr>
  </w:style>
  <w:style w:type="paragraph" w:customStyle="1" w:styleId="xl159">
    <w:name w:val="xl159"/>
    <w:basedOn w:val="Normal"/>
    <w:rsid w:val="00340313"/>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ro-RO" w:eastAsia="ro-RO"/>
    </w:rPr>
  </w:style>
  <w:style w:type="paragraph" w:customStyle="1" w:styleId="xl160">
    <w:name w:val="xl160"/>
    <w:basedOn w:val="Normal"/>
    <w:rsid w:val="00340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ro-RO" w:eastAsia="ro-RO"/>
    </w:rPr>
  </w:style>
  <w:style w:type="paragraph" w:customStyle="1" w:styleId="xl161">
    <w:name w:val="xl161"/>
    <w:basedOn w:val="Normal"/>
    <w:rsid w:val="00340313"/>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ro-RO" w:eastAsia="ro-RO"/>
    </w:rPr>
  </w:style>
  <w:style w:type="paragraph" w:customStyle="1" w:styleId="xl162">
    <w:name w:val="xl162"/>
    <w:basedOn w:val="Normal"/>
    <w:rsid w:val="00340313"/>
    <w:pPr>
      <w:pBdr>
        <w:left w:val="single" w:sz="4" w:space="0" w:color="auto"/>
        <w:right w:val="single" w:sz="4" w:space="0" w:color="auto"/>
      </w:pBdr>
      <w:shd w:val="clear" w:color="000000" w:fill="FF66FF"/>
      <w:spacing w:before="100" w:beforeAutospacing="1" w:after="100" w:afterAutospacing="1" w:line="240" w:lineRule="auto"/>
      <w:jc w:val="center"/>
    </w:pPr>
    <w:rPr>
      <w:rFonts w:ascii="Arial" w:eastAsia="Times New Roman" w:hAnsi="Arial" w:cs="Arial"/>
      <w:sz w:val="20"/>
      <w:szCs w:val="20"/>
      <w:lang w:val="ro-RO" w:eastAsia="ro-RO"/>
    </w:rPr>
  </w:style>
  <w:style w:type="paragraph" w:customStyle="1" w:styleId="xl163">
    <w:name w:val="xl163"/>
    <w:basedOn w:val="Normal"/>
    <w:rsid w:val="00340313"/>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w:eastAsia="Times New Roman" w:hAnsi="Arial" w:cs="Arial"/>
      <w:b/>
      <w:bCs/>
      <w:sz w:val="20"/>
      <w:szCs w:val="20"/>
      <w:lang w:val="ro-RO" w:eastAsia="ro-RO"/>
    </w:rPr>
  </w:style>
  <w:style w:type="paragraph" w:customStyle="1" w:styleId="xl164">
    <w:name w:val="xl164"/>
    <w:basedOn w:val="Normal"/>
    <w:rsid w:val="00340313"/>
    <w:pPr>
      <w:pBdr>
        <w:top w:val="single" w:sz="8" w:space="0" w:color="auto"/>
        <w:left w:val="single" w:sz="4" w:space="0" w:color="auto"/>
        <w:bottom w:val="single" w:sz="8" w:space="0" w:color="auto"/>
      </w:pBdr>
      <w:shd w:val="clear" w:color="000000" w:fill="FFFF00"/>
      <w:spacing w:before="100" w:beforeAutospacing="1" w:after="100" w:afterAutospacing="1" w:line="240" w:lineRule="auto"/>
      <w:jc w:val="center"/>
    </w:pPr>
    <w:rPr>
      <w:rFonts w:ascii="Arial" w:eastAsia="Times New Roman" w:hAnsi="Arial" w:cs="Arial"/>
      <w:b/>
      <w:bCs/>
      <w:sz w:val="20"/>
      <w:szCs w:val="20"/>
      <w:lang w:val="ro-RO" w:eastAsia="ro-RO"/>
    </w:rPr>
  </w:style>
  <w:style w:type="paragraph" w:customStyle="1" w:styleId="xl165">
    <w:name w:val="xl165"/>
    <w:basedOn w:val="Normal"/>
    <w:rsid w:val="00340313"/>
    <w:pPr>
      <w:pBdr>
        <w:top w:val="single" w:sz="8" w:space="0" w:color="auto"/>
        <w:left w:val="single" w:sz="4" w:space="0" w:color="auto"/>
        <w:right w:val="single" w:sz="8"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val="ro-RO" w:eastAsia="ro-RO"/>
    </w:rPr>
  </w:style>
  <w:style w:type="paragraph" w:customStyle="1" w:styleId="xl166">
    <w:name w:val="xl166"/>
    <w:basedOn w:val="Normal"/>
    <w:rsid w:val="00340313"/>
    <w:pPr>
      <w:pBdr>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0"/>
      <w:szCs w:val="20"/>
      <w:lang w:val="ro-RO" w:eastAsia="ro-RO"/>
    </w:rPr>
  </w:style>
  <w:style w:type="paragraph" w:customStyle="1" w:styleId="xl167">
    <w:name w:val="xl167"/>
    <w:basedOn w:val="Normal"/>
    <w:rsid w:val="00340313"/>
    <w:pPr>
      <w:pBdr>
        <w:left w:val="single" w:sz="4" w:space="0" w:color="auto"/>
        <w:bottom w:val="single" w:sz="8" w:space="0" w:color="auto"/>
      </w:pBdr>
      <w:shd w:val="clear" w:color="000000" w:fill="FFFF00"/>
      <w:spacing w:before="100" w:beforeAutospacing="1" w:after="100" w:afterAutospacing="1" w:line="240" w:lineRule="auto"/>
      <w:jc w:val="center"/>
    </w:pPr>
    <w:rPr>
      <w:rFonts w:ascii="Arial" w:eastAsia="Times New Roman" w:hAnsi="Arial" w:cs="Arial"/>
      <w:b/>
      <w:bCs/>
      <w:sz w:val="20"/>
      <w:szCs w:val="20"/>
      <w:lang w:val="ro-RO" w:eastAsia="ro-RO"/>
    </w:rPr>
  </w:style>
  <w:style w:type="paragraph" w:customStyle="1" w:styleId="xl168">
    <w:name w:val="xl168"/>
    <w:basedOn w:val="Normal"/>
    <w:rsid w:val="00340313"/>
    <w:pPr>
      <w:pBdr>
        <w:top w:val="single" w:sz="8" w:space="0" w:color="auto"/>
        <w:bottom w:val="single" w:sz="8"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0"/>
      <w:szCs w:val="20"/>
      <w:lang w:val="ro-RO" w:eastAsia="ro-RO"/>
    </w:rPr>
  </w:style>
  <w:style w:type="paragraph" w:customStyle="1" w:styleId="xl169">
    <w:name w:val="xl169"/>
    <w:basedOn w:val="Normal"/>
    <w:rsid w:val="0034031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ro-RO" w:eastAsia="ro-RO"/>
    </w:rPr>
  </w:style>
  <w:style w:type="paragraph" w:customStyle="1" w:styleId="xl170">
    <w:name w:val="xl170"/>
    <w:basedOn w:val="Normal"/>
    <w:rsid w:val="00340313"/>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ro-RO" w:eastAsia="ro-RO"/>
    </w:rPr>
  </w:style>
  <w:style w:type="paragraph" w:customStyle="1" w:styleId="xl171">
    <w:name w:val="xl171"/>
    <w:basedOn w:val="Normal"/>
    <w:rsid w:val="00340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val="ro-RO" w:eastAsia="ro-RO"/>
    </w:rPr>
  </w:style>
  <w:style w:type="paragraph" w:customStyle="1" w:styleId="xl172">
    <w:name w:val="xl172"/>
    <w:basedOn w:val="Normal"/>
    <w:rsid w:val="00340313"/>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val="ro-RO" w:eastAsia="ro-RO"/>
    </w:rPr>
  </w:style>
  <w:style w:type="paragraph" w:customStyle="1" w:styleId="xl173">
    <w:name w:val="xl173"/>
    <w:basedOn w:val="Normal"/>
    <w:rsid w:val="00340313"/>
    <w:pPr>
      <w:spacing w:before="100" w:beforeAutospacing="1" w:after="100" w:afterAutospacing="1" w:line="240" w:lineRule="auto"/>
      <w:jc w:val="center"/>
    </w:pPr>
    <w:rPr>
      <w:rFonts w:ascii="Arial" w:eastAsia="Times New Roman" w:hAnsi="Arial" w:cs="Arial"/>
      <w:b/>
      <w:bCs/>
      <w:sz w:val="20"/>
      <w:szCs w:val="20"/>
      <w:lang w:val="ro-RO" w:eastAsia="ro-RO"/>
    </w:rPr>
  </w:style>
  <w:style w:type="paragraph" w:customStyle="1" w:styleId="xl174">
    <w:name w:val="xl174"/>
    <w:basedOn w:val="Normal"/>
    <w:rsid w:val="00340313"/>
    <w:pPr>
      <w:pBdr>
        <w:left w:val="single" w:sz="8"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val="ro-RO" w:eastAsia="ro-RO"/>
    </w:rPr>
  </w:style>
  <w:style w:type="paragraph" w:customStyle="1" w:styleId="xl175">
    <w:name w:val="xl175"/>
    <w:basedOn w:val="Normal"/>
    <w:rsid w:val="00340313"/>
    <w:pPr>
      <w:pBdr>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val="ro-RO" w:eastAsia="ro-RO"/>
    </w:rPr>
  </w:style>
  <w:style w:type="paragraph" w:customStyle="1" w:styleId="xl176">
    <w:name w:val="xl176"/>
    <w:basedOn w:val="Normal"/>
    <w:rsid w:val="00340313"/>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val="ro-RO" w:eastAsia="ro-RO"/>
    </w:rPr>
  </w:style>
  <w:style w:type="paragraph" w:customStyle="1" w:styleId="xl177">
    <w:name w:val="xl177"/>
    <w:basedOn w:val="Normal"/>
    <w:rsid w:val="0034031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ro-RO" w:eastAsia="ro-RO"/>
    </w:rPr>
  </w:style>
  <w:style w:type="paragraph" w:customStyle="1" w:styleId="xl178">
    <w:name w:val="xl178"/>
    <w:basedOn w:val="Normal"/>
    <w:rsid w:val="0034031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ro-RO" w:eastAsia="ro-RO"/>
    </w:rPr>
  </w:style>
  <w:style w:type="paragraph" w:customStyle="1" w:styleId="xl179">
    <w:name w:val="xl179"/>
    <w:basedOn w:val="Normal"/>
    <w:rsid w:val="0034031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ro-RO" w:eastAsia="ro-RO"/>
    </w:rPr>
  </w:style>
  <w:style w:type="paragraph" w:customStyle="1" w:styleId="xl180">
    <w:name w:val="xl180"/>
    <w:basedOn w:val="Normal"/>
    <w:rsid w:val="0034031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ro-RO" w:eastAsia="ro-RO"/>
    </w:rPr>
  </w:style>
  <w:style w:type="paragraph" w:customStyle="1" w:styleId="xl181">
    <w:name w:val="xl181"/>
    <w:basedOn w:val="Normal"/>
    <w:rsid w:val="00340313"/>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Arial" w:eastAsia="Times New Roman" w:hAnsi="Arial" w:cs="Arial"/>
      <w:b/>
      <w:bCs/>
      <w:sz w:val="20"/>
      <w:szCs w:val="20"/>
      <w:lang w:val="ro-RO" w:eastAsia="ro-RO"/>
    </w:rPr>
  </w:style>
  <w:style w:type="paragraph" w:customStyle="1" w:styleId="xl182">
    <w:name w:val="xl182"/>
    <w:basedOn w:val="Normal"/>
    <w:rsid w:val="003403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ro-RO" w:eastAsia="ro-RO"/>
    </w:rPr>
  </w:style>
  <w:style w:type="paragraph" w:customStyle="1" w:styleId="xl183">
    <w:name w:val="xl183"/>
    <w:basedOn w:val="Normal"/>
    <w:rsid w:val="00340313"/>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ro-RO" w:eastAsia="ro-RO"/>
    </w:rPr>
  </w:style>
  <w:style w:type="paragraph" w:customStyle="1" w:styleId="xl184">
    <w:name w:val="xl184"/>
    <w:basedOn w:val="Normal"/>
    <w:rsid w:val="00340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xl185">
    <w:name w:val="xl185"/>
    <w:basedOn w:val="Normal"/>
    <w:rsid w:val="00340313"/>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Arial" w:eastAsia="Times New Roman" w:hAnsi="Arial" w:cs="Arial"/>
      <w:b/>
      <w:bCs/>
      <w:sz w:val="20"/>
      <w:szCs w:val="20"/>
      <w:lang w:val="ro-RO" w:eastAsia="ro-RO"/>
    </w:rPr>
  </w:style>
  <w:style w:type="paragraph" w:customStyle="1" w:styleId="xl186">
    <w:name w:val="xl186"/>
    <w:basedOn w:val="Normal"/>
    <w:rsid w:val="00340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ro-RO" w:eastAsia="ro-RO"/>
    </w:rPr>
  </w:style>
  <w:style w:type="paragraph" w:customStyle="1" w:styleId="xl187">
    <w:name w:val="xl187"/>
    <w:basedOn w:val="Normal"/>
    <w:rsid w:val="00340313"/>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xl188">
    <w:name w:val="xl188"/>
    <w:basedOn w:val="Normal"/>
    <w:rsid w:val="00340313"/>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ro-RO" w:eastAsia="ro-RO"/>
    </w:rPr>
  </w:style>
  <w:style w:type="paragraph" w:customStyle="1" w:styleId="xl189">
    <w:name w:val="xl189"/>
    <w:basedOn w:val="Normal"/>
    <w:rsid w:val="0034031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val="ro-RO" w:eastAsia="ro-RO"/>
    </w:rPr>
  </w:style>
  <w:style w:type="paragraph" w:customStyle="1" w:styleId="xl190">
    <w:name w:val="xl190"/>
    <w:basedOn w:val="Normal"/>
    <w:rsid w:val="0034031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ro-RO" w:eastAsia="ro-RO"/>
    </w:rPr>
  </w:style>
  <w:style w:type="paragraph" w:customStyle="1" w:styleId="xl191">
    <w:name w:val="xl191"/>
    <w:basedOn w:val="Normal"/>
    <w:rsid w:val="003403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ro-RO" w:eastAsia="ro-RO"/>
    </w:rPr>
  </w:style>
  <w:style w:type="paragraph" w:customStyle="1" w:styleId="xl192">
    <w:name w:val="xl192"/>
    <w:basedOn w:val="Normal"/>
    <w:rsid w:val="0034031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ro-RO" w:eastAsia="ro-RO"/>
    </w:rPr>
  </w:style>
  <w:style w:type="paragraph" w:customStyle="1" w:styleId="xl193">
    <w:name w:val="xl193"/>
    <w:basedOn w:val="Normal"/>
    <w:rsid w:val="003403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ro-RO" w:eastAsia="ro-RO"/>
    </w:rPr>
  </w:style>
  <w:style w:type="paragraph" w:customStyle="1" w:styleId="xl194">
    <w:name w:val="xl194"/>
    <w:basedOn w:val="Normal"/>
    <w:rsid w:val="00340313"/>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ro-RO" w:eastAsia="ro-RO"/>
    </w:rPr>
  </w:style>
  <w:style w:type="paragraph" w:customStyle="1" w:styleId="xl195">
    <w:name w:val="xl195"/>
    <w:basedOn w:val="Normal"/>
    <w:rsid w:val="00340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ro-RO" w:eastAsia="ro-RO"/>
    </w:rPr>
  </w:style>
  <w:style w:type="paragraph" w:customStyle="1" w:styleId="xl196">
    <w:name w:val="xl196"/>
    <w:basedOn w:val="Normal"/>
    <w:rsid w:val="0034031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ro-RO" w:eastAsia="ro-RO"/>
    </w:rPr>
  </w:style>
  <w:style w:type="paragraph" w:customStyle="1" w:styleId="xl197">
    <w:name w:val="xl197"/>
    <w:basedOn w:val="Normal"/>
    <w:rsid w:val="003403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ro-RO" w:eastAsia="ro-RO"/>
    </w:rPr>
  </w:style>
  <w:style w:type="paragraph" w:customStyle="1" w:styleId="xl198">
    <w:name w:val="xl198"/>
    <w:basedOn w:val="Normal"/>
    <w:rsid w:val="0034031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339966"/>
      <w:sz w:val="20"/>
      <w:szCs w:val="20"/>
      <w:lang w:val="ro-RO" w:eastAsia="ro-RO"/>
    </w:rPr>
  </w:style>
  <w:style w:type="paragraph" w:customStyle="1" w:styleId="xl199">
    <w:name w:val="xl199"/>
    <w:basedOn w:val="Normal"/>
    <w:rsid w:val="003403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ro-RO" w:eastAsia="ro-RO"/>
    </w:rPr>
  </w:style>
  <w:style w:type="paragraph" w:customStyle="1" w:styleId="xl200">
    <w:name w:val="xl200"/>
    <w:basedOn w:val="Normal"/>
    <w:rsid w:val="0034031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o-RO" w:eastAsia="ro-RO"/>
    </w:rPr>
  </w:style>
  <w:style w:type="paragraph" w:customStyle="1" w:styleId="xl201">
    <w:name w:val="xl201"/>
    <w:basedOn w:val="Normal"/>
    <w:rsid w:val="00340313"/>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ro-RO" w:eastAsia="ro-RO"/>
    </w:rPr>
  </w:style>
  <w:style w:type="paragraph" w:customStyle="1" w:styleId="xl202">
    <w:name w:val="xl202"/>
    <w:basedOn w:val="Normal"/>
    <w:rsid w:val="00340313"/>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val="ro-RO" w:eastAsia="ro-RO"/>
    </w:rPr>
  </w:style>
  <w:style w:type="paragraph" w:customStyle="1" w:styleId="xl203">
    <w:name w:val="xl203"/>
    <w:basedOn w:val="Normal"/>
    <w:rsid w:val="0034031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ro-RO" w:eastAsia="ro-RO"/>
    </w:rPr>
  </w:style>
  <w:style w:type="paragraph" w:customStyle="1" w:styleId="xl204">
    <w:name w:val="xl204"/>
    <w:basedOn w:val="Normal"/>
    <w:rsid w:val="00340313"/>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ro-RO" w:eastAsia="ro-RO"/>
    </w:rPr>
  </w:style>
  <w:style w:type="paragraph" w:customStyle="1" w:styleId="xl205">
    <w:name w:val="xl205"/>
    <w:basedOn w:val="Normal"/>
    <w:rsid w:val="0034031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ro-RO" w:eastAsia="ro-RO"/>
    </w:rPr>
  </w:style>
  <w:style w:type="paragraph" w:customStyle="1" w:styleId="xl206">
    <w:name w:val="xl206"/>
    <w:basedOn w:val="Normal"/>
    <w:rsid w:val="00340313"/>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ro-RO" w:eastAsia="ro-RO"/>
    </w:rPr>
  </w:style>
  <w:style w:type="paragraph" w:customStyle="1" w:styleId="xl207">
    <w:name w:val="xl207"/>
    <w:basedOn w:val="Normal"/>
    <w:rsid w:val="00340313"/>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ro-RO" w:eastAsia="ro-RO"/>
    </w:rPr>
  </w:style>
  <w:style w:type="paragraph" w:customStyle="1" w:styleId="xl208">
    <w:name w:val="xl208"/>
    <w:basedOn w:val="Normal"/>
    <w:rsid w:val="00340313"/>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ro-RO" w:eastAsia="ro-RO"/>
    </w:rPr>
  </w:style>
  <w:style w:type="paragraph" w:customStyle="1" w:styleId="xl209">
    <w:name w:val="xl209"/>
    <w:basedOn w:val="Normal"/>
    <w:rsid w:val="00340313"/>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ro-RO" w:eastAsia="ro-RO"/>
    </w:rPr>
  </w:style>
  <w:style w:type="paragraph" w:customStyle="1" w:styleId="xl210">
    <w:name w:val="xl210"/>
    <w:basedOn w:val="Normal"/>
    <w:rsid w:val="00340313"/>
    <w:pPr>
      <w:pBdr>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ro-RO" w:eastAsia="ro-RO"/>
    </w:rPr>
  </w:style>
  <w:style w:type="paragraph" w:customStyle="1" w:styleId="xl211">
    <w:name w:val="xl211"/>
    <w:basedOn w:val="Normal"/>
    <w:rsid w:val="0034031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ro-RO" w:eastAsia="ro-RO"/>
    </w:rPr>
  </w:style>
  <w:style w:type="paragraph" w:customStyle="1" w:styleId="xl212">
    <w:name w:val="xl212"/>
    <w:basedOn w:val="Normal"/>
    <w:rsid w:val="00340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o-RO" w:eastAsia="ro-RO"/>
    </w:rPr>
  </w:style>
  <w:style w:type="paragraph" w:styleId="TOCHeading">
    <w:name w:val="TOC Heading"/>
    <w:basedOn w:val="Heading1"/>
    <w:next w:val="Normal"/>
    <w:uiPriority w:val="39"/>
    <w:unhideWhenUsed/>
    <w:qFormat/>
    <w:rsid w:val="00340313"/>
    <w:pPr>
      <w:keepLines/>
      <w:spacing w:before="240" w:line="259" w:lineRule="auto"/>
      <w:jc w:val="left"/>
      <w:outlineLvl w:val="9"/>
    </w:pPr>
    <w:rPr>
      <w:rFonts w:ascii="Calibri Light" w:hAnsi="Calibri Light"/>
      <w:color w:val="2F5496"/>
      <w:sz w:val="32"/>
      <w:szCs w:val="32"/>
      <w:lang w:val="en-US" w:eastAsia="en-US"/>
    </w:rPr>
  </w:style>
  <w:style w:type="paragraph" w:styleId="TOC1">
    <w:name w:val="toc 1"/>
    <w:basedOn w:val="Normal"/>
    <w:next w:val="Normal"/>
    <w:autoRedefine/>
    <w:uiPriority w:val="39"/>
    <w:unhideWhenUsed/>
    <w:rsid w:val="00340313"/>
    <w:pPr>
      <w:spacing w:after="0" w:line="240" w:lineRule="auto"/>
    </w:pPr>
    <w:rPr>
      <w:rFonts w:ascii="Times New Roman" w:eastAsia="Times New Roman" w:hAnsi="Times New Roman" w:cs="Times New Roman"/>
      <w:sz w:val="24"/>
      <w:szCs w:val="20"/>
      <w:lang w:val="ro-RO"/>
    </w:rPr>
  </w:style>
  <w:style w:type="paragraph" w:styleId="TOC2">
    <w:name w:val="toc 2"/>
    <w:basedOn w:val="Normal"/>
    <w:next w:val="Normal"/>
    <w:autoRedefine/>
    <w:uiPriority w:val="39"/>
    <w:unhideWhenUsed/>
    <w:rsid w:val="00340313"/>
    <w:pPr>
      <w:spacing w:after="0" w:line="240" w:lineRule="auto"/>
      <w:ind w:left="240"/>
    </w:pPr>
    <w:rPr>
      <w:rFonts w:ascii="Times New Roman" w:eastAsia="Times New Roman" w:hAnsi="Times New Roman" w:cs="Times New Roman"/>
      <w:sz w:val="24"/>
      <w:szCs w:val="20"/>
      <w:lang w:val="ro-RO"/>
    </w:rPr>
  </w:style>
  <w:style w:type="paragraph" w:styleId="TOC4">
    <w:name w:val="toc 4"/>
    <w:basedOn w:val="Normal"/>
    <w:next w:val="Normal"/>
    <w:autoRedefine/>
    <w:uiPriority w:val="39"/>
    <w:unhideWhenUsed/>
    <w:rsid w:val="00340313"/>
    <w:pPr>
      <w:spacing w:after="100"/>
      <w:ind w:left="660"/>
    </w:pPr>
    <w:rPr>
      <w:rFonts w:ascii="Calibri" w:eastAsia="Times New Roman" w:hAnsi="Calibri" w:cs="Times New Roman"/>
      <w:lang w:val="ro-RO" w:eastAsia="ro-RO"/>
    </w:rPr>
  </w:style>
  <w:style w:type="paragraph" w:styleId="TOC5">
    <w:name w:val="toc 5"/>
    <w:basedOn w:val="Normal"/>
    <w:next w:val="Normal"/>
    <w:autoRedefine/>
    <w:uiPriority w:val="39"/>
    <w:unhideWhenUsed/>
    <w:rsid w:val="00340313"/>
    <w:pPr>
      <w:spacing w:after="100"/>
      <w:ind w:left="880"/>
    </w:pPr>
    <w:rPr>
      <w:rFonts w:ascii="Calibri" w:eastAsia="Times New Roman" w:hAnsi="Calibri" w:cs="Times New Roman"/>
      <w:lang w:val="ro-RO" w:eastAsia="ro-RO"/>
    </w:rPr>
  </w:style>
  <w:style w:type="paragraph" w:styleId="TOC6">
    <w:name w:val="toc 6"/>
    <w:basedOn w:val="Normal"/>
    <w:next w:val="Normal"/>
    <w:autoRedefine/>
    <w:uiPriority w:val="39"/>
    <w:unhideWhenUsed/>
    <w:rsid w:val="00340313"/>
    <w:pPr>
      <w:spacing w:after="100"/>
      <w:ind w:left="1100"/>
    </w:pPr>
    <w:rPr>
      <w:rFonts w:ascii="Calibri" w:eastAsia="Times New Roman" w:hAnsi="Calibri" w:cs="Times New Roman"/>
      <w:lang w:val="ro-RO" w:eastAsia="ro-RO"/>
    </w:rPr>
  </w:style>
  <w:style w:type="paragraph" w:styleId="TOC7">
    <w:name w:val="toc 7"/>
    <w:basedOn w:val="Normal"/>
    <w:next w:val="Normal"/>
    <w:autoRedefine/>
    <w:uiPriority w:val="39"/>
    <w:unhideWhenUsed/>
    <w:rsid w:val="00340313"/>
    <w:pPr>
      <w:spacing w:after="100"/>
      <w:ind w:left="1320"/>
    </w:pPr>
    <w:rPr>
      <w:rFonts w:ascii="Calibri" w:eastAsia="Times New Roman" w:hAnsi="Calibri" w:cs="Times New Roman"/>
      <w:lang w:val="ro-RO" w:eastAsia="ro-RO"/>
    </w:rPr>
  </w:style>
  <w:style w:type="paragraph" w:styleId="TOC8">
    <w:name w:val="toc 8"/>
    <w:basedOn w:val="Normal"/>
    <w:next w:val="Normal"/>
    <w:autoRedefine/>
    <w:uiPriority w:val="39"/>
    <w:unhideWhenUsed/>
    <w:rsid w:val="00340313"/>
    <w:pPr>
      <w:spacing w:after="100"/>
      <w:ind w:left="1540"/>
    </w:pPr>
    <w:rPr>
      <w:rFonts w:ascii="Calibri" w:eastAsia="Times New Roman" w:hAnsi="Calibri" w:cs="Times New Roman"/>
      <w:lang w:val="ro-RO" w:eastAsia="ro-RO"/>
    </w:rPr>
  </w:style>
  <w:style w:type="paragraph" w:styleId="TOC9">
    <w:name w:val="toc 9"/>
    <w:basedOn w:val="Normal"/>
    <w:next w:val="Normal"/>
    <w:autoRedefine/>
    <w:uiPriority w:val="39"/>
    <w:unhideWhenUsed/>
    <w:rsid w:val="00340313"/>
    <w:pPr>
      <w:spacing w:after="100"/>
      <w:ind w:left="1760"/>
    </w:pPr>
    <w:rPr>
      <w:rFonts w:ascii="Calibri" w:eastAsia="Times New Roman" w:hAnsi="Calibri" w:cs="Times New Roman"/>
      <w:lang w:val="ro-RO" w:eastAsia="ro-RO"/>
    </w:rPr>
  </w:style>
  <w:style w:type="character" w:customStyle="1" w:styleId="UnresolvedMention">
    <w:name w:val="Unresolved Mention"/>
    <w:uiPriority w:val="99"/>
    <w:semiHidden/>
    <w:unhideWhenUsed/>
    <w:rsid w:val="00340313"/>
    <w:rPr>
      <w:color w:val="605E5C"/>
      <w:shd w:val="clear" w:color="auto" w:fill="E1DFDD"/>
    </w:rPr>
  </w:style>
  <w:style w:type="paragraph" w:customStyle="1" w:styleId="yiv5189530698msonormal">
    <w:name w:val="yiv5189530698msonormal"/>
    <w:basedOn w:val="Normal"/>
    <w:rsid w:val="00D9620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0" w:qFormat="1"/>
    <w:lsdException w:name="footnote reference" w:uiPriority="0"/>
    <w:lsdException w:name="page number" w:uiPriority="0"/>
    <w:lsdException w:name="toa heading"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40313"/>
    <w:pPr>
      <w:keepNext/>
      <w:spacing w:after="0" w:line="360" w:lineRule="auto"/>
      <w:jc w:val="both"/>
      <w:outlineLvl w:val="0"/>
    </w:pPr>
    <w:rPr>
      <w:rFonts w:ascii="Times New Roman" w:eastAsia="Times New Roman" w:hAnsi="Times New Roman" w:cs="Times New Roman"/>
      <w:sz w:val="26"/>
      <w:szCs w:val="20"/>
      <w:lang w:val="hu-HU" w:eastAsia="ro-RO"/>
    </w:rPr>
  </w:style>
  <w:style w:type="paragraph" w:styleId="Heading2">
    <w:name w:val="heading 2"/>
    <w:basedOn w:val="Normal"/>
    <w:next w:val="Normal"/>
    <w:link w:val="Heading2Char"/>
    <w:qFormat/>
    <w:rsid w:val="00340313"/>
    <w:pPr>
      <w:keepNext/>
      <w:spacing w:after="0" w:line="360" w:lineRule="auto"/>
      <w:jc w:val="center"/>
      <w:outlineLvl w:val="1"/>
    </w:pPr>
    <w:rPr>
      <w:rFonts w:ascii="Times New Roman" w:eastAsia="Times New Roman" w:hAnsi="Times New Roman" w:cs="Times New Roman"/>
      <w:b/>
      <w:i/>
      <w:spacing w:val="120"/>
      <w:sz w:val="20"/>
      <w:szCs w:val="20"/>
      <w:lang w:val="en-AU" w:eastAsia="ro-RO"/>
    </w:rPr>
  </w:style>
  <w:style w:type="paragraph" w:styleId="Heading3">
    <w:name w:val="heading 3"/>
    <w:basedOn w:val="Normal"/>
    <w:next w:val="Normal"/>
    <w:link w:val="Heading3Char"/>
    <w:qFormat/>
    <w:rsid w:val="00340313"/>
    <w:pPr>
      <w:keepNext/>
      <w:spacing w:before="240" w:after="60" w:line="240" w:lineRule="auto"/>
      <w:outlineLvl w:val="2"/>
    </w:pPr>
    <w:rPr>
      <w:rFonts w:ascii="Arial" w:eastAsia="Times New Roman" w:hAnsi="Arial" w:cs="Times New Roman"/>
      <w:b/>
      <w:bCs/>
      <w:sz w:val="26"/>
      <w:szCs w:val="26"/>
      <w:lang w:val="ro-RO" w:eastAsia="x-none"/>
    </w:rPr>
  </w:style>
  <w:style w:type="paragraph" w:styleId="Heading4">
    <w:name w:val="heading 4"/>
    <w:basedOn w:val="Normal"/>
    <w:next w:val="Normal"/>
    <w:link w:val="Heading4Char"/>
    <w:qFormat/>
    <w:rsid w:val="00340313"/>
    <w:pPr>
      <w:keepNext/>
      <w:spacing w:after="0" w:line="240" w:lineRule="auto"/>
      <w:ind w:firstLine="709"/>
      <w:jc w:val="both"/>
      <w:outlineLvl w:val="3"/>
    </w:pPr>
    <w:rPr>
      <w:rFonts w:ascii="Arial" w:eastAsia="Times New Roman" w:hAnsi="Arial" w:cs="Times New Roman"/>
      <w:b/>
      <w:sz w:val="24"/>
      <w:szCs w:val="20"/>
      <w:lang w:val="ro-RO" w:eastAsia="ro-RO"/>
    </w:rPr>
  </w:style>
  <w:style w:type="paragraph" w:styleId="Heading5">
    <w:name w:val="heading 5"/>
    <w:basedOn w:val="Normal"/>
    <w:next w:val="Normal"/>
    <w:link w:val="Heading5Char"/>
    <w:qFormat/>
    <w:rsid w:val="006E2C23"/>
    <w:pPr>
      <w:keepNext/>
      <w:spacing w:after="0" w:line="240" w:lineRule="auto"/>
      <w:jc w:val="center"/>
      <w:outlineLvl w:val="4"/>
    </w:pPr>
    <w:rPr>
      <w:rFonts w:ascii="Times New Roman" w:eastAsia="Times New Roman" w:hAnsi="Times New Roman" w:cs="Times New Roman"/>
      <w:b/>
      <w:szCs w:val="20"/>
      <w:lang w:val="ro-RO" w:eastAsia="x-none"/>
    </w:rPr>
  </w:style>
  <w:style w:type="paragraph" w:styleId="Heading6">
    <w:name w:val="heading 6"/>
    <w:basedOn w:val="Normal"/>
    <w:next w:val="Normal"/>
    <w:link w:val="Heading6Char"/>
    <w:qFormat/>
    <w:rsid w:val="00340313"/>
    <w:pPr>
      <w:keepNext/>
      <w:spacing w:after="0" w:line="240" w:lineRule="auto"/>
      <w:jc w:val="center"/>
      <w:outlineLvl w:val="5"/>
    </w:pPr>
    <w:rPr>
      <w:rFonts w:ascii="Arial" w:eastAsia="Times New Roman" w:hAnsi="Arial" w:cs="Times New Roman"/>
      <w:sz w:val="20"/>
      <w:szCs w:val="20"/>
      <w:u w:val="single"/>
      <w:lang w:val="ro-RO" w:eastAsia="ro-RO"/>
    </w:rPr>
  </w:style>
  <w:style w:type="paragraph" w:styleId="Heading7">
    <w:name w:val="heading 7"/>
    <w:basedOn w:val="Normal"/>
    <w:next w:val="Normal"/>
    <w:link w:val="Heading7Char"/>
    <w:qFormat/>
    <w:rsid w:val="00340313"/>
    <w:pPr>
      <w:spacing w:before="240" w:after="60" w:line="240" w:lineRule="auto"/>
      <w:outlineLvl w:val="6"/>
    </w:pPr>
    <w:rPr>
      <w:rFonts w:ascii="Times New Roman" w:eastAsia="Times New Roman" w:hAnsi="Times New Roman" w:cs="Times New Roman"/>
      <w:sz w:val="24"/>
      <w:szCs w:val="24"/>
      <w:lang w:val="ro-RO" w:eastAsia="x-none"/>
    </w:rPr>
  </w:style>
  <w:style w:type="paragraph" w:styleId="Heading8">
    <w:name w:val="heading 8"/>
    <w:basedOn w:val="Normal"/>
    <w:next w:val="Normal"/>
    <w:link w:val="Heading8Char"/>
    <w:qFormat/>
    <w:rsid w:val="00340313"/>
    <w:pPr>
      <w:keepNext/>
      <w:spacing w:after="0" w:line="240" w:lineRule="auto"/>
      <w:jc w:val="center"/>
      <w:outlineLvl w:val="7"/>
    </w:pPr>
    <w:rPr>
      <w:rFonts w:ascii="Arial" w:eastAsia="Times New Roman" w:hAnsi="Arial" w:cs="Times New Roman"/>
      <w:b/>
      <w:i/>
      <w:spacing w:val="40"/>
      <w:sz w:val="20"/>
      <w:szCs w:val="20"/>
      <w:lang w:val="ro-RO" w:eastAsia="ro-RO"/>
    </w:rPr>
  </w:style>
  <w:style w:type="paragraph" w:styleId="Heading9">
    <w:name w:val="heading 9"/>
    <w:basedOn w:val="Normal"/>
    <w:next w:val="Normal"/>
    <w:link w:val="Heading9Char"/>
    <w:qFormat/>
    <w:rsid w:val="00340313"/>
    <w:pPr>
      <w:spacing w:before="240" w:after="60" w:line="240" w:lineRule="auto"/>
      <w:outlineLvl w:val="8"/>
    </w:pPr>
    <w:rPr>
      <w:rFonts w:ascii="Arial" w:eastAsia="Times New Roman" w:hAnsi="Arial" w:cs="Times New Roman"/>
      <w:lang w:val="ro-RO"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B6FA4"/>
    <w:pPr>
      <w:ind w:left="720"/>
      <w:contextualSpacing/>
    </w:pPr>
  </w:style>
  <w:style w:type="paragraph" w:styleId="BodyTextIndent2">
    <w:name w:val="Body Text Indent 2"/>
    <w:basedOn w:val="Normal"/>
    <w:link w:val="BodyTextIndent2Char"/>
    <w:rsid w:val="006E2C23"/>
    <w:pPr>
      <w:spacing w:after="0" w:line="240" w:lineRule="auto"/>
      <w:ind w:firstLine="708"/>
    </w:pPr>
    <w:rPr>
      <w:rFonts w:ascii="Times New Roman" w:eastAsia="Times New Roman" w:hAnsi="Times New Roman" w:cs="Times New Roman"/>
      <w:sz w:val="28"/>
      <w:szCs w:val="20"/>
      <w:lang w:val="ro-RO" w:eastAsia="x-none"/>
    </w:rPr>
  </w:style>
  <w:style w:type="character" w:customStyle="1" w:styleId="BodyTextIndent2Char">
    <w:name w:val="Body Text Indent 2 Char"/>
    <w:basedOn w:val="DefaultParagraphFont"/>
    <w:link w:val="BodyTextIndent2"/>
    <w:rsid w:val="006E2C23"/>
    <w:rPr>
      <w:rFonts w:ascii="Times New Roman" w:eastAsia="Times New Roman" w:hAnsi="Times New Roman" w:cs="Times New Roman"/>
      <w:sz w:val="28"/>
      <w:szCs w:val="20"/>
      <w:lang w:val="ro-RO" w:eastAsia="x-none"/>
    </w:rPr>
  </w:style>
  <w:style w:type="paragraph" w:customStyle="1" w:styleId="tabxx">
    <w:name w:val="tabxx"/>
    <w:basedOn w:val="Normal"/>
    <w:rsid w:val="006E2C23"/>
    <w:pPr>
      <w:widowControl w:val="0"/>
      <w:spacing w:after="0" w:line="240" w:lineRule="auto"/>
      <w:jc w:val="right"/>
    </w:pPr>
    <w:rPr>
      <w:rFonts w:ascii="Times New Roman" w:eastAsia="Times New Roman" w:hAnsi="Times New Roman" w:cs="Times New Roman"/>
      <w:b/>
      <w:i/>
      <w:sz w:val="20"/>
      <w:szCs w:val="20"/>
      <w:lang w:eastAsia="ro-RO"/>
    </w:rPr>
  </w:style>
  <w:style w:type="paragraph" w:styleId="BodyTextIndent">
    <w:name w:val="Body Text Indent"/>
    <w:basedOn w:val="Normal"/>
    <w:link w:val="BodyTextIndentChar"/>
    <w:rsid w:val="006E2C23"/>
    <w:pPr>
      <w:spacing w:after="120" w:line="240" w:lineRule="auto"/>
      <w:ind w:left="283"/>
    </w:pPr>
    <w:rPr>
      <w:rFonts w:ascii="Times New Roman" w:eastAsia="Times New Roman" w:hAnsi="Times New Roman" w:cs="Times New Roman"/>
      <w:sz w:val="24"/>
      <w:szCs w:val="24"/>
      <w:lang w:val="ro-RO" w:eastAsia="x-none"/>
    </w:rPr>
  </w:style>
  <w:style w:type="character" w:customStyle="1" w:styleId="BodyTextIndentChar">
    <w:name w:val="Body Text Indent Char"/>
    <w:basedOn w:val="DefaultParagraphFont"/>
    <w:link w:val="BodyTextIndent"/>
    <w:rsid w:val="006E2C23"/>
    <w:rPr>
      <w:rFonts w:ascii="Times New Roman" w:eastAsia="Times New Roman" w:hAnsi="Times New Roman" w:cs="Times New Roman"/>
      <w:sz w:val="24"/>
      <w:szCs w:val="24"/>
      <w:lang w:val="ro-RO" w:eastAsia="x-none"/>
    </w:rPr>
  </w:style>
  <w:style w:type="character" w:customStyle="1" w:styleId="Heading5Char">
    <w:name w:val="Heading 5 Char"/>
    <w:basedOn w:val="DefaultParagraphFont"/>
    <w:link w:val="Heading5"/>
    <w:rsid w:val="006E2C23"/>
    <w:rPr>
      <w:rFonts w:ascii="Times New Roman" w:eastAsia="Times New Roman" w:hAnsi="Times New Roman" w:cs="Times New Roman"/>
      <w:b/>
      <w:szCs w:val="20"/>
      <w:lang w:val="ro-RO" w:eastAsia="x-none"/>
    </w:rPr>
  </w:style>
  <w:style w:type="character" w:customStyle="1" w:styleId="Heading1Char">
    <w:name w:val="Heading 1 Char"/>
    <w:basedOn w:val="DefaultParagraphFont"/>
    <w:link w:val="Heading1"/>
    <w:rsid w:val="00340313"/>
    <w:rPr>
      <w:rFonts w:ascii="Times New Roman" w:eastAsia="Times New Roman" w:hAnsi="Times New Roman" w:cs="Times New Roman"/>
      <w:sz w:val="26"/>
      <w:szCs w:val="20"/>
      <w:lang w:val="hu-HU" w:eastAsia="ro-RO"/>
    </w:rPr>
  </w:style>
  <w:style w:type="character" w:customStyle="1" w:styleId="Heading2Char">
    <w:name w:val="Heading 2 Char"/>
    <w:basedOn w:val="DefaultParagraphFont"/>
    <w:link w:val="Heading2"/>
    <w:rsid w:val="00340313"/>
    <w:rPr>
      <w:rFonts w:ascii="Times New Roman" w:eastAsia="Times New Roman" w:hAnsi="Times New Roman" w:cs="Times New Roman"/>
      <w:b/>
      <w:i/>
      <w:spacing w:val="120"/>
      <w:sz w:val="20"/>
      <w:szCs w:val="20"/>
      <w:lang w:val="en-AU" w:eastAsia="ro-RO"/>
    </w:rPr>
  </w:style>
  <w:style w:type="character" w:customStyle="1" w:styleId="Heading3Char">
    <w:name w:val="Heading 3 Char"/>
    <w:basedOn w:val="DefaultParagraphFont"/>
    <w:link w:val="Heading3"/>
    <w:rsid w:val="00340313"/>
    <w:rPr>
      <w:rFonts w:ascii="Arial" w:eastAsia="Times New Roman" w:hAnsi="Arial" w:cs="Times New Roman"/>
      <w:b/>
      <w:bCs/>
      <w:sz w:val="26"/>
      <w:szCs w:val="26"/>
      <w:lang w:val="ro-RO" w:eastAsia="x-none"/>
    </w:rPr>
  </w:style>
  <w:style w:type="character" w:customStyle="1" w:styleId="Heading4Char">
    <w:name w:val="Heading 4 Char"/>
    <w:basedOn w:val="DefaultParagraphFont"/>
    <w:link w:val="Heading4"/>
    <w:rsid w:val="00340313"/>
    <w:rPr>
      <w:rFonts w:ascii="Arial" w:eastAsia="Times New Roman" w:hAnsi="Arial" w:cs="Times New Roman"/>
      <w:b/>
      <w:sz w:val="24"/>
      <w:szCs w:val="20"/>
      <w:lang w:val="ro-RO" w:eastAsia="ro-RO"/>
    </w:rPr>
  </w:style>
  <w:style w:type="character" w:customStyle="1" w:styleId="Heading6Char">
    <w:name w:val="Heading 6 Char"/>
    <w:basedOn w:val="DefaultParagraphFont"/>
    <w:link w:val="Heading6"/>
    <w:rsid w:val="00340313"/>
    <w:rPr>
      <w:rFonts w:ascii="Arial" w:eastAsia="Times New Roman" w:hAnsi="Arial" w:cs="Times New Roman"/>
      <w:sz w:val="20"/>
      <w:szCs w:val="20"/>
      <w:u w:val="single"/>
      <w:lang w:val="ro-RO" w:eastAsia="ro-RO"/>
    </w:rPr>
  </w:style>
  <w:style w:type="character" w:customStyle="1" w:styleId="Heading7Char">
    <w:name w:val="Heading 7 Char"/>
    <w:basedOn w:val="DefaultParagraphFont"/>
    <w:link w:val="Heading7"/>
    <w:rsid w:val="00340313"/>
    <w:rPr>
      <w:rFonts w:ascii="Times New Roman" w:eastAsia="Times New Roman" w:hAnsi="Times New Roman" w:cs="Times New Roman"/>
      <w:sz w:val="24"/>
      <w:szCs w:val="24"/>
      <w:lang w:val="ro-RO" w:eastAsia="x-none"/>
    </w:rPr>
  </w:style>
  <w:style w:type="character" w:customStyle="1" w:styleId="Heading8Char">
    <w:name w:val="Heading 8 Char"/>
    <w:basedOn w:val="DefaultParagraphFont"/>
    <w:link w:val="Heading8"/>
    <w:rsid w:val="00340313"/>
    <w:rPr>
      <w:rFonts w:ascii="Arial" w:eastAsia="Times New Roman" w:hAnsi="Arial" w:cs="Times New Roman"/>
      <w:b/>
      <w:i/>
      <w:spacing w:val="40"/>
      <w:sz w:val="20"/>
      <w:szCs w:val="20"/>
      <w:lang w:val="ro-RO" w:eastAsia="ro-RO"/>
    </w:rPr>
  </w:style>
  <w:style w:type="character" w:customStyle="1" w:styleId="Heading9Char">
    <w:name w:val="Heading 9 Char"/>
    <w:basedOn w:val="DefaultParagraphFont"/>
    <w:link w:val="Heading9"/>
    <w:rsid w:val="00340313"/>
    <w:rPr>
      <w:rFonts w:ascii="Arial" w:eastAsia="Times New Roman" w:hAnsi="Arial" w:cs="Times New Roman"/>
      <w:lang w:val="ro-RO" w:eastAsia="x-none"/>
    </w:rPr>
  </w:style>
  <w:style w:type="table" w:styleId="TableGrid">
    <w:name w:val="Table Grid"/>
    <w:aliases w:val="Tabel Alina"/>
    <w:basedOn w:val="TableNormal"/>
    <w:rsid w:val="003403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aliases w:val=" Char Char Char, Char Char Char Char,Char, Char1, Caracter Caracter Caracter, Caracter Caracter, Char Caracter Caracter Caracter, Char Char Char Char Caracter Caracter, Char Caracter Caracter, Char Caracter, Caract"/>
    <w:basedOn w:val="Normal"/>
    <w:link w:val="PlainTextChar"/>
    <w:rsid w:val="00340313"/>
    <w:pPr>
      <w:spacing w:after="0" w:line="240" w:lineRule="auto"/>
    </w:pPr>
    <w:rPr>
      <w:rFonts w:ascii="Courier New" w:eastAsia="Times New Roman" w:hAnsi="Courier New" w:cs="Courier New"/>
      <w:sz w:val="20"/>
      <w:szCs w:val="20"/>
    </w:rPr>
  </w:style>
  <w:style w:type="character" w:customStyle="1" w:styleId="PlainTextChar">
    <w:name w:val="Plain Text Char"/>
    <w:aliases w:val=" Char Char Char Char2, Char Char Char Char Char1,Char Char1, Char1 Char1, Caracter Caracter Caracter Char1, Caracter Caracter Char1, Char Caracter Caracter Caracter Char, Char Char Char Char Caracter Caracter Char, Char Caracter Char"/>
    <w:basedOn w:val="DefaultParagraphFont"/>
    <w:link w:val="PlainText"/>
    <w:rsid w:val="00340313"/>
    <w:rPr>
      <w:rFonts w:ascii="Courier New" w:eastAsia="Times New Roman" w:hAnsi="Courier New" w:cs="Courier New"/>
      <w:sz w:val="20"/>
      <w:szCs w:val="20"/>
    </w:rPr>
  </w:style>
  <w:style w:type="paragraph" w:styleId="BodyText2">
    <w:name w:val="Body Text 2"/>
    <w:basedOn w:val="Normal"/>
    <w:link w:val="BodyText2Char"/>
    <w:rsid w:val="00340313"/>
    <w:pPr>
      <w:spacing w:after="0" w:line="360" w:lineRule="auto"/>
      <w:jc w:val="both"/>
    </w:pPr>
    <w:rPr>
      <w:rFonts w:ascii="Times New Roman" w:eastAsia="Times New Roman" w:hAnsi="Times New Roman" w:cs="Times New Roman"/>
      <w:sz w:val="26"/>
      <w:szCs w:val="20"/>
      <w:lang w:val="hu-HU" w:eastAsia="ro-RO"/>
    </w:rPr>
  </w:style>
  <w:style w:type="character" w:customStyle="1" w:styleId="BodyText2Char">
    <w:name w:val="Body Text 2 Char"/>
    <w:basedOn w:val="DefaultParagraphFont"/>
    <w:link w:val="BodyText2"/>
    <w:rsid w:val="00340313"/>
    <w:rPr>
      <w:rFonts w:ascii="Times New Roman" w:eastAsia="Times New Roman" w:hAnsi="Times New Roman" w:cs="Times New Roman"/>
      <w:sz w:val="26"/>
      <w:szCs w:val="20"/>
      <w:lang w:val="hu-HU" w:eastAsia="ro-RO"/>
    </w:rPr>
  </w:style>
  <w:style w:type="paragraph" w:styleId="BodyText">
    <w:name w:val="Body Text"/>
    <w:basedOn w:val="Normal"/>
    <w:link w:val="BodyTextChar"/>
    <w:rsid w:val="00340313"/>
    <w:pPr>
      <w:spacing w:after="120" w:line="240" w:lineRule="auto"/>
    </w:pPr>
    <w:rPr>
      <w:rFonts w:ascii="Times New Roman" w:eastAsia="Times New Roman" w:hAnsi="Times New Roman" w:cs="Times New Roman"/>
      <w:sz w:val="24"/>
      <w:szCs w:val="24"/>
      <w:lang w:val="ro-RO" w:eastAsia="x-none"/>
    </w:rPr>
  </w:style>
  <w:style w:type="character" w:customStyle="1" w:styleId="BodyTextChar">
    <w:name w:val="Body Text Char"/>
    <w:basedOn w:val="DefaultParagraphFont"/>
    <w:link w:val="BodyText"/>
    <w:rsid w:val="00340313"/>
    <w:rPr>
      <w:rFonts w:ascii="Times New Roman" w:eastAsia="Times New Roman" w:hAnsi="Times New Roman" w:cs="Times New Roman"/>
      <w:sz w:val="24"/>
      <w:szCs w:val="24"/>
      <w:lang w:val="ro-RO" w:eastAsia="x-none"/>
    </w:rPr>
  </w:style>
  <w:style w:type="paragraph" w:styleId="Footer">
    <w:name w:val="footer"/>
    <w:basedOn w:val="Normal"/>
    <w:link w:val="FooterChar"/>
    <w:rsid w:val="00340313"/>
    <w:pPr>
      <w:tabs>
        <w:tab w:val="center" w:pos="4320"/>
        <w:tab w:val="right" w:pos="8640"/>
      </w:tabs>
      <w:spacing w:after="0" w:line="240" w:lineRule="auto"/>
    </w:pPr>
    <w:rPr>
      <w:rFonts w:ascii="Times New Roman" w:eastAsia="Times New Roman" w:hAnsi="Times New Roman" w:cs="Times New Roman"/>
      <w:sz w:val="24"/>
      <w:szCs w:val="24"/>
      <w:lang w:val="ro-RO" w:eastAsia="x-none"/>
    </w:rPr>
  </w:style>
  <w:style w:type="character" w:customStyle="1" w:styleId="FooterChar">
    <w:name w:val="Footer Char"/>
    <w:basedOn w:val="DefaultParagraphFont"/>
    <w:link w:val="Footer"/>
    <w:uiPriority w:val="99"/>
    <w:rsid w:val="00340313"/>
    <w:rPr>
      <w:rFonts w:ascii="Times New Roman" w:eastAsia="Times New Roman" w:hAnsi="Times New Roman" w:cs="Times New Roman"/>
      <w:sz w:val="24"/>
      <w:szCs w:val="24"/>
      <w:lang w:val="ro-RO" w:eastAsia="x-none"/>
    </w:rPr>
  </w:style>
  <w:style w:type="character" w:styleId="PageNumber">
    <w:name w:val="page number"/>
    <w:basedOn w:val="DefaultParagraphFont"/>
    <w:rsid w:val="00340313"/>
  </w:style>
  <w:style w:type="paragraph" w:styleId="Header">
    <w:name w:val="header"/>
    <w:aliases w:val=" Char"/>
    <w:basedOn w:val="Normal"/>
    <w:link w:val="HeaderChar"/>
    <w:uiPriority w:val="99"/>
    <w:rsid w:val="00340313"/>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aliases w:val=" Char Char"/>
    <w:basedOn w:val="DefaultParagraphFont"/>
    <w:link w:val="Header"/>
    <w:uiPriority w:val="99"/>
    <w:rsid w:val="00340313"/>
    <w:rPr>
      <w:rFonts w:ascii="Times New Roman" w:eastAsia="Times New Roman" w:hAnsi="Times New Roman" w:cs="Times New Roman"/>
      <w:sz w:val="24"/>
      <w:szCs w:val="24"/>
      <w:lang w:val="x-none" w:eastAsia="x-none"/>
    </w:rPr>
  </w:style>
  <w:style w:type="character" w:styleId="Emphasis">
    <w:name w:val="Emphasis"/>
    <w:qFormat/>
    <w:rsid w:val="00340313"/>
    <w:rPr>
      <w:i/>
      <w:iCs/>
    </w:rPr>
  </w:style>
  <w:style w:type="paragraph" w:styleId="Title">
    <w:name w:val="Title"/>
    <w:basedOn w:val="Normal"/>
    <w:link w:val="TitleChar"/>
    <w:qFormat/>
    <w:rsid w:val="00340313"/>
    <w:pPr>
      <w:spacing w:after="0" w:line="240" w:lineRule="auto"/>
      <w:jc w:val="center"/>
    </w:pPr>
    <w:rPr>
      <w:rFonts w:ascii="Arial" w:eastAsia="Times New Roman" w:hAnsi="Arial" w:cs="Times New Roman"/>
      <w:b/>
      <w:sz w:val="24"/>
      <w:szCs w:val="20"/>
      <w:lang w:val="ro-RO" w:eastAsia="x-none"/>
    </w:rPr>
  </w:style>
  <w:style w:type="character" w:customStyle="1" w:styleId="TitleChar">
    <w:name w:val="Title Char"/>
    <w:basedOn w:val="DefaultParagraphFont"/>
    <w:link w:val="Title"/>
    <w:rsid w:val="00340313"/>
    <w:rPr>
      <w:rFonts w:ascii="Arial" w:eastAsia="Times New Roman" w:hAnsi="Arial" w:cs="Times New Roman"/>
      <w:b/>
      <w:sz w:val="24"/>
      <w:szCs w:val="20"/>
      <w:lang w:val="ro-RO" w:eastAsia="x-none"/>
    </w:rPr>
  </w:style>
  <w:style w:type="character" w:styleId="Hyperlink">
    <w:name w:val="Hyperlink"/>
    <w:uiPriority w:val="99"/>
    <w:rsid w:val="00340313"/>
    <w:rPr>
      <w:color w:val="0000FF"/>
      <w:u w:val="single"/>
    </w:rPr>
  </w:style>
  <w:style w:type="paragraph" w:styleId="List3">
    <w:name w:val="List 3"/>
    <w:basedOn w:val="Normal"/>
    <w:rsid w:val="00340313"/>
    <w:pPr>
      <w:spacing w:after="0" w:line="240" w:lineRule="auto"/>
      <w:ind w:left="849" w:hanging="283"/>
    </w:pPr>
    <w:rPr>
      <w:rFonts w:ascii="Times New Roman" w:eastAsia="Times New Roman" w:hAnsi="Times New Roman" w:cs="Times New Roman"/>
      <w:sz w:val="20"/>
      <w:szCs w:val="20"/>
      <w:lang w:val="ro-RO"/>
    </w:rPr>
  </w:style>
  <w:style w:type="paragraph" w:customStyle="1" w:styleId="ShortReturnAddress">
    <w:name w:val="Short Return Address"/>
    <w:basedOn w:val="Normal"/>
    <w:rsid w:val="00340313"/>
    <w:pPr>
      <w:spacing w:after="0" w:line="240" w:lineRule="auto"/>
    </w:pPr>
    <w:rPr>
      <w:rFonts w:ascii="Times New Roman" w:eastAsia="Times New Roman" w:hAnsi="Times New Roman" w:cs="Times New Roman"/>
      <w:sz w:val="20"/>
      <w:szCs w:val="20"/>
      <w:lang w:val="ro-RO"/>
    </w:rPr>
  </w:style>
  <w:style w:type="paragraph" w:styleId="TOAHeading">
    <w:name w:val="toa heading"/>
    <w:basedOn w:val="Normal"/>
    <w:next w:val="Normal"/>
    <w:rsid w:val="00340313"/>
    <w:pPr>
      <w:tabs>
        <w:tab w:val="left" w:pos="9000"/>
        <w:tab w:val="right" w:pos="9360"/>
      </w:tabs>
      <w:suppressAutoHyphens/>
      <w:spacing w:after="0" w:line="240" w:lineRule="auto"/>
    </w:pPr>
    <w:rPr>
      <w:rFonts w:ascii="Courier New" w:eastAsia="Times New Roman" w:hAnsi="Courier New" w:cs="Times New Roman"/>
      <w:sz w:val="20"/>
      <w:szCs w:val="20"/>
      <w:lang w:val="ro-RO"/>
    </w:rPr>
  </w:style>
  <w:style w:type="paragraph" w:styleId="NormalWeb">
    <w:name w:val="Normal (Web)"/>
    <w:basedOn w:val="Normal"/>
    <w:rsid w:val="00340313"/>
    <w:pPr>
      <w:spacing w:before="100" w:beforeAutospacing="1" w:after="100" w:afterAutospacing="1" w:line="240" w:lineRule="auto"/>
    </w:pPr>
    <w:rPr>
      <w:rFonts w:ascii="Times New Roman" w:eastAsia="Times New Roman" w:hAnsi="Times New Roman" w:cs="Times New Roman"/>
      <w:sz w:val="24"/>
      <w:szCs w:val="24"/>
      <w:lang w:val="ro-RO"/>
    </w:rPr>
  </w:style>
  <w:style w:type="character" w:customStyle="1" w:styleId="editsection">
    <w:name w:val="editsection"/>
    <w:basedOn w:val="DefaultParagraphFont"/>
    <w:rsid w:val="00340313"/>
  </w:style>
  <w:style w:type="character" w:customStyle="1" w:styleId="mw-headline">
    <w:name w:val="mw-headline"/>
    <w:basedOn w:val="DefaultParagraphFont"/>
    <w:rsid w:val="00340313"/>
  </w:style>
  <w:style w:type="character" w:styleId="Strong">
    <w:name w:val="Strong"/>
    <w:qFormat/>
    <w:rsid w:val="00340313"/>
    <w:rPr>
      <w:b/>
      <w:bCs/>
    </w:rPr>
  </w:style>
  <w:style w:type="character" w:customStyle="1" w:styleId="toctoggle">
    <w:name w:val="toctoggle"/>
    <w:basedOn w:val="DefaultParagraphFont"/>
    <w:rsid w:val="00340313"/>
  </w:style>
  <w:style w:type="character" w:customStyle="1" w:styleId="tocnumber">
    <w:name w:val="tocnumber"/>
    <w:basedOn w:val="DefaultParagraphFont"/>
    <w:rsid w:val="00340313"/>
  </w:style>
  <w:style w:type="character" w:customStyle="1" w:styleId="toctext">
    <w:name w:val="toctext"/>
    <w:basedOn w:val="DefaultParagraphFont"/>
    <w:rsid w:val="00340313"/>
  </w:style>
  <w:style w:type="paragraph" w:styleId="BodyTextIndent3">
    <w:name w:val="Body Text Indent 3"/>
    <w:basedOn w:val="Normal"/>
    <w:link w:val="BodyTextIndent3Char"/>
    <w:rsid w:val="00340313"/>
    <w:pPr>
      <w:tabs>
        <w:tab w:val="left" w:pos="0"/>
        <w:tab w:val="left" w:pos="900"/>
      </w:tabs>
      <w:spacing w:after="0" w:line="240" w:lineRule="auto"/>
      <w:ind w:firstLine="567"/>
      <w:jc w:val="both"/>
    </w:pPr>
    <w:rPr>
      <w:rFonts w:ascii="Times New Roman" w:eastAsia="Times New Roman" w:hAnsi="Times New Roman" w:cs="Times New Roman"/>
      <w:sz w:val="28"/>
      <w:szCs w:val="20"/>
      <w:lang w:val="ro-RO" w:eastAsia="x-none"/>
    </w:rPr>
  </w:style>
  <w:style w:type="character" w:customStyle="1" w:styleId="BodyTextIndent3Char">
    <w:name w:val="Body Text Indent 3 Char"/>
    <w:basedOn w:val="DefaultParagraphFont"/>
    <w:link w:val="BodyTextIndent3"/>
    <w:rsid w:val="00340313"/>
    <w:rPr>
      <w:rFonts w:ascii="Times New Roman" w:eastAsia="Times New Roman" w:hAnsi="Times New Roman" w:cs="Times New Roman"/>
      <w:sz w:val="28"/>
      <w:szCs w:val="20"/>
      <w:lang w:val="ro-RO" w:eastAsia="x-none"/>
    </w:rPr>
  </w:style>
  <w:style w:type="paragraph" w:customStyle="1" w:styleId="label">
    <w:name w:val="label"/>
    <w:basedOn w:val="Normal"/>
    <w:rsid w:val="00340313"/>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helptext">
    <w:name w:val="helptext"/>
    <w:basedOn w:val="Normal"/>
    <w:rsid w:val="00340313"/>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field-percentage">
    <w:name w:val="field-percentage"/>
    <w:basedOn w:val="DefaultParagraphFont"/>
    <w:rsid w:val="00340313"/>
  </w:style>
  <w:style w:type="character" w:customStyle="1" w:styleId="field-representativeness">
    <w:name w:val="field-representativeness"/>
    <w:basedOn w:val="DefaultParagraphFont"/>
    <w:rsid w:val="00340313"/>
  </w:style>
  <w:style w:type="character" w:customStyle="1" w:styleId="field-relativearea">
    <w:name w:val="field-relative_area"/>
    <w:basedOn w:val="DefaultParagraphFont"/>
    <w:rsid w:val="00340313"/>
  </w:style>
  <w:style w:type="character" w:customStyle="1" w:styleId="field-conservationstatus">
    <w:name w:val="field-conservation_status"/>
    <w:basedOn w:val="DefaultParagraphFont"/>
    <w:rsid w:val="00340313"/>
  </w:style>
  <w:style w:type="character" w:customStyle="1" w:styleId="field-globalevaluation">
    <w:name w:val="field-global_evaluation"/>
    <w:basedOn w:val="DefaultParagraphFont"/>
    <w:rsid w:val="00340313"/>
  </w:style>
  <w:style w:type="character" w:customStyle="1" w:styleId="field-code">
    <w:name w:val="field-code"/>
    <w:basedOn w:val="DefaultParagraphFont"/>
    <w:rsid w:val="00340313"/>
  </w:style>
  <w:style w:type="character" w:customStyle="1" w:styleId="field-name">
    <w:name w:val="field-name"/>
    <w:basedOn w:val="DefaultParagraphFont"/>
    <w:rsid w:val="00340313"/>
  </w:style>
  <w:style w:type="character" w:customStyle="1" w:styleId="field-resident">
    <w:name w:val="field-resident"/>
    <w:basedOn w:val="DefaultParagraphFont"/>
    <w:rsid w:val="00340313"/>
  </w:style>
  <w:style w:type="character" w:customStyle="1" w:styleId="field-population">
    <w:name w:val="field-population"/>
    <w:basedOn w:val="DefaultParagraphFont"/>
    <w:rsid w:val="00340313"/>
  </w:style>
  <w:style w:type="character" w:customStyle="1" w:styleId="field-conservation">
    <w:name w:val="field-conservation"/>
    <w:basedOn w:val="DefaultParagraphFont"/>
    <w:rsid w:val="00340313"/>
  </w:style>
  <w:style w:type="character" w:customStyle="1" w:styleId="field-isolation">
    <w:name w:val="field-isolation"/>
    <w:basedOn w:val="DefaultParagraphFont"/>
    <w:rsid w:val="00340313"/>
  </w:style>
  <w:style w:type="character" w:customStyle="1" w:styleId="field-globaleval">
    <w:name w:val="field-global_eval"/>
    <w:basedOn w:val="DefaultParagraphFont"/>
    <w:rsid w:val="00340313"/>
  </w:style>
  <w:style w:type="character" w:customStyle="1" w:styleId="field-reproduction">
    <w:name w:val="field-reproduction"/>
    <w:basedOn w:val="DefaultParagraphFont"/>
    <w:rsid w:val="00340313"/>
  </w:style>
  <w:style w:type="character" w:customStyle="1" w:styleId="apple-converted-space">
    <w:name w:val="apple-converted-space"/>
    <w:basedOn w:val="DefaultParagraphFont"/>
    <w:rsid w:val="00340313"/>
  </w:style>
  <w:style w:type="character" w:customStyle="1" w:styleId="kingdom">
    <w:name w:val="kingdom"/>
    <w:basedOn w:val="DefaultParagraphFont"/>
    <w:rsid w:val="00340313"/>
  </w:style>
  <w:style w:type="character" w:customStyle="1" w:styleId="phylum">
    <w:name w:val="phylum"/>
    <w:basedOn w:val="DefaultParagraphFont"/>
    <w:rsid w:val="00340313"/>
  </w:style>
  <w:style w:type="character" w:customStyle="1" w:styleId="class">
    <w:name w:val="class"/>
    <w:basedOn w:val="DefaultParagraphFont"/>
    <w:rsid w:val="00340313"/>
  </w:style>
  <w:style w:type="character" w:customStyle="1" w:styleId="order">
    <w:name w:val="order"/>
    <w:basedOn w:val="DefaultParagraphFont"/>
    <w:rsid w:val="00340313"/>
  </w:style>
  <w:style w:type="character" w:customStyle="1" w:styleId="family">
    <w:name w:val="family"/>
    <w:basedOn w:val="DefaultParagraphFont"/>
    <w:rsid w:val="00340313"/>
  </w:style>
  <w:style w:type="character" w:customStyle="1" w:styleId="subfamily">
    <w:name w:val="subfamily"/>
    <w:basedOn w:val="DefaultParagraphFont"/>
    <w:rsid w:val="00340313"/>
  </w:style>
  <w:style w:type="character" w:customStyle="1" w:styleId="genus">
    <w:name w:val="genus"/>
    <w:basedOn w:val="DefaultParagraphFont"/>
    <w:rsid w:val="00340313"/>
  </w:style>
  <w:style w:type="character" w:customStyle="1" w:styleId="species">
    <w:name w:val="species"/>
    <w:basedOn w:val="DefaultParagraphFont"/>
    <w:rsid w:val="00340313"/>
  </w:style>
  <w:style w:type="character" w:customStyle="1" w:styleId="binomial">
    <w:name w:val="binomial"/>
    <w:basedOn w:val="DefaultParagraphFont"/>
    <w:rsid w:val="00340313"/>
  </w:style>
  <w:style w:type="paragraph" w:customStyle="1" w:styleId="mainsubtitle">
    <w:name w:val="main_subtitle"/>
    <w:basedOn w:val="Normal"/>
    <w:rsid w:val="00340313"/>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FollowedHyperlink">
    <w:name w:val="FollowedHyperlink"/>
    <w:uiPriority w:val="99"/>
    <w:rsid w:val="00340313"/>
    <w:rPr>
      <w:color w:val="0000FF"/>
      <w:u w:val="single"/>
    </w:rPr>
  </w:style>
  <w:style w:type="paragraph" w:customStyle="1" w:styleId="note">
    <w:name w:val="note"/>
    <w:basedOn w:val="Normal"/>
    <w:rsid w:val="00340313"/>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BlockText">
    <w:name w:val="Block Text"/>
    <w:basedOn w:val="Normal"/>
    <w:rsid w:val="00340313"/>
    <w:pPr>
      <w:spacing w:after="0" w:line="-200" w:lineRule="auto"/>
      <w:ind w:left="-108" w:right="-108"/>
      <w:jc w:val="both"/>
    </w:pPr>
    <w:rPr>
      <w:rFonts w:ascii="Arial" w:eastAsia="Times New Roman" w:hAnsi="Arial" w:cs="Times New Roman"/>
      <w:sz w:val="20"/>
      <w:szCs w:val="20"/>
      <w:lang w:val="ro-RO" w:eastAsia="ro-RO"/>
    </w:rPr>
  </w:style>
  <w:style w:type="paragraph" w:styleId="BodyText3">
    <w:name w:val="Body Text 3"/>
    <w:basedOn w:val="Normal"/>
    <w:link w:val="BodyText3Char"/>
    <w:rsid w:val="00340313"/>
    <w:pPr>
      <w:spacing w:after="0" w:line="240" w:lineRule="auto"/>
      <w:jc w:val="both"/>
    </w:pPr>
    <w:rPr>
      <w:rFonts w:ascii="Arial" w:eastAsia="Times New Roman" w:hAnsi="Arial" w:cs="Times New Roman"/>
      <w:sz w:val="24"/>
      <w:szCs w:val="20"/>
      <w:lang w:val="ro-RO" w:eastAsia="ro-RO"/>
    </w:rPr>
  </w:style>
  <w:style w:type="character" w:customStyle="1" w:styleId="BodyText3Char">
    <w:name w:val="Body Text 3 Char"/>
    <w:basedOn w:val="DefaultParagraphFont"/>
    <w:link w:val="BodyText3"/>
    <w:rsid w:val="00340313"/>
    <w:rPr>
      <w:rFonts w:ascii="Arial" w:eastAsia="Times New Roman" w:hAnsi="Arial" w:cs="Times New Roman"/>
      <w:sz w:val="24"/>
      <w:szCs w:val="20"/>
      <w:lang w:val="ro-RO" w:eastAsia="ro-RO"/>
    </w:rPr>
  </w:style>
  <w:style w:type="paragraph" w:customStyle="1" w:styleId="NormalArial">
    <w:name w:val="Normal + Arial"/>
    <w:aliases w:val="9 pt,Aldin,Centrat"/>
    <w:basedOn w:val="Heading2"/>
    <w:rsid w:val="00340313"/>
    <w:pPr>
      <w:spacing w:line="240" w:lineRule="auto"/>
    </w:pPr>
    <w:rPr>
      <w:rFonts w:ascii="Arial" w:hAnsi="Arial"/>
      <w:b w:val="0"/>
      <w:i w:val="0"/>
      <w:spacing w:val="0"/>
      <w:sz w:val="18"/>
      <w:lang w:val="fr-FR"/>
    </w:rPr>
  </w:style>
  <w:style w:type="paragraph" w:customStyle="1" w:styleId="NormalARIAL0">
    <w:name w:val="Normal+ARIAL"/>
    <w:aliases w:val="+9PT,SPAŢIERE RÂNDURI,EXACT 9PCT"/>
    <w:basedOn w:val="Heading2"/>
    <w:rsid w:val="00340313"/>
    <w:pPr>
      <w:spacing w:line="240" w:lineRule="auto"/>
    </w:pPr>
    <w:rPr>
      <w:rFonts w:ascii="Arial" w:hAnsi="Arial"/>
      <w:b w:val="0"/>
      <w:i w:val="0"/>
      <w:spacing w:val="0"/>
      <w:lang w:val="en-GB"/>
    </w:rPr>
  </w:style>
  <w:style w:type="paragraph" w:styleId="List2">
    <w:name w:val="List 2"/>
    <w:basedOn w:val="Normal"/>
    <w:rsid w:val="00340313"/>
    <w:pPr>
      <w:spacing w:after="0" w:line="240" w:lineRule="auto"/>
      <w:ind w:left="566" w:hanging="283"/>
    </w:pPr>
    <w:rPr>
      <w:rFonts w:ascii="Times New Roman" w:eastAsia="Times New Roman" w:hAnsi="Times New Roman" w:cs="Times New Roman"/>
      <w:sz w:val="20"/>
      <w:szCs w:val="20"/>
      <w:lang w:val="ro-RO"/>
    </w:rPr>
  </w:style>
  <w:style w:type="paragraph" w:styleId="CommentText">
    <w:name w:val="annotation text"/>
    <w:basedOn w:val="Normal"/>
    <w:link w:val="CommentTextChar"/>
    <w:rsid w:val="00340313"/>
    <w:pPr>
      <w:spacing w:after="0" w:line="240" w:lineRule="auto"/>
    </w:pPr>
    <w:rPr>
      <w:rFonts w:ascii="Times New Roman" w:eastAsia="Times New Roman" w:hAnsi="Times New Roman" w:cs="Times New Roman"/>
      <w:sz w:val="20"/>
      <w:szCs w:val="20"/>
      <w:lang w:val="ro-RO" w:eastAsia="ro-RO"/>
    </w:rPr>
  </w:style>
  <w:style w:type="character" w:customStyle="1" w:styleId="CommentTextChar">
    <w:name w:val="Comment Text Char"/>
    <w:basedOn w:val="DefaultParagraphFont"/>
    <w:link w:val="CommentText"/>
    <w:rsid w:val="00340313"/>
    <w:rPr>
      <w:rFonts w:ascii="Times New Roman" w:eastAsia="Times New Roman" w:hAnsi="Times New Roman" w:cs="Times New Roman"/>
      <w:sz w:val="20"/>
      <w:szCs w:val="20"/>
      <w:lang w:val="ro-RO" w:eastAsia="ro-RO"/>
    </w:rPr>
  </w:style>
  <w:style w:type="character" w:customStyle="1" w:styleId="style8">
    <w:name w:val="style8"/>
    <w:basedOn w:val="DefaultParagraphFont"/>
    <w:rsid w:val="00340313"/>
  </w:style>
  <w:style w:type="character" w:customStyle="1" w:styleId="Caption1">
    <w:name w:val="Caption1"/>
    <w:basedOn w:val="DefaultParagraphFont"/>
    <w:rsid w:val="00340313"/>
  </w:style>
  <w:style w:type="character" w:customStyle="1" w:styleId="citations">
    <w:name w:val="citations"/>
    <w:basedOn w:val="DefaultParagraphFont"/>
    <w:rsid w:val="00340313"/>
  </w:style>
  <w:style w:type="character" w:customStyle="1" w:styleId="taxon-namerank-species">
    <w:name w:val="taxon-name rank-species"/>
    <w:basedOn w:val="DefaultParagraphFont"/>
    <w:rsid w:val="00340313"/>
  </w:style>
  <w:style w:type="character" w:customStyle="1" w:styleId="vernacular-name">
    <w:name w:val="vernacular-name"/>
    <w:basedOn w:val="DefaultParagraphFont"/>
    <w:rsid w:val="00340313"/>
  </w:style>
  <w:style w:type="character" w:customStyle="1" w:styleId="vernacular-namealt-vernacular-name">
    <w:name w:val="vernacular-name alt-vernacular-name"/>
    <w:basedOn w:val="DefaultParagraphFont"/>
    <w:rsid w:val="00340313"/>
  </w:style>
  <w:style w:type="paragraph" w:styleId="DocumentMap">
    <w:name w:val="Document Map"/>
    <w:basedOn w:val="Normal"/>
    <w:link w:val="DocumentMapChar"/>
    <w:rsid w:val="00340313"/>
    <w:pPr>
      <w:shd w:val="clear" w:color="auto" w:fill="000080"/>
      <w:spacing w:after="0" w:line="240" w:lineRule="auto"/>
    </w:pPr>
    <w:rPr>
      <w:rFonts w:ascii="Tahoma" w:eastAsia="Times New Roman" w:hAnsi="Tahoma" w:cs="Times New Roman"/>
      <w:sz w:val="20"/>
      <w:szCs w:val="20"/>
      <w:lang w:val="ro-RO" w:eastAsia="x-none"/>
    </w:rPr>
  </w:style>
  <w:style w:type="character" w:customStyle="1" w:styleId="DocumentMapChar">
    <w:name w:val="Document Map Char"/>
    <w:basedOn w:val="DefaultParagraphFont"/>
    <w:link w:val="DocumentMap"/>
    <w:rsid w:val="00340313"/>
    <w:rPr>
      <w:rFonts w:ascii="Tahoma" w:eastAsia="Times New Roman" w:hAnsi="Tahoma" w:cs="Times New Roman"/>
      <w:sz w:val="20"/>
      <w:szCs w:val="20"/>
      <w:shd w:val="clear" w:color="auto" w:fill="000080"/>
      <w:lang w:val="ro-RO" w:eastAsia="x-none"/>
    </w:rPr>
  </w:style>
  <w:style w:type="character" w:customStyle="1" w:styleId="field-n09">
    <w:name w:val="field-n09"/>
    <w:basedOn w:val="DefaultParagraphFont"/>
    <w:rsid w:val="00340313"/>
  </w:style>
  <w:style w:type="character" w:customStyle="1" w:styleId="field-n16">
    <w:name w:val="field-n16"/>
    <w:basedOn w:val="DefaultParagraphFont"/>
    <w:rsid w:val="00340313"/>
  </w:style>
  <w:style w:type="character" w:customStyle="1" w:styleId="label1">
    <w:name w:val="label1"/>
    <w:basedOn w:val="DefaultParagraphFont"/>
    <w:rsid w:val="00340313"/>
  </w:style>
  <w:style w:type="character" w:customStyle="1" w:styleId="field-other">
    <w:name w:val="field-other"/>
    <w:basedOn w:val="DefaultParagraphFont"/>
    <w:rsid w:val="00340313"/>
  </w:style>
  <w:style w:type="character" w:customStyle="1" w:styleId="field-quality">
    <w:name w:val="field-quality"/>
    <w:basedOn w:val="DefaultParagraphFont"/>
    <w:rsid w:val="00340313"/>
  </w:style>
  <w:style w:type="character" w:customStyle="1" w:styleId="field-vulnerability">
    <w:name w:val="field-vulnerability"/>
    <w:basedOn w:val="DefaultParagraphFont"/>
    <w:rsid w:val="00340313"/>
  </w:style>
  <w:style w:type="character" w:customStyle="1" w:styleId="field-ownership">
    <w:name w:val="field-ownership"/>
    <w:basedOn w:val="DefaultParagraphFont"/>
    <w:rsid w:val="00340313"/>
  </w:style>
  <w:style w:type="character" w:customStyle="1" w:styleId="field-documentation">
    <w:name w:val="field-documentation"/>
    <w:basedOn w:val="DefaultParagraphFont"/>
    <w:rsid w:val="00340313"/>
  </w:style>
  <w:style w:type="character" w:customStyle="1" w:styleId="field-intensity">
    <w:name w:val="field-intensity"/>
    <w:basedOn w:val="DefaultParagraphFont"/>
    <w:rsid w:val="00340313"/>
  </w:style>
  <w:style w:type="character" w:customStyle="1" w:styleId="field-influence">
    <w:name w:val="field-influence"/>
    <w:basedOn w:val="DefaultParagraphFont"/>
    <w:rsid w:val="00340313"/>
  </w:style>
  <w:style w:type="character" w:customStyle="1" w:styleId="field-organisation">
    <w:name w:val="field-organisation"/>
    <w:basedOn w:val="DefaultParagraphFont"/>
    <w:rsid w:val="00340313"/>
  </w:style>
  <w:style w:type="character" w:customStyle="1" w:styleId="3dlabel">
    <w:name w:val="3dlabel"/>
    <w:basedOn w:val="DefaultParagraphFont"/>
    <w:rsid w:val="00340313"/>
  </w:style>
  <w:style w:type="character" w:customStyle="1" w:styleId="3dfield-vulnerability">
    <w:name w:val="3dfield-vulnerability"/>
    <w:basedOn w:val="DefaultParagraphFont"/>
    <w:rsid w:val="00340313"/>
  </w:style>
  <w:style w:type="paragraph" w:customStyle="1" w:styleId="CharCaracterChar">
    <w:name w:val="Char Caracter Char"/>
    <w:basedOn w:val="Normal"/>
    <w:rsid w:val="00340313"/>
    <w:pPr>
      <w:spacing w:line="240" w:lineRule="exact"/>
    </w:pPr>
    <w:rPr>
      <w:rFonts w:ascii="Tahoma" w:eastAsia="Times New Roman" w:hAnsi="Tahoma" w:cs="Times New Roman"/>
      <w:sz w:val="20"/>
      <w:szCs w:val="20"/>
      <w:lang w:val="ro-RO"/>
    </w:rPr>
  </w:style>
  <w:style w:type="paragraph" w:customStyle="1" w:styleId="label2">
    <w:name w:val="label2"/>
    <w:basedOn w:val="Normal"/>
    <w:rsid w:val="00340313"/>
    <w:pPr>
      <w:spacing w:before="75" w:after="100" w:afterAutospacing="1" w:line="240" w:lineRule="auto"/>
      <w:ind w:left="75"/>
    </w:pPr>
    <w:rPr>
      <w:rFonts w:ascii="Times New Roman" w:eastAsia="Times New Roman" w:hAnsi="Times New Roman" w:cs="Times New Roman"/>
      <w:color w:val="000000"/>
      <w:sz w:val="24"/>
      <w:szCs w:val="24"/>
      <w:lang w:val="ro-RO"/>
    </w:rPr>
  </w:style>
  <w:style w:type="character" w:customStyle="1" w:styleId="field-n17">
    <w:name w:val="field-n17"/>
    <w:basedOn w:val="DefaultParagraphFont"/>
    <w:rsid w:val="00340313"/>
  </w:style>
  <w:style w:type="character" w:customStyle="1" w:styleId="field-n19">
    <w:name w:val="field-n19"/>
    <w:basedOn w:val="DefaultParagraphFont"/>
    <w:rsid w:val="00340313"/>
  </w:style>
  <w:style w:type="character" w:customStyle="1" w:styleId="field-n26">
    <w:name w:val="field-n26"/>
    <w:basedOn w:val="DefaultParagraphFont"/>
    <w:rsid w:val="00340313"/>
  </w:style>
  <w:style w:type="character" w:customStyle="1" w:styleId="field-n08">
    <w:name w:val="field-n08"/>
    <w:basedOn w:val="DefaultParagraphFont"/>
    <w:rsid w:val="00340313"/>
  </w:style>
  <w:style w:type="character" w:customStyle="1" w:styleId="field-n22">
    <w:name w:val="field-n22"/>
    <w:basedOn w:val="DefaultParagraphFont"/>
    <w:rsid w:val="00340313"/>
  </w:style>
  <w:style w:type="character" w:customStyle="1" w:styleId="field-designation">
    <w:name w:val="field-designation"/>
    <w:basedOn w:val="DefaultParagraphFont"/>
    <w:rsid w:val="00340313"/>
  </w:style>
  <w:style w:type="character" w:customStyle="1" w:styleId="field-passage">
    <w:name w:val="field-passage"/>
    <w:basedOn w:val="DefaultParagraphFont"/>
    <w:rsid w:val="00340313"/>
  </w:style>
  <w:style w:type="character" w:customStyle="1" w:styleId="field-wintering">
    <w:name w:val="field-wintering"/>
    <w:basedOn w:val="DefaultParagraphFont"/>
    <w:rsid w:val="00340313"/>
  </w:style>
  <w:style w:type="character" w:customStyle="1" w:styleId="field-plan">
    <w:name w:val="field-plan"/>
    <w:basedOn w:val="DefaultParagraphFont"/>
    <w:rsid w:val="00340313"/>
  </w:style>
  <w:style w:type="paragraph" w:customStyle="1" w:styleId="Default">
    <w:name w:val="Default"/>
    <w:rsid w:val="00340313"/>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unhideWhenUsed/>
    <w:rsid w:val="00340313"/>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rsid w:val="00340313"/>
    <w:rPr>
      <w:rFonts w:ascii="Tahoma" w:eastAsia="Calibri" w:hAnsi="Tahoma" w:cs="Times New Roman"/>
      <w:sz w:val="16"/>
      <w:szCs w:val="16"/>
      <w:lang w:val="x-none" w:eastAsia="x-none"/>
    </w:rPr>
  </w:style>
  <w:style w:type="paragraph" w:customStyle="1" w:styleId="Frspaiere3">
    <w:name w:val="Fără spațiere3"/>
    <w:link w:val="FrspaiereCaracter"/>
    <w:qFormat/>
    <w:rsid w:val="00340313"/>
    <w:pPr>
      <w:spacing w:after="0" w:line="240" w:lineRule="auto"/>
    </w:pPr>
    <w:rPr>
      <w:rFonts w:ascii="Calibri" w:eastAsia="Times New Roman" w:hAnsi="Calibri" w:cs="Times New Roman"/>
    </w:rPr>
  </w:style>
  <w:style w:type="character" w:customStyle="1" w:styleId="FrspaiereCaracter">
    <w:name w:val="Fără spațiere Caracter"/>
    <w:link w:val="Frspaiere3"/>
    <w:rsid w:val="00340313"/>
    <w:rPr>
      <w:rFonts w:ascii="Calibri" w:eastAsia="Times New Roman" w:hAnsi="Calibri" w:cs="Times New Roman"/>
    </w:rPr>
  </w:style>
  <w:style w:type="character" w:customStyle="1" w:styleId="field-type">
    <w:name w:val="field-type"/>
    <w:basedOn w:val="DefaultParagraphFont"/>
    <w:rsid w:val="00340313"/>
  </w:style>
  <w:style w:type="character" w:customStyle="1" w:styleId="field-datedocumentadd">
    <w:name w:val="field-date_document_add"/>
    <w:basedOn w:val="DefaultParagraphFont"/>
    <w:rsid w:val="00340313"/>
  </w:style>
  <w:style w:type="character" w:customStyle="1" w:styleId="field-datedocumentupdate">
    <w:name w:val="field-date_document_update"/>
    <w:basedOn w:val="DefaultParagraphFont"/>
    <w:rsid w:val="00340313"/>
  </w:style>
  <w:style w:type="character" w:customStyle="1" w:styleId="field-responsible">
    <w:name w:val="field-responsible"/>
    <w:basedOn w:val="DefaultParagraphFont"/>
    <w:rsid w:val="00340313"/>
  </w:style>
  <w:style w:type="character" w:customStyle="1" w:styleId="field-proposal">
    <w:name w:val="field-proposal"/>
    <w:basedOn w:val="DefaultParagraphFont"/>
    <w:rsid w:val="00340313"/>
  </w:style>
  <w:style w:type="character" w:customStyle="1" w:styleId="field-confirmationsci">
    <w:name w:val="field-confirmation_sci"/>
    <w:basedOn w:val="DefaultParagraphFont"/>
    <w:rsid w:val="00340313"/>
  </w:style>
  <w:style w:type="character" w:customStyle="1" w:styleId="field-longitude">
    <w:name w:val="field-longitude"/>
    <w:basedOn w:val="DefaultParagraphFont"/>
    <w:rsid w:val="00340313"/>
  </w:style>
  <w:style w:type="character" w:customStyle="1" w:styleId="field-latitude">
    <w:name w:val="field-latitude"/>
    <w:basedOn w:val="DefaultParagraphFont"/>
    <w:rsid w:val="00340313"/>
  </w:style>
  <w:style w:type="character" w:customStyle="1" w:styleId="field-area">
    <w:name w:val="field-area"/>
    <w:basedOn w:val="DefaultParagraphFont"/>
    <w:rsid w:val="00340313"/>
  </w:style>
  <w:style w:type="character" w:customStyle="1" w:styleId="field-min">
    <w:name w:val="field-min"/>
    <w:basedOn w:val="DefaultParagraphFont"/>
    <w:rsid w:val="00340313"/>
  </w:style>
  <w:style w:type="character" w:customStyle="1" w:styleId="field-max">
    <w:name w:val="field-max"/>
    <w:basedOn w:val="DefaultParagraphFont"/>
    <w:rsid w:val="00340313"/>
  </w:style>
  <w:style w:type="character" w:customStyle="1" w:styleId="field-mean">
    <w:name w:val="field-mean"/>
    <w:basedOn w:val="DefaultParagraphFont"/>
    <w:rsid w:val="00340313"/>
  </w:style>
  <w:style w:type="character" w:customStyle="1" w:styleId="field-coverage">
    <w:name w:val="field-coverage"/>
    <w:basedOn w:val="DefaultParagraphFont"/>
    <w:rsid w:val="00340313"/>
  </w:style>
  <w:style w:type="character" w:customStyle="1" w:styleId="field-scientificname">
    <w:name w:val="field-scientific_name"/>
    <w:basedOn w:val="DefaultParagraphFont"/>
    <w:rsid w:val="00340313"/>
  </w:style>
  <w:style w:type="character" w:customStyle="1" w:styleId="field-text">
    <w:name w:val="field-text"/>
    <w:basedOn w:val="DefaultParagraphFont"/>
    <w:rsid w:val="00340313"/>
  </w:style>
  <w:style w:type="character" w:customStyle="1" w:styleId="field-trend">
    <w:name w:val="field-trend"/>
    <w:basedOn w:val="DefaultParagraphFont"/>
    <w:rsid w:val="00340313"/>
  </w:style>
  <w:style w:type="character" w:customStyle="1" w:styleId="field-n12">
    <w:name w:val="field-n12"/>
    <w:basedOn w:val="DefaultParagraphFont"/>
    <w:rsid w:val="00340313"/>
  </w:style>
  <w:style w:type="character" w:customStyle="1" w:styleId="field-n14">
    <w:name w:val="field-n14"/>
    <w:basedOn w:val="DefaultParagraphFont"/>
    <w:rsid w:val="00340313"/>
  </w:style>
  <w:style w:type="character" w:customStyle="1" w:styleId="field-n02">
    <w:name w:val="field-n02"/>
    <w:basedOn w:val="DefaultParagraphFont"/>
    <w:rsid w:val="00340313"/>
  </w:style>
  <w:style w:type="character" w:customStyle="1" w:styleId="field-n06">
    <w:name w:val="field-n06"/>
    <w:basedOn w:val="DefaultParagraphFont"/>
    <w:rsid w:val="00340313"/>
  </w:style>
  <w:style w:type="character" w:customStyle="1" w:styleId="field-n07">
    <w:name w:val="field-n07"/>
    <w:basedOn w:val="DefaultParagraphFont"/>
    <w:rsid w:val="00340313"/>
  </w:style>
  <w:style w:type="character" w:customStyle="1" w:styleId="field-confirmationspa">
    <w:name w:val="field-confirmation_spa"/>
    <w:basedOn w:val="DefaultParagraphFont"/>
    <w:rsid w:val="00340313"/>
  </w:style>
  <w:style w:type="character" w:customStyle="1" w:styleId="field-n15">
    <w:name w:val="field-n15"/>
    <w:basedOn w:val="DefaultParagraphFont"/>
    <w:rsid w:val="00340313"/>
  </w:style>
  <w:style w:type="character" w:customStyle="1" w:styleId="field-n21">
    <w:name w:val="field-n21"/>
    <w:basedOn w:val="DefaultParagraphFont"/>
    <w:rsid w:val="00340313"/>
  </w:style>
  <w:style w:type="character" w:customStyle="1" w:styleId="field-n23">
    <w:name w:val="field-n23"/>
    <w:basedOn w:val="DefaultParagraphFont"/>
    <w:rsid w:val="00340313"/>
  </w:style>
  <w:style w:type="character" w:customStyle="1" w:styleId="field-overlap">
    <w:name w:val="field-overlap"/>
    <w:basedOn w:val="DefaultParagraphFont"/>
    <w:rsid w:val="00340313"/>
  </w:style>
  <w:style w:type="character" w:customStyle="1" w:styleId="field-sitename">
    <w:name w:val="field-site_name"/>
    <w:basedOn w:val="DefaultParagraphFont"/>
    <w:rsid w:val="00340313"/>
  </w:style>
  <w:style w:type="paragraph" w:customStyle="1" w:styleId="Listparagraf2">
    <w:name w:val="Listă paragraf2"/>
    <w:basedOn w:val="Normal"/>
    <w:qFormat/>
    <w:rsid w:val="00340313"/>
    <w:pPr>
      <w:spacing w:after="200" w:line="276" w:lineRule="auto"/>
      <w:ind w:left="720"/>
      <w:contextualSpacing/>
    </w:pPr>
    <w:rPr>
      <w:rFonts w:ascii="Calibri" w:eastAsia="Calibri" w:hAnsi="Calibri" w:cs="Times New Roman"/>
    </w:rPr>
  </w:style>
  <w:style w:type="paragraph" w:customStyle="1" w:styleId="WW-BodyText3">
    <w:name w:val="WW-Body Text 3"/>
    <w:basedOn w:val="Normal"/>
    <w:rsid w:val="00340313"/>
    <w:pPr>
      <w:suppressAutoHyphens/>
      <w:spacing w:after="0" w:line="240" w:lineRule="auto"/>
      <w:jc w:val="center"/>
    </w:pPr>
    <w:rPr>
      <w:rFonts w:ascii="Times New Roman" w:eastAsia="Times New Roman" w:hAnsi="Times New Roman" w:cs="Times New Roman"/>
      <w:sz w:val="20"/>
      <w:szCs w:val="20"/>
      <w:lang w:val="ro-RO"/>
    </w:rPr>
  </w:style>
  <w:style w:type="character" w:customStyle="1" w:styleId="mw-editsection-bracket">
    <w:name w:val="mw-editsection-bracket"/>
    <w:basedOn w:val="DefaultParagraphFont"/>
    <w:rsid w:val="00340313"/>
  </w:style>
  <w:style w:type="character" w:customStyle="1" w:styleId="mw-editsection1">
    <w:name w:val="mw-editsection1"/>
    <w:basedOn w:val="DefaultParagraphFont"/>
    <w:rsid w:val="00340313"/>
  </w:style>
  <w:style w:type="character" w:customStyle="1" w:styleId="mw-editsection-divider1">
    <w:name w:val="mw-editsection-divider1"/>
    <w:rsid w:val="00340313"/>
    <w:rPr>
      <w:color w:val="555555"/>
    </w:rPr>
  </w:style>
  <w:style w:type="paragraph" w:customStyle="1" w:styleId="Frspaiere1">
    <w:name w:val="Fără spațiere1"/>
    <w:qFormat/>
    <w:rsid w:val="00340313"/>
    <w:pPr>
      <w:spacing w:after="0" w:line="240" w:lineRule="auto"/>
    </w:pPr>
    <w:rPr>
      <w:rFonts w:ascii="Arial" w:eastAsia="Times New Roman" w:hAnsi="Arial" w:cs="Times New Roman"/>
      <w:sz w:val="28"/>
      <w:szCs w:val="28"/>
      <w:lang w:val="ro-RO"/>
    </w:rPr>
  </w:style>
  <w:style w:type="paragraph" w:customStyle="1" w:styleId="Listparagraf1">
    <w:name w:val="Listă paragraf1"/>
    <w:basedOn w:val="Normal"/>
    <w:qFormat/>
    <w:rsid w:val="00340313"/>
    <w:pPr>
      <w:spacing w:after="0" w:line="240" w:lineRule="auto"/>
      <w:ind w:left="720"/>
      <w:contextualSpacing/>
    </w:pPr>
    <w:rPr>
      <w:rFonts w:ascii="Arial" w:eastAsia="Times New Roman" w:hAnsi="Arial" w:cs="Times New Roman"/>
      <w:sz w:val="28"/>
      <w:szCs w:val="28"/>
      <w:lang w:val="ro-RO"/>
    </w:rPr>
  </w:style>
  <w:style w:type="paragraph" w:customStyle="1" w:styleId="CVTitle">
    <w:name w:val="CV Title"/>
    <w:basedOn w:val="Normal"/>
    <w:rsid w:val="00340313"/>
    <w:pPr>
      <w:suppressAutoHyphens/>
      <w:spacing w:after="0" w:line="240" w:lineRule="auto"/>
      <w:ind w:left="113" w:right="113"/>
      <w:jc w:val="right"/>
    </w:pPr>
    <w:rPr>
      <w:rFonts w:ascii="Arial Narrow" w:eastAsia="Times New Roman" w:hAnsi="Arial Narrow" w:cs="Times New Roman"/>
      <w:b/>
      <w:bCs/>
      <w:spacing w:val="10"/>
      <w:sz w:val="28"/>
      <w:szCs w:val="20"/>
      <w:lang w:val="fr-FR" w:eastAsia="ar-SA"/>
    </w:rPr>
  </w:style>
  <w:style w:type="paragraph" w:customStyle="1" w:styleId="CVHeading1">
    <w:name w:val="CV Heading 1"/>
    <w:basedOn w:val="Normal"/>
    <w:next w:val="Normal"/>
    <w:rsid w:val="00340313"/>
    <w:pPr>
      <w:suppressAutoHyphens/>
      <w:spacing w:before="74" w:after="0" w:line="240" w:lineRule="auto"/>
      <w:ind w:left="113" w:right="113"/>
      <w:jc w:val="right"/>
    </w:pPr>
    <w:rPr>
      <w:rFonts w:ascii="Arial Narrow" w:eastAsia="Times New Roman" w:hAnsi="Arial Narrow" w:cs="Times New Roman"/>
      <w:b/>
      <w:sz w:val="24"/>
      <w:szCs w:val="20"/>
      <w:lang w:val="ro-RO" w:eastAsia="ar-SA"/>
    </w:rPr>
  </w:style>
  <w:style w:type="paragraph" w:customStyle="1" w:styleId="CVHeading2">
    <w:name w:val="CV Heading 2"/>
    <w:basedOn w:val="CVHeading1"/>
    <w:next w:val="Normal"/>
    <w:rsid w:val="00340313"/>
    <w:pPr>
      <w:spacing w:before="0"/>
    </w:pPr>
    <w:rPr>
      <w:b w:val="0"/>
      <w:sz w:val="22"/>
    </w:rPr>
  </w:style>
  <w:style w:type="paragraph" w:customStyle="1" w:styleId="CVHeading2-FirstLine">
    <w:name w:val="CV Heading 2 - First Line"/>
    <w:basedOn w:val="CVHeading2"/>
    <w:next w:val="CVHeading2"/>
    <w:rsid w:val="00340313"/>
    <w:pPr>
      <w:spacing w:before="74"/>
    </w:pPr>
  </w:style>
  <w:style w:type="paragraph" w:customStyle="1" w:styleId="CVHeading3">
    <w:name w:val="CV Heading 3"/>
    <w:basedOn w:val="Normal"/>
    <w:next w:val="Normal"/>
    <w:rsid w:val="00340313"/>
    <w:pPr>
      <w:suppressAutoHyphens/>
      <w:spacing w:after="0" w:line="240" w:lineRule="auto"/>
      <w:ind w:left="113" w:right="113"/>
      <w:jc w:val="right"/>
      <w:textAlignment w:val="center"/>
    </w:pPr>
    <w:rPr>
      <w:rFonts w:ascii="Arial Narrow" w:eastAsia="Times New Roman" w:hAnsi="Arial Narrow" w:cs="Times New Roman"/>
      <w:sz w:val="20"/>
      <w:szCs w:val="20"/>
      <w:lang w:val="ro-RO" w:eastAsia="ar-SA"/>
    </w:rPr>
  </w:style>
  <w:style w:type="paragraph" w:customStyle="1" w:styleId="CVHeading3-FirstLine">
    <w:name w:val="CV Heading 3 - First Line"/>
    <w:basedOn w:val="CVHeading3"/>
    <w:next w:val="CVHeading3"/>
    <w:rsid w:val="00340313"/>
    <w:pPr>
      <w:spacing w:before="74"/>
    </w:pPr>
  </w:style>
  <w:style w:type="paragraph" w:customStyle="1" w:styleId="CVHeadingLanguage">
    <w:name w:val="CV Heading Language"/>
    <w:basedOn w:val="CVHeading2"/>
    <w:next w:val="LevelAssessment-Code"/>
    <w:rsid w:val="00340313"/>
    <w:rPr>
      <w:b/>
    </w:rPr>
  </w:style>
  <w:style w:type="paragraph" w:customStyle="1" w:styleId="LevelAssessment-Code">
    <w:name w:val="Level Assessment - Code"/>
    <w:basedOn w:val="Normal"/>
    <w:next w:val="LevelAssessment-Description"/>
    <w:rsid w:val="00340313"/>
    <w:pPr>
      <w:suppressAutoHyphens/>
      <w:spacing w:after="0" w:line="240" w:lineRule="auto"/>
      <w:ind w:left="28"/>
      <w:jc w:val="center"/>
    </w:pPr>
    <w:rPr>
      <w:rFonts w:ascii="Arial Narrow" w:eastAsia="Times New Roman" w:hAnsi="Arial Narrow" w:cs="Times New Roman"/>
      <w:sz w:val="18"/>
      <w:szCs w:val="20"/>
      <w:lang w:val="ro-RO" w:eastAsia="ar-SA"/>
    </w:rPr>
  </w:style>
  <w:style w:type="paragraph" w:customStyle="1" w:styleId="LevelAssessment-Description">
    <w:name w:val="Level Assessment - Description"/>
    <w:basedOn w:val="LevelAssessment-Code"/>
    <w:next w:val="LevelAssessment-Code"/>
    <w:rsid w:val="00340313"/>
    <w:pPr>
      <w:textAlignment w:val="bottom"/>
    </w:pPr>
  </w:style>
  <w:style w:type="paragraph" w:customStyle="1" w:styleId="CVHeadingLevel">
    <w:name w:val="CV Heading Level"/>
    <w:basedOn w:val="CVHeading3"/>
    <w:next w:val="Normal"/>
    <w:rsid w:val="00340313"/>
    <w:rPr>
      <w:i/>
    </w:rPr>
  </w:style>
  <w:style w:type="paragraph" w:customStyle="1" w:styleId="LevelAssessment-Heading1">
    <w:name w:val="Level Assessment - Heading 1"/>
    <w:basedOn w:val="LevelAssessment-Code"/>
    <w:rsid w:val="00340313"/>
    <w:pPr>
      <w:ind w:left="57" w:right="57"/>
    </w:pPr>
    <w:rPr>
      <w:b/>
      <w:sz w:val="22"/>
    </w:rPr>
  </w:style>
  <w:style w:type="paragraph" w:customStyle="1" w:styleId="LevelAssessment-Heading2">
    <w:name w:val="Level Assessment - Heading 2"/>
    <w:basedOn w:val="Normal"/>
    <w:rsid w:val="00340313"/>
    <w:pPr>
      <w:suppressAutoHyphens/>
      <w:spacing w:after="0" w:line="240" w:lineRule="auto"/>
      <w:ind w:left="57" w:right="57"/>
      <w:jc w:val="center"/>
    </w:pPr>
    <w:rPr>
      <w:rFonts w:ascii="Arial Narrow" w:eastAsia="Times New Roman" w:hAnsi="Arial Narrow" w:cs="Times New Roman"/>
      <w:sz w:val="18"/>
      <w:szCs w:val="20"/>
      <w:lang w:eastAsia="ar-SA"/>
    </w:rPr>
  </w:style>
  <w:style w:type="paragraph" w:customStyle="1" w:styleId="LevelAssessment-Note">
    <w:name w:val="Level Assessment - Note"/>
    <w:basedOn w:val="LevelAssessment-Code"/>
    <w:rsid w:val="00340313"/>
    <w:pPr>
      <w:ind w:left="113"/>
      <w:jc w:val="left"/>
    </w:pPr>
    <w:rPr>
      <w:i/>
    </w:rPr>
  </w:style>
  <w:style w:type="paragraph" w:customStyle="1" w:styleId="CVMajor-FirstLine">
    <w:name w:val="CV Major - First Line"/>
    <w:basedOn w:val="Normal"/>
    <w:next w:val="Normal"/>
    <w:rsid w:val="00340313"/>
    <w:pPr>
      <w:suppressAutoHyphens/>
      <w:spacing w:before="74" w:after="0" w:line="240" w:lineRule="auto"/>
      <w:ind w:left="113" w:right="113"/>
    </w:pPr>
    <w:rPr>
      <w:rFonts w:ascii="Arial Narrow" w:eastAsia="Times New Roman" w:hAnsi="Arial Narrow" w:cs="Times New Roman"/>
      <w:b/>
      <w:sz w:val="24"/>
      <w:szCs w:val="20"/>
      <w:lang w:val="ro-RO" w:eastAsia="ar-SA"/>
    </w:rPr>
  </w:style>
  <w:style w:type="paragraph" w:customStyle="1" w:styleId="CVMedium-FirstLine">
    <w:name w:val="CV Medium - First Line"/>
    <w:basedOn w:val="Normal"/>
    <w:next w:val="Normal"/>
    <w:rsid w:val="00340313"/>
    <w:pPr>
      <w:suppressAutoHyphens/>
      <w:spacing w:before="74" w:after="0" w:line="240" w:lineRule="auto"/>
      <w:ind w:left="113" w:right="113"/>
    </w:pPr>
    <w:rPr>
      <w:rFonts w:ascii="Arial Narrow" w:eastAsia="Times New Roman" w:hAnsi="Arial Narrow" w:cs="Times New Roman"/>
      <w:b/>
      <w:szCs w:val="20"/>
      <w:lang w:val="ro-RO" w:eastAsia="ar-SA"/>
    </w:rPr>
  </w:style>
  <w:style w:type="paragraph" w:customStyle="1" w:styleId="CVNormal">
    <w:name w:val="CV Normal"/>
    <w:basedOn w:val="Normal"/>
    <w:rsid w:val="00340313"/>
    <w:pPr>
      <w:suppressAutoHyphens/>
      <w:spacing w:after="0" w:line="240" w:lineRule="auto"/>
      <w:ind w:left="113" w:right="113"/>
    </w:pPr>
    <w:rPr>
      <w:rFonts w:ascii="Arial Narrow" w:eastAsia="Times New Roman" w:hAnsi="Arial Narrow" w:cs="Times New Roman"/>
      <w:sz w:val="20"/>
      <w:szCs w:val="20"/>
      <w:lang w:val="ro-RO" w:eastAsia="ar-SA"/>
    </w:rPr>
  </w:style>
  <w:style w:type="paragraph" w:customStyle="1" w:styleId="CVSpacer">
    <w:name w:val="CV Spacer"/>
    <w:basedOn w:val="CVNormal"/>
    <w:rsid w:val="00340313"/>
    <w:rPr>
      <w:sz w:val="4"/>
    </w:rPr>
  </w:style>
  <w:style w:type="paragraph" w:customStyle="1" w:styleId="CVNormal-FirstLine">
    <w:name w:val="CV Normal - First Line"/>
    <w:basedOn w:val="CVNormal"/>
    <w:next w:val="CVNormal"/>
    <w:rsid w:val="00340313"/>
    <w:pPr>
      <w:spacing w:before="74"/>
    </w:pPr>
  </w:style>
  <w:style w:type="character" w:customStyle="1" w:styleId="a">
    <w:name w:val="a"/>
    <w:basedOn w:val="DefaultParagraphFont"/>
    <w:rsid w:val="00340313"/>
  </w:style>
  <w:style w:type="character" w:customStyle="1" w:styleId="l">
    <w:name w:val="l"/>
    <w:basedOn w:val="DefaultParagraphFont"/>
    <w:rsid w:val="00340313"/>
  </w:style>
  <w:style w:type="paragraph" w:customStyle="1" w:styleId="xl58">
    <w:name w:val="xl58"/>
    <w:basedOn w:val="Normal"/>
    <w:rsid w:val="00340313"/>
    <w:pPr>
      <w:spacing w:before="100" w:beforeAutospacing="1" w:after="100" w:afterAutospacing="1" w:line="240" w:lineRule="auto"/>
      <w:ind w:left="-144" w:right="-144"/>
      <w:jc w:val="center"/>
    </w:pPr>
    <w:rPr>
      <w:rFonts w:ascii="Arial" w:eastAsia="Times New Roman" w:hAnsi="Arial" w:cs="Arial"/>
      <w:sz w:val="16"/>
      <w:szCs w:val="16"/>
      <w:lang w:val="ro-RO" w:eastAsia="ro-RO"/>
    </w:rPr>
  </w:style>
  <w:style w:type="paragraph" w:customStyle="1" w:styleId="xl59">
    <w:name w:val="xl59"/>
    <w:basedOn w:val="Normal"/>
    <w:rsid w:val="00340313"/>
    <w:pPr>
      <w:spacing w:before="100" w:beforeAutospacing="1" w:after="100" w:afterAutospacing="1" w:line="240" w:lineRule="auto"/>
      <w:ind w:left="-144" w:right="-144"/>
      <w:jc w:val="center"/>
    </w:pPr>
    <w:rPr>
      <w:rFonts w:ascii="Arial" w:eastAsia="Times New Roman" w:hAnsi="Arial" w:cs="Arial"/>
      <w:sz w:val="16"/>
      <w:szCs w:val="16"/>
      <w:lang w:val="ro-RO" w:eastAsia="ro-RO"/>
    </w:rPr>
  </w:style>
  <w:style w:type="paragraph" w:customStyle="1" w:styleId="xl60">
    <w:name w:val="xl60"/>
    <w:basedOn w:val="Normal"/>
    <w:rsid w:val="00340313"/>
    <w:pPr>
      <w:spacing w:before="100" w:beforeAutospacing="1" w:after="100" w:afterAutospacing="1" w:line="240" w:lineRule="auto"/>
      <w:ind w:left="-144" w:right="-144"/>
      <w:jc w:val="center"/>
    </w:pPr>
    <w:rPr>
      <w:rFonts w:ascii="Arial" w:eastAsia="Times New Roman" w:hAnsi="Arial" w:cs="Arial"/>
      <w:sz w:val="16"/>
      <w:szCs w:val="16"/>
      <w:lang w:val="ro-RO" w:eastAsia="ro-RO"/>
    </w:rPr>
  </w:style>
  <w:style w:type="paragraph" w:customStyle="1" w:styleId="xl61">
    <w:name w:val="xl61"/>
    <w:basedOn w:val="Normal"/>
    <w:rsid w:val="00340313"/>
    <w:pPr>
      <w:spacing w:before="100" w:beforeAutospacing="1" w:after="100" w:afterAutospacing="1" w:line="240" w:lineRule="auto"/>
      <w:ind w:left="-144" w:right="-144"/>
      <w:jc w:val="center"/>
    </w:pPr>
    <w:rPr>
      <w:rFonts w:ascii="Arial" w:eastAsia="Times New Roman" w:hAnsi="Arial" w:cs="Arial"/>
      <w:sz w:val="16"/>
      <w:szCs w:val="16"/>
      <w:lang w:val="ro-RO" w:eastAsia="ro-RO"/>
    </w:rPr>
  </w:style>
  <w:style w:type="character" w:customStyle="1" w:styleId="CaracterCaracter8">
    <w:name w:val="Caracter Caracter8"/>
    <w:locked/>
    <w:rsid w:val="00340313"/>
    <w:rPr>
      <w:lang w:val="ro-RO" w:eastAsia="ro-RO" w:bidi="ar-SA"/>
    </w:rPr>
  </w:style>
  <w:style w:type="paragraph" w:customStyle="1" w:styleId="Frspaiere2">
    <w:name w:val="Fără spațiere2"/>
    <w:qFormat/>
    <w:rsid w:val="00340313"/>
    <w:pPr>
      <w:spacing w:after="0" w:line="240" w:lineRule="auto"/>
      <w:ind w:left="-144" w:right="-144"/>
      <w:jc w:val="center"/>
    </w:pPr>
    <w:rPr>
      <w:rFonts w:ascii="Calibri" w:eastAsia="Times New Roman" w:hAnsi="Calibri" w:cs="Times New Roman"/>
      <w:lang w:val="ro-RO" w:eastAsia="ro-RO"/>
    </w:rPr>
  </w:style>
  <w:style w:type="character" w:customStyle="1" w:styleId="button">
    <w:name w:val="button"/>
    <w:basedOn w:val="DefaultParagraphFont"/>
    <w:rsid w:val="00340313"/>
  </w:style>
  <w:style w:type="paragraph" w:styleId="TOC3">
    <w:name w:val="toc 3"/>
    <w:basedOn w:val="Normal"/>
    <w:next w:val="Normal"/>
    <w:uiPriority w:val="39"/>
    <w:rsid w:val="00340313"/>
    <w:pPr>
      <w:tabs>
        <w:tab w:val="left" w:leader="dot" w:pos="9000"/>
        <w:tab w:val="right" w:pos="9360"/>
      </w:tabs>
      <w:suppressAutoHyphens/>
      <w:spacing w:after="0" w:line="240" w:lineRule="auto"/>
      <w:ind w:left="2160" w:right="720" w:hanging="720"/>
      <w:jc w:val="center"/>
    </w:pPr>
    <w:rPr>
      <w:rFonts w:ascii="Courier New" w:eastAsia="Times New Roman" w:hAnsi="Courier New" w:cs="Times New Roman"/>
      <w:sz w:val="20"/>
      <w:szCs w:val="20"/>
      <w:lang w:eastAsia="ro-RO"/>
    </w:rPr>
  </w:style>
  <w:style w:type="paragraph" w:styleId="Caption">
    <w:name w:val="caption"/>
    <w:basedOn w:val="Normal"/>
    <w:next w:val="Normal"/>
    <w:qFormat/>
    <w:rsid w:val="00340313"/>
    <w:pPr>
      <w:spacing w:after="200" w:line="240" w:lineRule="auto"/>
    </w:pPr>
    <w:rPr>
      <w:rFonts w:ascii="Arial" w:eastAsia="Calibri" w:hAnsi="Arial" w:cs="Times New Roman"/>
      <w:b/>
      <w:bCs/>
      <w:color w:val="4F81BD"/>
      <w:sz w:val="18"/>
      <w:szCs w:val="18"/>
      <w:lang w:val="ro-RO"/>
    </w:rPr>
  </w:style>
  <w:style w:type="character" w:customStyle="1" w:styleId="goog-te-sectional-gadget-link-text">
    <w:name w:val="goog-te-sectional-gadget-link-text"/>
    <w:rsid w:val="00340313"/>
  </w:style>
  <w:style w:type="character" w:customStyle="1" w:styleId="Heading6Char1">
    <w:name w:val="Heading 6 Char1"/>
    <w:rsid w:val="00340313"/>
    <w:rPr>
      <w:rFonts w:ascii="Arial" w:hAnsi="Arial"/>
      <w:u w:val="single"/>
      <w:lang w:val="ro-RO" w:eastAsia="ro-RO"/>
    </w:rPr>
  </w:style>
  <w:style w:type="character" w:customStyle="1" w:styleId="Heading7Char1">
    <w:name w:val="Heading 7 Char1"/>
    <w:rsid w:val="00340313"/>
    <w:rPr>
      <w:sz w:val="24"/>
      <w:szCs w:val="24"/>
      <w:lang w:val="ro-RO"/>
    </w:rPr>
  </w:style>
  <w:style w:type="character" w:customStyle="1" w:styleId="Heading1Char1">
    <w:name w:val="Heading 1 Char1"/>
    <w:uiPriority w:val="9"/>
    <w:rsid w:val="00340313"/>
    <w:rPr>
      <w:rFonts w:ascii="Arial" w:hAnsi="Arial" w:cs="Arial"/>
      <w:b/>
      <w:bCs/>
      <w:kern w:val="32"/>
      <w:sz w:val="32"/>
      <w:szCs w:val="32"/>
      <w:lang w:val="ro-RO"/>
    </w:rPr>
  </w:style>
  <w:style w:type="character" w:customStyle="1" w:styleId="Heading2Char1">
    <w:name w:val="Heading 2 Char1"/>
    <w:uiPriority w:val="9"/>
    <w:rsid w:val="00340313"/>
    <w:rPr>
      <w:b/>
      <w:sz w:val="32"/>
      <w:lang w:val="ro-RO" w:eastAsia="ro-RO"/>
    </w:rPr>
  </w:style>
  <w:style w:type="character" w:customStyle="1" w:styleId="Heading3Char1">
    <w:name w:val="Heading 3 Char1"/>
    <w:uiPriority w:val="9"/>
    <w:rsid w:val="00340313"/>
    <w:rPr>
      <w:rFonts w:ascii="Arial" w:hAnsi="Arial" w:cs="Arial"/>
      <w:b/>
      <w:bCs/>
      <w:sz w:val="26"/>
      <w:szCs w:val="26"/>
      <w:lang w:val="ro-RO"/>
    </w:rPr>
  </w:style>
  <w:style w:type="character" w:customStyle="1" w:styleId="Heading4Char1">
    <w:name w:val="Heading 4 Char1"/>
    <w:rsid w:val="00340313"/>
    <w:rPr>
      <w:rFonts w:ascii="Arial" w:hAnsi="Arial"/>
      <w:b/>
      <w:sz w:val="24"/>
      <w:lang w:val="ro-RO" w:eastAsia="ro-RO"/>
    </w:rPr>
  </w:style>
  <w:style w:type="character" w:customStyle="1" w:styleId="Heading5Char1">
    <w:name w:val="Heading 5 Char1"/>
    <w:rsid w:val="00340313"/>
    <w:rPr>
      <w:b/>
      <w:sz w:val="26"/>
      <w:lang w:val="ro-RO" w:eastAsia="ro-RO"/>
    </w:rPr>
  </w:style>
  <w:style w:type="character" w:customStyle="1" w:styleId="Heading8Char1">
    <w:name w:val="Heading 8 Char1"/>
    <w:rsid w:val="00340313"/>
    <w:rPr>
      <w:rFonts w:ascii="Arial" w:hAnsi="Arial"/>
      <w:b/>
      <w:i/>
      <w:spacing w:val="40"/>
      <w:lang w:val="ro-RO" w:eastAsia="ro-RO"/>
    </w:rPr>
  </w:style>
  <w:style w:type="character" w:customStyle="1" w:styleId="Heading9Char1">
    <w:name w:val="Heading 9 Char1"/>
    <w:rsid w:val="00340313"/>
    <w:rPr>
      <w:rFonts w:ascii="Arial" w:hAnsi="Arial" w:cs="Arial"/>
      <w:sz w:val="22"/>
      <w:szCs w:val="22"/>
      <w:lang w:val="ro-RO"/>
    </w:rPr>
  </w:style>
  <w:style w:type="character" w:customStyle="1" w:styleId="BodyText2Char1">
    <w:name w:val="Body Text 2 Char1"/>
    <w:uiPriority w:val="99"/>
    <w:rsid w:val="00340313"/>
    <w:rPr>
      <w:sz w:val="28"/>
      <w:lang w:val="ro-RO"/>
    </w:rPr>
  </w:style>
  <w:style w:type="character" w:customStyle="1" w:styleId="FooterChar1">
    <w:name w:val="Footer Char1"/>
    <w:uiPriority w:val="99"/>
    <w:rsid w:val="00340313"/>
    <w:rPr>
      <w:sz w:val="24"/>
      <w:szCs w:val="24"/>
    </w:rPr>
  </w:style>
  <w:style w:type="character" w:customStyle="1" w:styleId="BodyTextIndentChar1">
    <w:name w:val="Body Text Indent Char1"/>
    <w:rsid w:val="00340313"/>
    <w:rPr>
      <w:sz w:val="24"/>
      <w:szCs w:val="24"/>
    </w:rPr>
  </w:style>
  <w:style w:type="character" w:customStyle="1" w:styleId="BodyTextChar1">
    <w:name w:val="Body Text Char1"/>
    <w:rsid w:val="00340313"/>
    <w:rPr>
      <w:sz w:val="24"/>
      <w:szCs w:val="24"/>
    </w:rPr>
  </w:style>
  <w:style w:type="character" w:customStyle="1" w:styleId="BodyText3Char1">
    <w:name w:val="Body Text 3 Char1"/>
    <w:rsid w:val="00340313"/>
    <w:rPr>
      <w:b/>
      <w:snapToGrid w:val="0"/>
      <w:sz w:val="28"/>
    </w:rPr>
  </w:style>
  <w:style w:type="character" w:customStyle="1" w:styleId="BodyTextIndent3Char1">
    <w:name w:val="Body Text Indent 3 Char1"/>
    <w:rsid w:val="00340313"/>
    <w:rPr>
      <w:sz w:val="16"/>
      <w:szCs w:val="16"/>
    </w:rPr>
  </w:style>
  <w:style w:type="character" w:customStyle="1" w:styleId="BodyTextIndent2Char1">
    <w:name w:val="Body Text Indent 2 Char1"/>
    <w:rsid w:val="00340313"/>
    <w:rPr>
      <w:sz w:val="24"/>
      <w:szCs w:val="24"/>
    </w:rPr>
  </w:style>
  <w:style w:type="character" w:customStyle="1" w:styleId="PlainTextChar1">
    <w:name w:val="Plain Text Char1"/>
    <w:aliases w:val=" Char Char Char Char1, Char Char Char Char Char,Char Char, Char1 Char, Caracter Caracter Caracter Char, Caracter Caracter Char,Char Char Char Char1"/>
    <w:rsid w:val="00340313"/>
    <w:rPr>
      <w:rFonts w:ascii="Courier New" w:hAnsi="Courier New"/>
      <w:lang w:eastAsia="ro-RO"/>
    </w:rPr>
  </w:style>
  <w:style w:type="character" w:customStyle="1" w:styleId="TitleChar1">
    <w:name w:val="Title Char1"/>
    <w:rsid w:val="00340313"/>
    <w:rPr>
      <w:rFonts w:ascii="Arial" w:hAnsi="Arial"/>
      <w:b/>
      <w:sz w:val="36"/>
      <w:lang w:val="ro-RO" w:eastAsia="ro-RO"/>
    </w:rPr>
  </w:style>
  <w:style w:type="paragraph" w:customStyle="1" w:styleId="CharCharCharCaracterCaracter">
    <w:name w:val="Char Char Char Caracter Caracter"/>
    <w:basedOn w:val="Normal"/>
    <w:rsid w:val="00340313"/>
    <w:pPr>
      <w:spacing w:after="0" w:line="240" w:lineRule="auto"/>
    </w:pPr>
    <w:rPr>
      <w:rFonts w:ascii="Verdana" w:eastAsia="Times New Roman" w:hAnsi="Verdana" w:cs="Times New Roman"/>
      <w:sz w:val="24"/>
      <w:szCs w:val="24"/>
      <w:lang w:val="pl-PL" w:eastAsia="pl-PL"/>
    </w:rPr>
  </w:style>
  <w:style w:type="character" w:customStyle="1" w:styleId="st1">
    <w:name w:val="st1"/>
    <w:basedOn w:val="DefaultParagraphFont"/>
    <w:rsid w:val="00340313"/>
  </w:style>
  <w:style w:type="paragraph" w:styleId="List">
    <w:name w:val="List"/>
    <w:basedOn w:val="Normal"/>
    <w:rsid w:val="00340313"/>
    <w:pPr>
      <w:spacing w:after="0" w:line="240" w:lineRule="auto"/>
      <w:ind w:left="283" w:hanging="283"/>
    </w:pPr>
    <w:rPr>
      <w:rFonts w:ascii="Times New Roman" w:eastAsia="Times New Roman" w:hAnsi="Times New Roman" w:cs="Times New Roman"/>
      <w:sz w:val="20"/>
      <w:szCs w:val="20"/>
      <w:lang w:val="ro-RO" w:eastAsia="ro-RO"/>
    </w:rPr>
  </w:style>
  <w:style w:type="paragraph" w:customStyle="1" w:styleId="Style1">
    <w:name w:val="Style1"/>
    <w:basedOn w:val="Normal"/>
    <w:rsid w:val="00340313"/>
    <w:pPr>
      <w:tabs>
        <w:tab w:val="num" w:pos="927"/>
      </w:tabs>
      <w:spacing w:after="0" w:line="240" w:lineRule="auto"/>
      <w:ind w:left="927" w:hanging="360"/>
    </w:pPr>
    <w:rPr>
      <w:rFonts w:ascii="Times New Roman" w:eastAsia="Times New Roman" w:hAnsi="Times New Roman" w:cs="Times New Roman"/>
      <w:sz w:val="20"/>
      <w:szCs w:val="20"/>
      <w:lang w:val="ro-RO" w:eastAsia="ro-RO"/>
    </w:rPr>
  </w:style>
  <w:style w:type="paragraph" w:customStyle="1" w:styleId="tablazat">
    <w:name w:val="tablazat"/>
    <w:basedOn w:val="Normal"/>
    <w:rsid w:val="00340313"/>
    <w:pPr>
      <w:widowControl w:val="0"/>
      <w:spacing w:after="0" w:line="240" w:lineRule="auto"/>
      <w:jc w:val="center"/>
    </w:pPr>
    <w:rPr>
      <w:rFonts w:ascii="Times New Roman" w:eastAsia="Times New Roman" w:hAnsi="Times New Roman" w:cs="Times New Roman"/>
      <w:sz w:val="20"/>
      <w:szCs w:val="20"/>
      <w:lang w:eastAsia="ro-RO"/>
    </w:rPr>
  </w:style>
  <w:style w:type="paragraph" w:styleId="NoSpacing">
    <w:name w:val="No Spacing"/>
    <w:link w:val="NoSpacingChar"/>
    <w:qFormat/>
    <w:rsid w:val="00340313"/>
    <w:pPr>
      <w:spacing w:after="0" w:line="240" w:lineRule="auto"/>
    </w:pPr>
    <w:rPr>
      <w:rFonts w:ascii="Times New Roman" w:eastAsia="Times New Roman" w:hAnsi="Times New Roman" w:cs="Times New Roman"/>
      <w:sz w:val="20"/>
      <w:szCs w:val="20"/>
    </w:rPr>
  </w:style>
  <w:style w:type="character" w:customStyle="1" w:styleId="NoSpacingChar">
    <w:name w:val="No Spacing Char"/>
    <w:link w:val="NoSpacing"/>
    <w:uiPriority w:val="1"/>
    <w:rsid w:val="00340313"/>
    <w:rPr>
      <w:rFonts w:ascii="Times New Roman" w:eastAsia="Times New Roman" w:hAnsi="Times New Roman" w:cs="Times New Roman"/>
      <w:sz w:val="20"/>
      <w:szCs w:val="20"/>
    </w:rPr>
  </w:style>
  <w:style w:type="paragraph" w:customStyle="1" w:styleId="border">
    <w:name w:val="border"/>
    <w:basedOn w:val="Normal"/>
    <w:rsid w:val="00340313"/>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maplegend">
    <w:name w:val="maplegend"/>
    <w:basedOn w:val="Normal"/>
    <w:rsid w:val="00340313"/>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city">
    <w:name w:val="city"/>
    <w:rsid w:val="00340313"/>
  </w:style>
  <w:style w:type="character" w:customStyle="1" w:styleId="galleria-current">
    <w:name w:val="galleria-current"/>
    <w:rsid w:val="00340313"/>
  </w:style>
  <w:style w:type="character" w:customStyle="1" w:styleId="galleria-total">
    <w:name w:val="galleria-total"/>
    <w:rsid w:val="00340313"/>
  </w:style>
  <w:style w:type="character" w:customStyle="1" w:styleId="Bodytext0">
    <w:name w:val="Body text_"/>
    <w:link w:val="BodyText30"/>
    <w:rsid w:val="00340313"/>
    <w:rPr>
      <w:rFonts w:ascii="Garamond" w:eastAsia="Garamond" w:hAnsi="Garamond" w:cs="Garamond"/>
      <w:shd w:val="clear" w:color="auto" w:fill="FFFFFF"/>
    </w:rPr>
  </w:style>
  <w:style w:type="paragraph" w:customStyle="1" w:styleId="BodyText30">
    <w:name w:val="Body Text3"/>
    <w:basedOn w:val="Normal"/>
    <w:link w:val="Bodytext0"/>
    <w:rsid w:val="00340313"/>
    <w:pPr>
      <w:widowControl w:val="0"/>
      <w:shd w:val="clear" w:color="auto" w:fill="FFFFFF"/>
      <w:spacing w:before="180" w:after="0" w:line="263" w:lineRule="exact"/>
      <w:ind w:hanging="300"/>
      <w:jc w:val="both"/>
    </w:pPr>
    <w:rPr>
      <w:rFonts w:ascii="Garamond" w:eastAsia="Garamond" w:hAnsi="Garamond" w:cs="Garamond"/>
    </w:rPr>
  </w:style>
  <w:style w:type="character" w:customStyle="1" w:styleId="BodyText1">
    <w:name w:val="Body Text1"/>
    <w:rsid w:val="00340313"/>
    <w:rPr>
      <w:rFonts w:ascii="Garamond" w:eastAsia="Garamond" w:hAnsi="Garamond" w:cs="Garamond"/>
      <w:b w:val="0"/>
      <w:bCs w:val="0"/>
      <w:i w:val="0"/>
      <w:iCs w:val="0"/>
      <w:smallCaps w:val="0"/>
      <w:strike w:val="0"/>
      <w:color w:val="000000"/>
      <w:spacing w:val="0"/>
      <w:w w:val="100"/>
      <w:position w:val="0"/>
      <w:sz w:val="22"/>
      <w:szCs w:val="22"/>
      <w:u w:val="single"/>
      <w:lang w:val="ro-RO"/>
    </w:rPr>
  </w:style>
  <w:style w:type="character" w:customStyle="1" w:styleId="Bodytext31">
    <w:name w:val="Body text (3)_"/>
    <w:link w:val="Bodytext32"/>
    <w:rsid w:val="00340313"/>
    <w:rPr>
      <w:rFonts w:ascii="Garamond" w:eastAsia="Garamond" w:hAnsi="Garamond" w:cs="Garamond"/>
      <w:b/>
      <w:bCs/>
      <w:shd w:val="clear" w:color="auto" w:fill="FFFFFF"/>
    </w:rPr>
  </w:style>
  <w:style w:type="paragraph" w:customStyle="1" w:styleId="Bodytext32">
    <w:name w:val="Body text (3)"/>
    <w:basedOn w:val="Normal"/>
    <w:link w:val="Bodytext31"/>
    <w:rsid w:val="00340313"/>
    <w:pPr>
      <w:widowControl w:val="0"/>
      <w:shd w:val="clear" w:color="auto" w:fill="FFFFFF"/>
      <w:spacing w:after="0" w:line="263" w:lineRule="exact"/>
      <w:jc w:val="both"/>
    </w:pPr>
    <w:rPr>
      <w:rFonts w:ascii="Garamond" w:eastAsia="Garamond" w:hAnsi="Garamond" w:cs="Garamond"/>
      <w:b/>
      <w:bCs/>
    </w:rPr>
  </w:style>
  <w:style w:type="paragraph" w:customStyle="1" w:styleId="BodyText4">
    <w:name w:val="Body Text4"/>
    <w:basedOn w:val="Normal"/>
    <w:rsid w:val="00340313"/>
    <w:pPr>
      <w:widowControl w:val="0"/>
      <w:shd w:val="clear" w:color="auto" w:fill="FFFFFF"/>
      <w:spacing w:before="120" w:after="240" w:line="0" w:lineRule="atLeast"/>
      <w:ind w:hanging="1100"/>
      <w:jc w:val="both"/>
    </w:pPr>
    <w:rPr>
      <w:rFonts w:ascii="Segoe UI" w:eastAsia="Segoe UI" w:hAnsi="Segoe UI" w:cs="Segoe UI"/>
      <w:color w:val="000000"/>
      <w:sz w:val="19"/>
      <w:szCs w:val="19"/>
      <w:lang w:val="ro-RO" w:eastAsia="ro-RO"/>
    </w:rPr>
  </w:style>
  <w:style w:type="character" w:customStyle="1" w:styleId="Tablecaption">
    <w:name w:val="Table caption_"/>
    <w:link w:val="Tablecaption0"/>
    <w:rsid w:val="00340313"/>
    <w:rPr>
      <w:rFonts w:ascii="Segoe UI" w:eastAsia="Segoe UI" w:hAnsi="Segoe UI" w:cs="Segoe UI"/>
      <w:sz w:val="19"/>
      <w:szCs w:val="19"/>
      <w:shd w:val="clear" w:color="auto" w:fill="FFFFFF"/>
    </w:rPr>
  </w:style>
  <w:style w:type="paragraph" w:customStyle="1" w:styleId="Tablecaption0">
    <w:name w:val="Table caption"/>
    <w:basedOn w:val="Normal"/>
    <w:link w:val="Tablecaption"/>
    <w:rsid w:val="00340313"/>
    <w:pPr>
      <w:widowControl w:val="0"/>
      <w:shd w:val="clear" w:color="auto" w:fill="FFFFFF"/>
      <w:spacing w:after="60" w:line="0" w:lineRule="atLeast"/>
    </w:pPr>
    <w:rPr>
      <w:rFonts w:ascii="Segoe UI" w:eastAsia="Segoe UI" w:hAnsi="Segoe UI" w:cs="Segoe UI"/>
      <w:sz w:val="19"/>
      <w:szCs w:val="19"/>
    </w:rPr>
  </w:style>
  <w:style w:type="character" w:customStyle="1" w:styleId="BodytextExact">
    <w:name w:val="Body text Exact"/>
    <w:rsid w:val="00340313"/>
    <w:rPr>
      <w:rFonts w:ascii="Segoe UI" w:eastAsia="Segoe UI" w:hAnsi="Segoe UI" w:cs="Segoe UI"/>
      <w:b/>
      <w:bCs w:val="0"/>
      <w:i w:val="0"/>
      <w:iCs w:val="0"/>
      <w:smallCaps w:val="0"/>
      <w:strike w:val="0"/>
      <w:spacing w:val="-1"/>
      <w:sz w:val="16"/>
      <w:szCs w:val="16"/>
      <w:u w:val="none"/>
    </w:rPr>
  </w:style>
  <w:style w:type="character" w:customStyle="1" w:styleId="specialsymbols">
    <w:name w:val="specialsymbols"/>
    <w:rsid w:val="00340313"/>
  </w:style>
  <w:style w:type="character" w:customStyle="1" w:styleId="r3">
    <w:name w:val="_r3"/>
    <w:rsid w:val="00340313"/>
  </w:style>
  <w:style w:type="character" w:customStyle="1" w:styleId="ircho">
    <w:name w:val="irc_ho"/>
    <w:rsid w:val="00340313"/>
  </w:style>
  <w:style w:type="character" w:customStyle="1" w:styleId="CaracterCaracter18">
    <w:name w:val="Caracter Caracter18"/>
    <w:rsid w:val="00340313"/>
    <w:rPr>
      <w:rFonts w:ascii="Arial" w:hAnsi="Arial" w:cs="Arial"/>
      <w:b/>
      <w:bCs/>
      <w:kern w:val="32"/>
      <w:sz w:val="32"/>
      <w:szCs w:val="32"/>
      <w:lang w:val="ro-RO" w:eastAsia="en-US" w:bidi="ar-SA"/>
    </w:rPr>
  </w:style>
  <w:style w:type="character" w:customStyle="1" w:styleId="CaracterCaracter17">
    <w:name w:val="Caracter Caracter17"/>
    <w:rsid w:val="00340313"/>
    <w:rPr>
      <w:b/>
      <w:sz w:val="32"/>
      <w:lang w:val="ro-RO" w:eastAsia="ro-RO" w:bidi="ar-SA"/>
    </w:rPr>
  </w:style>
  <w:style w:type="character" w:customStyle="1" w:styleId="CaracterCaracter16">
    <w:name w:val="Caracter Caracter16"/>
    <w:rsid w:val="00340313"/>
    <w:rPr>
      <w:rFonts w:ascii="Arial" w:hAnsi="Arial" w:cs="Arial"/>
      <w:b/>
      <w:bCs/>
      <w:sz w:val="26"/>
      <w:szCs w:val="26"/>
      <w:lang w:val="ro-RO" w:eastAsia="en-US" w:bidi="ar-SA"/>
    </w:rPr>
  </w:style>
  <w:style w:type="character" w:customStyle="1" w:styleId="notranslate">
    <w:name w:val="notranslate"/>
    <w:rsid w:val="00340313"/>
  </w:style>
  <w:style w:type="paragraph" w:customStyle="1" w:styleId="xl66">
    <w:name w:val="xl66"/>
    <w:basedOn w:val="Normal"/>
    <w:rsid w:val="00340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4"/>
      <w:szCs w:val="14"/>
      <w:lang w:val="ro-RO" w:eastAsia="ro-RO"/>
    </w:rPr>
  </w:style>
  <w:style w:type="character" w:customStyle="1" w:styleId="z-TopofFormChar">
    <w:name w:val="z-Top of Form Char"/>
    <w:link w:val="z-TopofForm"/>
    <w:uiPriority w:val="99"/>
    <w:semiHidden/>
    <w:rsid w:val="00340313"/>
    <w:rPr>
      <w:rFonts w:ascii="Arial" w:hAnsi="Arial"/>
      <w:vanish/>
      <w:sz w:val="16"/>
      <w:szCs w:val="16"/>
      <w:lang w:val="x-none" w:eastAsia="x-none"/>
    </w:rPr>
  </w:style>
  <w:style w:type="paragraph" w:styleId="z-TopofForm">
    <w:name w:val="HTML Top of Form"/>
    <w:basedOn w:val="Normal"/>
    <w:next w:val="Normal"/>
    <w:link w:val="z-TopofFormChar"/>
    <w:hidden/>
    <w:uiPriority w:val="99"/>
    <w:semiHidden/>
    <w:unhideWhenUsed/>
    <w:rsid w:val="00340313"/>
    <w:pPr>
      <w:pBdr>
        <w:bottom w:val="single" w:sz="6" w:space="1" w:color="auto"/>
      </w:pBdr>
      <w:spacing w:after="0" w:line="240" w:lineRule="auto"/>
      <w:jc w:val="center"/>
    </w:pPr>
    <w:rPr>
      <w:rFonts w:ascii="Arial" w:hAnsi="Arial"/>
      <w:vanish/>
      <w:sz w:val="16"/>
      <w:szCs w:val="16"/>
      <w:lang w:val="x-none" w:eastAsia="x-none"/>
    </w:rPr>
  </w:style>
  <w:style w:type="character" w:customStyle="1" w:styleId="z-TopofFormChar1">
    <w:name w:val="z-Top of Form Char1"/>
    <w:basedOn w:val="DefaultParagraphFont"/>
    <w:uiPriority w:val="99"/>
    <w:semiHidden/>
    <w:rsid w:val="00340313"/>
    <w:rPr>
      <w:rFonts w:ascii="Arial" w:hAnsi="Arial" w:cs="Arial"/>
      <w:vanish/>
      <w:sz w:val="16"/>
      <w:szCs w:val="16"/>
    </w:rPr>
  </w:style>
  <w:style w:type="character" w:customStyle="1" w:styleId="z-BottomofFormChar">
    <w:name w:val="z-Bottom of Form Char"/>
    <w:link w:val="z-BottomofForm"/>
    <w:uiPriority w:val="99"/>
    <w:semiHidden/>
    <w:rsid w:val="00340313"/>
    <w:rPr>
      <w:rFonts w:ascii="Arial" w:hAnsi="Arial"/>
      <w:vanish/>
      <w:sz w:val="16"/>
      <w:szCs w:val="16"/>
      <w:lang w:val="x-none" w:eastAsia="x-none"/>
    </w:rPr>
  </w:style>
  <w:style w:type="paragraph" w:styleId="z-BottomofForm">
    <w:name w:val="HTML Bottom of Form"/>
    <w:basedOn w:val="Normal"/>
    <w:next w:val="Normal"/>
    <w:link w:val="z-BottomofFormChar"/>
    <w:hidden/>
    <w:uiPriority w:val="99"/>
    <w:semiHidden/>
    <w:unhideWhenUsed/>
    <w:rsid w:val="00340313"/>
    <w:pPr>
      <w:pBdr>
        <w:top w:val="single" w:sz="6" w:space="1" w:color="auto"/>
      </w:pBdr>
      <w:spacing w:after="0" w:line="240" w:lineRule="auto"/>
      <w:jc w:val="center"/>
    </w:pPr>
    <w:rPr>
      <w:rFonts w:ascii="Arial" w:hAnsi="Arial"/>
      <w:vanish/>
      <w:sz w:val="16"/>
      <w:szCs w:val="16"/>
      <w:lang w:val="x-none" w:eastAsia="x-none"/>
    </w:rPr>
  </w:style>
  <w:style w:type="character" w:customStyle="1" w:styleId="z-BottomofFormChar1">
    <w:name w:val="z-Bottom of Form Char1"/>
    <w:basedOn w:val="DefaultParagraphFont"/>
    <w:uiPriority w:val="99"/>
    <w:semiHidden/>
    <w:rsid w:val="00340313"/>
    <w:rPr>
      <w:rFonts w:ascii="Arial" w:hAnsi="Arial" w:cs="Arial"/>
      <w:vanish/>
      <w:sz w:val="16"/>
      <w:szCs w:val="16"/>
    </w:rPr>
  </w:style>
  <w:style w:type="character" w:customStyle="1" w:styleId="ajaxtabactive">
    <w:name w:val="ajax__tab_active"/>
    <w:rsid w:val="00340313"/>
  </w:style>
  <w:style w:type="character" w:customStyle="1" w:styleId="ajaxtabouter">
    <w:name w:val="ajax__tab_outer"/>
    <w:rsid w:val="00340313"/>
  </w:style>
  <w:style w:type="character" w:customStyle="1" w:styleId="ajaxtabinner">
    <w:name w:val="ajax__tab_inner"/>
    <w:rsid w:val="00340313"/>
  </w:style>
  <w:style w:type="character" w:customStyle="1" w:styleId="ajaxtabtab">
    <w:name w:val="ajax__tab_tab"/>
    <w:rsid w:val="00340313"/>
  </w:style>
  <w:style w:type="character" w:customStyle="1" w:styleId="esriattribution">
    <w:name w:val="esriattribution"/>
    <w:rsid w:val="00340313"/>
  </w:style>
  <w:style w:type="character" w:customStyle="1" w:styleId="esriattributionlist">
    <w:name w:val="esriattributionlist"/>
    <w:rsid w:val="00340313"/>
  </w:style>
  <w:style w:type="character" w:customStyle="1" w:styleId="esriattributionlastitem">
    <w:name w:val="esriattributionlastitem"/>
    <w:rsid w:val="00340313"/>
  </w:style>
  <w:style w:type="character" w:customStyle="1" w:styleId="CaracterCaracter180">
    <w:name w:val="Caracter Caracter18"/>
    <w:rsid w:val="00340313"/>
    <w:rPr>
      <w:rFonts w:ascii="Arial" w:hAnsi="Arial" w:cs="Arial"/>
      <w:b/>
      <w:bCs/>
      <w:kern w:val="32"/>
      <w:sz w:val="32"/>
      <w:szCs w:val="32"/>
      <w:lang w:val="ro-RO" w:eastAsia="en-US" w:bidi="ar-SA"/>
    </w:rPr>
  </w:style>
  <w:style w:type="character" w:customStyle="1" w:styleId="CaracterCaracter170">
    <w:name w:val="Caracter Caracter17"/>
    <w:rsid w:val="00340313"/>
    <w:rPr>
      <w:b/>
      <w:sz w:val="32"/>
      <w:lang w:val="ro-RO" w:eastAsia="ro-RO" w:bidi="ar-SA"/>
    </w:rPr>
  </w:style>
  <w:style w:type="character" w:customStyle="1" w:styleId="CaracterCaracter160">
    <w:name w:val="Caracter Caracter16"/>
    <w:rsid w:val="00340313"/>
    <w:rPr>
      <w:rFonts w:ascii="Arial" w:hAnsi="Arial" w:cs="Arial"/>
      <w:b/>
      <w:bCs/>
      <w:sz w:val="26"/>
      <w:szCs w:val="26"/>
      <w:lang w:val="ro-RO" w:eastAsia="en-US" w:bidi="ar-SA"/>
    </w:rPr>
  </w:style>
  <w:style w:type="character" w:customStyle="1" w:styleId="shorttext">
    <w:name w:val="short_text"/>
    <w:rsid w:val="00340313"/>
  </w:style>
  <w:style w:type="character" w:customStyle="1" w:styleId="FootnoteCharacters">
    <w:name w:val="Footnote Characters"/>
    <w:rsid w:val="00340313"/>
  </w:style>
  <w:style w:type="character" w:customStyle="1" w:styleId="EndnoteCharacters">
    <w:name w:val="Endnote Characters"/>
    <w:rsid w:val="00340313"/>
  </w:style>
  <w:style w:type="character" w:customStyle="1" w:styleId="WW-DefaultParagraphFont">
    <w:name w:val="WW-Default Paragraph Font"/>
    <w:rsid w:val="00340313"/>
  </w:style>
  <w:style w:type="paragraph" w:customStyle="1" w:styleId="TableContents">
    <w:name w:val="Table Contents"/>
    <w:basedOn w:val="BodyText"/>
    <w:rsid w:val="00340313"/>
    <w:pPr>
      <w:suppressLineNumbers/>
      <w:suppressAutoHyphens/>
    </w:pPr>
    <w:rPr>
      <w:rFonts w:ascii="Arial Narrow" w:hAnsi="Arial Narrow"/>
      <w:sz w:val="20"/>
      <w:szCs w:val="20"/>
      <w:lang w:eastAsia="ar-SA"/>
    </w:rPr>
  </w:style>
  <w:style w:type="paragraph" w:customStyle="1" w:styleId="TableHeading">
    <w:name w:val="Table Heading"/>
    <w:basedOn w:val="TableContents"/>
    <w:rsid w:val="00340313"/>
    <w:pPr>
      <w:jc w:val="center"/>
    </w:pPr>
    <w:rPr>
      <w:b/>
      <w:bCs/>
      <w:i/>
      <w:iCs/>
    </w:rPr>
  </w:style>
  <w:style w:type="paragraph" w:customStyle="1" w:styleId="SmallGap">
    <w:name w:val="Small Gap"/>
    <w:basedOn w:val="Normal"/>
    <w:next w:val="Normal"/>
    <w:rsid w:val="00340313"/>
    <w:pPr>
      <w:suppressAutoHyphens/>
      <w:spacing w:after="0" w:line="240" w:lineRule="auto"/>
    </w:pPr>
    <w:rPr>
      <w:rFonts w:ascii="Arial Narrow" w:eastAsia="Times New Roman" w:hAnsi="Arial Narrow" w:cs="Times New Roman"/>
      <w:sz w:val="10"/>
      <w:szCs w:val="20"/>
      <w:lang w:val="ro-RO" w:eastAsia="ar-SA"/>
    </w:rPr>
  </w:style>
  <w:style w:type="paragraph" w:customStyle="1" w:styleId="CVMajor">
    <w:name w:val="CV Major"/>
    <w:basedOn w:val="Normal"/>
    <w:rsid w:val="00340313"/>
    <w:pPr>
      <w:suppressAutoHyphens/>
      <w:spacing w:after="0" w:line="240" w:lineRule="auto"/>
      <w:ind w:left="113" w:right="113"/>
    </w:pPr>
    <w:rPr>
      <w:rFonts w:ascii="Arial Narrow" w:eastAsia="Times New Roman" w:hAnsi="Arial Narrow" w:cs="Times New Roman"/>
      <w:b/>
      <w:sz w:val="24"/>
      <w:szCs w:val="20"/>
      <w:lang w:val="ro-RO" w:eastAsia="ar-SA"/>
    </w:rPr>
  </w:style>
  <w:style w:type="paragraph" w:customStyle="1" w:styleId="CVMedium">
    <w:name w:val="CV Medium"/>
    <w:basedOn w:val="CVMajor"/>
    <w:rsid w:val="00340313"/>
    <w:rPr>
      <w:sz w:val="22"/>
    </w:rPr>
  </w:style>
  <w:style w:type="paragraph" w:customStyle="1" w:styleId="CVFooterLeft">
    <w:name w:val="CV Footer Left"/>
    <w:basedOn w:val="Normal"/>
    <w:rsid w:val="00340313"/>
    <w:pPr>
      <w:suppressAutoHyphens/>
      <w:spacing w:after="0" w:line="240" w:lineRule="auto"/>
      <w:ind w:firstLine="360"/>
      <w:jc w:val="right"/>
    </w:pPr>
    <w:rPr>
      <w:rFonts w:ascii="Arial Narrow" w:eastAsia="Times New Roman" w:hAnsi="Arial Narrow" w:cs="Times New Roman"/>
      <w:bCs/>
      <w:sz w:val="16"/>
      <w:szCs w:val="20"/>
      <w:lang w:val="ro-RO" w:eastAsia="ar-SA"/>
    </w:rPr>
  </w:style>
  <w:style w:type="paragraph" w:customStyle="1" w:styleId="CVFooterRight">
    <w:name w:val="CV Footer Right"/>
    <w:basedOn w:val="Normal"/>
    <w:rsid w:val="00340313"/>
    <w:pPr>
      <w:suppressAutoHyphens/>
      <w:spacing w:after="0" w:line="240" w:lineRule="auto"/>
    </w:pPr>
    <w:rPr>
      <w:rFonts w:ascii="Arial Narrow" w:eastAsia="Times New Roman" w:hAnsi="Arial Narrow" w:cs="Times New Roman"/>
      <w:bCs/>
      <w:sz w:val="16"/>
      <w:szCs w:val="20"/>
      <w:lang w:val="de-DE" w:eastAsia="ar-SA"/>
    </w:rPr>
  </w:style>
  <w:style w:type="paragraph" w:customStyle="1" w:styleId="GridStandard">
    <w:name w:val="Grid Standard"/>
    <w:rsid w:val="00340313"/>
    <w:pPr>
      <w:widowControl w:val="0"/>
      <w:suppressAutoHyphens/>
      <w:spacing w:after="0" w:line="240" w:lineRule="auto"/>
    </w:pPr>
    <w:rPr>
      <w:rFonts w:ascii="Arial Narrow" w:eastAsia="Lucida Sans Unicode" w:hAnsi="Arial Narrow" w:cs="Times New Roman"/>
      <w:sz w:val="20"/>
      <w:szCs w:val="24"/>
      <w:lang w:val="ro-RO"/>
    </w:rPr>
  </w:style>
  <w:style w:type="paragraph" w:customStyle="1" w:styleId="GridTitle">
    <w:name w:val="Grid Title"/>
    <w:basedOn w:val="GridStandard"/>
    <w:rsid w:val="00340313"/>
    <w:pPr>
      <w:pageBreakBefore/>
      <w:jc w:val="center"/>
    </w:pPr>
    <w:rPr>
      <w:b/>
      <w:caps/>
    </w:rPr>
  </w:style>
  <w:style w:type="paragraph" w:customStyle="1" w:styleId="GridFooter">
    <w:name w:val="Grid Footer"/>
    <w:basedOn w:val="GridStandard"/>
    <w:rsid w:val="00340313"/>
    <w:rPr>
      <w:sz w:val="16"/>
    </w:rPr>
  </w:style>
  <w:style w:type="paragraph" w:customStyle="1" w:styleId="GridLevel">
    <w:name w:val="Grid Level"/>
    <w:basedOn w:val="GridStandard"/>
    <w:rsid w:val="00340313"/>
    <w:pPr>
      <w:jc w:val="center"/>
    </w:pPr>
    <w:rPr>
      <w:b/>
    </w:rPr>
  </w:style>
  <w:style w:type="paragraph" w:customStyle="1" w:styleId="GridCompetency1">
    <w:name w:val="Grid Competency 1"/>
    <w:basedOn w:val="GridStandard"/>
    <w:next w:val="GridCompetency2"/>
    <w:rsid w:val="00340313"/>
    <w:pPr>
      <w:jc w:val="center"/>
    </w:pPr>
    <w:rPr>
      <w:caps/>
    </w:rPr>
  </w:style>
  <w:style w:type="paragraph" w:customStyle="1" w:styleId="GridCompetency2">
    <w:name w:val="Grid Competency 2"/>
    <w:basedOn w:val="GridStandard"/>
    <w:next w:val="GridDescription"/>
    <w:rsid w:val="00340313"/>
    <w:pPr>
      <w:jc w:val="center"/>
    </w:pPr>
    <w:rPr>
      <w:sz w:val="18"/>
    </w:rPr>
  </w:style>
  <w:style w:type="paragraph" w:customStyle="1" w:styleId="GridDescription">
    <w:name w:val="Grid Description"/>
    <w:basedOn w:val="GridStandard"/>
    <w:rsid w:val="00340313"/>
    <w:rPr>
      <w:sz w:val="16"/>
    </w:rPr>
  </w:style>
  <w:style w:type="paragraph" w:customStyle="1" w:styleId="1CharCharCharChar">
    <w:name w:val="1 Char Char Char Char"/>
    <w:basedOn w:val="Normal"/>
    <w:rsid w:val="00340313"/>
    <w:pPr>
      <w:tabs>
        <w:tab w:val="left" w:pos="709"/>
      </w:tabs>
      <w:spacing w:after="0" w:line="240" w:lineRule="auto"/>
    </w:pPr>
    <w:rPr>
      <w:rFonts w:ascii="Tahoma" w:eastAsia="Times New Roman" w:hAnsi="Tahoma" w:cs="Times New Roman"/>
      <w:sz w:val="24"/>
      <w:szCs w:val="24"/>
      <w:lang w:val="pl-PL" w:eastAsia="pl-PL"/>
    </w:rPr>
  </w:style>
  <w:style w:type="paragraph" w:customStyle="1" w:styleId="normaltableau">
    <w:name w:val="normal_tableau"/>
    <w:basedOn w:val="Normal"/>
    <w:rsid w:val="00340313"/>
    <w:pPr>
      <w:spacing w:before="120" w:after="120" w:line="240" w:lineRule="auto"/>
      <w:jc w:val="both"/>
    </w:pPr>
    <w:rPr>
      <w:rFonts w:ascii="Optima" w:eastAsia="Times New Roman" w:hAnsi="Optima" w:cs="Times New Roman"/>
      <w:szCs w:val="20"/>
      <w:lang w:val="en-GB"/>
    </w:rPr>
  </w:style>
  <w:style w:type="paragraph" w:customStyle="1" w:styleId="yiv564122530msonormal">
    <w:name w:val="yiv564122530msonormal"/>
    <w:basedOn w:val="Normal"/>
    <w:rsid w:val="003403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rsid w:val="00340313"/>
  </w:style>
  <w:style w:type="character" w:customStyle="1" w:styleId="st">
    <w:name w:val="st"/>
    <w:rsid w:val="00340313"/>
  </w:style>
  <w:style w:type="paragraph" w:customStyle="1" w:styleId="ECVComments">
    <w:name w:val="_ECV_Comments"/>
    <w:basedOn w:val="Normal"/>
    <w:rsid w:val="00340313"/>
    <w:pPr>
      <w:widowControl w:val="0"/>
      <w:suppressAutoHyphens/>
      <w:spacing w:after="0" w:line="100" w:lineRule="atLeast"/>
      <w:jc w:val="center"/>
    </w:pPr>
    <w:rPr>
      <w:rFonts w:ascii="Arial" w:eastAsia="SimSun" w:hAnsi="Arial" w:cs="Mangal"/>
      <w:color w:val="FF0000"/>
      <w:spacing w:val="-6"/>
      <w:kern w:val="1"/>
      <w:sz w:val="16"/>
      <w:szCs w:val="24"/>
      <w:lang w:val="en-GB" w:eastAsia="zh-CN" w:bidi="hi-IN"/>
    </w:rPr>
  </w:style>
  <w:style w:type="paragraph" w:customStyle="1" w:styleId="yiv4697736085msonormal">
    <w:name w:val="yiv4697736085msonormal"/>
    <w:basedOn w:val="Normal"/>
    <w:rsid w:val="00340313"/>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yiv4697736085gmail-yiv1600707890">
    <w:name w:val="yiv4697736085gmail-yiv1600707890"/>
    <w:rsid w:val="00340313"/>
  </w:style>
  <w:style w:type="paragraph" w:styleId="ListBullet">
    <w:name w:val="List Bullet"/>
    <w:basedOn w:val="Normal"/>
    <w:uiPriority w:val="99"/>
    <w:unhideWhenUsed/>
    <w:rsid w:val="00340313"/>
    <w:pPr>
      <w:numPr>
        <w:numId w:val="6"/>
      </w:numPr>
      <w:spacing w:after="0" w:line="240" w:lineRule="auto"/>
      <w:contextualSpacing/>
    </w:pPr>
    <w:rPr>
      <w:rFonts w:ascii="Times New Roman" w:eastAsia="Times New Roman" w:hAnsi="Times New Roman" w:cs="Times New Roman"/>
      <w:sz w:val="24"/>
      <w:szCs w:val="24"/>
      <w:lang w:val="ro-RO"/>
    </w:rPr>
  </w:style>
  <w:style w:type="paragraph" w:customStyle="1" w:styleId="Char1">
    <w:name w:val="Char1"/>
    <w:basedOn w:val="Normal"/>
    <w:rsid w:val="00340313"/>
    <w:pPr>
      <w:tabs>
        <w:tab w:val="left" w:pos="709"/>
      </w:tabs>
      <w:spacing w:after="0" w:line="240" w:lineRule="auto"/>
    </w:pPr>
    <w:rPr>
      <w:rFonts w:ascii="Tahoma" w:eastAsia="Times New Roman" w:hAnsi="Tahoma" w:cs="Times New Roman"/>
      <w:sz w:val="24"/>
      <w:szCs w:val="24"/>
      <w:lang w:val="pl-PL" w:eastAsia="pl-PL"/>
    </w:rPr>
  </w:style>
  <w:style w:type="paragraph" w:customStyle="1" w:styleId="TableParagraph">
    <w:name w:val="Table Paragraph"/>
    <w:basedOn w:val="Normal"/>
    <w:uiPriority w:val="1"/>
    <w:qFormat/>
    <w:rsid w:val="00340313"/>
    <w:pPr>
      <w:widowControl w:val="0"/>
      <w:autoSpaceDE w:val="0"/>
      <w:autoSpaceDN w:val="0"/>
      <w:spacing w:after="0" w:line="240" w:lineRule="auto"/>
      <w:ind w:left="56"/>
    </w:pPr>
    <w:rPr>
      <w:rFonts w:ascii="Times New Roman" w:eastAsia="Times New Roman" w:hAnsi="Times New Roman" w:cs="Times New Roman"/>
      <w:lang w:val="ro-RO" w:eastAsia="ro-RO" w:bidi="ro-RO"/>
    </w:rPr>
  </w:style>
  <w:style w:type="paragraph" w:customStyle="1" w:styleId="CharCharCharCaracterCaracter0">
    <w:name w:val="Char Char Char Caracter Caracter"/>
    <w:basedOn w:val="Normal"/>
    <w:rsid w:val="00340313"/>
    <w:pPr>
      <w:spacing w:after="0" w:line="240" w:lineRule="auto"/>
    </w:pPr>
    <w:rPr>
      <w:rFonts w:ascii="Verdana" w:eastAsia="Times New Roman" w:hAnsi="Verdana" w:cs="Times New Roman"/>
      <w:sz w:val="24"/>
      <w:szCs w:val="24"/>
      <w:lang w:val="pl-PL" w:eastAsia="pl-PL"/>
    </w:rPr>
  </w:style>
  <w:style w:type="character" w:customStyle="1" w:styleId="mw-editsection">
    <w:name w:val="mw-editsection"/>
    <w:basedOn w:val="DefaultParagraphFont"/>
    <w:rsid w:val="00340313"/>
  </w:style>
  <w:style w:type="character" w:customStyle="1" w:styleId="mw-editsection-divider">
    <w:name w:val="mw-editsection-divider"/>
    <w:basedOn w:val="DefaultParagraphFont"/>
    <w:rsid w:val="00340313"/>
  </w:style>
  <w:style w:type="paragraph" w:customStyle="1" w:styleId="normi">
    <w:name w:val="normi"/>
    <w:basedOn w:val="Normal"/>
    <w:rsid w:val="00340313"/>
    <w:pPr>
      <w:widowControl w:val="0"/>
      <w:spacing w:after="0" w:line="360" w:lineRule="auto"/>
      <w:ind w:firstLine="680"/>
      <w:jc w:val="both"/>
    </w:pPr>
    <w:rPr>
      <w:rFonts w:ascii="Times New Roman" w:eastAsia="Times New Roman" w:hAnsi="Times New Roman" w:cs="Times New Roman"/>
      <w:sz w:val="24"/>
      <w:szCs w:val="20"/>
      <w:lang w:eastAsia="ro-RO"/>
    </w:rPr>
  </w:style>
  <w:style w:type="numbering" w:customStyle="1" w:styleId="FrListare1">
    <w:name w:val="Fără Listare1"/>
    <w:next w:val="NoList"/>
    <w:uiPriority w:val="99"/>
    <w:semiHidden/>
    <w:rsid w:val="00340313"/>
  </w:style>
  <w:style w:type="table" w:customStyle="1" w:styleId="TabelAlina1">
    <w:name w:val="Tabel Alina1"/>
    <w:basedOn w:val="TableNormal"/>
    <w:next w:val="TableGrid"/>
    <w:rsid w:val="003403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Normal"/>
    <w:rsid w:val="00340313"/>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numbering" w:customStyle="1" w:styleId="FrListare2">
    <w:name w:val="Fără Listare2"/>
    <w:next w:val="NoList"/>
    <w:uiPriority w:val="99"/>
    <w:semiHidden/>
    <w:rsid w:val="00340313"/>
  </w:style>
  <w:style w:type="table" w:customStyle="1" w:styleId="TabelAlina2">
    <w:name w:val="Tabel Alina2"/>
    <w:basedOn w:val="TableNormal"/>
    <w:next w:val="TableGrid"/>
    <w:rsid w:val="003403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2">
    <w:name w:val="xl62"/>
    <w:basedOn w:val="Normal"/>
    <w:rsid w:val="00340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xl65">
    <w:name w:val="xl65"/>
    <w:basedOn w:val="Normal"/>
    <w:rsid w:val="00340313"/>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340313"/>
    <w:pP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numbering" w:customStyle="1" w:styleId="FrListare3">
    <w:name w:val="Fără Listare3"/>
    <w:next w:val="NoList"/>
    <w:uiPriority w:val="99"/>
    <w:semiHidden/>
    <w:rsid w:val="00340313"/>
  </w:style>
  <w:style w:type="table" w:customStyle="1" w:styleId="TabelAlina3">
    <w:name w:val="Tabel Alina3"/>
    <w:basedOn w:val="TableNormal"/>
    <w:next w:val="TableGrid"/>
    <w:rsid w:val="003403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340313"/>
    <w:pPr>
      <w:spacing w:before="100" w:beforeAutospacing="1" w:after="100" w:afterAutospacing="1" w:line="240" w:lineRule="auto"/>
    </w:pPr>
    <w:rPr>
      <w:rFonts w:ascii="Tahoma" w:eastAsia="Times New Roman" w:hAnsi="Tahoma" w:cs="Tahoma"/>
      <w:color w:val="000000"/>
      <w:sz w:val="16"/>
      <w:szCs w:val="16"/>
      <w:lang w:val="ro-RO"/>
    </w:rPr>
  </w:style>
  <w:style w:type="paragraph" w:customStyle="1" w:styleId="font6">
    <w:name w:val="font6"/>
    <w:basedOn w:val="Normal"/>
    <w:rsid w:val="00340313"/>
    <w:pPr>
      <w:spacing w:before="100" w:beforeAutospacing="1" w:after="100" w:afterAutospacing="1" w:line="240" w:lineRule="auto"/>
    </w:pPr>
    <w:rPr>
      <w:rFonts w:ascii="Tahoma" w:eastAsia="Times New Roman" w:hAnsi="Tahoma" w:cs="Tahoma"/>
      <w:b/>
      <w:bCs/>
      <w:color w:val="000000"/>
      <w:sz w:val="16"/>
      <w:szCs w:val="16"/>
      <w:lang w:val="ro-RO"/>
    </w:rPr>
  </w:style>
  <w:style w:type="paragraph" w:customStyle="1" w:styleId="xl24">
    <w:name w:val="xl24"/>
    <w:basedOn w:val="Normal"/>
    <w:rsid w:val="00340313"/>
    <w:pPr>
      <w:spacing w:before="100" w:beforeAutospacing="1" w:after="100" w:afterAutospacing="1" w:line="240" w:lineRule="auto"/>
      <w:jc w:val="center"/>
    </w:pPr>
    <w:rPr>
      <w:rFonts w:ascii="Times New Roman" w:eastAsia="Times New Roman" w:hAnsi="Times New Roman" w:cs="Times New Roman"/>
      <w:sz w:val="24"/>
      <w:szCs w:val="20"/>
      <w:lang w:val="ro-RO"/>
    </w:rPr>
  </w:style>
  <w:style w:type="paragraph" w:customStyle="1" w:styleId="xl25">
    <w:name w:val="xl25"/>
    <w:basedOn w:val="Normal"/>
    <w:rsid w:val="00340313"/>
    <w:pPr>
      <w:spacing w:before="100" w:beforeAutospacing="1" w:after="100" w:afterAutospacing="1" w:line="240" w:lineRule="auto"/>
      <w:jc w:val="center"/>
    </w:pPr>
    <w:rPr>
      <w:rFonts w:ascii="Times New Roman" w:eastAsia="Times New Roman" w:hAnsi="Times New Roman" w:cs="Times New Roman"/>
      <w:sz w:val="24"/>
      <w:szCs w:val="20"/>
      <w:lang w:val="ro-RO"/>
    </w:rPr>
  </w:style>
  <w:style w:type="paragraph" w:customStyle="1" w:styleId="xl26">
    <w:name w:val="xl26"/>
    <w:basedOn w:val="Normal"/>
    <w:rsid w:val="00340313"/>
    <w:pPr>
      <w:shd w:val="clear" w:color="auto" w:fill="C0C0C0"/>
      <w:spacing w:before="100" w:beforeAutospacing="1" w:after="100" w:afterAutospacing="1" w:line="240" w:lineRule="auto"/>
      <w:jc w:val="center"/>
    </w:pPr>
    <w:rPr>
      <w:rFonts w:ascii="Times New Roman" w:eastAsia="Times New Roman" w:hAnsi="Times New Roman" w:cs="Times New Roman"/>
      <w:sz w:val="24"/>
      <w:szCs w:val="20"/>
      <w:lang w:val="ro-RO"/>
    </w:rPr>
  </w:style>
  <w:style w:type="paragraph" w:customStyle="1" w:styleId="xl27">
    <w:name w:val="xl27"/>
    <w:basedOn w:val="Normal"/>
    <w:rsid w:val="00340313"/>
    <w:pPr>
      <w:spacing w:before="100" w:beforeAutospacing="1" w:after="100" w:afterAutospacing="1" w:line="240" w:lineRule="auto"/>
      <w:jc w:val="center"/>
    </w:pPr>
    <w:rPr>
      <w:rFonts w:ascii="Times New Roman" w:eastAsia="Times New Roman" w:hAnsi="Times New Roman" w:cs="Times New Roman"/>
      <w:sz w:val="24"/>
      <w:szCs w:val="20"/>
      <w:lang w:val="ro-RO"/>
    </w:rPr>
  </w:style>
  <w:style w:type="paragraph" w:customStyle="1" w:styleId="xl28">
    <w:name w:val="xl28"/>
    <w:basedOn w:val="Normal"/>
    <w:rsid w:val="0034031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sz w:val="24"/>
      <w:szCs w:val="20"/>
      <w:lang w:val="ro-RO"/>
    </w:rPr>
  </w:style>
  <w:style w:type="paragraph" w:customStyle="1" w:styleId="xl29">
    <w:name w:val="xl29"/>
    <w:basedOn w:val="Normal"/>
    <w:rsid w:val="0034031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sz w:val="24"/>
      <w:szCs w:val="20"/>
      <w:lang w:val="ro-RO"/>
    </w:rPr>
  </w:style>
  <w:style w:type="paragraph" w:customStyle="1" w:styleId="xl30">
    <w:name w:val="xl30"/>
    <w:basedOn w:val="Normal"/>
    <w:rsid w:val="0034031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sz w:val="24"/>
      <w:szCs w:val="20"/>
      <w:lang w:val="ro-RO"/>
    </w:rPr>
  </w:style>
  <w:style w:type="character" w:styleId="FootnoteReference">
    <w:name w:val="footnote reference"/>
    <w:rsid w:val="00340313"/>
  </w:style>
  <w:style w:type="character" w:customStyle="1" w:styleId="CaracterCaracter">
    <w:name w:val="Caracter Caracter"/>
    <w:rsid w:val="00340313"/>
    <w:rPr>
      <w:rFonts w:ascii="Courier New" w:hAnsi="Courier New"/>
      <w:lang w:val="ro-RO" w:eastAsia="en-US" w:bidi="ar-SA"/>
    </w:rPr>
  </w:style>
  <w:style w:type="character" w:customStyle="1" w:styleId="StilScalcaracter80">
    <w:name w:val="Stil Scală caracter: 80%"/>
    <w:rsid w:val="00340313"/>
    <w:rPr>
      <w:spacing w:val="-26"/>
      <w:w w:val="80"/>
    </w:rPr>
  </w:style>
  <w:style w:type="paragraph" w:customStyle="1" w:styleId="Stil1">
    <w:name w:val="Stil1"/>
    <w:basedOn w:val="Normal"/>
    <w:rsid w:val="00340313"/>
    <w:pPr>
      <w:widowControl w:val="0"/>
      <w:spacing w:after="0" w:line="200" w:lineRule="exact"/>
      <w:jc w:val="center"/>
    </w:pPr>
    <w:rPr>
      <w:rFonts w:ascii="Times New Roman" w:eastAsia="Times New Roman" w:hAnsi="Times New Roman" w:cs="Times New Roman"/>
      <w:snapToGrid w:val="0"/>
      <w:spacing w:val="-20"/>
      <w:sz w:val="16"/>
      <w:szCs w:val="20"/>
      <w:lang w:val="ro-RO" w:eastAsia="ro-RO"/>
    </w:rPr>
  </w:style>
  <w:style w:type="character" w:customStyle="1" w:styleId="Caracter">
    <w:name w:val="Caracter"/>
    <w:rsid w:val="00340313"/>
    <w:rPr>
      <w:rFonts w:ascii="Courier New" w:hAnsi="Courier New"/>
      <w:lang w:val="en-US" w:eastAsia="en-US" w:bidi="ar-SA"/>
    </w:rPr>
  </w:style>
  <w:style w:type="character" w:customStyle="1" w:styleId="CaracterCaracter1">
    <w:name w:val="Caracter Caracter1"/>
    <w:aliases w:val=" Char Caracter Caracter Caracter Caracter, Char Char Char Char Caracter Caracter Caracter1, Char Caracter Caracter Caracter1, Char Caracter Caracter1, Char Char Char Char Caracter Caracter Caracter Caracter, Char Caracter1"/>
    <w:rsid w:val="00340313"/>
    <w:rPr>
      <w:rFonts w:ascii="Courier New" w:hAnsi="Courier New"/>
      <w:lang w:val="ro-RO" w:eastAsia="ro-RO" w:bidi="ar-SA"/>
    </w:rPr>
  </w:style>
  <w:style w:type="paragraph" w:customStyle="1" w:styleId="xl31">
    <w:name w:val="xl31"/>
    <w:basedOn w:val="Normal"/>
    <w:rsid w:val="00340313"/>
    <w:pPr>
      <w:pBdr>
        <w:top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32">
    <w:name w:val="xl32"/>
    <w:basedOn w:val="Normal"/>
    <w:rsid w:val="00340313"/>
    <w:pPr>
      <w:pBdr>
        <w:top w:val="single" w:sz="8" w:space="0" w:color="auto"/>
      </w:pBdr>
      <w:spacing w:before="100" w:beforeAutospacing="1" w:after="100" w:afterAutospacing="1" w:line="240" w:lineRule="auto"/>
    </w:pPr>
    <w:rPr>
      <w:rFonts w:ascii="Times New Roman" w:eastAsia="Times New Roman" w:hAnsi="Times New Roman" w:cs="Times New Roman"/>
      <w:b/>
      <w:bCs/>
      <w:sz w:val="16"/>
      <w:szCs w:val="16"/>
      <w:lang w:val="ro-RO" w:eastAsia="ro-RO"/>
    </w:rPr>
  </w:style>
  <w:style w:type="paragraph" w:customStyle="1" w:styleId="xl33">
    <w:name w:val="xl33"/>
    <w:basedOn w:val="Normal"/>
    <w:rsid w:val="00340313"/>
    <w:pPr>
      <w:pBdr>
        <w:top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ro-RO" w:eastAsia="ro-RO"/>
    </w:rPr>
  </w:style>
  <w:style w:type="paragraph" w:customStyle="1" w:styleId="xl34">
    <w:name w:val="xl34"/>
    <w:basedOn w:val="Normal"/>
    <w:rsid w:val="00340313"/>
    <w:pPr>
      <w:pBdr>
        <w:top w:val="single" w:sz="8"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ro-RO" w:eastAsia="ro-RO"/>
    </w:rPr>
  </w:style>
  <w:style w:type="paragraph" w:customStyle="1" w:styleId="xl35">
    <w:name w:val="xl35"/>
    <w:basedOn w:val="Normal"/>
    <w:rsid w:val="00340313"/>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36">
    <w:name w:val="xl36"/>
    <w:basedOn w:val="Normal"/>
    <w:rsid w:val="00340313"/>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37">
    <w:name w:val="xl37"/>
    <w:basedOn w:val="Normal"/>
    <w:rsid w:val="00340313"/>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ro-RO" w:eastAsia="ro-RO"/>
    </w:rPr>
  </w:style>
  <w:style w:type="paragraph" w:customStyle="1" w:styleId="xl38">
    <w:name w:val="xl38"/>
    <w:basedOn w:val="Normal"/>
    <w:rsid w:val="00340313"/>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ro-RO" w:eastAsia="ro-RO"/>
    </w:rPr>
  </w:style>
  <w:style w:type="paragraph" w:customStyle="1" w:styleId="xl39">
    <w:name w:val="xl39"/>
    <w:basedOn w:val="Normal"/>
    <w:rsid w:val="0034031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ro-RO" w:eastAsia="ro-RO"/>
    </w:rPr>
  </w:style>
  <w:style w:type="paragraph" w:customStyle="1" w:styleId="xl40">
    <w:name w:val="xl40"/>
    <w:basedOn w:val="Normal"/>
    <w:rsid w:val="00340313"/>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41">
    <w:name w:val="xl41"/>
    <w:basedOn w:val="Normal"/>
    <w:rsid w:val="00340313"/>
    <w:pPr>
      <w:pBdr>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ro-RO" w:eastAsia="ro-RO"/>
    </w:rPr>
  </w:style>
  <w:style w:type="paragraph" w:customStyle="1" w:styleId="xl42">
    <w:name w:val="xl42"/>
    <w:basedOn w:val="Normal"/>
    <w:rsid w:val="00340313"/>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ro-RO" w:eastAsia="ro-RO"/>
    </w:rPr>
  </w:style>
  <w:style w:type="paragraph" w:customStyle="1" w:styleId="xl43">
    <w:name w:val="xl43"/>
    <w:basedOn w:val="Normal"/>
    <w:rsid w:val="00340313"/>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ro-RO" w:eastAsia="ro-RO"/>
    </w:rPr>
  </w:style>
  <w:style w:type="paragraph" w:customStyle="1" w:styleId="xl44">
    <w:name w:val="xl44"/>
    <w:basedOn w:val="Normal"/>
    <w:rsid w:val="00340313"/>
    <w:pPr>
      <w:pBdr>
        <w:right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ro-RO" w:eastAsia="ro-RO"/>
    </w:rPr>
  </w:style>
  <w:style w:type="paragraph" w:customStyle="1" w:styleId="xl45">
    <w:name w:val="xl45"/>
    <w:basedOn w:val="Normal"/>
    <w:rsid w:val="00340313"/>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ro-RO" w:eastAsia="ro-RO"/>
    </w:rPr>
  </w:style>
  <w:style w:type="paragraph" w:customStyle="1" w:styleId="xl46">
    <w:name w:val="xl46"/>
    <w:basedOn w:val="Normal"/>
    <w:rsid w:val="0034031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ro-RO" w:eastAsia="ro-RO"/>
    </w:rPr>
  </w:style>
  <w:style w:type="paragraph" w:customStyle="1" w:styleId="xl47">
    <w:name w:val="xl47"/>
    <w:basedOn w:val="Normal"/>
    <w:rsid w:val="00340313"/>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ro-RO" w:eastAsia="ro-RO"/>
    </w:rPr>
  </w:style>
  <w:style w:type="paragraph" w:customStyle="1" w:styleId="xl48">
    <w:name w:val="xl48"/>
    <w:basedOn w:val="Normal"/>
    <w:rsid w:val="00340313"/>
    <w:pPr>
      <w:pBdr>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ro-RO" w:eastAsia="ro-RO"/>
    </w:rPr>
  </w:style>
  <w:style w:type="paragraph" w:customStyle="1" w:styleId="xl49">
    <w:name w:val="xl49"/>
    <w:basedOn w:val="Normal"/>
    <w:rsid w:val="00340313"/>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50">
    <w:name w:val="xl50"/>
    <w:basedOn w:val="Normal"/>
    <w:rsid w:val="0034031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51">
    <w:name w:val="xl51"/>
    <w:basedOn w:val="Normal"/>
    <w:rsid w:val="00340313"/>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52">
    <w:name w:val="xl52"/>
    <w:basedOn w:val="Normal"/>
    <w:rsid w:val="00340313"/>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ro-RO" w:eastAsia="ro-RO"/>
    </w:rPr>
  </w:style>
  <w:style w:type="paragraph" w:customStyle="1" w:styleId="xl53">
    <w:name w:val="xl53"/>
    <w:basedOn w:val="Normal"/>
    <w:rsid w:val="00340313"/>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ro-RO" w:eastAsia="ro-RO"/>
    </w:rPr>
  </w:style>
  <w:style w:type="paragraph" w:customStyle="1" w:styleId="xl54">
    <w:name w:val="xl54"/>
    <w:basedOn w:val="Normal"/>
    <w:rsid w:val="00340313"/>
    <w:pPr>
      <w:spacing w:before="100" w:beforeAutospacing="1" w:after="100" w:afterAutospacing="1" w:line="240" w:lineRule="auto"/>
      <w:jc w:val="center"/>
    </w:pPr>
    <w:rPr>
      <w:rFonts w:ascii="Times New Roman" w:eastAsia="Times New Roman" w:hAnsi="Times New Roman" w:cs="Times New Roman"/>
      <w:b/>
      <w:bCs/>
      <w:sz w:val="16"/>
      <w:szCs w:val="16"/>
      <w:lang w:val="ro-RO" w:eastAsia="ro-RO"/>
    </w:rPr>
  </w:style>
  <w:style w:type="paragraph" w:customStyle="1" w:styleId="xl55">
    <w:name w:val="xl55"/>
    <w:basedOn w:val="Normal"/>
    <w:rsid w:val="0034031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56">
    <w:name w:val="xl56"/>
    <w:basedOn w:val="Normal"/>
    <w:rsid w:val="00340313"/>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57">
    <w:name w:val="xl57"/>
    <w:basedOn w:val="Normal"/>
    <w:rsid w:val="00340313"/>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ro-RO" w:eastAsia="ro-RO"/>
    </w:rPr>
  </w:style>
  <w:style w:type="paragraph" w:customStyle="1" w:styleId="xl63">
    <w:name w:val="xl63"/>
    <w:basedOn w:val="Normal"/>
    <w:rsid w:val="00340313"/>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val="ro-RO" w:eastAsia="ro-RO"/>
    </w:rPr>
  </w:style>
  <w:style w:type="paragraph" w:customStyle="1" w:styleId="xl64">
    <w:name w:val="xl64"/>
    <w:basedOn w:val="Normal"/>
    <w:rsid w:val="00340313"/>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ro-RO" w:eastAsia="ro-RO"/>
    </w:rPr>
  </w:style>
  <w:style w:type="paragraph" w:customStyle="1" w:styleId="xl68">
    <w:name w:val="xl68"/>
    <w:basedOn w:val="Normal"/>
    <w:rsid w:val="00340313"/>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ro-RO" w:eastAsia="ro-RO"/>
    </w:rPr>
  </w:style>
  <w:style w:type="paragraph" w:customStyle="1" w:styleId="xl69">
    <w:name w:val="xl69"/>
    <w:basedOn w:val="Normal"/>
    <w:rsid w:val="00340313"/>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70">
    <w:name w:val="xl70"/>
    <w:basedOn w:val="Normal"/>
    <w:rsid w:val="003403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71">
    <w:name w:val="xl71"/>
    <w:basedOn w:val="Normal"/>
    <w:rsid w:val="00340313"/>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ro-RO" w:eastAsia="ro-RO"/>
    </w:rPr>
  </w:style>
  <w:style w:type="paragraph" w:customStyle="1" w:styleId="xl72">
    <w:name w:val="xl72"/>
    <w:basedOn w:val="Normal"/>
    <w:rsid w:val="003403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ro-RO" w:eastAsia="ro-RO"/>
    </w:rPr>
  </w:style>
  <w:style w:type="paragraph" w:customStyle="1" w:styleId="xl73">
    <w:name w:val="xl73"/>
    <w:basedOn w:val="Normal"/>
    <w:rsid w:val="00340313"/>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ro-RO" w:eastAsia="ro-RO"/>
    </w:rPr>
  </w:style>
  <w:style w:type="paragraph" w:customStyle="1" w:styleId="xl74">
    <w:name w:val="xl74"/>
    <w:basedOn w:val="Normal"/>
    <w:rsid w:val="0034031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ro-RO" w:eastAsia="ro-RO"/>
    </w:rPr>
  </w:style>
  <w:style w:type="paragraph" w:customStyle="1" w:styleId="xl75">
    <w:name w:val="xl75"/>
    <w:basedOn w:val="Normal"/>
    <w:rsid w:val="00340313"/>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76">
    <w:name w:val="xl76"/>
    <w:basedOn w:val="Normal"/>
    <w:rsid w:val="00340313"/>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77">
    <w:name w:val="xl77"/>
    <w:basedOn w:val="Normal"/>
    <w:rsid w:val="00340313"/>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78">
    <w:name w:val="xl78"/>
    <w:basedOn w:val="Normal"/>
    <w:rsid w:val="00340313"/>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79">
    <w:name w:val="xl79"/>
    <w:basedOn w:val="Normal"/>
    <w:rsid w:val="00340313"/>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80">
    <w:name w:val="xl80"/>
    <w:basedOn w:val="Normal"/>
    <w:rsid w:val="00340313"/>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81">
    <w:name w:val="xl81"/>
    <w:basedOn w:val="Normal"/>
    <w:rsid w:val="0034031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82">
    <w:name w:val="xl82"/>
    <w:basedOn w:val="Normal"/>
    <w:rsid w:val="00340313"/>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83">
    <w:name w:val="xl83"/>
    <w:basedOn w:val="Normal"/>
    <w:rsid w:val="00340313"/>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84">
    <w:name w:val="xl84"/>
    <w:basedOn w:val="Normal"/>
    <w:rsid w:val="00340313"/>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val="ro-RO" w:eastAsia="ro-RO"/>
    </w:rPr>
  </w:style>
  <w:style w:type="paragraph" w:customStyle="1" w:styleId="xl85">
    <w:name w:val="xl85"/>
    <w:basedOn w:val="Normal"/>
    <w:rsid w:val="00340313"/>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86">
    <w:name w:val="xl86"/>
    <w:basedOn w:val="Normal"/>
    <w:rsid w:val="00340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87">
    <w:name w:val="xl87"/>
    <w:basedOn w:val="Normal"/>
    <w:rsid w:val="00340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88">
    <w:name w:val="xl88"/>
    <w:basedOn w:val="Normal"/>
    <w:rsid w:val="0034031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89">
    <w:name w:val="xl89"/>
    <w:basedOn w:val="Normal"/>
    <w:rsid w:val="00340313"/>
    <w:pPr>
      <w:pBdr>
        <w:left w:val="single" w:sz="8"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90">
    <w:name w:val="xl90"/>
    <w:basedOn w:val="Normal"/>
    <w:rsid w:val="00340313"/>
    <w:pPr>
      <w:pBdr>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91">
    <w:name w:val="xl91"/>
    <w:basedOn w:val="Normal"/>
    <w:rsid w:val="00340313"/>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92">
    <w:name w:val="xl92"/>
    <w:basedOn w:val="Normal"/>
    <w:rsid w:val="00340313"/>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93">
    <w:name w:val="xl93"/>
    <w:basedOn w:val="Normal"/>
    <w:rsid w:val="00340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ro-RO" w:eastAsia="ro-RO"/>
    </w:rPr>
  </w:style>
  <w:style w:type="paragraph" w:customStyle="1" w:styleId="xl94">
    <w:name w:val="xl94"/>
    <w:basedOn w:val="Normal"/>
    <w:rsid w:val="00340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ro-RO" w:eastAsia="ro-RO"/>
    </w:rPr>
  </w:style>
  <w:style w:type="paragraph" w:customStyle="1" w:styleId="xl95">
    <w:name w:val="xl95"/>
    <w:basedOn w:val="Normal"/>
    <w:rsid w:val="00340313"/>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96">
    <w:name w:val="xl96"/>
    <w:basedOn w:val="Normal"/>
    <w:rsid w:val="00340313"/>
    <w:pPr>
      <w:pBdr>
        <w:top w:val="single" w:sz="4"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97">
    <w:name w:val="xl97"/>
    <w:basedOn w:val="Normal"/>
    <w:rsid w:val="00340313"/>
    <w:pPr>
      <w:pBdr>
        <w:top w:val="single" w:sz="4"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98">
    <w:name w:val="xl98"/>
    <w:basedOn w:val="Normal"/>
    <w:rsid w:val="00340313"/>
    <w:pPr>
      <w:pBdr>
        <w:top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99">
    <w:name w:val="xl99"/>
    <w:basedOn w:val="Normal"/>
    <w:rsid w:val="00340313"/>
    <w:pP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100">
    <w:name w:val="xl100"/>
    <w:basedOn w:val="Normal"/>
    <w:rsid w:val="00340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101">
    <w:name w:val="xl101"/>
    <w:basedOn w:val="Normal"/>
    <w:rsid w:val="00340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ro-RO" w:eastAsia="ro-RO"/>
    </w:rPr>
  </w:style>
  <w:style w:type="paragraph" w:customStyle="1" w:styleId="xl102">
    <w:name w:val="xl102"/>
    <w:basedOn w:val="Normal"/>
    <w:rsid w:val="0034031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ro-RO" w:eastAsia="ro-RO"/>
    </w:rPr>
  </w:style>
  <w:style w:type="paragraph" w:customStyle="1" w:styleId="xl103">
    <w:name w:val="xl103"/>
    <w:basedOn w:val="Normal"/>
    <w:rsid w:val="0034031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104">
    <w:name w:val="xl104"/>
    <w:basedOn w:val="Normal"/>
    <w:rsid w:val="0034031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105">
    <w:name w:val="xl105"/>
    <w:basedOn w:val="Normal"/>
    <w:rsid w:val="0034031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106">
    <w:name w:val="xl106"/>
    <w:basedOn w:val="Normal"/>
    <w:rsid w:val="00340313"/>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107">
    <w:name w:val="xl107"/>
    <w:basedOn w:val="Normal"/>
    <w:rsid w:val="00340313"/>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108">
    <w:name w:val="xl108"/>
    <w:basedOn w:val="Normal"/>
    <w:rsid w:val="00340313"/>
    <w:pPr>
      <w:pBdr>
        <w:top w:val="single" w:sz="4" w:space="0" w:color="auto"/>
        <w:left w:val="single" w:sz="4" w:space="0" w:color="auto"/>
        <w:right w:val="single" w:sz="8" w:space="0" w:color="auto"/>
      </w:pBdr>
      <w:shd w:val="clear" w:color="000000" w:fill="00FFFF"/>
      <w:spacing w:before="100" w:beforeAutospacing="1" w:after="100" w:afterAutospacing="1" w:line="240" w:lineRule="auto"/>
      <w:jc w:val="center"/>
    </w:pPr>
    <w:rPr>
      <w:rFonts w:ascii="Arial" w:eastAsia="Times New Roman" w:hAnsi="Arial" w:cs="Arial"/>
      <w:b/>
      <w:bCs/>
      <w:sz w:val="16"/>
      <w:szCs w:val="16"/>
    </w:rPr>
  </w:style>
  <w:style w:type="paragraph" w:customStyle="1" w:styleId="xl109">
    <w:name w:val="xl109"/>
    <w:basedOn w:val="Normal"/>
    <w:rsid w:val="00340313"/>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10">
    <w:name w:val="xl110"/>
    <w:basedOn w:val="Normal"/>
    <w:rsid w:val="003403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111">
    <w:name w:val="xl111"/>
    <w:basedOn w:val="Normal"/>
    <w:rsid w:val="003403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112">
    <w:name w:val="xl112"/>
    <w:basedOn w:val="Normal"/>
    <w:rsid w:val="0034031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Textbody">
    <w:name w:val="Text body"/>
    <w:basedOn w:val="Normal"/>
    <w:uiPriority w:val="99"/>
    <w:rsid w:val="00340313"/>
    <w:pPr>
      <w:widowControl w:val="0"/>
      <w:autoSpaceDE w:val="0"/>
      <w:autoSpaceDN w:val="0"/>
      <w:adjustRightInd w:val="0"/>
      <w:spacing w:after="120" w:line="240" w:lineRule="auto"/>
    </w:pPr>
    <w:rPr>
      <w:rFonts w:ascii="Times New Roman" w:eastAsia="Times New Roman" w:hAnsi="Times New Roman" w:cs="Times New Roman"/>
      <w:kern w:val="1"/>
      <w:sz w:val="24"/>
      <w:szCs w:val="24"/>
      <w:lang w:eastAsia="zh-CN"/>
    </w:rPr>
  </w:style>
  <w:style w:type="paragraph" w:customStyle="1" w:styleId="List21">
    <w:name w:val="List 21"/>
    <w:basedOn w:val="Normal"/>
    <w:rsid w:val="00340313"/>
    <w:pPr>
      <w:suppressAutoHyphens/>
      <w:spacing w:after="0" w:line="240" w:lineRule="auto"/>
      <w:ind w:left="566" w:hanging="283"/>
    </w:pPr>
    <w:rPr>
      <w:rFonts w:ascii="Times New Roman" w:eastAsia="Times New Roman" w:hAnsi="Times New Roman" w:cs="Times New Roman"/>
      <w:sz w:val="20"/>
      <w:szCs w:val="20"/>
      <w:lang w:val="ro-RO"/>
    </w:rPr>
  </w:style>
  <w:style w:type="paragraph" w:customStyle="1" w:styleId="Style10">
    <w:name w:val="_Style 1"/>
    <w:basedOn w:val="Normal"/>
    <w:uiPriority w:val="99"/>
    <w:qFormat/>
    <w:rsid w:val="00340313"/>
    <w:pPr>
      <w:spacing w:after="200" w:line="276" w:lineRule="auto"/>
      <w:ind w:left="720"/>
      <w:contextualSpacing/>
    </w:pPr>
    <w:rPr>
      <w:rFonts w:ascii="Calibri" w:eastAsia="Times New Roman" w:hAnsi="Calibri" w:cs="Times New Roman"/>
    </w:rPr>
  </w:style>
  <w:style w:type="paragraph" w:customStyle="1" w:styleId="remember">
    <w:name w:val="remember"/>
    <w:basedOn w:val="Heading2"/>
    <w:next w:val="normi"/>
    <w:rsid w:val="00340313"/>
    <w:pPr>
      <w:widowControl w:val="0"/>
      <w:spacing w:before="120" w:after="120"/>
      <w:ind w:left="567" w:firstLine="720"/>
      <w:jc w:val="both"/>
    </w:pPr>
    <w:rPr>
      <w:i w:val="0"/>
      <w:caps/>
      <w:emboss/>
      <w:color w:val="FF0000"/>
      <w:spacing w:val="0"/>
      <w:sz w:val="32"/>
      <w:lang w:val="ro-RO"/>
    </w:rPr>
  </w:style>
  <w:style w:type="paragraph" w:styleId="Index1">
    <w:name w:val="index 1"/>
    <w:basedOn w:val="Normal"/>
    <w:next w:val="Normal"/>
    <w:autoRedefine/>
    <w:uiPriority w:val="99"/>
    <w:semiHidden/>
    <w:unhideWhenUsed/>
    <w:rsid w:val="00340313"/>
    <w:pPr>
      <w:spacing w:after="0" w:line="240" w:lineRule="auto"/>
      <w:ind w:left="240" w:hanging="240"/>
    </w:pPr>
    <w:rPr>
      <w:rFonts w:ascii="Times New Roman" w:eastAsia="Times New Roman" w:hAnsi="Times New Roman" w:cs="Times New Roman"/>
      <w:sz w:val="24"/>
      <w:szCs w:val="20"/>
      <w:lang w:val="ro-RO"/>
    </w:rPr>
  </w:style>
  <w:style w:type="paragraph" w:styleId="IndexHeading">
    <w:name w:val="index heading"/>
    <w:basedOn w:val="Normal"/>
    <w:next w:val="Index1"/>
    <w:rsid w:val="00340313"/>
    <w:pPr>
      <w:overflowPunct w:val="0"/>
      <w:autoSpaceDE w:val="0"/>
      <w:autoSpaceDN w:val="0"/>
      <w:adjustRightInd w:val="0"/>
      <w:spacing w:after="0" w:line="240" w:lineRule="auto"/>
      <w:textAlignment w:val="baseline"/>
    </w:pPr>
    <w:rPr>
      <w:rFonts w:ascii="_TimesNewRoman" w:eastAsia="Times New Roman" w:hAnsi="_TimesNewRoman" w:cs="Times New Roman"/>
      <w:noProof/>
      <w:sz w:val="24"/>
      <w:szCs w:val="28"/>
    </w:rPr>
  </w:style>
  <w:style w:type="numbering" w:customStyle="1" w:styleId="NoList1">
    <w:name w:val="No List1"/>
    <w:next w:val="NoList"/>
    <w:uiPriority w:val="99"/>
    <w:semiHidden/>
    <w:rsid w:val="00340313"/>
  </w:style>
  <w:style w:type="numbering" w:customStyle="1" w:styleId="NoList11">
    <w:name w:val="No List11"/>
    <w:next w:val="NoList"/>
    <w:uiPriority w:val="99"/>
    <w:semiHidden/>
    <w:unhideWhenUsed/>
    <w:rsid w:val="00340313"/>
  </w:style>
  <w:style w:type="character" w:customStyle="1" w:styleId="CharChar8">
    <w:name w:val="Char Char8"/>
    <w:rsid w:val="00340313"/>
    <w:rPr>
      <w:sz w:val="24"/>
    </w:rPr>
  </w:style>
  <w:style w:type="character" w:customStyle="1" w:styleId="CharChar4">
    <w:name w:val="Char Char4"/>
    <w:rsid w:val="00340313"/>
    <w:rPr>
      <w:sz w:val="24"/>
    </w:rPr>
  </w:style>
  <w:style w:type="character" w:styleId="PlaceholderText">
    <w:name w:val="Placeholder Text"/>
    <w:uiPriority w:val="99"/>
    <w:semiHidden/>
    <w:rsid w:val="00340313"/>
    <w:rPr>
      <w:color w:val="808080"/>
    </w:rPr>
  </w:style>
  <w:style w:type="numbering" w:customStyle="1" w:styleId="NoList2">
    <w:name w:val="No List2"/>
    <w:next w:val="NoList"/>
    <w:uiPriority w:val="99"/>
    <w:semiHidden/>
    <w:unhideWhenUsed/>
    <w:rsid w:val="00340313"/>
  </w:style>
  <w:style w:type="numbering" w:customStyle="1" w:styleId="NoList3">
    <w:name w:val="No List3"/>
    <w:next w:val="NoList"/>
    <w:uiPriority w:val="99"/>
    <w:semiHidden/>
    <w:rsid w:val="00340313"/>
  </w:style>
  <w:style w:type="numbering" w:customStyle="1" w:styleId="NoList12">
    <w:name w:val="No List12"/>
    <w:next w:val="NoList"/>
    <w:uiPriority w:val="99"/>
    <w:semiHidden/>
    <w:unhideWhenUsed/>
    <w:rsid w:val="00340313"/>
  </w:style>
  <w:style w:type="numbering" w:customStyle="1" w:styleId="NoList21">
    <w:name w:val="No List21"/>
    <w:next w:val="NoList"/>
    <w:uiPriority w:val="99"/>
    <w:semiHidden/>
    <w:rsid w:val="00340313"/>
  </w:style>
  <w:style w:type="numbering" w:customStyle="1" w:styleId="NoList4">
    <w:name w:val="No List4"/>
    <w:next w:val="NoList"/>
    <w:uiPriority w:val="99"/>
    <w:semiHidden/>
    <w:unhideWhenUsed/>
    <w:rsid w:val="00340313"/>
  </w:style>
  <w:style w:type="numbering" w:customStyle="1" w:styleId="NoList13">
    <w:name w:val="No List13"/>
    <w:next w:val="NoList"/>
    <w:uiPriority w:val="99"/>
    <w:semiHidden/>
    <w:unhideWhenUsed/>
    <w:rsid w:val="00340313"/>
  </w:style>
  <w:style w:type="numbering" w:customStyle="1" w:styleId="NoList22">
    <w:name w:val="No List22"/>
    <w:next w:val="NoList"/>
    <w:uiPriority w:val="99"/>
    <w:semiHidden/>
    <w:unhideWhenUsed/>
    <w:rsid w:val="00340313"/>
  </w:style>
  <w:style w:type="numbering" w:customStyle="1" w:styleId="NoList5">
    <w:name w:val="No List5"/>
    <w:next w:val="NoList"/>
    <w:uiPriority w:val="99"/>
    <w:semiHidden/>
    <w:rsid w:val="00340313"/>
  </w:style>
  <w:style w:type="paragraph" w:customStyle="1" w:styleId="Normal12pt">
    <w:name w:val="Normal + 12 pt"/>
    <w:aliases w:val="Justified,First line:  1 cm,Line spacing:  Exactly 13,3 pt"/>
    <w:basedOn w:val="BodyText2"/>
    <w:rsid w:val="00340313"/>
    <w:pPr>
      <w:widowControl w:val="0"/>
      <w:spacing w:line="240" w:lineRule="auto"/>
      <w:ind w:firstLine="702"/>
    </w:pPr>
    <w:rPr>
      <w:rFonts w:eastAsia="Calibri"/>
      <w:spacing w:val="-2"/>
      <w:sz w:val="24"/>
      <w:szCs w:val="24"/>
      <w:lang w:val="ro-RO" w:eastAsia="en-US"/>
    </w:rPr>
  </w:style>
  <w:style w:type="numbering" w:customStyle="1" w:styleId="NoList6">
    <w:name w:val="No List6"/>
    <w:next w:val="NoList"/>
    <w:uiPriority w:val="99"/>
    <w:semiHidden/>
    <w:rsid w:val="00340313"/>
  </w:style>
  <w:style w:type="numbering" w:customStyle="1" w:styleId="NoList14">
    <w:name w:val="No List14"/>
    <w:next w:val="NoList"/>
    <w:uiPriority w:val="99"/>
    <w:semiHidden/>
    <w:unhideWhenUsed/>
    <w:rsid w:val="00340313"/>
  </w:style>
  <w:style w:type="numbering" w:customStyle="1" w:styleId="NoList23">
    <w:name w:val="No List23"/>
    <w:next w:val="NoList"/>
    <w:uiPriority w:val="99"/>
    <w:semiHidden/>
    <w:rsid w:val="00340313"/>
  </w:style>
  <w:style w:type="numbering" w:customStyle="1" w:styleId="NoList31">
    <w:name w:val="No List31"/>
    <w:next w:val="NoList"/>
    <w:semiHidden/>
    <w:rsid w:val="00340313"/>
  </w:style>
  <w:style w:type="paragraph" w:customStyle="1" w:styleId="font7">
    <w:name w:val="font7"/>
    <w:basedOn w:val="Normal"/>
    <w:rsid w:val="00340313"/>
    <w:pPr>
      <w:spacing w:before="100" w:beforeAutospacing="1" w:after="100" w:afterAutospacing="1" w:line="240" w:lineRule="auto"/>
    </w:pPr>
    <w:rPr>
      <w:rFonts w:ascii="Arial" w:eastAsia="Times New Roman" w:hAnsi="Arial" w:cs="Arial"/>
      <w:b/>
      <w:bCs/>
      <w:color w:val="000000"/>
      <w:sz w:val="20"/>
      <w:szCs w:val="20"/>
      <w:lang w:val="ro-RO" w:eastAsia="ro-RO"/>
    </w:rPr>
  </w:style>
  <w:style w:type="paragraph" w:customStyle="1" w:styleId="font8">
    <w:name w:val="font8"/>
    <w:basedOn w:val="Normal"/>
    <w:rsid w:val="00340313"/>
    <w:pPr>
      <w:spacing w:before="100" w:beforeAutospacing="1" w:after="100" w:afterAutospacing="1" w:line="240" w:lineRule="auto"/>
    </w:pPr>
    <w:rPr>
      <w:rFonts w:ascii="Calibri" w:eastAsia="Times New Roman" w:hAnsi="Calibri" w:cs="Calibri"/>
      <w:b/>
      <w:bCs/>
      <w:color w:val="000000"/>
      <w:lang w:val="ro-RO" w:eastAsia="ro-RO"/>
    </w:rPr>
  </w:style>
  <w:style w:type="paragraph" w:customStyle="1" w:styleId="font9">
    <w:name w:val="font9"/>
    <w:basedOn w:val="Normal"/>
    <w:rsid w:val="00340313"/>
    <w:pPr>
      <w:spacing w:before="100" w:beforeAutospacing="1" w:after="100" w:afterAutospacing="1" w:line="240" w:lineRule="auto"/>
    </w:pPr>
    <w:rPr>
      <w:rFonts w:ascii="Arial" w:eastAsia="Times New Roman" w:hAnsi="Arial" w:cs="Arial"/>
      <w:color w:val="000000"/>
      <w:sz w:val="20"/>
      <w:szCs w:val="20"/>
      <w:lang w:val="ro-RO" w:eastAsia="ro-RO"/>
    </w:rPr>
  </w:style>
  <w:style w:type="paragraph" w:customStyle="1" w:styleId="xl113">
    <w:name w:val="xl113"/>
    <w:basedOn w:val="Normal"/>
    <w:rsid w:val="00340313"/>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ro-RO" w:eastAsia="ro-RO"/>
    </w:rPr>
  </w:style>
  <w:style w:type="paragraph" w:customStyle="1" w:styleId="xl114">
    <w:name w:val="xl114"/>
    <w:basedOn w:val="Normal"/>
    <w:rsid w:val="00340313"/>
    <w:pPr>
      <w:pBdr>
        <w:lef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ro-RO" w:eastAsia="ro-RO"/>
    </w:rPr>
  </w:style>
  <w:style w:type="paragraph" w:customStyle="1" w:styleId="xl115">
    <w:name w:val="xl115"/>
    <w:basedOn w:val="Normal"/>
    <w:rsid w:val="00340313"/>
    <w:pPr>
      <w:pBdr>
        <w:top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20"/>
      <w:szCs w:val="20"/>
      <w:lang w:val="ro-RO" w:eastAsia="ro-RO"/>
    </w:rPr>
  </w:style>
  <w:style w:type="paragraph" w:customStyle="1" w:styleId="xl116">
    <w:name w:val="xl116"/>
    <w:basedOn w:val="Normal"/>
    <w:rsid w:val="00340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xl117">
    <w:name w:val="xl117"/>
    <w:basedOn w:val="Normal"/>
    <w:rsid w:val="0034031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xl118">
    <w:name w:val="xl118"/>
    <w:basedOn w:val="Normal"/>
    <w:rsid w:val="00340313"/>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ro-RO" w:eastAsia="ro-RO"/>
    </w:rPr>
  </w:style>
  <w:style w:type="paragraph" w:customStyle="1" w:styleId="xl119">
    <w:name w:val="xl119"/>
    <w:basedOn w:val="Normal"/>
    <w:rsid w:val="0034031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xl120">
    <w:name w:val="xl120"/>
    <w:basedOn w:val="Normal"/>
    <w:rsid w:val="00340313"/>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ro-RO" w:eastAsia="ro-RO"/>
    </w:rPr>
  </w:style>
  <w:style w:type="paragraph" w:customStyle="1" w:styleId="xl121">
    <w:name w:val="xl121"/>
    <w:basedOn w:val="Normal"/>
    <w:rsid w:val="00340313"/>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ro-RO" w:eastAsia="ro-RO"/>
    </w:rPr>
  </w:style>
  <w:style w:type="paragraph" w:customStyle="1" w:styleId="xl122">
    <w:name w:val="xl122"/>
    <w:basedOn w:val="Normal"/>
    <w:rsid w:val="00340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val="ro-RO" w:eastAsia="ro-RO"/>
    </w:rPr>
  </w:style>
  <w:style w:type="paragraph" w:customStyle="1" w:styleId="xl123">
    <w:name w:val="xl123"/>
    <w:basedOn w:val="Normal"/>
    <w:rsid w:val="00340313"/>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0"/>
      <w:szCs w:val="20"/>
      <w:lang w:val="ro-RO" w:eastAsia="ro-RO"/>
    </w:rPr>
  </w:style>
  <w:style w:type="paragraph" w:customStyle="1" w:styleId="xl124">
    <w:name w:val="xl124"/>
    <w:basedOn w:val="Normal"/>
    <w:rsid w:val="00340313"/>
    <w:pPr>
      <w:pBdr>
        <w:top w:val="single" w:sz="8" w:space="0" w:color="auto"/>
        <w:left w:val="single" w:sz="4" w:space="0" w:color="auto"/>
        <w:bottom w:val="single" w:sz="8" w:space="0" w:color="auto"/>
      </w:pBdr>
      <w:shd w:val="clear" w:color="000000" w:fill="92D050"/>
      <w:spacing w:before="100" w:beforeAutospacing="1" w:after="100" w:afterAutospacing="1" w:line="240" w:lineRule="auto"/>
      <w:jc w:val="center"/>
    </w:pPr>
    <w:rPr>
      <w:rFonts w:ascii="Arial" w:eastAsia="Times New Roman" w:hAnsi="Arial" w:cs="Arial"/>
      <w:b/>
      <w:bCs/>
      <w:sz w:val="20"/>
      <w:szCs w:val="20"/>
      <w:lang w:val="ro-RO" w:eastAsia="ro-RO"/>
    </w:rPr>
  </w:style>
  <w:style w:type="paragraph" w:customStyle="1" w:styleId="xl125">
    <w:name w:val="xl125"/>
    <w:basedOn w:val="Normal"/>
    <w:rsid w:val="00340313"/>
    <w:pPr>
      <w:spacing w:before="100" w:beforeAutospacing="1" w:after="100" w:afterAutospacing="1" w:line="240" w:lineRule="auto"/>
      <w:jc w:val="center"/>
    </w:pPr>
    <w:rPr>
      <w:rFonts w:ascii="Arial" w:eastAsia="Times New Roman" w:hAnsi="Arial" w:cs="Arial"/>
      <w:sz w:val="20"/>
      <w:szCs w:val="20"/>
      <w:lang w:val="ro-RO" w:eastAsia="ro-RO"/>
    </w:rPr>
  </w:style>
  <w:style w:type="paragraph" w:customStyle="1" w:styleId="xl126">
    <w:name w:val="xl126"/>
    <w:basedOn w:val="Normal"/>
    <w:rsid w:val="00340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ro-RO" w:eastAsia="ro-RO"/>
    </w:rPr>
  </w:style>
  <w:style w:type="paragraph" w:customStyle="1" w:styleId="xl127">
    <w:name w:val="xl127"/>
    <w:basedOn w:val="Normal"/>
    <w:rsid w:val="00340313"/>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val="ro-RO" w:eastAsia="ro-RO"/>
    </w:rPr>
  </w:style>
  <w:style w:type="paragraph" w:customStyle="1" w:styleId="xl128">
    <w:name w:val="xl128"/>
    <w:basedOn w:val="Normal"/>
    <w:rsid w:val="0034031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ro-RO" w:eastAsia="ro-RO"/>
    </w:rPr>
  </w:style>
  <w:style w:type="paragraph" w:customStyle="1" w:styleId="xl129">
    <w:name w:val="xl129"/>
    <w:basedOn w:val="Normal"/>
    <w:rsid w:val="00340313"/>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ro-RO" w:eastAsia="ro-RO"/>
    </w:rPr>
  </w:style>
  <w:style w:type="paragraph" w:customStyle="1" w:styleId="xl130">
    <w:name w:val="xl130"/>
    <w:basedOn w:val="Normal"/>
    <w:rsid w:val="00340313"/>
    <w:pPr>
      <w:pBdr>
        <w:left w:val="single" w:sz="4" w:space="0" w:color="auto"/>
        <w:right w:val="single" w:sz="4" w:space="0" w:color="auto"/>
      </w:pBdr>
      <w:shd w:val="clear" w:color="000000" w:fill="FF66FF"/>
      <w:spacing w:before="100" w:beforeAutospacing="1" w:after="100" w:afterAutospacing="1" w:line="240" w:lineRule="auto"/>
      <w:jc w:val="center"/>
    </w:pPr>
    <w:rPr>
      <w:rFonts w:ascii="Arial" w:eastAsia="Times New Roman" w:hAnsi="Arial" w:cs="Arial"/>
      <w:sz w:val="20"/>
      <w:szCs w:val="20"/>
      <w:lang w:val="ro-RO" w:eastAsia="ro-RO"/>
    </w:rPr>
  </w:style>
  <w:style w:type="paragraph" w:customStyle="1" w:styleId="xl131">
    <w:name w:val="xl131"/>
    <w:basedOn w:val="Normal"/>
    <w:rsid w:val="00340313"/>
    <w:pPr>
      <w:shd w:val="clear" w:color="000000" w:fill="FF66FF"/>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xl132">
    <w:name w:val="xl132"/>
    <w:basedOn w:val="Normal"/>
    <w:rsid w:val="0034031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ro-RO" w:eastAsia="ro-RO"/>
    </w:rPr>
  </w:style>
  <w:style w:type="paragraph" w:customStyle="1" w:styleId="xl133">
    <w:name w:val="xl133"/>
    <w:basedOn w:val="Normal"/>
    <w:rsid w:val="0034031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16"/>
      <w:szCs w:val="16"/>
      <w:lang w:val="ro-RO" w:eastAsia="ro-RO"/>
    </w:rPr>
  </w:style>
  <w:style w:type="paragraph" w:customStyle="1" w:styleId="xl134">
    <w:name w:val="xl134"/>
    <w:basedOn w:val="Normal"/>
    <w:rsid w:val="00340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ro-RO" w:eastAsia="ro-RO"/>
    </w:rPr>
  </w:style>
  <w:style w:type="paragraph" w:customStyle="1" w:styleId="xl135">
    <w:name w:val="xl135"/>
    <w:basedOn w:val="Normal"/>
    <w:rsid w:val="00340313"/>
    <w:pPr>
      <w:pBdr>
        <w:top w:val="single" w:sz="8" w:space="0" w:color="auto"/>
        <w:left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ro-RO" w:eastAsia="ro-RO"/>
    </w:rPr>
  </w:style>
  <w:style w:type="paragraph" w:customStyle="1" w:styleId="xl136">
    <w:name w:val="xl136"/>
    <w:basedOn w:val="Normal"/>
    <w:rsid w:val="00340313"/>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ro-RO" w:eastAsia="ro-RO"/>
    </w:rPr>
  </w:style>
  <w:style w:type="paragraph" w:customStyle="1" w:styleId="xl137">
    <w:name w:val="xl137"/>
    <w:basedOn w:val="Normal"/>
    <w:rsid w:val="00340313"/>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ro-RO" w:eastAsia="ro-RO"/>
    </w:rPr>
  </w:style>
  <w:style w:type="paragraph" w:customStyle="1" w:styleId="xl138">
    <w:name w:val="xl138"/>
    <w:basedOn w:val="Normal"/>
    <w:rsid w:val="00340313"/>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ro-RO" w:eastAsia="ro-RO"/>
    </w:rPr>
  </w:style>
  <w:style w:type="paragraph" w:customStyle="1" w:styleId="xl139">
    <w:name w:val="xl139"/>
    <w:basedOn w:val="Normal"/>
    <w:rsid w:val="00340313"/>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color w:val="FF0000"/>
      <w:sz w:val="16"/>
      <w:szCs w:val="16"/>
      <w:lang w:val="ro-RO" w:eastAsia="ro-RO"/>
    </w:rPr>
  </w:style>
  <w:style w:type="paragraph" w:customStyle="1" w:styleId="xl140">
    <w:name w:val="xl140"/>
    <w:basedOn w:val="Normal"/>
    <w:rsid w:val="00340313"/>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0"/>
      <w:szCs w:val="20"/>
      <w:lang w:val="ro-RO" w:eastAsia="ro-RO"/>
    </w:rPr>
  </w:style>
  <w:style w:type="paragraph" w:customStyle="1" w:styleId="xl141">
    <w:name w:val="xl141"/>
    <w:basedOn w:val="Normal"/>
    <w:rsid w:val="0034031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xl142">
    <w:name w:val="xl142"/>
    <w:basedOn w:val="Normal"/>
    <w:rsid w:val="00340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ro-RO" w:eastAsia="ro-RO"/>
    </w:rPr>
  </w:style>
  <w:style w:type="paragraph" w:customStyle="1" w:styleId="xl143">
    <w:name w:val="xl143"/>
    <w:basedOn w:val="Normal"/>
    <w:rsid w:val="00340313"/>
    <w:pPr>
      <w:pBdr>
        <w:top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xl144">
    <w:name w:val="xl144"/>
    <w:basedOn w:val="Normal"/>
    <w:rsid w:val="003403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ro-RO" w:eastAsia="ro-RO"/>
    </w:rPr>
  </w:style>
  <w:style w:type="paragraph" w:customStyle="1" w:styleId="xl145">
    <w:name w:val="xl145"/>
    <w:basedOn w:val="Normal"/>
    <w:rsid w:val="00340313"/>
    <w:pPr>
      <w:pBdr>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val="ro-RO" w:eastAsia="ro-RO"/>
    </w:rPr>
  </w:style>
  <w:style w:type="paragraph" w:customStyle="1" w:styleId="xl146">
    <w:name w:val="xl146"/>
    <w:basedOn w:val="Normal"/>
    <w:rsid w:val="003403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val="ro-RO" w:eastAsia="ro-RO"/>
    </w:rPr>
  </w:style>
  <w:style w:type="paragraph" w:customStyle="1" w:styleId="xl147">
    <w:name w:val="xl147"/>
    <w:basedOn w:val="Normal"/>
    <w:rsid w:val="00340313"/>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val="ro-RO" w:eastAsia="ro-RO"/>
    </w:rPr>
  </w:style>
  <w:style w:type="paragraph" w:customStyle="1" w:styleId="xl148">
    <w:name w:val="xl148"/>
    <w:basedOn w:val="Normal"/>
    <w:rsid w:val="0034031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ro-RO" w:eastAsia="ro-RO"/>
    </w:rPr>
  </w:style>
  <w:style w:type="paragraph" w:customStyle="1" w:styleId="xl149">
    <w:name w:val="xl149"/>
    <w:basedOn w:val="Normal"/>
    <w:rsid w:val="0034031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xl150">
    <w:name w:val="xl150"/>
    <w:basedOn w:val="Normal"/>
    <w:rsid w:val="00340313"/>
    <w:pPr>
      <w:pBdr>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val="ro-RO" w:eastAsia="ro-RO"/>
    </w:rPr>
  </w:style>
  <w:style w:type="paragraph" w:customStyle="1" w:styleId="xl151">
    <w:name w:val="xl151"/>
    <w:basedOn w:val="Normal"/>
    <w:rsid w:val="00340313"/>
    <w:pPr>
      <w:pBdr>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16"/>
      <w:szCs w:val="16"/>
      <w:lang w:val="ro-RO" w:eastAsia="ro-RO"/>
    </w:rPr>
  </w:style>
  <w:style w:type="paragraph" w:customStyle="1" w:styleId="xl152">
    <w:name w:val="xl152"/>
    <w:basedOn w:val="Normal"/>
    <w:rsid w:val="0034031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val="ro-RO" w:eastAsia="ro-RO"/>
    </w:rPr>
  </w:style>
  <w:style w:type="paragraph" w:customStyle="1" w:styleId="xl153">
    <w:name w:val="xl153"/>
    <w:basedOn w:val="Normal"/>
    <w:rsid w:val="00340313"/>
    <w:pPr>
      <w:pBdr>
        <w:top w:val="single" w:sz="8"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val="ro-RO" w:eastAsia="ro-RO"/>
    </w:rPr>
  </w:style>
  <w:style w:type="paragraph" w:customStyle="1" w:styleId="xl154">
    <w:name w:val="xl154"/>
    <w:basedOn w:val="Normal"/>
    <w:rsid w:val="00340313"/>
    <w:pPr>
      <w:pBdr>
        <w:top w:val="single" w:sz="8" w:space="0" w:color="auto"/>
        <w:left w:val="single" w:sz="4"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val="ro-RO" w:eastAsia="ro-RO"/>
    </w:rPr>
  </w:style>
  <w:style w:type="paragraph" w:customStyle="1" w:styleId="xl155">
    <w:name w:val="xl155"/>
    <w:basedOn w:val="Normal"/>
    <w:rsid w:val="0034031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o-RO" w:eastAsia="ro-RO"/>
    </w:rPr>
  </w:style>
  <w:style w:type="paragraph" w:customStyle="1" w:styleId="xl156">
    <w:name w:val="xl156"/>
    <w:basedOn w:val="Normal"/>
    <w:rsid w:val="0034031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o-RO" w:eastAsia="ro-RO"/>
    </w:rPr>
  </w:style>
  <w:style w:type="paragraph" w:customStyle="1" w:styleId="xl157">
    <w:name w:val="xl157"/>
    <w:basedOn w:val="Normal"/>
    <w:rsid w:val="0034031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0"/>
      <w:szCs w:val="20"/>
      <w:lang w:val="ro-RO" w:eastAsia="ro-RO"/>
    </w:rPr>
  </w:style>
  <w:style w:type="paragraph" w:customStyle="1" w:styleId="xl158">
    <w:name w:val="xl158"/>
    <w:basedOn w:val="Normal"/>
    <w:rsid w:val="00340313"/>
    <w:pPr>
      <w:pBdr>
        <w:top w:val="single" w:sz="8" w:space="0" w:color="auto"/>
        <w:left w:val="single" w:sz="4" w:space="0" w:color="auto"/>
        <w:bottom w:val="single" w:sz="8" w:space="0" w:color="auto"/>
      </w:pBdr>
      <w:shd w:val="clear" w:color="000000" w:fill="FFFF00"/>
      <w:spacing w:before="100" w:beforeAutospacing="1" w:after="100" w:afterAutospacing="1" w:line="240" w:lineRule="auto"/>
      <w:jc w:val="center"/>
    </w:pPr>
    <w:rPr>
      <w:rFonts w:ascii="Arial" w:eastAsia="Times New Roman" w:hAnsi="Arial" w:cs="Arial"/>
      <w:b/>
      <w:bCs/>
      <w:sz w:val="20"/>
      <w:szCs w:val="20"/>
      <w:lang w:val="ro-RO" w:eastAsia="ro-RO"/>
    </w:rPr>
  </w:style>
  <w:style w:type="paragraph" w:customStyle="1" w:styleId="xl159">
    <w:name w:val="xl159"/>
    <w:basedOn w:val="Normal"/>
    <w:rsid w:val="00340313"/>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ro-RO" w:eastAsia="ro-RO"/>
    </w:rPr>
  </w:style>
  <w:style w:type="paragraph" w:customStyle="1" w:styleId="xl160">
    <w:name w:val="xl160"/>
    <w:basedOn w:val="Normal"/>
    <w:rsid w:val="00340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ro-RO" w:eastAsia="ro-RO"/>
    </w:rPr>
  </w:style>
  <w:style w:type="paragraph" w:customStyle="1" w:styleId="xl161">
    <w:name w:val="xl161"/>
    <w:basedOn w:val="Normal"/>
    <w:rsid w:val="00340313"/>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ro-RO" w:eastAsia="ro-RO"/>
    </w:rPr>
  </w:style>
  <w:style w:type="paragraph" w:customStyle="1" w:styleId="xl162">
    <w:name w:val="xl162"/>
    <w:basedOn w:val="Normal"/>
    <w:rsid w:val="00340313"/>
    <w:pPr>
      <w:pBdr>
        <w:left w:val="single" w:sz="4" w:space="0" w:color="auto"/>
        <w:right w:val="single" w:sz="4" w:space="0" w:color="auto"/>
      </w:pBdr>
      <w:shd w:val="clear" w:color="000000" w:fill="FF66FF"/>
      <w:spacing w:before="100" w:beforeAutospacing="1" w:after="100" w:afterAutospacing="1" w:line="240" w:lineRule="auto"/>
      <w:jc w:val="center"/>
    </w:pPr>
    <w:rPr>
      <w:rFonts w:ascii="Arial" w:eastAsia="Times New Roman" w:hAnsi="Arial" w:cs="Arial"/>
      <w:sz w:val="20"/>
      <w:szCs w:val="20"/>
      <w:lang w:val="ro-RO" w:eastAsia="ro-RO"/>
    </w:rPr>
  </w:style>
  <w:style w:type="paragraph" w:customStyle="1" w:styleId="xl163">
    <w:name w:val="xl163"/>
    <w:basedOn w:val="Normal"/>
    <w:rsid w:val="00340313"/>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w:eastAsia="Times New Roman" w:hAnsi="Arial" w:cs="Arial"/>
      <w:b/>
      <w:bCs/>
      <w:sz w:val="20"/>
      <w:szCs w:val="20"/>
      <w:lang w:val="ro-RO" w:eastAsia="ro-RO"/>
    </w:rPr>
  </w:style>
  <w:style w:type="paragraph" w:customStyle="1" w:styleId="xl164">
    <w:name w:val="xl164"/>
    <w:basedOn w:val="Normal"/>
    <w:rsid w:val="00340313"/>
    <w:pPr>
      <w:pBdr>
        <w:top w:val="single" w:sz="8" w:space="0" w:color="auto"/>
        <w:left w:val="single" w:sz="4" w:space="0" w:color="auto"/>
        <w:bottom w:val="single" w:sz="8" w:space="0" w:color="auto"/>
      </w:pBdr>
      <w:shd w:val="clear" w:color="000000" w:fill="FFFF00"/>
      <w:spacing w:before="100" w:beforeAutospacing="1" w:after="100" w:afterAutospacing="1" w:line="240" w:lineRule="auto"/>
      <w:jc w:val="center"/>
    </w:pPr>
    <w:rPr>
      <w:rFonts w:ascii="Arial" w:eastAsia="Times New Roman" w:hAnsi="Arial" w:cs="Arial"/>
      <w:b/>
      <w:bCs/>
      <w:sz w:val="20"/>
      <w:szCs w:val="20"/>
      <w:lang w:val="ro-RO" w:eastAsia="ro-RO"/>
    </w:rPr>
  </w:style>
  <w:style w:type="paragraph" w:customStyle="1" w:styleId="xl165">
    <w:name w:val="xl165"/>
    <w:basedOn w:val="Normal"/>
    <w:rsid w:val="00340313"/>
    <w:pPr>
      <w:pBdr>
        <w:top w:val="single" w:sz="8" w:space="0" w:color="auto"/>
        <w:left w:val="single" w:sz="4" w:space="0" w:color="auto"/>
        <w:right w:val="single" w:sz="8"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val="ro-RO" w:eastAsia="ro-RO"/>
    </w:rPr>
  </w:style>
  <w:style w:type="paragraph" w:customStyle="1" w:styleId="xl166">
    <w:name w:val="xl166"/>
    <w:basedOn w:val="Normal"/>
    <w:rsid w:val="00340313"/>
    <w:pPr>
      <w:pBdr>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0"/>
      <w:szCs w:val="20"/>
      <w:lang w:val="ro-RO" w:eastAsia="ro-RO"/>
    </w:rPr>
  </w:style>
  <w:style w:type="paragraph" w:customStyle="1" w:styleId="xl167">
    <w:name w:val="xl167"/>
    <w:basedOn w:val="Normal"/>
    <w:rsid w:val="00340313"/>
    <w:pPr>
      <w:pBdr>
        <w:left w:val="single" w:sz="4" w:space="0" w:color="auto"/>
        <w:bottom w:val="single" w:sz="8" w:space="0" w:color="auto"/>
      </w:pBdr>
      <w:shd w:val="clear" w:color="000000" w:fill="FFFF00"/>
      <w:spacing w:before="100" w:beforeAutospacing="1" w:after="100" w:afterAutospacing="1" w:line="240" w:lineRule="auto"/>
      <w:jc w:val="center"/>
    </w:pPr>
    <w:rPr>
      <w:rFonts w:ascii="Arial" w:eastAsia="Times New Roman" w:hAnsi="Arial" w:cs="Arial"/>
      <w:b/>
      <w:bCs/>
      <w:sz w:val="20"/>
      <w:szCs w:val="20"/>
      <w:lang w:val="ro-RO" w:eastAsia="ro-RO"/>
    </w:rPr>
  </w:style>
  <w:style w:type="paragraph" w:customStyle="1" w:styleId="xl168">
    <w:name w:val="xl168"/>
    <w:basedOn w:val="Normal"/>
    <w:rsid w:val="00340313"/>
    <w:pPr>
      <w:pBdr>
        <w:top w:val="single" w:sz="8" w:space="0" w:color="auto"/>
        <w:bottom w:val="single" w:sz="8"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0"/>
      <w:szCs w:val="20"/>
      <w:lang w:val="ro-RO" w:eastAsia="ro-RO"/>
    </w:rPr>
  </w:style>
  <w:style w:type="paragraph" w:customStyle="1" w:styleId="xl169">
    <w:name w:val="xl169"/>
    <w:basedOn w:val="Normal"/>
    <w:rsid w:val="0034031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ro-RO" w:eastAsia="ro-RO"/>
    </w:rPr>
  </w:style>
  <w:style w:type="paragraph" w:customStyle="1" w:styleId="xl170">
    <w:name w:val="xl170"/>
    <w:basedOn w:val="Normal"/>
    <w:rsid w:val="00340313"/>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ro-RO" w:eastAsia="ro-RO"/>
    </w:rPr>
  </w:style>
  <w:style w:type="paragraph" w:customStyle="1" w:styleId="xl171">
    <w:name w:val="xl171"/>
    <w:basedOn w:val="Normal"/>
    <w:rsid w:val="00340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val="ro-RO" w:eastAsia="ro-RO"/>
    </w:rPr>
  </w:style>
  <w:style w:type="paragraph" w:customStyle="1" w:styleId="xl172">
    <w:name w:val="xl172"/>
    <w:basedOn w:val="Normal"/>
    <w:rsid w:val="00340313"/>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val="ro-RO" w:eastAsia="ro-RO"/>
    </w:rPr>
  </w:style>
  <w:style w:type="paragraph" w:customStyle="1" w:styleId="xl173">
    <w:name w:val="xl173"/>
    <w:basedOn w:val="Normal"/>
    <w:rsid w:val="00340313"/>
    <w:pPr>
      <w:spacing w:before="100" w:beforeAutospacing="1" w:after="100" w:afterAutospacing="1" w:line="240" w:lineRule="auto"/>
      <w:jc w:val="center"/>
    </w:pPr>
    <w:rPr>
      <w:rFonts w:ascii="Arial" w:eastAsia="Times New Roman" w:hAnsi="Arial" w:cs="Arial"/>
      <w:b/>
      <w:bCs/>
      <w:sz w:val="20"/>
      <w:szCs w:val="20"/>
      <w:lang w:val="ro-RO" w:eastAsia="ro-RO"/>
    </w:rPr>
  </w:style>
  <w:style w:type="paragraph" w:customStyle="1" w:styleId="xl174">
    <w:name w:val="xl174"/>
    <w:basedOn w:val="Normal"/>
    <w:rsid w:val="00340313"/>
    <w:pPr>
      <w:pBdr>
        <w:left w:val="single" w:sz="8"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val="ro-RO" w:eastAsia="ro-RO"/>
    </w:rPr>
  </w:style>
  <w:style w:type="paragraph" w:customStyle="1" w:styleId="xl175">
    <w:name w:val="xl175"/>
    <w:basedOn w:val="Normal"/>
    <w:rsid w:val="00340313"/>
    <w:pPr>
      <w:pBdr>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val="ro-RO" w:eastAsia="ro-RO"/>
    </w:rPr>
  </w:style>
  <w:style w:type="paragraph" w:customStyle="1" w:styleId="xl176">
    <w:name w:val="xl176"/>
    <w:basedOn w:val="Normal"/>
    <w:rsid w:val="00340313"/>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val="ro-RO" w:eastAsia="ro-RO"/>
    </w:rPr>
  </w:style>
  <w:style w:type="paragraph" w:customStyle="1" w:styleId="xl177">
    <w:name w:val="xl177"/>
    <w:basedOn w:val="Normal"/>
    <w:rsid w:val="0034031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ro-RO" w:eastAsia="ro-RO"/>
    </w:rPr>
  </w:style>
  <w:style w:type="paragraph" w:customStyle="1" w:styleId="xl178">
    <w:name w:val="xl178"/>
    <w:basedOn w:val="Normal"/>
    <w:rsid w:val="0034031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ro-RO" w:eastAsia="ro-RO"/>
    </w:rPr>
  </w:style>
  <w:style w:type="paragraph" w:customStyle="1" w:styleId="xl179">
    <w:name w:val="xl179"/>
    <w:basedOn w:val="Normal"/>
    <w:rsid w:val="0034031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ro-RO" w:eastAsia="ro-RO"/>
    </w:rPr>
  </w:style>
  <w:style w:type="paragraph" w:customStyle="1" w:styleId="xl180">
    <w:name w:val="xl180"/>
    <w:basedOn w:val="Normal"/>
    <w:rsid w:val="0034031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ro-RO" w:eastAsia="ro-RO"/>
    </w:rPr>
  </w:style>
  <w:style w:type="paragraph" w:customStyle="1" w:styleId="xl181">
    <w:name w:val="xl181"/>
    <w:basedOn w:val="Normal"/>
    <w:rsid w:val="00340313"/>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Arial" w:eastAsia="Times New Roman" w:hAnsi="Arial" w:cs="Arial"/>
      <w:b/>
      <w:bCs/>
      <w:sz w:val="20"/>
      <w:szCs w:val="20"/>
      <w:lang w:val="ro-RO" w:eastAsia="ro-RO"/>
    </w:rPr>
  </w:style>
  <w:style w:type="paragraph" w:customStyle="1" w:styleId="xl182">
    <w:name w:val="xl182"/>
    <w:basedOn w:val="Normal"/>
    <w:rsid w:val="003403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ro-RO" w:eastAsia="ro-RO"/>
    </w:rPr>
  </w:style>
  <w:style w:type="paragraph" w:customStyle="1" w:styleId="xl183">
    <w:name w:val="xl183"/>
    <w:basedOn w:val="Normal"/>
    <w:rsid w:val="00340313"/>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ro-RO" w:eastAsia="ro-RO"/>
    </w:rPr>
  </w:style>
  <w:style w:type="paragraph" w:customStyle="1" w:styleId="xl184">
    <w:name w:val="xl184"/>
    <w:basedOn w:val="Normal"/>
    <w:rsid w:val="00340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xl185">
    <w:name w:val="xl185"/>
    <w:basedOn w:val="Normal"/>
    <w:rsid w:val="00340313"/>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Arial" w:eastAsia="Times New Roman" w:hAnsi="Arial" w:cs="Arial"/>
      <w:b/>
      <w:bCs/>
      <w:sz w:val="20"/>
      <w:szCs w:val="20"/>
      <w:lang w:val="ro-RO" w:eastAsia="ro-RO"/>
    </w:rPr>
  </w:style>
  <w:style w:type="paragraph" w:customStyle="1" w:styleId="xl186">
    <w:name w:val="xl186"/>
    <w:basedOn w:val="Normal"/>
    <w:rsid w:val="00340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ro-RO" w:eastAsia="ro-RO"/>
    </w:rPr>
  </w:style>
  <w:style w:type="paragraph" w:customStyle="1" w:styleId="xl187">
    <w:name w:val="xl187"/>
    <w:basedOn w:val="Normal"/>
    <w:rsid w:val="00340313"/>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xl188">
    <w:name w:val="xl188"/>
    <w:basedOn w:val="Normal"/>
    <w:rsid w:val="00340313"/>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ro-RO" w:eastAsia="ro-RO"/>
    </w:rPr>
  </w:style>
  <w:style w:type="paragraph" w:customStyle="1" w:styleId="xl189">
    <w:name w:val="xl189"/>
    <w:basedOn w:val="Normal"/>
    <w:rsid w:val="0034031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val="ro-RO" w:eastAsia="ro-RO"/>
    </w:rPr>
  </w:style>
  <w:style w:type="paragraph" w:customStyle="1" w:styleId="xl190">
    <w:name w:val="xl190"/>
    <w:basedOn w:val="Normal"/>
    <w:rsid w:val="0034031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ro-RO" w:eastAsia="ro-RO"/>
    </w:rPr>
  </w:style>
  <w:style w:type="paragraph" w:customStyle="1" w:styleId="xl191">
    <w:name w:val="xl191"/>
    <w:basedOn w:val="Normal"/>
    <w:rsid w:val="003403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ro-RO" w:eastAsia="ro-RO"/>
    </w:rPr>
  </w:style>
  <w:style w:type="paragraph" w:customStyle="1" w:styleId="xl192">
    <w:name w:val="xl192"/>
    <w:basedOn w:val="Normal"/>
    <w:rsid w:val="0034031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ro-RO" w:eastAsia="ro-RO"/>
    </w:rPr>
  </w:style>
  <w:style w:type="paragraph" w:customStyle="1" w:styleId="xl193">
    <w:name w:val="xl193"/>
    <w:basedOn w:val="Normal"/>
    <w:rsid w:val="003403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ro-RO" w:eastAsia="ro-RO"/>
    </w:rPr>
  </w:style>
  <w:style w:type="paragraph" w:customStyle="1" w:styleId="xl194">
    <w:name w:val="xl194"/>
    <w:basedOn w:val="Normal"/>
    <w:rsid w:val="00340313"/>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ro-RO" w:eastAsia="ro-RO"/>
    </w:rPr>
  </w:style>
  <w:style w:type="paragraph" w:customStyle="1" w:styleId="xl195">
    <w:name w:val="xl195"/>
    <w:basedOn w:val="Normal"/>
    <w:rsid w:val="00340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ro-RO" w:eastAsia="ro-RO"/>
    </w:rPr>
  </w:style>
  <w:style w:type="paragraph" w:customStyle="1" w:styleId="xl196">
    <w:name w:val="xl196"/>
    <w:basedOn w:val="Normal"/>
    <w:rsid w:val="0034031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ro-RO" w:eastAsia="ro-RO"/>
    </w:rPr>
  </w:style>
  <w:style w:type="paragraph" w:customStyle="1" w:styleId="xl197">
    <w:name w:val="xl197"/>
    <w:basedOn w:val="Normal"/>
    <w:rsid w:val="003403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ro-RO" w:eastAsia="ro-RO"/>
    </w:rPr>
  </w:style>
  <w:style w:type="paragraph" w:customStyle="1" w:styleId="xl198">
    <w:name w:val="xl198"/>
    <w:basedOn w:val="Normal"/>
    <w:rsid w:val="0034031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339966"/>
      <w:sz w:val="20"/>
      <w:szCs w:val="20"/>
      <w:lang w:val="ro-RO" w:eastAsia="ro-RO"/>
    </w:rPr>
  </w:style>
  <w:style w:type="paragraph" w:customStyle="1" w:styleId="xl199">
    <w:name w:val="xl199"/>
    <w:basedOn w:val="Normal"/>
    <w:rsid w:val="003403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ro-RO" w:eastAsia="ro-RO"/>
    </w:rPr>
  </w:style>
  <w:style w:type="paragraph" w:customStyle="1" w:styleId="xl200">
    <w:name w:val="xl200"/>
    <w:basedOn w:val="Normal"/>
    <w:rsid w:val="0034031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o-RO" w:eastAsia="ro-RO"/>
    </w:rPr>
  </w:style>
  <w:style w:type="paragraph" w:customStyle="1" w:styleId="xl201">
    <w:name w:val="xl201"/>
    <w:basedOn w:val="Normal"/>
    <w:rsid w:val="00340313"/>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ro-RO" w:eastAsia="ro-RO"/>
    </w:rPr>
  </w:style>
  <w:style w:type="paragraph" w:customStyle="1" w:styleId="xl202">
    <w:name w:val="xl202"/>
    <w:basedOn w:val="Normal"/>
    <w:rsid w:val="00340313"/>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val="ro-RO" w:eastAsia="ro-RO"/>
    </w:rPr>
  </w:style>
  <w:style w:type="paragraph" w:customStyle="1" w:styleId="xl203">
    <w:name w:val="xl203"/>
    <w:basedOn w:val="Normal"/>
    <w:rsid w:val="0034031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ro-RO" w:eastAsia="ro-RO"/>
    </w:rPr>
  </w:style>
  <w:style w:type="paragraph" w:customStyle="1" w:styleId="xl204">
    <w:name w:val="xl204"/>
    <w:basedOn w:val="Normal"/>
    <w:rsid w:val="00340313"/>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ro-RO" w:eastAsia="ro-RO"/>
    </w:rPr>
  </w:style>
  <w:style w:type="paragraph" w:customStyle="1" w:styleId="xl205">
    <w:name w:val="xl205"/>
    <w:basedOn w:val="Normal"/>
    <w:rsid w:val="0034031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ro-RO" w:eastAsia="ro-RO"/>
    </w:rPr>
  </w:style>
  <w:style w:type="paragraph" w:customStyle="1" w:styleId="xl206">
    <w:name w:val="xl206"/>
    <w:basedOn w:val="Normal"/>
    <w:rsid w:val="00340313"/>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ro-RO" w:eastAsia="ro-RO"/>
    </w:rPr>
  </w:style>
  <w:style w:type="paragraph" w:customStyle="1" w:styleId="xl207">
    <w:name w:val="xl207"/>
    <w:basedOn w:val="Normal"/>
    <w:rsid w:val="00340313"/>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ro-RO" w:eastAsia="ro-RO"/>
    </w:rPr>
  </w:style>
  <w:style w:type="paragraph" w:customStyle="1" w:styleId="xl208">
    <w:name w:val="xl208"/>
    <w:basedOn w:val="Normal"/>
    <w:rsid w:val="00340313"/>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ro-RO" w:eastAsia="ro-RO"/>
    </w:rPr>
  </w:style>
  <w:style w:type="paragraph" w:customStyle="1" w:styleId="xl209">
    <w:name w:val="xl209"/>
    <w:basedOn w:val="Normal"/>
    <w:rsid w:val="00340313"/>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ro-RO" w:eastAsia="ro-RO"/>
    </w:rPr>
  </w:style>
  <w:style w:type="paragraph" w:customStyle="1" w:styleId="xl210">
    <w:name w:val="xl210"/>
    <w:basedOn w:val="Normal"/>
    <w:rsid w:val="00340313"/>
    <w:pPr>
      <w:pBdr>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ro-RO" w:eastAsia="ro-RO"/>
    </w:rPr>
  </w:style>
  <w:style w:type="paragraph" w:customStyle="1" w:styleId="xl211">
    <w:name w:val="xl211"/>
    <w:basedOn w:val="Normal"/>
    <w:rsid w:val="0034031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ro-RO" w:eastAsia="ro-RO"/>
    </w:rPr>
  </w:style>
  <w:style w:type="paragraph" w:customStyle="1" w:styleId="xl212">
    <w:name w:val="xl212"/>
    <w:basedOn w:val="Normal"/>
    <w:rsid w:val="00340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o-RO" w:eastAsia="ro-RO"/>
    </w:rPr>
  </w:style>
  <w:style w:type="paragraph" w:styleId="TOCHeading">
    <w:name w:val="TOC Heading"/>
    <w:basedOn w:val="Heading1"/>
    <w:next w:val="Normal"/>
    <w:uiPriority w:val="39"/>
    <w:unhideWhenUsed/>
    <w:qFormat/>
    <w:rsid w:val="00340313"/>
    <w:pPr>
      <w:keepLines/>
      <w:spacing w:before="240" w:line="259" w:lineRule="auto"/>
      <w:jc w:val="left"/>
      <w:outlineLvl w:val="9"/>
    </w:pPr>
    <w:rPr>
      <w:rFonts w:ascii="Calibri Light" w:hAnsi="Calibri Light"/>
      <w:color w:val="2F5496"/>
      <w:sz w:val="32"/>
      <w:szCs w:val="32"/>
      <w:lang w:val="en-US" w:eastAsia="en-US"/>
    </w:rPr>
  </w:style>
  <w:style w:type="paragraph" w:styleId="TOC1">
    <w:name w:val="toc 1"/>
    <w:basedOn w:val="Normal"/>
    <w:next w:val="Normal"/>
    <w:autoRedefine/>
    <w:uiPriority w:val="39"/>
    <w:unhideWhenUsed/>
    <w:rsid w:val="00340313"/>
    <w:pPr>
      <w:spacing w:after="0" w:line="240" w:lineRule="auto"/>
    </w:pPr>
    <w:rPr>
      <w:rFonts w:ascii="Times New Roman" w:eastAsia="Times New Roman" w:hAnsi="Times New Roman" w:cs="Times New Roman"/>
      <w:sz w:val="24"/>
      <w:szCs w:val="20"/>
      <w:lang w:val="ro-RO"/>
    </w:rPr>
  </w:style>
  <w:style w:type="paragraph" w:styleId="TOC2">
    <w:name w:val="toc 2"/>
    <w:basedOn w:val="Normal"/>
    <w:next w:val="Normal"/>
    <w:autoRedefine/>
    <w:uiPriority w:val="39"/>
    <w:unhideWhenUsed/>
    <w:rsid w:val="00340313"/>
    <w:pPr>
      <w:spacing w:after="0" w:line="240" w:lineRule="auto"/>
      <w:ind w:left="240"/>
    </w:pPr>
    <w:rPr>
      <w:rFonts w:ascii="Times New Roman" w:eastAsia="Times New Roman" w:hAnsi="Times New Roman" w:cs="Times New Roman"/>
      <w:sz w:val="24"/>
      <w:szCs w:val="20"/>
      <w:lang w:val="ro-RO"/>
    </w:rPr>
  </w:style>
  <w:style w:type="paragraph" w:styleId="TOC4">
    <w:name w:val="toc 4"/>
    <w:basedOn w:val="Normal"/>
    <w:next w:val="Normal"/>
    <w:autoRedefine/>
    <w:uiPriority w:val="39"/>
    <w:unhideWhenUsed/>
    <w:rsid w:val="00340313"/>
    <w:pPr>
      <w:spacing w:after="100"/>
      <w:ind w:left="660"/>
    </w:pPr>
    <w:rPr>
      <w:rFonts w:ascii="Calibri" w:eastAsia="Times New Roman" w:hAnsi="Calibri" w:cs="Times New Roman"/>
      <w:lang w:val="ro-RO" w:eastAsia="ro-RO"/>
    </w:rPr>
  </w:style>
  <w:style w:type="paragraph" w:styleId="TOC5">
    <w:name w:val="toc 5"/>
    <w:basedOn w:val="Normal"/>
    <w:next w:val="Normal"/>
    <w:autoRedefine/>
    <w:uiPriority w:val="39"/>
    <w:unhideWhenUsed/>
    <w:rsid w:val="00340313"/>
    <w:pPr>
      <w:spacing w:after="100"/>
      <w:ind w:left="880"/>
    </w:pPr>
    <w:rPr>
      <w:rFonts w:ascii="Calibri" w:eastAsia="Times New Roman" w:hAnsi="Calibri" w:cs="Times New Roman"/>
      <w:lang w:val="ro-RO" w:eastAsia="ro-RO"/>
    </w:rPr>
  </w:style>
  <w:style w:type="paragraph" w:styleId="TOC6">
    <w:name w:val="toc 6"/>
    <w:basedOn w:val="Normal"/>
    <w:next w:val="Normal"/>
    <w:autoRedefine/>
    <w:uiPriority w:val="39"/>
    <w:unhideWhenUsed/>
    <w:rsid w:val="00340313"/>
    <w:pPr>
      <w:spacing w:after="100"/>
      <w:ind w:left="1100"/>
    </w:pPr>
    <w:rPr>
      <w:rFonts w:ascii="Calibri" w:eastAsia="Times New Roman" w:hAnsi="Calibri" w:cs="Times New Roman"/>
      <w:lang w:val="ro-RO" w:eastAsia="ro-RO"/>
    </w:rPr>
  </w:style>
  <w:style w:type="paragraph" w:styleId="TOC7">
    <w:name w:val="toc 7"/>
    <w:basedOn w:val="Normal"/>
    <w:next w:val="Normal"/>
    <w:autoRedefine/>
    <w:uiPriority w:val="39"/>
    <w:unhideWhenUsed/>
    <w:rsid w:val="00340313"/>
    <w:pPr>
      <w:spacing w:after="100"/>
      <w:ind w:left="1320"/>
    </w:pPr>
    <w:rPr>
      <w:rFonts w:ascii="Calibri" w:eastAsia="Times New Roman" w:hAnsi="Calibri" w:cs="Times New Roman"/>
      <w:lang w:val="ro-RO" w:eastAsia="ro-RO"/>
    </w:rPr>
  </w:style>
  <w:style w:type="paragraph" w:styleId="TOC8">
    <w:name w:val="toc 8"/>
    <w:basedOn w:val="Normal"/>
    <w:next w:val="Normal"/>
    <w:autoRedefine/>
    <w:uiPriority w:val="39"/>
    <w:unhideWhenUsed/>
    <w:rsid w:val="00340313"/>
    <w:pPr>
      <w:spacing w:after="100"/>
      <w:ind w:left="1540"/>
    </w:pPr>
    <w:rPr>
      <w:rFonts w:ascii="Calibri" w:eastAsia="Times New Roman" w:hAnsi="Calibri" w:cs="Times New Roman"/>
      <w:lang w:val="ro-RO" w:eastAsia="ro-RO"/>
    </w:rPr>
  </w:style>
  <w:style w:type="paragraph" w:styleId="TOC9">
    <w:name w:val="toc 9"/>
    <w:basedOn w:val="Normal"/>
    <w:next w:val="Normal"/>
    <w:autoRedefine/>
    <w:uiPriority w:val="39"/>
    <w:unhideWhenUsed/>
    <w:rsid w:val="00340313"/>
    <w:pPr>
      <w:spacing w:after="100"/>
      <w:ind w:left="1760"/>
    </w:pPr>
    <w:rPr>
      <w:rFonts w:ascii="Calibri" w:eastAsia="Times New Roman" w:hAnsi="Calibri" w:cs="Times New Roman"/>
      <w:lang w:val="ro-RO" w:eastAsia="ro-RO"/>
    </w:rPr>
  </w:style>
  <w:style w:type="character" w:customStyle="1" w:styleId="UnresolvedMention">
    <w:name w:val="Unresolved Mention"/>
    <w:uiPriority w:val="99"/>
    <w:semiHidden/>
    <w:unhideWhenUsed/>
    <w:rsid w:val="00340313"/>
    <w:rPr>
      <w:color w:val="605E5C"/>
      <w:shd w:val="clear" w:color="auto" w:fill="E1DFDD"/>
    </w:rPr>
  </w:style>
  <w:style w:type="paragraph" w:customStyle="1" w:styleId="yiv5189530698msonormal">
    <w:name w:val="yiv5189530698msonormal"/>
    <w:basedOn w:val="Normal"/>
    <w:rsid w:val="00D962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29</Pages>
  <Words>11509</Words>
  <Characters>65604</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Silviu Păunescu</dc:creator>
  <cp:keywords/>
  <dc:description/>
  <cp:lastModifiedBy>georgeta.anghelescu</cp:lastModifiedBy>
  <cp:revision>12</cp:revision>
  <dcterms:created xsi:type="dcterms:W3CDTF">2022-02-15T08:21:00Z</dcterms:created>
  <dcterms:modified xsi:type="dcterms:W3CDTF">2022-05-24T06:51:00Z</dcterms:modified>
</cp:coreProperties>
</file>