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615D" w14:textId="77777777" w:rsidR="00B13E70" w:rsidRPr="005C3693" w:rsidRDefault="00B13E70" w:rsidP="00DF33FC">
      <w:pPr>
        <w:spacing w:after="0" w:line="240" w:lineRule="auto"/>
        <w:jc w:val="center"/>
        <w:rPr>
          <w:rFonts w:ascii="Calibri Light" w:hAnsi="Calibri Light" w:cs="Calibri Light"/>
          <w:sz w:val="40"/>
          <w:szCs w:val="40"/>
          <w:lang w:val="ro-RO"/>
        </w:rPr>
      </w:pPr>
      <w:bookmarkStart w:id="0" w:name="_GoBack"/>
      <w:bookmarkEnd w:id="0"/>
    </w:p>
    <w:p w14:paraId="4A895E3B" w14:textId="77777777" w:rsidR="002D0393" w:rsidRPr="005C3693" w:rsidRDefault="002D0393" w:rsidP="002D0393">
      <w:pPr>
        <w:spacing w:after="0" w:line="240" w:lineRule="auto"/>
        <w:jc w:val="center"/>
        <w:rPr>
          <w:rFonts w:ascii="Calibri Light" w:hAnsi="Calibri Light" w:cs="Calibri Light"/>
          <w:sz w:val="40"/>
          <w:szCs w:val="40"/>
          <w:lang w:val="ro-RO"/>
        </w:rPr>
      </w:pPr>
      <w:r w:rsidRPr="005C3693">
        <w:rPr>
          <w:rFonts w:ascii="Calibri Light" w:hAnsi="Calibri Light" w:cs="Calibri Light"/>
          <w:sz w:val="40"/>
          <w:szCs w:val="40"/>
          <w:lang w:val="ro-RO"/>
        </w:rPr>
        <w:t>MEMORIU TEHNIC</w:t>
      </w:r>
    </w:p>
    <w:p w14:paraId="3BE710F5" w14:textId="77777777" w:rsidR="002D0393" w:rsidRPr="005C3693" w:rsidRDefault="002D0393" w:rsidP="002D0393">
      <w:pPr>
        <w:tabs>
          <w:tab w:val="left" w:pos="1440"/>
        </w:tabs>
        <w:spacing w:after="0" w:line="240" w:lineRule="auto"/>
        <w:jc w:val="both"/>
        <w:rPr>
          <w:rFonts w:ascii="Calibri Light" w:hAnsi="Calibri Light" w:cs="Calibri Light"/>
          <w:sz w:val="24"/>
          <w:szCs w:val="24"/>
          <w:lang w:val="ro-RO"/>
        </w:rPr>
      </w:pPr>
    </w:p>
    <w:p w14:paraId="64F58538" w14:textId="77777777" w:rsidR="002D0393" w:rsidRPr="005C3693" w:rsidRDefault="002D0393" w:rsidP="002D0393">
      <w:pPr>
        <w:tabs>
          <w:tab w:val="left" w:pos="1440"/>
        </w:tabs>
        <w:spacing w:after="0" w:line="240" w:lineRule="auto"/>
        <w:jc w:val="both"/>
        <w:rPr>
          <w:rFonts w:ascii="Calibri Light" w:hAnsi="Calibri Light" w:cs="Calibri Light"/>
          <w:sz w:val="24"/>
          <w:szCs w:val="24"/>
          <w:lang w:val="ro-RO"/>
        </w:rPr>
      </w:pPr>
    </w:p>
    <w:p w14:paraId="3A04A24A" w14:textId="77777777" w:rsidR="002D0393" w:rsidRPr="005C3693" w:rsidRDefault="002D0393" w:rsidP="002D0393">
      <w:pPr>
        <w:tabs>
          <w:tab w:val="left" w:pos="1440"/>
        </w:tabs>
        <w:spacing w:after="0" w:line="240" w:lineRule="auto"/>
        <w:jc w:val="both"/>
        <w:rPr>
          <w:rFonts w:ascii="Calibri Light" w:hAnsi="Calibri Light" w:cs="Calibri Light"/>
          <w:sz w:val="24"/>
          <w:szCs w:val="24"/>
          <w:lang w:val="ro-RO"/>
        </w:rPr>
      </w:pPr>
    </w:p>
    <w:tbl>
      <w:tblPr>
        <w:tblW w:w="9026" w:type="dxa"/>
        <w:tblCellMar>
          <w:left w:w="10" w:type="dxa"/>
          <w:right w:w="10" w:type="dxa"/>
        </w:tblCellMar>
        <w:tblLook w:val="04A0" w:firstRow="1" w:lastRow="0" w:firstColumn="1" w:lastColumn="0" w:noHBand="0" w:noVBand="1"/>
      </w:tblPr>
      <w:tblGrid>
        <w:gridCol w:w="4525"/>
        <w:gridCol w:w="4501"/>
      </w:tblGrid>
      <w:tr w:rsidR="002D0393" w:rsidRPr="005C3693" w14:paraId="3C7F2DDD"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14393650" w14:textId="77777777" w:rsidR="002D0393" w:rsidRPr="005C3693" w:rsidRDefault="002A2D63" w:rsidP="000747E9">
            <w:pPr>
              <w:pStyle w:val="ListParagraph"/>
              <w:numPr>
                <w:ilvl w:val="0"/>
                <w:numId w:val="61"/>
              </w:num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DENUMIREA</w:t>
            </w:r>
          </w:p>
          <w:p w14:paraId="5ED2CEC4" w14:textId="6CDC456F" w:rsidR="002A2D63" w:rsidRPr="005C3693" w:rsidRDefault="002A2D63" w:rsidP="002A2D63">
            <w:pPr>
              <w:pStyle w:val="ListParagraph"/>
              <w:spacing w:after="0" w:line="240" w:lineRule="auto"/>
              <w:ind w:left="1080"/>
              <w:jc w:val="both"/>
              <w:rPr>
                <w:rFonts w:ascii="Calibri Light" w:hAnsi="Calibri Light" w:cs="Calibri Light"/>
                <w:sz w:val="24"/>
                <w:szCs w:val="24"/>
                <w:lang w:val="ro-RO"/>
              </w:rPr>
            </w:pPr>
            <w:r w:rsidRPr="005C3693">
              <w:rPr>
                <w:rFonts w:ascii="Calibri Light" w:hAnsi="Calibri Light" w:cs="Calibri Light"/>
                <w:sz w:val="24"/>
                <w:szCs w:val="24"/>
                <w:lang w:val="ro-RO"/>
              </w:rPr>
              <w:t>PROIECTULUI</w:t>
            </w:r>
          </w:p>
        </w:tc>
        <w:tc>
          <w:tcPr>
            <w:tcW w:w="4501" w:type="dxa"/>
            <w:tcBorders>
              <w:left w:val="single" w:sz="4" w:space="0" w:color="000000"/>
            </w:tcBorders>
            <w:shd w:val="clear" w:color="auto" w:fill="auto"/>
            <w:tcMar>
              <w:top w:w="0" w:type="dxa"/>
              <w:left w:w="108" w:type="dxa"/>
              <w:bottom w:w="0" w:type="dxa"/>
              <w:right w:w="108" w:type="dxa"/>
            </w:tcMar>
          </w:tcPr>
          <w:p w14:paraId="7BB19B38" w14:textId="0A95B540" w:rsidR="002D0393" w:rsidRPr="005C3693" w:rsidRDefault="00932E0F" w:rsidP="00485BF5">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CONSTRUIRE DRUMURI, RETELE EDILITARE, BRANSAMENTRE PENTRU ANSAMBLU REZIDENTIAL</w:t>
            </w:r>
          </w:p>
          <w:p w14:paraId="13BFB493" w14:textId="77777777" w:rsidR="002D0393" w:rsidRPr="005C3693" w:rsidRDefault="002D0393" w:rsidP="00932E0F">
            <w:pPr>
              <w:spacing w:after="0" w:line="240" w:lineRule="auto"/>
              <w:jc w:val="both"/>
              <w:rPr>
                <w:rFonts w:ascii="Calibri Light" w:hAnsi="Calibri Light" w:cs="Calibri Light"/>
                <w:sz w:val="24"/>
                <w:szCs w:val="24"/>
                <w:lang w:val="ro-RO"/>
              </w:rPr>
            </w:pPr>
          </w:p>
        </w:tc>
      </w:tr>
      <w:tr w:rsidR="002D0393" w:rsidRPr="005C3693" w14:paraId="12DCD014"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67DA469F" w14:textId="77777777" w:rsidR="002D0393" w:rsidRPr="005C3693" w:rsidRDefault="002D0393" w:rsidP="00485BF5">
            <w:pPr>
              <w:spacing w:after="0" w:line="240" w:lineRule="auto"/>
              <w:jc w:val="both"/>
              <w:rPr>
                <w:rFonts w:ascii="Calibri Light" w:hAnsi="Calibri Light" w:cs="Calibri Light"/>
                <w:sz w:val="24"/>
                <w:szCs w:val="24"/>
                <w:lang w:val="ro-RO"/>
              </w:rPr>
            </w:pPr>
          </w:p>
        </w:tc>
        <w:tc>
          <w:tcPr>
            <w:tcW w:w="4501" w:type="dxa"/>
            <w:tcBorders>
              <w:left w:val="single" w:sz="4" w:space="0" w:color="000000"/>
            </w:tcBorders>
            <w:shd w:val="clear" w:color="auto" w:fill="auto"/>
            <w:tcMar>
              <w:top w:w="0" w:type="dxa"/>
              <w:left w:w="108" w:type="dxa"/>
              <w:bottom w:w="0" w:type="dxa"/>
              <w:right w:w="108" w:type="dxa"/>
            </w:tcMar>
          </w:tcPr>
          <w:p w14:paraId="2EF89E47" w14:textId="77777777" w:rsidR="002D0393" w:rsidRPr="005C3693" w:rsidRDefault="002D0393" w:rsidP="00485BF5">
            <w:pPr>
              <w:spacing w:after="0" w:line="240" w:lineRule="auto"/>
              <w:jc w:val="both"/>
              <w:rPr>
                <w:rFonts w:ascii="Calibri Light" w:hAnsi="Calibri Light" w:cs="Calibri Light"/>
                <w:sz w:val="24"/>
                <w:szCs w:val="24"/>
                <w:lang w:val="ro-RO"/>
              </w:rPr>
            </w:pPr>
          </w:p>
        </w:tc>
      </w:tr>
      <w:tr w:rsidR="002D0393" w:rsidRPr="005C3693" w14:paraId="14DF7367"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3C275147" w14:textId="7E3713C4" w:rsidR="002D0393" w:rsidRPr="005C3693" w:rsidRDefault="002D0393" w:rsidP="000747E9">
            <w:pPr>
              <w:pStyle w:val="ListParagraph"/>
              <w:numPr>
                <w:ilvl w:val="0"/>
                <w:numId w:val="61"/>
              </w:num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BENEFICIAR</w:t>
            </w:r>
          </w:p>
          <w:p w14:paraId="4B65EB9B" w14:textId="77777777" w:rsidR="002D0393" w:rsidRPr="005C3693" w:rsidRDefault="002D0393" w:rsidP="00485BF5">
            <w:pPr>
              <w:spacing w:after="0" w:line="240" w:lineRule="auto"/>
              <w:jc w:val="both"/>
              <w:rPr>
                <w:rFonts w:ascii="Calibri Light" w:hAnsi="Calibri Light" w:cs="Calibri Light"/>
                <w:sz w:val="24"/>
                <w:szCs w:val="24"/>
                <w:lang w:val="ro-RO"/>
              </w:rPr>
            </w:pPr>
          </w:p>
        </w:tc>
        <w:tc>
          <w:tcPr>
            <w:tcW w:w="4501" w:type="dxa"/>
            <w:tcBorders>
              <w:left w:val="single" w:sz="4" w:space="0" w:color="000000"/>
            </w:tcBorders>
            <w:shd w:val="clear" w:color="auto" w:fill="auto"/>
            <w:tcMar>
              <w:top w:w="0" w:type="dxa"/>
              <w:left w:w="108" w:type="dxa"/>
              <w:bottom w:w="0" w:type="dxa"/>
              <w:right w:w="108" w:type="dxa"/>
            </w:tcMar>
          </w:tcPr>
          <w:p w14:paraId="200C78D8" w14:textId="77777777" w:rsidR="002D0393" w:rsidRPr="005C3693" w:rsidRDefault="002D0393" w:rsidP="00485BF5">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MAGNET DEVELOPMENTS SA</w:t>
            </w:r>
          </w:p>
          <w:p w14:paraId="1984C0A7" w14:textId="77777777" w:rsidR="002D0393" w:rsidRPr="005C3693" w:rsidRDefault="002D0393" w:rsidP="00485BF5">
            <w:pPr>
              <w:spacing w:after="0" w:line="240" w:lineRule="auto"/>
              <w:jc w:val="both"/>
              <w:rPr>
                <w:rFonts w:ascii="Calibri Light" w:hAnsi="Calibri Light" w:cs="Calibri Light"/>
                <w:sz w:val="24"/>
                <w:szCs w:val="24"/>
                <w:lang w:val="ro-RO"/>
              </w:rPr>
            </w:pPr>
          </w:p>
        </w:tc>
      </w:tr>
      <w:tr w:rsidR="002D0393" w:rsidRPr="005C3693" w14:paraId="74D177F4"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5B5AFAC0" w14:textId="77777777" w:rsidR="002D0393" w:rsidRPr="005C3693" w:rsidRDefault="002D0393" w:rsidP="00485BF5">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PROIECTANT ARHITECTURĂ</w:t>
            </w:r>
          </w:p>
          <w:p w14:paraId="4C528AC4" w14:textId="77777777" w:rsidR="002D0393" w:rsidRPr="005C3693" w:rsidRDefault="002D0393" w:rsidP="00485BF5">
            <w:pPr>
              <w:spacing w:after="0" w:line="240" w:lineRule="auto"/>
              <w:jc w:val="both"/>
              <w:rPr>
                <w:rFonts w:ascii="Calibri Light" w:hAnsi="Calibri Light" w:cs="Calibri Light"/>
                <w:sz w:val="24"/>
                <w:szCs w:val="24"/>
                <w:lang w:val="ro-RO"/>
              </w:rPr>
            </w:pPr>
          </w:p>
        </w:tc>
        <w:tc>
          <w:tcPr>
            <w:tcW w:w="4501" w:type="dxa"/>
            <w:tcBorders>
              <w:left w:val="single" w:sz="4" w:space="0" w:color="000000"/>
            </w:tcBorders>
            <w:shd w:val="clear" w:color="auto" w:fill="auto"/>
            <w:tcMar>
              <w:top w:w="0" w:type="dxa"/>
              <w:left w:w="108" w:type="dxa"/>
              <w:bottom w:w="0" w:type="dxa"/>
              <w:right w:w="108" w:type="dxa"/>
            </w:tcMar>
          </w:tcPr>
          <w:p w14:paraId="63CEF911" w14:textId="6B4DD9F6" w:rsidR="000234C5" w:rsidRPr="005C3693" w:rsidRDefault="000234C5" w:rsidP="00485BF5">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GD&amp;C FABRICA DE ARHITECTURA SRL</w:t>
            </w:r>
          </w:p>
          <w:p w14:paraId="0F8032B3" w14:textId="2833BC63" w:rsidR="002D0393" w:rsidRPr="005C3693" w:rsidRDefault="002D0393" w:rsidP="00485BF5">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arhitect </w:t>
            </w:r>
            <w:r w:rsidR="007955DC" w:rsidRPr="005C3693">
              <w:rPr>
                <w:rFonts w:ascii="Calibri Light" w:hAnsi="Calibri Light" w:cs="Calibri Light"/>
                <w:sz w:val="24"/>
                <w:szCs w:val="24"/>
                <w:lang w:val="ro-RO"/>
              </w:rPr>
              <w:t>Andrei Comanac</w:t>
            </w:r>
          </w:p>
          <w:p w14:paraId="1646AD58" w14:textId="77777777" w:rsidR="006B103D" w:rsidRPr="005C3693" w:rsidRDefault="006B103D" w:rsidP="007955DC">
            <w:pPr>
              <w:spacing w:after="0" w:line="240" w:lineRule="auto"/>
              <w:jc w:val="both"/>
              <w:rPr>
                <w:rFonts w:ascii="Calibri Light" w:hAnsi="Calibri Light" w:cs="Calibri Light"/>
                <w:sz w:val="24"/>
                <w:szCs w:val="24"/>
                <w:lang w:val="ro-RO"/>
              </w:rPr>
            </w:pPr>
          </w:p>
          <w:p w14:paraId="4425AFAE" w14:textId="6CC9D6EA" w:rsidR="007955DC" w:rsidRPr="005C3693" w:rsidRDefault="007955DC" w:rsidP="007955DC">
            <w:pPr>
              <w:spacing w:after="0" w:line="240" w:lineRule="auto"/>
              <w:jc w:val="both"/>
              <w:rPr>
                <w:rFonts w:ascii="Calibri Light" w:hAnsi="Calibri Light" w:cs="Calibri Light"/>
                <w:sz w:val="24"/>
                <w:szCs w:val="24"/>
                <w:lang w:val="ro-RO"/>
              </w:rPr>
            </w:pPr>
          </w:p>
        </w:tc>
      </w:tr>
      <w:tr w:rsidR="002D0393" w:rsidRPr="005C3693" w14:paraId="0CD9CDB3"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22F3D25D" w14:textId="77777777" w:rsidR="002D0393" w:rsidRPr="005C3693" w:rsidRDefault="002D0393" w:rsidP="00485BF5">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FAZA DE PROIECTARE</w:t>
            </w:r>
          </w:p>
        </w:tc>
        <w:tc>
          <w:tcPr>
            <w:tcW w:w="4501" w:type="dxa"/>
            <w:tcBorders>
              <w:left w:val="single" w:sz="4" w:space="0" w:color="000000"/>
            </w:tcBorders>
            <w:shd w:val="clear" w:color="auto" w:fill="auto"/>
            <w:tcMar>
              <w:top w:w="0" w:type="dxa"/>
              <w:left w:w="108" w:type="dxa"/>
              <w:bottom w:w="0" w:type="dxa"/>
              <w:right w:w="108" w:type="dxa"/>
            </w:tcMar>
          </w:tcPr>
          <w:p w14:paraId="37AF9B2E" w14:textId="77777777" w:rsidR="002D0393" w:rsidRPr="005C3693" w:rsidRDefault="002D0393" w:rsidP="00485BF5">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D.T.A.C.</w:t>
            </w:r>
          </w:p>
          <w:p w14:paraId="7EDA0409" w14:textId="7D36BAF7" w:rsidR="002A2D63" w:rsidRPr="005C3693" w:rsidRDefault="002A2D63" w:rsidP="00485BF5">
            <w:pPr>
              <w:spacing w:after="0" w:line="240" w:lineRule="auto"/>
              <w:jc w:val="both"/>
              <w:rPr>
                <w:rFonts w:ascii="Calibri Light" w:hAnsi="Calibri Light" w:cs="Calibri Light"/>
                <w:sz w:val="24"/>
                <w:szCs w:val="24"/>
                <w:lang w:val="ro-RO"/>
              </w:rPr>
            </w:pPr>
          </w:p>
        </w:tc>
      </w:tr>
      <w:tr w:rsidR="002A2D63" w:rsidRPr="005C3693" w14:paraId="23FFF612" w14:textId="77777777" w:rsidTr="00F609CE">
        <w:trPr>
          <w:trHeight w:val="4905"/>
        </w:trPr>
        <w:tc>
          <w:tcPr>
            <w:tcW w:w="4525" w:type="dxa"/>
            <w:tcBorders>
              <w:right w:val="single" w:sz="4" w:space="0" w:color="000000"/>
            </w:tcBorders>
            <w:shd w:val="clear" w:color="auto" w:fill="auto"/>
            <w:tcMar>
              <w:top w:w="0" w:type="dxa"/>
              <w:left w:w="108" w:type="dxa"/>
              <w:bottom w:w="0" w:type="dxa"/>
              <w:right w:w="108" w:type="dxa"/>
            </w:tcMar>
          </w:tcPr>
          <w:p w14:paraId="0B88238A" w14:textId="77777777" w:rsidR="002A2D63"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AMPLASAMENT</w:t>
            </w:r>
          </w:p>
          <w:p w14:paraId="00C81624" w14:textId="77777777" w:rsidR="002A2D63" w:rsidRPr="005C3693" w:rsidRDefault="002A2D63" w:rsidP="00AE1059">
            <w:pPr>
              <w:spacing w:after="0" w:line="240" w:lineRule="auto"/>
              <w:jc w:val="both"/>
              <w:rPr>
                <w:rFonts w:ascii="Calibri Light" w:hAnsi="Calibri Light" w:cs="Calibri Light"/>
                <w:sz w:val="24"/>
                <w:szCs w:val="24"/>
                <w:lang w:val="ro-RO"/>
              </w:rPr>
            </w:pPr>
          </w:p>
          <w:p w14:paraId="17061A1E" w14:textId="77777777" w:rsidR="002A2D63" w:rsidRPr="005C3693" w:rsidRDefault="002A2D63" w:rsidP="00AE1059">
            <w:pPr>
              <w:spacing w:after="0" w:line="240" w:lineRule="auto"/>
              <w:jc w:val="both"/>
              <w:rPr>
                <w:rFonts w:ascii="Calibri Light" w:hAnsi="Calibri Light" w:cs="Calibri Light"/>
                <w:sz w:val="24"/>
                <w:szCs w:val="24"/>
                <w:lang w:val="ro-RO"/>
              </w:rPr>
            </w:pPr>
          </w:p>
        </w:tc>
        <w:tc>
          <w:tcPr>
            <w:tcW w:w="4501" w:type="dxa"/>
            <w:tcBorders>
              <w:left w:val="single" w:sz="4" w:space="0" w:color="000000"/>
            </w:tcBorders>
            <w:shd w:val="clear" w:color="auto" w:fill="auto"/>
            <w:tcMar>
              <w:top w:w="0" w:type="dxa"/>
              <w:left w:w="108" w:type="dxa"/>
              <w:bottom w:w="0" w:type="dxa"/>
              <w:right w:w="108" w:type="dxa"/>
            </w:tcMar>
          </w:tcPr>
          <w:p w14:paraId="6024A11D" w14:textId="77777777" w:rsidR="002A2D63"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TUNARI, judetul ILFOV</w:t>
            </w:r>
          </w:p>
          <w:p w14:paraId="7845C9AC" w14:textId="77777777" w:rsidR="002A2D63"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Tarla 39, Parcela 124/19/3</w:t>
            </w:r>
          </w:p>
          <w:p w14:paraId="2856BA28" w14:textId="77777777" w:rsidR="002A2D63" w:rsidRPr="005C3693" w:rsidRDefault="002A2D63" w:rsidP="00AE1059">
            <w:pPr>
              <w:spacing w:after="0" w:line="240" w:lineRule="auto"/>
              <w:jc w:val="both"/>
              <w:rPr>
                <w:rFonts w:ascii="Calibri Light" w:hAnsi="Calibri Light" w:cs="Calibri Light"/>
                <w:sz w:val="24"/>
                <w:szCs w:val="24"/>
                <w:lang w:val="ro-RO"/>
              </w:rPr>
            </w:pPr>
          </w:p>
          <w:p w14:paraId="22304EF3" w14:textId="639EB73C" w:rsidR="002A2D63"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13</w:t>
            </w:r>
            <w:r w:rsidRPr="005C3693">
              <w:rPr>
                <w:rFonts w:ascii="Calibri Light" w:hAnsi="Calibri Light" w:cs="Calibri Light"/>
                <w:sz w:val="24"/>
                <w:szCs w:val="24"/>
                <w:lang w:val="ro-RO"/>
              </w:rPr>
              <w:t xml:space="preserve">, NC: </w:t>
            </w:r>
            <w:r w:rsidR="00803B4F" w:rsidRPr="005C3693">
              <w:rPr>
                <w:rFonts w:ascii="Calibri Light" w:hAnsi="Calibri Light" w:cs="Calibri Light"/>
                <w:sz w:val="24"/>
                <w:szCs w:val="24"/>
                <w:lang w:val="ro-RO"/>
              </w:rPr>
              <w:t>624</w:t>
            </w:r>
            <w:r w:rsidR="00474C75" w:rsidRPr="005C3693">
              <w:rPr>
                <w:rFonts w:ascii="Calibri Light" w:hAnsi="Calibri Light" w:cs="Calibri Light"/>
                <w:sz w:val="24"/>
                <w:szCs w:val="24"/>
                <w:lang w:val="ro-RO"/>
              </w:rPr>
              <w:t>80</w:t>
            </w:r>
          </w:p>
          <w:p w14:paraId="24062D0D" w14:textId="2BE74DC1" w:rsidR="00440840"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22</w:t>
            </w:r>
            <w:r w:rsidRPr="005C3693">
              <w:rPr>
                <w:rFonts w:ascii="Calibri Light" w:hAnsi="Calibri Light" w:cs="Calibri Light"/>
                <w:sz w:val="24"/>
                <w:szCs w:val="24"/>
                <w:lang w:val="ro-RO"/>
              </w:rPr>
              <w:t xml:space="preserve">, NC: </w:t>
            </w:r>
            <w:r w:rsidR="00440840" w:rsidRPr="005C3693">
              <w:rPr>
                <w:rFonts w:ascii="Calibri Light" w:hAnsi="Calibri Light" w:cs="Calibri Light"/>
                <w:sz w:val="24"/>
                <w:szCs w:val="24"/>
                <w:lang w:val="ro-RO"/>
              </w:rPr>
              <w:t>624</w:t>
            </w:r>
            <w:r w:rsidR="00474C75" w:rsidRPr="005C3693">
              <w:rPr>
                <w:rFonts w:ascii="Calibri Light" w:hAnsi="Calibri Light" w:cs="Calibri Light"/>
                <w:sz w:val="24"/>
                <w:szCs w:val="24"/>
                <w:lang w:val="ro-RO"/>
              </w:rPr>
              <w:t>89</w:t>
            </w:r>
          </w:p>
          <w:p w14:paraId="7B95D07A" w14:textId="5AE855A2" w:rsidR="002A2D63"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31</w:t>
            </w:r>
            <w:r w:rsidRPr="005C3693">
              <w:rPr>
                <w:rFonts w:ascii="Calibri Light" w:hAnsi="Calibri Light" w:cs="Calibri Light"/>
                <w:sz w:val="24"/>
                <w:szCs w:val="24"/>
                <w:lang w:val="ro-RO"/>
              </w:rPr>
              <w:t xml:space="preserve">, NC: </w:t>
            </w:r>
            <w:r w:rsidR="00440840" w:rsidRPr="005C3693">
              <w:rPr>
                <w:rFonts w:ascii="Calibri Light" w:hAnsi="Calibri Light" w:cs="Calibri Light"/>
                <w:sz w:val="24"/>
                <w:szCs w:val="24"/>
                <w:lang w:val="ro-RO"/>
              </w:rPr>
              <w:t>624</w:t>
            </w:r>
            <w:r w:rsidR="00474C75" w:rsidRPr="005C3693">
              <w:rPr>
                <w:rFonts w:ascii="Calibri Light" w:hAnsi="Calibri Light" w:cs="Calibri Light"/>
                <w:sz w:val="24"/>
                <w:szCs w:val="24"/>
                <w:lang w:val="ro-RO"/>
              </w:rPr>
              <w:t>98</w:t>
            </w:r>
          </w:p>
          <w:p w14:paraId="3537B6EC" w14:textId="177FB2B8" w:rsidR="002A2D63"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34</w:t>
            </w:r>
            <w:r w:rsidRPr="005C3693">
              <w:rPr>
                <w:rFonts w:ascii="Calibri Light" w:hAnsi="Calibri Light" w:cs="Calibri Light"/>
                <w:sz w:val="24"/>
                <w:szCs w:val="24"/>
                <w:lang w:val="ro-RO"/>
              </w:rPr>
              <w:t xml:space="preserve">, NC: </w:t>
            </w:r>
            <w:r w:rsidR="00440840" w:rsidRPr="005C3693">
              <w:rPr>
                <w:rFonts w:ascii="Calibri Light" w:hAnsi="Calibri Light" w:cs="Calibri Light"/>
                <w:sz w:val="24"/>
                <w:szCs w:val="24"/>
                <w:lang w:val="ro-RO"/>
              </w:rPr>
              <w:t>62</w:t>
            </w:r>
            <w:r w:rsidR="00474C75" w:rsidRPr="005C3693">
              <w:rPr>
                <w:rFonts w:ascii="Calibri Light" w:hAnsi="Calibri Light" w:cs="Calibri Light"/>
                <w:sz w:val="24"/>
                <w:szCs w:val="24"/>
                <w:lang w:val="ro-RO"/>
              </w:rPr>
              <w:t>501</w:t>
            </w:r>
          </w:p>
          <w:p w14:paraId="35715E91" w14:textId="4A0AF240" w:rsidR="002A2D63"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36</w:t>
            </w:r>
            <w:r w:rsidRPr="005C3693">
              <w:rPr>
                <w:rFonts w:ascii="Calibri Light" w:hAnsi="Calibri Light" w:cs="Calibri Light"/>
                <w:sz w:val="24"/>
                <w:szCs w:val="24"/>
                <w:lang w:val="ro-RO"/>
              </w:rPr>
              <w:t xml:space="preserve">, NC: </w:t>
            </w:r>
            <w:r w:rsidR="00440840" w:rsidRPr="005C3693">
              <w:rPr>
                <w:rFonts w:ascii="Calibri Light" w:hAnsi="Calibri Light" w:cs="Calibri Light"/>
                <w:sz w:val="24"/>
                <w:szCs w:val="24"/>
                <w:lang w:val="ro-RO"/>
              </w:rPr>
              <w:t>62</w:t>
            </w:r>
            <w:r w:rsidR="00474C75" w:rsidRPr="005C3693">
              <w:rPr>
                <w:rFonts w:ascii="Calibri Light" w:hAnsi="Calibri Light" w:cs="Calibri Light"/>
                <w:sz w:val="24"/>
                <w:szCs w:val="24"/>
                <w:lang w:val="ro-RO"/>
              </w:rPr>
              <w:t>503</w:t>
            </w:r>
          </w:p>
          <w:p w14:paraId="5945AA8E" w14:textId="13C836D0" w:rsidR="002A2D63" w:rsidRPr="005C3693" w:rsidRDefault="002A2D63" w:rsidP="00AE1059">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44</w:t>
            </w:r>
            <w:r w:rsidRPr="005C3693">
              <w:rPr>
                <w:rFonts w:ascii="Calibri Light" w:hAnsi="Calibri Light" w:cs="Calibri Light"/>
                <w:sz w:val="24"/>
                <w:szCs w:val="24"/>
                <w:lang w:val="ro-RO"/>
              </w:rPr>
              <w:t xml:space="preserve">, NC: </w:t>
            </w:r>
            <w:r w:rsidR="00440840" w:rsidRPr="005C3693">
              <w:rPr>
                <w:rFonts w:ascii="Calibri Light" w:hAnsi="Calibri Light" w:cs="Calibri Light"/>
                <w:sz w:val="24"/>
                <w:szCs w:val="24"/>
                <w:lang w:val="ro-RO"/>
              </w:rPr>
              <w:t>62</w:t>
            </w:r>
            <w:r w:rsidR="00474C75" w:rsidRPr="005C3693">
              <w:rPr>
                <w:rFonts w:ascii="Calibri Light" w:hAnsi="Calibri Light" w:cs="Calibri Light"/>
                <w:sz w:val="24"/>
                <w:szCs w:val="24"/>
                <w:lang w:val="ro-RO"/>
              </w:rPr>
              <w:t>511</w:t>
            </w:r>
          </w:p>
          <w:p w14:paraId="7826309C" w14:textId="50E1D00F" w:rsidR="00C463FF" w:rsidRPr="005C3693" w:rsidRDefault="00C463FF" w:rsidP="00C463FF">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54</w:t>
            </w:r>
            <w:r w:rsidRPr="005C3693">
              <w:rPr>
                <w:rFonts w:ascii="Calibri Light" w:hAnsi="Calibri Light" w:cs="Calibri Light"/>
                <w:sz w:val="24"/>
                <w:szCs w:val="24"/>
                <w:lang w:val="ro-RO"/>
              </w:rPr>
              <w:t>, NC: 62</w:t>
            </w:r>
            <w:r w:rsidR="00474C75" w:rsidRPr="005C3693">
              <w:rPr>
                <w:rFonts w:ascii="Calibri Light" w:hAnsi="Calibri Light" w:cs="Calibri Light"/>
                <w:sz w:val="24"/>
                <w:szCs w:val="24"/>
                <w:lang w:val="ro-RO"/>
              </w:rPr>
              <w:t>521</w:t>
            </w:r>
          </w:p>
          <w:p w14:paraId="6C23C2C9" w14:textId="205DB701" w:rsidR="00C463FF" w:rsidRPr="005C3693" w:rsidRDefault="00C463FF" w:rsidP="00C463FF">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60</w:t>
            </w:r>
            <w:r w:rsidRPr="005C3693">
              <w:rPr>
                <w:rFonts w:ascii="Calibri Light" w:hAnsi="Calibri Light" w:cs="Calibri Light"/>
                <w:sz w:val="24"/>
                <w:szCs w:val="24"/>
                <w:lang w:val="ro-RO"/>
              </w:rPr>
              <w:t>, NC: 62</w:t>
            </w:r>
            <w:r w:rsidR="00474C75" w:rsidRPr="005C3693">
              <w:rPr>
                <w:rFonts w:ascii="Calibri Light" w:hAnsi="Calibri Light" w:cs="Calibri Light"/>
                <w:sz w:val="24"/>
                <w:szCs w:val="24"/>
                <w:lang w:val="ro-RO"/>
              </w:rPr>
              <w:t>527</w:t>
            </w:r>
          </w:p>
          <w:p w14:paraId="32F48B70" w14:textId="1A8E4528" w:rsidR="00C463FF" w:rsidRPr="005C3693" w:rsidRDefault="00C463FF" w:rsidP="00C463FF">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61</w:t>
            </w:r>
            <w:r w:rsidRPr="005C3693">
              <w:rPr>
                <w:rFonts w:ascii="Calibri Light" w:hAnsi="Calibri Light" w:cs="Calibri Light"/>
                <w:sz w:val="24"/>
                <w:szCs w:val="24"/>
                <w:lang w:val="ro-RO"/>
              </w:rPr>
              <w:t>, NC: 62</w:t>
            </w:r>
            <w:r w:rsidR="00474C75" w:rsidRPr="005C3693">
              <w:rPr>
                <w:rFonts w:ascii="Calibri Light" w:hAnsi="Calibri Light" w:cs="Calibri Light"/>
                <w:sz w:val="24"/>
                <w:szCs w:val="24"/>
                <w:lang w:val="ro-RO"/>
              </w:rPr>
              <w:t>528</w:t>
            </w:r>
          </w:p>
          <w:p w14:paraId="6A96093F" w14:textId="59B59C72" w:rsidR="00C463FF" w:rsidRPr="005C3693" w:rsidRDefault="00C463FF" w:rsidP="00C463FF">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66</w:t>
            </w:r>
            <w:r w:rsidRPr="005C3693">
              <w:rPr>
                <w:rFonts w:ascii="Calibri Light" w:hAnsi="Calibri Light" w:cs="Calibri Light"/>
                <w:sz w:val="24"/>
                <w:szCs w:val="24"/>
                <w:lang w:val="ro-RO"/>
              </w:rPr>
              <w:t>, NC: 62</w:t>
            </w:r>
            <w:r w:rsidR="004C0F9A" w:rsidRPr="005C3693">
              <w:rPr>
                <w:rFonts w:ascii="Calibri Light" w:hAnsi="Calibri Light" w:cs="Calibri Light"/>
                <w:sz w:val="24"/>
                <w:szCs w:val="24"/>
                <w:lang w:val="ro-RO"/>
              </w:rPr>
              <w:t>5</w:t>
            </w:r>
            <w:r w:rsidR="00474C75" w:rsidRPr="005C3693">
              <w:rPr>
                <w:rFonts w:ascii="Calibri Light" w:hAnsi="Calibri Light" w:cs="Calibri Light"/>
                <w:sz w:val="24"/>
                <w:szCs w:val="24"/>
                <w:lang w:val="ro-RO"/>
              </w:rPr>
              <w:t>33</w:t>
            </w:r>
          </w:p>
          <w:p w14:paraId="18EDB39E" w14:textId="4A45AFDE" w:rsidR="00C463FF" w:rsidRPr="005C3693" w:rsidRDefault="00C463FF" w:rsidP="00C463FF">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474C75" w:rsidRPr="005C3693">
              <w:rPr>
                <w:rFonts w:ascii="Calibri Light" w:hAnsi="Calibri Light" w:cs="Calibri Light"/>
                <w:sz w:val="24"/>
                <w:szCs w:val="24"/>
                <w:lang w:val="ro-RO"/>
              </w:rPr>
              <w:t>76</w:t>
            </w:r>
            <w:r w:rsidRPr="005C3693">
              <w:rPr>
                <w:rFonts w:ascii="Calibri Light" w:hAnsi="Calibri Light" w:cs="Calibri Light"/>
                <w:sz w:val="24"/>
                <w:szCs w:val="24"/>
                <w:lang w:val="ro-RO"/>
              </w:rPr>
              <w:t>, NC: 62</w:t>
            </w:r>
            <w:r w:rsidR="00282096" w:rsidRPr="005C3693">
              <w:rPr>
                <w:rFonts w:ascii="Calibri Light" w:hAnsi="Calibri Light" w:cs="Calibri Light"/>
                <w:sz w:val="24"/>
                <w:szCs w:val="24"/>
                <w:lang w:val="ro-RO"/>
              </w:rPr>
              <w:t>5</w:t>
            </w:r>
            <w:r w:rsidR="00474C75" w:rsidRPr="005C3693">
              <w:rPr>
                <w:rFonts w:ascii="Calibri Light" w:hAnsi="Calibri Light" w:cs="Calibri Light"/>
                <w:sz w:val="24"/>
                <w:szCs w:val="24"/>
                <w:lang w:val="ro-RO"/>
              </w:rPr>
              <w:t>43</w:t>
            </w:r>
          </w:p>
          <w:p w14:paraId="7210864B" w14:textId="48C7968C" w:rsidR="00C463FF" w:rsidRPr="005C3693" w:rsidRDefault="00C463FF" w:rsidP="00C463FF">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932E0F" w:rsidRPr="005C3693">
              <w:rPr>
                <w:rFonts w:ascii="Calibri Light" w:hAnsi="Calibri Light" w:cs="Calibri Light"/>
                <w:sz w:val="24"/>
                <w:szCs w:val="24"/>
                <w:lang w:val="ro-RO"/>
              </w:rPr>
              <w:t xml:space="preserve"> </w:t>
            </w:r>
            <w:r w:rsidR="00474C75" w:rsidRPr="005C3693">
              <w:rPr>
                <w:rFonts w:ascii="Calibri Light" w:hAnsi="Calibri Light" w:cs="Calibri Light"/>
                <w:sz w:val="24"/>
                <w:szCs w:val="24"/>
                <w:lang w:val="ro-RO"/>
              </w:rPr>
              <w:t>1</w:t>
            </w:r>
            <w:r w:rsidRPr="005C3693">
              <w:rPr>
                <w:rFonts w:ascii="Calibri Light" w:hAnsi="Calibri Light" w:cs="Calibri Light"/>
                <w:sz w:val="24"/>
                <w:szCs w:val="24"/>
                <w:lang w:val="ro-RO"/>
              </w:rPr>
              <w:t xml:space="preserve">, </w:t>
            </w:r>
            <w:r w:rsidR="00932E0F" w:rsidRPr="005C3693">
              <w:rPr>
                <w:rFonts w:ascii="Calibri Light" w:hAnsi="Calibri Light" w:cs="Calibri Light"/>
                <w:sz w:val="24"/>
                <w:szCs w:val="24"/>
                <w:lang w:val="ro-RO"/>
              </w:rPr>
              <w:t xml:space="preserve"> </w:t>
            </w:r>
            <w:r w:rsidRPr="005C3693">
              <w:rPr>
                <w:rFonts w:ascii="Calibri Light" w:hAnsi="Calibri Light" w:cs="Calibri Light"/>
                <w:sz w:val="24"/>
                <w:szCs w:val="24"/>
                <w:lang w:val="ro-RO"/>
              </w:rPr>
              <w:t>NC: 62</w:t>
            </w:r>
            <w:r w:rsidR="00282096" w:rsidRPr="005C3693">
              <w:rPr>
                <w:rFonts w:ascii="Calibri Light" w:hAnsi="Calibri Light" w:cs="Calibri Light"/>
                <w:sz w:val="24"/>
                <w:szCs w:val="24"/>
                <w:lang w:val="ro-RO"/>
              </w:rPr>
              <w:t>5</w:t>
            </w:r>
            <w:r w:rsidR="00474C75" w:rsidRPr="005C3693">
              <w:rPr>
                <w:rFonts w:ascii="Calibri Light" w:hAnsi="Calibri Light" w:cs="Calibri Light"/>
                <w:sz w:val="24"/>
                <w:szCs w:val="24"/>
                <w:lang w:val="ro-RO"/>
              </w:rPr>
              <w:t>68</w:t>
            </w:r>
          </w:p>
          <w:p w14:paraId="7EFCD989" w14:textId="73ECEFFB" w:rsidR="00C463FF" w:rsidRPr="005C3693" w:rsidRDefault="00C463FF" w:rsidP="00C463FF">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932E0F" w:rsidRPr="005C3693">
              <w:rPr>
                <w:rFonts w:ascii="Calibri Light" w:hAnsi="Calibri Light" w:cs="Calibri Light"/>
                <w:sz w:val="24"/>
                <w:szCs w:val="24"/>
                <w:lang w:val="ro-RO"/>
              </w:rPr>
              <w:t>51</w:t>
            </w:r>
            <w:r w:rsidRPr="005C3693">
              <w:rPr>
                <w:rFonts w:ascii="Calibri Light" w:hAnsi="Calibri Light" w:cs="Calibri Light"/>
                <w:sz w:val="24"/>
                <w:szCs w:val="24"/>
                <w:lang w:val="ro-RO"/>
              </w:rPr>
              <w:t>, NC: 62</w:t>
            </w:r>
            <w:r w:rsidR="00282096" w:rsidRPr="005C3693">
              <w:rPr>
                <w:rFonts w:ascii="Calibri Light" w:hAnsi="Calibri Light" w:cs="Calibri Light"/>
                <w:sz w:val="24"/>
                <w:szCs w:val="24"/>
                <w:lang w:val="ro-RO"/>
              </w:rPr>
              <w:t>5</w:t>
            </w:r>
            <w:r w:rsidR="00474C75" w:rsidRPr="005C3693">
              <w:rPr>
                <w:rFonts w:ascii="Calibri Light" w:hAnsi="Calibri Light" w:cs="Calibri Light"/>
                <w:sz w:val="24"/>
                <w:szCs w:val="24"/>
                <w:lang w:val="ro-RO"/>
              </w:rPr>
              <w:t>18</w:t>
            </w:r>
          </w:p>
          <w:p w14:paraId="318D1063" w14:textId="1BE6FBA8" w:rsidR="0029477B" w:rsidRDefault="00C463FF" w:rsidP="0029477B">
            <w:pPr>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w:t>
            </w:r>
            <w:r w:rsidR="007741C0">
              <w:rPr>
                <w:rFonts w:ascii="Calibri Light" w:hAnsi="Calibri Light" w:cs="Calibri Light"/>
                <w:sz w:val="24"/>
                <w:szCs w:val="24"/>
                <w:lang w:val="ro-RO"/>
              </w:rPr>
              <w:t>50</w:t>
            </w:r>
            <w:r w:rsidRPr="005C3693">
              <w:rPr>
                <w:rFonts w:ascii="Calibri Light" w:hAnsi="Calibri Light" w:cs="Calibri Light"/>
                <w:sz w:val="24"/>
                <w:szCs w:val="24"/>
                <w:lang w:val="ro-RO"/>
              </w:rPr>
              <w:t>, NC: 62</w:t>
            </w:r>
            <w:r w:rsidR="00282096" w:rsidRPr="005C3693">
              <w:rPr>
                <w:rFonts w:ascii="Calibri Light" w:hAnsi="Calibri Light" w:cs="Calibri Light"/>
                <w:sz w:val="24"/>
                <w:szCs w:val="24"/>
                <w:lang w:val="ro-RO"/>
              </w:rPr>
              <w:t>5</w:t>
            </w:r>
            <w:r w:rsidR="004B5B6B">
              <w:rPr>
                <w:rFonts w:ascii="Calibri Light" w:hAnsi="Calibri Light" w:cs="Calibri Light"/>
                <w:sz w:val="24"/>
                <w:szCs w:val="24"/>
                <w:lang w:val="ro-RO"/>
              </w:rPr>
              <w:t>17</w:t>
            </w:r>
          </w:p>
          <w:p w14:paraId="26BD9D6A" w14:textId="77777777" w:rsidR="000905D9" w:rsidRDefault="000905D9" w:rsidP="0029477B">
            <w:pPr>
              <w:spacing w:after="0" w:line="240" w:lineRule="auto"/>
              <w:jc w:val="both"/>
              <w:rPr>
                <w:rFonts w:ascii="Calibri Light" w:hAnsi="Calibri Light" w:cs="Calibri Light"/>
                <w:sz w:val="24"/>
                <w:szCs w:val="24"/>
                <w:lang w:val="ro-RO"/>
              </w:rPr>
            </w:pPr>
            <w:r w:rsidRPr="000905D9">
              <w:rPr>
                <w:rFonts w:ascii="Calibri Light" w:hAnsi="Calibri Light" w:cs="Calibri Light"/>
                <w:sz w:val="24"/>
                <w:szCs w:val="24"/>
                <w:lang w:val="ro-RO"/>
              </w:rPr>
              <w:t xml:space="preserve">LOTUL </w:t>
            </w:r>
            <w:r w:rsidRPr="000905D9">
              <w:rPr>
                <w:rFonts w:ascii="Calibri Light" w:hAnsi="Calibri Light" w:cs="Calibri Light"/>
                <w:szCs w:val="24"/>
                <w:lang w:val="ro-RO"/>
              </w:rPr>
              <w:t>57</w:t>
            </w:r>
            <w:r w:rsidRPr="000905D9">
              <w:rPr>
                <w:rFonts w:ascii="Calibri Light" w:hAnsi="Calibri Light" w:cs="Calibri Light"/>
                <w:sz w:val="24"/>
                <w:szCs w:val="24"/>
                <w:lang w:val="ro-RO"/>
              </w:rPr>
              <w:t>, NC: 62524</w:t>
            </w:r>
          </w:p>
          <w:p w14:paraId="0642AFDE" w14:textId="77777777" w:rsidR="000905D9"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 xml:space="preserve">LOTUL </w:t>
            </w:r>
            <w:r w:rsidRPr="003F107B">
              <w:rPr>
                <w:rFonts w:ascii="Calibri Light" w:hAnsi="Calibri Light" w:cs="Calibri Light"/>
                <w:szCs w:val="24"/>
                <w:lang w:val="ro-RO"/>
              </w:rPr>
              <w:t>69</w:t>
            </w:r>
            <w:r w:rsidRPr="003F107B">
              <w:rPr>
                <w:rFonts w:ascii="Calibri Light" w:hAnsi="Calibri Light" w:cs="Calibri Light"/>
                <w:sz w:val="24"/>
                <w:szCs w:val="24"/>
                <w:lang w:val="ro-RO"/>
              </w:rPr>
              <w:t>, NC: 62536</w:t>
            </w:r>
          </w:p>
          <w:p w14:paraId="057297BA" w14:textId="77777777" w:rsidR="000905D9"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 xml:space="preserve">LOTUL </w:t>
            </w:r>
            <w:r w:rsidRPr="003F107B">
              <w:rPr>
                <w:rFonts w:ascii="Calibri Light" w:hAnsi="Calibri Light" w:cs="Calibri Light"/>
                <w:szCs w:val="24"/>
                <w:lang w:val="ro-RO"/>
              </w:rPr>
              <w:t>74</w:t>
            </w:r>
            <w:r w:rsidRPr="003F107B">
              <w:rPr>
                <w:rFonts w:ascii="Calibri Light" w:hAnsi="Calibri Light" w:cs="Calibri Light"/>
                <w:sz w:val="24"/>
                <w:szCs w:val="24"/>
                <w:lang w:val="ro-RO"/>
              </w:rPr>
              <w:t>, NC: 62541</w:t>
            </w:r>
          </w:p>
          <w:p w14:paraId="6CEBE8A0" w14:textId="77777777" w:rsidR="000905D9"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 xml:space="preserve">LOTUL </w:t>
            </w:r>
            <w:r w:rsidRPr="003F107B">
              <w:rPr>
                <w:rFonts w:ascii="Calibri Light" w:hAnsi="Calibri Light" w:cs="Calibri Light"/>
                <w:szCs w:val="24"/>
                <w:lang w:val="ro-RO"/>
              </w:rPr>
              <w:t>79</w:t>
            </w:r>
            <w:r w:rsidRPr="003F107B">
              <w:rPr>
                <w:rFonts w:ascii="Calibri Light" w:hAnsi="Calibri Light" w:cs="Calibri Light"/>
                <w:sz w:val="24"/>
                <w:szCs w:val="24"/>
                <w:lang w:val="ro-RO"/>
              </w:rPr>
              <w:t>, NC: 62546</w:t>
            </w:r>
          </w:p>
          <w:p w14:paraId="724E0529" w14:textId="77777777" w:rsidR="000905D9"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LOTUL 8</w:t>
            </w:r>
            <w:r w:rsidRPr="003F107B">
              <w:rPr>
                <w:rFonts w:ascii="Calibri Light" w:hAnsi="Calibri Light" w:cs="Calibri Light"/>
                <w:szCs w:val="24"/>
                <w:lang w:val="ro-RO"/>
              </w:rPr>
              <w:t>1</w:t>
            </w:r>
            <w:r w:rsidRPr="003F107B">
              <w:rPr>
                <w:rFonts w:ascii="Calibri Light" w:hAnsi="Calibri Light" w:cs="Calibri Light"/>
                <w:sz w:val="24"/>
                <w:szCs w:val="24"/>
                <w:lang w:val="ro-RO"/>
              </w:rPr>
              <w:t>, NC: 62548</w:t>
            </w:r>
          </w:p>
          <w:p w14:paraId="3A03FEDD" w14:textId="77777777" w:rsidR="000905D9"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 xml:space="preserve">LOTUL </w:t>
            </w:r>
            <w:r w:rsidRPr="003F107B">
              <w:rPr>
                <w:rFonts w:ascii="Calibri Light" w:hAnsi="Calibri Light" w:cs="Calibri Light"/>
                <w:szCs w:val="24"/>
                <w:lang w:val="ro-RO"/>
              </w:rPr>
              <w:t>52</w:t>
            </w:r>
            <w:r w:rsidRPr="003F107B">
              <w:rPr>
                <w:rFonts w:ascii="Calibri Light" w:hAnsi="Calibri Light" w:cs="Calibri Light"/>
                <w:sz w:val="24"/>
                <w:szCs w:val="24"/>
                <w:lang w:val="ro-RO"/>
              </w:rPr>
              <w:t>, NC: 62519</w:t>
            </w:r>
          </w:p>
          <w:p w14:paraId="0C063C30" w14:textId="77777777" w:rsidR="000905D9"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 xml:space="preserve">LOTUL </w:t>
            </w:r>
            <w:r w:rsidRPr="003F107B">
              <w:rPr>
                <w:rFonts w:ascii="Calibri Light" w:hAnsi="Calibri Light" w:cs="Calibri Light"/>
                <w:szCs w:val="24"/>
                <w:lang w:val="ro-RO"/>
              </w:rPr>
              <w:t>25</w:t>
            </w:r>
            <w:r w:rsidRPr="003F107B">
              <w:rPr>
                <w:rFonts w:ascii="Calibri Light" w:hAnsi="Calibri Light" w:cs="Calibri Light"/>
                <w:sz w:val="24"/>
                <w:szCs w:val="24"/>
                <w:lang w:val="ro-RO"/>
              </w:rPr>
              <w:t>, NC: 62492</w:t>
            </w:r>
          </w:p>
          <w:p w14:paraId="4B814B73" w14:textId="77777777" w:rsidR="000905D9"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 xml:space="preserve">LOTUL </w:t>
            </w:r>
            <w:r w:rsidRPr="003F107B">
              <w:rPr>
                <w:rFonts w:ascii="Calibri Light" w:hAnsi="Calibri Light" w:cs="Calibri Light"/>
                <w:szCs w:val="24"/>
                <w:lang w:val="ro-RO"/>
              </w:rPr>
              <w:t>30</w:t>
            </w:r>
            <w:r w:rsidRPr="003F107B">
              <w:rPr>
                <w:rFonts w:ascii="Calibri Light" w:hAnsi="Calibri Light" w:cs="Calibri Light"/>
                <w:sz w:val="24"/>
                <w:szCs w:val="24"/>
                <w:lang w:val="ro-RO"/>
              </w:rPr>
              <w:t>, NC: 62497</w:t>
            </w:r>
          </w:p>
          <w:p w14:paraId="3DE4E1A3" w14:textId="77777777" w:rsidR="000905D9"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 xml:space="preserve">LOTUL </w:t>
            </w:r>
            <w:r w:rsidRPr="003F107B">
              <w:rPr>
                <w:rFonts w:ascii="Calibri Light" w:hAnsi="Calibri Light" w:cs="Calibri Light"/>
                <w:szCs w:val="24"/>
                <w:lang w:val="ro-RO"/>
              </w:rPr>
              <w:t>4</w:t>
            </w:r>
            <w:r w:rsidRPr="003F107B">
              <w:rPr>
                <w:rFonts w:ascii="Calibri Light" w:hAnsi="Calibri Light" w:cs="Calibri Light"/>
                <w:sz w:val="24"/>
                <w:szCs w:val="24"/>
                <w:lang w:val="ro-RO"/>
              </w:rPr>
              <w:t>, NC: 62471</w:t>
            </w:r>
          </w:p>
          <w:p w14:paraId="6523A864" w14:textId="10B0F85E" w:rsidR="000905D9" w:rsidRPr="005C3693" w:rsidRDefault="000905D9" w:rsidP="0029477B">
            <w:pPr>
              <w:spacing w:after="0" w:line="240" w:lineRule="auto"/>
              <w:jc w:val="both"/>
              <w:rPr>
                <w:rFonts w:ascii="Calibri Light" w:hAnsi="Calibri Light" w:cs="Calibri Light"/>
                <w:sz w:val="24"/>
                <w:szCs w:val="24"/>
                <w:lang w:val="ro-RO"/>
              </w:rPr>
            </w:pPr>
            <w:r w:rsidRPr="003F107B">
              <w:rPr>
                <w:rFonts w:ascii="Calibri Light" w:hAnsi="Calibri Light" w:cs="Calibri Light"/>
                <w:sz w:val="24"/>
                <w:szCs w:val="24"/>
                <w:lang w:val="ro-RO"/>
              </w:rPr>
              <w:t xml:space="preserve">LOTUL </w:t>
            </w:r>
            <w:r w:rsidRPr="003F107B">
              <w:rPr>
                <w:rFonts w:ascii="Calibri Light" w:hAnsi="Calibri Light" w:cs="Calibri Light"/>
                <w:szCs w:val="24"/>
                <w:lang w:val="ro-RO"/>
              </w:rPr>
              <w:t>72</w:t>
            </w:r>
            <w:r w:rsidRPr="003F107B">
              <w:rPr>
                <w:rFonts w:ascii="Calibri Light" w:hAnsi="Calibri Light" w:cs="Calibri Light"/>
                <w:sz w:val="24"/>
                <w:szCs w:val="24"/>
                <w:lang w:val="ro-RO"/>
              </w:rPr>
              <w:t>, NC: 62539</w:t>
            </w:r>
          </w:p>
        </w:tc>
      </w:tr>
    </w:tbl>
    <w:p w14:paraId="67F68E67" w14:textId="0C407ADF" w:rsidR="00984F15" w:rsidRPr="005C3693" w:rsidRDefault="00984F15" w:rsidP="00EB4520">
      <w:pPr>
        <w:spacing w:after="0" w:line="240" w:lineRule="auto"/>
        <w:jc w:val="center"/>
        <w:rPr>
          <w:rFonts w:ascii="Calibri Light" w:hAnsi="Calibri Light" w:cs="Calibri Light"/>
          <w:sz w:val="40"/>
          <w:szCs w:val="40"/>
          <w:lang w:val="ro-RO"/>
        </w:rPr>
      </w:pPr>
    </w:p>
    <w:p w14:paraId="20B67489" w14:textId="22BA2CA0" w:rsidR="007B1847" w:rsidRPr="005C3693" w:rsidRDefault="007B1847" w:rsidP="00EB4520">
      <w:pPr>
        <w:spacing w:after="0" w:line="240" w:lineRule="auto"/>
        <w:jc w:val="center"/>
        <w:rPr>
          <w:rFonts w:ascii="Calibri Light" w:hAnsi="Calibri Light" w:cs="Calibri Light"/>
          <w:sz w:val="40"/>
          <w:szCs w:val="40"/>
          <w:lang w:val="ro-RO"/>
        </w:rPr>
      </w:pPr>
    </w:p>
    <w:p w14:paraId="5B4EA8DA" w14:textId="73B08BE8" w:rsidR="00932E0F" w:rsidRPr="005C3693" w:rsidRDefault="00932E0F" w:rsidP="00EB4520">
      <w:pPr>
        <w:spacing w:after="0" w:line="240" w:lineRule="auto"/>
        <w:jc w:val="center"/>
        <w:rPr>
          <w:rFonts w:ascii="Calibri Light" w:hAnsi="Calibri Light" w:cs="Calibri Light"/>
          <w:sz w:val="40"/>
          <w:szCs w:val="40"/>
          <w:lang w:val="ro-RO"/>
        </w:rPr>
      </w:pPr>
    </w:p>
    <w:p w14:paraId="56F445E1" w14:textId="7429B9A7" w:rsidR="00932E0F" w:rsidRPr="005C3693" w:rsidRDefault="00932E0F" w:rsidP="00EB4520">
      <w:pPr>
        <w:spacing w:after="0" w:line="240" w:lineRule="auto"/>
        <w:jc w:val="center"/>
        <w:rPr>
          <w:rFonts w:ascii="Calibri Light" w:hAnsi="Calibri Light" w:cs="Calibri Light"/>
          <w:sz w:val="40"/>
          <w:szCs w:val="40"/>
          <w:lang w:val="ro-RO"/>
        </w:rPr>
      </w:pPr>
    </w:p>
    <w:p w14:paraId="7FC4319A" w14:textId="24AFDD8E" w:rsidR="00932E0F" w:rsidRPr="005C3693" w:rsidRDefault="00932E0F" w:rsidP="00EB4520">
      <w:pPr>
        <w:spacing w:after="0" w:line="240" w:lineRule="auto"/>
        <w:jc w:val="center"/>
        <w:rPr>
          <w:rFonts w:ascii="Calibri Light" w:hAnsi="Calibri Light" w:cs="Calibri Light"/>
          <w:sz w:val="40"/>
          <w:szCs w:val="40"/>
          <w:lang w:val="ro-RO"/>
        </w:rPr>
      </w:pPr>
    </w:p>
    <w:p w14:paraId="43596121" w14:textId="3AF3AF65" w:rsidR="00200B53" w:rsidRPr="005C3693" w:rsidRDefault="007A2699" w:rsidP="000747E9">
      <w:pPr>
        <w:pStyle w:val="ListParagraph"/>
        <w:numPr>
          <w:ilvl w:val="0"/>
          <w:numId w:val="61"/>
        </w:numPr>
        <w:spacing w:after="0" w:line="240" w:lineRule="auto"/>
        <w:rPr>
          <w:rFonts w:ascii="Calibri Light" w:hAnsi="Calibri Light" w:cs="Calibri Light"/>
          <w:sz w:val="24"/>
          <w:szCs w:val="24"/>
          <w:lang w:val="ro-RO"/>
        </w:rPr>
      </w:pPr>
      <w:r w:rsidRPr="005C3693">
        <w:rPr>
          <w:rFonts w:ascii="Calibri Light" w:hAnsi="Calibri Light" w:cs="Calibri Light"/>
          <w:sz w:val="24"/>
          <w:szCs w:val="24"/>
          <w:lang w:val="ro-RO"/>
        </w:rPr>
        <w:t>DESCRIEREA CARACTERISTICILOR FIZICE ALE INTREGULUI PROIECT:</w:t>
      </w:r>
    </w:p>
    <w:p w14:paraId="29542726" w14:textId="77777777" w:rsidR="007A2699" w:rsidRPr="005C3693" w:rsidRDefault="007A2699" w:rsidP="00200B53">
      <w:pPr>
        <w:spacing w:after="0" w:line="240" w:lineRule="auto"/>
        <w:rPr>
          <w:rFonts w:ascii="Calibri Light" w:hAnsi="Calibri Light" w:cs="Calibri Light"/>
          <w:sz w:val="24"/>
          <w:szCs w:val="24"/>
          <w:lang w:val="ro-RO"/>
        </w:rPr>
      </w:pPr>
    </w:p>
    <w:p w14:paraId="7233B73D" w14:textId="619D9681" w:rsidR="00DE6013" w:rsidRPr="007741C0" w:rsidRDefault="00DE6013" w:rsidP="007741C0">
      <w:pPr>
        <w:pStyle w:val="ListParagraph"/>
        <w:numPr>
          <w:ilvl w:val="0"/>
          <w:numId w:val="69"/>
        </w:numPr>
        <w:spacing w:after="0" w:line="240" w:lineRule="auto"/>
        <w:jc w:val="both"/>
        <w:rPr>
          <w:rFonts w:ascii="Calibri Light" w:hAnsi="Calibri Light" w:cs="Calibri Light"/>
          <w:lang w:val="ro-RO"/>
        </w:rPr>
      </w:pPr>
      <w:r w:rsidRPr="007741C0">
        <w:rPr>
          <w:rFonts w:ascii="Calibri Light" w:hAnsi="Calibri Light" w:cs="Calibri Light"/>
          <w:lang w:val="ro-RO"/>
        </w:rPr>
        <w:t>Prezenta documentatie serveste la determinarea oportunitatii realizarii investitiei „REALIZAREA PROIECTULUI DE DRUMURI SI SISTEMATIZARE PE VERTICALA PENTRU ANSAMBLUL DE FUNCTIUNI MIXTE (LOCUINTE, COMERT, EDUCATIE, RECREATIE) - AMBER FOREST - STRADA 1 DECEMBRIE, TARLAUA 39, PARCELA 124/19/3, CADASTRAL 51811, PARCELA 758-760, LOT 2, LOCALITATEA TUNARI, JUDETUL ILFOV- FAZA 1 A DEZVOLTARII</w:t>
      </w:r>
      <w:r w:rsidR="002F4079" w:rsidRPr="007741C0">
        <w:rPr>
          <w:rFonts w:ascii="Calibri Light" w:hAnsi="Calibri Light" w:cs="Calibri Light"/>
          <w:lang w:val="ro-RO"/>
        </w:rPr>
        <w:t xml:space="preserve"> </w:t>
      </w:r>
      <w:r w:rsidRPr="007741C0">
        <w:rPr>
          <w:rFonts w:ascii="Calibri Light" w:hAnsi="Calibri Light" w:cs="Calibri Light"/>
          <w:lang w:val="ro-RO"/>
        </w:rPr>
        <w:t>ILFOV”.</w:t>
      </w:r>
    </w:p>
    <w:p w14:paraId="1ABC4AA0" w14:textId="77777777" w:rsidR="00DE6013" w:rsidRPr="00640D68" w:rsidRDefault="00DE6013" w:rsidP="00DE6013">
      <w:pPr>
        <w:pStyle w:val="ListParagraph"/>
        <w:spacing w:after="0" w:line="240" w:lineRule="auto"/>
        <w:jc w:val="both"/>
        <w:rPr>
          <w:rFonts w:ascii="Calibri Light" w:hAnsi="Calibri Light" w:cs="Calibri Light"/>
          <w:lang w:val="ro-RO"/>
        </w:rPr>
      </w:pPr>
      <w:r w:rsidRPr="00640D68">
        <w:rPr>
          <w:rFonts w:ascii="Calibri Light" w:hAnsi="Calibri Light" w:cs="Calibri Light"/>
          <w:lang w:val="ro-RO"/>
        </w:rPr>
        <w:t>Terenul studiat pentru P.U.Z., are o suprafata de 314.128,00mp si este compus din teren in suprafata de 313.270,00mp (1) si 400,00mp (2), proprietatea S.C. MAGNET DEVELOPMENTS S.A., potrivit actului de proprietate (teren nr. Cad. 51811 (1) + teren nr. Cad. 58236 (2)) si teren in suprafata de 458,00mp, apartinand domeniului public compus din canal si drum.1.</w:t>
      </w:r>
    </w:p>
    <w:p w14:paraId="44879179" w14:textId="1E320611" w:rsidR="00DE6013" w:rsidRDefault="00DE6013" w:rsidP="00DE6013">
      <w:pPr>
        <w:pStyle w:val="ListParagraph"/>
        <w:spacing w:after="0" w:line="240" w:lineRule="auto"/>
        <w:jc w:val="both"/>
        <w:rPr>
          <w:rFonts w:ascii="Calibri Light" w:hAnsi="Calibri Light" w:cs="Calibri Light"/>
          <w:lang w:val="ro-RO"/>
        </w:rPr>
      </w:pPr>
      <w:r w:rsidRPr="005C3693">
        <w:rPr>
          <w:rFonts w:ascii="Calibri Light" w:hAnsi="Calibri Light" w:cs="Calibri Light"/>
          <w:lang w:val="ro-RO"/>
        </w:rPr>
        <w:t>Terenul studiat a fost impartit in doua faze de dezvoltare, iar numere cadastrale initiale</w:t>
      </w:r>
      <w:r w:rsidR="00BF06C6">
        <w:rPr>
          <w:rFonts w:ascii="Calibri Light" w:hAnsi="Calibri Light" w:cs="Calibri Light"/>
          <w:lang w:val="ro-RO"/>
        </w:rPr>
        <w:t>, PENTRU FAZA 1</w:t>
      </w:r>
      <w:r w:rsidRPr="005C3693">
        <w:rPr>
          <w:rFonts w:ascii="Calibri Light" w:hAnsi="Calibri Light" w:cs="Calibri Light"/>
          <w:lang w:val="ro-RO"/>
        </w:rPr>
        <w:t xml:space="preserve"> sunt conform listei inserate:</w:t>
      </w:r>
    </w:p>
    <w:p w14:paraId="001F75E6" w14:textId="77777777" w:rsidR="006208E1" w:rsidRPr="005C3693" w:rsidRDefault="006208E1" w:rsidP="00DE6013">
      <w:pPr>
        <w:pStyle w:val="ListParagraph"/>
        <w:spacing w:after="0" w:line="240" w:lineRule="auto"/>
        <w:jc w:val="both"/>
        <w:rPr>
          <w:rFonts w:ascii="Calibri Light" w:hAnsi="Calibri Light" w:cs="Calibri Light"/>
          <w:lang w:val="ro-RO"/>
        </w:rPr>
      </w:pPr>
    </w:p>
    <w:p w14:paraId="68734499" w14:textId="792BED22"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13, NC: 62480 – 6710 mp</w:t>
      </w:r>
      <w:r w:rsidR="00625BBE"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291B9CEA" w14:textId="193B2FEC"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22, NC: 62489 – 679 mp</w:t>
      </w:r>
      <w:r w:rsidR="00625BBE"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235F961A" w14:textId="54CDA3B0"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31, NC: 62498 – 5119 mp</w:t>
      </w:r>
      <w:r w:rsidR="00625BBE"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250E15CD" w14:textId="1D7E837A"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34, NC: 62501 – 14226 mp</w:t>
      </w:r>
      <w:r w:rsidR="00625BBE"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 xml:space="preserve">drum acces </w:t>
      </w:r>
      <w:r w:rsidR="00BF06C6">
        <w:rPr>
          <w:rFonts w:ascii="Calibri Light" w:hAnsi="Calibri Light" w:cs="Calibri Light"/>
          <w:sz w:val="24"/>
          <w:szCs w:val="24"/>
          <w:lang w:val="ro-RO"/>
        </w:rPr>
        <w:t>principal</w:t>
      </w:r>
      <w:r w:rsidR="00BF06C6" w:rsidRPr="00BF06C6">
        <w:rPr>
          <w:rFonts w:ascii="Calibri Light" w:hAnsi="Calibri Light" w:cs="Calibri Light"/>
          <w:sz w:val="24"/>
          <w:szCs w:val="24"/>
          <w:lang w:val="ro-RO"/>
        </w:rPr>
        <w:t>;</w:t>
      </w:r>
    </w:p>
    <w:p w14:paraId="28670F59" w14:textId="19869738"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36, NC: 62503 – 2457 mp</w:t>
      </w:r>
      <w:r w:rsidR="004203F2"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14C493D0" w14:textId="4937F58C"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44, NC: 62511 – 1834 mp</w:t>
      </w:r>
      <w:r w:rsidR="004203F2"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54675B2B" w14:textId="33016749"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54, NC: 62521 – 2565 mp</w:t>
      </w:r>
      <w:r w:rsidR="00625BBE"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1C215AD6" w14:textId="61DA3EC4"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60, NC: 62527 – 6338 mp</w:t>
      </w:r>
      <w:r w:rsidR="00625BBE"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46A691E4" w14:textId="4CB811D6"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61, NC: 62528 – 202mp</w:t>
      </w:r>
      <w:r w:rsidR="004203F2"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7F37C2F9" w14:textId="35CFCF43"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66, NC: 62533 – 2086 mp</w:t>
      </w:r>
      <w:r w:rsidR="004203F2"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p>
    <w:p w14:paraId="193FC0EC" w14:textId="3DE36443" w:rsidR="00DE6013" w:rsidRPr="005C3693" w:rsidRDefault="00DE6013" w:rsidP="00DE6013">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LOTUL 76, NC: 62543 – 922 mp</w:t>
      </w:r>
      <w:r w:rsidR="00625BBE" w:rsidRPr="005C3693">
        <w:rPr>
          <w:rFonts w:ascii="Calibri Light" w:hAnsi="Calibri Light" w:cs="Calibri Light"/>
          <w:sz w:val="24"/>
          <w:szCs w:val="24"/>
          <w:lang w:val="ro-RO"/>
        </w:rPr>
        <w:t xml:space="preserve"> </w:t>
      </w:r>
      <w:r w:rsidR="00BF06C6">
        <w:rPr>
          <w:rFonts w:ascii="Calibri Light" w:hAnsi="Calibri Light" w:cs="Calibri Light"/>
          <w:sz w:val="24"/>
          <w:szCs w:val="24"/>
          <w:lang w:val="ro-RO"/>
        </w:rPr>
        <w:t xml:space="preserve">- </w:t>
      </w:r>
      <w:r w:rsidR="00BF06C6" w:rsidRPr="00BF06C6">
        <w:rPr>
          <w:rFonts w:ascii="Calibri Light" w:hAnsi="Calibri Light" w:cs="Calibri Light"/>
          <w:sz w:val="24"/>
          <w:szCs w:val="24"/>
          <w:lang w:val="ro-RO"/>
        </w:rPr>
        <w:t>drum acces secundar;</w:t>
      </w:r>
      <w:r w:rsidR="00BF06C6">
        <w:rPr>
          <w:rFonts w:ascii="Calibri Light" w:hAnsi="Calibri Light" w:cs="Calibri Light"/>
          <w:sz w:val="24"/>
          <w:szCs w:val="24"/>
          <w:lang w:val="ro-RO"/>
        </w:rPr>
        <w:tab/>
      </w:r>
    </w:p>
    <w:p w14:paraId="3DD8D7F4" w14:textId="2C478DAD" w:rsidR="00DE6013" w:rsidRPr="00640D68" w:rsidRDefault="00DE6013" w:rsidP="00DE6013">
      <w:pPr>
        <w:pStyle w:val="ListParagraph"/>
        <w:spacing w:after="0" w:line="240" w:lineRule="auto"/>
        <w:jc w:val="both"/>
        <w:rPr>
          <w:rFonts w:ascii="Calibri Light" w:hAnsi="Calibri Light" w:cs="Calibri Light"/>
          <w:sz w:val="24"/>
          <w:szCs w:val="24"/>
          <w:lang w:val="ro-RO"/>
        </w:rPr>
      </w:pPr>
      <w:r w:rsidRPr="00640D68">
        <w:rPr>
          <w:rFonts w:ascii="Calibri Light" w:hAnsi="Calibri Light" w:cs="Calibri Light"/>
          <w:sz w:val="24"/>
          <w:szCs w:val="24"/>
          <w:lang w:val="ro-RO"/>
        </w:rPr>
        <w:t>LOTUL  1,  NC: 62568 – 3160 mp</w:t>
      </w:r>
      <w:r w:rsidR="004203F2" w:rsidRPr="00640D68">
        <w:rPr>
          <w:rFonts w:ascii="Calibri Light" w:hAnsi="Calibri Light" w:cs="Calibri Light"/>
          <w:sz w:val="24"/>
          <w:szCs w:val="24"/>
          <w:lang w:val="ro-RO"/>
        </w:rPr>
        <w:t xml:space="preserve"> </w:t>
      </w:r>
      <w:r w:rsidR="00BF06C6" w:rsidRPr="00640D68">
        <w:rPr>
          <w:rFonts w:ascii="Calibri Light" w:hAnsi="Calibri Light" w:cs="Calibri Light"/>
          <w:sz w:val="24"/>
          <w:szCs w:val="24"/>
          <w:lang w:val="ro-RO"/>
        </w:rPr>
        <w:t>- lot amplasare gospodărie ape;</w:t>
      </w:r>
    </w:p>
    <w:p w14:paraId="42E18AA6" w14:textId="4694249E" w:rsidR="00DE6013" w:rsidRPr="00640D68" w:rsidRDefault="00DE6013" w:rsidP="00DE6013">
      <w:pPr>
        <w:pStyle w:val="ListParagraph"/>
        <w:spacing w:after="0" w:line="240" w:lineRule="auto"/>
        <w:jc w:val="both"/>
        <w:rPr>
          <w:rFonts w:ascii="Calibri Light" w:hAnsi="Calibri Light" w:cs="Calibri Light"/>
          <w:sz w:val="24"/>
          <w:szCs w:val="24"/>
          <w:lang w:val="ro-RO"/>
        </w:rPr>
      </w:pPr>
      <w:r w:rsidRPr="00640D68">
        <w:rPr>
          <w:rFonts w:ascii="Calibri Light" w:hAnsi="Calibri Light" w:cs="Calibri Light"/>
          <w:sz w:val="24"/>
          <w:szCs w:val="24"/>
          <w:lang w:val="ro-RO"/>
        </w:rPr>
        <w:t>LOTUL 51, NC: 62518 – 4447 mp</w:t>
      </w:r>
      <w:r w:rsidR="00625BBE" w:rsidRPr="00640D68">
        <w:rPr>
          <w:rFonts w:ascii="Calibri Light" w:hAnsi="Calibri Light" w:cs="Calibri Light"/>
          <w:sz w:val="24"/>
          <w:szCs w:val="24"/>
          <w:lang w:val="ro-RO"/>
        </w:rPr>
        <w:t xml:space="preserve"> </w:t>
      </w:r>
      <w:r w:rsidR="00BF06C6" w:rsidRPr="00640D68">
        <w:rPr>
          <w:rFonts w:ascii="Calibri Light" w:hAnsi="Calibri Light" w:cs="Calibri Light"/>
          <w:sz w:val="24"/>
          <w:szCs w:val="24"/>
          <w:lang w:val="ro-RO"/>
        </w:rPr>
        <w:t>- spațiu verde bazin retentie și grupuri de pompare;</w:t>
      </w:r>
    </w:p>
    <w:p w14:paraId="606DD137" w14:textId="548FEC7F" w:rsidR="00DE6013" w:rsidRPr="00640D68" w:rsidRDefault="00DE6013" w:rsidP="00933A40">
      <w:pPr>
        <w:pStyle w:val="ListParagraph"/>
        <w:spacing w:after="0" w:line="240" w:lineRule="auto"/>
        <w:jc w:val="both"/>
        <w:rPr>
          <w:rFonts w:ascii="Calibri Light" w:hAnsi="Calibri Light" w:cs="Calibri Light"/>
          <w:sz w:val="24"/>
          <w:szCs w:val="24"/>
          <w:lang w:val="ro-RO"/>
        </w:rPr>
      </w:pPr>
      <w:r w:rsidRPr="00640D68">
        <w:rPr>
          <w:rFonts w:ascii="Calibri Light" w:hAnsi="Calibri Light" w:cs="Calibri Light"/>
          <w:sz w:val="24"/>
          <w:szCs w:val="24"/>
          <w:lang w:val="ro-RO"/>
        </w:rPr>
        <w:t xml:space="preserve">LOTUL </w:t>
      </w:r>
      <w:r w:rsidR="003F107B">
        <w:rPr>
          <w:rFonts w:ascii="Calibri Light" w:hAnsi="Calibri Light" w:cs="Calibri Light"/>
          <w:sz w:val="24"/>
          <w:szCs w:val="24"/>
          <w:lang w:val="ro-RO"/>
        </w:rPr>
        <w:t>50</w:t>
      </w:r>
      <w:r w:rsidRPr="00640D68">
        <w:rPr>
          <w:rFonts w:ascii="Calibri Light" w:hAnsi="Calibri Light" w:cs="Calibri Light"/>
          <w:sz w:val="24"/>
          <w:szCs w:val="24"/>
          <w:lang w:val="ro-RO"/>
        </w:rPr>
        <w:t>, NC: 625</w:t>
      </w:r>
      <w:r w:rsidR="00BF06C6" w:rsidRPr="00640D68">
        <w:rPr>
          <w:rFonts w:ascii="Calibri Light" w:hAnsi="Calibri Light" w:cs="Calibri Light"/>
          <w:sz w:val="24"/>
          <w:szCs w:val="24"/>
          <w:lang w:val="ro-RO"/>
        </w:rPr>
        <w:t>17</w:t>
      </w:r>
      <w:r w:rsidRPr="00640D68">
        <w:rPr>
          <w:rFonts w:ascii="Calibri Light" w:hAnsi="Calibri Light" w:cs="Calibri Light"/>
          <w:sz w:val="24"/>
          <w:szCs w:val="24"/>
          <w:lang w:val="ro-RO"/>
        </w:rPr>
        <w:t xml:space="preserve"> </w:t>
      </w:r>
      <w:r w:rsidR="00933A40" w:rsidRPr="00640D68">
        <w:rPr>
          <w:rFonts w:ascii="Calibri Light" w:hAnsi="Calibri Light" w:cs="Calibri Light"/>
          <w:sz w:val="24"/>
          <w:szCs w:val="24"/>
          <w:lang w:val="ro-RO"/>
        </w:rPr>
        <w:t xml:space="preserve">– </w:t>
      </w:r>
      <w:r w:rsidR="00BF06C6" w:rsidRPr="00640D68">
        <w:rPr>
          <w:rFonts w:ascii="Calibri Light" w:hAnsi="Calibri Light" w:cs="Calibri Light"/>
          <w:sz w:val="24"/>
          <w:szCs w:val="24"/>
          <w:lang w:val="ro-RO"/>
        </w:rPr>
        <w:t>2692</w:t>
      </w:r>
      <w:r w:rsidR="00933A40" w:rsidRPr="00640D68">
        <w:rPr>
          <w:rFonts w:ascii="Calibri Light" w:hAnsi="Calibri Light" w:cs="Calibri Light"/>
          <w:sz w:val="24"/>
          <w:szCs w:val="24"/>
          <w:lang w:val="ro-RO"/>
        </w:rPr>
        <w:t xml:space="preserve"> mp</w:t>
      </w:r>
      <w:r w:rsidR="00625BBE" w:rsidRPr="00640D68">
        <w:rPr>
          <w:rFonts w:ascii="Calibri Light" w:hAnsi="Calibri Light" w:cs="Calibri Light"/>
          <w:sz w:val="24"/>
          <w:szCs w:val="24"/>
          <w:lang w:val="ro-RO"/>
        </w:rPr>
        <w:t xml:space="preserve"> </w:t>
      </w:r>
      <w:r w:rsidR="00BF06C6" w:rsidRPr="00640D68">
        <w:rPr>
          <w:rFonts w:ascii="Calibri Light" w:hAnsi="Calibri Light" w:cs="Calibri Light"/>
          <w:sz w:val="24"/>
          <w:szCs w:val="24"/>
          <w:lang w:val="ro-RO"/>
        </w:rPr>
        <w:t>- spațiu verde bazin retentie și grupuri de pompare;</w:t>
      </w:r>
    </w:p>
    <w:p w14:paraId="1566A213" w14:textId="7455C3E7" w:rsidR="00976FC9" w:rsidRPr="000905D9" w:rsidRDefault="00976FC9" w:rsidP="00976FC9">
      <w:pPr>
        <w:pStyle w:val="BlockText"/>
        <w:spacing w:line="276" w:lineRule="auto"/>
        <w:ind w:hanging="698"/>
        <w:jc w:val="both"/>
        <w:rPr>
          <w:rFonts w:ascii="Calibri Light" w:hAnsi="Calibri Light" w:cs="Calibri Light"/>
          <w:szCs w:val="24"/>
        </w:rPr>
      </w:pPr>
      <w:r w:rsidRPr="000905D9">
        <w:rPr>
          <w:rFonts w:ascii="Calibri Light" w:hAnsi="Calibri Light" w:cs="Calibri Light"/>
          <w:szCs w:val="24"/>
          <w:lang w:val="ro-RO"/>
        </w:rPr>
        <w:t xml:space="preserve">LOTUL </w:t>
      </w:r>
      <w:r w:rsidR="000905D9" w:rsidRPr="000905D9">
        <w:rPr>
          <w:rFonts w:ascii="Calibri Light" w:hAnsi="Calibri Light" w:cs="Calibri Light"/>
          <w:szCs w:val="24"/>
          <w:lang w:val="ro-RO"/>
        </w:rPr>
        <w:t>57</w:t>
      </w:r>
      <w:r w:rsidRPr="000905D9">
        <w:rPr>
          <w:rFonts w:ascii="Calibri Light" w:hAnsi="Calibri Light" w:cs="Calibri Light"/>
          <w:szCs w:val="24"/>
          <w:lang w:val="ro-RO"/>
        </w:rPr>
        <w:t xml:space="preserve">, NC: 62524, S=1302 mp </w:t>
      </w:r>
      <w:r w:rsidR="00640D68" w:rsidRPr="000905D9">
        <w:rPr>
          <w:rFonts w:ascii="Calibri Light" w:hAnsi="Calibri Light" w:cs="Calibri Light"/>
          <w:szCs w:val="24"/>
          <w:lang w:val="ro-RO"/>
        </w:rPr>
        <w:t>– alee pietonala;</w:t>
      </w:r>
    </w:p>
    <w:p w14:paraId="1D646C26" w14:textId="027A58A2" w:rsidR="00976FC9" w:rsidRPr="003F107B" w:rsidRDefault="00976FC9" w:rsidP="00976FC9">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 xml:space="preserve">LOTUL </w:t>
      </w:r>
      <w:r w:rsidR="003F107B" w:rsidRPr="003F107B">
        <w:rPr>
          <w:rFonts w:ascii="Calibri Light" w:hAnsi="Calibri Light" w:cs="Calibri Light"/>
          <w:szCs w:val="24"/>
          <w:lang w:val="ro-RO"/>
        </w:rPr>
        <w:t>69</w:t>
      </w:r>
      <w:r w:rsidRPr="003F107B">
        <w:rPr>
          <w:rFonts w:ascii="Calibri Light" w:hAnsi="Calibri Light" w:cs="Calibri Light"/>
          <w:szCs w:val="24"/>
          <w:lang w:val="ro-RO"/>
        </w:rPr>
        <w:t xml:space="preserve">, NC: 62536, S=88 mp </w:t>
      </w:r>
      <w:r w:rsidR="00640D68" w:rsidRPr="003F107B">
        <w:rPr>
          <w:rFonts w:ascii="Calibri Light" w:hAnsi="Calibri Light" w:cs="Calibri Light"/>
          <w:szCs w:val="24"/>
          <w:lang w:val="ro-RO"/>
        </w:rPr>
        <w:t>– alee pietonala;</w:t>
      </w:r>
    </w:p>
    <w:p w14:paraId="3095BEF4" w14:textId="4DF9EA70" w:rsidR="00976FC9" w:rsidRPr="003F107B" w:rsidRDefault="00976FC9" w:rsidP="00976FC9">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 xml:space="preserve">LOTUL </w:t>
      </w:r>
      <w:r w:rsidR="003F107B" w:rsidRPr="003F107B">
        <w:rPr>
          <w:rFonts w:ascii="Calibri Light" w:hAnsi="Calibri Light" w:cs="Calibri Light"/>
          <w:szCs w:val="24"/>
          <w:lang w:val="ro-RO"/>
        </w:rPr>
        <w:t>74</w:t>
      </w:r>
      <w:r w:rsidRPr="003F107B">
        <w:rPr>
          <w:rFonts w:ascii="Calibri Light" w:hAnsi="Calibri Light" w:cs="Calibri Light"/>
          <w:szCs w:val="24"/>
          <w:lang w:val="ro-RO"/>
        </w:rPr>
        <w:t xml:space="preserve">, NC: 62541, S=185 mp </w:t>
      </w:r>
      <w:r w:rsidR="00640D68" w:rsidRPr="003F107B">
        <w:rPr>
          <w:rFonts w:ascii="Calibri Light" w:hAnsi="Calibri Light" w:cs="Calibri Light"/>
          <w:szCs w:val="24"/>
          <w:lang w:val="ro-RO"/>
        </w:rPr>
        <w:t>– alee pietonala;</w:t>
      </w:r>
    </w:p>
    <w:p w14:paraId="7BCB659D" w14:textId="0380EC5D" w:rsidR="00976FC9" w:rsidRPr="003F107B" w:rsidRDefault="00976FC9" w:rsidP="00976FC9">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 xml:space="preserve">LOTUL </w:t>
      </w:r>
      <w:r w:rsidR="003F107B" w:rsidRPr="003F107B">
        <w:rPr>
          <w:rFonts w:ascii="Calibri Light" w:hAnsi="Calibri Light" w:cs="Calibri Light"/>
          <w:szCs w:val="24"/>
          <w:lang w:val="ro-RO"/>
        </w:rPr>
        <w:t>79</w:t>
      </w:r>
      <w:r w:rsidRPr="003F107B">
        <w:rPr>
          <w:rFonts w:ascii="Calibri Light" w:hAnsi="Calibri Light" w:cs="Calibri Light"/>
          <w:szCs w:val="24"/>
          <w:lang w:val="ro-RO"/>
        </w:rPr>
        <w:t xml:space="preserve">, NC: 62546, S=94 mp </w:t>
      </w:r>
      <w:r w:rsidR="00640D68" w:rsidRPr="003F107B">
        <w:rPr>
          <w:rFonts w:ascii="Calibri Light" w:hAnsi="Calibri Light" w:cs="Calibri Light"/>
          <w:szCs w:val="24"/>
          <w:lang w:val="ro-RO"/>
        </w:rPr>
        <w:t>– alee pietonala;</w:t>
      </w:r>
    </w:p>
    <w:p w14:paraId="4506231C" w14:textId="6185F3DF" w:rsidR="00976FC9" w:rsidRPr="003F107B" w:rsidRDefault="00976FC9" w:rsidP="00976FC9">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LOTUL 8</w:t>
      </w:r>
      <w:r w:rsidR="003F107B" w:rsidRPr="003F107B">
        <w:rPr>
          <w:rFonts w:ascii="Calibri Light" w:hAnsi="Calibri Light" w:cs="Calibri Light"/>
          <w:szCs w:val="24"/>
          <w:lang w:val="ro-RO"/>
        </w:rPr>
        <w:t>1</w:t>
      </w:r>
      <w:r w:rsidRPr="003F107B">
        <w:rPr>
          <w:rFonts w:ascii="Calibri Light" w:hAnsi="Calibri Light" w:cs="Calibri Light"/>
          <w:szCs w:val="24"/>
          <w:lang w:val="ro-RO"/>
        </w:rPr>
        <w:t xml:space="preserve">, NC: 62548, S=70 mp </w:t>
      </w:r>
      <w:r w:rsidR="00640D68" w:rsidRPr="003F107B">
        <w:rPr>
          <w:rFonts w:ascii="Calibri Light" w:hAnsi="Calibri Light" w:cs="Calibri Light"/>
          <w:szCs w:val="24"/>
          <w:lang w:val="ro-RO"/>
        </w:rPr>
        <w:t>– alee pietonala;</w:t>
      </w:r>
    </w:p>
    <w:p w14:paraId="177DB261" w14:textId="192F33D4" w:rsidR="00976FC9" w:rsidRPr="008C6231" w:rsidRDefault="00976FC9" w:rsidP="00640D68">
      <w:pPr>
        <w:pStyle w:val="BlockText"/>
        <w:spacing w:line="276" w:lineRule="auto"/>
        <w:ind w:left="1440" w:right="625" w:hanging="698"/>
        <w:jc w:val="both"/>
        <w:rPr>
          <w:rFonts w:ascii="Calibri Light" w:hAnsi="Calibri Light" w:cs="Calibri Light"/>
          <w:color w:val="FF0000"/>
          <w:szCs w:val="24"/>
        </w:rPr>
      </w:pPr>
      <w:r w:rsidRPr="003F107B">
        <w:rPr>
          <w:rFonts w:ascii="Calibri Light" w:hAnsi="Calibri Light" w:cs="Calibri Light"/>
          <w:szCs w:val="24"/>
          <w:lang w:val="ro-RO"/>
        </w:rPr>
        <w:t xml:space="preserve">LOTUL </w:t>
      </w:r>
      <w:r w:rsidR="003F107B" w:rsidRPr="003F107B">
        <w:rPr>
          <w:rFonts w:ascii="Calibri Light" w:hAnsi="Calibri Light" w:cs="Calibri Light"/>
          <w:szCs w:val="24"/>
          <w:lang w:val="ro-RO"/>
        </w:rPr>
        <w:t>52</w:t>
      </w:r>
      <w:r w:rsidRPr="003F107B">
        <w:rPr>
          <w:rFonts w:ascii="Calibri Light" w:hAnsi="Calibri Light" w:cs="Calibri Light"/>
          <w:szCs w:val="24"/>
          <w:lang w:val="ro-RO"/>
        </w:rPr>
        <w:t xml:space="preserve">, NC: 62519, S=443 mp </w:t>
      </w:r>
      <w:r w:rsidR="00640D68" w:rsidRPr="003F107B">
        <w:rPr>
          <w:rFonts w:ascii="Calibri Light" w:hAnsi="Calibri Light" w:cs="Calibri Light"/>
          <w:szCs w:val="24"/>
          <w:lang w:val="ro-RO"/>
        </w:rPr>
        <w:t>– alee pietonala;</w:t>
      </w:r>
    </w:p>
    <w:p w14:paraId="4C30F879" w14:textId="72958852" w:rsidR="00976FC9" w:rsidRPr="003F107B" w:rsidRDefault="00976FC9" w:rsidP="00976FC9">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 xml:space="preserve">LOTUL </w:t>
      </w:r>
      <w:r w:rsidR="003F107B" w:rsidRPr="003F107B">
        <w:rPr>
          <w:rFonts w:ascii="Calibri Light" w:hAnsi="Calibri Light" w:cs="Calibri Light"/>
          <w:szCs w:val="24"/>
          <w:lang w:val="ro-RO"/>
        </w:rPr>
        <w:t>25</w:t>
      </w:r>
      <w:r w:rsidRPr="003F107B">
        <w:rPr>
          <w:rFonts w:ascii="Calibri Light" w:hAnsi="Calibri Light" w:cs="Calibri Light"/>
          <w:szCs w:val="24"/>
          <w:lang w:val="ro-RO"/>
        </w:rPr>
        <w:t xml:space="preserve">, NC: 62492, S=223 mp </w:t>
      </w:r>
      <w:r w:rsidR="00640D68" w:rsidRPr="003F107B">
        <w:rPr>
          <w:rFonts w:ascii="Calibri Light" w:hAnsi="Calibri Light" w:cs="Calibri Light"/>
          <w:szCs w:val="24"/>
          <w:lang w:val="ro-RO"/>
        </w:rPr>
        <w:t>– alee pietonala;</w:t>
      </w:r>
    </w:p>
    <w:p w14:paraId="0DB90D81" w14:textId="33FAB906" w:rsidR="00976FC9" w:rsidRPr="003F107B" w:rsidRDefault="00976FC9" w:rsidP="00976FC9">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 xml:space="preserve">LOTUL </w:t>
      </w:r>
      <w:r w:rsidR="003F107B" w:rsidRPr="003F107B">
        <w:rPr>
          <w:rFonts w:ascii="Calibri Light" w:hAnsi="Calibri Light" w:cs="Calibri Light"/>
          <w:szCs w:val="24"/>
          <w:lang w:val="ro-RO"/>
        </w:rPr>
        <w:t>30</w:t>
      </w:r>
      <w:r w:rsidRPr="003F107B">
        <w:rPr>
          <w:rFonts w:ascii="Calibri Light" w:hAnsi="Calibri Light" w:cs="Calibri Light"/>
          <w:szCs w:val="24"/>
          <w:lang w:val="ro-RO"/>
        </w:rPr>
        <w:t xml:space="preserve">, NC: 62497, S=644 mp </w:t>
      </w:r>
      <w:r w:rsidR="00640D68" w:rsidRPr="003F107B">
        <w:rPr>
          <w:rFonts w:ascii="Calibri Light" w:hAnsi="Calibri Light" w:cs="Calibri Light"/>
          <w:szCs w:val="24"/>
          <w:lang w:val="ro-RO"/>
        </w:rPr>
        <w:t>– alee pietonala;</w:t>
      </w:r>
    </w:p>
    <w:p w14:paraId="0F47D5A6" w14:textId="57A2D194" w:rsidR="00976FC9" w:rsidRPr="003F107B" w:rsidRDefault="00976FC9" w:rsidP="00976FC9">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 xml:space="preserve">LOTUL </w:t>
      </w:r>
      <w:r w:rsidR="003F107B" w:rsidRPr="003F107B">
        <w:rPr>
          <w:rFonts w:ascii="Calibri Light" w:hAnsi="Calibri Light" w:cs="Calibri Light"/>
          <w:szCs w:val="24"/>
          <w:lang w:val="ro-RO"/>
        </w:rPr>
        <w:t>4</w:t>
      </w:r>
      <w:r w:rsidRPr="003F107B">
        <w:rPr>
          <w:rFonts w:ascii="Calibri Light" w:hAnsi="Calibri Light" w:cs="Calibri Light"/>
          <w:szCs w:val="24"/>
          <w:lang w:val="ro-RO"/>
        </w:rPr>
        <w:t xml:space="preserve">, NC: 62471, S=287 mp </w:t>
      </w:r>
      <w:r w:rsidR="00640D68" w:rsidRPr="003F107B">
        <w:rPr>
          <w:rFonts w:ascii="Calibri Light" w:hAnsi="Calibri Light" w:cs="Calibri Light"/>
          <w:szCs w:val="24"/>
          <w:lang w:val="ro-RO"/>
        </w:rPr>
        <w:t>– alee pietonala;</w:t>
      </w:r>
    </w:p>
    <w:p w14:paraId="51DBF53B" w14:textId="48B1100F" w:rsidR="00976FC9" w:rsidRPr="003F107B" w:rsidRDefault="00976FC9" w:rsidP="00640D68">
      <w:pPr>
        <w:pStyle w:val="BlockText"/>
        <w:spacing w:line="276" w:lineRule="auto"/>
        <w:ind w:left="1440" w:right="805" w:hanging="698"/>
        <w:jc w:val="both"/>
        <w:rPr>
          <w:rFonts w:ascii="Calibri Light" w:hAnsi="Calibri Light" w:cs="Calibri Light"/>
          <w:szCs w:val="24"/>
        </w:rPr>
      </w:pPr>
      <w:r w:rsidRPr="003F107B">
        <w:rPr>
          <w:rFonts w:ascii="Calibri Light" w:hAnsi="Calibri Light" w:cs="Calibri Light"/>
          <w:szCs w:val="24"/>
          <w:lang w:val="ro-RO"/>
        </w:rPr>
        <w:t xml:space="preserve">LOTUL </w:t>
      </w:r>
      <w:r w:rsidR="003F107B" w:rsidRPr="003F107B">
        <w:rPr>
          <w:rFonts w:ascii="Calibri Light" w:hAnsi="Calibri Light" w:cs="Calibri Light"/>
          <w:szCs w:val="24"/>
          <w:lang w:val="ro-RO"/>
        </w:rPr>
        <w:t>72</w:t>
      </w:r>
      <w:r w:rsidRPr="003F107B">
        <w:rPr>
          <w:rFonts w:ascii="Calibri Light" w:hAnsi="Calibri Light" w:cs="Calibri Light"/>
          <w:szCs w:val="24"/>
          <w:lang w:val="ro-RO"/>
        </w:rPr>
        <w:t xml:space="preserve">, NC: 62539, S=392 mp </w:t>
      </w:r>
      <w:r w:rsidR="00640D68" w:rsidRPr="003F107B">
        <w:rPr>
          <w:rFonts w:ascii="Calibri Light" w:hAnsi="Calibri Light" w:cs="Calibri Light"/>
          <w:szCs w:val="24"/>
          <w:lang w:val="ro-RO"/>
        </w:rPr>
        <w:t>– spațiu verde rețea de canalizare pluviala</w:t>
      </w:r>
    </w:p>
    <w:p w14:paraId="431B9D19" w14:textId="5D89B950" w:rsidR="00976FC9" w:rsidRPr="00A9576F" w:rsidRDefault="00A9576F" w:rsidP="00933A40">
      <w:pPr>
        <w:pStyle w:val="ListParagraph"/>
        <w:spacing w:after="0" w:line="240" w:lineRule="auto"/>
        <w:jc w:val="both"/>
        <w:rPr>
          <w:rFonts w:ascii="Calibri Light" w:hAnsi="Calibri Light" w:cs="Calibri Light"/>
          <w:b/>
          <w:bCs/>
          <w:lang w:val="ro-RO"/>
        </w:rPr>
      </w:pPr>
      <w:r w:rsidRPr="00A9576F">
        <w:rPr>
          <w:rFonts w:ascii="Calibri Light" w:hAnsi="Calibri Light" w:cs="Calibri Light"/>
          <w:b/>
          <w:bCs/>
          <w:lang w:val="ro-RO"/>
        </w:rPr>
        <w:t>SUPRAFATA TOTALA LOTURI STUDIATE: 57 165 MP</w:t>
      </w:r>
    </w:p>
    <w:p w14:paraId="744B686A" w14:textId="675321ED" w:rsidR="007A2699" w:rsidRPr="005C3693" w:rsidRDefault="002A2D63" w:rsidP="002A2D63">
      <w:p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b) </w:t>
      </w:r>
      <w:r w:rsidR="007A2699" w:rsidRPr="005C3693">
        <w:rPr>
          <w:rFonts w:ascii="Calibri Light" w:hAnsi="Calibri Light" w:cs="Calibri Light"/>
          <w:lang w:val="ro-RO"/>
        </w:rPr>
        <w:t>Motivele care au stat la demararea acestei investitii sunt considerente de ordin tehnic si economic.</w:t>
      </w:r>
    </w:p>
    <w:p w14:paraId="14F8D82A" w14:textId="48A9FA47" w:rsidR="006B103D" w:rsidRPr="007741C0" w:rsidRDefault="007A2699" w:rsidP="007741C0">
      <w:pPr>
        <w:pStyle w:val="ListParagraph"/>
        <w:numPr>
          <w:ilvl w:val="0"/>
          <w:numId w:val="62"/>
        </w:numPr>
        <w:spacing w:after="0" w:line="240" w:lineRule="auto"/>
        <w:ind w:left="420" w:hanging="60"/>
        <w:jc w:val="both"/>
        <w:rPr>
          <w:rFonts w:ascii="Calibri Light" w:hAnsi="Calibri Light" w:cs="Calibri Light"/>
          <w:lang w:val="ro-RO"/>
        </w:rPr>
      </w:pPr>
      <w:r w:rsidRPr="007741C0">
        <w:rPr>
          <w:rFonts w:ascii="Calibri Light" w:hAnsi="Calibri Light" w:cs="Calibri Light"/>
          <w:lang w:val="ro-RO"/>
        </w:rPr>
        <w:t>Valoarea Investitiei:</w:t>
      </w:r>
      <w:r w:rsidR="00976FC9" w:rsidRPr="007741C0">
        <w:rPr>
          <w:rFonts w:ascii="Calibri Light" w:hAnsi="Calibri Light" w:cs="Calibri Light"/>
          <w:lang w:val="ro-RO"/>
        </w:rPr>
        <w:t xml:space="preserve"> </w:t>
      </w:r>
      <w:r w:rsidR="007741C0" w:rsidRPr="007741C0">
        <w:rPr>
          <w:rFonts w:ascii="Calibri Light" w:hAnsi="Calibri Light" w:cs="Calibri Light"/>
          <w:lang w:val="ro-RO"/>
        </w:rPr>
        <w:t>24 800 000 ron</w:t>
      </w:r>
    </w:p>
    <w:p w14:paraId="29FABBAA" w14:textId="2D61BA31" w:rsidR="007A2699" w:rsidRPr="005C3693" w:rsidRDefault="007A2699" w:rsidP="000747E9">
      <w:pPr>
        <w:pStyle w:val="ListParagraph"/>
        <w:numPr>
          <w:ilvl w:val="0"/>
          <w:numId w:val="62"/>
        </w:numPr>
        <w:spacing w:after="0" w:line="240" w:lineRule="auto"/>
        <w:jc w:val="both"/>
        <w:rPr>
          <w:rFonts w:ascii="Calibri Light" w:hAnsi="Calibri Light" w:cs="Calibri Light"/>
          <w:lang w:val="ro-RO"/>
        </w:rPr>
      </w:pPr>
      <w:r w:rsidRPr="005C3693">
        <w:rPr>
          <w:rFonts w:ascii="Calibri Light" w:hAnsi="Calibri Light" w:cs="Calibri Light"/>
          <w:lang w:val="ro-RO"/>
        </w:rPr>
        <w:t>Perioada de implementare propusa: 2</w:t>
      </w:r>
      <w:r w:rsidR="00933A40" w:rsidRPr="005C3693">
        <w:rPr>
          <w:rFonts w:ascii="Calibri Light" w:hAnsi="Calibri Light" w:cs="Calibri Light"/>
          <w:lang w:val="ro-RO"/>
        </w:rPr>
        <w:t>4</w:t>
      </w:r>
      <w:r w:rsidRPr="005C3693">
        <w:rPr>
          <w:rFonts w:ascii="Calibri Light" w:hAnsi="Calibri Light" w:cs="Calibri Light"/>
          <w:lang w:val="ro-RO"/>
        </w:rPr>
        <w:t xml:space="preserve"> luni</w:t>
      </w:r>
    </w:p>
    <w:p w14:paraId="33D8133E" w14:textId="30C6B3A4" w:rsidR="007A2699" w:rsidRPr="005C3693" w:rsidRDefault="007A2699" w:rsidP="000747E9">
      <w:pPr>
        <w:pStyle w:val="ListParagraph"/>
        <w:numPr>
          <w:ilvl w:val="0"/>
          <w:numId w:val="62"/>
        </w:numPr>
        <w:spacing w:after="0" w:line="240" w:lineRule="auto"/>
        <w:jc w:val="both"/>
        <w:rPr>
          <w:rFonts w:ascii="Calibri Light" w:hAnsi="Calibri Light" w:cs="Calibri Light"/>
          <w:lang w:val="ro-RO"/>
        </w:rPr>
      </w:pPr>
      <w:r w:rsidRPr="005C3693">
        <w:rPr>
          <w:rFonts w:ascii="Calibri Light" w:hAnsi="Calibri Light" w:cs="Calibri Light"/>
          <w:lang w:val="ro-RO"/>
        </w:rPr>
        <w:t>Planse reprezentand limitele amplasamentului proiectului, inclusiv orice suprafata de teren solicitata pentru a fi folosita temporar (planuri de situatie si amplasamente</w:t>
      </w:r>
      <w:r w:rsidRPr="005C3693">
        <w:rPr>
          <w:rFonts w:ascii="Calibri Light" w:hAnsi="Calibri Light" w:cs="Calibri Light"/>
          <w:bCs/>
          <w:lang w:val="ro-RO"/>
        </w:rPr>
        <w:t>):</w:t>
      </w:r>
    </w:p>
    <w:p w14:paraId="4D2E30F1" w14:textId="77777777" w:rsidR="007A2699" w:rsidRPr="005C3693" w:rsidRDefault="007A2699" w:rsidP="007A2699">
      <w:pPr>
        <w:pStyle w:val="ListParagraph"/>
        <w:autoSpaceDE w:val="0"/>
        <w:autoSpaceDN w:val="0"/>
        <w:adjustRightInd w:val="0"/>
        <w:ind w:left="420"/>
        <w:jc w:val="both"/>
        <w:rPr>
          <w:rFonts w:ascii="Calibri Light" w:hAnsi="Calibri Light" w:cs="Calibri Light"/>
          <w:lang w:val="ro-RO"/>
        </w:rPr>
      </w:pPr>
      <w:r w:rsidRPr="005C3693">
        <w:rPr>
          <w:rFonts w:ascii="Calibri Light" w:hAnsi="Calibri Light" w:cs="Calibri Light"/>
          <w:lang w:val="ro-RO"/>
        </w:rPr>
        <w:t>Planul de situatie si planul de incadrare in zona sunt anexate memoriului.</w:t>
      </w:r>
    </w:p>
    <w:p w14:paraId="7BE42087" w14:textId="096162C2" w:rsidR="007A2699" w:rsidRPr="005C3693" w:rsidRDefault="007A2699" w:rsidP="007A2699">
      <w:pPr>
        <w:pStyle w:val="ListParagraph"/>
        <w:autoSpaceDE w:val="0"/>
        <w:autoSpaceDN w:val="0"/>
        <w:adjustRightInd w:val="0"/>
        <w:ind w:left="420"/>
        <w:jc w:val="both"/>
        <w:rPr>
          <w:rFonts w:ascii="Calibri Light" w:hAnsi="Calibri Light" w:cs="Calibri Light"/>
          <w:lang w:val="ro-RO"/>
        </w:rPr>
      </w:pPr>
      <w:r w:rsidRPr="005C3693">
        <w:rPr>
          <w:rFonts w:ascii="Calibri Light" w:hAnsi="Calibri Light" w:cs="Calibri Light"/>
          <w:lang w:val="ro-RO"/>
        </w:rPr>
        <w:t>Terenul proprietate particulara este situat in intravilanul localității Tunari, județul Ilfov si are suprafata de 314128 mp si este compus din teren in suprafata de 313270 mp (1) si 400 mp (2)</w:t>
      </w:r>
      <w:r w:rsidR="006B103D" w:rsidRPr="005C3693">
        <w:rPr>
          <w:rFonts w:ascii="Calibri Light" w:hAnsi="Calibri Light" w:cs="Calibri Light"/>
          <w:lang w:val="ro-RO"/>
        </w:rPr>
        <w:t xml:space="preserve">, proprietatea SC Magnet Developments SA, potrivit actului de proprietate (teren nr Cad. 51811 (1) + teren nr. Cad. 58236 (2)) si teren in suprafata de 458 mp aparatinand domeniului public compus din canal si drum. </w:t>
      </w:r>
    </w:p>
    <w:p w14:paraId="38B22024" w14:textId="18E7ED6B" w:rsidR="00EB4520" w:rsidRDefault="00EB4520" w:rsidP="006B103D">
      <w:pPr>
        <w:pStyle w:val="ListParagraph"/>
        <w:spacing w:after="0" w:line="240" w:lineRule="auto"/>
        <w:ind w:left="420"/>
        <w:jc w:val="both"/>
        <w:rPr>
          <w:rFonts w:ascii="Calibri Light" w:hAnsi="Calibri Light" w:cs="Calibri Light"/>
          <w:lang w:val="ro-RO"/>
        </w:rPr>
      </w:pPr>
    </w:p>
    <w:p w14:paraId="148BCFF4" w14:textId="52B59251" w:rsidR="007741C0" w:rsidRDefault="007741C0" w:rsidP="006B103D">
      <w:pPr>
        <w:pStyle w:val="ListParagraph"/>
        <w:spacing w:after="0" w:line="240" w:lineRule="auto"/>
        <w:ind w:left="420"/>
        <w:jc w:val="both"/>
        <w:rPr>
          <w:rFonts w:ascii="Calibri Light" w:hAnsi="Calibri Light" w:cs="Calibri Light"/>
          <w:lang w:val="ro-RO"/>
        </w:rPr>
      </w:pPr>
    </w:p>
    <w:p w14:paraId="1ABAFCA1" w14:textId="77777777" w:rsidR="007741C0" w:rsidRPr="005C3693" w:rsidRDefault="007741C0" w:rsidP="006B103D">
      <w:pPr>
        <w:pStyle w:val="ListParagraph"/>
        <w:spacing w:after="0" w:line="240" w:lineRule="auto"/>
        <w:ind w:left="420"/>
        <w:jc w:val="both"/>
        <w:rPr>
          <w:rFonts w:ascii="Calibri Light" w:hAnsi="Calibri Light" w:cs="Calibri Light"/>
          <w:lang w:val="ro-RO"/>
        </w:rPr>
      </w:pPr>
    </w:p>
    <w:p w14:paraId="2487E7B0" w14:textId="79A7418B" w:rsidR="00EB4520" w:rsidRPr="005C3693" w:rsidRDefault="00EB4520" w:rsidP="000747E9">
      <w:pPr>
        <w:pStyle w:val="ListParagraph"/>
        <w:numPr>
          <w:ilvl w:val="0"/>
          <w:numId w:val="63"/>
        </w:numPr>
        <w:spacing w:after="0" w:line="240" w:lineRule="auto"/>
        <w:jc w:val="both"/>
        <w:rPr>
          <w:rFonts w:ascii="Calibri Light" w:hAnsi="Calibri Light" w:cs="Calibri Light"/>
          <w:lang w:val="ro-RO"/>
        </w:rPr>
      </w:pPr>
      <w:r w:rsidRPr="005C3693">
        <w:rPr>
          <w:rFonts w:ascii="Calibri Light" w:hAnsi="Calibri Light" w:cs="Calibri Light"/>
          <w:lang w:val="ro-RO"/>
        </w:rPr>
        <w:t>Încadrare în planul urbanistic:</w:t>
      </w:r>
    </w:p>
    <w:p w14:paraId="0CCFFFEA" w14:textId="77777777" w:rsidR="00EB4520" w:rsidRPr="005C3693" w:rsidRDefault="00EB4520" w:rsidP="00EB4520">
      <w:pPr>
        <w:pStyle w:val="ListParagraph"/>
        <w:spacing w:after="0" w:line="240" w:lineRule="auto"/>
        <w:ind w:left="420"/>
        <w:jc w:val="both"/>
        <w:rPr>
          <w:rFonts w:ascii="Calibri Light" w:hAnsi="Calibri Light" w:cs="Calibri Light"/>
          <w:lang w:val="ro-RO"/>
        </w:rPr>
      </w:pPr>
    </w:p>
    <w:p w14:paraId="22997798" w14:textId="04D2753A" w:rsidR="00EB4520" w:rsidRPr="007741C0" w:rsidRDefault="00EB4520" w:rsidP="00EB4520">
      <w:pPr>
        <w:spacing w:after="0" w:line="240" w:lineRule="auto"/>
        <w:jc w:val="both"/>
        <w:rPr>
          <w:rFonts w:ascii="Calibri Light" w:hAnsi="Calibri Light" w:cs="Calibri Light"/>
          <w:lang w:val="ro-RO"/>
        </w:rPr>
      </w:pPr>
      <w:r w:rsidRPr="007741C0">
        <w:rPr>
          <w:rFonts w:ascii="Calibri Light" w:hAnsi="Calibri Light" w:cs="Calibri Light"/>
          <w:lang w:val="ro-RO"/>
        </w:rPr>
        <w:t xml:space="preserve">Terenul se încadrează în perimetrul construibil al localității Tunari, județul Ilfov, tarla 39, parcela 124/19/3, lotul </w:t>
      </w:r>
      <w:r w:rsidR="00932E0F" w:rsidRPr="007741C0">
        <w:rPr>
          <w:rFonts w:ascii="Calibri Light" w:hAnsi="Calibri Light" w:cs="Calibri Light"/>
          <w:lang w:val="ro-RO"/>
        </w:rPr>
        <w:t xml:space="preserve">13, 22, 31, 34, 36, 44, 54, 60, 61, 66, 76, 1, 51, </w:t>
      </w:r>
      <w:r w:rsidR="007741C0" w:rsidRPr="007741C0">
        <w:rPr>
          <w:rFonts w:ascii="Calibri Light" w:hAnsi="Calibri Light" w:cs="Calibri Light"/>
          <w:lang w:val="ro-RO"/>
        </w:rPr>
        <w:t>50,57,69,74,79,81,52,25,30,4,72</w:t>
      </w:r>
      <w:r w:rsidR="00932E0F" w:rsidRPr="007741C0">
        <w:rPr>
          <w:rFonts w:ascii="Calibri Light" w:hAnsi="Calibri Light" w:cs="Calibri Light"/>
          <w:lang w:val="ro-RO"/>
        </w:rPr>
        <w:t>.</w:t>
      </w:r>
    </w:p>
    <w:p w14:paraId="31475E14" w14:textId="77777777" w:rsidR="00932E0F" w:rsidRPr="005C3693" w:rsidRDefault="00932E0F" w:rsidP="00EB4520">
      <w:pPr>
        <w:spacing w:after="0" w:line="240" w:lineRule="auto"/>
        <w:jc w:val="both"/>
        <w:rPr>
          <w:rFonts w:ascii="Calibri Light" w:hAnsi="Calibri Light" w:cs="Calibri Light"/>
          <w:lang w:val="ro-RO"/>
        </w:rPr>
      </w:pPr>
    </w:p>
    <w:p w14:paraId="005447BB" w14:textId="31FECF64" w:rsidR="00EB4520" w:rsidRPr="005C3693" w:rsidRDefault="00EB4520" w:rsidP="000747E9">
      <w:pPr>
        <w:pStyle w:val="ListParagraph"/>
        <w:numPr>
          <w:ilvl w:val="0"/>
          <w:numId w:val="63"/>
        </w:numPr>
        <w:spacing w:after="0" w:line="240" w:lineRule="auto"/>
        <w:jc w:val="both"/>
        <w:rPr>
          <w:rFonts w:ascii="Calibri Light" w:hAnsi="Calibri Light" w:cs="Calibri Light"/>
          <w:lang w:val="ro-RO"/>
        </w:rPr>
      </w:pPr>
      <w:r w:rsidRPr="005C3693">
        <w:rPr>
          <w:rFonts w:ascii="Calibri Light" w:hAnsi="Calibri Light" w:cs="Calibri Light"/>
          <w:lang w:val="ro-RO"/>
        </w:rPr>
        <w:t>Descrierea terenului:</w:t>
      </w:r>
    </w:p>
    <w:p w14:paraId="5A923FE2" w14:textId="77777777" w:rsidR="00213DAC" w:rsidRPr="005C3693" w:rsidRDefault="00213DAC" w:rsidP="00213DAC">
      <w:pPr>
        <w:spacing w:after="0" w:line="240" w:lineRule="auto"/>
        <w:jc w:val="both"/>
        <w:rPr>
          <w:rFonts w:ascii="Calibri Light" w:hAnsi="Calibri Light" w:cs="Calibri Light"/>
          <w:lang w:val="ro-RO"/>
        </w:rPr>
      </w:pPr>
    </w:p>
    <w:p w14:paraId="47C38C34" w14:textId="10869992" w:rsidR="004D5DE2" w:rsidRPr="005C3693" w:rsidRDefault="004D5DE2" w:rsidP="006B103D">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 xml:space="preserve">Lot </w:t>
      </w:r>
      <w:r w:rsidR="00932E0F" w:rsidRPr="005C3693">
        <w:rPr>
          <w:rFonts w:ascii="Calibri Light" w:hAnsi="Calibri Light" w:cs="Calibri Light"/>
          <w:b/>
          <w:bCs/>
          <w:lang w:val="ro-RO"/>
        </w:rPr>
        <w:t>13</w:t>
      </w:r>
    </w:p>
    <w:p w14:paraId="76C98F44" w14:textId="30AA513C" w:rsidR="00EB4520" w:rsidRPr="005C3693" w:rsidRDefault="00EB4520" w:rsidP="00EB4520">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624</w:t>
      </w:r>
      <w:r w:rsidR="00932E0F" w:rsidRPr="005C3693">
        <w:rPr>
          <w:rFonts w:ascii="Calibri Light" w:hAnsi="Calibri Light" w:cs="Calibri Light"/>
          <w:lang w:val="ro-RO"/>
        </w:rPr>
        <w:t>80</w:t>
      </w:r>
    </w:p>
    <w:p w14:paraId="2D8A1213" w14:textId="77777777" w:rsidR="00EB4520" w:rsidRPr="005C3693" w:rsidRDefault="00EB4520" w:rsidP="00EB4520">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24E42BCF" w14:textId="512D5CC0" w:rsidR="00EB4520" w:rsidRPr="005C3693" w:rsidRDefault="00EB4520" w:rsidP="00EB4520">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00932E0F" w:rsidRPr="005C3693">
        <w:rPr>
          <w:rFonts w:ascii="Calibri Light" w:hAnsi="Calibri Light" w:cs="Calibri Light"/>
          <w:b/>
          <w:lang w:val="ro-RO"/>
        </w:rPr>
        <w:t xml:space="preserve">6710 </w:t>
      </w:r>
      <w:r w:rsidRPr="005C3693">
        <w:rPr>
          <w:rFonts w:ascii="Calibri Light" w:hAnsi="Calibri Light" w:cs="Calibri Light"/>
          <w:b/>
          <w:lang w:val="ro-RO"/>
        </w:rPr>
        <w:t>mp</w:t>
      </w:r>
    </w:p>
    <w:p w14:paraId="607173EC" w14:textId="77777777" w:rsidR="00EB4520" w:rsidRPr="005C3693" w:rsidRDefault="00EB4520" w:rsidP="00EB4520">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6D520D7C" w14:textId="49EA537A" w:rsidR="00EB4520" w:rsidRPr="005C3693" w:rsidRDefault="00EB4520"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00D23385" w:rsidRPr="005C3693">
        <w:rPr>
          <w:rFonts w:ascii="Calibri Light" w:hAnsi="Calibri Light" w:cs="Calibri Light"/>
          <w:lang w:val="ro-RO"/>
        </w:rPr>
        <w:t xml:space="preserve"> </w:t>
      </w:r>
      <w:r w:rsidRPr="005C3693">
        <w:rPr>
          <w:rFonts w:ascii="Calibri Light" w:hAnsi="Calibri Light" w:cs="Calibri Light"/>
          <w:lang w:val="ro-RO"/>
        </w:rPr>
        <w:tab/>
        <w:t>proprietar: Magnet Developments SA</w:t>
      </w:r>
    </w:p>
    <w:p w14:paraId="7FDC3691" w14:textId="77777777" w:rsidR="00EB4520" w:rsidRPr="005C3693" w:rsidRDefault="00EB4520" w:rsidP="00EB4520">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626B679E" w14:textId="73A180F4" w:rsidR="00EB4520" w:rsidRPr="005C3693" w:rsidRDefault="00EB4520"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00D23385" w:rsidRPr="005C3693">
        <w:rPr>
          <w:rFonts w:ascii="Calibri Light" w:hAnsi="Calibri Light" w:cs="Calibri Light"/>
          <w:lang w:val="ro-RO"/>
        </w:rPr>
        <w:t xml:space="preserve">  </w:t>
      </w:r>
      <w:r w:rsidR="00932E0F" w:rsidRPr="005C3693">
        <w:rPr>
          <w:rFonts w:ascii="Calibri Light" w:hAnsi="Calibri Light" w:cs="Calibri Light"/>
          <w:lang w:val="ro-RO"/>
        </w:rPr>
        <w:tab/>
      </w:r>
      <w:r w:rsidRPr="005C3693">
        <w:rPr>
          <w:rFonts w:ascii="Calibri Light" w:hAnsi="Calibri Light" w:cs="Calibri Light"/>
          <w:lang w:val="ro-RO"/>
        </w:rPr>
        <w:t>proprietar: Magnet Developments SA</w:t>
      </w:r>
    </w:p>
    <w:p w14:paraId="4D730C89" w14:textId="77777777" w:rsidR="00EB4520" w:rsidRPr="005C3693" w:rsidRDefault="00EB4520" w:rsidP="00EB4520">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20F9F765" w14:textId="392DBC16" w:rsidR="00EB4520" w:rsidRPr="005C3693" w:rsidRDefault="00EB4520"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00D23385" w:rsidRPr="005C3693">
        <w:rPr>
          <w:rFonts w:ascii="Calibri Light" w:hAnsi="Calibri Light" w:cs="Calibri Light"/>
          <w:lang w:val="ro-RO"/>
        </w:rPr>
        <w:t xml:space="preserve">  </w:t>
      </w:r>
      <w:r w:rsidRPr="005C3693">
        <w:rPr>
          <w:rFonts w:ascii="Calibri Light" w:hAnsi="Calibri Light" w:cs="Calibri Light"/>
          <w:lang w:val="ro-RO"/>
        </w:rPr>
        <w:tab/>
        <w:t>proprietar: Magnet Developments SA</w:t>
      </w:r>
    </w:p>
    <w:p w14:paraId="309495F7" w14:textId="77777777" w:rsidR="00EB4520" w:rsidRPr="005C3693" w:rsidRDefault="00EB4520" w:rsidP="00EB4520">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6156BFA3" w14:textId="6140D131" w:rsidR="00EB4520" w:rsidRPr="005C3693" w:rsidRDefault="00EB4520"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latura de V:</w:t>
      </w:r>
      <w:r w:rsidR="00D23385" w:rsidRPr="005C3693">
        <w:rPr>
          <w:rFonts w:ascii="Calibri Light" w:hAnsi="Calibri Light" w:cs="Calibri Light"/>
          <w:lang w:val="ro-RO"/>
        </w:rPr>
        <w:t xml:space="preserve">  </w:t>
      </w:r>
      <w:r w:rsidRPr="005C3693">
        <w:rPr>
          <w:rFonts w:ascii="Calibri Light" w:hAnsi="Calibri Light" w:cs="Calibri Light"/>
          <w:lang w:val="ro-RO"/>
        </w:rPr>
        <w:tab/>
        <w:t>proprietar: Magnet Developments SA</w:t>
      </w:r>
    </w:p>
    <w:p w14:paraId="7B1CF76A" w14:textId="08D303C4" w:rsidR="00EB4520" w:rsidRPr="005C3693" w:rsidRDefault="00EB4520" w:rsidP="006B103D">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14CF2F7C" w14:textId="77777777" w:rsidR="00EB4520" w:rsidRPr="005C3693" w:rsidRDefault="00EB4520" w:rsidP="00EB4520">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6B5D55C0" w14:textId="68E87A63" w:rsidR="00EB4520" w:rsidRPr="005C3693" w:rsidRDefault="00EB4520" w:rsidP="00EB4520">
      <w:pPr>
        <w:spacing w:after="0" w:line="240" w:lineRule="auto"/>
        <w:jc w:val="both"/>
        <w:rPr>
          <w:rFonts w:ascii="Calibri Light" w:hAnsi="Calibri Light" w:cs="Calibri Light"/>
          <w:lang w:val="ro-RO"/>
        </w:rPr>
      </w:pPr>
    </w:p>
    <w:p w14:paraId="1B5A3922" w14:textId="7D020794" w:rsidR="00932E0F" w:rsidRPr="005C3693" w:rsidRDefault="00932E0F" w:rsidP="00932E0F">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Lot 22</w:t>
      </w:r>
    </w:p>
    <w:p w14:paraId="6F4E9355" w14:textId="2748EAE5"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62489</w:t>
      </w:r>
    </w:p>
    <w:p w14:paraId="347716BF" w14:textId="77777777" w:rsidR="00932E0F" w:rsidRPr="005C3693" w:rsidRDefault="00932E0F" w:rsidP="00932E0F">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57B06265" w14:textId="54BD569C" w:rsidR="00932E0F" w:rsidRPr="005C3693" w:rsidRDefault="00932E0F" w:rsidP="00932E0F">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Pr="005C3693">
        <w:rPr>
          <w:rFonts w:ascii="Calibri Light" w:hAnsi="Calibri Light" w:cs="Calibri Light"/>
          <w:b/>
          <w:lang w:val="ro-RO"/>
        </w:rPr>
        <w:t>679 mp</w:t>
      </w:r>
    </w:p>
    <w:p w14:paraId="24BBA1B2"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4D36FDCF"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51B3C75D"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78F41A77"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47A845B6"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1D8721F9"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642F128A"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7CE7241A"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4A60EFD5"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6719EE88"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39AC2027" w14:textId="77777777" w:rsidR="00932E0F" w:rsidRPr="005C3693" w:rsidRDefault="00932E0F" w:rsidP="00EB4520">
      <w:pPr>
        <w:spacing w:after="0" w:line="240" w:lineRule="auto"/>
        <w:jc w:val="both"/>
        <w:rPr>
          <w:rFonts w:ascii="Calibri Light" w:hAnsi="Calibri Light" w:cs="Calibri Light"/>
          <w:lang w:val="ro-RO"/>
        </w:rPr>
      </w:pPr>
    </w:p>
    <w:p w14:paraId="0BEAA27C" w14:textId="753DFB4F" w:rsidR="00932E0F" w:rsidRPr="005C3693" w:rsidRDefault="00932E0F" w:rsidP="00932E0F">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Lot 31</w:t>
      </w:r>
    </w:p>
    <w:p w14:paraId="436816C2" w14:textId="071D639D"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62498</w:t>
      </w:r>
    </w:p>
    <w:p w14:paraId="0B3DF4A9" w14:textId="77777777" w:rsidR="00932E0F" w:rsidRPr="005C3693" w:rsidRDefault="00932E0F" w:rsidP="00932E0F">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62DFA540" w14:textId="6E63AE05" w:rsidR="00932E0F" w:rsidRPr="005C3693" w:rsidRDefault="00932E0F" w:rsidP="00932E0F">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Pr="005C3693">
        <w:rPr>
          <w:rFonts w:ascii="Calibri Light" w:hAnsi="Calibri Light" w:cs="Calibri Light"/>
          <w:b/>
          <w:lang w:val="ro-RO"/>
        </w:rPr>
        <w:t>5119 mp</w:t>
      </w:r>
    </w:p>
    <w:p w14:paraId="38D36862"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2158532B"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547B4ABF"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18EF6F16"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34854F79"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79469C6F"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24EC5978"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1A310FE9"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673C23C6"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603FDFFD" w14:textId="0D831FCB"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7A676ED8" w14:textId="77777777" w:rsidR="00932E0F" w:rsidRPr="005C3693" w:rsidRDefault="00932E0F" w:rsidP="00932E0F">
      <w:pPr>
        <w:spacing w:after="0" w:line="240" w:lineRule="auto"/>
        <w:jc w:val="both"/>
        <w:rPr>
          <w:rFonts w:ascii="Calibri Light" w:hAnsi="Calibri Light" w:cs="Calibri Light"/>
          <w:lang w:val="ro-RO"/>
        </w:rPr>
      </w:pPr>
    </w:p>
    <w:p w14:paraId="0D80CBB3" w14:textId="0BA8C8C4" w:rsidR="00932E0F" w:rsidRPr="005C3693" w:rsidRDefault="00932E0F" w:rsidP="00932E0F">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Lot 34</w:t>
      </w:r>
    </w:p>
    <w:p w14:paraId="21133CE3" w14:textId="2446605B"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62501</w:t>
      </w:r>
    </w:p>
    <w:p w14:paraId="7A13A668" w14:textId="77777777" w:rsidR="00932E0F" w:rsidRPr="005C3693" w:rsidRDefault="00932E0F" w:rsidP="00932E0F">
      <w:pPr>
        <w:spacing w:after="0"/>
        <w:jc w:val="both"/>
        <w:rPr>
          <w:rFonts w:ascii="Calibri Light" w:hAnsi="Calibri Light" w:cs="Calibri Light"/>
          <w:lang w:val="ro-RO"/>
        </w:rPr>
      </w:pPr>
      <w:r w:rsidRPr="005C3693">
        <w:rPr>
          <w:rFonts w:ascii="Calibri Light" w:hAnsi="Calibri Light" w:cs="Calibri Light"/>
          <w:lang w:val="ro-RO"/>
        </w:rPr>
        <w:lastRenderedPageBreak/>
        <w:t>_ proprietate: Magnet Developments SA</w:t>
      </w:r>
    </w:p>
    <w:p w14:paraId="5EE3CABB" w14:textId="6064EDBA" w:rsidR="00932E0F" w:rsidRPr="005C3693" w:rsidRDefault="00932E0F" w:rsidP="00932E0F">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007D2B90" w:rsidRPr="005C3693">
        <w:rPr>
          <w:rFonts w:ascii="Calibri Light" w:hAnsi="Calibri Light" w:cs="Calibri Light"/>
          <w:b/>
          <w:lang w:val="ro-RO"/>
        </w:rPr>
        <w:t>14226</w:t>
      </w:r>
      <w:r w:rsidRPr="005C3693">
        <w:rPr>
          <w:rFonts w:ascii="Calibri Light" w:hAnsi="Calibri Light" w:cs="Calibri Light"/>
          <w:b/>
          <w:lang w:val="ro-RO"/>
        </w:rPr>
        <w:t xml:space="preserve"> mp</w:t>
      </w:r>
    </w:p>
    <w:p w14:paraId="63E557F3"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706BF452"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7888CEF8"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3378F090"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41B19084"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5401E760"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68163C64"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3817C576"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02FF0062"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242D8DF3" w14:textId="1B00D6E8"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0A41500F" w14:textId="77777777" w:rsidR="007D2B90" w:rsidRPr="005C3693" w:rsidRDefault="007D2B90" w:rsidP="00932E0F">
      <w:pPr>
        <w:spacing w:after="0" w:line="240" w:lineRule="auto"/>
        <w:jc w:val="both"/>
        <w:rPr>
          <w:rFonts w:ascii="Calibri Light" w:hAnsi="Calibri Light" w:cs="Calibri Light"/>
          <w:lang w:val="ro-RO"/>
        </w:rPr>
      </w:pPr>
    </w:p>
    <w:p w14:paraId="02AB5699" w14:textId="4F46EDC4" w:rsidR="00932E0F" w:rsidRPr="005C3693" w:rsidRDefault="00932E0F" w:rsidP="00932E0F">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 xml:space="preserve">Lot </w:t>
      </w:r>
      <w:r w:rsidR="007D2B90" w:rsidRPr="005C3693">
        <w:rPr>
          <w:rFonts w:ascii="Calibri Light" w:hAnsi="Calibri Light" w:cs="Calibri Light"/>
          <w:b/>
          <w:bCs/>
          <w:lang w:val="ro-RO"/>
        </w:rPr>
        <w:t>36</w:t>
      </w:r>
    </w:p>
    <w:p w14:paraId="0225E013" w14:textId="6516FF24"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w:t>
      </w:r>
      <w:r w:rsidR="007D2B90" w:rsidRPr="005C3693">
        <w:rPr>
          <w:rFonts w:ascii="Calibri Light" w:hAnsi="Calibri Light" w:cs="Calibri Light"/>
          <w:lang w:val="ro-RO"/>
        </w:rPr>
        <w:t>503</w:t>
      </w:r>
    </w:p>
    <w:p w14:paraId="0211E262" w14:textId="77777777" w:rsidR="00932E0F" w:rsidRPr="005C3693" w:rsidRDefault="00932E0F" w:rsidP="00932E0F">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03266F2D" w14:textId="4B1D30E0" w:rsidR="00932E0F" w:rsidRPr="005C3693" w:rsidRDefault="00932E0F" w:rsidP="00932E0F">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007D2B90" w:rsidRPr="005C3693">
        <w:rPr>
          <w:rFonts w:ascii="Calibri Light" w:hAnsi="Calibri Light" w:cs="Calibri Light"/>
          <w:b/>
          <w:lang w:val="ro-RO"/>
        </w:rPr>
        <w:t>2457</w:t>
      </w:r>
      <w:r w:rsidRPr="005C3693">
        <w:rPr>
          <w:rFonts w:ascii="Calibri Light" w:hAnsi="Calibri Light" w:cs="Calibri Light"/>
          <w:b/>
          <w:lang w:val="ro-RO"/>
        </w:rPr>
        <w:t xml:space="preserve"> mp</w:t>
      </w:r>
    </w:p>
    <w:p w14:paraId="7483D3EF"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00667B3E"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7692B4CA"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752E9D38"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185274E4"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2E5B18EF"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77D854F3"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413FDD19"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4A11D46F"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533BB6DA" w14:textId="39E8E93A"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37482678" w14:textId="77777777" w:rsidR="007D2B90" w:rsidRPr="005C3693" w:rsidRDefault="007D2B90" w:rsidP="00932E0F">
      <w:pPr>
        <w:spacing w:after="0" w:line="240" w:lineRule="auto"/>
        <w:jc w:val="both"/>
        <w:rPr>
          <w:rFonts w:ascii="Calibri Light" w:hAnsi="Calibri Light" w:cs="Calibri Light"/>
          <w:lang w:val="ro-RO"/>
        </w:rPr>
      </w:pPr>
    </w:p>
    <w:p w14:paraId="34E2A0B6" w14:textId="197FB99B" w:rsidR="00932E0F" w:rsidRPr="005C3693" w:rsidRDefault="00932E0F" w:rsidP="00932E0F">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 xml:space="preserve">Lot </w:t>
      </w:r>
      <w:r w:rsidR="007D2B90" w:rsidRPr="005C3693">
        <w:rPr>
          <w:rFonts w:ascii="Calibri Light" w:hAnsi="Calibri Light" w:cs="Calibri Light"/>
          <w:b/>
          <w:bCs/>
          <w:lang w:val="ro-RO"/>
        </w:rPr>
        <w:t>44</w:t>
      </w:r>
    </w:p>
    <w:p w14:paraId="753C45F3" w14:textId="7D6DE634"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w:t>
      </w:r>
      <w:r w:rsidR="007D2B90" w:rsidRPr="005C3693">
        <w:rPr>
          <w:rFonts w:ascii="Calibri Light" w:hAnsi="Calibri Light" w:cs="Calibri Light"/>
          <w:lang w:val="ro-RO"/>
        </w:rPr>
        <w:t>511</w:t>
      </w:r>
    </w:p>
    <w:p w14:paraId="24546155" w14:textId="77777777" w:rsidR="00932E0F" w:rsidRPr="005C3693" w:rsidRDefault="00932E0F" w:rsidP="00932E0F">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5426BCA4" w14:textId="74F1864E" w:rsidR="00932E0F" w:rsidRPr="005C3693" w:rsidRDefault="00932E0F" w:rsidP="00932E0F">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007D2B90" w:rsidRPr="005C3693">
        <w:rPr>
          <w:rFonts w:ascii="Calibri Light" w:hAnsi="Calibri Light" w:cs="Calibri Light"/>
          <w:b/>
          <w:lang w:val="ro-RO"/>
        </w:rPr>
        <w:t>1834</w:t>
      </w:r>
      <w:r w:rsidRPr="005C3693">
        <w:rPr>
          <w:rFonts w:ascii="Calibri Light" w:hAnsi="Calibri Light" w:cs="Calibri Light"/>
          <w:b/>
          <w:lang w:val="ro-RO"/>
        </w:rPr>
        <w:t xml:space="preserve"> mp</w:t>
      </w:r>
    </w:p>
    <w:p w14:paraId="6D1FB358"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74303A04"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792E9FD0"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0CB5F237"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3B19E100"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6AD99F9A"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39CCD8A6"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02A01BF8"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535DAD65"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4ABD794E" w14:textId="70BA48E2"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358AEB55" w14:textId="77777777" w:rsidR="007D2B90" w:rsidRPr="005C3693" w:rsidRDefault="007D2B90" w:rsidP="00932E0F">
      <w:pPr>
        <w:spacing w:after="0" w:line="240" w:lineRule="auto"/>
        <w:jc w:val="both"/>
        <w:rPr>
          <w:rFonts w:ascii="Calibri Light" w:hAnsi="Calibri Light" w:cs="Calibri Light"/>
          <w:lang w:val="ro-RO"/>
        </w:rPr>
      </w:pPr>
    </w:p>
    <w:p w14:paraId="61E394FA" w14:textId="2410EC05" w:rsidR="00932E0F" w:rsidRPr="005C3693" w:rsidRDefault="00932E0F" w:rsidP="00932E0F">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 xml:space="preserve">Lot </w:t>
      </w:r>
      <w:r w:rsidR="007D2B90" w:rsidRPr="005C3693">
        <w:rPr>
          <w:rFonts w:ascii="Calibri Light" w:hAnsi="Calibri Light" w:cs="Calibri Light"/>
          <w:b/>
          <w:bCs/>
          <w:lang w:val="ro-RO"/>
        </w:rPr>
        <w:t>54</w:t>
      </w:r>
    </w:p>
    <w:p w14:paraId="72D72D62" w14:textId="375357A4"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w:t>
      </w:r>
      <w:r w:rsidR="007D2B90" w:rsidRPr="005C3693">
        <w:rPr>
          <w:rFonts w:ascii="Calibri Light" w:hAnsi="Calibri Light" w:cs="Calibri Light"/>
          <w:lang w:val="ro-RO"/>
        </w:rPr>
        <w:t>521</w:t>
      </w:r>
    </w:p>
    <w:p w14:paraId="43F4FE64" w14:textId="77777777" w:rsidR="00932E0F" w:rsidRPr="005C3693" w:rsidRDefault="00932E0F" w:rsidP="00932E0F">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28D00A7C" w14:textId="5FF78098" w:rsidR="00932E0F" w:rsidRPr="005C3693" w:rsidRDefault="00932E0F" w:rsidP="00932E0F">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007D2B90" w:rsidRPr="005C3693">
        <w:rPr>
          <w:rFonts w:ascii="Calibri Light" w:hAnsi="Calibri Light" w:cs="Calibri Light"/>
          <w:b/>
          <w:lang w:val="ro-RO"/>
        </w:rPr>
        <w:t>2565</w:t>
      </w:r>
      <w:r w:rsidRPr="005C3693">
        <w:rPr>
          <w:rFonts w:ascii="Calibri Light" w:hAnsi="Calibri Light" w:cs="Calibri Light"/>
          <w:b/>
          <w:lang w:val="ro-RO"/>
        </w:rPr>
        <w:t xml:space="preserve"> mp</w:t>
      </w:r>
    </w:p>
    <w:p w14:paraId="502F0DD0"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3831CB71"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69567096"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342A0FB9"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4CA9EEE5"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2E3E93FF"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31C05815"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3AFFEB2E"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06EE1D7B"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71876FB0" w14:textId="350D2B06"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lastRenderedPageBreak/>
        <w:t>_ construcții: pe teren nu există nici o construcție;</w:t>
      </w:r>
    </w:p>
    <w:p w14:paraId="55385CEB" w14:textId="77777777" w:rsidR="007D2B90" w:rsidRPr="005C3693" w:rsidRDefault="007D2B90" w:rsidP="00932E0F">
      <w:pPr>
        <w:spacing w:after="0" w:line="240" w:lineRule="auto"/>
        <w:jc w:val="both"/>
        <w:rPr>
          <w:rFonts w:ascii="Calibri Light" w:hAnsi="Calibri Light" w:cs="Calibri Light"/>
          <w:lang w:val="ro-RO"/>
        </w:rPr>
      </w:pPr>
    </w:p>
    <w:p w14:paraId="73D4A726" w14:textId="3B493919" w:rsidR="00932E0F" w:rsidRPr="005C3693" w:rsidRDefault="00932E0F" w:rsidP="00932E0F">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 xml:space="preserve">Lot </w:t>
      </w:r>
      <w:r w:rsidR="007D2B90" w:rsidRPr="005C3693">
        <w:rPr>
          <w:rFonts w:ascii="Calibri Light" w:hAnsi="Calibri Light" w:cs="Calibri Light"/>
          <w:b/>
          <w:bCs/>
          <w:lang w:val="ro-RO"/>
        </w:rPr>
        <w:t>60</w:t>
      </w:r>
    </w:p>
    <w:p w14:paraId="401D5284" w14:textId="5D4C8855"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w:t>
      </w:r>
      <w:r w:rsidR="007D2B90" w:rsidRPr="005C3693">
        <w:rPr>
          <w:rFonts w:ascii="Calibri Light" w:hAnsi="Calibri Light" w:cs="Calibri Light"/>
          <w:lang w:val="ro-RO"/>
        </w:rPr>
        <w:t>527</w:t>
      </w:r>
    </w:p>
    <w:p w14:paraId="3FF37994" w14:textId="77777777" w:rsidR="00932E0F" w:rsidRPr="005C3693" w:rsidRDefault="00932E0F" w:rsidP="00932E0F">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7A8C049E" w14:textId="24AD1F81" w:rsidR="00932E0F" w:rsidRPr="005C3693" w:rsidRDefault="00932E0F" w:rsidP="00932E0F">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Pr="005C3693">
        <w:rPr>
          <w:rFonts w:ascii="Calibri Light" w:hAnsi="Calibri Light" w:cs="Calibri Light"/>
          <w:b/>
          <w:lang w:val="ro-RO"/>
        </w:rPr>
        <w:t>6</w:t>
      </w:r>
      <w:r w:rsidR="007D2B90" w:rsidRPr="005C3693">
        <w:rPr>
          <w:rFonts w:ascii="Calibri Light" w:hAnsi="Calibri Light" w:cs="Calibri Light"/>
          <w:b/>
          <w:lang w:val="ro-RO"/>
        </w:rPr>
        <w:t>338</w:t>
      </w:r>
      <w:r w:rsidRPr="005C3693">
        <w:rPr>
          <w:rFonts w:ascii="Calibri Light" w:hAnsi="Calibri Light" w:cs="Calibri Light"/>
          <w:b/>
          <w:lang w:val="ro-RO"/>
        </w:rPr>
        <w:t>mp</w:t>
      </w:r>
    </w:p>
    <w:p w14:paraId="689A2A24"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7D4F93F2"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70EBA831"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1BA0549E"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70DAEBC4"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1993AB27"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5119AED7"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6155465F"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1F79834E"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3C401F12" w14:textId="209E6A23"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785A851F" w14:textId="77777777" w:rsidR="007D2B90" w:rsidRPr="005C3693" w:rsidRDefault="007D2B90" w:rsidP="00932E0F">
      <w:pPr>
        <w:spacing w:after="0" w:line="240" w:lineRule="auto"/>
        <w:jc w:val="both"/>
        <w:rPr>
          <w:rFonts w:ascii="Calibri Light" w:hAnsi="Calibri Light" w:cs="Calibri Light"/>
          <w:lang w:val="ro-RO"/>
        </w:rPr>
      </w:pPr>
    </w:p>
    <w:p w14:paraId="02F4BE86" w14:textId="54799662" w:rsidR="00932E0F" w:rsidRPr="005C3693" w:rsidRDefault="00932E0F" w:rsidP="00932E0F">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 xml:space="preserve">Lot </w:t>
      </w:r>
      <w:r w:rsidR="007D2B90" w:rsidRPr="005C3693">
        <w:rPr>
          <w:rFonts w:ascii="Calibri Light" w:hAnsi="Calibri Light" w:cs="Calibri Light"/>
          <w:b/>
          <w:bCs/>
          <w:lang w:val="ro-RO"/>
        </w:rPr>
        <w:t>61</w:t>
      </w:r>
    </w:p>
    <w:p w14:paraId="023DCB03" w14:textId="588D7D0C"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w:t>
      </w:r>
      <w:r w:rsidR="007D2B90" w:rsidRPr="005C3693">
        <w:rPr>
          <w:rFonts w:ascii="Calibri Light" w:hAnsi="Calibri Light" w:cs="Calibri Light"/>
          <w:lang w:val="ro-RO"/>
        </w:rPr>
        <w:t>528</w:t>
      </w:r>
    </w:p>
    <w:p w14:paraId="17A1EBA4" w14:textId="77777777" w:rsidR="00932E0F" w:rsidRPr="005C3693" w:rsidRDefault="00932E0F" w:rsidP="00932E0F">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39D9A9DF" w14:textId="462F1B8A" w:rsidR="00932E0F" w:rsidRPr="005C3693" w:rsidRDefault="00932E0F" w:rsidP="00932E0F">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007D2B90" w:rsidRPr="005C3693">
        <w:rPr>
          <w:rFonts w:ascii="Calibri Light" w:hAnsi="Calibri Light" w:cs="Calibri Light"/>
          <w:b/>
          <w:lang w:val="ro-RO"/>
        </w:rPr>
        <w:t>202</w:t>
      </w:r>
      <w:r w:rsidRPr="005C3693">
        <w:rPr>
          <w:rFonts w:ascii="Calibri Light" w:hAnsi="Calibri Light" w:cs="Calibri Light"/>
          <w:b/>
          <w:lang w:val="ro-RO"/>
        </w:rPr>
        <w:t xml:space="preserve"> mp</w:t>
      </w:r>
    </w:p>
    <w:p w14:paraId="6E56A42C" w14:textId="77777777"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0CE523A6"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4D954DED"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73DB66E5"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43074B50"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09E11A1A"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1BB3095A"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3E7A741F" w14:textId="77777777" w:rsidR="00932E0F" w:rsidRPr="005C3693" w:rsidRDefault="00932E0F" w:rsidP="00932E0F">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7AC5AC77" w14:textId="77777777" w:rsidR="00932E0F" w:rsidRPr="005C3693" w:rsidRDefault="00932E0F" w:rsidP="00932E0F">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2F3382B2" w14:textId="692625AE" w:rsidR="00932E0F" w:rsidRPr="005C3693" w:rsidRDefault="00932E0F" w:rsidP="00932E0F">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77807786" w14:textId="77777777" w:rsidR="007D2B90" w:rsidRPr="005C3693" w:rsidRDefault="007D2B90" w:rsidP="00932E0F">
      <w:pPr>
        <w:spacing w:after="0" w:line="240" w:lineRule="auto"/>
        <w:jc w:val="both"/>
        <w:rPr>
          <w:rFonts w:ascii="Calibri Light" w:hAnsi="Calibri Light" w:cs="Calibri Light"/>
          <w:lang w:val="ro-RO"/>
        </w:rPr>
      </w:pPr>
    </w:p>
    <w:p w14:paraId="4D3A06A8" w14:textId="5145A10E" w:rsidR="007D2B90" w:rsidRPr="005C3693" w:rsidRDefault="007D2B90" w:rsidP="007D2B90">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Lot 66</w:t>
      </w:r>
    </w:p>
    <w:p w14:paraId="461E3ADD" w14:textId="6ADF7D8D" w:rsidR="007D2B90" w:rsidRPr="005C3693" w:rsidRDefault="007D2B90" w:rsidP="007D2B90">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625</w:t>
      </w:r>
      <w:r w:rsidR="00E201A4" w:rsidRPr="005C3693">
        <w:rPr>
          <w:rFonts w:ascii="Calibri Light" w:hAnsi="Calibri Light" w:cs="Calibri Light"/>
          <w:lang w:val="ro-RO"/>
        </w:rPr>
        <w:t>33</w:t>
      </w:r>
    </w:p>
    <w:p w14:paraId="10C51657" w14:textId="77777777" w:rsidR="007D2B90" w:rsidRPr="005C3693" w:rsidRDefault="007D2B90" w:rsidP="007D2B90">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73F6CA37" w14:textId="7D605DBD" w:rsidR="007D2B90" w:rsidRPr="005C3693" w:rsidRDefault="007D2B90" w:rsidP="007D2B90">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Pr="005C3693">
        <w:rPr>
          <w:rFonts w:ascii="Calibri Light" w:hAnsi="Calibri Light" w:cs="Calibri Light"/>
          <w:b/>
          <w:lang w:val="ro-RO"/>
        </w:rPr>
        <w:t>2</w:t>
      </w:r>
      <w:r w:rsidR="00E201A4" w:rsidRPr="005C3693">
        <w:rPr>
          <w:rFonts w:ascii="Calibri Light" w:hAnsi="Calibri Light" w:cs="Calibri Light"/>
          <w:b/>
          <w:lang w:val="ro-RO"/>
        </w:rPr>
        <w:t>086</w:t>
      </w:r>
      <w:r w:rsidRPr="005C3693">
        <w:rPr>
          <w:rFonts w:ascii="Calibri Light" w:hAnsi="Calibri Light" w:cs="Calibri Light"/>
          <w:b/>
          <w:lang w:val="ro-RO"/>
        </w:rPr>
        <w:t xml:space="preserve"> mp</w:t>
      </w:r>
    </w:p>
    <w:p w14:paraId="5DB88C2D" w14:textId="77777777" w:rsidR="007D2B90" w:rsidRPr="005C3693" w:rsidRDefault="007D2B90" w:rsidP="007D2B90">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0BE67F48" w14:textId="77777777" w:rsidR="007D2B90" w:rsidRPr="005C3693" w:rsidRDefault="007D2B90" w:rsidP="007D2B90">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24AD93F9" w14:textId="77777777" w:rsidR="007D2B90" w:rsidRPr="005C3693" w:rsidRDefault="007D2B90" w:rsidP="007D2B90">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32126E61" w14:textId="77777777" w:rsidR="007D2B90" w:rsidRPr="005C3693" w:rsidRDefault="007D2B90" w:rsidP="007D2B90">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08215E8D" w14:textId="77777777" w:rsidR="007D2B90" w:rsidRPr="005C3693" w:rsidRDefault="007D2B90" w:rsidP="007D2B90">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0334FC80" w14:textId="77777777" w:rsidR="007D2B90" w:rsidRPr="005C3693" w:rsidRDefault="007D2B90" w:rsidP="007D2B90">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22C77399" w14:textId="77777777" w:rsidR="007D2B90" w:rsidRPr="005C3693" w:rsidRDefault="007D2B90" w:rsidP="007D2B90">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58AA77CB" w14:textId="77777777" w:rsidR="007D2B90" w:rsidRPr="005C3693" w:rsidRDefault="007D2B90" w:rsidP="007D2B90">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1EC294F8" w14:textId="77777777" w:rsidR="007D2B90" w:rsidRPr="005C3693" w:rsidRDefault="007D2B90" w:rsidP="007D2B90">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1E34C2E9" w14:textId="77777777" w:rsidR="007D2B90" w:rsidRPr="005C3693" w:rsidRDefault="007D2B90" w:rsidP="007D2B90">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21943175" w14:textId="2645D932" w:rsidR="007D2B90" w:rsidRPr="005C3693" w:rsidRDefault="007D2B90" w:rsidP="00932E0F">
      <w:pPr>
        <w:spacing w:after="0" w:line="240" w:lineRule="auto"/>
        <w:jc w:val="both"/>
        <w:rPr>
          <w:rFonts w:ascii="Calibri Light" w:hAnsi="Calibri Light" w:cs="Calibri Light"/>
          <w:lang w:val="ro-RO"/>
        </w:rPr>
      </w:pPr>
    </w:p>
    <w:p w14:paraId="7A00A2E1" w14:textId="7A34C2E3" w:rsidR="00E201A4" w:rsidRPr="005C3693" w:rsidRDefault="00E201A4" w:rsidP="00E201A4">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Lot 76</w:t>
      </w:r>
    </w:p>
    <w:p w14:paraId="05758AC0" w14:textId="156E3D8B"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62543</w:t>
      </w:r>
    </w:p>
    <w:p w14:paraId="0958A8B7" w14:textId="77777777" w:rsidR="00E201A4" w:rsidRPr="005C3693" w:rsidRDefault="00E201A4" w:rsidP="00E201A4">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294D3A77" w14:textId="02EAF16C" w:rsidR="00E201A4" w:rsidRPr="005C3693" w:rsidRDefault="00E201A4" w:rsidP="00E201A4">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Pr="005C3693">
        <w:rPr>
          <w:rFonts w:ascii="Calibri Light" w:hAnsi="Calibri Light" w:cs="Calibri Light"/>
          <w:b/>
          <w:lang w:val="ro-RO"/>
        </w:rPr>
        <w:t>922 mp</w:t>
      </w:r>
    </w:p>
    <w:p w14:paraId="12C8B3BC" w14:textId="77777777"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38A3F83B"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0576CD79"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39B54CDC"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7B526CB5"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24216553"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lastRenderedPageBreak/>
        <w:t xml:space="preserve">latura de S:  </w:t>
      </w:r>
      <w:r w:rsidRPr="005C3693">
        <w:rPr>
          <w:rFonts w:ascii="Calibri Light" w:hAnsi="Calibri Light" w:cs="Calibri Light"/>
          <w:lang w:val="ro-RO"/>
        </w:rPr>
        <w:tab/>
        <w:t>proprietar: Magnet Developments SA</w:t>
      </w:r>
    </w:p>
    <w:p w14:paraId="3038E783"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12165593"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7DDD98BA"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5F3AAE20" w14:textId="21AA3187"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193AC616" w14:textId="7ECDFCC0" w:rsidR="00E201A4" w:rsidRPr="005C3693" w:rsidRDefault="00E201A4" w:rsidP="00E201A4">
      <w:pPr>
        <w:spacing w:after="0" w:line="240" w:lineRule="auto"/>
        <w:jc w:val="both"/>
        <w:rPr>
          <w:rFonts w:ascii="Calibri Light" w:hAnsi="Calibri Light" w:cs="Calibri Light"/>
          <w:lang w:val="ro-RO"/>
        </w:rPr>
      </w:pPr>
    </w:p>
    <w:p w14:paraId="5279F9F0" w14:textId="2123D7F0" w:rsidR="00E201A4" w:rsidRPr="005C3693" w:rsidRDefault="00E201A4" w:rsidP="00E201A4">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Lot 1</w:t>
      </w:r>
    </w:p>
    <w:p w14:paraId="2C76480D" w14:textId="6D722738"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62468</w:t>
      </w:r>
    </w:p>
    <w:p w14:paraId="50B6E8B9" w14:textId="77777777" w:rsidR="00E201A4" w:rsidRPr="005C3693" w:rsidRDefault="00E201A4" w:rsidP="00E201A4">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140ADE6C" w14:textId="33C1B986" w:rsidR="00E201A4" w:rsidRPr="005C3693" w:rsidRDefault="00E201A4" w:rsidP="00E201A4">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Pr="005C3693">
        <w:rPr>
          <w:rFonts w:ascii="Calibri Light" w:hAnsi="Calibri Light" w:cs="Calibri Light"/>
          <w:b/>
          <w:lang w:val="ro-RO"/>
        </w:rPr>
        <w:t>3160 mp</w:t>
      </w:r>
    </w:p>
    <w:p w14:paraId="00038737" w14:textId="77777777"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22670261"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64D2FBF5"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0D18E0ED"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0E79AA16"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6C7EB421"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53D14149"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1DC26B8F"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46A4FEDA"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053EABC1" w14:textId="77777777"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3F664BE2" w14:textId="29F7077F" w:rsidR="00E201A4" w:rsidRPr="005C3693" w:rsidRDefault="00E201A4" w:rsidP="00E201A4">
      <w:pPr>
        <w:spacing w:after="0" w:line="240" w:lineRule="auto"/>
        <w:jc w:val="both"/>
        <w:rPr>
          <w:rFonts w:ascii="Calibri Light" w:hAnsi="Calibri Light" w:cs="Calibri Light"/>
          <w:lang w:val="ro-RO"/>
        </w:rPr>
      </w:pPr>
    </w:p>
    <w:p w14:paraId="3C74EE31" w14:textId="42FD10AB" w:rsidR="00E201A4" w:rsidRPr="005C3693" w:rsidRDefault="00E201A4" w:rsidP="00E201A4">
      <w:pPr>
        <w:spacing w:after="0" w:line="240" w:lineRule="auto"/>
        <w:jc w:val="both"/>
        <w:rPr>
          <w:rFonts w:ascii="Calibri Light" w:hAnsi="Calibri Light" w:cs="Calibri Light"/>
          <w:b/>
          <w:bCs/>
          <w:lang w:val="ro-RO"/>
        </w:rPr>
      </w:pPr>
      <w:r w:rsidRPr="005C3693">
        <w:rPr>
          <w:rFonts w:ascii="Calibri Light" w:hAnsi="Calibri Light" w:cs="Calibri Light"/>
          <w:b/>
          <w:bCs/>
          <w:lang w:val="ro-RO"/>
        </w:rPr>
        <w:t>Lot 51</w:t>
      </w:r>
    </w:p>
    <w:p w14:paraId="6CE2A95C" w14:textId="1EA4B4DC"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identificare: Număr Cadastral: 62518</w:t>
      </w:r>
    </w:p>
    <w:p w14:paraId="4E882D46" w14:textId="77777777" w:rsidR="00E201A4" w:rsidRPr="005C3693" w:rsidRDefault="00E201A4" w:rsidP="00E201A4">
      <w:pPr>
        <w:spacing w:after="0"/>
        <w:jc w:val="both"/>
        <w:rPr>
          <w:rFonts w:ascii="Calibri Light" w:hAnsi="Calibri Light" w:cs="Calibri Light"/>
          <w:lang w:val="ro-RO"/>
        </w:rPr>
      </w:pPr>
      <w:r w:rsidRPr="005C3693">
        <w:rPr>
          <w:rFonts w:ascii="Calibri Light" w:hAnsi="Calibri Light" w:cs="Calibri Light"/>
          <w:lang w:val="ro-RO"/>
        </w:rPr>
        <w:t>_ proprietate: Magnet Developments SA</w:t>
      </w:r>
    </w:p>
    <w:p w14:paraId="593DC433" w14:textId="49868D83" w:rsidR="00E201A4" w:rsidRPr="005C3693" w:rsidRDefault="00E201A4" w:rsidP="00E201A4">
      <w:p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_ suprafață: </w:t>
      </w:r>
      <w:r w:rsidRPr="005C3693">
        <w:rPr>
          <w:rFonts w:ascii="Calibri Light" w:hAnsi="Calibri Light" w:cs="Calibri Light"/>
          <w:b/>
          <w:lang w:val="ro-RO"/>
        </w:rPr>
        <w:t>4447 mp</w:t>
      </w:r>
    </w:p>
    <w:p w14:paraId="319CB657" w14:textId="77777777"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vecinătăți:</w:t>
      </w:r>
    </w:p>
    <w:p w14:paraId="640BEAF7"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N: </w:t>
      </w:r>
      <w:r w:rsidRPr="005C3693">
        <w:rPr>
          <w:rFonts w:ascii="Calibri Light" w:hAnsi="Calibri Light" w:cs="Calibri Light"/>
          <w:lang w:val="ro-RO"/>
        </w:rPr>
        <w:tab/>
        <w:t>proprietar: Magnet Developments SA</w:t>
      </w:r>
    </w:p>
    <w:p w14:paraId="3841EAE2"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53DCC22F"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E:  </w:t>
      </w:r>
      <w:r w:rsidRPr="005C3693">
        <w:rPr>
          <w:rFonts w:ascii="Calibri Light" w:hAnsi="Calibri Light" w:cs="Calibri Light"/>
          <w:lang w:val="ro-RO"/>
        </w:rPr>
        <w:tab/>
        <w:t>proprietar: Magnet Developments SA</w:t>
      </w:r>
    </w:p>
    <w:p w14:paraId="571255FF"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7579F811"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S:  </w:t>
      </w:r>
      <w:r w:rsidRPr="005C3693">
        <w:rPr>
          <w:rFonts w:ascii="Calibri Light" w:hAnsi="Calibri Light" w:cs="Calibri Light"/>
          <w:lang w:val="ro-RO"/>
        </w:rPr>
        <w:tab/>
        <w:t>proprietar: Magnet Developments SA</w:t>
      </w:r>
    </w:p>
    <w:p w14:paraId="632E9B9C"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strada acces principal</w:t>
      </w:r>
    </w:p>
    <w:p w14:paraId="0E149E32" w14:textId="77777777" w:rsidR="00E201A4" w:rsidRPr="005C3693" w:rsidRDefault="00E201A4" w:rsidP="00E201A4">
      <w:pPr>
        <w:pStyle w:val="ListParagraph"/>
        <w:numPr>
          <w:ilvl w:val="0"/>
          <w:numId w:val="6"/>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proprietar: Magnet Developments SA</w:t>
      </w:r>
    </w:p>
    <w:p w14:paraId="48059491" w14:textId="77777777" w:rsidR="00E201A4" w:rsidRPr="005C3693" w:rsidRDefault="00E201A4" w:rsidP="00E201A4">
      <w:pPr>
        <w:pStyle w:val="ListParagraph"/>
        <w:spacing w:after="0" w:line="240" w:lineRule="auto"/>
        <w:ind w:left="3960" w:firstLine="360"/>
        <w:jc w:val="both"/>
        <w:rPr>
          <w:rFonts w:ascii="Calibri Light" w:hAnsi="Calibri Light" w:cs="Calibri Light"/>
          <w:lang w:val="ro-RO"/>
        </w:rPr>
      </w:pPr>
      <w:r w:rsidRPr="005C3693">
        <w:rPr>
          <w:rFonts w:ascii="Calibri Light" w:hAnsi="Calibri Light" w:cs="Calibri Light"/>
          <w:lang w:val="ro-RO"/>
        </w:rPr>
        <w:t xml:space="preserve">teren fără construcții </w:t>
      </w:r>
    </w:p>
    <w:p w14:paraId="3141BB20" w14:textId="7438A24B" w:rsidR="00E201A4" w:rsidRPr="005C3693"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construcții: pe teren nu există nici o construcție;</w:t>
      </w:r>
    </w:p>
    <w:p w14:paraId="530E1C9A" w14:textId="5F6C11FD" w:rsidR="00E201A4" w:rsidRPr="005C3693" w:rsidRDefault="00E201A4" w:rsidP="00E201A4">
      <w:pPr>
        <w:spacing w:after="0" w:line="240" w:lineRule="auto"/>
        <w:jc w:val="both"/>
        <w:rPr>
          <w:rFonts w:ascii="Calibri Light" w:hAnsi="Calibri Light" w:cs="Calibri Light"/>
          <w:lang w:val="ro-RO"/>
        </w:rPr>
      </w:pPr>
    </w:p>
    <w:p w14:paraId="6E1A2C0F" w14:textId="6F3193EF" w:rsidR="00E201A4" w:rsidRPr="006208E1" w:rsidRDefault="00E201A4" w:rsidP="00E201A4">
      <w:pPr>
        <w:spacing w:after="0" w:line="240" w:lineRule="auto"/>
        <w:jc w:val="both"/>
        <w:rPr>
          <w:rFonts w:ascii="Calibri Light" w:hAnsi="Calibri Light" w:cs="Calibri Light"/>
          <w:b/>
          <w:bCs/>
          <w:lang w:val="ro-RO"/>
        </w:rPr>
      </w:pPr>
      <w:r w:rsidRPr="006208E1">
        <w:rPr>
          <w:rFonts w:ascii="Calibri Light" w:hAnsi="Calibri Light" w:cs="Calibri Light"/>
          <w:b/>
          <w:bCs/>
          <w:lang w:val="ro-RO"/>
        </w:rPr>
        <w:t xml:space="preserve">Lot </w:t>
      </w:r>
      <w:r w:rsidR="006208E1" w:rsidRPr="006208E1">
        <w:rPr>
          <w:rFonts w:ascii="Calibri Light" w:hAnsi="Calibri Light" w:cs="Calibri Light"/>
          <w:b/>
          <w:bCs/>
          <w:lang w:val="ro-RO"/>
        </w:rPr>
        <w:t>50</w:t>
      </w:r>
    </w:p>
    <w:p w14:paraId="7D192F6F" w14:textId="1CA23BD4" w:rsidR="00E201A4" w:rsidRPr="006208E1" w:rsidRDefault="00E201A4" w:rsidP="00E201A4">
      <w:pPr>
        <w:spacing w:after="0" w:line="240" w:lineRule="auto"/>
        <w:jc w:val="both"/>
        <w:rPr>
          <w:rFonts w:ascii="Calibri Light" w:hAnsi="Calibri Light" w:cs="Calibri Light"/>
          <w:lang w:val="ro-RO"/>
        </w:rPr>
      </w:pPr>
      <w:r w:rsidRPr="006208E1">
        <w:rPr>
          <w:rFonts w:ascii="Calibri Light" w:hAnsi="Calibri Light" w:cs="Calibri Light"/>
          <w:lang w:val="ro-RO"/>
        </w:rPr>
        <w:t>_ identificare: Număr Cadastral: 625</w:t>
      </w:r>
      <w:r w:rsidR="006208E1" w:rsidRPr="006208E1">
        <w:rPr>
          <w:rFonts w:ascii="Calibri Light" w:hAnsi="Calibri Light" w:cs="Calibri Light"/>
          <w:lang w:val="ro-RO"/>
        </w:rPr>
        <w:t>17</w:t>
      </w:r>
    </w:p>
    <w:p w14:paraId="4A3DBC6B" w14:textId="77777777" w:rsidR="00E201A4" w:rsidRPr="006208E1" w:rsidRDefault="00E201A4" w:rsidP="00E201A4">
      <w:pPr>
        <w:spacing w:after="0"/>
        <w:jc w:val="both"/>
        <w:rPr>
          <w:rFonts w:ascii="Calibri Light" w:hAnsi="Calibri Light" w:cs="Calibri Light"/>
          <w:lang w:val="ro-RO"/>
        </w:rPr>
      </w:pPr>
      <w:r w:rsidRPr="006208E1">
        <w:rPr>
          <w:rFonts w:ascii="Calibri Light" w:hAnsi="Calibri Light" w:cs="Calibri Light"/>
          <w:lang w:val="ro-RO"/>
        </w:rPr>
        <w:t>_ proprietate: Magnet Developments SA</w:t>
      </w:r>
    </w:p>
    <w:p w14:paraId="3D7241E4" w14:textId="7EF043EE" w:rsidR="00E201A4" w:rsidRPr="006208E1" w:rsidRDefault="00E201A4" w:rsidP="00E201A4">
      <w:pPr>
        <w:spacing w:after="0" w:line="240" w:lineRule="auto"/>
        <w:jc w:val="both"/>
        <w:rPr>
          <w:rFonts w:ascii="Calibri Light" w:hAnsi="Calibri Light" w:cs="Calibri Light"/>
          <w:b/>
          <w:lang w:val="ro-RO"/>
        </w:rPr>
      </w:pPr>
      <w:r w:rsidRPr="006208E1">
        <w:rPr>
          <w:rFonts w:ascii="Calibri Light" w:hAnsi="Calibri Light" w:cs="Calibri Light"/>
          <w:lang w:val="ro-RO"/>
        </w:rPr>
        <w:t xml:space="preserve">_ suprafață: </w:t>
      </w:r>
      <w:r w:rsidR="006208E1" w:rsidRPr="006208E1">
        <w:rPr>
          <w:rFonts w:ascii="Calibri Light" w:hAnsi="Calibri Light" w:cs="Calibri Light"/>
          <w:b/>
          <w:lang w:val="ro-RO"/>
        </w:rPr>
        <w:t>2692</w:t>
      </w:r>
      <w:r w:rsidRPr="006208E1">
        <w:rPr>
          <w:rFonts w:ascii="Calibri Light" w:hAnsi="Calibri Light" w:cs="Calibri Light"/>
          <w:b/>
          <w:lang w:val="ro-RO"/>
        </w:rPr>
        <w:t xml:space="preserve"> mp</w:t>
      </w:r>
    </w:p>
    <w:p w14:paraId="6356ACAE" w14:textId="77777777" w:rsidR="00E201A4" w:rsidRPr="006208E1" w:rsidRDefault="00E201A4" w:rsidP="00E201A4">
      <w:pPr>
        <w:spacing w:after="0" w:line="240" w:lineRule="auto"/>
        <w:jc w:val="both"/>
        <w:rPr>
          <w:rFonts w:ascii="Calibri Light" w:hAnsi="Calibri Light" w:cs="Calibri Light"/>
          <w:lang w:val="ro-RO"/>
        </w:rPr>
      </w:pPr>
      <w:r w:rsidRPr="006208E1">
        <w:rPr>
          <w:rFonts w:ascii="Calibri Light" w:hAnsi="Calibri Light" w:cs="Calibri Light"/>
          <w:lang w:val="ro-RO"/>
        </w:rPr>
        <w:t>_ vecinătăți:</w:t>
      </w:r>
    </w:p>
    <w:p w14:paraId="0F2B7BC9" w14:textId="77777777" w:rsidR="00E201A4" w:rsidRPr="006208E1" w:rsidRDefault="00E201A4" w:rsidP="00E201A4">
      <w:pPr>
        <w:pStyle w:val="ListParagraph"/>
        <w:numPr>
          <w:ilvl w:val="0"/>
          <w:numId w:val="6"/>
        </w:numPr>
        <w:spacing w:after="0" w:line="240" w:lineRule="auto"/>
        <w:jc w:val="both"/>
        <w:rPr>
          <w:rFonts w:ascii="Calibri Light" w:hAnsi="Calibri Light" w:cs="Calibri Light"/>
          <w:lang w:val="ro-RO"/>
        </w:rPr>
      </w:pPr>
      <w:r w:rsidRPr="006208E1">
        <w:rPr>
          <w:rFonts w:ascii="Calibri Light" w:hAnsi="Calibri Light" w:cs="Calibri Light"/>
          <w:lang w:val="ro-RO"/>
        </w:rPr>
        <w:t xml:space="preserve">latura de N: </w:t>
      </w:r>
      <w:r w:rsidRPr="006208E1">
        <w:rPr>
          <w:rFonts w:ascii="Calibri Light" w:hAnsi="Calibri Light" w:cs="Calibri Light"/>
          <w:lang w:val="ro-RO"/>
        </w:rPr>
        <w:tab/>
        <w:t>proprietar: Magnet Developments SA</w:t>
      </w:r>
    </w:p>
    <w:p w14:paraId="12388911" w14:textId="2B9AD0A7" w:rsidR="00E201A4" w:rsidRPr="006208E1" w:rsidRDefault="00E201A4" w:rsidP="00E201A4">
      <w:pPr>
        <w:pStyle w:val="ListParagraph"/>
        <w:spacing w:after="0" w:line="240" w:lineRule="auto"/>
        <w:ind w:left="3960" w:firstLine="360"/>
        <w:jc w:val="both"/>
        <w:rPr>
          <w:rFonts w:ascii="Calibri Light" w:hAnsi="Calibri Light" w:cs="Calibri Light"/>
          <w:lang w:val="ro-RO"/>
        </w:rPr>
      </w:pPr>
      <w:r w:rsidRPr="006208E1">
        <w:rPr>
          <w:rFonts w:ascii="Calibri Light" w:hAnsi="Calibri Light" w:cs="Calibri Light"/>
          <w:lang w:val="ro-RO"/>
        </w:rPr>
        <w:t>teren fără construcții</w:t>
      </w:r>
      <w:r w:rsidR="006208E1" w:rsidRPr="006208E1">
        <w:rPr>
          <w:rFonts w:ascii="Calibri Light" w:hAnsi="Calibri Light" w:cs="Calibri Light"/>
          <w:lang w:val="ro-RO"/>
        </w:rPr>
        <w:t xml:space="preserve"> si spatiu verde</w:t>
      </w:r>
      <w:r w:rsidRPr="006208E1">
        <w:rPr>
          <w:rFonts w:ascii="Calibri Light" w:hAnsi="Calibri Light" w:cs="Calibri Light"/>
          <w:lang w:val="ro-RO"/>
        </w:rPr>
        <w:t xml:space="preserve"> </w:t>
      </w:r>
    </w:p>
    <w:p w14:paraId="1DEF09C0" w14:textId="77777777" w:rsidR="00E201A4" w:rsidRPr="006208E1" w:rsidRDefault="00E201A4" w:rsidP="00E201A4">
      <w:pPr>
        <w:pStyle w:val="ListParagraph"/>
        <w:numPr>
          <w:ilvl w:val="0"/>
          <w:numId w:val="6"/>
        </w:numPr>
        <w:spacing w:after="0" w:line="240" w:lineRule="auto"/>
        <w:jc w:val="both"/>
        <w:rPr>
          <w:rFonts w:ascii="Calibri Light" w:hAnsi="Calibri Light" w:cs="Calibri Light"/>
          <w:lang w:val="ro-RO"/>
        </w:rPr>
      </w:pPr>
      <w:r w:rsidRPr="006208E1">
        <w:rPr>
          <w:rFonts w:ascii="Calibri Light" w:hAnsi="Calibri Light" w:cs="Calibri Light"/>
          <w:lang w:val="ro-RO"/>
        </w:rPr>
        <w:t xml:space="preserve">latura de E:  </w:t>
      </w:r>
      <w:r w:rsidRPr="006208E1">
        <w:rPr>
          <w:rFonts w:ascii="Calibri Light" w:hAnsi="Calibri Light" w:cs="Calibri Light"/>
          <w:lang w:val="ro-RO"/>
        </w:rPr>
        <w:tab/>
        <w:t>proprietar: Magnet Developments SA</w:t>
      </w:r>
    </w:p>
    <w:p w14:paraId="0B01E874" w14:textId="77777777" w:rsidR="006208E1" w:rsidRPr="006208E1" w:rsidRDefault="006208E1" w:rsidP="006208E1">
      <w:pPr>
        <w:spacing w:after="0" w:line="240" w:lineRule="auto"/>
        <w:ind w:left="3600" w:firstLine="720"/>
        <w:jc w:val="both"/>
        <w:rPr>
          <w:rFonts w:ascii="Calibri Light" w:hAnsi="Calibri Light" w:cs="Calibri Light"/>
          <w:lang w:val="ro-RO"/>
        </w:rPr>
      </w:pPr>
      <w:r w:rsidRPr="006208E1">
        <w:rPr>
          <w:rFonts w:ascii="Calibri Light" w:hAnsi="Calibri Light" w:cs="Calibri Light"/>
          <w:lang w:val="ro-RO"/>
        </w:rPr>
        <w:t>strada acces principal</w:t>
      </w:r>
    </w:p>
    <w:p w14:paraId="533B9F8F" w14:textId="77777777" w:rsidR="00E201A4" w:rsidRPr="006208E1" w:rsidRDefault="00E201A4" w:rsidP="00E201A4">
      <w:pPr>
        <w:pStyle w:val="ListParagraph"/>
        <w:numPr>
          <w:ilvl w:val="0"/>
          <w:numId w:val="6"/>
        </w:numPr>
        <w:spacing w:after="0" w:line="240" w:lineRule="auto"/>
        <w:jc w:val="both"/>
        <w:rPr>
          <w:rFonts w:ascii="Calibri Light" w:hAnsi="Calibri Light" w:cs="Calibri Light"/>
          <w:lang w:val="ro-RO"/>
        </w:rPr>
      </w:pPr>
      <w:r w:rsidRPr="006208E1">
        <w:rPr>
          <w:rFonts w:ascii="Calibri Light" w:hAnsi="Calibri Light" w:cs="Calibri Light"/>
          <w:lang w:val="ro-RO"/>
        </w:rPr>
        <w:t xml:space="preserve">latura de S:  </w:t>
      </w:r>
      <w:r w:rsidRPr="006208E1">
        <w:rPr>
          <w:rFonts w:ascii="Calibri Light" w:hAnsi="Calibri Light" w:cs="Calibri Light"/>
          <w:lang w:val="ro-RO"/>
        </w:rPr>
        <w:tab/>
        <w:t>proprietar: Magnet Developments SA</w:t>
      </w:r>
    </w:p>
    <w:p w14:paraId="60DCCF09" w14:textId="77777777" w:rsidR="006208E1" w:rsidRPr="006208E1" w:rsidRDefault="006208E1" w:rsidP="006208E1">
      <w:pPr>
        <w:pStyle w:val="ListParagraph"/>
        <w:spacing w:after="0" w:line="240" w:lineRule="auto"/>
        <w:ind w:left="3960" w:firstLine="360"/>
        <w:jc w:val="both"/>
        <w:rPr>
          <w:rFonts w:ascii="Calibri Light" w:hAnsi="Calibri Light" w:cs="Calibri Light"/>
          <w:lang w:val="ro-RO"/>
        </w:rPr>
      </w:pPr>
      <w:r w:rsidRPr="006208E1">
        <w:rPr>
          <w:rFonts w:ascii="Calibri Light" w:hAnsi="Calibri Light" w:cs="Calibri Light"/>
          <w:lang w:val="ro-RO"/>
        </w:rPr>
        <w:t xml:space="preserve">teren fără construcții </w:t>
      </w:r>
    </w:p>
    <w:p w14:paraId="0E726101" w14:textId="77777777" w:rsidR="00E201A4" w:rsidRPr="006208E1" w:rsidRDefault="00E201A4" w:rsidP="00E201A4">
      <w:pPr>
        <w:pStyle w:val="ListParagraph"/>
        <w:numPr>
          <w:ilvl w:val="0"/>
          <w:numId w:val="6"/>
        </w:numPr>
        <w:spacing w:after="0" w:line="240" w:lineRule="auto"/>
        <w:jc w:val="both"/>
        <w:rPr>
          <w:rFonts w:ascii="Calibri Light" w:hAnsi="Calibri Light" w:cs="Calibri Light"/>
          <w:lang w:val="ro-RO"/>
        </w:rPr>
      </w:pPr>
      <w:r w:rsidRPr="006208E1">
        <w:rPr>
          <w:rFonts w:ascii="Calibri Light" w:hAnsi="Calibri Light" w:cs="Calibri Light"/>
          <w:lang w:val="ro-RO"/>
        </w:rPr>
        <w:t xml:space="preserve">latura de V:  </w:t>
      </w:r>
      <w:r w:rsidRPr="006208E1">
        <w:rPr>
          <w:rFonts w:ascii="Calibri Light" w:hAnsi="Calibri Light" w:cs="Calibri Light"/>
          <w:lang w:val="ro-RO"/>
        </w:rPr>
        <w:tab/>
        <w:t>proprietar: Magnet Developments SA</w:t>
      </w:r>
    </w:p>
    <w:p w14:paraId="454C3877" w14:textId="52DA117B" w:rsidR="006208E1" w:rsidRPr="006208E1" w:rsidRDefault="006208E1" w:rsidP="006208E1">
      <w:pPr>
        <w:pStyle w:val="ListParagraph"/>
        <w:spacing w:after="0" w:line="240" w:lineRule="auto"/>
        <w:ind w:left="3960" w:firstLine="360"/>
        <w:jc w:val="both"/>
        <w:rPr>
          <w:rFonts w:ascii="Calibri Light" w:hAnsi="Calibri Light" w:cs="Calibri Light"/>
          <w:color w:val="FF0000"/>
          <w:lang w:val="ro-RO"/>
        </w:rPr>
      </w:pPr>
      <w:r w:rsidRPr="006208E1">
        <w:rPr>
          <w:rFonts w:ascii="Calibri Light" w:hAnsi="Calibri Light" w:cs="Calibri Light"/>
          <w:lang w:val="ro-RO"/>
        </w:rPr>
        <w:t>strada acces secundar</w:t>
      </w:r>
    </w:p>
    <w:p w14:paraId="1A45DE3F" w14:textId="46677DF8" w:rsidR="00E201A4" w:rsidRDefault="00E201A4" w:rsidP="00E201A4">
      <w:pPr>
        <w:spacing w:after="0" w:line="240" w:lineRule="auto"/>
        <w:jc w:val="both"/>
        <w:rPr>
          <w:rFonts w:ascii="Calibri Light" w:hAnsi="Calibri Light" w:cs="Calibri Light"/>
          <w:lang w:val="ro-RO"/>
        </w:rPr>
      </w:pPr>
      <w:r w:rsidRPr="005C3693">
        <w:rPr>
          <w:rFonts w:ascii="Calibri Light" w:hAnsi="Calibri Light" w:cs="Calibri Light"/>
          <w:lang w:val="ro-RO"/>
        </w:rPr>
        <w:t>_ construcții: pe teren nu există nici o construcție;</w:t>
      </w:r>
    </w:p>
    <w:p w14:paraId="0B585DA7" w14:textId="77777777" w:rsidR="006208E1" w:rsidRPr="005C3693" w:rsidRDefault="006208E1" w:rsidP="00E201A4">
      <w:pPr>
        <w:spacing w:after="0" w:line="240" w:lineRule="auto"/>
        <w:jc w:val="both"/>
        <w:rPr>
          <w:rFonts w:ascii="Calibri Light" w:hAnsi="Calibri Light" w:cs="Calibri Light"/>
          <w:lang w:val="ro-RO"/>
        </w:rPr>
      </w:pPr>
    </w:p>
    <w:p w14:paraId="1D204D4E" w14:textId="78F6C9C4" w:rsidR="006208E1" w:rsidRPr="00704A58" w:rsidRDefault="006208E1" w:rsidP="006208E1">
      <w:pPr>
        <w:spacing w:after="0" w:line="240" w:lineRule="auto"/>
        <w:jc w:val="both"/>
        <w:rPr>
          <w:rFonts w:ascii="Calibri Light" w:hAnsi="Calibri Light" w:cs="Calibri Light"/>
          <w:b/>
          <w:bCs/>
          <w:lang w:val="ro-RO"/>
        </w:rPr>
      </w:pPr>
      <w:r w:rsidRPr="00704A58">
        <w:rPr>
          <w:rFonts w:ascii="Calibri Light" w:hAnsi="Calibri Light" w:cs="Calibri Light"/>
          <w:b/>
          <w:bCs/>
          <w:lang w:val="ro-RO"/>
        </w:rPr>
        <w:t>Lot 5</w:t>
      </w:r>
      <w:r w:rsidR="00704A58" w:rsidRPr="00704A58">
        <w:rPr>
          <w:rFonts w:ascii="Calibri Light" w:hAnsi="Calibri Light" w:cs="Calibri Light"/>
          <w:b/>
          <w:bCs/>
          <w:lang w:val="ro-RO"/>
        </w:rPr>
        <w:t xml:space="preserve">7   </w:t>
      </w:r>
    </w:p>
    <w:p w14:paraId="7B426ABF" w14:textId="184807BC" w:rsidR="006208E1" w:rsidRPr="00704A58" w:rsidRDefault="006208E1" w:rsidP="006208E1">
      <w:pPr>
        <w:spacing w:after="0" w:line="240" w:lineRule="auto"/>
        <w:jc w:val="both"/>
        <w:rPr>
          <w:rFonts w:ascii="Calibri Light" w:hAnsi="Calibri Light" w:cs="Calibri Light"/>
          <w:lang w:val="ro-RO"/>
        </w:rPr>
      </w:pPr>
      <w:r w:rsidRPr="00704A58">
        <w:rPr>
          <w:rFonts w:ascii="Calibri Light" w:hAnsi="Calibri Light" w:cs="Calibri Light"/>
          <w:lang w:val="ro-RO"/>
        </w:rPr>
        <w:t>_ identificare: Număr Cadastral: 62</w:t>
      </w:r>
      <w:r w:rsidR="00704A58" w:rsidRPr="00704A58">
        <w:rPr>
          <w:rFonts w:ascii="Calibri Light" w:hAnsi="Calibri Light" w:cs="Calibri Light"/>
          <w:lang w:val="ro-RO"/>
        </w:rPr>
        <w:t>524</w:t>
      </w:r>
    </w:p>
    <w:p w14:paraId="3E06112E" w14:textId="77777777" w:rsidR="006208E1" w:rsidRPr="00704A58" w:rsidRDefault="006208E1" w:rsidP="006208E1">
      <w:pPr>
        <w:spacing w:after="0"/>
        <w:jc w:val="both"/>
        <w:rPr>
          <w:rFonts w:ascii="Calibri Light" w:hAnsi="Calibri Light" w:cs="Calibri Light"/>
          <w:lang w:val="ro-RO"/>
        </w:rPr>
      </w:pPr>
      <w:r w:rsidRPr="00704A58">
        <w:rPr>
          <w:rFonts w:ascii="Calibri Light" w:hAnsi="Calibri Light" w:cs="Calibri Light"/>
          <w:lang w:val="ro-RO"/>
        </w:rPr>
        <w:t>_ proprietate: Magnet Developments SA</w:t>
      </w:r>
    </w:p>
    <w:p w14:paraId="09CDEBDA" w14:textId="6F8268AE" w:rsidR="006208E1" w:rsidRPr="00704A58" w:rsidRDefault="006208E1" w:rsidP="006208E1">
      <w:pPr>
        <w:spacing w:after="0" w:line="240" w:lineRule="auto"/>
        <w:jc w:val="both"/>
        <w:rPr>
          <w:rFonts w:ascii="Calibri Light" w:hAnsi="Calibri Light" w:cs="Calibri Light"/>
          <w:b/>
          <w:lang w:val="ro-RO"/>
        </w:rPr>
      </w:pPr>
      <w:r w:rsidRPr="00704A58">
        <w:rPr>
          <w:rFonts w:ascii="Calibri Light" w:hAnsi="Calibri Light" w:cs="Calibri Light"/>
          <w:lang w:val="ro-RO"/>
        </w:rPr>
        <w:t xml:space="preserve">_ suprafață: </w:t>
      </w:r>
      <w:r w:rsidR="00704A58" w:rsidRPr="00704A58">
        <w:rPr>
          <w:rFonts w:ascii="Calibri Light" w:hAnsi="Calibri Light" w:cs="Calibri Light"/>
          <w:b/>
          <w:lang w:val="ro-RO"/>
        </w:rPr>
        <w:t>1302</w:t>
      </w:r>
      <w:r w:rsidRPr="00704A58">
        <w:rPr>
          <w:rFonts w:ascii="Calibri Light" w:hAnsi="Calibri Light" w:cs="Calibri Light"/>
          <w:b/>
          <w:lang w:val="ro-RO"/>
        </w:rPr>
        <w:t xml:space="preserve"> mp</w:t>
      </w:r>
    </w:p>
    <w:p w14:paraId="3BDDD161" w14:textId="77777777" w:rsidR="006208E1" w:rsidRPr="00E23BC6" w:rsidRDefault="006208E1" w:rsidP="006208E1">
      <w:pPr>
        <w:spacing w:after="0" w:line="240" w:lineRule="auto"/>
        <w:jc w:val="both"/>
        <w:rPr>
          <w:rFonts w:ascii="Calibri Light" w:hAnsi="Calibri Light" w:cs="Calibri Light"/>
          <w:lang w:val="ro-RO"/>
        </w:rPr>
      </w:pPr>
      <w:r w:rsidRPr="00704A58">
        <w:rPr>
          <w:rFonts w:ascii="Calibri Light" w:hAnsi="Calibri Light" w:cs="Calibri Light"/>
          <w:lang w:val="ro-RO"/>
        </w:rPr>
        <w:t>_ vecinătăți:</w:t>
      </w:r>
    </w:p>
    <w:p w14:paraId="47B63F25"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lastRenderedPageBreak/>
        <w:t xml:space="preserve">latura de N: </w:t>
      </w:r>
      <w:r w:rsidRPr="00E23BC6">
        <w:rPr>
          <w:rFonts w:ascii="Calibri Light" w:hAnsi="Calibri Light" w:cs="Calibri Light"/>
          <w:lang w:val="ro-RO"/>
        </w:rPr>
        <w:tab/>
        <w:t>proprietar: Magnet Developments SA</w:t>
      </w:r>
    </w:p>
    <w:p w14:paraId="35A13E2B" w14:textId="50D1FE60" w:rsidR="006208E1" w:rsidRPr="00E23BC6" w:rsidRDefault="006208E1" w:rsidP="006208E1">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 xml:space="preserve">teren fără construcții </w:t>
      </w:r>
    </w:p>
    <w:p w14:paraId="05DAB54A"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E:  </w:t>
      </w:r>
      <w:r w:rsidRPr="00E23BC6">
        <w:rPr>
          <w:rFonts w:ascii="Calibri Light" w:hAnsi="Calibri Light" w:cs="Calibri Light"/>
          <w:lang w:val="ro-RO"/>
        </w:rPr>
        <w:tab/>
        <w:t>proprietar: Magnet Developments SA</w:t>
      </w:r>
    </w:p>
    <w:p w14:paraId="6B7DF853" w14:textId="77777777" w:rsidR="00E23BC6" w:rsidRPr="00E23BC6" w:rsidRDefault="00E23BC6" w:rsidP="00E23BC6">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 xml:space="preserve">teren fără construcții </w:t>
      </w:r>
    </w:p>
    <w:p w14:paraId="18E599A3"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S:  </w:t>
      </w:r>
      <w:r w:rsidRPr="00E23BC6">
        <w:rPr>
          <w:rFonts w:ascii="Calibri Light" w:hAnsi="Calibri Light" w:cs="Calibri Light"/>
          <w:lang w:val="ro-RO"/>
        </w:rPr>
        <w:tab/>
        <w:t>proprietar: Magnet Developments SA</w:t>
      </w:r>
    </w:p>
    <w:p w14:paraId="3B43B6AA" w14:textId="77777777" w:rsidR="006208E1" w:rsidRPr="00E23BC6" w:rsidRDefault="006208E1" w:rsidP="006208E1">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 xml:space="preserve">teren fără construcții </w:t>
      </w:r>
    </w:p>
    <w:p w14:paraId="2FC3774B" w14:textId="06A42FF0"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V:  </w:t>
      </w:r>
      <w:r w:rsidRPr="00E23BC6">
        <w:rPr>
          <w:rFonts w:ascii="Calibri Light" w:hAnsi="Calibri Light" w:cs="Calibri Light"/>
          <w:lang w:val="ro-RO"/>
        </w:rPr>
        <w:tab/>
        <w:t xml:space="preserve">proprietar: </w:t>
      </w:r>
      <w:r w:rsidR="00E23BC6" w:rsidRPr="00E23BC6">
        <w:rPr>
          <w:rFonts w:ascii="Calibri Light" w:hAnsi="Calibri Light" w:cs="Calibri Light"/>
          <w:lang w:val="ro-RO"/>
        </w:rPr>
        <w:t>proprietate privata</w:t>
      </w:r>
    </w:p>
    <w:p w14:paraId="78C4426C" w14:textId="5CFAC9E5" w:rsidR="006208E1" w:rsidRPr="00E23BC6" w:rsidRDefault="00E23BC6" w:rsidP="006208E1">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terenuri cu imobile locuinte</w:t>
      </w:r>
    </w:p>
    <w:p w14:paraId="626C1D49" w14:textId="580D78E1" w:rsidR="007B1847" w:rsidRPr="00704A58" w:rsidRDefault="006208E1" w:rsidP="006208E1">
      <w:pPr>
        <w:spacing w:after="0" w:line="240" w:lineRule="auto"/>
        <w:jc w:val="both"/>
        <w:rPr>
          <w:rFonts w:ascii="Calibri Light" w:hAnsi="Calibri Light" w:cs="Calibri Light"/>
          <w:lang w:val="ro-RO"/>
        </w:rPr>
      </w:pPr>
      <w:r w:rsidRPr="00704A58">
        <w:rPr>
          <w:rFonts w:ascii="Calibri Light" w:hAnsi="Calibri Light" w:cs="Calibri Light"/>
          <w:lang w:val="ro-RO"/>
        </w:rPr>
        <w:t>_ construcții: pe teren nu există nici o construcție;</w:t>
      </w:r>
    </w:p>
    <w:p w14:paraId="17E325D5" w14:textId="77777777" w:rsidR="006208E1" w:rsidRPr="006208E1" w:rsidRDefault="006208E1" w:rsidP="006208E1">
      <w:pPr>
        <w:spacing w:after="0" w:line="240" w:lineRule="auto"/>
        <w:jc w:val="both"/>
        <w:rPr>
          <w:rFonts w:ascii="Calibri Light" w:hAnsi="Calibri Light" w:cs="Calibri Light"/>
          <w:color w:val="FF0000"/>
          <w:lang w:val="ro-RO"/>
        </w:rPr>
      </w:pPr>
    </w:p>
    <w:p w14:paraId="01A7F913" w14:textId="598161C5" w:rsidR="006208E1" w:rsidRPr="001E481D" w:rsidRDefault="006208E1" w:rsidP="006208E1">
      <w:pPr>
        <w:spacing w:after="0" w:line="240" w:lineRule="auto"/>
        <w:jc w:val="both"/>
        <w:rPr>
          <w:rFonts w:ascii="Calibri Light" w:hAnsi="Calibri Light" w:cs="Calibri Light"/>
          <w:b/>
          <w:bCs/>
          <w:lang w:val="ro-RO"/>
        </w:rPr>
      </w:pPr>
      <w:r w:rsidRPr="001E481D">
        <w:rPr>
          <w:rFonts w:ascii="Calibri Light" w:hAnsi="Calibri Light" w:cs="Calibri Light"/>
          <w:b/>
          <w:bCs/>
          <w:lang w:val="ro-RO"/>
        </w:rPr>
        <w:t xml:space="preserve">Lot </w:t>
      </w:r>
      <w:r w:rsidR="001E481D" w:rsidRPr="001E481D">
        <w:rPr>
          <w:rFonts w:ascii="Calibri Light" w:hAnsi="Calibri Light" w:cs="Calibri Light"/>
          <w:b/>
          <w:bCs/>
          <w:lang w:val="ro-RO"/>
        </w:rPr>
        <w:t xml:space="preserve">69     </w:t>
      </w:r>
    </w:p>
    <w:p w14:paraId="240AF1CC" w14:textId="56D77794" w:rsidR="006208E1" w:rsidRPr="001E481D" w:rsidRDefault="006208E1" w:rsidP="006208E1">
      <w:pPr>
        <w:spacing w:after="0" w:line="240" w:lineRule="auto"/>
        <w:jc w:val="both"/>
        <w:rPr>
          <w:rFonts w:ascii="Calibri Light" w:hAnsi="Calibri Light" w:cs="Calibri Light"/>
          <w:lang w:val="ro-RO"/>
        </w:rPr>
      </w:pPr>
      <w:r w:rsidRPr="001E481D">
        <w:rPr>
          <w:rFonts w:ascii="Calibri Light" w:hAnsi="Calibri Light" w:cs="Calibri Light"/>
          <w:lang w:val="ro-RO"/>
        </w:rPr>
        <w:t>_ identificare: Număr Cadastral: 62</w:t>
      </w:r>
      <w:r w:rsidR="001E481D" w:rsidRPr="001E481D">
        <w:rPr>
          <w:rFonts w:ascii="Calibri Light" w:hAnsi="Calibri Light" w:cs="Calibri Light"/>
          <w:lang w:val="ro-RO"/>
        </w:rPr>
        <w:t>536</w:t>
      </w:r>
    </w:p>
    <w:p w14:paraId="52EAD2CF" w14:textId="77777777" w:rsidR="006208E1" w:rsidRPr="001E481D" w:rsidRDefault="006208E1" w:rsidP="006208E1">
      <w:pPr>
        <w:spacing w:after="0"/>
        <w:jc w:val="both"/>
        <w:rPr>
          <w:rFonts w:ascii="Calibri Light" w:hAnsi="Calibri Light" w:cs="Calibri Light"/>
          <w:lang w:val="ro-RO"/>
        </w:rPr>
      </w:pPr>
      <w:r w:rsidRPr="001E481D">
        <w:rPr>
          <w:rFonts w:ascii="Calibri Light" w:hAnsi="Calibri Light" w:cs="Calibri Light"/>
          <w:lang w:val="ro-RO"/>
        </w:rPr>
        <w:t>_ proprietate: Magnet Developments SA</w:t>
      </w:r>
    </w:p>
    <w:p w14:paraId="15A64148" w14:textId="6BB6A914" w:rsidR="006208E1" w:rsidRPr="001E481D" w:rsidRDefault="006208E1" w:rsidP="006208E1">
      <w:pPr>
        <w:spacing w:after="0" w:line="240" w:lineRule="auto"/>
        <w:jc w:val="both"/>
        <w:rPr>
          <w:rFonts w:ascii="Calibri Light" w:hAnsi="Calibri Light" w:cs="Calibri Light"/>
          <w:b/>
          <w:lang w:val="ro-RO"/>
        </w:rPr>
      </w:pPr>
      <w:r w:rsidRPr="001E481D">
        <w:rPr>
          <w:rFonts w:ascii="Calibri Light" w:hAnsi="Calibri Light" w:cs="Calibri Light"/>
          <w:lang w:val="ro-RO"/>
        </w:rPr>
        <w:t xml:space="preserve">_ suprafață: </w:t>
      </w:r>
      <w:r w:rsidR="001E481D" w:rsidRPr="001E481D">
        <w:rPr>
          <w:rFonts w:ascii="Calibri Light" w:hAnsi="Calibri Light" w:cs="Calibri Light"/>
          <w:b/>
          <w:lang w:val="ro-RO"/>
        </w:rPr>
        <w:t>88</w:t>
      </w:r>
      <w:r w:rsidRPr="001E481D">
        <w:rPr>
          <w:rFonts w:ascii="Calibri Light" w:hAnsi="Calibri Light" w:cs="Calibri Light"/>
          <w:b/>
          <w:lang w:val="ro-RO"/>
        </w:rPr>
        <w:t xml:space="preserve"> mp</w:t>
      </w:r>
    </w:p>
    <w:p w14:paraId="26231C82" w14:textId="77777777" w:rsidR="006208E1" w:rsidRPr="001E481D" w:rsidRDefault="006208E1" w:rsidP="006208E1">
      <w:pPr>
        <w:spacing w:after="0" w:line="240" w:lineRule="auto"/>
        <w:jc w:val="both"/>
        <w:rPr>
          <w:rFonts w:ascii="Calibri Light" w:hAnsi="Calibri Light" w:cs="Calibri Light"/>
          <w:lang w:val="ro-RO"/>
        </w:rPr>
      </w:pPr>
      <w:r w:rsidRPr="001E481D">
        <w:rPr>
          <w:rFonts w:ascii="Calibri Light" w:hAnsi="Calibri Light" w:cs="Calibri Light"/>
          <w:lang w:val="ro-RO"/>
        </w:rPr>
        <w:t>_ vecinătăți:</w:t>
      </w:r>
    </w:p>
    <w:p w14:paraId="2C09674B"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N: </w:t>
      </w:r>
      <w:r w:rsidRPr="00E23BC6">
        <w:rPr>
          <w:rFonts w:ascii="Calibri Light" w:hAnsi="Calibri Light" w:cs="Calibri Light"/>
          <w:lang w:val="ro-RO"/>
        </w:rPr>
        <w:tab/>
        <w:t>proprietar: Magnet Developments SA</w:t>
      </w:r>
    </w:p>
    <w:p w14:paraId="7FCC6755" w14:textId="74B3695C" w:rsidR="006208E1" w:rsidRPr="00E23BC6" w:rsidRDefault="006208E1" w:rsidP="006208E1">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 xml:space="preserve">teren fără construcții </w:t>
      </w:r>
    </w:p>
    <w:p w14:paraId="5FA525D5"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E:  </w:t>
      </w:r>
      <w:r w:rsidRPr="00E23BC6">
        <w:rPr>
          <w:rFonts w:ascii="Calibri Light" w:hAnsi="Calibri Light" w:cs="Calibri Light"/>
          <w:lang w:val="ro-RO"/>
        </w:rPr>
        <w:tab/>
        <w:t>proprietar: Magnet Developments SA</w:t>
      </w:r>
    </w:p>
    <w:p w14:paraId="5DA94341" w14:textId="66C02760" w:rsidR="006208E1" w:rsidRPr="00E23BC6" w:rsidRDefault="006208E1" w:rsidP="006208E1">
      <w:pPr>
        <w:spacing w:after="0" w:line="240" w:lineRule="auto"/>
        <w:ind w:left="3600" w:firstLine="720"/>
        <w:jc w:val="both"/>
        <w:rPr>
          <w:rFonts w:ascii="Calibri Light" w:hAnsi="Calibri Light" w:cs="Calibri Light"/>
          <w:lang w:val="ro-RO"/>
        </w:rPr>
      </w:pPr>
      <w:r w:rsidRPr="00E23BC6">
        <w:rPr>
          <w:rFonts w:ascii="Calibri Light" w:hAnsi="Calibri Light" w:cs="Calibri Light"/>
          <w:lang w:val="ro-RO"/>
        </w:rPr>
        <w:t xml:space="preserve">strada acces </w:t>
      </w:r>
      <w:r w:rsidR="00E23BC6" w:rsidRPr="00E23BC6">
        <w:rPr>
          <w:rFonts w:ascii="Calibri Light" w:hAnsi="Calibri Light" w:cs="Calibri Light"/>
          <w:lang w:val="ro-RO"/>
        </w:rPr>
        <w:t>secundar</w:t>
      </w:r>
    </w:p>
    <w:p w14:paraId="4185FD83"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S:  </w:t>
      </w:r>
      <w:r w:rsidRPr="00E23BC6">
        <w:rPr>
          <w:rFonts w:ascii="Calibri Light" w:hAnsi="Calibri Light" w:cs="Calibri Light"/>
          <w:lang w:val="ro-RO"/>
        </w:rPr>
        <w:tab/>
        <w:t>proprietar: Magnet Developments SA</w:t>
      </w:r>
    </w:p>
    <w:p w14:paraId="4C5B6FD1" w14:textId="77777777" w:rsidR="006208E1" w:rsidRPr="00E23BC6" w:rsidRDefault="006208E1" w:rsidP="006208E1">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 xml:space="preserve">teren fără construcții </w:t>
      </w:r>
    </w:p>
    <w:p w14:paraId="6ADD8DF9"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V:  </w:t>
      </w:r>
      <w:r w:rsidRPr="00E23BC6">
        <w:rPr>
          <w:rFonts w:ascii="Calibri Light" w:hAnsi="Calibri Light" w:cs="Calibri Light"/>
          <w:lang w:val="ro-RO"/>
        </w:rPr>
        <w:tab/>
        <w:t>proprietar: Magnet Developments SA</w:t>
      </w:r>
    </w:p>
    <w:p w14:paraId="58D93027" w14:textId="77777777" w:rsidR="00E23BC6" w:rsidRPr="00E23BC6" w:rsidRDefault="00E23BC6" w:rsidP="00E23BC6">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 xml:space="preserve">teren fără construcții </w:t>
      </w:r>
    </w:p>
    <w:p w14:paraId="170DA60D" w14:textId="002F2AE8" w:rsidR="006208E1" w:rsidRPr="001E481D" w:rsidRDefault="006208E1" w:rsidP="006208E1">
      <w:pPr>
        <w:spacing w:after="0" w:line="240" w:lineRule="auto"/>
        <w:jc w:val="both"/>
        <w:rPr>
          <w:rFonts w:ascii="Calibri Light" w:hAnsi="Calibri Light" w:cs="Calibri Light"/>
          <w:lang w:val="ro-RO"/>
        </w:rPr>
      </w:pPr>
      <w:r w:rsidRPr="001E481D">
        <w:rPr>
          <w:rFonts w:ascii="Calibri Light" w:hAnsi="Calibri Light" w:cs="Calibri Light"/>
          <w:lang w:val="ro-RO"/>
        </w:rPr>
        <w:t>_ construcții: pe teren nu există nici o construcție;</w:t>
      </w:r>
    </w:p>
    <w:p w14:paraId="2C8DC78C" w14:textId="77777777" w:rsidR="006208E1" w:rsidRPr="006208E1" w:rsidRDefault="006208E1" w:rsidP="006208E1">
      <w:pPr>
        <w:spacing w:after="0" w:line="240" w:lineRule="auto"/>
        <w:jc w:val="both"/>
        <w:rPr>
          <w:rFonts w:ascii="Calibri Light" w:hAnsi="Calibri Light" w:cs="Calibri Light"/>
          <w:color w:val="FF0000"/>
          <w:lang w:val="ro-RO"/>
        </w:rPr>
      </w:pPr>
    </w:p>
    <w:p w14:paraId="70582B00" w14:textId="3229212C" w:rsidR="006208E1" w:rsidRPr="001E481D" w:rsidRDefault="006208E1" w:rsidP="006208E1">
      <w:pPr>
        <w:spacing w:after="0" w:line="240" w:lineRule="auto"/>
        <w:jc w:val="both"/>
        <w:rPr>
          <w:rFonts w:ascii="Calibri Light" w:hAnsi="Calibri Light" w:cs="Calibri Light"/>
          <w:b/>
          <w:bCs/>
          <w:lang w:val="ro-RO"/>
        </w:rPr>
      </w:pPr>
      <w:r w:rsidRPr="001E481D">
        <w:rPr>
          <w:rFonts w:ascii="Calibri Light" w:hAnsi="Calibri Light" w:cs="Calibri Light"/>
          <w:b/>
          <w:bCs/>
          <w:lang w:val="ro-RO"/>
        </w:rPr>
        <w:t xml:space="preserve">Lot </w:t>
      </w:r>
      <w:r w:rsidR="001E481D" w:rsidRPr="001E481D">
        <w:rPr>
          <w:rFonts w:ascii="Calibri Light" w:hAnsi="Calibri Light" w:cs="Calibri Light"/>
          <w:b/>
          <w:bCs/>
          <w:lang w:val="ro-RO"/>
        </w:rPr>
        <w:t xml:space="preserve">74     </w:t>
      </w:r>
    </w:p>
    <w:p w14:paraId="01768B0D" w14:textId="655C7464" w:rsidR="006208E1" w:rsidRPr="001E481D" w:rsidRDefault="006208E1" w:rsidP="006208E1">
      <w:pPr>
        <w:spacing w:after="0" w:line="240" w:lineRule="auto"/>
        <w:jc w:val="both"/>
        <w:rPr>
          <w:rFonts w:ascii="Calibri Light" w:hAnsi="Calibri Light" w:cs="Calibri Light"/>
          <w:lang w:val="ro-RO"/>
        </w:rPr>
      </w:pPr>
      <w:r w:rsidRPr="001E481D">
        <w:rPr>
          <w:rFonts w:ascii="Calibri Light" w:hAnsi="Calibri Light" w:cs="Calibri Light"/>
          <w:lang w:val="ro-RO"/>
        </w:rPr>
        <w:t>_ identificare: Număr Cadastral: 62</w:t>
      </w:r>
      <w:r w:rsidR="001E481D" w:rsidRPr="001E481D">
        <w:rPr>
          <w:rFonts w:ascii="Calibri Light" w:hAnsi="Calibri Light" w:cs="Calibri Light"/>
          <w:lang w:val="ro-RO"/>
        </w:rPr>
        <w:t>541</w:t>
      </w:r>
    </w:p>
    <w:p w14:paraId="3BC12280" w14:textId="77777777" w:rsidR="006208E1" w:rsidRPr="001E481D" w:rsidRDefault="006208E1" w:rsidP="006208E1">
      <w:pPr>
        <w:spacing w:after="0"/>
        <w:jc w:val="both"/>
        <w:rPr>
          <w:rFonts w:ascii="Calibri Light" w:hAnsi="Calibri Light" w:cs="Calibri Light"/>
          <w:lang w:val="ro-RO"/>
        </w:rPr>
      </w:pPr>
      <w:r w:rsidRPr="001E481D">
        <w:rPr>
          <w:rFonts w:ascii="Calibri Light" w:hAnsi="Calibri Light" w:cs="Calibri Light"/>
          <w:lang w:val="ro-RO"/>
        </w:rPr>
        <w:t>_ proprietate: Magnet Developments SA</w:t>
      </w:r>
    </w:p>
    <w:p w14:paraId="7B556BDA" w14:textId="6036D228" w:rsidR="006208E1" w:rsidRPr="001E481D" w:rsidRDefault="006208E1" w:rsidP="006208E1">
      <w:pPr>
        <w:spacing w:after="0" w:line="240" w:lineRule="auto"/>
        <w:jc w:val="both"/>
        <w:rPr>
          <w:rFonts w:ascii="Calibri Light" w:hAnsi="Calibri Light" w:cs="Calibri Light"/>
          <w:b/>
          <w:lang w:val="ro-RO"/>
        </w:rPr>
      </w:pPr>
      <w:r w:rsidRPr="001E481D">
        <w:rPr>
          <w:rFonts w:ascii="Calibri Light" w:hAnsi="Calibri Light" w:cs="Calibri Light"/>
          <w:lang w:val="ro-RO"/>
        </w:rPr>
        <w:t xml:space="preserve">_ suprafață: </w:t>
      </w:r>
      <w:r w:rsidR="001E481D" w:rsidRPr="001E481D">
        <w:rPr>
          <w:rFonts w:ascii="Calibri Light" w:hAnsi="Calibri Light" w:cs="Calibri Light"/>
          <w:b/>
          <w:lang w:val="ro-RO"/>
        </w:rPr>
        <w:t>185</w:t>
      </w:r>
      <w:r w:rsidRPr="001E481D">
        <w:rPr>
          <w:rFonts w:ascii="Calibri Light" w:hAnsi="Calibri Light" w:cs="Calibri Light"/>
          <w:b/>
          <w:lang w:val="ro-RO"/>
        </w:rPr>
        <w:t xml:space="preserve"> mp</w:t>
      </w:r>
    </w:p>
    <w:p w14:paraId="17179052" w14:textId="77777777" w:rsidR="006208E1" w:rsidRPr="00E23BC6" w:rsidRDefault="006208E1" w:rsidP="006208E1">
      <w:pPr>
        <w:spacing w:after="0" w:line="240" w:lineRule="auto"/>
        <w:jc w:val="both"/>
        <w:rPr>
          <w:rFonts w:ascii="Calibri Light" w:hAnsi="Calibri Light" w:cs="Calibri Light"/>
          <w:lang w:val="ro-RO"/>
        </w:rPr>
      </w:pPr>
      <w:r w:rsidRPr="001E481D">
        <w:rPr>
          <w:rFonts w:ascii="Calibri Light" w:hAnsi="Calibri Light" w:cs="Calibri Light"/>
          <w:lang w:val="ro-RO"/>
        </w:rPr>
        <w:t>_ vecinătăți:</w:t>
      </w:r>
    </w:p>
    <w:p w14:paraId="7E0852A8"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N: </w:t>
      </w:r>
      <w:r w:rsidRPr="00E23BC6">
        <w:rPr>
          <w:rFonts w:ascii="Calibri Light" w:hAnsi="Calibri Light" w:cs="Calibri Light"/>
          <w:lang w:val="ro-RO"/>
        </w:rPr>
        <w:tab/>
        <w:t>proprietar: Magnet Developments SA</w:t>
      </w:r>
    </w:p>
    <w:p w14:paraId="7004DC80" w14:textId="77777777" w:rsidR="00E23BC6" w:rsidRPr="00E23BC6" w:rsidRDefault="00E23BC6" w:rsidP="00E23BC6">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strada acces secundar</w:t>
      </w:r>
    </w:p>
    <w:p w14:paraId="68EE338A"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E:  </w:t>
      </w:r>
      <w:r w:rsidRPr="00E23BC6">
        <w:rPr>
          <w:rFonts w:ascii="Calibri Light" w:hAnsi="Calibri Light" w:cs="Calibri Light"/>
          <w:lang w:val="ro-RO"/>
        </w:rPr>
        <w:tab/>
        <w:t>proprietar: Magnet Developments SA</w:t>
      </w:r>
    </w:p>
    <w:p w14:paraId="0A39215E" w14:textId="77777777" w:rsidR="00E23BC6" w:rsidRPr="00E23BC6" w:rsidRDefault="00E23BC6" w:rsidP="00E23BC6">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 xml:space="preserve">teren fără construcții </w:t>
      </w:r>
    </w:p>
    <w:p w14:paraId="407B2590"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S:  </w:t>
      </w:r>
      <w:r w:rsidRPr="00E23BC6">
        <w:rPr>
          <w:rFonts w:ascii="Calibri Light" w:hAnsi="Calibri Light" w:cs="Calibri Light"/>
          <w:lang w:val="ro-RO"/>
        </w:rPr>
        <w:tab/>
        <w:t>proprietar: Magnet Developments SA</w:t>
      </w:r>
    </w:p>
    <w:p w14:paraId="2757361B" w14:textId="77777777" w:rsidR="00E23BC6" w:rsidRPr="00E23BC6" w:rsidRDefault="00E23BC6" w:rsidP="00E23BC6">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strada acces secundar</w:t>
      </w:r>
    </w:p>
    <w:p w14:paraId="38D58DBF" w14:textId="77777777" w:rsidR="006208E1" w:rsidRPr="00E23BC6" w:rsidRDefault="006208E1" w:rsidP="006208E1">
      <w:pPr>
        <w:pStyle w:val="ListParagraph"/>
        <w:numPr>
          <w:ilvl w:val="0"/>
          <w:numId w:val="6"/>
        </w:numPr>
        <w:spacing w:after="0" w:line="240" w:lineRule="auto"/>
        <w:jc w:val="both"/>
        <w:rPr>
          <w:rFonts w:ascii="Calibri Light" w:hAnsi="Calibri Light" w:cs="Calibri Light"/>
          <w:lang w:val="ro-RO"/>
        </w:rPr>
      </w:pPr>
      <w:r w:rsidRPr="00E23BC6">
        <w:rPr>
          <w:rFonts w:ascii="Calibri Light" w:hAnsi="Calibri Light" w:cs="Calibri Light"/>
          <w:lang w:val="ro-RO"/>
        </w:rPr>
        <w:t xml:space="preserve">latura de V:  </w:t>
      </w:r>
      <w:r w:rsidRPr="00E23BC6">
        <w:rPr>
          <w:rFonts w:ascii="Calibri Light" w:hAnsi="Calibri Light" w:cs="Calibri Light"/>
          <w:lang w:val="ro-RO"/>
        </w:rPr>
        <w:tab/>
        <w:t>proprietar: Magnet Developments SA</w:t>
      </w:r>
    </w:p>
    <w:p w14:paraId="7D577239" w14:textId="77777777" w:rsidR="00E23BC6" w:rsidRPr="00E23BC6" w:rsidRDefault="00E23BC6" w:rsidP="00E23BC6">
      <w:pPr>
        <w:pStyle w:val="ListParagraph"/>
        <w:spacing w:after="0" w:line="240" w:lineRule="auto"/>
        <w:ind w:left="3960" w:firstLine="360"/>
        <w:jc w:val="both"/>
        <w:rPr>
          <w:rFonts w:ascii="Calibri Light" w:hAnsi="Calibri Light" w:cs="Calibri Light"/>
          <w:lang w:val="ro-RO"/>
        </w:rPr>
      </w:pPr>
      <w:r w:rsidRPr="00E23BC6">
        <w:rPr>
          <w:rFonts w:ascii="Calibri Light" w:hAnsi="Calibri Light" w:cs="Calibri Light"/>
          <w:lang w:val="ro-RO"/>
        </w:rPr>
        <w:t xml:space="preserve">teren fără construcții </w:t>
      </w:r>
    </w:p>
    <w:p w14:paraId="1FD959D6" w14:textId="562D015A"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construcții: pe teren nu există nici o construcție;</w:t>
      </w:r>
    </w:p>
    <w:p w14:paraId="1799CA77" w14:textId="77777777" w:rsidR="006208E1" w:rsidRPr="006208E1" w:rsidRDefault="006208E1" w:rsidP="006208E1">
      <w:pPr>
        <w:spacing w:after="0" w:line="240" w:lineRule="auto"/>
        <w:jc w:val="both"/>
        <w:rPr>
          <w:rFonts w:ascii="Calibri Light" w:hAnsi="Calibri Light" w:cs="Calibri Light"/>
          <w:color w:val="FF0000"/>
          <w:lang w:val="ro-RO"/>
        </w:rPr>
      </w:pPr>
    </w:p>
    <w:p w14:paraId="0FEAE065" w14:textId="6609C9F7" w:rsidR="006208E1" w:rsidRPr="00215F1F" w:rsidRDefault="006208E1" w:rsidP="006208E1">
      <w:pPr>
        <w:spacing w:after="0" w:line="240" w:lineRule="auto"/>
        <w:jc w:val="both"/>
        <w:rPr>
          <w:rFonts w:ascii="Calibri Light" w:hAnsi="Calibri Light" w:cs="Calibri Light"/>
          <w:b/>
          <w:bCs/>
          <w:lang w:val="ro-RO"/>
        </w:rPr>
      </w:pPr>
      <w:r w:rsidRPr="00215F1F">
        <w:rPr>
          <w:rFonts w:ascii="Calibri Light" w:hAnsi="Calibri Light" w:cs="Calibri Light"/>
          <w:b/>
          <w:bCs/>
          <w:lang w:val="ro-RO"/>
        </w:rPr>
        <w:t xml:space="preserve">Lot </w:t>
      </w:r>
      <w:r w:rsidR="00215F1F" w:rsidRPr="00215F1F">
        <w:rPr>
          <w:rFonts w:ascii="Calibri Light" w:hAnsi="Calibri Light" w:cs="Calibri Light"/>
          <w:b/>
          <w:bCs/>
          <w:lang w:val="ro-RO"/>
        </w:rPr>
        <w:t xml:space="preserve">79    </w:t>
      </w:r>
    </w:p>
    <w:p w14:paraId="40AF4AD9" w14:textId="4EF678EA"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identificare: Număr Cadastral: 625</w:t>
      </w:r>
      <w:r w:rsidR="00215F1F" w:rsidRPr="00215F1F">
        <w:rPr>
          <w:rFonts w:ascii="Calibri Light" w:hAnsi="Calibri Light" w:cs="Calibri Light"/>
          <w:lang w:val="ro-RO"/>
        </w:rPr>
        <w:t>46</w:t>
      </w:r>
    </w:p>
    <w:p w14:paraId="1FD73D9A" w14:textId="77777777" w:rsidR="006208E1" w:rsidRPr="00215F1F" w:rsidRDefault="006208E1" w:rsidP="006208E1">
      <w:pPr>
        <w:spacing w:after="0"/>
        <w:jc w:val="both"/>
        <w:rPr>
          <w:rFonts w:ascii="Calibri Light" w:hAnsi="Calibri Light" w:cs="Calibri Light"/>
          <w:lang w:val="ro-RO"/>
        </w:rPr>
      </w:pPr>
      <w:r w:rsidRPr="00215F1F">
        <w:rPr>
          <w:rFonts w:ascii="Calibri Light" w:hAnsi="Calibri Light" w:cs="Calibri Light"/>
          <w:lang w:val="ro-RO"/>
        </w:rPr>
        <w:t>_ proprietate: Magnet Developments SA</w:t>
      </w:r>
    </w:p>
    <w:p w14:paraId="1F62FD76" w14:textId="71B91FE7" w:rsidR="006208E1" w:rsidRPr="00215F1F" w:rsidRDefault="006208E1" w:rsidP="006208E1">
      <w:pPr>
        <w:spacing w:after="0" w:line="240" w:lineRule="auto"/>
        <w:jc w:val="both"/>
        <w:rPr>
          <w:rFonts w:ascii="Calibri Light" w:hAnsi="Calibri Light" w:cs="Calibri Light"/>
          <w:b/>
          <w:lang w:val="ro-RO"/>
        </w:rPr>
      </w:pPr>
      <w:r w:rsidRPr="00215F1F">
        <w:rPr>
          <w:rFonts w:ascii="Calibri Light" w:hAnsi="Calibri Light" w:cs="Calibri Light"/>
          <w:lang w:val="ro-RO"/>
        </w:rPr>
        <w:t xml:space="preserve">_ suprafață: </w:t>
      </w:r>
      <w:r w:rsidR="00215F1F" w:rsidRPr="00215F1F">
        <w:rPr>
          <w:rFonts w:ascii="Calibri Light" w:hAnsi="Calibri Light" w:cs="Calibri Light"/>
          <w:b/>
          <w:lang w:val="ro-RO"/>
        </w:rPr>
        <w:t>94</w:t>
      </w:r>
      <w:r w:rsidRPr="00215F1F">
        <w:rPr>
          <w:rFonts w:ascii="Calibri Light" w:hAnsi="Calibri Light" w:cs="Calibri Light"/>
          <w:b/>
          <w:lang w:val="ro-RO"/>
        </w:rPr>
        <w:t xml:space="preserve"> mp</w:t>
      </w:r>
    </w:p>
    <w:p w14:paraId="33A25A68" w14:textId="77777777"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vecinătăți:</w:t>
      </w:r>
    </w:p>
    <w:p w14:paraId="767306A5" w14:textId="77777777" w:rsidR="006208E1" w:rsidRPr="00C80B05" w:rsidRDefault="006208E1" w:rsidP="006208E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N: </w:t>
      </w:r>
      <w:r w:rsidRPr="00C80B05">
        <w:rPr>
          <w:rFonts w:ascii="Calibri Light" w:hAnsi="Calibri Light" w:cs="Calibri Light"/>
          <w:lang w:val="ro-RO"/>
        </w:rPr>
        <w:tab/>
        <w:t>proprietar: Magnet Developments SA</w:t>
      </w:r>
    </w:p>
    <w:p w14:paraId="35D2D0FE" w14:textId="7B9D8A9C" w:rsidR="006208E1" w:rsidRPr="00C80B05" w:rsidRDefault="006208E1" w:rsidP="006208E1">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 xml:space="preserve">teren fără construcții </w:t>
      </w:r>
    </w:p>
    <w:p w14:paraId="73A86D39" w14:textId="77777777" w:rsidR="006208E1" w:rsidRPr="00C80B05" w:rsidRDefault="006208E1" w:rsidP="006208E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E:  </w:t>
      </w:r>
      <w:r w:rsidRPr="00C80B05">
        <w:rPr>
          <w:rFonts w:ascii="Calibri Light" w:hAnsi="Calibri Light" w:cs="Calibri Light"/>
          <w:lang w:val="ro-RO"/>
        </w:rPr>
        <w:tab/>
        <w:t>proprietar: Magnet Developments SA</w:t>
      </w:r>
    </w:p>
    <w:p w14:paraId="304CE7BA" w14:textId="77777777" w:rsidR="00C80B05" w:rsidRPr="00C80B05" w:rsidRDefault="00C80B05" w:rsidP="00C80B05">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 xml:space="preserve">teren fără construcții </w:t>
      </w:r>
    </w:p>
    <w:p w14:paraId="1C97B19A" w14:textId="77777777" w:rsidR="006208E1" w:rsidRPr="00C80B05" w:rsidRDefault="006208E1" w:rsidP="006208E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S:  </w:t>
      </w:r>
      <w:r w:rsidRPr="00C80B05">
        <w:rPr>
          <w:rFonts w:ascii="Calibri Light" w:hAnsi="Calibri Light" w:cs="Calibri Light"/>
          <w:lang w:val="ro-RO"/>
        </w:rPr>
        <w:tab/>
        <w:t>proprietar: Magnet Developments SA</w:t>
      </w:r>
    </w:p>
    <w:p w14:paraId="334847DA" w14:textId="77777777" w:rsidR="00C80B05" w:rsidRPr="00C80B05" w:rsidRDefault="00C80B05" w:rsidP="00C80B05">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strada acces secundar</w:t>
      </w:r>
    </w:p>
    <w:p w14:paraId="489DCBB0" w14:textId="77777777" w:rsidR="006208E1" w:rsidRPr="00C80B05" w:rsidRDefault="006208E1" w:rsidP="006208E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V:  </w:t>
      </w:r>
      <w:r w:rsidRPr="00C80B05">
        <w:rPr>
          <w:rFonts w:ascii="Calibri Light" w:hAnsi="Calibri Light" w:cs="Calibri Light"/>
          <w:lang w:val="ro-RO"/>
        </w:rPr>
        <w:tab/>
        <w:t>proprietar: Magnet Developments SA</w:t>
      </w:r>
    </w:p>
    <w:p w14:paraId="4A88715D" w14:textId="77777777" w:rsidR="00C80B05" w:rsidRPr="00C80B05" w:rsidRDefault="00C80B05" w:rsidP="00C80B05">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 xml:space="preserve">teren fără construcții </w:t>
      </w:r>
    </w:p>
    <w:p w14:paraId="5F245557" w14:textId="01F8F8DF"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construcții: pe teren nu există nici o construcție;</w:t>
      </w:r>
    </w:p>
    <w:p w14:paraId="47703AFC" w14:textId="77777777" w:rsidR="006208E1" w:rsidRPr="006208E1" w:rsidRDefault="006208E1" w:rsidP="006208E1">
      <w:pPr>
        <w:spacing w:after="0" w:line="240" w:lineRule="auto"/>
        <w:jc w:val="both"/>
        <w:rPr>
          <w:rFonts w:ascii="Calibri Light" w:hAnsi="Calibri Light" w:cs="Calibri Light"/>
          <w:color w:val="FF0000"/>
          <w:lang w:val="ro-RO"/>
        </w:rPr>
      </w:pPr>
    </w:p>
    <w:p w14:paraId="137E0156" w14:textId="2CA1C2FF" w:rsidR="006208E1" w:rsidRPr="00215F1F" w:rsidRDefault="006208E1" w:rsidP="006208E1">
      <w:pPr>
        <w:spacing w:after="0" w:line="240" w:lineRule="auto"/>
        <w:jc w:val="both"/>
        <w:rPr>
          <w:rFonts w:ascii="Calibri Light" w:hAnsi="Calibri Light" w:cs="Calibri Light"/>
          <w:b/>
          <w:bCs/>
          <w:lang w:val="ro-RO"/>
        </w:rPr>
      </w:pPr>
      <w:r w:rsidRPr="00215F1F">
        <w:rPr>
          <w:rFonts w:ascii="Calibri Light" w:hAnsi="Calibri Light" w:cs="Calibri Light"/>
          <w:b/>
          <w:bCs/>
          <w:lang w:val="ro-RO"/>
        </w:rPr>
        <w:t xml:space="preserve">Lot </w:t>
      </w:r>
      <w:r w:rsidR="00215F1F" w:rsidRPr="00215F1F">
        <w:rPr>
          <w:rFonts w:ascii="Calibri Light" w:hAnsi="Calibri Light" w:cs="Calibri Light"/>
          <w:b/>
          <w:bCs/>
          <w:lang w:val="ro-RO"/>
        </w:rPr>
        <w:t xml:space="preserve">81     </w:t>
      </w:r>
    </w:p>
    <w:p w14:paraId="6405EC73" w14:textId="0FFF1C8A"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lastRenderedPageBreak/>
        <w:t>_ identificare: Număr Cadastral: 625</w:t>
      </w:r>
      <w:r w:rsidR="00215F1F" w:rsidRPr="00215F1F">
        <w:rPr>
          <w:rFonts w:ascii="Calibri Light" w:hAnsi="Calibri Light" w:cs="Calibri Light"/>
          <w:lang w:val="ro-RO"/>
        </w:rPr>
        <w:t>48</w:t>
      </w:r>
    </w:p>
    <w:p w14:paraId="524CD80F" w14:textId="77777777" w:rsidR="006208E1" w:rsidRPr="00215F1F" w:rsidRDefault="006208E1" w:rsidP="006208E1">
      <w:pPr>
        <w:spacing w:after="0"/>
        <w:jc w:val="both"/>
        <w:rPr>
          <w:rFonts w:ascii="Calibri Light" w:hAnsi="Calibri Light" w:cs="Calibri Light"/>
          <w:lang w:val="ro-RO"/>
        </w:rPr>
      </w:pPr>
      <w:r w:rsidRPr="00215F1F">
        <w:rPr>
          <w:rFonts w:ascii="Calibri Light" w:hAnsi="Calibri Light" w:cs="Calibri Light"/>
          <w:lang w:val="ro-RO"/>
        </w:rPr>
        <w:t>_ proprietate: Magnet Developments SA</w:t>
      </w:r>
    </w:p>
    <w:p w14:paraId="6909A0F2" w14:textId="2BBA7EDE" w:rsidR="006208E1" w:rsidRPr="00215F1F" w:rsidRDefault="006208E1" w:rsidP="006208E1">
      <w:pPr>
        <w:spacing w:after="0" w:line="240" w:lineRule="auto"/>
        <w:jc w:val="both"/>
        <w:rPr>
          <w:rFonts w:ascii="Calibri Light" w:hAnsi="Calibri Light" w:cs="Calibri Light"/>
          <w:b/>
          <w:lang w:val="ro-RO"/>
        </w:rPr>
      </w:pPr>
      <w:r w:rsidRPr="00215F1F">
        <w:rPr>
          <w:rFonts w:ascii="Calibri Light" w:hAnsi="Calibri Light" w:cs="Calibri Light"/>
          <w:lang w:val="ro-RO"/>
        </w:rPr>
        <w:t xml:space="preserve">_ suprafață: </w:t>
      </w:r>
      <w:r w:rsidR="00215F1F" w:rsidRPr="00215F1F">
        <w:rPr>
          <w:rFonts w:ascii="Calibri Light" w:hAnsi="Calibri Light" w:cs="Calibri Light"/>
          <w:b/>
          <w:lang w:val="ro-RO"/>
        </w:rPr>
        <w:t>70</w:t>
      </w:r>
      <w:r w:rsidRPr="00215F1F">
        <w:rPr>
          <w:rFonts w:ascii="Calibri Light" w:hAnsi="Calibri Light" w:cs="Calibri Light"/>
          <w:b/>
          <w:lang w:val="ro-RO"/>
        </w:rPr>
        <w:t xml:space="preserve"> mp</w:t>
      </w:r>
    </w:p>
    <w:p w14:paraId="31705A87" w14:textId="77777777"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vecinătăți:</w:t>
      </w:r>
    </w:p>
    <w:p w14:paraId="3E4DB520" w14:textId="77777777" w:rsidR="006208E1" w:rsidRPr="00C80B05" w:rsidRDefault="006208E1" w:rsidP="006208E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N: </w:t>
      </w:r>
      <w:r w:rsidRPr="00C80B05">
        <w:rPr>
          <w:rFonts w:ascii="Calibri Light" w:hAnsi="Calibri Light" w:cs="Calibri Light"/>
          <w:lang w:val="ro-RO"/>
        </w:rPr>
        <w:tab/>
        <w:t>proprietar: Magnet Developments SA</w:t>
      </w:r>
    </w:p>
    <w:p w14:paraId="5EEDF782" w14:textId="77777777" w:rsidR="00C80B05" w:rsidRPr="00C80B05" w:rsidRDefault="00C80B05" w:rsidP="00C80B05">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strada acces secundar</w:t>
      </w:r>
    </w:p>
    <w:p w14:paraId="6228863B" w14:textId="77777777" w:rsidR="006208E1" w:rsidRPr="00C80B05" w:rsidRDefault="006208E1" w:rsidP="006208E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E:  </w:t>
      </w:r>
      <w:r w:rsidRPr="00C80B05">
        <w:rPr>
          <w:rFonts w:ascii="Calibri Light" w:hAnsi="Calibri Light" w:cs="Calibri Light"/>
          <w:lang w:val="ro-RO"/>
        </w:rPr>
        <w:tab/>
        <w:t>proprietar: Magnet Developments SA</w:t>
      </w:r>
    </w:p>
    <w:p w14:paraId="47B26DF5" w14:textId="73F2AB09" w:rsidR="006208E1" w:rsidRPr="00C80B05" w:rsidRDefault="00C80B05" w:rsidP="006208E1">
      <w:pPr>
        <w:spacing w:after="0" w:line="240" w:lineRule="auto"/>
        <w:ind w:left="3600" w:firstLine="720"/>
        <w:jc w:val="both"/>
        <w:rPr>
          <w:rFonts w:ascii="Calibri Light" w:hAnsi="Calibri Light" w:cs="Calibri Light"/>
          <w:lang w:val="ro-RO"/>
        </w:rPr>
      </w:pPr>
      <w:r w:rsidRPr="00C80B05">
        <w:rPr>
          <w:rFonts w:ascii="Calibri Light" w:hAnsi="Calibri Light" w:cs="Calibri Light"/>
          <w:lang w:val="ro-RO"/>
        </w:rPr>
        <w:t>teren fara constructii</w:t>
      </w:r>
    </w:p>
    <w:p w14:paraId="233138C1" w14:textId="77777777" w:rsidR="006208E1" w:rsidRPr="00C80B05" w:rsidRDefault="006208E1" w:rsidP="006208E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S:  </w:t>
      </w:r>
      <w:r w:rsidRPr="00C80B05">
        <w:rPr>
          <w:rFonts w:ascii="Calibri Light" w:hAnsi="Calibri Light" w:cs="Calibri Light"/>
          <w:lang w:val="ro-RO"/>
        </w:rPr>
        <w:tab/>
        <w:t>proprietar: Magnet Developments SA</w:t>
      </w:r>
    </w:p>
    <w:p w14:paraId="325B1B68" w14:textId="0E8A2387" w:rsidR="006208E1" w:rsidRPr="00C80B05" w:rsidRDefault="00C80B05" w:rsidP="006208E1">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spatiu verde</w:t>
      </w:r>
    </w:p>
    <w:p w14:paraId="6C372FB5" w14:textId="77777777" w:rsidR="006208E1" w:rsidRPr="00C80B05" w:rsidRDefault="006208E1" w:rsidP="006208E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V:  </w:t>
      </w:r>
      <w:r w:rsidRPr="00C80B05">
        <w:rPr>
          <w:rFonts w:ascii="Calibri Light" w:hAnsi="Calibri Light" w:cs="Calibri Light"/>
          <w:lang w:val="ro-RO"/>
        </w:rPr>
        <w:tab/>
        <w:t>proprietar: Magnet Developments SA</w:t>
      </w:r>
    </w:p>
    <w:p w14:paraId="1C2E252C" w14:textId="54025166" w:rsidR="006208E1" w:rsidRPr="00C80B05" w:rsidRDefault="00C80B05" w:rsidP="006208E1">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teren fara constructii</w:t>
      </w:r>
    </w:p>
    <w:p w14:paraId="2917DCCA" w14:textId="1AB40F84" w:rsidR="006208E1" w:rsidRDefault="006208E1" w:rsidP="006208E1">
      <w:pPr>
        <w:spacing w:after="0" w:line="240" w:lineRule="auto"/>
        <w:jc w:val="both"/>
        <w:rPr>
          <w:rFonts w:ascii="Calibri Light" w:hAnsi="Calibri Light" w:cs="Calibri Light"/>
          <w:color w:val="FF0000"/>
          <w:lang w:val="ro-RO"/>
        </w:rPr>
      </w:pPr>
      <w:r w:rsidRPr="00215F1F">
        <w:rPr>
          <w:rFonts w:ascii="Calibri Light" w:hAnsi="Calibri Light" w:cs="Calibri Light"/>
          <w:lang w:val="ro-RO"/>
        </w:rPr>
        <w:t>_ construcții: pe teren nu există nici o construcție;</w:t>
      </w:r>
    </w:p>
    <w:p w14:paraId="08C3F9BF" w14:textId="77777777" w:rsidR="006208E1" w:rsidRPr="006208E1" w:rsidRDefault="006208E1" w:rsidP="006208E1">
      <w:pPr>
        <w:spacing w:after="0" w:line="240" w:lineRule="auto"/>
        <w:jc w:val="both"/>
        <w:rPr>
          <w:rFonts w:ascii="Calibri Light" w:hAnsi="Calibri Light" w:cs="Calibri Light"/>
          <w:color w:val="FF0000"/>
          <w:lang w:val="ro-RO"/>
        </w:rPr>
      </w:pPr>
    </w:p>
    <w:p w14:paraId="520E5A51" w14:textId="2EC19E7F" w:rsidR="006208E1" w:rsidRPr="00215F1F" w:rsidRDefault="006208E1" w:rsidP="006208E1">
      <w:pPr>
        <w:spacing w:after="0" w:line="240" w:lineRule="auto"/>
        <w:jc w:val="both"/>
        <w:rPr>
          <w:rFonts w:ascii="Calibri Light" w:hAnsi="Calibri Light" w:cs="Calibri Light"/>
          <w:b/>
          <w:bCs/>
          <w:lang w:val="ro-RO"/>
        </w:rPr>
      </w:pPr>
      <w:r w:rsidRPr="00215F1F">
        <w:rPr>
          <w:rFonts w:ascii="Calibri Light" w:hAnsi="Calibri Light" w:cs="Calibri Light"/>
          <w:b/>
          <w:bCs/>
          <w:lang w:val="ro-RO"/>
        </w:rPr>
        <w:t>Lot 5</w:t>
      </w:r>
      <w:r w:rsidR="00215F1F" w:rsidRPr="00215F1F">
        <w:rPr>
          <w:rFonts w:ascii="Calibri Light" w:hAnsi="Calibri Light" w:cs="Calibri Light"/>
          <w:b/>
          <w:bCs/>
          <w:lang w:val="ro-RO"/>
        </w:rPr>
        <w:t xml:space="preserve">2    </w:t>
      </w:r>
    </w:p>
    <w:p w14:paraId="0BABAD78" w14:textId="61E3E3CD"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identificare: Număr Cadastral: 6251</w:t>
      </w:r>
      <w:r w:rsidR="00215F1F" w:rsidRPr="00215F1F">
        <w:rPr>
          <w:rFonts w:ascii="Calibri Light" w:hAnsi="Calibri Light" w:cs="Calibri Light"/>
          <w:lang w:val="ro-RO"/>
        </w:rPr>
        <w:t>9</w:t>
      </w:r>
    </w:p>
    <w:p w14:paraId="542A987A" w14:textId="77777777" w:rsidR="006208E1" w:rsidRPr="00215F1F" w:rsidRDefault="006208E1" w:rsidP="006208E1">
      <w:pPr>
        <w:spacing w:after="0"/>
        <w:jc w:val="both"/>
        <w:rPr>
          <w:rFonts w:ascii="Calibri Light" w:hAnsi="Calibri Light" w:cs="Calibri Light"/>
          <w:lang w:val="ro-RO"/>
        </w:rPr>
      </w:pPr>
      <w:r w:rsidRPr="00215F1F">
        <w:rPr>
          <w:rFonts w:ascii="Calibri Light" w:hAnsi="Calibri Light" w:cs="Calibri Light"/>
          <w:lang w:val="ro-RO"/>
        </w:rPr>
        <w:t>_ proprietate: Magnet Developments SA</w:t>
      </w:r>
    </w:p>
    <w:p w14:paraId="01286FE5" w14:textId="6642E114" w:rsidR="006208E1" w:rsidRPr="00215F1F" w:rsidRDefault="006208E1" w:rsidP="006208E1">
      <w:pPr>
        <w:spacing w:after="0" w:line="240" w:lineRule="auto"/>
        <w:jc w:val="both"/>
        <w:rPr>
          <w:rFonts w:ascii="Calibri Light" w:hAnsi="Calibri Light" w:cs="Calibri Light"/>
          <w:b/>
          <w:lang w:val="ro-RO"/>
        </w:rPr>
      </w:pPr>
      <w:r w:rsidRPr="00215F1F">
        <w:rPr>
          <w:rFonts w:ascii="Calibri Light" w:hAnsi="Calibri Light" w:cs="Calibri Light"/>
          <w:lang w:val="ro-RO"/>
        </w:rPr>
        <w:t xml:space="preserve">_ suprafață: </w:t>
      </w:r>
      <w:r w:rsidR="00215F1F" w:rsidRPr="00215F1F">
        <w:rPr>
          <w:rFonts w:ascii="Calibri Light" w:hAnsi="Calibri Light" w:cs="Calibri Light"/>
          <w:b/>
          <w:lang w:val="ro-RO"/>
        </w:rPr>
        <w:t>443</w:t>
      </w:r>
      <w:r w:rsidRPr="00215F1F">
        <w:rPr>
          <w:rFonts w:ascii="Calibri Light" w:hAnsi="Calibri Light" w:cs="Calibri Light"/>
          <w:b/>
          <w:lang w:val="ro-RO"/>
        </w:rPr>
        <w:t xml:space="preserve"> mp</w:t>
      </w:r>
    </w:p>
    <w:p w14:paraId="07594311" w14:textId="77777777"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vecinătăți:</w:t>
      </w:r>
    </w:p>
    <w:p w14:paraId="066E905D" w14:textId="77777777" w:rsidR="006208E1" w:rsidRPr="00274958" w:rsidRDefault="006208E1" w:rsidP="006208E1">
      <w:pPr>
        <w:pStyle w:val="ListParagraph"/>
        <w:numPr>
          <w:ilvl w:val="0"/>
          <w:numId w:val="6"/>
        </w:numPr>
        <w:spacing w:after="0" w:line="240" w:lineRule="auto"/>
        <w:jc w:val="both"/>
        <w:rPr>
          <w:rFonts w:ascii="Calibri Light" w:hAnsi="Calibri Light" w:cs="Calibri Light"/>
          <w:lang w:val="ro-RO"/>
        </w:rPr>
      </w:pPr>
      <w:r w:rsidRPr="00274958">
        <w:rPr>
          <w:rFonts w:ascii="Calibri Light" w:hAnsi="Calibri Light" w:cs="Calibri Light"/>
          <w:lang w:val="ro-RO"/>
        </w:rPr>
        <w:t xml:space="preserve">latura de N: </w:t>
      </w:r>
      <w:r w:rsidRPr="00274958">
        <w:rPr>
          <w:rFonts w:ascii="Calibri Light" w:hAnsi="Calibri Light" w:cs="Calibri Light"/>
          <w:lang w:val="ro-RO"/>
        </w:rPr>
        <w:tab/>
        <w:t>proprietar: Magnet Developments SA</w:t>
      </w:r>
    </w:p>
    <w:p w14:paraId="5AA4ECB4" w14:textId="48550A55" w:rsidR="006208E1" w:rsidRPr="00274958" w:rsidRDefault="006208E1" w:rsidP="006208E1">
      <w:pPr>
        <w:pStyle w:val="ListParagraph"/>
        <w:spacing w:after="0" w:line="240" w:lineRule="auto"/>
        <w:ind w:left="3960" w:firstLine="360"/>
        <w:jc w:val="both"/>
        <w:rPr>
          <w:rFonts w:ascii="Calibri Light" w:hAnsi="Calibri Light" w:cs="Calibri Light"/>
          <w:lang w:val="ro-RO"/>
        </w:rPr>
      </w:pPr>
      <w:r w:rsidRPr="00274958">
        <w:rPr>
          <w:rFonts w:ascii="Calibri Light" w:hAnsi="Calibri Light" w:cs="Calibri Light"/>
          <w:lang w:val="ro-RO"/>
        </w:rPr>
        <w:t xml:space="preserve">spatiu verde </w:t>
      </w:r>
    </w:p>
    <w:p w14:paraId="04199E55" w14:textId="77777777" w:rsidR="006208E1" w:rsidRPr="00274958" w:rsidRDefault="006208E1" w:rsidP="006208E1">
      <w:pPr>
        <w:pStyle w:val="ListParagraph"/>
        <w:numPr>
          <w:ilvl w:val="0"/>
          <w:numId w:val="6"/>
        </w:numPr>
        <w:spacing w:after="0" w:line="240" w:lineRule="auto"/>
        <w:jc w:val="both"/>
        <w:rPr>
          <w:rFonts w:ascii="Calibri Light" w:hAnsi="Calibri Light" w:cs="Calibri Light"/>
          <w:lang w:val="ro-RO"/>
        </w:rPr>
      </w:pPr>
      <w:r w:rsidRPr="00274958">
        <w:rPr>
          <w:rFonts w:ascii="Calibri Light" w:hAnsi="Calibri Light" w:cs="Calibri Light"/>
          <w:lang w:val="ro-RO"/>
        </w:rPr>
        <w:t xml:space="preserve">latura de E:  </w:t>
      </w:r>
      <w:r w:rsidRPr="00274958">
        <w:rPr>
          <w:rFonts w:ascii="Calibri Light" w:hAnsi="Calibri Light" w:cs="Calibri Light"/>
          <w:lang w:val="ro-RO"/>
        </w:rPr>
        <w:tab/>
        <w:t>proprietar: Magnet Developments SA</w:t>
      </w:r>
    </w:p>
    <w:p w14:paraId="469456E6" w14:textId="77777777" w:rsidR="00274958" w:rsidRPr="00274958" w:rsidRDefault="00274958" w:rsidP="00274958">
      <w:pPr>
        <w:pStyle w:val="ListParagraph"/>
        <w:spacing w:after="0" w:line="240" w:lineRule="auto"/>
        <w:ind w:left="3960" w:firstLine="360"/>
        <w:jc w:val="both"/>
        <w:rPr>
          <w:rFonts w:ascii="Calibri Light" w:hAnsi="Calibri Light" w:cs="Calibri Light"/>
          <w:lang w:val="ro-RO"/>
        </w:rPr>
      </w:pPr>
      <w:r w:rsidRPr="00274958">
        <w:rPr>
          <w:rFonts w:ascii="Calibri Light" w:hAnsi="Calibri Light" w:cs="Calibri Light"/>
          <w:lang w:val="ro-RO"/>
        </w:rPr>
        <w:t xml:space="preserve">spatiu verde </w:t>
      </w:r>
    </w:p>
    <w:p w14:paraId="3D175A1A" w14:textId="77777777" w:rsidR="006208E1" w:rsidRPr="00274958" w:rsidRDefault="006208E1" w:rsidP="006208E1">
      <w:pPr>
        <w:pStyle w:val="ListParagraph"/>
        <w:numPr>
          <w:ilvl w:val="0"/>
          <w:numId w:val="6"/>
        </w:numPr>
        <w:spacing w:after="0" w:line="240" w:lineRule="auto"/>
        <w:jc w:val="both"/>
        <w:rPr>
          <w:rFonts w:ascii="Calibri Light" w:hAnsi="Calibri Light" w:cs="Calibri Light"/>
          <w:lang w:val="ro-RO"/>
        </w:rPr>
      </w:pPr>
      <w:r w:rsidRPr="00274958">
        <w:rPr>
          <w:rFonts w:ascii="Calibri Light" w:hAnsi="Calibri Light" w:cs="Calibri Light"/>
          <w:lang w:val="ro-RO"/>
        </w:rPr>
        <w:t xml:space="preserve">latura de S:  </w:t>
      </w:r>
      <w:r w:rsidRPr="00274958">
        <w:rPr>
          <w:rFonts w:ascii="Calibri Light" w:hAnsi="Calibri Light" w:cs="Calibri Light"/>
          <w:lang w:val="ro-RO"/>
        </w:rPr>
        <w:tab/>
        <w:t>proprietar: Magnet Developments SA</w:t>
      </w:r>
    </w:p>
    <w:p w14:paraId="5618DDC2" w14:textId="77777777" w:rsidR="00274958" w:rsidRPr="00274958" w:rsidRDefault="00274958" w:rsidP="00274958">
      <w:pPr>
        <w:pStyle w:val="ListParagraph"/>
        <w:spacing w:after="0" w:line="240" w:lineRule="auto"/>
        <w:ind w:left="3960" w:firstLine="360"/>
        <w:jc w:val="both"/>
        <w:rPr>
          <w:rFonts w:ascii="Calibri Light" w:hAnsi="Calibri Light" w:cs="Calibri Light"/>
          <w:lang w:val="ro-RO"/>
        </w:rPr>
      </w:pPr>
      <w:r w:rsidRPr="00274958">
        <w:rPr>
          <w:rFonts w:ascii="Calibri Light" w:hAnsi="Calibri Light" w:cs="Calibri Light"/>
          <w:lang w:val="ro-RO"/>
        </w:rPr>
        <w:t xml:space="preserve">spatiu verde </w:t>
      </w:r>
    </w:p>
    <w:p w14:paraId="47F2A7D2" w14:textId="77777777" w:rsidR="006208E1" w:rsidRPr="00274958" w:rsidRDefault="006208E1" w:rsidP="006208E1">
      <w:pPr>
        <w:pStyle w:val="ListParagraph"/>
        <w:numPr>
          <w:ilvl w:val="0"/>
          <w:numId w:val="6"/>
        </w:numPr>
        <w:spacing w:after="0" w:line="240" w:lineRule="auto"/>
        <w:jc w:val="both"/>
        <w:rPr>
          <w:rFonts w:ascii="Calibri Light" w:hAnsi="Calibri Light" w:cs="Calibri Light"/>
          <w:lang w:val="ro-RO"/>
        </w:rPr>
      </w:pPr>
      <w:r w:rsidRPr="00274958">
        <w:rPr>
          <w:rFonts w:ascii="Calibri Light" w:hAnsi="Calibri Light" w:cs="Calibri Light"/>
          <w:lang w:val="ro-RO"/>
        </w:rPr>
        <w:t xml:space="preserve">latura de V:  </w:t>
      </w:r>
      <w:r w:rsidRPr="00274958">
        <w:rPr>
          <w:rFonts w:ascii="Calibri Light" w:hAnsi="Calibri Light" w:cs="Calibri Light"/>
          <w:lang w:val="ro-RO"/>
        </w:rPr>
        <w:tab/>
        <w:t>proprietar: Magnet Developments SA</w:t>
      </w:r>
    </w:p>
    <w:p w14:paraId="223FA236" w14:textId="77777777" w:rsidR="00274958" w:rsidRPr="00274958" w:rsidRDefault="00274958" w:rsidP="00274958">
      <w:pPr>
        <w:pStyle w:val="ListParagraph"/>
        <w:spacing w:after="0" w:line="240" w:lineRule="auto"/>
        <w:ind w:left="3960" w:firstLine="360"/>
        <w:jc w:val="both"/>
        <w:rPr>
          <w:rFonts w:ascii="Calibri Light" w:hAnsi="Calibri Light" w:cs="Calibri Light"/>
          <w:lang w:val="ro-RO"/>
        </w:rPr>
      </w:pPr>
      <w:r w:rsidRPr="00274958">
        <w:rPr>
          <w:rFonts w:ascii="Calibri Light" w:hAnsi="Calibri Light" w:cs="Calibri Light"/>
          <w:lang w:val="ro-RO"/>
        </w:rPr>
        <w:t xml:space="preserve">teren fără construcții </w:t>
      </w:r>
    </w:p>
    <w:p w14:paraId="1680461C" w14:textId="6150D01A"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construcții: pe teren nu există nici o construcție;</w:t>
      </w:r>
    </w:p>
    <w:p w14:paraId="744C6CBA" w14:textId="77777777" w:rsidR="006208E1" w:rsidRPr="006208E1" w:rsidRDefault="006208E1" w:rsidP="006208E1">
      <w:pPr>
        <w:spacing w:after="0" w:line="240" w:lineRule="auto"/>
        <w:jc w:val="both"/>
        <w:rPr>
          <w:rFonts w:ascii="Calibri Light" w:hAnsi="Calibri Light" w:cs="Calibri Light"/>
          <w:color w:val="FF0000"/>
          <w:lang w:val="ro-RO"/>
        </w:rPr>
      </w:pPr>
    </w:p>
    <w:p w14:paraId="029DD751" w14:textId="1185A843" w:rsidR="006208E1" w:rsidRPr="00215F1F" w:rsidRDefault="006208E1" w:rsidP="006208E1">
      <w:pPr>
        <w:spacing w:after="0" w:line="240" w:lineRule="auto"/>
        <w:jc w:val="both"/>
        <w:rPr>
          <w:rFonts w:ascii="Calibri Light" w:hAnsi="Calibri Light" w:cs="Calibri Light"/>
          <w:b/>
          <w:bCs/>
          <w:lang w:val="ro-RO"/>
        </w:rPr>
      </w:pPr>
      <w:r w:rsidRPr="00215F1F">
        <w:rPr>
          <w:rFonts w:ascii="Calibri Light" w:hAnsi="Calibri Light" w:cs="Calibri Light"/>
          <w:b/>
          <w:bCs/>
          <w:lang w:val="ro-RO"/>
        </w:rPr>
        <w:t xml:space="preserve">Lot </w:t>
      </w:r>
      <w:r w:rsidR="00215F1F" w:rsidRPr="00215F1F">
        <w:rPr>
          <w:rFonts w:ascii="Calibri Light" w:hAnsi="Calibri Light" w:cs="Calibri Light"/>
          <w:b/>
          <w:bCs/>
          <w:lang w:val="ro-RO"/>
        </w:rPr>
        <w:t xml:space="preserve">25     </w:t>
      </w:r>
    </w:p>
    <w:p w14:paraId="7C59E742" w14:textId="49D56988"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identificare: Număr Cadastral: 62</w:t>
      </w:r>
      <w:r w:rsidR="00215F1F" w:rsidRPr="00215F1F">
        <w:rPr>
          <w:rFonts w:ascii="Calibri Light" w:hAnsi="Calibri Light" w:cs="Calibri Light"/>
          <w:lang w:val="ro-RO"/>
        </w:rPr>
        <w:t>492</w:t>
      </w:r>
    </w:p>
    <w:p w14:paraId="2009CEF5" w14:textId="77777777" w:rsidR="006208E1" w:rsidRPr="00215F1F" w:rsidRDefault="006208E1" w:rsidP="006208E1">
      <w:pPr>
        <w:spacing w:after="0"/>
        <w:jc w:val="both"/>
        <w:rPr>
          <w:rFonts w:ascii="Calibri Light" w:hAnsi="Calibri Light" w:cs="Calibri Light"/>
          <w:lang w:val="ro-RO"/>
        </w:rPr>
      </w:pPr>
      <w:r w:rsidRPr="00215F1F">
        <w:rPr>
          <w:rFonts w:ascii="Calibri Light" w:hAnsi="Calibri Light" w:cs="Calibri Light"/>
          <w:lang w:val="ro-RO"/>
        </w:rPr>
        <w:t>_ proprietate: Magnet Developments SA</w:t>
      </w:r>
    </w:p>
    <w:p w14:paraId="335560DA" w14:textId="0287098A" w:rsidR="006208E1" w:rsidRPr="00215F1F" w:rsidRDefault="006208E1" w:rsidP="006208E1">
      <w:pPr>
        <w:spacing w:after="0" w:line="240" w:lineRule="auto"/>
        <w:jc w:val="both"/>
        <w:rPr>
          <w:rFonts w:ascii="Calibri Light" w:hAnsi="Calibri Light" w:cs="Calibri Light"/>
          <w:b/>
          <w:lang w:val="ro-RO"/>
        </w:rPr>
      </w:pPr>
      <w:r w:rsidRPr="00215F1F">
        <w:rPr>
          <w:rFonts w:ascii="Calibri Light" w:hAnsi="Calibri Light" w:cs="Calibri Light"/>
          <w:lang w:val="ro-RO"/>
        </w:rPr>
        <w:t xml:space="preserve">_ suprafață: </w:t>
      </w:r>
      <w:r w:rsidRPr="00215F1F">
        <w:rPr>
          <w:rFonts w:ascii="Calibri Light" w:hAnsi="Calibri Light" w:cs="Calibri Light"/>
          <w:b/>
          <w:lang w:val="ro-RO"/>
        </w:rPr>
        <w:t>2</w:t>
      </w:r>
      <w:r w:rsidR="00215F1F" w:rsidRPr="00215F1F">
        <w:rPr>
          <w:rFonts w:ascii="Calibri Light" w:hAnsi="Calibri Light" w:cs="Calibri Light"/>
          <w:b/>
          <w:lang w:val="ro-RO"/>
        </w:rPr>
        <w:t>23</w:t>
      </w:r>
      <w:r w:rsidRPr="00215F1F">
        <w:rPr>
          <w:rFonts w:ascii="Calibri Light" w:hAnsi="Calibri Light" w:cs="Calibri Light"/>
          <w:b/>
          <w:lang w:val="ro-RO"/>
        </w:rPr>
        <w:t xml:space="preserve"> mp</w:t>
      </w:r>
    </w:p>
    <w:p w14:paraId="6D71487C" w14:textId="77777777"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vecinătăți:</w:t>
      </w:r>
    </w:p>
    <w:p w14:paraId="10466DA1" w14:textId="77777777" w:rsidR="00274958" w:rsidRPr="00C80B05" w:rsidRDefault="00274958" w:rsidP="00274958">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N: </w:t>
      </w:r>
      <w:r w:rsidRPr="00C80B05">
        <w:rPr>
          <w:rFonts w:ascii="Calibri Light" w:hAnsi="Calibri Light" w:cs="Calibri Light"/>
          <w:lang w:val="ro-RO"/>
        </w:rPr>
        <w:tab/>
        <w:t>proprietar: Magnet Developments SA</w:t>
      </w:r>
    </w:p>
    <w:p w14:paraId="78E87487" w14:textId="77777777" w:rsidR="00274958" w:rsidRPr="00C80B05" w:rsidRDefault="00274958" w:rsidP="00274958">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strada acces secundar</w:t>
      </w:r>
    </w:p>
    <w:p w14:paraId="08CB6458" w14:textId="77777777" w:rsidR="00274958" w:rsidRPr="00C80B05" w:rsidRDefault="00274958" w:rsidP="00274958">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E:  </w:t>
      </w:r>
      <w:r w:rsidRPr="00C80B05">
        <w:rPr>
          <w:rFonts w:ascii="Calibri Light" w:hAnsi="Calibri Light" w:cs="Calibri Light"/>
          <w:lang w:val="ro-RO"/>
        </w:rPr>
        <w:tab/>
        <w:t>proprietar: Magnet Developments SA</w:t>
      </w:r>
    </w:p>
    <w:p w14:paraId="7DD53CD6" w14:textId="77777777" w:rsidR="00274958" w:rsidRPr="00C80B05" w:rsidRDefault="00274958" w:rsidP="00274958">
      <w:pPr>
        <w:spacing w:after="0" w:line="240" w:lineRule="auto"/>
        <w:ind w:left="3600" w:firstLine="720"/>
        <w:jc w:val="both"/>
        <w:rPr>
          <w:rFonts w:ascii="Calibri Light" w:hAnsi="Calibri Light" w:cs="Calibri Light"/>
          <w:lang w:val="ro-RO"/>
        </w:rPr>
      </w:pPr>
      <w:r w:rsidRPr="00C80B05">
        <w:rPr>
          <w:rFonts w:ascii="Calibri Light" w:hAnsi="Calibri Light" w:cs="Calibri Light"/>
          <w:lang w:val="ro-RO"/>
        </w:rPr>
        <w:t>teren fara constructii</w:t>
      </w:r>
    </w:p>
    <w:p w14:paraId="788BD8C5" w14:textId="77777777" w:rsidR="00274958" w:rsidRPr="00C80B05" w:rsidRDefault="00274958" w:rsidP="00274958">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S:  </w:t>
      </w:r>
      <w:r w:rsidRPr="00C80B05">
        <w:rPr>
          <w:rFonts w:ascii="Calibri Light" w:hAnsi="Calibri Light" w:cs="Calibri Light"/>
          <w:lang w:val="ro-RO"/>
        </w:rPr>
        <w:tab/>
        <w:t>proprietar: Magnet Developments SA</w:t>
      </w:r>
    </w:p>
    <w:p w14:paraId="280807A9" w14:textId="372C4080" w:rsidR="00274958" w:rsidRPr="00C80B05" w:rsidRDefault="00274958" w:rsidP="00274958">
      <w:pPr>
        <w:pStyle w:val="ListParagraph"/>
        <w:spacing w:after="0" w:line="240" w:lineRule="auto"/>
        <w:ind w:left="3960" w:firstLine="360"/>
        <w:jc w:val="both"/>
        <w:rPr>
          <w:rFonts w:ascii="Calibri Light" w:hAnsi="Calibri Light" w:cs="Calibri Light"/>
          <w:lang w:val="ro-RO"/>
        </w:rPr>
      </w:pPr>
      <w:r>
        <w:rPr>
          <w:rFonts w:ascii="Calibri Light" w:hAnsi="Calibri Light" w:cs="Calibri Light"/>
          <w:lang w:val="ro-RO"/>
        </w:rPr>
        <w:t>teren fara constructii</w:t>
      </w:r>
    </w:p>
    <w:p w14:paraId="571AAF3E" w14:textId="77777777" w:rsidR="00274958" w:rsidRPr="00C80B05" w:rsidRDefault="00274958" w:rsidP="00274958">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V:  </w:t>
      </w:r>
      <w:r w:rsidRPr="00C80B05">
        <w:rPr>
          <w:rFonts w:ascii="Calibri Light" w:hAnsi="Calibri Light" w:cs="Calibri Light"/>
          <w:lang w:val="ro-RO"/>
        </w:rPr>
        <w:tab/>
        <w:t>proprietar: Magnet Developments SA</w:t>
      </w:r>
    </w:p>
    <w:p w14:paraId="35C1B6FD" w14:textId="77777777" w:rsidR="00274958" w:rsidRPr="00C80B05" w:rsidRDefault="00274958" w:rsidP="00274958">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teren fara constructii</w:t>
      </w:r>
    </w:p>
    <w:p w14:paraId="4284FAFF" w14:textId="32F4225E" w:rsidR="006208E1" w:rsidRPr="00215F1F" w:rsidRDefault="006208E1" w:rsidP="006208E1">
      <w:pPr>
        <w:spacing w:after="0" w:line="240" w:lineRule="auto"/>
        <w:jc w:val="both"/>
        <w:rPr>
          <w:rFonts w:ascii="Calibri Light" w:hAnsi="Calibri Light" w:cs="Calibri Light"/>
          <w:lang w:val="ro-RO"/>
        </w:rPr>
      </w:pPr>
      <w:r w:rsidRPr="00215F1F">
        <w:rPr>
          <w:rFonts w:ascii="Calibri Light" w:hAnsi="Calibri Light" w:cs="Calibri Light"/>
          <w:lang w:val="ro-RO"/>
        </w:rPr>
        <w:t>_ construcții: pe teren nu există nici o construcție;</w:t>
      </w:r>
    </w:p>
    <w:p w14:paraId="5AD7414B" w14:textId="77777777" w:rsidR="006208E1" w:rsidRPr="006208E1" w:rsidRDefault="006208E1" w:rsidP="006208E1">
      <w:pPr>
        <w:spacing w:after="0" w:line="240" w:lineRule="auto"/>
        <w:jc w:val="both"/>
        <w:rPr>
          <w:rFonts w:ascii="Calibri Light" w:hAnsi="Calibri Light" w:cs="Calibri Light"/>
          <w:color w:val="FF0000"/>
          <w:lang w:val="ro-RO"/>
        </w:rPr>
      </w:pPr>
    </w:p>
    <w:p w14:paraId="644FAB27" w14:textId="223685CC" w:rsidR="006208E1" w:rsidRPr="00C75EF5" w:rsidRDefault="006208E1" w:rsidP="006208E1">
      <w:pPr>
        <w:spacing w:after="0" w:line="240" w:lineRule="auto"/>
        <w:jc w:val="both"/>
        <w:rPr>
          <w:rFonts w:ascii="Calibri Light" w:hAnsi="Calibri Light" w:cs="Calibri Light"/>
          <w:b/>
          <w:bCs/>
          <w:lang w:val="ro-RO"/>
        </w:rPr>
      </w:pPr>
      <w:r w:rsidRPr="00C75EF5">
        <w:rPr>
          <w:rFonts w:ascii="Calibri Light" w:hAnsi="Calibri Light" w:cs="Calibri Light"/>
          <w:b/>
          <w:bCs/>
          <w:lang w:val="ro-RO"/>
        </w:rPr>
        <w:t xml:space="preserve">Lot </w:t>
      </w:r>
      <w:r w:rsidR="00C75EF5" w:rsidRPr="00C75EF5">
        <w:rPr>
          <w:rFonts w:ascii="Calibri Light" w:hAnsi="Calibri Light" w:cs="Calibri Light"/>
          <w:b/>
          <w:bCs/>
          <w:lang w:val="ro-RO"/>
        </w:rPr>
        <w:t>3</w:t>
      </w:r>
      <w:r w:rsidRPr="00C75EF5">
        <w:rPr>
          <w:rFonts w:ascii="Calibri Light" w:hAnsi="Calibri Light" w:cs="Calibri Light"/>
          <w:b/>
          <w:bCs/>
          <w:lang w:val="ro-RO"/>
        </w:rPr>
        <w:t>0</w:t>
      </w:r>
      <w:r w:rsidR="00C75EF5" w:rsidRPr="00C75EF5">
        <w:rPr>
          <w:rFonts w:ascii="Calibri Light" w:hAnsi="Calibri Light" w:cs="Calibri Light"/>
          <w:b/>
          <w:bCs/>
          <w:lang w:val="ro-RO"/>
        </w:rPr>
        <w:t xml:space="preserve">   </w:t>
      </w:r>
    </w:p>
    <w:p w14:paraId="5F65ED2E" w14:textId="081D34D3" w:rsidR="006208E1" w:rsidRPr="00C75EF5" w:rsidRDefault="006208E1" w:rsidP="006208E1">
      <w:pPr>
        <w:spacing w:after="0" w:line="240" w:lineRule="auto"/>
        <w:jc w:val="both"/>
        <w:rPr>
          <w:rFonts w:ascii="Calibri Light" w:hAnsi="Calibri Light" w:cs="Calibri Light"/>
          <w:lang w:val="ro-RO"/>
        </w:rPr>
      </w:pPr>
      <w:r w:rsidRPr="00C75EF5">
        <w:rPr>
          <w:rFonts w:ascii="Calibri Light" w:hAnsi="Calibri Light" w:cs="Calibri Light"/>
          <w:lang w:val="ro-RO"/>
        </w:rPr>
        <w:t>_ identificare: Număr Cadastral: 62</w:t>
      </w:r>
      <w:r w:rsidR="00C75EF5" w:rsidRPr="00C75EF5">
        <w:rPr>
          <w:rFonts w:ascii="Calibri Light" w:hAnsi="Calibri Light" w:cs="Calibri Light"/>
          <w:lang w:val="ro-RO"/>
        </w:rPr>
        <w:t>497</w:t>
      </w:r>
    </w:p>
    <w:p w14:paraId="6448DAC5" w14:textId="77777777" w:rsidR="006208E1" w:rsidRPr="00C75EF5" w:rsidRDefault="006208E1" w:rsidP="006208E1">
      <w:pPr>
        <w:spacing w:after="0"/>
        <w:jc w:val="both"/>
        <w:rPr>
          <w:rFonts w:ascii="Calibri Light" w:hAnsi="Calibri Light" w:cs="Calibri Light"/>
          <w:lang w:val="ro-RO"/>
        </w:rPr>
      </w:pPr>
      <w:r w:rsidRPr="00C75EF5">
        <w:rPr>
          <w:rFonts w:ascii="Calibri Light" w:hAnsi="Calibri Light" w:cs="Calibri Light"/>
          <w:lang w:val="ro-RO"/>
        </w:rPr>
        <w:t>_ proprietate: Magnet Developments SA</w:t>
      </w:r>
    </w:p>
    <w:p w14:paraId="59FDA855" w14:textId="49632707" w:rsidR="006208E1" w:rsidRPr="00C75EF5" w:rsidRDefault="006208E1" w:rsidP="006208E1">
      <w:pPr>
        <w:spacing w:after="0" w:line="240" w:lineRule="auto"/>
        <w:jc w:val="both"/>
        <w:rPr>
          <w:rFonts w:ascii="Calibri Light" w:hAnsi="Calibri Light" w:cs="Calibri Light"/>
          <w:b/>
          <w:lang w:val="ro-RO"/>
        </w:rPr>
      </w:pPr>
      <w:r w:rsidRPr="00C75EF5">
        <w:rPr>
          <w:rFonts w:ascii="Calibri Light" w:hAnsi="Calibri Light" w:cs="Calibri Light"/>
          <w:lang w:val="ro-RO"/>
        </w:rPr>
        <w:t xml:space="preserve">_ suprafață: </w:t>
      </w:r>
      <w:r w:rsidR="00C75EF5" w:rsidRPr="00C75EF5">
        <w:rPr>
          <w:rFonts w:ascii="Calibri Light" w:hAnsi="Calibri Light" w:cs="Calibri Light"/>
          <w:b/>
          <w:lang w:val="ro-RO"/>
        </w:rPr>
        <w:t>644</w:t>
      </w:r>
      <w:r w:rsidRPr="00C75EF5">
        <w:rPr>
          <w:rFonts w:ascii="Calibri Light" w:hAnsi="Calibri Light" w:cs="Calibri Light"/>
          <w:b/>
          <w:lang w:val="ro-RO"/>
        </w:rPr>
        <w:t xml:space="preserve"> mp</w:t>
      </w:r>
    </w:p>
    <w:p w14:paraId="732FACE0" w14:textId="77777777" w:rsidR="006208E1" w:rsidRPr="00C75EF5" w:rsidRDefault="006208E1" w:rsidP="006208E1">
      <w:pPr>
        <w:spacing w:after="0" w:line="240" w:lineRule="auto"/>
        <w:jc w:val="both"/>
        <w:rPr>
          <w:rFonts w:ascii="Calibri Light" w:hAnsi="Calibri Light" w:cs="Calibri Light"/>
          <w:lang w:val="ro-RO"/>
        </w:rPr>
      </w:pPr>
      <w:r w:rsidRPr="00C75EF5">
        <w:rPr>
          <w:rFonts w:ascii="Calibri Light" w:hAnsi="Calibri Light" w:cs="Calibri Light"/>
          <w:lang w:val="ro-RO"/>
        </w:rPr>
        <w:t>_ vecinătăți:</w:t>
      </w:r>
    </w:p>
    <w:p w14:paraId="484D4DE5" w14:textId="77777777" w:rsidR="00D906C1" w:rsidRPr="00C80B05" w:rsidRDefault="00D906C1" w:rsidP="00D906C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N: </w:t>
      </w:r>
      <w:r w:rsidRPr="00C80B05">
        <w:rPr>
          <w:rFonts w:ascii="Calibri Light" w:hAnsi="Calibri Light" w:cs="Calibri Light"/>
          <w:lang w:val="ro-RO"/>
        </w:rPr>
        <w:tab/>
        <w:t>proprietar: Magnet Developments SA</w:t>
      </w:r>
    </w:p>
    <w:p w14:paraId="1ACE5D6D" w14:textId="77777777" w:rsidR="00D906C1" w:rsidRPr="00C80B05" w:rsidRDefault="00D906C1" w:rsidP="00D906C1">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teren fara constructii</w:t>
      </w:r>
    </w:p>
    <w:p w14:paraId="46E06446" w14:textId="77777777" w:rsidR="00D906C1" w:rsidRPr="00C80B05" w:rsidRDefault="00D906C1" w:rsidP="00D906C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E:  </w:t>
      </w:r>
      <w:r w:rsidRPr="00C80B05">
        <w:rPr>
          <w:rFonts w:ascii="Calibri Light" w:hAnsi="Calibri Light" w:cs="Calibri Light"/>
          <w:lang w:val="ro-RO"/>
        </w:rPr>
        <w:tab/>
        <w:t>proprietar: Magnet Developments SA</w:t>
      </w:r>
    </w:p>
    <w:p w14:paraId="2973AFFE" w14:textId="77777777" w:rsidR="00D906C1" w:rsidRPr="00C80B05" w:rsidRDefault="00D906C1" w:rsidP="00D906C1">
      <w:pPr>
        <w:spacing w:after="0" w:line="240" w:lineRule="auto"/>
        <w:ind w:left="3600" w:firstLine="720"/>
        <w:jc w:val="both"/>
        <w:rPr>
          <w:rFonts w:ascii="Calibri Light" w:hAnsi="Calibri Light" w:cs="Calibri Light"/>
          <w:lang w:val="ro-RO"/>
        </w:rPr>
      </w:pPr>
      <w:r w:rsidRPr="00C80B05">
        <w:rPr>
          <w:rFonts w:ascii="Calibri Light" w:hAnsi="Calibri Light" w:cs="Calibri Light"/>
          <w:lang w:val="ro-RO"/>
        </w:rPr>
        <w:t>teren fara constructii</w:t>
      </w:r>
    </w:p>
    <w:p w14:paraId="56335F97" w14:textId="77777777" w:rsidR="00D906C1" w:rsidRPr="00C80B05" w:rsidRDefault="00D906C1" w:rsidP="00D906C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S:  </w:t>
      </w:r>
      <w:r w:rsidRPr="00C80B05">
        <w:rPr>
          <w:rFonts w:ascii="Calibri Light" w:hAnsi="Calibri Light" w:cs="Calibri Light"/>
          <w:lang w:val="ro-RO"/>
        </w:rPr>
        <w:tab/>
        <w:t>proprietar: Magnet Developments SA</w:t>
      </w:r>
    </w:p>
    <w:p w14:paraId="02AF704A" w14:textId="77777777" w:rsidR="00D906C1" w:rsidRPr="00C80B05" w:rsidRDefault="00D906C1" w:rsidP="00D906C1">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t>strada acces secundar</w:t>
      </w:r>
    </w:p>
    <w:p w14:paraId="38E438B9" w14:textId="77777777" w:rsidR="00D906C1" w:rsidRPr="00C80B05" w:rsidRDefault="00D906C1" w:rsidP="00D906C1">
      <w:pPr>
        <w:pStyle w:val="ListParagraph"/>
        <w:numPr>
          <w:ilvl w:val="0"/>
          <w:numId w:val="6"/>
        </w:numPr>
        <w:spacing w:after="0" w:line="240" w:lineRule="auto"/>
        <w:jc w:val="both"/>
        <w:rPr>
          <w:rFonts w:ascii="Calibri Light" w:hAnsi="Calibri Light" w:cs="Calibri Light"/>
          <w:lang w:val="ro-RO"/>
        </w:rPr>
      </w:pPr>
      <w:r w:rsidRPr="00C80B05">
        <w:rPr>
          <w:rFonts w:ascii="Calibri Light" w:hAnsi="Calibri Light" w:cs="Calibri Light"/>
          <w:lang w:val="ro-RO"/>
        </w:rPr>
        <w:t xml:space="preserve">latura de V:  </w:t>
      </w:r>
      <w:r w:rsidRPr="00C80B05">
        <w:rPr>
          <w:rFonts w:ascii="Calibri Light" w:hAnsi="Calibri Light" w:cs="Calibri Light"/>
          <w:lang w:val="ro-RO"/>
        </w:rPr>
        <w:tab/>
        <w:t>proprietar: Magnet Developments SA</w:t>
      </w:r>
    </w:p>
    <w:p w14:paraId="2660E547" w14:textId="77777777" w:rsidR="00D906C1" w:rsidRPr="00C80B05" w:rsidRDefault="00D906C1" w:rsidP="00D906C1">
      <w:pPr>
        <w:pStyle w:val="ListParagraph"/>
        <w:spacing w:after="0" w:line="240" w:lineRule="auto"/>
        <w:ind w:left="3960" w:firstLine="360"/>
        <w:jc w:val="both"/>
        <w:rPr>
          <w:rFonts w:ascii="Calibri Light" w:hAnsi="Calibri Light" w:cs="Calibri Light"/>
          <w:lang w:val="ro-RO"/>
        </w:rPr>
      </w:pPr>
      <w:r w:rsidRPr="00C80B05">
        <w:rPr>
          <w:rFonts w:ascii="Calibri Light" w:hAnsi="Calibri Light" w:cs="Calibri Light"/>
          <w:lang w:val="ro-RO"/>
        </w:rPr>
        <w:lastRenderedPageBreak/>
        <w:t>teren fara constructii</w:t>
      </w:r>
    </w:p>
    <w:p w14:paraId="5169D650" w14:textId="0EF0CF96" w:rsidR="006208E1" w:rsidRPr="00C75EF5" w:rsidRDefault="006208E1" w:rsidP="006208E1">
      <w:pPr>
        <w:spacing w:after="0" w:line="240" w:lineRule="auto"/>
        <w:jc w:val="both"/>
        <w:rPr>
          <w:rFonts w:ascii="Calibri Light" w:hAnsi="Calibri Light" w:cs="Calibri Light"/>
          <w:lang w:val="ro-RO"/>
        </w:rPr>
      </w:pPr>
      <w:r w:rsidRPr="00C75EF5">
        <w:rPr>
          <w:rFonts w:ascii="Calibri Light" w:hAnsi="Calibri Light" w:cs="Calibri Light"/>
          <w:lang w:val="ro-RO"/>
        </w:rPr>
        <w:t>_ construcții: pe teren nu există nici o construcție;</w:t>
      </w:r>
    </w:p>
    <w:p w14:paraId="47587234" w14:textId="29B83870" w:rsidR="006208E1" w:rsidRPr="006208E1" w:rsidRDefault="00C75EF5" w:rsidP="006208E1">
      <w:pPr>
        <w:spacing w:after="0" w:line="240" w:lineRule="auto"/>
        <w:jc w:val="both"/>
        <w:rPr>
          <w:rFonts w:ascii="Calibri Light" w:hAnsi="Calibri Light" w:cs="Calibri Light"/>
          <w:color w:val="FF0000"/>
          <w:lang w:val="ro-RO"/>
        </w:rPr>
      </w:pPr>
      <w:r>
        <w:rPr>
          <w:rFonts w:ascii="Calibri Light" w:hAnsi="Calibri Light" w:cs="Calibri Light"/>
          <w:color w:val="FF0000"/>
          <w:lang w:val="ro-RO"/>
        </w:rPr>
        <w:t xml:space="preserve">   </w:t>
      </w:r>
    </w:p>
    <w:p w14:paraId="3DCBFD1F" w14:textId="54F7D6E2" w:rsidR="006208E1" w:rsidRPr="00C75EF5" w:rsidRDefault="006208E1" w:rsidP="006208E1">
      <w:pPr>
        <w:spacing w:after="0" w:line="240" w:lineRule="auto"/>
        <w:jc w:val="both"/>
        <w:rPr>
          <w:rFonts w:ascii="Calibri Light" w:hAnsi="Calibri Light" w:cs="Calibri Light"/>
          <w:b/>
          <w:bCs/>
          <w:lang w:val="ro-RO"/>
        </w:rPr>
      </w:pPr>
      <w:r w:rsidRPr="00C75EF5">
        <w:rPr>
          <w:rFonts w:ascii="Calibri Light" w:hAnsi="Calibri Light" w:cs="Calibri Light"/>
          <w:b/>
          <w:bCs/>
          <w:lang w:val="ro-RO"/>
        </w:rPr>
        <w:t xml:space="preserve">Lot </w:t>
      </w:r>
      <w:r w:rsidR="00C75EF5" w:rsidRPr="00C75EF5">
        <w:rPr>
          <w:rFonts w:ascii="Calibri Light" w:hAnsi="Calibri Light" w:cs="Calibri Light"/>
          <w:b/>
          <w:bCs/>
          <w:lang w:val="ro-RO"/>
        </w:rPr>
        <w:t xml:space="preserve">4     </w:t>
      </w:r>
    </w:p>
    <w:p w14:paraId="55BA7609" w14:textId="7471D986" w:rsidR="006208E1" w:rsidRPr="00C75EF5" w:rsidRDefault="006208E1" w:rsidP="006208E1">
      <w:pPr>
        <w:spacing w:after="0" w:line="240" w:lineRule="auto"/>
        <w:jc w:val="both"/>
        <w:rPr>
          <w:rFonts w:ascii="Calibri Light" w:hAnsi="Calibri Light" w:cs="Calibri Light"/>
          <w:lang w:val="ro-RO"/>
        </w:rPr>
      </w:pPr>
      <w:r w:rsidRPr="00C75EF5">
        <w:rPr>
          <w:rFonts w:ascii="Calibri Light" w:hAnsi="Calibri Light" w:cs="Calibri Light"/>
          <w:lang w:val="ro-RO"/>
        </w:rPr>
        <w:t>_ identificare: Număr Cadastral: 62</w:t>
      </w:r>
      <w:r w:rsidR="00C75EF5" w:rsidRPr="00C75EF5">
        <w:rPr>
          <w:rFonts w:ascii="Calibri Light" w:hAnsi="Calibri Light" w:cs="Calibri Light"/>
          <w:lang w:val="ro-RO"/>
        </w:rPr>
        <w:t>471</w:t>
      </w:r>
    </w:p>
    <w:p w14:paraId="6D4F270F" w14:textId="77777777" w:rsidR="006208E1" w:rsidRPr="00C75EF5" w:rsidRDefault="006208E1" w:rsidP="006208E1">
      <w:pPr>
        <w:spacing w:after="0"/>
        <w:jc w:val="both"/>
        <w:rPr>
          <w:rFonts w:ascii="Calibri Light" w:hAnsi="Calibri Light" w:cs="Calibri Light"/>
          <w:lang w:val="ro-RO"/>
        </w:rPr>
      </w:pPr>
      <w:r w:rsidRPr="00C75EF5">
        <w:rPr>
          <w:rFonts w:ascii="Calibri Light" w:hAnsi="Calibri Light" w:cs="Calibri Light"/>
          <w:lang w:val="ro-RO"/>
        </w:rPr>
        <w:t>_ proprietate: Magnet Developments SA</w:t>
      </w:r>
    </w:p>
    <w:p w14:paraId="109A6AF4" w14:textId="18DF98DB" w:rsidR="006208E1" w:rsidRPr="00C75EF5" w:rsidRDefault="006208E1" w:rsidP="006208E1">
      <w:pPr>
        <w:spacing w:after="0" w:line="240" w:lineRule="auto"/>
        <w:jc w:val="both"/>
        <w:rPr>
          <w:rFonts w:ascii="Calibri Light" w:hAnsi="Calibri Light" w:cs="Calibri Light"/>
          <w:b/>
          <w:lang w:val="ro-RO"/>
        </w:rPr>
      </w:pPr>
      <w:r w:rsidRPr="00C75EF5">
        <w:rPr>
          <w:rFonts w:ascii="Calibri Light" w:hAnsi="Calibri Light" w:cs="Calibri Light"/>
          <w:lang w:val="ro-RO"/>
        </w:rPr>
        <w:t xml:space="preserve">_ suprafață: </w:t>
      </w:r>
      <w:r w:rsidRPr="00C75EF5">
        <w:rPr>
          <w:rFonts w:ascii="Calibri Light" w:hAnsi="Calibri Light" w:cs="Calibri Light"/>
          <w:b/>
          <w:lang w:val="ro-RO"/>
        </w:rPr>
        <w:t>2</w:t>
      </w:r>
      <w:r w:rsidR="00C75EF5" w:rsidRPr="00C75EF5">
        <w:rPr>
          <w:rFonts w:ascii="Calibri Light" w:hAnsi="Calibri Light" w:cs="Calibri Light"/>
          <w:b/>
          <w:lang w:val="ro-RO"/>
        </w:rPr>
        <w:t>87</w:t>
      </w:r>
      <w:r w:rsidRPr="00C75EF5">
        <w:rPr>
          <w:rFonts w:ascii="Calibri Light" w:hAnsi="Calibri Light" w:cs="Calibri Light"/>
          <w:b/>
          <w:lang w:val="ro-RO"/>
        </w:rPr>
        <w:t xml:space="preserve"> mp</w:t>
      </w:r>
    </w:p>
    <w:p w14:paraId="0F05D9E7" w14:textId="77777777" w:rsidR="006208E1" w:rsidRPr="00C75EF5" w:rsidRDefault="006208E1" w:rsidP="006208E1">
      <w:pPr>
        <w:spacing w:after="0" w:line="240" w:lineRule="auto"/>
        <w:jc w:val="both"/>
        <w:rPr>
          <w:rFonts w:ascii="Calibri Light" w:hAnsi="Calibri Light" w:cs="Calibri Light"/>
          <w:lang w:val="ro-RO"/>
        </w:rPr>
      </w:pPr>
      <w:r w:rsidRPr="00C75EF5">
        <w:rPr>
          <w:rFonts w:ascii="Calibri Light" w:hAnsi="Calibri Light" w:cs="Calibri Light"/>
          <w:lang w:val="ro-RO"/>
        </w:rPr>
        <w:t>_ vecinătăți:</w:t>
      </w:r>
    </w:p>
    <w:p w14:paraId="6E851C6D" w14:textId="391C14EE" w:rsidR="006208E1" w:rsidRPr="00D81340" w:rsidRDefault="006208E1" w:rsidP="006208E1">
      <w:pPr>
        <w:pStyle w:val="ListParagraph"/>
        <w:numPr>
          <w:ilvl w:val="0"/>
          <w:numId w:val="6"/>
        </w:numPr>
        <w:spacing w:after="0" w:line="240" w:lineRule="auto"/>
        <w:jc w:val="both"/>
        <w:rPr>
          <w:rFonts w:ascii="Calibri Light" w:hAnsi="Calibri Light" w:cs="Calibri Light"/>
          <w:lang w:val="ro-RO"/>
        </w:rPr>
      </w:pPr>
      <w:r w:rsidRPr="00D81340">
        <w:rPr>
          <w:rFonts w:ascii="Calibri Light" w:hAnsi="Calibri Light" w:cs="Calibri Light"/>
          <w:lang w:val="ro-RO"/>
        </w:rPr>
        <w:t xml:space="preserve">latura de N: </w:t>
      </w:r>
      <w:r w:rsidRPr="00D81340">
        <w:rPr>
          <w:rFonts w:ascii="Calibri Light" w:hAnsi="Calibri Light" w:cs="Calibri Light"/>
          <w:lang w:val="ro-RO"/>
        </w:rPr>
        <w:tab/>
        <w:t xml:space="preserve">proprietar: </w:t>
      </w:r>
      <w:r w:rsidR="00D81340" w:rsidRPr="00D81340">
        <w:rPr>
          <w:rFonts w:ascii="Calibri Light" w:hAnsi="Calibri Light" w:cs="Calibri Light"/>
          <w:lang w:val="ro-RO"/>
        </w:rPr>
        <w:t>ANIF</w:t>
      </w:r>
    </w:p>
    <w:p w14:paraId="03A07391" w14:textId="2D55642A" w:rsidR="006208E1" w:rsidRPr="00D81340" w:rsidRDefault="00D81340" w:rsidP="006208E1">
      <w:pPr>
        <w:pStyle w:val="ListParagraph"/>
        <w:spacing w:after="0" w:line="240" w:lineRule="auto"/>
        <w:ind w:left="3960" w:firstLine="360"/>
        <w:jc w:val="both"/>
        <w:rPr>
          <w:rFonts w:ascii="Calibri Light" w:hAnsi="Calibri Light" w:cs="Calibri Light"/>
          <w:lang w:val="ro-RO"/>
        </w:rPr>
      </w:pPr>
      <w:r w:rsidRPr="00D81340">
        <w:rPr>
          <w:rFonts w:ascii="Calibri Light" w:hAnsi="Calibri Light" w:cs="Calibri Light"/>
          <w:lang w:val="ro-RO"/>
        </w:rPr>
        <w:t>canal irigatii ANIF</w:t>
      </w:r>
    </w:p>
    <w:p w14:paraId="3D7E3FCB" w14:textId="77777777" w:rsidR="006208E1" w:rsidRPr="00D81340" w:rsidRDefault="006208E1" w:rsidP="006208E1">
      <w:pPr>
        <w:pStyle w:val="ListParagraph"/>
        <w:numPr>
          <w:ilvl w:val="0"/>
          <w:numId w:val="6"/>
        </w:numPr>
        <w:spacing w:after="0" w:line="240" w:lineRule="auto"/>
        <w:jc w:val="both"/>
        <w:rPr>
          <w:rFonts w:ascii="Calibri Light" w:hAnsi="Calibri Light" w:cs="Calibri Light"/>
          <w:lang w:val="ro-RO"/>
        </w:rPr>
      </w:pPr>
      <w:r w:rsidRPr="00D81340">
        <w:rPr>
          <w:rFonts w:ascii="Calibri Light" w:hAnsi="Calibri Light" w:cs="Calibri Light"/>
          <w:lang w:val="ro-RO"/>
        </w:rPr>
        <w:t xml:space="preserve">latura de E:  </w:t>
      </w:r>
      <w:r w:rsidRPr="00D81340">
        <w:rPr>
          <w:rFonts w:ascii="Calibri Light" w:hAnsi="Calibri Light" w:cs="Calibri Light"/>
          <w:lang w:val="ro-RO"/>
        </w:rPr>
        <w:tab/>
        <w:t>proprietar: Magnet Developments SA</w:t>
      </w:r>
    </w:p>
    <w:p w14:paraId="05BBF8C5" w14:textId="77777777" w:rsidR="00D81340" w:rsidRPr="00D81340" w:rsidRDefault="00D81340" w:rsidP="00D81340">
      <w:pPr>
        <w:pStyle w:val="ListParagraph"/>
        <w:spacing w:after="0" w:line="240" w:lineRule="auto"/>
        <w:ind w:left="3960" w:firstLine="360"/>
        <w:jc w:val="both"/>
        <w:rPr>
          <w:rFonts w:ascii="Calibri Light" w:hAnsi="Calibri Light" w:cs="Calibri Light"/>
          <w:lang w:val="ro-RO"/>
        </w:rPr>
      </w:pPr>
      <w:r w:rsidRPr="00D81340">
        <w:rPr>
          <w:rFonts w:ascii="Calibri Light" w:hAnsi="Calibri Light" w:cs="Calibri Light"/>
          <w:lang w:val="ro-RO"/>
        </w:rPr>
        <w:t xml:space="preserve">teren fără construcții </w:t>
      </w:r>
    </w:p>
    <w:p w14:paraId="6151CFF8" w14:textId="77777777" w:rsidR="006208E1" w:rsidRPr="00D81340" w:rsidRDefault="006208E1" w:rsidP="006208E1">
      <w:pPr>
        <w:pStyle w:val="ListParagraph"/>
        <w:numPr>
          <w:ilvl w:val="0"/>
          <w:numId w:val="6"/>
        </w:numPr>
        <w:spacing w:after="0" w:line="240" w:lineRule="auto"/>
        <w:jc w:val="both"/>
        <w:rPr>
          <w:rFonts w:ascii="Calibri Light" w:hAnsi="Calibri Light" w:cs="Calibri Light"/>
          <w:lang w:val="ro-RO"/>
        </w:rPr>
      </w:pPr>
      <w:r w:rsidRPr="00D81340">
        <w:rPr>
          <w:rFonts w:ascii="Calibri Light" w:hAnsi="Calibri Light" w:cs="Calibri Light"/>
          <w:lang w:val="ro-RO"/>
        </w:rPr>
        <w:t xml:space="preserve">latura de S:  </w:t>
      </w:r>
      <w:r w:rsidRPr="00D81340">
        <w:rPr>
          <w:rFonts w:ascii="Calibri Light" w:hAnsi="Calibri Light" w:cs="Calibri Light"/>
          <w:lang w:val="ro-RO"/>
        </w:rPr>
        <w:tab/>
        <w:t>proprietar: Magnet Developments SA</w:t>
      </w:r>
    </w:p>
    <w:p w14:paraId="759FA220" w14:textId="77777777" w:rsidR="00D81340" w:rsidRPr="00D81340" w:rsidRDefault="00D81340" w:rsidP="00D81340">
      <w:pPr>
        <w:pStyle w:val="ListParagraph"/>
        <w:spacing w:after="0" w:line="240" w:lineRule="auto"/>
        <w:ind w:left="3960" w:firstLine="360"/>
        <w:jc w:val="both"/>
        <w:rPr>
          <w:rFonts w:ascii="Calibri Light" w:hAnsi="Calibri Light" w:cs="Calibri Light"/>
          <w:lang w:val="ro-RO"/>
        </w:rPr>
      </w:pPr>
      <w:r w:rsidRPr="00D81340">
        <w:rPr>
          <w:rFonts w:ascii="Calibri Light" w:hAnsi="Calibri Light" w:cs="Calibri Light"/>
          <w:lang w:val="ro-RO"/>
        </w:rPr>
        <w:t>strada acces secundar</w:t>
      </w:r>
    </w:p>
    <w:p w14:paraId="2957DAF0" w14:textId="77777777" w:rsidR="006208E1" w:rsidRPr="00D81340" w:rsidRDefault="006208E1" w:rsidP="006208E1">
      <w:pPr>
        <w:pStyle w:val="ListParagraph"/>
        <w:numPr>
          <w:ilvl w:val="0"/>
          <w:numId w:val="6"/>
        </w:numPr>
        <w:spacing w:after="0" w:line="240" w:lineRule="auto"/>
        <w:jc w:val="both"/>
        <w:rPr>
          <w:rFonts w:ascii="Calibri Light" w:hAnsi="Calibri Light" w:cs="Calibri Light"/>
          <w:lang w:val="ro-RO"/>
        </w:rPr>
      </w:pPr>
      <w:r w:rsidRPr="00D81340">
        <w:rPr>
          <w:rFonts w:ascii="Calibri Light" w:hAnsi="Calibri Light" w:cs="Calibri Light"/>
          <w:lang w:val="ro-RO"/>
        </w:rPr>
        <w:t xml:space="preserve">latura de V:  </w:t>
      </w:r>
      <w:r w:rsidRPr="00D81340">
        <w:rPr>
          <w:rFonts w:ascii="Calibri Light" w:hAnsi="Calibri Light" w:cs="Calibri Light"/>
          <w:lang w:val="ro-RO"/>
        </w:rPr>
        <w:tab/>
        <w:t>proprietar: Magnet Developments SA</w:t>
      </w:r>
    </w:p>
    <w:p w14:paraId="15621C43" w14:textId="77777777" w:rsidR="00D81340" w:rsidRPr="00D81340" w:rsidRDefault="00D81340" w:rsidP="00D81340">
      <w:pPr>
        <w:pStyle w:val="ListParagraph"/>
        <w:spacing w:after="0" w:line="240" w:lineRule="auto"/>
        <w:ind w:left="3960" w:firstLine="360"/>
        <w:jc w:val="both"/>
        <w:rPr>
          <w:rFonts w:ascii="Calibri Light" w:hAnsi="Calibri Light" w:cs="Calibri Light"/>
          <w:lang w:val="ro-RO"/>
        </w:rPr>
      </w:pPr>
      <w:r w:rsidRPr="00D81340">
        <w:rPr>
          <w:rFonts w:ascii="Calibri Light" w:hAnsi="Calibri Light" w:cs="Calibri Light"/>
          <w:lang w:val="ro-RO"/>
        </w:rPr>
        <w:t xml:space="preserve">teren fără construcții </w:t>
      </w:r>
    </w:p>
    <w:p w14:paraId="21FE8F4B" w14:textId="32F4CBBB" w:rsidR="006208E1" w:rsidRPr="00C75EF5" w:rsidRDefault="006208E1" w:rsidP="006208E1">
      <w:pPr>
        <w:spacing w:after="0" w:line="240" w:lineRule="auto"/>
        <w:jc w:val="both"/>
        <w:rPr>
          <w:rFonts w:ascii="Calibri Light" w:hAnsi="Calibri Light" w:cs="Calibri Light"/>
          <w:lang w:val="ro-RO"/>
        </w:rPr>
      </w:pPr>
      <w:r w:rsidRPr="00C75EF5">
        <w:rPr>
          <w:rFonts w:ascii="Calibri Light" w:hAnsi="Calibri Light" w:cs="Calibri Light"/>
          <w:lang w:val="ro-RO"/>
        </w:rPr>
        <w:t xml:space="preserve"> construcții: pe teren nu există nici o construcție;</w:t>
      </w:r>
    </w:p>
    <w:p w14:paraId="07BAA3FE" w14:textId="77777777" w:rsidR="006208E1" w:rsidRPr="006208E1" w:rsidRDefault="006208E1" w:rsidP="006208E1">
      <w:pPr>
        <w:spacing w:after="0" w:line="240" w:lineRule="auto"/>
        <w:jc w:val="both"/>
        <w:rPr>
          <w:rFonts w:ascii="Calibri Light" w:hAnsi="Calibri Light" w:cs="Calibri Light"/>
          <w:color w:val="FF0000"/>
          <w:lang w:val="ro-RO"/>
        </w:rPr>
      </w:pPr>
    </w:p>
    <w:p w14:paraId="04B1F752" w14:textId="48D612B2" w:rsidR="006208E1" w:rsidRPr="00C75EF5" w:rsidRDefault="006208E1" w:rsidP="006208E1">
      <w:pPr>
        <w:spacing w:after="0" w:line="240" w:lineRule="auto"/>
        <w:jc w:val="both"/>
        <w:rPr>
          <w:rFonts w:ascii="Calibri Light" w:hAnsi="Calibri Light" w:cs="Calibri Light"/>
          <w:b/>
          <w:bCs/>
          <w:lang w:val="ro-RO"/>
        </w:rPr>
      </w:pPr>
      <w:r w:rsidRPr="00C75EF5">
        <w:rPr>
          <w:rFonts w:ascii="Calibri Light" w:hAnsi="Calibri Light" w:cs="Calibri Light"/>
          <w:b/>
          <w:bCs/>
          <w:lang w:val="ro-RO"/>
        </w:rPr>
        <w:t xml:space="preserve">Lot </w:t>
      </w:r>
      <w:r w:rsidR="00C75EF5" w:rsidRPr="00C75EF5">
        <w:rPr>
          <w:rFonts w:ascii="Calibri Light" w:hAnsi="Calibri Light" w:cs="Calibri Light"/>
          <w:b/>
          <w:bCs/>
          <w:lang w:val="ro-RO"/>
        </w:rPr>
        <w:t>72</w:t>
      </w:r>
    </w:p>
    <w:p w14:paraId="3A69B8F1" w14:textId="62ACC9F1" w:rsidR="006208E1" w:rsidRPr="00C75EF5" w:rsidRDefault="006208E1" w:rsidP="006208E1">
      <w:pPr>
        <w:spacing w:after="0" w:line="240" w:lineRule="auto"/>
        <w:jc w:val="both"/>
        <w:rPr>
          <w:rFonts w:ascii="Calibri Light" w:hAnsi="Calibri Light" w:cs="Calibri Light"/>
          <w:lang w:val="ro-RO"/>
        </w:rPr>
      </w:pPr>
      <w:r w:rsidRPr="00C75EF5">
        <w:rPr>
          <w:rFonts w:ascii="Calibri Light" w:hAnsi="Calibri Light" w:cs="Calibri Light"/>
          <w:lang w:val="ro-RO"/>
        </w:rPr>
        <w:t>_ identificare: Număr Cadastral: 625</w:t>
      </w:r>
      <w:r w:rsidR="00C75EF5" w:rsidRPr="00C75EF5">
        <w:rPr>
          <w:rFonts w:ascii="Calibri Light" w:hAnsi="Calibri Light" w:cs="Calibri Light"/>
          <w:lang w:val="ro-RO"/>
        </w:rPr>
        <w:t>39</w:t>
      </w:r>
    </w:p>
    <w:p w14:paraId="04E8B937" w14:textId="77777777" w:rsidR="006208E1" w:rsidRPr="00C75EF5" w:rsidRDefault="006208E1" w:rsidP="006208E1">
      <w:pPr>
        <w:spacing w:after="0"/>
        <w:jc w:val="both"/>
        <w:rPr>
          <w:rFonts w:ascii="Calibri Light" w:hAnsi="Calibri Light" w:cs="Calibri Light"/>
          <w:lang w:val="ro-RO"/>
        </w:rPr>
      </w:pPr>
      <w:r w:rsidRPr="00C75EF5">
        <w:rPr>
          <w:rFonts w:ascii="Calibri Light" w:hAnsi="Calibri Light" w:cs="Calibri Light"/>
          <w:lang w:val="ro-RO"/>
        </w:rPr>
        <w:t>_ proprietate: Magnet Developments SA</w:t>
      </w:r>
    </w:p>
    <w:p w14:paraId="6F162747" w14:textId="257171AD" w:rsidR="006208E1" w:rsidRPr="00C75EF5" w:rsidRDefault="006208E1" w:rsidP="006208E1">
      <w:pPr>
        <w:spacing w:after="0" w:line="240" w:lineRule="auto"/>
        <w:jc w:val="both"/>
        <w:rPr>
          <w:rFonts w:ascii="Calibri Light" w:hAnsi="Calibri Light" w:cs="Calibri Light"/>
          <w:b/>
          <w:lang w:val="ro-RO"/>
        </w:rPr>
      </w:pPr>
      <w:r w:rsidRPr="00C75EF5">
        <w:rPr>
          <w:rFonts w:ascii="Calibri Light" w:hAnsi="Calibri Light" w:cs="Calibri Light"/>
          <w:lang w:val="ro-RO"/>
        </w:rPr>
        <w:t xml:space="preserve">_ suprafață: </w:t>
      </w:r>
      <w:r w:rsidR="00C75EF5" w:rsidRPr="00C75EF5">
        <w:rPr>
          <w:rFonts w:ascii="Calibri Light" w:hAnsi="Calibri Light" w:cs="Calibri Light"/>
          <w:b/>
          <w:lang w:val="ro-RO"/>
        </w:rPr>
        <w:t>392</w:t>
      </w:r>
      <w:r w:rsidRPr="00C75EF5">
        <w:rPr>
          <w:rFonts w:ascii="Calibri Light" w:hAnsi="Calibri Light" w:cs="Calibri Light"/>
          <w:b/>
          <w:lang w:val="ro-RO"/>
        </w:rPr>
        <w:t xml:space="preserve"> mp</w:t>
      </w:r>
    </w:p>
    <w:p w14:paraId="3FEDC6C1" w14:textId="77777777" w:rsidR="006208E1" w:rsidRPr="00C75EF5" w:rsidRDefault="006208E1" w:rsidP="006208E1">
      <w:pPr>
        <w:spacing w:after="0" w:line="240" w:lineRule="auto"/>
        <w:jc w:val="both"/>
        <w:rPr>
          <w:rFonts w:ascii="Calibri Light" w:hAnsi="Calibri Light" w:cs="Calibri Light"/>
          <w:lang w:val="ro-RO"/>
        </w:rPr>
      </w:pPr>
      <w:r w:rsidRPr="00C75EF5">
        <w:rPr>
          <w:rFonts w:ascii="Calibri Light" w:hAnsi="Calibri Light" w:cs="Calibri Light"/>
          <w:lang w:val="ro-RO"/>
        </w:rPr>
        <w:t>_ vecinătăți:</w:t>
      </w:r>
    </w:p>
    <w:p w14:paraId="1FEEAC9D" w14:textId="77777777" w:rsidR="006208E1" w:rsidRPr="00066AA8" w:rsidRDefault="006208E1" w:rsidP="006208E1">
      <w:pPr>
        <w:pStyle w:val="ListParagraph"/>
        <w:numPr>
          <w:ilvl w:val="0"/>
          <w:numId w:val="6"/>
        </w:numPr>
        <w:spacing w:after="0" w:line="240" w:lineRule="auto"/>
        <w:jc w:val="both"/>
        <w:rPr>
          <w:rFonts w:ascii="Calibri Light" w:hAnsi="Calibri Light" w:cs="Calibri Light"/>
          <w:lang w:val="ro-RO"/>
        </w:rPr>
      </w:pPr>
      <w:r w:rsidRPr="00066AA8">
        <w:rPr>
          <w:rFonts w:ascii="Calibri Light" w:hAnsi="Calibri Light" w:cs="Calibri Light"/>
          <w:lang w:val="ro-RO"/>
        </w:rPr>
        <w:t xml:space="preserve">latura de N: </w:t>
      </w:r>
      <w:r w:rsidRPr="00066AA8">
        <w:rPr>
          <w:rFonts w:ascii="Calibri Light" w:hAnsi="Calibri Light" w:cs="Calibri Light"/>
          <w:lang w:val="ro-RO"/>
        </w:rPr>
        <w:tab/>
        <w:t>proprietar: Magnet Developments SA</w:t>
      </w:r>
    </w:p>
    <w:p w14:paraId="2260B5FD" w14:textId="164CC7DC" w:rsidR="006208E1" w:rsidRPr="00066AA8" w:rsidRDefault="006208E1" w:rsidP="006208E1">
      <w:pPr>
        <w:pStyle w:val="ListParagraph"/>
        <w:spacing w:after="0" w:line="240" w:lineRule="auto"/>
        <w:ind w:left="3960" w:firstLine="360"/>
        <w:jc w:val="both"/>
        <w:rPr>
          <w:rFonts w:ascii="Calibri Light" w:hAnsi="Calibri Light" w:cs="Calibri Light"/>
          <w:lang w:val="ro-RO"/>
        </w:rPr>
      </w:pPr>
      <w:r w:rsidRPr="00066AA8">
        <w:rPr>
          <w:rFonts w:ascii="Calibri Light" w:hAnsi="Calibri Light" w:cs="Calibri Light"/>
          <w:lang w:val="ro-RO"/>
        </w:rPr>
        <w:t xml:space="preserve">teren fără construcții  </w:t>
      </w:r>
    </w:p>
    <w:p w14:paraId="7332722A" w14:textId="77777777" w:rsidR="006208E1" w:rsidRPr="00066AA8" w:rsidRDefault="006208E1" w:rsidP="006208E1">
      <w:pPr>
        <w:pStyle w:val="ListParagraph"/>
        <w:numPr>
          <w:ilvl w:val="0"/>
          <w:numId w:val="6"/>
        </w:numPr>
        <w:spacing w:after="0" w:line="240" w:lineRule="auto"/>
        <w:jc w:val="both"/>
        <w:rPr>
          <w:rFonts w:ascii="Calibri Light" w:hAnsi="Calibri Light" w:cs="Calibri Light"/>
          <w:lang w:val="ro-RO"/>
        </w:rPr>
      </w:pPr>
      <w:r w:rsidRPr="00066AA8">
        <w:rPr>
          <w:rFonts w:ascii="Calibri Light" w:hAnsi="Calibri Light" w:cs="Calibri Light"/>
          <w:lang w:val="ro-RO"/>
        </w:rPr>
        <w:t xml:space="preserve">latura de E:  </w:t>
      </w:r>
      <w:r w:rsidRPr="00066AA8">
        <w:rPr>
          <w:rFonts w:ascii="Calibri Light" w:hAnsi="Calibri Light" w:cs="Calibri Light"/>
          <w:lang w:val="ro-RO"/>
        </w:rPr>
        <w:tab/>
        <w:t>proprietar: Magnet Developments SA</w:t>
      </w:r>
    </w:p>
    <w:p w14:paraId="7152AB7E" w14:textId="522B4F6D" w:rsidR="006208E1" w:rsidRPr="00066AA8" w:rsidRDefault="00066AA8" w:rsidP="006208E1">
      <w:pPr>
        <w:spacing w:after="0" w:line="240" w:lineRule="auto"/>
        <w:ind w:left="3600" w:firstLine="720"/>
        <w:jc w:val="both"/>
        <w:rPr>
          <w:rFonts w:ascii="Calibri Light" w:hAnsi="Calibri Light" w:cs="Calibri Light"/>
          <w:lang w:val="ro-RO"/>
        </w:rPr>
      </w:pPr>
      <w:r w:rsidRPr="00066AA8">
        <w:rPr>
          <w:rFonts w:ascii="Calibri Light" w:hAnsi="Calibri Light" w:cs="Calibri Light"/>
          <w:lang w:val="ro-RO"/>
        </w:rPr>
        <w:t>alee acces</w:t>
      </w:r>
    </w:p>
    <w:p w14:paraId="0B89F2E5" w14:textId="77777777" w:rsidR="006208E1" w:rsidRPr="00066AA8" w:rsidRDefault="006208E1" w:rsidP="006208E1">
      <w:pPr>
        <w:pStyle w:val="ListParagraph"/>
        <w:numPr>
          <w:ilvl w:val="0"/>
          <w:numId w:val="6"/>
        </w:numPr>
        <w:spacing w:after="0" w:line="240" w:lineRule="auto"/>
        <w:jc w:val="both"/>
        <w:rPr>
          <w:rFonts w:ascii="Calibri Light" w:hAnsi="Calibri Light" w:cs="Calibri Light"/>
          <w:lang w:val="ro-RO"/>
        </w:rPr>
      </w:pPr>
      <w:r w:rsidRPr="00066AA8">
        <w:rPr>
          <w:rFonts w:ascii="Calibri Light" w:hAnsi="Calibri Light" w:cs="Calibri Light"/>
          <w:lang w:val="ro-RO"/>
        </w:rPr>
        <w:t xml:space="preserve">latura de S:  </w:t>
      </w:r>
      <w:r w:rsidRPr="00066AA8">
        <w:rPr>
          <w:rFonts w:ascii="Calibri Light" w:hAnsi="Calibri Light" w:cs="Calibri Light"/>
          <w:lang w:val="ro-RO"/>
        </w:rPr>
        <w:tab/>
        <w:t>proprietar: Magnet Developments SA</w:t>
      </w:r>
    </w:p>
    <w:p w14:paraId="4637E0E1" w14:textId="77777777" w:rsidR="006208E1" w:rsidRPr="00066AA8" w:rsidRDefault="006208E1" w:rsidP="006208E1">
      <w:pPr>
        <w:pStyle w:val="ListParagraph"/>
        <w:spacing w:after="0" w:line="240" w:lineRule="auto"/>
        <w:ind w:left="3960" w:firstLine="360"/>
        <w:jc w:val="both"/>
        <w:rPr>
          <w:rFonts w:ascii="Calibri Light" w:hAnsi="Calibri Light" w:cs="Calibri Light"/>
          <w:lang w:val="ro-RO"/>
        </w:rPr>
      </w:pPr>
      <w:r w:rsidRPr="00066AA8">
        <w:rPr>
          <w:rFonts w:ascii="Calibri Light" w:hAnsi="Calibri Light" w:cs="Calibri Light"/>
          <w:lang w:val="ro-RO"/>
        </w:rPr>
        <w:t xml:space="preserve">teren fără construcții </w:t>
      </w:r>
    </w:p>
    <w:p w14:paraId="68BAFF96" w14:textId="77777777" w:rsidR="006208E1" w:rsidRPr="00066AA8" w:rsidRDefault="006208E1" w:rsidP="006208E1">
      <w:pPr>
        <w:pStyle w:val="ListParagraph"/>
        <w:numPr>
          <w:ilvl w:val="0"/>
          <w:numId w:val="6"/>
        </w:numPr>
        <w:spacing w:after="0" w:line="240" w:lineRule="auto"/>
        <w:jc w:val="both"/>
        <w:rPr>
          <w:rFonts w:ascii="Calibri Light" w:hAnsi="Calibri Light" w:cs="Calibri Light"/>
          <w:lang w:val="ro-RO"/>
        </w:rPr>
      </w:pPr>
      <w:r w:rsidRPr="00066AA8">
        <w:rPr>
          <w:rFonts w:ascii="Calibri Light" w:hAnsi="Calibri Light" w:cs="Calibri Light"/>
          <w:lang w:val="ro-RO"/>
        </w:rPr>
        <w:t xml:space="preserve">latura de V:  </w:t>
      </w:r>
      <w:r w:rsidRPr="00066AA8">
        <w:rPr>
          <w:rFonts w:ascii="Calibri Light" w:hAnsi="Calibri Light" w:cs="Calibri Light"/>
          <w:lang w:val="ro-RO"/>
        </w:rPr>
        <w:tab/>
        <w:t>proprietar: Magnet Developments SA</w:t>
      </w:r>
    </w:p>
    <w:p w14:paraId="68EC1440" w14:textId="604C87A6" w:rsidR="006208E1" w:rsidRPr="00066AA8" w:rsidRDefault="00066AA8" w:rsidP="006208E1">
      <w:pPr>
        <w:pStyle w:val="ListParagraph"/>
        <w:spacing w:after="0" w:line="240" w:lineRule="auto"/>
        <w:ind w:left="3960" w:firstLine="360"/>
        <w:jc w:val="both"/>
        <w:rPr>
          <w:rFonts w:ascii="Calibri Light" w:hAnsi="Calibri Light" w:cs="Calibri Light"/>
          <w:lang w:val="ro-RO"/>
        </w:rPr>
      </w:pPr>
      <w:r w:rsidRPr="00066AA8">
        <w:rPr>
          <w:rFonts w:ascii="Calibri Light" w:hAnsi="Calibri Light" w:cs="Calibri Light"/>
          <w:lang w:val="ro-RO"/>
        </w:rPr>
        <w:t>teren fara constructii</w:t>
      </w:r>
    </w:p>
    <w:p w14:paraId="510695E9" w14:textId="644A2968" w:rsidR="006208E1" w:rsidRPr="00C75EF5" w:rsidRDefault="006208E1" w:rsidP="006208E1">
      <w:pPr>
        <w:spacing w:after="0" w:line="240" w:lineRule="auto"/>
        <w:jc w:val="both"/>
        <w:rPr>
          <w:rFonts w:ascii="Calibri Light" w:hAnsi="Calibri Light" w:cs="Calibri Light"/>
          <w:sz w:val="24"/>
          <w:szCs w:val="24"/>
          <w:lang w:val="ro-RO"/>
        </w:rPr>
      </w:pPr>
      <w:r w:rsidRPr="00C75EF5">
        <w:rPr>
          <w:rFonts w:ascii="Calibri Light" w:hAnsi="Calibri Light" w:cs="Calibri Light"/>
          <w:lang w:val="ro-RO"/>
        </w:rPr>
        <w:t>_ construcții: pe teren nu există nici o construcție;</w:t>
      </w:r>
    </w:p>
    <w:p w14:paraId="309888E2" w14:textId="77777777" w:rsidR="000234C5" w:rsidRPr="005C3693" w:rsidRDefault="000234C5" w:rsidP="00EB4520">
      <w:pPr>
        <w:spacing w:after="0" w:line="240" w:lineRule="auto"/>
        <w:jc w:val="both"/>
        <w:rPr>
          <w:rFonts w:ascii="Calibri Light" w:hAnsi="Calibri Light" w:cs="Calibri Light"/>
          <w:sz w:val="24"/>
          <w:szCs w:val="24"/>
          <w:lang w:val="ro-RO"/>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45"/>
      </w:tblGrid>
      <w:tr w:rsidR="00EB4520" w:rsidRPr="005C3693" w14:paraId="3A3B39EE" w14:textId="77777777" w:rsidTr="006B103D">
        <w:tc>
          <w:tcPr>
            <w:tcW w:w="9345" w:type="dxa"/>
          </w:tcPr>
          <w:p w14:paraId="03504A33" w14:textId="2E357C3D" w:rsidR="00EB4520" w:rsidRPr="005C3693" w:rsidRDefault="00EB4520" w:rsidP="000747E9">
            <w:pPr>
              <w:pStyle w:val="ListParagraph"/>
              <w:numPr>
                <w:ilvl w:val="0"/>
                <w:numId w:val="63"/>
              </w:numPr>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 </w:t>
            </w:r>
            <w:r w:rsidR="00530146" w:rsidRPr="005C3693">
              <w:rPr>
                <w:rFonts w:ascii="Calibri Light" w:hAnsi="Calibri Light" w:cs="Calibri Light"/>
                <w:sz w:val="24"/>
                <w:szCs w:val="24"/>
                <w:lang w:val="ro-RO"/>
              </w:rPr>
              <w:t>Caracteristicile constructiilor propuse</w:t>
            </w:r>
            <w:r w:rsidRPr="005C3693">
              <w:rPr>
                <w:rFonts w:ascii="Calibri Light" w:hAnsi="Calibri Light" w:cs="Calibri Light"/>
                <w:sz w:val="24"/>
                <w:szCs w:val="24"/>
                <w:lang w:val="ro-RO"/>
              </w:rPr>
              <w:t>:</w:t>
            </w:r>
          </w:p>
        </w:tc>
      </w:tr>
    </w:tbl>
    <w:p w14:paraId="23E4A787" w14:textId="77777777" w:rsidR="00933A40" w:rsidRPr="005C3693" w:rsidRDefault="00933A40" w:rsidP="006B103D">
      <w:pPr>
        <w:pStyle w:val="Default"/>
        <w:spacing w:line="276" w:lineRule="auto"/>
        <w:rPr>
          <w:rFonts w:ascii="Calibri Light" w:eastAsiaTheme="minorEastAsia" w:hAnsi="Calibri Light" w:cs="Calibri Light"/>
          <w:color w:val="auto"/>
          <w:sz w:val="22"/>
          <w:szCs w:val="22"/>
          <w:lang w:eastAsia="en-US"/>
        </w:rPr>
      </w:pPr>
    </w:p>
    <w:p w14:paraId="1B46E358" w14:textId="77777777" w:rsidR="00933A40" w:rsidRPr="005C3693" w:rsidRDefault="00933A40" w:rsidP="00933A40">
      <w:pPr>
        <w:pStyle w:val="Default"/>
        <w:spacing w:line="276" w:lineRule="auto"/>
        <w:rPr>
          <w:rFonts w:ascii="Calibri Light" w:eastAsiaTheme="minorEastAsia" w:hAnsi="Calibri Light" w:cs="Calibri Light"/>
          <w:color w:val="auto"/>
          <w:sz w:val="22"/>
          <w:szCs w:val="22"/>
          <w:lang w:eastAsia="en-US"/>
        </w:rPr>
      </w:pPr>
      <w:r w:rsidRPr="005C3693">
        <w:rPr>
          <w:rFonts w:ascii="Calibri Light" w:eastAsiaTheme="minorEastAsia" w:hAnsi="Calibri Light" w:cs="Calibri Light"/>
          <w:color w:val="auto"/>
          <w:sz w:val="22"/>
          <w:szCs w:val="22"/>
          <w:lang w:eastAsia="en-US"/>
        </w:rPr>
        <w:t xml:space="preserve">Pentru Ansamblul Rezidential cu locuinte joase “AMBER FOREST”, se propun prin P.U.Z. trei categorii de strazi notate cu P1, P2, P3, ilustrate in partea desenata astfel: </w:t>
      </w:r>
    </w:p>
    <w:p w14:paraId="098C71C0" w14:textId="3F93D2CD" w:rsidR="00933A40" w:rsidRPr="005C3693" w:rsidRDefault="00933A40" w:rsidP="00933A40">
      <w:pPr>
        <w:pStyle w:val="Default"/>
        <w:spacing w:line="276" w:lineRule="auto"/>
        <w:rPr>
          <w:rFonts w:ascii="Calibri Light" w:eastAsiaTheme="minorEastAsia" w:hAnsi="Calibri Light" w:cs="Calibri Light"/>
          <w:color w:val="auto"/>
          <w:sz w:val="22"/>
          <w:szCs w:val="22"/>
          <w:lang w:eastAsia="en-US"/>
        </w:rPr>
      </w:pPr>
      <w:r w:rsidRPr="005C3693">
        <w:rPr>
          <w:rFonts w:ascii="Calibri Light" w:eastAsiaTheme="minorEastAsia" w:hAnsi="Calibri Light" w:cs="Calibri Light"/>
          <w:color w:val="auto"/>
          <w:sz w:val="22"/>
          <w:szCs w:val="22"/>
          <w:lang w:eastAsia="en-US"/>
        </w:rPr>
        <w:tab/>
        <w:t>P1 – strada principala de categoria a-II-a (cu doua benzi de circulatie pe sens in latime de 3.50m, spatiu verde median in latime de 1.0m, spatiu verde de o parte si de alta a strazii in latime de 1.50m si circulatii pietonale in latime de 1.20m);</w:t>
      </w:r>
    </w:p>
    <w:p w14:paraId="6BF490DD" w14:textId="250AE7ED" w:rsidR="00933A40" w:rsidRPr="005C3693" w:rsidRDefault="00933A40" w:rsidP="00933A40">
      <w:pPr>
        <w:pStyle w:val="Default"/>
        <w:spacing w:line="276" w:lineRule="auto"/>
        <w:rPr>
          <w:rFonts w:ascii="Calibri Light" w:eastAsiaTheme="minorEastAsia" w:hAnsi="Calibri Light" w:cs="Calibri Light"/>
          <w:color w:val="auto"/>
          <w:sz w:val="22"/>
          <w:szCs w:val="22"/>
          <w:lang w:eastAsia="en-US"/>
        </w:rPr>
      </w:pPr>
      <w:r w:rsidRPr="005C3693">
        <w:rPr>
          <w:rFonts w:ascii="Calibri Light" w:eastAsiaTheme="minorEastAsia" w:hAnsi="Calibri Light" w:cs="Calibri Light"/>
          <w:color w:val="auto"/>
          <w:sz w:val="22"/>
          <w:szCs w:val="22"/>
          <w:lang w:eastAsia="en-US"/>
        </w:rPr>
        <w:tab/>
        <w:t>P2 – strazi locale de categoria a-III-a (cu o banda pe sens de 3,5m, spatiu verde de o parte si de alta a strazii de 1,5m si circulatii pietonale de 1,2m);</w:t>
      </w:r>
    </w:p>
    <w:p w14:paraId="00609AB5" w14:textId="60A69897" w:rsidR="00933A40" w:rsidRPr="005C3693" w:rsidRDefault="00933A40" w:rsidP="006B103D">
      <w:pPr>
        <w:pStyle w:val="Default"/>
        <w:spacing w:line="276" w:lineRule="auto"/>
        <w:rPr>
          <w:rFonts w:ascii="Calibri Light" w:eastAsiaTheme="minorEastAsia" w:hAnsi="Calibri Light" w:cs="Calibri Light"/>
          <w:color w:val="auto"/>
          <w:sz w:val="22"/>
          <w:szCs w:val="22"/>
          <w:lang w:eastAsia="en-US"/>
        </w:rPr>
      </w:pPr>
      <w:r w:rsidRPr="005C3693">
        <w:rPr>
          <w:rFonts w:ascii="Calibri Light" w:eastAsiaTheme="minorEastAsia" w:hAnsi="Calibri Light" w:cs="Calibri Light"/>
          <w:color w:val="auto"/>
          <w:sz w:val="22"/>
          <w:szCs w:val="22"/>
          <w:lang w:eastAsia="en-US"/>
        </w:rPr>
        <w:tab/>
        <w:t>P3 – strazi locale de categoria a-III-a (3,0m, spatiu verde de o parte si de alta a strazii de 1,5m si circulatii pietonale de 1,2m), iar pentru strazile care se infunda a, putea intoarce in capatul strazii se va realiza o giratie avand raza minima la interior R=3,0m si raza maxima la exterior de R=9,0m;</w:t>
      </w:r>
    </w:p>
    <w:p w14:paraId="7238C234" w14:textId="77777777" w:rsidR="00933A40" w:rsidRPr="005C3693" w:rsidRDefault="00933A40" w:rsidP="006B103D">
      <w:pPr>
        <w:pStyle w:val="Default"/>
        <w:spacing w:line="276" w:lineRule="auto"/>
        <w:rPr>
          <w:rFonts w:ascii="Calibri Light" w:eastAsiaTheme="minorEastAsia" w:hAnsi="Calibri Light" w:cs="Calibri Light"/>
          <w:color w:val="auto"/>
          <w:sz w:val="22"/>
          <w:szCs w:val="22"/>
          <w:lang w:eastAsia="en-US"/>
        </w:rPr>
      </w:pPr>
    </w:p>
    <w:p w14:paraId="3E0987B0" w14:textId="402902E3" w:rsidR="006B103D" w:rsidRPr="005C3693" w:rsidRDefault="006B103D" w:rsidP="006B103D">
      <w:pPr>
        <w:pStyle w:val="Default"/>
        <w:spacing w:line="276" w:lineRule="auto"/>
        <w:rPr>
          <w:rFonts w:ascii="Calibri Light" w:eastAsiaTheme="minorEastAsia" w:hAnsi="Calibri Light" w:cs="Calibri Light"/>
          <w:color w:val="auto"/>
          <w:sz w:val="22"/>
          <w:szCs w:val="22"/>
          <w:lang w:eastAsia="en-US"/>
        </w:rPr>
      </w:pPr>
      <w:r w:rsidRPr="005C3693">
        <w:rPr>
          <w:rFonts w:ascii="Calibri Light" w:eastAsiaTheme="minorEastAsia" w:hAnsi="Calibri Light" w:cs="Calibri Light"/>
          <w:color w:val="auto"/>
          <w:sz w:val="22"/>
          <w:szCs w:val="22"/>
          <w:lang w:eastAsia="en-US"/>
        </w:rPr>
        <w:t xml:space="preserve">Constructia ansamblului rezidential se va realiza in mai multe etape de dezvoltare. </w:t>
      </w:r>
    </w:p>
    <w:p w14:paraId="57D5F3BE" w14:textId="5F36FD77" w:rsidR="006B103D" w:rsidRPr="005C3693" w:rsidRDefault="006B103D" w:rsidP="006B103D">
      <w:pPr>
        <w:pStyle w:val="Default"/>
        <w:spacing w:line="276" w:lineRule="auto"/>
        <w:rPr>
          <w:rFonts w:ascii="Calibri Light" w:hAnsi="Calibri Light" w:cs="Calibri Light"/>
        </w:rPr>
      </w:pPr>
      <w:r w:rsidRPr="005C3693">
        <w:rPr>
          <w:rFonts w:ascii="Calibri Light" w:eastAsiaTheme="minorEastAsia" w:hAnsi="Calibri Light" w:cs="Calibri Light"/>
          <w:color w:val="auto"/>
          <w:sz w:val="22"/>
          <w:szCs w:val="22"/>
          <w:lang w:eastAsia="en-US"/>
        </w:rPr>
        <w:t>Accesul pe loturile dezvoltate se va realiza printr-un drum de incinta cu profil de 8 m din care profil carosabil de doua sensuri de 6 m, care se va racorda la strada</w:t>
      </w:r>
      <w:r w:rsidR="00AB5038" w:rsidRPr="005C3693">
        <w:rPr>
          <w:rFonts w:ascii="Calibri Light" w:eastAsiaTheme="minorEastAsia" w:hAnsi="Calibri Light" w:cs="Calibri Light"/>
          <w:color w:val="auto"/>
          <w:sz w:val="22"/>
          <w:szCs w:val="22"/>
          <w:lang w:eastAsia="en-US"/>
        </w:rPr>
        <w:t xml:space="preserve"> principala</w:t>
      </w:r>
      <w:r w:rsidRPr="005C3693">
        <w:rPr>
          <w:rFonts w:ascii="Calibri Light" w:eastAsiaTheme="minorEastAsia" w:hAnsi="Calibri Light" w:cs="Calibri Light"/>
          <w:color w:val="auto"/>
          <w:sz w:val="22"/>
          <w:szCs w:val="22"/>
          <w:lang w:eastAsia="en-US"/>
        </w:rPr>
        <w:t>, strada de unde se va realiza accesul pentru intreg ansamblul rezidential. Drumul este prevazut cu inel de intoarcere cu sens unic cu profil carosabil de 6 m pentru tronsonul cu loturi pe ambele parti si de 4 m pentru tronsoul cu loturi pe o singura parte</w:t>
      </w:r>
      <w:r w:rsidRPr="005C3693">
        <w:rPr>
          <w:rFonts w:ascii="Calibri Light" w:hAnsi="Calibri Light" w:cs="Calibri Light"/>
        </w:rPr>
        <w:t xml:space="preserve">. </w:t>
      </w:r>
    </w:p>
    <w:p w14:paraId="238194A0" w14:textId="3C6A8C5F" w:rsidR="000234C5" w:rsidRDefault="000234C5" w:rsidP="00EB4520">
      <w:pPr>
        <w:pStyle w:val="ListParagraph"/>
        <w:spacing w:line="240" w:lineRule="auto"/>
        <w:ind w:left="0"/>
        <w:jc w:val="both"/>
        <w:rPr>
          <w:rFonts w:ascii="Calibri Light" w:hAnsi="Calibri Light" w:cs="Calibri Light"/>
          <w:lang w:val="ro-RO"/>
        </w:rPr>
      </w:pPr>
    </w:p>
    <w:p w14:paraId="5E97E0D1" w14:textId="039896A2" w:rsidR="00A9576F" w:rsidRDefault="00A9576F" w:rsidP="00EB4520">
      <w:pPr>
        <w:pStyle w:val="ListParagraph"/>
        <w:spacing w:line="240" w:lineRule="auto"/>
        <w:ind w:left="0"/>
        <w:jc w:val="both"/>
        <w:rPr>
          <w:rFonts w:ascii="Calibri Light" w:hAnsi="Calibri Light" w:cs="Calibri Light"/>
          <w:lang w:val="ro-RO"/>
        </w:rPr>
      </w:pPr>
    </w:p>
    <w:p w14:paraId="0FD77D20" w14:textId="77777777" w:rsidR="00A9576F" w:rsidRPr="005C3693" w:rsidRDefault="00A9576F" w:rsidP="00EB4520">
      <w:pPr>
        <w:pStyle w:val="ListParagraph"/>
        <w:spacing w:line="240" w:lineRule="auto"/>
        <w:ind w:left="0"/>
        <w:jc w:val="both"/>
        <w:rPr>
          <w:rFonts w:ascii="Calibri Light" w:hAnsi="Calibri Light" w:cs="Calibri Light"/>
          <w:lang w:val="ro-RO"/>
        </w:rPr>
      </w:pPr>
    </w:p>
    <w:p w14:paraId="2E5B61EC" w14:textId="285182EC" w:rsidR="00274BD9" w:rsidRPr="005C3693" w:rsidRDefault="00274BD9" w:rsidP="00274BD9">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 xml:space="preserve">Lot </w:t>
      </w:r>
      <w:r w:rsidR="00933A40" w:rsidRPr="005C3693">
        <w:rPr>
          <w:rFonts w:ascii="Calibri Light" w:hAnsi="Calibri Light" w:cs="Calibri Light"/>
          <w:b/>
          <w:bCs/>
          <w:lang w:val="ro-RO"/>
        </w:rPr>
        <w:t>13</w:t>
      </w:r>
    </w:p>
    <w:p w14:paraId="1E954F47" w14:textId="70560AF8" w:rsidR="00EB4520" w:rsidRPr="005C3693" w:rsidRDefault="00EB4520"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funcțiune:  </w:t>
      </w:r>
      <w:r w:rsidR="00F641D3" w:rsidRPr="005C3693">
        <w:rPr>
          <w:rFonts w:ascii="Calibri Light" w:hAnsi="Calibri Light" w:cs="Calibri Light"/>
          <w:lang w:val="ro-RO"/>
        </w:rPr>
        <w:t>Categorie drum P2</w:t>
      </w:r>
    </w:p>
    <w:p w14:paraId="610F0878" w14:textId="35663EDE" w:rsidR="00EB4520" w:rsidRPr="005C3693" w:rsidRDefault="00EB4520"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tipologie: </w:t>
      </w:r>
      <w:r w:rsidR="00F641D3" w:rsidRPr="005C3693">
        <w:rPr>
          <w:rFonts w:ascii="Calibri Light" w:hAnsi="Calibri Light" w:cs="Calibri Light"/>
          <w:lang w:val="ro-RO"/>
        </w:rPr>
        <w:t>strazi locale de categoria a-III-a</w:t>
      </w:r>
    </w:p>
    <w:p w14:paraId="5F35D214" w14:textId="27D89F78" w:rsidR="00EB4520" w:rsidRPr="005C3693" w:rsidRDefault="00EB4520"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A9576F">
        <w:rPr>
          <w:rFonts w:ascii="Calibri Light" w:hAnsi="Calibri Light" w:cs="Calibri Light"/>
          <w:lang w:val="ro-RO"/>
        </w:rPr>
        <w:t>totala</w:t>
      </w:r>
      <w:r w:rsidRPr="005C3693">
        <w:rPr>
          <w:rFonts w:ascii="Calibri Light" w:hAnsi="Calibri Light" w:cs="Calibri Light"/>
          <w:lang w:val="ro-RO"/>
        </w:rPr>
        <w:t xml:space="preserve"> = </w:t>
      </w:r>
      <w:r w:rsidR="00F641D3" w:rsidRPr="005C3693">
        <w:rPr>
          <w:rFonts w:ascii="Calibri Light" w:hAnsi="Calibri Light" w:cs="Calibri Light"/>
          <w:lang w:val="ro-RO"/>
        </w:rPr>
        <w:t>6710</w:t>
      </w:r>
      <w:r w:rsidRPr="005C3693">
        <w:rPr>
          <w:rFonts w:ascii="Calibri Light" w:hAnsi="Calibri Light" w:cs="Calibri Light"/>
          <w:lang w:val="ro-RO"/>
        </w:rPr>
        <w:t xml:space="preserve"> mp</w:t>
      </w:r>
    </w:p>
    <w:p w14:paraId="268A1547" w14:textId="77777777" w:rsidR="00EB4520" w:rsidRPr="005C3693" w:rsidRDefault="00EB4520" w:rsidP="00D23385">
      <w:pPr>
        <w:pStyle w:val="ListParagraph"/>
        <w:spacing w:after="0" w:line="240" w:lineRule="auto"/>
        <w:ind w:left="360"/>
        <w:jc w:val="both"/>
        <w:rPr>
          <w:rFonts w:ascii="Calibri Light" w:hAnsi="Calibri Light" w:cs="Calibri Light"/>
          <w:lang w:val="ro-RO"/>
        </w:rPr>
      </w:pPr>
    </w:p>
    <w:p w14:paraId="4D74C68B" w14:textId="65F019ED" w:rsidR="00EB4520" w:rsidRPr="005C3693" w:rsidRDefault="00EB4520" w:rsidP="006551EA">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13F18EDA" w14:textId="1F452122" w:rsidR="00EB4520" w:rsidRPr="005C3693" w:rsidRDefault="00EB4520"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 xml:space="preserve">suprafață teren = </w:t>
      </w:r>
      <w:r w:rsidR="00F641D3" w:rsidRPr="005C3693">
        <w:rPr>
          <w:rFonts w:ascii="Calibri Light" w:hAnsi="Calibri Light" w:cs="Calibri Light"/>
          <w:lang w:val="ro-RO"/>
        </w:rPr>
        <w:t>6710</w:t>
      </w:r>
      <w:r w:rsidRPr="005C3693">
        <w:rPr>
          <w:rFonts w:ascii="Calibri Light" w:hAnsi="Calibri Light" w:cs="Calibri Light"/>
          <w:lang w:val="ro-RO"/>
        </w:rPr>
        <w:t xml:space="preserve"> mp</w:t>
      </w:r>
    </w:p>
    <w:p w14:paraId="3501F832" w14:textId="576E9A2A" w:rsidR="00EB4520" w:rsidRPr="005C3693" w:rsidRDefault="00EB4520"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00933A40" w:rsidRPr="005C3693">
        <w:rPr>
          <w:rFonts w:ascii="Calibri Light" w:hAnsi="Calibri Light" w:cs="Calibri Light"/>
          <w:b/>
          <w:lang w:val="ro-RO"/>
        </w:rPr>
        <w:t>nu este cazul</w:t>
      </w:r>
    </w:p>
    <w:p w14:paraId="279B5614" w14:textId="7BBB6F5F" w:rsidR="00EB4520" w:rsidRPr="005C3693" w:rsidRDefault="00EB4520"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00933A40" w:rsidRPr="005C3693">
        <w:rPr>
          <w:rFonts w:ascii="Calibri Light" w:hAnsi="Calibri Light" w:cs="Calibri Light"/>
          <w:b/>
          <w:lang w:val="ro-RO"/>
        </w:rPr>
        <w:t>nu este cazul</w:t>
      </w:r>
    </w:p>
    <w:p w14:paraId="0D4214C9" w14:textId="77777777" w:rsidR="00EB4520" w:rsidRPr="005C3693" w:rsidRDefault="00EB4520" w:rsidP="00EB4520">
      <w:pPr>
        <w:pStyle w:val="ListParagraph"/>
        <w:spacing w:after="0" w:line="240" w:lineRule="auto"/>
        <w:ind w:left="0"/>
        <w:jc w:val="both"/>
        <w:rPr>
          <w:rFonts w:ascii="Calibri Light" w:hAnsi="Calibri Light" w:cs="Calibri Light"/>
          <w:lang w:val="ro-RO"/>
        </w:rPr>
      </w:pPr>
    </w:p>
    <w:p w14:paraId="7365CD76" w14:textId="440067D4" w:rsidR="00EB4520" w:rsidRPr="005C3693" w:rsidRDefault="00EB4520" w:rsidP="006551EA">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238810D8" w14:textId="5DAC3609" w:rsidR="00EB4520" w:rsidRPr="005C3693" w:rsidRDefault="00933A40" w:rsidP="00EB4520">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w:t>
      </w:r>
      <w:r w:rsidR="00625BBE" w:rsidRPr="005C3693">
        <w:rPr>
          <w:rFonts w:ascii="Calibri Light" w:hAnsi="Calibri Light" w:cs="Calibri Light"/>
          <w:lang w:val="ro-RO"/>
        </w:rPr>
        <w:t xml:space="preserve">, </w:t>
      </w:r>
      <w:r w:rsidRPr="005C3693">
        <w:rPr>
          <w:rFonts w:ascii="Calibri Light" w:hAnsi="Calibri Light" w:cs="Calibri Light"/>
          <w:lang w:val="ro-RO"/>
        </w:rPr>
        <w:t>pietonala</w:t>
      </w:r>
      <w:r w:rsidR="00625BBE" w:rsidRPr="005C3693">
        <w:rPr>
          <w:rFonts w:ascii="Calibri Light" w:hAnsi="Calibri Light" w:cs="Calibri Light"/>
          <w:lang w:val="ro-RO"/>
        </w:rPr>
        <w:t xml:space="preserve"> si zona verde</w:t>
      </w:r>
      <w:r w:rsidRPr="005C3693">
        <w:rPr>
          <w:rFonts w:ascii="Calibri Light" w:hAnsi="Calibri Light" w:cs="Calibri Light"/>
          <w:lang w:val="ro-RO"/>
        </w:rPr>
        <w:t xml:space="preserve"> conform </w:t>
      </w:r>
      <w:r w:rsidR="00625BBE" w:rsidRPr="005C3693">
        <w:rPr>
          <w:rFonts w:ascii="Calibri Light" w:hAnsi="Calibri Light" w:cs="Calibri Light"/>
          <w:lang w:val="ro-RO"/>
        </w:rPr>
        <w:t>tipologie</w:t>
      </w:r>
      <w:r w:rsidRPr="005C3693">
        <w:rPr>
          <w:rFonts w:ascii="Calibri Light" w:hAnsi="Calibri Light" w:cs="Calibri Light"/>
          <w:lang w:val="ro-RO"/>
        </w:rPr>
        <w:t>, precum si echipare edilitara: canalizare menajera, pluviala, apa curenta, trasee de curenti tai si curenti slabi.</w:t>
      </w:r>
    </w:p>
    <w:p w14:paraId="35D75EFC" w14:textId="7DF0258B" w:rsidR="00EB4520" w:rsidRPr="005C3693" w:rsidRDefault="00EB4520"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005F3DAD" w:rsidRPr="005C3693">
        <w:rPr>
          <w:rFonts w:ascii="Calibri Light" w:hAnsi="Calibri Light" w:cs="Calibri Light"/>
          <w:lang w:val="ro-RO"/>
        </w:rPr>
        <w:tab/>
      </w:r>
      <w:r w:rsidR="00933A40" w:rsidRPr="005C3693">
        <w:rPr>
          <w:rFonts w:ascii="Calibri Light" w:hAnsi="Calibri Light" w:cs="Calibri Light"/>
          <w:lang w:val="ro-RO"/>
        </w:rPr>
        <w:t>0.00</w:t>
      </w:r>
      <w:r w:rsidRPr="005C3693">
        <w:rPr>
          <w:rFonts w:ascii="Calibri Light" w:hAnsi="Calibri Light" w:cs="Calibri Light"/>
          <w:lang w:val="ro-RO"/>
        </w:rPr>
        <w:t xml:space="preserve"> m față de limita proprietății;</w:t>
      </w:r>
    </w:p>
    <w:p w14:paraId="2263C749" w14:textId="4C78B251" w:rsidR="00EB4520" w:rsidRPr="005C3693" w:rsidRDefault="00EB4520"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005F3DAD" w:rsidRPr="005C3693">
        <w:rPr>
          <w:rFonts w:ascii="Calibri Light" w:hAnsi="Calibri Light" w:cs="Calibri Light"/>
          <w:lang w:val="ro-RO"/>
        </w:rPr>
        <w:tab/>
      </w:r>
      <w:r w:rsidR="00933A40" w:rsidRPr="005C3693">
        <w:rPr>
          <w:rFonts w:ascii="Calibri Light" w:hAnsi="Calibri Light" w:cs="Calibri Light"/>
          <w:lang w:val="ro-RO"/>
        </w:rPr>
        <w:t xml:space="preserve">0.00 </w:t>
      </w:r>
      <w:r w:rsidRPr="005C3693">
        <w:rPr>
          <w:rFonts w:ascii="Calibri Light" w:hAnsi="Calibri Light" w:cs="Calibri Light"/>
          <w:lang w:val="ro-RO"/>
        </w:rPr>
        <w:t>m față de limita proprietății;</w:t>
      </w:r>
    </w:p>
    <w:p w14:paraId="68E0F7E9" w14:textId="1FA245FE" w:rsidR="00EB4520" w:rsidRPr="005C3693" w:rsidRDefault="00EB4520"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005F3DAD" w:rsidRPr="005C3693">
        <w:rPr>
          <w:rFonts w:ascii="Calibri Light" w:hAnsi="Calibri Light" w:cs="Calibri Light"/>
          <w:lang w:val="ro-RO"/>
        </w:rPr>
        <w:tab/>
      </w:r>
      <w:r w:rsidR="005F3DAD" w:rsidRPr="005C3693">
        <w:rPr>
          <w:rFonts w:ascii="Calibri Light" w:hAnsi="Calibri Light" w:cs="Calibri Light"/>
          <w:lang w:val="ro-RO"/>
        </w:rPr>
        <w:tab/>
      </w:r>
      <w:r w:rsidR="00933A40" w:rsidRPr="005C3693">
        <w:rPr>
          <w:rFonts w:ascii="Calibri Light" w:hAnsi="Calibri Light" w:cs="Calibri Light"/>
          <w:lang w:val="ro-RO"/>
        </w:rPr>
        <w:t>0.00</w:t>
      </w:r>
      <w:r w:rsidRPr="005C3693">
        <w:rPr>
          <w:rFonts w:ascii="Calibri Light" w:hAnsi="Calibri Light" w:cs="Calibri Light"/>
          <w:lang w:val="ro-RO"/>
        </w:rPr>
        <w:t xml:space="preserve"> m față de limita proprietății către strada de acces principal;</w:t>
      </w:r>
    </w:p>
    <w:p w14:paraId="4CDEAF14" w14:textId="757E436F" w:rsidR="00EB4520" w:rsidRPr="005C3693" w:rsidRDefault="00EB4520"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V:</w:t>
      </w:r>
      <w:r w:rsidR="005F3DAD" w:rsidRPr="005C3693">
        <w:rPr>
          <w:rFonts w:ascii="Calibri Light" w:hAnsi="Calibri Light" w:cs="Calibri Light"/>
          <w:lang w:val="ro-RO"/>
        </w:rPr>
        <w:t xml:space="preserve">  </w:t>
      </w:r>
      <w:r w:rsidRPr="005C3693">
        <w:rPr>
          <w:rFonts w:ascii="Calibri Light" w:hAnsi="Calibri Light" w:cs="Calibri Light"/>
          <w:lang w:val="ro-RO"/>
        </w:rPr>
        <w:tab/>
      </w:r>
      <w:r w:rsidR="00933A40" w:rsidRPr="005C3693">
        <w:rPr>
          <w:rFonts w:ascii="Calibri Light" w:hAnsi="Calibri Light" w:cs="Calibri Light"/>
          <w:lang w:val="ro-RO"/>
        </w:rPr>
        <w:t>0.00</w:t>
      </w:r>
      <w:r w:rsidRPr="005C3693">
        <w:rPr>
          <w:rFonts w:ascii="Calibri Light" w:hAnsi="Calibri Light" w:cs="Calibri Light"/>
          <w:lang w:val="ro-RO"/>
        </w:rPr>
        <w:t xml:space="preserve"> m față de limita proprietății.</w:t>
      </w:r>
    </w:p>
    <w:p w14:paraId="15EF66B6" w14:textId="77777777" w:rsidR="00EB4520" w:rsidRPr="005C3693" w:rsidRDefault="00EB4520" w:rsidP="00EB4520">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7CF794F1" w14:textId="4F67D1F7" w:rsidR="00EB4520" w:rsidRPr="005C3693" w:rsidRDefault="00EB4520" w:rsidP="006551EA">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07E1B90D" w14:textId="77777777" w:rsidR="00625BBE" w:rsidRPr="005C3693" w:rsidRDefault="00625BBE" w:rsidP="00625BBE">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4D07BE3B" w14:textId="77777777" w:rsidR="00EB4520" w:rsidRPr="005C3693" w:rsidRDefault="00EB4520" w:rsidP="00EB4520">
      <w:pPr>
        <w:pStyle w:val="ListParagraph"/>
        <w:spacing w:after="0" w:line="240" w:lineRule="auto"/>
        <w:ind w:left="0"/>
        <w:jc w:val="both"/>
        <w:rPr>
          <w:rFonts w:ascii="Calibri Light" w:hAnsi="Calibri Light" w:cs="Calibri Light"/>
          <w:lang w:val="ro-RO"/>
        </w:rPr>
      </w:pPr>
    </w:p>
    <w:p w14:paraId="21140D86" w14:textId="5D2B5EA0" w:rsidR="00EB4520" w:rsidRPr="005C3693" w:rsidRDefault="00EB4520" w:rsidP="006551EA">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4E6FBCC7" w14:textId="76E73878" w:rsidR="00EB4520" w:rsidRPr="005C3693" w:rsidRDefault="00625BBE" w:rsidP="00EB4520">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4B592052" w14:textId="439382BF" w:rsidR="00282096" w:rsidRPr="005C3693" w:rsidRDefault="00282096" w:rsidP="00EB4520">
      <w:pPr>
        <w:spacing w:after="0" w:line="240" w:lineRule="auto"/>
        <w:jc w:val="both"/>
        <w:rPr>
          <w:rFonts w:ascii="Calibri Light" w:hAnsi="Calibri Light" w:cs="Calibri Light"/>
          <w:sz w:val="24"/>
          <w:szCs w:val="24"/>
          <w:lang w:val="ro-RO"/>
        </w:rPr>
      </w:pPr>
    </w:p>
    <w:p w14:paraId="4643B2D6" w14:textId="05DCE578" w:rsidR="00F641D3" w:rsidRPr="005C3693" w:rsidRDefault="00F641D3"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22</w:t>
      </w:r>
    </w:p>
    <w:p w14:paraId="2E309A01" w14:textId="78BC9A6A"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P3</w:t>
      </w:r>
    </w:p>
    <w:p w14:paraId="1990DF2C" w14:textId="7F7DB446"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5E5F031D" w14:textId="74F37D35"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A9576F">
        <w:rPr>
          <w:rFonts w:ascii="Calibri Light" w:hAnsi="Calibri Light" w:cs="Calibri Light"/>
          <w:lang w:val="ro-RO"/>
        </w:rPr>
        <w:t>totala</w:t>
      </w:r>
      <w:r w:rsidRPr="005C3693">
        <w:rPr>
          <w:rFonts w:ascii="Calibri Light" w:hAnsi="Calibri Light" w:cs="Calibri Light"/>
          <w:lang w:val="ro-RO"/>
        </w:rPr>
        <w:t xml:space="preserve"> = 679 mp</w:t>
      </w:r>
    </w:p>
    <w:p w14:paraId="2279D65A" w14:textId="77777777" w:rsidR="00F641D3" w:rsidRPr="005C3693" w:rsidRDefault="00F641D3" w:rsidP="00F641D3">
      <w:pPr>
        <w:pStyle w:val="ListParagraph"/>
        <w:spacing w:after="0" w:line="240" w:lineRule="auto"/>
        <w:ind w:left="360"/>
        <w:jc w:val="both"/>
        <w:rPr>
          <w:rFonts w:ascii="Calibri Light" w:hAnsi="Calibri Light" w:cs="Calibri Light"/>
          <w:lang w:val="ro-RO"/>
        </w:rPr>
      </w:pPr>
    </w:p>
    <w:p w14:paraId="37210134" w14:textId="77777777" w:rsidR="00F641D3" w:rsidRPr="005C3693" w:rsidRDefault="00F641D3" w:rsidP="00F641D3">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0837FED0" w14:textId="79A5F0C7" w:rsidR="00F641D3" w:rsidRPr="005C3693" w:rsidRDefault="00F641D3"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679 mp</w:t>
      </w:r>
    </w:p>
    <w:p w14:paraId="673719A6" w14:textId="77777777" w:rsidR="00F641D3" w:rsidRPr="005C3693" w:rsidRDefault="00F641D3"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47DFD5F6" w14:textId="77777777" w:rsidR="00F641D3" w:rsidRPr="005C3693" w:rsidRDefault="00F641D3"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71202458"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p>
    <w:p w14:paraId="791F25F9" w14:textId="77777777" w:rsidR="00F641D3" w:rsidRPr="005C3693" w:rsidRDefault="00F641D3" w:rsidP="00F641D3">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3B00B1C6"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30308E9E"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51DC0ACE"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01975EA6"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2716C9AB"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304363EA" w14:textId="77777777" w:rsidR="00F641D3" w:rsidRPr="005C3693" w:rsidRDefault="00F641D3" w:rsidP="00F641D3">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245CCF3B" w14:textId="77777777" w:rsidR="00F641D3" w:rsidRPr="005C3693" w:rsidRDefault="00F641D3" w:rsidP="00F641D3">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1786C3A5" w14:textId="77777777" w:rsidR="00F641D3" w:rsidRPr="005C3693" w:rsidRDefault="00F641D3" w:rsidP="00F641D3">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280C4B6D"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p>
    <w:p w14:paraId="7AB65273" w14:textId="77777777" w:rsidR="00F641D3" w:rsidRPr="005C3693" w:rsidRDefault="00F641D3" w:rsidP="00F641D3">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lastRenderedPageBreak/>
        <w:t xml:space="preserve"> Încadrarea construcției:</w:t>
      </w:r>
    </w:p>
    <w:p w14:paraId="3F85F0AA" w14:textId="77777777" w:rsidR="00F641D3" w:rsidRPr="005C3693" w:rsidRDefault="00F641D3" w:rsidP="00F641D3">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0D0BB7CD" w14:textId="5D9B8EAA" w:rsidR="000234C5" w:rsidRPr="005C3693" w:rsidRDefault="000234C5" w:rsidP="00EB4520">
      <w:pPr>
        <w:spacing w:after="0" w:line="240" w:lineRule="auto"/>
        <w:jc w:val="both"/>
        <w:rPr>
          <w:rFonts w:ascii="Calibri Light" w:hAnsi="Calibri Light" w:cs="Calibri Light"/>
          <w:sz w:val="24"/>
          <w:szCs w:val="24"/>
          <w:lang w:val="ro-RO"/>
        </w:rPr>
      </w:pPr>
    </w:p>
    <w:p w14:paraId="0040D287" w14:textId="065BCE3E" w:rsidR="00F641D3" w:rsidRPr="005C3693" w:rsidRDefault="00F641D3"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31</w:t>
      </w:r>
    </w:p>
    <w:p w14:paraId="51D94601" w14:textId="2505C4A7"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P2</w:t>
      </w:r>
    </w:p>
    <w:p w14:paraId="175F80B7" w14:textId="77777777"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016FCFB6" w14:textId="5E8DB4BB"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A9576F">
        <w:rPr>
          <w:rFonts w:ascii="Calibri Light" w:hAnsi="Calibri Light" w:cs="Calibri Light"/>
          <w:lang w:val="ro-RO"/>
        </w:rPr>
        <w:t>totala</w:t>
      </w:r>
      <w:r w:rsidRPr="005C3693">
        <w:rPr>
          <w:rFonts w:ascii="Calibri Light" w:hAnsi="Calibri Light" w:cs="Calibri Light"/>
          <w:lang w:val="ro-RO"/>
        </w:rPr>
        <w:t xml:space="preserve"> = 5119 mp</w:t>
      </w:r>
    </w:p>
    <w:p w14:paraId="7797A5B2" w14:textId="77777777" w:rsidR="00F641D3" w:rsidRPr="005C3693" w:rsidRDefault="00F641D3" w:rsidP="00F641D3">
      <w:pPr>
        <w:pStyle w:val="ListParagraph"/>
        <w:spacing w:after="0" w:line="240" w:lineRule="auto"/>
        <w:ind w:left="360"/>
        <w:jc w:val="both"/>
        <w:rPr>
          <w:rFonts w:ascii="Calibri Light" w:hAnsi="Calibri Light" w:cs="Calibri Light"/>
          <w:lang w:val="ro-RO"/>
        </w:rPr>
      </w:pPr>
    </w:p>
    <w:p w14:paraId="0FBC95B4" w14:textId="77777777" w:rsidR="00F641D3" w:rsidRPr="005C3693" w:rsidRDefault="00F641D3" w:rsidP="00F641D3">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50C7CD91" w14:textId="23799B3A" w:rsidR="00F641D3" w:rsidRPr="005C3693" w:rsidRDefault="00F641D3"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5119 mp</w:t>
      </w:r>
    </w:p>
    <w:p w14:paraId="1C260FD7" w14:textId="77777777" w:rsidR="00F641D3" w:rsidRPr="005C3693" w:rsidRDefault="00F641D3"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7B3A6E9D" w14:textId="77777777" w:rsidR="00F641D3" w:rsidRPr="005C3693" w:rsidRDefault="00F641D3"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0BB27021"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p>
    <w:p w14:paraId="57845577" w14:textId="77777777" w:rsidR="00F641D3" w:rsidRPr="005C3693" w:rsidRDefault="00F641D3" w:rsidP="00F641D3">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0ACF87E8"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739CDEEC"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6420F5D9"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5F84783F"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7805F0BC"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16F15310" w14:textId="77777777" w:rsidR="00F641D3" w:rsidRPr="005C3693" w:rsidRDefault="00F641D3" w:rsidP="00F641D3">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430C3C8B" w14:textId="77777777" w:rsidR="00F641D3" w:rsidRPr="005C3693" w:rsidRDefault="00F641D3" w:rsidP="00F641D3">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477B6F05" w14:textId="77777777" w:rsidR="00F641D3" w:rsidRPr="005C3693" w:rsidRDefault="00F641D3" w:rsidP="00F641D3">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655EFA71"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p>
    <w:p w14:paraId="07BAA2E9" w14:textId="77777777" w:rsidR="00F641D3" w:rsidRPr="005C3693" w:rsidRDefault="00F641D3" w:rsidP="00F641D3">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1E0880AA" w14:textId="77777777" w:rsidR="00F641D3" w:rsidRPr="005C3693" w:rsidRDefault="00F641D3" w:rsidP="00F641D3">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33BCF643" w14:textId="0B44BA11" w:rsidR="00F641D3" w:rsidRPr="005C3693" w:rsidRDefault="00F641D3" w:rsidP="00EB4520">
      <w:pPr>
        <w:spacing w:after="0" w:line="240" w:lineRule="auto"/>
        <w:jc w:val="both"/>
        <w:rPr>
          <w:rFonts w:ascii="Calibri Light" w:hAnsi="Calibri Light" w:cs="Calibri Light"/>
          <w:sz w:val="24"/>
          <w:szCs w:val="24"/>
          <w:lang w:val="ro-RO"/>
        </w:rPr>
      </w:pPr>
    </w:p>
    <w:p w14:paraId="661D5EF9" w14:textId="0B03C2FE" w:rsidR="00F641D3" w:rsidRPr="005C3693" w:rsidRDefault="00F641D3"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34</w:t>
      </w:r>
    </w:p>
    <w:p w14:paraId="0FD1691A" w14:textId="3097BF9C"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P1</w:t>
      </w:r>
    </w:p>
    <w:p w14:paraId="6FB9BA79" w14:textId="47526097"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strada principala de categoria a-II-a</w:t>
      </w:r>
    </w:p>
    <w:p w14:paraId="22FBE7E2" w14:textId="12759837"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A9576F">
        <w:rPr>
          <w:rFonts w:ascii="Calibri Light" w:hAnsi="Calibri Light" w:cs="Calibri Light"/>
          <w:lang w:val="ro-RO"/>
        </w:rPr>
        <w:t>toala</w:t>
      </w:r>
      <w:r w:rsidRPr="005C3693">
        <w:rPr>
          <w:rFonts w:ascii="Calibri Light" w:hAnsi="Calibri Light" w:cs="Calibri Light"/>
          <w:lang w:val="ro-RO"/>
        </w:rPr>
        <w:t xml:space="preserve"> = 14226 mp</w:t>
      </w:r>
    </w:p>
    <w:p w14:paraId="24750B26" w14:textId="77777777" w:rsidR="00F641D3" w:rsidRPr="005C3693" w:rsidRDefault="00F641D3" w:rsidP="00F641D3">
      <w:pPr>
        <w:pStyle w:val="ListParagraph"/>
        <w:spacing w:after="0" w:line="240" w:lineRule="auto"/>
        <w:ind w:left="360"/>
        <w:jc w:val="both"/>
        <w:rPr>
          <w:rFonts w:ascii="Calibri Light" w:hAnsi="Calibri Light" w:cs="Calibri Light"/>
          <w:lang w:val="ro-RO"/>
        </w:rPr>
      </w:pPr>
    </w:p>
    <w:p w14:paraId="3939730B" w14:textId="77777777" w:rsidR="00F641D3" w:rsidRPr="005C3693" w:rsidRDefault="00F641D3" w:rsidP="00F641D3">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6BFF3659" w14:textId="7343BAF6" w:rsidR="00F641D3" w:rsidRPr="005C3693" w:rsidRDefault="00F641D3"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14226 mp</w:t>
      </w:r>
    </w:p>
    <w:p w14:paraId="38D4EDDE" w14:textId="77777777" w:rsidR="00F641D3" w:rsidRPr="005C3693" w:rsidRDefault="00F641D3"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5BB6291A" w14:textId="77777777" w:rsidR="00F641D3" w:rsidRPr="005C3693" w:rsidRDefault="00F641D3"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7653A0E9"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p>
    <w:p w14:paraId="0150FC04" w14:textId="77777777" w:rsidR="00F641D3" w:rsidRPr="005C3693" w:rsidRDefault="00F641D3" w:rsidP="00F641D3">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1AE0D230"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2B576716"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531A722F"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389B61F2"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3C0957D5"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4D7B54D4" w14:textId="77777777" w:rsidR="00F641D3" w:rsidRPr="005C3693" w:rsidRDefault="00F641D3" w:rsidP="00F641D3">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0F7229AD" w14:textId="77777777" w:rsidR="00F641D3" w:rsidRPr="005C3693" w:rsidRDefault="00F641D3" w:rsidP="00F641D3">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29B59177" w14:textId="77777777" w:rsidR="00F641D3" w:rsidRPr="005C3693" w:rsidRDefault="00F641D3" w:rsidP="00F641D3">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 xml:space="preserve">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w:t>
      </w:r>
      <w:r w:rsidRPr="005C3693">
        <w:rPr>
          <w:rFonts w:ascii="Calibri Light" w:hAnsi="Calibri Light" w:cs="Calibri Light"/>
          <w:lang w:val="ro-RO"/>
        </w:rPr>
        <w:lastRenderedPageBreak/>
        <w:t>Ansamblului “AMBER FOREST”, vor fi de R=12,0m, pentru a se permite intrarea tuturor tipurilor de vehicule.</w:t>
      </w:r>
    </w:p>
    <w:p w14:paraId="359A3DE0"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p>
    <w:p w14:paraId="79448453" w14:textId="77777777" w:rsidR="00F641D3" w:rsidRPr="005C3693" w:rsidRDefault="00F641D3" w:rsidP="00F641D3">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54956F12" w14:textId="77777777" w:rsidR="00F641D3" w:rsidRPr="005C3693" w:rsidRDefault="00F641D3" w:rsidP="00F641D3">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04914890" w14:textId="54996AFE" w:rsidR="000234C5" w:rsidRPr="005C3693" w:rsidRDefault="000234C5" w:rsidP="00EB4520">
      <w:pPr>
        <w:spacing w:after="0" w:line="240" w:lineRule="auto"/>
        <w:jc w:val="both"/>
        <w:rPr>
          <w:rFonts w:ascii="Calibri Light" w:hAnsi="Calibri Light" w:cs="Calibri Light"/>
          <w:sz w:val="24"/>
          <w:szCs w:val="24"/>
          <w:lang w:val="ro-RO"/>
        </w:rPr>
      </w:pPr>
    </w:p>
    <w:p w14:paraId="16B95D4C" w14:textId="2A5C5308" w:rsidR="00F641D3" w:rsidRPr="005C3693" w:rsidRDefault="00F641D3"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36</w:t>
      </w:r>
    </w:p>
    <w:p w14:paraId="603CE986" w14:textId="77777777"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P2</w:t>
      </w:r>
    </w:p>
    <w:p w14:paraId="1BD7AD5F" w14:textId="77777777"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111A1B28" w14:textId="6701F877" w:rsidR="00F641D3" w:rsidRPr="005C3693" w:rsidRDefault="00F641D3"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A9576F">
        <w:rPr>
          <w:rFonts w:ascii="Calibri Light" w:hAnsi="Calibri Light" w:cs="Calibri Light"/>
          <w:lang w:val="ro-RO"/>
        </w:rPr>
        <w:t>totala</w:t>
      </w:r>
      <w:r w:rsidRPr="005C3693">
        <w:rPr>
          <w:rFonts w:ascii="Calibri Light" w:hAnsi="Calibri Light" w:cs="Calibri Light"/>
          <w:lang w:val="ro-RO"/>
        </w:rPr>
        <w:t xml:space="preserve"> = 2457 mp</w:t>
      </w:r>
    </w:p>
    <w:p w14:paraId="0E857353" w14:textId="77777777" w:rsidR="00F641D3" w:rsidRPr="005C3693" w:rsidRDefault="00F641D3" w:rsidP="00F641D3">
      <w:pPr>
        <w:pStyle w:val="ListParagraph"/>
        <w:spacing w:after="0" w:line="240" w:lineRule="auto"/>
        <w:ind w:left="360"/>
        <w:jc w:val="both"/>
        <w:rPr>
          <w:rFonts w:ascii="Calibri Light" w:hAnsi="Calibri Light" w:cs="Calibri Light"/>
          <w:lang w:val="ro-RO"/>
        </w:rPr>
      </w:pPr>
    </w:p>
    <w:p w14:paraId="30A5E4A3" w14:textId="77777777" w:rsidR="00F641D3" w:rsidRPr="005C3693" w:rsidRDefault="00F641D3" w:rsidP="00F641D3">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6740FE81" w14:textId="3C4BD050" w:rsidR="00F641D3" w:rsidRPr="005C3693" w:rsidRDefault="00F641D3"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2457 mp</w:t>
      </w:r>
    </w:p>
    <w:p w14:paraId="43708B08" w14:textId="77777777" w:rsidR="00F641D3" w:rsidRPr="005C3693" w:rsidRDefault="00F641D3"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4F928886" w14:textId="77777777" w:rsidR="00F641D3" w:rsidRPr="005C3693" w:rsidRDefault="00F641D3"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438C559F"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p>
    <w:p w14:paraId="79BD7F89" w14:textId="77777777" w:rsidR="00F641D3" w:rsidRPr="005C3693" w:rsidRDefault="00F641D3" w:rsidP="00F641D3">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75D2B59C"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784F3BCB"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12B5E105"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66864379"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47D75DCF" w14:textId="77777777" w:rsidR="00F641D3" w:rsidRPr="005C3693" w:rsidRDefault="00F641D3"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2C36BAC6" w14:textId="77777777" w:rsidR="00F641D3" w:rsidRPr="005C3693" w:rsidRDefault="00F641D3" w:rsidP="00F641D3">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4AA7F8F9" w14:textId="77777777" w:rsidR="00F641D3" w:rsidRPr="005C3693" w:rsidRDefault="00F641D3" w:rsidP="00F641D3">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29074765" w14:textId="77777777" w:rsidR="00F641D3" w:rsidRPr="005C3693" w:rsidRDefault="00F641D3" w:rsidP="00F641D3">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174AA67D" w14:textId="77777777" w:rsidR="00F641D3" w:rsidRPr="005C3693" w:rsidRDefault="00F641D3" w:rsidP="00F641D3">
      <w:pPr>
        <w:pStyle w:val="ListParagraph"/>
        <w:spacing w:after="0" w:line="240" w:lineRule="auto"/>
        <w:ind w:left="0"/>
        <w:jc w:val="both"/>
        <w:rPr>
          <w:rFonts w:ascii="Calibri Light" w:hAnsi="Calibri Light" w:cs="Calibri Light"/>
          <w:lang w:val="ro-RO"/>
        </w:rPr>
      </w:pPr>
    </w:p>
    <w:p w14:paraId="25E1D71D" w14:textId="77777777" w:rsidR="00F641D3" w:rsidRPr="005C3693" w:rsidRDefault="00F641D3" w:rsidP="00F641D3">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640634DF" w14:textId="77777777" w:rsidR="00F641D3" w:rsidRPr="005C3693" w:rsidRDefault="00F641D3" w:rsidP="00F641D3">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1CAA7256" w14:textId="51F0FB79" w:rsidR="000234C5" w:rsidRPr="005C3693" w:rsidRDefault="000234C5" w:rsidP="00EB4520">
      <w:pPr>
        <w:spacing w:after="0" w:line="240" w:lineRule="auto"/>
        <w:jc w:val="both"/>
        <w:rPr>
          <w:rFonts w:ascii="Calibri Light" w:hAnsi="Calibri Light" w:cs="Calibri Light"/>
          <w:sz w:val="24"/>
          <w:szCs w:val="24"/>
          <w:lang w:val="ro-RO"/>
        </w:rPr>
      </w:pPr>
    </w:p>
    <w:p w14:paraId="43C0D36F" w14:textId="32EA1BB2" w:rsidR="00BC0402" w:rsidRPr="005C3693" w:rsidRDefault="00BC0402"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44</w:t>
      </w:r>
    </w:p>
    <w:p w14:paraId="577C1B25"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P2</w:t>
      </w:r>
    </w:p>
    <w:p w14:paraId="4F2A41C4"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23D8E582" w14:textId="257C2CC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A9576F">
        <w:rPr>
          <w:rFonts w:ascii="Calibri Light" w:hAnsi="Calibri Light" w:cs="Calibri Light"/>
          <w:lang w:val="ro-RO"/>
        </w:rPr>
        <w:t>totala</w:t>
      </w:r>
      <w:r w:rsidRPr="005C3693">
        <w:rPr>
          <w:rFonts w:ascii="Calibri Light" w:hAnsi="Calibri Light" w:cs="Calibri Light"/>
          <w:lang w:val="ro-RO"/>
        </w:rPr>
        <w:t xml:space="preserve"> = 1834 mp</w:t>
      </w:r>
    </w:p>
    <w:p w14:paraId="5A0BF950" w14:textId="77777777" w:rsidR="00BC0402" w:rsidRPr="005C3693" w:rsidRDefault="00BC0402" w:rsidP="00BC0402">
      <w:pPr>
        <w:pStyle w:val="ListParagraph"/>
        <w:spacing w:after="0" w:line="240" w:lineRule="auto"/>
        <w:ind w:left="360"/>
        <w:jc w:val="both"/>
        <w:rPr>
          <w:rFonts w:ascii="Calibri Light" w:hAnsi="Calibri Light" w:cs="Calibri Light"/>
          <w:lang w:val="ro-RO"/>
        </w:rPr>
      </w:pPr>
    </w:p>
    <w:p w14:paraId="18686169"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776DA978" w14:textId="689B57F3" w:rsidR="00BC0402" w:rsidRPr="005C3693" w:rsidRDefault="00BC0402"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1834 mp</w:t>
      </w:r>
    </w:p>
    <w:p w14:paraId="450B66DE"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6176194E"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0AB5AA31"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764EE001"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4AF48E22"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742208AD"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58B3C8E9"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042F7A6D"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2C784AAA"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1DD535E6" w14:textId="77777777" w:rsidR="00BC0402" w:rsidRPr="005C3693" w:rsidRDefault="00BC0402" w:rsidP="00BC0402">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17817FBD"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5E0E3E90" w14:textId="77777777" w:rsidR="00BC0402" w:rsidRPr="005C3693"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lastRenderedPageBreak/>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63831066"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3618FD16"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77B1FB46" w14:textId="77777777" w:rsidR="00BC0402" w:rsidRPr="005C3693" w:rsidRDefault="00BC0402" w:rsidP="00BC0402">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24EC2D92" w14:textId="2A89E7F6" w:rsidR="000234C5" w:rsidRPr="005C3693" w:rsidRDefault="000234C5" w:rsidP="00EB4520">
      <w:pPr>
        <w:spacing w:after="0" w:line="240" w:lineRule="auto"/>
        <w:jc w:val="both"/>
        <w:rPr>
          <w:rFonts w:ascii="Calibri Light" w:hAnsi="Calibri Light" w:cs="Calibri Light"/>
          <w:sz w:val="24"/>
          <w:szCs w:val="24"/>
          <w:lang w:val="ro-RO"/>
        </w:rPr>
      </w:pPr>
    </w:p>
    <w:p w14:paraId="7204566C" w14:textId="5A354192" w:rsidR="00BC0402" w:rsidRPr="005C3693" w:rsidRDefault="00BC0402"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54</w:t>
      </w:r>
    </w:p>
    <w:p w14:paraId="2B744EDE"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P2</w:t>
      </w:r>
    </w:p>
    <w:p w14:paraId="28026833"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4B5EC8DD" w14:textId="27658D4A"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A9576F">
        <w:rPr>
          <w:rFonts w:ascii="Calibri Light" w:hAnsi="Calibri Light" w:cs="Calibri Light"/>
          <w:lang w:val="ro-RO"/>
        </w:rPr>
        <w:t>totala</w:t>
      </w:r>
      <w:r w:rsidRPr="005C3693">
        <w:rPr>
          <w:rFonts w:ascii="Calibri Light" w:hAnsi="Calibri Light" w:cs="Calibri Light"/>
          <w:lang w:val="ro-RO"/>
        </w:rPr>
        <w:t xml:space="preserve"> = 2565 mp</w:t>
      </w:r>
    </w:p>
    <w:p w14:paraId="79378B19" w14:textId="77777777" w:rsidR="00BC0402" w:rsidRPr="005C3693" w:rsidRDefault="00BC0402" w:rsidP="00BC0402">
      <w:pPr>
        <w:pStyle w:val="ListParagraph"/>
        <w:spacing w:after="0" w:line="240" w:lineRule="auto"/>
        <w:ind w:left="360"/>
        <w:jc w:val="both"/>
        <w:rPr>
          <w:rFonts w:ascii="Calibri Light" w:hAnsi="Calibri Light" w:cs="Calibri Light"/>
          <w:lang w:val="ro-RO"/>
        </w:rPr>
      </w:pPr>
    </w:p>
    <w:p w14:paraId="62E02FE5"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4D9A6119" w14:textId="4EC8C58F" w:rsidR="00BC0402" w:rsidRPr="005C3693" w:rsidRDefault="00BC0402"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2565 mp</w:t>
      </w:r>
    </w:p>
    <w:p w14:paraId="368BCE0E"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2C6CBDFD"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62C150A6"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2D3FE3EC"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071792A1"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5563DC13"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72FEA0D6"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2D6D2D13"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50670B24"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1C234ABB" w14:textId="77777777" w:rsidR="00BC0402" w:rsidRPr="005C3693" w:rsidRDefault="00BC0402" w:rsidP="00BC0402">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10F6BBEE"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649464B0" w14:textId="77777777" w:rsidR="00BC0402" w:rsidRPr="005C3693"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2BE79BDD"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6F5344A6"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687D8C90" w14:textId="77777777" w:rsidR="00BC0402" w:rsidRPr="005C3693" w:rsidRDefault="00BC0402" w:rsidP="00BC0402">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07948450" w14:textId="67A4B086" w:rsidR="00BC0402" w:rsidRPr="005C3693" w:rsidRDefault="00BC0402" w:rsidP="00EB4520">
      <w:pPr>
        <w:spacing w:after="0" w:line="240" w:lineRule="auto"/>
        <w:jc w:val="both"/>
        <w:rPr>
          <w:rFonts w:ascii="Calibri Light" w:hAnsi="Calibri Light" w:cs="Calibri Light"/>
          <w:sz w:val="24"/>
          <w:szCs w:val="24"/>
          <w:lang w:val="ro-RO"/>
        </w:rPr>
      </w:pPr>
    </w:p>
    <w:p w14:paraId="7A8468D5" w14:textId="482169F0" w:rsidR="00BC0402" w:rsidRPr="005C3693" w:rsidRDefault="00BC0402"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60</w:t>
      </w:r>
    </w:p>
    <w:p w14:paraId="44B6BA40"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P2</w:t>
      </w:r>
    </w:p>
    <w:p w14:paraId="3114014B"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3EC8BE2F" w14:textId="5A21774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282D07">
        <w:rPr>
          <w:rFonts w:ascii="Calibri Light" w:hAnsi="Calibri Light" w:cs="Calibri Light"/>
          <w:lang w:val="ro-RO"/>
        </w:rPr>
        <w:t>totala</w:t>
      </w:r>
      <w:r w:rsidRPr="005C3693">
        <w:rPr>
          <w:rFonts w:ascii="Calibri Light" w:hAnsi="Calibri Light" w:cs="Calibri Light"/>
          <w:lang w:val="ro-RO"/>
        </w:rPr>
        <w:t xml:space="preserve"> = 6338 mp</w:t>
      </w:r>
    </w:p>
    <w:p w14:paraId="418592BE" w14:textId="77777777" w:rsidR="00BC0402" w:rsidRPr="005C3693" w:rsidRDefault="00BC0402" w:rsidP="00BC0402">
      <w:pPr>
        <w:pStyle w:val="ListParagraph"/>
        <w:spacing w:after="0" w:line="240" w:lineRule="auto"/>
        <w:ind w:left="360"/>
        <w:jc w:val="both"/>
        <w:rPr>
          <w:rFonts w:ascii="Calibri Light" w:hAnsi="Calibri Light" w:cs="Calibri Light"/>
          <w:lang w:val="ro-RO"/>
        </w:rPr>
      </w:pPr>
    </w:p>
    <w:p w14:paraId="3C5B537F"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169F0C20" w14:textId="50B2DECA" w:rsidR="00BC0402" w:rsidRPr="005C3693" w:rsidRDefault="00BC0402"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6338 mp</w:t>
      </w:r>
    </w:p>
    <w:p w14:paraId="6EA0EB0F"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2E668A92"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2EDEE113"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376D6E2B"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7C284068"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26F4460E"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04305012"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4C7C72DE"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5D4F8E8E"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501CCA9B" w14:textId="77777777" w:rsidR="00BC0402" w:rsidRPr="005C3693" w:rsidRDefault="00BC0402" w:rsidP="00BC0402">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lastRenderedPageBreak/>
        <w:tab/>
      </w:r>
      <w:r w:rsidRPr="005C3693">
        <w:rPr>
          <w:rFonts w:ascii="Calibri Light" w:hAnsi="Calibri Light" w:cs="Calibri Light"/>
          <w:lang w:val="ro-RO"/>
        </w:rPr>
        <w:tab/>
      </w:r>
    </w:p>
    <w:p w14:paraId="7B958129"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3188EE78" w14:textId="77777777" w:rsidR="00BC0402" w:rsidRPr="005C3693"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6D312CB6"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128D2806"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4C4522DB" w14:textId="77777777" w:rsidR="00BC0402" w:rsidRPr="005C3693" w:rsidRDefault="00BC0402" w:rsidP="00BC0402">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3414FF1D" w14:textId="248BCDBC" w:rsidR="00BC0402" w:rsidRPr="005C3693" w:rsidRDefault="00BC0402" w:rsidP="00EB4520">
      <w:pPr>
        <w:spacing w:after="0" w:line="240" w:lineRule="auto"/>
        <w:jc w:val="both"/>
        <w:rPr>
          <w:rFonts w:ascii="Calibri Light" w:hAnsi="Calibri Light" w:cs="Calibri Light"/>
          <w:sz w:val="24"/>
          <w:szCs w:val="24"/>
          <w:lang w:val="ro-RO"/>
        </w:rPr>
      </w:pPr>
    </w:p>
    <w:p w14:paraId="6F0E7217" w14:textId="44E9E53E" w:rsidR="00BC0402" w:rsidRPr="005C3693" w:rsidRDefault="00BC0402"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61</w:t>
      </w:r>
    </w:p>
    <w:p w14:paraId="183BC2A3" w14:textId="1E155D25"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P3</w:t>
      </w:r>
    </w:p>
    <w:p w14:paraId="47A69871"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4E3A22F9" w14:textId="4FF81438"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282D07">
        <w:rPr>
          <w:rFonts w:ascii="Calibri Light" w:hAnsi="Calibri Light" w:cs="Calibri Light"/>
          <w:lang w:val="ro-RO"/>
        </w:rPr>
        <w:t>totala</w:t>
      </w:r>
      <w:r w:rsidRPr="005C3693">
        <w:rPr>
          <w:rFonts w:ascii="Calibri Light" w:hAnsi="Calibri Light" w:cs="Calibri Light"/>
          <w:lang w:val="ro-RO"/>
        </w:rPr>
        <w:t xml:space="preserve"> = 202 mp</w:t>
      </w:r>
    </w:p>
    <w:p w14:paraId="6BFD77CE" w14:textId="77777777" w:rsidR="00BC0402" w:rsidRPr="005C3693" w:rsidRDefault="00BC0402" w:rsidP="00BC0402">
      <w:pPr>
        <w:pStyle w:val="ListParagraph"/>
        <w:spacing w:after="0" w:line="240" w:lineRule="auto"/>
        <w:ind w:left="360"/>
        <w:jc w:val="both"/>
        <w:rPr>
          <w:rFonts w:ascii="Calibri Light" w:hAnsi="Calibri Light" w:cs="Calibri Light"/>
          <w:lang w:val="ro-RO"/>
        </w:rPr>
      </w:pPr>
    </w:p>
    <w:p w14:paraId="75E9FED6"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2CE25240" w14:textId="61C05CEF" w:rsidR="00BC0402" w:rsidRPr="005C3693" w:rsidRDefault="00BC0402"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202 mp</w:t>
      </w:r>
    </w:p>
    <w:p w14:paraId="017A3A7E"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4922B410"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53629DCF"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094CE4E5"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65F5DEBC"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47AE6B47"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09566F5E"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53FB2431"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64A84ABC"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2747ED75" w14:textId="77777777" w:rsidR="00BC0402" w:rsidRPr="005C3693" w:rsidRDefault="00BC0402" w:rsidP="00BC0402">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0D6D6F35"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3A500598" w14:textId="77777777" w:rsidR="00BC0402" w:rsidRPr="005C3693"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2AF35AAF"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54EAA378"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488E1FC4" w14:textId="77777777" w:rsidR="00BC0402" w:rsidRPr="005C3693" w:rsidRDefault="00BC0402" w:rsidP="00BC0402">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226062BD" w14:textId="66B8C466" w:rsidR="00BC0402" w:rsidRPr="005C3693" w:rsidRDefault="00BC0402" w:rsidP="00EB4520">
      <w:pPr>
        <w:spacing w:after="0" w:line="240" w:lineRule="auto"/>
        <w:jc w:val="both"/>
        <w:rPr>
          <w:rFonts w:ascii="Calibri Light" w:hAnsi="Calibri Light" w:cs="Calibri Light"/>
          <w:sz w:val="24"/>
          <w:szCs w:val="24"/>
          <w:lang w:val="ro-RO"/>
        </w:rPr>
      </w:pPr>
    </w:p>
    <w:p w14:paraId="71F4402E" w14:textId="5C0C592F" w:rsidR="00BC0402" w:rsidRPr="005C3693" w:rsidRDefault="00BC0402"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66</w:t>
      </w:r>
    </w:p>
    <w:p w14:paraId="424F218B" w14:textId="76A93040"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P3</w:t>
      </w:r>
    </w:p>
    <w:p w14:paraId="70C69CA6"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79641C47" w14:textId="3DC5E87B"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282D07">
        <w:rPr>
          <w:rFonts w:ascii="Calibri Light" w:hAnsi="Calibri Light" w:cs="Calibri Light"/>
          <w:lang w:val="ro-RO"/>
        </w:rPr>
        <w:t>totala</w:t>
      </w:r>
      <w:r w:rsidRPr="005C3693">
        <w:rPr>
          <w:rFonts w:ascii="Calibri Light" w:hAnsi="Calibri Light" w:cs="Calibri Light"/>
          <w:lang w:val="ro-RO"/>
        </w:rPr>
        <w:t xml:space="preserve"> = 2086 mp</w:t>
      </w:r>
    </w:p>
    <w:p w14:paraId="48C8F5B9" w14:textId="77777777" w:rsidR="00BC0402" w:rsidRPr="005C3693" w:rsidRDefault="00BC0402" w:rsidP="00BC0402">
      <w:pPr>
        <w:pStyle w:val="ListParagraph"/>
        <w:spacing w:after="0" w:line="240" w:lineRule="auto"/>
        <w:ind w:left="360"/>
        <w:jc w:val="both"/>
        <w:rPr>
          <w:rFonts w:ascii="Calibri Light" w:hAnsi="Calibri Light" w:cs="Calibri Light"/>
          <w:lang w:val="ro-RO"/>
        </w:rPr>
      </w:pPr>
    </w:p>
    <w:p w14:paraId="60879192"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4BE8864C" w14:textId="3AE66262" w:rsidR="00BC0402" w:rsidRPr="005C3693" w:rsidRDefault="00BC0402"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2086 mp</w:t>
      </w:r>
    </w:p>
    <w:p w14:paraId="3274FFE8"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4D8A2925"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48593D51"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22923434"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5DE97852"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60B9BBED" w14:textId="77777777" w:rsidR="00BC0402" w:rsidRPr="005C3693" w:rsidRDefault="00BC0402" w:rsidP="00BC0402">
      <w:pPr>
        <w:spacing w:after="0" w:line="240" w:lineRule="auto"/>
        <w:jc w:val="both"/>
        <w:rPr>
          <w:rFonts w:ascii="Calibri Light" w:eastAsia="Calibri" w:hAnsi="Calibri Light" w:cs="Calibri Light"/>
          <w:lang w:val="ro-RO"/>
        </w:rPr>
      </w:pPr>
    </w:p>
    <w:p w14:paraId="506B60A4"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426762D9"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lastRenderedPageBreak/>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1347EE8F"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4997A19D"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591FF0AE" w14:textId="77777777" w:rsidR="00BC0402" w:rsidRPr="005C3693" w:rsidRDefault="00BC0402" w:rsidP="00BC0402">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39612B96"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5FD1F44E" w14:textId="77777777" w:rsidR="00BC0402" w:rsidRPr="005C3693"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149633DF"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6150BC30"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715076E5" w14:textId="77777777" w:rsidR="00BC0402" w:rsidRPr="005C3693" w:rsidRDefault="00BC0402" w:rsidP="00BC0402">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595371CB" w14:textId="33590F23" w:rsidR="00BC0402" w:rsidRPr="005C3693" w:rsidRDefault="00BC0402" w:rsidP="00EB4520">
      <w:pPr>
        <w:spacing w:after="0" w:line="240" w:lineRule="auto"/>
        <w:jc w:val="both"/>
        <w:rPr>
          <w:rFonts w:ascii="Calibri Light" w:hAnsi="Calibri Light" w:cs="Calibri Light"/>
          <w:sz w:val="24"/>
          <w:szCs w:val="24"/>
          <w:lang w:val="ro-RO"/>
        </w:rPr>
      </w:pPr>
    </w:p>
    <w:p w14:paraId="57E66908" w14:textId="60C63BDC" w:rsidR="00BC0402" w:rsidRPr="005C3693" w:rsidRDefault="00BC0402"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76</w:t>
      </w:r>
    </w:p>
    <w:p w14:paraId="3D58497F" w14:textId="7F829529"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Categorie drum P3</w:t>
      </w:r>
    </w:p>
    <w:p w14:paraId="7F08750F" w14:textId="77777777"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strazi locale de categoria a-III-a</w:t>
      </w:r>
    </w:p>
    <w:p w14:paraId="65E93458" w14:textId="000D8F01"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282D07">
        <w:rPr>
          <w:rFonts w:ascii="Calibri Light" w:hAnsi="Calibri Light" w:cs="Calibri Light"/>
          <w:lang w:val="ro-RO"/>
        </w:rPr>
        <w:t>totala</w:t>
      </w:r>
      <w:r w:rsidRPr="005C3693">
        <w:rPr>
          <w:rFonts w:ascii="Calibri Light" w:hAnsi="Calibri Light" w:cs="Calibri Light"/>
          <w:lang w:val="ro-RO"/>
        </w:rPr>
        <w:t xml:space="preserve"> = 922 mp</w:t>
      </w:r>
    </w:p>
    <w:p w14:paraId="5005D79A" w14:textId="77777777" w:rsidR="00BC0402" w:rsidRPr="005C3693" w:rsidRDefault="00BC0402" w:rsidP="00BC0402">
      <w:pPr>
        <w:pStyle w:val="ListParagraph"/>
        <w:spacing w:after="0" w:line="240" w:lineRule="auto"/>
        <w:ind w:left="360"/>
        <w:jc w:val="both"/>
        <w:rPr>
          <w:rFonts w:ascii="Calibri Light" w:hAnsi="Calibri Light" w:cs="Calibri Light"/>
          <w:lang w:val="ro-RO"/>
        </w:rPr>
      </w:pPr>
    </w:p>
    <w:p w14:paraId="0B2D0F28"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5AAB2DB3" w14:textId="2A90A0A0" w:rsidR="00BC0402" w:rsidRPr="005C3693" w:rsidRDefault="00BC0402"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922 mp</w:t>
      </w:r>
    </w:p>
    <w:p w14:paraId="74050065"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7EED10C2"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67A8DC3C"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5415CA14"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62F64AC3"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7A6D5738"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4FB7F581"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5F5240EF"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71920051"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0923080F" w14:textId="77777777" w:rsidR="00BC0402" w:rsidRPr="005C3693" w:rsidRDefault="00BC0402" w:rsidP="00BC0402">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1FF8D8D4"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28A30B64" w14:textId="77777777" w:rsidR="00BC0402" w:rsidRPr="005C3693"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11F8D505"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1210E48E"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2D1CD6DB" w14:textId="77777777" w:rsidR="00BC0402" w:rsidRPr="005C3693" w:rsidRDefault="00BC0402" w:rsidP="00BC0402">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7AA67AC4" w14:textId="5FC0B53A" w:rsidR="00BC0402" w:rsidRPr="005C3693" w:rsidRDefault="00BC0402" w:rsidP="00EB4520">
      <w:pPr>
        <w:spacing w:after="0" w:line="240" w:lineRule="auto"/>
        <w:jc w:val="both"/>
        <w:rPr>
          <w:rFonts w:ascii="Calibri Light" w:hAnsi="Calibri Light" w:cs="Calibri Light"/>
          <w:sz w:val="24"/>
          <w:szCs w:val="24"/>
          <w:lang w:val="ro-RO"/>
        </w:rPr>
      </w:pPr>
    </w:p>
    <w:p w14:paraId="7BE65233" w14:textId="2FF35452" w:rsidR="00BC0402" w:rsidRPr="005C3693" w:rsidRDefault="00BC0402"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1</w:t>
      </w:r>
    </w:p>
    <w:p w14:paraId="4DEC624B" w14:textId="4CFFB158"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spatiu verde</w:t>
      </w:r>
    </w:p>
    <w:p w14:paraId="0083A327" w14:textId="7C12722F"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spatiu verde</w:t>
      </w:r>
    </w:p>
    <w:p w14:paraId="52C8A6C7" w14:textId="370311EC"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282D07">
        <w:rPr>
          <w:rFonts w:ascii="Calibri Light" w:hAnsi="Calibri Light" w:cs="Calibri Light"/>
          <w:lang w:val="ro-RO"/>
        </w:rPr>
        <w:t>totala</w:t>
      </w:r>
      <w:r w:rsidRPr="005C3693">
        <w:rPr>
          <w:rFonts w:ascii="Calibri Light" w:hAnsi="Calibri Light" w:cs="Calibri Light"/>
          <w:lang w:val="ro-RO"/>
        </w:rPr>
        <w:t xml:space="preserve"> = 3160 mp</w:t>
      </w:r>
    </w:p>
    <w:p w14:paraId="18D32371" w14:textId="77777777" w:rsidR="00BC0402" w:rsidRPr="005C3693" w:rsidRDefault="00BC0402" w:rsidP="00BC0402">
      <w:pPr>
        <w:pStyle w:val="ListParagraph"/>
        <w:spacing w:after="0" w:line="240" w:lineRule="auto"/>
        <w:ind w:left="360"/>
        <w:jc w:val="both"/>
        <w:rPr>
          <w:rFonts w:ascii="Calibri Light" w:hAnsi="Calibri Light" w:cs="Calibri Light"/>
          <w:lang w:val="ro-RO"/>
        </w:rPr>
      </w:pPr>
    </w:p>
    <w:p w14:paraId="770373D3"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5A7F5452" w14:textId="1EC6E28D" w:rsidR="00BC0402" w:rsidRPr="005C3693" w:rsidRDefault="00BC0402"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3160 mp</w:t>
      </w:r>
    </w:p>
    <w:p w14:paraId="61D2B291"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6B194A47"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44436B52"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6979076C"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631EA3E2"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lastRenderedPageBreak/>
        <w:t>Intreaga suprafata a terenului va fi amenajata ca cale de circulatie auto, pietonala si zona verde conform tipologie, precum si echipare edilitara: canalizare menajera, pluviala, apa curenta, trasee de curenti tai si curenti slabi.</w:t>
      </w:r>
    </w:p>
    <w:p w14:paraId="2981F34A" w14:textId="77777777" w:rsidR="00BC0402" w:rsidRPr="005C3693" w:rsidRDefault="00BC0402" w:rsidP="00BC0402">
      <w:pPr>
        <w:spacing w:after="0" w:line="240" w:lineRule="auto"/>
        <w:jc w:val="both"/>
        <w:rPr>
          <w:rFonts w:ascii="Calibri Light" w:eastAsia="Calibri" w:hAnsi="Calibri Light" w:cs="Calibri Light"/>
          <w:lang w:val="ro-RO"/>
        </w:rPr>
      </w:pPr>
    </w:p>
    <w:p w14:paraId="795F1DB8"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510412C1"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24505A25"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399F03BA"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245EB896" w14:textId="77777777" w:rsidR="00BC0402" w:rsidRPr="005C3693" w:rsidRDefault="00BC0402" w:rsidP="00BC0402">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60DC06F1"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74032B15" w14:textId="77777777" w:rsidR="00BC0402" w:rsidRPr="005C3693"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3898B52C"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556B2C3B"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0B8CA5B5" w14:textId="77777777" w:rsidR="00BC0402" w:rsidRPr="005C3693" w:rsidRDefault="00BC0402" w:rsidP="00BC0402">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7EF54E01" w14:textId="23BE77B3" w:rsidR="00BC0402" w:rsidRPr="005C3693" w:rsidRDefault="00BC0402" w:rsidP="00EB4520">
      <w:pPr>
        <w:spacing w:after="0" w:line="240" w:lineRule="auto"/>
        <w:jc w:val="both"/>
        <w:rPr>
          <w:rFonts w:ascii="Calibri Light" w:hAnsi="Calibri Light" w:cs="Calibri Light"/>
          <w:sz w:val="24"/>
          <w:szCs w:val="24"/>
          <w:lang w:val="ro-RO"/>
        </w:rPr>
      </w:pPr>
    </w:p>
    <w:p w14:paraId="3CED8956" w14:textId="24F688C2" w:rsidR="00BC0402" w:rsidRPr="005C3693" w:rsidRDefault="00BC0402" w:rsidP="00A6440A">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51</w:t>
      </w:r>
    </w:p>
    <w:p w14:paraId="7FBA8693" w14:textId="13CA874B"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funcțiune:  spatiu verde</w:t>
      </w:r>
    </w:p>
    <w:p w14:paraId="31C9A98B" w14:textId="0F75ABF1"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tipologie: spatiu verde</w:t>
      </w:r>
    </w:p>
    <w:p w14:paraId="214E42C4" w14:textId="29901CE2" w:rsidR="00BC0402" w:rsidRPr="005C3693"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5C3693">
        <w:rPr>
          <w:rFonts w:ascii="Calibri Light" w:hAnsi="Calibri Light" w:cs="Calibri Light"/>
          <w:lang w:val="ro-RO"/>
        </w:rPr>
        <w:t xml:space="preserve">suprafață </w:t>
      </w:r>
      <w:r w:rsidR="00282D07">
        <w:rPr>
          <w:rFonts w:ascii="Calibri Light" w:hAnsi="Calibri Light" w:cs="Calibri Light"/>
          <w:lang w:val="ro-RO"/>
        </w:rPr>
        <w:t>totala</w:t>
      </w:r>
      <w:r w:rsidRPr="005C3693">
        <w:rPr>
          <w:rFonts w:ascii="Calibri Light" w:hAnsi="Calibri Light" w:cs="Calibri Light"/>
          <w:lang w:val="ro-RO"/>
        </w:rPr>
        <w:t xml:space="preserve"> = 4447 mp</w:t>
      </w:r>
    </w:p>
    <w:p w14:paraId="1AB69761" w14:textId="77777777" w:rsidR="00BC0402" w:rsidRPr="005C3693" w:rsidRDefault="00BC0402" w:rsidP="00BC0402">
      <w:pPr>
        <w:pStyle w:val="ListParagraph"/>
        <w:spacing w:after="0" w:line="240" w:lineRule="auto"/>
        <w:ind w:left="360"/>
        <w:jc w:val="both"/>
        <w:rPr>
          <w:rFonts w:ascii="Calibri Light" w:hAnsi="Calibri Light" w:cs="Calibri Light"/>
          <w:lang w:val="ro-RO"/>
        </w:rPr>
      </w:pPr>
    </w:p>
    <w:p w14:paraId="69DA1C48"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Indicatori urbanistici:</w:t>
      </w:r>
    </w:p>
    <w:p w14:paraId="6F7BF143" w14:textId="197F7F00" w:rsidR="00BC0402" w:rsidRPr="005C3693" w:rsidRDefault="00BC0402" w:rsidP="000747E9">
      <w:pPr>
        <w:pStyle w:val="ListParagraph"/>
        <w:numPr>
          <w:ilvl w:val="0"/>
          <w:numId w:val="12"/>
        </w:numPr>
        <w:spacing w:after="0" w:line="240" w:lineRule="auto"/>
        <w:jc w:val="both"/>
        <w:rPr>
          <w:rFonts w:ascii="Calibri Light" w:hAnsi="Calibri Light" w:cs="Calibri Light"/>
          <w:b/>
          <w:lang w:val="ro-RO"/>
        </w:rPr>
      </w:pPr>
      <w:r w:rsidRPr="005C3693">
        <w:rPr>
          <w:rFonts w:ascii="Calibri Light" w:hAnsi="Calibri Light" w:cs="Calibri Light"/>
          <w:lang w:val="ro-RO"/>
        </w:rPr>
        <w:t>suprafață teren = 4447 mp</w:t>
      </w:r>
    </w:p>
    <w:p w14:paraId="00E381E4"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P.O.T. = </w:t>
      </w:r>
      <w:r w:rsidRPr="005C3693">
        <w:rPr>
          <w:rFonts w:ascii="Calibri Light" w:hAnsi="Calibri Light" w:cs="Calibri Light"/>
          <w:b/>
          <w:lang w:val="ro-RO"/>
        </w:rPr>
        <w:t>nu este cazul</w:t>
      </w:r>
    </w:p>
    <w:p w14:paraId="32FAC6B2" w14:textId="77777777" w:rsidR="00BC0402" w:rsidRPr="005C3693" w:rsidRDefault="00BC0402" w:rsidP="000747E9">
      <w:pPr>
        <w:pStyle w:val="ListParagraph"/>
        <w:numPr>
          <w:ilvl w:val="0"/>
          <w:numId w:val="12"/>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C.U.T. = </w:t>
      </w:r>
      <w:r w:rsidRPr="005C3693">
        <w:rPr>
          <w:rFonts w:ascii="Calibri Light" w:hAnsi="Calibri Light" w:cs="Calibri Light"/>
          <w:b/>
          <w:lang w:val="ro-RO"/>
        </w:rPr>
        <w:t>nu este cazul</w:t>
      </w:r>
    </w:p>
    <w:p w14:paraId="59A55D5A"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37FB1E00" w14:textId="77777777" w:rsidR="00BC0402" w:rsidRPr="005C3693"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5C3693">
        <w:rPr>
          <w:rFonts w:ascii="Calibri Light" w:hAnsi="Calibri Light" w:cs="Calibri Light"/>
          <w:lang w:val="ro-RO"/>
        </w:rPr>
        <w:t xml:space="preserve"> Amplasarea construcției pe teren:</w:t>
      </w:r>
    </w:p>
    <w:p w14:paraId="37BAAF21"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tai si curenti slabi.</w:t>
      </w:r>
    </w:p>
    <w:p w14:paraId="3C29AA11"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N:</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256E1596"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E:</w:t>
      </w:r>
      <w:r w:rsidRPr="005C3693">
        <w:rPr>
          <w:rFonts w:ascii="Calibri Light" w:hAnsi="Calibri Light" w:cs="Calibri Light"/>
          <w:lang w:val="ro-RO"/>
        </w:rPr>
        <w:tab/>
      </w:r>
      <w:r w:rsidRPr="005C3693">
        <w:rPr>
          <w:rFonts w:ascii="Calibri Light" w:hAnsi="Calibri Light" w:cs="Calibri Light"/>
          <w:lang w:val="ro-RO"/>
        </w:rPr>
        <w:tab/>
        <w:t>0.00 m față de limita proprietății;</w:t>
      </w:r>
    </w:p>
    <w:p w14:paraId="0B3ED2F1"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latura de S:</w:t>
      </w:r>
      <w:r w:rsidRPr="005C3693">
        <w:rPr>
          <w:rFonts w:ascii="Calibri Light" w:hAnsi="Calibri Light" w:cs="Calibri Light"/>
          <w:lang w:val="ro-RO"/>
        </w:rPr>
        <w:tab/>
      </w:r>
      <w:r w:rsidRPr="005C3693">
        <w:rPr>
          <w:rFonts w:ascii="Calibri Light" w:hAnsi="Calibri Light" w:cs="Calibri Light"/>
          <w:lang w:val="ro-RO"/>
        </w:rPr>
        <w:tab/>
        <w:t>0.00 m față de limita proprietății către strada de acces principal;</w:t>
      </w:r>
    </w:p>
    <w:p w14:paraId="042F2AEA" w14:textId="77777777" w:rsidR="00BC0402" w:rsidRPr="005C3693" w:rsidRDefault="00BC0402" w:rsidP="000747E9">
      <w:pPr>
        <w:pStyle w:val="ListParagraph"/>
        <w:numPr>
          <w:ilvl w:val="0"/>
          <w:numId w:val="11"/>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latura de V:  </w:t>
      </w:r>
      <w:r w:rsidRPr="005C3693">
        <w:rPr>
          <w:rFonts w:ascii="Calibri Light" w:hAnsi="Calibri Light" w:cs="Calibri Light"/>
          <w:lang w:val="ro-RO"/>
        </w:rPr>
        <w:tab/>
        <w:t>0.00 m față de limita proprietății.</w:t>
      </w:r>
    </w:p>
    <w:p w14:paraId="208E11CD" w14:textId="77777777" w:rsidR="00BC0402" w:rsidRPr="005C3693" w:rsidRDefault="00BC0402" w:rsidP="00BC0402">
      <w:pPr>
        <w:spacing w:after="0" w:line="240" w:lineRule="auto"/>
        <w:ind w:left="1440"/>
        <w:jc w:val="both"/>
        <w:rPr>
          <w:rFonts w:ascii="Calibri Light" w:hAnsi="Calibri Light" w:cs="Calibri Light"/>
          <w:lang w:val="ro-RO"/>
        </w:rPr>
      </w:pPr>
      <w:r w:rsidRPr="005C3693">
        <w:rPr>
          <w:rFonts w:ascii="Calibri Light" w:hAnsi="Calibri Light" w:cs="Calibri Light"/>
          <w:lang w:val="ro-RO"/>
        </w:rPr>
        <w:tab/>
      </w:r>
      <w:r w:rsidRPr="005C3693">
        <w:rPr>
          <w:rFonts w:ascii="Calibri Light" w:hAnsi="Calibri Light" w:cs="Calibri Light"/>
          <w:lang w:val="ro-RO"/>
        </w:rPr>
        <w:tab/>
      </w:r>
    </w:p>
    <w:p w14:paraId="054DA132"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Accesul pe teren:</w:t>
      </w:r>
    </w:p>
    <w:p w14:paraId="0E2DA5BA" w14:textId="77777777" w:rsidR="00BC0402" w:rsidRPr="005C3693"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5C3693">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083B8AA5" w14:textId="77777777" w:rsidR="00BC0402" w:rsidRPr="005C3693" w:rsidRDefault="00BC0402" w:rsidP="00BC0402">
      <w:pPr>
        <w:pStyle w:val="ListParagraph"/>
        <w:spacing w:after="0" w:line="240" w:lineRule="auto"/>
        <w:ind w:left="0"/>
        <w:jc w:val="both"/>
        <w:rPr>
          <w:rFonts w:ascii="Calibri Light" w:hAnsi="Calibri Light" w:cs="Calibri Light"/>
          <w:lang w:val="ro-RO"/>
        </w:rPr>
      </w:pPr>
    </w:p>
    <w:p w14:paraId="6F4286A6" w14:textId="77777777" w:rsidR="00BC0402" w:rsidRPr="005C3693" w:rsidRDefault="00BC0402" w:rsidP="00BC0402">
      <w:pPr>
        <w:pStyle w:val="ListParagraph"/>
        <w:numPr>
          <w:ilvl w:val="0"/>
          <w:numId w:val="5"/>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 Încadrarea construcției:</w:t>
      </w:r>
    </w:p>
    <w:p w14:paraId="66347CAC" w14:textId="77777777" w:rsidR="00BC0402" w:rsidRPr="005C3693" w:rsidRDefault="00BC0402" w:rsidP="00BC0402">
      <w:pPr>
        <w:spacing w:after="0" w:line="240" w:lineRule="auto"/>
        <w:jc w:val="both"/>
        <w:rPr>
          <w:rFonts w:ascii="Calibri Light" w:hAnsi="Calibri Light" w:cs="Calibri Light"/>
          <w:sz w:val="24"/>
          <w:szCs w:val="24"/>
          <w:lang w:val="ro-RO"/>
        </w:rPr>
      </w:pPr>
      <w:r w:rsidRPr="005C3693">
        <w:rPr>
          <w:rFonts w:ascii="Calibri Light" w:hAnsi="Calibri Light" w:cs="Calibri Light"/>
          <w:b/>
          <w:lang w:val="ro-RO"/>
        </w:rPr>
        <w:tab/>
        <w:t>nu este cazul</w:t>
      </w:r>
    </w:p>
    <w:p w14:paraId="5D02C0E7" w14:textId="20E95272" w:rsidR="00BC0402" w:rsidRPr="005C3693" w:rsidRDefault="00BC0402" w:rsidP="00EB4520">
      <w:pPr>
        <w:spacing w:after="0" w:line="240" w:lineRule="auto"/>
        <w:jc w:val="both"/>
        <w:rPr>
          <w:rFonts w:ascii="Calibri Light" w:hAnsi="Calibri Light" w:cs="Calibri Light"/>
          <w:sz w:val="24"/>
          <w:szCs w:val="24"/>
          <w:lang w:val="ro-RO"/>
        </w:rPr>
      </w:pPr>
    </w:p>
    <w:p w14:paraId="052921C6" w14:textId="13DF70A5" w:rsidR="00BC0402" w:rsidRPr="00C75EF5" w:rsidRDefault="00BC0402" w:rsidP="00BC0402">
      <w:pPr>
        <w:pStyle w:val="ListParagraph"/>
        <w:spacing w:after="0" w:line="240" w:lineRule="auto"/>
        <w:ind w:left="0"/>
        <w:jc w:val="both"/>
        <w:rPr>
          <w:rFonts w:ascii="Calibri Light" w:hAnsi="Calibri Light" w:cs="Calibri Light"/>
          <w:b/>
          <w:bCs/>
          <w:lang w:val="ro-RO"/>
        </w:rPr>
      </w:pPr>
      <w:r w:rsidRPr="00C75EF5">
        <w:rPr>
          <w:rFonts w:ascii="Calibri Light" w:hAnsi="Calibri Light" w:cs="Calibri Light"/>
          <w:b/>
          <w:bCs/>
          <w:lang w:val="ro-RO"/>
        </w:rPr>
        <w:t xml:space="preserve">Lot </w:t>
      </w:r>
      <w:r w:rsidR="00D72477" w:rsidRPr="00C75EF5">
        <w:rPr>
          <w:rFonts w:ascii="Calibri Light" w:hAnsi="Calibri Light" w:cs="Calibri Light"/>
          <w:b/>
          <w:bCs/>
          <w:lang w:val="ro-RO"/>
        </w:rPr>
        <w:t>50</w:t>
      </w:r>
    </w:p>
    <w:p w14:paraId="16015ECE" w14:textId="77777777" w:rsidR="00BC0402" w:rsidRPr="00C75EF5" w:rsidRDefault="00BC0402" w:rsidP="00BC0402">
      <w:pPr>
        <w:pStyle w:val="ListParagraph"/>
        <w:spacing w:after="0" w:line="240" w:lineRule="auto"/>
        <w:ind w:left="360"/>
        <w:jc w:val="both"/>
        <w:rPr>
          <w:rFonts w:ascii="Calibri Light" w:hAnsi="Calibri Light" w:cs="Calibri Light"/>
          <w:lang w:val="ro-RO"/>
        </w:rPr>
      </w:pPr>
    </w:p>
    <w:p w14:paraId="4D9ECF50" w14:textId="548E460C" w:rsidR="00BC0402" w:rsidRPr="00C75EF5"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C75EF5">
        <w:rPr>
          <w:rFonts w:ascii="Calibri Light" w:hAnsi="Calibri Light" w:cs="Calibri Light"/>
          <w:lang w:val="ro-RO"/>
        </w:rPr>
        <w:t>funcțiune:  spatiu verde</w:t>
      </w:r>
    </w:p>
    <w:p w14:paraId="60841F08" w14:textId="2C334C79" w:rsidR="00BC0402" w:rsidRPr="00C75EF5"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C75EF5">
        <w:rPr>
          <w:rFonts w:ascii="Calibri Light" w:hAnsi="Calibri Light" w:cs="Calibri Light"/>
          <w:lang w:val="ro-RO"/>
        </w:rPr>
        <w:t>tipologie: spatiu verde</w:t>
      </w:r>
    </w:p>
    <w:p w14:paraId="7FF33E4A" w14:textId="74312E95" w:rsidR="00BC0402" w:rsidRPr="00C75EF5" w:rsidRDefault="00BC0402" w:rsidP="000747E9">
      <w:pPr>
        <w:pStyle w:val="ListParagraph"/>
        <w:numPr>
          <w:ilvl w:val="3"/>
          <w:numId w:val="10"/>
        </w:numPr>
        <w:spacing w:after="0" w:line="240" w:lineRule="auto"/>
        <w:ind w:left="360"/>
        <w:jc w:val="both"/>
        <w:rPr>
          <w:rFonts w:ascii="Calibri Light" w:hAnsi="Calibri Light" w:cs="Calibri Light"/>
          <w:lang w:val="ro-RO"/>
        </w:rPr>
      </w:pPr>
      <w:r w:rsidRPr="00C75EF5">
        <w:rPr>
          <w:rFonts w:ascii="Calibri Light" w:hAnsi="Calibri Light" w:cs="Calibri Light"/>
          <w:lang w:val="ro-RO"/>
        </w:rPr>
        <w:t xml:space="preserve">suprafață </w:t>
      </w:r>
      <w:r w:rsidR="00282D07">
        <w:rPr>
          <w:rFonts w:ascii="Calibri Light" w:hAnsi="Calibri Light" w:cs="Calibri Light"/>
          <w:lang w:val="ro-RO"/>
        </w:rPr>
        <w:t>totala</w:t>
      </w:r>
      <w:r w:rsidRPr="00C75EF5">
        <w:rPr>
          <w:rFonts w:ascii="Calibri Light" w:hAnsi="Calibri Light" w:cs="Calibri Light"/>
          <w:lang w:val="ro-RO"/>
        </w:rPr>
        <w:t xml:space="preserve"> = </w:t>
      </w:r>
      <w:r w:rsidR="00C75EF5" w:rsidRPr="00C75EF5">
        <w:rPr>
          <w:rFonts w:ascii="Calibri Light" w:hAnsi="Calibri Light" w:cs="Calibri Light"/>
          <w:lang w:val="ro-RO"/>
        </w:rPr>
        <w:t>2692</w:t>
      </w:r>
      <w:r w:rsidRPr="00C75EF5">
        <w:rPr>
          <w:rFonts w:ascii="Calibri Light" w:hAnsi="Calibri Light" w:cs="Calibri Light"/>
          <w:lang w:val="ro-RO"/>
        </w:rPr>
        <w:t xml:space="preserve"> mp</w:t>
      </w:r>
    </w:p>
    <w:p w14:paraId="5AA208A1" w14:textId="77777777" w:rsidR="00BC0402" w:rsidRPr="00C75EF5" w:rsidRDefault="00BC0402" w:rsidP="00BC0402">
      <w:pPr>
        <w:pStyle w:val="ListParagraph"/>
        <w:spacing w:after="0" w:line="240" w:lineRule="auto"/>
        <w:ind w:left="360"/>
        <w:jc w:val="both"/>
        <w:rPr>
          <w:rFonts w:ascii="Calibri Light" w:hAnsi="Calibri Light" w:cs="Calibri Light"/>
          <w:lang w:val="ro-RO"/>
        </w:rPr>
      </w:pPr>
    </w:p>
    <w:p w14:paraId="1531EDB8" w14:textId="77777777" w:rsidR="00BC0402" w:rsidRPr="00C75EF5"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C75EF5">
        <w:rPr>
          <w:rFonts w:ascii="Calibri Light" w:hAnsi="Calibri Light" w:cs="Calibri Light"/>
          <w:lang w:val="ro-RO"/>
        </w:rPr>
        <w:t>Indicatori urbanistici:</w:t>
      </w:r>
    </w:p>
    <w:p w14:paraId="37796E88" w14:textId="15E6FFDB" w:rsidR="00BC0402" w:rsidRPr="00C75EF5" w:rsidRDefault="00BC0402" w:rsidP="000747E9">
      <w:pPr>
        <w:pStyle w:val="ListParagraph"/>
        <w:numPr>
          <w:ilvl w:val="0"/>
          <w:numId w:val="12"/>
        </w:numPr>
        <w:spacing w:after="0" w:line="240" w:lineRule="auto"/>
        <w:jc w:val="both"/>
        <w:rPr>
          <w:rFonts w:ascii="Calibri Light" w:hAnsi="Calibri Light" w:cs="Calibri Light"/>
          <w:b/>
          <w:lang w:val="ro-RO"/>
        </w:rPr>
      </w:pPr>
      <w:r w:rsidRPr="00C75EF5">
        <w:rPr>
          <w:rFonts w:ascii="Calibri Light" w:hAnsi="Calibri Light" w:cs="Calibri Light"/>
          <w:lang w:val="ro-RO"/>
        </w:rPr>
        <w:t xml:space="preserve">suprafață teren = </w:t>
      </w:r>
      <w:r w:rsidR="00C75EF5" w:rsidRPr="00C75EF5">
        <w:rPr>
          <w:rFonts w:ascii="Calibri Light" w:hAnsi="Calibri Light" w:cs="Calibri Light"/>
          <w:lang w:val="ro-RO"/>
        </w:rPr>
        <w:t>2692</w:t>
      </w:r>
      <w:r w:rsidRPr="00C75EF5">
        <w:rPr>
          <w:rFonts w:ascii="Calibri Light" w:hAnsi="Calibri Light" w:cs="Calibri Light"/>
          <w:lang w:val="ro-RO"/>
        </w:rPr>
        <w:t xml:space="preserve"> mp</w:t>
      </w:r>
    </w:p>
    <w:p w14:paraId="48922435" w14:textId="77777777" w:rsidR="00BC0402" w:rsidRPr="00C75EF5" w:rsidRDefault="00BC0402" w:rsidP="000747E9">
      <w:pPr>
        <w:pStyle w:val="ListParagraph"/>
        <w:numPr>
          <w:ilvl w:val="0"/>
          <w:numId w:val="12"/>
        </w:numPr>
        <w:spacing w:after="0" w:line="240" w:lineRule="auto"/>
        <w:jc w:val="both"/>
        <w:rPr>
          <w:rFonts w:ascii="Calibri Light" w:hAnsi="Calibri Light" w:cs="Calibri Light"/>
          <w:lang w:val="ro-RO"/>
        </w:rPr>
      </w:pPr>
      <w:r w:rsidRPr="00C75EF5">
        <w:rPr>
          <w:rFonts w:ascii="Calibri Light" w:hAnsi="Calibri Light" w:cs="Calibri Light"/>
          <w:lang w:val="ro-RO"/>
        </w:rPr>
        <w:lastRenderedPageBreak/>
        <w:t xml:space="preserve">P.O.T. = </w:t>
      </w:r>
      <w:r w:rsidRPr="00C75EF5">
        <w:rPr>
          <w:rFonts w:ascii="Calibri Light" w:hAnsi="Calibri Light" w:cs="Calibri Light"/>
          <w:b/>
          <w:lang w:val="ro-RO"/>
        </w:rPr>
        <w:t>nu este cazul</w:t>
      </w:r>
    </w:p>
    <w:p w14:paraId="2983E610" w14:textId="77777777" w:rsidR="00BC0402" w:rsidRPr="00C75EF5" w:rsidRDefault="00BC0402" w:rsidP="000747E9">
      <w:pPr>
        <w:pStyle w:val="ListParagraph"/>
        <w:numPr>
          <w:ilvl w:val="0"/>
          <w:numId w:val="12"/>
        </w:numPr>
        <w:spacing w:after="0" w:line="240" w:lineRule="auto"/>
        <w:jc w:val="both"/>
        <w:rPr>
          <w:rFonts w:ascii="Calibri Light" w:hAnsi="Calibri Light" w:cs="Calibri Light"/>
          <w:lang w:val="ro-RO"/>
        </w:rPr>
      </w:pPr>
      <w:r w:rsidRPr="00C75EF5">
        <w:rPr>
          <w:rFonts w:ascii="Calibri Light" w:hAnsi="Calibri Light" w:cs="Calibri Light"/>
          <w:lang w:val="ro-RO"/>
        </w:rPr>
        <w:t xml:space="preserve">C.U.T. = </w:t>
      </w:r>
      <w:r w:rsidRPr="00C75EF5">
        <w:rPr>
          <w:rFonts w:ascii="Calibri Light" w:hAnsi="Calibri Light" w:cs="Calibri Light"/>
          <w:b/>
          <w:lang w:val="ro-RO"/>
        </w:rPr>
        <w:t>nu este cazul</w:t>
      </w:r>
    </w:p>
    <w:p w14:paraId="441DC15D" w14:textId="77777777" w:rsidR="00BC0402" w:rsidRPr="00C75EF5" w:rsidRDefault="00BC0402" w:rsidP="00BC0402">
      <w:pPr>
        <w:pStyle w:val="ListParagraph"/>
        <w:spacing w:after="0" w:line="240" w:lineRule="auto"/>
        <w:ind w:left="0"/>
        <w:jc w:val="both"/>
        <w:rPr>
          <w:rFonts w:ascii="Calibri Light" w:hAnsi="Calibri Light" w:cs="Calibri Light"/>
          <w:lang w:val="ro-RO"/>
        </w:rPr>
      </w:pPr>
    </w:p>
    <w:p w14:paraId="448FE68D" w14:textId="77777777" w:rsidR="00BC0402" w:rsidRPr="00C75EF5" w:rsidRDefault="00BC0402" w:rsidP="00BC0402">
      <w:pPr>
        <w:pStyle w:val="ListParagraph"/>
        <w:numPr>
          <w:ilvl w:val="0"/>
          <w:numId w:val="5"/>
        </w:numPr>
        <w:spacing w:after="0" w:line="240" w:lineRule="auto"/>
        <w:ind w:left="426" w:hanging="426"/>
        <w:jc w:val="both"/>
        <w:rPr>
          <w:rFonts w:ascii="Calibri Light" w:hAnsi="Calibri Light" w:cs="Calibri Light"/>
          <w:lang w:val="ro-RO"/>
        </w:rPr>
      </w:pPr>
      <w:r w:rsidRPr="00C75EF5">
        <w:rPr>
          <w:rFonts w:ascii="Calibri Light" w:hAnsi="Calibri Light" w:cs="Calibri Light"/>
          <w:lang w:val="ro-RO"/>
        </w:rPr>
        <w:t xml:space="preserve"> Amplasarea construcției pe teren:</w:t>
      </w:r>
    </w:p>
    <w:p w14:paraId="5F8C79ED" w14:textId="57980410" w:rsidR="00BC0402" w:rsidRPr="00C75EF5" w:rsidRDefault="00BC0402" w:rsidP="00BC0402">
      <w:pPr>
        <w:pStyle w:val="ListParagraph"/>
        <w:spacing w:after="0" w:line="240" w:lineRule="auto"/>
        <w:ind w:left="0"/>
        <w:jc w:val="both"/>
        <w:rPr>
          <w:rFonts w:ascii="Calibri Light" w:hAnsi="Calibri Light" w:cs="Calibri Light"/>
          <w:lang w:val="ro-RO"/>
        </w:rPr>
      </w:pPr>
      <w:r w:rsidRPr="00C75EF5">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w:t>
      </w:r>
      <w:r w:rsidR="00C75EF5" w:rsidRPr="00C75EF5">
        <w:rPr>
          <w:rFonts w:ascii="Calibri Light" w:hAnsi="Calibri Light" w:cs="Calibri Light"/>
          <w:lang w:val="ro-RO"/>
        </w:rPr>
        <w:t>r</w:t>
      </w:r>
      <w:r w:rsidRPr="00C75EF5">
        <w:rPr>
          <w:rFonts w:ascii="Calibri Light" w:hAnsi="Calibri Light" w:cs="Calibri Light"/>
          <w:lang w:val="ro-RO"/>
        </w:rPr>
        <w:t>i si curenti slabi.</w:t>
      </w:r>
    </w:p>
    <w:p w14:paraId="2BBD6C86" w14:textId="77777777" w:rsidR="00BC0402" w:rsidRPr="00C75EF5" w:rsidRDefault="00BC0402" w:rsidP="000747E9">
      <w:pPr>
        <w:pStyle w:val="ListParagraph"/>
        <w:numPr>
          <w:ilvl w:val="0"/>
          <w:numId w:val="11"/>
        </w:numPr>
        <w:spacing w:after="0" w:line="240" w:lineRule="auto"/>
        <w:jc w:val="both"/>
        <w:rPr>
          <w:rFonts w:ascii="Calibri Light" w:hAnsi="Calibri Light" w:cs="Calibri Light"/>
          <w:lang w:val="ro-RO"/>
        </w:rPr>
      </w:pPr>
      <w:r w:rsidRPr="00C75EF5">
        <w:rPr>
          <w:rFonts w:ascii="Calibri Light" w:hAnsi="Calibri Light" w:cs="Calibri Light"/>
          <w:lang w:val="ro-RO"/>
        </w:rPr>
        <w:t>latura de N:</w:t>
      </w:r>
      <w:r w:rsidRPr="00C75EF5">
        <w:rPr>
          <w:rFonts w:ascii="Calibri Light" w:hAnsi="Calibri Light" w:cs="Calibri Light"/>
          <w:lang w:val="ro-RO"/>
        </w:rPr>
        <w:tab/>
      </w:r>
      <w:r w:rsidRPr="00C75EF5">
        <w:rPr>
          <w:rFonts w:ascii="Calibri Light" w:hAnsi="Calibri Light" w:cs="Calibri Light"/>
          <w:lang w:val="ro-RO"/>
        </w:rPr>
        <w:tab/>
        <w:t>0.00 m față de limita proprietății;</w:t>
      </w:r>
    </w:p>
    <w:p w14:paraId="1CF91FF5" w14:textId="77777777" w:rsidR="00BC0402" w:rsidRPr="00C75EF5" w:rsidRDefault="00BC0402" w:rsidP="000747E9">
      <w:pPr>
        <w:pStyle w:val="ListParagraph"/>
        <w:numPr>
          <w:ilvl w:val="0"/>
          <w:numId w:val="11"/>
        </w:numPr>
        <w:spacing w:after="0" w:line="240" w:lineRule="auto"/>
        <w:jc w:val="both"/>
        <w:rPr>
          <w:rFonts w:ascii="Calibri Light" w:hAnsi="Calibri Light" w:cs="Calibri Light"/>
          <w:lang w:val="ro-RO"/>
        </w:rPr>
      </w:pPr>
      <w:r w:rsidRPr="00C75EF5">
        <w:rPr>
          <w:rFonts w:ascii="Calibri Light" w:hAnsi="Calibri Light" w:cs="Calibri Light"/>
          <w:lang w:val="ro-RO"/>
        </w:rPr>
        <w:t>latura de E:</w:t>
      </w:r>
      <w:r w:rsidRPr="00C75EF5">
        <w:rPr>
          <w:rFonts w:ascii="Calibri Light" w:hAnsi="Calibri Light" w:cs="Calibri Light"/>
          <w:lang w:val="ro-RO"/>
        </w:rPr>
        <w:tab/>
      </w:r>
      <w:r w:rsidRPr="00C75EF5">
        <w:rPr>
          <w:rFonts w:ascii="Calibri Light" w:hAnsi="Calibri Light" w:cs="Calibri Light"/>
          <w:lang w:val="ro-RO"/>
        </w:rPr>
        <w:tab/>
        <w:t>0.00 m față de limita proprietății;</w:t>
      </w:r>
    </w:p>
    <w:p w14:paraId="1C4BB43A" w14:textId="77777777" w:rsidR="00BC0402" w:rsidRPr="00C75EF5" w:rsidRDefault="00BC0402" w:rsidP="000747E9">
      <w:pPr>
        <w:pStyle w:val="ListParagraph"/>
        <w:numPr>
          <w:ilvl w:val="0"/>
          <w:numId w:val="11"/>
        </w:numPr>
        <w:spacing w:after="0" w:line="240" w:lineRule="auto"/>
        <w:jc w:val="both"/>
        <w:rPr>
          <w:rFonts w:ascii="Calibri Light" w:hAnsi="Calibri Light" w:cs="Calibri Light"/>
          <w:lang w:val="ro-RO"/>
        </w:rPr>
      </w:pPr>
      <w:r w:rsidRPr="00C75EF5">
        <w:rPr>
          <w:rFonts w:ascii="Calibri Light" w:hAnsi="Calibri Light" w:cs="Calibri Light"/>
          <w:lang w:val="ro-RO"/>
        </w:rPr>
        <w:t>latura de S:</w:t>
      </w:r>
      <w:r w:rsidRPr="00C75EF5">
        <w:rPr>
          <w:rFonts w:ascii="Calibri Light" w:hAnsi="Calibri Light" w:cs="Calibri Light"/>
          <w:lang w:val="ro-RO"/>
        </w:rPr>
        <w:tab/>
      </w:r>
      <w:r w:rsidRPr="00C75EF5">
        <w:rPr>
          <w:rFonts w:ascii="Calibri Light" w:hAnsi="Calibri Light" w:cs="Calibri Light"/>
          <w:lang w:val="ro-RO"/>
        </w:rPr>
        <w:tab/>
        <w:t>0.00 m față de limita proprietății către strada de acces principal;</w:t>
      </w:r>
    </w:p>
    <w:p w14:paraId="1F4DCDB8" w14:textId="77777777" w:rsidR="00BC0402" w:rsidRPr="00C75EF5" w:rsidRDefault="00BC0402" w:rsidP="000747E9">
      <w:pPr>
        <w:pStyle w:val="ListParagraph"/>
        <w:numPr>
          <w:ilvl w:val="0"/>
          <w:numId w:val="11"/>
        </w:numPr>
        <w:spacing w:after="0" w:line="240" w:lineRule="auto"/>
        <w:jc w:val="both"/>
        <w:rPr>
          <w:rFonts w:ascii="Calibri Light" w:hAnsi="Calibri Light" w:cs="Calibri Light"/>
          <w:lang w:val="ro-RO"/>
        </w:rPr>
      </w:pPr>
      <w:r w:rsidRPr="00C75EF5">
        <w:rPr>
          <w:rFonts w:ascii="Calibri Light" w:hAnsi="Calibri Light" w:cs="Calibri Light"/>
          <w:lang w:val="ro-RO"/>
        </w:rPr>
        <w:t xml:space="preserve">latura de V:  </w:t>
      </w:r>
      <w:r w:rsidRPr="00C75EF5">
        <w:rPr>
          <w:rFonts w:ascii="Calibri Light" w:hAnsi="Calibri Light" w:cs="Calibri Light"/>
          <w:lang w:val="ro-RO"/>
        </w:rPr>
        <w:tab/>
        <w:t>0.00 m față de limita proprietății.</w:t>
      </w:r>
    </w:p>
    <w:p w14:paraId="06D9CB9D" w14:textId="77777777" w:rsidR="00BC0402" w:rsidRPr="00C75EF5" w:rsidRDefault="00BC0402" w:rsidP="00BC0402">
      <w:pPr>
        <w:spacing w:after="0" w:line="240" w:lineRule="auto"/>
        <w:ind w:left="1440"/>
        <w:jc w:val="both"/>
        <w:rPr>
          <w:rFonts w:ascii="Calibri Light" w:hAnsi="Calibri Light" w:cs="Calibri Light"/>
          <w:lang w:val="ro-RO"/>
        </w:rPr>
      </w:pPr>
      <w:r w:rsidRPr="00C75EF5">
        <w:rPr>
          <w:rFonts w:ascii="Calibri Light" w:hAnsi="Calibri Light" w:cs="Calibri Light"/>
          <w:lang w:val="ro-RO"/>
        </w:rPr>
        <w:tab/>
      </w:r>
      <w:r w:rsidRPr="00C75EF5">
        <w:rPr>
          <w:rFonts w:ascii="Calibri Light" w:hAnsi="Calibri Light" w:cs="Calibri Light"/>
          <w:lang w:val="ro-RO"/>
        </w:rPr>
        <w:tab/>
      </w:r>
    </w:p>
    <w:p w14:paraId="6C64E940" w14:textId="77777777" w:rsidR="00BC0402" w:rsidRPr="00C75EF5" w:rsidRDefault="00BC0402" w:rsidP="00BC0402">
      <w:pPr>
        <w:pStyle w:val="ListParagraph"/>
        <w:numPr>
          <w:ilvl w:val="0"/>
          <w:numId w:val="5"/>
        </w:numPr>
        <w:spacing w:after="0" w:line="240" w:lineRule="auto"/>
        <w:jc w:val="both"/>
        <w:rPr>
          <w:rFonts w:ascii="Calibri Light" w:hAnsi="Calibri Light" w:cs="Calibri Light"/>
          <w:lang w:val="ro-RO"/>
        </w:rPr>
      </w:pPr>
      <w:r w:rsidRPr="00C75EF5">
        <w:rPr>
          <w:rFonts w:ascii="Calibri Light" w:hAnsi="Calibri Light" w:cs="Calibri Light"/>
          <w:lang w:val="ro-RO"/>
        </w:rPr>
        <w:t xml:space="preserve"> Accesul pe teren:</w:t>
      </w:r>
    </w:p>
    <w:p w14:paraId="76552453" w14:textId="77777777" w:rsidR="00BC0402" w:rsidRPr="00C75EF5" w:rsidRDefault="00BC0402" w:rsidP="00BC0402">
      <w:pPr>
        <w:pStyle w:val="ListParagraph"/>
        <w:autoSpaceDE w:val="0"/>
        <w:autoSpaceDN w:val="0"/>
        <w:adjustRightInd w:val="0"/>
        <w:spacing w:line="240" w:lineRule="auto"/>
        <w:ind w:left="360"/>
        <w:jc w:val="both"/>
        <w:rPr>
          <w:rFonts w:ascii="Calibri Light" w:hAnsi="Calibri Light" w:cs="Calibri Light"/>
          <w:lang w:val="ro-RO"/>
        </w:rPr>
      </w:pPr>
      <w:r w:rsidRPr="00C75EF5">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3B5F6988" w14:textId="77777777" w:rsidR="00BC0402" w:rsidRPr="00C75EF5" w:rsidRDefault="00BC0402" w:rsidP="00BC0402">
      <w:pPr>
        <w:pStyle w:val="ListParagraph"/>
        <w:spacing w:after="0" w:line="240" w:lineRule="auto"/>
        <w:ind w:left="0"/>
        <w:jc w:val="both"/>
        <w:rPr>
          <w:rFonts w:ascii="Calibri Light" w:hAnsi="Calibri Light" w:cs="Calibri Light"/>
          <w:lang w:val="ro-RO"/>
        </w:rPr>
      </w:pPr>
    </w:p>
    <w:p w14:paraId="5660571A" w14:textId="77777777" w:rsidR="00BC0402" w:rsidRPr="00C75EF5" w:rsidRDefault="00BC0402" w:rsidP="00BC0402">
      <w:pPr>
        <w:pStyle w:val="ListParagraph"/>
        <w:numPr>
          <w:ilvl w:val="0"/>
          <w:numId w:val="5"/>
        </w:numPr>
        <w:spacing w:after="0" w:line="240" w:lineRule="auto"/>
        <w:jc w:val="both"/>
        <w:rPr>
          <w:rFonts w:ascii="Calibri Light" w:hAnsi="Calibri Light" w:cs="Calibri Light"/>
          <w:lang w:val="ro-RO"/>
        </w:rPr>
      </w:pPr>
      <w:r w:rsidRPr="00C75EF5">
        <w:rPr>
          <w:rFonts w:ascii="Calibri Light" w:hAnsi="Calibri Light" w:cs="Calibri Light"/>
          <w:lang w:val="ro-RO"/>
        </w:rPr>
        <w:t xml:space="preserve"> Încadrarea construcției:</w:t>
      </w:r>
    </w:p>
    <w:p w14:paraId="37710066" w14:textId="27813404" w:rsidR="00BC0402" w:rsidRDefault="00BC0402" w:rsidP="00EB4520">
      <w:pPr>
        <w:spacing w:after="0" w:line="240" w:lineRule="auto"/>
        <w:jc w:val="both"/>
        <w:rPr>
          <w:rFonts w:ascii="Calibri Light" w:hAnsi="Calibri Light" w:cs="Calibri Light"/>
          <w:b/>
          <w:lang w:val="ro-RO"/>
        </w:rPr>
      </w:pPr>
      <w:r w:rsidRPr="00C75EF5">
        <w:rPr>
          <w:rFonts w:ascii="Calibri Light" w:hAnsi="Calibri Light" w:cs="Calibri Light"/>
          <w:b/>
          <w:lang w:val="ro-RO"/>
        </w:rPr>
        <w:tab/>
        <w:t>nu este cazul</w:t>
      </w:r>
    </w:p>
    <w:p w14:paraId="22B54E01" w14:textId="207E39F5" w:rsidR="00D76A10" w:rsidRDefault="00D76A10" w:rsidP="00EB4520">
      <w:pPr>
        <w:spacing w:after="0" w:line="240" w:lineRule="auto"/>
        <w:jc w:val="both"/>
        <w:rPr>
          <w:rFonts w:ascii="Calibri Light" w:hAnsi="Calibri Light" w:cs="Calibri Light"/>
          <w:b/>
          <w:lang w:val="ro-RO"/>
        </w:rPr>
      </w:pPr>
    </w:p>
    <w:p w14:paraId="0DC4AEED" w14:textId="56BD7EA9" w:rsidR="00D76A10" w:rsidRPr="004A436D" w:rsidRDefault="00D76A10" w:rsidP="00D76A10">
      <w:pPr>
        <w:pStyle w:val="ListParagraph"/>
        <w:spacing w:after="0" w:line="240" w:lineRule="auto"/>
        <w:ind w:left="0"/>
        <w:jc w:val="both"/>
        <w:rPr>
          <w:rFonts w:ascii="Calibri Light" w:hAnsi="Calibri Light" w:cs="Calibri Light"/>
          <w:b/>
          <w:bCs/>
          <w:lang w:val="ro-RO"/>
        </w:rPr>
      </w:pPr>
      <w:r w:rsidRPr="004A436D">
        <w:rPr>
          <w:rFonts w:ascii="Calibri Light" w:hAnsi="Calibri Light" w:cs="Calibri Light"/>
          <w:b/>
          <w:bCs/>
          <w:lang w:val="ro-RO"/>
        </w:rPr>
        <w:t>Lot 5</w:t>
      </w:r>
      <w:r w:rsidR="004A436D" w:rsidRPr="004A436D">
        <w:rPr>
          <w:rFonts w:ascii="Calibri Light" w:hAnsi="Calibri Light" w:cs="Calibri Light"/>
          <w:b/>
          <w:bCs/>
          <w:lang w:val="ro-RO"/>
        </w:rPr>
        <w:t>7</w:t>
      </w:r>
    </w:p>
    <w:p w14:paraId="4D776E2C" w14:textId="77777777" w:rsidR="00D76A10" w:rsidRPr="004A436D" w:rsidRDefault="00D76A10" w:rsidP="00D76A10">
      <w:pPr>
        <w:pStyle w:val="ListParagraph"/>
        <w:spacing w:after="0" w:line="240" w:lineRule="auto"/>
        <w:ind w:left="360"/>
        <w:jc w:val="both"/>
        <w:rPr>
          <w:rFonts w:ascii="Calibri Light" w:hAnsi="Calibri Light" w:cs="Calibri Light"/>
          <w:lang w:val="ro-RO"/>
        </w:rPr>
      </w:pPr>
    </w:p>
    <w:p w14:paraId="79CA7109" w14:textId="2731626F" w:rsidR="00D76A10" w:rsidRPr="004A436D"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4A436D">
        <w:rPr>
          <w:rFonts w:ascii="Calibri Light" w:hAnsi="Calibri Light" w:cs="Calibri Light"/>
          <w:lang w:val="ro-RO"/>
        </w:rPr>
        <w:t xml:space="preserve">funcțiune:  </w:t>
      </w:r>
      <w:r w:rsidR="004A436D" w:rsidRPr="004A436D">
        <w:rPr>
          <w:rFonts w:ascii="Calibri Light" w:hAnsi="Calibri Light" w:cs="Calibri Light"/>
          <w:lang w:val="ro-RO"/>
        </w:rPr>
        <w:t>alee pietonala</w:t>
      </w:r>
    </w:p>
    <w:p w14:paraId="665F6B6A" w14:textId="6DEBDC07" w:rsidR="00D76A10" w:rsidRPr="004A436D"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4A436D">
        <w:rPr>
          <w:rFonts w:ascii="Calibri Light" w:hAnsi="Calibri Light" w:cs="Calibri Light"/>
          <w:lang w:val="ro-RO"/>
        </w:rPr>
        <w:t xml:space="preserve">tipologie: </w:t>
      </w:r>
      <w:r w:rsidR="004A436D" w:rsidRPr="004A436D">
        <w:rPr>
          <w:rFonts w:ascii="Calibri Light" w:hAnsi="Calibri Light" w:cs="Calibri Light"/>
          <w:lang w:val="ro-RO"/>
        </w:rPr>
        <w:t>alee pietonala</w:t>
      </w:r>
    </w:p>
    <w:p w14:paraId="47C6DB3D" w14:textId="23C3030C" w:rsidR="00D76A10" w:rsidRPr="004A436D"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4A436D">
        <w:rPr>
          <w:rFonts w:ascii="Calibri Light" w:hAnsi="Calibri Light" w:cs="Calibri Light"/>
          <w:lang w:val="ro-RO"/>
        </w:rPr>
        <w:t xml:space="preserve">suprafață </w:t>
      </w:r>
      <w:r w:rsidR="00282D07">
        <w:rPr>
          <w:rFonts w:ascii="Calibri Light" w:hAnsi="Calibri Light" w:cs="Calibri Light"/>
          <w:lang w:val="ro-RO"/>
        </w:rPr>
        <w:t>totala</w:t>
      </w:r>
      <w:r w:rsidRPr="004A436D">
        <w:rPr>
          <w:rFonts w:ascii="Calibri Light" w:hAnsi="Calibri Light" w:cs="Calibri Light"/>
          <w:lang w:val="ro-RO"/>
        </w:rPr>
        <w:t xml:space="preserve"> = </w:t>
      </w:r>
      <w:r w:rsidR="004A436D" w:rsidRPr="004A436D">
        <w:rPr>
          <w:rFonts w:ascii="Calibri Light" w:hAnsi="Calibri Light" w:cs="Calibri Light"/>
          <w:lang w:val="ro-RO"/>
        </w:rPr>
        <w:t>1302</w:t>
      </w:r>
      <w:r w:rsidRPr="004A436D">
        <w:rPr>
          <w:rFonts w:ascii="Calibri Light" w:hAnsi="Calibri Light" w:cs="Calibri Light"/>
          <w:lang w:val="ro-RO"/>
        </w:rPr>
        <w:t xml:space="preserve"> mp</w:t>
      </w:r>
    </w:p>
    <w:p w14:paraId="28943A1A" w14:textId="77777777" w:rsidR="00D76A10" w:rsidRPr="004A436D" w:rsidRDefault="00D76A10" w:rsidP="00D76A10">
      <w:pPr>
        <w:pStyle w:val="ListParagraph"/>
        <w:spacing w:after="0" w:line="240" w:lineRule="auto"/>
        <w:ind w:left="360"/>
        <w:jc w:val="both"/>
        <w:rPr>
          <w:rFonts w:ascii="Calibri Light" w:hAnsi="Calibri Light" w:cs="Calibri Light"/>
          <w:lang w:val="ro-RO"/>
        </w:rPr>
      </w:pPr>
    </w:p>
    <w:p w14:paraId="5985D2EE" w14:textId="77777777" w:rsidR="00D76A10" w:rsidRPr="004A436D"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4A436D">
        <w:rPr>
          <w:rFonts w:ascii="Calibri Light" w:hAnsi="Calibri Light" w:cs="Calibri Light"/>
          <w:lang w:val="ro-RO"/>
        </w:rPr>
        <w:t>Indicatori urbanistici:</w:t>
      </w:r>
    </w:p>
    <w:p w14:paraId="7DF9EC58" w14:textId="04C2783D" w:rsidR="00D76A10" w:rsidRPr="004A436D" w:rsidRDefault="00D76A10" w:rsidP="00D76A10">
      <w:pPr>
        <w:pStyle w:val="ListParagraph"/>
        <w:numPr>
          <w:ilvl w:val="0"/>
          <w:numId w:val="12"/>
        </w:numPr>
        <w:spacing w:after="0" w:line="240" w:lineRule="auto"/>
        <w:jc w:val="both"/>
        <w:rPr>
          <w:rFonts w:ascii="Calibri Light" w:hAnsi="Calibri Light" w:cs="Calibri Light"/>
          <w:b/>
          <w:lang w:val="ro-RO"/>
        </w:rPr>
      </w:pPr>
      <w:r w:rsidRPr="004A436D">
        <w:rPr>
          <w:rFonts w:ascii="Calibri Light" w:hAnsi="Calibri Light" w:cs="Calibri Light"/>
          <w:lang w:val="ro-RO"/>
        </w:rPr>
        <w:t xml:space="preserve">suprafață teren = </w:t>
      </w:r>
      <w:r w:rsidR="004A436D" w:rsidRPr="004A436D">
        <w:rPr>
          <w:rFonts w:ascii="Calibri Light" w:hAnsi="Calibri Light" w:cs="Calibri Light"/>
          <w:lang w:val="ro-RO"/>
        </w:rPr>
        <w:t>1302</w:t>
      </w:r>
      <w:r w:rsidRPr="004A436D">
        <w:rPr>
          <w:rFonts w:ascii="Calibri Light" w:hAnsi="Calibri Light" w:cs="Calibri Light"/>
          <w:lang w:val="ro-RO"/>
        </w:rPr>
        <w:t xml:space="preserve"> mp</w:t>
      </w:r>
    </w:p>
    <w:p w14:paraId="77ECDDC8" w14:textId="77777777" w:rsidR="00D76A10" w:rsidRPr="004A436D" w:rsidRDefault="00D76A10" w:rsidP="00D76A10">
      <w:pPr>
        <w:pStyle w:val="ListParagraph"/>
        <w:numPr>
          <w:ilvl w:val="0"/>
          <w:numId w:val="12"/>
        </w:numPr>
        <w:spacing w:after="0" w:line="240" w:lineRule="auto"/>
        <w:jc w:val="both"/>
        <w:rPr>
          <w:rFonts w:ascii="Calibri Light" w:hAnsi="Calibri Light" w:cs="Calibri Light"/>
          <w:lang w:val="ro-RO"/>
        </w:rPr>
      </w:pPr>
      <w:r w:rsidRPr="004A436D">
        <w:rPr>
          <w:rFonts w:ascii="Calibri Light" w:hAnsi="Calibri Light" w:cs="Calibri Light"/>
          <w:lang w:val="ro-RO"/>
        </w:rPr>
        <w:t xml:space="preserve">P.O.T. = </w:t>
      </w:r>
      <w:r w:rsidRPr="004A436D">
        <w:rPr>
          <w:rFonts w:ascii="Calibri Light" w:hAnsi="Calibri Light" w:cs="Calibri Light"/>
          <w:b/>
          <w:lang w:val="ro-RO"/>
        </w:rPr>
        <w:t>nu este cazul</w:t>
      </w:r>
    </w:p>
    <w:p w14:paraId="55053E90" w14:textId="77777777" w:rsidR="00D76A10" w:rsidRPr="004A436D" w:rsidRDefault="00D76A10" w:rsidP="00D76A10">
      <w:pPr>
        <w:pStyle w:val="ListParagraph"/>
        <w:numPr>
          <w:ilvl w:val="0"/>
          <w:numId w:val="12"/>
        </w:numPr>
        <w:spacing w:after="0" w:line="240" w:lineRule="auto"/>
        <w:jc w:val="both"/>
        <w:rPr>
          <w:rFonts w:ascii="Calibri Light" w:hAnsi="Calibri Light" w:cs="Calibri Light"/>
          <w:lang w:val="ro-RO"/>
        </w:rPr>
      </w:pPr>
      <w:r w:rsidRPr="004A436D">
        <w:rPr>
          <w:rFonts w:ascii="Calibri Light" w:hAnsi="Calibri Light" w:cs="Calibri Light"/>
          <w:lang w:val="ro-RO"/>
        </w:rPr>
        <w:t xml:space="preserve">C.U.T. = </w:t>
      </w:r>
      <w:r w:rsidRPr="004A436D">
        <w:rPr>
          <w:rFonts w:ascii="Calibri Light" w:hAnsi="Calibri Light" w:cs="Calibri Light"/>
          <w:b/>
          <w:lang w:val="ro-RO"/>
        </w:rPr>
        <w:t>nu este cazul</w:t>
      </w:r>
    </w:p>
    <w:p w14:paraId="453DEC5C" w14:textId="77777777" w:rsidR="00D76A10" w:rsidRPr="004A436D" w:rsidRDefault="00D76A10" w:rsidP="00D76A10">
      <w:pPr>
        <w:pStyle w:val="ListParagraph"/>
        <w:spacing w:after="0" w:line="240" w:lineRule="auto"/>
        <w:ind w:left="0"/>
        <w:jc w:val="both"/>
        <w:rPr>
          <w:rFonts w:ascii="Calibri Light" w:hAnsi="Calibri Light" w:cs="Calibri Light"/>
          <w:lang w:val="ro-RO"/>
        </w:rPr>
      </w:pPr>
    </w:p>
    <w:p w14:paraId="73A15B49" w14:textId="77777777" w:rsidR="00D76A10" w:rsidRPr="004A436D"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4A436D">
        <w:rPr>
          <w:rFonts w:ascii="Calibri Light" w:hAnsi="Calibri Light" w:cs="Calibri Light"/>
          <w:lang w:val="ro-RO"/>
        </w:rPr>
        <w:t xml:space="preserve"> Amplasarea construcției pe teren:</w:t>
      </w:r>
    </w:p>
    <w:p w14:paraId="103805DF" w14:textId="77777777" w:rsidR="00D76A10" w:rsidRPr="004A436D" w:rsidRDefault="00D76A10" w:rsidP="00D76A10">
      <w:pPr>
        <w:pStyle w:val="ListParagraph"/>
        <w:spacing w:after="0" w:line="240" w:lineRule="auto"/>
        <w:ind w:left="0"/>
        <w:jc w:val="both"/>
        <w:rPr>
          <w:rFonts w:ascii="Calibri Light" w:hAnsi="Calibri Light" w:cs="Calibri Light"/>
          <w:lang w:val="ro-RO"/>
        </w:rPr>
      </w:pPr>
      <w:r w:rsidRPr="004A436D">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242FB509" w14:textId="77777777" w:rsidR="00D76A10" w:rsidRPr="004A436D" w:rsidRDefault="00D76A10" w:rsidP="00D76A10">
      <w:pPr>
        <w:pStyle w:val="ListParagraph"/>
        <w:numPr>
          <w:ilvl w:val="0"/>
          <w:numId w:val="11"/>
        </w:numPr>
        <w:spacing w:after="0" w:line="240" w:lineRule="auto"/>
        <w:jc w:val="both"/>
        <w:rPr>
          <w:rFonts w:ascii="Calibri Light" w:hAnsi="Calibri Light" w:cs="Calibri Light"/>
          <w:lang w:val="ro-RO"/>
        </w:rPr>
      </w:pPr>
      <w:r w:rsidRPr="004A436D">
        <w:rPr>
          <w:rFonts w:ascii="Calibri Light" w:hAnsi="Calibri Light" w:cs="Calibri Light"/>
          <w:lang w:val="ro-RO"/>
        </w:rPr>
        <w:t>latura de N:</w:t>
      </w:r>
      <w:r w:rsidRPr="004A436D">
        <w:rPr>
          <w:rFonts w:ascii="Calibri Light" w:hAnsi="Calibri Light" w:cs="Calibri Light"/>
          <w:lang w:val="ro-RO"/>
        </w:rPr>
        <w:tab/>
      </w:r>
      <w:r w:rsidRPr="004A436D">
        <w:rPr>
          <w:rFonts w:ascii="Calibri Light" w:hAnsi="Calibri Light" w:cs="Calibri Light"/>
          <w:lang w:val="ro-RO"/>
        </w:rPr>
        <w:tab/>
        <w:t>0.00 m față de limita proprietății;</w:t>
      </w:r>
    </w:p>
    <w:p w14:paraId="5540DCBB" w14:textId="77777777" w:rsidR="00D76A10" w:rsidRPr="004A436D" w:rsidRDefault="00D76A10" w:rsidP="00D76A10">
      <w:pPr>
        <w:pStyle w:val="ListParagraph"/>
        <w:numPr>
          <w:ilvl w:val="0"/>
          <w:numId w:val="11"/>
        </w:numPr>
        <w:spacing w:after="0" w:line="240" w:lineRule="auto"/>
        <w:jc w:val="both"/>
        <w:rPr>
          <w:rFonts w:ascii="Calibri Light" w:hAnsi="Calibri Light" w:cs="Calibri Light"/>
          <w:lang w:val="ro-RO"/>
        </w:rPr>
      </w:pPr>
      <w:r w:rsidRPr="004A436D">
        <w:rPr>
          <w:rFonts w:ascii="Calibri Light" w:hAnsi="Calibri Light" w:cs="Calibri Light"/>
          <w:lang w:val="ro-RO"/>
        </w:rPr>
        <w:t>latura de E:</w:t>
      </w:r>
      <w:r w:rsidRPr="004A436D">
        <w:rPr>
          <w:rFonts w:ascii="Calibri Light" w:hAnsi="Calibri Light" w:cs="Calibri Light"/>
          <w:lang w:val="ro-RO"/>
        </w:rPr>
        <w:tab/>
      </w:r>
      <w:r w:rsidRPr="004A436D">
        <w:rPr>
          <w:rFonts w:ascii="Calibri Light" w:hAnsi="Calibri Light" w:cs="Calibri Light"/>
          <w:lang w:val="ro-RO"/>
        </w:rPr>
        <w:tab/>
        <w:t>0.00 m față de limita proprietății;</w:t>
      </w:r>
    </w:p>
    <w:p w14:paraId="3460D032" w14:textId="77777777" w:rsidR="00D76A10" w:rsidRPr="004A436D" w:rsidRDefault="00D76A10" w:rsidP="00D76A10">
      <w:pPr>
        <w:pStyle w:val="ListParagraph"/>
        <w:numPr>
          <w:ilvl w:val="0"/>
          <w:numId w:val="11"/>
        </w:numPr>
        <w:spacing w:after="0" w:line="240" w:lineRule="auto"/>
        <w:jc w:val="both"/>
        <w:rPr>
          <w:rFonts w:ascii="Calibri Light" w:hAnsi="Calibri Light" w:cs="Calibri Light"/>
          <w:lang w:val="ro-RO"/>
        </w:rPr>
      </w:pPr>
      <w:r w:rsidRPr="004A436D">
        <w:rPr>
          <w:rFonts w:ascii="Calibri Light" w:hAnsi="Calibri Light" w:cs="Calibri Light"/>
          <w:lang w:val="ro-RO"/>
        </w:rPr>
        <w:t>latura de S:</w:t>
      </w:r>
      <w:r w:rsidRPr="004A436D">
        <w:rPr>
          <w:rFonts w:ascii="Calibri Light" w:hAnsi="Calibri Light" w:cs="Calibri Light"/>
          <w:lang w:val="ro-RO"/>
        </w:rPr>
        <w:tab/>
      </w:r>
      <w:r w:rsidRPr="004A436D">
        <w:rPr>
          <w:rFonts w:ascii="Calibri Light" w:hAnsi="Calibri Light" w:cs="Calibri Light"/>
          <w:lang w:val="ro-RO"/>
        </w:rPr>
        <w:tab/>
        <w:t>0.00 m față de limita proprietății către strada de acces principal;</w:t>
      </w:r>
    </w:p>
    <w:p w14:paraId="011FD4FA" w14:textId="77777777" w:rsidR="00D76A10" w:rsidRPr="004A436D" w:rsidRDefault="00D76A10" w:rsidP="00D76A10">
      <w:pPr>
        <w:pStyle w:val="ListParagraph"/>
        <w:numPr>
          <w:ilvl w:val="0"/>
          <w:numId w:val="11"/>
        </w:numPr>
        <w:spacing w:after="0" w:line="240" w:lineRule="auto"/>
        <w:jc w:val="both"/>
        <w:rPr>
          <w:rFonts w:ascii="Calibri Light" w:hAnsi="Calibri Light" w:cs="Calibri Light"/>
          <w:lang w:val="ro-RO"/>
        </w:rPr>
      </w:pPr>
      <w:r w:rsidRPr="004A436D">
        <w:rPr>
          <w:rFonts w:ascii="Calibri Light" w:hAnsi="Calibri Light" w:cs="Calibri Light"/>
          <w:lang w:val="ro-RO"/>
        </w:rPr>
        <w:t xml:space="preserve">latura de V:  </w:t>
      </w:r>
      <w:r w:rsidRPr="004A436D">
        <w:rPr>
          <w:rFonts w:ascii="Calibri Light" w:hAnsi="Calibri Light" w:cs="Calibri Light"/>
          <w:lang w:val="ro-RO"/>
        </w:rPr>
        <w:tab/>
        <w:t>0.00 m față de limita proprietății.</w:t>
      </w:r>
    </w:p>
    <w:p w14:paraId="3D3A20E2" w14:textId="77777777" w:rsidR="00D76A10" w:rsidRPr="004A436D" w:rsidRDefault="00D76A10" w:rsidP="00D76A10">
      <w:pPr>
        <w:spacing w:after="0" w:line="240" w:lineRule="auto"/>
        <w:ind w:left="1440"/>
        <w:jc w:val="both"/>
        <w:rPr>
          <w:rFonts w:ascii="Calibri Light" w:hAnsi="Calibri Light" w:cs="Calibri Light"/>
          <w:lang w:val="ro-RO"/>
        </w:rPr>
      </w:pPr>
      <w:r w:rsidRPr="004A436D">
        <w:rPr>
          <w:rFonts w:ascii="Calibri Light" w:hAnsi="Calibri Light" w:cs="Calibri Light"/>
          <w:lang w:val="ro-RO"/>
        </w:rPr>
        <w:tab/>
      </w:r>
      <w:r w:rsidRPr="004A436D">
        <w:rPr>
          <w:rFonts w:ascii="Calibri Light" w:hAnsi="Calibri Light" w:cs="Calibri Light"/>
          <w:lang w:val="ro-RO"/>
        </w:rPr>
        <w:tab/>
      </w:r>
    </w:p>
    <w:p w14:paraId="7A0C626E" w14:textId="77777777" w:rsidR="00D76A10" w:rsidRPr="004A436D" w:rsidRDefault="00D76A10" w:rsidP="00D76A10">
      <w:pPr>
        <w:pStyle w:val="ListParagraph"/>
        <w:numPr>
          <w:ilvl w:val="0"/>
          <w:numId w:val="5"/>
        </w:numPr>
        <w:spacing w:after="0" w:line="240" w:lineRule="auto"/>
        <w:jc w:val="both"/>
        <w:rPr>
          <w:rFonts w:ascii="Calibri Light" w:hAnsi="Calibri Light" w:cs="Calibri Light"/>
          <w:lang w:val="ro-RO"/>
        </w:rPr>
      </w:pPr>
      <w:r w:rsidRPr="004A436D">
        <w:rPr>
          <w:rFonts w:ascii="Calibri Light" w:hAnsi="Calibri Light" w:cs="Calibri Light"/>
          <w:lang w:val="ro-RO"/>
        </w:rPr>
        <w:t xml:space="preserve"> Accesul pe teren:</w:t>
      </w:r>
    </w:p>
    <w:p w14:paraId="48290395" w14:textId="77777777" w:rsidR="00D76A10" w:rsidRPr="004A436D"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4A436D">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687B3B13"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5A9640D6"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25822B52" w14:textId="0B58963D" w:rsidR="00D76A10" w:rsidRDefault="00D76A10" w:rsidP="00EB4520">
      <w:pPr>
        <w:spacing w:after="0" w:line="240" w:lineRule="auto"/>
        <w:jc w:val="both"/>
        <w:rPr>
          <w:rFonts w:ascii="Calibri Light" w:hAnsi="Calibri Light" w:cs="Calibri Light"/>
          <w:b/>
          <w:lang w:val="ro-RO"/>
        </w:rPr>
      </w:pPr>
      <w:r w:rsidRPr="00F9392E">
        <w:rPr>
          <w:rFonts w:ascii="Calibri Light" w:hAnsi="Calibri Light" w:cs="Calibri Light"/>
          <w:b/>
          <w:lang w:val="ro-RO"/>
        </w:rPr>
        <w:tab/>
        <w:t>nu este cazul</w:t>
      </w:r>
    </w:p>
    <w:p w14:paraId="60886272" w14:textId="77777777" w:rsidR="00282D07" w:rsidRPr="00F9392E" w:rsidRDefault="00282D07" w:rsidP="00EB4520">
      <w:pPr>
        <w:spacing w:after="0" w:line="240" w:lineRule="auto"/>
        <w:jc w:val="both"/>
        <w:rPr>
          <w:rFonts w:ascii="Calibri Light" w:hAnsi="Calibri Light" w:cs="Calibri Light"/>
          <w:sz w:val="24"/>
          <w:szCs w:val="24"/>
          <w:lang w:val="ro-RO"/>
        </w:rPr>
      </w:pPr>
    </w:p>
    <w:p w14:paraId="61B75B3E" w14:textId="201AAD7E"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t xml:space="preserve">Lot </w:t>
      </w:r>
      <w:r w:rsidR="004A436D" w:rsidRPr="00F9392E">
        <w:rPr>
          <w:rFonts w:ascii="Calibri Light" w:hAnsi="Calibri Light" w:cs="Calibri Light"/>
          <w:b/>
          <w:bCs/>
          <w:lang w:val="ro-RO"/>
        </w:rPr>
        <w:t>69</w:t>
      </w:r>
    </w:p>
    <w:p w14:paraId="52345621"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53520384" w14:textId="77777777" w:rsidR="004A436D" w:rsidRPr="00F9392E" w:rsidRDefault="004A436D" w:rsidP="004A436D">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alee pietonala</w:t>
      </w:r>
    </w:p>
    <w:p w14:paraId="0C5DB98B" w14:textId="77777777" w:rsidR="004A436D" w:rsidRPr="00F9392E" w:rsidRDefault="004A436D" w:rsidP="004A436D">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alee pietonala</w:t>
      </w:r>
    </w:p>
    <w:p w14:paraId="0CF712B2" w14:textId="74C2A770"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lastRenderedPageBreak/>
        <w:t xml:space="preserve">suprafață </w:t>
      </w:r>
      <w:r w:rsidR="00282D07">
        <w:rPr>
          <w:rFonts w:ascii="Calibri Light" w:hAnsi="Calibri Light" w:cs="Calibri Light"/>
          <w:lang w:val="ro-RO"/>
        </w:rPr>
        <w:t>totala</w:t>
      </w:r>
      <w:r w:rsidRPr="00F9392E">
        <w:rPr>
          <w:rFonts w:ascii="Calibri Light" w:hAnsi="Calibri Light" w:cs="Calibri Light"/>
          <w:lang w:val="ro-RO"/>
        </w:rPr>
        <w:t xml:space="preserve"> = </w:t>
      </w:r>
      <w:r w:rsidR="004A436D" w:rsidRPr="00F9392E">
        <w:rPr>
          <w:rFonts w:ascii="Calibri Light" w:hAnsi="Calibri Light" w:cs="Calibri Light"/>
          <w:lang w:val="ro-RO"/>
        </w:rPr>
        <w:t>88</w:t>
      </w:r>
      <w:r w:rsidRPr="00F9392E">
        <w:rPr>
          <w:rFonts w:ascii="Calibri Light" w:hAnsi="Calibri Light" w:cs="Calibri Light"/>
          <w:lang w:val="ro-RO"/>
        </w:rPr>
        <w:t xml:space="preserve"> mp</w:t>
      </w:r>
    </w:p>
    <w:p w14:paraId="2816F5FC" w14:textId="77777777" w:rsidR="00D76A10" w:rsidRPr="00282D07" w:rsidRDefault="00D76A10" w:rsidP="00282D07">
      <w:pPr>
        <w:pStyle w:val="ListParagraph"/>
        <w:spacing w:after="0" w:line="240" w:lineRule="auto"/>
        <w:ind w:left="360"/>
        <w:jc w:val="both"/>
        <w:rPr>
          <w:rFonts w:ascii="Calibri Light" w:hAnsi="Calibri Light" w:cs="Calibri Light"/>
          <w:lang w:val="ro-RO"/>
        </w:rPr>
      </w:pPr>
    </w:p>
    <w:p w14:paraId="13E779C0"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32366CE1"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suprafață teren = 2692 mp</w:t>
      </w:r>
    </w:p>
    <w:p w14:paraId="6CFBBB11"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10447862"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2DCB0F29"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62115D47"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4F344E46"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6AF1CCEA"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594F2172"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4BC2F6BE"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1180B92F"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124CF19B"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2CDD7D42"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481B1E6C"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536B0015"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4AEF0038"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4DE82EF9" w14:textId="26B27385" w:rsidR="00D76A10" w:rsidRDefault="00D76A10" w:rsidP="00D76A10">
      <w:pPr>
        <w:spacing w:after="0" w:line="240" w:lineRule="auto"/>
        <w:jc w:val="both"/>
        <w:rPr>
          <w:rFonts w:ascii="Calibri Light" w:hAnsi="Calibri Light" w:cs="Calibri Light"/>
          <w:b/>
          <w:lang w:val="ro-RO"/>
        </w:rPr>
      </w:pPr>
      <w:r w:rsidRPr="00F9392E">
        <w:rPr>
          <w:rFonts w:ascii="Calibri Light" w:hAnsi="Calibri Light" w:cs="Calibri Light"/>
          <w:b/>
          <w:lang w:val="ro-RO"/>
        </w:rPr>
        <w:tab/>
        <w:t>nu este cazul</w:t>
      </w:r>
    </w:p>
    <w:p w14:paraId="27067070" w14:textId="77777777" w:rsidR="00193EC4" w:rsidRPr="00F9392E" w:rsidRDefault="00193EC4" w:rsidP="00D76A10">
      <w:pPr>
        <w:spacing w:after="0" w:line="240" w:lineRule="auto"/>
        <w:jc w:val="both"/>
        <w:rPr>
          <w:rFonts w:ascii="Calibri Light" w:hAnsi="Calibri Light" w:cs="Calibri Light"/>
          <w:sz w:val="24"/>
          <w:szCs w:val="24"/>
          <w:lang w:val="ro-RO"/>
        </w:rPr>
      </w:pPr>
    </w:p>
    <w:p w14:paraId="5F5EDCFF" w14:textId="64784412"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t xml:space="preserve">Lot </w:t>
      </w:r>
      <w:r w:rsidR="00F9392E" w:rsidRPr="00F9392E">
        <w:rPr>
          <w:rFonts w:ascii="Calibri Light" w:hAnsi="Calibri Light" w:cs="Calibri Light"/>
          <w:b/>
          <w:bCs/>
          <w:lang w:val="ro-RO"/>
        </w:rPr>
        <w:t>74</w:t>
      </w:r>
    </w:p>
    <w:p w14:paraId="55511AF8"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74D85A73"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alee pietonala</w:t>
      </w:r>
    </w:p>
    <w:p w14:paraId="2B12EDE8"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alee pietonala</w:t>
      </w:r>
    </w:p>
    <w:p w14:paraId="023FA8E0" w14:textId="588C5137"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 xml:space="preserve">suprafață </w:t>
      </w:r>
      <w:r w:rsidR="00193EC4">
        <w:rPr>
          <w:rFonts w:ascii="Calibri Light" w:hAnsi="Calibri Light" w:cs="Calibri Light"/>
          <w:lang w:val="ro-RO"/>
        </w:rPr>
        <w:t>totala</w:t>
      </w:r>
      <w:r w:rsidRPr="00F9392E">
        <w:rPr>
          <w:rFonts w:ascii="Calibri Light" w:hAnsi="Calibri Light" w:cs="Calibri Light"/>
          <w:lang w:val="ro-RO"/>
        </w:rPr>
        <w:t xml:space="preserve"> = </w:t>
      </w:r>
      <w:r w:rsidR="00F9392E" w:rsidRPr="00F9392E">
        <w:rPr>
          <w:rFonts w:ascii="Calibri Light" w:hAnsi="Calibri Light" w:cs="Calibri Light"/>
          <w:lang w:val="ro-RO"/>
        </w:rPr>
        <w:t>185</w:t>
      </w:r>
      <w:r w:rsidRPr="00F9392E">
        <w:rPr>
          <w:rFonts w:ascii="Calibri Light" w:hAnsi="Calibri Light" w:cs="Calibri Light"/>
          <w:lang w:val="ro-RO"/>
        </w:rPr>
        <w:t xml:space="preserve"> mp</w:t>
      </w:r>
    </w:p>
    <w:p w14:paraId="6A0904AD"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77055F40"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24240480"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suprafață teren = 2692 mp</w:t>
      </w:r>
    </w:p>
    <w:p w14:paraId="14CD6BDC"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27AF83BB"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135D683D"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0174B4B2"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7544BD8B"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5048C64D"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12EC4A8C"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0DF496C8"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7B4939CA"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433AF0FF"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473C2ECB"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6ADBF883"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13D9A078"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1EEDDE35"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26725D17" w14:textId="1A1483A0" w:rsidR="00D76A10" w:rsidRDefault="00D76A10" w:rsidP="00D76A10">
      <w:pPr>
        <w:spacing w:after="0" w:line="240" w:lineRule="auto"/>
        <w:jc w:val="both"/>
        <w:rPr>
          <w:rFonts w:ascii="Calibri Light" w:hAnsi="Calibri Light" w:cs="Calibri Light"/>
          <w:b/>
          <w:lang w:val="ro-RO"/>
        </w:rPr>
      </w:pPr>
      <w:r w:rsidRPr="00F9392E">
        <w:rPr>
          <w:rFonts w:ascii="Calibri Light" w:hAnsi="Calibri Light" w:cs="Calibri Light"/>
          <w:b/>
          <w:lang w:val="ro-RO"/>
        </w:rPr>
        <w:tab/>
        <w:t>nu este cazul</w:t>
      </w:r>
    </w:p>
    <w:p w14:paraId="200A4008" w14:textId="77777777" w:rsidR="00193EC4" w:rsidRPr="00F9392E" w:rsidRDefault="00193EC4" w:rsidP="00D76A10">
      <w:pPr>
        <w:spacing w:after="0" w:line="240" w:lineRule="auto"/>
        <w:jc w:val="both"/>
        <w:rPr>
          <w:rFonts w:ascii="Calibri Light" w:hAnsi="Calibri Light" w:cs="Calibri Light"/>
          <w:sz w:val="24"/>
          <w:szCs w:val="24"/>
          <w:lang w:val="ro-RO"/>
        </w:rPr>
      </w:pPr>
    </w:p>
    <w:p w14:paraId="0C69F9ED" w14:textId="2790E31B"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lastRenderedPageBreak/>
        <w:t xml:space="preserve">Lot </w:t>
      </w:r>
      <w:r w:rsidR="00F9392E" w:rsidRPr="00F9392E">
        <w:rPr>
          <w:rFonts w:ascii="Calibri Light" w:hAnsi="Calibri Light" w:cs="Calibri Light"/>
          <w:b/>
          <w:bCs/>
          <w:lang w:val="ro-RO"/>
        </w:rPr>
        <w:t>79</w:t>
      </w:r>
    </w:p>
    <w:p w14:paraId="58A59FE9"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7C653C6D"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alee pietonala</w:t>
      </w:r>
    </w:p>
    <w:p w14:paraId="52CC1596"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alee pietonala</w:t>
      </w:r>
    </w:p>
    <w:p w14:paraId="6CE0820E" w14:textId="2BC9D9D3"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 xml:space="preserve">suprafață </w:t>
      </w:r>
      <w:r w:rsidR="00193EC4">
        <w:rPr>
          <w:rFonts w:ascii="Calibri Light" w:hAnsi="Calibri Light" w:cs="Calibri Light"/>
          <w:lang w:val="ro-RO"/>
        </w:rPr>
        <w:t>totala</w:t>
      </w:r>
      <w:r w:rsidRPr="00F9392E">
        <w:rPr>
          <w:rFonts w:ascii="Calibri Light" w:hAnsi="Calibri Light" w:cs="Calibri Light"/>
          <w:lang w:val="ro-RO"/>
        </w:rPr>
        <w:t xml:space="preserve"> = </w:t>
      </w:r>
      <w:r w:rsidR="00F9392E" w:rsidRPr="00F9392E">
        <w:rPr>
          <w:rFonts w:ascii="Calibri Light" w:hAnsi="Calibri Light" w:cs="Calibri Light"/>
          <w:lang w:val="ro-RO"/>
        </w:rPr>
        <w:t>94</w:t>
      </w:r>
      <w:r w:rsidRPr="00F9392E">
        <w:rPr>
          <w:rFonts w:ascii="Calibri Light" w:hAnsi="Calibri Light" w:cs="Calibri Light"/>
          <w:lang w:val="ro-RO"/>
        </w:rPr>
        <w:t xml:space="preserve"> mp</w:t>
      </w:r>
    </w:p>
    <w:p w14:paraId="2FC8F15E"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4AE079C4"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20AC2D25" w14:textId="52B90942"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 xml:space="preserve">suprafață teren = </w:t>
      </w:r>
      <w:r w:rsidR="00F9392E" w:rsidRPr="00F9392E">
        <w:rPr>
          <w:rFonts w:ascii="Calibri Light" w:hAnsi="Calibri Light" w:cs="Calibri Light"/>
          <w:lang w:val="ro-RO"/>
        </w:rPr>
        <w:t>94</w:t>
      </w:r>
      <w:r w:rsidRPr="00F9392E">
        <w:rPr>
          <w:rFonts w:ascii="Calibri Light" w:hAnsi="Calibri Light" w:cs="Calibri Light"/>
          <w:lang w:val="ro-RO"/>
        </w:rPr>
        <w:t xml:space="preserve"> mp</w:t>
      </w:r>
    </w:p>
    <w:p w14:paraId="084CAF39"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00EADBD4"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4CFFF762"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12C23A41"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404191C6"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561E8780"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6C412ACA"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1B1379CD"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55346F09"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579483A3"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778AD61C"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2444DE78"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01176376"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794F4C61"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72320D03" w14:textId="79B63F2D" w:rsidR="00D76A10" w:rsidRDefault="00D76A10" w:rsidP="00D76A10">
      <w:pPr>
        <w:spacing w:after="0" w:line="240" w:lineRule="auto"/>
        <w:jc w:val="both"/>
        <w:rPr>
          <w:rFonts w:ascii="Calibri Light" w:hAnsi="Calibri Light" w:cs="Calibri Light"/>
          <w:b/>
          <w:lang w:val="ro-RO"/>
        </w:rPr>
      </w:pPr>
      <w:r w:rsidRPr="00F9392E">
        <w:rPr>
          <w:rFonts w:ascii="Calibri Light" w:hAnsi="Calibri Light" w:cs="Calibri Light"/>
          <w:b/>
          <w:lang w:val="ro-RO"/>
        </w:rPr>
        <w:tab/>
        <w:t>nu este cazul</w:t>
      </w:r>
    </w:p>
    <w:p w14:paraId="5FA2A525" w14:textId="77777777" w:rsidR="00193EC4" w:rsidRPr="00F9392E" w:rsidRDefault="00193EC4" w:rsidP="00D76A10">
      <w:pPr>
        <w:spacing w:after="0" w:line="240" w:lineRule="auto"/>
        <w:jc w:val="both"/>
        <w:rPr>
          <w:rFonts w:ascii="Calibri Light" w:hAnsi="Calibri Light" w:cs="Calibri Light"/>
          <w:sz w:val="24"/>
          <w:szCs w:val="24"/>
          <w:lang w:val="ro-RO"/>
        </w:rPr>
      </w:pPr>
    </w:p>
    <w:p w14:paraId="052A2780" w14:textId="2ADDBBDC"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t xml:space="preserve">Lot </w:t>
      </w:r>
      <w:r w:rsidR="00F9392E" w:rsidRPr="00F9392E">
        <w:rPr>
          <w:rFonts w:ascii="Calibri Light" w:hAnsi="Calibri Light" w:cs="Calibri Light"/>
          <w:b/>
          <w:bCs/>
          <w:lang w:val="ro-RO"/>
        </w:rPr>
        <w:t>81</w:t>
      </w:r>
    </w:p>
    <w:p w14:paraId="3D3A1345"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177CAF15"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alee pietonala</w:t>
      </w:r>
    </w:p>
    <w:p w14:paraId="25556909"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alee pietonala</w:t>
      </w:r>
    </w:p>
    <w:p w14:paraId="2961EE7C" w14:textId="5C351C60"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 xml:space="preserve">suprafață </w:t>
      </w:r>
      <w:r w:rsidR="00193EC4">
        <w:rPr>
          <w:rFonts w:ascii="Calibri Light" w:hAnsi="Calibri Light" w:cs="Calibri Light"/>
          <w:lang w:val="ro-RO"/>
        </w:rPr>
        <w:t>totala</w:t>
      </w:r>
      <w:r w:rsidRPr="00F9392E">
        <w:rPr>
          <w:rFonts w:ascii="Calibri Light" w:hAnsi="Calibri Light" w:cs="Calibri Light"/>
          <w:lang w:val="ro-RO"/>
        </w:rPr>
        <w:t xml:space="preserve"> = </w:t>
      </w:r>
      <w:r w:rsidR="00F9392E" w:rsidRPr="00F9392E">
        <w:rPr>
          <w:rFonts w:ascii="Calibri Light" w:hAnsi="Calibri Light" w:cs="Calibri Light"/>
          <w:lang w:val="ro-RO"/>
        </w:rPr>
        <w:t>70</w:t>
      </w:r>
      <w:r w:rsidRPr="00F9392E">
        <w:rPr>
          <w:rFonts w:ascii="Calibri Light" w:hAnsi="Calibri Light" w:cs="Calibri Light"/>
          <w:lang w:val="ro-RO"/>
        </w:rPr>
        <w:t xml:space="preserve"> mp</w:t>
      </w:r>
    </w:p>
    <w:p w14:paraId="261CCCE4"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39ED15CE"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576A448B" w14:textId="14D69E0C"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 xml:space="preserve">suprafață teren = </w:t>
      </w:r>
      <w:r w:rsidR="00F9392E" w:rsidRPr="00F9392E">
        <w:rPr>
          <w:rFonts w:ascii="Calibri Light" w:hAnsi="Calibri Light" w:cs="Calibri Light"/>
          <w:lang w:val="ro-RO"/>
        </w:rPr>
        <w:t>70</w:t>
      </w:r>
      <w:r w:rsidRPr="00F9392E">
        <w:rPr>
          <w:rFonts w:ascii="Calibri Light" w:hAnsi="Calibri Light" w:cs="Calibri Light"/>
          <w:lang w:val="ro-RO"/>
        </w:rPr>
        <w:t xml:space="preserve"> mp</w:t>
      </w:r>
    </w:p>
    <w:p w14:paraId="22D477FE"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4C0C098A"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04D6CACE"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3F2EE1E1"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049C528D"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33916F48"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6D66FF63"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236057D3"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421611FE"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63BD1D08"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690F9AFD"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16B9C902"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7061172F"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57C34E86"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7AA84C9C" w14:textId="3B18FB97" w:rsidR="00D76A10" w:rsidRDefault="00D76A10" w:rsidP="00D76A10">
      <w:pPr>
        <w:spacing w:after="0" w:line="240" w:lineRule="auto"/>
        <w:jc w:val="both"/>
        <w:rPr>
          <w:rFonts w:ascii="Calibri Light" w:hAnsi="Calibri Light" w:cs="Calibri Light"/>
          <w:b/>
          <w:lang w:val="ro-RO"/>
        </w:rPr>
      </w:pPr>
      <w:r w:rsidRPr="00F9392E">
        <w:rPr>
          <w:rFonts w:ascii="Calibri Light" w:hAnsi="Calibri Light" w:cs="Calibri Light"/>
          <w:b/>
          <w:lang w:val="ro-RO"/>
        </w:rPr>
        <w:tab/>
        <w:t>nu este cazul</w:t>
      </w:r>
    </w:p>
    <w:p w14:paraId="4878A43A" w14:textId="57411B29" w:rsidR="00193EC4" w:rsidRDefault="00193EC4" w:rsidP="00D76A10">
      <w:pPr>
        <w:spacing w:after="0" w:line="240" w:lineRule="auto"/>
        <w:jc w:val="both"/>
        <w:rPr>
          <w:rFonts w:ascii="Calibri Light" w:hAnsi="Calibri Light" w:cs="Calibri Light"/>
          <w:b/>
          <w:lang w:val="ro-RO"/>
        </w:rPr>
      </w:pPr>
    </w:p>
    <w:p w14:paraId="77BBE8C8" w14:textId="77777777" w:rsidR="00193EC4" w:rsidRDefault="00193EC4" w:rsidP="00D76A10">
      <w:pPr>
        <w:spacing w:after="0" w:line="240" w:lineRule="auto"/>
        <w:jc w:val="both"/>
        <w:rPr>
          <w:rFonts w:ascii="Calibri Light" w:hAnsi="Calibri Light" w:cs="Calibri Light"/>
          <w:b/>
          <w:lang w:val="ro-RO"/>
        </w:rPr>
      </w:pPr>
    </w:p>
    <w:p w14:paraId="258FE606" w14:textId="4810D27C"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t>Lot 5</w:t>
      </w:r>
      <w:r w:rsidR="00F9392E" w:rsidRPr="00F9392E">
        <w:rPr>
          <w:rFonts w:ascii="Calibri Light" w:hAnsi="Calibri Light" w:cs="Calibri Light"/>
          <w:b/>
          <w:bCs/>
          <w:lang w:val="ro-RO"/>
        </w:rPr>
        <w:t>2</w:t>
      </w:r>
    </w:p>
    <w:p w14:paraId="1C7836A5"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4A815F8F"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alee pietonala</w:t>
      </w:r>
    </w:p>
    <w:p w14:paraId="603BC10C"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alee pietonala</w:t>
      </w:r>
    </w:p>
    <w:p w14:paraId="21CC50D4" w14:textId="1F86B8FF"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 xml:space="preserve">suprafață </w:t>
      </w:r>
      <w:r w:rsidR="00193EC4">
        <w:rPr>
          <w:rFonts w:ascii="Calibri Light" w:hAnsi="Calibri Light" w:cs="Calibri Light"/>
          <w:lang w:val="ro-RO"/>
        </w:rPr>
        <w:t>totala</w:t>
      </w:r>
      <w:r w:rsidRPr="00F9392E">
        <w:rPr>
          <w:rFonts w:ascii="Calibri Light" w:hAnsi="Calibri Light" w:cs="Calibri Light"/>
          <w:lang w:val="ro-RO"/>
        </w:rPr>
        <w:t xml:space="preserve"> = </w:t>
      </w:r>
      <w:r w:rsidR="00F9392E" w:rsidRPr="00F9392E">
        <w:rPr>
          <w:rFonts w:ascii="Calibri Light" w:hAnsi="Calibri Light" w:cs="Calibri Light"/>
          <w:lang w:val="ro-RO"/>
        </w:rPr>
        <w:t>443</w:t>
      </w:r>
      <w:r w:rsidRPr="00F9392E">
        <w:rPr>
          <w:rFonts w:ascii="Calibri Light" w:hAnsi="Calibri Light" w:cs="Calibri Light"/>
          <w:lang w:val="ro-RO"/>
        </w:rPr>
        <w:t xml:space="preserve"> mp</w:t>
      </w:r>
    </w:p>
    <w:p w14:paraId="68AF3EB5"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260593E7"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3F07B8D8" w14:textId="2A6706EE"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 xml:space="preserve">suprafață teren = </w:t>
      </w:r>
      <w:r w:rsidR="00F9392E" w:rsidRPr="00F9392E">
        <w:rPr>
          <w:rFonts w:ascii="Calibri Light" w:hAnsi="Calibri Light" w:cs="Calibri Light"/>
          <w:lang w:val="ro-RO"/>
        </w:rPr>
        <w:t>443</w:t>
      </w:r>
      <w:r w:rsidRPr="00F9392E">
        <w:rPr>
          <w:rFonts w:ascii="Calibri Light" w:hAnsi="Calibri Light" w:cs="Calibri Light"/>
          <w:lang w:val="ro-RO"/>
        </w:rPr>
        <w:t xml:space="preserve"> mp</w:t>
      </w:r>
    </w:p>
    <w:p w14:paraId="264B0B97"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28086085"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646B9ECA"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0FB7885F"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0EF767F3"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0957863C"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7DC556BA"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169D20D9"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2501E14D"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542D10DA"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5FEC58C7"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0916C57B"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49A2A479"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7F8C96E9"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4F866A7F" w14:textId="0E73E209" w:rsidR="00D76A10" w:rsidRDefault="00D76A10" w:rsidP="00D76A10">
      <w:pPr>
        <w:spacing w:after="0" w:line="240" w:lineRule="auto"/>
        <w:jc w:val="both"/>
        <w:rPr>
          <w:rFonts w:ascii="Calibri Light" w:hAnsi="Calibri Light" w:cs="Calibri Light"/>
          <w:b/>
          <w:lang w:val="ro-RO"/>
        </w:rPr>
      </w:pPr>
      <w:r w:rsidRPr="00F9392E">
        <w:rPr>
          <w:rFonts w:ascii="Calibri Light" w:hAnsi="Calibri Light" w:cs="Calibri Light"/>
          <w:b/>
          <w:lang w:val="ro-RO"/>
        </w:rPr>
        <w:tab/>
        <w:t>nu este cazul</w:t>
      </w:r>
    </w:p>
    <w:p w14:paraId="0EB32D1E" w14:textId="77777777" w:rsidR="00193EC4" w:rsidRPr="00F9392E" w:rsidRDefault="00193EC4" w:rsidP="00D76A10">
      <w:pPr>
        <w:spacing w:after="0" w:line="240" w:lineRule="auto"/>
        <w:jc w:val="both"/>
        <w:rPr>
          <w:rFonts w:ascii="Calibri Light" w:hAnsi="Calibri Light" w:cs="Calibri Light"/>
          <w:sz w:val="24"/>
          <w:szCs w:val="24"/>
          <w:lang w:val="ro-RO"/>
        </w:rPr>
      </w:pPr>
    </w:p>
    <w:p w14:paraId="72B05BBB" w14:textId="3D742E10"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t xml:space="preserve">Lot </w:t>
      </w:r>
      <w:r w:rsidR="00F9392E" w:rsidRPr="00F9392E">
        <w:rPr>
          <w:rFonts w:ascii="Calibri Light" w:hAnsi="Calibri Light" w:cs="Calibri Light"/>
          <w:b/>
          <w:bCs/>
          <w:lang w:val="ro-RO"/>
        </w:rPr>
        <w:t>25</w:t>
      </w:r>
    </w:p>
    <w:p w14:paraId="72BC0DB7"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2D17F042"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alee pietonala</w:t>
      </w:r>
    </w:p>
    <w:p w14:paraId="0A68E2A8"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alee pietonala</w:t>
      </w:r>
    </w:p>
    <w:p w14:paraId="798BAADE" w14:textId="3A4BB68A"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 xml:space="preserve">suprafață </w:t>
      </w:r>
      <w:r w:rsidR="00193EC4">
        <w:rPr>
          <w:rFonts w:ascii="Calibri Light" w:hAnsi="Calibri Light" w:cs="Calibri Light"/>
          <w:lang w:val="ro-RO"/>
        </w:rPr>
        <w:t>totala</w:t>
      </w:r>
      <w:r w:rsidRPr="00F9392E">
        <w:rPr>
          <w:rFonts w:ascii="Calibri Light" w:hAnsi="Calibri Light" w:cs="Calibri Light"/>
          <w:lang w:val="ro-RO"/>
        </w:rPr>
        <w:t xml:space="preserve"> = 2</w:t>
      </w:r>
      <w:r w:rsidR="00F9392E" w:rsidRPr="00F9392E">
        <w:rPr>
          <w:rFonts w:ascii="Calibri Light" w:hAnsi="Calibri Light" w:cs="Calibri Light"/>
          <w:lang w:val="ro-RO"/>
        </w:rPr>
        <w:t>23</w:t>
      </w:r>
      <w:r w:rsidRPr="00F9392E">
        <w:rPr>
          <w:rFonts w:ascii="Calibri Light" w:hAnsi="Calibri Light" w:cs="Calibri Light"/>
          <w:lang w:val="ro-RO"/>
        </w:rPr>
        <w:t xml:space="preserve"> mp</w:t>
      </w:r>
    </w:p>
    <w:p w14:paraId="66B463A0"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315ECBCA"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1CBCD5FB" w14:textId="0A3E9C7F"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suprafață teren = 2</w:t>
      </w:r>
      <w:r w:rsidR="00F9392E" w:rsidRPr="00F9392E">
        <w:rPr>
          <w:rFonts w:ascii="Calibri Light" w:hAnsi="Calibri Light" w:cs="Calibri Light"/>
          <w:lang w:val="ro-RO"/>
        </w:rPr>
        <w:t>23</w:t>
      </w:r>
      <w:r w:rsidRPr="00F9392E">
        <w:rPr>
          <w:rFonts w:ascii="Calibri Light" w:hAnsi="Calibri Light" w:cs="Calibri Light"/>
          <w:lang w:val="ro-RO"/>
        </w:rPr>
        <w:t xml:space="preserve"> mp</w:t>
      </w:r>
    </w:p>
    <w:p w14:paraId="1369D09C"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5D749CA7"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5DAAA468"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76721FA4"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1334CC12"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7AC5B189"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0D38E0AA"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5A0F9207"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22620032"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24AE35FD"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4A59EAC0"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768F984B"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lastRenderedPageBreak/>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7DD27F8F"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0F749D25"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07BD423A" w14:textId="654E3DFE" w:rsidR="00D76A10" w:rsidRPr="00F9392E" w:rsidRDefault="00D76A10" w:rsidP="00D76A10">
      <w:pPr>
        <w:spacing w:after="0" w:line="240" w:lineRule="auto"/>
        <w:jc w:val="both"/>
        <w:rPr>
          <w:rFonts w:ascii="Calibri Light" w:hAnsi="Calibri Light" w:cs="Calibri Light"/>
          <w:b/>
          <w:lang w:val="ro-RO"/>
        </w:rPr>
      </w:pPr>
      <w:r w:rsidRPr="00F9392E">
        <w:rPr>
          <w:rFonts w:ascii="Calibri Light" w:hAnsi="Calibri Light" w:cs="Calibri Light"/>
          <w:b/>
          <w:lang w:val="ro-RO"/>
        </w:rPr>
        <w:tab/>
        <w:t>nu este cazul</w:t>
      </w:r>
    </w:p>
    <w:p w14:paraId="05AD1F2E" w14:textId="77777777" w:rsidR="00D76A10" w:rsidRPr="00F9392E" w:rsidRDefault="00D76A10" w:rsidP="00D76A10">
      <w:pPr>
        <w:spacing w:after="0" w:line="240" w:lineRule="auto"/>
        <w:jc w:val="both"/>
        <w:rPr>
          <w:rFonts w:ascii="Calibri Light" w:hAnsi="Calibri Light" w:cs="Calibri Light"/>
          <w:sz w:val="24"/>
          <w:szCs w:val="24"/>
          <w:lang w:val="ro-RO"/>
        </w:rPr>
      </w:pPr>
    </w:p>
    <w:p w14:paraId="02A25DE0" w14:textId="42F9A234"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t xml:space="preserve">Lot </w:t>
      </w:r>
      <w:r w:rsidR="00F9392E" w:rsidRPr="00F9392E">
        <w:rPr>
          <w:rFonts w:ascii="Calibri Light" w:hAnsi="Calibri Light" w:cs="Calibri Light"/>
          <w:b/>
          <w:bCs/>
          <w:lang w:val="ro-RO"/>
        </w:rPr>
        <w:t>30</w:t>
      </w:r>
    </w:p>
    <w:p w14:paraId="29F813B2"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7DD073F0"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alee pietonala</w:t>
      </w:r>
    </w:p>
    <w:p w14:paraId="40FCB03B"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alee pietonala</w:t>
      </w:r>
    </w:p>
    <w:p w14:paraId="2A0570C7" w14:textId="07A95EAB"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 xml:space="preserve">suprafață </w:t>
      </w:r>
      <w:r w:rsidR="00193EC4">
        <w:rPr>
          <w:rFonts w:ascii="Calibri Light" w:hAnsi="Calibri Light" w:cs="Calibri Light"/>
          <w:lang w:val="ro-RO"/>
        </w:rPr>
        <w:t>totala</w:t>
      </w:r>
      <w:r w:rsidRPr="00F9392E">
        <w:rPr>
          <w:rFonts w:ascii="Calibri Light" w:hAnsi="Calibri Light" w:cs="Calibri Light"/>
          <w:lang w:val="ro-RO"/>
        </w:rPr>
        <w:t xml:space="preserve"> = </w:t>
      </w:r>
      <w:r w:rsidR="00F9392E" w:rsidRPr="00F9392E">
        <w:rPr>
          <w:rFonts w:ascii="Calibri Light" w:hAnsi="Calibri Light" w:cs="Calibri Light"/>
          <w:lang w:val="ro-RO"/>
        </w:rPr>
        <w:t>644</w:t>
      </w:r>
      <w:r w:rsidRPr="00F9392E">
        <w:rPr>
          <w:rFonts w:ascii="Calibri Light" w:hAnsi="Calibri Light" w:cs="Calibri Light"/>
          <w:lang w:val="ro-RO"/>
        </w:rPr>
        <w:t xml:space="preserve"> mp</w:t>
      </w:r>
    </w:p>
    <w:p w14:paraId="410399AA"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422ADEB5"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01AE9854" w14:textId="74F0070D"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 xml:space="preserve">suprafață teren = </w:t>
      </w:r>
      <w:r w:rsidR="00F9392E" w:rsidRPr="00F9392E">
        <w:rPr>
          <w:rFonts w:ascii="Calibri Light" w:hAnsi="Calibri Light" w:cs="Calibri Light"/>
          <w:lang w:val="ro-RO"/>
        </w:rPr>
        <w:t>644</w:t>
      </w:r>
      <w:r w:rsidRPr="00F9392E">
        <w:rPr>
          <w:rFonts w:ascii="Calibri Light" w:hAnsi="Calibri Light" w:cs="Calibri Light"/>
          <w:lang w:val="ro-RO"/>
        </w:rPr>
        <w:t xml:space="preserve"> mp</w:t>
      </w:r>
    </w:p>
    <w:p w14:paraId="22168870"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557CF3D3"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35A2CCE8"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419B9F4C"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0A3AF73C"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0674ED9E"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4ECC8CE8"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18467733"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6257ADFA"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58BA307A"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79E29E4B"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05DFAB9F"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70C7965A"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33DFDF40"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2E846B19" w14:textId="77777777" w:rsidR="00D76A10" w:rsidRPr="00F9392E" w:rsidRDefault="00D76A10" w:rsidP="00D76A10">
      <w:pPr>
        <w:spacing w:after="0" w:line="240" w:lineRule="auto"/>
        <w:jc w:val="both"/>
        <w:rPr>
          <w:rFonts w:ascii="Calibri Light" w:hAnsi="Calibri Light" w:cs="Calibri Light"/>
          <w:sz w:val="24"/>
          <w:szCs w:val="24"/>
          <w:lang w:val="ro-RO"/>
        </w:rPr>
      </w:pPr>
      <w:r w:rsidRPr="00F9392E">
        <w:rPr>
          <w:rFonts w:ascii="Calibri Light" w:hAnsi="Calibri Light" w:cs="Calibri Light"/>
          <w:b/>
          <w:lang w:val="ro-RO"/>
        </w:rPr>
        <w:tab/>
        <w:t>nu este cazul</w:t>
      </w:r>
    </w:p>
    <w:p w14:paraId="290D778C" w14:textId="45C16D86"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t xml:space="preserve">Lot </w:t>
      </w:r>
      <w:r w:rsidR="00F9392E" w:rsidRPr="00F9392E">
        <w:rPr>
          <w:rFonts w:ascii="Calibri Light" w:hAnsi="Calibri Light" w:cs="Calibri Light"/>
          <w:b/>
          <w:bCs/>
          <w:lang w:val="ro-RO"/>
        </w:rPr>
        <w:t>4</w:t>
      </w:r>
    </w:p>
    <w:p w14:paraId="04B00B0F"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28939741"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alee pietonala</w:t>
      </w:r>
    </w:p>
    <w:p w14:paraId="411E6FD4" w14:textId="77777777" w:rsidR="00F9392E" w:rsidRPr="00F9392E" w:rsidRDefault="00F9392E" w:rsidP="00F9392E">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alee pietonala</w:t>
      </w:r>
    </w:p>
    <w:p w14:paraId="040E35CA" w14:textId="014AD319"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 xml:space="preserve">suprafață </w:t>
      </w:r>
      <w:r w:rsidR="00193EC4">
        <w:rPr>
          <w:rFonts w:ascii="Calibri Light" w:hAnsi="Calibri Light" w:cs="Calibri Light"/>
          <w:lang w:val="ro-RO"/>
        </w:rPr>
        <w:t>totala</w:t>
      </w:r>
      <w:r w:rsidRPr="00F9392E">
        <w:rPr>
          <w:rFonts w:ascii="Calibri Light" w:hAnsi="Calibri Light" w:cs="Calibri Light"/>
          <w:lang w:val="ro-RO"/>
        </w:rPr>
        <w:t xml:space="preserve"> = 2</w:t>
      </w:r>
      <w:r w:rsidR="00F9392E" w:rsidRPr="00F9392E">
        <w:rPr>
          <w:rFonts w:ascii="Calibri Light" w:hAnsi="Calibri Light" w:cs="Calibri Light"/>
          <w:lang w:val="ro-RO"/>
        </w:rPr>
        <w:t>87</w:t>
      </w:r>
      <w:r w:rsidRPr="00F9392E">
        <w:rPr>
          <w:rFonts w:ascii="Calibri Light" w:hAnsi="Calibri Light" w:cs="Calibri Light"/>
          <w:lang w:val="ro-RO"/>
        </w:rPr>
        <w:t xml:space="preserve"> mp</w:t>
      </w:r>
    </w:p>
    <w:p w14:paraId="09EF916E"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46AAD59E"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22D1F221" w14:textId="5E3601F2"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suprafață teren = 2</w:t>
      </w:r>
      <w:r w:rsidR="00F9392E" w:rsidRPr="00F9392E">
        <w:rPr>
          <w:rFonts w:ascii="Calibri Light" w:hAnsi="Calibri Light" w:cs="Calibri Light"/>
          <w:lang w:val="ro-RO"/>
        </w:rPr>
        <w:t>87</w:t>
      </w:r>
      <w:r w:rsidRPr="00F9392E">
        <w:rPr>
          <w:rFonts w:ascii="Calibri Light" w:hAnsi="Calibri Light" w:cs="Calibri Light"/>
          <w:lang w:val="ro-RO"/>
        </w:rPr>
        <w:t xml:space="preserve"> mp</w:t>
      </w:r>
    </w:p>
    <w:p w14:paraId="6B42ACC2"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77EA8755"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7B56C7A1"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4B356027"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59B68AF6"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4AFDF48E" w14:textId="77777777" w:rsidR="00D76A10" w:rsidRPr="00F9392E" w:rsidRDefault="00D76A10" w:rsidP="00D76A10">
      <w:pPr>
        <w:spacing w:after="0" w:line="240" w:lineRule="auto"/>
        <w:jc w:val="both"/>
        <w:rPr>
          <w:rFonts w:ascii="Calibri Light" w:eastAsia="Calibri" w:hAnsi="Calibri Light" w:cs="Calibri Light"/>
          <w:lang w:val="ro-RO"/>
        </w:rPr>
      </w:pPr>
    </w:p>
    <w:p w14:paraId="0B9BC8BA"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72703294"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55513BA5"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lastRenderedPageBreak/>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286A07BA"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06B73BCC"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3E7DB0B0"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76F036E3"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78769254"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77D8A80F"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4DB437EB" w14:textId="2E91289F" w:rsidR="00D76A10" w:rsidRDefault="00D76A10" w:rsidP="00D76A10">
      <w:pPr>
        <w:spacing w:after="0" w:line="240" w:lineRule="auto"/>
        <w:jc w:val="both"/>
        <w:rPr>
          <w:rFonts w:ascii="Calibri Light" w:hAnsi="Calibri Light" w:cs="Calibri Light"/>
          <w:b/>
          <w:lang w:val="ro-RO"/>
        </w:rPr>
      </w:pPr>
      <w:r w:rsidRPr="00F9392E">
        <w:rPr>
          <w:rFonts w:ascii="Calibri Light" w:hAnsi="Calibri Light" w:cs="Calibri Light"/>
          <w:b/>
          <w:lang w:val="ro-RO"/>
        </w:rPr>
        <w:tab/>
        <w:t>nu este cazul</w:t>
      </w:r>
    </w:p>
    <w:p w14:paraId="11D01AA2" w14:textId="77777777" w:rsidR="00193EC4" w:rsidRPr="00F9392E" w:rsidRDefault="00193EC4" w:rsidP="00D76A10">
      <w:pPr>
        <w:spacing w:after="0" w:line="240" w:lineRule="auto"/>
        <w:jc w:val="both"/>
        <w:rPr>
          <w:rFonts w:ascii="Calibri Light" w:hAnsi="Calibri Light" w:cs="Calibri Light"/>
          <w:sz w:val="24"/>
          <w:szCs w:val="24"/>
          <w:lang w:val="ro-RO"/>
        </w:rPr>
      </w:pPr>
    </w:p>
    <w:p w14:paraId="15D1FE93" w14:textId="0F6DDF7B" w:rsidR="00D76A10" w:rsidRPr="00F9392E" w:rsidRDefault="00D76A10" w:rsidP="00D76A10">
      <w:pPr>
        <w:pStyle w:val="ListParagraph"/>
        <w:spacing w:after="0" w:line="240" w:lineRule="auto"/>
        <w:ind w:left="0"/>
        <w:jc w:val="both"/>
        <w:rPr>
          <w:rFonts w:ascii="Calibri Light" w:hAnsi="Calibri Light" w:cs="Calibri Light"/>
          <w:b/>
          <w:bCs/>
          <w:lang w:val="ro-RO"/>
        </w:rPr>
      </w:pPr>
      <w:r w:rsidRPr="00F9392E">
        <w:rPr>
          <w:rFonts w:ascii="Calibri Light" w:hAnsi="Calibri Light" w:cs="Calibri Light"/>
          <w:b/>
          <w:bCs/>
          <w:lang w:val="ro-RO"/>
        </w:rPr>
        <w:t xml:space="preserve">Lot </w:t>
      </w:r>
      <w:r w:rsidR="00F9392E" w:rsidRPr="00F9392E">
        <w:rPr>
          <w:rFonts w:ascii="Calibri Light" w:hAnsi="Calibri Light" w:cs="Calibri Light"/>
          <w:b/>
          <w:bCs/>
          <w:lang w:val="ro-RO"/>
        </w:rPr>
        <w:t>72</w:t>
      </w:r>
    </w:p>
    <w:p w14:paraId="34201CD4"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4EFEB92C" w14:textId="77777777"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funcțiune:  spatiu verde</w:t>
      </w:r>
    </w:p>
    <w:p w14:paraId="1D12A3C1" w14:textId="77777777"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tipologie: spatiu verde</w:t>
      </w:r>
    </w:p>
    <w:p w14:paraId="568F7D68" w14:textId="53B2B7B0" w:rsidR="00D76A10" w:rsidRPr="00F9392E" w:rsidRDefault="00D76A10" w:rsidP="00D76A10">
      <w:pPr>
        <w:pStyle w:val="ListParagraph"/>
        <w:numPr>
          <w:ilvl w:val="3"/>
          <w:numId w:val="10"/>
        </w:numPr>
        <w:spacing w:after="0" w:line="240" w:lineRule="auto"/>
        <w:ind w:left="360"/>
        <w:jc w:val="both"/>
        <w:rPr>
          <w:rFonts w:ascii="Calibri Light" w:hAnsi="Calibri Light" w:cs="Calibri Light"/>
          <w:lang w:val="ro-RO"/>
        </w:rPr>
      </w:pPr>
      <w:r w:rsidRPr="00F9392E">
        <w:rPr>
          <w:rFonts w:ascii="Calibri Light" w:hAnsi="Calibri Light" w:cs="Calibri Light"/>
          <w:lang w:val="ro-RO"/>
        </w:rPr>
        <w:t xml:space="preserve">suprafață </w:t>
      </w:r>
      <w:r w:rsidR="00193EC4">
        <w:rPr>
          <w:rFonts w:ascii="Calibri Light" w:hAnsi="Calibri Light" w:cs="Calibri Light"/>
          <w:lang w:val="ro-RO"/>
        </w:rPr>
        <w:t>totala</w:t>
      </w:r>
      <w:r w:rsidRPr="00F9392E">
        <w:rPr>
          <w:rFonts w:ascii="Calibri Light" w:hAnsi="Calibri Light" w:cs="Calibri Light"/>
          <w:lang w:val="ro-RO"/>
        </w:rPr>
        <w:t xml:space="preserve"> = </w:t>
      </w:r>
      <w:r w:rsidR="00F9392E" w:rsidRPr="00F9392E">
        <w:rPr>
          <w:rFonts w:ascii="Calibri Light" w:hAnsi="Calibri Light" w:cs="Calibri Light"/>
          <w:lang w:val="ro-RO"/>
        </w:rPr>
        <w:t>392</w:t>
      </w:r>
      <w:r w:rsidRPr="00F9392E">
        <w:rPr>
          <w:rFonts w:ascii="Calibri Light" w:hAnsi="Calibri Light" w:cs="Calibri Light"/>
          <w:lang w:val="ro-RO"/>
        </w:rPr>
        <w:t xml:space="preserve"> mp</w:t>
      </w:r>
    </w:p>
    <w:p w14:paraId="1901E96A" w14:textId="77777777" w:rsidR="00D76A10" w:rsidRPr="00F9392E" w:rsidRDefault="00D76A10" w:rsidP="00D76A10">
      <w:pPr>
        <w:pStyle w:val="ListParagraph"/>
        <w:spacing w:after="0" w:line="240" w:lineRule="auto"/>
        <w:ind w:left="360"/>
        <w:jc w:val="both"/>
        <w:rPr>
          <w:rFonts w:ascii="Calibri Light" w:hAnsi="Calibri Light" w:cs="Calibri Light"/>
          <w:lang w:val="ro-RO"/>
        </w:rPr>
      </w:pPr>
    </w:p>
    <w:p w14:paraId="79645235"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Indicatori urbanistici:</w:t>
      </w:r>
    </w:p>
    <w:p w14:paraId="18B2BF21" w14:textId="09B3128B" w:rsidR="00D76A10" w:rsidRPr="00F9392E" w:rsidRDefault="00D76A10" w:rsidP="00D76A10">
      <w:pPr>
        <w:pStyle w:val="ListParagraph"/>
        <w:numPr>
          <w:ilvl w:val="0"/>
          <w:numId w:val="12"/>
        </w:numPr>
        <w:spacing w:after="0" w:line="240" w:lineRule="auto"/>
        <w:jc w:val="both"/>
        <w:rPr>
          <w:rFonts w:ascii="Calibri Light" w:hAnsi="Calibri Light" w:cs="Calibri Light"/>
          <w:b/>
          <w:lang w:val="ro-RO"/>
        </w:rPr>
      </w:pPr>
      <w:r w:rsidRPr="00F9392E">
        <w:rPr>
          <w:rFonts w:ascii="Calibri Light" w:hAnsi="Calibri Light" w:cs="Calibri Light"/>
          <w:lang w:val="ro-RO"/>
        </w:rPr>
        <w:t xml:space="preserve">suprafață teren = </w:t>
      </w:r>
      <w:r w:rsidR="00F9392E" w:rsidRPr="00F9392E">
        <w:rPr>
          <w:rFonts w:ascii="Calibri Light" w:hAnsi="Calibri Light" w:cs="Calibri Light"/>
          <w:lang w:val="ro-RO"/>
        </w:rPr>
        <w:t>3</w:t>
      </w:r>
      <w:r w:rsidRPr="00F9392E">
        <w:rPr>
          <w:rFonts w:ascii="Calibri Light" w:hAnsi="Calibri Light" w:cs="Calibri Light"/>
          <w:lang w:val="ro-RO"/>
        </w:rPr>
        <w:t>92 mp</w:t>
      </w:r>
    </w:p>
    <w:p w14:paraId="1C5B22D7"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P.O.T. = </w:t>
      </w:r>
      <w:r w:rsidRPr="00F9392E">
        <w:rPr>
          <w:rFonts w:ascii="Calibri Light" w:hAnsi="Calibri Light" w:cs="Calibri Light"/>
          <w:b/>
          <w:lang w:val="ro-RO"/>
        </w:rPr>
        <w:t>nu este cazul</w:t>
      </w:r>
    </w:p>
    <w:p w14:paraId="6F546161" w14:textId="77777777" w:rsidR="00D76A10" w:rsidRPr="00F9392E" w:rsidRDefault="00D76A10" w:rsidP="00D76A10">
      <w:pPr>
        <w:pStyle w:val="ListParagraph"/>
        <w:numPr>
          <w:ilvl w:val="0"/>
          <w:numId w:val="12"/>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C.U.T. = </w:t>
      </w:r>
      <w:r w:rsidRPr="00F9392E">
        <w:rPr>
          <w:rFonts w:ascii="Calibri Light" w:hAnsi="Calibri Light" w:cs="Calibri Light"/>
          <w:b/>
          <w:lang w:val="ro-RO"/>
        </w:rPr>
        <w:t>nu este cazul</w:t>
      </w:r>
    </w:p>
    <w:p w14:paraId="1328A6D3"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1994A560" w14:textId="77777777" w:rsidR="00D76A10" w:rsidRPr="00F9392E" w:rsidRDefault="00D76A10" w:rsidP="00D76A10">
      <w:pPr>
        <w:pStyle w:val="ListParagraph"/>
        <w:numPr>
          <w:ilvl w:val="0"/>
          <w:numId w:val="5"/>
        </w:numPr>
        <w:spacing w:after="0" w:line="240" w:lineRule="auto"/>
        <w:ind w:left="426" w:hanging="426"/>
        <w:jc w:val="both"/>
        <w:rPr>
          <w:rFonts w:ascii="Calibri Light" w:hAnsi="Calibri Light" w:cs="Calibri Light"/>
          <w:lang w:val="ro-RO"/>
        </w:rPr>
      </w:pPr>
      <w:r w:rsidRPr="00F9392E">
        <w:rPr>
          <w:rFonts w:ascii="Calibri Light" w:hAnsi="Calibri Light" w:cs="Calibri Light"/>
          <w:lang w:val="ro-RO"/>
        </w:rPr>
        <w:t xml:space="preserve"> Amplasarea construcției pe teren:</w:t>
      </w:r>
    </w:p>
    <w:p w14:paraId="76991A9B"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r w:rsidRPr="00F9392E">
        <w:rPr>
          <w:rFonts w:ascii="Calibri Light" w:hAnsi="Calibri Light" w:cs="Calibri Light"/>
          <w:lang w:val="ro-RO"/>
        </w:rPr>
        <w:t>Intreaga suprafata a terenului va fi amenajata ca cale de circulatie auto, pietonala si zona verde conform tipologie, precum si echipare edilitara: canalizare menajera, pluviala, apa curenta, trasee de curenti tari si curenti slabi.</w:t>
      </w:r>
    </w:p>
    <w:p w14:paraId="613F1283"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N:</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4BB61457"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E:</w:t>
      </w:r>
      <w:r w:rsidRPr="00F9392E">
        <w:rPr>
          <w:rFonts w:ascii="Calibri Light" w:hAnsi="Calibri Light" w:cs="Calibri Light"/>
          <w:lang w:val="ro-RO"/>
        </w:rPr>
        <w:tab/>
      </w:r>
      <w:r w:rsidRPr="00F9392E">
        <w:rPr>
          <w:rFonts w:ascii="Calibri Light" w:hAnsi="Calibri Light" w:cs="Calibri Light"/>
          <w:lang w:val="ro-RO"/>
        </w:rPr>
        <w:tab/>
        <w:t>0.00 m față de limita proprietății;</w:t>
      </w:r>
    </w:p>
    <w:p w14:paraId="233724E6"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latura de S:</w:t>
      </w:r>
      <w:r w:rsidRPr="00F9392E">
        <w:rPr>
          <w:rFonts w:ascii="Calibri Light" w:hAnsi="Calibri Light" w:cs="Calibri Light"/>
          <w:lang w:val="ro-RO"/>
        </w:rPr>
        <w:tab/>
      </w:r>
      <w:r w:rsidRPr="00F9392E">
        <w:rPr>
          <w:rFonts w:ascii="Calibri Light" w:hAnsi="Calibri Light" w:cs="Calibri Light"/>
          <w:lang w:val="ro-RO"/>
        </w:rPr>
        <w:tab/>
        <w:t>0.00 m față de limita proprietății către strada de acces principal;</w:t>
      </w:r>
    </w:p>
    <w:p w14:paraId="158F567C" w14:textId="77777777" w:rsidR="00D76A10" w:rsidRPr="00F9392E" w:rsidRDefault="00D76A10" w:rsidP="00D76A10">
      <w:pPr>
        <w:pStyle w:val="ListParagraph"/>
        <w:numPr>
          <w:ilvl w:val="0"/>
          <w:numId w:val="11"/>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latura de V:  </w:t>
      </w:r>
      <w:r w:rsidRPr="00F9392E">
        <w:rPr>
          <w:rFonts w:ascii="Calibri Light" w:hAnsi="Calibri Light" w:cs="Calibri Light"/>
          <w:lang w:val="ro-RO"/>
        </w:rPr>
        <w:tab/>
        <w:t>0.00 m față de limita proprietății.</w:t>
      </w:r>
    </w:p>
    <w:p w14:paraId="36F59F1A" w14:textId="77777777" w:rsidR="00D76A10" w:rsidRPr="00F9392E" w:rsidRDefault="00D76A10" w:rsidP="00D76A10">
      <w:pPr>
        <w:spacing w:after="0" w:line="240" w:lineRule="auto"/>
        <w:ind w:left="1440"/>
        <w:jc w:val="both"/>
        <w:rPr>
          <w:rFonts w:ascii="Calibri Light" w:hAnsi="Calibri Light" w:cs="Calibri Light"/>
          <w:lang w:val="ro-RO"/>
        </w:rPr>
      </w:pPr>
      <w:r w:rsidRPr="00F9392E">
        <w:rPr>
          <w:rFonts w:ascii="Calibri Light" w:hAnsi="Calibri Light" w:cs="Calibri Light"/>
          <w:lang w:val="ro-RO"/>
        </w:rPr>
        <w:tab/>
      </w:r>
      <w:r w:rsidRPr="00F9392E">
        <w:rPr>
          <w:rFonts w:ascii="Calibri Light" w:hAnsi="Calibri Light" w:cs="Calibri Light"/>
          <w:lang w:val="ro-RO"/>
        </w:rPr>
        <w:tab/>
      </w:r>
    </w:p>
    <w:p w14:paraId="07E569F0"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Accesul pe teren:</w:t>
      </w:r>
    </w:p>
    <w:p w14:paraId="071DC63A" w14:textId="77777777" w:rsidR="00D76A10" w:rsidRPr="00F9392E" w:rsidRDefault="00D76A10" w:rsidP="00D76A10">
      <w:pPr>
        <w:pStyle w:val="ListParagraph"/>
        <w:autoSpaceDE w:val="0"/>
        <w:autoSpaceDN w:val="0"/>
        <w:adjustRightInd w:val="0"/>
        <w:spacing w:line="240" w:lineRule="auto"/>
        <w:ind w:left="360"/>
        <w:jc w:val="both"/>
        <w:rPr>
          <w:rFonts w:ascii="Calibri Light" w:hAnsi="Calibri Light" w:cs="Calibri Light"/>
          <w:lang w:val="ro-RO"/>
        </w:rPr>
      </w:pPr>
      <w:r w:rsidRPr="00F9392E">
        <w:rPr>
          <w:rFonts w:ascii="Calibri Light" w:hAnsi="Calibri Light" w:cs="Calibri Light"/>
          <w:lang w:val="ro-RO"/>
        </w:rPr>
        <w:t>Accesul la Ansamblul “AMBER FOREST”, se va realizeaza din/in drumul judetean DJ 100 (strada 1 Decembrie), pe situaria existenta, avand toate tipurile de relatii de circulatieI, iar razele de racordare a intersectiei dintre Drumul Judetean DJ 100 (strada 1 Decembrie) si strada principala tip P1 in incinta Ansamblului “AMBER FOREST”, vor fi de R=12,0m, pentru a se permite intrarea tuturor tipurilor de vehicule.</w:t>
      </w:r>
    </w:p>
    <w:p w14:paraId="1C4A4EBA" w14:textId="77777777" w:rsidR="00D76A10" w:rsidRPr="00F9392E" w:rsidRDefault="00D76A10" w:rsidP="00D76A10">
      <w:pPr>
        <w:pStyle w:val="ListParagraph"/>
        <w:spacing w:after="0" w:line="240" w:lineRule="auto"/>
        <w:ind w:left="0"/>
        <w:jc w:val="both"/>
        <w:rPr>
          <w:rFonts w:ascii="Calibri Light" w:hAnsi="Calibri Light" w:cs="Calibri Light"/>
          <w:lang w:val="ro-RO"/>
        </w:rPr>
      </w:pPr>
    </w:p>
    <w:p w14:paraId="69BAFD20" w14:textId="77777777" w:rsidR="00D76A10" w:rsidRPr="00F9392E" w:rsidRDefault="00D76A10" w:rsidP="00D76A10">
      <w:pPr>
        <w:pStyle w:val="ListParagraph"/>
        <w:numPr>
          <w:ilvl w:val="0"/>
          <w:numId w:val="5"/>
        </w:numPr>
        <w:spacing w:after="0" w:line="240" w:lineRule="auto"/>
        <w:jc w:val="both"/>
        <w:rPr>
          <w:rFonts w:ascii="Calibri Light" w:hAnsi="Calibri Light" w:cs="Calibri Light"/>
          <w:lang w:val="ro-RO"/>
        </w:rPr>
      </w:pPr>
      <w:r w:rsidRPr="00F9392E">
        <w:rPr>
          <w:rFonts w:ascii="Calibri Light" w:hAnsi="Calibri Light" w:cs="Calibri Light"/>
          <w:lang w:val="ro-RO"/>
        </w:rPr>
        <w:t xml:space="preserve"> Încadrarea construcției:</w:t>
      </w:r>
    </w:p>
    <w:p w14:paraId="458DA05F" w14:textId="77777777" w:rsidR="00D76A10" w:rsidRPr="00F9392E" w:rsidRDefault="00D76A10" w:rsidP="00D76A10">
      <w:pPr>
        <w:spacing w:after="0" w:line="240" w:lineRule="auto"/>
        <w:jc w:val="both"/>
        <w:rPr>
          <w:rFonts w:ascii="Calibri Light" w:hAnsi="Calibri Light" w:cs="Calibri Light"/>
          <w:sz w:val="24"/>
          <w:szCs w:val="24"/>
          <w:lang w:val="ro-RO"/>
        </w:rPr>
      </w:pPr>
      <w:r w:rsidRPr="00F9392E">
        <w:rPr>
          <w:rFonts w:ascii="Calibri Light" w:hAnsi="Calibri Light" w:cs="Calibri Light"/>
          <w:b/>
          <w:lang w:val="ro-RO"/>
        </w:rPr>
        <w:tab/>
        <w:t>nu este cazul</w:t>
      </w:r>
    </w:p>
    <w:p w14:paraId="1D23EA13" w14:textId="28D63635" w:rsidR="00BC0402" w:rsidRPr="005C3693" w:rsidRDefault="00BC0402" w:rsidP="00EB4520">
      <w:pPr>
        <w:spacing w:after="0" w:line="240" w:lineRule="auto"/>
        <w:jc w:val="both"/>
        <w:rPr>
          <w:rFonts w:ascii="Calibri Light" w:hAnsi="Calibri Light" w:cs="Calibri Light"/>
          <w:sz w:val="24"/>
          <w:szCs w:val="24"/>
          <w:lang w:val="ro-RO"/>
        </w:rPr>
      </w:pPr>
    </w:p>
    <w:p w14:paraId="3CEA541D" w14:textId="77777777" w:rsidR="00A6440A" w:rsidRPr="005C3693" w:rsidRDefault="00A6440A" w:rsidP="00EB4520">
      <w:pPr>
        <w:spacing w:after="0" w:line="240" w:lineRule="auto"/>
        <w:jc w:val="both"/>
        <w:rPr>
          <w:rFonts w:ascii="Calibri Light" w:hAnsi="Calibri Light" w:cs="Calibri Light"/>
          <w:sz w:val="24"/>
          <w:szCs w:val="24"/>
          <w:lang w:val="ro-RO"/>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45"/>
      </w:tblGrid>
      <w:tr w:rsidR="00EB4520" w:rsidRPr="005C3693" w14:paraId="6E6754F5" w14:textId="77777777" w:rsidTr="00274BD9">
        <w:tc>
          <w:tcPr>
            <w:tcW w:w="9345" w:type="dxa"/>
          </w:tcPr>
          <w:p w14:paraId="3495B5AC" w14:textId="6FA6538D" w:rsidR="00274BD9" w:rsidRPr="005C3693" w:rsidRDefault="00F14FBF" w:rsidP="00F14FBF">
            <w:pPr>
              <w:ind w:left="36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 xml:space="preserve">              </w:t>
            </w:r>
            <w:r w:rsidR="00EB4520" w:rsidRPr="005C3693">
              <w:rPr>
                <w:rFonts w:ascii="Calibri Light" w:hAnsi="Calibri Light" w:cs="Calibri Light"/>
                <w:b/>
                <w:bCs/>
                <w:sz w:val="24"/>
                <w:szCs w:val="24"/>
                <w:lang w:val="ro-RO"/>
              </w:rPr>
              <w:t>DESCRIEREA FUNCȚIONALĂ:</w:t>
            </w:r>
          </w:p>
        </w:tc>
      </w:tr>
    </w:tbl>
    <w:p w14:paraId="7D5BF754" w14:textId="77777777" w:rsidR="00A6440A" w:rsidRPr="005C3693" w:rsidRDefault="00A6440A" w:rsidP="00096CBD">
      <w:pPr>
        <w:spacing w:line="360" w:lineRule="auto"/>
        <w:ind w:firstLine="708"/>
        <w:jc w:val="both"/>
        <w:rPr>
          <w:rFonts w:ascii="Calibri Light" w:hAnsi="Calibri Light" w:cs="Calibri Light"/>
          <w:lang w:val="ro-RO"/>
        </w:rPr>
      </w:pPr>
    </w:p>
    <w:p w14:paraId="06219AC8" w14:textId="04A9B39B" w:rsidR="00096CBD" w:rsidRPr="005C3693" w:rsidRDefault="00096CBD" w:rsidP="00096CBD">
      <w:pPr>
        <w:spacing w:line="360" w:lineRule="auto"/>
        <w:ind w:firstLine="708"/>
        <w:jc w:val="both"/>
        <w:rPr>
          <w:rFonts w:ascii="Calibri Light" w:hAnsi="Calibri Light" w:cs="Calibri Light"/>
          <w:lang w:val="ro-RO"/>
        </w:rPr>
      </w:pPr>
      <w:r w:rsidRPr="005C3693">
        <w:rPr>
          <w:rFonts w:ascii="Calibri Light" w:hAnsi="Calibri Light" w:cs="Calibri Light"/>
          <w:lang w:val="ro-RO"/>
        </w:rPr>
        <w:t>In incinta Ansamblului “AMBER FOREST”, reteau de strazi este diversificata in functie de cele trei tipuri de strazi, iar relatia strazilor secundare  (P2—P3) fata de strada principala P1 se face prin amenajarea de sensuri giratorii, cu raze minime la interior R=6,0m si raze maxime la exterior de R=19,2m, avand latimea partii carosabile de 10,5m.</w:t>
      </w:r>
    </w:p>
    <w:p w14:paraId="1A5C8CE5" w14:textId="26BB9A77" w:rsidR="00096CBD" w:rsidRPr="005C3693" w:rsidRDefault="00096CBD" w:rsidP="00096CBD">
      <w:pPr>
        <w:spacing w:line="360" w:lineRule="auto"/>
        <w:ind w:firstLine="708"/>
        <w:jc w:val="both"/>
        <w:rPr>
          <w:rFonts w:ascii="Calibri Light" w:hAnsi="Calibri Light" w:cs="Calibri Light"/>
          <w:lang w:val="ro-RO"/>
        </w:rPr>
      </w:pPr>
      <w:r w:rsidRPr="005C3693">
        <w:rPr>
          <w:rFonts w:ascii="Calibri Light" w:hAnsi="Calibri Light" w:cs="Calibri Light"/>
          <w:lang w:val="ro-RO"/>
        </w:rPr>
        <w:t xml:space="preserve">Strazile secundare sunt impartite in doua tipuri, astfel: </w:t>
      </w:r>
    </w:p>
    <w:p w14:paraId="6B95E89B" w14:textId="77777777" w:rsidR="00096CBD" w:rsidRPr="005C3693" w:rsidRDefault="00096CBD" w:rsidP="000747E9">
      <w:pPr>
        <w:numPr>
          <w:ilvl w:val="0"/>
          <w:numId w:val="66"/>
        </w:numPr>
        <w:suppressAutoHyphens/>
        <w:spacing w:after="0" w:line="360" w:lineRule="auto"/>
        <w:jc w:val="both"/>
        <w:rPr>
          <w:rFonts w:ascii="Calibri Light" w:hAnsi="Calibri Light" w:cs="Calibri Light"/>
          <w:lang w:val="ro-RO"/>
        </w:rPr>
      </w:pPr>
      <w:r w:rsidRPr="005C3693">
        <w:rPr>
          <w:rFonts w:ascii="Calibri Light" w:hAnsi="Calibri Light" w:cs="Calibri Light"/>
          <w:lang w:val="ro-RO"/>
        </w:rPr>
        <w:lastRenderedPageBreak/>
        <w:t>P2 – strazi locale de categoria a-III-a (cu o banda pe sens de 3,5m, spatiu verde de o parte si de alta a strazii de 1,5m si circulatii pietonale de 1,2m);</w:t>
      </w:r>
    </w:p>
    <w:p w14:paraId="71098415" w14:textId="77777777" w:rsidR="00096CBD" w:rsidRPr="005C3693" w:rsidRDefault="00096CBD" w:rsidP="000747E9">
      <w:pPr>
        <w:numPr>
          <w:ilvl w:val="0"/>
          <w:numId w:val="66"/>
        </w:numPr>
        <w:suppressAutoHyphens/>
        <w:spacing w:after="0" w:line="360" w:lineRule="auto"/>
        <w:jc w:val="both"/>
        <w:rPr>
          <w:rFonts w:ascii="Calibri Light" w:hAnsi="Calibri Light" w:cs="Calibri Light"/>
          <w:lang w:val="ro-RO"/>
        </w:rPr>
      </w:pPr>
      <w:r w:rsidRPr="005C3693">
        <w:rPr>
          <w:rFonts w:ascii="Calibri Light" w:hAnsi="Calibri Light" w:cs="Calibri Light"/>
          <w:lang w:val="ro-RO"/>
        </w:rPr>
        <w:t>P3 – strada locala de tip fundatura de categoria a-III-a (3,0m, spatiu verde de o parte si de alta a strazii de 1,5m si circulatii pietonale de 1,2m), iar pentru strazile care se infunda a, putea intoarce in capatul strazii se va realiza o giratie avand raza minima la interior R=3,0m si raza maxima la exterior de R=9,0m;</w:t>
      </w:r>
    </w:p>
    <w:p w14:paraId="151D0A8C" w14:textId="77777777" w:rsidR="00096CBD" w:rsidRPr="005C3693" w:rsidRDefault="00096CBD" w:rsidP="00096CBD">
      <w:pPr>
        <w:spacing w:line="360" w:lineRule="auto"/>
        <w:ind w:firstLine="720"/>
        <w:jc w:val="both"/>
        <w:rPr>
          <w:rFonts w:ascii="Calibri Light" w:hAnsi="Calibri Light" w:cs="Calibri Light"/>
          <w:lang w:val="ro-RO"/>
        </w:rPr>
      </w:pPr>
      <w:r w:rsidRPr="005C3693">
        <w:rPr>
          <w:rFonts w:ascii="Calibri Light" w:hAnsi="Calibri Light" w:cs="Calibri Light"/>
          <w:lang w:val="ro-RO"/>
        </w:rPr>
        <w:t>Accesele pentru fiecare lot se vor desprinde din reteaua de strazi proiectata in functie de functionalitate.</w:t>
      </w:r>
    </w:p>
    <w:p w14:paraId="6C1E6118"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13, NC: 62480 – 6710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647FC7C2"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22, NC: 62489 – 679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151F5464"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31, NC: 62498 – 5119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6DF53DEB"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34, NC: 62501 – 14226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 xml:space="preserve">drum acces </w:t>
      </w:r>
      <w:r>
        <w:rPr>
          <w:rFonts w:ascii="Calibri Light" w:hAnsi="Calibri Light" w:cs="Calibri Light"/>
          <w:sz w:val="24"/>
          <w:szCs w:val="24"/>
          <w:lang w:val="ro-RO"/>
        </w:rPr>
        <w:t>principal</w:t>
      </w:r>
      <w:r w:rsidRPr="00BF06C6">
        <w:rPr>
          <w:rFonts w:ascii="Calibri Light" w:hAnsi="Calibri Light" w:cs="Calibri Light"/>
          <w:sz w:val="24"/>
          <w:szCs w:val="24"/>
          <w:lang w:val="ro-RO"/>
        </w:rPr>
        <w:t>;</w:t>
      </w:r>
    </w:p>
    <w:p w14:paraId="7455460C"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36, NC: 62503 – 2457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066D26EF"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44, NC: 62511 – 1834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247B59F2"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54, NC: 62521 – 2565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2B365874"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60, NC: 62527 – 6338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5EEC352D"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61, NC: 62528 – 202mp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26C0F3CA"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66, NC: 62533 – 2086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p>
    <w:p w14:paraId="53554A33" w14:textId="77777777" w:rsidR="006208E1" w:rsidRPr="005C3693" w:rsidRDefault="006208E1" w:rsidP="006208E1">
      <w:pPr>
        <w:pStyle w:val="ListParagraph"/>
        <w:spacing w:after="0" w:line="240" w:lineRule="auto"/>
        <w:jc w:val="both"/>
        <w:rPr>
          <w:rFonts w:ascii="Calibri Light" w:hAnsi="Calibri Light" w:cs="Calibri Light"/>
          <w:sz w:val="24"/>
          <w:szCs w:val="24"/>
          <w:lang w:val="ro-RO"/>
        </w:rPr>
      </w:pPr>
      <w:r w:rsidRPr="005C3693">
        <w:rPr>
          <w:rFonts w:ascii="Calibri Light" w:hAnsi="Calibri Light" w:cs="Calibri Light"/>
          <w:sz w:val="24"/>
          <w:szCs w:val="24"/>
          <w:lang w:val="ro-RO"/>
        </w:rPr>
        <w:t xml:space="preserve">LOTUL 76, NC: 62543 – 922 mp </w:t>
      </w:r>
      <w:r>
        <w:rPr>
          <w:rFonts w:ascii="Calibri Light" w:hAnsi="Calibri Light" w:cs="Calibri Light"/>
          <w:sz w:val="24"/>
          <w:szCs w:val="24"/>
          <w:lang w:val="ro-RO"/>
        </w:rPr>
        <w:t xml:space="preserve">- </w:t>
      </w:r>
      <w:r w:rsidRPr="00BF06C6">
        <w:rPr>
          <w:rFonts w:ascii="Calibri Light" w:hAnsi="Calibri Light" w:cs="Calibri Light"/>
          <w:sz w:val="24"/>
          <w:szCs w:val="24"/>
          <w:lang w:val="ro-RO"/>
        </w:rPr>
        <w:t>drum acces secundar;</w:t>
      </w:r>
      <w:r>
        <w:rPr>
          <w:rFonts w:ascii="Calibri Light" w:hAnsi="Calibri Light" w:cs="Calibri Light"/>
          <w:sz w:val="24"/>
          <w:szCs w:val="24"/>
          <w:lang w:val="ro-RO"/>
        </w:rPr>
        <w:tab/>
      </w:r>
    </w:p>
    <w:p w14:paraId="0A0C5AC0" w14:textId="77777777" w:rsidR="006208E1" w:rsidRPr="00640D68" w:rsidRDefault="006208E1" w:rsidP="006208E1">
      <w:pPr>
        <w:pStyle w:val="ListParagraph"/>
        <w:spacing w:after="0" w:line="240" w:lineRule="auto"/>
        <w:jc w:val="both"/>
        <w:rPr>
          <w:rFonts w:ascii="Calibri Light" w:hAnsi="Calibri Light" w:cs="Calibri Light"/>
          <w:sz w:val="24"/>
          <w:szCs w:val="24"/>
          <w:lang w:val="ro-RO"/>
        </w:rPr>
      </w:pPr>
      <w:r w:rsidRPr="00640D68">
        <w:rPr>
          <w:rFonts w:ascii="Calibri Light" w:hAnsi="Calibri Light" w:cs="Calibri Light"/>
          <w:sz w:val="24"/>
          <w:szCs w:val="24"/>
          <w:lang w:val="ro-RO"/>
        </w:rPr>
        <w:t>LOTUL  1,  NC: 62568 – 3160 mp - lot amplasare gospodărie ape;</w:t>
      </w:r>
    </w:p>
    <w:p w14:paraId="17023186" w14:textId="77777777" w:rsidR="006208E1" w:rsidRPr="00640D68" w:rsidRDefault="006208E1" w:rsidP="006208E1">
      <w:pPr>
        <w:pStyle w:val="ListParagraph"/>
        <w:spacing w:after="0" w:line="240" w:lineRule="auto"/>
        <w:jc w:val="both"/>
        <w:rPr>
          <w:rFonts w:ascii="Calibri Light" w:hAnsi="Calibri Light" w:cs="Calibri Light"/>
          <w:sz w:val="24"/>
          <w:szCs w:val="24"/>
          <w:lang w:val="ro-RO"/>
        </w:rPr>
      </w:pPr>
      <w:r w:rsidRPr="00640D68">
        <w:rPr>
          <w:rFonts w:ascii="Calibri Light" w:hAnsi="Calibri Light" w:cs="Calibri Light"/>
          <w:sz w:val="24"/>
          <w:szCs w:val="24"/>
          <w:lang w:val="ro-RO"/>
        </w:rPr>
        <w:t>LOTUL 51, NC: 62518 – 4447 mp - spațiu verde bazin retentie și grupuri de pompare;</w:t>
      </w:r>
    </w:p>
    <w:p w14:paraId="4A3296E1" w14:textId="77777777" w:rsidR="006208E1" w:rsidRPr="00640D68" w:rsidRDefault="006208E1" w:rsidP="006208E1">
      <w:pPr>
        <w:pStyle w:val="ListParagraph"/>
        <w:spacing w:after="0" w:line="240" w:lineRule="auto"/>
        <w:jc w:val="both"/>
        <w:rPr>
          <w:rFonts w:ascii="Calibri Light" w:hAnsi="Calibri Light" w:cs="Calibri Light"/>
          <w:sz w:val="24"/>
          <w:szCs w:val="24"/>
          <w:lang w:val="ro-RO"/>
        </w:rPr>
      </w:pPr>
      <w:r w:rsidRPr="00640D68">
        <w:rPr>
          <w:rFonts w:ascii="Calibri Light" w:hAnsi="Calibri Light" w:cs="Calibri Light"/>
          <w:sz w:val="24"/>
          <w:szCs w:val="24"/>
          <w:lang w:val="ro-RO"/>
        </w:rPr>
        <w:t xml:space="preserve">LOTUL </w:t>
      </w:r>
      <w:r>
        <w:rPr>
          <w:rFonts w:ascii="Calibri Light" w:hAnsi="Calibri Light" w:cs="Calibri Light"/>
          <w:sz w:val="24"/>
          <w:szCs w:val="24"/>
          <w:lang w:val="ro-RO"/>
        </w:rPr>
        <w:t>50</w:t>
      </w:r>
      <w:r w:rsidRPr="00640D68">
        <w:rPr>
          <w:rFonts w:ascii="Calibri Light" w:hAnsi="Calibri Light" w:cs="Calibri Light"/>
          <w:sz w:val="24"/>
          <w:szCs w:val="24"/>
          <w:lang w:val="ro-RO"/>
        </w:rPr>
        <w:t>, NC: 62517 – 2692 mp - spațiu verde bazin retentie și grupuri de pompare;</w:t>
      </w:r>
    </w:p>
    <w:p w14:paraId="11D30E3B" w14:textId="77777777" w:rsidR="006208E1" w:rsidRPr="000905D9" w:rsidRDefault="006208E1" w:rsidP="006208E1">
      <w:pPr>
        <w:pStyle w:val="BlockText"/>
        <w:spacing w:line="276" w:lineRule="auto"/>
        <w:ind w:hanging="698"/>
        <w:jc w:val="both"/>
        <w:rPr>
          <w:rFonts w:ascii="Calibri Light" w:hAnsi="Calibri Light" w:cs="Calibri Light"/>
          <w:szCs w:val="24"/>
        </w:rPr>
      </w:pPr>
      <w:r w:rsidRPr="000905D9">
        <w:rPr>
          <w:rFonts w:ascii="Calibri Light" w:hAnsi="Calibri Light" w:cs="Calibri Light"/>
          <w:szCs w:val="24"/>
          <w:lang w:val="ro-RO"/>
        </w:rPr>
        <w:t>LOTUL 57, NC: 62524, S=1302 mp – alee pietonala;</w:t>
      </w:r>
    </w:p>
    <w:p w14:paraId="68D5B4C3" w14:textId="77777777" w:rsidR="006208E1" w:rsidRPr="003F107B" w:rsidRDefault="006208E1" w:rsidP="006208E1">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LOTUL 69, NC: 62536, S=88 mp – alee pietonala;</w:t>
      </w:r>
    </w:p>
    <w:p w14:paraId="69849A0B" w14:textId="77777777" w:rsidR="006208E1" w:rsidRPr="003F107B" w:rsidRDefault="006208E1" w:rsidP="006208E1">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LOTUL 74, NC: 62541, S=185 mp – alee pietonala;</w:t>
      </w:r>
    </w:p>
    <w:p w14:paraId="1F1685D8" w14:textId="77777777" w:rsidR="006208E1" w:rsidRPr="003F107B" w:rsidRDefault="006208E1" w:rsidP="006208E1">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LOTUL 79, NC: 62546, S=94 mp – alee pietonala;</w:t>
      </w:r>
    </w:p>
    <w:p w14:paraId="3E196DE2" w14:textId="77777777" w:rsidR="006208E1" w:rsidRPr="003F107B" w:rsidRDefault="006208E1" w:rsidP="006208E1">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LOTUL 81, NC: 62548, S=70 mp – alee pietonala;</w:t>
      </w:r>
    </w:p>
    <w:p w14:paraId="70995CB4" w14:textId="77777777" w:rsidR="006208E1" w:rsidRPr="008C6231" w:rsidRDefault="006208E1" w:rsidP="006208E1">
      <w:pPr>
        <w:pStyle w:val="BlockText"/>
        <w:spacing w:line="276" w:lineRule="auto"/>
        <w:ind w:left="1440" w:right="625" w:hanging="698"/>
        <w:jc w:val="both"/>
        <w:rPr>
          <w:rFonts w:ascii="Calibri Light" w:hAnsi="Calibri Light" w:cs="Calibri Light"/>
          <w:color w:val="FF0000"/>
          <w:szCs w:val="24"/>
        </w:rPr>
      </w:pPr>
      <w:r w:rsidRPr="003F107B">
        <w:rPr>
          <w:rFonts w:ascii="Calibri Light" w:hAnsi="Calibri Light" w:cs="Calibri Light"/>
          <w:szCs w:val="24"/>
          <w:lang w:val="ro-RO"/>
        </w:rPr>
        <w:t>LOTUL 52, NC: 62519, S=443 mp – alee pietonala;</w:t>
      </w:r>
    </w:p>
    <w:p w14:paraId="46864AEB" w14:textId="77777777" w:rsidR="006208E1" w:rsidRPr="003F107B" w:rsidRDefault="006208E1" w:rsidP="006208E1">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LOTUL 25, NC: 62492, S=223 mp – alee pietonala;</w:t>
      </w:r>
    </w:p>
    <w:p w14:paraId="28F4F802" w14:textId="77777777" w:rsidR="006208E1" w:rsidRPr="003F107B" w:rsidRDefault="006208E1" w:rsidP="006208E1">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LOTUL 30, NC: 62497, S=644 mp – alee pietonala;</w:t>
      </w:r>
    </w:p>
    <w:p w14:paraId="58DB2803" w14:textId="77777777" w:rsidR="006208E1" w:rsidRPr="003F107B" w:rsidRDefault="006208E1" w:rsidP="006208E1">
      <w:pPr>
        <w:pStyle w:val="BlockText"/>
        <w:spacing w:line="276" w:lineRule="auto"/>
        <w:ind w:left="1440" w:hanging="698"/>
        <w:jc w:val="both"/>
        <w:rPr>
          <w:rFonts w:ascii="Calibri Light" w:hAnsi="Calibri Light" w:cs="Calibri Light"/>
          <w:szCs w:val="24"/>
        </w:rPr>
      </w:pPr>
      <w:r w:rsidRPr="003F107B">
        <w:rPr>
          <w:rFonts w:ascii="Calibri Light" w:hAnsi="Calibri Light" w:cs="Calibri Light"/>
          <w:szCs w:val="24"/>
          <w:lang w:val="ro-RO"/>
        </w:rPr>
        <w:t>LOTUL 4, NC: 62471, S=287 mp – alee pietonala;</w:t>
      </w:r>
    </w:p>
    <w:p w14:paraId="6A9AD946" w14:textId="77777777" w:rsidR="006208E1" w:rsidRPr="003F107B" w:rsidRDefault="006208E1" w:rsidP="006208E1">
      <w:pPr>
        <w:pStyle w:val="BlockText"/>
        <w:spacing w:line="276" w:lineRule="auto"/>
        <w:ind w:left="1440" w:right="805" w:hanging="698"/>
        <w:jc w:val="both"/>
        <w:rPr>
          <w:rFonts w:ascii="Calibri Light" w:hAnsi="Calibri Light" w:cs="Calibri Light"/>
          <w:szCs w:val="24"/>
        </w:rPr>
      </w:pPr>
      <w:r w:rsidRPr="003F107B">
        <w:rPr>
          <w:rFonts w:ascii="Calibri Light" w:hAnsi="Calibri Light" w:cs="Calibri Light"/>
          <w:szCs w:val="24"/>
          <w:lang w:val="ro-RO"/>
        </w:rPr>
        <w:t>LOTUL 72, NC: 62539, S=392 mp – spațiu verde rețea de canalizare pluviala</w:t>
      </w:r>
    </w:p>
    <w:p w14:paraId="7B5B92D3" w14:textId="40D08699" w:rsidR="00193EC4" w:rsidRPr="00193EC4" w:rsidRDefault="00193EC4" w:rsidP="00193EC4">
      <w:pPr>
        <w:pStyle w:val="ListParagraph"/>
        <w:spacing w:after="0" w:line="240" w:lineRule="auto"/>
        <w:jc w:val="both"/>
        <w:rPr>
          <w:rFonts w:ascii="Calibri Light" w:hAnsi="Calibri Light" w:cs="Calibri Light"/>
          <w:b/>
          <w:bCs/>
          <w:sz w:val="24"/>
          <w:szCs w:val="24"/>
          <w:lang w:val="ro-RO"/>
        </w:rPr>
      </w:pPr>
      <w:r w:rsidRPr="00193EC4">
        <w:rPr>
          <w:rFonts w:ascii="Calibri Light" w:hAnsi="Calibri Light" w:cs="Calibri Light"/>
          <w:b/>
          <w:bCs/>
          <w:sz w:val="24"/>
          <w:szCs w:val="24"/>
          <w:lang w:val="ro-RO"/>
        </w:rPr>
        <w:t>SUPRAFATA TOTALA LOTURI STUDIATE: 57 165 MP</w:t>
      </w:r>
    </w:p>
    <w:p w14:paraId="0507053F" w14:textId="031CA94F" w:rsidR="000234C5" w:rsidRPr="005C3693" w:rsidRDefault="000234C5" w:rsidP="0077431A">
      <w:pPr>
        <w:spacing w:after="0"/>
        <w:jc w:val="both"/>
        <w:rPr>
          <w:rFonts w:ascii="Calibri Light" w:hAnsi="Calibri Light" w:cs="Calibri Light"/>
          <w:b/>
          <w:bCs/>
          <w:color w:val="FF0000"/>
          <w:sz w:val="24"/>
          <w:szCs w:val="24"/>
          <w:lang w:val="ro-RO"/>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45"/>
      </w:tblGrid>
      <w:tr w:rsidR="00EB4520" w:rsidRPr="005C3693" w14:paraId="25A30D3A" w14:textId="77777777" w:rsidTr="0077431A">
        <w:tc>
          <w:tcPr>
            <w:tcW w:w="9345" w:type="dxa"/>
          </w:tcPr>
          <w:p w14:paraId="703468BD" w14:textId="518988C9" w:rsidR="00EB4520" w:rsidRPr="005C3693" w:rsidRDefault="00F14FBF" w:rsidP="00485BF5">
            <w:pPr>
              <w:pStyle w:val="ListParagraph"/>
              <w:ind w:left="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 xml:space="preserve">  </w:t>
            </w:r>
            <w:r w:rsidR="00EB4520" w:rsidRPr="005C3693">
              <w:rPr>
                <w:rFonts w:ascii="Calibri Light" w:hAnsi="Calibri Light" w:cs="Calibri Light"/>
                <w:b/>
                <w:bCs/>
                <w:sz w:val="24"/>
                <w:szCs w:val="24"/>
                <w:lang w:val="ro-RO"/>
              </w:rPr>
              <w:t xml:space="preserve"> DESCRIEREA CONSTRUCȚIEI PROPUSE - SOLUȚII CONSTRUCTIVE ȘI DE FINISAJ :</w:t>
            </w:r>
          </w:p>
        </w:tc>
      </w:tr>
    </w:tbl>
    <w:p w14:paraId="7B3F3991" w14:textId="79712C71" w:rsidR="00EB4520" w:rsidRPr="005C3693" w:rsidRDefault="00EB4520" w:rsidP="00EB4520">
      <w:pPr>
        <w:pStyle w:val="ListParagraph"/>
        <w:spacing w:after="0" w:line="240" w:lineRule="auto"/>
        <w:ind w:left="0"/>
        <w:jc w:val="both"/>
        <w:rPr>
          <w:rFonts w:ascii="Calibri Light" w:hAnsi="Calibri Light" w:cs="Calibri Light"/>
          <w:sz w:val="24"/>
          <w:szCs w:val="24"/>
          <w:lang w:val="ro-RO"/>
        </w:rPr>
      </w:pPr>
    </w:p>
    <w:p w14:paraId="1E0891E9" w14:textId="15C3B7A0"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Solutiile tehnice pe baza carora se vor realiza diferitele lucrari privind circulatia auto si pietonala sunt prezentate in plansa de detalii constructive.</w:t>
      </w:r>
    </w:p>
    <w:p w14:paraId="10684168" w14:textId="77777777" w:rsidR="00096CBD" w:rsidRPr="005C3693" w:rsidRDefault="00096CBD" w:rsidP="00096CBD">
      <w:pPr>
        <w:pStyle w:val="ListParagraph"/>
        <w:spacing w:after="0" w:line="240" w:lineRule="auto"/>
        <w:rPr>
          <w:rFonts w:ascii="Calibri Light" w:hAnsi="Calibri Light" w:cs="Calibri Light"/>
          <w:lang w:val="ro-RO"/>
        </w:rPr>
      </w:pPr>
    </w:p>
    <w:p w14:paraId="49D25FA6" w14:textId="77777777" w:rsidR="00096CBD" w:rsidRPr="005C3693" w:rsidRDefault="00096CBD" w:rsidP="00096CBD">
      <w:pPr>
        <w:pStyle w:val="ListParagraph"/>
        <w:spacing w:after="0" w:line="240" w:lineRule="auto"/>
        <w:rPr>
          <w:rFonts w:ascii="Calibri Light" w:hAnsi="Calibri Light" w:cs="Calibri Light"/>
          <w:b/>
          <w:bCs/>
          <w:lang w:val="ro-RO"/>
        </w:rPr>
      </w:pPr>
      <w:r w:rsidRPr="005C3693">
        <w:rPr>
          <w:rFonts w:ascii="Calibri Light" w:hAnsi="Calibri Light" w:cs="Calibri Light"/>
          <w:b/>
          <w:bCs/>
          <w:lang w:val="ro-RO"/>
        </w:rPr>
        <w:t>Structura rutiera pentru drumurile de categoria a-II-a tip P1</w:t>
      </w:r>
    </w:p>
    <w:p w14:paraId="26AC5280"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4 cm beton asfaltic tip BA16 (EB16 rul 50/70)</w:t>
      </w:r>
    </w:p>
    <w:p w14:paraId="3BE5C142"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6 cm beton asfaltic tip BAD22.4 (EB22.4 leg 50/70)</w:t>
      </w:r>
    </w:p>
    <w:p w14:paraId="7833C2C3"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 xml:space="preserve">10 cm anrobat bituminos cu criblura AB2 (EB31.5 baza 50/70)      </w:t>
      </w:r>
    </w:p>
    <w:p w14:paraId="74C39F1C"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20 cm balast stabilizat cu 5% ciment, cu Rc&lt;3N/mmp</w:t>
      </w:r>
    </w:p>
    <w:p w14:paraId="0FBBE126"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 xml:space="preserve">25 cm balast  </w:t>
      </w:r>
    </w:p>
    <w:p w14:paraId="35B9188A"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5 cm nisip</w:t>
      </w:r>
    </w:p>
    <w:p w14:paraId="18EF46A5"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ab/>
      </w:r>
    </w:p>
    <w:p w14:paraId="2E75D99F" w14:textId="77777777" w:rsidR="00096CBD" w:rsidRPr="005C3693" w:rsidRDefault="00096CBD" w:rsidP="00096CBD">
      <w:pPr>
        <w:pStyle w:val="ListParagraph"/>
        <w:spacing w:after="0" w:line="240" w:lineRule="auto"/>
        <w:rPr>
          <w:rFonts w:ascii="Calibri Light" w:hAnsi="Calibri Light" w:cs="Calibri Light"/>
          <w:b/>
          <w:bCs/>
          <w:lang w:val="ro-RO"/>
        </w:rPr>
      </w:pPr>
      <w:r w:rsidRPr="005C3693">
        <w:rPr>
          <w:rFonts w:ascii="Calibri Light" w:hAnsi="Calibri Light" w:cs="Calibri Light"/>
          <w:b/>
          <w:bCs/>
          <w:lang w:val="ro-RO"/>
        </w:rPr>
        <w:t>Structura rutiera pentru drumurile de categoria a-III-a tip P2 si P3</w:t>
      </w:r>
    </w:p>
    <w:p w14:paraId="7A2A6CA5"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lastRenderedPageBreak/>
        <w:t>8 cm dale autoblocante carosabile</w:t>
      </w:r>
    </w:p>
    <w:p w14:paraId="4896E582"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4 cm pietris sort 4-8</w:t>
      </w:r>
    </w:p>
    <w:p w14:paraId="5FEF97E6"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20 cm balast stabilizat cu 5% ciment, cu Rc&lt;3N/mmp</w:t>
      </w:r>
    </w:p>
    <w:p w14:paraId="05A32D12"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 xml:space="preserve">25 cm balast  </w:t>
      </w:r>
    </w:p>
    <w:p w14:paraId="6004CF33"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5 cm nisip</w:t>
      </w:r>
    </w:p>
    <w:p w14:paraId="338DB231" w14:textId="77777777" w:rsidR="00096CBD" w:rsidRPr="005C3693" w:rsidRDefault="00096CBD" w:rsidP="00096CBD">
      <w:pPr>
        <w:pStyle w:val="ListParagraph"/>
        <w:spacing w:after="0" w:line="240" w:lineRule="auto"/>
        <w:rPr>
          <w:rFonts w:ascii="Calibri Light" w:hAnsi="Calibri Light" w:cs="Calibri Light"/>
          <w:lang w:val="ro-RO"/>
        </w:rPr>
      </w:pPr>
    </w:p>
    <w:p w14:paraId="5DF9D365" w14:textId="4B703367" w:rsidR="00096CBD" w:rsidRPr="005C3693" w:rsidRDefault="00096CBD" w:rsidP="00096CBD">
      <w:pPr>
        <w:pStyle w:val="ListParagraph"/>
        <w:spacing w:after="0" w:line="240" w:lineRule="auto"/>
        <w:rPr>
          <w:rFonts w:ascii="Calibri Light" w:hAnsi="Calibri Light" w:cs="Calibri Light"/>
          <w:b/>
          <w:bCs/>
          <w:lang w:val="ro-RO"/>
        </w:rPr>
      </w:pPr>
      <w:r w:rsidRPr="005C3693">
        <w:rPr>
          <w:rFonts w:ascii="Calibri Light" w:hAnsi="Calibri Light" w:cs="Calibri Light"/>
          <w:b/>
          <w:bCs/>
          <w:lang w:val="ro-RO"/>
        </w:rPr>
        <w:t>Structura rutiera pentru trotuare</w:t>
      </w:r>
      <w:r w:rsidR="00362635">
        <w:rPr>
          <w:rFonts w:ascii="Calibri Light" w:hAnsi="Calibri Light" w:cs="Calibri Light"/>
          <w:b/>
          <w:bCs/>
          <w:lang w:val="ro-RO"/>
        </w:rPr>
        <w:t xml:space="preserve"> si alei pietonale</w:t>
      </w:r>
    </w:p>
    <w:p w14:paraId="542FC27A"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6 cm dale autoblocante pietonale</w:t>
      </w:r>
    </w:p>
    <w:p w14:paraId="474494AB"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4 cm pietris sort 4-8</w:t>
      </w:r>
    </w:p>
    <w:p w14:paraId="2D082F80"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15 cm balast stabilizat cu 5% ciment, cu Rc&lt;3N/mmp</w:t>
      </w:r>
    </w:p>
    <w:p w14:paraId="2E131100" w14:textId="77777777" w:rsidR="00096CBD" w:rsidRPr="005C3693" w:rsidRDefault="00096CBD" w:rsidP="00096CBD">
      <w:pPr>
        <w:pStyle w:val="ListParagraph"/>
        <w:spacing w:after="0" w:line="240" w:lineRule="auto"/>
        <w:rPr>
          <w:rFonts w:ascii="Calibri Light" w:hAnsi="Calibri Light" w:cs="Calibri Light"/>
          <w:lang w:val="ro-RO"/>
        </w:rPr>
      </w:pPr>
      <w:r w:rsidRPr="005C3693">
        <w:rPr>
          <w:rFonts w:ascii="Calibri Light" w:hAnsi="Calibri Light" w:cs="Calibri Light"/>
          <w:lang w:val="ro-RO"/>
        </w:rPr>
        <w:t>5 cm nisip</w:t>
      </w:r>
    </w:p>
    <w:p w14:paraId="2D8FD829" w14:textId="77777777" w:rsidR="000234C5" w:rsidRPr="005C3693" w:rsidRDefault="000234C5" w:rsidP="00E24F8A">
      <w:pPr>
        <w:autoSpaceDE w:val="0"/>
        <w:autoSpaceDN w:val="0"/>
        <w:adjustRightInd w:val="0"/>
        <w:spacing w:after="0" w:line="240" w:lineRule="auto"/>
        <w:rPr>
          <w:rFonts w:ascii="Calibri Light" w:hAnsi="Calibri Light" w:cs="Calibri Light"/>
          <w:lang w:val="ro-RO"/>
        </w:rPr>
      </w:pPr>
    </w:p>
    <w:p w14:paraId="19F2DFDA" w14:textId="77777777" w:rsidR="00EB4520" w:rsidRPr="005C3693" w:rsidRDefault="00EB4520" w:rsidP="000747E9">
      <w:pPr>
        <w:pStyle w:val="ListParagraph"/>
        <w:numPr>
          <w:ilvl w:val="1"/>
          <w:numId w:val="13"/>
        </w:numPr>
        <w:spacing w:after="0" w:line="240" w:lineRule="auto"/>
        <w:jc w:val="both"/>
        <w:rPr>
          <w:rFonts w:ascii="Calibri Light" w:hAnsi="Calibri Light" w:cs="Calibri Light"/>
          <w:lang w:val="ro-RO"/>
        </w:rPr>
      </w:pPr>
      <w:r w:rsidRPr="005C3693">
        <w:rPr>
          <w:rFonts w:ascii="Calibri Light" w:hAnsi="Calibri Light" w:cs="Calibri Light"/>
          <w:lang w:val="ro-RO"/>
        </w:rPr>
        <w:t>Gararea și parcarea autovehiculelor:</w:t>
      </w:r>
    </w:p>
    <w:p w14:paraId="43DEDC45" w14:textId="77777777" w:rsidR="004D5DE2" w:rsidRPr="005C3693" w:rsidRDefault="004D5DE2" w:rsidP="004D5DE2">
      <w:pPr>
        <w:spacing w:after="0" w:line="240" w:lineRule="auto"/>
        <w:jc w:val="both"/>
        <w:rPr>
          <w:rFonts w:ascii="Calibri Light" w:hAnsi="Calibri Light" w:cs="Calibri Light"/>
          <w:lang w:val="ro-RO"/>
        </w:rPr>
      </w:pPr>
    </w:p>
    <w:p w14:paraId="2FF4E43B" w14:textId="77777777" w:rsidR="00096CBD" w:rsidRPr="005C3693" w:rsidRDefault="00096CBD" w:rsidP="00096CBD">
      <w:pPr>
        <w:pStyle w:val="ListParagraph"/>
        <w:spacing w:after="0" w:line="240" w:lineRule="auto"/>
        <w:ind w:left="360"/>
        <w:jc w:val="both"/>
        <w:rPr>
          <w:rFonts w:ascii="Calibri Light" w:hAnsi="Calibri Light" w:cs="Calibri Light"/>
          <w:lang w:val="ro-RO"/>
        </w:rPr>
      </w:pPr>
      <w:bookmarkStart w:id="1" w:name="_Hlk80626549"/>
      <w:r w:rsidRPr="005C3693">
        <w:rPr>
          <w:rFonts w:ascii="Calibri Light" w:hAnsi="Calibri Light" w:cs="Calibri Light"/>
          <w:lang w:val="ro-RO"/>
        </w:rPr>
        <w:t xml:space="preserve">In acest ansamblu, locurile de parcare vor fi amenajate in incinta fiecarei parcele, minim un loc de parcare pentru fiecare unitate locativa sau doua locuri de parcare pentru fiecare 100mp &gt; construiti. </w:t>
      </w:r>
    </w:p>
    <w:p w14:paraId="60E48220" w14:textId="77777777" w:rsidR="00096CBD" w:rsidRPr="005C3693" w:rsidRDefault="00096CBD" w:rsidP="00096CBD">
      <w:pPr>
        <w:pStyle w:val="ListParagraph"/>
        <w:spacing w:after="0" w:line="240" w:lineRule="auto"/>
        <w:ind w:left="360"/>
        <w:jc w:val="both"/>
        <w:rPr>
          <w:rFonts w:ascii="Calibri Light" w:hAnsi="Calibri Light" w:cs="Calibri Light"/>
          <w:lang w:val="ro-RO"/>
        </w:rPr>
      </w:pPr>
      <w:r w:rsidRPr="005C3693">
        <w:rPr>
          <w:rFonts w:ascii="Calibri Light" w:hAnsi="Calibri Light" w:cs="Calibri Light"/>
          <w:lang w:val="ro-RO"/>
        </w:rPr>
        <w:t>Locurile de parcare estimate pentru intregul ansamblu va fi de 1380 locuri din care 1311 pentru locuinte cu doua locuri de parcare pe unitate, 69 pentru zonele comune.</w:t>
      </w:r>
    </w:p>
    <w:p w14:paraId="3960E589" w14:textId="77777777" w:rsidR="00096CBD" w:rsidRPr="005C3693" w:rsidRDefault="00096CBD" w:rsidP="00096CBD">
      <w:pPr>
        <w:pStyle w:val="ListParagraph"/>
        <w:spacing w:after="0" w:line="240" w:lineRule="auto"/>
        <w:ind w:left="360"/>
        <w:jc w:val="both"/>
        <w:rPr>
          <w:rFonts w:ascii="Calibri Light" w:hAnsi="Calibri Light" w:cs="Calibri Light"/>
          <w:lang w:val="ro-RO"/>
        </w:rPr>
      </w:pPr>
      <w:r w:rsidRPr="005C3693">
        <w:rPr>
          <w:rFonts w:ascii="Calibri Light" w:hAnsi="Calibri Light" w:cs="Calibri Light"/>
          <w:lang w:val="ro-RO"/>
        </w:rPr>
        <w:t>In faza 1 a dezvoltarii, se vor amenaja un total de 680 locuri de parcare aferente unitatilor locative.</w:t>
      </w:r>
    </w:p>
    <w:bookmarkEnd w:id="1"/>
    <w:p w14:paraId="55527F6D" w14:textId="77777777" w:rsidR="00096CBD" w:rsidRPr="005C3693" w:rsidRDefault="00096CBD" w:rsidP="00096CBD">
      <w:pPr>
        <w:pStyle w:val="ListParagraph"/>
        <w:spacing w:after="0" w:line="240" w:lineRule="auto"/>
        <w:ind w:left="360"/>
        <w:jc w:val="both"/>
        <w:rPr>
          <w:rFonts w:ascii="Calibri Light" w:hAnsi="Calibri Light" w:cs="Calibri Light"/>
          <w:lang w:val="ro-RO"/>
        </w:rPr>
      </w:pPr>
      <w:r w:rsidRPr="005C3693">
        <w:rPr>
          <w:rFonts w:ascii="Calibri Light" w:hAnsi="Calibri Light" w:cs="Calibri Light"/>
          <w:lang w:val="ro-RO"/>
        </w:rPr>
        <w:t>Parcarile pentru zonele de servicii, comert se vor amenaja in incinta, respectandu-se HG 525/1996.</w:t>
      </w:r>
    </w:p>
    <w:p w14:paraId="6131F2BA" w14:textId="77777777" w:rsidR="000234C5" w:rsidRPr="005C3693" w:rsidRDefault="000234C5" w:rsidP="00EB4520">
      <w:pPr>
        <w:spacing w:after="0" w:line="240" w:lineRule="auto"/>
        <w:jc w:val="both"/>
        <w:rPr>
          <w:rFonts w:ascii="Calibri Light" w:hAnsi="Calibri Light" w:cs="Calibri Light"/>
          <w:lang w:val="ro-RO"/>
        </w:rPr>
      </w:pPr>
    </w:p>
    <w:p w14:paraId="32739057" w14:textId="71252810" w:rsidR="00EB4520" w:rsidRPr="005C3693" w:rsidRDefault="00EB4520" w:rsidP="000747E9">
      <w:pPr>
        <w:pStyle w:val="ListParagraph"/>
        <w:numPr>
          <w:ilvl w:val="1"/>
          <w:numId w:val="13"/>
        </w:numPr>
        <w:spacing w:after="0" w:line="240" w:lineRule="auto"/>
        <w:jc w:val="both"/>
        <w:rPr>
          <w:rFonts w:ascii="Calibri Light" w:hAnsi="Calibri Light" w:cs="Calibri Light"/>
          <w:lang w:val="ro-RO"/>
        </w:rPr>
      </w:pPr>
      <w:r w:rsidRPr="005C3693">
        <w:rPr>
          <w:rFonts w:ascii="Calibri Light" w:hAnsi="Calibri Light" w:cs="Calibri Light"/>
          <w:lang w:val="ro-RO"/>
        </w:rPr>
        <w:t>Spații verzi:</w:t>
      </w:r>
    </w:p>
    <w:p w14:paraId="397ECEFF" w14:textId="77777777" w:rsidR="00096CBD" w:rsidRPr="005C3693" w:rsidRDefault="00096CBD" w:rsidP="00096CBD">
      <w:pPr>
        <w:pStyle w:val="ListParagraph"/>
        <w:spacing w:after="0" w:line="240" w:lineRule="auto"/>
        <w:ind w:left="360"/>
        <w:jc w:val="both"/>
        <w:rPr>
          <w:rFonts w:ascii="Calibri Light" w:hAnsi="Calibri Light" w:cs="Calibri Light"/>
          <w:lang w:val="ro-RO"/>
        </w:rPr>
      </w:pPr>
    </w:p>
    <w:p w14:paraId="02250A3B" w14:textId="47E3349E" w:rsidR="00DB1C05" w:rsidRPr="005C3693" w:rsidRDefault="00DB1C05" w:rsidP="00DB1C05">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 xml:space="preserve">Lot </w:t>
      </w:r>
      <w:r w:rsidR="00072EA2" w:rsidRPr="005C3693">
        <w:rPr>
          <w:rFonts w:ascii="Calibri Light" w:hAnsi="Calibri Light" w:cs="Calibri Light"/>
          <w:b/>
          <w:bCs/>
          <w:lang w:val="ro-RO"/>
        </w:rPr>
        <w:t>1</w:t>
      </w:r>
    </w:p>
    <w:p w14:paraId="392CD98E" w14:textId="660835AA" w:rsidR="00703E89" w:rsidRPr="005C3693" w:rsidRDefault="00703E89" w:rsidP="00703E89">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 xml:space="preserve">Spațiile verzi ocupă o suprafață de </w:t>
      </w:r>
      <w:r w:rsidR="00072EA2" w:rsidRPr="005C3693">
        <w:rPr>
          <w:rFonts w:ascii="Calibri Light" w:hAnsi="Calibri Light" w:cs="Calibri Light"/>
          <w:lang w:val="ro-RO"/>
        </w:rPr>
        <w:t>3160</w:t>
      </w:r>
      <w:r w:rsidRPr="005C3693">
        <w:rPr>
          <w:rFonts w:ascii="Calibri Light" w:hAnsi="Calibri Light" w:cs="Calibri Light"/>
          <w:lang w:val="ro-RO"/>
        </w:rPr>
        <w:t xml:space="preserve">mp, adică </w:t>
      </w:r>
      <w:r w:rsidR="00072EA2" w:rsidRPr="005C3693">
        <w:rPr>
          <w:rFonts w:ascii="Calibri Light" w:hAnsi="Calibri Light" w:cs="Calibri Light"/>
          <w:lang w:val="ro-RO"/>
        </w:rPr>
        <w:t>100</w:t>
      </w:r>
      <w:r w:rsidRPr="005C3693">
        <w:rPr>
          <w:rFonts w:ascii="Calibri Light" w:hAnsi="Calibri Light" w:cs="Calibri Light"/>
          <w:lang w:val="ro-RO"/>
        </w:rPr>
        <w:t>% din suprafața totală a terenului, și cuprind :</w:t>
      </w:r>
    </w:p>
    <w:p w14:paraId="08A301D1" w14:textId="77777777" w:rsidR="00703E89" w:rsidRPr="005C3693" w:rsidRDefault="00703E89" w:rsidP="000747E9">
      <w:pPr>
        <w:pStyle w:val="ListParagraph"/>
        <w:numPr>
          <w:ilvl w:val="0"/>
          <w:numId w:val="65"/>
        </w:numPr>
        <w:spacing w:after="0" w:line="240" w:lineRule="auto"/>
        <w:jc w:val="both"/>
        <w:rPr>
          <w:rFonts w:ascii="Calibri Light" w:hAnsi="Calibri Light" w:cs="Calibri Light"/>
          <w:lang w:val="ro-RO"/>
        </w:rPr>
      </w:pPr>
      <w:r w:rsidRPr="005C3693">
        <w:rPr>
          <w:rFonts w:ascii="Calibri Light" w:hAnsi="Calibri Light" w:cs="Calibri Light"/>
          <w:lang w:val="ro-RO"/>
        </w:rPr>
        <w:t>gazon natural cu flori de camp</w:t>
      </w:r>
    </w:p>
    <w:p w14:paraId="7089719C" w14:textId="77777777" w:rsidR="00703E89" w:rsidRPr="005C3693" w:rsidRDefault="00703E89" w:rsidP="000747E9">
      <w:pPr>
        <w:pStyle w:val="ListParagraph"/>
        <w:numPr>
          <w:ilvl w:val="0"/>
          <w:numId w:val="65"/>
        </w:numPr>
        <w:spacing w:after="0" w:line="240" w:lineRule="auto"/>
        <w:jc w:val="both"/>
        <w:rPr>
          <w:rFonts w:ascii="Calibri Light" w:hAnsi="Calibri Light" w:cs="Calibri Light"/>
          <w:lang w:val="ro-RO"/>
        </w:rPr>
      </w:pPr>
      <w:r w:rsidRPr="005C3693">
        <w:rPr>
          <w:rFonts w:ascii="Calibri Light" w:hAnsi="Calibri Light" w:cs="Calibri Light"/>
          <w:lang w:val="ro-RO"/>
        </w:rPr>
        <w:t>arbuști de dimensiuni mici și medii</w:t>
      </w:r>
    </w:p>
    <w:p w14:paraId="63D860D6" w14:textId="70D188BB" w:rsidR="00703E89" w:rsidRPr="005C3693" w:rsidRDefault="00703E89" w:rsidP="000747E9">
      <w:pPr>
        <w:pStyle w:val="ListParagraph"/>
        <w:numPr>
          <w:ilvl w:val="0"/>
          <w:numId w:val="65"/>
        </w:numPr>
        <w:spacing w:after="0" w:line="240" w:lineRule="auto"/>
        <w:jc w:val="both"/>
        <w:rPr>
          <w:rFonts w:ascii="Calibri Light" w:hAnsi="Calibri Light" w:cs="Calibri Light"/>
          <w:lang w:val="ro-RO"/>
        </w:rPr>
      </w:pPr>
      <w:r w:rsidRPr="005C3693">
        <w:rPr>
          <w:rFonts w:ascii="Calibri Light" w:hAnsi="Calibri Light" w:cs="Calibri Light"/>
          <w:lang w:val="ro-RO"/>
        </w:rPr>
        <w:t>arbori</w:t>
      </w:r>
    </w:p>
    <w:p w14:paraId="0E1BCA9E" w14:textId="5D613B8A" w:rsidR="00E24F8A" w:rsidRPr="005C3693" w:rsidRDefault="00A6440A" w:rsidP="000747E9">
      <w:pPr>
        <w:pStyle w:val="BodyText"/>
        <w:numPr>
          <w:ilvl w:val="0"/>
          <w:numId w:val="65"/>
        </w:numPr>
        <w:spacing w:line="360" w:lineRule="auto"/>
        <w:rPr>
          <w:rFonts w:ascii="Calibri Light" w:hAnsi="Calibri Light" w:cs="Calibri Light"/>
          <w:lang w:val="ro-RO"/>
        </w:rPr>
      </w:pPr>
      <w:r w:rsidRPr="005C3693">
        <w:rPr>
          <w:rFonts w:ascii="Calibri Light" w:hAnsi="Calibri Light" w:cs="Calibri Light"/>
          <w:lang w:val="ro-RO"/>
        </w:rPr>
        <w:t>S-au prevazut 3 statii de pompare ape pluviale pentru evacuarea apelor colectate de pe amplasament la canalul Anif.</w:t>
      </w:r>
    </w:p>
    <w:p w14:paraId="3E5DEFEB" w14:textId="26BE440E" w:rsidR="00072EA2" w:rsidRPr="005C3693" w:rsidRDefault="00072EA2" w:rsidP="00072EA2">
      <w:pPr>
        <w:pStyle w:val="ListParagraph"/>
        <w:spacing w:after="0" w:line="240" w:lineRule="auto"/>
        <w:ind w:left="0"/>
        <w:jc w:val="both"/>
        <w:rPr>
          <w:rFonts w:ascii="Calibri Light" w:hAnsi="Calibri Light" w:cs="Calibri Light"/>
          <w:b/>
          <w:bCs/>
          <w:lang w:val="ro-RO"/>
        </w:rPr>
      </w:pPr>
      <w:r w:rsidRPr="005C3693">
        <w:rPr>
          <w:rFonts w:ascii="Calibri Light" w:hAnsi="Calibri Light" w:cs="Calibri Light"/>
          <w:b/>
          <w:bCs/>
          <w:lang w:val="ro-RO"/>
        </w:rPr>
        <w:t>Lot 51</w:t>
      </w:r>
    </w:p>
    <w:p w14:paraId="34C9ED34" w14:textId="2603F91F" w:rsidR="00072EA2" w:rsidRPr="005C3693" w:rsidRDefault="00072EA2" w:rsidP="00072EA2">
      <w:pPr>
        <w:pStyle w:val="ListParagraph"/>
        <w:spacing w:after="0" w:line="240" w:lineRule="auto"/>
        <w:ind w:left="0"/>
        <w:jc w:val="both"/>
        <w:rPr>
          <w:rFonts w:ascii="Calibri Light" w:hAnsi="Calibri Light" w:cs="Calibri Light"/>
          <w:lang w:val="ro-RO"/>
        </w:rPr>
      </w:pPr>
      <w:r w:rsidRPr="005C3693">
        <w:rPr>
          <w:rFonts w:ascii="Calibri Light" w:hAnsi="Calibri Light" w:cs="Calibri Light"/>
          <w:lang w:val="ro-RO"/>
        </w:rPr>
        <w:t>Spațiile verzi ocupă o suprafață de 4447mp, adică 100% din suprafața totală a terenului, și cuprind :</w:t>
      </w:r>
    </w:p>
    <w:p w14:paraId="419DADC5" w14:textId="77777777" w:rsidR="00072EA2" w:rsidRPr="005C3693" w:rsidRDefault="00072EA2" w:rsidP="000747E9">
      <w:pPr>
        <w:pStyle w:val="ListParagraph"/>
        <w:numPr>
          <w:ilvl w:val="0"/>
          <w:numId w:val="65"/>
        </w:numPr>
        <w:spacing w:after="0" w:line="240" w:lineRule="auto"/>
        <w:jc w:val="both"/>
        <w:rPr>
          <w:rFonts w:ascii="Calibri Light" w:hAnsi="Calibri Light" w:cs="Calibri Light"/>
          <w:lang w:val="ro-RO"/>
        </w:rPr>
      </w:pPr>
      <w:r w:rsidRPr="005C3693">
        <w:rPr>
          <w:rFonts w:ascii="Calibri Light" w:hAnsi="Calibri Light" w:cs="Calibri Light"/>
          <w:lang w:val="ro-RO"/>
        </w:rPr>
        <w:t>gazon natural cu flori de camp</w:t>
      </w:r>
    </w:p>
    <w:p w14:paraId="59203C27" w14:textId="77777777" w:rsidR="00072EA2" w:rsidRPr="005C3693" w:rsidRDefault="00072EA2" w:rsidP="000747E9">
      <w:pPr>
        <w:pStyle w:val="ListParagraph"/>
        <w:numPr>
          <w:ilvl w:val="0"/>
          <w:numId w:val="65"/>
        </w:numPr>
        <w:spacing w:after="0" w:line="240" w:lineRule="auto"/>
        <w:jc w:val="both"/>
        <w:rPr>
          <w:rFonts w:ascii="Calibri Light" w:hAnsi="Calibri Light" w:cs="Calibri Light"/>
          <w:lang w:val="ro-RO"/>
        </w:rPr>
      </w:pPr>
      <w:r w:rsidRPr="005C3693">
        <w:rPr>
          <w:rFonts w:ascii="Calibri Light" w:hAnsi="Calibri Light" w:cs="Calibri Light"/>
          <w:lang w:val="ro-RO"/>
        </w:rPr>
        <w:t>arbuști de dimensiuni mici și medii</w:t>
      </w:r>
    </w:p>
    <w:p w14:paraId="44B078FD" w14:textId="4EE68D7A" w:rsidR="00072EA2" w:rsidRPr="005C3693" w:rsidRDefault="00072EA2" w:rsidP="000747E9">
      <w:pPr>
        <w:pStyle w:val="ListParagraph"/>
        <w:numPr>
          <w:ilvl w:val="0"/>
          <w:numId w:val="65"/>
        </w:numPr>
        <w:spacing w:after="0" w:line="240" w:lineRule="auto"/>
        <w:jc w:val="both"/>
        <w:rPr>
          <w:rFonts w:ascii="Calibri Light" w:hAnsi="Calibri Light" w:cs="Calibri Light"/>
          <w:lang w:val="ro-RO"/>
        </w:rPr>
      </w:pPr>
      <w:r w:rsidRPr="005C3693">
        <w:rPr>
          <w:rFonts w:ascii="Calibri Light" w:hAnsi="Calibri Light" w:cs="Calibri Light"/>
          <w:lang w:val="ro-RO"/>
        </w:rPr>
        <w:t>arbori</w:t>
      </w:r>
    </w:p>
    <w:p w14:paraId="56986970" w14:textId="77777777" w:rsidR="00A6440A" w:rsidRPr="005C3693" w:rsidRDefault="00A6440A" w:rsidP="000747E9">
      <w:pPr>
        <w:pStyle w:val="ListParagraph"/>
        <w:numPr>
          <w:ilvl w:val="0"/>
          <w:numId w:val="65"/>
        </w:numPr>
        <w:spacing w:after="0" w:line="240" w:lineRule="auto"/>
        <w:jc w:val="both"/>
        <w:rPr>
          <w:rFonts w:ascii="Calibri Light" w:hAnsi="Calibri Light" w:cs="Calibri Light"/>
          <w:lang w:val="ro-RO"/>
        </w:rPr>
      </w:pPr>
      <w:r w:rsidRPr="005C3693">
        <w:rPr>
          <w:rFonts w:ascii="Calibri Light" w:hAnsi="Calibri Light" w:cs="Calibri Light"/>
          <w:lang w:val="ro-RO"/>
        </w:rPr>
        <w:t>S-a prevazut o statie de pompare apa uzata pentru evacuarea apelor uzate menajere colectate de pe amplasament la colectoarele existente ale localitatii din zona obiectivului.</w:t>
      </w:r>
    </w:p>
    <w:p w14:paraId="24C1EAEB" w14:textId="77777777" w:rsidR="00072EA2" w:rsidRPr="005C3693" w:rsidRDefault="00072EA2" w:rsidP="00DB1C05">
      <w:pPr>
        <w:pStyle w:val="ListParagraph"/>
        <w:spacing w:after="0" w:line="240" w:lineRule="auto"/>
        <w:ind w:left="0"/>
        <w:jc w:val="both"/>
        <w:rPr>
          <w:rFonts w:ascii="Calibri Light" w:hAnsi="Calibri Light" w:cs="Calibri Light"/>
          <w:b/>
          <w:bCs/>
          <w:lang w:val="ro-RO"/>
        </w:rPr>
      </w:pPr>
    </w:p>
    <w:p w14:paraId="22B2F550" w14:textId="757F9E3A" w:rsidR="00072EA2" w:rsidRPr="00362635" w:rsidRDefault="00072EA2" w:rsidP="00072EA2">
      <w:pPr>
        <w:pStyle w:val="ListParagraph"/>
        <w:spacing w:after="0" w:line="240" w:lineRule="auto"/>
        <w:ind w:left="0"/>
        <w:jc w:val="both"/>
        <w:rPr>
          <w:rFonts w:ascii="Calibri Light" w:hAnsi="Calibri Light" w:cs="Calibri Light"/>
          <w:b/>
          <w:bCs/>
          <w:lang w:val="ro-RO"/>
        </w:rPr>
      </w:pPr>
      <w:r w:rsidRPr="00362635">
        <w:rPr>
          <w:rFonts w:ascii="Calibri Light" w:hAnsi="Calibri Light" w:cs="Calibri Light"/>
          <w:b/>
          <w:bCs/>
          <w:lang w:val="ro-RO"/>
        </w:rPr>
        <w:t>Lot</w:t>
      </w:r>
      <w:r w:rsidR="00F9392E" w:rsidRPr="00362635">
        <w:rPr>
          <w:rFonts w:ascii="Calibri Light" w:hAnsi="Calibri Light" w:cs="Calibri Light"/>
          <w:b/>
          <w:bCs/>
          <w:lang w:val="ro-RO"/>
        </w:rPr>
        <w:t xml:space="preserve"> 50</w:t>
      </w:r>
    </w:p>
    <w:p w14:paraId="4679D0EF" w14:textId="49347151" w:rsidR="00072EA2" w:rsidRPr="00362635" w:rsidRDefault="00072EA2" w:rsidP="00072EA2">
      <w:pPr>
        <w:pStyle w:val="ListParagraph"/>
        <w:spacing w:after="0" w:line="240" w:lineRule="auto"/>
        <w:ind w:left="0"/>
        <w:jc w:val="both"/>
        <w:rPr>
          <w:rFonts w:ascii="Calibri Light" w:hAnsi="Calibri Light" w:cs="Calibri Light"/>
          <w:lang w:val="ro-RO"/>
        </w:rPr>
      </w:pPr>
      <w:r w:rsidRPr="00362635">
        <w:rPr>
          <w:rFonts w:ascii="Calibri Light" w:hAnsi="Calibri Light" w:cs="Calibri Light"/>
          <w:lang w:val="ro-RO"/>
        </w:rPr>
        <w:t xml:space="preserve">Spațiile verzi ocupă o suprafață de </w:t>
      </w:r>
      <w:r w:rsidR="00362635" w:rsidRPr="00362635">
        <w:rPr>
          <w:rFonts w:ascii="Calibri Light" w:hAnsi="Calibri Light" w:cs="Calibri Light"/>
          <w:lang w:val="ro-RO"/>
        </w:rPr>
        <w:t>2692</w:t>
      </w:r>
      <w:r w:rsidRPr="00362635">
        <w:rPr>
          <w:rFonts w:ascii="Calibri Light" w:hAnsi="Calibri Light" w:cs="Calibri Light"/>
          <w:lang w:val="ro-RO"/>
        </w:rPr>
        <w:t>mp, adică 100% din suprafața totală a terenului, și cuprind :</w:t>
      </w:r>
    </w:p>
    <w:p w14:paraId="4A51369E" w14:textId="77777777" w:rsidR="00072EA2" w:rsidRPr="00362635" w:rsidRDefault="00072EA2" w:rsidP="000747E9">
      <w:pPr>
        <w:pStyle w:val="ListParagraph"/>
        <w:numPr>
          <w:ilvl w:val="0"/>
          <w:numId w:val="65"/>
        </w:numPr>
        <w:spacing w:after="0" w:line="240" w:lineRule="auto"/>
        <w:jc w:val="both"/>
        <w:rPr>
          <w:rFonts w:ascii="Calibri Light" w:hAnsi="Calibri Light" w:cs="Calibri Light"/>
          <w:lang w:val="ro-RO"/>
        </w:rPr>
      </w:pPr>
      <w:r w:rsidRPr="00362635">
        <w:rPr>
          <w:rFonts w:ascii="Calibri Light" w:hAnsi="Calibri Light" w:cs="Calibri Light"/>
          <w:lang w:val="ro-RO"/>
        </w:rPr>
        <w:t>gazon natural cu flori de camp</w:t>
      </w:r>
    </w:p>
    <w:p w14:paraId="28A9246A" w14:textId="77777777" w:rsidR="00072EA2" w:rsidRPr="00362635" w:rsidRDefault="00072EA2" w:rsidP="000747E9">
      <w:pPr>
        <w:pStyle w:val="ListParagraph"/>
        <w:numPr>
          <w:ilvl w:val="0"/>
          <w:numId w:val="65"/>
        </w:numPr>
        <w:spacing w:after="0" w:line="240" w:lineRule="auto"/>
        <w:jc w:val="both"/>
        <w:rPr>
          <w:rFonts w:ascii="Calibri Light" w:hAnsi="Calibri Light" w:cs="Calibri Light"/>
          <w:lang w:val="ro-RO"/>
        </w:rPr>
      </w:pPr>
      <w:r w:rsidRPr="00362635">
        <w:rPr>
          <w:rFonts w:ascii="Calibri Light" w:hAnsi="Calibri Light" w:cs="Calibri Light"/>
          <w:lang w:val="ro-RO"/>
        </w:rPr>
        <w:t>arbuști de dimensiuni mici și medii</w:t>
      </w:r>
    </w:p>
    <w:p w14:paraId="7BE6C840" w14:textId="6F360298" w:rsidR="00072EA2" w:rsidRPr="00362635" w:rsidRDefault="00072EA2" w:rsidP="000747E9">
      <w:pPr>
        <w:pStyle w:val="ListParagraph"/>
        <w:numPr>
          <w:ilvl w:val="0"/>
          <w:numId w:val="65"/>
        </w:numPr>
        <w:spacing w:after="0" w:line="240" w:lineRule="auto"/>
        <w:jc w:val="both"/>
        <w:rPr>
          <w:rFonts w:ascii="Calibri Light" w:hAnsi="Calibri Light" w:cs="Calibri Light"/>
          <w:lang w:val="ro-RO"/>
        </w:rPr>
      </w:pPr>
      <w:r w:rsidRPr="00362635">
        <w:rPr>
          <w:rFonts w:ascii="Calibri Light" w:hAnsi="Calibri Light" w:cs="Calibri Light"/>
          <w:lang w:val="ro-RO"/>
        </w:rPr>
        <w:t>arbori</w:t>
      </w:r>
    </w:p>
    <w:p w14:paraId="260C15B9" w14:textId="77777777" w:rsidR="00362635" w:rsidRPr="00362635" w:rsidRDefault="00362635" w:rsidP="00362635">
      <w:pPr>
        <w:pStyle w:val="ListParagraph"/>
        <w:numPr>
          <w:ilvl w:val="0"/>
          <w:numId w:val="65"/>
        </w:numPr>
        <w:spacing w:after="0" w:line="240" w:lineRule="auto"/>
        <w:jc w:val="both"/>
        <w:rPr>
          <w:rFonts w:ascii="Calibri Light" w:hAnsi="Calibri Light" w:cs="Calibri Light"/>
          <w:lang w:val="ro-RO"/>
        </w:rPr>
      </w:pPr>
      <w:r w:rsidRPr="00362635">
        <w:rPr>
          <w:rFonts w:ascii="Calibri Light" w:hAnsi="Calibri Light" w:cs="Calibri Light"/>
          <w:lang w:val="ro-RO"/>
        </w:rPr>
        <w:t>S-a prevazut o statie de pompare apa uzata pentru evacuarea apelor uzate menajere colectate de pe amplasament la colectoarele existente ale localitatii din zona obiectivului.</w:t>
      </w:r>
    </w:p>
    <w:p w14:paraId="060E718A" w14:textId="773552AC" w:rsidR="00362635" w:rsidRPr="00362635" w:rsidRDefault="00362635" w:rsidP="00362635">
      <w:pPr>
        <w:spacing w:after="0" w:line="240" w:lineRule="auto"/>
        <w:jc w:val="both"/>
        <w:rPr>
          <w:rFonts w:ascii="Calibri Light" w:hAnsi="Calibri Light" w:cs="Calibri Light"/>
          <w:lang w:val="ro-RO"/>
        </w:rPr>
      </w:pPr>
    </w:p>
    <w:p w14:paraId="5CBB10AF" w14:textId="7560C8C9" w:rsidR="00362635" w:rsidRPr="00362635" w:rsidRDefault="00362635" w:rsidP="00362635">
      <w:pPr>
        <w:pStyle w:val="ListParagraph"/>
        <w:spacing w:after="0" w:line="240" w:lineRule="auto"/>
        <w:ind w:left="0"/>
        <w:jc w:val="both"/>
        <w:rPr>
          <w:rFonts w:ascii="Calibri Light" w:hAnsi="Calibri Light" w:cs="Calibri Light"/>
          <w:b/>
          <w:bCs/>
          <w:lang w:val="ro-RO"/>
        </w:rPr>
      </w:pPr>
      <w:r w:rsidRPr="00362635">
        <w:rPr>
          <w:rFonts w:ascii="Calibri Light" w:hAnsi="Calibri Light" w:cs="Calibri Light"/>
          <w:b/>
          <w:bCs/>
          <w:lang w:val="ro-RO"/>
        </w:rPr>
        <w:t>Lot 72</w:t>
      </w:r>
    </w:p>
    <w:p w14:paraId="0F7BFB9E" w14:textId="32A67C17" w:rsidR="00362635" w:rsidRPr="00362635" w:rsidRDefault="00362635" w:rsidP="00362635">
      <w:pPr>
        <w:pStyle w:val="ListParagraph"/>
        <w:spacing w:after="0" w:line="240" w:lineRule="auto"/>
        <w:ind w:left="0"/>
        <w:jc w:val="both"/>
        <w:rPr>
          <w:rFonts w:ascii="Calibri Light" w:hAnsi="Calibri Light" w:cs="Calibri Light"/>
          <w:lang w:val="ro-RO"/>
        </w:rPr>
      </w:pPr>
      <w:r w:rsidRPr="00362635">
        <w:rPr>
          <w:rFonts w:ascii="Calibri Light" w:hAnsi="Calibri Light" w:cs="Calibri Light"/>
          <w:lang w:val="ro-RO"/>
        </w:rPr>
        <w:t>Spațiile verzi ocupă o suprafață de 392mp, adică 100% din suprafața totală a terenului, și cuprind :</w:t>
      </w:r>
    </w:p>
    <w:p w14:paraId="2270A169" w14:textId="77777777" w:rsidR="00362635" w:rsidRPr="00362635" w:rsidRDefault="00362635" w:rsidP="00362635">
      <w:pPr>
        <w:pStyle w:val="ListParagraph"/>
        <w:numPr>
          <w:ilvl w:val="0"/>
          <w:numId w:val="65"/>
        </w:numPr>
        <w:spacing w:after="0" w:line="240" w:lineRule="auto"/>
        <w:jc w:val="both"/>
        <w:rPr>
          <w:rFonts w:ascii="Calibri Light" w:hAnsi="Calibri Light" w:cs="Calibri Light"/>
          <w:lang w:val="ro-RO"/>
        </w:rPr>
      </w:pPr>
      <w:r w:rsidRPr="00362635">
        <w:rPr>
          <w:rFonts w:ascii="Calibri Light" w:hAnsi="Calibri Light" w:cs="Calibri Light"/>
          <w:lang w:val="ro-RO"/>
        </w:rPr>
        <w:t>gazon natural cu flori de camp</w:t>
      </w:r>
    </w:p>
    <w:p w14:paraId="55ECF7C9" w14:textId="77777777" w:rsidR="00362635" w:rsidRPr="00362635" w:rsidRDefault="00362635" w:rsidP="00362635">
      <w:pPr>
        <w:pStyle w:val="ListParagraph"/>
        <w:numPr>
          <w:ilvl w:val="0"/>
          <w:numId w:val="65"/>
        </w:numPr>
        <w:spacing w:after="0" w:line="240" w:lineRule="auto"/>
        <w:jc w:val="both"/>
        <w:rPr>
          <w:rFonts w:ascii="Calibri Light" w:hAnsi="Calibri Light" w:cs="Calibri Light"/>
          <w:lang w:val="ro-RO"/>
        </w:rPr>
      </w:pPr>
      <w:r w:rsidRPr="00362635">
        <w:rPr>
          <w:rFonts w:ascii="Calibri Light" w:hAnsi="Calibri Light" w:cs="Calibri Light"/>
          <w:lang w:val="ro-RO"/>
        </w:rPr>
        <w:t>arbuști de dimensiuni mici și medii</w:t>
      </w:r>
    </w:p>
    <w:p w14:paraId="7EEAAE29" w14:textId="77777777" w:rsidR="00362635" w:rsidRPr="00362635" w:rsidRDefault="00362635" w:rsidP="00362635">
      <w:pPr>
        <w:pStyle w:val="ListParagraph"/>
        <w:numPr>
          <w:ilvl w:val="0"/>
          <w:numId w:val="65"/>
        </w:numPr>
        <w:spacing w:after="0" w:line="240" w:lineRule="auto"/>
        <w:jc w:val="both"/>
        <w:rPr>
          <w:rFonts w:ascii="Calibri Light" w:hAnsi="Calibri Light" w:cs="Calibri Light"/>
          <w:lang w:val="ro-RO"/>
        </w:rPr>
      </w:pPr>
      <w:r w:rsidRPr="00362635">
        <w:rPr>
          <w:rFonts w:ascii="Calibri Light" w:hAnsi="Calibri Light" w:cs="Calibri Light"/>
          <w:lang w:val="ro-RO"/>
        </w:rPr>
        <w:t>arbori</w:t>
      </w:r>
    </w:p>
    <w:p w14:paraId="0C285A6D" w14:textId="1E60FE22" w:rsidR="00362635" w:rsidRPr="00362635" w:rsidRDefault="00362635" w:rsidP="00362635">
      <w:pPr>
        <w:pStyle w:val="ListParagraph"/>
        <w:numPr>
          <w:ilvl w:val="0"/>
          <w:numId w:val="65"/>
        </w:numPr>
        <w:spacing w:after="0" w:line="240" w:lineRule="auto"/>
        <w:jc w:val="both"/>
        <w:rPr>
          <w:rFonts w:ascii="Calibri Light" w:hAnsi="Calibri Light" w:cs="Calibri Light"/>
          <w:lang w:val="ro-RO"/>
        </w:rPr>
      </w:pPr>
      <w:r w:rsidRPr="00362635">
        <w:rPr>
          <w:rFonts w:ascii="Calibri Light" w:hAnsi="Calibri Light" w:cs="Calibri Light"/>
          <w:lang w:val="ro-RO"/>
        </w:rPr>
        <w:t>S-a prevazut un traseu subteran de camine si tevi de colectare ape pluviale</w:t>
      </w:r>
    </w:p>
    <w:p w14:paraId="53B187FE" w14:textId="77777777" w:rsidR="00362635" w:rsidRPr="00362635" w:rsidRDefault="00362635" w:rsidP="00362635">
      <w:pPr>
        <w:spacing w:after="0" w:line="240" w:lineRule="auto"/>
        <w:jc w:val="both"/>
        <w:rPr>
          <w:rFonts w:ascii="Calibri Light" w:hAnsi="Calibri Light" w:cs="Calibri Light"/>
          <w:color w:val="FF0000"/>
          <w:lang w:val="ro-RO"/>
        </w:rPr>
      </w:pPr>
    </w:p>
    <w:p w14:paraId="003052F2" w14:textId="3A8F57E3" w:rsidR="007B1847" w:rsidRDefault="007B1847" w:rsidP="00EB4520">
      <w:pPr>
        <w:spacing w:after="0" w:line="240" w:lineRule="auto"/>
        <w:jc w:val="both"/>
        <w:rPr>
          <w:rFonts w:ascii="Calibri Light" w:hAnsi="Calibri Light" w:cs="Calibri Light"/>
          <w:b/>
          <w:bCs/>
          <w:lang w:val="ro-RO"/>
        </w:rPr>
      </w:pPr>
    </w:p>
    <w:p w14:paraId="282B8345" w14:textId="2857C5CF" w:rsidR="00193EC4" w:rsidRDefault="00193EC4" w:rsidP="00EB4520">
      <w:pPr>
        <w:spacing w:after="0" w:line="240" w:lineRule="auto"/>
        <w:jc w:val="both"/>
        <w:rPr>
          <w:rFonts w:ascii="Calibri Light" w:hAnsi="Calibri Light" w:cs="Calibri Light"/>
          <w:b/>
          <w:bCs/>
          <w:lang w:val="ro-RO"/>
        </w:rPr>
      </w:pPr>
    </w:p>
    <w:p w14:paraId="4A4C6493" w14:textId="6FBB3517" w:rsidR="00193EC4" w:rsidRDefault="00193EC4" w:rsidP="00EB4520">
      <w:pPr>
        <w:spacing w:after="0" w:line="240" w:lineRule="auto"/>
        <w:jc w:val="both"/>
        <w:rPr>
          <w:rFonts w:ascii="Calibri Light" w:hAnsi="Calibri Light" w:cs="Calibri Light"/>
          <w:b/>
          <w:bCs/>
          <w:lang w:val="ro-RO"/>
        </w:rPr>
      </w:pPr>
    </w:p>
    <w:p w14:paraId="7BF09D73" w14:textId="77777777" w:rsidR="00193EC4" w:rsidRPr="005C3693" w:rsidRDefault="00193EC4" w:rsidP="00EB4520">
      <w:pPr>
        <w:spacing w:after="0" w:line="240" w:lineRule="auto"/>
        <w:jc w:val="both"/>
        <w:rPr>
          <w:rFonts w:ascii="Calibri Light" w:hAnsi="Calibri Light" w:cs="Calibri Light"/>
          <w:b/>
          <w:bCs/>
          <w:lang w:val="ro-RO"/>
        </w:rPr>
      </w:pPr>
    </w:p>
    <w:p w14:paraId="403DDFAF" w14:textId="77777777" w:rsidR="007B1847" w:rsidRPr="005C3693" w:rsidRDefault="007B1847" w:rsidP="00EB4520">
      <w:pPr>
        <w:spacing w:after="0" w:line="240" w:lineRule="auto"/>
        <w:jc w:val="both"/>
        <w:rPr>
          <w:rFonts w:ascii="Calibri Light" w:hAnsi="Calibri Light" w:cs="Calibri Light"/>
          <w:b/>
          <w:bCs/>
          <w:lang w:val="ro-RO"/>
        </w:rPr>
      </w:pPr>
    </w:p>
    <w:tbl>
      <w:tblPr>
        <w:tblStyle w:val="TableGrid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45"/>
      </w:tblGrid>
      <w:tr w:rsidR="00EB4520" w:rsidRPr="005C3693" w14:paraId="3A10BEF0" w14:textId="77777777" w:rsidTr="00DB1C05">
        <w:trPr>
          <w:trHeight w:val="306"/>
        </w:trPr>
        <w:tc>
          <w:tcPr>
            <w:tcW w:w="9345" w:type="dxa"/>
          </w:tcPr>
          <w:p w14:paraId="39CAF473" w14:textId="040B19E3" w:rsidR="00EB4520" w:rsidRPr="005C3693" w:rsidRDefault="00530146" w:rsidP="00530146">
            <w:pPr>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 xml:space="preserve">      </w:t>
            </w:r>
            <w:r w:rsidR="00EB4520" w:rsidRPr="005C3693">
              <w:rPr>
                <w:rFonts w:ascii="Calibri Light" w:hAnsi="Calibri Light" w:cs="Calibri Light"/>
                <w:b/>
                <w:bCs/>
                <w:sz w:val="24"/>
                <w:szCs w:val="24"/>
                <w:lang w:val="ro-RO"/>
              </w:rPr>
              <w:t xml:space="preserve">MĂSURI PENTRU ASIGURAREA CERINŢELOR DE CALITATE CONFORM LEGII NR.10/1995 </w:t>
            </w:r>
          </w:p>
        </w:tc>
      </w:tr>
    </w:tbl>
    <w:p w14:paraId="7113F074" w14:textId="77777777" w:rsidR="003E282A" w:rsidRPr="005C3693" w:rsidRDefault="003E282A" w:rsidP="003E282A">
      <w:pPr>
        <w:keepNext/>
        <w:tabs>
          <w:tab w:val="left" w:pos="360"/>
          <w:tab w:val="left" w:pos="540"/>
        </w:tabs>
        <w:spacing w:after="0" w:line="240" w:lineRule="auto"/>
        <w:ind w:right="277"/>
        <w:jc w:val="both"/>
        <w:outlineLvl w:val="2"/>
        <w:rPr>
          <w:rFonts w:ascii="Calibri Light" w:eastAsia="Times New Roman" w:hAnsi="Calibri Light" w:cs="Calibri Light"/>
          <w:lang w:val="ro-RO" w:eastAsia="ro-RO"/>
        </w:rPr>
      </w:pPr>
    </w:p>
    <w:p w14:paraId="6BBB6C87" w14:textId="77777777" w:rsidR="003E282A" w:rsidRPr="005C3693" w:rsidRDefault="003E282A" w:rsidP="003E282A">
      <w:pPr>
        <w:pStyle w:val="ListParagraph"/>
        <w:suppressAutoHyphens/>
        <w:ind w:left="360"/>
        <w:jc w:val="both"/>
        <w:rPr>
          <w:rFonts w:ascii="Calibri Light" w:hAnsi="Calibri Light" w:cs="Calibri Light"/>
          <w:lang w:val="ro-RO"/>
        </w:rPr>
      </w:pPr>
      <w:r w:rsidRPr="005C3693">
        <w:rPr>
          <w:rFonts w:ascii="Calibri Light" w:hAnsi="Calibri Light" w:cs="Calibri Light"/>
          <w:b/>
          <w:bCs/>
          <w:lang w:val="ro-RO"/>
        </w:rPr>
        <w:t>IV.01-Cerinta «A» REZISTENTA SI STABILITATE</w:t>
      </w:r>
      <w:r w:rsidRPr="005C3693">
        <w:rPr>
          <w:rFonts w:ascii="Calibri Light" w:hAnsi="Calibri Light" w:cs="Calibri Light"/>
          <w:lang w:val="ro-RO"/>
        </w:rPr>
        <w:t xml:space="preserve"> - incadrarea in aceasta cerinta este certificata de verificarea atestata a proiectului de rezistenta la exigenta A1, proiect anexat prezentei documentatii. </w:t>
      </w:r>
    </w:p>
    <w:p w14:paraId="103F6318" w14:textId="1A2AB0DC" w:rsidR="003E282A" w:rsidRPr="005C3693" w:rsidRDefault="003E282A" w:rsidP="003E282A">
      <w:pPr>
        <w:pStyle w:val="ListParagraph"/>
        <w:suppressAutoHyphens/>
        <w:ind w:left="360"/>
        <w:jc w:val="both"/>
        <w:rPr>
          <w:rFonts w:ascii="Calibri Light" w:hAnsi="Calibri Light" w:cs="Calibri Light"/>
          <w:lang w:val="ro-RO"/>
        </w:rPr>
      </w:pPr>
      <w:r w:rsidRPr="005C3693">
        <w:rPr>
          <w:rFonts w:ascii="Calibri Light" w:hAnsi="Calibri Light" w:cs="Calibri Light"/>
          <w:b/>
          <w:bCs/>
          <w:lang w:val="ro-RO"/>
        </w:rPr>
        <w:t>IV.02-Cerinta «B» SIGURANTA IN EXPLOATARE</w:t>
      </w:r>
      <w:r w:rsidRPr="005C3693">
        <w:rPr>
          <w:rFonts w:ascii="Calibri Light" w:hAnsi="Calibri Light" w:cs="Calibri Light"/>
          <w:lang w:val="ro-RO"/>
        </w:rPr>
        <w:t xml:space="preserve"> – in acest proiect sunt indeplinite prevederile din STAS 6131 privind dimensionarea parapetiilor si balustradelor; STAS 2965 privind dimensionarea scarilor si treptelor; este respectata corelarea naturii pardoselilor cu specificul functional (pardoseli antiderapante); </w:t>
      </w:r>
    </w:p>
    <w:p w14:paraId="72CFAE34" w14:textId="77777777" w:rsidR="003E282A" w:rsidRPr="005C3693" w:rsidRDefault="003E282A" w:rsidP="003E282A">
      <w:pPr>
        <w:pStyle w:val="ListParagraph"/>
        <w:suppressAutoHyphens/>
        <w:ind w:left="360"/>
        <w:jc w:val="both"/>
        <w:rPr>
          <w:rFonts w:ascii="Calibri Light" w:hAnsi="Calibri Light" w:cs="Calibri Light"/>
          <w:highlight w:val="yellow"/>
          <w:lang w:val="ro-RO"/>
        </w:rPr>
      </w:pPr>
    </w:p>
    <w:p w14:paraId="4EB3B097" w14:textId="3B125BB0" w:rsidR="003E282A" w:rsidRPr="003C1879" w:rsidRDefault="003E282A" w:rsidP="003E282A">
      <w:pPr>
        <w:pStyle w:val="ListParagraph"/>
        <w:suppressAutoHyphens/>
        <w:ind w:left="360"/>
        <w:jc w:val="both"/>
        <w:rPr>
          <w:rFonts w:ascii="Calibri Light" w:hAnsi="Calibri Light" w:cs="Calibri Light"/>
          <w:lang w:val="ro-RO"/>
        </w:rPr>
      </w:pPr>
      <w:r w:rsidRPr="003C1879">
        <w:rPr>
          <w:rFonts w:ascii="Calibri Light" w:hAnsi="Calibri Light" w:cs="Calibri Light"/>
          <w:b/>
          <w:bCs/>
          <w:lang w:val="ro-RO"/>
        </w:rPr>
        <w:t>IV.03-Cerinta «C» SIGURANTA LA FOC</w:t>
      </w:r>
      <w:r w:rsidRPr="003C1879">
        <w:rPr>
          <w:rFonts w:ascii="Calibri Light" w:hAnsi="Calibri Light" w:cs="Calibri Light"/>
          <w:lang w:val="ro-RO"/>
        </w:rPr>
        <w:t xml:space="preserve"> - modul de respectare a prevederilor din OG 60/1997 (aprobata si modificata prin Legea 212/1997) si OG 114/2000 (aprobata prin Legea 26/2001) privind apararea impotriva incendiilor, din HGR 448/2002 si din Normativul P-118/1999 privind siguranta la foc. Constructia are gradul II rezistenta la foc. Masuri P.S.I. -se vor respecta prevederile Normativului P 118/1999 precum si prescriptiile tehnice continute in ordinul comun MLPAT si M.I. nr. 381/1219 MC din 1994. Instalatia electrica </w:t>
      </w:r>
      <w:r w:rsidR="003C1879" w:rsidRPr="003C1879">
        <w:rPr>
          <w:rFonts w:ascii="Calibri Light" w:hAnsi="Calibri Light" w:cs="Calibri Light"/>
          <w:lang w:val="ro-RO"/>
        </w:rPr>
        <w:t xml:space="preserve">stradala </w:t>
      </w:r>
      <w:r w:rsidRPr="003C1879">
        <w:rPr>
          <w:rFonts w:ascii="Calibri Light" w:hAnsi="Calibri Light" w:cs="Calibri Light"/>
          <w:lang w:val="ro-RO"/>
        </w:rPr>
        <w:t xml:space="preserve">va fi echipata cu </w:t>
      </w:r>
      <w:r w:rsidR="003C1879" w:rsidRPr="003C1879">
        <w:rPr>
          <w:rFonts w:ascii="Calibri Light" w:hAnsi="Calibri Light" w:cs="Calibri Light"/>
          <w:lang w:val="ro-RO"/>
        </w:rPr>
        <w:t>echipata</w:t>
      </w:r>
      <w:r w:rsidRPr="003C1879">
        <w:rPr>
          <w:rFonts w:ascii="Calibri Light" w:hAnsi="Calibri Light" w:cs="Calibri Light"/>
          <w:lang w:val="ro-RO"/>
        </w:rPr>
        <w:t xml:space="preserve"> cu legatura la pamant; </w:t>
      </w:r>
      <w:r w:rsidR="003C1879" w:rsidRPr="003C1879">
        <w:rPr>
          <w:rFonts w:ascii="Calibri Light" w:hAnsi="Calibri Light" w:cs="Calibri Light"/>
          <w:lang w:val="ro-RO"/>
        </w:rPr>
        <w:t xml:space="preserve">echiparea electrica a gospodariei de apa si a statiilor de pompare va fi realizata tinand cont de normativele in vigoare si vor fi echipate cu priza de pamant. </w:t>
      </w:r>
    </w:p>
    <w:p w14:paraId="4A54439B" w14:textId="4E44E14A" w:rsidR="003C1879" w:rsidRPr="003C1879" w:rsidRDefault="003C1879" w:rsidP="003E282A">
      <w:pPr>
        <w:pStyle w:val="ListParagraph"/>
        <w:suppressAutoHyphens/>
        <w:ind w:left="360"/>
        <w:jc w:val="both"/>
        <w:rPr>
          <w:rFonts w:ascii="Calibri Light" w:hAnsi="Calibri Light" w:cs="Calibri Light"/>
          <w:lang w:val="ro-RO"/>
        </w:rPr>
      </w:pPr>
      <w:r w:rsidRPr="003C1879">
        <w:rPr>
          <w:rFonts w:ascii="Calibri Light" w:hAnsi="Calibri Light" w:cs="Calibri Light"/>
          <w:lang w:val="ro-RO"/>
        </w:rPr>
        <w:t>Pe zonele pietonale va fi realizat un sistem de hidranti exteriori alimentati din sistemul public de alimentare cu apa curenta. Dimensionarea sistemului din punct de vedere al parametrilor (diametru, debit) vor fi realizate conform normativelor in vigoare.</w:t>
      </w:r>
    </w:p>
    <w:p w14:paraId="07CF8DFB" w14:textId="77777777" w:rsidR="004B1938" w:rsidRPr="005C3693" w:rsidRDefault="004B1938" w:rsidP="003E282A">
      <w:pPr>
        <w:pStyle w:val="ListParagraph"/>
        <w:suppressAutoHyphens/>
        <w:ind w:left="360"/>
        <w:jc w:val="both"/>
        <w:rPr>
          <w:rFonts w:ascii="Calibri Light" w:hAnsi="Calibri Light" w:cs="Calibri Light"/>
          <w:highlight w:val="yellow"/>
          <w:lang w:val="ro-RO"/>
        </w:rPr>
      </w:pPr>
    </w:p>
    <w:p w14:paraId="00E4FED4" w14:textId="1F7E4CA9" w:rsidR="00D52495" w:rsidRPr="00D52495" w:rsidRDefault="003E282A" w:rsidP="003E282A">
      <w:pPr>
        <w:pStyle w:val="ListParagraph"/>
        <w:suppressAutoHyphens/>
        <w:ind w:left="360"/>
        <w:jc w:val="both"/>
        <w:rPr>
          <w:rFonts w:ascii="Calibri Light" w:hAnsi="Calibri Light" w:cs="Calibri Light"/>
          <w:lang w:val="ro-RO"/>
        </w:rPr>
      </w:pPr>
      <w:r w:rsidRPr="00D758B2">
        <w:rPr>
          <w:rFonts w:ascii="Calibri Light" w:hAnsi="Calibri Light" w:cs="Calibri Light"/>
          <w:b/>
          <w:bCs/>
          <w:lang w:val="ro-RO"/>
        </w:rPr>
        <w:t>IV.04 Cerinţa «D» a - IGIENA si SANATATEA OAMENILOR</w:t>
      </w:r>
      <w:r w:rsidRPr="00D758B2">
        <w:rPr>
          <w:rFonts w:ascii="Calibri Light" w:hAnsi="Calibri Light" w:cs="Calibri Light"/>
          <w:lang w:val="ro-RO"/>
        </w:rPr>
        <w:t xml:space="preserve"> – sunt respectate prevederile Ordinului ministrului sanataţii nr.331/1999 pentru aprobarea Normelor de avizare sanitara a proiectelor, obiectivelor şi de autorizare sanitara a obiectivelor cu impact asupra sanataţii publice, STAS 6472 privind microclimatul; NP 008 privind puritatea aerului; STAS 6221 si STAS 6646 privind iluminarea naturala si artificiala. Se mai precizeaza ca sunt prevazute masuri care sa asigure conditii de igiena si confort, </w:t>
      </w:r>
      <w:r w:rsidR="003C1879" w:rsidRPr="00D758B2">
        <w:rPr>
          <w:rFonts w:ascii="Calibri Light" w:hAnsi="Calibri Light" w:cs="Calibri Light"/>
          <w:lang w:val="ro-RO"/>
        </w:rPr>
        <w:t>lucrarile</w:t>
      </w:r>
      <w:r w:rsidRPr="00D758B2">
        <w:rPr>
          <w:rFonts w:ascii="Calibri Light" w:hAnsi="Calibri Light" w:cs="Calibri Light"/>
          <w:lang w:val="ro-RO"/>
        </w:rPr>
        <w:t xml:space="preserve"> nu prezinta risc pentru sanatate si anume: - igiena aerului </w:t>
      </w:r>
      <w:r w:rsidR="003C1879" w:rsidRPr="00D758B2">
        <w:rPr>
          <w:rFonts w:ascii="Calibri Light" w:hAnsi="Calibri Light" w:cs="Calibri Light"/>
          <w:lang w:val="ro-RO"/>
        </w:rPr>
        <w:t>–</w:t>
      </w:r>
      <w:r w:rsidRPr="00D758B2">
        <w:rPr>
          <w:rFonts w:ascii="Calibri Light" w:hAnsi="Calibri Light" w:cs="Calibri Light"/>
          <w:lang w:val="ro-RO"/>
        </w:rPr>
        <w:t xml:space="preserve"> </w:t>
      </w:r>
      <w:r w:rsidR="003C1879" w:rsidRPr="00D758B2">
        <w:rPr>
          <w:rFonts w:ascii="Calibri Light" w:hAnsi="Calibri Light" w:cs="Calibri Light"/>
          <w:lang w:val="ro-RO"/>
        </w:rPr>
        <w:t>lucrarile propuse</w:t>
      </w:r>
      <w:r w:rsidRPr="00D758B2">
        <w:rPr>
          <w:rFonts w:ascii="Calibri Light" w:hAnsi="Calibri Light" w:cs="Calibri Light"/>
          <w:lang w:val="ro-RO"/>
        </w:rPr>
        <w:t xml:space="preserve"> se afla intr-un mediu degajat, nu foarte dens construit, cu multa vegetatie - nu exista poluare. - igiena apei - se va folosi o sursa de apa potabila controlata. - igiena lichidelor uzate si a gunoaielor </w:t>
      </w:r>
      <w:r w:rsidR="00D758B2" w:rsidRPr="00D758B2">
        <w:rPr>
          <w:rFonts w:ascii="Calibri Light" w:hAnsi="Calibri Light" w:cs="Calibri Light"/>
          <w:lang w:val="ro-RO"/>
        </w:rPr>
        <w:t>–</w:t>
      </w:r>
      <w:r w:rsidRPr="00D758B2">
        <w:rPr>
          <w:rFonts w:ascii="Calibri Light" w:hAnsi="Calibri Light" w:cs="Calibri Light"/>
          <w:lang w:val="ro-RO"/>
        </w:rPr>
        <w:t xml:space="preserve"> </w:t>
      </w:r>
      <w:r w:rsidR="00D758B2" w:rsidRPr="00D758B2">
        <w:rPr>
          <w:rFonts w:ascii="Calibri Light" w:hAnsi="Calibri Light" w:cs="Calibri Light"/>
          <w:lang w:val="ro-RO"/>
        </w:rPr>
        <w:t>nu este cazul</w:t>
      </w:r>
      <w:r w:rsidRPr="00D758B2">
        <w:rPr>
          <w:rFonts w:ascii="Calibri Light" w:hAnsi="Calibri Light" w:cs="Calibri Light"/>
          <w:lang w:val="ro-RO"/>
        </w:rPr>
        <w:t xml:space="preserve">; </w:t>
      </w:r>
      <w:r w:rsidRPr="00D52495">
        <w:rPr>
          <w:rFonts w:ascii="Calibri Light" w:hAnsi="Calibri Light" w:cs="Calibri Light"/>
          <w:lang w:val="ro-RO"/>
        </w:rPr>
        <w:t xml:space="preserve">- deseurile menajere </w:t>
      </w:r>
      <w:r w:rsidR="00D52495" w:rsidRPr="00D52495">
        <w:rPr>
          <w:rFonts w:ascii="Calibri Light" w:hAnsi="Calibri Light" w:cs="Calibri Light"/>
          <w:lang w:val="ro-RO"/>
        </w:rPr>
        <w:t>se colecteaza in mobilierul urban de tip cosuri de gunoi amplasate pe stalp sau incependent, in zona aleilor pietonale</w:t>
      </w:r>
      <w:r w:rsidRPr="00D52495">
        <w:rPr>
          <w:rFonts w:ascii="Calibri Light" w:hAnsi="Calibri Light" w:cs="Calibri Light"/>
          <w:lang w:val="ro-RO"/>
        </w:rPr>
        <w:t xml:space="preserve"> </w:t>
      </w:r>
      <w:r w:rsidR="00D52495" w:rsidRPr="00D52495">
        <w:rPr>
          <w:rFonts w:ascii="Calibri Light" w:hAnsi="Calibri Light" w:cs="Calibri Light"/>
          <w:lang w:val="ro-RO"/>
        </w:rPr>
        <w:t>su sunt</w:t>
      </w:r>
      <w:r w:rsidRPr="00D52495">
        <w:rPr>
          <w:rFonts w:ascii="Calibri Light" w:hAnsi="Calibri Light" w:cs="Calibri Light"/>
          <w:lang w:val="ro-RO"/>
        </w:rPr>
        <w:t xml:space="preserve"> preluat</w:t>
      </w:r>
      <w:r w:rsidR="00D52495" w:rsidRPr="00D52495">
        <w:rPr>
          <w:rFonts w:ascii="Calibri Light" w:hAnsi="Calibri Light" w:cs="Calibri Light"/>
          <w:lang w:val="ro-RO"/>
        </w:rPr>
        <w:t>e</w:t>
      </w:r>
      <w:r w:rsidRPr="00D52495">
        <w:rPr>
          <w:rFonts w:ascii="Calibri Light" w:hAnsi="Calibri Light" w:cs="Calibri Light"/>
          <w:lang w:val="ro-RO"/>
        </w:rPr>
        <w:t xml:space="preserve"> de catre societatea locala de salubritate conform unui contract de prestari servicii specifice.</w:t>
      </w:r>
    </w:p>
    <w:p w14:paraId="45BC2B7E" w14:textId="6C10B379" w:rsidR="003E282A" w:rsidRPr="00D52495" w:rsidRDefault="003E282A" w:rsidP="003E282A">
      <w:pPr>
        <w:pStyle w:val="ListParagraph"/>
        <w:suppressAutoHyphens/>
        <w:ind w:left="360"/>
        <w:jc w:val="both"/>
        <w:rPr>
          <w:rFonts w:ascii="Calibri Light" w:hAnsi="Calibri Light" w:cs="Calibri Light"/>
          <w:lang w:val="ro-RO"/>
        </w:rPr>
      </w:pPr>
      <w:r w:rsidRPr="00D52495">
        <w:rPr>
          <w:rFonts w:ascii="Calibri Light" w:hAnsi="Calibri Light" w:cs="Calibri Light"/>
          <w:lang w:val="ro-RO"/>
        </w:rPr>
        <w:t>- se vor realiza si spatii plantate in concordanta cu prevederile Ord nr. 292/2019.</w:t>
      </w:r>
    </w:p>
    <w:p w14:paraId="2911001E" w14:textId="0C3E585E" w:rsidR="003E282A" w:rsidRPr="00D758B2" w:rsidRDefault="003E282A" w:rsidP="003E282A">
      <w:pPr>
        <w:pStyle w:val="ListParagraph"/>
        <w:suppressAutoHyphens/>
        <w:ind w:left="360"/>
        <w:jc w:val="both"/>
        <w:rPr>
          <w:rFonts w:ascii="Calibri Light" w:hAnsi="Calibri Light" w:cs="Calibri Light"/>
          <w:lang w:val="ro-RO"/>
        </w:rPr>
      </w:pPr>
    </w:p>
    <w:p w14:paraId="38EEB0D1" w14:textId="77777777" w:rsidR="003E282A" w:rsidRPr="00D758B2" w:rsidRDefault="003E282A" w:rsidP="003E282A">
      <w:pPr>
        <w:pStyle w:val="ListParagraph"/>
        <w:keepNext/>
        <w:spacing w:after="0" w:line="240" w:lineRule="auto"/>
        <w:ind w:left="360" w:right="277"/>
        <w:jc w:val="both"/>
        <w:outlineLvl w:val="6"/>
        <w:rPr>
          <w:rFonts w:ascii="Calibri Light" w:eastAsia="Times New Roman" w:hAnsi="Calibri Light" w:cs="Calibri Light"/>
          <w:lang w:val="ro-RO" w:eastAsia="ro-RO"/>
        </w:rPr>
      </w:pPr>
      <w:r w:rsidRPr="00D758B2">
        <w:rPr>
          <w:rFonts w:ascii="Calibri Light" w:eastAsia="Times New Roman" w:hAnsi="Calibri Light" w:cs="Calibri Light"/>
          <w:lang w:val="ro-RO" w:eastAsia="ro-RO"/>
        </w:rPr>
        <w:t>Igiena aerului</w:t>
      </w:r>
    </w:p>
    <w:p w14:paraId="38020E47" w14:textId="77777777" w:rsidR="003E282A" w:rsidRPr="00D758B2" w:rsidRDefault="003E282A" w:rsidP="006551EA">
      <w:pPr>
        <w:pStyle w:val="ListParagraph"/>
        <w:numPr>
          <w:ilvl w:val="1"/>
          <w:numId w:val="3"/>
        </w:numPr>
        <w:spacing w:after="0" w:line="240" w:lineRule="auto"/>
        <w:ind w:left="360"/>
        <w:jc w:val="both"/>
        <w:rPr>
          <w:rFonts w:ascii="Calibri Light" w:hAnsi="Calibri Light" w:cs="Calibri Light"/>
          <w:lang w:val="ro-RO" w:eastAsia="ro-RO"/>
        </w:rPr>
      </w:pPr>
      <w:r w:rsidRPr="00D758B2">
        <w:rPr>
          <w:rFonts w:ascii="Calibri Light" w:hAnsi="Calibri Light" w:cs="Calibri Light"/>
          <w:lang w:val="ro-RO"/>
        </w:rPr>
        <w:t>continutul de formaldehida din aer provenit din materiale: max. 0,035mg/mc (materiale cu max 25mg formaldehină/100kg material solid)</w:t>
      </w:r>
    </w:p>
    <w:p w14:paraId="41EA9727" w14:textId="77777777" w:rsidR="003E282A" w:rsidRPr="00D758B2" w:rsidRDefault="003E282A" w:rsidP="006551EA">
      <w:pPr>
        <w:pStyle w:val="ListParagraph"/>
        <w:numPr>
          <w:ilvl w:val="1"/>
          <w:numId w:val="1"/>
        </w:numPr>
        <w:spacing w:after="0" w:line="240" w:lineRule="auto"/>
        <w:ind w:left="360"/>
        <w:jc w:val="both"/>
        <w:rPr>
          <w:rFonts w:ascii="Calibri Light" w:hAnsi="Calibri Light" w:cs="Calibri Light"/>
          <w:lang w:val="ro-RO" w:eastAsia="ro-RO"/>
        </w:rPr>
      </w:pPr>
      <w:r w:rsidRPr="00D758B2">
        <w:rPr>
          <w:rFonts w:ascii="Calibri Light" w:hAnsi="Calibri Light" w:cs="Calibri Light"/>
          <w:lang w:val="ro-RO"/>
        </w:rPr>
        <w:t>radioactivitatea continutului de radon 220 sau radon 222 provenit din sol sau din materiale: max 100Bq/mc/an;</w:t>
      </w:r>
    </w:p>
    <w:p w14:paraId="5FB59972" w14:textId="77777777" w:rsidR="003E282A" w:rsidRPr="005C3693" w:rsidRDefault="003E282A" w:rsidP="003E282A">
      <w:pPr>
        <w:pStyle w:val="ListParagraph"/>
        <w:spacing w:after="0" w:line="240" w:lineRule="auto"/>
        <w:ind w:left="1440"/>
        <w:jc w:val="both"/>
        <w:rPr>
          <w:rFonts w:ascii="Calibri Light" w:hAnsi="Calibri Light" w:cs="Calibri Light"/>
          <w:highlight w:val="yellow"/>
          <w:lang w:val="ro-RO" w:eastAsia="ro-RO"/>
        </w:rPr>
      </w:pPr>
    </w:p>
    <w:p w14:paraId="54CC81EE" w14:textId="77777777" w:rsidR="003E282A" w:rsidRPr="00D758B2" w:rsidRDefault="003E282A" w:rsidP="003E282A">
      <w:pPr>
        <w:pStyle w:val="ListParagraph"/>
        <w:keepNext/>
        <w:spacing w:after="0" w:line="240" w:lineRule="auto"/>
        <w:ind w:left="360" w:right="277"/>
        <w:jc w:val="both"/>
        <w:outlineLvl w:val="6"/>
        <w:rPr>
          <w:rFonts w:ascii="Calibri Light" w:eastAsia="Times New Roman" w:hAnsi="Calibri Light" w:cs="Calibri Light"/>
          <w:lang w:val="ro-RO" w:eastAsia="ro-RO"/>
        </w:rPr>
      </w:pPr>
      <w:r w:rsidRPr="00D758B2">
        <w:rPr>
          <w:rFonts w:ascii="Calibri Light" w:eastAsia="Times New Roman" w:hAnsi="Calibri Light" w:cs="Calibri Light"/>
          <w:lang w:val="ro-RO" w:eastAsia="ro-RO"/>
        </w:rPr>
        <w:t>Igiena apei</w:t>
      </w:r>
    </w:p>
    <w:p w14:paraId="44A1674B" w14:textId="17365B46" w:rsidR="003E282A" w:rsidRPr="00D758B2" w:rsidRDefault="003E282A" w:rsidP="000747E9">
      <w:pPr>
        <w:numPr>
          <w:ilvl w:val="0"/>
          <w:numId w:val="14"/>
        </w:numPr>
        <w:spacing w:after="0" w:line="240" w:lineRule="auto"/>
        <w:contextualSpacing/>
        <w:jc w:val="both"/>
        <w:rPr>
          <w:rFonts w:ascii="Calibri Light" w:hAnsi="Calibri Light" w:cs="Calibri Light"/>
          <w:lang w:val="ro-RO" w:eastAsia="ro-RO"/>
        </w:rPr>
      </w:pPr>
      <w:r w:rsidRPr="00D758B2">
        <w:rPr>
          <w:rFonts w:ascii="Calibri Light" w:hAnsi="Calibri Light" w:cs="Calibri Light"/>
          <w:lang w:val="ro-RO" w:eastAsia="ro-RO"/>
        </w:rPr>
        <w:t xml:space="preserve">dotarea cu sisteme de alimentare cu apă potabilă sau menajeră: se va conecta la rețeaua publică de alimentare cu apă </w:t>
      </w:r>
      <w:r w:rsidR="00D758B2" w:rsidRPr="00D758B2">
        <w:rPr>
          <w:rFonts w:ascii="Calibri Light" w:hAnsi="Calibri Light" w:cs="Calibri Light"/>
          <w:lang w:val="ro-RO" w:eastAsia="ro-RO"/>
        </w:rPr>
        <w:t>pentru realizarea sistemelor de irigatii ale spatiilor verzi</w:t>
      </w:r>
    </w:p>
    <w:p w14:paraId="7F048E4B" w14:textId="0B7CCFDC" w:rsidR="003E282A" w:rsidRPr="00D758B2" w:rsidRDefault="003E282A" w:rsidP="000747E9">
      <w:pPr>
        <w:numPr>
          <w:ilvl w:val="0"/>
          <w:numId w:val="14"/>
        </w:numPr>
        <w:spacing w:after="0" w:line="240" w:lineRule="auto"/>
        <w:contextualSpacing/>
        <w:jc w:val="both"/>
        <w:rPr>
          <w:rFonts w:ascii="Calibri Light" w:hAnsi="Calibri Light" w:cs="Calibri Light"/>
          <w:lang w:val="ro-RO" w:eastAsia="ro-RO"/>
        </w:rPr>
      </w:pPr>
      <w:r w:rsidRPr="00D758B2">
        <w:rPr>
          <w:rFonts w:ascii="Calibri Light" w:hAnsi="Calibri Light" w:cs="Calibri Light"/>
          <w:lang w:val="ro-RO" w:eastAsia="ro-RO"/>
        </w:rPr>
        <w:t xml:space="preserve">program de distribuţie a apei reci și calde: apa rece se distribuie continuu, conform programului reţelei de alimentare; apa caldă </w:t>
      </w:r>
      <w:r w:rsidR="00D758B2" w:rsidRPr="00D758B2">
        <w:rPr>
          <w:rFonts w:ascii="Calibri Light" w:hAnsi="Calibri Light" w:cs="Calibri Light"/>
          <w:lang w:val="ro-RO" w:eastAsia="ro-RO"/>
        </w:rPr>
        <w:t>– nu este cazul</w:t>
      </w:r>
    </w:p>
    <w:p w14:paraId="17A85A67" w14:textId="77777777" w:rsidR="003E282A" w:rsidRPr="00D758B2" w:rsidRDefault="003E282A" w:rsidP="003E282A">
      <w:pPr>
        <w:spacing w:after="0" w:line="240" w:lineRule="auto"/>
        <w:ind w:left="360"/>
        <w:contextualSpacing/>
        <w:jc w:val="both"/>
        <w:rPr>
          <w:rFonts w:ascii="Calibri Light" w:hAnsi="Calibri Light" w:cs="Calibri Light"/>
          <w:lang w:val="ro-RO" w:eastAsia="ro-RO"/>
        </w:rPr>
      </w:pPr>
    </w:p>
    <w:p w14:paraId="30A0E707" w14:textId="77777777" w:rsidR="003E282A" w:rsidRPr="00D758B2" w:rsidRDefault="003E282A" w:rsidP="003E282A">
      <w:pPr>
        <w:pStyle w:val="ListParagraph"/>
        <w:keepNext/>
        <w:spacing w:after="0" w:line="240" w:lineRule="auto"/>
        <w:ind w:left="360" w:right="277"/>
        <w:jc w:val="both"/>
        <w:outlineLvl w:val="6"/>
        <w:rPr>
          <w:rFonts w:ascii="Calibri Light" w:eastAsia="Times New Roman" w:hAnsi="Calibri Light" w:cs="Calibri Light"/>
          <w:lang w:val="ro-RO" w:eastAsia="ro-RO"/>
        </w:rPr>
      </w:pPr>
      <w:r w:rsidRPr="00D758B2">
        <w:rPr>
          <w:rFonts w:ascii="Calibri Light" w:eastAsia="Times New Roman" w:hAnsi="Calibri Light" w:cs="Calibri Light"/>
          <w:lang w:val="ro-RO" w:eastAsia="ro-RO"/>
        </w:rPr>
        <w:t>Igiena higrotermică a mediului interior</w:t>
      </w:r>
    </w:p>
    <w:p w14:paraId="27CBC791" w14:textId="2015E18A" w:rsidR="003E282A" w:rsidRPr="00D758B2" w:rsidRDefault="003E282A" w:rsidP="000747E9">
      <w:pPr>
        <w:pStyle w:val="ListParagraph"/>
        <w:numPr>
          <w:ilvl w:val="0"/>
          <w:numId w:val="17"/>
        </w:numPr>
        <w:spacing w:after="0" w:line="240" w:lineRule="auto"/>
        <w:jc w:val="both"/>
        <w:rPr>
          <w:rFonts w:ascii="Calibri Light" w:hAnsi="Calibri Light" w:cs="Calibri Light"/>
          <w:lang w:val="ro-RO" w:eastAsia="ro-RO"/>
        </w:rPr>
      </w:pPr>
      <w:r w:rsidRPr="00D758B2">
        <w:rPr>
          <w:rFonts w:ascii="Calibri Light" w:hAnsi="Calibri Light" w:cs="Calibri Light"/>
          <w:lang w:val="ro-RO" w:eastAsia="ro-RO"/>
        </w:rPr>
        <w:t>temperatura ambianţei:</w:t>
      </w:r>
      <w:r w:rsidR="00D758B2" w:rsidRPr="00D758B2">
        <w:rPr>
          <w:rFonts w:ascii="Calibri Light" w:hAnsi="Calibri Light" w:cs="Calibri Light"/>
          <w:lang w:val="ro-RO" w:eastAsia="ro-RO"/>
        </w:rPr>
        <w:t xml:space="preserve"> nu este cazul</w:t>
      </w:r>
    </w:p>
    <w:p w14:paraId="47EA785E" w14:textId="482004E7" w:rsidR="003E282A" w:rsidRPr="00D758B2" w:rsidRDefault="003E282A" w:rsidP="006551EA">
      <w:pPr>
        <w:pStyle w:val="ListParagraph"/>
        <w:numPr>
          <w:ilvl w:val="0"/>
          <w:numId w:val="2"/>
        </w:numPr>
        <w:spacing w:after="0" w:line="240" w:lineRule="auto"/>
        <w:jc w:val="both"/>
        <w:rPr>
          <w:rFonts w:ascii="Calibri Light" w:hAnsi="Calibri Light" w:cs="Calibri Light"/>
          <w:lang w:val="ro-RO" w:eastAsia="ro-RO"/>
        </w:rPr>
      </w:pPr>
      <w:r w:rsidRPr="00D758B2">
        <w:rPr>
          <w:rFonts w:ascii="Calibri Light" w:hAnsi="Calibri Light" w:cs="Calibri Light"/>
          <w:lang w:val="ro-RO" w:eastAsia="ro-RO"/>
        </w:rPr>
        <w:t xml:space="preserve">umiditatea relativă a aerului: </w:t>
      </w:r>
      <w:r w:rsidR="00D758B2" w:rsidRPr="00D758B2">
        <w:rPr>
          <w:rFonts w:ascii="Calibri Light" w:hAnsi="Calibri Light" w:cs="Calibri Light"/>
          <w:lang w:val="ro-RO" w:eastAsia="ro-RO"/>
        </w:rPr>
        <w:t>nu este cazul</w:t>
      </w:r>
    </w:p>
    <w:p w14:paraId="0D25C696" w14:textId="77777777" w:rsidR="003E282A" w:rsidRPr="00D758B2" w:rsidRDefault="003E282A" w:rsidP="003E282A">
      <w:pPr>
        <w:spacing w:after="0" w:line="240" w:lineRule="auto"/>
        <w:ind w:left="3600"/>
        <w:contextualSpacing/>
        <w:jc w:val="both"/>
        <w:rPr>
          <w:rFonts w:ascii="Calibri Light" w:hAnsi="Calibri Light" w:cs="Calibri Light"/>
          <w:lang w:val="ro-RO" w:eastAsia="ro-RO"/>
        </w:rPr>
      </w:pPr>
    </w:p>
    <w:p w14:paraId="7D401B84" w14:textId="7221341C" w:rsidR="003E282A" w:rsidRPr="00D758B2" w:rsidRDefault="003E282A" w:rsidP="003E282A">
      <w:pPr>
        <w:pStyle w:val="ListParagraph"/>
        <w:keepNext/>
        <w:spacing w:after="0" w:line="240" w:lineRule="auto"/>
        <w:ind w:left="360" w:right="277"/>
        <w:jc w:val="both"/>
        <w:outlineLvl w:val="6"/>
        <w:rPr>
          <w:rFonts w:ascii="Calibri Light" w:eastAsia="Times New Roman" w:hAnsi="Calibri Light" w:cs="Calibri Light"/>
          <w:lang w:val="ro-RO" w:eastAsia="ro-RO"/>
        </w:rPr>
      </w:pPr>
      <w:r w:rsidRPr="00D758B2">
        <w:rPr>
          <w:rFonts w:ascii="Calibri Light" w:eastAsia="Times New Roman" w:hAnsi="Calibri Light" w:cs="Calibri Light"/>
          <w:lang w:val="ro-RO" w:eastAsia="ro-RO"/>
        </w:rPr>
        <w:t>Însorirea</w:t>
      </w:r>
      <w:r w:rsidR="00D758B2" w:rsidRPr="00D758B2">
        <w:rPr>
          <w:rFonts w:ascii="Calibri Light" w:eastAsia="Times New Roman" w:hAnsi="Calibri Light" w:cs="Calibri Light"/>
          <w:lang w:val="ro-RO" w:eastAsia="ro-RO"/>
        </w:rPr>
        <w:t xml:space="preserve"> – nu este cazul</w:t>
      </w:r>
    </w:p>
    <w:p w14:paraId="22321F40" w14:textId="77777777" w:rsidR="003E282A" w:rsidRPr="005C3693" w:rsidRDefault="003E282A" w:rsidP="003E282A">
      <w:pPr>
        <w:spacing w:after="0" w:line="240" w:lineRule="auto"/>
        <w:contextualSpacing/>
        <w:jc w:val="both"/>
        <w:rPr>
          <w:rFonts w:ascii="Calibri Light" w:hAnsi="Calibri Light" w:cs="Calibri Light"/>
          <w:highlight w:val="yellow"/>
          <w:lang w:val="ro-RO" w:eastAsia="ro-RO"/>
        </w:rPr>
      </w:pPr>
    </w:p>
    <w:p w14:paraId="77E5A639" w14:textId="77777777" w:rsidR="003E282A" w:rsidRPr="00D52495" w:rsidRDefault="003E282A" w:rsidP="003E282A">
      <w:pPr>
        <w:pStyle w:val="ListParagraph"/>
        <w:keepNext/>
        <w:spacing w:after="0" w:line="240" w:lineRule="auto"/>
        <w:ind w:left="360" w:right="277"/>
        <w:jc w:val="both"/>
        <w:outlineLvl w:val="6"/>
        <w:rPr>
          <w:rFonts w:ascii="Calibri Light" w:eastAsia="Times New Roman" w:hAnsi="Calibri Light" w:cs="Calibri Light"/>
          <w:lang w:val="ro-RO" w:eastAsia="ro-RO"/>
        </w:rPr>
      </w:pPr>
      <w:r w:rsidRPr="00D52495">
        <w:rPr>
          <w:rFonts w:ascii="Calibri Light" w:eastAsia="Times New Roman" w:hAnsi="Calibri Light" w:cs="Calibri Light"/>
          <w:lang w:val="ro-RO" w:eastAsia="ro-RO"/>
        </w:rPr>
        <w:t>Iluminatul</w:t>
      </w:r>
    </w:p>
    <w:p w14:paraId="4026DFF4" w14:textId="5045977D" w:rsidR="003E282A" w:rsidRPr="00D52495" w:rsidRDefault="003E282A" w:rsidP="00DA4FEE">
      <w:pPr>
        <w:pStyle w:val="ListParagraph"/>
        <w:numPr>
          <w:ilvl w:val="1"/>
          <w:numId w:val="7"/>
        </w:numPr>
        <w:spacing w:after="0" w:line="240" w:lineRule="auto"/>
        <w:ind w:left="360"/>
        <w:jc w:val="both"/>
        <w:rPr>
          <w:rFonts w:ascii="Calibri Light" w:eastAsia="Times New Roman" w:hAnsi="Calibri Light" w:cs="Calibri Light"/>
          <w:lang w:val="ro-RO" w:eastAsia="ro-RO"/>
        </w:rPr>
      </w:pPr>
      <w:r w:rsidRPr="00D52495">
        <w:rPr>
          <w:rFonts w:ascii="Calibri Light" w:eastAsia="Times New Roman" w:hAnsi="Calibri Light" w:cs="Calibri Light"/>
          <w:lang w:val="ro-RO" w:eastAsia="ro-RO"/>
        </w:rPr>
        <w:t xml:space="preserve">iluminatul natural: </w:t>
      </w:r>
      <w:r w:rsidR="00D758B2" w:rsidRPr="00D52495">
        <w:rPr>
          <w:rFonts w:ascii="Calibri Light" w:eastAsia="Times New Roman" w:hAnsi="Calibri Light" w:cs="Calibri Light"/>
          <w:lang w:val="ro-RO" w:eastAsia="ro-RO"/>
        </w:rPr>
        <w:t>- nu este cazul</w:t>
      </w:r>
    </w:p>
    <w:p w14:paraId="2E6A683C" w14:textId="66F8AB39" w:rsidR="003E282A" w:rsidRPr="00D52495" w:rsidRDefault="003E282A" w:rsidP="006551EA">
      <w:pPr>
        <w:pStyle w:val="ListParagraph"/>
        <w:numPr>
          <w:ilvl w:val="1"/>
          <w:numId w:val="4"/>
        </w:numPr>
        <w:spacing w:after="0" w:line="240" w:lineRule="auto"/>
        <w:ind w:left="360"/>
        <w:jc w:val="both"/>
        <w:rPr>
          <w:rFonts w:ascii="Calibri Light" w:eastAsia="Times New Roman" w:hAnsi="Calibri Light" w:cs="Calibri Light"/>
          <w:lang w:val="ro-RO" w:eastAsia="ro-RO"/>
        </w:rPr>
      </w:pPr>
      <w:r w:rsidRPr="00D52495">
        <w:rPr>
          <w:rFonts w:ascii="Calibri Light" w:eastAsia="Times New Roman" w:hAnsi="Calibri Light" w:cs="Calibri Light"/>
          <w:lang w:val="ro-RO" w:eastAsia="ro-RO"/>
        </w:rPr>
        <w:t xml:space="preserve">iluminatul artificial: </w:t>
      </w:r>
      <w:r w:rsidR="00D758B2" w:rsidRPr="00D52495">
        <w:rPr>
          <w:rFonts w:ascii="Calibri Light" w:eastAsia="Times New Roman" w:hAnsi="Calibri Light" w:cs="Calibri Light"/>
          <w:lang w:val="ro-RO" w:eastAsia="ro-RO"/>
        </w:rPr>
        <w:t>- zonele de circulatie auto, pietanala si cona gospodarie de ape vor fi dotate cu iluminat public de tip stalpi de iluminat .</w:t>
      </w:r>
    </w:p>
    <w:p w14:paraId="432DA269" w14:textId="77777777" w:rsidR="003E282A" w:rsidRPr="00D52495" w:rsidRDefault="003E282A" w:rsidP="006551EA">
      <w:pPr>
        <w:pStyle w:val="ListParagraph"/>
        <w:numPr>
          <w:ilvl w:val="1"/>
          <w:numId w:val="4"/>
        </w:numPr>
        <w:spacing w:after="0" w:line="240" w:lineRule="auto"/>
        <w:ind w:left="360"/>
        <w:jc w:val="both"/>
        <w:rPr>
          <w:rFonts w:ascii="Calibri Light" w:eastAsia="Times New Roman" w:hAnsi="Calibri Light" w:cs="Calibri Light"/>
          <w:lang w:val="ro-RO" w:eastAsia="ro-RO"/>
        </w:rPr>
      </w:pPr>
      <w:r w:rsidRPr="00D52495">
        <w:rPr>
          <w:rFonts w:ascii="Calibri Light" w:hAnsi="Calibri Light" w:cs="Calibri Light"/>
          <w:lang w:val="ro-RO"/>
        </w:rPr>
        <w:t>se va evita sau limita efectul de orbire;</w:t>
      </w:r>
    </w:p>
    <w:p w14:paraId="48BC5D1A" w14:textId="77777777" w:rsidR="003E282A" w:rsidRPr="00D52495" w:rsidRDefault="003E282A" w:rsidP="003E282A">
      <w:pPr>
        <w:pStyle w:val="ListParagraph"/>
        <w:spacing w:after="0"/>
        <w:ind w:left="2160"/>
        <w:jc w:val="both"/>
        <w:rPr>
          <w:rFonts w:ascii="Calibri Light" w:eastAsia="Times New Roman" w:hAnsi="Calibri Light" w:cs="Calibri Light"/>
          <w:lang w:val="ro-RO" w:eastAsia="ro-RO"/>
        </w:rPr>
      </w:pPr>
    </w:p>
    <w:p w14:paraId="7D4C88CE" w14:textId="07D08179" w:rsidR="003E282A" w:rsidRPr="00D52495" w:rsidRDefault="003E282A" w:rsidP="003E282A">
      <w:pPr>
        <w:pStyle w:val="ListParagraph"/>
        <w:keepNext/>
        <w:spacing w:after="0" w:line="240" w:lineRule="auto"/>
        <w:ind w:left="360" w:right="277"/>
        <w:jc w:val="both"/>
        <w:outlineLvl w:val="6"/>
        <w:rPr>
          <w:rFonts w:ascii="Calibri Light" w:eastAsia="Times New Roman" w:hAnsi="Calibri Light" w:cs="Calibri Light"/>
          <w:lang w:val="ro-RO" w:eastAsia="ro-RO"/>
        </w:rPr>
      </w:pPr>
      <w:r w:rsidRPr="00D52495">
        <w:rPr>
          <w:rFonts w:ascii="Calibri Light" w:eastAsia="Times New Roman" w:hAnsi="Calibri Light" w:cs="Calibri Light"/>
          <w:lang w:val="ro-RO" w:eastAsia="ro-RO"/>
        </w:rPr>
        <w:t>Igiena acustică a mediului interior</w:t>
      </w:r>
      <w:r w:rsidR="00D758B2" w:rsidRPr="00D52495">
        <w:rPr>
          <w:rFonts w:ascii="Calibri Light" w:eastAsia="Times New Roman" w:hAnsi="Calibri Light" w:cs="Calibri Light"/>
          <w:lang w:val="ro-RO" w:eastAsia="ro-RO"/>
        </w:rPr>
        <w:t xml:space="preserve"> – nu este cazul</w:t>
      </w:r>
    </w:p>
    <w:p w14:paraId="37CC22DF" w14:textId="77777777" w:rsidR="003E282A" w:rsidRPr="00D52495" w:rsidRDefault="003E282A" w:rsidP="003E282A">
      <w:pPr>
        <w:pStyle w:val="ListParagraph"/>
        <w:spacing w:line="240" w:lineRule="auto"/>
        <w:ind w:left="3600"/>
        <w:jc w:val="both"/>
        <w:rPr>
          <w:rFonts w:ascii="Calibri Light" w:hAnsi="Calibri Light" w:cs="Calibri Light"/>
          <w:lang w:val="ro-RO" w:eastAsia="ro-RO"/>
        </w:rPr>
      </w:pPr>
    </w:p>
    <w:p w14:paraId="2D628D65" w14:textId="77777777" w:rsidR="003E282A" w:rsidRPr="00D52495" w:rsidRDefault="003E282A" w:rsidP="003E282A">
      <w:pPr>
        <w:pStyle w:val="ListParagraph"/>
        <w:keepNext/>
        <w:spacing w:after="0" w:line="240" w:lineRule="auto"/>
        <w:ind w:left="360" w:right="277"/>
        <w:jc w:val="both"/>
        <w:outlineLvl w:val="6"/>
        <w:rPr>
          <w:rFonts w:ascii="Calibri Light" w:eastAsia="Times New Roman" w:hAnsi="Calibri Light" w:cs="Calibri Light"/>
          <w:lang w:val="ro-RO" w:eastAsia="ro-RO"/>
        </w:rPr>
      </w:pPr>
      <w:r w:rsidRPr="00D52495">
        <w:rPr>
          <w:rFonts w:ascii="Calibri Light" w:eastAsia="Times New Roman" w:hAnsi="Calibri Light" w:cs="Calibri Light"/>
          <w:lang w:val="ro-RO" w:eastAsia="ro-RO"/>
        </w:rPr>
        <w:t>Igiena evacuării apelor uzate și a apelor meteorice</w:t>
      </w:r>
    </w:p>
    <w:p w14:paraId="38D72100" w14:textId="77777777" w:rsidR="003E282A" w:rsidRPr="00D52495" w:rsidRDefault="003E282A" w:rsidP="00DA4FEE">
      <w:pPr>
        <w:pStyle w:val="ListParagraph"/>
        <w:numPr>
          <w:ilvl w:val="0"/>
          <w:numId w:val="9"/>
        </w:numPr>
        <w:spacing w:after="0" w:line="240" w:lineRule="auto"/>
        <w:jc w:val="both"/>
        <w:rPr>
          <w:rFonts w:ascii="Calibri Light" w:hAnsi="Calibri Light" w:cs="Calibri Light"/>
          <w:lang w:val="ro-RO" w:eastAsia="ro-RO"/>
        </w:rPr>
      </w:pPr>
      <w:r w:rsidRPr="00D52495">
        <w:rPr>
          <w:rFonts w:ascii="Calibri Light" w:hAnsi="Calibri Light" w:cs="Calibri Light"/>
          <w:lang w:val="ro-RO"/>
        </w:rPr>
        <w:t>apele evacuate sunt ape menajere rezultate de la grupurile sanitare, bucătării și menţinerea curăţeniei;</w:t>
      </w:r>
    </w:p>
    <w:p w14:paraId="3019D784" w14:textId="2DA11182" w:rsidR="003E282A" w:rsidRPr="00D52495" w:rsidRDefault="003E282A" w:rsidP="00DA4FEE">
      <w:pPr>
        <w:pStyle w:val="ListParagraph"/>
        <w:numPr>
          <w:ilvl w:val="0"/>
          <w:numId w:val="9"/>
        </w:numPr>
        <w:spacing w:after="0" w:line="240" w:lineRule="auto"/>
        <w:jc w:val="both"/>
        <w:rPr>
          <w:rFonts w:ascii="Calibri Light" w:hAnsi="Calibri Light" w:cs="Calibri Light"/>
          <w:lang w:val="ro-RO" w:eastAsia="ro-RO"/>
        </w:rPr>
      </w:pPr>
      <w:r w:rsidRPr="00D52495">
        <w:rPr>
          <w:rFonts w:ascii="Calibri Light" w:hAnsi="Calibri Light" w:cs="Calibri Light"/>
          <w:lang w:val="ro-RO"/>
        </w:rPr>
        <w:t xml:space="preserve">apele uzate </w:t>
      </w:r>
      <w:r w:rsidR="00D758B2" w:rsidRPr="00D52495">
        <w:rPr>
          <w:rFonts w:ascii="Calibri Light" w:hAnsi="Calibri Light" w:cs="Calibri Light"/>
          <w:lang w:val="ro-RO"/>
        </w:rPr>
        <w:t>– nu este cazul</w:t>
      </w:r>
      <w:r w:rsidRPr="00D52495">
        <w:rPr>
          <w:rFonts w:ascii="Calibri Light" w:hAnsi="Calibri Light" w:cs="Calibri Light"/>
          <w:lang w:val="ro-RO"/>
        </w:rPr>
        <w:t>;</w:t>
      </w:r>
    </w:p>
    <w:p w14:paraId="6A6DA69C" w14:textId="3E9C4B8D" w:rsidR="003E282A" w:rsidRPr="00D52495" w:rsidRDefault="003E282A" w:rsidP="00DA4FEE">
      <w:pPr>
        <w:pStyle w:val="ListParagraph"/>
        <w:numPr>
          <w:ilvl w:val="0"/>
          <w:numId w:val="9"/>
        </w:numPr>
        <w:spacing w:after="0" w:line="240" w:lineRule="auto"/>
        <w:jc w:val="both"/>
        <w:rPr>
          <w:rFonts w:ascii="Calibri Light" w:hAnsi="Calibri Light" w:cs="Calibri Light"/>
          <w:lang w:val="ro-RO" w:eastAsia="ro-RO"/>
        </w:rPr>
      </w:pPr>
      <w:r w:rsidRPr="00D52495">
        <w:rPr>
          <w:rFonts w:ascii="Calibri Light" w:hAnsi="Calibri Light" w:cs="Calibri Light"/>
          <w:lang w:val="ro-RO"/>
        </w:rPr>
        <w:t xml:space="preserve">apele meteorice vor fi preluate printr-un sistem de </w:t>
      </w:r>
      <w:r w:rsidR="00D52495" w:rsidRPr="00D52495">
        <w:rPr>
          <w:rFonts w:ascii="Calibri Light" w:hAnsi="Calibri Light" w:cs="Calibri Light"/>
          <w:lang w:val="ro-RO"/>
        </w:rPr>
        <w:t xml:space="preserve">captatori plviali stradali </w:t>
      </w:r>
      <w:r w:rsidR="00D758B2" w:rsidRPr="00D52495">
        <w:rPr>
          <w:rFonts w:ascii="Calibri Light" w:hAnsi="Calibri Light" w:cs="Calibri Light"/>
          <w:lang w:val="ro-RO"/>
        </w:rPr>
        <w:t>amplasat</w:t>
      </w:r>
      <w:r w:rsidR="00D52495" w:rsidRPr="00D52495">
        <w:rPr>
          <w:rFonts w:ascii="Calibri Light" w:hAnsi="Calibri Light" w:cs="Calibri Light"/>
          <w:lang w:val="ro-RO"/>
        </w:rPr>
        <w:t>i</w:t>
      </w:r>
      <w:r w:rsidR="00D758B2" w:rsidRPr="00D52495">
        <w:rPr>
          <w:rFonts w:ascii="Calibri Light" w:hAnsi="Calibri Light" w:cs="Calibri Light"/>
          <w:lang w:val="ro-RO"/>
        </w:rPr>
        <w:t xml:space="preserve"> pe spatiul carosabil</w:t>
      </w:r>
      <w:r w:rsidRPr="00D52495">
        <w:rPr>
          <w:rFonts w:ascii="Calibri Light" w:hAnsi="Calibri Light" w:cs="Calibri Light"/>
          <w:lang w:val="ro-RO"/>
        </w:rPr>
        <w:t xml:space="preserve"> si vor fi direcționate </w:t>
      </w:r>
      <w:r w:rsidR="00D758B2" w:rsidRPr="00D52495">
        <w:rPr>
          <w:rFonts w:ascii="Calibri Light" w:hAnsi="Calibri Light" w:cs="Calibri Light"/>
          <w:lang w:val="ro-RO"/>
        </w:rPr>
        <w:t xml:space="preserve">prin conducte subterane catre separatoare de hidrocarburi, apoi catre zonele de stocare si infiltrare si ulterior, prin intermediul </w:t>
      </w:r>
      <w:r w:rsidR="00D52495" w:rsidRPr="00D52495">
        <w:rPr>
          <w:rFonts w:ascii="Calibri Light" w:hAnsi="Calibri Light" w:cs="Calibri Light"/>
          <w:lang w:val="ro-RO"/>
        </w:rPr>
        <w:t>statiei de pompare sunt deversate controlat in canalul de irigatii ANIF de pe latura de est a ansamblului.</w:t>
      </w:r>
      <w:r w:rsidRPr="00D52495">
        <w:rPr>
          <w:rFonts w:ascii="Calibri Light" w:hAnsi="Calibri Light" w:cs="Calibri Light"/>
          <w:lang w:val="ro-RO"/>
        </w:rPr>
        <w:t>.</w:t>
      </w:r>
    </w:p>
    <w:p w14:paraId="0B9DAFB4" w14:textId="77777777" w:rsidR="003E282A" w:rsidRPr="005C3693" w:rsidRDefault="003E282A" w:rsidP="003E282A">
      <w:pPr>
        <w:pStyle w:val="ListParagraph"/>
        <w:spacing w:after="0" w:line="240" w:lineRule="auto"/>
        <w:ind w:left="360"/>
        <w:jc w:val="both"/>
        <w:rPr>
          <w:rFonts w:ascii="Calibri Light" w:hAnsi="Calibri Light" w:cs="Calibri Light"/>
          <w:highlight w:val="yellow"/>
          <w:lang w:val="ro-RO" w:eastAsia="ro-RO"/>
        </w:rPr>
      </w:pPr>
    </w:p>
    <w:p w14:paraId="3B6A37A0" w14:textId="77777777" w:rsidR="003E282A" w:rsidRPr="005C3693" w:rsidRDefault="003E282A" w:rsidP="003E282A">
      <w:pPr>
        <w:pStyle w:val="ListParagraph"/>
        <w:keepNext/>
        <w:spacing w:after="0" w:line="240" w:lineRule="auto"/>
        <w:ind w:left="360" w:right="277"/>
        <w:jc w:val="both"/>
        <w:outlineLvl w:val="6"/>
        <w:rPr>
          <w:rFonts w:ascii="Calibri Light" w:eastAsia="Times New Roman" w:hAnsi="Calibri Light" w:cs="Calibri Light"/>
          <w:lang w:val="ro-RO" w:eastAsia="ro-RO"/>
        </w:rPr>
      </w:pPr>
      <w:r w:rsidRPr="005C3693">
        <w:rPr>
          <w:rFonts w:ascii="Calibri Light" w:eastAsia="Times New Roman" w:hAnsi="Calibri Light" w:cs="Calibri Light"/>
          <w:lang w:val="ro-RO" w:eastAsia="ro-RO"/>
        </w:rPr>
        <w:t>Igiena evacuării deșeurilor și a gunoaielor</w:t>
      </w:r>
    </w:p>
    <w:p w14:paraId="74E4C78B" w14:textId="7E54FE7F" w:rsidR="003E282A" w:rsidRPr="005C3693" w:rsidRDefault="003E282A" w:rsidP="000747E9">
      <w:pPr>
        <w:numPr>
          <w:ilvl w:val="0"/>
          <w:numId w:val="15"/>
        </w:numPr>
        <w:spacing w:line="240" w:lineRule="auto"/>
        <w:contextualSpacing/>
        <w:jc w:val="both"/>
        <w:rPr>
          <w:rFonts w:ascii="Calibri Light" w:hAnsi="Calibri Light" w:cs="Calibri Light"/>
          <w:lang w:val="ro-RO" w:eastAsia="ro-RO"/>
        </w:rPr>
      </w:pPr>
      <w:r w:rsidRPr="005C3693">
        <w:rPr>
          <w:rFonts w:ascii="Calibri Light" w:hAnsi="Calibri Light" w:cs="Calibri Light"/>
          <w:lang w:val="ro-RO"/>
        </w:rPr>
        <w:t xml:space="preserve">deșeurile menajere </w:t>
      </w:r>
      <w:r w:rsidR="003B32B5" w:rsidRPr="005C3693">
        <w:rPr>
          <w:rFonts w:ascii="Calibri Light" w:hAnsi="Calibri Light" w:cs="Calibri Light"/>
          <w:lang w:val="ro-RO"/>
        </w:rPr>
        <w:t xml:space="preserve">din timpul executiei </w:t>
      </w:r>
      <w:r w:rsidRPr="005C3693">
        <w:rPr>
          <w:rFonts w:ascii="Calibri Light" w:hAnsi="Calibri Light" w:cs="Calibri Light"/>
          <w:lang w:val="ro-RO"/>
        </w:rPr>
        <w:t>se vor depozita în europubele amplasate pe platforme special amenajate</w:t>
      </w:r>
      <w:r w:rsidR="003B32B5" w:rsidRPr="005C3693">
        <w:rPr>
          <w:rFonts w:ascii="Calibri Light" w:hAnsi="Calibri Light" w:cs="Calibri Light"/>
          <w:lang w:val="ro-RO"/>
        </w:rPr>
        <w:t xml:space="preserve">. Dupa incheierea executiei </w:t>
      </w:r>
      <w:r w:rsidR="00402D61" w:rsidRPr="005C3693">
        <w:rPr>
          <w:rFonts w:ascii="Calibri Light" w:hAnsi="Calibri Light" w:cs="Calibri Light"/>
          <w:lang w:val="ro-RO"/>
        </w:rPr>
        <w:t xml:space="preserve">deseurile ce se colecteaza in mobilierul urban de tip cosuri de gunoi amplasate pe stalp sau incependent, in zona </w:t>
      </w:r>
      <w:r w:rsidR="005C3693" w:rsidRPr="005C3693">
        <w:rPr>
          <w:rFonts w:ascii="Calibri Light" w:hAnsi="Calibri Light" w:cs="Calibri Light"/>
          <w:lang w:val="ro-RO"/>
        </w:rPr>
        <w:t>aleilor pietonale.</w:t>
      </w:r>
    </w:p>
    <w:p w14:paraId="07C81836" w14:textId="77777777" w:rsidR="003E282A" w:rsidRPr="005C3693" w:rsidRDefault="003E282A" w:rsidP="000747E9">
      <w:pPr>
        <w:numPr>
          <w:ilvl w:val="0"/>
          <w:numId w:val="16"/>
        </w:numPr>
        <w:spacing w:line="240" w:lineRule="auto"/>
        <w:contextualSpacing/>
        <w:jc w:val="both"/>
        <w:rPr>
          <w:rFonts w:ascii="Calibri Light" w:hAnsi="Calibri Light" w:cs="Calibri Light"/>
          <w:lang w:val="ro-RO" w:eastAsia="ro-RO"/>
        </w:rPr>
      </w:pPr>
      <w:r w:rsidRPr="005C3693">
        <w:rPr>
          <w:rFonts w:ascii="Calibri Light" w:hAnsi="Calibri Light" w:cs="Calibri Light"/>
          <w:lang w:val="ro-RO"/>
        </w:rPr>
        <w:t>deșeurile vor fi evacuate de o firmă de salubrizare</w:t>
      </w:r>
      <w:r w:rsidRPr="005C3693">
        <w:rPr>
          <w:rFonts w:ascii="Calibri Light" w:hAnsi="Calibri Light" w:cs="Calibri Light"/>
          <w:color w:val="000000"/>
          <w:shd w:val="clear" w:color="auto" w:fill="FFFFFF"/>
          <w:lang w:val="ro-RO"/>
        </w:rPr>
        <w:t>;</w:t>
      </w:r>
    </w:p>
    <w:p w14:paraId="4ED0BCFA" w14:textId="77777777" w:rsidR="003E282A" w:rsidRPr="005C3693" w:rsidRDefault="003E282A" w:rsidP="003E282A">
      <w:pPr>
        <w:pStyle w:val="ListParagraph"/>
        <w:suppressAutoHyphens/>
        <w:ind w:left="360"/>
        <w:jc w:val="both"/>
        <w:rPr>
          <w:rFonts w:ascii="Calibri Light" w:hAnsi="Calibri Light" w:cs="Calibri Light"/>
          <w:highlight w:val="yellow"/>
          <w:lang w:val="ro-RO"/>
        </w:rPr>
      </w:pPr>
    </w:p>
    <w:p w14:paraId="1F999FDF" w14:textId="77777777" w:rsidR="003B32B5" w:rsidRPr="005C3693" w:rsidRDefault="002A2D63" w:rsidP="003E282A">
      <w:pPr>
        <w:pStyle w:val="ListParagraph"/>
        <w:suppressAutoHyphens/>
        <w:ind w:left="360"/>
        <w:jc w:val="both"/>
        <w:rPr>
          <w:rFonts w:ascii="Calibri Light" w:hAnsi="Calibri Light" w:cs="Calibri Light"/>
          <w:lang w:val="ro-RO"/>
        </w:rPr>
      </w:pPr>
      <w:r w:rsidRPr="005C3693">
        <w:rPr>
          <w:rFonts w:ascii="Calibri Light" w:hAnsi="Calibri Light" w:cs="Calibri Light"/>
          <w:b/>
          <w:bCs/>
          <w:lang w:val="ro-RO"/>
        </w:rPr>
        <w:t>I</w:t>
      </w:r>
      <w:r w:rsidR="003E282A" w:rsidRPr="005C3693">
        <w:rPr>
          <w:rFonts w:ascii="Calibri Light" w:hAnsi="Calibri Light" w:cs="Calibri Light"/>
          <w:b/>
          <w:bCs/>
          <w:lang w:val="ro-RO"/>
        </w:rPr>
        <w:t>V.05 - Cerinta «E» a - IZOLAREA TERMICA SI ECONOMIA DE ENERGIE</w:t>
      </w:r>
      <w:r w:rsidR="003E282A" w:rsidRPr="005C3693">
        <w:rPr>
          <w:rFonts w:ascii="Calibri Light" w:hAnsi="Calibri Light" w:cs="Calibri Light"/>
          <w:lang w:val="ro-RO"/>
        </w:rPr>
        <w:t xml:space="preserve"> – </w:t>
      </w:r>
    </w:p>
    <w:p w14:paraId="44D9143A" w14:textId="7CAC40CF" w:rsidR="003B32B5" w:rsidRPr="005C3693" w:rsidRDefault="003B32B5" w:rsidP="003E282A">
      <w:pPr>
        <w:pStyle w:val="ListParagraph"/>
        <w:suppressAutoHyphens/>
        <w:ind w:left="360"/>
        <w:jc w:val="both"/>
        <w:rPr>
          <w:rFonts w:ascii="Calibri Light" w:hAnsi="Calibri Light" w:cs="Calibri Light"/>
          <w:lang w:val="ro-RO"/>
        </w:rPr>
      </w:pPr>
      <w:r w:rsidRPr="005C3693">
        <w:rPr>
          <w:rFonts w:ascii="Calibri Light" w:hAnsi="Calibri Light" w:cs="Calibri Light"/>
          <w:lang w:val="ro-RO"/>
        </w:rPr>
        <w:t>a</w:t>
      </w:r>
      <w:r w:rsidRPr="005C3693">
        <w:rPr>
          <w:rFonts w:ascii="Calibri Light" w:hAnsi="Calibri Light" w:cs="Calibri Light"/>
          <w:b/>
          <w:bCs/>
          <w:lang w:val="ro-RO"/>
        </w:rPr>
        <w:t xml:space="preserve"> </w:t>
      </w:r>
      <w:r w:rsidRPr="005C3693">
        <w:rPr>
          <w:rFonts w:ascii="Calibri Light" w:hAnsi="Calibri Light" w:cs="Calibri Light"/>
          <w:lang w:val="ro-RO"/>
        </w:rPr>
        <w:t>– IZOLAREA TERMICA - nu este cazul, toate lucrarile de infrastructura sunt amplasate ingropat, sub adancimea de inghet.</w:t>
      </w:r>
    </w:p>
    <w:p w14:paraId="51885084" w14:textId="0DC063AC" w:rsidR="000234C5" w:rsidRPr="005C3693" w:rsidRDefault="003E282A" w:rsidP="003E282A">
      <w:pPr>
        <w:pStyle w:val="ListParagraph"/>
        <w:suppressAutoHyphens/>
        <w:ind w:left="360"/>
        <w:jc w:val="both"/>
        <w:rPr>
          <w:rFonts w:ascii="Calibri Light" w:hAnsi="Calibri Light" w:cs="Calibri Light"/>
          <w:lang w:val="ro-RO"/>
        </w:rPr>
      </w:pPr>
      <w:r w:rsidRPr="005C3693">
        <w:rPr>
          <w:rFonts w:ascii="Calibri Light" w:hAnsi="Calibri Light" w:cs="Calibri Light"/>
          <w:lang w:val="ro-RO"/>
        </w:rPr>
        <w:t xml:space="preserve">b - IZOLAREA HIDROFUGA - sunt respectate prevederile Normativelor C 112-2003 privind proiectarea si executarea hidroizolatiilor din materiale bituminoase la lucrarile de constructie si C 37- 1998 privind alcatuirea si executarea invelitorilor la constructii. - hidroizolare (hidroizolatii) orizontale si verticale cu materiale de buna calitate cu respectarea tehnologiei de executie. - sunt hidroizolate </w:t>
      </w:r>
      <w:r w:rsidR="003B32B5" w:rsidRPr="005C3693">
        <w:rPr>
          <w:rFonts w:ascii="Calibri Light" w:hAnsi="Calibri Light" w:cs="Calibri Light"/>
          <w:lang w:val="ro-RO"/>
        </w:rPr>
        <w:t>structurile din zona statiei de pompe si a gospodariei de ape.</w:t>
      </w:r>
    </w:p>
    <w:p w14:paraId="19837022" w14:textId="77777777" w:rsidR="003E282A" w:rsidRPr="005C3693" w:rsidRDefault="003E282A" w:rsidP="003E282A">
      <w:pPr>
        <w:pStyle w:val="ListParagraph"/>
        <w:suppressAutoHyphens/>
        <w:ind w:left="360"/>
        <w:jc w:val="both"/>
        <w:rPr>
          <w:rFonts w:ascii="Calibri Light" w:hAnsi="Calibri Light" w:cs="Calibri Light"/>
          <w:highlight w:val="yellow"/>
          <w:lang w:val="ro-RO"/>
        </w:rPr>
      </w:pPr>
    </w:p>
    <w:p w14:paraId="6C1B1404" w14:textId="729ED755" w:rsidR="003E282A" w:rsidRPr="005C3693" w:rsidRDefault="003E282A" w:rsidP="003E282A">
      <w:pPr>
        <w:pStyle w:val="ListParagraph"/>
        <w:suppressAutoHyphens/>
        <w:ind w:left="360"/>
        <w:jc w:val="both"/>
        <w:rPr>
          <w:rFonts w:ascii="Calibri Light" w:hAnsi="Calibri Light" w:cs="Calibri Light"/>
          <w:lang w:val="ro-RO"/>
        </w:rPr>
      </w:pPr>
      <w:r w:rsidRPr="005C3693">
        <w:rPr>
          <w:rFonts w:ascii="Calibri Light" w:hAnsi="Calibri Light" w:cs="Calibri Light"/>
          <w:lang w:val="ro-RO"/>
        </w:rPr>
        <w:t xml:space="preserve"> </w:t>
      </w:r>
      <w:r w:rsidRPr="005C3693">
        <w:rPr>
          <w:rFonts w:ascii="Calibri Light" w:hAnsi="Calibri Light" w:cs="Calibri Light"/>
          <w:b/>
          <w:bCs/>
          <w:lang w:val="ro-RO"/>
        </w:rPr>
        <w:t>IV.06 - Cerinţa «F» - PROTECTIA LA ZGOMOT</w:t>
      </w:r>
      <w:r w:rsidRPr="005C3693">
        <w:rPr>
          <w:rFonts w:ascii="Calibri Light" w:hAnsi="Calibri Light" w:cs="Calibri Light"/>
          <w:lang w:val="ro-RO"/>
        </w:rPr>
        <w:t xml:space="preserve"> - sunt respectate prevederile Normativului C 125-1987 privind proiectarea şi executarea masurilor de izolare fonica şi a tratamentelor acustice în cladiri. </w:t>
      </w:r>
      <w:r w:rsidR="0010448A" w:rsidRPr="005C3693">
        <w:rPr>
          <w:rFonts w:ascii="Calibri Light" w:hAnsi="Calibri Light" w:cs="Calibri Light"/>
          <w:lang w:val="ro-RO"/>
        </w:rPr>
        <w:t>–</w:t>
      </w:r>
      <w:r w:rsidRPr="005C3693">
        <w:rPr>
          <w:rFonts w:ascii="Calibri Light" w:hAnsi="Calibri Light" w:cs="Calibri Light"/>
          <w:lang w:val="ro-RO"/>
        </w:rPr>
        <w:t xml:space="preserve"> </w:t>
      </w:r>
      <w:r w:rsidR="0010448A" w:rsidRPr="005C3693">
        <w:rPr>
          <w:rFonts w:ascii="Calibri Light" w:hAnsi="Calibri Light" w:cs="Calibri Light"/>
          <w:lang w:val="ro-RO"/>
        </w:rPr>
        <w:t xml:space="preserve">zonele de circulatie auto sunt dublate de spatii verzi pe trotuare care atenueaza poluarea fonica produsa de autoturisme. </w:t>
      </w:r>
    </w:p>
    <w:p w14:paraId="105173FD" w14:textId="34212B4A" w:rsidR="003E282A" w:rsidRPr="005C3693" w:rsidRDefault="0010448A" w:rsidP="0010448A">
      <w:pPr>
        <w:pStyle w:val="ListParagraph"/>
        <w:suppressAutoHyphens/>
        <w:ind w:left="360"/>
        <w:jc w:val="both"/>
        <w:rPr>
          <w:rFonts w:ascii="Calibri Light" w:hAnsi="Calibri Light" w:cs="Calibri Light"/>
          <w:lang w:val="ro-RO" w:eastAsia="ro-RO"/>
        </w:rPr>
      </w:pPr>
      <w:r w:rsidRPr="005C3693">
        <w:rPr>
          <w:rFonts w:ascii="Calibri Light" w:hAnsi="Calibri Light" w:cs="Calibri Light"/>
          <w:lang w:val="ro-RO"/>
        </w:rPr>
        <w:t xml:space="preserve">Statia de pompare ape pluviale care va deversa in canalul ANIF apa meteorica colectata va fi amplasata subteran, la distanta de imobilele de locuit, </w:t>
      </w:r>
      <w:r w:rsidRPr="005C3693">
        <w:rPr>
          <w:rFonts w:ascii="Calibri Light" w:hAnsi="Calibri Light" w:cs="Calibri Light"/>
          <w:color w:val="000000"/>
          <w:lang w:val="ro-RO"/>
        </w:rPr>
        <w:t>toate utilajele  vor fi de tip silentios si vor fi instalate pe suporturi amortizoare de vibratii</w:t>
      </w:r>
      <w:r w:rsidR="003E282A" w:rsidRPr="005C3693">
        <w:rPr>
          <w:rFonts w:ascii="Calibri Light" w:hAnsi="Calibri Light" w:cs="Calibri Light"/>
          <w:lang w:val="ro-RO" w:eastAsia="ro-RO"/>
        </w:rPr>
        <w:t>, nivelul de zgomot fiind cel admis pentru astfel de construcții.</w:t>
      </w:r>
    </w:p>
    <w:p w14:paraId="16031BE2" w14:textId="77777777" w:rsidR="003E282A" w:rsidRPr="005C3693" w:rsidRDefault="003E282A" w:rsidP="003E282A">
      <w:pPr>
        <w:pStyle w:val="ListParagraph"/>
        <w:suppressAutoHyphens/>
        <w:ind w:left="360"/>
        <w:jc w:val="both"/>
        <w:rPr>
          <w:rFonts w:ascii="Calibri Light" w:hAnsi="Calibri Light" w:cs="Calibri Light"/>
          <w:highlight w:val="yellow"/>
          <w:lang w:val="ro-RO"/>
        </w:rPr>
      </w:pPr>
    </w:p>
    <w:p w14:paraId="6C0625F6" w14:textId="28BC64AC" w:rsidR="00EB4520" w:rsidRPr="005C3693" w:rsidRDefault="003E282A" w:rsidP="003E282A">
      <w:pPr>
        <w:pStyle w:val="ListParagraph"/>
        <w:spacing w:after="0" w:line="240" w:lineRule="auto"/>
        <w:ind w:left="360"/>
        <w:jc w:val="both"/>
        <w:rPr>
          <w:rFonts w:ascii="Calibri Light" w:hAnsi="Calibri Light" w:cs="Calibri Light"/>
          <w:lang w:val="ro-RO"/>
        </w:rPr>
      </w:pPr>
      <w:r w:rsidRPr="005C3693">
        <w:rPr>
          <w:rFonts w:ascii="Calibri Light" w:hAnsi="Calibri Light" w:cs="Calibri Light"/>
          <w:b/>
          <w:bCs/>
          <w:lang w:val="ro-RO"/>
        </w:rPr>
        <w:t>MASURILE DE PROTECTIE CIVILA</w:t>
      </w:r>
      <w:r w:rsidRPr="005C3693">
        <w:rPr>
          <w:rFonts w:ascii="Calibri Light" w:hAnsi="Calibri Light" w:cs="Calibri Light"/>
          <w:lang w:val="ro-RO"/>
        </w:rPr>
        <w:t xml:space="preserve"> • </w:t>
      </w:r>
      <w:r w:rsidR="00572DFB" w:rsidRPr="005C3693">
        <w:rPr>
          <w:rFonts w:ascii="Calibri Light" w:hAnsi="Calibri Light" w:cs="Calibri Light"/>
          <w:lang w:val="ro-RO"/>
        </w:rPr>
        <w:t>nu este cazul</w:t>
      </w:r>
    </w:p>
    <w:p w14:paraId="5E6EF43F" w14:textId="619D05F4" w:rsidR="003B32B5" w:rsidRPr="005C3693" w:rsidRDefault="003B32B5" w:rsidP="003E282A">
      <w:pPr>
        <w:pStyle w:val="ListParagraph"/>
        <w:spacing w:after="0" w:line="240" w:lineRule="auto"/>
        <w:ind w:left="360"/>
        <w:jc w:val="both"/>
        <w:rPr>
          <w:rFonts w:ascii="Calibri Light" w:hAnsi="Calibri Light" w:cs="Calibri Light"/>
          <w:lang w:val="ro-RO"/>
        </w:rPr>
      </w:pPr>
    </w:p>
    <w:p w14:paraId="2D3D4518" w14:textId="77777777" w:rsidR="001F7E43" w:rsidRPr="005C3693" w:rsidRDefault="001F7E43" w:rsidP="001F7E43">
      <w:pPr>
        <w:suppressAutoHyphens/>
        <w:jc w:val="both"/>
        <w:rPr>
          <w:rFonts w:ascii="Calibri Light" w:hAnsi="Calibri Light" w:cs="Calibri Light"/>
          <w:lang w:val="ro-RO"/>
        </w:rPr>
      </w:pPr>
      <w:r w:rsidRPr="005C3693">
        <w:rPr>
          <w:rFonts w:ascii="Calibri Light" w:hAnsi="Calibri Light" w:cs="Calibri Light"/>
          <w:lang w:val="ro-RO"/>
        </w:rPr>
        <w:t>AMENAJARI EXTERIOARE CONSTRUCTIEI:</w:t>
      </w:r>
    </w:p>
    <w:p w14:paraId="2290838F" w14:textId="119CEDEA" w:rsidR="001F7E43" w:rsidRPr="005C3693" w:rsidRDefault="001F7E43" w:rsidP="001F7E43">
      <w:pPr>
        <w:suppressAutoHyphens/>
        <w:jc w:val="both"/>
        <w:rPr>
          <w:rFonts w:ascii="Calibri Light" w:hAnsi="Calibri Light" w:cs="Calibri Light"/>
          <w:lang w:val="ro-RO"/>
        </w:rPr>
      </w:pPr>
      <w:r w:rsidRPr="005C3693">
        <w:rPr>
          <w:rFonts w:ascii="Calibri Light" w:hAnsi="Calibri Light" w:cs="Calibri Light"/>
          <w:lang w:val="ro-RO"/>
        </w:rPr>
        <w:t>Nu sunt prevazute amenajari speciale ; se realizeaza un trotuar de garda de 0,60 - 1,00 m latime in jurul cladirii pentru protectia hidroizolatiei soclului si a deteriorarii terenului in vecinatatea constructiei.</w:t>
      </w:r>
    </w:p>
    <w:p w14:paraId="1D13D6A0" w14:textId="1FE6CAE8" w:rsidR="001F7E43" w:rsidRPr="005C3693" w:rsidRDefault="001F7E43" w:rsidP="001F7E43">
      <w:pPr>
        <w:suppressAutoHyphens/>
        <w:jc w:val="both"/>
        <w:rPr>
          <w:rFonts w:ascii="Calibri Light" w:hAnsi="Calibri Light" w:cs="Calibri Light"/>
          <w:lang w:val="ro-RO"/>
        </w:rPr>
      </w:pPr>
      <w:r w:rsidRPr="005C3693">
        <w:rPr>
          <w:rFonts w:ascii="Calibri Light" w:hAnsi="Calibri Light" w:cs="Calibri Light"/>
          <w:lang w:val="ro-RO"/>
        </w:rPr>
        <w:t xml:space="preserve">- sunt prevazute platforme pietonale si carosabile </w:t>
      </w:r>
    </w:p>
    <w:p w14:paraId="1D1D6B27" w14:textId="395AB65B" w:rsidR="001F7E43" w:rsidRPr="005C3693" w:rsidRDefault="001F7E43" w:rsidP="001F7E43">
      <w:pPr>
        <w:suppressAutoHyphens/>
        <w:jc w:val="both"/>
        <w:rPr>
          <w:rFonts w:ascii="Calibri Light" w:hAnsi="Calibri Light" w:cs="Calibri Light"/>
          <w:lang w:val="ro-RO"/>
        </w:rPr>
      </w:pPr>
      <w:r w:rsidRPr="005C3693">
        <w:rPr>
          <w:rFonts w:ascii="Calibri Light" w:hAnsi="Calibri Light" w:cs="Calibri Light"/>
          <w:lang w:val="ro-RO"/>
        </w:rPr>
        <w:lastRenderedPageBreak/>
        <w:t xml:space="preserve">- </w:t>
      </w:r>
      <w:r w:rsidR="00572DFB" w:rsidRPr="005C3693">
        <w:rPr>
          <w:rFonts w:ascii="Calibri Light" w:hAnsi="Calibri Light" w:cs="Calibri Light"/>
          <w:lang w:val="ro-RO"/>
        </w:rPr>
        <w:t>spatiile verzi de pe carosabil sau de pe trotuarevor fi acoperite</w:t>
      </w:r>
      <w:r w:rsidRPr="005C3693">
        <w:rPr>
          <w:rFonts w:ascii="Calibri Light" w:hAnsi="Calibri Light" w:cs="Calibri Light"/>
          <w:lang w:val="ro-RO"/>
        </w:rPr>
        <w:t xml:space="preserve"> cu pamant vegetal de 10 cm grosime</w:t>
      </w:r>
      <w:r w:rsidR="00572DFB" w:rsidRPr="005C3693">
        <w:rPr>
          <w:rFonts w:ascii="Calibri Light" w:hAnsi="Calibri Light" w:cs="Calibri Light"/>
          <w:lang w:val="ro-RO"/>
        </w:rPr>
        <w:t xml:space="preserve"> si gazon</w:t>
      </w:r>
    </w:p>
    <w:p w14:paraId="15ED28F6" w14:textId="58D54CC5" w:rsidR="00096CBD" w:rsidRDefault="001F7E43" w:rsidP="001F7E43">
      <w:pPr>
        <w:suppressAutoHyphens/>
        <w:jc w:val="both"/>
        <w:rPr>
          <w:rFonts w:ascii="Calibri Light" w:hAnsi="Calibri Light" w:cs="Calibri Light"/>
          <w:lang w:val="ro-RO"/>
        </w:rPr>
      </w:pPr>
      <w:r w:rsidRPr="005C3693">
        <w:rPr>
          <w:rFonts w:ascii="Calibri Light" w:hAnsi="Calibri Light" w:cs="Calibri Light"/>
          <w:lang w:val="ro-RO"/>
        </w:rPr>
        <w:t xml:space="preserve">- </w:t>
      </w:r>
      <w:r w:rsidR="00572DFB" w:rsidRPr="005C3693">
        <w:rPr>
          <w:rFonts w:ascii="Calibri Light" w:hAnsi="Calibri Light" w:cs="Calibri Light"/>
          <w:lang w:val="ro-RO"/>
        </w:rPr>
        <w:t>imprejmuire: nu este cazul</w:t>
      </w:r>
    </w:p>
    <w:p w14:paraId="09EF157C" w14:textId="77777777" w:rsidR="00193EC4" w:rsidRPr="005C3693" w:rsidRDefault="00193EC4" w:rsidP="001F7E43">
      <w:pPr>
        <w:suppressAutoHyphens/>
        <w:jc w:val="both"/>
        <w:rPr>
          <w:rFonts w:ascii="Calibri Light" w:hAnsi="Calibri Light" w:cs="Calibri Light"/>
          <w:lang w:val="ro-RO"/>
        </w:rPr>
      </w:pPr>
    </w:p>
    <w:p w14:paraId="2AE02FD4" w14:textId="77777777" w:rsidR="00A6440A" w:rsidRPr="005C3693" w:rsidRDefault="00530146" w:rsidP="00A6440A">
      <w:pPr>
        <w:suppressAutoHyphens/>
        <w:jc w:val="both"/>
        <w:rPr>
          <w:rFonts w:ascii="Calibri Light" w:hAnsi="Calibri Light" w:cs="Calibri Light"/>
          <w:b/>
          <w:bCs/>
          <w:sz w:val="24"/>
          <w:szCs w:val="24"/>
          <w:lang w:val="ro-RO"/>
        </w:rPr>
      </w:pPr>
      <w:r w:rsidRPr="005C3693">
        <w:rPr>
          <w:rFonts w:ascii="Calibri Light" w:hAnsi="Calibri Light" w:cs="Calibri Light"/>
          <w:b/>
          <w:bCs/>
          <w:lang w:val="ro-RO"/>
        </w:rPr>
        <w:t xml:space="preserve">                                                      </w:t>
      </w:r>
      <w:r w:rsidR="001F7E43" w:rsidRPr="005C3693">
        <w:rPr>
          <w:rFonts w:ascii="Calibri Light" w:hAnsi="Calibri Light" w:cs="Calibri Light"/>
          <w:b/>
          <w:bCs/>
          <w:sz w:val="24"/>
          <w:szCs w:val="24"/>
          <w:lang w:val="ro-RO"/>
        </w:rPr>
        <w:t xml:space="preserve">ASIGURAREA UTILITATILOR: </w:t>
      </w:r>
    </w:p>
    <w:p w14:paraId="5485D4F1" w14:textId="25A44B0E" w:rsidR="00A6440A" w:rsidRPr="005C3693" w:rsidRDefault="00A6440A" w:rsidP="00A6440A">
      <w:pPr>
        <w:suppressAutoHyphens/>
        <w:jc w:val="both"/>
        <w:rPr>
          <w:rFonts w:ascii="Calibri Light" w:hAnsi="Calibri Light" w:cs="Calibri Light"/>
          <w:b/>
          <w:bCs/>
          <w:sz w:val="24"/>
          <w:szCs w:val="24"/>
          <w:lang w:val="ro-RO"/>
        </w:rPr>
      </w:pPr>
      <w:r w:rsidRPr="005C3693">
        <w:rPr>
          <w:rFonts w:ascii="Calibri Light" w:hAnsi="Calibri Light" w:cs="Calibri Light"/>
          <w:b/>
          <w:bCs/>
          <w:lang w:val="ro-RO"/>
        </w:rPr>
        <w:t>Reţele edilitare</w:t>
      </w:r>
    </w:p>
    <w:p w14:paraId="2D470A74" w14:textId="77777777" w:rsidR="00A6440A" w:rsidRPr="005C3693" w:rsidRDefault="00A6440A" w:rsidP="00A6440A">
      <w:pPr>
        <w:pStyle w:val="Style58"/>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Conducte sub presiune(de alimentare cu apa si refulari)</w:t>
      </w:r>
    </w:p>
    <w:p w14:paraId="1968C302"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 xml:space="preserve">Conductele sunt executate din tuburi şi fitinguri pentru alimentare cu apa din PEID cu diametre cuprinse intre   De25-De630mm, pentru presiuni nominale  PN6, PN10. </w:t>
      </w:r>
    </w:p>
    <w:p w14:paraId="630DE669" w14:textId="77777777" w:rsidR="00A6440A" w:rsidRPr="005C3693" w:rsidRDefault="00A6440A" w:rsidP="00A6440A">
      <w:pPr>
        <w:pStyle w:val="Style58"/>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Conducte gravitaţionale (canalizare menajera si pluviala)</w:t>
      </w:r>
    </w:p>
    <w:p w14:paraId="274D3D50"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Conductele sunt executate din tuburi PVC-KG SN8, De160-De250mm pentru canalizarea menajera si tuburi din  polipropilena corugata cu diametrul intre De160-De315mm, SN 10, pentru canalizarea pluviala.</w:t>
      </w:r>
    </w:p>
    <w:p w14:paraId="5935E081"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p>
    <w:p w14:paraId="02F2A8C8" w14:textId="77777777" w:rsidR="00A6440A" w:rsidRPr="005C3693" w:rsidRDefault="00A6440A" w:rsidP="00A6440A">
      <w:pPr>
        <w:pStyle w:val="Style124"/>
        <w:widowControl/>
        <w:ind w:left="720" w:hanging="720"/>
        <w:jc w:val="both"/>
        <w:rPr>
          <w:rFonts w:ascii="Calibri Light" w:eastAsiaTheme="minorEastAsia" w:hAnsi="Calibri Light" w:cs="Calibri Light"/>
          <w:b/>
          <w:bCs/>
          <w:lang w:eastAsia="en-US"/>
        </w:rPr>
      </w:pPr>
      <w:r w:rsidRPr="005C3693">
        <w:rPr>
          <w:rFonts w:ascii="Calibri Light" w:eastAsiaTheme="minorEastAsia" w:hAnsi="Calibri Light" w:cs="Calibri Light"/>
          <w:b/>
          <w:bCs/>
          <w:lang w:eastAsia="en-US"/>
        </w:rPr>
        <w:t xml:space="preserve">Cămine de vane </w:t>
      </w:r>
    </w:p>
    <w:p w14:paraId="3241B40F"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Reteaua de alimentare cu apa va fi echipata cu  camine de vane de sectorizare. Acestea vor fi din beton, si vor fi amplasate in punctele de conectare si de intersectie cu alte strazi, dar si unde lungimea conductelor instalate depaseste 500-600 m.</w:t>
      </w:r>
    </w:p>
    <w:p w14:paraId="1DA56E28"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p>
    <w:p w14:paraId="6E7FC2AE" w14:textId="77777777" w:rsidR="00A6440A" w:rsidRPr="005C3693" w:rsidRDefault="00A6440A" w:rsidP="00A6440A">
      <w:pPr>
        <w:pStyle w:val="Style124"/>
        <w:widowControl/>
        <w:ind w:left="720" w:hanging="810"/>
        <w:jc w:val="both"/>
        <w:rPr>
          <w:rFonts w:ascii="Calibri Light" w:eastAsiaTheme="minorEastAsia" w:hAnsi="Calibri Light" w:cs="Calibri Light"/>
          <w:b/>
          <w:bCs/>
          <w:lang w:eastAsia="en-US"/>
        </w:rPr>
      </w:pPr>
      <w:r w:rsidRPr="005C3693">
        <w:rPr>
          <w:rFonts w:ascii="Calibri Light" w:eastAsiaTheme="minorEastAsia" w:hAnsi="Calibri Light" w:cs="Calibri Light"/>
          <w:b/>
          <w:bCs/>
          <w:lang w:eastAsia="en-US"/>
        </w:rPr>
        <w:t>Cămine de vizitare</w:t>
      </w:r>
    </w:p>
    <w:p w14:paraId="365C785C"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 xml:space="preserve">Pe reteaua de canalizare menajera si pluviala se vor folosi camine din elemente prefabricate din beton circulare cu Dn 800-1000 mm, acoperite cu capace din material compozit carosabile clasa D400. Inaltimea  acestora variaza in functie de echiparea fiecarui camin in parte. Vor fi prevăzute cu capace carosabile şi trepte pentru acces personal (de mentenanţă şi exploatare). </w:t>
      </w:r>
    </w:p>
    <w:p w14:paraId="148231AC"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p>
    <w:p w14:paraId="61B85B90" w14:textId="77777777" w:rsidR="00A6440A" w:rsidRPr="005C3693" w:rsidRDefault="00A6440A" w:rsidP="00A6440A">
      <w:pPr>
        <w:pStyle w:val="Style124"/>
        <w:widowControl/>
        <w:ind w:left="720" w:hanging="810"/>
        <w:jc w:val="both"/>
        <w:rPr>
          <w:rFonts w:ascii="Calibri Light" w:eastAsiaTheme="minorEastAsia" w:hAnsi="Calibri Light" w:cs="Calibri Light"/>
          <w:b/>
          <w:bCs/>
          <w:lang w:eastAsia="en-US"/>
        </w:rPr>
      </w:pPr>
      <w:r w:rsidRPr="005C3693">
        <w:rPr>
          <w:rFonts w:ascii="Calibri Light" w:eastAsiaTheme="minorEastAsia" w:hAnsi="Calibri Light" w:cs="Calibri Light"/>
          <w:b/>
          <w:bCs/>
          <w:lang w:eastAsia="en-US"/>
        </w:rPr>
        <w:t>Hidranţii incendiu</w:t>
      </w:r>
    </w:p>
    <w:p w14:paraId="5D70C444"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Hidranţii subterani vor fi amplasati in trotuar la maxim 2m de marginea cailor de circulatie, sau minim 5m de zidul cladirilor pe care le protejeaza iar prin intermediul lor se va putea realiza si spalarea retelei de alimentare cu apa. Raza de actiune a unui hidrant este de 100 m. Se vor instala hidranti tip subteran DN80 mm.</w:t>
      </w:r>
    </w:p>
    <w:p w14:paraId="45F2F62A" w14:textId="52C151ED" w:rsidR="00A6440A" w:rsidRPr="005C3693" w:rsidRDefault="00A6440A" w:rsidP="00A6440A">
      <w:pPr>
        <w:pStyle w:val="Style124"/>
        <w:widowControl/>
        <w:jc w:val="both"/>
        <w:rPr>
          <w:rFonts w:ascii="Calibri Light" w:eastAsiaTheme="minorEastAsia" w:hAnsi="Calibri Light" w:cs="Calibri Light"/>
          <w:b/>
          <w:bCs/>
          <w:lang w:eastAsia="en-US"/>
        </w:rPr>
      </w:pPr>
      <w:r w:rsidRPr="005C3693">
        <w:rPr>
          <w:rFonts w:ascii="Calibri Light" w:eastAsiaTheme="minorEastAsia" w:hAnsi="Calibri Light" w:cs="Calibri Light"/>
          <w:b/>
          <w:bCs/>
          <w:lang w:eastAsia="en-US"/>
        </w:rPr>
        <w:t>Bazine de retentie ape pluviale</w:t>
      </w:r>
    </w:p>
    <w:p w14:paraId="14DA9203"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Apa meteorica de amplasament va fi dirijata spre separatoare de hidrocarburi si apoi spre doua bazine de retentie temporara a apei inainte de a fi evacuata prin pompare catre canalul ANIF Cd21 (H238)</w:t>
      </w:r>
    </w:p>
    <w:p w14:paraId="0D9240C0" w14:textId="77777777" w:rsidR="00A6440A" w:rsidRPr="005C3693" w:rsidRDefault="00A6440A" w:rsidP="00A6440A">
      <w:pPr>
        <w:pStyle w:val="Style124"/>
        <w:widowControl/>
        <w:ind w:left="720" w:hanging="720"/>
        <w:jc w:val="both"/>
        <w:rPr>
          <w:rFonts w:ascii="Calibri Light" w:eastAsiaTheme="minorEastAsia" w:hAnsi="Calibri Light" w:cs="Calibri Light"/>
          <w:b/>
          <w:bCs/>
          <w:lang w:eastAsia="en-US"/>
        </w:rPr>
      </w:pPr>
      <w:r w:rsidRPr="005C3693">
        <w:rPr>
          <w:rFonts w:ascii="Calibri Light" w:eastAsiaTheme="minorEastAsia" w:hAnsi="Calibri Light" w:cs="Calibri Light"/>
          <w:b/>
          <w:bCs/>
          <w:lang w:eastAsia="en-US"/>
        </w:rPr>
        <w:t>Statii de pompare apa uzata si apa pluviala</w:t>
      </w:r>
    </w:p>
    <w:p w14:paraId="3ECAAB70" w14:textId="77777777" w:rsidR="00A6440A" w:rsidRPr="005C3693" w:rsidRDefault="00A6440A" w:rsidP="00A6440A">
      <w:pPr>
        <w:pStyle w:val="Style124"/>
        <w:widowControl/>
        <w:ind w:firstLine="709"/>
        <w:jc w:val="both"/>
        <w:rPr>
          <w:rFonts w:ascii="Calibri Light" w:eastAsiaTheme="minorEastAsia" w:hAnsi="Calibri Light" w:cs="Calibri Light"/>
          <w:lang w:eastAsia="en-US"/>
        </w:rPr>
      </w:pPr>
      <w:r w:rsidRPr="005C3693">
        <w:rPr>
          <w:rFonts w:ascii="Calibri Light" w:eastAsiaTheme="minorEastAsia" w:hAnsi="Calibri Light" w:cs="Calibri Light"/>
          <w:lang w:eastAsia="en-US"/>
        </w:rPr>
        <w:t>S-a prevazut o statie de pompare apa uzata pentru evacuarea apelor uzate menajere colectate de pe amplasament la colectoarele existente ale localitatii din zona obiectivului.</w:t>
      </w:r>
    </w:p>
    <w:p w14:paraId="001FCF8B" w14:textId="77777777" w:rsidR="00A6440A" w:rsidRPr="005C3693" w:rsidRDefault="00A6440A" w:rsidP="00A6440A">
      <w:pPr>
        <w:pStyle w:val="BodyText"/>
        <w:spacing w:line="240" w:lineRule="auto"/>
        <w:rPr>
          <w:rFonts w:ascii="Calibri Light" w:hAnsi="Calibri Light" w:cs="Calibri Light"/>
          <w:lang w:val="ro-RO"/>
        </w:rPr>
      </w:pPr>
      <w:r w:rsidRPr="005C3693">
        <w:rPr>
          <w:rFonts w:ascii="Calibri Light" w:hAnsi="Calibri Light" w:cs="Calibri Light"/>
          <w:lang w:val="ro-RO"/>
        </w:rPr>
        <w:t>S-au prevazut 3 statii de pompare ape pluviale pentru evacuarea apelor colectate de pe amplasament la canalul Anif.</w:t>
      </w:r>
    </w:p>
    <w:p w14:paraId="1307F553" w14:textId="77777777" w:rsidR="00A6440A" w:rsidRPr="005C3693" w:rsidRDefault="00A6440A" w:rsidP="001F7E43">
      <w:pPr>
        <w:suppressAutoHyphens/>
        <w:jc w:val="both"/>
        <w:rPr>
          <w:rFonts w:ascii="Calibri Light" w:hAnsi="Calibri Light" w:cs="Calibri Light"/>
          <w:b/>
          <w:bCs/>
          <w:lang w:val="ro-RO"/>
        </w:rPr>
      </w:pPr>
    </w:p>
    <w:p w14:paraId="4D90B45F" w14:textId="77777777" w:rsidR="00BA5358" w:rsidRPr="005C3693" w:rsidRDefault="001F7E43" w:rsidP="00BA5358">
      <w:pPr>
        <w:suppressAutoHyphens/>
        <w:jc w:val="both"/>
        <w:rPr>
          <w:rFonts w:ascii="Calibri Light" w:hAnsi="Calibri Light" w:cs="Calibri Light"/>
          <w:lang w:val="ro-RO"/>
        </w:rPr>
      </w:pPr>
      <w:r w:rsidRPr="005C3693">
        <w:rPr>
          <w:rFonts w:ascii="Calibri Light" w:hAnsi="Calibri Light" w:cs="Calibri Light"/>
          <w:lang w:val="ro-RO"/>
        </w:rPr>
        <w:t>ALIMENTAREA CU APA:</w:t>
      </w:r>
    </w:p>
    <w:p w14:paraId="5A0A1FE0" w14:textId="77777777" w:rsidR="00BA5358" w:rsidRPr="005C3693" w:rsidRDefault="00BA5358" w:rsidP="00E22540">
      <w:pPr>
        <w:suppressAutoHyphens/>
        <w:spacing w:line="240" w:lineRule="auto"/>
        <w:jc w:val="both"/>
        <w:rPr>
          <w:rFonts w:ascii="Calibri Light" w:hAnsi="Calibri Light" w:cs="Calibri Light"/>
          <w:lang w:val="ro-RO"/>
        </w:rPr>
      </w:pPr>
      <w:r w:rsidRPr="005C3693">
        <w:rPr>
          <w:rFonts w:ascii="Calibri Light" w:hAnsi="Calibri Light" w:cs="Calibri Light"/>
          <w:lang w:val="ro-RO"/>
        </w:rPr>
        <w:t>Alimentarea cu apa a locuintelor aflate in discutie se va face din reteaua propusa ansamblului, bransata la reteaua de apa a comunei Tunari.</w:t>
      </w:r>
    </w:p>
    <w:p w14:paraId="1C5A88BC" w14:textId="77777777" w:rsidR="00E22540" w:rsidRPr="005C3693" w:rsidRDefault="00E22540" w:rsidP="00E22540">
      <w:pPr>
        <w:spacing w:before="40" w:after="120" w:line="240" w:lineRule="auto"/>
        <w:jc w:val="both"/>
        <w:rPr>
          <w:rFonts w:ascii="Calibri Light" w:hAnsi="Calibri Light" w:cs="Calibri Light"/>
          <w:lang w:val="ro-RO"/>
        </w:rPr>
      </w:pPr>
      <w:r w:rsidRPr="005C3693">
        <w:rPr>
          <w:rFonts w:ascii="Calibri Light" w:hAnsi="Calibri Light" w:cs="Calibri Light"/>
          <w:lang w:val="ro-RO"/>
        </w:rPr>
        <w:t>Ipotezele de calcul sunt urmatoarele:</w:t>
      </w:r>
    </w:p>
    <w:p w14:paraId="583C63F2" w14:textId="77777777" w:rsidR="00E22540" w:rsidRPr="005C3693" w:rsidRDefault="00E22540" w:rsidP="000747E9">
      <w:pPr>
        <w:numPr>
          <w:ilvl w:val="0"/>
          <w:numId w:val="67"/>
        </w:numPr>
        <w:spacing w:before="40" w:after="120" w:line="240" w:lineRule="auto"/>
        <w:jc w:val="both"/>
        <w:rPr>
          <w:rFonts w:ascii="Calibri Light" w:hAnsi="Calibri Light" w:cs="Calibri Light"/>
          <w:lang w:val="ro-RO"/>
        </w:rPr>
      </w:pPr>
      <w:r w:rsidRPr="005C3693">
        <w:rPr>
          <w:rFonts w:ascii="Calibri Light" w:hAnsi="Calibri Light" w:cs="Calibri Light"/>
          <w:lang w:val="ro-RO"/>
        </w:rPr>
        <w:lastRenderedPageBreak/>
        <w:t>Sistemul de alimentare cu apa existent   in cadrul localitatii se considera suficient pentru alimentarea Gospodariei de apa cu debitul necesar;</w:t>
      </w:r>
    </w:p>
    <w:p w14:paraId="1FD317FA" w14:textId="5B26B4F5" w:rsidR="00E22540" w:rsidRPr="005C3693" w:rsidRDefault="00E22540" w:rsidP="000747E9">
      <w:pPr>
        <w:numPr>
          <w:ilvl w:val="0"/>
          <w:numId w:val="67"/>
        </w:numPr>
        <w:spacing w:before="40" w:after="120" w:line="240" w:lineRule="auto"/>
        <w:jc w:val="both"/>
        <w:rPr>
          <w:rFonts w:ascii="Calibri Light" w:hAnsi="Calibri Light" w:cs="Calibri Light"/>
          <w:lang w:val="ro-RO"/>
        </w:rPr>
      </w:pPr>
      <w:r w:rsidRPr="005C3693">
        <w:rPr>
          <w:rFonts w:ascii="Calibri Light" w:hAnsi="Calibri Light" w:cs="Calibri Light"/>
          <w:lang w:val="ro-RO"/>
        </w:rPr>
        <w:t>Presiunea disponibila in cadrul sistemului existent variaza astfel incat nu se poate asigura in permanent debitul si presiunea necesara, fiind nevoie de realizarea Gospodariei de apa cu statie de clorinare, rezervoare inmagazinare si statie de pompare.</w:t>
      </w:r>
    </w:p>
    <w:p w14:paraId="004B9C3A" w14:textId="77777777" w:rsidR="00E22540" w:rsidRPr="005C3693" w:rsidRDefault="00E22540" w:rsidP="00E22540">
      <w:pPr>
        <w:pStyle w:val="BodyText"/>
        <w:spacing w:line="240" w:lineRule="auto"/>
        <w:ind w:firstLine="720"/>
        <w:rPr>
          <w:rFonts w:ascii="Calibri Light" w:hAnsi="Calibri Light" w:cs="Calibri Light"/>
          <w:lang w:val="ro-RO"/>
        </w:rPr>
      </w:pPr>
      <w:r w:rsidRPr="005C3693">
        <w:rPr>
          <w:rFonts w:ascii="Calibri Light" w:hAnsi="Calibri Light" w:cs="Calibri Light"/>
          <w:lang w:val="ro-RO"/>
        </w:rPr>
        <w:t>Gospodaria de apa a fost dimensionata pentru intreaga populatie a ansamblului  -  aproximativ 2000 persoane.  In cadrul gospodariei de apa s-au prevazut urmatoarele :</w:t>
      </w:r>
    </w:p>
    <w:p w14:paraId="6FB51EB4" w14:textId="77777777" w:rsidR="00E22540" w:rsidRPr="005C3693" w:rsidRDefault="00E22540" w:rsidP="000747E9">
      <w:pPr>
        <w:pStyle w:val="BodyText"/>
        <w:numPr>
          <w:ilvl w:val="0"/>
          <w:numId w:val="67"/>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rezervor de inmagazinare de 450 mc, </w:t>
      </w:r>
    </w:p>
    <w:p w14:paraId="1267E418" w14:textId="77777777" w:rsidR="00E22540" w:rsidRPr="005C3693" w:rsidRDefault="00E22540" w:rsidP="000747E9">
      <w:pPr>
        <w:pStyle w:val="BodyText"/>
        <w:numPr>
          <w:ilvl w:val="0"/>
          <w:numId w:val="67"/>
        </w:numPr>
        <w:spacing w:after="0" w:line="240" w:lineRule="auto"/>
        <w:jc w:val="both"/>
        <w:rPr>
          <w:rFonts w:ascii="Calibri Light" w:hAnsi="Calibri Light" w:cs="Calibri Light"/>
          <w:lang w:val="ro-RO"/>
        </w:rPr>
      </w:pPr>
      <w:r w:rsidRPr="005C3693">
        <w:rPr>
          <w:rFonts w:ascii="Calibri Light" w:hAnsi="Calibri Light" w:cs="Calibri Light"/>
          <w:lang w:val="ro-RO"/>
        </w:rPr>
        <w:t>statie de pompare ;</w:t>
      </w:r>
    </w:p>
    <w:p w14:paraId="36A62298" w14:textId="77777777" w:rsidR="00E22540" w:rsidRPr="005C3693" w:rsidRDefault="00E22540" w:rsidP="000747E9">
      <w:pPr>
        <w:pStyle w:val="BodyText"/>
        <w:numPr>
          <w:ilvl w:val="0"/>
          <w:numId w:val="67"/>
        </w:numPr>
        <w:spacing w:after="0" w:line="240" w:lineRule="auto"/>
        <w:jc w:val="both"/>
        <w:rPr>
          <w:rFonts w:ascii="Calibri Light" w:hAnsi="Calibri Light" w:cs="Calibri Light"/>
          <w:lang w:val="ro-RO"/>
        </w:rPr>
      </w:pPr>
      <w:r w:rsidRPr="005C3693">
        <w:rPr>
          <w:rFonts w:ascii="Calibri Light" w:hAnsi="Calibri Light" w:cs="Calibri Light"/>
          <w:lang w:val="ro-RO"/>
        </w:rPr>
        <w:t>statie de clorinare (pentru corectia clorului) ;</w:t>
      </w:r>
    </w:p>
    <w:p w14:paraId="1E89EBB3" w14:textId="77777777" w:rsidR="00E22540" w:rsidRPr="005C3693" w:rsidRDefault="00E22540" w:rsidP="000747E9">
      <w:pPr>
        <w:pStyle w:val="BodyText"/>
        <w:numPr>
          <w:ilvl w:val="0"/>
          <w:numId w:val="67"/>
        </w:numPr>
        <w:spacing w:after="0" w:line="240" w:lineRule="auto"/>
        <w:jc w:val="both"/>
        <w:rPr>
          <w:rFonts w:ascii="Calibri Light" w:hAnsi="Calibri Light" w:cs="Calibri Light"/>
          <w:lang w:val="ro-RO"/>
        </w:rPr>
      </w:pPr>
      <w:r w:rsidRPr="005C3693">
        <w:rPr>
          <w:rFonts w:ascii="Calibri Light" w:hAnsi="Calibri Light" w:cs="Calibri Light"/>
          <w:lang w:val="ro-RO"/>
        </w:rPr>
        <w:t>containere echipamente si personal;</w:t>
      </w:r>
    </w:p>
    <w:p w14:paraId="2C23FAA2" w14:textId="77777777" w:rsidR="00E22540" w:rsidRPr="005C3693" w:rsidRDefault="00E22540" w:rsidP="00E22540">
      <w:pPr>
        <w:pStyle w:val="BodyText"/>
        <w:spacing w:line="240" w:lineRule="auto"/>
        <w:ind w:left="720"/>
        <w:rPr>
          <w:rFonts w:ascii="Calibri Light" w:hAnsi="Calibri Light" w:cs="Calibri Light"/>
          <w:lang w:val="ro-RO"/>
        </w:rPr>
      </w:pPr>
      <w:r w:rsidRPr="005C3693">
        <w:rPr>
          <w:rFonts w:ascii="Calibri Light" w:hAnsi="Calibri Light" w:cs="Calibri Light"/>
          <w:lang w:val="ro-RO"/>
        </w:rPr>
        <w:t>Prin intermediul caminelor din incinta gospodariei s-a prevazut si posibilitatea de furnizare a apei catre reteaua de distributie direct din aductiune.</w:t>
      </w:r>
    </w:p>
    <w:p w14:paraId="7B52F310" w14:textId="77777777" w:rsidR="00E22540" w:rsidRPr="005C3693" w:rsidRDefault="00E22540" w:rsidP="00E22540">
      <w:pPr>
        <w:pStyle w:val="BodyText"/>
        <w:spacing w:line="240" w:lineRule="auto"/>
        <w:ind w:firstLine="720"/>
        <w:rPr>
          <w:rFonts w:ascii="Calibri Light" w:hAnsi="Calibri Light" w:cs="Calibri Light"/>
          <w:lang w:val="ro-RO"/>
        </w:rPr>
      </w:pPr>
      <w:r w:rsidRPr="005C3693">
        <w:rPr>
          <w:rFonts w:ascii="Calibri Light" w:hAnsi="Calibri Light" w:cs="Calibri Light"/>
          <w:lang w:val="ro-RO"/>
        </w:rPr>
        <w:t>Extinderea retelei</w:t>
      </w:r>
      <w:r w:rsidRPr="005C3693">
        <w:rPr>
          <w:rFonts w:ascii="Calibri Light" w:hAnsi="Calibri Light" w:cs="Calibri Light"/>
          <w:b/>
          <w:bCs/>
          <w:lang w:val="ro-RO"/>
        </w:rPr>
        <w:t xml:space="preserve"> </w:t>
      </w:r>
      <w:r w:rsidRPr="005C3693">
        <w:rPr>
          <w:rFonts w:ascii="Calibri Light" w:hAnsi="Calibri Light" w:cs="Calibri Light"/>
          <w:bCs/>
          <w:lang w:val="ro-RO"/>
        </w:rPr>
        <w:t>de alimentare cu apa</w:t>
      </w:r>
      <w:r w:rsidRPr="005C3693">
        <w:rPr>
          <w:rFonts w:ascii="Calibri Light" w:hAnsi="Calibri Light" w:cs="Calibri Light"/>
          <w:b/>
          <w:bCs/>
          <w:lang w:val="ro-RO"/>
        </w:rPr>
        <w:t xml:space="preserve"> </w:t>
      </w:r>
      <w:r w:rsidRPr="005C3693">
        <w:rPr>
          <w:rFonts w:ascii="Calibri Light" w:hAnsi="Calibri Light" w:cs="Calibri Light"/>
          <w:lang w:val="ro-RO"/>
        </w:rPr>
        <w:t xml:space="preserve">proiectată in cadrul fazei I de dezvoltare insumeaza L = 2914.00m conducte din PEID PE100, PN10, SDR17. Se ia in calcul si realizarea bransamentelor, cu conducte din Peid De25/32/63mm Pn6, inclusiv cu caminul de bransament. </w:t>
      </w:r>
    </w:p>
    <w:p w14:paraId="3843A154" w14:textId="77777777" w:rsidR="00E22540" w:rsidRPr="005C3693" w:rsidRDefault="00E22540" w:rsidP="00E22540">
      <w:pPr>
        <w:pStyle w:val="BodyText"/>
        <w:spacing w:line="240" w:lineRule="auto"/>
        <w:rPr>
          <w:rFonts w:ascii="Calibri Light" w:hAnsi="Calibri Light" w:cs="Calibri Light"/>
          <w:lang w:val="ro-RO"/>
        </w:rPr>
      </w:pPr>
      <w:r w:rsidRPr="005C3693">
        <w:rPr>
          <w:rFonts w:ascii="Calibri Light" w:hAnsi="Calibri Light" w:cs="Calibri Light"/>
          <w:lang w:val="ro-RO"/>
        </w:rPr>
        <w:t xml:space="preserve">S-au prevazut camine de vane, de vane si golire in punctele de intersectii, pentru exploatarea corespunzatoare a retelei de distributie. </w:t>
      </w:r>
    </w:p>
    <w:p w14:paraId="1590D861" w14:textId="4B41CF6A" w:rsidR="00E22540" w:rsidRPr="005C3693" w:rsidRDefault="00E22540" w:rsidP="00E22540">
      <w:pPr>
        <w:pStyle w:val="BodyText"/>
        <w:spacing w:line="240" w:lineRule="auto"/>
        <w:rPr>
          <w:rFonts w:ascii="Calibri Light" w:hAnsi="Calibri Light" w:cs="Calibri Light"/>
          <w:lang w:val="ro-RO"/>
        </w:rPr>
      </w:pPr>
      <w:r w:rsidRPr="005C3693">
        <w:rPr>
          <w:rFonts w:ascii="Calibri Light" w:hAnsi="Calibri Light" w:cs="Calibri Light"/>
          <w:lang w:val="ro-RO"/>
        </w:rPr>
        <w:t>Se vor instala 25 hidranti de incendiu subterani Dn80 mm, dispusi la maxim 100 metri distanta.</w:t>
      </w:r>
    </w:p>
    <w:p w14:paraId="36BEF9D6" w14:textId="77777777" w:rsidR="00E22540" w:rsidRPr="005C3693" w:rsidRDefault="00E22540" w:rsidP="00E22540">
      <w:pPr>
        <w:pStyle w:val="BodyText"/>
        <w:spacing w:line="240" w:lineRule="auto"/>
        <w:rPr>
          <w:rFonts w:ascii="Calibri Light" w:hAnsi="Calibri Light" w:cs="Calibri Light"/>
          <w:lang w:val="ro-RO"/>
        </w:rPr>
      </w:pPr>
    </w:p>
    <w:p w14:paraId="6EF39948" w14:textId="0BBF2663" w:rsidR="001F7E43" w:rsidRPr="005C3693" w:rsidRDefault="001F7E43" w:rsidP="001F7E43">
      <w:pPr>
        <w:suppressAutoHyphens/>
        <w:jc w:val="both"/>
        <w:rPr>
          <w:rFonts w:ascii="Calibri Light" w:hAnsi="Calibri Light" w:cs="Calibri Light"/>
          <w:b/>
          <w:bCs/>
          <w:lang w:val="ro-RO"/>
        </w:rPr>
      </w:pPr>
      <w:r w:rsidRPr="005C3693">
        <w:rPr>
          <w:rFonts w:ascii="Calibri Light" w:hAnsi="Calibri Light" w:cs="Calibri Light"/>
          <w:b/>
          <w:bCs/>
          <w:lang w:val="ro-RO"/>
        </w:rPr>
        <w:t>INSTALATIILE DE CANALIZARE</w:t>
      </w:r>
      <w:r w:rsidR="00E22540" w:rsidRPr="005C3693">
        <w:rPr>
          <w:rFonts w:ascii="Calibri Light" w:hAnsi="Calibri Light" w:cs="Calibri Light"/>
          <w:b/>
          <w:bCs/>
          <w:lang w:val="ro-RO"/>
        </w:rPr>
        <w:t xml:space="preserve"> MENAJERA SI PLUVIALA</w:t>
      </w:r>
      <w:r w:rsidRPr="005C3693">
        <w:rPr>
          <w:rFonts w:ascii="Calibri Light" w:hAnsi="Calibri Light" w:cs="Calibri Light"/>
          <w:b/>
          <w:bCs/>
          <w:lang w:val="ro-RO"/>
        </w:rPr>
        <w:t xml:space="preserve"> :</w:t>
      </w:r>
    </w:p>
    <w:p w14:paraId="124C5878" w14:textId="77777777" w:rsidR="001F7E43" w:rsidRPr="005C3693" w:rsidRDefault="001F7E43" w:rsidP="00E22540">
      <w:pPr>
        <w:spacing w:line="240" w:lineRule="auto"/>
        <w:ind w:firstLine="720"/>
        <w:jc w:val="both"/>
        <w:rPr>
          <w:rFonts w:ascii="Calibri Light" w:hAnsi="Calibri Light" w:cs="Calibri Light"/>
          <w:lang w:val="ro-RO"/>
        </w:rPr>
      </w:pPr>
      <w:r w:rsidRPr="005C3693">
        <w:rPr>
          <w:rFonts w:ascii="Calibri Light" w:hAnsi="Calibri Light" w:cs="Calibri Light"/>
          <w:lang w:val="ro-RO"/>
        </w:rPr>
        <w:t>De la cladire rezulta mai multe tipuri de ape uzate:</w:t>
      </w:r>
    </w:p>
    <w:p w14:paraId="15EAAA12" w14:textId="77777777" w:rsidR="001F7E43" w:rsidRPr="005C3693" w:rsidRDefault="001F7E43" w:rsidP="00E22540">
      <w:pPr>
        <w:spacing w:line="240" w:lineRule="auto"/>
        <w:ind w:firstLine="720"/>
        <w:jc w:val="both"/>
        <w:rPr>
          <w:rFonts w:ascii="Calibri Light" w:hAnsi="Calibri Light" w:cs="Calibri Light"/>
          <w:lang w:val="ro-RO"/>
        </w:rPr>
      </w:pPr>
      <w:r w:rsidRPr="005C3693">
        <w:rPr>
          <w:rFonts w:ascii="Calibri Light" w:hAnsi="Calibri Light" w:cs="Calibri Light"/>
          <w:lang w:val="ro-RO"/>
        </w:rPr>
        <w:t>-a. Menajere;</w:t>
      </w:r>
    </w:p>
    <w:p w14:paraId="03D88FA3" w14:textId="40D51CBD" w:rsidR="001F7E43" w:rsidRPr="005C3693" w:rsidRDefault="001F7E43" w:rsidP="00E22540">
      <w:pPr>
        <w:spacing w:line="240" w:lineRule="auto"/>
        <w:ind w:firstLine="720"/>
        <w:jc w:val="both"/>
        <w:rPr>
          <w:rFonts w:ascii="Calibri Light" w:hAnsi="Calibri Light" w:cs="Calibri Light"/>
          <w:lang w:val="ro-RO"/>
        </w:rPr>
      </w:pPr>
      <w:r w:rsidRPr="005C3693">
        <w:rPr>
          <w:rFonts w:ascii="Calibri Light" w:hAnsi="Calibri Light" w:cs="Calibri Light"/>
          <w:lang w:val="ro-RO"/>
        </w:rPr>
        <w:t>-b. Pluviale;</w:t>
      </w:r>
    </w:p>
    <w:p w14:paraId="1AD9B173" w14:textId="77777777" w:rsidR="00E22540" w:rsidRPr="005C3693" w:rsidRDefault="00E22540" w:rsidP="00E22540">
      <w:pPr>
        <w:spacing w:before="40" w:after="120" w:line="240" w:lineRule="auto"/>
        <w:jc w:val="both"/>
        <w:rPr>
          <w:rFonts w:ascii="Calibri Light" w:hAnsi="Calibri Light" w:cs="Calibri Light"/>
          <w:lang w:val="ro-RO"/>
        </w:rPr>
      </w:pPr>
      <w:r w:rsidRPr="005C3693">
        <w:rPr>
          <w:rFonts w:ascii="Calibri Light" w:hAnsi="Calibri Light" w:cs="Calibri Light"/>
          <w:lang w:val="ro-RO"/>
        </w:rPr>
        <w:t>Ipotezele de calcul sunt urmatoarele:</w:t>
      </w:r>
    </w:p>
    <w:p w14:paraId="2C79502F" w14:textId="77777777" w:rsidR="00E22540" w:rsidRPr="005C3693" w:rsidRDefault="00E22540" w:rsidP="000747E9">
      <w:pPr>
        <w:numPr>
          <w:ilvl w:val="0"/>
          <w:numId w:val="67"/>
        </w:numPr>
        <w:spacing w:before="40" w:after="120" w:line="240" w:lineRule="auto"/>
        <w:jc w:val="both"/>
        <w:rPr>
          <w:rFonts w:ascii="Calibri Light" w:hAnsi="Calibri Light" w:cs="Calibri Light"/>
          <w:lang w:val="ro-RO"/>
        </w:rPr>
      </w:pPr>
      <w:r w:rsidRPr="005C3693">
        <w:rPr>
          <w:rFonts w:ascii="Calibri Light" w:hAnsi="Calibri Light" w:cs="Calibri Light"/>
          <w:lang w:val="ro-RO"/>
        </w:rPr>
        <w:t xml:space="preserve">Canalizarea menajera a localitatii se considera de capacitate suficienta pentru preluarea debitelor colectate de pe amplasament. </w:t>
      </w:r>
    </w:p>
    <w:p w14:paraId="45A14705" w14:textId="43FC58DE" w:rsidR="00E22540" w:rsidRPr="005C3693" w:rsidRDefault="00E22540" w:rsidP="000747E9">
      <w:pPr>
        <w:numPr>
          <w:ilvl w:val="0"/>
          <w:numId w:val="67"/>
        </w:numPr>
        <w:spacing w:before="40" w:after="120" w:line="240" w:lineRule="auto"/>
        <w:jc w:val="both"/>
        <w:rPr>
          <w:rFonts w:ascii="Calibri Light" w:hAnsi="Calibri Light" w:cs="Calibri Light"/>
          <w:lang w:val="ro-RO"/>
        </w:rPr>
      </w:pPr>
      <w:r w:rsidRPr="005C3693">
        <w:rPr>
          <w:rFonts w:ascii="Calibri Light" w:hAnsi="Calibri Light" w:cs="Calibri Light"/>
          <w:lang w:val="ro-RO"/>
        </w:rPr>
        <w:t>Apele meteorice colectate de pe amplasament vor fi evacuate la canalul Anif din apropierea obiectivului. Conform temei de proiectare, se considera ca acesta va fi amenajat pentru preluarea tuturor apelor colectate;</w:t>
      </w:r>
    </w:p>
    <w:p w14:paraId="3793A378" w14:textId="77777777" w:rsidR="00E22540" w:rsidRPr="005C3693" w:rsidRDefault="00E22540" w:rsidP="00DD0083">
      <w:pPr>
        <w:pStyle w:val="Style124"/>
        <w:widowControl/>
        <w:numPr>
          <w:ilvl w:val="0"/>
          <w:numId w:val="59"/>
        </w:numPr>
        <w:spacing w:line="276" w:lineRule="auto"/>
        <w:ind w:left="360"/>
        <w:jc w:val="both"/>
        <w:rPr>
          <w:rFonts w:ascii="Calibri Light" w:eastAsiaTheme="minorEastAsia" w:hAnsi="Calibri Light" w:cs="Calibri Light"/>
          <w:sz w:val="22"/>
          <w:szCs w:val="22"/>
          <w:lang w:eastAsia="en-US"/>
        </w:rPr>
      </w:pPr>
      <w:r w:rsidRPr="005C3693">
        <w:rPr>
          <w:rFonts w:ascii="Calibri Light" w:eastAsiaTheme="minorEastAsia" w:hAnsi="Calibri Light" w:cs="Calibri Light"/>
          <w:b/>
          <w:bCs/>
          <w:sz w:val="22"/>
          <w:szCs w:val="22"/>
          <w:lang w:eastAsia="en-US"/>
        </w:rPr>
        <w:t xml:space="preserve">Extinderea retelei de canalizare menajera </w:t>
      </w:r>
      <w:r w:rsidRPr="005C3693">
        <w:rPr>
          <w:rFonts w:ascii="Calibri Light" w:eastAsiaTheme="minorEastAsia" w:hAnsi="Calibri Light" w:cs="Calibri Light"/>
          <w:sz w:val="22"/>
          <w:szCs w:val="22"/>
          <w:lang w:eastAsia="en-US"/>
        </w:rPr>
        <w:t xml:space="preserve">in faza I de dezvoltare a ansamblului  insumeaza 2425 m conducte din PVC-KG SN8 cu De=200-250 mm, si  73 camine din elemente prefabricate din beton. Se vor realiza si racordurile catre proprietati cu conducte din PVC De160mm, instalandu-se si caminul de racord ape uzate menajere. </w:t>
      </w:r>
    </w:p>
    <w:p w14:paraId="4EA8CEA7" w14:textId="77777777" w:rsidR="00E22540" w:rsidRPr="005C3693" w:rsidRDefault="00E22540" w:rsidP="00DD0083">
      <w:pPr>
        <w:pStyle w:val="Style124"/>
        <w:widowControl/>
        <w:spacing w:line="276" w:lineRule="auto"/>
        <w:ind w:left="360"/>
        <w:jc w:val="both"/>
        <w:rPr>
          <w:rFonts w:ascii="Calibri Light" w:eastAsiaTheme="minorEastAsia" w:hAnsi="Calibri Light" w:cs="Calibri Light"/>
          <w:sz w:val="22"/>
          <w:szCs w:val="22"/>
          <w:lang w:eastAsia="en-US"/>
        </w:rPr>
      </w:pPr>
      <w:r w:rsidRPr="005C3693">
        <w:rPr>
          <w:rFonts w:ascii="Calibri Light" w:eastAsiaTheme="minorEastAsia" w:hAnsi="Calibri Light" w:cs="Calibri Light"/>
          <w:sz w:val="22"/>
          <w:szCs w:val="22"/>
          <w:lang w:eastAsia="en-US"/>
        </w:rPr>
        <w:t>Pentru evacuarea apelor colectate in canalizarea existenta a localitatii se va instala o statie de pompare ape uzata  cu H=6.80m, D=3.00m, dotata cu doua pompe 1A+1R, cu debitul de 13.22l/s si Hpompare = 4mCA.</w:t>
      </w:r>
    </w:p>
    <w:p w14:paraId="659010CC" w14:textId="48A3CAD3" w:rsidR="00E22540" w:rsidRPr="005C3693" w:rsidRDefault="00E22540" w:rsidP="00DD0083">
      <w:pPr>
        <w:pStyle w:val="Style124"/>
        <w:widowControl/>
        <w:spacing w:line="276" w:lineRule="auto"/>
        <w:ind w:left="360"/>
        <w:jc w:val="both"/>
        <w:rPr>
          <w:rFonts w:ascii="Calibri Light" w:eastAsiaTheme="minorEastAsia" w:hAnsi="Calibri Light" w:cs="Calibri Light"/>
          <w:sz w:val="22"/>
          <w:szCs w:val="22"/>
          <w:lang w:eastAsia="en-US"/>
        </w:rPr>
      </w:pPr>
      <w:r w:rsidRPr="005C3693">
        <w:rPr>
          <w:rFonts w:ascii="Calibri Light" w:hAnsi="Calibri Light" w:cs="Calibri Light"/>
          <w:sz w:val="22"/>
          <w:szCs w:val="22"/>
        </w:rPr>
        <w:t xml:space="preserve">Căminele de canalizare menajera vor fi din elemente prefabricate din beton, circulare cu Dn 800-1000 mm, acoperite cu capace din material compozit, carosabile, pentru clasa D400. Vor fi prevăzute cu capace carosabile şi trepte pentru acces personal (de mentenanţă şi exploatare). Se vor instala  camine avand baza pentru conducte cu  diametre  Dn 200/250 mm. </w:t>
      </w:r>
    </w:p>
    <w:p w14:paraId="2C43C515" w14:textId="77777777" w:rsidR="00E22540" w:rsidRPr="005C3693" w:rsidRDefault="00E22540" w:rsidP="00E22540">
      <w:pPr>
        <w:spacing w:after="0" w:line="240" w:lineRule="auto"/>
        <w:ind w:left="1080"/>
        <w:jc w:val="both"/>
        <w:rPr>
          <w:rFonts w:ascii="Calibri Light" w:hAnsi="Calibri Light" w:cs="Calibri Light"/>
          <w:lang w:val="ro-RO"/>
        </w:rPr>
      </w:pPr>
    </w:p>
    <w:p w14:paraId="2D708268" w14:textId="77777777" w:rsidR="00E22540" w:rsidRPr="005C3693" w:rsidRDefault="00E22540" w:rsidP="00DD0083">
      <w:pPr>
        <w:pStyle w:val="Style124"/>
        <w:widowControl/>
        <w:numPr>
          <w:ilvl w:val="0"/>
          <w:numId w:val="59"/>
        </w:numPr>
        <w:spacing w:line="276" w:lineRule="auto"/>
        <w:ind w:left="360"/>
        <w:jc w:val="both"/>
        <w:rPr>
          <w:rFonts w:ascii="Calibri Light" w:eastAsiaTheme="minorEastAsia" w:hAnsi="Calibri Light" w:cs="Calibri Light"/>
          <w:sz w:val="22"/>
          <w:szCs w:val="22"/>
          <w:lang w:eastAsia="en-US"/>
        </w:rPr>
      </w:pPr>
      <w:r w:rsidRPr="005C3693">
        <w:rPr>
          <w:rFonts w:ascii="Calibri Light" w:eastAsiaTheme="minorEastAsia" w:hAnsi="Calibri Light" w:cs="Calibri Light"/>
          <w:b/>
          <w:bCs/>
          <w:sz w:val="22"/>
          <w:szCs w:val="22"/>
          <w:lang w:eastAsia="en-US"/>
        </w:rPr>
        <w:t>Extinderea retelei de canalizare pluviala</w:t>
      </w:r>
      <w:r w:rsidRPr="005C3693">
        <w:rPr>
          <w:rFonts w:ascii="Calibri Light" w:eastAsiaTheme="minorEastAsia" w:hAnsi="Calibri Light" w:cs="Calibri Light"/>
          <w:sz w:val="22"/>
          <w:szCs w:val="22"/>
          <w:lang w:eastAsia="en-US"/>
        </w:rPr>
        <w:t xml:space="preserve"> in faza I de dezvoltare a ansamblului  insumeaza 3426.00 m conducte din polipropilena corugata SN10 cu De=315 mm. Se vor realiza si racorduri de apa meteorica pentru fiecare locuinta, cu conducte din polipropilena corugata SN10, De160mm, inclusiv caminul de racord apa meteorica.</w:t>
      </w:r>
    </w:p>
    <w:p w14:paraId="50479A1C" w14:textId="77777777" w:rsidR="00E22540" w:rsidRPr="005C3693" w:rsidRDefault="00E22540" w:rsidP="00DD0083">
      <w:pPr>
        <w:pStyle w:val="Style124"/>
        <w:widowControl/>
        <w:spacing w:line="276" w:lineRule="auto"/>
        <w:ind w:left="360"/>
        <w:jc w:val="both"/>
        <w:rPr>
          <w:rFonts w:ascii="Calibri Light" w:eastAsiaTheme="minorEastAsia" w:hAnsi="Calibri Light" w:cs="Calibri Light"/>
          <w:sz w:val="22"/>
          <w:szCs w:val="22"/>
          <w:lang w:eastAsia="en-US"/>
        </w:rPr>
      </w:pPr>
      <w:r w:rsidRPr="005C3693">
        <w:rPr>
          <w:rFonts w:ascii="Calibri Light" w:eastAsiaTheme="minorEastAsia" w:hAnsi="Calibri Light" w:cs="Calibri Light"/>
          <w:sz w:val="22"/>
          <w:szCs w:val="22"/>
          <w:lang w:eastAsia="en-US"/>
        </w:rPr>
        <w:lastRenderedPageBreak/>
        <w:t xml:space="preserve">Căminele de canalizare pluviala vor fi din elemente prefabricate din beton, circulare cu Dn 1000 mm, acoperite cu capace din material compozit, carosabile, pentru clasa D400. Vor fi prevăzute cu capace carosabile şi trepte pentru acces personal (de mentenanţă şi exploatare). Se vor instala  125 camine avand baza pentru conducte cu  diametre  Dn 315 mm. </w:t>
      </w:r>
    </w:p>
    <w:p w14:paraId="65F00534" w14:textId="77777777" w:rsidR="00E22540" w:rsidRPr="005C3693" w:rsidRDefault="00E22540" w:rsidP="00DD0083">
      <w:pPr>
        <w:pStyle w:val="Style124"/>
        <w:widowControl/>
        <w:spacing w:line="276" w:lineRule="auto"/>
        <w:ind w:left="360"/>
        <w:jc w:val="both"/>
        <w:rPr>
          <w:rFonts w:ascii="Calibri Light" w:eastAsiaTheme="minorEastAsia" w:hAnsi="Calibri Light" w:cs="Calibri Light"/>
          <w:sz w:val="22"/>
          <w:szCs w:val="22"/>
          <w:lang w:eastAsia="en-US"/>
        </w:rPr>
      </w:pPr>
      <w:r w:rsidRPr="005C3693">
        <w:rPr>
          <w:rFonts w:ascii="Calibri Light" w:eastAsiaTheme="minorEastAsia" w:hAnsi="Calibri Light" w:cs="Calibri Light"/>
          <w:sz w:val="22"/>
          <w:szCs w:val="22"/>
          <w:lang w:eastAsia="en-US"/>
        </w:rPr>
        <w:t>Gurile de scurgere vor fi din elemente prefabricate din beton. Racordurile dintre gurile de scurgere si caminele de vizitare vor fi din polipropilena corugata SN10, De 160 mm.</w:t>
      </w:r>
    </w:p>
    <w:p w14:paraId="44047E59" w14:textId="77777777" w:rsidR="00E22540" w:rsidRPr="005C3693" w:rsidRDefault="00E22540" w:rsidP="00DD0083">
      <w:pPr>
        <w:pStyle w:val="Style124"/>
        <w:widowControl/>
        <w:spacing w:line="276" w:lineRule="auto"/>
        <w:ind w:left="360"/>
        <w:jc w:val="both"/>
        <w:rPr>
          <w:rFonts w:ascii="Calibri Light" w:eastAsiaTheme="minorEastAsia" w:hAnsi="Calibri Light" w:cs="Calibri Light"/>
          <w:sz w:val="22"/>
          <w:szCs w:val="22"/>
          <w:lang w:eastAsia="en-US"/>
        </w:rPr>
      </w:pPr>
      <w:r w:rsidRPr="005C3693">
        <w:rPr>
          <w:rFonts w:ascii="Calibri Light" w:eastAsiaTheme="minorEastAsia" w:hAnsi="Calibri Light" w:cs="Calibri Light"/>
          <w:sz w:val="22"/>
          <w:szCs w:val="22"/>
          <w:lang w:eastAsia="en-US"/>
        </w:rPr>
        <w:t>Apele meteorice vor fi dirijate prin separatoare de hidrocarburi (2x300 l/s) spre doua bazine de retentie -  BR1 cu volumul de 88 mc, si BR2 cu volumul de 67 mc. Bazinele sunt necesare pentru functionarea pompelor in vederea  evacuarii apelor pluviale la canalul Anif. Astfel in apropierea bazinului de retentie BR1 se va instala o statie de pompare ape pluviale SPAP1 ce va adaposti 4 pompe active cu debitul de 150 l/s fiecare. In apropiera bazinului de retentie 2 se va instala statia de pompare ape pluviale SPAP2 dotata cu 4 pompe cu debitul de 100 l/s fiecare. Evacuarea apelor catre canalul Anif se va face printr-o conducta comuna cu diametrul intre 450 si 630mm, in lungime totala de 380 m.</w:t>
      </w:r>
    </w:p>
    <w:p w14:paraId="7B6FE9BB" w14:textId="77777777" w:rsidR="00E22540" w:rsidRPr="005C3693" w:rsidRDefault="00E22540" w:rsidP="00DD0083">
      <w:pPr>
        <w:pStyle w:val="Style124"/>
        <w:widowControl/>
        <w:spacing w:line="276" w:lineRule="auto"/>
        <w:ind w:left="360"/>
        <w:jc w:val="both"/>
        <w:rPr>
          <w:rFonts w:ascii="Calibri Light" w:eastAsiaTheme="minorEastAsia" w:hAnsi="Calibri Light" w:cs="Calibri Light"/>
          <w:sz w:val="22"/>
          <w:szCs w:val="22"/>
          <w:lang w:eastAsia="en-US"/>
        </w:rPr>
      </w:pPr>
      <w:r w:rsidRPr="005C3693">
        <w:rPr>
          <w:rFonts w:ascii="Calibri Light" w:eastAsiaTheme="minorEastAsia" w:hAnsi="Calibri Light" w:cs="Calibri Light"/>
          <w:sz w:val="22"/>
          <w:szCs w:val="22"/>
          <w:lang w:eastAsia="en-US"/>
        </w:rPr>
        <w:t>Pe zona de acces in ansamblul rezidential apele vor fi dirijate printr-un separator de hidrocarburi catre statia de pompare SPAP3, urmand sa fie evacuate cu ajutorul a doua pompe cu debitul de 10l/s  in conducta comuna de evacuare a apelor pluviale provenite de la statiile de pompare SPAP1 si SPAP2 catre canalul Anif. Conducta de evacuare comuna celor trei statii de pompare trece prin caminul statiei SPAP3, punct in care se va instala un robinet pentru colectare proba de apa inainte de evacuare.</w:t>
      </w:r>
    </w:p>
    <w:p w14:paraId="0F669D21" w14:textId="77777777" w:rsidR="00E22540" w:rsidRPr="005C3693" w:rsidRDefault="00E22540" w:rsidP="00DD0083">
      <w:pPr>
        <w:pStyle w:val="Style124"/>
        <w:widowControl/>
        <w:spacing w:line="276" w:lineRule="auto"/>
        <w:ind w:left="360"/>
        <w:jc w:val="both"/>
        <w:rPr>
          <w:rFonts w:ascii="Calibri Light" w:eastAsiaTheme="minorEastAsia" w:hAnsi="Calibri Light" w:cs="Calibri Light"/>
          <w:sz w:val="22"/>
          <w:szCs w:val="22"/>
          <w:lang w:eastAsia="en-US"/>
        </w:rPr>
      </w:pPr>
      <w:r w:rsidRPr="005C3693">
        <w:rPr>
          <w:rFonts w:ascii="Calibri Light" w:eastAsiaTheme="minorEastAsia" w:hAnsi="Calibri Light" w:cs="Calibri Light"/>
          <w:sz w:val="22"/>
          <w:szCs w:val="22"/>
          <w:lang w:eastAsia="en-US"/>
        </w:rPr>
        <w:t>Bazinele de retentie, separatoarele de hidrocarburi si statiile de pompare au fost dimensionate astfel incat sa poata prelua apele pluviale si din faza a doua de dezvoltare a ansamblului.</w:t>
      </w:r>
    </w:p>
    <w:p w14:paraId="4F30617D" w14:textId="77777777" w:rsidR="00D52495" w:rsidRDefault="00D52495" w:rsidP="001F7E43">
      <w:pPr>
        <w:ind w:firstLine="360"/>
        <w:jc w:val="both"/>
        <w:rPr>
          <w:rFonts w:ascii="Calibri Light" w:hAnsi="Calibri Light" w:cs="Calibri Light"/>
          <w:lang w:val="ro-RO"/>
        </w:rPr>
      </w:pPr>
    </w:p>
    <w:p w14:paraId="437CE3A5" w14:textId="57C22C75" w:rsidR="001F7E43" w:rsidRPr="005C3693" w:rsidRDefault="001F7E43" w:rsidP="001F7E43">
      <w:pPr>
        <w:ind w:firstLine="360"/>
        <w:jc w:val="both"/>
        <w:rPr>
          <w:rFonts w:ascii="Calibri Light" w:hAnsi="Calibri Light" w:cs="Calibri Light"/>
          <w:lang w:val="ro-RO"/>
        </w:rPr>
      </w:pPr>
      <w:r w:rsidRPr="005C3693">
        <w:rPr>
          <w:rFonts w:ascii="Calibri Light" w:hAnsi="Calibri Light" w:cs="Calibri Light"/>
          <w:lang w:val="ro-RO"/>
        </w:rPr>
        <w:t>ALIMENTAREA CU ENERGIE ELECTRICĂ:</w:t>
      </w:r>
    </w:p>
    <w:p w14:paraId="231D7A82" w14:textId="77777777" w:rsidR="00E22540" w:rsidRPr="005C3693" w:rsidRDefault="001F7E43" w:rsidP="00E22540">
      <w:pPr>
        <w:spacing w:before="60" w:after="60"/>
        <w:ind w:left="360" w:firstLine="360"/>
        <w:jc w:val="both"/>
        <w:rPr>
          <w:rFonts w:ascii="Calibri Light" w:hAnsi="Calibri Light" w:cs="Calibri Light"/>
          <w:lang w:val="ro-RO"/>
        </w:rPr>
      </w:pPr>
      <w:r w:rsidRPr="005C3693">
        <w:rPr>
          <w:rFonts w:ascii="Calibri Light" w:hAnsi="Calibri Light" w:cs="Calibri Light"/>
          <w:lang w:val="ro-RO"/>
        </w:rPr>
        <w:t xml:space="preserve">Reteaua electrica se va realiza prin racordarea la reteaua existenta </w:t>
      </w:r>
      <w:r w:rsidR="00BA5358" w:rsidRPr="005C3693">
        <w:rPr>
          <w:rFonts w:ascii="Calibri Light" w:hAnsi="Calibri Light" w:cs="Calibri Light"/>
          <w:lang w:val="ro-RO"/>
        </w:rPr>
        <w:t>a comunei Tunari</w:t>
      </w:r>
      <w:r w:rsidR="00E22540" w:rsidRPr="005C3693">
        <w:rPr>
          <w:rFonts w:ascii="Calibri Light" w:hAnsi="Calibri Light" w:cs="Calibri Light"/>
          <w:lang w:val="ro-RO"/>
        </w:rPr>
        <w:t>. Alimentarea cu energie electrica se va realiza prin intermediul unor posturi trafo de putere mare echipate  cu transformatoare de putere 630 kVA. Aceste posturi vor alimenta anumite zone. Punctul de transformare se va monta conform solutiei din avizul tehnic de racordare, ce va fi eliberat de furnizorul local de energie electrica, la solicitarea beneficiarilor.</w:t>
      </w:r>
    </w:p>
    <w:p w14:paraId="3CF183C7" w14:textId="77777777" w:rsidR="00E22540" w:rsidRPr="005C3693" w:rsidRDefault="00E22540" w:rsidP="00E22540">
      <w:pPr>
        <w:spacing w:before="60" w:after="60"/>
        <w:ind w:left="360" w:firstLine="360"/>
        <w:jc w:val="both"/>
        <w:rPr>
          <w:rFonts w:ascii="Calibri Light" w:hAnsi="Calibri Light" w:cs="Calibri Light"/>
          <w:lang w:val="ro-RO"/>
        </w:rPr>
      </w:pPr>
      <w:r w:rsidRPr="005C3693">
        <w:rPr>
          <w:rFonts w:ascii="Calibri Light" w:hAnsi="Calibri Light" w:cs="Calibri Light"/>
          <w:lang w:val="ro-RO"/>
        </w:rPr>
        <w:t xml:space="preserve">Din posturile de transformare se vor alimenta firidele de bransament avand contoare electrice. De la acestea se vor duce ingropat cabluri de alimentare pentru fiecare casa in parte.  </w:t>
      </w:r>
    </w:p>
    <w:p w14:paraId="5C652970" w14:textId="77777777" w:rsidR="00072EA2" w:rsidRPr="005C3693" w:rsidRDefault="00E22540" w:rsidP="00072EA2">
      <w:pPr>
        <w:spacing w:before="60" w:after="60"/>
        <w:ind w:left="360" w:firstLine="360"/>
        <w:jc w:val="both"/>
        <w:rPr>
          <w:rFonts w:ascii="Calibri Light" w:hAnsi="Calibri Light" w:cs="Calibri Light"/>
          <w:lang w:val="ro-RO"/>
        </w:rPr>
      </w:pPr>
      <w:r w:rsidRPr="005C3693">
        <w:rPr>
          <w:rFonts w:ascii="Calibri Light" w:hAnsi="Calibri Light" w:cs="Calibri Light"/>
          <w:lang w:val="ro-RO"/>
        </w:rPr>
        <w:t>Fiecare FDCP se leaga la instalatia de impamantare comuna si pentru instalatia de iluminat exterior printr-u platband OLZN25x4mm.</w:t>
      </w:r>
    </w:p>
    <w:p w14:paraId="16FE06B7" w14:textId="6445D5C3" w:rsidR="001F7E43" w:rsidRPr="005C3693" w:rsidRDefault="00E22540" w:rsidP="00072EA2">
      <w:pPr>
        <w:spacing w:before="60" w:after="60"/>
        <w:ind w:left="360"/>
        <w:jc w:val="both"/>
        <w:rPr>
          <w:rFonts w:ascii="Calibri Light" w:hAnsi="Calibri Light" w:cs="Calibri Light"/>
          <w:lang w:val="ro-RO"/>
        </w:rPr>
      </w:pPr>
      <w:r w:rsidRPr="005C3693">
        <w:rPr>
          <w:rFonts w:ascii="Calibri Light" w:hAnsi="Calibri Light" w:cs="Calibri Light"/>
          <w:lang w:val="ro-RO"/>
        </w:rPr>
        <w:t xml:space="preserve">Precizam că prezenta documentaţie nu cuprinde lucrările necesare în sistemul energetic al S.C. </w:t>
      </w:r>
      <w:r w:rsidRPr="005C3693">
        <w:rPr>
          <w:rFonts w:ascii="Calibri Light" w:hAnsi="Calibri Light" w:cs="Calibri Light"/>
          <w:lang w:val="ro-RO"/>
        </w:rPr>
        <w:tab/>
        <w:t xml:space="preserve">ELECTRICA S.A. care vor fi cuprinse într-o documentaţie specială, efectuată de personal autorizat. </w:t>
      </w:r>
      <w:r w:rsidRPr="005C3693">
        <w:rPr>
          <w:rFonts w:ascii="Calibri Light" w:hAnsi="Calibri Light" w:cs="Calibri Light"/>
          <w:lang w:val="ro-RO"/>
        </w:rPr>
        <w:tab/>
        <w:t xml:space="preserve">Acesta documentaţie va cuprinde şi eventualele lucrări de deviere ale reţelelor existente în zonă şi </w:t>
      </w:r>
      <w:r w:rsidRPr="005C3693">
        <w:rPr>
          <w:rFonts w:ascii="Calibri Light" w:hAnsi="Calibri Light" w:cs="Calibri Light"/>
          <w:lang w:val="ro-RO"/>
        </w:rPr>
        <w:tab/>
        <w:t>care sunt afectate de construcţia acestui obiectiv.</w:t>
      </w:r>
    </w:p>
    <w:p w14:paraId="66269013" w14:textId="77777777" w:rsidR="00072EA2" w:rsidRPr="005C3693" w:rsidRDefault="00072EA2" w:rsidP="00072EA2">
      <w:pPr>
        <w:spacing w:before="60" w:after="60"/>
        <w:ind w:left="360"/>
        <w:jc w:val="both"/>
        <w:rPr>
          <w:rFonts w:ascii="Calibri Light" w:hAnsi="Calibri Light" w:cs="Calibri Light"/>
          <w:lang w:val="ro-RO"/>
        </w:rPr>
      </w:pPr>
    </w:p>
    <w:p w14:paraId="6E023E67" w14:textId="7A7411E7" w:rsidR="00072EA2" w:rsidRPr="005C3693" w:rsidRDefault="00072EA2" w:rsidP="00072EA2">
      <w:pPr>
        <w:spacing w:before="60" w:after="60"/>
        <w:ind w:left="360"/>
        <w:jc w:val="both"/>
        <w:rPr>
          <w:rFonts w:ascii="Calibri Light" w:hAnsi="Calibri Light" w:cs="Calibri Light"/>
          <w:lang w:val="ro-RO"/>
        </w:rPr>
      </w:pPr>
      <w:r w:rsidRPr="005C3693">
        <w:rPr>
          <w:rFonts w:ascii="Calibri Light" w:hAnsi="Calibri Light" w:cs="Calibri Light"/>
          <w:lang w:val="ro-RO"/>
        </w:rPr>
        <w:t>INSTALATIE DE ILUMINAT EXTERIOR:</w:t>
      </w:r>
    </w:p>
    <w:p w14:paraId="6CE131F2" w14:textId="72325408" w:rsidR="00072EA2" w:rsidRPr="005C3693" w:rsidRDefault="00072EA2" w:rsidP="00072EA2">
      <w:pPr>
        <w:spacing w:before="60" w:after="60"/>
        <w:ind w:left="360" w:firstLine="360"/>
        <w:jc w:val="both"/>
        <w:rPr>
          <w:rFonts w:ascii="Calibri Light" w:hAnsi="Calibri Light" w:cs="Calibri Light"/>
          <w:lang w:val="ro-RO"/>
        </w:rPr>
      </w:pPr>
      <w:r w:rsidRPr="005C3693">
        <w:rPr>
          <w:rFonts w:ascii="Calibri Light" w:hAnsi="Calibri Light" w:cs="Calibri Light"/>
          <w:lang w:val="ro-RO"/>
        </w:rPr>
        <w:t xml:space="preserve">Iluminatul exterior se realizeaza cu corpuri de iluminat montate pe stalpi de iluminat tip OLZn la inaltimea de 6m fata de cota terenului pe strazile de circulatie. In intersectii, in sensurile giratorii, se vor amplasa stalpi cu inaltimea de 8m. </w:t>
      </w:r>
    </w:p>
    <w:p w14:paraId="16460AD3" w14:textId="77777777" w:rsidR="00072EA2" w:rsidRPr="005C3693" w:rsidRDefault="00072EA2" w:rsidP="00072EA2">
      <w:pPr>
        <w:spacing w:before="60" w:after="60"/>
        <w:ind w:left="360" w:firstLine="360"/>
        <w:jc w:val="both"/>
        <w:rPr>
          <w:rFonts w:ascii="Calibri Light" w:hAnsi="Calibri Light" w:cs="Calibri Light"/>
          <w:lang w:val="ro-RO"/>
        </w:rPr>
      </w:pPr>
      <w:r w:rsidRPr="005C3693">
        <w:rPr>
          <w:rFonts w:ascii="Calibri Light" w:hAnsi="Calibri Light" w:cs="Calibri Light"/>
          <w:lang w:val="ro-RO"/>
        </w:rPr>
        <w:t xml:space="preserve">Pe strazi de circulatie trebuie sa se  obtina un nivelul de iluminat de 10lx, iar in intersectii 20lx. Pe anumite zone iluminatul se doreste dimabil cu senzori de prezenta si timmer dupa un program stabilit, conform temei de proiectare a beneficiarului. In zona trecerilor de pietoni nivelul de iluminare va fi de 20lx. </w:t>
      </w:r>
    </w:p>
    <w:p w14:paraId="181A0883" w14:textId="77777777" w:rsidR="00072EA2" w:rsidRPr="005C3693" w:rsidRDefault="00072EA2" w:rsidP="00072EA2">
      <w:pPr>
        <w:spacing w:before="60" w:after="60"/>
        <w:ind w:left="360" w:firstLine="360"/>
        <w:jc w:val="both"/>
        <w:rPr>
          <w:rFonts w:ascii="Calibri Light" w:hAnsi="Calibri Light" w:cs="Calibri Light"/>
          <w:lang w:val="ro-RO"/>
        </w:rPr>
      </w:pPr>
      <w:r w:rsidRPr="005C3693">
        <w:rPr>
          <w:rFonts w:ascii="Calibri Light" w:hAnsi="Calibri Light" w:cs="Calibri Light"/>
          <w:lang w:val="ro-RO"/>
        </w:rPr>
        <w:lastRenderedPageBreak/>
        <w:t>S-a prevazut o priza de pamant naturala in pamant cu legarea tuturor stalpilor printr-o platbanda OLZn 25x4mm continua.  Se va asigura continuitatea electrica a platbandelor prin sudare pe o lungime de minim 10cm.</w:t>
      </w:r>
    </w:p>
    <w:p w14:paraId="39C5447C" w14:textId="77777777" w:rsidR="00072EA2" w:rsidRPr="005C3693" w:rsidRDefault="00072EA2" w:rsidP="00072EA2">
      <w:pPr>
        <w:spacing w:before="60" w:after="60"/>
        <w:ind w:left="360" w:firstLine="360"/>
        <w:jc w:val="both"/>
        <w:rPr>
          <w:rFonts w:ascii="Calibri Light" w:hAnsi="Calibri Light" w:cs="Calibri Light"/>
          <w:lang w:val="ro-RO"/>
        </w:rPr>
      </w:pPr>
      <w:r w:rsidRPr="005C3693">
        <w:rPr>
          <w:rFonts w:ascii="Calibri Light" w:hAnsi="Calibri Light" w:cs="Calibri Light"/>
          <w:lang w:val="ro-RO"/>
        </w:rPr>
        <w:t>Instalatia de impamantare va avea din loc in loc, conform planului, cate 3 tarusi de OLZn cu lungimea de 2m legati prin platbanda OLZn 25x4mm.</w:t>
      </w:r>
    </w:p>
    <w:p w14:paraId="5FE11A0B" w14:textId="259578F0" w:rsidR="00072EA2" w:rsidRPr="005C3693" w:rsidRDefault="00072EA2" w:rsidP="00072EA2">
      <w:pPr>
        <w:spacing w:before="60" w:after="60"/>
        <w:ind w:left="360" w:firstLine="360"/>
        <w:jc w:val="both"/>
        <w:rPr>
          <w:rFonts w:ascii="Calibri Light" w:hAnsi="Calibri Light" w:cs="Calibri Light"/>
          <w:lang w:val="ro-RO"/>
        </w:rPr>
      </w:pPr>
      <w:r w:rsidRPr="005C3693">
        <w:rPr>
          <w:rFonts w:ascii="Calibri Light" w:hAnsi="Calibri Light" w:cs="Calibri Light"/>
          <w:lang w:val="ro-RO"/>
        </w:rPr>
        <w:t>Rezistenta prizei de pamant pentru iluminatul exterior trebuie sa fie de max 10 ohm. In cazul în care la măsurători se constată depăşirea acestei valori se va completa priza de pământ cu electrozii necesari din OLZN.</w:t>
      </w:r>
    </w:p>
    <w:p w14:paraId="724D48CE" w14:textId="77777777" w:rsidR="00072EA2" w:rsidRPr="005C3693" w:rsidRDefault="00072EA2" w:rsidP="00072EA2">
      <w:pPr>
        <w:spacing w:before="60" w:after="60"/>
        <w:ind w:left="360" w:firstLine="360"/>
        <w:jc w:val="both"/>
        <w:rPr>
          <w:rFonts w:ascii="Calibri Light" w:hAnsi="Calibri Light" w:cs="Calibri Light"/>
          <w:lang w:val="ro-RO"/>
        </w:rPr>
      </w:pPr>
    </w:p>
    <w:p w14:paraId="76422918" w14:textId="5E7ABC45" w:rsidR="00072EA2" w:rsidRPr="005C3693" w:rsidRDefault="00072EA2" w:rsidP="00072EA2">
      <w:pPr>
        <w:spacing w:before="60" w:after="60"/>
        <w:ind w:left="360"/>
        <w:jc w:val="both"/>
        <w:rPr>
          <w:rFonts w:ascii="Calibri Light" w:hAnsi="Calibri Light" w:cs="Calibri Light"/>
          <w:lang w:val="ro-RO"/>
        </w:rPr>
      </w:pPr>
      <w:r w:rsidRPr="005C3693">
        <w:rPr>
          <w:rFonts w:ascii="Calibri Light" w:hAnsi="Calibri Light" w:cs="Calibri Light"/>
          <w:lang w:val="ro-RO"/>
        </w:rPr>
        <w:t>RETEAUA DE FIBRA OPTICA SI SUPRAVEGHERE VIDEO:</w:t>
      </w:r>
    </w:p>
    <w:p w14:paraId="2509E31D" w14:textId="2BA4A616" w:rsidR="00072EA2" w:rsidRPr="005C3693" w:rsidRDefault="00072EA2" w:rsidP="00072EA2">
      <w:pPr>
        <w:spacing w:after="0"/>
        <w:jc w:val="both"/>
        <w:rPr>
          <w:rFonts w:ascii="Calibri Light" w:hAnsi="Calibri Light" w:cs="Calibri Light"/>
          <w:lang w:val="ro-RO"/>
        </w:rPr>
      </w:pPr>
      <w:r w:rsidRPr="005C3693">
        <w:rPr>
          <w:rFonts w:ascii="Calibri Light" w:hAnsi="Calibri Light" w:cs="Calibri Light"/>
          <w:lang w:val="ro-RO"/>
        </w:rPr>
        <w:tab/>
        <w:t>Alimentarea imobilelor cu instalatii de date-voce si tv se va realiza prin intermediul unei retele de fibra optica. Aceasta se va monta ingropat in teren avand camine de racordare si de tragere. Reteaua de fibra optica se va dimensiona in functie de numarul de consumatori. Fiecare imobil va fi conectat la aceasta retea de fibra optica. Se recomanda ca fiecare casa sa aiba cel putin 2 fibre de racord.</w:t>
      </w:r>
    </w:p>
    <w:p w14:paraId="388BB130" w14:textId="40F2549B" w:rsidR="00072EA2" w:rsidRPr="005C3693" w:rsidRDefault="00072EA2" w:rsidP="00072EA2">
      <w:pPr>
        <w:spacing w:after="0"/>
        <w:jc w:val="both"/>
        <w:rPr>
          <w:rFonts w:ascii="Calibri Light" w:hAnsi="Calibri Light" w:cs="Calibri Light"/>
          <w:lang w:val="ro-RO"/>
        </w:rPr>
      </w:pPr>
      <w:r w:rsidRPr="005C3693">
        <w:rPr>
          <w:rFonts w:ascii="Calibri Light" w:hAnsi="Calibri Light" w:cs="Calibri Light"/>
          <w:lang w:val="ro-RO"/>
        </w:rPr>
        <w:tab/>
        <w:t xml:space="preserve">La intrarea in ansamblul de locuinte, se va amplasa rack-ul principal unde furnizorii de servicii de televiziune, internet si telefonie se vor racorda catre clienti. </w:t>
      </w:r>
    </w:p>
    <w:p w14:paraId="62195D4C" w14:textId="77777777" w:rsidR="00072EA2" w:rsidRPr="005C3693" w:rsidRDefault="00072EA2" w:rsidP="00072EA2">
      <w:pPr>
        <w:spacing w:after="0"/>
        <w:ind w:firstLine="720"/>
        <w:jc w:val="both"/>
        <w:rPr>
          <w:rFonts w:ascii="Calibri Light" w:hAnsi="Calibri Light" w:cs="Calibri Light"/>
          <w:lang w:val="ro-RO"/>
        </w:rPr>
      </w:pPr>
      <w:r w:rsidRPr="005C3693">
        <w:rPr>
          <w:rFonts w:ascii="Calibri Light" w:hAnsi="Calibri Light" w:cs="Calibri Light"/>
          <w:lang w:val="ro-RO"/>
        </w:rPr>
        <w:t xml:space="preserve">Sistemul de supraveghere video are rolul de a realiza monitorizarea si supravegherea intregului ansamblu rezidential cu camere IP de tip all in one cu IR. </w:t>
      </w:r>
    </w:p>
    <w:p w14:paraId="021D04CE" w14:textId="77777777" w:rsidR="00072EA2" w:rsidRPr="005C3693" w:rsidRDefault="00072EA2" w:rsidP="00072EA2">
      <w:pPr>
        <w:spacing w:after="0"/>
        <w:ind w:firstLine="720"/>
        <w:jc w:val="both"/>
        <w:rPr>
          <w:rFonts w:ascii="Calibri Light" w:hAnsi="Calibri Light" w:cs="Calibri Light"/>
          <w:lang w:val="ro-RO"/>
        </w:rPr>
      </w:pPr>
      <w:r w:rsidRPr="005C3693">
        <w:rPr>
          <w:rFonts w:ascii="Calibri Light" w:hAnsi="Calibri Light" w:cs="Calibri Light"/>
          <w:lang w:val="ro-RO"/>
        </w:rPr>
        <w:t xml:space="preserve">Camerele vor avea activate detectia de miscare pe imagine, astfel incat sa se produca inregistrarea in cazul activitatii in zona de vizibilitate. </w:t>
      </w:r>
    </w:p>
    <w:p w14:paraId="2E4DFE4C" w14:textId="77777777" w:rsidR="00072EA2" w:rsidRPr="005C3693" w:rsidRDefault="00072EA2" w:rsidP="00072EA2">
      <w:pPr>
        <w:spacing w:after="0"/>
        <w:ind w:firstLine="720"/>
        <w:jc w:val="both"/>
        <w:rPr>
          <w:rFonts w:ascii="Calibri Light" w:hAnsi="Calibri Light" w:cs="Calibri Light"/>
          <w:lang w:val="ro-RO"/>
        </w:rPr>
      </w:pPr>
      <w:r w:rsidRPr="005C3693">
        <w:rPr>
          <w:rFonts w:ascii="Calibri Light" w:hAnsi="Calibri Light" w:cs="Calibri Light"/>
          <w:lang w:val="ro-RO"/>
        </w:rPr>
        <w:t>Semnalele primite de la camerele video sunt concentrate intr-un switch de 24 porturi 10/100 Mbps cu Power over Ethernet ( PoE ). Inregistrarea imaginilor transmise de catre camerele video se realizeaza pe un inregistrator video de retea. Se poate inregistra in mod continuu, dupa un program stabilit sau la detectie de miscare. Stocarea imaginilor a fost calculata astfel incat imaginile sa fie salvate timp de 20 de zile.</w:t>
      </w:r>
    </w:p>
    <w:p w14:paraId="01216A94" w14:textId="77777777" w:rsidR="00072EA2" w:rsidRPr="005C3693" w:rsidRDefault="00072EA2" w:rsidP="00072EA2">
      <w:pPr>
        <w:spacing w:after="0"/>
        <w:ind w:firstLine="720"/>
        <w:jc w:val="both"/>
        <w:rPr>
          <w:rFonts w:ascii="Calibri Light" w:hAnsi="Calibri Light" w:cs="Calibri Light"/>
          <w:lang w:val="ro-RO"/>
        </w:rPr>
      </w:pPr>
      <w:r w:rsidRPr="005C3693">
        <w:rPr>
          <w:rFonts w:ascii="Calibri Light" w:hAnsi="Calibri Light" w:cs="Calibri Light"/>
          <w:lang w:val="ro-RO"/>
        </w:rPr>
        <w:t>Pentru vizualizare se va folosii un monitor de 27 inch, conectat la inregistratorul digital de retea.</w:t>
      </w:r>
    </w:p>
    <w:p w14:paraId="7A026663" w14:textId="77777777" w:rsidR="00072EA2" w:rsidRPr="005C3693" w:rsidRDefault="00072EA2" w:rsidP="00072EA2">
      <w:pPr>
        <w:spacing w:after="0"/>
        <w:ind w:firstLine="720"/>
        <w:jc w:val="both"/>
        <w:rPr>
          <w:rFonts w:ascii="Calibri Light" w:hAnsi="Calibri Light" w:cs="Calibri Light"/>
          <w:lang w:val="ro-RO"/>
        </w:rPr>
      </w:pPr>
      <w:r w:rsidRPr="005C3693">
        <w:rPr>
          <w:rFonts w:ascii="Calibri Light" w:hAnsi="Calibri Light" w:cs="Calibri Light"/>
          <w:lang w:val="ro-RO"/>
        </w:rPr>
        <w:t>Echipamentele se vor monta la intrarea in ansamblu in camera server intr-un rack de 42U, 800x600mm, ce se va monta aparent pe perete.</w:t>
      </w:r>
    </w:p>
    <w:p w14:paraId="491ECDC4" w14:textId="77777777" w:rsidR="00072EA2" w:rsidRPr="005C3693" w:rsidRDefault="00072EA2" w:rsidP="00072EA2">
      <w:pPr>
        <w:spacing w:after="0"/>
        <w:ind w:firstLine="720"/>
        <w:jc w:val="both"/>
        <w:rPr>
          <w:rFonts w:ascii="Calibri Light" w:hAnsi="Calibri Light" w:cs="Calibri Light"/>
          <w:lang w:val="ro-RO"/>
        </w:rPr>
      </w:pPr>
      <w:r w:rsidRPr="005C3693">
        <w:rPr>
          <w:rFonts w:ascii="Calibri Light" w:hAnsi="Calibri Light" w:cs="Calibri Light"/>
          <w:lang w:val="ro-RO"/>
        </w:rPr>
        <w:t>Cablarea sistemului se va realiza astfel: de la switch-ul principal, din rack,  la switch-urile de zona se va cabla cu fibra optica, iar apoi alimentarea camerelor cu cablul FTP cat6E. Cablurile se vor amplasa in pamant prin tuburi de protectie.  Switch-urile de zona vor fi de tip Power over Ethernet ( PoE ) montate pe stalpii de iluminat in cutii de protectie tip IP65.</w:t>
      </w:r>
    </w:p>
    <w:p w14:paraId="3568A2CF" w14:textId="3233BBC4" w:rsidR="00E22540" w:rsidRPr="005C3693" w:rsidRDefault="00E22540" w:rsidP="00E22540">
      <w:pPr>
        <w:pStyle w:val="BodyTextIndent"/>
        <w:jc w:val="both"/>
        <w:rPr>
          <w:rFonts w:ascii="Calibri Light" w:eastAsiaTheme="minorEastAsia" w:hAnsi="Calibri Light" w:cs="Calibri Light"/>
          <w:sz w:val="22"/>
          <w:szCs w:val="22"/>
          <w:lang w:val="ro-RO" w:eastAsia="en-US"/>
        </w:rPr>
      </w:pPr>
    </w:p>
    <w:p w14:paraId="2A544A36" w14:textId="77777777" w:rsidR="001F7E43" w:rsidRPr="005C3693" w:rsidRDefault="001F7E43" w:rsidP="001F7E43">
      <w:pPr>
        <w:jc w:val="both"/>
        <w:rPr>
          <w:rFonts w:ascii="Calibri Light" w:hAnsi="Calibri Light" w:cs="Calibri Light"/>
          <w:lang w:val="ro-RO"/>
        </w:rPr>
      </w:pPr>
      <w:r w:rsidRPr="005C3693">
        <w:rPr>
          <w:rFonts w:ascii="Calibri Light" w:hAnsi="Calibri Light" w:cs="Calibri Light"/>
          <w:lang w:val="ro-RO"/>
        </w:rPr>
        <w:t>INSTALATII DE INCALZIRE:</w:t>
      </w:r>
    </w:p>
    <w:p w14:paraId="5C1BA71A" w14:textId="6CE7D38C" w:rsidR="00072EA2" w:rsidRPr="005C3693" w:rsidRDefault="00072EA2" w:rsidP="00E22540">
      <w:pPr>
        <w:jc w:val="both"/>
        <w:rPr>
          <w:rFonts w:ascii="Calibri Light" w:hAnsi="Calibri Light" w:cs="Calibri Light"/>
          <w:lang w:val="ro-RO"/>
        </w:rPr>
      </w:pPr>
      <w:r w:rsidRPr="005C3693">
        <w:rPr>
          <w:rFonts w:ascii="Calibri Light" w:hAnsi="Calibri Light" w:cs="Calibri Light"/>
          <w:lang w:val="ro-RO"/>
        </w:rPr>
        <w:t xml:space="preserve"> </w:t>
      </w:r>
      <w:r w:rsidRPr="005C3693">
        <w:rPr>
          <w:rFonts w:ascii="Calibri Light" w:hAnsi="Calibri Light" w:cs="Calibri Light"/>
          <w:lang w:val="ro-RO"/>
        </w:rPr>
        <w:tab/>
        <w:t>Nu este cazul</w:t>
      </w:r>
    </w:p>
    <w:p w14:paraId="003E5624" w14:textId="144953AC" w:rsidR="001F7E43" w:rsidRPr="005C3693" w:rsidRDefault="001F7E43" w:rsidP="00E22540">
      <w:pPr>
        <w:jc w:val="both"/>
        <w:rPr>
          <w:rFonts w:ascii="Calibri Light" w:hAnsi="Calibri Light" w:cs="Calibri Light"/>
          <w:b/>
          <w:bCs/>
          <w:lang w:val="ro-RO"/>
        </w:rPr>
      </w:pPr>
      <w:r w:rsidRPr="005C3693">
        <w:rPr>
          <w:rFonts w:ascii="Calibri Light" w:hAnsi="Calibri Light" w:cs="Calibri Light"/>
          <w:b/>
          <w:bCs/>
          <w:lang w:val="ro-RO"/>
        </w:rPr>
        <w:t>Descrierea lucrărilor de refacere a amplasamentului în zona afectată de execuția investiției;</w:t>
      </w:r>
    </w:p>
    <w:p w14:paraId="727B6563" w14:textId="77777777" w:rsidR="001F7E43" w:rsidRPr="005C3693" w:rsidRDefault="001F7E43" w:rsidP="001F7E43">
      <w:pPr>
        <w:jc w:val="both"/>
        <w:rPr>
          <w:rFonts w:ascii="Calibri Light" w:hAnsi="Calibri Light" w:cs="Calibri Light"/>
          <w:lang w:val="ro-RO"/>
        </w:rPr>
      </w:pPr>
      <w:r w:rsidRPr="005C3693">
        <w:rPr>
          <w:rFonts w:ascii="Calibri Light" w:hAnsi="Calibri Light" w:cs="Calibri Light"/>
          <w:lang w:val="ro-RO"/>
        </w:rPr>
        <w:t xml:space="preserve">- La finalul perioadei de constructie vehiculele si utilajele vor fi retrase de pe amplasament </w:t>
      </w:r>
    </w:p>
    <w:p w14:paraId="02ED7DA8" w14:textId="76673257" w:rsidR="001F7E43" w:rsidRPr="005C3693" w:rsidRDefault="001F7E43" w:rsidP="001F7E43">
      <w:pPr>
        <w:jc w:val="both"/>
        <w:rPr>
          <w:rFonts w:ascii="Calibri Light" w:hAnsi="Calibri Light" w:cs="Calibri Light"/>
          <w:lang w:val="ro-RO"/>
        </w:rPr>
      </w:pPr>
      <w:r w:rsidRPr="005C3693">
        <w:rPr>
          <w:rFonts w:ascii="Calibri Light" w:hAnsi="Calibri Light" w:cs="Calibri Light"/>
          <w:lang w:val="ro-RO"/>
        </w:rPr>
        <w:t xml:space="preserve">- Terenul va fi amenajat </w:t>
      </w:r>
      <w:r w:rsidR="006B179B" w:rsidRPr="005C3693">
        <w:rPr>
          <w:rFonts w:ascii="Calibri Light" w:hAnsi="Calibri Light" w:cs="Calibri Light"/>
          <w:lang w:val="ro-RO"/>
        </w:rPr>
        <w:t>dupa cum urmeaza</w:t>
      </w:r>
      <w:r w:rsidRPr="005C3693">
        <w:rPr>
          <w:rFonts w:ascii="Calibri Light" w:hAnsi="Calibri Light" w:cs="Calibri Light"/>
          <w:lang w:val="ro-RO"/>
        </w:rPr>
        <w:t xml:space="preserve">: se vor amenaja </w:t>
      </w:r>
      <w:r w:rsidR="006B179B" w:rsidRPr="005C3693">
        <w:rPr>
          <w:rFonts w:ascii="Calibri Light" w:hAnsi="Calibri Light" w:cs="Calibri Light"/>
          <w:lang w:val="ro-RO"/>
        </w:rPr>
        <w:t>cai de circulatie</w:t>
      </w:r>
      <w:r w:rsidRPr="005C3693">
        <w:rPr>
          <w:rFonts w:ascii="Calibri Light" w:hAnsi="Calibri Light" w:cs="Calibri Light"/>
          <w:lang w:val="ro-RO"/>
        </w:rPr>
        <w:t xml:space="preserve"> pietonale si </w:t>
      </w:r>
      <w:r w:rsidR="006B179B" w:rsidRPr="005C3693">
        <w:rPr>
          <w:rFonts w:ascii="Calibri Light" w:hAnsi="Calibri Light" w:cs="Calibri Light"/>
          <w:lang w:val="ro-RO"/>
        </w:rPr>
        <w:t xml:space="preserve">auto, precum si </w:t>
      </w:r>
      <w:r w:rsidRPr="005C3693">
        <w:rPr>
          <w:rFonts w:ascii="Calibri Light" w:hAnsi="Calibri Light" w:cs="Calibri Light"/>
          <w:lang w:val="ro-RO"/>
        </w:rPr>
        <w:t>parcari la nivelul cotei amenajate si spatii verzi.</w:t>
      </w:r>
    </w:p>
    <w:p w14:paraId="6BFA4D1A" w14:textId="77777777" w:rsidR="001F7E43" w:rsidRPr="005C3693" w:rsidRDefault="001F7E43" w:rsidP="000747E9">
      <w:pPr>
        <w:widowControl w:val="0"/>
        <w:numPr>
          <w:ilvl w:val="0"/>
          <w:numId w:val="19"/>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căi noi de acces sau schimbări ale celor existente;</w:t>
      </w:r>
    </w:p>
    <w:p w14:paraId="7C6CCBB1" w14:textId="081DCDF1" w:rsidR="001F7E43" w:rsidRPr="005C3693" w:rsidRDefault="001F7E43" w:rsidP="00072EA2">
      <w:pPr>
        <w:spacing w:line="240" w:lineRule="auto"/>
        <w:ind w:left="720"/>
        <w:jc w:val="both"/>
        <w:rPr>
          <w:rFonts w:ascii="Calibri Light" w:hAnsi="Calibri Light" w:cs="Calibri Light"/>
          <w:lang w:val="ro-RO"/>
        </w:rPr>
      </w:pPr>
      <w:r w:rsidRPr="005C3693">
        <w:rPr>
          <w:rFonts w:ascii="Calibri Light" w:hAnsi="Calibri Light" w:cs="Calibri Light"/>
          <w:lang w:val="ro-RO"/>
        </w:rPr>
        <w:t xml:space="preserve">- </w:t>
      </w:r>
      <w:r w:rsidR="00DD0083" w:rsidRPr="005C3693">
        <w:rPr>
          <w:rFonts w:ascii="Calibri Light" w:hAnsi="Calibri Light" w:cs="Calibri Light"/>
          <w:lang w:val="ro-RO"/>
        </w:rPr>
        <w:t>pentru deservirea ansamblului Amber Forest este propusa o noua retea de strazi si infrastructura aferenta propusa sub zona de circulatii.</w:t>
      </w:r>
    </w:p>
    <w:p w14:paraId="74CF2FC5" w14:textId="77777777" w:rsidR="001F7E43" w:rsidRPr="005C3693" w:rsidRDefault="001F7E43" w:rsidP="000747E9">
      <w:pPr>
        <w:widowControl w:val="0"/>
        <w:numPr>
          <w:ilvl w:val="0"/>
          <w:numId w:val="20"/>
        </w:numPr>
        <w:tabs>
          <w:tab w:val="left" w:pos="720"/>
        </w:tabs>
        <w:autoSpaceDE w:val="0"/>
        <w:autoSpaceDN w:val="0"/>
        <w:adjustRightInd w:val="0"/>
        <w:spacing w:after="0" w:line="240" w:lineRule="auto"/>
        <w:jc w:val="both"/>
        <w:rPr>
          <w:rFonts w:ascii="Calibri Light" w:hAnsi="Calibri Light" w:cs="Calibri Light"/>
          <w:lang w:val="ro-RO"/>
        </w:rPr>
      </w:pPr>
      <w:r w:rsidRPr="005C3693">
        <w:rPr>
          <w:rFonts w:ascii="Calibri Light" w:hAnsi="Calibri Light" w:cs="Calibri Light"/>
          <w:lang w:val="ro-RO"/>
        </w:rPr>
        <w:t>resursele naturale folosite în construcție și funcționare;</w:t>
      </w:r>
    </w:p>
    <w:p w14:paraId="4B689D1D" w14:textId="21155314" w:rsidR="001F7E43" w:rsidRPr="005C3693" w:rsidRDefault="001F7E43" w:rsidP="000747E9">
      <w:pPr>
        <w:widowControl w:val="0"/>
        <w:numPr>
          <w:ilvl w:val="0"/>
          <w:numId w:val="21"/>
        </w:numPr>
        <w:tabs>
          <w:tab w:val="left" w:pos="720"/>
        </w:tabs>
        <w:autoSpaceDE w:val="0"/>
        <w:autoSpaceDN w:val="0"/>
        <w:adjustRightInd w:val="0"/>
        <w:spacing w:after="0" w:line="240" w:lineRule="auto"/>
        <w:jc w:val="both"/>
        <w:rPr>
          <w:rFonts w:ascii="Calibri Light" w:hAnsi="Calibri Light" w:cs="Calibri Light"/>
          <w:lang w:val="ro-RO"/>
        </w:rPr>
      </w:pPr>
      <w:r w:rsidRPr="005C3693">
        <w:rPr>
          <w:rFonts w:ascii="Calibri Light" w:hAnsi="Calibri Light" w:cs="Calibri Light"/>
          <w:lang w:val="ro-RO"/>
        </w:rPr>
        <w:t xml:space="preserve">In perioada de constructie se vor folosi materiale precum </w:t>
      </w:r>
      <w:r w:rsidR="00DD0083" w:rsidRPr="005C3693">
        <w:rPr>
          <w:rFonts w:ascii="Calibri Light" w:hAnsi="Calibri Light" w:cs="Calibri Light"/>
          <w:lang w:val="ro-RO"/>
        </w:rPr>
        <w:t>nisip, pietris, balast, dale, beton asfaltic</w:t>
      </w:r>
      <w:r w:rsidRPr="005C3693">
        <w:rPr>
          <w:rFonts w:ascii="Calibri Light" w:hAnsi="Calibri Light" w:cs="Calibri Light"/>
          <w:lang w:val="ro-RO"/>
        </w:rPr>
        <w:t>, etc.</w:t>
      </w:r>
    </w:p>
    <w:p w14:paraId="076047D1" w14:textId="77777777" w:rsidR="001F7E43" w:rsidRPr="005C3693" w:rsidRDefault="001F7E43" w:rsidP="000747E9">
      <w:pPr>
        <w:widowControl w:val="0"/>
        <w:numPr>
          <w:ilvl w:val="0"/>
          <w:numId w:val="22"/>
        </w:numPr>
        <w:tabs>
          <w:tab w:val="left" w:pos="720"/>
        </w:tabs>
        <w:autoSpaceDE w:val="0"/>
        <w:autoSpaceDN w:val="0"/>
        <w:adjustRightInd w:val="0"/>
        <w:spacing w:after="0" w:line="240" w:lineRule="auto"/>
        <w:jc w:val="both"/>
        <w:rPr>
          <w:rFonts w:ascii="Calibri Light" w:hAnsi="Calibri Light" w:cs="Calibri Light"/>
          <w:lang w:val="ro-RO"/>
        </w:rPr>
      </w:pPr>
      <w:r w:rsidRPr="005C3693">
        <w:rPr>
          <w:rFonts w:ascii="Calibri Light" w:hAnsi="Calibri Light" w:cs="Calibri Light"/>
          <w:lang w:val="ro-RO"/>
        </w:rPr>
        <w:lastRenderedPageBreak/>
        <w:t>metode folosite în construcție/demolare;</w:t>
      </w:r>
    </w:p>
    <w:p w14:paraId="13AFCE15" w14:textId="7FB48D00" w:rsidR="001F7E43" w:rsidRPr="005C3693" w:rsidRDefault="001F7E43" w:rsidP="000747E9">
      <w:pPr>
        <w:numPr>
          <w:ilvl w:val="0"/>
          <w:numId w:val="28"/>
        </w:numPr>
        <w:spacing w:after="0" w:line="240" w:lineRule="auto"/>
        <w:jc w:val="both"/>
        <w:rPr>
          <w:rFonts w:ascii="Calibri Light" w:hAnsi="Calibri Light" w:cs="Calibri Light"/>
          <w:lang w:val="ro-RO"/>
        </w:rPr>
      </w:pPr>
      <w:r w:rsidRPr="005C3693">
        <w:rPr>
          <w:rFonts w:ascii="Calibri Light" w:hAnsi="Calibri Light" w:cs="Calibri Light"/>
          <w:lang w:val="ro-RO"/>
        </w:rPr>
        <w:t xml:space="preserve">Tehnologia de realizare a </w:t>
      </w:r>
      <w:r w:rsidR="00DD0083" w:rsidRPr="005C3693">
        <w:rPr>
          <w:rFonts w:ascii="Calibri Light" w:hAnsi="Calibri Light" w:cs="Calibri Light"/>
          <w:lang w:val="ro-RO"/>
        </w:rPr>
        <w:t>lucrarilor propuse</w:t>
      </w:r>
      <w:r w:rsidRPr="005C3693">
        <w:rPr>
          <w:rFonts w:ascii="Calibri Light" w:hAnsi="Calibri Light" w:cs="Calibri Light"/>
          <w:lang w:val="ro-RO"/>
        </w:rPr>
        <w:t xml:space="preserve"> va cuprinde: lucrari de excavare pentru realizarea </w:t>
      </w:r>
      <w:r w:rsidR="00DD0083" w:rsidRPr="005C3693">
        <w:rPr>
          <w:rFonts w:ascii="Calibri Light" w:hAnsi="Calibri Light" w:cs="Calibri Light"/>
          <w:lang w:val="ro-RO"/>
        </w:rPr>
        <w:t>infrastructurii menajere, pluviale, retele de apa si electricitate</w:t>
      </w:r>
      <w:r w:rsidRPr="005C3693">
        <w:rPr>
          <w:rFonts w:ascii="Calibri Light" w:hAnsi="Calibri Light" w:cs="Calibri Light"/>
          <w:lang w:val="ro-RO"/>
        </w:rPr>
        <w:t>;</w:t>
      </w:r>
      <w:r w:rsidR="00DD0083" w:rsidRPr="005C3693">
        <w:rPr>
          <w:rFonts w:ascii="Calibri Light" w:hAnsi="Calibri Light" w:cs="Calibri Light"/>
          <w:lang w:val="ro-RO"/>
        </w:rPr>
        <w:t xml:space="preserve"> excavarea si aducerea in cota a terenului pentru zonele de strazi si trotuare, realizarea de umpluturi si straturi pentru zonele de strazi si trotuare,</w:t>
      </w:r>
      <w:r w:rsidR="00F04F9B" w:rsidRPr="005C3693">
        <w:rPr>
          <w:rFonts w:ascii="Calibri Light" w:hAnsi="Calibri Light" w:cs="Calibri Light"/>
          <w:lang w:val="ro-RO"/>
        </w:rPr>
        <w:t xml:space="preserve"> realizare excavatie si aducere in cota a terenului pentru spatii verzi, realizare irigatii si plantare spatii verzi.</w:t>
      </w:r>
    </w:p>
    <w:p w14:paraId="5A81B519" w14:textId="79942AF5" w:rsidR="001F7E43" w:rsidRPr="005C3693" w:rsidRDefault="001F7E43" w:rsidP="000747E9">
      <w:pPr>
        <w:numPr>
          <w:ilvl w:val="0"/>
          <w:numId w:val="28"/>
        </w:numPr>
        <w:spacing w:after="0"/>
        <w:jc w:val="both"/>
        <w:rPr>
          <w:rFonts w:ascii="Calibri Light" w:hAnsi="Calibri Light" w:cs="Calibri Light"/>
          <w:lang w:val="ro-RO"/>
        </w:rPr>
      </w:pPr>
      <w:r w:rsidRPr="005C3693">
        <w:rPr>
          <w:rFonts w:ascii="Calibri Light" w:hAnsi="Calibri Light" w:cs="Calibri Light"/>
          <w:lang w:val="ro-RO"/>
        </w:rPr>
        <w:t xml:space="preserve">Excavarile sunt limitate la </w:t>
      </w:r>
      <w:r w:rsidR="00F04F9B" w:rsidRPr="005C3693">
        <w:rPr>
          <w:rFonts w:ascii="Calibri Light" w:hAnsi="Calibri Light" w:cs="Calibri Light"/>
          <w:lang w:val="ro-RO"/>
        </w:rPr>
        <w:t>suprafata afectata de infrastructura si amprenta strazilor si a trotuarelor</w:t>
      </w:r>
      <w:r w:rsidRPr="005C3693">
        <w:rPr>
          <w:rFonts w:ascii="Calibri Light" w:hAnsi="Calibri Light" w:cs="Calibri Light"/>
          <w:lang w:val="ro-RO"/>
        </w:rPr>
        <w:t xml:space="preserve">. </w:t>
      </w:r>
    </w:p>
    <w:p w14:paraId="3D0D6623" w14:textId="7AC023F1" w:rsidR="001F7E43" w:rsidRPr="005C3693" w:rsidRDefault="00F04F9B" w:rsidP="000747E9">
      <w:pPr>
        <w:numPr>
          <w:ilvl w:val="0"/>
          <w:numId w:val="28"/>
        </w:numPr>
        <w:spacing w:after="0"/>
        <w:jc w:val="both"/>
        <w:rPr>
          <w:rFonts w:ascii="Calibri Light" w:hAnsi="Calibri Light" w:cs="Calibri Light"/>
          <w:lang w:val="ro-RO"/>
        </w:rPr>
      </w:pPr>
      <w:r w:rsidRPr="005C3693">
        <w:rPr>
          <w:rFonts w:ascii="Calibri Light" w:hAnsi="Calibri Light" w:cs="Calibri Light"/>
          <w:lang w:val="ro-RO"/>
        </w:rPr>
        <w:t>Materialele de constructive sunt</w:t>
      </w:r>
      <w:r w:rsidR="001F7E43" w:rsidRPr="005C3693">
        <w:rPr>
          <w:rFonts w:ascii="Calibri Light" w:hAnsi="Calibri Light" w:cs="Calibri Light"/>
          <w:lang w:val="ro-RO"/>
        </w:rPr>
        <w:t xml:space="preserve"> transportat</w:t>
      </w:r>
      <w:r w:rsidRPr="005C3693">
        <w:rPr>
          <w:rFonts w:ascii="Calibri Light" w:hAnsi="Calibri Light" w:cs="Calibri Light"/>
          <w:lang w:val="ro-RO"/>
        </w:rPr>
        <w:t>e</w:t>
      </w:r>
      <w:r w:rsidR="001F7E43" w:rsidRPr="005C3693">
        <w:rPr>
          <w:rFonts w:ascii="Calibri Light" w:hAnsi="Calibri Light" w:cs="Calibri Light"/>
          <w:lang w:val="ro-RO"/>
        </w:rPr>
        <w:t xml:space="preserve"> la amplasament </w:t>
      </w:r>
      <w:r w:rsidRPr="005C3693">
        <w:rPr>
          <w:rFonts w:ascii="Calibri Light" w:hAnsi="Calibri Light" w:cs="Calibri Light"/>
          <w:lang w:val="ro-RO"/>
        </w:rPr>
        <w:t xml:space="preserve">si puse in opera </w:t>
      </w:r>
      <w:r w:rsidR="001F7E43" w:rsidRPr="005C3693">
        <w:rPr>
          <w:rFonts w:ascii="Calibri Light" w:hAnsi="Calibri Light" w:cs="Calibri Light"/>
          <w:lang w:val="ro-RO"/>
        </w:rPr>
        <w:t>folosind utilaje obisnuite pe santierele de constructii.</w:t>
      </w:r>
    </w:p>
    <w:p w14:paraId="46140F53" w14:textId="77777777" w:rsidR="001F7E43" w:rsidRPr="005C3693" w:rsidRDefault="001F7E43" w:rsidP="000747E9">
      <w:pPr>
        <w:numPr>
          <w:ilvl w:val="0"/>
          <w:numId w:val="22"/>
        </w:numPr>
        <w:spacing w:after="0"/>
        <w:jc w:val="both"/>
        <w:rPr>
          <w:rFonts w:ascii="Calibri Light" w:hAnsi="Calibri Light" w:cs="Calibri Light"/>
          <w:lang w:val="ro-RO"/>
        </w:rPr>
      </w:pPr>
      <w:r w:rsidRPr="005C3693">
        <w:rPr>
          <w:rFonts w:ascii="Calibri Light" w:hAnsi="Calibri Light" w:cs="Calibri Light"/>
          <w:lang w:val="ro-RO"/>
        </w:rPr>
        <w:t xml:space="preserve">Lucrarile de refacere a terenului ocupat temporar in interiorul limitei terenului cuprind: </w:t>
      </w:r>
    </w:p>
    <w:p w14:paraId="0A9CCF5A" w14:textId="77777777" w:rsidR="001F7E43" w:rsidRPr="005C3693" w:rsidRDefault="001F7E43" w:rsidP="000747E9">
      <w:pPr>
        <w:numPr>
          <w:ilvl w:val="0"/>
          <w:numId w:val="28"/>
        </w:numPr>
        <w:spacing w:after="0"/>
        <w:jc w:val="both"/>
        <w:rPr>
          <w:rFonts w:ascii="Calibri Light" w:hAnsi="Calibri Light" w:cs="Calibri Light"/>
          <w:lang w:val="ro-RO"/>
        </w:rPr>
      </w:pPr>
      <w:r w:rsidRPr="005C3693">
        <w:rPr>
          <w:rFonts w:ascii="Calibri Light" w:hAnsi="Calibri Light" w:cs="Calibri Light"/>
          <w:lang w:val="ro-RO"/>
        </w:rPr>
        <w:t xml:space="preserve"> curatarea terenului de materiale, deseuri, reziduuri; </w:t>
      </w:r>
    </w:p>
    <w:p w14:paraId="3CCB6E43" w14:textId="77777777" w:rsidR="001F7E43" w:rsidRPr="005C3693" w:rsidRDefault="001F7E43" w:rsidP="000747E9">
      <w:pPr>
        <w:numPr>
          <w:ilvl w:val="0"/>
          <w:numId w:val="28"/>
        </w:numPr>
        <w:spacing w:after="0"/>
        <w:jc w:val="both"/>
        <w:rPr>
          <w:rFonts w:ascii="Calibri Light" w:hAnsi="Calibri Light" w:cs="Calibri Light"/>
          <w:lang w:val="ro-RO"/>
        </w:rPr>
      </w:pPr>
      <w:r w:rsidRPr="005C3693">
        <w:rPr>
          <w:rFonts w:ascii="Calibri Light" w:hAnsi="Calibri Light" w:cs="Calibri Light"/>
          <w:lang w:val="ro-RO"/>
        </w:rPr>
        <w:t xml:space="preserve"> transportul resturilor de materiale si al deseurilor in afara amplasamentului, la locurile de depozitare stabilite; </w:t>
      </w:r>
    </w:p>
    <w:p w14:paraId="6351CD84" w14:textId="77777777" w:rsidR="001F7E43" w:rsidRPr="005C3693" w:rsidRDefault="001F7E43" w:rsidP="000747E9">
      <w:pPr>
        <w:numPr>
          <w:ilvl w:val="0"/>
          <w:numId w:val="28"/>
        </w:numPr>
        <w:spacing w:after="0"/>
        <w:jc w:val="both"/>
        <w:rPr>
          <w:rFonts w:ascii="Calibri Light" w:hAnsi="Calibri Light" w:cs="Calibri Light"/>
          <w:lang w:val="ro-RO"/>
        </w:rPr>
      </w:pPr>
      <w:r w:rsidRPr="005C3693">
        <w:rPr>
          <w:rFonts w:ascii="Calibri Light" w:hAnsi="Calibri Light" w:cs="Calibri Light"/>
          <w:lang w:val="ro-RO"/>
        </w:rPr>
        <w:t xml:space="preserve"> nivelarea terenului si amenajarea acestuia.</w:t>
      </w:r>
    </w:p>
    <w:p w14:paraId="54461E3D" w14:textId="77777777" w:rsidR="001F7E43" w:rsidRPr="005C3693" w:rsidRDefault="001F7E43" w:rsidP="000747E9">
      <w:pPr>
        <w:widowControl w:val="0"/>
        <w:numPr>
          <w:ilvl w:val="0"/>
          <w:numId w:val="23"/>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planul de execuție, cuprinzând faza de construcție, punerea în funcțiune, exploatare, refacere și folosire ulterioară:</w:t>
      </w:r>
    </w:p>
    <w:p w14:paraId="07C37C3C" w14:textId="7319048B" w:rsidR="001F7E43" w:rsidRPr="005C3693" w:rsidRDefault="001F7E43" w:rsidP="001F7E43">
      <w:pPr>
        <w:widowControl w:val="0"/>
        <w:autoSpaceDE w:val="0"/>
        <w:autoSpaceDN w:val="0"/>
        <w:adjustRightInd w:val="0"/>
        <w:ind w:firstLine="360"/>
        <w:jc w:val="both"/>
        <w:rPr>
          <w:rFonts w:ascii="Calibri Light" w:hAnsi="Calibri Light" w:cs="Calibri Light"/>
          <w:lang w:val="ro-RO"/>
        </w:rPr>
      </w:pPr>
      <w:r w:rsidRPr="005C3693">
        <w:rPr>
          <w:rFonts w:ascii="Calibri Light" w:hAnsi="Calibri Light" w:cs="Calibri Light"/>
          <w:lang w:val="ro-RO"/>
        </w:rPr>
        <w:t xml:space="preserve">Proiectul a fost intocmit pe baza temei cadru elaborata de beneficiar, dar tinand cont de particularitatile terenului din punct de vedere al vecinatatilor, al </w:t>
      </w:r>
      <w:r w:rsidR="00F04F9B" w:rsidRPr="005C3693">
        <w:rPr>
          <w:rFonts w:ascii="Calibri Light" w:hAnsi="Calibri Light" w:cs="Calibri Light"/>
          <w:lang w:val="ro-RO"/>
        </w:rPr>
        <w:t xml:space="preserve">numarului de unitati locative si spatii comerciale pe care le deserveste, conditiilor climatice specific locatiei, </w:t>
      </w:r>
      <w:r w:rsidRPr="005C3693">
        <w:rPr>
          <w:rFonts w:ascii="Calibri Light" w:hAnsi="Calibri Light" w:cs="Calibri Light"/>
          <w:lang w:val="ro-RO"/>
        </w:rPr>
        <w:t>al asigurarii numarului de locuri necesare pentru parcari, al posibilitatii de racord la utilitatile publice.</w:t>
      </w:r>
    </w:p>
    <w:p w14:paraId="5E4D80FE" w14:textId="7FE7005F" w:rsidR="001F7E43" w:rsidRPr="005C3693" w:rsidRDefault="001F7E43" w:rsidP="001F7E43">
      <w:pPr>
        <w:ind w:firstLine="720"/>
        <w:jc w:val="both"/>
        <w:rPr>
          <w:rFonts w:ascii="Calibri Light" w:hAnsi="Calibri Light" w:cs="Calibri Light"/>
          <w:lang w:val="ro-RO"/>
        </w:rPr>
      </w:pPr>
      <w:r w:rsidRPr="005C3693">
        <w:rPr>
          <w:rFonts w:ascii="Calibri Light" w:hAnsi="Calibri Light" w:cs="Calibri Light"/>
          <w:lang w:val="ro-RO"/>
        </w:rPr>
        <w:t xml:space="preserve">-  Durata lucarilor estimata este pana la </w:t>
      </w:r>
      <w:r w:rsidR="00BA5358" w:rsidRPr="005C3693">
        <w:rPr>
          <w:rFonts w:ascii="Calibri Light" w:hAnsi="Calibri Light" w:cs="Calibri Light"/>
          <w:lang w:val="ro-RO"/>
        </w:rPr>
        <w:t>2</w:t>
      </w:r>
      <w:r w:rsidR="00072EA2" w:rsidRPr="005C3693">
        <w:rPr>
          <w:rFonts w:ascii="Calibri Light" w:hAnsi="Calibri Light" w:cs="Calibri Light"/>
          <w:lang w:val="ro-RO"/>
        </w:rPr>
        <w:t>4</w:t>
      </w:r>
      <w:r w:rsidRPr="005C3693">
        <w:rPr>
          <w:rFonts w:ascii="Calibri Light" w:hAnsi="Calibri Light" w:cs="Calibri Light"/>
          <w:lang w:val="ro-RO"/>
        </w:rPr>
        <w:t xml:space="preserve"> de luni;</w:t>
      </w:r>
    </w:p>
    <w:p w14:paraId="5E5A8709" w14:textId="77777777" w:rsidR="001F7E43" w:rsidRPr="005C3693" w:rsidRDefault="001F7E43" w:rsidP="001F7E43">
      <w:pPr>
        <w:ind w:firstLine="720"/>
        <w:jc w:val="both"/>
        <w:rPr>
          <w:rFonts w:ascii="Calibri Light" w:hAnsi="Calibri Light" w:cs="Calibri Light"/>
          <w:lang w:val="ro-RO"/>
        </w:rPr>
      </w:pPr>
      <w:r w:rsidRPr="005C3693">
        <w:rPr>
          <w:rFonts w:ascii="Calibri Light" w:hAnsi="Calibri Light" w:cs="Calibri Light"/>
          <w:lang w:val="ro-RO"/>
        </w:rPr>
        <w:t xml:space="preserve">-  Lucrările de execuţie (inclusiv cele pentru împrejmuire) se vor desfăşura numai în limitele amplasamentului deţinut de beneficiar;  </w:t>
      </w:r>
    </w:p>
    <w:p w14:paraId="51FB3A49" w14:textId="77777777" w:rsidR="001F7E43" w:rsidRPr="005C3693" w:rsidRDefault="001F7E43" w:rsidP="001F7E43">
      <w:pPr>
        <w:ind w:firstLine="720"/>
        <w:jc w:val="both"/>
        <w:rPr>
          <w:rFonts w:ascii="Calibri Light" w:hAnsi="Calibri Light" w:cs="Calibri Light"/>
          <w:lang w:val="ro-RO"/>
        </w:rPr>
      </w:pPr>
      <w:r w:rsidRPr="005C3693">
        <w:rPr>
          <w:rFonts w:ascii="Calibri Light" w:hAnsi="Calibri Light" w:cs="Calibri Light"/>
          <w:lang w:val="ro-RO"/>
        </w:rPr>
        <w:t>-  Pe durata executării lucrărilor de construire se vor respecta actele normative privind protecţia muncii în construcţii.</w:t>
      </w:r>
    </w:p>
    <w:p w14:paraId="2DF7F071" w14:textId="77777777" w:rsidR="001F7E43" w:rsidRPr="005C3693" w:rsidRDefault="001F7E43" w:rsidP="000747E9">
      <w:pPr>
        <w:widowControl w:val="0"/>
        <w:numPr>
          <w:ilvl w:val="0"/>
          <w:numId w:val="24"/>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relația cu alte proiecte existente sau planificate: nu este cazul.</w:t>
      </w:r>
    </w:p>
    <w:p w14:paraId="1BCFE470" w14:textId="77777777" w:rsidR="001F7E43" w:rsidRPr="005C3693" w:rsidRDefault="001F7E43" w:rsidP="000747E9">
      <w:pPr>
        <w:widowControl w:val="0"/>
        <w:numPr>
          <w:ilvl w:val="0"/>
          <w:numId w:val="25"/>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detalii privind alternativele care au fost luate în considerare;:</w:t>
      </w:r>
    </w:p>
    <w:p w14:paraId="117B57CF" w14:textId="5B2F6626" w:rsidR="001F7E43" w:rsidRPr="005C3693" w:rsidRDefault="001F7E43" w:rsidP="001F7E43">
      <w:pPr>
        <w:ind w:left="720"/>
        <w:jc w:val="both"/>
        <w:rPr>
          <w:rFonts w:ascii="Calibri Light" w:hAnsi="Calibri Light" w:cs="Calibri Light"/>
          <w:lang w:val="ro-RO"/>
        </w:rPr>
      </w:pPr>
      <w:r w:rsidRPr="005C3693">
        <w:rPr>
          <w:rFonts w:ascii="Calibri Light" w:hAnsi="Calibri Light" w:cs="Calibri Light"/>
          <w:lang w:val="ro-RO"/>
        </w:rPr>
        <w:t xml:space="preserve">- In vederea realizarii proiectului, beneficiarul a luat in considerare alternative de amplasament comparand restirictiile urbanistice si caracteristicile solului. In acest sens s-au efectuat studii geologice si s-au analizat </w:t>
      </w:r>
      <w:r w:rsidR="00F04F9B" w:rsidRPr="005C3693">
        <w:rPr>
          <w:rFonts w:ascii="Calibri Light" w:hAnsi="Calibri Light" w:cs="Calibri Light"/>
          <w:lang w:val="ro-RO"/>
        </w:rPr>
        <w:t>scenariile de exploatare si de realizare a retelei stradale si a infrastructurii propuse</w:t>
      </w:r>
      <w:r w:rsidRPr="005C3693">
        <w:rPr>
          <w:rFonts w:ascii="Calibri Light" w:hAnsi="Calibri Light" w:cs="Calibri Light"/>
          <w:lang w:val="ro-RO"/>
        </w:rPr>
        <w:t xml:space="preserve">. </w:t>
      </w:r>
    </w:p>
    <w:p w14:paraId="43E45FBD" w14:textId="77777777" w:rsidR="001F7E43" w:rsidRPr="005C3693" w:rsidRDefault="001F7E43" w:rsidP="000747E9">
      <w:pPr>
        <w:widowControl w:val="0"/>
        <w:numPr>
          <w:ilvl w:val="0"/>
          <w:numId w:val="26"/>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alte activități care pot apărea ca urmare a proiectului (de exemplu, extragerea de agregate, asigurarea unor noi surse de apă, surse sau linii de transport al energiei, creșterea numărului de locuințe, eliminarea apelor uzate și a deșeurilor): nu este cazul.</w:t>
      </w:r>
    </w:p>
    <w:p w14:paraId="2B39B0B3" w14:textId="77777777" w:rsidR="001F7E43" w:rsidRPr="005C3693" w:rsidRDefault="001F7E43" w:rsidP="000747E9">
      <w:pPr>
        <w:widowControl w:val="0"/>
        <w:numPr>
          <w:ilvl w:val="0"/>
          <w:numId w:val="27"/>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alte autorizații cerute pentru proiect: Nu este cazul.</w:t>
      </w:r>
    </w:p>
    <w:p w14:paraId="5F3C911A" w14:textId="77777777" w:rsidR="001F7E43" w:rsidRPr="005C3693" w:rsidRDefault="001F7E43" w:rsidP="001F7E43">
      <w:pPr>
        <w:jc w:val="both"/>
        <w:rPr>
          <w:rFonts w:ascii="Calibri Light" w:hAnsi="Calibri Light" w:cs="Calibri Light"/>
          <w:lang w:val="ro-RO"/>
        </w:rPr>
      </w:pPr>
    </w:p>
    <w:p w14:paraId="319776A0" w14:textId="77777777" w:rsidR="001F7E43" w:rsidRPr="005C3693" w:rsidRDefault="001F7E43" w:rsidP="000747E9">
      <w:pPr>
        <w:widowControl w:val="0"/>
        <w:numPr>
          <w:ilvl w:val="0"/>
          <w:numId w:val="18"/>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 xml:space="preserve"> Descrierea lucrărilor de demolare necesare:</w:t>
      </w:r>
    </w:p>
    <w:p w14:paraId="1AAEAC59" w14:textId="77777777" w:rsidR="001F7E43" w:rsidRPr="005C3693" w:rsidRDefault="001F7E43" w:rsidP="000747E9">
      <w:pPr>
        <w:widowControl w:val="0"/>
        <w:numPr>
          <w:ilvl w:val="0"/>
          <w:numId w:val="28"/>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planul de execuție a lucrărilor de demolare, de refacere și folosire ulterioară a terenului: Nu este cazul.</w:t>
      </w:r>
    </w:p>
    <w:p w14:paraId="3A168C1A" w14:textId="77777777" w:rsidR="001F7E43" w:rsidRPr="005C3693" w:rsidRDefault="001F7E43" w:rsidP="000747E9">
      <w:pPr>
        <w:widowControl w:val="0"/>
        <w:numPr>
          <w:ilvl w:val="0"/>
          <w:numId w:val="28"/>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descrierea lucrărilor de refacere a amplasamentului: nu este cazul.</w:t>
      </w:r>
    </w:p>
    <w:p w14:paraId="0E099D03" w14:textId="77777777" w:rsidR="001F7E43" w:rsidRPr="005C3693" w:rsidRDefault="001F7E43" w:rsidP="000747E9">
      <w:pPr>
        <w:widowControl w:val="0"/>
        <w:numPr>
          <w:ilvl w:val="0"/>
          <w:numId w:val="28"/>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căi noi de acces sau schimbări ale celor existente, după caz: Nu este cazul.</w:t>
      </w:r>
    </w:p>
    <w:p w14:paraId="21D92E38" w14:textId="77777777" w:rsidR="001F7E43" w:rsidRPr="005C3693" w:rsidRDefault="001F7E43" w:rsidP="000747E9">
      <w:pPr>
        <w:widowControl w:val="0"/>
        <w:numPr>
          <w:ilvl w:val="0"/>
          <w:numId w:val="28"/>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metode folosite în demolare: Nu este cazul</w:t>
      </w:r>
    </w:p>
    <w:p w14:paraId="23CEE1AD" w14:textId="77777777" w:rsidR="001F7E43" w:rsidRPr="005C3693" w:rsidRDefault="001F7E43" w:rsidP="000747E9">
      <w:pPr>
        <w:widowControl w:val="0"/>
        <w:numPr>
          <w:ilvl w:val="0"/>
          <w:numId w:val="28"/>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detalii privind alternativele care au fost luate în considerare: Nu este cazul.</w:t>
      </w:r>
    </w:p>
    <w:p w14:paraId="0526BA75" w14:textId="5ED876BF" w:rsidR="00530146" w:rsidRPr="005C3693" w:rsidRDefault="001F7E43" w:rsidP="000747E9">
      <w:pPr>
        <w:widowControl w:val="0"/>
        <w:numPr>
          <w:ilvl w:val="0"/>
          <w:numId w:val="28"/>
        </w:numPr>
        <w:tabs>
          <w:tab w:val="left" w:pos="72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alte activități care pot apărea ca urmare a demolării (de exemplu, eliminarea deșeurilor): Nu este cazul.</w:t>
      </w:r>
    </w:p>
    <w:p w14:paraId="5C843284" w14:textId="77777777" w:rsidR="00530146" w:rsidRPr="005C3693" w:rsidRDefault="00530146" w:rsidP="00F14FBF">
      <w:pPr>
        <w:widowControl w:val="0"/>
        <w:tabs>
          <w:tab w:val="left" w:pos="720"/>
        </w:tabs>
        <w:autoSpaceDE w:val="0"/>
        <w:autoSpaceDN w:val="0"/>
        <w:adjustRightInd w:val="0"/>
        <w:spacing w:after="0"/>
        <w:jc w:val="both"/>
        <w:rPr>
          <w:rFonts w:ascii="Calibri Light" w:hAnsi="Calibri Light" w:cs="Calibri Light"/>
          <w:lang w:val="ro-RO"/>
        </w:rPr>
      </w:pPr>
    </w:p>
    <w:p w14:paraId="00185670" w14:textId="72762485" w:rsidR="001F7E43" w:rsidRPr="005C3693" w:rsidRDefault="00530146" w:rsidP="000747E9">
      <w:pPr>
        <w:pStyle w:val="ListParagraph"/>
        <w:numPr>
          <w:ilvl w:val="0"/>
          <w:numId w:val="60"/>
        </w:numPr>
        <w:spacing w:after="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lastRenderedPageBreak/>
        <w:t>DESCRIEREA AMPLASARII PROIECTULUI</w:t>
      </w:r>
    </w:p>
    <w:p w14:paraId="3963FB8D" w14:textId="77777777" w:rsidR="00530146" w:rsidRPr="005C3693" w:rsidRDefault="00530146" w:rsidP="00530146">
      <w:pPr>
        <w:pStyle w:val="ListParagraph"/>
        <w:spacing w:after="0"/>
        <w:ind w:left="1080"/>
        <w:jc w:val="both"/>
        <w:rPr>
          <w:rFonts w:ascii="Calibri Light" w:hAnsi="Calibri Light" w:cs="Calibri Light"/>
          <w:b/>
          <w:bCs/>
          <w:sz w:val="24"/>
          <w:szCs w:val="24"/>
          <w:lang w:val="ro-RO"/>
        </w:rPr>
      </w:pPr>
    </w:p>
    <w:p w14:paraId="40B8C601" w14:textId="77777777" w:rsidR="001F7E43" w:rsidRPr="005C3693" w:rsidRDefault="001F7E43" w:rsidP="001F7E43">
      <w:pPr>
        <w:ind w:left="360"/>
        <w:jc w:val="both"/>
        <w:rPr>
          <w:rFonts w:ascii="Calibri Light" w:hAnsi="Calibri Light" w:cs="Calibri Light"/>
          <w:lang w:val="ro-RO"/>
        </w:rPr>
      </w:pPr>
      <w:r w:rsidRPr="005C3693">
        <w:rPr>
          <w:rFonts w:ascii="Calibri Light" w:hAnsi="Calibri Light" w:cs="Calibri Light"/>
          <w:lang w:val="ro-RO"/>
        </w:rPr>
        <w:t>- distanța față de granițe pentru proiectele care cad sub incidența </w:t>
      </w:r>
      <w:hyperlink r:id="rId12" w:tgtFrame="_blank" w:history="1">
        <w:r w:rsidRPr="005C3693">
          <w:rPr>
            <w:rFonts w:ascii="Calibri Light" w:hAnsi="Calibri Light" w:cs="Calibri Light"/>
            <w:lang w:val="ro-RO"/>
          </w:rPr>
          <w:t>Convenției</w:t>
        </w:r>
      </w:hyperlink>
      <w:r w:rsidRPr="005C3693">
        <w:rPr>
          <w:rFonts w:ascii="Calibri Light" w:hAnsi="Calibri Light" w:cs="Calibri Light"/>
          <w:lang w:val="ro-RO"/>
        </w:rPr>
        <w:t> privind evaluarea impactului asupra mediului în context transfrontieră, adoptată la Espoo la 25 februarie 1991, ratificată prin Legea </w:t>
      </w:r>
      <w:hyperlink r:id="rId13" w:tgtFrame="_blank" w:history="1">
        <w:r w:rsidRPr="005C3693">
          <w:rPr>
            <w:rFonts w:ascii="Calibri Light" w:hAnsi="Calibri Light" w:cs="Calibri Light"/>
            <w:lang w:val="ro-RO"/>
          </w:rPr>
          <w:t>nr. 22/2001</w:t>
        </w:r>
      </w:hyperlink>
      <w:r w:rsidRPr="005C3693">
        <w:rPr>
          <w:rFonts w:ascii="Calibri Light" w:hAnsi="Calibri Light" w:cs="Calibri Light"/>
          <w:lang w:val="ro-RO"/>
        </w:rPr>
        <w:t>, cu completările ulterioare: Nu este cazul.</w:t>
      </w:r>
    </w:p>
    <w:p w14:paraId="0B90DA80" w14:textId="77777777" w:rsidR="001F7E43" w:rsidRPr="005C3693" w:rsidRDefault="001F7E43" w:rsidP="000747E9">
      <w:pPr>
        <w:widowControl w:val="0"/>
        <w:numPr>
          <w:ilvl w:val="0"/>
          <w:numId w:val="28"/>
        </w:numPr>
        <w:tabs>
          <w:tab w:val="left" w:pos="108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localizarea amplasamentului în raport cu patrimoniul cultural potrivit Listei monumentelor istorice, actualizată, aprobată prin Ordinul ministrului culturii și cultelor </w:t>
      </w:r>
      <w:hyperlink r:id="rId14" w:tgtFrame="_blank" w:history="1">
        <w:r w:rsidRPr="005C3693">
          <w:rPr>
            <w:rFonts w:ascii="Calibri Light" w:hAnsi="Calibri Light" w:cs="Calibri Light"/>
            <w:lang w:val="ro-RO"/>
          </w:rPr>
          <w:t>nr. 2.314/2004</w:t>
        </w:r>
      </w:hyperlink>
      <w:r w:rsidRPr="005C3693">
        <w:rPr>
          <w:rFonts w:ascii="Calibri Light" w:hAnsi="Calibri Light" w:cs="Calibri Light"/>
          <w:lang w:val="ro-RO"/>
        </w:rPr>
        <w:t>, cu modificările ulterioare, și Repertoriului arheologic național prevăzut de Ordonanța Guvernului </w:t>
      </w:r>
      <w:hyperlink r:id="rId15" w:tgtFrame="_blank" w:history="1">
        <w:r w:rsidRPr="005C3693">
          <w:rPr>
            <w:rFonts w:ascii="Calibri Light" w:hAnsi="Calibri Light" w:cs="Calibri Light"/>
            <w:lang w:val="ro-RO"/>
          </w:rPr>
          <w:t>nr. 43/2000</w:t>
        </w:r>
      </w:hyperlink>
      <w:r w:rsidRPr="005C3693">
        <w:rPr>
          <w:rFonts w:ascii="Calibri Light" w:hAnsi="Calibri Light" w:cs="Calibri Light"/>
          <w:lang w:val="ro-RO"/>
        </w:rPr>
        <w:t> privind protecția patrimoniului arheologic și declararea unor situri arheologice ca zone de interes național, republicată, cu modificările și completările ulterioare: Nu este cazul.</w:t>
      </w:r>
    </w:p>
    <w:p w14:paraId="4F1B2236" w14:textId="77777777" w:rsidR="001F7E43" w:rsidRPr="005C3693" w:rsidRDefault="001F7E43" w:rsidP="000747E9">
      <w:pPr>
        <w:widowControl w:val="0"/>
        <w:numPr>
          <w:ilvl w:val="0"/>
          <w:numId w:val="28"/>
        </w:numPr>
        <w:tabs>
          <w:tab w:val="left" w:pos="108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hărți, fotografii ale amplasamentului care pot oferi informații privind caracteristicile fizice ale mediului, atât naturale, cât și artificiale, și alte informații privind: Nu este cazul.</w:t>
      </w:r>
    </w:p>
    <w:p w14:paraId="5EFC56EB" w14:textId="013CE480" w:rsidR="001F7E43" w:rsidRPr="005C3693" w:rsidRDefault="001F7E43" w:rsidP="000747E9">
      <w:pPr>
        <w:widowControl w:val="0"/>
        <w:numPr>
          <w:ilvl w:val="0"/>
          <w:numId w:val="28"/>
        </w:numPr>
        <w:tabs>
          <w:tab w:val="left" w:pos="108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 xml:space="preserve">folosințele actuale și planificate ale terenului atât pe amplasament, cât și pe zone adiacente acestuia: Suprafata de teren pe care se va face constructia este situata in intravilanul </w:t>
      </w:r>
      <w:r w:rsidR="00BA5358" w:rsidRPr="005C3693">
        <w:rPr>
          <w:rFonts w:ascii="Calibri Light" w:hAnsi="Calibri Light" w:cs="Calibri Light"/>
          <w:lang w:val="ro-RO"/>
        </w:rPr>
        <w:t>Comunei Tunari</w:t>
      </w:r>
      <w:r w:rsidRPr="005C3693">
        <w:rPr>
          <w:rFonts w:ascii="Calibri Light" w:hAnsi="Calibri Light" w:cs="Calibri Light"/>
          <w:lang w:val="ro-RO"/>
        </w:rPr>
        <w:t>, judetul Ilfov</w:t>
      </w:r>
    </w:p>
    <w:p w14:paraId="23DCDAD1" w14:textId="583CF455" w:rsidR="00530146" w:rsidRPr="005C3693" w:rsidRDefault="001F7E43" w:rsidP="000747E9">
      <w:pPr>
        <w:widowControl w:val="0"/>
        <w:numPr>
          <w:ilvl w:val="0"/>
          <w:numId w:val="28"/>
        </w:numPr>
        <w:tabs>
          <w:tab w:val="left" w:pos="108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arealele sensibile: Nu este cazul.</w:t>
      </w:r>
    </w:p>
    <w:p w14:paraId="00934827" w14:textId="5B18127E" w:rsidR="001F7E43" w:rsidRPr="00A01BBE" w:rsidRDefault="001F7E43" w:rsidP="00A61423">
      <w:pPr>
        <w:widowControl w:val="0"/>
        <w:numPr>
          <w:ilvl w:val="0"/>
          <w:numId w:val="29"/>
        </w:numPr>
        <w:tabs>
          <w:tab w:val="left" w:pos="1080"/>
        </w:tabs>
        <w:autoSpaceDE w:val="0"/>
        <w:autoSpaceDN w:val="0"/>
        <w:adjustRightInd w:val="0"/>
        <w:spacing w:after="0"/>
        <w:jc w:val="both"/>
        <w:rPr>
          <w:rFonts w:ascii="Calibri Light" w:hAnsi="Calibri Light" w:cs="Calibri Light"/>
          <w:lang w:val="ro-RO"/>
        </w:rPr>
      </w:pPr>
      <w:r w:rsidRPr="00A01BBE">
        <w:rPr>
          <w:rFonts w:ascii="Calibri Light" w:hAnsi="Calibri Light" w:cs="Calibri Light"/>
          <w:lang w:val="ro-RO"/>
        </w:rPr>
        <w:t>coordonatele geografice ale amplasamentului proiectului, care vor fi prezentate sub formă de vector în format digital cu referință geografică, în sistem de proiecție națională Stereo 1970</w:t>
      </w:r>
      <w:r w:rsidR="00A01BBE">
        <w:rPr>
          <w:rFonts w:ascii="Calibri Light" w:hAnsi="Calibri Light" w:cs="Calibri Light"/>
          <w:lang w:val="ro-RO"/>
        </w:rPr>
        <w:t xml:space="preserve"> in planurile anexa ale avizului</w:t>
      </w:r>
      <w:r w:rsidRPr="00A01BBE">
        <w:rPr>
          <w:rFonts w:ascii="Calibri Light" w:hAnsi="Calibri Light" w:cs="Calibri Light"/>
          <w:lang w:val="ro-RO"/>
        </w:rPr>
        <w:t>;</w:t>
      </w:r>
    </w:p>
    <w:p w14:paraId="2D43B96A" w14:textId="77777777" w:rsidR="001F7E43" w:rsidRPr="005C3693" w:rsidRDefault="001F7E43" w:rsidP="000747E9">
      <w:pPr>
        <w:widowControl w:val="0"/>
        <w:numPr>
          <w:ilvl w:val="0"/>
          <w:numId w:val="30"/>
        </w:numPr>
        <w:tabs>
          <w:tab w:val="left" w:pos="1080"/>
        </w:tabs>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detalii privind orice variantă de amplasament care a fost luată în considerare:</w:t>
      </w:r>
    </w:p>
    <w:p w14:paraId="1A2CE8A9" w14:textId="77777777" w:rsidR="001F7E43" w:rsidRPr="005C3693" w:rsidRDefault="001F7E43" w:rsidP="000747E9">
      <w:pPr>
        <w:numPr>
          <w:ilvl w:val="0"/>
          <w:numId w:val="28"/>
        </w:numPr>
        <w:spacing w:after="0"/>
        <w:jc w:val="both"/>
        <w:rPr>
          <w:rFonts w:ascii="Calibri Light" w:hAnsi="Calibri Light" w:cs="Calibri Light"/>
          <w:lang w:val="ro-RO"/>
        </w:rPr>
      </w:pPr>
      <w:r w:rsidRPr="005C3693">
        <w:rPr>
          <w:rFonts w:ascii="Calibri Light" w:hAnsi="Calibri Light" w:cs="Calibri Light"/>
          <w:lang w:val="ro-RO"/>
        </w:rPr>
        <w:t xml:space="preserve">Au fost considerate variante de amplasament acestea fiind analizate din punct de vedere al </w:t>
      </w:r>
    </w:p>
    <w:p w14:paraId="73FD3C74" w14:textId="3CDA2418" w:rsidR="00530146" w:rsidRPr="005C3693" w:rsidRDefault="001F7E43" w:rsidP="001F7E43">
      <w:pPr>
        <w:jc w:val="both"/>
        <w:rPr>
          <w:rFonts w:ascii="Calibri Light" w:hAnsi="Calibri Light" w:cs="Calibri Light"/>
          <w:lang w:val="ro-RO"/>
        </w:rPr>
      </w:pPr>
      <w:r w:rsidRPr="005C3693">
        <w:rPr>
          <w:rFonts w:ascii="Calibri Light" w:hAnsi="Calibri Light" w:cs="Calibri Light"/>
          <w:lang w:val="ro-RO"/>
        </w:rPr>
        <w:t>restrictiilor urbanistice, al investitiei economice din partea beneficiarului si al conformarii arhitecturale si structurale.</w:t>
      </w:r>
    </w:p>
    <w:p w14:paraId="2E9AA113" w14:textId="5C97EAB5" w:rsidR="001F7E43" w:rsidRPr="005C3693" w:rsidRDefault="001F7E43" w:rsidP="001F7E43">
      <w:pPr>
        <w:autoSpaceDE w:val="0"/>
        <w:autoSpaceDN w:val="0"/>
        <w:adjustRightInd w:val="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 xml:space="preserve">VI. </w:t>
      </w:r>
      <w:r w:rsidR="00530146" w:rsidRPr="005C3693">
        <w:rPr>
          <w:rFonts w:ascii="Calibri Light" w:hAnsi="Calibri Light" w:cs="Calibri Light"/>
          <w:b/>
          <w:bCs/>
          <w:sz w:val="24"/>
          <w:szCs w:val="24"/>
          <w:lang w:val="ro-RO"/>
        </w:rPr>
        <w:t>DESCRIEREA TUTUROR EFECTELOR SEMNIFICATIVE POSIBILE ASUPRA MEDIULUI ALE PROIECTULUI, IN LIMITA INFORMATIILOR DISPONIBILE:</w:t>
      </w:r>
    </w:p>
    <w:p w14:paraId="7D22179C"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A. Surse de poluanți și instalații pentru reținerea, evacuarea și dispersia poluanților în mediu:</w:t>
      </w:r>
    </w:p>
    <w:p w14:paraId="1FF0C757"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a) protecția calității apelor:</w:t>
      </w:r>
    </w:p>
    <w:p w14:paraId="731C1E42" w14:textId="77777777" w:rsidR="001F7E43" w:rsidRPr="005C3693" w:rsidRDefault="001F7E43" w:rsidP="000747E9">
      <w:pPr>
        <w:numPr>
          <w:ilvl w:val="0"/>
          <w:numId w:val="31"/>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sursele de poluanți pentru ape, locul de evacuare sau emisarul;</w:t>
      </w:r>
    </w:p>
    <w:p w14:paraId="18C1B906" w14:textId="77777777" w:rsidR="001F7E43" w:rsidRPr="005C3693" w:rsidRDefault="001F7E43" w:rsidP="000747E9">
      <w:pPr>
        <w:numPr>
          <w:ilvl w:val="0"/>
          <w:numId w:val="47"/>
        </w:numPr>
        <w:spacing w:after="0"/>
        <w:jc w:val="both"/>
        <w:rPr>
          <w:rFonts w:ascii="Calibri Light" w:hAnsi="Calibri Light" w:cs="Calibri Light"/>
          <w:lang w:val="ro-RO"/>
        </w:rPr>
      </w:pPr>
      <w:r w:rsidRPr="005C3693">
        <w:rPr>
          <w:rFonts w:ascii="Calibri Light" w:hAnsi="Calibri Light" w:cs="Calibri Light"/>
          <w:lang w:val="ro-RO"/>
        </w:rPr>
        <w:t xml:space="preserve">Cerinta referitoare la igiena apei implica conditiile privind distributia apei intr-un debit suficient, in conditiile satisfacerii criteriilor de puritate necesare apei potabile, dar si conditiile privind evacuarea apei menajere. </w:t>
      </w:r>
    </w:p>
    <w:p w14:paraId="5AE3D626" w14:textId="77777777" w:rsidR="001F7E43" w:rsidRPr="005C3693" w:rsidRDefault="001F7E43" w:rsidP="000747E9">
      <w:pPr>
        <w:numPr>
          <w:ilvl w:val="0"/>
          <w:numId w:val="31"/>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stațiile și instalațiile de epurare sau de preepurare a apelor uzate prevăzute:</w:t>
      </w:r>
    </w:p>
    <w:p w14:paraId="719B47C5" w14:textId="56B2F058" w:rsidR="001F7E43" w:rsidRPr="005C3693" w:rsidRDefault="001F7E43" w:rsidP="000747E9">
      <w:pPr>
        <w:numPr>
          <w:ilvl w:val="0"/>
          <w:numId w:val="47"/>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Apele meteorice de la nivelul circulatiilor auto si pietonale din incinta ansamblului vor fi canalizate si dirijate catre</w:t>
      </w:r>
      <w:r w:rsidR="00C54EAB" w:rsidRPr="005C3693">
        <w:rPr>
          <w:rFonts w:ascii="Calibri Light" w:hAnsi="Calibri Light" w:cs="Calibri Light"/>
          <w:lang w:val="ro-RO"/>
        </w:rPr>
        <w:t xml:space="preserve"> canalul ANIF aflat la limita de proprietate EST a amplasamentului</w:t>
      </w:r>
      <w:r w:rsidRPr="005C3693">
        <w:rPr>
          <w:rFonts w:ascii="Calibri Light" w:hAnsi="Calibri Light" w:cs="Calibri Light"/>
          <w:lang w:val="ro-RO"/>
        </w:rPr>
        <w:t>. Acestea vor fi filtrate cu ajutorul unui separator de hidrocarburi si colectate intr-un bazin de retentie urmand ca evacuarea acestora sa fie facuta in mod controlat.</w:t>
      </w:r>
    </w:p>
    <w:p w14:paraId="6D1D33D8"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b) protecția aerului:</w:t>
      </w:r>
    </w:p>
    <w:p w14:paraId="145AD93C" w14:textId="77777777" w:rsidR="001F7E43" w:rsidRPr="005C3693" w:rsidRDefault="001F7E43" w:rsidP="000747E9">
      <w:pPr>
        <w:numPr>
          <w:ilvl w:val="0"/>
          <w:numId w:val="31"/>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sursele de poluanți pentru aer, poluanți, inclusiv surse de mirosuri;</w:t>
      </w:r>
    </w:p>
    <w:p w14:paraId="7C4C9EB2" w14:textId="77777777" w:rsidR="001F7E43" w:rsidRPr="005C3693" w:rsidRDefault="001F7E43" w:rsidP="000747E9">
      <w:pPr>
        <w:numPr>
          <w:ilvl w:val="0"/>
          <w:numId w:val="48"/>
        </w:numPr>
        <w:spacing w:after="0"/>
        <w:jc w:val="both"/>
        <w:rPr>
          <w:rFonts w:ascii="Calibri Light" w:hAnsi="Calibri Light" w:cs="Calibri Light"/>
          <w:lang w:val="ro-RO"/>
        </w:rPr>
      </w:pPr>
      <w:r w:rsidRPr="005C3693">
        <w:rPr>
          <w:rFonts w:ascii="Calibri Light" w:hAnsi="Calibri Light" w:cs="Calibri Light"/>
          <w:lang w:val="ro-RO"/>
        </w:rPr>
        <w:t>Igiena aerului implica asigurarea calitatii aerului in spatiile interioare, respectiv crearea unei ambiante atmosferice optime, astfel incat sa nu existe degajari de substante poluante provenite din exteriorul sau interiorul cladirii (sol, materiale de constructii, activitati curente, etc.).</w:t>
      </w:r>
    </w:p>
    <w:p w14:paraId="227112F2" w14:textId="77777777" w:rsidR="001F7E43" w:rsidRPr="005C3693" w:rsidRDefault="001F7E43" w:rsidP="001F7E43">
      <w:pPr>
        <w:jc w:val="both"/>
        <w:rPr>
          <w:rFonts w:ascii="Calibri Light" w:hAnsi="Calibri Light" w:cs="Calibri Light"/>
          <w:lang w:val="ro-RO"/>
        </w:rPr>
      </w:pPr>
      <w:r w:rsidRPr="005C3693">
        <w:rPr>
          <w:rFonts w:ascii="Calibri Light" w:hAnsi="Calibri Light" w:cs="Calibri Light"/>
          <w:lang w:val="ro-RO"/>
        </w:rPr>
        <w:t xml:space="preserve">Asigurarea igienei finisajelor interioare: </w:t>
      </w:r>
    </w:p>
    <w:p w14:paraId="66F08030" w14:textId="77777777" w:rsidR="001F7E43" w:rsidRPr="005C3693" w:rsidRDefault="001F7E43" w:rsidP="000747E9">
      <w:pPr>
        <w:numPr>
          <w:ilvl w:val="0"/>
          <w:numId w:val="48"/>
        </w:numPr>
        <w:spacing w:after="0"/>
        <w:jc w:val="both"/>
        <w:rPr>
          <w:rFonts w:ascii="Calibri Light" w:hAnsi="Calibri Light" w:cs="Calibri Light"/>
          <w:lang w:val="ro-RO"/>
        </w:rPr>
      </w:pPr>
      <w:r w:rsidRPr="005C3693">
        <w:rPr>
          <w:rFonts w:ascii="Calibri Light" w:hAnsi="Calibri Light" w:cs="Calibri Light"/>
          <w:lang w:val="ro-RO"/>
        </w:rPr>
        <w:t>evitarea emisiei de gaze toxice: sunt interzise finisajele realizate din materiale ce conţin substanţe toxice ce pot emite gaze nocive, periculoase pentru sanatate.</w:t>
      </w:r>
    </w:p>
    <w:p w14:paraId="301DD59F" w14:textId="77777777" w:rsidR="00B9387C" w:rsidRPr="005C3693" w:rsidRDefault="001F7E43" w:rsidP="00B9387C">
      <w:pPr>
        <w:numPr>
          <w:ilvl w:val="0"/>
          <w:numId w:val="48"/>
        </w:numPr>
        <w:spacing w:after="0"/>
        <w:jc w:val="both"/>
        <w:rPr>
          <w:rFonts w:ascii="Calibri Light" w:hAnsi="Calibri Light" w:cs="Calibri Light"/>
          <w:lang w:val="ro-RO"/>
        </w:rPr>
      </w:pPr>
      <w:r w:rsidRPr="005C3693">
        <w:rPr>
          <w:rFonts w:ascii="Calibri Light" w:hAnsi="Calibri Light" w:cs="Calibri Light"/>
          <w:lang w:val="ro-RO"/>
        </w:rPr>
        <w:t xml:space="preserve">evitarea formarii ciupercilor: </w:t>
      </w:r>
      <w:r w:rsidR="00B9387C" w:rsidRPr="005C3693">
        <w:rPr>
          <w:rFonts w:ascii="Calibri Light" w:hAnsi="Calibri Light" w:cs="Calibri Light"/>
          <w:lang w:val="ro-RO"/>
        </w:rPr>
        <w:t>nu este cazul</w:t>
      </w:r>
    </w:p>
    <w:p w14:paraId="089DD7D8" w14:textId="44208F14" w:rsidR="001F7E43" w:rsidRPr="005C3693" w:rsidRDefault="001F7E43" w:rsidP="00B9387C">
      <w:pPr>
        <w:numPr>
          <w:ilvl w:val="0"/>
          <w:numId w:val="48"/>
        </w:numPr>
        <w:spacing w:after="0"/>
        <w:jc w:val="both"/>
        <w:rPr>
          <w:rFonts w:ascii="Calibri Light" w:hAnsi="Calibri Light" w:cs="Calibri Light"/>
          <w:lang w:val="ro-RO"/>
        </w:rPr>
      </w:pPr>
      <w:r w:rsidRPr="005C3693">
        <w:rPr>
          <w:rFonts w:ascii="Calibri Light" w:hAnsi="Calibri Light" w:cs="Calibri Light"/>
          <w:lang w:val="ro-RO"/>
        </w:rPr>
        <w:lastRenderedPageBreak/>
        <w:t>instalațiile pentru reținerea și dispersia poluanților în atmosferă: - Nu este cazul.</w:t>
      </w:r>
    </w:p>
    <w:p w14:paraId="2A6E278D"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c) protecția împotriva zgomotului și vibrațiilor:</w:t>
      </w:r>
    </w:p>
    <w:p w14:paraId="5EF01AE5" w14:textId="77777777" w:rsidR="001F7E43" w:rsidRPr="005C3693" w:rsidRDefault="001F7E43" w:rsidP="000747E9">
      <w:pPr>
        <w:numPr>
          <w:ilvl w:val="0"/>
          <w:numId w:val="31"/>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sursele de zgomot și de vibrații;</w:t>
      </w:r>
    </w:p>
    <w:p w14:paraId="3C44B8C1" w14:textId="77777777" w:rsidR="001F7E43" w:rsidRPr="005C3693" w:rsidRDefault="001F7E43" w:rsidP="000747E9">
      <w:pPr>
        <w:pStyle w:val="BodyText"/>
        <w:numPr>
          <w:ilvl w:val="0"/>
          <w:numId w:val="49"/>
        </w:numPr>
        <w:spacing w:after="0"/>
        <w:jc w:val="both"/>
        <w:rPr>
          <w:rFonts w:ascii="Calibri Light" w:hAnsi="Calibri Light" w:cs="Calibri Light"/>
          <w:lang w:val="ro-RO"/>
        </w:rPr>
      </w:pPr>
      <w:r w:rsidRPr="005C3693">
        <w:rPr>
          <w:rFonts w:ascii="Calibri Light" w:hAnsi="Calibri Light" w:cs="Calibri Light"/>
          <w:lang w:val="ro-RO"/>
        </w:rPr>
        <w:t>În timpul realizării obiectivului, se pot reţine ca surse de zgomot şi de vibraţii, mijloacele de transport şi utilajele mecanice;</w:t>
      </w:r>
    </w:p>
    <w:p w14:paraId="33709DBB" w14:textId="77777777" w:rsidR="001F7E43" w:rsidRPr="005C3693" w:rsidRDefault="001F7E43" w:rsidP="000747E9">
      <w:pPr>
        <w:numPr>
          <w:ilvl w:val="0"/>
          <w:numId w:val="49"/>
        </w:numPr>
        <w:spacing w:after="0"/>
        <w:jc w:val="both"/>
        <w:rPr>
          <w:rFonts w:ascii="Calibri Light" w:hAnsi="Calibri Light" w:cs="Calibri Light"/>
          <w:lang w:val="ro-RO"/>
        </w:rPr>
      </w:pPr>
      <w:r w:rsidRPr="005C3693">
        <w:rPr>
          <w:rFonts w:ascii="Calibri Light" w:hAnsi="Calibri Light" w:cs="Calibri Light"/>
          <w:lang w:val="ro-RO"/>
        </w:rPr>
        <w:t>Prin folosirea utilajelor mecanice nu există posibilităţi de depăşire a limitelor de poluare fonică stabilite prin SR 10009/2017.</w:t>
      </w:r>
    </w:p>
    <w:p w14:paraId="025FCBB4" w14:textId="77777777" w:rsidR="001F7E43" w:rsidRPr="005C3693" w:rsidRDefault="001F7E43" w:rsidP="000747E9">
      <w:pPr>
        <w:pStyle w:val="BodyText"/>
        <w:numPr>
          <w:ilvl w:val="0"/>
          <w:numId w:val="49"/>
        </w:numPr>
        <w:spacing w:after="0"/>
        <w:jc w:val="both"/>
        <w:rPr>
          <w:rFonts w:ascii="Calibri Light" w:hAnsi="Calibri Light" w:cs="Calibri Light"/>
          <w:lang w:val="ro-RO"/>
        </w:rPr>
      </w:pPr>
      <w:r w:rsidRPr="005C3693">
        <w:rPr>
          <w:rFonts w:ascii="Calibri Light" w:hAnsi="Calibri Light" w:cs="Calibri Light"/>
          <w:lang w:val="ro-RO"/>
        </w:rPr>
        <w:t>Apreciem că faţă de împrejurimi impactul zgomotului şi al vibraţiilor este nesemnificativ şi nu va afecta negativ populaţia.</w:t>
      </w:r>
    </w:p>
    <w:p w14:paraId="301677C8" w14:textId="77777777" w:rsidR="001F7E43" w:rsidRPr="005C3693" w:rsidRDefault="001F7E43" w:rsidP="00B9387C">
      <w:pPr>
        <w:numPr>
          <w:ilvl w:val="0"/>
          <w:numId w:val="31"/>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 xml:space="preserve">amenajările și dotările pentru protecția împotriva zgomotului și vibrațiilor: </w:t>
      </w:r>
    </w:p>
    <w:p w14:paraId="736FFFCB" w14:textId="1EAE47B3"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 xml:space="preserve">in faza de functionare , nu se va genera zgomot. </w:t>
      </w:r>
    </w:p>
    <w:p w14:paraId="2AB50F79"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d) protecția împotriva radiațiilor:</w:t>
      </w:r>
    </w:p>
    <w:p w14:paraId="7F1F7131" w14:textId="77777777" w:rsidR="001F7E43" w:rsidRPr="005C3693" w:rsidRDefault="001F7E43" w:rsidP="000747E9">
      <w:pPr>
        <w:numPr>
          <w:ilvl w:val="0"/>
          <w:numId w:val="28"/>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sursele de radiații: Nu este cazul;</w:t>
      </w:r>
    </w:p>
    <w:p w14:paraId="744655A4" w14:textId="77777777" w:rsidR="001F7E43" w:rsidRPr="005C3693" w:rsidRDefault="001F7E43" w:rsidP="000747E9">
      <w:pPr>
        <w:numPr>
          <w:ilvl w:val="0"/>
          <w:numId w:val="28"/>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amenajările și dotările pentru protecția împotriva radiațiilor: Nu este cazul.</w:t>
      </w:r>
    </w:p>
    <w:p w14:paraId="495063B2"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e) protecția solului și a subsolului:</w:t>
      </w:r>
    </w:p>
    <w:p w14:paraId="2C0D8BE4" w14:textId="77777777" w:rsidR="001F7E43" w:rsidRPr="005C3693" w:rsidRDefault="001F7E43" w:rsidP="000747E9">
      <w:pPr>
        <w:numPr>
          <w:ilvl w:val="0"/>
          <w:numId w:val="32"/>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sursele de poluanți pentru sol, subsol, ape freatice și de adâncime:</w:t>
      </w:r>
    </w:p>
    <w:p w14:paraId="1EBC76B5" w14:textId="77777777" w:rsidR="001F7E43" w:rsidRPr="005C3693" w:rsidRDefault="001F7E43" w:rsidP="000747E9">
      <w:pPr>
        <w:numPr>
          <w:ilvl w:val="0"/>
          <w:numId w:val="50"/>
        </w:numPr>
        <w:spacing w:after="0"/>
        <w:jc w:val="both"/>
        <w:rPr>
          <w:rFonts w:ascii="Calibri Light" w:hAnsi="Calibri Light" w:cs="Calibri Light"/>
          <w:lang w:val="ro-RO"/>
        </w:rPr>
      </w:pPr>
      <w:r w:rsidRPr="005C3693">
        <w:rPr>
          <w:rFonts w:ascii="Calibri Light" w:hAnsi="Calibri Light" w:cs="Calibri Light"/>
          <w:lang w:val="ro-RO"/>
        </w:rPr>
        <w:t>continutul si concentratia maxima admisa a substantelor nocive trebuie sa respecte prevederile STAS 1481;</w:t>
      </w:r>
    </w:p>
    <w:p w14:paraId="3F22BF2B" w14:textId="77777777" w:rsidR="001F7E43" w:rsidRPr="005C3693" w:rsidRDefault="001F7E43" w:rsidP="000747E9">
      <w:pPr>
        <w:numPr>
          <w:ilvl w:val="0"/>
          <w:numId w:val="50"/>
        </w:numPr>
        <w:spacing w:after="0"/>
        <w:jc w:val="both"/>
        <w:rPr>
          <w:rFonts w:ascii="Calibri Light" w:hAnsi="Calibri Light" w:cs="Calibri Light"/>
          <w:lang w:val="ro-RO"/>
        </w:rPr>
      </w:pPr>
      <w:r w:rsidRPr="005C3693">
        <w:rPr>
          <w:rFonts w:ascii="Calibri Light" w:hAnsi="Calibri Light" w:cs="Calibri Light"/>
          <w:lang w:val="ro-RO"/>
        </w:rPr>
        <w:t>conditii de calitate a conductelor exterioare de canalizare:</w:t>
      </w:r>
    </w:p>
    <w:p w14:paraId="330C9E0D" w14:textId="77777777" w:rsidR="001F7E43" w:rsidRPr="005C3693" w:rsidRDefault="001F7E43" w:rsidP="000747E9">
      <w:pPr>
        <w:numPr>
          <w:ilvl w:val="1"/>
          <w:numId w:val="50"/>
        </w:numPr>
        <w:spacing w:after="0"/>
        <w:jc w:val="both"/>
        <w:rPr>
          <w:rFonts w:ascii="Calibri Light" w:hAnsi="Calibri Light" w:cs="Calibri Light"/>
          <w:lang w:val="ro-RO"/>
        </w:rPr>
      </w:pPr>
      <w:r w:rsidRPr="005C3693">
        <w:rPr>
          <w:rFonts w:ascii="Calibri Light" w:hAnsi="Calibri Light" w:cs="Calibri Light"/>
          <w:lang w:val="ro-RO"/>
        </w:rPr>
        <w:t>sa reziste la solicitari mecanice</w:t>
      </w:r>
    </w:p>
    <w:p w14:paraId="061832DE" w14:textId="77777777" w:rsidR="001F7E43" w:rsidRPr="005C3693" w:rsidRDefault="001F7E43" w:rsidP="000747E9">
      <w:pPr>
        <w:numPr>
          <w:ilvl w:val="1"/>
          <w:numId w:val="50"/>
        </w:numPr>
        <w:spacing w:after="0"/>
        <w:jc w:val="both"/>
        <w:rPr>
          <w:rFonts w:ascii="Calibri Light" w:hAnsi="Calibri Light" w:cs="Calibri Light"/>
          <w:lang w:val="ro-RO"/>
        </w:rPr>
      </w:pPr>
      <w:r w:rsidRPr="005C3693">
        <w:rPr>
          <w:rFonts w:ascii="Calibri Light" w:hAnsi="Calibri Light" w:cs="Calibri Light"/>
          <w:lang w:val="ro-RO"/>
        </w:rPr>
        <w:t>sa fie impermeabile</w:t>
      </w:r>
    </w:p>
    <w:p w14:paraId="69640F77" w14:textId="77777777" w:rsidR="001F7E43" w:rsidRPr="005C3693" w:rsidRDefault="001F7E43" w:rsidP="000747E9">
      <w:pPr>
        <w:numPr>
          <w:ilvl w:val="1"/>
          <w:numId w:val="50"/>
        </w:numPr>
        <w:spacing w:after="0"/>
        <w:jc w:val="both"/>
        <w:rPr>
          <w:rFonts w:ascii="Calibri Light" w:hAnsi="Calibri Light" w:cs="Calibri Light"/>
          <w:lang w:val="ro-RO"/>
        </w:rPr>
      </w:pPr>
      <w:r w:rsidRPr="005C3693">
        <w:rPr>
          <w:rFonts w:ascii="Calibri Light" w:hAnsi="Calibri Light" w:cs="Calibri Light"/>
          <w:lang w:val="ro-RO"/>
        </w:rPr>
        <w:t>sa  reziste la actiunea apelor uzate sau subterane agresive si a apelor cu temperaturi de peste 40 grade Celsius.</w:t>
      </w:r>
    </w:p>
    <w:p w14:paraId="3EB23780" w14:textId="77777777" w:rsidR="001F7E43" w:rsidRPr="005C3693" w:rsidRDefault="001F7E43" w:rsidP="000747E9">
      <w:pPr>
        <w:numPr>
          <w:ilvl w:val="1"/>
          <w:numId w:val="50"/>
        </w:numPr>
        <w:spacing w:after="0"/>
        <w:jc w:val="both"/>
        <w:rPr>
          <w:rFonts w:ascii="Calibri Light" w:hAnsi="Calibri Light" w:cs="Calibri Light"/>
          <w:lang w:val="ro-RO"/>
        </w:rPr>
      </w:pPr>
      <w:r w:rsidRPr="005C3693">
        <w:rPr>
          <w:rFonts w:ascii="Calibri Light" w:hAnsi="Calibri Light" w:cs="Calibri Light"/>
          <w:lang w:val="ro-RO"/>
        </w:rPr>
        <w:t>sa reziste la eroziunea suspensiilor din apa</w:t>
      </w:r>
    </w:p>
    <w:p w14:paraId="5607F939" w14:textId="77777777" w:rsidR="001F7E43" w:rsidRPr="005C3693" w:rsidRDefault="001F7E43" w:rsidP="000747E9">
      <w:pPr>
        <w:numPr>
          <w:ilvl w:val="1"/>
          <w:numId w:val="50"/>
        </w:numPr>
        <w:spacing w:after="0"/>
        <w:jc w:val="both"/>
        <w:rPr>
          <w:rFonts w:ascii="Calibri Light" w:hAnsi="Calibri Light" w:cs="Calibri Light"/>
          <w:lang w:val="ro-RO"/>
        </w:rPr>
      </w:pPr>
      <w:r w:rsidRPr="005C3693">
        <w:rPr>
          <w:rFonts w:ascii="Calibri Light" w:hAnsi="Calibri Light" w:cs="Calibri Light"/>
          <w:lang w:val="ro-RO"/>
        </w:rPr>
        <w:t>sa aiba o suprafaţa interioara cat mai neteda</w:t>
      </w:r>
    </w:p>
    <w:p w14:paraId="0AF0E3BD" w14:textId="77777777" w:rsidR="001F7E43" w:rsidRPr="005C3693" w:rsidRDefault="001F7E43" w:rsidP="000747E9">
      <w:pPr>
        <w:numPr>
          <w:ilvl w:val="0"/>
          <w:numId w:val="32"/>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lucrările și dotările pentru protecția solului și a subsolului;</w:t>
      </w:r>
    </w:p>
    <w:p w14:paraId="565D8FF1" w14:textId="77777777" w:rsidR="001F7E43" w:rsidRPr="005C3693" w:rsidRDefault="001F7E43" w:rsidP="000747E9">
      <w:pPr>
        <w:numPr>
          <w:ilvl w:val="0"/>
          <w:numId w:val="33"/>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platforma betonata pentru stationarea autovehivulelor;</w:t>
      </w:r>
    </w:p>
    <w:p w14:paraId="5E67F8ED" w14:textId="77777777" w:rsidR="001F7E43" w:rsidRPr="005C3693" w:rsidRDefault="001F7E43" w:rsidP="000747E9">
      <w:pPr>
        <w:numPr>
          <w:ilvl w:val="0"/>
          <w:numId w:val="33"/>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separator de hidrocarburi pentru epurarea apelor pluviale de pe zona de circulatii.</w:t>
      </w:r>
    </w:p>
    <w:p w14:paraId="55C576E9"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f) protecția ecosistemelor terestre și acvatice:</w:t>
      </w:r>
    </w:p>
    <w:p w14:paraId="136FA82E" w14:textId="77777777" w:rsidR="001F7E43" w:rsidRPr="005C3693" w:rsidRDefault="001F7E43" w:rsidP="000747E9">
      <w:pPr>
        <w:numPr>
          <w:ilvl w:val="0"/>
          <w:numId w:val="32"/>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 xml:space="preserve">identificarea arealelor sensibile ce pot fi afectate de proiect: </w:t>
      </w:r>
      <w:hyperlink r:id="rId16" w:tgtFrame="_blank" w:history="1"/>
      <w:r w:rsidRPr="005C3693">
        <w:rPr>
          <w:rFonts w:ascii="Calibri Light" w:hAnsi="Calibri Light" w:cs="Calibri Light"/>
          <w:lang w:val="ro-RO"/>
        </w:rPr>
        <w:t>Nu este cazul.</w:t>
      </w:r>
    </w:p>
    <w:p w14:paraId="3D93B6E4" w14:textId="77777777" w:rsidR="001F7E43" w:rsidRPr="005C3693" w:rsidRDefault="001F7E43" w:rsidP="000747E9">
      <w:pPr>
        <w:numPr>
          <w:ilvl w:val="0"/>
          <w:numId w:val="33"/>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lucrările, dotările și măsurile pentru protecția biodiversității, monumentelor naturii și ariilor protejate: Nu este cazul.</w:t>
      </w:r>
    </w:p>
    <w:p w14:paraId="66DC1BEC"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g) protecția așezărilor umane și a altor obiective de interes public:</w:t>
      </w:r>
    </w:p>
    <w:p w14:paraId="2528176F" w14:textId="77777777" w:rsidR="001F7E43" w:rsidRPr="005C3693" w:rsidRDefault="001F7E43" w:rsidP="000747E9">
      <w:pPr>
        <w:numPr>
          <w:ilvl w:val="0"/>
          <w:numId w:val="34"/>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identificarea obiectivelor de interes public, distanța față de așezările umane, respectiv față de monumente istorice și de arhitectură, alte zone asupra cărora există instituit un regim de restricție, zone de interes tradițional și altele: Nu este cazul.</w:t>
      </w:r>
    </w:p>
    <w:p w14:paraId="41AC4EB1" w14:textId="38F8F388" w:rsidR="001F7E43" w:rsidRPr="005C3693" w:rsidRDefault="001F7E43" w:rsidP="000747E9">
      <w:pPr>
        <w:numPr>
          <w:ilvl w:val="0"/>
          <w:numId w:val="34"/>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lucrările, dotările și măsurile pentru protecția așezărilor umane și a obiectivelor protejate și/sau de interes public: Nu este cazul.</w:t>
      </w:r>
    </w:p>
    <w:p w14:paraId="41A37D3A" w14:textId="77777777" w:rsidR="00C54EAB" w:rsidRPr="005C3693" w:rsidRDefault="00C54EAB" w:rsidP="00C54EAB">
      <w:pPr>
        <w:autoSpaceDE w:val="0"/>
        <w:autoSpaceDN w:val="0"/>
        <w:adjustRightInd w:val="0"/>
        <w:spacing w:after="0"/>
        <w:ind w:left="720"/>
        <w:jc w:val="both"/>
        <w:rPr>
          <w:rFonts w:ascii="Calibri Light" w:hAnsi="Calibri Light" w:cs="Calibri Light"/>
          <w:lang w:val="ro-RO"/>
        </w:rPr>
      </w:pPr>
    </w:p>
    <w:p w14:paraId="0A53B219"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h) prevenirea și gestionarea deșeurilor generate pe amplasament în timpul realizării proiectului/în timpul exploatării, inclusiv eliminarea:</w:t>
      </w:r>
    </w:p>
    <w:p w14:paraId="47E41BBC" w14:textId="77777777" w:rsidR="001F7E43" w:rsidRPr="005C3693" w:rsidRDefault="001F7E43" w:rsidP="001F7E43">
      <w:pPr>
        <w:autoSpaceDE w:val="0"/>
        <w:autoSpaceDN w:val="0"/>
        <w:adjustRightInd w:val="0"/>
        <w:ind w:firstLine="360"/>
        <w:jc w:val="both"/>
        <w:rPr>
          <w:rFonts w:ascii="Calibri Light" w:hAnsi="Calibri Light" w:cs="Calibri Light"/>
          <w:lang w:val="ro-RO"/>
        </w:rPr>
      </w:pPr>
      <w:r w:rsidRPr="005C3693">
        <w:rPr>
          <w:rFonts w:ascii="Calibri Light" w:hAnsi="Calibri Light" w:cs="Calibri Light"/>
          <w:lang w:val="ro-RO"/>
        </w:rPr>
        <w:t>- Se va contracta o firma de specialitate pe toata durata efectuarii lucrarilor de executie ce vor avea in vedere transportarea deseurilor solide rezultate in urma punerii in executie a constructiei.</w:t>
      </w:r>
    </w:p>
    <w:p w14:paraId="1508CD0C" w14:textId="77777777" w:rsidR="001F7E43" w:rsidRPr="005C3693" w:rsidRDefault="001F7E43" w:rsidP="000747E9">
      <w:pPr>
        <w:numPr>
          <w:ilvl w:val="0"/>
          <w:numId w:val="34"/>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lista deșeurilor (clasificate și codificate în conformitate cu prevederile legislației europene și naționale privind deșeurile), cantități de deșeuri generate:</w:t>
      </w:r>
    </w:p>
    <w:p w14:paraId="0DAEFF5B" w14:textId="10004884" w:rsidR="001F7E43" w:rsidRPr="005C3693" w:rsidRDefault="001F7E43" w:rsidP="000747E9">
      <w:pPr>
        <w:numPr>
          <w:ilvl w:val="0"/>
          <w:numId w:val="35"/>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lastRenderedPageBreak/>
        <w:t xml:space="preserve">Deseurile solide pot fi de tipul: reziduri de </w:t>
      </w:r>
      <w:r w:rsidR="00B9387C" w:rsidRPr="005C3693">
        <w:rPr>
          <w:rFonts w:ascii="Calibri Light" w:hAnsi="Calibri Light" w:cs="Calibri Light"/>
          <w:lang w:val="ro-RO"/>
        </w:rPr>
        <w:t>placi de lemn pentru sprijinire maluri de sapatura</w:t>
      </w:r>
      <w:r w:rsidRPr="005C3693">
        <w:rPr>
          <w:rFonts w:ascii="Calibri Light" w:hAnsi="Calibri Light" w:cs="Calibri Light"/>
          <w:lang w:val="ro-RO"/>
        </w:rPr>
        <w:t>, ambalajele de protectie ale elementelor ce vor fi puse in opera, cofraje distruse datorita manevrabilitatii incorecte ale acestora. Deseurile rezultate au cantitati neglijabile, sau inexistente, de care se va ocupa firma contractata.</w:t>
      </w:r>
    </w:p>
    <w:p w14:paraId="0D87102B" w14:textId="77777777" w:rsidR="001F7E43" w:rsidRPr="005C3693" w:rsidRDefault="001F7E43" w:rsidP="000747E9">
      <w:pPr>
        <w:numPr>
          <w:ilvl w:val="0"/>
          <w:numId w:val="36"/>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programul de prevenire și reducere a cantităților de deșeuri generate;</w:t>
      </w:r>
    </w:p>
    <w:p w14:paraId="1183E763" w14:textId="77777777" w:rsidR="001F7E43" w:rsidRPr="005C3693" w:rsidRDefault="001F7E43" w:rsidP="000747E9">
      <w:pPr>
        <w:numPr>
          <w:ilvl w:val="0"/>
          <w:numId w:val="53"/>
        </w:numPr>
        <w:spacing w:after="0"/>
        <w:jc w:val="both"/>
        <w:rPr>
          <w:rFonts w:ascii="Calibri Light" w:hAnsi="Calibri Light" w:cs="Calibri Light"/>
          <w:lang w:val="ro-RO"/>
        </w:rPr>
      </w:pPr>
      <w:r w:rsidRPr="005C3693">
        <w:rPr>
          <w:rFonts w:ascii="Calibri Light" w:hAnsi="Calibri Light" w:cs="Calibri Light"/>
          <w:lang w:val="ro-RO"/>
        </w:rPr>
        <w:t xml:space="preserve">Igiena evacuarii gunoaielor implica solutionarea optima a colectarii si depozitarii deseurilor menajere, astfel incat sa nu fie periclitata sanatatea oamenilor. </w:t>
      </w:r>
    </w:p>
    <w:p w14:paraId="0C50896D" w14:textId="77777777" w:rsidR="001F7E43" w:rsidRPr="005C3693" w:rsidRDefault="001F7E43" w:rsidP="000747E9">
      <w:pPr>
        <w:numPr>
          <w:ilvl w:val="0"/>
          <w:numId w:val="53"/>
        </w:numPr>
        <w:spacing w:after="0"/>
        <w:jc w:val="both"/>
        <w:rPr>
          <w:rFonts w:ascii="Calibri Light" w:hAnsi="Calibri Light" w:cs="Calibri Light"/>
          <w:lang w:val="ro-RO"/>
        </w:rPr>
      </w:pPr>
      <w:r w:rsidRPr="005C3693">
        <w:rPr>
          <w:rFonts w:ascii="Calibri Light" w:hAnsi="Calibri Light" w:cs="Calibri Light"/>
          <w:lang w:val="ro-RO"/>
        </w:rPr>
        <w:t>Asigurarea capacitatii de colectare a deseurilor menajere: contract cu firma de salubritate.</w:t>
      </w:r>
    </w:p>
    <w:p w14:paraId="08B4C084" w14:textId="77777777" w:rsidR="001F7E43" w:rsidRPr="005C3693" w:rsidRDefault="001F7E43" w:rsidP="000747E9">
      <w:pPr>
        <w:numPr>
          <w:ilvl w:val="0"/>
          <w:numId w:val="51"/>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planul de gestionare a deșeurilor;</w:t>
      </w:r>
    </w:p>
    <w:p w14:paraId="194A37FC" w14:textId="77777777" w:rsidR="001F7E43" w:rsidRPr="005C3693" w:rsidRDefault="001F7E43" w:rsidP="000747E9">
      <w:pPr>
        <w:numPr>
          <w:ilvl w:val="0"/>
          <w:numId w:val="52"/>
        </w:numPr>
        <w:spacing w:after="0"/>
        <w:jc w:val="both"/>
        <w:rPr>
          <w:rFonts w:ascii="Calibri Light" w:hAnsi="Calibri Light" w:cs="Calibri Light"/>
          <w:lang w:val="ro-RO"/>
        </w:rPr>
      </w:pPr>
      <w:r w:rsidRPr="005C3693">
        <w:rPr>
          <w:rFonts w:ascii="Calibri Light" w:hAnsi="Calibri Light" w:cs="Calibri Light"/>
          <w:lang w:val="ro-RO"/>
        </w:rPr>
        <w:t>deseurile menajre se vor depozita in pubele cu capace etanse (tip Europubele), astfel incat sa se  impiedice:</w:t>
      </w:r>
    </w:p>
    <w:p w14:paraId="4F528295" w14:textId="77777777" w:rsidR="001F7E43" w:rsidRPr="005C3693" w:rsidRDefault="001F7E43" w:rsidP="000747E9">
      <w:pPr>
        <w:numPr>
          <w:ilvl w:val="1"/>
          <w:numId w:val="51"/>
        </w:numPr>
        <w:spacing w:after="0"/>
        <w:jc w:val="both"/>
        <w:rPr>
          <w:rFonts w:ascii="Calibri Light" w:hAnsi="Calibri Light" w:cs="Calibri Light"/>
          <w:lang w:val="ro-RO"/>
        </w:rPr>
      </w:pPr>
      <w:r w:rsidRPr="005C3693">
        <w:rPr>
          <w:rFonts w:ascii="Calibri Light" w:hAnsi="Calibri Light" w:cs="Calibri Light"/>
          <w:lang w:val="ro-RO"/>
        </w:rPr>
        <w:t>emisia de mirosuri  dezagreabile</w:t>
      </w:r>
    </w:p>
    <w:p w14:paraId="2B686546" w14:textId="77777777" w:rsidR="001F7E43" w:rsidRPr="005C3693" w:rsidRDefault="001F7E43" w:rsidP="000747E9">
      <w:pPr>
        <w:numPr>
          <w:ilvl w:val="1"/>
          <w:numId w:val="51"/>
        </w:numPr>
        <w:spacing w:after="0"/>
        <w:jc w:val="both"/>
        <w:rPr>
          <w:rFonts w:ascii="Calibri Light" w:hAnsi="Calibri Light" w:cs="Calibri Light"/>
          <w:lang w:val="ro-RO"/>
        </w:rPr>
      </w:pPr>
      <w:r w:rsidRPr="005C3693">
        <w:rPr>
          <w:rFonts w:ascii="Calibri Light" w:hAnsi="Calibri Light" w:cs="Calibri Light"/>
          <w:lang w:val="ro-RO"/>
        </w:rPr>
        <w:t>prezenta insectelor si animalelor</w:t>
      </w:r>
    </w:p>
    <w:p w14:paraId="5F01EB6B" w14:textId="77777777" w:rsidR="001F7E43" w:rsidRPr="005C3693" w:rsidRDefault="001F7E43" w:rsidP="000747E9">
      <w:pPr>
        <w:numPr>
          <w:ilvl w:val="1"/>
          <w:numId w:val="51"/>
        </w:numPr>
        <w:spacing w:after="0"/>
        <w:jc w:val="both"/>
        <w:rPr>
          <w:rFonts w:ascii="Calibri Light" w:hAnsi="Calibri Light" w:cs="Calibri Light"/>
          <w:lang w:val="ro-RO"/>
        </w:rPr>
      </w:pPr>
      <w:r w:rsidRPr="005C3693">
        <w:rPr>
          <w:rFonts w:ascii="Calibri Light" w:hAnsi="Calibri Light" w:cs="Calibri Light"/>
          <w:lang w:val="ro-RO"/>
        </w:rPr>
        <w:t>poluarea apei sau solului</w:t>
      </w:r>
    </w:p>
    <w:p w14:paraId="67B16287" w14:textId="77777777" w:rsidR="001F7E43" w:rsidRPr="005C3693" w:rsidRDefault="001F7E43" w:rsidP="000747E9">
      <w:pPr>
        <w:numPr>
          <w:ilvl w:val="1"/>
          <w:numId w:val="51"/>
        </w:numPr>
        <w:spacing w:after="0"/>
        <w:jc w:val="both"/>
        <w:rPr>
          <w:rFonts w:ascii="Calibri Light" w:hAnsi="Calibri Light" w:cs="Calibri Light"/>
          <w:lang w:val="ro-RO"/>
        </w:rPr>
      </w:pPr>
      <w:r w:rsidRPr="005C3693">
        <w:rPr>
          <w:rFonts w:ascii="Calibri Light" w:hAnsi="Calibri Light" w:cs="Calibri Light"/>
          <w:lang w:val="ro-RO"/>
        </w:rPr>
        <w:t>crearea focarelor de infecţie</w:t>
      </w:r>
    </w:p>
    <w:p w14:paraId="1B1DBC26"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i) gospodărirea substanțelor și preparatelor chimice periculoase:</w:t>
      </w:r>
    </w:p>
    <w:p w14:paraId="5EC7AEE2" w14:textId="77777777" w:rsidR="001F7E43" w:rsidRPr="005C3693" w:rsidRDefault="001F7E43" w:rsidP="000747E9">
      <w:pPr>
        <w:numPr>
          <w:ilvl w:val="0"/>
          <w:numId w:val="37"/>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substanțele și preparatele chimice periculoase utilizate și/sau produse: Nu este cazul.</w:t>
      </w:r>
    </w:p>
    <w:p w14:paraId="126BA9E8" w14:textId="3731A622" w:rsidR="001F7E43" w:rsidRPr="005C3693" w:rsidRDefault="001F7E43" w:rsidP="000747E9">
      <w:pPr>
        <w:numPr>
          <w:ilvl w:val="0"/>
          <w:numId w:val="37"/>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modul de gospodărire a substanțelor și preparatelor chimice periculoase și asigurarea condițiilor de protecție a factorilor de mediu și a sănătății populației: Nu este cazul.</w:t>
      </w:r>
    </w:p>
    <w:p w14:paraId="21A88D6C" w14:textId="468A36A0" w:rsidR="00530146"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B. Utilizarea resurselor naturale, în special a solului, a terenurilor, a apei și a biodiversității: nu ese cazul.</w:t>
      </w:r>
    </w:p>
    <w:p w14:paraId="7C9397A7" w14:textId="54A02881" w:rsidR="001F7E43" w:rsidRPr="005C3693" w:rsidRDefault="001F7E43" w:rsidP="001F7E43">
      <w:pPr>
        <w:autoSpaceDE w:val="0"/>
        <w:autoSpaceDN w:val="0"/>
        <w:adjustRightInd w:val="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VII. </w:t>
      </w:r>
      <w:r w:rsidR="00530146" w:rsidRPr="005C3693">
        <w:rPr>
          <w:rFonts w:ascii="Calibri Light" w:hAnsi="Calibri Light" w:cs="Calibri Light"/>
          <w:b/>
          <w:bCs/>
          <w:sz w:val="24"/>
          <w:szCs w:val="24"/>
          <w:lang w:val="ro-RO"/>
        </w:rPr>
        <w:t>DESCRIEREA ASPECTELOR DE MEDIU SUSCEPTIBILE A FI AFECTATE IN MOD SEMNIFICATIV DE PROIECT:</w:t>
      </w:r>
    </w:p>
    <w:p w14:paraId="452DD356" w14:textId="77777777" w:rsidR="001F7E43" w:rsidRPr="005C3693" w:rsidRDefault="001F7E43" w:rsidP="000747E9">
      <w:pPr>
        <w:numPr>
          <w:ilvl w:val="0"/>
          <w:numId w:val="38"/>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 xml:space="preserve">impactul asupra populației, sănătății umane, biodiversității (acordând o atenție </w:t>
      </w:r>
    </w:p>
    <w:p w14:paraId="0A1152DA"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55A4290B" w14:textId="73884A80" w:rsidR="001F7E43" w:rsidRPr="005C3693" w:rsidRDefault="001F7E43" w:rsidP="000747E9">
      <w:pPr>
        <w:numPr>
          <w:ilvl w:val="0"/>
          <w:numId w:val="40"/>
        </w:numPr>
        <w:spacing w:after="0"/>
        <w:jc w:val="both"/>
        <w:rPr>
          <w:rFonts w:ascii="Calibri Light" w:hAnsi="Calibri Light" w:cs="Calibri Light"/>
          <w:lang w:val="ro-RO"/>
        </w:rPr>
      </w:pPr>
      <w:r w:rsidRPr="005C3693">
        <w:rPr>
          <w:rFonts w:ascii="Calibri Light" w:hAnsi="Calibri Light" w:cs="Calibri Light"/>
          <w:lang w:val="ro-RO"/>
        </w:rPr>
        <w:t>Lucrarile de constructie nu presupun un impact major asupra populatiei, deoarece lucrarile se deruleaza pe o perioada scurta de timp (</w:t>
      </w:r>
      <w:r w:rsidR="00C54EAB" w:rsidRPr="005C3693">
        <w:rPr>
          <w:rFonts w:ascii="Calibri Light" w:hAnsi="Calibri Light" w:cs="Calibri Light"/>
          <w:lang w:val="ro-RO"/>
        </w:rPr>
        <w:t>2</w:t>
      </w:r>
      <w:r w:rsidR="00072EA2" w:rsidRPr="005C3693">
        <w:rPr>
          <w:rFonts w:ascii="Calibri Light" w:hAnsi="Calibri Light" w:cs="Calibri Light"/>
          <w:lang w:val="ro-RO"/>
        </w:rPr>
        <w:t>4</w:t>
      </w:r>
      <w:r w:rsidRPr="005C3693">
        <w:rPr>
          <w:rFonts w:ascii="Calibri Light" w:hAnsi="Calibri Light" w:cs="Calibri Light"/>
          <w:lang w:val="ro-RO"/>
        </w:rPr>
        <w:t xml:space="preserve"> de luni).</w:t>
      </w:r>
    </w:p>
    <w:p w14:paraId="15C77F83" w14:textId="77777777" w:rsidR="001F7E43" w:rsidRPr="005C3693" w:rsidRDefault="001F7E43" w:rsidP="000747E9">
      <w:pPr>
        <w:numPr>
          <w:ilvl w:val="0"/>
          <w:numId w:val="40"/>
        </w:numPr>
        <w:spacing w:after="0"/>
        <w:jc w:val="both"/>
        <w:rPr>
          <w:rFonts w:ascii="Calibri Light" w:hAnsi="Calibri Light" w:cs="Calibri Light"/>
          <w:lang w:val="ro-RO"/>
        </w:rPr>
      </w:pPr>
      <w:r w:rsidRPr="005C3693">
        <w:rPr>
          <w:rFonts w:ascii="Calibri Light" w:hAnsi="Calibri Light" w:cs="Calibri Light"/>
          <w:lang w:val="ro-RO"/>
        </w:rPr>
        <w:t xml:space="preserve">Specificul lucrarilor de constructie presupune ocuparea temporara a solului cu utilaje si constructii standardizate si nu va avea un impact negativ asupra solului. </w:t>
      </w:r>
    </w:p>
    <w:p w14:paraId="21738960" w14:textId="77777777" w:rsidR="001F7E43" w:rsidRPr="005C3693" w:rsidRDefault="001F7E43" w:rsidP="000747E9">
      <w:pPr>
        <w:numPr>
          <w:ilvl w:val="0"/>
          <w:numId w:val="40"/>
        </w:numPr>
        <w:spacing w:after="0"/>
        <w:jc w:val="both"/>
        <w:rPr>
          <w:rFonts w:ascii="Calibri Light" w:hAnsi="Calibri Light" w:cs="Calibri Light"/>
          <w:lang w:val="ro-RO"/>
        </w:rPr>
      </w:pPr>
      <w:r w:rsidRPr="005C3693">
        <w:rPr>
          <w:rFonts w:ascii="Calibri Light" w:hAnsi="Calibri Light" w:cs="Calibri Light"/>
          <w:lang w:val="ro-RO"/>
        </w:rPr>
        <w:t xml:space="preserve">In eventuala perioada de parcare a utilajelor, zgomotul este produs de organizarea de santier, functionarea utilajelor pentru transport, dar zgomotul se produce local si temporar. </w:t>
      </w:r>
    </w:p>
    <w:p w14:paraId="6869F7F9" w14:textId="77777777" w:rsidR="001F7E43" w:rsidRPr="005C3693" w:rsidRDefault="001F7E43" w:rsidP="000747E9">
      <w:pPr>
        <w:numPr>
          <w:ilvl w:val="0"/>
          <w:numId w:val="40"/>
        </w:numPr>
        <w:spacing w:after="0"/>
        <w:jc w:val="both"/>
        <w:rPr>
          <w:rFonts w:ascii="Calibri Light" w:hAnsi="Calibri Light" w:cs="Calibri Light"/>
          <w:lang w:val="ro-RO"/>
        </w:rPr>
      </w:pPr>
      <w:r w:rsidRPr="005C3693">
        <w:rPr>
          <w:rFonts w:ascii="Calibri Light" w:hAnsi="Calibri Light" w:cs="Calibri Light"/>
          <w:lang w:val="ro-RO"/>
        </w:rPr>
        <w:t xml:space="preserve"> In procesul tehnologic de construire toate deseurile rezultate vor fi colectate in pubele tipizate si preluate de serviciile de salubritate specializate din zona.</w:t>
      </w:r>
    </w:p>
    <w:p w14:paraId="445AEBF7" w14:textId="77777777" w:rsidR="001F7E43" w:rsidRPr="005C3693" w:rsidRDefault="001F7E43" w:rsidP="000747E9">
      <w:pPr>
        <w:numPr>
          <w:ilvl w:val="0"/>
          <w:numId w:val="40"/>
        </w:numPr>
        <w:spacing w:after="0"/>
        <w:jc w:val="both"/>
        <w:rPr>
          <w:rFonts w:ascii="Calibri Light" w:hAnsi="Calibri Light" w:cs="Calibri Light"/>
          <w:lang w:val="ro-RO"/>
        </w:rPr>
      </w:pPr>
      <w:r w:rsidRPr="005C3693">
        <w:rPr>
          <w:rFonts w:ascii="Calibri Light" w:hAnsi="Calibri Light" w:cs="Calibri Light"/>
          <w:lang w:val="ro-RO"/>
        </w:rPr>
        <w:t>Lucrarile in cauza vor avea un caracter pozitiv asupra zonei studiate si vecinatatilor imediate datorita faptului ca lucrarile de sistematizare verticala si de amenajare vor imbunatatii starea actuala a terenului ( teren viran liber de constructii).</w:t>
      </w:r>
    </w:p>
    <w:p w14:paraId="6F1B3AC5" w14:textId="77777777" w:rsidR="001F7E43" w:rsidRPr="005C3693" w:rsidRDefault="001F7E43" w:rsidP="000747E9">
      <w:pPr>
        <w:numPr>
          <w:ilvl w:val="0"/>
          <w:numId w:val="38"/>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extinderea impactului (zona geografică, numărul populației/habitatelor/speciilor afectate):</w:t>
      </w:r>
    </w:p>
    <w:p w14:paraId="02AA81D2" w14:textId="77777777" w:rsidR="001F7E43" w:rsidRPr="005C3693" w:rsidRDefault="001F7E43" w:rsidP="000747E9">
      <w:pPr>
        <w:numPr>
          <w:ilvl w:val="0"/>
          <w:numId w:val="41"/>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Finalizarea lucrarilor de construire nu are un impact negativ asupra populatiei si nici a mediului inconjurator, intrucat este o lucrare cu caracter temporar.</w:t>
      </w:r>
    </w:p>
    <w:p w14:paraId="6242F847" w14:textId="77777777" w:rsidR="001F7E43" w:rsidRPr="005C3693" w:rsidRDefault="001F7E43" w:rsidP="000747E9">
      <w:pPr>
        <w:numPr>
          <w:ilvl w:val="0"/>
          <w:numId w:val="38"/>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magnitudinea și complexitatea impactului:</w:t>
      </w:r>
    </w:p>
    <w:p w14:paraId="3E3BB554" w14:textId="77777777" w:rsidR="001F7E43" w:rsidRPr="005C3693" w:rsidRDefault="001F7E43" w:rsidP="000747E9">
      <w:pPr>
        <w:numPr>
          <w:ilvl w:val="0"/>
          <w:numId w:val="42"/>
        </w:numPr>
        <w:spacing w:after="0"/>
        <w:jc w:val="both"/>
        <w:rPr>
          <w:rFonts w:ascii="Calibri Light" w:hAnsi="Calibri Light" w:cs="Calibri Light"/>
          <w:lang w:val="ro-RO"/>
        </w:rPr>
      </w:pPr>
      <w:r w:rsidRPr="005C3693">
        <w:rPr>
          <w:rFonts w:ascii="Calibri Light" w:hAnsi="Calibri Light" w:cs="Calibri Light"/>
          <w:lang w:val="ro-RO"/>
        </w:rPr>
        <w:t>din activitatile de constructie: nesemnificativ;</w:t>
      </w:r>
    </w:p>
    <w:p w14:paraId="13A839D3" w14:textId="77777777" w:rsidR="001F7E43" w:rsidRPr="005C3693" w:rsidRDefault="001F7E43" w:rsidP="000747E9">
      <w:pPr>
        <w:numPr>
          <w:ilvl w:val="0"/>
          <w:numId w:val="42"/>
        </w:numPr>
        <w:spacing w:after="0"/>
        <w:jc w:val="both"/>
        <w:rPr>
          <w:rFonts w:ascii="Calibri Light" w:hAnsi="Calibri Light" w:cs="Calibri Light"/>
          <w:lang w:val="ro-RO"/>
        </w:rPr>
      </w:pPr>
      <w:r w:rsidRPr="005C3693">
        <w:rPr>
          <w:rFonts w:ascii="Calibri Light" w:hAnsi="Calibri Light" w:cs="Calibri Light"/>
          <w:lang w:val="ro-RO"/>
        </w:rPr>
        <w:t xml:space="preserve"> pe perioada functionarii: nesemnificatv.</w:t>
      </w:r>
    </w:p>
    <w:p w14:paraId="37BF131E" w14:textId="77777777" w:rsidR="001F7E43" w:rsidRPr="005C3693" w:rsidRDefault="001F7E43" w:rsidP="000747E9">
      <w:pPr>
        <w:numPr>
          <w:ilvl w:val="0"/>
          <w:numId w:val="38"/>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probabilitatea impactului;</w:t>
      </w:r>
    </w:p>
    <w:p w14:paraId="384D39F8" w14:textId="77777777" w:rsidR="001F7E43" w:rsidRPr="005C3693" w:rsidRDefault="001F7E43" w:rsidP="000747E9">
      <w:pPr>
        <w:numPr>
          <w:ilvl w:val="0"/>
          <w:numId w:val="43"/>
        </w:numPr>
        <w:spacing w:after="0"/>
        <w:jc w:val="both"/>
        <w:rPr>
          <w:rFonts w:ascii="Calibri Light" w:hAnsi="Calibri Light" w:cs="Calibri Light"/>
          <w:lang w:val="ro-RO"/>
        </w:rPr>
      </w:pPr>
      <w:r w:rsidRPr="005C3693">
        <w:rPr>
          <w:rFonts w:ascii="Calibri Light" w:hAnsi="Calibri Light" w:cs="Calibri Light"/>
          <w:lang w:val="ro-RO"/>
        </w:rPr>
        <w:lastRenderedPageBreak/>
        <w:t>Impact direct asupra locuitorilor din zona poate aparea numai in caz de accident in timpul transportului sau manevrarii utilajelor si materialelor de constructie.</w:t>
      </w:r>
    </w:p>
    <w:p w14:paraId="05B5B14B" w14:textId="77777777" w:rsidR="001F7E43" w:rsidRPr="005C3693" w:rsidRDefault="001F7E43" w:rsidP="000747E9">
      <w:pPr>
        <w:numPr>
          <w:ilvl w:val="0"/>
          <w:numId w:val="43"/>
        </w:numPr>
        <w:spacing w:after="0"/>
        <w:jc w:val="both"/>
        <w:rPr>
          <w:rFonts w:ascii="Calibri Light" w:hAnsi="Calibri Light" w:cs="Calibri Light"/>
          <w:lang w:val="ro-RO"/>
        </w:rPr>
      </w:pPr>
      <w:r w:rsidRPr="005C3693">
        <w:rPr>
          <w:rFonts w:ascii="Calibri Light" w:hAnsi="Calibri Light" w:cs="Calibri Light"/>
          <w:lang w:val="ro-RO"/>
        </w:rPr>
        <w:t xml:space="preserve"> Totodata poate aparea impact direct cauzat de caderea unor componente daca are loc un cutremur puternic.</w:t>
      </w:r>
    </w:p>
    <w:p w14:paraId="265F47B0" w14:textId="77777777" w:rsidR="001F7E43" w:rsidRPr="005C3693" w:rsidRDefault="001F7E43" w:rsidP="000747E9">
      <w:pPr>
        <w:numPr>
          <w:ilvl w:val="0"/>
          <w:numId w:val="43"/>
        </w:numPr>
        <w:spacing w:after="0"/>
        <w:jc w:val="both"/>
        <w:rPr>
          <w:rFonts w:ascii="Calibri Light" w:hAnsi="Calibri Light" w:cs="Calibri Light"/>
          <w:lang w:val="ro-RO"/>
        </w:rPr>
      </w:pPr>
      <w:r w:rsidRPr="005C3693">
        <w:rPr>
          <w:rFonts w:ascii="Calibri Light" w:hAnsi="Calibri Light" w:cs="Calibri Light"/>
          <w:lang w:val="ro-RO"/>
        </w:rPr>
        <w:t xml:space="preserve">  Pentru reducerea efectelor negative asupra populatiei si sanatatii umane lucratorii vor fi informati si instruiti cu privire la respectarea regulior privind protectia calitatii apelor si prevenirea accidentelor.</w:t>
      </w:r>
    </w:p>
    <w:p w14:paraId="304E02AE" w14:textId="77777777" w:rsidR="001F7E43" w:rsidRPr="005C3693" w:rsidRDefault="001F7E43" w:rsidP="000747E9">
      <w:pPr>
        <w:numPr>
          <w:ilvl w:val="0"/>
          <w:numId w:val="38"/>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durata, frecvența și reversibilitatea impactului;</w:t>
      </w:r>
    </w:p>
    <w:p w14:paraId="3BC99B96" w14:textId="3C0935A8" w:rsidR="001F7E43" w:rsidRPr="005C3693" w:rsidRDefault="001F7E43" w:rsidP="000747E9">
      <w:pPr>
        <w:numPr>
          <w:ilvl w:val="0"/>
          <w:numId w:val="44"/>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 xml:space="preserve">Impactul nesemnificativ va fi pe termen scurt, si va avea un caracter temporar, pe durata executiei lucrarii. Terenul </w:t>
      </w:r>
      <w:r w:rsidR="0014606A" w:rsidRPr="005C3693">
        <w:rPr>
          <w:rFonts w:ascii="Calibri Light" w:hAnsi="Calibri Light" w:cs="Calibri Light"/>
          <w:lang w:val="ro-RO"/>
        </w:rPr>
        <w:t xml:space="preserve">afectat de santier </w:t>
      </w:r>
      <w:r w:rsidRPr="005C3693">
        <w:rPr>
          <w:rFonts w:ascii="Calibri Light" w:hAnsi="Calibri Light" w:cs="Calibri Light"/>
          <w:lang w:val="ro-RO"/>
        </w:rPr>
        <w:t>se va aduce la starea initiala dupa terminarea lucrarilor.</w:t>
      </w:r>
    </w:p>
    <w:p w14:paraId="4062A32F" w14:textId="77777777" w:rsidR="001F7E43" w:rsidRPr="005C3693" w:rsidRDefault="001F7E43" w:rsidP="000747E9">
      <w:pPr>
        <w:numPr>
          <w:ilvl w:val="0"/>
          <w:numId w:val="39"/>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măsurile de evitare, reducere sau ameliorare a impactului semnificativ asupra mediului: dupa punerea in opera a lucrarii, terenul va fi refacut, iar spatiile verzi nou propuse vor inlocui zonele aflate in degradare in prezent.</w:t>
      </w:r>
    </w:p>
    <w:p w14:paraId="231B05D0" w14:textId="77777777" w:rsidR="001F7E43" w:rsidRPr="005C3693" w:rsidRDefault="001F7E43" w:rsidP="000747E9">
      <w:pPr>
        <w:numPr>
          <w:ilvl w:val="0"/>
          <w:numId w:val="45"/>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 măsurile de evitare, reducere sau ameliorare a impactului semnificativ asupra mediului;</w:t>
      </w:r>
    </w:p>
    <w:p w14:paraId="5EBAB7D4" w14:textId="77777777" w:rsidR="001F7E43" w:rsidRPr="005C3693" w:rsidRDefault="001F7E43" w:rsidP="000747E9">
      <w:pPr>
        <w:numPr>
          <w:ilvl w:val="0"/>
          <w:numId w:val="46"/>
        </w:numPr>
        <w:spacing w:after="0"/>
        <w:jc w:val="both"/>
        <w:rPr>
          <w:rFonts w:ascii="Calibri Light" w:hAnsi="Calibri Light" w:cs="Calibri Light"/>
          <w:lang w:val="ro-RO"/>
        </w:rPr>
      </w:pPr>
      <w:r w:rsidRPr="005C3693">
        <w:rPr>
          <w:rFonts w:ascii="Calibri Light" w:hAnsi="Calibri Light" w:cs="Calibri Light"/>
          <w:lang w:val="ro-RO"/>
        </w:rPr>
        <w:t>Se vor lua masurile necesare de protectie si control a lucrarilor de constructie astfel incat sa se asigure protectia mediului inconjurator conform legislatiei in vigoare.</w:t>
      </w:r>
    </w:p>
    <w:p w14:paraId="3C2B33DB" w14:textId="77777777" w:rsidR="001F7E43" w:rsidRPr="005C3693" w:rsidRDefault="001F7E43" w:rsidP="000747E9">
      <w:pPr>
        <w:numPr>
          <w:ilvl w:val="0"/>
          <w:numId w:val="46"/>
        </w:numPr>
        <w:spacing w:after="0"/>
        <w:jc w:val="both"/>
        <w:rPr>
          <w:rFonts w:ascii="Calibri Light" w:hAnsi="Calibri Light" w:cs="Calibri Light"/>
          <w:lang w:val="ro-RO"/>
        </w:rPr>
      </w:pPr>
      <w:r w:rsidRPr="005C3693">
        <w:rPr>
          <w:rFonts w:ascii="Calibri Light" w:hAnsi="Calibri Light" w:cs="Calibri Light"/>
          <w:lang w:val="ro-RO"/>
        </w:rPr>
        <w:t xml:space="preserve">  Functionarea utilajelor si vehiculelor utilizate pentru activitati de transport si constructie va genera o serie de poluanti specifici arderii motorinei. Se vor lua masuri de prevenire si reducere a poluarii aerului, masuri ce vor fi respectate pe intraga perioada de constructive.</w:t>
      </w:r>
    </w:p>
    <w:p w14:paraId="60712B5A" w14:textId="77777777" w:rsidR="001F7E43" w:rsidRPr="005C3693" w:rsidRDefault="001F7E43" w:rsidP="000747E9">
      <w:pPr>
        <w:numPr>
          <w:ilvl w:val="0"/>
          <w:numId w:val="46"/>
        </w:numPr>
        <w:spacing w:after="0"/>
        <w:jc w:val="both"/>
        <w:rPr>
          <w:rFonts w:ascii="Calibri Light" w:hAnsi="Calibri Light" w:cs="Calibri Light"/>
          <w:lang w:val="ro-RO"/>
        </w:rPr>
      </w:pPr>
      <w:r w:rsidRPr="005C3693">
        <w:rPr>
          <w:rFonts w:ascii="Calibri Light" w:hAnsi="Calibri Light" w:cs="Calibri Light"/>
          <w:lang w:val="ro-RO"/>
        </w:rPr>
        <w:t xml:space="preserve">  In perioada de exploatare, imobilul nu produce emisii de poluanti in aer.</w:t>
      </w:r>
    </w:p>
    <w:p w14:paraId="709910E1" w14:textId="77777777" w:rsidR="001F7E43" w:rsidRPr="005C3693" w:rsidRDefault="001F7E43" w:rsidP="000747E9">
      <w:pPr>
        <w:numPr>
          <w:ilvl w:val="0"/>
          <w:numId w:val="46"/>
        </w:numPr>
        <w:spacing w:after="0"/>
        <w:jc w:val="both"/>
        <w:rPr>
          <w:rFonts w:ascii="Calibri Light" w:hAnsi="Calibri Light" w:cs="Calibri Light"/>
          <w:lang w:val="ro-RO"/>
        </w:rPr>
      </w:pPr>
      <w:r w:rsidRPr="005C3693">
        <w:rPr>
          <w:rFonts w:ascii="Calibri Light" w:hAnsi="Calibri Light" w:cs="Calibri Light"/>
          <w:lang w:val="ro-RO"/>
        </w:rPr>
        <w:t xml:space="preserve">  Zgomotul din perioada de construcţie poate avea un impact pe termen scurt. Zgomotul emis de utilajele si vehiculele folosite pe santier pentru activitati de constructie se diminueaza pe masura cresterii distantei fata de sursa.</w:t>
      </w:r>
    </w:p>
    <w:p w14:paraId="43CF749B" w14:textId="04DB8CD9" w:rsidR="001F7E43" w:rsidRPr="005C3693" w:rsidRDefault="001F7E43" w:rsidP="000747E9">
      <w:pPr>
        <w:numPr>
          <w:ilvl w:val="0"/>
          <w:numId w:val="39"/>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natura transfrontalieră a impactului : Nu este cazul.</w:t>
      </w:r>
    </w:p>
    <w:p w14:paraId="75B701B9" w14:textId="77777777" w:rsidR="00C54EAB" w:rsidRPr="005C3693" w:rsidRDefault="00C54EAB" w:rsidP="00C54EAB">
      <w:pPr>
        <w:autoSpaceDE w:val="0"/>
        <w:autoSpaceDN w:val="0"/>
        <w:adjustRightInd w:val="0"/>
        <w:spacing w:after="0"/>
        <w:ind w:left="720"/>
        <w:jc w:val="both"/>
        <w:rPr>
          <w:rFonts w:ascii="Calibri Light" w:hAnsi="Calibri Light" w:cs="Calibri Light"/>
          <w:highlight w:val="yellow"/>
          <w:lang w:val="ro-RO"/>
        </w:rPr>
      </w:pPr>
    </w:p>
    <w:p w14:paraId="3E3B9D11" w14:textId="51DFC520" w:rsidR="000234C5"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b/>
          <w:bCs/>
          <w:sz w:val="24"/>
          <w:szCs w:val="24"/>
          <w:lang w:val="ro-RO"/>
        </w:rPr>
        <w:t>VIII. Prevederi pentru monitorizarea mediului</w:t>
      </w:r>
      <w:r w:rsidRPr="005C3693">
        <w:rPr>
          <w:rFonts w:ascii="Calibri Light" w:hAnsi="Calibri Light" w:cs="Calibri Light"/>
          <w:sz w:val="24"/>
          <w:szCs w:val="24"/>
          <w:lang w:val="ro-RO"/>
        </w:rPr>
        <w:t xml:space="preserve"> </w:t>
      </w:r>
      <w:r w:rsidRPr="005C3693">
        <w:rPr>
          <w:rFonts w:ascii="Calibri Light" w:hAnsi="Calibri Light" w:cs="Calibri Light"/>
          <w:lang w:val="ro-RO"/>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 Nu este cazul.</w:t>
      </w:r>
    </w:p>
    <w:p w14:paraId="587F95E4" w14:textId="77777777" w:rsidR="001F7E43" w:rsidRPr="005C3693" w:rsidRDefault="001F7E43" w:rsidP="001F7E43">
      <w:pPr>
        <w:autoSpaceDE w:val="0"/>
        <w:autoSpaceDN w:val="0"/>
        <w:adjustRightInd w:val="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IX. Legătura cu alte acte normative și/sau planuri/programe/strategii/documente de planificare:</w:t>
      </w:r>
    </w:p>
    <w:p w14:paraId="1AACC705" w14:textId="69D36699"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A. Justificarea încadrării proiectului, după caz, în prevederile altor acte normative naționale care transpun legislația Uniunii Europene: Directiva </w:t>
      </w:r>
      <w:hyperlink r:id="rId17" w:tgtFrame="_blank" w:history="1">
        <w:r w:rsidRPr="005C3693">
          <w:rPr>
            <w:rFonts w:ascii="Calibri Light" w:hAnsi="Calibri Light" w:cs="Calibri Light"/>
            <w:lang w:val="ro-RO"/>
          </w:rPr>
          <w:t>2010/75/UE</w:t>
        </w:r>
      </w:hyperlink>
      <w:r w:rsidRPr="005C3693">
        <w:rPr>
          <w:rFonts w:ascii="Calibri Light" w:hAnsi="Calibri Light" w:cs="Calibri Light"/>
          <w:lang w:val="ro-RO"/>
        </w:rPr>
        <w:t> (IED) a Parlamentului European și a Consiliului din 24 noiembrie 2010 privind emisiile industriale (prevenirea și controlul integrat al poluării), Directiva </w:t>
      </w:r>
      <w:hyperlink r:id="rId18" w:tgtFrame="_blank" w:history="1">
        <w:r w:rsidRPr="005C3693">
          <w:rPr>
            <w:rFonts w:ascii="Calibri Light" w:hAnsi="Calibri Light" w:cs="Calibri Light"/>
            <w:lang w:val="ro-RO"/>
          </w:rPr>
          <w:t>2012/18/UE</w:t>
        </w:r>
      </w:hyperlink>
      <w:r w:rsidRPr="005C3693">
        <w:rPr>
          <w:rFonts w:ascii="Calibri Light" w:hAnsi="Calibri Light" w:cs="Calibri Light"/>
          <w:lang w:val="ro-RO"/>
        </w:rPr>
        <w:t> a Parlamentului European și a Consiliului din 4 iulie 2012 privind controlul pericolelor de accidente majore care implică substanțe periculoase, de modificare și ulterior de abrogare a Directivei </w:t>
      </w:r>
      <w:hyperlink r:id="rId19" w:tgtFrame="_blank" w:history="1">
        <w:r w:rsidRPr="005C3693">
          <w:rPr>
            <w:rFonts w:ascii="Calibri Light" w:hAnsi="Calibri Light" w:cs="Calibri Light"/>
            <w:lang w:val="ro-RO"/>
          </w:rPr>
          <w:t>96/82/CE</w:t>
        </w:r>
      </w:hyperlink>
      <w:r w:rsidRPr="005C3693">
        <w:rPr>
          <w:rFonts w:ascii="Calibri Light" w:hAnsi="Calibri Light" w:cs="Calibri Light"/>
          <w:lang w:val="ro-RO"/>
        </w:rPr>
        <w:t> a Consiliului, Directiva </w:t>
      </w:r>
      <w:hyperlink r:id="rId20" w:tgtFrame="_blank" w:history="1">
        <w:r w:rsidRPr="005C3693">
          <w:rPr>
            <w:rFonts w:ascii="Calibri Light" w:hAnsi="Calibri Light" w:cs="Calibri Light"/>
            <w:lang w:val="ro-RO"/>
          </w:rPr>
          <w:t>2000/60/CE</w:t>
        </w:r>
      </w:hyperlink>
      <w:r w:rsidRPr="005C3693">
        <w:rPr>
          <w:rFonts w:ascii="Calibri Light" w:hAnsi="Calibri Light" w:cs="Calibri Light"/>
          <w:lang w:val="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1" w:tgtFrame="_blank" w:history="1">
        <w:r w:rsidRPr="005C3693">
          <w:rPr>
            <w:rFonts w:ascii="Calibri Light" w:hAnsi="Calibri Light" w:cs="Calibri Light"/>
            <w:lang w:val="ro-RO"/>
          </w:rPr>
          <w:t>2008/98/CE</w:t>
        </w:r>
      </w:hyperlink>
      <w:r w:rsidRPr="005C3693">
        <w:rPr>
          <w:rFonts w:ascii="Calibri Light" w:hAnsi="Calibri Light" w:cs="Calibri Light"/>
          <w:lang w:val="ro-RO"/>
        </w:rPr>
        <w:t> a Parlamentului European și a Consiliului din 19 noiembrie 2008 privind deșeurile și de abrogare a anumitor directive, și altele):  Nu este cazul.</w:t>
      </w:r>
    </w:p>
    <w:p w14:paraId="715BD811" w14:textId="77777777" w:rsidR="001F7E43" w:rsidRPr="005C3693" w:rsidRDefault="001F7E43" w:rsidP="001F7E43">
      <w:pPr>
        <w:autoSpaceDE w:val="0"/>
        <w:autoSpaceDN w:val="0"/>
        <w:adjustRightInd w:val="0"/>
        <w:jc w:val="both"/>
        <w:rPr>
          <w:rFonts w:ascii="Calibri Light" w:hAnsi="Calibri Light" w:cs="Calibri Light"/>
          <w:b/>
          <w:bCs/>
          <w:lang w:val="ro-RO"/>
        </w:rPr>
      </w:pPr>
      <w:r w:rsidRPr="005C3693">
        <w:rPr>
          <w:rFonts w:ascii="Calibri Light" w:hAnsi="Calibri Light" w:cs="Calibri Light"/>
          <w:b/>
          <w:bCs/>
          <w:lang w:val="ro-RO"/>
        </w:rPr>
        <w:t>X. </w:t>
      </w:r>
      <w:r w:rsidRPr="005C3693">
        <w:rPr>
          <w:rFonts w:ascii="Calibri Light" w:hAnsi="Calibri Light" w:cs="Calibri Light"/>
          <w:b/>
          <w:bCs/>
          <w:sz w:val="24"/>
          <w:szCs w:val="24"/>
          <w:lang w:val="ro-RO"/>
        </w:rPr>
        <w:t>Lucrări necesare organizării de șantier:</w:t>
      </w:r>
    </w:p>
    <w:p w14:paraId="6B7CE86D" w14:textId="77777777" w:rsidR="001F7E43" w:rsidRPr="005C3693" w:rsidRDefault="001F7E43" w:rsidP="000747E9">
      <w:pPr>
        <w:numPr>
          <w:ilvl w:val="0"/>
          <w:numId w:val="54"/>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descrierea lucrărilor necesare organizării de șantier:</w:t>
      </w:r>
    </w:p>
    <w:p w14:paraId="31ED9F4D" w14:textId="10C89D10" w:rsidR="001F7E43" w:rsidRPr="005C3693" w:rsidRDefault="001F7E43" w:rsidP="000747E9">
      <w:pPr>
        <w:numPr>
          <w:ilvl w:val="0"/>
          <w:numId w:val="55"/>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Lucrarile provizorii necesare organizarii incintei constau in imprejmuirea terenului aferent proprietatii printr-un gard. Se vor amenaja</w:t>
      </w:r>
      <w:r w:rsidR="009D2A4C" w:rsidRPr="005C3693">
        <w:rPr>
          <w:rFonts w:ascii="Calibri Light" w:hAnsi="Calibri Light" w:cs="Calibri Light"/>
          <w:lang w:val="ro-RO"/>
        </w:rPr>
        <w:t>:</w:t>
      </w:r>
      <w:r w:rsidRPr="005C3693">
        <w:rPr>
          <w:rFonts w:ascii="Calibri Light" w:hAnsi="Calibri Light" w:cs="Calibri Light"/>
          <w:lang w:val="ro-RO"/>
        </w:rPr>
        <w:t xml:space="preserve"> magazie pentru depozitarea materialelor</w:t>
      </w:r>
      <w:r w:rsidR="009D2A4C" w:rsidRPr="005C3693">
        <w:rPr>
          <w:rFonts w:ascii="Calibri Light" w:hAnsi="Calibri Light" w:cs="Calibri Light"/>
          <w:lang w:val="ro-RO"/>
        </w:rPr>
        <w:t xml:space="preserve">, </w:t>
      </w:r>
      <w:r w:rsidRPr="005C3693">
        <w:rPr>
          <w:rFonts w:ascii="Calibri Light" w:hAnsi="Calibri Light" w:cs="Calibri Light"/>
          <w:lang w:val="ro-RO"/>
        </w:rPr>
        <w:t xml:space="preserve"> vestiar pentru muncitori si scule si se va asigura alimentarea cu apa potabila si amenajarea unui grup </w:t>
      </w:r>
      <w:r w:rsidRPr="005C3693">
        <w:rPr>
          <w:rFonts w:ascii="Calibri Light" w:hAnsi="Calibri Light" w:cs="Calibri Light"/>
          <w:lang w:val="ro-RO"/>
        </w:rPr>
        <w:lastRenderedPageBreak/>
        <w:t>sanitar. Materialele de constructie, se vor putea depozita si in incinta proprietatii, in aer liber, fara masuri deosebite de protectie. Se va asigura existenta unui tablou electric, punct PSI – in apropierea imediata a unei surse de apa, un platou de depozitare a materialelor.</w:t>
      </w:r>
    </w:p>
    <w:p w14:paraId="040510A3" w14:textId="77777777" w:rsidR="001F7E43" w:rsidRPr="005C3693" w:rsidRDefault="001F7E43" w:rsidP="001F7E43">
      <w:pPr>
        <w:autoSpaceDE w:val="0"/>
        <w:autoSpaceDN w:val="0"/>
        <w:adjustRightInd w:val="0"/>
        <w:ind w:left="720"/>
        <w:jc w:val="both"/>
        <w:rPr>
          <w:rFonts w:ascii="Calibri Light" w:hAnsi="Calibri Light" w:cs="Calibri Light"/>
          <w:lang w:val="ro-RO"/>
        </w:rPr>
      </w:pPr>
      <w:r w:rsidRPr="005C3693">
        <w:rPr>
          <w:rFonts w:ascii="Calibri Light" w:hAnsi="Calibri Light" w:cs="Calibri Light"/>
          <w:lang w:val="ro-RO"/>
        </w:rPr>
        <w:t>localizarea organizării de șantier: amplasamentul propus.</w:t>
      </w:r>
    </w:p>
    <w:p w14:paraId="515BF184" w14:textId="77777777" w:rsidR="001F7E43" w:rsidRPr="005C3693" w:rsidRDefault="001F7E43" w:rsidP="000747E9">
      <w:pPr>
        <w:numPr>
          <w:ilvl w:val="0"/>
          <w:numId w:val="54"/>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descrierea impactului asupra mediului a lucrărilor organizării de șantier;</w:t>
      </w:r>
    </w:p>
    <w:p w14:paraId="4F4D268D" w14:textId="77777777" w:rsidR="001F7E43" w:rsidRPr="005C3693" w:rsidRDefault="001F7E43" w:rsidP="000747E9">
      <w:pPr>
        <w:numPr>
          <w:ilvl w:val="0"/>
          <w:numId w:val="56"/>
        </w:numPr>
        <w:spacing w:after="0"/>
        <w:jc w:val="both"/>
        <w:rPr>
          <w:rFonts w:ascii="Calibri Light" w:hAnsi="Calibri Light" w:cs="Calibri Light"/>
          <w:lang w:val="ro-RO"/>
        </w:rPr>
      </w:pPr>
      <w:r w:rsidRPr="005C3693">
        <w:rPr>
          <w:rFonts w:ascii="Calibri Light" w:hAnsi="Calibri Light" w:cs="Calibri Light"/>
          <w:lang w:val="ro-RO"/>
        </w:rPr>
        <w:t>Din punct de vedere a protectiei mediului, se vor lua masuri specifice pe perioada realizarii constructiei:</w:t>
      </w:r>
    </w:p>
    <w:p w14:paraId="5DCCC1A4" w14:textId="77777777" w:rsidR="001F7E43" w:rsidRPr="005C3693" w:rsidRDefault="001F7E43" w:rsidP="000747E9">
      <w:pPr>
        <w:numPr>
          <w:ilvl w:val="0"/>
          <w:numId w:val="56"/>
        </w:numPr>
        <w:spacing w:after="0"/>
        <w:jc w:val="both"/>
        <w:rPr>
          <w:rFonts w:ascii="Calibri Light" w:hAnsi="Calibri Light" w:cs="Calibri Light"/>
          <w:lang w:val="ro-RO"/>
        </w:rPr>
      </w:pPr>
      <w:r w:rsidRPr="005C3693">
        <w:rPr>
          <w:rFonts w:ascii="Calibri Light" w:hAnsi="Calibri Light" w:cs="Calibri Light"/>
          <w:lang w:val="ro-RO"/>
        </w:rPr>
        <w:t>evitarea poluarii accidentale a factorilor de mediu pe toată durata executiei</w:t>
      </w:r>
    </w:p>
    <w:p w14:paraId="132DA94A" w14:textId="77777777" w:rsidR="001F7E43" w:rsidRPr="005C3693" w:rsidRDefault="001F7E43" w:rsidP="000747E9">
      <w:pPr>
        <w:numPr>
          <w:ilvl w:val="0"/>
          <w:numId w:val="56"/>
        </w:numPr>
        <w:spacing w:after="0"/>
        <w:jc w:val="both"/>
        <w:rPr>
          <w:rFonts w:ascii="Calibri Light" w:hAnsi="Calibri Light" w:cs="Calibri Light"/>
          <w:lang w:val="ro-RO"/>
        </w:rPr>
      </w:pPr>
      <w:r w:rsidRPr="005C3693">
        <w:rPr>
          <w:rFonts w:ascii="Calibri Light" w:hAnsi="Calibri Light" w:cs="Calibri Light"/>
          <w:lang w:val="ro-RO"/>
        </w:rPr>
        <w:t>managementul deseurilor rezultate din lucrarile de constructii va fi in conformitate cu legislatia specifica de mediu si va fi atat in responsabilitatea titularului de proiect, cat și a constructorului ce realizeaza lucrarile</w:t>
      </w:r>
    </w:p>
    <w:p w14:paraId="59C44742" w14:textId="1F7D6A89" w:rsidR="001F7E43" w:rsidRPr="005C3693" w:rsidRDefault="001F7E43" w:rsidP="000747E9">
      <w:pPr>
        <w:numPr>
          <w:ilvl w:val="0"/>
          <w:numId w:val="56"/>
        </w:numPr>
        <w:spacing w:after="0"/>
        <w:jc w:val="both"/>
        <w:rPr>
          <w:rFonts w:ascii="Calibri Light" w:hAnsi="Calibri Light" w:cs="Calibri Light"/>
          <w:lang w:val="ro-RO"/>
        </w:rPr>
      </w:pPr>
      <w:r w:rsidRPr="005C3693">
        <w:rPr>
          <w:rFonts w:ascii="Calibri Light" w:hAnsi="Calibri Light" w:cs="Calibri Light"/>
          <w:lang w:val="ro-RO"/>
        </w:rPr>
        <w:t xml:space="preserve">se vor amenaja spatii ce au ca destinație depozitarea temporară a deseurilor rezultate în timpul realizarii constructiilor, in conformitate cu OUG 78/2000 privind regimul deseurilor; acestea vor fi transportate si depozitate pe baza de contract cu unitatile si în amplasamentul stabilit de Primaria </w:t>
      </w:r>
      <w:r w:rsidR="009D2A4C" w:rsidRPr="005C3693">
        <w:rPr>
          <w:rFonts w:ascii="Calibri Light" w:hAnsi="Calibri Light" w:cs="Calibri Light"/>
          <w:lang w:val="ro-RO"/>
        </w:rPr>
        <w:t>Comunei Tunari</w:t>
      </w:r>
      <w:r w:rsidRPr="005C3693">
        <w:rPr>
          <w:rFonts w:ascii="Calibri Light" w:hAnsi="Calibri Light" w:cs="Calibri Light"/>
          <w:lang w:val="ro-RO"/>
        </w:rPr>
        <w:t xml:space="preserve"> ;</w:t>
      </w:r>
    </w:p>
    <w:p w14:paraId="59EEA4D6" w14:textId="77777777" w:rsidR="001F7E43" w:rsidRPr="005C3693" w:rsidRDefault="001F7E43" w:rsidP="000747E9">
      <w:pPr>
        <w:numPr>
          <w:ilvl w:val="0"/>
          <w:numId w:val="56"/>
        </w:numPr>
        <w:spacing w:after="0"/>
        <w:jc w:val="both"/>
        <w:rPr>
          <w:rFonts w:ascii="Calibri Light" w:hAnsi="Calibri Light" w:cs="Calibri Light"/>
          <w:lang w:val="ro-RO"/>
        </w:rPr>
      </w:pPr>
      <w:r w:rsidRPr="005C3693">
        <w:rPr>
          <w:rFonts w:ascii="Calibri Light" w:hAnsi="Calibri Light" w:cs="Calibri Light"/>
          <w:lang w:val="ro-RO"/>
        </w:rPr>
        <w:t>nu se vor depozita materii prime, materiale sau deseuri in afara perimetrului amenajat al obiectivului</w:t>
      </w:r>
    </w:p>
    <w:p w14:paraId="33369B3B" w14:textId="77777777" w:rsidR="001F7E43" w:rsidRPr="005C3693" w:rsidRDefault="001F7E43" w:rsidP="000747E9">
      <w:pPr>
        <w:numPr>
          <w:ilvl w:val="0"/>
          <w:numId w:val="56"/>
        </w:numPr>
        <w:spacing w:after="0"/>
        <w:jc w:val="both"/>
        <w:rPr>
          <w:rFonts w:ascii="Calibri Light" w:hAnsi="Calibri Light" w:cs="Calibri Light"/>
          <w:lang w:val="ro-RO"/>
        </w:rPr>
      </w:pPr>
      <w:r w:rsidRPr="005C3693">
        <w:rPr>
          <w:rFonts w:ascii="Calibri Light" w:hAnsi="Calibri Light" w:cs="Calibri Light"/>
          <w:lang w:val="ro-RO"/>
        </w:rPr>
        <w:t xml:space="preserve">La executarea lucrarilor se vor respecta normele in vigoare sanitare, PSI, de protectie a muncii si de gospodarire a apelor si deseurilor. </w:t>
      </w:r>
    </w:p>
    <w:p w14:paraId="50EDF914" w14:textId="77777777" w:rsidR="001F7E43" w:rsidRPr="005C3693" w:rsidRDefault="001F7E43" w:rsidP="000747E9">
      <w:pPr>
        <w:numPr>
          <w:ilvl w:val="0"/>
          <w:numId w:val="56"/>
        </w:numPr>
        <w:spacing w:after="0"/>
        <w:jc w:val="both"/>
        <w:rPr>
          <w:rFonts w:ascii="Calibri Light" w:hAnsi="Calibri Light" w:cs="Calibri Light"/>
          <w:lang w:val="ro-RO"/>
        </w:rPr>
      </w:pPr>
      <w:r w:rsidRPr="005C3693">
        <w:rPr>
          <w:rFonts w:ascii="Calibri Light" w:hAnsi="Calibri Light" w:cs="Calibri Light"/>
          <w:lang w:val="ro-RO"/>
        </w:rPr>
        <w:t xml:space="preserve">Nu se vor realiza lucrari de intretinere si reparatii ale utilajelor si mijloacelor de transport in cadrul obiectivului de investitii; alimentarea cu carburant se va realiza numai prin unitati specializate autorizate. </w:t>
      </w:r>
    </w:p>
    <w:p w14:paraId="54795B84" w14:textId="77777777" w:rsidR="001F7E43" w:rsidRPr="005C3693" w:rsidRDefault="001F7E43" w:rsidP="000747E9">
      <w:pPr>
        <w:numPr>
          <w:ilvl w:val="0"/>
          <w:numId w:val="54"/>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surse de poluanți și instalații pentru reținerea, evacuarea și dispersia poluanților în mediu în timpul organizării de șantier: nu este cazul</w:t>
      </w:r>
    </w:p>
    <w:p w14:paraId="4EB8BC55" w14:textId="77777777" w:rsidR="001F7E43" w:rsidRPr="005C3693" w:rsidRDefault="001F7E43" w:rsidP="000747E9">
      <w:pPr>
        <w:numPr>
          <w:ilvl w:val="0"/>
          <w:numId w:val="54"/>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dotări și măsuri prevăzute pentru controlul emisiilor de poluanți în mediu: Nu este cazul.</w:t>
      </w:r>
    </w:p>
    <w:p w14:paraId="201DD981" w14:textId="77777777" w:rsidR="001F7E43" w:rsidRPr="005C3693" w:rsidRDefault="001F7E43" w:rsidP="001F7E43">
      <w:pPr>
        <w:autoSpaceDE w:val="0"/>
        <w:autoSpaceDN w:val="0"/>
        <w:adjustRightInd w:val="0"/>
        <w:ind w:left="720"/>
        <w:jc w:val="both"/>
        <w:rPr>
          <w:rFonts w:ascii="Calibri Light" w:hAnsi="Calibri Light" w:cs="Calibri Light"/>
          <w:lang w:val="ro-RO"/>
        </w:rPr>
      </w:pPr>
    </w:p>
    <w:p w14:paraId="342DEE6C" w14:textId="77777777" w:rsidR="001F7E43" w:rsidRPr="005C3693" w:rsidRDefault="001F7E43" w:rsidP="001F7E43">
      <w:pPr>
        <w:autoSpaceDE w:val="0"/>
        <w:autoSpaceDN w:val="0"/>
        <w:adjustRightInd w:val="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XI. Lucrări de refacere a amplasamentului la finalizarea investiției, în caz de accidente și/sau la încetarea activității, în măsura în care aceste informații sunt disponibile:</w:t>
      </w:r>
    </w:p>
    <w:p w14:paraId="612086CA" w14:textId="77777777" w:rsidR="001F7E43" w:rsidRPr="005C3693" w:rsidRDefault="001F7E43" w:rsidP="000747E9">
      <w:pPr>
        <w:numPr>
          <w:ilvl w:val="0"/>
          <w:numId w:val="57"/>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 xml:space="preserve">lucrările propuse pentru refacerea amplasamentului la finalizarea investiției, în caz de accidente și/sau la încetarea activității: in functie de starea terenului la finalizarea proiectului, se va realiza replantarea, iar acolo unde este cazul, se va realiza acoperirea completă cu vegetație în etapa de functionare, cu specii autohtone, in scopul refacerii comunitatilor de plante.  </w:t>
      </w:r>
    </w:p>
    <w:p w14:paraId="37DFE041" w14:textId="77777777" w:rsidR="001F7E43" w:rsidRPr="005C3693" w:rsidRDefault="001F7E43" w:rsidP="000747E9">
      <w:pPr>
        <w:numPr>
          <w:ilvl w:val="0"/>
          <w:numId w:val="57"/>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aspecte referitoare la prevenirea și modul de răspuns pentru cazuri de poluări accidentale: Nu este cazul.</w:t>
      </w:r>
    </w:p>
    <w:p w14:paraId="22AAF488" w14:textId="77777777" w:rsidR="001F7E43" w:rsidRPr="005C3693" w:rsidRDefault="001F7E43" w:rsidP="000747E9">
      <w:pPr>
        <w:numPr>
          <w:ilvl w:val="0"/>
          <w:numId w:val="57"/>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aspecte referitoare la închiderea/dezafectarea/demolarea instalației: Nu este cazul.</w:t>
      </w:r>
    </w:p>
    <w:p w14:paraId="5D935937" w14:textId="17CECDA1" w:rsidR="001F7E43" w:rsidRPr="005C3693" w:rsidRDefault="001F7E43" w:rsidP="000747E9">
      <w:pPr>
        <w:numPr>
          <w:ilvl w:val="0"/>
          <w:numId w:val="57"/>
        </w:numPr>
        <w:autoSpaceDE w:val="0"/>
        <w:autoSpaceDN w:val="0"/>
        <w:adjustRightInd w:val="0"/>
        <w:spacing w:after="0"/>
        <w:jc w:val="both"/>
        <w:rPr>
          <w:rFonts w:ascii="Calibri Light" w:hAnsi="Calibri Light" w:cs="Calibri Light"/>
          <w:lang w:val="ro-RO"/>
        </w:rPr>
      </w:pPr>
      <w:r w:rsidRPr="005C3693">
        <w:rPr>
          <w:rFonts w:ascii="Calibri Light" w:hAnsi="Calibri Light" w:cs="Calibri Light"/>
          <w:lang w:val="ro-RO"/>
        </w:rPr>
        <w:t>modalități de refacere a stării inițiale/reabilitare în vederea utilizării ulterioare a terenului: Nu este cazul.</w:t>
      </w:r>
    </w:p>
    <w:p w14:paraId="73B36982" w14:textId="77777777" w:rsidR="00306CD7" w:rsidRPr="005C3693" w:rsidRDefault="00306CD7" w:rsidP="00306CD7">
      <w:pPr>
        <w:autoSpaceDE w:val="0"/>
        <w:autoSpaceDN w:val="0"/>
        <w:adjustRightInd w:val="0"/>
        <w:spacing w:after="0"/>
        <w:ind w:left="720"/>
        <w:jc w:val="both"/>
        <w:rPr>
          <w:rFonts w:ascii="Calibri Light" w:hAnsi="Calibri Light" w:cs="Calibri Light"/>
          <w:lang w:val="ro-RO"/>
        </w:rPr>
      </w:pPr>
    </w:p>
    <w:p w14:paraId="78D278F4" w14:textId="77777777" w:rsidR="001F7E43" w:rsidRPr="005C3693" w:rsidRDefault="001F7E43" w:rsidP="001F7E43">
      <w:pPr>
        <w:autoSpaceDE w:val="0"/>
        <w:autoSpaceDN w:val="0"/>
        <w:adjustRightInd w:val="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XII. Anexe - piese desenate:</w:t>
      </w:r>
    </w:p>
    <w:p w14:paraId="3CBFCC53" w14:textId="54DB5C56" w:rsidR="00F14FBF" w:rsidRPr="005C3693" w:rsidRDefault="001F7E43" w:rsidP="000747E9">
      <w:pPr>
        <w:pStyle w:val="ListParagraph"/>
        <w:numPr>
          <w:ilvl w:val="0"/>
          <w:numId w:val="64"/>
        </w:num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7E722183" w14:textId="77777777" w:rsidR="00F14FBF" w:rsidRPr="005C3693" w:rsidRDefault="00F14FBF" w:rsidP="00F14FBF">
      <w:pPr>
        <w:pStyle w:val="ListParagraph"/>
        <w:autoSpaceDE w:val="0"/>
        <w:autoSpaceDN w:val="0"/>
        <w:adjustRightInd w:val="0"/>
        <w:jc w:val="both"/>
        <w:rPr>
          <w:rFonts w:ascii="Calibri Light" w:hAnsi="Calibri Light" w:cs="Calibri Light"/>
          <w:lang w:val="ro-RO"/>
        </w:rPr>
      </w:pPr>
    </w:p>
    <w:p w14:paraId="59874243" w14:textId="77777777" w:rsidR="001F7E43" w:rsidRPr="005C3693" w:rsidRDefault="001F7E43" w:rsidP="001F7E43">
      <w:pPr>
        <w:autoSpaceDE w:val="0"/>
        <w:autoSpaceDN w:val="0"/>
        <w:adjustRightInd w:val="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XIII. Pentru proiectele care intră sub incidența prevederilor </w:t>
      </w:r>
      <w:hyperlink r:id="rId22" w:anchor="p-48878121" w:tgtFrame="_blank" w:history="1">
        <w:r w:rsidRPr="005C3693">
          <w:rPr>
            <w:rFonts w:ascii="Calibri Light" w:hAnsi="Calibri Light" w:cs="Calibri Light"/>
            <w:b/>
            <w:bCs/>
            <w:sz w:val="24"/>
            <w:szCs w:val="24"/>
            <w:lang w:val="ro-RO"/>
          </w:rPr>
          <w:t>art. 28</w:t>
        </w:r>
      </w:hyperlink>
      <w:r w:rsidRPr="005C3693">
        <w:rPr>
          <w:rFonts w:ascii="Calibri Light" w:hAnsi="Calibri Light" w:cs="Calibri Light"/>
          <w:b/>
          <w:bCs/>
          <w:sz w:val="24"/>
          <w:szCs w:val="24"/>
          <w:lang w:val="ro-RO"/>
        </w:rPr>
        <w:t xml:space="preserve"> din Ordonanța de urgență a Guvernului nr. 57/2007 privind regimul ariilor naturale protejate, conservarea habitatelor naturale, </w:t>
      </w:r>
      <w:r w:rsidRPr="005C3693">
        <w:rPr>
          <w:rFonts w:ascii="Calibri Light" w:hAnsi="Calibri Light" w:cs="Calibri Light"/>
          <w:b/>
          <w:bCs/>
          <w:sz w:val="24"/>
          <w:szCs w:val="24"/>
          <w:lang w:val="ro-RO"/>
        </w:rPr>
        <w:lastRenderedPageBreak/>
        <w:t>a florei și faunei sălbatice, aprobată cu modificări și completări prin Legea </w:t>
      </w:r>
      <w:hyperlink r:id="rId23" w:tgtFrame="_blank" w:history="1">
        <w:r w:rsidRPr="005C3693">
          <w:rPr>
            <w:rFonts w:ascii="Calibri Light" w:hAnsi="Calibri Light" w:cs="Calibri Light"/>
            <w:b/>
            <w:bCs/>
            <w:sz w:val="24"/>
            <w:szCs w:val="24"/>
            <w:lang w:val="ro-RO"/>
          </w:rPr>
          <w:t>nr. 49/2011</w:t>
        </w:r>
      </w:hyperlink>
      <w:r w:rsidRPr="005C3693">
        <w:rPr>
          <w:rFonts w:ascii="Calibri Light" w:hAnsi="Calibri Light" w:cs="Calibri Light"/>
          <w:b/>
          <w:bCs/>
          <w:sz w:val="24"/>
          <w:szCs w:val="24"/>
          <w:lang w:val="ro-RO"/>
        </w:rPr>
        <w:t>, cu modificările și completările ulterioare, memoriul va fi completat cu următoarele:</w:t>
      </w:r>
    </w:p>
    <w:p w14:paraId="3505E1C7" w14:textId="77777777" w:rsidR="001F7E43" w:rsidRPr="005C3693" w:rsidRDefault="001F7E43" w:rsidP="000747E9">
      <w:pPr>
        <w:numPr>
          <w:ilvl w:val="0"/>
          <w:numId w:val="58"/>
        </w:numPr>
        <w:autoSpaceDE w:val="0"/>
        <w:autoSpaceDN w:val="0"/>
        <w:adjustRightInd w:val="0"/>
        <w:spacing w:after="0"/>
        <w:ind w:left="360"/>
        <w:jc w:val="both"/>
        <w:rPr>
          <w:rFonts w:ascii="Calibri Light" w:hAnsi="Calibri Light" w:cs="Calibri Light"/>
          <w:lang w:val="ro-RO"/>
        </w:rPr>
      </w:pPr>
      <w:r w:rsidRPr="005C3693">
        <w:rPr>
          <w:rFonts w:ascii="Calibri Light" w:hAnsi="Calibri Light" w:cs="Calibri Light"/>
          <w:lang w:val="ro-R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Nu este cazul.</w:t>
      </w:r>
    </w:p>
    <w:p w14:paraId="3DB3562D"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b) numele și codul ariei naturale protejate de interes comunitar:  Nu este cazul.</w:t>
      </w:r>
    </w:p>
    <w:p w14:paraId="23FDCFBF"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c) prezența și efectivele/suprafețele acoperite de specii și habitate de interes comunitar în zona proiectului:  Nu este cazul.</w:t>
      </w:r>
    </w:p>
    <w:p w14:paraId="5B178C3B"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d) se va preciza dacă proiectul propus nu are legătură directă cu sau nu este necesar pentru managementul conservării ariei naturale protejate de interes comunitar: Nu este cazul.</w:t>
      </w:r>
    </w:p>
    <w:p w14:paraId="316B95F7"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e) se va estima impactul potențial al proiectului asupra speciilor și habitatelor din aria naturală protejată de interes comunitar: Nu este cazul.</w:t>
      </w:r>
    </w:p>
    <w:p w14:paraId="47B52227" w14:textId="2BE52E50"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f) alte informații prevăzute în legislația în vigoare: Nu este cazul.</w:t>
      </w:r>
    </w:p>
    <w:p w14:paraId="0AEC057E" w14:textId="77777777" w:rsidR="001F7E43" w:rsidRPr="005C3693" w:rsidRDefault="001F7E43" w:rsidP="001F7E43">
      <w:pPr>
        <w:autoSpaceDE w:val="0"/>
        <w:autoSpaceDN w:val="0"/>
        <w:adjustRightInd w:val="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XIV. Pentru proiectele care se realizează pe ape sau au legătură cu apele, memoriul va fi completat cu următoarele informații, preluate din Planurile de management bazinale, actualizate:</w:t>
      </w:r>
    </w:p>
    <w:p w14:paraId="1B9B65A7"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1. Localizarea proiectului:</w:t>
      </w:r>
    </w:p>
    <w:p w14:paraId="339777F5" w14:textId="2633C75C"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 bazinul hidrografic;</w:t>
      </w:r>
      <w:r w:rsidR="00C54EAB" w:rsidRPr="005C3693">
        <w:rPr>
          <w:rFonts w:ascii="Calibri Light" w:hAnsi="Calibri Light" w:cs="Calibri Light"/>
          <w:lang w:val="ro-RO"/>
        </w:rPr>
        <w:t xml:space="preserve"> - nu este cazul</w:t>
      </w:r>
    </w:p>
    <w:p w14:paraId="54E1C5FF" w14:textId="6913CEB1"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 xml:space="preserve">- cursul de apă: denumirea și codul cadastral; </w:t>
      </w:r>
      <w:r w:rsidR="00C54EAB" w:rsidRPr="005C3693">
        <w:rPr>
          <w:rFonts w:ascii="Calibri Light" w:hAnsi="Calibri Light" w:cs="Calibri Light"/>
          <w:lang w:val="ro-RO"/>
        </w:rPr>
        <w:t xml:space="preserve"> - nu este cazul</w:t>
      </w:r>
    </w:p>
    <w:p w14:paraId="7475B93A" w14:textId="3BB0872C"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 xml:space="preserve">- corpul de apă (de suprafață și/sau subteran): </w:t>
      </w:r>
      <w:r w:rsidR="00C54EAB" w:rsidRPr="005C3693">
        <w:rPr>
          <w:rFonts w:ascii="Calibri Light" w:hAnsi="Calibri Light" w:cs="Calibri Light"/>
          <w:lang w:val="ro-RO"/>
        </w:rPr>
        <w:t>nu este cazul</w:t>
      </w:r>
    </w:p>
    <w:p w14:paraId="634FCDFE"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2. Indicarea stării ecologice/potențialului ecologic și starea chimică a corpului de apă de suprafață; pentru corpul de apă subteran se vor indica starea cantitativă și starea chimică a corpului de apă: nu este cazul.</w:t>
      </w:r>
    </w:p>
    <w:p w14:paraId="079E8715" w14:textId="77777777" w:rsidR="001F7E43" w:rsidRPr="005C3693" w:rsidRDefault="001F7E43" w:rsidP="001F7E43">
      <w:pPr>
        <w:autoSpaceDE w:val="0"/>
        <w:autoSpaceDN w:val="0"/>
        <w:adjustRightInd w:val="0"/>
        <w:jc w:val="both"/>
        <w:rPr>
          <w:rFonts w:ascii="Calibri Light" w:hAnsi="Calibri Light" w:cs="Calibri Light"/>
          <w:lang w:val="ro-RO"/>
        </w:rPr>
      </w:pPr>
      <w:r w:rsidRPr="005C3693">
        <w:rPr>
          <w:rFonts w:ascii="Calibri Light" w:hAnsi="Calibri Light" w:cs="Calibri Light"/>
          <w:lang w:val="ro-RO"/>
        </w:rPr>
        <w:t>3. Indicarea obiectivului/obiectivelor de mediu pentru fiecare corp de apă identificat, cu precizarea excepțiilor aplicate și a termenelor aferente, după caz:  Nu este cazul.</w:t>
      </w:r>
    </w:p>
    <w:p w14:paraId="67B0E321" w14:textId="77777777" w:rsidR="001F7E43" w:rsidRPr="005C3693" w:rsidRDefault="001F7E43" w:rsidP="001F7E43">
      <w:pPr>
        <w:autoSpaceDE w:val="0"/>
        <w:autoSpaceDN w:val="0"/>
        <w:adjustRightInd w:val="0"/>
        <w:jc w:val="both"/>
        <w:rPr>
          <w:rFonts w:ascii="Calibri Light" w:hAnsi="Calibri Light" w:cs="Calibri Light"/>
          <w:lang w:val="ro-RO"/>
        </w:rPr>
      </w:pPr>
    </w:p>
    <w:p w14:paraId="0806532A" w14:textId="77777777" w:rsidR="001F7E43" w:rsidRPr="005C3693" w:rsidRDefault="001F7E43" w:rsidP="001F7E43">
      <w:pPr>
        <w:autoSpaceDE w:val="0"/>
        <w:autoSpaceDN w:val="0"/>
        <w:adjustRightInd w:val="0"/>
        <w:jc w:val="both"/>
        <w:rPr>
          <w:rFonts w:ascii="Calibri Light" w:hAnsi="Calibri Light" w:cs="Calibri Light"/>
          <w:b/>
          <w:bCs/>
          <w:sz w:val="24"/>
          <w:szCs w:val="24"/>
          <w:lang w:val="ro-RO"/>
        </w:rPr>
      </w:pPr>
      <w:r w:rsidRPr="005C3693">
        <w:rPr>
          <w:rFonts w:ascii="Calibri Light" w:hAnsi="Calibri Light" w:cs="Calibri Light"/>
          <w:b/>
          <w:bCs/>
          <w:sz w:val="24"/>
          <w:szCs w:val="24"/>
          <w:lang w:val="ro-RO"/>
        </w:rPr>
        <w:t>XV. Criteriile prevăzute în anexa nr. 3 la Legea nr. 292/2018 privind evaluarea impactului anumitor proiecte publice și private asupra mediului se iau în considerare, dacă este cazul, în momentul compilării informațiilor în conformitate cu punctele III-XIV: Nu este cazul.</w:t>
      </w:r>
    </w:p>
    <w:p w14:paraId="439180C1" w14:textId="77777777" w:rsidR="001F7E43" w:rsidRPr="005C3693" w:rsidRDefault="001F7E43" w:rsidP="001F7E43">
      <w:pPr>
        <w:suppressAutoHyphens/>
        <w:jc w:val="both"/>
        <w:rPr>
          <w:rFonts w:ascii="Calibri Light" w:hAnsi="Calibri Light" w:cs="Calibri Light"/>
          <w:lang w:val="ro-RO"/>
        </w:rPr>
      </w:pPr>
    </w:p>
    <w:p w14:paraId="0DD54944" w14:textId="0CBC44D4" w:rsidR="004B1938" w:rsidRPr="005C3693" w:rsidRDefault="004B1938" w:rsidP="00A6440A">
      <w:pPr>
        <w:spacing w:line="240" w:lineRule="auto"/>
        <w:ind w:right="277"/>
        <w:jc w:val="both"/>
        <w:rPr>
          <w:rFonts w:ascii="Calibri Light" w:hAnsi="Calibri Light" w:cs="Calibri Light"/>
          <w:lang w:val="ro-RO"/>
        </w:rPr>
      </w:pPr>
    </w:p>
    <w:p w14:paraId="21924727" w14:textId="03C073F2" w:rsidR="004B1938" w:rsidRPr="005C3693" w:rsidRDefault="004B1938" w:rsidP="00EB4520">
      <w:pPr>
        <w:pStyle w:val="ListParagraph"/>
        <w:spacing w:after="0" w:line="240" w:lineRule="auto"/>
        <w:ind w:left="0"/>
        <w:jc w:val="both"/>
        <w:rPr>
          <w:rFonts w:ascii="Calibri Light" w:hAnsi="Calibri Light" w:cs="Calibri Light"/>
          <w:sz w:val="24"/>
          <w:szCs w:val="24"/>
          <w:lang w:val="ro-RO"/>
        </w:rPr>
      </w:pPr>
    </w:p>
    <w:p w14:paraId="092CB70D" w14:textId="137720AD" w:rsidR="004B1938" w:rsidRPr="005C3693" w:rsidRDefault="004B1938" w:rsidP="00EB4520">
      <w:pPr>
        <w:pStyle w:val="ListParagraph"/>
        <w:spacing w:after="0" w:line="240" w:lineRule="auto"/>
        <w:ind w:left="0"/>
        <w:jc w:val="both"/>
        <w:rPr>
          <w:rFonts w:ascii="Calibri Light" w:hAnsi="Calibri Light" w:cs="Calibri Light"/>
          <w:sz w:val="24"/>
          <w:szCs w:val="24"/>
          <w:lang w:val="ro-RO"/>
        </w:rPr>
      </w:pPr>
    </w:p>
    <w:p w14:paraId="5C2D541A" w14:textId="52005FAE" w:rsidR="004B1938" w:rsidRPr="005C3693" w:rsidRDefault="004B1938" w:rsidP="00EB4520">
      <w:pPr>
        <w:pStyle w:val="ListParagraph"/>
        <w:spacing w:after="0" w:line="240" w:lineRule="auto"/>
        <w:ind w:left="0"/>
        <w:jc w:val="both"/>
        <w:rPr>
          <w:rFonts w:ascii="Calibri Light" w:hAnsi="Calibri Light" w:cs="Calibri Light"/>
          <w:sz w:val="24"/>
          <w:szCs w:val="24"/>
          <w:lang w:val="ro-RO"/>
        </w:rPr>
      </w:pPr>
    </w:p>
    <w:p w14:paraId="7363882D" w14:textId="4C6C0AC0" w:rsidR="004B1938" w:rsidRPr="005C3693" w:rsidRDefault="004B1938" w:rsidP="00EB4520">
      <w:pPr>
        <w:pStyle w:val="ListParagraph"/>
        <w:spacing w:after="0" w:line="240" w:lineRule="auto"/>
        <w:ind w:left="0"/>
        <w:jc w:val="both"/>
        <w:rPr>
          <w:rFonts w:ascii="Calibri Light" w:hAnsi="Calibri Light" w:cs="Calibri Light"/>
          <w:sz w:val="24"/>
          <w:szCs w:val="24"/>
          <w:lang w:val="ro-RO"/>
        </w:rPr>
      </w:pPr>
    </w:p>
    <w:p w14:paraId="67E550DF" w14:textId="635C7525" w:rsidR="004B1938" w:rsidRPr="005C3693" w:rsidRDefault="004B1938" w:rsidP="00EB4520">
      <w:pPr>
        <w:pStyle w:val="ListParagraph"/>
        <w:spacing w:after="0" w:line="240" w:lineRule="auto"/>
        <w:ind w:left="0"/>
        <w:jc w:val="both"/>
        <w:rPr>
          <w:rFonts w:ascii="Calibri Light" w:hAnsi="Calibri Light" w:cs="Calibri Light"/>
          <w:sz w:val="24"/>
          <w:szCs w:val="24"/>
          <w:lang w:val="ro-RO"/>
        </w:rPr>
      </w:pPr>
    </w:p>
    <w:p w14:paraId="6D06E920" w14:textId="3D2A64EA" w:rsidR="004B1938" w:rsidRPr="005C3693" w:rsidRDefault="004B1938" w:rsidP="00EB4520">
      <w:pPr>
        <w:pStyle w:val="ListParagraph"/>
        <w:spacing w:after="0" w:line="240" w:lineRule="auto"/>
        <w:ind w:left="0"/>
        <w:jc w:val="both"/>
        <w:rPr>
          <w:rFonts w:ascii="Calibri Light" w:hAnsi="Calibri Light" w:cs="Calibri Light"/>
          <w:sz w:val="24"/>
          <w:szCs w:val="24"/>
          <w:lang w:val="ro-RO"/>
        </w:rPr>
      </w:pPr>
    </w:p>
    <w:p w14:paraId="1E6E3B41" w14:textId="05E3E2B7" w:rsidR="004B1938" w:rsidRPr="005C3693" w:rsidRDefault="004B1938" w:rsidP="00EB4520">
      <w:pPr>
        <w:pStyle w:val="ListParagraph"/>
        <w:spacing w:after="0" w:line="240" w:lineRule="auto"/>
        <w:ind w:left="0"/>
        <w:jc w:val="both"/>
        <w:rPr>
          <w:rFonts w:ascii="Calibri Light" w:hAnsi="Calibri Light" w:cs="Calibri Light"/>
          <w:sz w:val="24"/>
          <w:szCs w:val="24"/>
          <w:lang w:val="ro-RO"/>
        </w:rPr>
      </w:pPr>
    </w:p>
    <w:p w14:paraId="13BD3C6B" w14:textId="77777777" w:rsidR="004B1938" w:rsidRPr="005C3693" w:rsidRDefault="004B1938" w:rsidP="00EB4520">
      <w:pPr>
        <w:pStyle w:val="ListParagraph"/>
        <w:spacing w:after="0" w:line="240" w:lineRule="auto"/>
        <w:ind w:left="0"/>
        <w:jc w:val="both"/>
        <w:rPr>
          <w:rFonts w:ascii="Calibri Light" w:hAnsi="Calibri Light" w:cs="Calibri Light"/>
          <w:sz w:val="24"/>
          <w:szCs w:val="24"/>
          <w:lang w:val="ro-RO"/>
        </w:rPr>
      </w:pPr>
    </w:p>
    <w:p w14:paraId="58501EAC" w14:textId="14B5959D" w:rsidR="00200B53" w:rsidRPr="005C3693" w:rsidRDefault="00200B53" w:rsidP="00EB4520">
      <w:pPr>
        <w:pStyle w:val="ListParagraph"/>
        <w:spacing w:after="0" w:line="240" w:lineRule="auto"/>
        <w:ind w:left="0"/>
        <w:jc w:val="both"/>
        <w:rPr>
          <w:rFonts w:ascii="Calibri Light" w:hAnsi="Calibri Light" w:cs="Calibri Light"/>
          <w:sz w:val="24"/>
          <w:szCs w:val="24"/>
          <w:lang w:val="ro-RO"/>
        </w:rPr>
      </w:pPr>
    </w:p>
    <w:p w14:paraId="15395572" w14:textId="77777777" w:rsidR="00200B53" w:rsidRPr="005C3693" w:rsidRDefault="00200B53" w:rsidP="00EB4520">
      <w:pPr>
        <w:pStyle w:val="ListParagraph"/>
        <w:spacing w:after="0" w:line="240" w:lineRule="auto"/>
        <w:ind w:left="0"/>
        <w:jc w:val="both"/>
        <w:rPr>
          <w:rFonts w:ascii="Calibri Light" w:hAnsi="Calibri Light" w:cs="Calibri Light"/>
          <w:sz w:val="24"/>
          <w:szCs w:val="24"/>
          <w:lang w:val="ro-RO"/>
        </w:rPr>
      </w:pPr>
    </w:p>
    <w:p w14:paraId="22A7EFE5" w14:textId="77777777" w:rsidR="00EB4520" w:rsidRPr="005C3693" w:rsidRDefault="00EB4520" w:rsidP="00EB4520">
      <w:pPr>
        <w:pStyle w:val="ListParagraph"/>
        <w:spacing w:after="0" w:line="240" w:lineRule="auto"/>
        <w:ind w:left="0"/>
        <w:jc w:val="both"/>
        <w:rPr>
          <w:rFonts w:ascii="Calibri Light" w:hAnsi="Calibri Light" w:cs="Calibri Light"/>
          <w:sz w:val="24"/>
          <w:szCs w:val="24"/>
          <w:lang w:val="ro-RO"/>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EB4520" w:rsidRPr="005C3693" w14:paraId="2173B4E8" w14:textId="77777777" w:rsidTr="00485BF5">
        <w:tc>
          <w:tcPr>
            <w:tcW w:w="4788" w:type="dxa"/>
          </w:tcPr>
          <w:p w14:paraId="1FAADBF1" w14:textId="77777777" w:rsidR="00EB4520" w:rsidRPr="005C3693" w:rsidRDefault="00EB4520" w:rsidP="00485BF5">
            <w:pPr>
              <w:pStyle w:val="ListParagraph"/>
              <w:ind w:left="0"/>
              <w:rPr>
                <w:rFonts w:ascii="Calibri Light" w:hAnsi="Calibri Light" w:cs="Calibri Light"/>
                <w:sz w:val="24"/>
                <w:szCs w:val="24"/>
                <w:lang w:val="ro-RO"/>
              </w:rPr>
            </w:pPr>
            <w:r w:rsidRPr="005C3693">
              <w:rPr>
                <w:rFonts w:ascii="Calibri Light" w:hAnsi="Calibri Light" w:cs="Calibri Light"/>
                <w:sz w:val="24"/>
                <w:szCs w:val="24"/>
                <w:lang w:val="ro-RO"/>
              </w:rPr>
              <w:t>DATA</w:t>
            </w:r>
          </w:p>
        </w:tc>
        <w:tc>
          <w:tcPr>
            <w:tcW w:w="4788" w:type="dxa"/>
          </w:tcPr>
          <w:p w14:paraId="78C4656B" w14:textId="77777777" w:rsidR="00EB4520" w:rsidRPr="005C3693" w:rsidRDefault="00EB4520" w:rsidP="00485BF5">
            <w:pPr>
              <w:pStyle w:val="ListParagraph"/>
              <w:ind w:left="0"/>
              <w:jc w:val="right"/>
              <w:rPr>
                <w:rFonts w:ascii="Calibri Light" w:hAnsi="Calibri Light" w:cs="Calibri Light"/>
                <w:sz w:val="24"/>
                <w:szCs w:val="24"/>
                <w:lang w:val="ro-RO"/>
              </w:rPr>
            </w:pPr>
            <w:r w:rsidRPr="005C3693">
              <w:rPr>
                <w:rFonts w:ascii="Calibri Light" w:hAnsi="Calibri Light" w:cs="Calibri Light"/>
                <w:sz w:val="24"/>
                <w:szCs w:val="24"/>
                <w:lang w:val="ro-RO"/>
              </w:rPr>
              <w:t>ÎNTOCMIT</w:t>
            </w:r>
          </w:p>
        </w:tc>
      </w:tr>
      <w:tr w:rsidR="00EB4520" w:rsidRPr="005C3693" w14:paraId="2172EBEA" w14:textId="77777777" w:rsidTr="00485BF5">
        <w:tc>
          <w:tcPr>
            <w:tcW w:w="4788" w:type="dxa"/>
          </w:tcPr>
          <w:p w14:paraId="6EEFE5A5" w14:textId="29B886D1" w:rsidR="00EB4520" w:rsidRPr="005C3693" w:rsidRDefault="004712A0" w:rsidP="00485BF5">
            <w:pPr>
              <w:pStyle w:val="ListParagraph"/>
              <w:ind w:left="0"/>
              <w:jc w:val="both"/>
              <w:rPr>
                <w:rFonts w:ascii="Calibri Light" w:hAnsi="Calibri Light" w:cs="Calibri Light"/>
                <w:sz w:val="24"/>
                <w:szCs w:val="24"/>
                <w:lang w:val="ro-RO"/>
              </w:rPr>
            </w:pPr>
            <w:r>
              <w:rPr>
                <w:rFonts w:ascii="Calibri Light" w:hAnsi="Calibri Light" w:cs="Calibri Light"/>
                <w:sz w:val="24"/>
                <w:szCs w:val="24"/>
                <w:lang w:val="ro-RO"/>
              </w:rPr>
              <w:t>IANUARIE</w:t>
            </w:r>
            <w:r w:rsidR="00EB4520" w:rsidRPr="005C3693">
              <w:rPr>
                <w:rFonts w:ascii="Calibri Light" w:hAnsi="Calibri Light" w:cs="Calibri Light"/>
                <w:sz w:val="24"/>
                <w:szCs w:val="24"/>
                <w:lang w:val="ro-RO"/>
              </w:rPr>
              <w:t xml:space="preserve"> 202</w:t>
            </w:r>
            <w:r>
              <w:rPr>
                <w:rFonts w:ascii="Calibri Light" w:hAnsi="Calibri Light" w:cs="Calibri Light"/>
                <w:sz w:val="24"/>
                <w:szCs w:val="24"/>
                <w:lang w:val="ro-RO"/>
              </w:rPr>
              <w:t>2</w:t>
            </w:r>
          </w:p>
        </w:tc>
        <w:tc>
          <w:tcPr>
            <w:tcW w:w="4788" w:type="dxa"/>
          </w:tcPr>
          <w:p w14:paraId="0449E215" w14:textId="405AF3F6" w:rsidR="00EB4520" w:rsidRPr="005C3693" w:rsidRDefault="00EB4520" w:rsidP="00485BF5">
            <w:pPr>
              <w:pStyle w:val="ListParagraph"/>
              <w:ind w:left="0"/>
              <w:jc w:val="right"/>
              <w:rPr>
                <w:rFonts w:ascii="Calibri Light" w:hAnsi="Calibri Light" w:cs="Calibri Light"/>
                <w:sz w:val="24"/>
                <w:szCs w:val="24"/>
                <w:lang w:val="ro-RO"/>
              </w:rPr>
            </w:pPr>
            <w:r w:rsidRPr="005C3693">
              <w:rPr>
                <w:rFonts w:ascii="Calibri Light" w:hAnsi="Calibri Light" w:cs="Calibri Light"/>
                <w:sz w:val="24"/>
                <w:szCs w:val="24"/>
                <w:lang w:val="ro-RO"/>
              </w:rPr>
              <w:t xml:space="preserve">arhitect </w:t>
            </w:r>
            <w:r w:rsidR="007955DC" w:rsidRPr="005C3693">
              <w:rPr>
                <w:rFonts w:ascii="Calibri Light" w:hAnsi="Calibri Light" w:cs="Calibri Light"/>
                <w:sz w:val="24"/>
                <w:szCs w:val="24"/>
                <w:lang w:val="ro-RO"/>
              </w:rPr>
              <w:t>Andrei Comanac</w:t>
            </w:r>
          </w:p>
        </w:tc>
      </w:tr>
    </w:tbl>
    <w:p w14:paraId="1ECCC8B5" w14:textId="77777777" w:rsidR="002D0393" w:rsidRPr="005C3693" w:rsidRDefault="002D0393" w:rsidP="00DE4404">
      <w:pPr>
        <w:spacing w:after="0" w:line="240" w:lineRule="auto"/>
        <w:rPr>
          <w:rFonts w:ascii="Calibri Light" w:hAnsi="Calibri Light" w:cs="Calibri Light"/>
          <w:sz w:val="40"/>
          <w:szCs w:val="40"/>
          <w:lang w:val="ro-RO"/>
        </w:rPr>
      </w:pPr>
    </w:p>
    <w:sectPr w:rsidR="002D0393" w:rsidRPr="005C3693" w:rsidSect="00984F15">
      <w:footerReference w:type="default" r:id="rId24"/>
      <w:pgSz w:w="11907" w:h="16839" w:code="9"/>
      <w:pgMar w:top="567" w:right="851" w:bottom="72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361C" w14:textId="77777777" w:rsidR="00CB1579" w:rsidRDefault="00CB1579" w:rsidP="006B516D">
      <w:pPr>
        <w:spacing w:after="0" w:line="240" w:lineRule="auto"/>
      </w:pPr>
      <w:r>
        <w:separator/>
      </w:r>
    </w:p>
  </w:endnote>
  <w:endnote w:type="continuationSeparator" w:id="0">
    <w:p w14:paraId="0FA479AA" w14:textId="77777777" w:rsidR="00CB1579" w:rsidRDefault="00CB1579" w:rsidP="006B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R">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81112"/>
      <w:docPartObj>
        <w:docPartGallery w:val="Page Numbers (Bottom of Page)"/>
        <w:docPartUnique/>
      </w:docPartObj>
    </w:sdtPr>
    <w:sdtEndPr>
      <w:rPr>
        <w:noProof/>
      </w:rPr>
    </w:sdtEndPr>
    <w:sdtContent>
      <w:p w14:paraId="6D9FF996" w14:textId="78F44006" w:rsidR="00077C9C" w:rsidRDefault="00077C9C">
        <w:pPr>
          <w:pStyle w:val="Footer"/>
          <w:jc w:val="center"/>
        </w:pPr>
        <w:r>
          <w:fldChar w:fldCharType="begin"/>
        </w:r>
        <w:r>
          <w:instrText xml:space="preserve"> PAGE   \* MERGEFORMAT </w:instrText>
        </w:r>
        <w:r>
          <w:fldChar w:fldCharType="separate"/>
        </w:r>
        <w:r w:rsidR="002F76CB">
          <w:rPr>
            <w:noProof/>
          </w:rPr>
          <w:t>1</w:t>
        </w:r>
        <w:r>
          <w:rPr>
            <w:noProof/>
          </w:rPr>
          <w:fldChar w:fldCharType="end"/>
        </w:r>
      </w:p>
    </w:sdtContent>
  </w:sdt>
  <w:p w14:paraId="2D36F218" w14:textId="77777777" w:rsidR="00077C9C" w:rsidRDefault="0007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19ED9" w14:textId="77777777" w:rsidR="00CB1579" w:rsidRDefault="00CB1579" w:rsidP="006B516D">
      <w:pPr>
        <w:spacing w:after="0" w:line="240" w:lineRule="auto"/>
      </w:pPr>
      <w:r>
        <w:separator/>
      </w:r>
    </w:p>
  </w:footnote>
  <w:footnote w:type="continuationSeparator" w:id="0">
    <w:p w14:paraId="1007BEE6" w14:textId="77777777" w:rsidR="00CB1579" w:rsidRDefault="00CB1579" w:rsidP="006B5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0"/>
    <w:lvl w:ilvl="0">
      <w:start w:val="1"/>
      <w:numFmt w:val="bullet"/>
      <w:lvlText w:val=""/>
      <w:lvlJc w:val="left"/>
      <w:pPr>
        <w:tabs>
          <w:tab w:val="num" w:pos="1800"/>
        </w:tabs>
        <w:ind w:left="1800" w:hanging="360"/>
      </w:pPr>
      <w:rPr>
        <w:rFonts w:ascii="Symbol" w:hAnsi="Symbol" w:cs="StarSymbol"/>
        <w:sz w:val="18"/>
        <w:szCs w:val="20"/>
        <w:lang w:val="ro-RO" w:eastAsia="zh-CN" w:bidi="ar-SA"/>
      </w:rPr>
    </w:lvl>
    <w:lvl w:ilvl="1">
      <w:start w:val="1"/>
      <w:numFmt w:val="bullet"/>
      <w:lvlText w:val="◦"/>
      <w:lvlJc w:val="left"/>
      <w:pPr>
        <w:tabs>
          <w:tab w:val="num" w:pos="2160"/>
        </w:tabs>
        <w:ind w:left="2160" w:hanging="360"/>
      </w:pPr>
      <w:rPr>
        <w:rFonts w:ascii="OpenSymbol" w:hAnsi="OpenSymbol" w:cs="StarSymbol"/>
        <w:sz w:val="18"/>
      </w:rPr>
    </w:lvl>
    <w:lvl w:ilvl="2">
      <w:start w:val="1"/>
      <w:numFmt w:val="bullet"/>
      <w:lvlText w:val="▪"/>
      <w:lvlJc w:val="left"/>
      <w:pPr>
        <w:tabs>
          <w:tab w:val="num" w:pos="2520"/>
        </w:tabs>
        <w:ind w:left="2520" w:hanging="360"/>
      </w:pPr>
      <w:rPr>
        <w:rFonts w:ascii="OpenSymbol" w:hAnsi="OpenSymbol" w:cs="StarSymbol"/>
        <w:sz w:val="18"/>
      </w:rPr>
    </w:lvl>
    <w:lvl w:ilvl="3">
      <w:start w:val="1"/>
      <w:numFmt w:val="bullet"/>
      <w:lvlText w:val=""/>
      <w:lvlJc w:val="left"/>
      <w:pPr>
        <w:tabs>
          <w:tab w:val="num" w:pos="2880"/>
        </w:tabs>
        <w:ind w:left="2880" w:hanging="360"/>
      </w:pPr>
      <w:rPr>
        <w:rFonts w:ascii="Symbol" w:hAnsi="Symbol" w:cs="StarSymbol"/>
        <w:sz w:val="18"/>
        <w:szCs w:val="20"/>
        <w:lang w:val="ro-RO" w:eastAsia="zh-CN" w:bidi="ar-SA"/>
      </w:rPr>
    </w:lvl>
    <w:lvl w:ilvl="4">
      <w:start w:val="1"/>
      <w:numFmt w:val="bullet"/>
      <w:lvlText w:val="◦"/>
      <w:lvlJc w:val="left"/>
      <w:pPr>
        <w:tabs>
          <w:tab w:val="num" w:pos="3240"/>
        </w:tabs>
        <w:ind w:left="3240" w:hanging="360"/>
      </w:pPr>
      <w:rPr>
        <w:rFonts w:ascii="OpenSymbol" w:hAnsi="OpenSymbol" w:cs="StarSymbol"/>
        <w:sz w:val="18"/>
      </w:rPr>
    </w:lvl>
    <w:lvl w:ilvl="5">
      <w:start w:val="1"/>
      <w:numFmt w:val="bullet"/>
      <w:lvlText w:val="▪"/>
      <w:lvlJc w:val="left"/>
      <w:pPr>
        <w:tabs>
          <w:tab w:val="num" w:pos="3600"/>
        </w:tabs>
        <w:ind w:left="3600" w:hanging="360"/>
      </w:pPr>
      <w:rPr>
        <w:rFonts w:ascii="OpenSymbol" w:hAnsi="OpenSymbol" w:cs="StarSymbol"/>
        <w:sz w:val="18"/>
      </w:rPr>
    </w:lvl>
    <w:lvl w:ilvl="6">
      <w:start w:val="1"/>
      <w:numFmt w:val="bullet"/>
      <w:lvlText w:val=""/>
      <w:lvlJc w:val="left"/>
      <w:pPr>
        <w:tabs>
          <w:tab w:val="num" w:pos="3960"/>
        </w:tabs>
        <w:ind w:left="3960" w:hanging="360"/>
      </w:pPr>
      <w:rPr>
        <w:rFonts w:ascii="Symbol" w:hAnsi="Symbol" w:cs="StarSymbol"/>
        <w:sz w:val="18"/>
        <w:szCs w:val="20"/>
        <w:lang w:val="ro-RO" w:eastAsia="zh-CN" w:bidi="ar-SA"/>
      </w:rPr>
    </w:lvl>
    <w:lvl w:ilvl="7">
      <w:start w:val="1"/>
      <w:numFmt w:val="bullet"/>
      <w:lvlText w:val="◦"/>
      <w:lvlJc w:val="left"/>
      <w:pPr>
        <w:tabs>
          <w:tab w:val="num" w:pos="4320"/>
        </w:tabs>
        <w:ind w:left="4320" w:hanging="360"/>
      </w:pPr>
      <w:rPr>
        <w:rFonts w:ascii="OpenSymbol" w:hAnsi="OpenSymbol" w:cs="StarSymbol"/>
        <w:sz w:val="18"/>
      </w:rPr>
    </w:lvl>
    <w:lvl w:ilvl="8">
      <w:start w:val="1"/>
      <w:numFmt w:val="bullet"/>
      <w:lvlText w:val="▪"/>
      <w:lvlJc w:val="left"/>
      <w:pPr>
        <w:tabs>
          <w:tab w:val="num" w:pos="4680"/>
        </w:tabs>
        <w:ind w:left="4680" w:hanging="360"/>
      </w:pPr>
      <w:rPr>
        <w:rFonts w:ascii="OpenSymbol" w:hAnsi="OpenSymbol" w:cs="StarSymbol"/>
        <w:sz w:val="18"/>
      </w:rPr>
    </w:lvl>
  </w:abstractNum>
  <w:abstractNum w:abstractNumId="1">
    <w:nsid w:val="017F2574"/>
    <w:multiLevelType w:val="hybridMultilevel"/>
    <w:tmpl w:val="261C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54FF7"/>
    <w:multiLevelType w:val="hybridMultilevel"/>
    <w:tmpl w:val="0EA4240A"/>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071DAE"/>
    <w:multiLevelType w:val="hybridMultilevel"/>
    <w:tmpl w:val="D0C2253E"/>
    <w:lvl w:ilvl="0" w:tplc="707E19B6">
      <w:start w:val="1"/>
      <w:numFmt w:val="bullet"/>
      <w:lvlText w:val=""/>
      <w:lvlJc w:val="left"/>
      <w:pPr>
        <w:ind w:left="360" w:hanging="360"/>
      </w:pPr>
      <w:rPr>
        <w:rFonts w:ascii="Symbol" w:hAnsi="Symbol" w:hint="default"/>
      </w:rPr>
    </w:lvl>
    <w:lvl w:ilvl="1" w:tplc="707E19B6">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6CE2AFC"/>
    <w:multiLevelType w:val="hybridMultilevel"/>
    <w:tmpl w:val="79D0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96CE9"/>
    <w:multiLevelType w:val="hybridMultilevel"/>
    <w:tmpl w:val="0F5CAE50"/>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E1C2D"/>
    <w:multiLevelType w:val="hybridMultilevel"/>
    <w:tmpl w:val="545A8CA4"/>
    <w:lvl w:ilvl="0" w:tplc="DE8C4922">
      <w:start w:val="1"/>
      <w:numFmt w:val="bullet"/>
      <w:lvlText w:val=""/>
      <w:lvlJc w:val="left"/>
      <w:pPr>
        <w:ind w:left="776" w:hanging="360"/>
      </w:pPr>
      <w:rPr>
        <w:rFonts w:ascii="Wingdings" w:hAnsi="Wingdings" w:cs="Wingdings" w:hint="default"/>
        <w:color w:val="000000" w:themeColor="text1"/>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707E19B6">
      <w:start w:val="1"/>
      <w:numFmt w:val="bullet"/>
      <w:lvlText w:val=""/>
      <w:lvlJc w:val="left"/>
      <w:pPr>
        <w:ind w:left="2936" w:hanging="360"/>
      </w:pPr>
      <w:rPr>
        <w:rFonts w:ascii="Symbol" w:hAnsi="Symbol" w:hint="default"/>
      </w:rPr>
    </w:lvl>
    <w:lvl w:ilvl="4" w:tplc="04090005">
      <w:start w:val="1"/>
      <w:numFmt w:val="bullet"/>
      <w:lvlText w:val=""/>
      <w:lvlJc w:val="left"/>
      <w:pPr>
        <w:ind w:left="3656" w:hanging="360"/>
      </w:pPr>
      <w:rPr>
        <w:rFonts w:ascii="Wingdings" w:hAnsi="Wingdings" w:hint="default"/>
      </w:rPr>
    </w:lvl>
    <w:lvl w:ilvl="5" w:tplc="04090005">
      <w:start w:val="1"/>
      <w:numFmt w:val="bullet"/>
      <w:lvlText w:val=""/>
      <w:lvlJc w:val="left"/>
      <w:pPr>
        <w:ind w:left="4376" w:hanging="360"/>
      </w:pPr>
      <w:rPr>
        <w:rFonts w:ascii="Wingdings" w:hAnsi="Wingdings" w:hint="default"/>
      </w:rPr>
    </w:lvl>
    <w:lvl w:ilvl="6" w:tplc="D7A8048A">
      <w:start w:val="4"/>
      <w:numFmt w:val="bullet"/>
      <w:lvlText w:val="-"/>
      <w:lvlJc w:val="left"/>
      <w:pPr>
        <w:ind w:left="5096" w:hanging="360"/>
      </w:pPr>
      <w:rPr>
        <w:rFonts w:ascii="Calibri Light" w:eastAsiaTheme="minorEastAsia" w:hAnsi="Calibri Light" w:cs="Calibri Light"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09D85D45"/>
    <w:multiLevelType w:val="hybridMultilevel"/>
    <w:tmpl w:val="158E58D0"/>
    <w:lvl w:ilvl="0" w:tplc="393AD3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4147F"/>
    <w:multiLevelType w:val="hybridMultilevel"/>
    <w:tmpl w:val="F99A533C"/>
    <w:lvl w:ilvl="0" w:tplc="707E1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5E089D"/>
    <w:multiLevelType w:val="hybridMultilevel"/>
    <w:tmpl w:val="C0D4FBCC"/>
    <w:lvl w:ilvl="0" w:tplc="707E19B6">
      <w:start w:val="1"/>
      <w:numFmt w:val="bullet"/>
      <w:lvlText w:val=""/>
      <w:lvlJc w:val="left"/>
      <w:pPr>
        <w:ind w:left="360" w:hanging="360"/>
      </w:pPr>
      <w:rPr>
        <w:rFonts w:ascii="Symbol" w:hAnsi="Symbol" w:hint="default"/>
      </w:rPr>
    </w:lvl>
    <w:lvl w:ilvl="1" w:tplc="707E19B6">
      <w:start w:val="1"/>
      <w:numFmt w:val="bullet"/>
      <w:lvlText w:val=""/>
      <w:lvlJc w:val="left"/>
      <w:pPr>
        <w:ind w:left="1440" w:hanging="360"/>
      </w:pPr>
      <w:rPr>
        <w:rFonts w:ascii="Symbol" w:hAnsi="Symbol" w:hint="default"/>
      </w:rPr>
    </w:lvl>
    <w:lvl w:ilvl="2" w:tplc="707E19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707E19B6">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5">
      <w:start w:val="1"/>
      <w:numFmt w:val="bullet"/>
      <w:lvlText w:val=""/>
      <w:lvlJc w:val="left"/>
      <w:pPr>
        <w:ind w:left="5040" w:hanging="360"/>
      </w:pPr>
      <w:rPr>
        <w:rFonts w:ascii="Wingdings" w:hAnsi="Wingding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26985"/>
    <w:multiLevelType w:val="hybridMultilevel"/>
    <w:tmpl w:val="AF0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62CA5"/>
    <w:multiLevelType w:val="hybridMultilevel"/>
    <w:tmpl w:val="AC48F750"/>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07E19B6">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0B1809"/>
    <w:multiLevelType w:val="hybridMultilevel"/>
    <w:tmpl w:val="983E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5416F"/>
    <w:multiLevelType w:val="hybridMultilevel"/>
    <w:tmpl w:val="05DC077C"/>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465504"/>
    <w:multiLevelType w:val="hybridMultilevel"/>
    <w:tmpl w:val="A1B4FB40"/>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FC1F7A"/>
    <w:multiLevelType w:val="hybridMultilevel"/>
    <w:tmpl w:val="935EFDC0"/>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1D3E37"/>
    <w:multiLevelType w:val="hybridMultilevel"/>
    <w:tmpl w:val="02DCFE8A"/>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3F3C72"/>
    <w:multiLevelType w:val="hybridMultilevel"/>
    <w:tmpl w:val="5BA0607E"/>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22038"/>
    <w:multiLevelType w:val="hybridMultilevel"/>
    <w:tmpl w:val="595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209EA"/>
    <w:multiLevelType w:val="hybridMultilevel"/>
    <w:tmpl w:val="12140596"/>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DD2708"/>
    <w:multiLevelType w:val="hybridMultilevel"/>
    <w:tmpl w:val="432E90F2"/>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8A7AC4"/>
    <w:multiLevelType w:val="multilevel"/>
    <w:tmpl w:val="B51220A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nsid w:val="21021396"/>
    <w:multiLevelType w:val="hybridMultilevel"/>
    <w:tmpl w:val="4CD4F9B6"/>
    <w:lvl w:ilvl="0" w:tplc="707E19B6">
      <w:start w:val="1"/>
      <w:numFmt w:val="bullet"/>
      <w:lvlText w:val=""/>
      <w:lvlJc w:val="left"/>
      <w:pPr>
        <w:ind w:left="360" w:hanging="360"/>
      </w:pPr>
      <w:rPr>
        <w:rFonts w:ascii="Symbol" w:hAnsi="Symbol" w:hint="default"/>
      </w:rPr>
    </w:lvl>
    <w:lvl w:ilvl="1" w:tplc="707E19B6">
      <w:start w:val="1"/>
      <w:numFmt w:val="bullet"/>
      <w:lvlText w:val=""/>
      <w:lvlJc w:val="left"/>
      <w:pPr>
        <w:ind w:left="1080" w:hanging="360"/>
      </w:pPr>
      <w:rPr>
        <w:rFonts w:ascii="Symbol" w:hAnsi="Symbol" w:hint="default"/>
      </w:rPr>
    </w:lvl>
    <w:lvl w:ilvl="2" w:tplc="707E19B6">
      <w:start w:val="1"/>
      <w:numFmt w:val="bullet"/>
      <w:lvlText w:val=""/>
      <w:lvlJc w:val="left"/>
      <w:pPr>
        <w:ind w:left="1800" w:hanging="360"/>
      </w:pPr>
      <w:rPr>
        <w:rFonts w:ascii="Symbol" w:hAnsi="Symbol"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23496A56"/>
    <w:multiLevelType w:val="hybridMultilevel"/>
    <w:tmpl w:val="53F8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4F89"/>
    <w:multiLevelType w:val="hybridMultilevel"/>
    <w:tmpl w:val="83200644"/>
    <w:lvl w:ilvl="0" w:tplc="A9825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B04321"/>
    <w:multiLevelType w:val="hybridMultilevel"/>
    <w:tmpl w:val="1A7A143C"/>
    <w:lvl w:ilvl="0" w:tplc="43D240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E62E6A"/>
    <w:multiLevelType w:val="hybridMultilevel"/>
    <w:tmpl w:val="C1D8128E"/>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9120B"/>
    <w:multiLevelType w:val="hybridMultilevel"/>
    <w:tmpl w:val="019C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1239BB"/>
    <w:multiLevelType w:val="hybridMultilevel"/>
    <w:tmpl w:val="21C00524"/>
    <w:lvl w:ilvl="0" w:tplc="DE8C4922">
      <w:start w:val="1"/>
      <w:numFmt w:val="bullet"/>
      <w:lvlText w:val=""/>
      <w:lvlJc w:val="left"/>
      <w:pPr>
        <w:ind w:left="720" w:hanging="360"/>
      </w:pPr>
      <w:rPr>
        <w:rFonts w:ascii="Wingdings" w:hAnsi="Wingdings" w:cs="Wingdings" w:hint="default"/>
        <w:color w:val="000000" w:themeColor="text1"/>
      </w:rPr>
    </w:lvl>
    <w:lvl w:ilvl="1" w:tplc="707E19B6">
      <w:start w:val="1"/>
      <w:numFmt w:val="bullet"/>
      <w:lvlText w:val=""/>
      <w:lvlJc w:val="left"/>
      <w:pPr>
        <w:ind w:left="1440" w:hanging="360"/>
      </w:pPr>
      <w:rPr>
        <w:rFonts w:ascii="Symbol" w:hAnsi="Symbol" w:hint="default"/>
      </w:rPr>
    </w:lvl>
    <w:lvl w:ilvl="2" w:tplc="707E19B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123EB6"/>
    <w:multiLevelType w:val="hybridMultilevel"/>
    <w:tmpl w:val="CB68E9BA"/>
    <w:lvl w:ilvl="0" w:tplc="707E19B6">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cs="Wingdings" w:hint="default"/>
      </w:rPr>
    </w:lvl>
    <w:lvl w:ilvl="3" w:tplc="0809000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30">
    <w:nsid w:val="369666AD"/>
    <w:multiLevelType w:val="hybridMultilevel"/>
    <w:tmpl w:val="B1021014"/>
    <w:lvl w:ilvl="0" w:tplc="912259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F473FC"/>
    <w:multiLevelType w:val="hybridMultilevel"/>
    <w:tmpl w:val="CAD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5F784C"/>
    <w:multiLevelType w:val="hybridMultilevel"/>
    <w:tmpl w:val="AB0A5324"/>
    <w:lvl w:ilvl="0" w:tplc="57C0DDC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F14D17"/>
    <w:multiLevelType w:val="hybridMultilevel"/>
    <w:tmpl w:val="41F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06682B"/>
    <w:multiLevelType w:val="hybridMultilevel"/>
    <w:tmpl w:val="320C7542"/>
    <w:lvl w:ilvl="0" w:tplc="912259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4E756F"/>
    <w:multiLevelType w:val="hybridMultilevel"/>
    <w:tmpl w:val="F85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853831"/>
    <w:multiLevelType w:val="hybridMultilevel"/>
    <w:tmpl w:val="A6360BBE"/>
    <w:lvl w:ilvl="0" w:tplc="04090005">
      <w:start w:val="1"/>
      <w:numFmt w:val="bullet"/>
      <w:lvlText w:val=""/>
      <w:lvlJc w:val="left"/>
      <w:pPr>
        <w:ind w:left="720" w:hanging="360"/>
      </w:pPr>
      <w:rPr>
        <w:rFonts w:ascii="Wingdings" w:hAnsi="Wingdings" w:hint="default"/>
      </w:rPr>
    </w:lvl>
    <w:lvl w:ilvl="1" w:tplc="707E19B6">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715F0C"/>
    <w:multiLevelType w:val="hybridMultilevel"/>
    <w:tmpl w:val="2F264168"/>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AE2904"/>
    <w:multiLevelType w:val="hybridMultilevel"/>
    <w:tmpl w:val="9594DA0A"/>
    <w:lvl w:ilvl="0" w:tplc="912259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7C4C4C"/>
    <w:multiLevelType w:val="hybridMultilevel"/>
    <w:tmpl w:val="CB20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B22466"/>
    <w:multiLevelType w:val="hybridMultilevel"/>
    <w:tmpl w:val="1A2C7D14"/>
    <w:lvl w:ilvl="0" w:tplc="0409000B">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41">
    <w:nsid w:val="49603DC2"/>
    <w:multiLevelType w:val="hybridMultilevel"/>
    <w:tmpl w:val="40487FC4"/>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07E19B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A28200F"/>
    <w:multiLevelType w:val="hybridMultilevel"/>
    <w:tmpl w:val="1F7AE304"/>
    <w:lvl w:ilvl="0" w:tplc="43D240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C4000F"/>
    <w:multiLevelType w:val="hybridMultilevel"/>
    <w:tmpl w:val="96E8AAFC"/>
    <w:lvl w:ilvl="0" w:tplc="B13604B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nsid w:val="4F1D49B1"/>
    <w:multiLevelType w:val="hybridMultilevel"/>
    <w:tmpl w:val="8BA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47190C"/>
    <w:multiLevelType w:val="hybridMultilevel"/>
    <w:tmpl w:val="0E40EF8E"/>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DB384D"/>
    <w:multiLevelType w:val="hybridMultilevel"/>
    <w:tmpl w:val="233E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6202E6"/>
    <w:multiLevelType w:val="hybridMultilevel"/>
    <w:tmpl w:val="B81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AB5A9D"/>
    <w:multiLevelType w:val="hybridMultilevel"/>
    <w:tmpl w:val="175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232685"/>
    <w:multiLevelType w:val="hybridMultilevel"/>
    <w:tmpl w:val="CC800252"/>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486777"/>
    <w:multiLevelType w:val="hybridMultilevel"/>
    <w:tmpl w:val="16E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512A6A"/>
    <w:multiLevelType w:val="hybridMultilevel"/>
    <w:tmpl w:val="62E6B10A"/>
    <w:lvl w:ilvl="0" w:tplc="8BBAE004">
      <w:start w:val="1"/>
      <w:numFmt w:val="decimal"/>
      <w:lvlText w:val="2.%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5E0E0F20"/>
    <w:multiLevelType w:val="hybridMultilevel"/>
    <w:tmpl w:val="03E6F864"/>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9B3E55"/>
    <w:multiLevelType w:val="hybridMultilevel"/>
    <w:tmpl w:val="F1A6F000"/>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0A5191"/>
    <w:multiLevelType w:val="hybridMultilevel"/>
    <w:tmpl w:val="CE5AD364"/>
    <w:lvl w:ilvl="0" w:tplc="707E19B6">
      <w:start w:val="1"/>
      <w:numFmt w:val="bullet"/>
      <w:lvlText w:val=""/>
      <w:lvlJc w:val="left"/>
      <w:pPr>
        <w:ind w:left="720" w:hanging="360"/>
      </w:pPr>
      <w:rPr>
        <w:rFonts w:ascii="Symbol" w:hAnsi="Symbol" w:hint="default"/>
      </w:rPr>
    </w:lvl>
    <w:lvl w:ilvl="1" w:tplc="707E19B6">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38E0AAC"/>
    <w:multiLevelType w:val="hybridMultilevel"/>
    <w:tmpl w:val="4EAC6C20"/>
    <w:lvl w:ilvl="0" w:tplc="43D24084">
      <w:start w:val="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F001D2"/>
    <w:multiLevelType w:val="hybridMultilevel"/>
    <w:tmpl w:val="584CB640"/>
    <w:lvl w:ilvl="0" w:tplc="04090005">
      <w:start w:val="1"/>
      <w:numFmt w:val="bullet"/>
      <w:lvlText w:val=""/>
      <w:lvlJc w:val="left"/>
      <w:pPr>
        <w:ind w:left="720" w:hanging="360"/>
      </w:pPr>
      <w:rPr>
        <w:rFonts w:ascii="Wingdings" w:hAnsi="Wingdings" w:hint="default"/>
      </w:rPr>
    </w:lvl>
    <w:lvl w:ilvl="1" w:tplc="707E19B6">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9F23A7"/>
    <w:multiLevelType w:val="hybridMultilevel"/>
    <w:tmpl w:val="F5C6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EB21BA"/>
    <w:multiLevelType w:val="multilevel"/>
    <w:tmpl w:val="474A6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76C74E6"/>
    <w:multiLevelType w:val="hybridMultilevel"/>
    <w:tmpl w:val="E200B20E"/>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318D7"/>
    <w:multiLevelType w:val="hybridMultilevel"/>
    <w:tmpl w:val="64D48ABC"/>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7C6C12"/>
    <w:multiLevelType w:val="hybridMultilevel"/>
    <w:tmpl w:val="01462A72"/>
    <w:lvl w:ilvl="0" w:tplc="EE4A3BA2">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2">
    <w:nsid w:val="6EAD4456"/>
    <w:multiLevelType w:val="hybridMultilevel"/>
    <w:tmpl w:val="947CD346"/>
    <w:lvl w:ilvl="0" w:tplc="707E1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F1C4DB3"/>
    <w:multiLevelType w:val="hybridMultilevel"/>
    <w:tmpl w:val="20A6C746"/>
    <w:lvl w:ilvl="0" w:tplc="912259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944259"/>
    <w:multiLevelType w:val="hybridMultilevel"/>
    <w:tmpl w:val="3D8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885BF1"/>
    <w:multiLevelType w:val="hybridMultilevel"/>
    <w:tmpl w:val="1C36C240"/>
    <w:lvl w:ilvl="0" w:tplc="EFDEA59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A22752"/>
    <w:multiLevelType w:val="hybridMultilevel"/>
    <w:tmpl w:val="A86A9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F94CB8"/>
    <w:multiLevelType w:val="hybridMultilevel"/>
    <w:tmpl w:val="DF8225EA"/>
    <w:lvl w:ilvl="0" w:tplc="C7383D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E415DBF"/>
    <w:multiLevelType w:val="hybridMultilevel"/>
    <w:tmpl w:val="DC5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56"/>
  </w:num>
  <w:num w:numId="4">
    <w:abstractNumId w:val="28"/>
  </w:num>
  <w:num w:numId="5">
    <w:abstractNumId w:val="51"/>
  </w:num>
  <w:num w:numId="6">
    <w:abstractNumId w:val="29"/>
  </w:num>
  <w:num w:numId="7">
    <w:abstractNumId w:val="54"/>
  </w:num>
  <w:num w:numId="8">
    <w:abstractNumId w:val="22"/>
  </w:num>
  <w:num w:numId="9">
    <w:abstractNumId w:val="3"/>
  </w:num>
  <w:num w:numId="10">
    <w:abstractNumId w:val="6"/>
  </w:num>
  <w:num w:numId="11">
    <w:abstractNumId w:val="67"/>
  </w:num>
  <w:num w:numId="12">
    <w:abstractNumId w:val="8"/>
  </w:num>
  <w:num w:numId="13">
    <w:abstractNumId w:val="58"/>
  </w:num>
  <w:num w:numId="14">
    <w:abstractNumId w:val="20"/>
  </w:num>
  <w:num w:numId="15">
    <w:abstractNumId w:val="11"/>
  </w:num>
  <w:num w:numId="16">
    <w:abstractNumId w:val="41"/>
  </w:num>
  <w:num w:numId="17">
    <w:abstractNumId w:val="2"/>
  </w:num>
  <w:num w:numId="18">
    <w:abstractNumId w:val="65"/>
  </w:num>
  <w:num w:numId="19">
    <w:abstractNumId w:val="47"/>
  </w:num>
  <w:num w:numId="20">
    <w:abstractNumId w:val="4"/>
  </w:num>
  <w:num w:numId="21">
    <w:abstractNumId w:val="25"/>
  </w:num>
  <w:num w:numId="22">
    <w:abstractNumId w:val="35"/>
  </w:num>
  <w:num w:numId="23">
    <w:abstractNumId w:val="31"/>
  </w:num>
  <w:num w:numId="24">
    <w:abstractNumId w:val="50"/>
  </w:num>
  <w:num w:numId="25">
    <w:abstractNumId w:val="64"/>
  </w:num>
  <w:num w:numId="26">
    <w:abstractNumId w:val="33"/>
  </w:num>
  <w:num w:numId="27">
    <w:abstractNumId w:val="10"/>
  </w:num>
  <w:num w:numId="28">
    <w:abstractNumId w:val="55"/>
  </w:num>
  <w:num w:numId="29">
    <w:abstractNumId w:val="57"/>
  </w:num>
  <w:num w:numId="30">
    <w:abstractNumId w:val="46"/>
  </w:num>
  <w:num w:numId="31">
    <w:abstractNumId w:val="12"/>
  </w:num>
  <w:num w:numId="32">
    <w:abstractNumId w:val="23"/>
  </w:num>
  <w:num w:numId="33">
    <w:abstractNumId w:val="42"/>
  </w:num>
  <w:num w:numId="34">
    <w:abstractNumId w:val="18"/>
  </w:num>
  <w:num w:numId="35">
    <w:abstractNumId w:val="52"/>
  </w:num>
  <w:num w:numId="36">
    <w:abstractNumId w:val="44"/>
  </w:num>
  <w:num w:numId="37">
    <w:abstractNumId w:val="59"/>
  </w:num>
  <w:num w:numId="38">
    <w:abstractNumId w:val="68"/>
  </w:num>
  <w:num w:numId="39">
    <w:abstractNumId w:val="16"/>
  </w:num>
  <w:num w:numId="40">
    <w:abstractNumId w:val="60"/>
  </w:num>
  <w:num w:numId="41">
    <w:abstractNumId w:val="37"/>
  </w:num>
  <w:num w:numId="42">
    <w:abstractNumId w:val="49"/>
  </w:num>
  <w:num w:numId="43">
    <w:abstractNumId w:val="15"/>
  </w:num>
  <w:num w:numId="44">
    <w:abstractNumId w:val="14"/>
  </w:num>
  <w:num w:numId="45">
    <w:abstractNumId w:val="48"/>
  </w:num>
  <w:num w:numId="46">
    <w:abstractNumId w:val="13"/>
  </w:num>
  <w:num w:numId="47">
    <w:abstractNumId w:val="26"/>
  </w:num>
  <w:num w:numId="48">
    <w:abstractNumId w:val="34"/>
  </w:num>
  <w:num w:numId="49">
    <w:abstractNumId w:val="63"/>
  </w:num>
  <w:num w:numId="50">
    <w:abstractNumId w:val="38"/>
  </w:num>
  <w:num w:numId="51">
    <w:abstractNumId w:val="1"/>
  </w:num>
  <w:num w:numId="52">
    <w:abstractNumId w:val="30"/>
  </w:num>
  <w:num w:numId="53">
    <w:abstractNumId w:val="53"/>
  </w:num>
  <w:num w:numId="54">
    <w:abstractNumId w:val="39"/>
  </w:num>
  <w:num w:numId="55">
    <w:abstractNumId w:val="45"/>
  </w:num>
  <w:num w:numId="56">
    <w:abstractNumId w:val="17"/>
  </w:num>
  <w:num w:numId="57">
    <w:abstractNumId w:val="19"/>
  </w:num>
  <w:num w:numId="58">
    <w:abstractNumId w:val="7"/>
  </w:num>
  <w:num w:numId="59">
    <w:abstractNumId w:val="43"/>
  </w:num>
  <w:num w:numId="60">
    <w:abstractNumId w:val="32"/>
  </w:num>
  <w:num w:numId="61">
    <w:abstractNumId w:val="24"/>
  </w:num>
  <w:num w:numId="62">
    <w:abstractNumId w:val="5"/>
  </w:num>
  <w:num w:numId="63">
    <w:abstractNumId w:val="21"/>
  </w:num>
  <w:num w:numId="64">
    <w:abstractNumId w:val="27"/>
  </w:num>
  <w:num w:numId="65">
    <w:abstractNumId w:val="62"/>
  </w:num>
  <w:num w:numId="66">
    <w:abstractNumId w:val="40"/>
  </w:num>
  <w:num w:numId="67">
    <w:abstractNumId w:val="61"/>
  </w:num>
  <w:num w:numId="68">
    <w:abstractNumId w:val="0"/>
  </w:num>
  <w:num w:numId="69">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70"/>
    <w:rsid w:val="00005F37"/>
    <w:rsid w:val="00011848"/>
    <w:rsid w:val="000234C5"/>
    <w:rsid w:val="00024AF0"/>
    <w:rsid w:val="000250C4"/>
    <w:rsid w:val="0002704B"/>
    <w:rsid w:val="00031099"/>
    <w:rsid w:val="00040263"/>
    <w:rsid w:val="00040471"/>
    <w:rsid w:val="00044332"/>
    <w:rsid w:val="00045397"/>
    <w:rsid w:val="00052DD5"/>
    <w:rsid w:val="00053E88"/>
    <w:rsid w:val="00054341"/>
    <w:rsid w:val="00054A85"/>
    <w:rsid w:val="000616AE"/>
    <w:rsid w:val="00063065"/>
    <w:rsid w:val="000665F1"/>
    <w:rsid w:val="00066AA8"/>
    <w:rsid w:val="00066DCA"/>
    <w:rsid w:val="000723F8"/>
    <w:rsid w:val="00072AA7"/>
    <w:rsid w:val="00072EA2"/>
    <w:rsid w:val="000747E9"/>
    <w:rsid w:val="00077C9C"/>
    <w:rsid w:val="00080E0E"/>
    <w:rsid w:val="00081081"/>
    <w:rsid w:val="00086B8B"/>
    <w:rsid w:val="000905D9"/>
    <w:rsid w:val="00092B97"/>
    <w:rsid w:val="00092F55"/>
    <w:rsid w:val="00096CBD"/>
    <w:rsid w:val="000979B8"/>
    <w:rsid w:val="000A1375"/>
    <w:rsid w:val="000A1B2B"/>
    <w:rsid w:val="000A2C67"/>
    <w:rsid w:val="000A326A"/>
    <w:rsid w:val="000A6FC1"/>
    <w:rsid w:val="000A7253"/>
    <w:rsid w:val="000A7BE9"/>
    <w:rsid w:val="000C1797"/>
    <w:rsid w:val="000D08A8"/>
    <w:rsid w:val="000D2FCD"/>
    <w:rsid w:val="000D601E"/>
    <w:rsid w:val="000D6F31"/>
    <w:rsid w:val="000D76F3"/>
    <w:rsid w:val="000D7E16"/>
    <w:rsid w:val="000E21FD"/>
    <w:rsid w:val="000E3B1F"/>
    <w:rsid w:val="000E5327"/>
    <w:rsid w:val="000E6327"/>
    <w:rsid w:val="000E736A"/>
    <w:rsid w:val="000E7646"/>
    <w:rsid w:val="000F024B"/>
    <w:rsid w:val="000F1C90"/>
    <w:rsid w:val="000F4083"/>
    <w:rsid w:val="000F4B62"/>
    <w:rsid w:val="000F6CCC"/>
    <w:rsid w:val="0010448A"/>
    <w:rsid w:val="00105B01"/>
    <w:rsid w:val="0011492D"/>
    <w:rsid w:val="00117523"/>
    <w:rsid w:val="001176FB"/>
    <w:rsid w:val="0012074E"/>
    <w:rsid w:val="001209C1"/>
    <w:rsid w:val="00130474"/>
    <w:rsid w:val="00130E55"/>
    <w:rsid w:val="001334DB"/>
    <w:rsid w:val="001349A1"/>
    <w:rsid w:val="0013677B"/>
    <w:rsid w:val="001370CA"/>
    <w:rsid w:val="00137A36"/>
    <w:rsid w:val="001424F9"/>
    <w:rsid w:val="00143EB9"/>
    <w:rsid w:val="00144B57"/>
    <w:rsid w:val="001456C2"/>
    <w:rsid w:val="0014606A"/>
    <w:rsid w:val="001504D1"/>
    <w:rsid w:val="001507F9"/>
    <w:rsid w:val="00150E94"/>
    <w:rsid w:val="001510A5"/>
    <w:rsid w:val="00152C95"/>
    <w:rsid w:val="00152E70"/>
    <w:rsid w:val="00154B1D"/>
    <w:rsid w:val="00157533"/>
    <w:rsid w:val="00163088"/>
    <w:rsid w:val="001638DA"/>
    <w:rsid w:val="0016780E"/>
    <w:rsid w:val="00172527"/>
    <w:rsid w:val="00174AB8"/>
    <w:rsid w:val="001825E8"/>
    <w:rsid w:val="00183C26"/>
    <w:rsid w:val="0018526E"/>
    <w:rsid w:val="00186962"/>
    <w:rsid w:val="00193077"/>
    <w:rsid w:val="00193EC4"/>
    <w:rsid w:val="00194B85"/>
    <w:rsid w:val="001954BB"/>
    <w:rsid w:val="00196D2F"/>
    <w:rsid w:val="001A17FC"/>
    <w:rsid w:val="001A64FD"/>
    <w:rsid w:val="001A6DBC"/>
    <w:rsid w:val="001B1E06"/>
    <w:rsid w:val="001B427C"/>
    <w:rsid w:val="001B43E6"/>
    <w:rsid w:val="001B45E7"/>
    <w:rsid w:val="001B467B"/>
    <w:rsid w:val="001B6380"/>
    <w:rsid w:val="001B6B8C"/>
    <w:rsid w:val="001C5968"/>
    <w:rsid w:val="001C5D4E"/>
    <w:rsid w:val="001C621D"/>
    <w:rsid w:val="001C743F"/>
    <w:rsid w:val="001C7FE0"/>
    <w:rsid w:val="001D0180"/>
    <w:rsid w:val="001D0CDA"/>
    <w:rsid w:val="001D112D"/>
    <w:rsid w:val="001D1846"/>
    <w:rsid w:val="001D1CA2"/>
    <w:rsid w:val="001D1D07"/>
    <w:rsid w:val="001D65DD"/>
    <w:rsid w:val="001D68B3"/>
    <w:rsid w:val="001D6D40"/>
    <w:rsid w:val="001E26DB"/>
    <w:rsid w:val="001E348C"/>
    <w:rsid w:val="001E481D"/>
    <w:rsid w:val="001F0C10"/>
    <w:rsid w:val="001F2974"/>
    <w:rsid w:val="001F6101"/>
    <w:rsid w:val="001F7E43"/>
    <w:rsid w:val="00200B53"/>
    <w:rsid w:val="00202DC4"/>
    <w:rsid w:val="00210181"/>
    <w:rsid w:val="00210D54"/>
    <w:rsid w:val="00213DAC"/>
    <w:rsid w:val="00215F1F"/>
    <w:rsid w:val="00220DF1"/>
    <w:rsid w:val="002214C0"/>
    <w:rsid w:val="00222DE8"/>
    <w:rsid w:val="00223817"/>
    <w:rsid w:val="00223F64"/>
    <w:rsid w:val="0022659B"/>
    <w:rsid w:val="00226DD8"/>
    <w:rsid w:val="00227D66"/>
    <w:rsid w:val="002326BB"/>
    <w:rsid w:val="00242BF9"/>
    <w:rsid w:val="002472FB"/>
    <w:rsid w:val="0025002D"/>
    <w:rsid w:val="002637D4"/>
    <w:rsid w:val="00264AF2"/>
    <w:rsid w:val="00270999"/>
    <w:rsid w:val="00270DBB"/>
    <w:rsid w:val="00274207"/>
    <w:rsid w:val="00274958"/>
    <w:rsid w:val="00274BD9"/>
    <w:rsid w:val="0027726C"/>
    <w:rsid w:val="002800AA"/>
    <w:rsid w:val="00282096"/>
    <w:rsid w:val="00282D07"/>
    <w:rsid w:val="00284002"/>
    <w:rsid w:val="002850C3"/>
    <w:rsid w:val="002863A6"/>
    <w:rsid w:val="002908B1"/>
    <w:rsid w:val="002909FE"/>
    <w:rsid w:val="0029204B"/>
    <w:rsid w:val="0029477B"/>
    <w:rsid w:val="00296873"/>
    <w:rsid w:val="00296F32"/>
    <w:rsid w:val="002A2D63"/>
    <w:rsid w:val="002A5073"/>
    <w:rsid w:val="002B3F34"/>
    <w:rsid w:val="002B597D"/>
    <w:rsid w:val="002B7B64"/>
    <w:rsid w:val="002C287B"/>
    <w:rsid w:val="002C4EC4"/>
    <w:rsid w:val="002C541F"/>
    <w:rsid w:val="002D0288"/>
    <w:rsid w:val="002D0393"/>
    <w:rsid w:val="002D4450"/>
    <w:rsid w:val="002E1427"/>
    <w:rsid w:val="002E4AA0"/>
    <w:rsid w:val="002F00F3"/>
    <w:rsid w:val="002F2BEC"/>
    <w:rsid w:val="002F4079"/>
    <w:rsid w:val="002F4E52"/>
    <w:rsid w:val="002F76CB"/>
    <w:rsid w:val="00301F10"/>
    <w:rsid w:val="003027A9"/>
    <w:rsid w:val="00302E14"/>
    <w:rsid w:val="003059BE"/>
    <w:rsid w:val="00306CD7"/>
    <w:rsid w:val="0031195F"/>
    <w:rsid w:val="00311EE5"/>
    <w:rsid w:val="0031589D"/>
    <w:rsid w:val="003224CB"/>
    <w:rsid w:val="00323021"/>
    <w:rsid w:val="003250D1"/>
    <w:rsid w:val="00327784"/>
    <w:rsid w:val="003314BE"/>
    <w:rsid w:val="0033175F"/>
    <w:rsid w:val="00334E4C"/>
    <w:rsid w:val="0034115A"/>
    <w:rsid w:val="00346C1C"/>
    <w:rsid w:val="00353F9F"/>
    <w:rsid w:val="00356FB2"/>
    <w:rsid w:val="0035742D"/>
    <w:rsid w:val="00362635"/>
    <w:rsid w:val="00365A81"/>
    <w:rsid w:val="0036642A"/>
    <w:rsid w:val="00366802"/>
    <w:rsid w:val="00373092"/>
    <w:rsid w:val="00374CE2"/>
    <w:rsid w:val="0038023B"/>
    <w:rsid w:val="00386244"/>
    <w:rsid w:val="00387396"/>
    <w:rsid w:val="00387B85"/>
    <w:rsid w:val="003911BD"/>
    <w:rsid w:val="003929B1"/>
    <w:rsid w:val="003970C5"/>
    <w:rsid w:val="003973FA"/>
    <w:rsid w:val="003A2254"/>
    <w:rsid w:val="003A29E5"/>
    <w:rsid w:val="003A30FE"/>
    <w:rsid w:val="003A7069"/>
    <w:rsid w:val="003A7E2B"/>
    <w:rsid w:val="003B32B5"/>
    <w:rsid w:val="003B5CA8"/>
    <w:rsid w:val="003B66CD"/>
    <w:rsid w:val="003B777E"/>
    <w:rsid w:val="003C1879"/>
    <w:rsid w:val="003C32DC"/>
    <w:rsid w:val="003C73B0"/>
    <w:rsid w:val="003D1055"/>
    <w:rsid w:val="003D7E38"/>
    <w:rsid w:val="003E1129"/>
    <w:rsid w:val="003E282A"/>
    <w:rsid w:val="003E3ADE"/>
    <w:rsid w:val="003F107B"/>
    <w:rsid w:val="003F6FFC"/>
    <w:rsid w:val="00402A8D"/>
    <w:rsid w:val="00402D61"/>
    <w:rsid w:val="00405AB5"/>
    <w:rsid w:val="00407C3E"/>
    <w:rsid w:val="00413BE8"/>
    <w:rsid w:val="00413C62"/>
    <w:rsid w:val="00415DFD"/>
    <w:rsid w:val="00417D8B"/>
    <w:rsid w:val="004203F2"/>
    <w:rsid w:val="004229A1"/>
    <w:rsid w:val="00424C6F"/>
    <w:rsid w:val="0043168C"/>
    <w:rsid w:val="004375DC"/>
    <w:rsid w:val="00440840"/>
    <w:rsid w:val="00446A98"/>
    <w:rsid w:val="004470FB"/>
    <w:rsid w:val="004471D9"/>
    <w:rsid w:val="004513B5"/>
    <w:rsid w:val="004519A6"/>
    <w:rsid w:val="00452689"/>
    <w:rsid w:val="00452A2F"/>
    <w:rsid w:val="00455009"/>
    <w:rsid w:val="00456B4B"/>
    <w:rsid w:val="0046393D"/>
    <w:rsid w:val="00466E90"/>
    <w:rsid w:val="004712A0"/>
    <w:rsid w:val="00472704"/>
    <w:rsid w:val="00474C75"/>
    <w:rsid w:val="00475128"/>
    <w:rsid w:val="00475195"/>
    <w:rsid w:val="004752FA"/>
    <w:rsid w:val="00475D8F"/>
    <w:rsid w:val="004766EA"/>
    <w:rsid w:val="0047722C"/>
    <w:rsid w:val="004850E1"/>
    <w:rsid w:val="00490FA2"/>
    <w:rsid w:val="004911FF"/>
    <w:rsid w:val="00491AD8"/>
    <w:rsid w:val="00493317"/>
    <w:rsid w:val="004A04B6"/>
    <w:rsid w:val="004A3FB0"/>
    <w:rsid w:val="004A436D"/>
    <w:rsid w:val="004A7DF3"/>
    <w:rsid w:val="004B1938"/>
    <w:rsid w:val="004B5B6B"/>
    <w:rsid w:val="004C0E57"/>
    <w:rsid w:val="004C0F9A"/>
    <w:rsid w:val="004C373B"/>
    <w:rsid w:val="004C5C77"/>
    <w:rsid w:val="004D4382"/>
    <w:rsid w:val="004D5DE2"/>
    <w:rsid w:val="004E2DCB"/>
    <w:rsid w:val="004E76E9"/>
    <w:rsid w:val="004E78DE"/>
    <w:rsid w:val="004F495A"/>
    <w:rsid w:val="00500129"/>
    <w:rsid w:val="0050119C"/>
    <w:rsid w:val="005023B1"/>
    <w:rsid w:val="00503371"/>
    <w:rsid w:val="0050734E"/>
    <w:rsid w:val="00510C7D"/>
    <w:rsid w:val="00510F5F"/>
    <w:rsid w:val="00512998"/>
    <w:rsid w:val="00515F04"/>
    <w:rsid w:val="00521489"/>
    <w:rsid w:val="005214B8"/>
    <w:rsid w:val="00522559"/>
    <w:rsid w:val="0052751A"/>
    <w:rsid w:val="00530146"/>
    <w:rsid w:val="00532C84"/>
    <w:rsid w:val="0053302F"/>
    <w:rsid w:val="00535C65"/>
    <w:rsid w:val="00545D43"/>
    <w:rsid w:val="00550333"/>
    <w:rsid w:val="00550996"/>
    <w:rsid w:val="00551700"/>
    <w:rsid w:val="005554F0"/>
    <w:rsid w:val="00555B7C"/>
    <w:rsid w:val="005567F8"/>
    <w:rsid w:val="00556A2B"/>
    <w:rsid w:val="00557C96"/>
    <w:rsid w:val="00560B5E"/>
    <w:rsid w:val="005615AE"/>
    <w:rsid w:val="0056420B"/>
    <w:rsid w:val="00566511"/>
    <w:rsid w:val="00572DFB"/>
    <w:rsid w:val="00574ECE"/>
    <w:rsid w:val="00575566"/>
    <w:rsid w:val="005759F3"/>
    <w:rsid w:val="00577CE6"/>
    <w:rsid w:val="00584669"/>
    <w:rsid w:val="00584BED"/>
    <w:rsid w:val="00584E6E"/>
    <w:rsid w:val="00585644"/>
    <w:rsid w:val="00586C85"/>
    <w:rsid w:val="00591EF8"/>
    <w:rsid w:val="005A3EEB"/>
    <w:rsid w:val="005A49AC"/>
    <w:rsid w:val="005A6D5D"/>
    <w:rsid w:val="005A7D87"/>
    <w:rsid w:val="005B6C4D"/>
    <w:rsid w:val="005B6F8B"/>
    <w:rsid w:val="005B77D8"/>
    <w:rsid w:val="005B78B6"/>
    <w:rsid w:val="005B7CA0"/>
    <w:rsid w:val="005C3502"/>
    <w:rsid w:val="005C3693"/>
    <w:rsid w:val="005C40C6"/>
    <w:rsid w:val="005C45C0"/>
    <w:rsid w:val="005D235E"/>
    <w:rsid w:val="005D35B6"/>
    <w:rsid w:val="005D4B93"/>
    <w:rsid w:val="005D6732"/>
    <w:rsid w:val="005D6E19"/>
    <w:rsid w:val="005D7BA5"/>
    <w:rsid w:val="005E0A09"/>
    <w:rsid w:val="005E2145"/>
    <w:rsid w:val="005E324E"/>
    <w:rsid w:val="005F035B"/>
    <w:rsid w:val="005F3DAD"/>
    <w:rsid w:val="00600DFC"/>
    <w:rsid w:val="006069A7"/>
    <w:rsid w:val="00607724"/>
    <w:rsid w:val="00611594"/>
    <w:rsid w:val="0061516E"/>
    <w:rsid w:val="00615B37"/>
    <w:rsid w:val="006208E1"/>
    <w:rsid w:val="00621F68"/>
    <w:rsid w:val="00625BBE"/>
    <w:rsid w:val="00626D69"/>
    <w:rsid w:val="00630112"/>
    <w:rsid w:val="00633079"/>
    <w:rsid w:val="00640399"/>
    <w:rsid w:val="00640D68"/>
    <w:rsid w:val="00645DC6"/>
    <w:rsid w:val="00647548"/>
    <w:rsid w:val="00647A6B"/>
    <w:rsid w:val="00652F23"/>
    <w:rsid w:val="006551EA"/>
    <w:rsid w:val="006574C7"/>
    <w:rsid w:val="00657595"/>
    <w:rsid w:val="00657736"/>
    <w:rsid w:val="00664426"/>
    <w:rsid w:val="00664E43"/>
    <w:rsid w:val="00673033"/>
    <w:rsid w:val="00676FEB"/>
    <w:rsid w:val="006819FD"/>
    <w:rsid w:val="00681AA2"/>
    <w:rsid w:val="00683E35"/>
    <w:rsid w:val="00686EFE"/>
    <w:rsid w:val="006915DF"/>
    <w:rsid w:val="0069770F"/>
    <w:rsid w:val="006A0FF3"/>
    <w:rsid w:val="006A2B89"/>
    <w:rsid w:val="006A4AF6"/>
    <w:rsid w:val="006B103D"/>
    <w:rsid w:val="006B179B"/>
    <w:rsid w:val="006B35E5"/>
    <w:rsid w:val="006B516D"/>
    <w:rsid w:val="006B64F1"/>
    <w:rsid w:val="006B6F68"/>
    <w:rsid w:val="006B79D9"/>
    <w:rsid w:val="006C2CE8"/>
    <w:rsid w:val="006C2EA2"/>
    <w:rsid w:val="006C5713"/>
    <w:rsid w:val="006C7AF2"/>
    <w:rsid w:val="006D4B7F"/>
    <w:rsid w:val="006D65D0"/>
    <w:rsid w:val="006D7AB7"/>
    <w:rsid w:val="006E3076"/>
    <w:rsid w:val="006E31F1"/>
    <w:rsid w:val="006E4E04"/>
    <w:rsid w:val="006E6383"/>
    <w:rsid w:val="006F7F00"/>
    <w:rsid w:val="00701E5B"/>
    <w:rsid w:val="00703E89"/>
    <w:rsid w:val="007046F8"/>
    <w:rsid w:val="00704A58"/>
    <w:rsid w:val="00704B68"/>
    <w:rsid w:val="00705224"/>
    <w:rsid w:val="0070774C"/>
    <w:rsid w:val="007117CF"/>
    <w:rsid w:val="00711B1C"/>
    <w:rsid w:val="0071215E"/>
    <w:rsid w:val="0071654B"/>
    <w:rsid w:val="00717218"/>
    <w:rsid w:val="007201B4"/>
    <w:rsid w:val="007216EE"/>
    <w:rsid w:val="007230A2"/>
    <w:rsid w:val="00723825"/>
    <w:rsid w:val="00723BFD"/>
    <w:rsid w:val="00725563"/>
    <w:rsid w:val="00725651"/>
    <w:rsid w:val="00725DD4"/>
    <w:rsid w:val="00731859"/>
    <w:rsid w:val="007344CA"/>
    <w:rsid w:val="00734BD3"/>
    <w:rsid w:val="007358A4"/>
    <w:rsid w:val="007368A2"/>
    <w:rsid w:val="0073717B"/>
    <w:rsid w:val="00737224"/>
    <w:rsid w:val="00740344"/>
    <w:rsid w:val="007409E9"/>
    <w:rsid w:val="00742A16"/>
    <w:rsid w:val="007442F4"/>
    <w:rsid w:val="00745E1F"/>
    <w:rsid w:val="00747AC6"/>
    <w:rsid w:val="00750D24"/>
    <w:rsid w:val="00752CC3"/>
    <w:rsid w:val="0075577E"/>
    <w:rsid w:val="00756833"/>
    <w:rsid w:val="00756BF6"/>
    <w:rsid w:val="007639D2"/>
    <w:rsid w:val="007649C9"/>
    <w:rsid w:val="00765502"/>
    <w:rsid w:val="007658EA"/>
    <w:rsid w:val="00767518"/>
    <w:rsid w:val="007741C0"/>
    <w:rsid w:val="0077431A"/>
    <w:rsid w:val="0078488B"/>
    <w:rsid w:val="00785074"/>
    <w:rsid w:val="00785803"/>
    <w:rsid w:val="007868AE"/>
    <w:rsid w:val="007901C9"/>
    <w:rsid w:val="00792701"/>
    <w:rsid w:val="00794A20"/>
    <w:rsid w:val="007951CE"/>
    <w:rsid w:val="007955DC"/>
    <w:rsid w:val="00795C6C"/>
    <w:rsid w:val="00797DE0"/>
    <w:rsid w:val="007A11CA"/>
    <w:rsid w:val="007A2699"/>
    <w:rsid w:val="007A2E63"/>
    <w:rsid w:val="007A5AA3"/>
    <w:rsid w:val="007A6527"/>
    <w:rsid w:val="007A6721"/>
    <w:rsid w:val="007B0183"/>
    <w:rsid w:val="007B0D94"/>
    <w:rsid w:val="007B1847"/>
    <w:rsid w:val="007B218D"/>
    <w:rsid w:val="007B3150"/>
    <w:rsid w:val="007B34A7"/>
    <w:rsid w:val="007B4AFD"/>
    <w:rsid w:val="007C2110"/>
    <w:rsid w:val="007D2B90"/>
    <w:rsid w:val="007D2E85"/>
    <w:rsid w:val="007D3113"/>
    <w:rsid w:val="007D4C60"/>
    <w:rsid w:val="007D5CCE"/>
    <w:rsid w:val="007D6DD8"/>
    <w:rsid w:val="007E00CA"/>
    <w:rsid w:val="007E266A"/>
    <w:rsid w:val="007E45BF"/>
    <w:rsid w:val="007E4D96"/>
    <w:rsid w:val="007E5A35"/>
    <w:rsid w:val="007F158C"/>
    <w:rsid w:val="007F2863"/>
    <w:rsid w:val="0080385E"/>
    <w:rsid w:val="00803B4F"/>
    <w:rsid w:val="00805C66"/>
    <w:rsid w:val="00814587"/>
    <w:rsid w:val="00815CB9"/>
    <w:rsid w:val="00821BC0"/>
    <w:rsid w:val="00821EEC"/>
    <w:rsid w:val="00824D00"/>
    <w:rsid w:val="00827061"/>
    <w:rsid w:val="00831118"/>
    <w:rsid w:val="00843D29"/>
    <w:rsid w:val="008443E2"/>
    <w:rsid w:val="008471AF"/>
    <w:rsid w:val="008508FC"/>
    <w:rsid w:val="00851149"/>
    <w:rsid w:val="00853B9A"/>
    <w:rsid w:val="00860092"/>
    <w:rsid w:val="00861588"/>
    <w:rsid w:val="00861E16"/>
    <w:rsid w:val="008643EE"/>
    <w:rsid w:val="008644C6"/>
    <w:rsid w:val="00865883"/>
    <w:rsid w:val="00867EAE"/>
    <w:rsid w:val="0087064F"/>
    <w:rsid w:val="00871492"/>
    <w:rsid w:val="00871A2D"/>
    <w:rsid w:val="008754ED"/>
    <w:rsid w:val="00880B82"/>
    <w:rsid w:val="008853CE"/>
    <w:rsid w:val="008867BF"/>
    <w:rsid w:val="0088754C"/>
    <w:rsid w:val="00890B97"/>
    <w:rsid w:val="00891494"/>
    <w:rsid w:val="0089208D"/>
    <w:rsid w:val="008975BA"/>
    <w:rsid w:val="008A448A"/>
    <w:rsid w:val="008B3611"/>
    <w:rsid w:val="008B4903"/>
    <w:rsid w:val="008B5368"/>
    <w:rsid w:val="008B5A47"/>
    <w:rsid w:val="008C351C"/>
    <w:rsid w:val="008C5208"/>
    <w:rsid w:val="008C6231"/>
    <w:rsid w:val="008C7E09"/>
    <w:rsid w:val="008D2AAB"/>
    <w:rsid w:val="008D5B2D"/>
    <w:rsid w:val="008D7468"/>
    <w:rsid w:val="008E5B8D"/>
    <w:rsid w:val="008F4F72"/>
    <w:rsid w:val="008F6F96"/>
    <w:rsid w:val="00902E02"/>
    <w:rsid w:val="00904CEB"/>
    <w:rsid w:val="0091145F"/>
    <w:rsid w:val="009138B2"/>
    <w:rsid w:val="00917C45"/>
    <w:rsid w:val="009213BA"/>
    <w:rsid w:val="0092349B"/>
    <w:rsid w:val="00923B11"/>
    <w:rsid w:val="00927990"/>
    <w:rsid w:val="00932E0F"/>
    <w:rsid w:val="009333D6"/>
    <w:rsid w:val="00933A40"/>
    <w:rsid w:val="009355B3"/>
    <w:rsid w:val="009510F3"/>
    <w:rsid w:val="00951104"/>
    <w:rsid w:val="00951B13"/>
    <w:rsid w:val="00952DFE"/>
    <w:rsid w:val="00954478"/>
    <w:rsid w:val="009546DA"/>
    <w:rsid w:val="00955432"/>
    <w:rsid w:val="00961270"/>
    <w:rsid w:val="009669E0"/>
    <w:rsid w:val="0097091B"/>
    <w:rsid w:val="009712DB"/>
    <w:rsid w:val="009739DF"/>
    <w:rsid w:val="0097549F"/>
    <w:rsid w:val="009761A1"/>
    <w:rsid w:val="00976FC9"/>
    <w:rsid w:val="009778D5"/>
    <w:rsid w:val="00982728"/>
    <w:rsid w:val="00983F81"/>
    <w:rsid w:val="00984CF8"/>
    <w:rsid w:val="00984F15"/>
    <w:rsid w:val="00985E34"/>
    <w:rsid w:val="0098721C"/>
    <w:rsid w:val="0099040F"/>
    <w:rsid w:val="00990E79"/>
    <w:rsid w:val="0099358C"/>
    <w:rsid w:val="009A5889"/>
    <w:rsid w:val="009A71CF"/>
    <w:rsid w:val="009B1670"/>
    <w:rsid w:val="009B307D"/>
    <w:rsid w:val="009B33D3"/>
    <w:rsid w:val="009B3CDD"/>
    <w:rsid w:val="009B5B21"/>
    <w:rsid w:val="009B68FD"/>
    <w:rsid w:val="009C27F2"/>
    <w:rsid w:val="009D08D7"/>
    <w:rsid w:val="009D2A4C"/>
    <w:rsid w:val="009E1ADB"/>
    <w:rsid w:val="009F03C4"/>
    <w:rsid w:val="009F116E"/>
    <w:rsid w:val="009F1EBF"/>
    <w:rsid w:val="009F2CD8"/>
    <w:rsid w:val="00A01BBE"/>
    <w:rsid w:val="00A040A5"/>
    <w:rsid w:val="00A0427F"/>
    <w:rsid w:val="00A05D15"/>
    <w:rsid w:val="00A14DEF"/>
    <w:rsid w:val="00A15AA2"/>
    <w:rsid w:val="00A164B9"/>
    <w:rsid w:val="00A26745"/>
    <w:rsid w:val="00A26A57"/>
    <w:rsid w:val="00A26FEB"/>
    <w:rsid w:val="00A46025"/>
    <w:rsid w:val="00A47713"/>
    <w:rsid w:val="00A54B5E"/>
    <w:rsid w:val="00A54B99"/>
    <w:rsid w:val="00A63F76"/>
    <w:rsid w:val="00A64370"/>
    <w:rsid w:val="00A6440A"/>
    <w:rsid w:val="00A65BA6"/>
    <w:rsid w:val="00A70832"/>
    <w:rsid w:val="00A72D6D"/>
    <w:rsid w:val="00A806CF"/>
    <w:rsid w:val="00A83778"/>
    <w:rsid w:val="00A90BB4"/>
    <w:rsid w:val="00A9223E"/>
    <w:rsid w:val="00A93B26"/>
    <w:rsid w:val="00A9576F"/>
    <w:rsid w:val="00AA0B23"/>
    <w:rsid w:val="00AA0C35"/>
    <w:rsid w:val="00AA458F"/>
    <w:rsid w:val="00AB3ADA"/>
    <w:rsid w:val="00AB4878"/>
    <w:rsid w:val="00AB5038"/>
    <w:rsid w:val="00AB5C89"/>
    <w:rsid w:val="00AB6326"/>
    <w:rsid w:val="00AC2C00"/>
    <w:rsid w:val="00AD08F9"/>
    <w:rsid w:val="00AD21DD"/>
    <w:rsid w:val="00AD2600"/>
    <w:rsid w:val="00AD2631"/>
    <w:rsid w:val="00AD4DE1"/>
    <w:rsid w:val="00AD578F"/>
    <w:rsid w:val="00AD6C30"/>
    <w:rsid w:val="00AD745C"/>
    <w:rsid w:val="00AE0540"/>
    <w:rsid w:val="00AE2A9B"/>
    <w:rsid w:val="00AE3808"/>
    <w:rsid w:val="00AF3A0C"/>
    <w:rsid w:val="00AF452E"/>
    <w:rsid w:val="00AF6984"/>
    <w:rsid w:val="00AF6B67"/>
    <w:rsid w:val="00B04A65"/>
    <w:rsid w:val="00B06765"/>
    <w:rsid w:val="00B0716E"/>
    <w:rsid w:val="00B10EA9"/>
    <w:rsid w:val="00B1236A"/>
    <w:rsid w:val="00B13E70"/>
    <w:rsid w:val="00B145A9"/>
    <w:rsid w:val="00B203AA"/>
    <w:rsid w:val="00B218B9"/>
    <w:rsid w:val="00B233F7"/>
    <w:rsid w:val="00B24F46"/>
    <w:rsid w:val="00B31301"/>
    <w:rsid w:val="00B3192B"/>
    <w:rsid w:val="00B33753"/>
    <w:rsid w:val="00B40F40"/>
    <w:rsid w:val="00B4428F"/>
    <w:rsid w:val="00B45786"/>
    <w:rsid w:val="00B55ABA"/>
    <w:rsid w:val="00B56AB1"/>
    <w:rsid w:val="00B578ED"/>
    <w:rsid w:val="00B57D78"/>
    <w:rsid w:val="00B60E9A"/>
    <w:rsid w:val="00B65ED2"/>
    <w:rsid w:val="00B676C2"/>
    <w:rsid w:val="00B74596"/>
    <w:rsid w:val="00B75FEF"/>
    <w:rsid w:val="00B802FB"/>
    <w:rsid w:val="00B840C6"/>
    <w:rsid w:val="00B85A5B"/>
    <w:rsid w:val="00B905CF"/>
    <w:rsid w:val="00B91FB2"/>
    <w:rsid w:val="00B92D98"/>
    <w:rsid w:val="00B9387C"/>
    <w:rsid w:val="00B95D43"/>
    <w:rsid w:val="00BA2771"/>
    <w:rsid w:val="00BA5358"/>
    <w:rsid w:val="00BA5718"/>
    <w:rsid w:val="00BB4157"/>
    <w:rsid w:val="00BB5A2B"/>
    <w:rsid w:val="00BB6BA4"/>
    <w:rsid w:val="00BC032F"/>
    <w:rsid w:val="00BC0402"/>
    <w:rsid w:val="00BC2A2A"/>
    <w:rsid w:val="00BC3F40"/>
    <w:rsid w:val="00BC69AC"/>
    <w:rsid w:val="00BD5246"/>
    <w:rsid w:val="00BD5319"/>
    <w:rsid w:val="00BD62B5"/>
    <w:rsid w:val="00BE0D35"/>
    <w:rsid w:val="00BE1EB1"/>
    <w:rsid w:val="00BE28D4"/>
    <w:rsid w:val="00BE743C"/>
    <w:rsid w:val="00BF06C6"/>
    <w:rsid w:val="00BF2210"/>
    <w:rsid w:val="00BF7AE4"/>
    <w:rsid w:val="00C0260F"/>
    <w:rsid w:val="00C03AEF"/>
    <w:rsid w:val="00C03D45"/>
    <w:rsid w:val="00C06120"/>
    <w:rsid w:val="00C064A7"/>
    <w:rsid w:val="00C10607"/>
    <w:rsid w:val="00C1398B"/>
    <w:rsid w:val="00C203AD"/>
    <w:rsid w:val="00C22E7C"/>
    <w:rsid w:val="00C248BC"/>
    <w:rsid w:val="00C32FC0"/>
    <w:rsid w:val="00C40139"/>
    <w:rsid w:val="00C433B3"/>
    <w:rsid w:val="00C44D1B"/>
    <w:rsid w:val="00C463FF"/>
    <w:rsid w:val="00C51970"/>
    <w:rsid w:val="00C5292A"/>
    <w:rsid w:val="00C54911"/>
    <w:rsid w:val="00C54EAB"/>
    <w:rsid w:val="00C57427"/>
    <w:rsid w:val="00C63E38"/>
    <w:rsid w:val="00C64C41"/>
    <w:rsid w:val="00C64F3A"/>
    <w:rsid w:val="00C65E4E"/>
    <w:rsid w:val="00C66735"/>
    <w:rsid w:val="00C71393"/>
    <w:rsid w:val="00C732A9"/>
    <w:rsid w:val="00C734DA"/>
    <w:rsid w:val="00C75EF5"/>
    <w:rsid w:val="00C80054"/>
    <w:rsid w:val="00C80A8F"/>
    <w:rsid w:val="00C80B05"/>
    <w:rsid w:val="00C93E77"/>
    <w:rsid w:val="00CA04CA"/>
    <w:rsid w:val="00CA0659"/>
    <w:rsid w:val="00CA2B0D"/>
    <w:rsid w:val="00CA2B3B"/>
    <w:rsid w:val="00CA6135"/>
    <w:rsid w:val="00CA6938"/>
    <w:rsid w:val="00CA6DFA"/>
    <w:rsid w:val="00CB03B8"/>
    <w:rsid w:val="00CB1579"/>
    <w:rsid w:val="00CB2552"/>
    <w:rsid w:val="00CB2708"/>
    <w:rsid w:val="00CB2B38"/>
    <w:rsid w:val="00CB2C8A"/>
    <w:rsid w:val="00CB4621"/>
    <w:rsid w:val="00CB5F44"/>
    <w:rsid w:val="00CB6660"/>
    <w:rsid w:val="00CB7586"/>
    <w:rsid w:val="00CC0491"/>
    <w:rsid w:val="00CC062B"/>
    <w:rsid w:val="00CC180B"/>
    <w:rsid w:val="00CC3291"/>
    <w:rsid w:val="00CC68CE"/>
    <w:rsid w:val="00CC755D"/>
    <w:rsid w:val="00CE2101"/>
    <w:rsid w:val="00CF253B"/>
    <w:rsid w:val="00CF4E2A"/>
    <w:rsid w:val="00CF7757"/>
    <w:rsid w:val="00D00DF6"/>
    <w:rsid w:val="00D036D6"/>
    <w:rsid w:val="00D0517F"/>
    <w:rsid w:val="00D1299F"/>
    <w:rsid w:val="00D13393"/>
    <w:rsid w:val="00D15AAA"/>
    <w:rsid w:val="00D16398"/>
    <w:rsid w:val="00D16FC7"/>
    <w:rsid w:val="00D2102B"/>
    <w:rsid w:val="00D214BC"/>
    <w:rsid w:val="00D2194E"/>
    <w:rsid w:val="00D22444"/>
    <w:rsid w:val="00D23385"/>
    <w:rsid w:val="00D23A15"/>
    <w:rsid w:val="00D27056"/>
    <w:rsid w:val="00D27AB4"/>
    <w:rsid w:val="00D30BC0"/>
    <w:rsid w:val="00D33C4C"/>
    <w:rsid w:val="00D348BA"/>
    <w:rsid w:val="00D40C00"/>
    <w:rsid w:val="00D40F08"/>
    <w:rsid w:val="00D4129D"/>
    <w:rsid w:val="00D44A77"/>
    <w:rsid w:val="00D47B00"/>
    <w:rsid w:val="00D50F8F"/>
    <w:rsid w:val="00D51D85"/>
    <w:rsid w:val="00D52495"/>
    <w:rsid w:val="00D526F0"/>
    <w:rsid w:val="00D53A90"/>
    <w:rsid w:val="00D53E70"/>
    <w:rsid w:val="00D55ACF"/>
    <w:rsid w:val="00D57604"/>
    <w:rsid w:val="00D6138C"/>
    <w:rsid w:val="00D61AFE"/>
    <w:rsid w:val="00D63851"/>
    <w:rsid w:val="00D66E12"/>
    <w:rsid w:val="00D67609"/>
    <w:rsid w:val="00D707D4"/>
    <w:rsid w:val="00D720ED"/>
    <w:rsid w:val="00D72477"/>
    <w:rsid w:val="00D758B2"/>
    <w:rsid w:val="00D76A10"/>
    <w:rsid w:val="00D80A2D"/>
    <w:rsid w:val="00D80AA2"/>
    <w:rsid w:val="00D81340"/>
    <w:rsid w:val="00D8423C"/>
    <w:rsid w:val="00D8428B"/>
    <w:rsid w:val="00D85072"/>
    <w:rsid w:val="00D855C4"/>
    <w:rsid w:val="00D86D76"/>
    <w:rsid w:val="00D90031"/>
    <w:rsid w:val="00D906C1"/>
    <w:rsid w:val="00D93AE3"/>
    <w:rsid w:val="00DA16B2"/>
    <w:rsid w:val="00DA1E84"/>
    <w:rsid w:val="00DA213F"/>
    <w:rsid w:val="00DA4FEE"/>
    <w:rsid w:val="00DA56B5"/>
    <w:rsid w:val="00DA66B0"/>
    <w:rsid w:val="00DA6E42"/>
    <w:rsid w:val="00DA781A"/>
    <w:rsid w:val="00DB0115"/>
    <w:rsid w:val="00DB1AF3"/>
    <w:rsid w:val="00DB1C05"/>
    <w:rsid w:val="00DB4718"/>
    <w:rsid w:val="00DB75B5"/>
    <w:rsid w:val="00DC54A8"/>
    <w:rsid w:val="00DD0083"/>
    <w:rsid w:val="00DD0E15"/>
    <w:rsid w:val="00DD43DF"/>
    <w:rsid w:val="00DD5DC9"/>
    <w:rsid w:val="00DE4404"/>
    <w:rsid w:val="00DE466A"/>
    <w:rsid w:val="00DE5079"/>
    <w:rsid w:val="00DE6013"/>
    <w:rsid w:val="00DE6D74"/>
    <w:rsid w:val="00DE7420"/>
    <w:rsid w:val="00DF12DC"/>
    <w:rsid w:val="00DF1448"/>
    <w:rsid w:val="00DF33FC"/>
    <w:rsid w:val="00DF5789"/>
    <w:rsid w:val="00DF713F"/>
    <w:rsid w:val="00DF7168"/>
    <w:rsid w:val="00E0002D"/>
    <w:rsid w:val="00E02946"/>
    <w:rsid w:val="00E03F6D"/>
    <w:rsid w:val="00E07629"/>
    <w:rsid w:val="00E10678"/>
    <w:rsid w:val="00E17C41"/>
    <w:rsid w:val="00E201A4"/>
    <w:rsid w:val="00E21269"/>
    <w:rsid w:val="00E21C8F"/>
    <w:rsid w:val="00E22540"/>
    <w:rsid w:val="00E22B30"/>
    <w:rsid w:val="00E22E44"/>
    <w:rsid w:val="00E23BC6"/>
    <w:rsid w:val="00E24F8A"/>
    <w:rsid w:val="00E317D1"/>
    <w:rsid w:val="00E34C07"/>
    <w:rsid w:val="00E36387"/>
    <w:rsid w:val="00E40172"/>
    <w:rsid w:val="00E46F04"/>
    <w:rsid w:val="00E66446"/>
    <w:rsid w:val="00E73124"/>
    <w:rsid w:val="00E73908"/>
    <w:rsid w:val="00E752B8"/>
    <w:rsid w:val="00E75D97"/>
    <w:rsid w:val="00E8193C"/>
    <w:rsid w:val="00E822ED"/>
    <w:rsid w:val="00E92BC2"/>
    <w:rsid w:val="00E93138"/>
    <w:rsid w:val="00E945A8"/>
    <w:rsid w:val="00E94FF5"/>
    <w:rsid w:val="00E9728C"/>
    <w:rsid w:val="00E97C7D"/>
    <w:rsid w:val="00EA0880"/>
    <w:rsid w:val="00EA21E4"/>
    <w:rsid w:val="00EA2C9D"/>
    <w:rsid w:val="00EA6903"/>
    <w:rsid w:val="00EA7166"/>
    <w:rsid w:val="00EB190C"/>
    <w:rsid w:val="00EB32D7"/>
    <w:rsid w:val="00EB4520"/>
    <w:rsid w:val="00EC087C"/>
    <w:rsid w:val="00EC4E9D"/>
    <w:rsid w:val="00ED1DAB"/>
    <w:rsid w:val="00ED6D14"/>
    <w:rsid w:val="00EE29EF"/>
    <w:rsid w:val="00EE763F"/>
    <w:rsid w:val="00EF35B6"/>
    <w:rsid w:val="00EF6681"/>
    <w:rsid w:val="00F008C5"/>
    <w:rsid w:val="00F01AF0"/>
    <w:rsid w:val="00F041FE"/>
    <w:rsid w:val="00F04B9D"/>
    <w:rsid w:val="00F04F9B"/>
    <w:rsid w:val="00F06876"/>
    <w:rsid w:val="00F11482"/>
    <w:rsid w:val="00F14FBF"/>
    <w:rsid w:val="00F15924"/>
    <w:rsid w:val="00F225E9"/>
    <w:rsid w:val="00F22EB4"/>
    <w:rsid w:val="00F26382"/>
    <w:rsid w:val="00F313F9"/>
    <w:rsid w:val="00F31951"/>
    <w:rsid w:val="00F31D01"/>
    <w:rsid w:val="00F3437F"/>
    <w:rsid w:val="00F354CD"/>
    <w:rsid w:val="00F35C5C"/>
    <w:rsid w:val="00F41841"/>
    <w:rsid w:val="00F4657C"/>
    <w:rsid w:val="00F478F7"/>
    <w:rsid w:val="00F47E08"/>
    <w:rsid w:val="00F5110D"/>
    <w:rsid w:val="00F53EFF"/>
    <w:rsid w:val="00F55654"/>
    <w:rsid w:val="00F55AD1"/>
    <w:rsid w:val="00F575A4"/>
    <w:rsid w:val="00F609CE"/>
    <w:rsid w:val="00F62149"/>
    <w:rsid w:val="00F641D3"/>
    <w:rsid w:val="00F64CAF"/>
    <w:rsid w:val="00F65017"/>
    <w:rsid w:val="00F6614D"/>
    <w:rsid w:val="00F72C87"/>
    <w:rsid w:val="00F73655"/>
    <w:rsid w:val="00F74130"/>
    <w:rsid w:val="00F76712"/>
    <w:rsid w:val="00F86186"/>
    <w:rsid w:val="00F925B4"/>
    <w:rsid w:val="00F9392E"/>
    <w:rsid w:val="00F9427F"/>
    <w:rsid w:val="00F94B62"/>
    <w:rsid w:val="00F94D98"/>
    <w:rsid w:val="00FA3837"/>
    <w:rsid w:val="00FA4BFC"/>
    <w:rsid w:val="00FA5775"/>
    <w:rsid w:val="00FA6DAF"/>
    <w:rsid w:val="00FA6ED4"/>
    <w:rsid w:val="00FB037C"/>
    <w:rsid w:val="00FB2D7B"/>
    <w:rsid w:val="00FB4B17"/>
    <w:rsid w:val="00FB505A"/>
    <w:rsid w:val="00FB64A4"/>
    <w:rsid w:val="00FC224A"/>
    <w:rsid w:val="00FC6A87"/>
    <w:rsid w:val="00FC6C73"/>
    <w:rsid w:val="00FC71CA"/>
    <w:rsid w:val="00FD2494"/>
    <w:rsid w:val="00FD4536"/>
    <w:rsid w:val="00FE0770"/>
    <w:rsid w:val="00FE1C8B"/>
    <w:rsid w:val="00FE21B5"/>
    <w:rsid w:val="00FE2BDA"/>
    <w:rsid w:val="00FE3EEF"/>
    <w:rsid w:val="00FE439F"/>
    <w:rsid w:val="00FE4FFE"/>
    <w:rsid w:val="00FE7870"/>
    <w:rsid w:val="00FF0F51"/>
    <w:rsid w:val="00FF206E"/>
    <w:rsid w:val="00FF2A1C"/>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C1"/>
  </w:style>
  <w:style w:type="paragraph" w:styleId="Heading1">
    <w:name w:val="heading 1"/>
    <w:basedOn w:val="Normal"/>
    <w:next w:val="Normal"/>
    <w:link w:val="Heading1Char"/>
    <w:uiPriority w:val="9"/>
    <w:qFormat/>
    <w:rsid w:val="00F22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E1C8B"/>
    <w:pPr>
      <w:keepNext/>
      <w:spacing w:after="0" w:line="240" w:lineRule="auto"/>
      <w:ind w:firstLine="720"/>
      <w:jc w:val="both"/>
      <w:outlineLvl w:val="2"/>
    </w:pPr>
    <w:rPr>
      <w:rFonts w:ascii="Arial" w:eastAsia="Times New Roman" w:hAnsi="Arial" w:cs="Times New Roman"/>
      <w:b/>
      <w:sz w:val="24"/>
      <w:szCs w:val="20"/>
      <w:lang w:val="en-GB" w:eastAsia="ro-RO"/>
    </w:rPr>
  </w:style>
  <w:style w:type="paragraph" w:styleId="Heading7">
    <w:name w:val="heading 7"/>
    <w:basedOn w:val="Normal"/>
    <w:next w:val="Normal"/>
    <w:link w:val="Heading7Char"/>
    <w:qFormat/>
    <w:rsid w:val="00FE1C8B"/>
    <w:pPr>
      <w:keepNext/>
      <w:spacing w:after="0" w:line="240" w:lineRule="auto"/>
      <w:outlineLvl w:val="6"/>
    </w:pPr>
    <w:rPr>
      <w:rFonts w:ascii="Arial" w:eastAsia="Times New Roman" w:hAnsi="Arial" w:cs="Times New Roman"/>
      <w:color w:val="FF0000"/>
      <w:sz w:val="24"/>
      <w:szCs w:val="20"/>
      <w:u w:val="single"/>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C734D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3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734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734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C734D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C734D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B32D7"/>
    <w:pPr>
      <w:ind w:left="720"/>
      <w:contextualSpacing/>
    </w:pPr>
  </w:style>
  <w:style w:type="paragraph" w:styleId="NormalWeb">
    <w:name w:val="Normal (Web)"/>
    <w:basedOn w:val="Normal"/>
    <w:uiPriority w:val="99"/>
    <w:semiHidden/>
    <w:unhideWhenUsed/>
    <w:rsid w:val="001D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E1C8B"/>
    <w:rPr>
      <w:rFonts w:ascii="Arial" w:eastAsia="Times New Roman" w:hAnsi="Arial" w:cs="Times New Roman"/>
      <w:b/>
      <w:sz w:val="24"/>
      <w:szCs w:val="20"/>
      <w:lang w:val="en-GB" w:eastAsia="ro-RO"/>
    </w:rPr>
  </w:style>
  <w:style w:type="character" w:customStyle="1" w:styleId="Heading7Char">
    <w:name w:val="Heading 7 Char"/>
    <w:basedOn w:val="DefaultParagraphFont"/>
    <w:link w:val="Heading7"/>
    <w:rsid w:val="00FE1C8B"/>
    <w:rPr>
      <w:rFonts w:ascii="Arial" w:eastAsia="Times New Roman" w:hAnsi="Arial" w:cs="Times New Roman"/>
      <w:color w:val="FF0000"/>
      <w:sz w:val="24"/>
      <w:szCs w:val="20"/>
      <w:u w:val="single"/>
      <w:lang w:val="fr-FR" w:eastAsia="ro-RO"/>
    </w:rPr>
  </w:style>
  <w:style w:type="paragraph" w:styleId="BodyTextIndent">
    <w:name w:val="Body Text Indent"/>
    <w:basedOn w:val="Normal"/>
    <w:link w:val="BodyTextIndentChar"/>
    <w:rsid w:val="00FE1C8B"/>
    <w:pPr>
      <w:spacing w:after="0" w:line="360" w:lineRule="auto"/>
      <w:ind w:firstLine="720"/>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FE1C8B"/>
    <w:rPr>
      <w:rFonts w:ascii="Arial" w:eastAsia="Times New Roman" w:hAnsi="Arial" w:cs="Times New Roman"/>
      <w:sz w:val="24"/>
      <w:szCs w:val="20"/>
      <w:lang w:eastAsia="ro-RO"/>
    </w:rPr>
  </w:style>
  <w:style w:type="paragraph" w:styleId="Header">
    <w:name w:val="header"/>
    <w:basedOn w:val="Normal"/>
    <w:link w:val="HeaderChar"/>
    <w:uiPriority w:val="99"/>
    <w:unhideWhenUsed/>
    <w:rsid w:val="006B5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6D"/>
  </w:style>
  <w:style w:type="paragraph" w:styleId="Footer">
    <w:name w:val="footer"/>
    <w:basedOn w:val="Normal"/>
    <w:link w:val="FooterChar"/>
    <w:uiPriority w:val="99"/>
    <w:unhideWhenUsed/>
    <w:rsid w:val="006B5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6D"/>
  </w:style>
  <w:style w:type="table" w:customStyle="1" w:styleId="TableGrid1">
    <w:name w:val="Table Grid1"/>
    <w:basedOn w:val="TableNormal"/>
    <w:next w:val="TableGrid"/>
    <w:uiPriority w:val="59"/>
    <w:rsid w:val="005C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7B"/>
    <w:rPr>
      <w:rFonts w:ascii="Tahoma" w:hAnsi="Tahoma" w:cs="Tahoma"/>
      <w:sz w:val="16"/>
      <w:szCs w:val="16"/>
    </w:rPr>
  </w:style>
  <w:style w:type="paragraph" w:styleId="Revision">
    <w:name w:val="Revision"/>
    <w:hidden/>
    <w:uiPriority w:val="99"/>
    <w:semiHidden/>
    <w:rsid w:val="00AB3ADA"/>
    <w:pPr>
      <w:spacing w:after="0" w:line="240" w:lineRule="auto"/>
    </w:pPr>
  </w:style>
  <w:style w:type="paragraph" w:styleId="EndnoteText">
    <w:name w:val="endnote text"/>
    <w:basedOn w:val="Normal"/>
    <w:link w:val="EndnoteTextChar"/>
    <w:uiPriority w:val="99"/>
    <w:semiHidden/>
    <w:unhideWhenUsed/>
    <w:rsid w:val="00DE7420"/>
    <w:pPr>
      <w:spacing w:after="0" w:line="240" w:lineRule="auto"/>
    </w:pPr>
    <w:rPr>
      <w:sz w:val="20"/>
      <w:szCs w:val="20"/>
    </w:rPr>
  </w:style>
  <w:style w:type="character" w:customStyle="1" w:styleId="EndnoteTextChar">
    <w:name w:val="Endnote Text Char"/>
    <w:basedOn w:val="DefaultParagraphFont"/>
    <w:link w:val="EndnoteText"/>
    <w:uiPriority w:val="99"/>
    <w:semiHidden/>
    <w:qFormat/>
    <w:rsid w:val="00DE7420"/>
    <w:rPr>
      <w:sz w:val="20"/>
      <w:szCs w:val="20"/>
    </w:rPr>
  </w:style>
  <w:style w:type="character" w:styleId="EndnoteReference">
    <w:name w:val="endnote reference"/>
    <w:basedOn w:val="DefaultParagraphFont"/>
    <w:uiPriority w:val="99"/>
    <w:semiHidden/>
    <w:unhideWhenUsed/>
    <w:rsid w:val="00DE7420"/>
    <w:rPr>
      <w:vertAlign w:val="superscript"/>
    </w:rPr>
  </w:style>
  <w:style w:type="character" w:customStyle="1" w:styleId="apple-converted-space">
    <w:name w:val="apple-converted-space"/>
    <w:basedOn w:val="DefaultParagraphFont"/>
    <w:rsid w:val="007D6DD8"/>
  </w:style>
  <w:style w:type="paragraph" w:styleId="NoSpacing">
    <w:name w:val="No Spacing"/>
    <w:uiPriority w:val="1"/>
    <w:qFormat/>
    <w:rsid w:val="00C57427"/>
    <w:pPr>
      <w:spacing w:after="0" w:line="240" w:lineRule="auto"/>
    </w:pPr>
    <w:rPr>
      <w:rFonts w:ascii="Calibri" w:eastAsia="Calibri" w:hAnsi="Calibri" w:cs="Times New Roman"/>
    </w:rPr>
  </w:style>
  <w:style w:type="paragraph" w:customStyle="1" w:styleId="msonormal0">
    <w:name w:val="msonormal"/>
    <w:basedOn w:val="Normal"/>
    <w:uiPriority w:val="99"/>
    <w:semiHidden/>
    <w:rsid w:val="003F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2EB4"/>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uiPriority w:val="99"/>
    <w:semiHidden/>
    <w:unhideWhenUsed/>
    <w:rsid w:val="001F6101"/>
    <w:pPr>
      <w:spacing w:after="120"/>
    </w:pPr>
    <w:rPr>
      <w:sz w:val="16"/>
      <w:szCs w:val="16"/>
    </w:rPr>
  </w:style>
  <w:style w:type="character" w:customStyle="1" w:styleId="BodyText3Char">
    <w:name w:val="Body Text 3 Char"/>
    <w:basedOn w:val="DefaultParagraphFont"/>
    <w:link w:val="BodyText3"/>
    <w:uiPriority w:val="99"/>
    <w:semiHidden/>
    <w:rsid w:val="001F6101"/>
    <w:rPr>
      <w:sz w:val="16"/>
      <w:szCs w:val="16"/>
    </w:rPr>
  </w:style>
  <w:style w:type="paragraph" w:customStyle="1" w:styleId="Default">
    <w:name w:val="Default"/>
    <w:rsid w:val="006B103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styleId="Strong">
    <w:name w:val="Strong"/>
    <w:qFormat/>
    <w:rsid w:val="00274BD9"/>
    <w:rPr>
      <w:b/>
      <w:bCs/>
    </w:rPr>
  </w:style>
  <w:style w:type="paragraph" w:styleId="BodyText">
    <w:name w:val="Body Text"/>
    <w:basedOn w:val="Normal"/>
    <w:link w:val="BodyTextChar"/>
    <w:uiPriority w:val="99"/>
    <w:unhideWhenUsed/>
    <w:rsid w:val="001F7E43"/>
    <w:pPr>
      <w:spacing w:after="120"/>
    </w:pPr>
  </w:style>
  <w:style w:type="character" w:customStyle="1" w:styleId="BodyTextChar">
    <w:name w:val="Body Text Char"/>
    <w:basedOn w:val="DefaultParagraphFont"/>
    <w:link w:val="BodyText"/>
    <w:uiPriority w:val="99"/>
    <w:rsid w:val="001F7E43"/>
  </w:style>
  <w:style w:type="character" w:styleId="Hyperlink">
    <w:name w:val="Hyperlink"/>
    <w:rsid w:val="001F7E43"/>
    <w:rPr>
      <w:color w:val="0000FF"/>
      <w:u w:val="single"/>
    </w:rPr>
  </w:style>
  <w:style w:type="paragraph" w:customStyle="1" w:styleId="Romana">
    <w:name w:val="Romana"/>
    <w:basedOn w:val="Normal"/>
    <w:rsid w:val="00AE3808"/>
    <w:pPr>
      <w:spacing w:after="0" w:line="240" w:lineRule="auto"/>
    </w:pPr>
    <w:rPr>
      <w:rFonts w:ascii="Helvetica R" w:eastAsia="Times New Roman" w:hAnsi="Helvetica R" w:cs="Times New Roman"/>
      <w:b/>
      <w:szCs w:val="20"/>
      <w:lang w:val="en-AU"/>
    </w:rPr>
  </w:style>
  <w:style w:type="character" w:customStyle="1" w:styleId="FontStyle205">
    <w:name w:val="Font Style205"/>
    <w:uiPriority w:val="99"/>
    <w:rsid w:val="00E22540"/>
    <w:rPr>
      <w:rFonts w:ascii="Arial" w:hAnsi="Arial" w:cs="Arial" w:hint="default"/>
      <w:sz w:val="20"/>
      <w:szCs w:val="20"/>
    </w:rPr>
  </w:style>
  <w:style w:type="character" w:customStyle="1" w:styleId="FontStyle204">
    <w:name w:val="Font Style204"/>
    <w:uiPriority w:val="99"/>
    <w:rsid w:val="00E22540"/>
    <w:rPr>
      <w:rFonts w:ascii="Arial" w:hAnsi="Arial" w:cs="Arial" w:hint="default"/>
      <w:b/>
      <w:bCs/>
      <w:sz w:val="20"/>
      <w:szCs w:val="20"/>
    </w:rPr>
  </w:style>
  <w:style w:type="paragraph" w:customStyle="1" w:styleId="Style124">
    <w:name w:val="Style124"/>
    <w:basedOn w:val="Normal"/>
    <w:uiPriority w:val="99"/>
    <w:rsid w:val="00E22540"/>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58">
    <w:name w:val="Style58"/>
    <w:basedOn w:val="Normal"/>
    <w:uiPriority w:val="99"/>
    <w:rsid w:val="00A6440A"/>
    <w:pPr>
      <w:widowControl w:val="0"/>
      <w:autoSpaceDE w:val="0"/>
      <w:autoSpaceDN w:val="0"/>
      <w:adjustRightInd w:val="0"/>
      <w:spacing w:after="0" w:line="240" w:lineRule="auto"/>
    </w:pPr>
    <w:rPr>
      <w:rFonts w:ascii="Arial" w:eastAsia="Times New Roman" w:hAnsi="Arial" w:cs="Arial"/>
      <w:sz w:val="24"/>
      <w:szCs w:val="24"/>
      <w:lang w:val="ro-RO" w:eastAsia="ro-RO"/>
    </w:rPr>
  </w:style>
  <w:style w:type="character" w:customStyle="1" w:styleId="FontStyle210">
    <w:name w:val="Font Style210"/>
    <w:uiPriority w:val="99"/>
    <w:rsid w:val="00A6440A"/>
    <w:rPr>
      <w:rFonts w:ascii="Arial" w:hAnsi="Arial" w:cs="Arial" w:hint="default"/>
      <w:i/>
      <w:iCs/>
      <w:sz w:val="20"/>
      <w:szCs w:val="20"/>
    </w:rPr>
  </w:style>
  <w:style w:type="paragraph" w:styleId="BlockText">
    <w:name w:val="Block Text"/>
    <w:basedOn w:val="Normal"/>
    <w:rsid w:val="00976FC9"/>
    <w:pPr>
      <w:suppressAutoHyphens/>
      <w:spacing w:after="0" w:line="240" w:lineRule="auto"/>
      <w:ind w:left="1418" w:right="1842"/>
      <w:jc w:val="center"/>
    </w:pPr>
    <w:rPr>
      <w:rFonts w:ascii="Arial" w:eastAsia="Times New Roman" w:hAnsi="Arial" w:cs="Arial"/>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C1"/>
  </w:style>
  <w:style w:type="paragraph" w:styleId="Heading1">
    <w:name w:val="heading 1"/>
    <w:basedOn w:val="Normal"/>
    <w:next w:val="Normal"/>
    <w:link w:val="Heading1Char"/>
    <w:uiPriority w:val="9"/>
    <w:qFormat/>
    <w:rsid w:val="00F22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E1C8B"/>
    <w:pPr>
      <w:keepNext/>
      <w:spacing w:after="0" w:line="240" w:lineRule="auto"/>
      <w:ind w:firstLine="720"/>
      <w:jc w:val="both"/>
      <w:outlineLvl w:val="2"/>
    </w:pPr>
    <w:rPr>
      <w:rFonts w:ascii="Arial" w:eastAsia="Times New Roman" w:hAnsi="Arial" w:cs="Times New Roman"/>
      <w:b/>
      <w:sz w:val="24"/>
      <w:szCs w:val="20"/>
      <w:lang w:val="en-GB" w:eastAsia="ro-RO"/>
    </w:rPr>
  </w:style>
  <w:style w:type="paragraph" w:styleId="Heading7">
    <w:name w:val="heading 7"/>
    <w:basedOn w:val="Normal"/>
    <w:next w:val="Normal"/>
    <w:link w:val="Heading7Char"/>
    <w:qFormat/>
    <w:rsid w:val="00FE1C8B"/>
    <w:pPr>
      <w:keepNext/>
      <w:spacing w:after="0" w:line="240" w:lineRule="auto"/>
      <w:outlineLvl w:val="6"/>
    </w:pPr>
    <w:rPr>
      <w:rFonts w:ascii="Arial" w:eastAsia="Times New Roman" w:hAnsi="Arial" w:cs="Times New Roman"/>
      <w:color w:val="FF0000"/>
      <w:sz w:val="24"/>
      <w:szCs w:val="20"/>
      <w:u w:val="single"/>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C734D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3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734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734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C734D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C734D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B32D7"/>
    <w:pPr>
      <w:ind w:left="720"/>
      <w:contextualSpacing/>
    </w:pPr>
  </w:style>
  <w:style w:type="paragraph" w:styleId="NormalWeb">
    <w:name w:val="Normal (Web)"/>
    <w:basedOn w:val="Normal"/>
    <w:uiPriority w:val="99"/>
    <w:semiHidden/>
    <w:unhideWhenUsed/>
    <w:rsid w:val="001D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E1C8B"/>
    <w:rPr>
      <w:rFonts w:ascii="Arial" w:eastAsia="Times New Roman" w:hAnsi="Arial" w:cs="Times New Roman"/>
      <w:b/>
      <w:sz w:val="24"/>
      <w:szCs w:val="20"/>
      <w:lang w:val="en-GB" w:eastAsia="ro-RO"/>
    </w:rPr>
  </w:style>
  <w:style w:type="character" w:customStyle="1" w:styleId="Heading7Char">
    <w:name w:val="Heading 7 Char"/>
    <w:basedOn w:val="DefaultParagraphFont"/>
    <w:link w:val="Heading7"/>
    <w:rsid w:val="00FE1C8B"/>
    <w:rPr>
      <w:rFonts w:ascii="Arial" w:eastAsia="Times New Roman" w:hAnsi="Arial" w:cs="Times New Roman"/>
      <w:color w:val="FF0000"/>
      <w:sz w:val="24"/>
      <w:szCs w:val="20"/>
      <w:u w:val="single"/>
      <w:lang w:val="fr-FR" w:eastAsia="ro-RO"/>
    </w:rPr>
  </w:style>
  <w:style w:type="paragraph" w:styleId="BodyTextIndent">
    <w:name w:val="Body Text Indent"/>
    <w:basedOn w:val="Normal"/>
    <w:link w:val="BodyTextIndentChar"/>
    <w:rsid w:val="00FE1C8B"/>
    <w:pPr>
      <w:spacing w:after="0" w:line="360" w:lineRule="auto"/>
      <w:ind w:firstLine="720"/>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FE1C8B"/>
    <w:rPr>
      <w:rFonts w:ascii="Arial" w:eastAsia="Times New Roman" w:hAnsi="Arial" w:cs="Times New Roman"/>
      <w:sz w:val="24"/>
      <w:szCs w:val="20"/>
      <w:lang w:eastAsia="ro-RO"/>
    </w:rPr>
  </w:style>
  <w:style w:type="paragraph" w:styleId="Header">
    <w:name w:val="header"/>
    <w:basedOn w:val="Normal"/>
    <w:link w:val="HeaderChar"/>
    <w:uiPriority w:val="99"/>
    <w:unhideWhenUsed/>
    <w:rsid w:val="006B5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6D"/>
  </w:style>
  <w:style w:type="paragraph" w:styleId="Footer">
    <w:name w:val="footer"/>
    <w:basedOn w:val="Normal"/>
    <w:link w:val="FooterChar"/>
    <w:uiPriority w:val="99"/>
    <w:unhideWhenUsed/>
    <w:rsid w:val="006B5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6D"/>
  </w:style>
  <w:style w:type="table" w:customStyle="1" w:styleId="TableGrid1">
    <w:name w:val="Table Grid1"/>
    <w:basedOn w:val="TableNormal"/>
    <w:next w:val="TableGrid"/>
    <w:uiPriority w:val="59"/>
    <w:rsid w:val="005C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7B"/>
    <w:rPr>
      <w:rFonts w:ascii="Tahoma" w:hAnsi="Tahoma" w:cs="Tahoma"/>
      <w:sz w:val="16"/>
      <w:szCs w:val="16"/>
    </w:rPr>
  </w:style>
  <w:style w:type="paragraph" w:styleId="Revision">
    <w:name w:val="Revision"/>
    <w:hidden/>
    <w:uiPriority w:val="99"/>
    <w:semiHidden/>
    <w:rsid w:val="00AB3ADA"/>
    <w:pPr>
      <w:spacing w:after="0" w:line="240" w:lineRule="auto"/>
    </w:pPr>
  </w:style>
  <w:style w:type="paragraph" w:styleId="EndnoteText">
    <w:name w:val="endnote text"/>
    <w:basedOn w:val="Normal"/>
    <w:link w:val="EndnoteTextChar"/>
    <w:uiPriority w:val="99"/>
    <w:semiHidden/>
    <w:unhideWhenUsed/>
    <w:rsid w:val="00DE7420"/>
    <w:pPr>
      <w:spacing w:after="0" w:line="240" w:lineRule="auto"/>
    </w:pPr>
    <w:rPr>
      <w:sz w:val="20"/>
      <w:szCs w:val="20"/>
    </w:rPr>
  </w:style>
  <w:style w:type="character" w:customStyle="1" w:styleId="EndnoteTextChar">
    <w:name w:val="Endnote Text Char"/>
    <w:basedOn w:val="DefaultParagraphFont"/>
    <w:link w:val="EndnoteText"/>
    <w:uiPriority w:val="99"/>
    <w:semiHidden/>
    <w:qFormat/>
    <w:rsid w:val="00DE7420"/>
    <w:rPr>
      <w:sz w:val="20"/>
      <w:szCs w:val="20"/>
    </w:rPr>
  </w:style>
  <w:style w:type="character" w:styleId="EndnoteReference">
    <w:name w:val="endnote reference"/>
    <w:basedOn w:val="DefaultParagraphFont"/>
    <w:uiPriority w:val="99"/>
    <w:semiHidden/>
    <w:unhideWhenUsed/>
    <w:rsid w:val="00DE7420"/>
    <w:rPr>
      <w:vertAlign w:val="superscript"/>
    </w:rPr>
  </w:style>
  <w:style w:type="character" w:customStyle="1" w:styleId="apple-converted-space">
    <w:name w:val="apple-converted-space"/>
    <w:basedOn w:val="DefaultParagraphFont"/>
    <w:rsid w:val="007D6DD8"/>
  </w:style>
  <w:style w:type="paragraph" w:styleId="NoSpacing">
    <w:name w:val="No Spacing"/>
    <w:uiPriority w:val="1"/>
    <w:qFormat/>
    <w:rsid w:val="00C57427"/>
    <w:pPr>
      <w:spacing w:after="0" w:line="240" w:lineRule="auto"/>
    </w:pPr>
    <w:rPr>
      <w:rFonts w:ascii="Calibri" w:eastAsia="Calibri" w:hAnsi="Calibri" w:cs="Times New Roman"/>
    </w:rPr>
  </w:style>
  <w:style w:type="paragraph" w:customStyle="1" w:styleId="msonormal0">
    <w:name w:val="msonormal"/>
    <w:basedOn w:val="Normal"/>
    <w:uiPriority w:val="99"/>
    <w:semiHidden/>
    <w:rsid w:val="003F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2EB4"/>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uiPriority w:val="99"/>
    <w:semiHidden/>
    <w:unhideWhenUsed/>
    <w:rsid w:val="001F6101"/>
    <w:pPr>
      <w:spacing w:after="120"/>
    </w:pPr>
    <w:rPr>
      <w:sz w:val="16"/>
      <w:szCs w:val="16"/>
    </w:rPr>
  </w:style>
  <w:style w:type="character" w:customStyle="1" w:styleId="BodyText3Char">
    <w:name w:val="Body Text 3 Char"/>
    <w:basedOn w:val="DefaultParagraphFont"/>
    <w:link w:val="BodyText3"/>
    <w:uiPriority w:val="99"/>
    <w:semiHidden/>
    <w:rsid w:val="001F6101"/>
    <w:rPr>
      <w:sz w:val="16"/>
      <w:szCs w:val="16"/>
    </w:rPr>
  </w:style>
  <w:style w:type="paragraph" w:customStyle="1" w:styleId="Default">
    <w:name w:val="Default"/>
    <w:rsid w:val="006B103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styleId="Strong">
    <w:name w:val="Strong"/>
    <w:qFormat/>
    <w:rsid w:val="00274BD9"/>
    <w:rPr>
      <w:b/>
      <w:bCs/>
    </w:rPr>
  </w:style>
  <w:style w:type="paragraph" w:styleId="BodyText">
    <w:name w:val="Body Text"/>
    <w:basedOn w:val="Normal"/>
    <w:link w:val="BodyTextChar"/>
    <w:uiPriority w:val="99"/>
    <w:unhideWhenUsed/>
    <w:rsid w:val="001F7E43"/>
    <w:pPr>
      <w:spacing w:after="120"/>
    </w:pPr>
  </w:style>
  <w:style w:type="character" w:customStyle="1" w:styleId="BodyTextChar">
    <w:name w:val="Body Text Char"/>
    <w:basedOn w:val="DefaultParagraphFont"/>
    <w:link w:val="BodyText"/>
    <w:uiPriority w:val="99"/>
    <w:rsid w:val="001F7E43"/>
  </w:style>
  <w:style w:type="character" w:styleId="Hyperlink">
    <w:name w:val="Hyperlink"/>
    <w:rsid w:val="001F7E43"/>
    <w:rPr>
      <w:color w:val="0000FF"/>
      <w:u w:val="single"/>
    </w:rPr>
  </w:style>
  <w:style w:type="paragraph" w:customStyle="1" w:styleId="Romana">
    <w:name w:val="Romana"/>
    <w:basedOn w:val="Normal"/>
    <w:rsid w:val="00AE3808"/>
    <w:pPr>
      <w:spacing w:after="0" w:line="240" w:lineRule="auto"/>
    </w:pPr>
    <w:rPr>
      <w:rFonts w:ascii="Helvetica R" w:eastAsia="Times New Roman" w:hAnsi="Helvetica R" w:cs="Times New Roman"/>
      <w:b/>
      <w:szCs w:val="20"/>
      <w:lang w:val="en-AU"/>
    </w:rPr>
  </w:style>
  <w:style w:type="character" w:customStyle="1" w:styleId="FontStyle205">
    <w:name w:val="Font Style205"/>
    <w:uiPriority w:val="99"/>
    <w:rsid w:val="00E22540"/>
    <w:rPr>
      <w:rFonts w:ascii="Arial" w:hAnsi="Arial" w:cs="Arial" w:hint="default"/>
      <w:sz w:val="20"/>
      <w:szCs w:val="20"/>
    </w:rPr>
  </w:style>
  <w:style w:type="character" w:customStyle="1" w:styleId="FontStyle204">
    <w:name w:val="Font Style204"/>
    <w:uiPriority w:val="99"/>
    <w:rsid w:val="00E22540"/>
    <w:rPr>
      <w:rFonts w:ascii="Arial" w:hAnsi="Arial" w:cs="Arial" w:hint="default"/>
      <w:b/>
      <w:bCs/>
      <w:sz w:val="20"/>
      <w:szCs w:val="20"/>
    </w:rPr>
  </w:style>
  <w:style w:type="paragraph" w:customStyle="1" w:styleId="Style124">
    <w:name w:val="Style124"/>
    <w:basedOn w:val="Normal"/>
    <w:uiPriority w:val="99"/>
    <w:rsid w:val="00E22540"/>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58">
    <w:name w:val="Style58"/>
    <w:basedOn w:val="Normal"/>
    <w:uiPriority w:val="99"/>
    <w:rsid w:val="00A6440A"/>
    <w:pPr>
      <w:widowControl w:val="0"/>
      <w:autoSpaceDE w:val="0"/>
      <w:autoSpaceDN w:val="0"/>
      <w:adjustRightInd w:val="0"/>
      <w:spacing w:after="0" w:line="240" w:lineRule="auto"/>
    </w:pPr>
    <w:rPr>
      <w:rFonts w:ascii="Arial" w:eastAsia="Times New Roman" w:hAnsi="Arial" w:cs="Arial"/>
      <w:sz w:val="24"/>
      <w:szCs w:val="24"/>
      <w:lang w:val="ro-RO" w:eastAsia="ro-RO"/>
    </w:rPr>
  </w:style>
  <w:style w:type="character" w:customStyle="1" w:styleId="FontStyle210">
    <w:name w:val="Font Style210"/>
    <w:uiPriority w:val="99"/>
    <w:rsid w:val="00A6440A"/>
    <w:rPr>
      <w:rFonts w:ascii="Arial" w:hAnsi="Arial" w:cs="Arial" w:hint="default"/>
      <w:i/>
      <w:iCs/>
      <w:sz w:val="20"/>
      <w:szCs w:val="20"/>
    </w:rPr>
  </w:style>
  <w:style w:type="paragraph" w:styleId="BlockText">
    <w:name w:val="Block Text"/>
    <w:basedOn w:val="Normal"/>
    <w:rsid w:val="00976FC9"/>
    <w:pPr>
      <w:suppressAutoHyphens/>
      <w:spacing w:after="0" w:line="240" w:lineRule="auto"/>
      <w:ind w:left="1418" w:right="1842"/>
      <w:jc w:val="center"/>
    </w:pPr>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444">
      <w:bodyDiv w:val="1"/>
      <w:marLeft w:val="0"/>
      <w:marRight w:val="0"/>
      <w:marTop w:val="0"/>
      <w:marBottom w:val="0"/>
      <w:divBdr>
        <w:top w:val="none" w:sz="0" w:space="0" w:color="auto"/>
        <w:left w:val="none" w:sz="0" w:space="0" w:color="auto"/>
        <w:bottom w:val="none" w:sz="0" w:space="0" w:color="auto"/>
        <w:right w:val="none" w:sz="0" w:space="0" w:color="auto"/>
      </w:divBdr>
    </w:div>
    <w:div w:id="203176938">
      <w:bodyDiv w:val="1"/>
      <w:marLeft w:val="0"/>
      <w:marRight w:val="0"/>
      <w:marTop w:val="0"/>
      <w:marBottom w:val="0"/>
      <w:divBdr>
        <w:top w:val="none" w:sz="0" w:space="0" w:color="auto"/>
        <w:left w:val="none" w:sz="0" w:space="0" w:color="auto"/>
        <w:bottom w:val="none" w:sz="0" w:space="0" w:color="auto"/>
        <w:right w:val="none" w:sz="0" w:space="0" w:color="auto"/>
      </w:divBdr>
    </w:div>
    <w:div w:id="244002538">
      <w:bodyDiv w:val="1"/>
      <w:marLeft w:val="0"/>
      <w:marRight w:val="0"/>
      <w:marTop w:val="0"/>
      <w:marBottom w:val="0"/>
      <w:divBdr>
        <w:top w:val="none" w:sz="0" w:space="0" w:color="auto"/>
        <w:left w:val="none" w:sz="0" w:space="0" w:color="auto"/>
        <w:bottom w:val="none" w:sz="0" w:space="0" w:color="auto"/>
        <w:right w:val="none" w:sz="0" w:space="0" w:color="auto"/>
      </w:divBdr>
    </w:div>
    <w:div w:id="248085183">
      <w:bodyDiv w:val="1"/>
      <w:marLeft w:val="0"/>
      <w:marRight w:val="0"/>
      <w:marTop w:val="0"/>
      <w:marBottom w:val="0"/>
      <w:divBdr>
        <w:top w:val="none" w:sz="0" w:space="0" w:color="auto"/>
        <w:left w:val="none" w:sz="0" w:space="0" w:color="auto"/>
        <w:bottom w:val="none" w:sz="0" w:space="0" w:color="auto"/>
        <w:right w:val="none" w:sz="0" w:space="0" w:color="auto"/>
      </w:divBdr>
    </w:div>
    <w:div w:id="252981560">
      <w:bodyDiv w:val="1"/>
      <w:marLeft w:val="0"/>
      <w:marRight w:val="0"/>
      <w:marTop w:val="0"/>
      <w:marBottom w:val="0"/>
      <w:divBdr>
        <w:top w:val="none" w:sz="0" w:space="0" w:color="auto"/>
        <w:left w:val="none" w:sz="0" w:space="0" w:color="auto"/>
        <w:bottom w:val="none" w:sz="0" w:space="0" w:color="auto"/>
        <w:right w:val="none" w:sz="0" w:space="0" w:color="auto"/>
      </w:divBdr>
    </w:div>
    <w:div w:id="316962101">
      <w:bodyDiv w:val="1"/>
      <w:marLeft w:val="0"/>
      <w:marRight w:val="0"/>
      <w:marTop w:val="0"/>
      <w:marBottom w:val="0"/>
      <w:divBdr>
        <w:top w:val="none" w:sz="0" w:space="0" w:color="auto"/>
        <w:left w:val="none" w:sz="0" w:space="0" w:color="auto"/>
        <w:bottom w:val="none" w:sz="0" w:space="0" w:color="auto"/>
        <w:right w:val="none" w:sz="0" w:space="0" w:color="auto"/>
      </w:divBdr>
    </w:div>
    <w:div w:id="323242575">
      <w:bodyDiv w:val="1"/>
      <w:marLeft w:val="0"/>
      <w:marRight w:val="0"/>
      <w:marTop w:val="0"/>
      <w:marBottom w:val="0"/>
      <w:divBdr>
        <w:top w:val="none" w:sz="0" w:space="0" w:color="auto"/>
        <w:left w:val="none" w:sz="0" w:space="0" w:color="auto"/>
        <w:bottom w:val="none" w:sz="0" w:space="0" w:color="auto"/>
        <w:right w:val="none" w:sz="0" w:space="0" w:color="auto"/>
      </w:divBdr>
    </w:div>
    <w:div w:id="345375097">
      <w:bodyDiv w:val="1"/>
      <w:marLeft w:val="0"/>
      <w:marRight w:val="0"/>
      <w:marTop w:val="0"/>
      <w:marBottom w:val="0"/>
      <w:divBdr>
        <w:top w:val="none" w:sz="0" w:space="0" w:color="auto"/>
        <w:left w:val="none" w:sz="0" w:space="0" w:color="auto"/>
        <w:bottom w:val="none" w:sz="0" w:space="0" w:color="auto"/>
        <w:right w:val="none" w:sz="0" w:space="0" w:color="auto"/>
      </w:divBdr>
    </w:div>
    <w:div w:id="347946234">
      <w:bodyDiv w:val="1"/>
      <w:marLeft w:val="0"/>
      <w:marRight w:val="0"/>
      <w:marTop w:val="0"/>
      <w:marBottom w:val="0"/>
      <w:divBdr>
        <w:top w:val="none" w:sz="0" w:space="0" w:color="auto"/>
        <w:left w:val="none" w:sz="0" w:space="0" w:color="auto"/>
        <w:bottom w:val="none" w:sz="0" w:space="0" w:color="auto"/>
        <w:right w:val="none" w:sz="0" w:space="0" w:color="auto"/>
      </w:divBdr>
    </w:div>
    <w:div w:id="351615431">
      <w:bodyDiv w:val="1"/>
      <w:marLeft w:val="0"/>
      <w:marRight w:val="0"/>
      <w:marTop w:val="0"/>
      <w:marBottom w:val="0"/>
      <w:divBdr>
        <w:top w:val="none" w:sz="0" w:space="0" w:color="auto"/>
        <w:left w:val="none" w:sz="0" w:space="0" w:color="auto"/>
        <w:bottom w:val="none" w:sz="0" w:space="0" w:color="auto"/>
        <w:right w:val="none" w:sz="0" w:space="0" w:color="auto"/>
      </w:divBdr>
    </w:div>
    <w:div w:id="365762775">
      <w:bodyDiv w:val="1"/>
      <w:marLeft w:val="0"/>
      <w:marRight w:val="0"/>
      <w:marTop w:val="0"/>
      <w:marBottom w:val="0"/>
      <w:divBdr>
        <w:top w:val="none" w:sz="0" w:space="0" w:color="auto"/>
        <w:left w:val="none" w:sz="0" w:space="0" w:color="auto"/>
        <w:bottom w:val="none" w:sz="0" w:space="0" w:color="auto"/>
        <w:right w:val="none" w:sz="0" w:space="0" w:color="auto"/>
      </w:divBdr>
    </w:div>
    <w:div w:id="375469855">
      <w:bodyDiv w:val="1"/>
      <w:marLeft w:val="0"/>
      <w:marRight w:val="0"/>
      <w:marTop w:val="0"/>
      <w:marBottom w:val="0"/>
      <w:divBdr>
        <w:top w:val="none" w:sz="0" w:space="0" w:color="auto"/>
        <w:left w:val="none" w:sz="0" w:space="0" w:color="auto"/>
        <w:bottom w:val="none" w:sz="0" w:space="0" w:color="auto"/>
        <w:right w:val="none" w:sz="0" w:space="0" w:color="auto"/>
      </w:divBdr>
    </w:div>
    <w:div w:id="430319676">
      <w:bodyDiv w:val="1"/>
      <w:marLeft w:val="0"/>
      <w:marRight w:val="0"/>
      <w:marTop w:val="0"/>
      <w:marBottom w:val="0"/>
      <w:divBdr>
        <w:top w:val="none" w:sz="0" w:space="0" w:color="auto"/>
        <w:left w:val="none" w:sz="0" w:space="0" w:color="auto"/>
        <w:bottom w:val="none" w:sz="0" w:space="0" w:color="auto"/>
        <w:right w:val="none" w:sz="0" w:space="0" w:color="auto"/>
      </w:divBdr>
    </w:div>
    <w:div w:id="450979165">
      <w:bodyDiv w:val="1"/>
      <w:marLeft w:val="0"/>
      <w:marRight w:val="0"/>
      <w:marTop w:val="0"/>
      <w:marBottom w:val="0"/>
      <w:divBdr>
        <w:top w:val="none" w:sz="0" w:space="0" w:color="auto"/>
        <w:left w:val="none" w:sz="0" w:space="0" w:color="auto"/>
        <w:bottom w:val="none" w:sz="0" w:space="0" w:color="auto"/>
        <w:right w:val="none" w:sz="0" w:space="0" w:color="auto"/>
      </w:divBdr>
    </w:div>
    <w:div w:id="452750789">
      <w:bodyDiv w:val="1"/>
      <w:marLeft w:val="0"/>
      <w:marRight w:val="0"/>
      <w:marTop w:val="0"/>
      <w:marBottom w:val="0"/>
      <w:divBdr>
        <w:top w:val="none" w:sz="0" w:space="0" w:color="auto"/>
        <w:left w:val="none" w:sz="0" w:space="0" w:color="auto"/>
        <w:bottom w:val="none" w:sz="0" w:space="0" w:color="auto"/>
        <w:right w:val="none" w:sz="0" w:space="0" w:color="auto"/>
      </w:divBdr>
    </w:div>
    <w:div w:id="454829524">
      <w:bodyDiv w:val="1"/>
      <w:marLeft w:val="0"/>
      <w:marRight w:val="0"/>
      <w:marTop w:val="0"/>
      <w:marBottom w:val="0"/>
      <w:divBdr>
        <w:top w:val="none" w:sz="0" w:space="0" w:color="auto"/>
        <w:left w:val="none" w:sz="0" w:space="0" w:color="auto"/>
        <w:bottom w:val="none" w:sz="0" w:space="0" w:color="auto"/>
        <w:right w:val="none" w:sz="0" w:space="0" w:color="auto"/>
      </w:divBdr>
    </w:div>
    <w:div w:id="463474119">
      <w:bodyDiv w:val="1"/>
      <w:marLeft w:val="0"/>
      <w:marRight w:val="0"/>
      <w:marTop w:val="0"/>
      <w:marBottom w:val="0"/>
      <w:divBdr>
        <w:top w:val="none" w:sz="0" w:space="0" w:color="auto"/>
        <w:left w:val="none" w:sz="0" w:space="0" w:color="auto"/>
        <w:bottom w:val="none" w:sz="0" w:space="0" w:color="auto"/>
        <w:right w:val="none" w:sz="0" w:space="0" w:color="auto"/>
      </w:divBdr>
    </w:div>
    <w:div w:id="465898461">
      <w:bodyDiv w:val="1"/>
      <w:marLeft w:val="0"/>
      <w:marRight w:val="0"/>
      <w:marTop w:val="0"/>
      <w:marBottom w:val="0"/>
      <w:divBdr>
        <w:top w:val="none" w:sz="0" w:space="0" w:color="auto"/>
        <w:left w:val="none" w:sz="0" w:space="0" w:color="auto"/>
        <w:bottom w:val="none" w:sz="0" w:space="0" w:color="auto"/>
        <w:right w:val="none" w:sz="0" w:space="0" w:color="auto"/>
      </w:divBdr>
    </w:div>
    <w:div w:id="467748354">
      <w:bodyDiv w:val="1"/>
      <w:marLeft w:val="0"/>
      <w:marRight w:val="0"/>
      <w:marTop w:val="0"/>
      <w:marBottom w:val="0"/>
      <w:divBdr>
        <w:top w:val="none" w:sz="0" w:space="0" w:color="auto"/>
        <w:left w:val="none" w:sz="0" w:space="0" w:color="auto"/>
        <w:bottom w:val="none" w:sz="0" w:space="0" w:color="auto"/>
        <w:right w:val="none" w:sz="0" w:space="0" w:color="auto"/>
      </w:divBdr>
    </w:div>
    <w:div w:id="480149252">
      <w:bodyDiv w:val="1"/>
      <w:marLeft w:val="0"/>
      <w:marRight w:val="0"/>
      <w:marTop w:val="0"/>
      <w:marBottom w:val="0"/>
      <w:divBdr>
        <w:top w:val="none" w:sz="0" w:space="0" w:color="auto"/>
        <w:left w:val="none" w:sz="0" w:space="0" w:color="auto"/>
        <w:bottom w:val="none" w:sz="0" w:space="0" w:color="auto"/>
        <w:right w:val="none" w:sz="0" w:space="0" w:color="auto"/>
      </w:divBdr>
    </w:div>
    <w:div w:id="502012491">
      <w:bodyDiv w:val="1"/>
      <w:marLeft w:val="0"/>
      <w:marRight w:val="0"/>
      <w:marTop w:val="0"/>
      <w:marBottom w:val="0"/>
      <w:divBdr>
        <w:top w:val="none" w:sz="0" w:space="0" w:color="auto"/>
        <w:left w:val="none" w:sz="0" w:space="0" w:color="auto"/>
        <w:bottom w:val="none" w:sz="0" w:space="0" w:color="auto"/>
        <w:right w:val="none" w:sz="0" w:space="0" w:color="auto"/>
      </w:divBdr>
    </w:div>
    <w:div w:id="506751444">
      <w:bodyDiv w:val="1"/>
      <w:marLeft w:val="0"/>
      <w:marRight w:val="0"/>
      <w:marTop w:val="0"/>
      <w:marBottom w:val="0"/>
      <w:divBdr>
        <w:top w:val="none" w:sz="0" w:space="0" w:color="auto"/>
        <w:left w:val="none" w:sz="0" w:space="0" w:color="auto"/>
        <w:bottom w:val="none" w:sz="0" w:space="0" w:color="auto"/>
        <w:right w:val="none" w:sz="0" w:space="0" w:color="auto"/>
      </w:divBdr>
    </w:div>
    <w:div w:id="515000981">
      <w:bodyDiv w:val="1"/>
      <w:marLeft w:val="0"/>
      <w:marRight w:val="0"/>
      <w:marTop w:val="0"/>
      <w:marBottom w:val="0"/>
      <w:divBdr>
        <w:top w:val="none" w:sz="0" w:space="0" w:color="auto"/>
        <w:left w:val="none" w:sz="0" w:space="0" w:color="auto"/>
        <w:bottom w:val="none" w:sz="0" w:space="0" w:color="auto"/>
        <w:right w:val="none" w:sz="0" w:space="0" w:color="auto"/>
      </w:divBdr>
    </w:div>
    <w:div w:id="538202358">
      <w:bodyDiv w:val="1"/>
      <w:marLeft w:val="0"/>
      <w:marRight w:val="0"/>
      <w:marTop w:val="0"/>
      <w:marBottom w:val="0"/>
      <w:divBdr>
        <w:top w:val="none" w:sz="0" w:space="0" w:color="auto"/>
        <w:left w:val="none" w:sz="0" w:space="0" w:color="auto"/>
        <w:bottom w:val="none" w:sz="0" w:space="0" w:color="auto"/>
        <w:right w:val="none" w:sz="0" w:space="0" w:color="auto"/>
      </w:divBdr>
    </w:div>
    <w:div w:id="607661217">
      <w:bodyDiv w:val="1"/>
      <w:marLeft w:val="0"/>
      <w:marRight w:val="0"/>
      <w:marTop w:val="0"/>
      <w:marBottom w:val="0"/>
      <w:divBdr>
        <w:top w:val="none" w:sz="0" w:space="0" w:color="auto"/>
        <w:left w:val="none" w:sz="0" w:space="0" w:color="auto"/>
        <w:bottom w:val="none" w:sz="0" w:space="0" w:color="auto"/>
        <w:right w:val="none" w:sz="0" w:space="0" w:color="auto"/>
      </w:divBdr>
    </w:div>
    <w:div w:id="618494757">
      <w:bodyDiv w:val="1"/>
      <w:marLeft w:val="0"/>
      <w:marRight w:val="0"/>
      <w:marTop w:val="0"/>
      <w:marBottom w:val="0"/>
      <w:divBdr>
        <w:top w:val="none" w:sz="0" w:space="0" w:color="auto"/>
        <w:left w:val="none" w:sz="0" w:space="0" w:color="auto"/>
        <w:bottom w:val="none" w:sz="0" w:space="0" w:color="auto"/>
        <w:right w:val="none" w:sz="0" w:space="0" w:color="auto"/>
      </w:divBdr>
    </w:div>
    <w:div w:id="619990062">
      <w:bodyDiv w:val="1"/>
      <w:marLeft w:val="0"/>
      <w:marRight w:val="0"/>
      <w:marTop w:val="0"/>
      <w:marBottom w:val="0"/>
      <w:divBdr>
        <w:top w:val="none" w:sz="0" w:space="0" w:color="auto"/>
        <w:left w:val="none" w:sz="0" w:space="0" w:color="auto"/>
        <w:bottom w:val="none" w:sz="0" w:space="0" w:color="auto"/>
        <w:right w:val="none" w:sz="0" w:space="0" w:color="auto"/>
      </w:divBdr>
    </w:div>
    <w:div w:id="657148125">
      <w:bodyDiv w:val="1"/>
      <w:marLeft w:val="0"/>
      <w:marRight w:val="0"/>
      <w:marTop w:val="0"/>
      <w:marBottom w:val="0"/>
      <w:divBdr>
        <w:top w:val="none" w:sz="0" w:space="0" w:color="auto"/>
        <w:left w:val="none" w:sz="0" w:space="0" w:color="auto"/>
        <w:bottom w:val="none" w:sz="0" w:space="0" w:color="auto"/>
        <w:right w:val="none" w:sz="0" w:space="0" w:color="auto"/>
      </w:divBdr>
    </w:div>
    <w:div w:id="670569835">
      <w:bodyDiv w:val="1"/>
      <w:marLeft w:val="0"/>
      <w:marRight w:val="0"/>
      <w:marTop w:val="0"/>
      <w:marBottom w:val="0"/>
      <w:divBdr>
        <w:top w:val="none" w:sz="0" w:space="0" w:color="auto"/>
        <w:left w:val="none" w:sz="0" w:space="0" w:color="auto"/>
        <w:bottom w:val="none" w:sz="0" w:space="0" w:color="auto"/>
        <w:right w:val="none" w:sz="0" w:space="0" w:color="auto"/>
      </w:divBdr>
    </w:div>
    <w:div w:id="747964888">
      <w:bodyDiv w:val="1"/>
      <w:marLeft w:val="0"/>
      <w:marRight w:val="0"/>
      <w:marTop w:val="0"/>
      <w:marBottom w:val="0"/>
      <w:divBdr>
        <w:top w:val="none" w:sz="0" w:space="0" w:color="auto"/>
        <w:left w:val="none" w:sz="0" w:space="0" w:color="auto"/>
        <w:bottom w:val="none" w:sz="0" w:space="0" w:color="auto"/>
        <w:right w:val="none" w:sz="0" w:space="0" w:color="auto"/>
      </w:divBdr>
    </w:div>
    <w:div w:id="750078613">
      <w:bodyDiv w:val="1"/>
      <w:marLeft w:val="0"/>
      <w:marRight w:val="0"/>
      <w:marTop w:val="0"/>
      <w:marBottom w:val="0"/>
      <w:divBdr>
        <w:top w:val="none" w:sz="0" w:space="0" w:color="auto"/>
        <w:left w:val="none" w:sz="0" w:space="0" w:color="auto"/>
        <w:bottom w:val="none" w:sz="0" w:space="0" w:color="auto"/>
        <w:right w:val="none" w:sz="0" w:space="0" w:color="auto"/>
      </w:divBdr>
    </w:div>
    <w:div w:id="780495985">
      <w:bodyDiv w:val="1"/>
      <w:marLeft w:val="0"/>
      <w:marRight w:val="0"/>
      <w:marTop w:val="0"/>
      <w:marBottom w:val="0"/>
      <w:divBdr>
        <w:top w:val="none" w:sz="0" w:space="0" w:color="auto"/>
        <w:left w:val="none" w:sz="0" w:space="0" w:color="auto"/>
        <w:bottom w:val="none" w:sz="0" w:space="0" w:color="auto"/>
        <w:right w:val="none" w:sz="0" w:space="0" w:color="auto"/>
      </w:divBdr>
    </w:div>
    <w:div w:id="818839271">
      <w:bodyDiv w:val="1"/>
      <w:marLeft w:val="0"/>
      <w:marRight w:val="0"/>
      <w:marTop w:val="0"/>
      <w:marBottom w:val="0"/>
      <w:divBdr>
        <w:top w:val="none" w:sz="0" w:space="0" w:color="auto"/>
        <w:left w:val="none" w:sz="0" w:space="0" w:color="auto"/>
        <w:bottom w:val="none" w:sz="0" w:space="0" w:color="auto"/>
        <w:right w:val="none" w:sz="0" w:space="0" w:color="auto"/>
      </w:divBdr>
    </w:div>
    <w:div w:id="833761600">
      <w:bodyDiv w:val="1"/>
      <w:marLeft w:val="0"/>
      <w:marRight w:val="0"/>
      <w:marTop w:val="0"/>
      <w:marBottom w:val="0"/>
      <w:divBdr>
        <w:top w:val="none" w:sz="0" w:space="0" w:color="auto"/>
        <w:left w:val="none" w:sz="0" w:space="0" w:color="auto"/>
        <w:bottom w:val="none" w:sz="0" w:space="0" w:color="auto"/>
        <w:right w:val="none" w:sz="0" w:space="0" w:color="auto"/>
      </w:divBdr>
    </w:div>
    <w:div w:id="842820502">
      <w:bodyDiv w:val="1"/>
      <w:marLeft w:val="0"/>
      <w:marRight w:val="0"/>
      <w:marTop w:val="0"/>
      <w:marBottom w:val="0"/>
      <w:divBdr>
        <w:top w:val="none" w:sz="0" w:space="0" w:color="auto"/>
        <w:left w:val="none" w:sz="0" w:space="0" w:color="auto"/>
        <w:bottom w:val="none" w:sz="0" w:space="0" w:color="auto"/>
        <w:right w:val="none" w:sz="0" w:space="0" w:color="auto"/>
      </w:divBdr>
    </w:div>
    <w:div w:id="853348554">
      <w:bodyDiv w:val="1"/>
      <w:marLeft w:val="0"/>
      <w:marRight w:val="0"/>
      <w:marTop w:val="0"/>
      <w:marBottom w:val="0"/>
      <w:divBdr>
        <w:top w:val="none" w:sz="0" w:space="0" w:color="auto"/>
        <w:left w:val="none" w:sz="0" w:space="0" w:color="auto"/>
        <w:bottom w:val="none" w:sz="0" w:space="0" w:color="auto"/>
        <w:right w:val="none" w:sz="0" w:space="0" w:color="auto"/>
      </w:divBdr>
    </w:div>
    <w:div w:id="860821106">
      <w:bodyDiv w:val="1"/>
      <w:marLeft w:val="0"/>
      <w:marRight w:val="0"/>
      <w:marTop w:val="0"/>
      <w:marBottom w:val="0"/>
      <w:divBdr>
        <w:top w:val="none" w:sz="0" w:space="0" w:color="auto"/>
        <w:left w:val="none" w:sz="0" w:space="0" w:color="auto"/>
        <w:bottom w:val="none" w:sz="0" w:space="0" w:color="auto"/>
        <w:right w:val="none" w:sz="0" w:space="0" w:color="auto"/>
      </w:divBdr>
    </w:div>
    <w:div w:id="862279481">
      <w:bodyDiv w:val="1"/>
      <w:marLeft w:val="0"/>
      <w:marRight w:val="0"/>
      <w:marTop w:val="0"/>
      <w:marBottom w:val="0"/>
      <w:divBdr>
        <w:top w:val="none" w:sz="0" w:space="0" w:color="auto"/>
        <w:left w:val="none" w:sz="0" w:space="0" w:color="auto"/>
        <w:bottom w:val="none" w:sz="0" w:space="0" w:color="auto"/>
        <w:right w:val="none" w:sz="0" w:space="0" w:color="auto"/>
      </w:divBdr>
    </w:div>
    <w:div w:id="877350364">
      <w:bodyDiv w:val="1"/>
      <w:marLeft w:val="0"/>
      <w:marRight w:val="0"/>
      <w:marTop w:val="0"/>
      <w:marBottom w:val="0"/>
      <w:divBdr>
        <w:top w:val="none" w:sz="0" w:space="0" w:color="auto"/>
        <w:left w:val="none" w:sz="0" w:space="0" w:color="auto"/>
        <w:bottom w:val="none" w:sz="0" w:space="0" w:color="auto"/>
        <w:right w:val="none" w:sz="0" w:space="0" w:color="auto"/>
      </w:divBdr>
    </w:div>
    <w:div w:id="883953707">
      <w:bodyDiv w:val="1"/>
      <w:marLeft w:val="0"/>
      <w:marRight w:val="0"/>
      <w:marTop w:val="0"/>
      <w:marBottom w:val="0"/>
      <w:divBdr>
        <w:top w:val="none" w:sz="0" w:space="0" w:color="auto"/>
        <w:left w:val="none" w:sz="0" w:space="0" w:color="auto"/>
        <w:bottom w:val="none" w:sz="0" w:space="0" w:color="auto"/>
        <w:right w:val="none" w:sz="0" w:space="0" w:color="auto"/>
      </w:divBdr>
    </w:div>
    <w:div w:id="884948695">
      <w:bodyDiv w:val="1"/>
      <w:marLeft w:val="0"/>
      <w:marRight w:val="0"/>
      <w:marTop w:val="0"/>
      <w:marBottom w:val="0"/>
      <w:divBdr>
        <w:top w:val="none" w:sz="0" w:space="0" w:color="auto"/>
        <w:left w:val="none" w:sz="0" w:space="0" w:color="auto"/>
        <w:bottom w:val="none" w:sz="0" w:space="0" w:color="auto"/>
        <w:right w:val="none" w:sz="0" w:space="0" w:color="auto"/>
      </w:divBdr>
    </w:div>
    <w:div w:id="898512495">
      <w:bodyDiv w:val="1"/>
      <w:marLeft w:val="0"/>
      <w:marRight w:val="0"/>
      <w:marTop w:val="0"/>
      <w:marBottom w:val="0"/>
      <w:divBdr>
        <w:top w:val="none" w:sz="0" w:space="0" w:color="auto"/>
        <w:left w:val="none" w:sz="0" w:space="0" w:color="auto"/>
        <w:bottom w:val="none" w:sz="0" w:space="0" w:color="auto"/>
        <w:right w:val="none" w:sz="0" w:space="0" w:color="auto"/>
      </w:divBdr>
    </w:div>
    <w:div w:id="898708353">
      <w:bodyDiv w:val="1"/>
      <w:marLeft w:val="0"/>
      <w:marRight w:val="0"/>
      <w:marTop w:val="0"/>
      <w:marBottom w:val="0"/>
      <w:divBdr>
        <w:top w:val="none" w:sz="0" w:space="0" w:color="auto"/>
        <w:left w:val="none" w:sz="0" w:space="0" w:color="auto"/>
        <w:bottom w:val="none" w:sz="0" w:space="0" w:color="auto"/>
        <w:right w:val="none" w:sz="0" w:space="0" w:color="auto"/>
      </w:divBdr>
    </w:div>
    <w:div w:id="899361957">
      <w:bodyDiv w:val="1"/>
      <w:marLeft w:val="0"/>
      <w:marRight w:val="0"/>
      <w:marTop w:val="0"/>
      <w:marBottom w:val="0"/>
      <w:divBdr>
        <w:top w:val="none" w:sz="0" w:space="0" w:color="auto"/>
        <w:left w:val="none" w:sz="0" w:space="0" w:color="auto"/>
        <w:bottom w:val="none" w:sz="0" w:space="0" w:color="auto"/>
        <w:right w:val="none" w:sz="0" w:space="0" w:color="auto"/>
      </w:divBdr>
    </w:div>
    <w:div w:id="901988346">
      <w:bodyDiv w:val="1"/>
      <w:marLeft w:val="0"/>
      <w:marRight w:val="0"/>
      <w:marTop w:val="0"/>
      <w:marBottom w:val="0"/>
      <w:divBdr>
        <w:top w:val="none" w:sz="0" w:space="0" w:color="auto"/>
        <w:left w:val="none" w:sz="0" w:space="0" w:color="auto"/>
        <w:bottom w:val="none" w:sz="0" w:space="0" w:color="auto"/>
        <w:right w:val="none" w:sz="0" w:space="0" w:color="auto"/>
      </w:divBdr>
    </w:div>
    <w:div w:id="902451573">
      <w:bodyDiv w:val="1"/>
      <w:marLeft w:val="0"/>
      <w:marRight w:val="0"/>
      <w:marTop w:val="0"/>
      <w:marBottom w:val="0"/>
      <w:divBdr>
        <w:top w:val="none" w:sz="0" w:space="0" w:color="auto"/>
        <w:left w:val="none" w:sz="0" w:space="0" w:color="auto"/>
        <w:bottom w:val="none" w:sz="0" w:space="0" w:color="auto"/>
        <w:right w:val="none" w:sz="0" w:space="0" w:color="auto"/>
      </w:divBdr>
    </w:div>
    <w:div w:id="936869410">
      <w:bodyDiv w:val="1"/>
      <w:marLeft w:val="0"/>
      <w:marRight w:val="0"/>
      <w:marTop w:val="0"/>
      <w:marBottom w:val="0"/>
      <w:divBdr>
        <w:top w:val="none" w:sz="0" w:space="0" w:color="auto"/>
        <w:left w:val="none" w:sz="0" w:space="0" w:color="auto"/>
        <w:bottom w:val="none" w:sz="0" w:space="0" w:color="auto"/>
        <w:right w:val="none" w:sz="0" w:space="0" w:color="auto"/>
      </w:divBdr>
    </w:div>
    <w:div w:id="949436895">
      <w:bodyDiv w:val="1"/>
      <w:marLeft w:val="0"/>
      <w:marRight w:val="0"/>
      <w:marTop w:val="0"/>
      <w:marBottom w:val="0"/>
      <w:divBdr>
        <w:top w:val="none" w:sz="0" w:space="0" w:color="auto"/>
        <w:left w:val="none" w:sz="0" w:space="0" w:color="auto"/>
        <w:bottom w:val="none" w:sz="0" w:space="0" w:color="auto"/>
        <w:right w:val="none" w:sz="0" w:space="0" w:color="auto"/>
      </w:divBdr>
    </w:div>
    <w:div w:id="974987475">
      <w:bodyDiv w:val="1"/>
      <w:marLeft w:val="0"/>
      <w:marRight w:val="0"/>
      <w:marTop w:val="0"/>
      <w:marBottom w:val="0"/>
      <w:divBdr>
        <w:top w:val="none" w:sz="0" w:space="0" w:color="auto"/>
        <w:left w:val="none" w:sz="0" w:space="0" w:color="auto"/>
        <w:bottom w:val="none" w:sz="0" w:space="0" w:color="auto"/>
        <w:right w:val="none" w:sz="0" w:space="0" w:color="auto"/>
      </w:divBdr>
    </w:div>
    <w:div w:id="976422009">
      <w:bodyDiv w:val="1"/>
      <w:marLeft w:val="0"/>
      <w:marRight w:val="0"/>
      <w:marTop w:val="0"/>
      <w:marBottom w:val="0"/>
      <w:divBdr>
        <w:top w:val="none" w:sz="0" w:space="0" w:color="auto"/>
        <w:left w:val="none" w:sz="0" w:space="0" w:color="auto"/>
        <w:bottom w:val="none" w:sz="0" w:space="0" w:color="auto"/>
        <w:right w:val="none" w:sz="0" w:space="0" w:color="auto"/>
      </w:divBdr>
    </w:div>
    <w:div w:id="982124957">
      <w:bodyDiv w:val="1"/>
      <w:marLeft w:val="0"/>
      <w:marRight w:val="0"/>
      <w:marTop w:val="0"/>
      <w:marBottom w:val="0"/>
      <w:divBdr>
        <w:top w:val="none" w:sz="0" w:space="0" w:color="auto"/>
        <w:left w:val="none" w:sz="0" w:space="0" w:color="auto"/>
        <w:bottom w:val="none" w:sz="0" w:space="0" w:color="auto"/>
        <w:right w:val="none" w:sz="0" w:space="0" w:color="auto"/>
      </w:divBdr>
    </w:div>
    <w:div w:id="995183501">
      <w:bodyDiv w:val="1"/>
      <w:marLeft w:val="0"/>
      <w:marRight w:val="0"/>
      <w:marTop w:val="0"/>
      <w:marBottom w:val="0"/>
      <w:divBdr>
        <w:top w:val="none" w:sz="0" w:space="0" w:color="auto"/>
        <w:left w:val="none" w:sz="0" w:space="0" w:color="auto"/>
        <w:bottom w:val="none" w:sz="0" w:space="0" w:color="auto"/>
        <w:right w:val="none" w:sz="0" w:space="0" w:color="auto"/>
      </w:divBdr>
    </w:div>
    <w:div w:id="1102603386">
      <w:bodyDiv w:val="1"/>
      <w:marLeft w:val="0"/>
      <w:marRight w:val="0"/>
      <w:marTop w:val="0"/>
      <w:marBottom w:val="0"/>
      <w:divBdr>
        <w:top w:val="none" w:sz="0" w:space="0" w:color="auto"/>
        <w:left w:val="none" w:sz="0" w:space="0" w:color="auto"/>
        <w:bottom w:val="none" w:sz="0" w:space="0" w:color="auto"/>
        <w:right w:val="none" w:sz="0" w:space="0" w:color="auto"/>
      </w:divBdr>
    </w:div>
    <w:div w:id="1181428343">
      <w:bodyDiv w:val="1"/>
      <w:marLeft w:val="0"/>
      <w:marRight w:val="0"/>
      <w:marTop w:val="0"/>
      <w:marBottom w:val="0"/>
      <w:divBdr>
        <w:top w:val="none" w:sz="0" w:space="0" w:color="auto"/>
        <w:left w:val="none" w:sz="0" w:space="0" w:color="auto"/>
        <w:bottom w:val="none" w:sz="0" w:space="0" w:color="auto"/>
        <w:right w:val="none" w:sz="0" w:space="0" w:color="auto"/>
      </w:divBdr>
    </w:div>
    <w:div w:id="1242375426">
      <w:bodyDiv w:val="1"/>
      <w:marLeft w:val="0"/>
      <w:marRight w:val="0"/>
      <w:marTop w:val="0"/>
      <w:marBottom w:val="0"/>
      <w:divBdr>
        <w:top w:val="none" w:sz="0" w:space="0" w:color="auto"/>
        <w:left w:val="none" w:sz="0" w:space="0" w:color="auto"/>
        <w:bottom w:val="none" w:sz="0" w:space="0" w:color="auto"/>
        <w:right w:val="none" w:sz="0" w:space="0" w:color="auto"/>
      </w:divBdr>
    </w:div>
    <w:div w:id="1244529108">
      <w:bodyDiv w:val="1"/>
      <w:marLeft w:val="0"/>
      <w:marRight w:val="0"/>
      <w:marTop w:val="0"/>
      <w:marBottom w:val="0"/>
      <w:divBdr>
        <w:top w:val="none" w:sz="0" w:space="0" w:color="auto"/>
        <w:left w:val="none" w:sz="0" w:space="0" w:color="auto"/>
        <w:bottom w:val="none" w:sz="0" w:space="0" w:color="auto"/>
        <w:right w:val="none" w:sz="0" w:space="0" w:color="auto"/>
      </w:divBdr>
    </w:div>
    <w:div w:id="1273780100">
      <w:bodyDiv w:val="1"/>
      <w:marLeft w:val="0"/>
      <w:marRight w:val="0"/>
      <w:marTop w:val="0"/>
      <w:marBottom w:val="0"/>
      <w:divBdr>
        <w:top w:val="none" w:sz="0" w:space="0" w:color="auto"/>
        <w:left w:val="none" w:sz="0" w:space="0" w:color="auto"/>
        <w:bottom w:val="none" w:sz="0" w:space="0" w:color="auto"/>
        <w:right w:val="none" w:sz="0" w:space="0" w:color="auto"/>
      </w:divBdr>
    </w:div>
    <w:div w:id="1278950407">
      <w:bodyDiv w:val="1"/>
      <w:marLeft w:val="0"/>
      <w:marRight w:val="0"/>
      <w:marTop w:val="0"/>
      <w:marBottom w:val="0"/>
      <w:divBdr>
        <w:top w:val="none" w:sz="0" w:space="0" w:color="auto"/>
        <w:left w:val="none" w:sz="0" w:space="0" w:color="auto"/>
        <w:bottom w:val="none" w:sz="0" w:space="0" w:color="auto"/>
        <w:right w:val="none" w:sz="0" w:space="0" w:color="auto"/>
      </w:divBdr>
    </w:div>
    <w:div w:id="1309361257">
      <w:bodyDiv w:val="1"/>
      <w:marLeft w:val="0"/>
      <w:marRight w:val="0"/>
      <w:marTop w:val="0"/>
      <w:marBottom w:val="0"/>
      <w:divBdr>
        <w:top w:val="none" w:sz="0" w:space="0" w:color="auto"/>
        <w:left w:val="none" w:sz="0" w:space="0" w:color="auto"/>
        <w:bottom w:val="none" w:sz="0" w:space="0" w:color="auto"/>
        <w:right w:val="none" w:sz="0" w:space="0" w:color="auto"/>
      </w:divBdr>
    </w:div>
    <w:div w:id="1332298785">
      <w:bodyDiv w:val="1"/>
      <w:marLeft w:val="0"/>
      <w:marRight w:val="0"/>
      <w:marTop w:val="0"/>
      <w:marBottom w:val="0"/>
      <w:divBdr>
        <w:top w:val="none" w:sz="0" w:space="0" w:color="auto"/>
        <w:left w:val="none" w:sz="0" w:space="0" w:color="auto"/>
        <w:bottom w:val="none" w:sz="0" w:space="0" w:color="auto"/>
        <w:right w:val="none" w:sz="0" w:space="0" w:color="auto"/>
      </w:divBdr>
    </w:div>
    <w:div w:id="1340154451">
      <w:bodyDiv w:val="1"/>
      <w:marLeft w:val="0"/>
      <w:marRight w:val="0"/>
      <w:marTop w:val="0"/>
      <w:marBottom w:val="0"/>
      <w:divBdr>
        <w:top w:val="none" w:sz="0" w:space="0" w:color="auto"/>
        <w:left w:val="none" w:sz="0" w:space="0" w:color="auto"/>
        <w:bottom w:val="none" w:sz="0" w:space="0" w:color="auto"/>
        <w:right w:val="none" w:sz="0" w:space="0" w:color="auto"/>
      </w:divBdr>
    </w:div>
    <w:div w:id="1343511294">
      <w:bodyDiv w:val="1"/>
      <w:marLeft w:val="0"/>
      <w:marRight w:val="0"/>
      <w:marTop w:val="0"/>
      <w:marBottom w:val="0"/>
      <w:divBdr>
        <w:top w:val="none" w:sz="0" w:space="0" w:color="auto"/>
        <w:left w:val="none" w:sz="0" w:space="0" w:color="auto"/>
        <w:bottom w:val="none" w:sz="0" w:space="0" w:color="auto"/>
        <w:right w:val="none" w:sz="0" w:space="0" w:color="auto"/>
      </w:divBdr>
    </w:div>
    <w:div w:id="1351224678">
      <w:bodyDiv w:val="1"/>
      <w:marLeft w:val="0"/>
      <w:marRight w:val="0"/>
      <w:marTop w:val="0"/>
      <w:marBottom w:val="0"/>
      <w:divBdr>
        <w:top w:val="none" w:sz="0" w:space="0" w:color="auto"/>
        <w:left w:val="none" w:sz="0" w:space="0" w:color="auto"/>
        <w:bottom w:val="none" w:sz="0" w:space="0" w:color="auto"/>
        <w:right w:val="none" w:sz="0" w:space="0" w:color="auto"/>
      </w:divBdr>
    </w:div>
    <w:div w:id="1356690834">
      <w:bodyDiv w:val="1"/>
      <w:marLeft w:val="0"/>
      <w:marRight w:val="0"/>
      <w:marTop w:val="0"/>
      <w:marBottom w:val="0"/>
      <w:divBdr>
        <w:top w:val="none" w:sz="0" w:space="0" w:color="auto"/>
        <w:left w:val="none" w:sz="0" w:space="0" w:color="auto"/>
        <w:bottom w:val="none" w:sz="0" w:space="0" w:color="auto"/>
        <w:right w:val="none" w:sz="0" w:space="0" w:color="auto"/>
      </w:divBdr>
    </w:div>
    <w:div w:id="1364475917">
      <w:bodyDiv w:val="1"/>
      <w:marLeft w:val="0"/>
      <w:marRight w:val="0"/>
      <w:marTop w:val="0"/>
      <w:marBottom w:val="0"/>
      <w:divBdr>
        <w:top w:val="none" w:sz="0" w:space="0" w:color="auto"/>
        <w:left w:val="none" w:sz="0" w:space="0" w:color="auto"/>
        <w:bottom w:val="none" w:sz="0" w:space="0" w:color="auto"/>
        <w:right w:val="none" w:sz="0" w:space="0" w:color="auto"/>
      </w:divBdr>
    </w:div>
    <w:div w:id="1413896512">
      <w:bodyDiv w:val="1"/>
      <w:marLeft w:val="0"/>
      <w:marRight w:val="0"/>
      <w:marTop w:val="0"/>
      <w:marBottom w:val="0"/>
      <w:divBdr>
        <w:top w:val="none" w:sz="0" w:space="0" w:color="auto"/>
        <w:left w:val="none" w:sz="0" w:space="0" w:color="auto"/>
        <w:bottom w:val="none" w:sz="0" w:space="0" w:color="auto"/>
        <w:right w:val="none" w:sz="0" w:space="0" w:color="auto"/>
      </w:divBdr>
    </w:div>
    <w:div w:id="1445686198">
      <w:bodyDiv w:val="1"/>
      <w:marLeft w:val="0"/>
      <w:marRight w:val="0"/>
      <w:marTop w:val="0"/>
      <w:marBottom w:val="0"/>
      <w:divBdr>
        <w:top w:val="none" w:sz="0" w:space="0" w:color="auto"/>
        <w:left w:val="none" w:sz="0" w:space="0" w:color="auto"/>
        <w:bottom w:val="none" w:sz="0" w:space="0" w:color="auto"/>
        <w:right w:val="none" w:sz="0" w:space="0" w:color="auto"/>
      </w:divBdr>
    </w:div>
    <w:div w:id="1481539315">
      <w:bodyDiv w:val="1"/>
      <w:marLeft w:val="0"/>
      <w:marRight w:val="0"/>
      <w:marTop w:val="0"/>
      <w:marBottom w:val="0"/>
      <w:divBdr>
        <w:top w:val="none" w:sz="0" w:space="0" w:color="auto"/>
        <w:left w:val="none" w:sz="0" w:space="0" w:color="auto"/>
        <w:bottom w:val="none" w:sz="0" w:space="0" w:color="auto"/>
        <w:right w:val="none" w:sz="0" w:space="0" w:color="auto"/>
      </w:divBdr>
    </w:div>
    <w:div w:id="1507210969">
      <w:bodyDiv w:val="1"/>
      <w:marLeft w:val="0"/>
      <w:marRight w:val="0"/>
      <w:marTop w:val="0"/>
      <w:marBottom w:val="0"/>
      <w:divBdr>
        <w:top w:val="none" w:sz="0" w:space="0" w:color="auto"/>
        <w:left w:val="none" w:sz="0" w:space="0" w:color="auto"/>
        <w:bottom w:val="none" w:sz="0" w:space="0" w:color="auto"/>
        <w:right w:val="none" w:sz="0" w:space="0" w:color="auto"/>
      </w:divBdr>
    </w:div>
    <w:div w:id="1530337357">
      <w:bodyDiv w:val="1"/>
      <w:marLeft w:val="0"/>
      <w:marRight w:val="0"/>
      <w:marTop w:val="0"/>
      <w:marBottom w:val="0"/>
      <w:divBdr>
        <w:top w:val="none" w:sz="0" w:space="0" w:color="auto"/>
        <w:left w:val="none" w:sz="0" w:space="0" w:color="auto"/>
        <w:bottom w:val="none" w:sz="0" w:space="0" w:color="auto"/>
        <w:right w:val="none" w:sz="0" w:space="0" w:color="auto"/>
      </w:divBdr>
    </w:div>
    <w:div w:id="1544947235">
      <w:bodyDiv w:val="1"/>
      <w:marLeft w:val="0"/>
      <w:marRight w:val="0"/>
      <w:marTop w:val="0"/>
      <w:marBottom w:val="0"/>
      <w:divBdr>
        <w:top w:val="none" w:sz="0" w:space="0" w:color="auto"/>
        <w:left w:val="none" w:sz="0" w:space="0" w:color="auto"/>
        <w:bottom w:val="none" w:sz="0" w:space="0" w:color="auto"/>
        <w:right w:val="none" w:sz="0" w:space="0" w:color="auto"/>
      </w:divBdr>
    </w:div>
    <w:div w:id="1562211537">
      <w:bodyDiv w:val="1"/>
      <w:marLeft w:val="0"/>
      <w:marRight w:val="0"/>
      <w:marTop w:val="0"/>
      <w:marBottom w:val="0"/>
      <w:divBdr>
        <w:top w:val="none" w:sz="0" w:space="0" w:color="auto"/>
        <w:left w:val="none" w:sz="0" w:space="0" w:color="auto"/>
        <w:bottom w:val="none" w:sz="0" w:space="0" w:color="auto"/>
        <w:right w:val="none" w:sz="0" w:space="0" w:color="auto"/>
      </w:divBdr>
    </w:div>
    <w:div w:id="1567496641">
      <w:bodyDiv w:val="1"/>
      <w:marLeft w:val="0"/>
      <w:marRight w:val="0"/>
      <w:marTop w:val="0"/>
      <w:marBottom w:val="0"/>
      <w:divBdr>
        <w:top w:val="none" w:sz="0" w:space="0" w:color="auto"/>
        <w:left w:val="none" w:sz="0" w:space="0" w:color="auto"/>
        <w:bottom w:val="none" w:sz="0" w:space="0" w:color="auto"/>
        <w:right w:val="none" w:sz="0" w:space="0" w:color="auto"/>
      </w:divBdr>
    </w:div>
    <w:div w:id="1583105850">
      <w:bodyDiv w:val="1"/>
      <w:marLeft w:val="0"/>
      <w:marRight w:val="0"/>
      <w:marTop w:val="0"/>
      <w:marBottom w:val="0"/>
      <w:divBdr>
        <w:top w:val="none" w:sz="0" w:space="0" w:color="auto"/>
        <w:left w:val="none" w:sz="0" w:space="0" w:color="auto"/>
        <w:bottom w:val="none" w:sz="0" w:space="0" w:color="auto"/>
        <w:right w:val="none" w:sz="0" w:space="0" w:color="auto"/>
      </w:divBdr>
    </w:div>
    <w:div w:id="1584676975">
      <w:bodyDiv w:val="1"/>
      <w:marLeft w:val="0"/>
      <w:marRight w:val="0"/>
      <w:marTop w:val="0"/>
      <w:marBottom w:val="0"/>
      <w:divBdr>
        <w:top w:val="none" w:sz="0" w:space="0" w:color="auto"/>
        <w:left w:val="none" w:sz="0" w:space="0" w:color="auto"/>
        <w:bottom w:val="none" w:sz="0" w:space="0" w:color="auto"/>
        <w:right w:val="none" w:sz="0" w:space="0" w:color="auto"/>
      </w:divBdr>
    </w:div>
    <w:div w:id="1611427646">
      <w:bodyDiv w:val="1"/>
      <w:marLeft w:val="0"/>
      <w:marRight w:val="0"/>
      <w:marTop w:val="0"/>
      <w:marBottom w:val="0"/>
      <w:divBdr>
        <w:top w:val="none" w:sz="0" w:space="0" w:color="auto"/>
        <w:left w:val="none" w:sz="0" w:space="0" w:color="auto"/>
        <w:bottom w:val="none" w:sz="0" w:space="0" w:color="auto"/>
        <w:right w:val="none" w:sz="0" w:space="0" w:color="auto"/>
      </w:divBdr>
    </w:div>
    <w:div w:id="1640916433">
      <w:bodyDiv w:val="1"/>
      <w:marLeft w:val="0"/>
      <w:marRight w:val="0"/>
      <w:marTop w:val="0"/>
      <w:marBottom w:val="0"/>
      <w:divBdr>
        <w:top w:val="none" w:sz="0" w:space="0" w:color="auto"/>
        <w:left w:val="none" w:sz="0" w:space="0" w:color="auto"/>
        <w:bottom w:val="none" w:sz="0" w:space="0" w:color="auto"/>
        <w:right w:val="none" w:sz="0" w:space="0" w:color="auto"/>
      </w:divBdr>
    </w:div>
    <w:div w:id="1642424428">
      <w:bodyDiv w:val="1"/>
      <w:marLeft w:val="0"/>
      <w:marRight w:val="0"/>
      <w:marTop w:val="0"/>
      <w:marBottom w:val="0"/>
      <w:divBdr>
        <w:top w:val="none" w:sz="0" w:space="0" w:color="auto"/>
        <w:left w:val="none" w:sz="0" w:space="0" w:color="auto"/>
        <w:bottom w:val="none" w:sz="0" w:space="0" w:color="auto"/>
        <w:right w:val="none" w:sz="0" w:space="0" w:color="auto"/>
      </w:divBdr>
    </w:div>
    <w:div w:id="1664813514">
      <w:bodyDiv w:val="1"/>
      <w:marLeft w:val="0"/>
      <w:marRight w:val="0"/>
      <w:marTop w:val="0"/>
      <w:marBottom w:val="0"/>
      <w:divBdr>
        <w:top w:val="none" w:sz="0" w:space="0" w:color="auto"/>
        <w:left w:val="none" w:sz="0" w:space="0" w:color="auto"/>
        <w:bottom w:val="none" w:sz="0" w:space="0" w:color="auto"/>
        <w:right w:val="none" w:sz="0" w:space="0" w:color="auto"/>
      </w:divBdr>
    </w:div>
    <w:div w:id="1669988836">
      <w:bodyDiv w:val="1"/>
      <w:marLeft w:val="0"/>
      <w:marRight w:val="0"/>
      <w:marTop w:val="0"/>
      <w:marBottom w:val="0"/>
      <w:divBdr>
        <w:top w:val="none" w:sz="0" w:space="0" w:color="auto"/>
        <w:left w:val="none" w:sz="0" w:space="0" w:color="auto"/>
        <w:bottom w:val="none" w:sz="0" w:space="0" w:color="auto"/>
        <w:right w:val="none" w:sz="0" w:space="0" w:color="auto"/>
      </w:divBdr>
    </w:div>
    <w:div w:id="1674720616">
      <w:bodyDiv w:val="1"/>
      <w:marLeft w:val="0"/>
      <w:marRight w:val="0"/>
      <w:marTop w:val="0"/>
      <w:marBottom w:val="0"/>
      <w:divBdr>
        <w:top w:val="none" w:sz="0" w:space="0" w:color="auto"/>
        <w:left w:val="none" w:sz="0" w:space="0" w:color="auto"/>
        <w:bottom w:val="none" w:sz="0" w:space="0" w:color="auto"/>
        <w:right w:val="none" w:sz="0" w:space="0" w:color="auto"/>
      </w:divBdr>
    </w:div>
    <w:div w:id="1676418915">
      <w:bodyDiv w:val="1"/>
      <w:marLeft w:val="0"/>
      <w:marRight w:val="0"/>
      <w:marTop w:val="0"/>
      <w:marBottom w:val="0"/>
      <w:divBdr>
        <w:top w:val="none" w:sz="0" w:space="0" w:color="auto"/>
        <w:left w:val="none" w:sz="0" w:space="0" w:color="auto"/>
        <w:bottom w:val="none" w:sz="0" w:space="0" w:color="auto"/>
        <w:right w:val="none" w:sz="0" w:space="0" w:color="auto"/>
      </w:divBdr>
    </w:div>
    <w:div w:id="1695573937">
      <w:bodyDiv w:val="1"/>
      <w:marLeft w:val="0"/>
      <w:marRight w:val="0"/>
      <w:marTop w:val="0"/>
      <w:marBottom w:val="0"/>
      <w:divBdr>
        <w:top w:val="none" w:sz="0" w:space="0" w:color="auto"/>
        <w:left w:val="none" w:sz="0" w:space="0" w:color="auto"/>
        <w:bottom w:val="none" w:sz="0" w:space="0" w:color="auto"/>
        <w:right w:val="none" w:sz="0" w:space="0" w:color="auto"/>
      </w:divBdr>
    </w:div>
    <w:div w:id="1697535708">
      <w:bodyDiv w:val="1"/>
      <w:marLeft w:val="0"/>
      <w:marRight w:val="0"/>
      <w:marTop w:val="0"/>
      <w:marBottom w:val="0"/>
      <w:divBdr>
        <w:top w:val="none" w:sz="0" w:space="0" w:color="auto"/>
        <w:left w:val="none" w:sz="0" w:space="0" w:color="auto"/>
        <w:bottom w:val="none" w:sz="0" w:space="0" w:color="auto"/>
        <w:right w:val="none" w:sz="0" w:space="0" w:color="auto"/>
      </w:divBdr>
    </w:div>
    <w:div w:id="1716732159">
      <w:bodyDiv w:val="1"/>
      <w:marLeft w:val="0"/>
      <w:marRight w:val="0"/>
      <w:marTop w:val="0"/>
      <w:marBottom w:val="0"/>
      <w:divBdr>
        <w:top w:val="none" w:sz="0" w:space="0" w:color="auto"/>
        <w:left w:val="none" w:sz="0" w:space="0" w:color="auto"/>
        <w:bottom w:val="none" w:sz="0" w:space="0" w:color="auto"/>
        <w:right w:val="none" w:sz="0" w:space="0" w:color="auto"/>
      </w:divBdr>
    </w:div>
    <w:div w:id="1724255612">
      <w:bodyDiv w:val="1"/>
      <w:marLeft w:val="0"/>
      <w:marRight w:val="0"/>
      <w:marTop w:val="0"/>
      <w:marBottom w:val="0"/>
      <w:divBdr>
        <w:top w:val="none" w:sz="0" w:space="0" w:color="auto"/>
        <w:left w:val="none" w:sz="0" w:space="0" w:color="auto"/>
        <w:bottom w:val="none" w:sz="0" w:space="0" w:color="auto"/>
        <w:right w:val="none" w:sz="0" w:space="0" w:color="auto"/>
      </w:divBdr>
    </w:div>
    <w:div w:id="1743288119">
      <w:bodyDiv w:val="1"/>
      <w:marLeft w:val="0"/>
      <w:marRight w:val="0"/>
      <w:marTop w:val="0"/>
      <w:marBottom w:val="0"/>
      <w:divBdr>
        <w:top w:val="none" w:sz="0" w:space="0" w:color="auto"/>
        <w:left w:val="none" w:sz="0" w:space="0" w:color="auto"/>
        <w:bottom w:val="none" w:sz="0" w:space="0" w:color="auto"/>
        <w:right w:val="none" w:sz="0" w:space="0" w:color="auto"/>
      </w:divBdr>
    </w:div>
    <w:div w:id="1779107877">
      <w:bodyDiv w:val="1"/>
      <w:marLeft w:val="0"/>
      <w:marRight w:val="0"/>
      <w:marTop w:val="0"/>
      <w:marBottom w:val="0"/>
      <w:divBdr>
        <w:top w:val="none" w:sz="0" w:space="0" w:color="auto"/>
        <w:left w:val="none" w:sz="0" w:space="0" w:color="auto"/>
        <w:bottom w:val="none" w:sz="0" w:space="0" w:color="auto"/>
        <w:right w:val="none" w:sz="0" w:space="0" w:color="auto"/>
      </w:divBdr>
    </w:div>
    <w:div w:id="1784029238">
      <w:bodyDiv w:val="1"/>
      <w:marLeft w:val="0"/>
      <w:marRight w:val="0"/>
      <w:marTop w:val="0"/>
      <w:marBottom w:val="0"/>
      <w:divBdr>
        <w:top w:val="none" w:sz="0" w:space="0" w:color="auto"/>
        <w:left w:val="none" w:sz="0" w:space="0" w:color="auto"/>
        <w:bottom w:val="none" w:sz="0" w:space="0" w:color="auto"/>
        <w:right w:val="none" w:sz="0" w:space="0" w:color="auto"/>
      </w:divBdr>
    </w:div>
    <w:div w:id="1792674536">
      <w:bodyDiv w:val="1"/>
      <w:marLeft w:val="0"/>
      <w:marRight w:val="0"/>
      <w:marTop w:val="0"/>
      <w:marBottom w:val="0"/>
      <w:divBdr>
        <w:top w:val="none" w:sz="0" w:space="0" w:color="auto"/>
        <w:left w:val="none" w:sz="0" w:space="0" w:color="auto"/>
        <w:bottom w:val="none" w:sz="0" w:space="0" w:color="auto"/>
        <w:right w:val="none" w:sz="0" w:space="0" w:color="auto"/>
      </w:divBdr>
    </w:div>
    <w:div w:id="1805003506">
      <w:bodyDiv w:val="1"/>
      <w:marLeft w:val="0"/>
      <w:marRight w:val="0"/>
      <w:marTop w:val="0"/>
      <w:marBottom w:val="0"/>
      <w:divBdr>
        <w:top w:val="none" w:sz="0" w:space="0" w:color="auto"/>
        <w:left w:val="none" w:sz="0" w:space="0" w:color="auto"/>
        <w:bottom w:val="none" w:sz="0" w:space="0" w:color="auto"/>
        <w:right w:val="none" w:sz="0" w:space="0" w:color="auto"/>
      </w:divBdr>
    </w:div>
    <w:div w:id="1812945350">
      <w:bodyDiv w:val="1"/>
      <w:marLeft w:val="0"/>
      <w:marRight w:val="0"/>
      <w:marTop w:val="0"/>
      <w:marBottom w:val="0"/>
      <w:divBdr>
        <w:top w:val="none" w:sz="0" w:space="0" w:color="auto"/>
        <w:left w:val="none" w:sz="0" w:space="0" w:color="auto"/>
        <w:bottom w:val="none" w:sz="0" w:space="0" w:color="auto"/>
        <w:right w:val="none" w:sz="0" w:space="0" w:color="auto"/>
      </w:divBdr>
    </w:div>
    <w:div w:id="1815490055">
      <w:bodyDiv w:val="1"/>
      <w:marLeft w:val="0"/>
      <w:marRight w:val="0"/>
      <w:marTop w:val="0"/>
      <w:marBottom w:val="0"/>
      <w:divBdr>
        <w:top w:val="none" w:sz="0" w:space="0" w:color="auto"/>
        <w:left w:val="none" w:sz="0" w:space="0" w:color="auto"/>
        <w:bottom w:val="none" w:sz="0" w:space="0" w:color="auto"/>
        <w:right w:val="none" w:sz="0" w:space="0" w:color="auto"/>
      </w:divBdr>
    </w:div>
    <w:div w:id="1817913127">
      <w:bodyDiv w:val="1"/>
      <w:marLeft w:val="0"/>
      <w:marRight w:val="0"/>
      <w:marTop w:val="0"/>
      <w:marBottom w:val="0"/>
      <w:divBdr>
        <w:top w:val="none" w:sz="0" w:space="0" w:color="auto"/>
        <w:left w:val="none" w:sz="0" w:space="0" w:color="auto"/>
        <w:bottom w:val="none" w:sz="0" w:space="0" w:color="auto"/>
        <w:right w:val="none" w:sz="0" w:space="0" w:color="auto"/>
      </w:divBdr>
    </w:div>
    <w:div w:id="1833522574">
      <w:bodyDiv w:val="1"/>
      <w:marLeft w:val="0"/>
      <w:marRight w:val="0"/>
      <w:marTop w:val="0"/>
      <w:marBottom w:val="0"/>
      <w:divBdr>
        <w:top w:val="none" w:sz="0" w:space="0" w:color="auto"/>
        <w:left w:val="none" w:sz="0" w:space="0" w:color="auto"/>
        <w:bottom w:val="none" w:sz="0" w:space="0" w:color="auto"/>
        <w:right w:val="none" w:sz="0" w:space="0" w:color="auto"/>
      </w:divBdr>
    </w:div>
    <w:div w:id="1889684699">
      <w:bodyDiv w:val="1"/>
      <w:marLeft w:val="0"/>
      <w:marRight w:val="0"/>
      <w:marTop w:val="0"/>
      <w:marBottom w:val="0"/>
      <w:divBdr>
        <w:top w:val="none" w:sz="0" w:space="0" w:color="auto"/>
        <w:left w:val="none" w:sz="0" w:space="0" w:color="auto"/>
        <w:bottom w:val="none" w:sz="0" w:space="0" w:color="auto"/>
        <w:right w:val="none" w:sz="0" w:space="0" w:color="auto"/>
      </w:divBdr>
    </w:div>
    <w:div w:id="1890416387">
      <w:bodyDiv w:val="1"/>
      <w:marLeft w:val="0"/>
      <w:marRight w:val="0"/>
      <w:marTop w:val="0"/>
      <w:marBottom w:val="0"/>
      <w:divBdr>
        <w:top w:val="none" w:sz="0" w:space="0" w:color="auto"/>
        <w:left w:val="none" w:sz="0" w:space="0" w:color="auto"/>
        <w:bottom w:val="none" w:sz="0" w:space="0" w:color="auto"/>
        <w:right w:val="none" w:sz="0" w:space="0" w:color="auto"/>
      </w:divBdr>
    </w:div>
    <w:div w:id="1992445796">
      <w:bodyDiv w:val="1"/>
      <w:marLeft w:val="0"/>
      <w:marRight w:val="0"/>
      <w:marTop w:val="0"/>
      <w:marBottom w:val="0"/>
      <w:divBdr>
        <w:top w:val="none" w:sz="0" w:space="0" w:color="auto"/>
        <w:left w:val="none" w:sz="0" w:space="0" w:color="auto"/>
        <w:bottom w:val="none" w:sz="0" w:space="0" w:color="auto"/>
        <w:right w:val="none" w:sz="0" w:space="0" w:color="auto"/>
      </w:divBdr>
    </w:div>
    <w:div w:id="2018188595">
      <w:bodyDiv w:val="1"/>
      <w:marLeft w:val="0"/>
      <w:marRight w:val="0"/>
      <w:marTop w:val="0"/>
      <w:marBottom w:val="0"/>
      <w:divBdr>
        <w:top w:val="none" w:sz="0" w:space="0" w:color="auto"/>
        <w:left w:val="none" w:sz="0" w:space="0" w:color="auto"/>
        <w:bottom w:val="none" w:sz="0" w:space="0" w:color="auto"/>
        <w:right w:val="none" w:sz="0" w:space="0" w:color="auto"/>
      </w:divBdr>
    </w:div>
    <w:div w:id="2071491188">
      <w:bodyDiv w:val="1"/>
      <w:marLeft w:val="0"/>
      <w:marRight w:val="0"/>
      <w:marTop w:val="0"/>
      <w:marBottom w:val="0"/>
      <w:divBdr>
        <w:top w:val="none" w:sz="0" w:space="0" w:color="auto"/>
        <w:left w:val="none" w:sz="0" w:space="0" w:color="auto"/>
        <w:bottom w:val="none" w:sz="0" w:space="0" w:color="auto"/>
        <w:right w:val="none" w:sz="0" w:space="0" w:color="auto"/>
      </w:divBdr>
    </w:div>
    <w:div w:id="2080790623">
      <w:bodyDiv w:val="1"/>
      <w:marLeft w:val="0"/>
      <w:marRight w:val="0"/>
      <w:marTop w:val="0"/>
      <w:marBottom w:val="0"/>
      <w:divBdr>
        <w:top w:val="none" w:sz="0" w:space="0" w:color="auto"/>
        <w:left w:val="none" w:sz="0" w:space="0" w:color="auto"/>
        <w:bottom w:val="none" w:sz="0" w:space="0" w:color="auto"/>
        <w:right w:val="none" w:sz="0" w:space="0" w:color="auto"/>
      </w:divBdr>
    </w:div>
    <w:div w:id="2102137312">
      <w:bodyDiv w:val="1"/>
      <w:marLeft w:val="0"/>
      <w:marRight w:val="0"/>
      <w:marTop w:val="0"/>
      <w:marBottom w:val="0"/>
      <w:divBdr>
        <w:top w:val="none" w:sz="0" w:space="0" w:color="auto"/>
        <w:left w:val="none" w:sz="0" w:space="0" w:color="auto"/>
        <w:bottom w:val="none" w:sz="0" w:space="0" w:color="auto"/>
        <w:right w:val="none" w:sz="0" w:space="0" w:color="auto"/>
      </w:divBdr>
    </w:div>
    <w:div w:id="2104762738">
      <w:bodyDiv w:val="1"/>
      <w:marLeft w:val="0"/>
      <w:marRight w:val="0"/>
      <w:marTop w:val="0"/>
      <w:marBottom w:val="0"/>
      <w:divBdr>
        <w:top w:val="none" w:sz="0" w:space="0" w:color="auto"/>
        <w:left w:val="none" w:sz="0" w:space="0" w:color="auto"/>
        <w:bottom w:val="none" w:sz="0" w:space="0" w:color="auto"/>
        <w:right w:val="none" w:sz="0" w:space="0" w:color="auto"/>
      </w:divBdr>
    </w:div>
    <w:div w:id="2105834286">
      <w:bodyDiv w:val="1"/>
      <w:marLeft w:val="0"/>
      <w:marRight w:val="0"/>
      <w:marTop w:val="0"/>
      <w:marBottom w:val="0"/>
      <w:divBdr>
        <w:top w:val="none" w:sz="0" w:space="0" w:color="auto"/>
        <w:left w:val="none" w:sz="0" w:space="0" w:color="auto"/>
        <w:bottom w:val="none" w:sz="0" w:space="0" w:color="auto"/>
        <w:right w:val="none" w:sz="0" w:space="0" w:color="auto"/>
      </w:divBdr>
    </w:div>
    <w:div w:id="2109232348">
      <w:bodyDiv w:val="1"/>
      <w:marLeft w:val="0"/>
      <w:marRight w:val="0"/>
      <w:marTop w:val="0"/>
      <w:marBottom w:val="0"/>
      <w:divBdr>
        <w:top w:val="none" w:sz="0" w:space="0" w:color="auto"/>
        <w:left w:val="none" w:sz="0" w:space="0" w:color="auto"/>
        <w:bottom w:val="none" w:sz="0" w:space="0" w:color="auto"/>
        <w:right w:val="none" w:sz="0" w:space="0" w:color="auto"/>
      </w:divBdr>
    </w:div>
    <w:div w:id="2113236005">
      <w:bodyDiv w:val="1"/>
      <w:marLeft w:val="0"/>
      <w:marRight w:val="0"/>
      <w:marTop w:val="0"/>
      <w:marBottom w:val="0"/>
      <w:divBdr>
        <w:top w:val="none" w:sz="0" w:space="0" w:color="auto"/>
        <w:left w:val="none" w:sz="0" w:space="0" w:color="auto"/>
        <w:bottom w:val="none" w:sz="0" w:space="0" w:color="auto"/>
        <w:right w:val="none" w:sz="0" w:space="0" w:color="auto"/>
      </w:divBdr>
    </w:div>
    <w:div w:id="2120441813">
      <w:bodyDiv w:val="1"/>
      <w:marLeft w:val="0"/>
      <w:marRight w:val="0"/>
      <w:marTop w:val="0"/>
      <w:marBottom w:val="0"/>
      <w:divBdr>
        <w:top w:val="none" w:sz="0" w:space="0" w:color="auto"/>
        <w:left w:val="none" w:sz="0" w:space="0" w:color="auto"/>
        <w:bottom w:val="none" w:sz="0" w:space="0" w:color="auto"/>
        <w:right w:val="none" w:sz="0" w:space="0" w:color="auto"/>
      </w:divBdr>
    </w:div>
    <w:div w:id="2120904941">
      <w:bodyDiv w:val="1"/>
      <w:marLeft w:val="0"/>
      <w:marRight w:val="0"/>
      <w:marTop w:val="0"/>
      <w:marBottom w:val="0"/>
      <w:divBdr>
        <w:top w:val="none" w:sz="0" w:space="0" w:color="auto"/>
        <w:left w:val="none" w:sz="0" w:space="0" w:color="auto"/>
        <w:bottom w:val="none" w:sz="0" w:space="0" w:color="auto"/>
        <w:right w:val="none" w:sz="0" w:space="0" w:color="auto"/>
      </w:divBdr>
    </w:div>
    <w:div w:id="2121028568">
      <w:bodyDiv w:val="1"/>
      <w:marLeft w:val="0"/>
      <w:marRight w:val="0"/>
      <w:marTop w:val="0"/>
      <w:marBottom w:val="0"/>
      <w:divBdr>
        <w:top w:val="none" w:sz="0" w:space="0" w:color="auto"/>
        <w:left w:val="none" w:sz="0" w:space="0" w:color="auto"/>
        <w:bottom w:val="none" w:sz="0" w:space="0" w:color="auto"/>
        <w:right w:val="none" w:sz="0" w:space="0" w:color="auto"/>
      </w:divBdr>
    </w:div>
    <w:div w:id="2131120547">
      <w:bodyDiv w:val="1"/>
      <w:marLeft w:val="0"/>
      <w:marRight w:val="0"/>
      <w:marTop w:val="0"/>
      <w:marBottom w:val="0"/>
      <w:divBdr>
        <w:top w:val="none" w:sz="0" w:space="0" w:color="auto"/>
        <w:left w:val="none" w:sz="0" w:space="0" w:color="auto"/>
        <w:bottom w:val="none" w:sz="0" w:space="0" w:color="auto"/>
        <w:right w:val="none" w:sz="0" w:space="0" w:color="auto"/>
      </w:divBdr>
    </w:div>
    <w:div w:id="2140371697">
      <w:bodyDiv w:val="1"/>
      <w:marLeft w:val="0"/>
      <w:marRight w:val="0"/>
      <w:marTop w:val="0"/>
      <w:marBottom w:val="0"/>
      <w:divBdr>
        <w:top w:val="none" w:sz="0" w:space="0" w:color="auto"/>
        <w:left w:val="none" w:sz="0" w:space="0" w:color="auto"/>
        <w:bottom w:val="none" w:sz="0" w:space="0" w:color="auto"/>
        <w:right w:val="none" w:sz="0" w:space="0" w:color="auto"/>
      </w:divBdr>
    </w:div>
    <w:div w:id="21431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ege5.ro/Gratuit/gi3tsmjwha/directiva-privind-deseurile-si-de-abrogare-a-anumitor-directive-text-cu-relevanta-pentru-see?d=2018-12-11" TargetMode="External"/><Relationship Id="rId7" Type="http://schemas.microsoft.com/office/2007/relationships/stylesWithEffects" Target="stylesWithEffects.xml"/><Relationship Id="rId12" Type="http://schemas.openxmlformats.org/officeDocument/2006/relationships/hyperlink" Target="https://lege5.ro/Gratuit/gy3domzs/conventia-privind-evaluarea-impactului-asupra-mediului-in-context-transfrontiera-din-25021991?d=2018-12-11" TargetMode="External"/><Relationship Id="rId17" Type="http://schemas.openxmlformats.org/officeDocument/2006/relationships/hyperlink" Target="https://lege5.ro/Gratuit/gm2donzwga/directiva-nr-75-2010-privind-emisiile-industriale-prevenirea-si-controlul-integrat-al-poluarii-reformare-text-cu-relevanta-pentru-see?d=2018-12-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e5.ro/Buy?dosare=1&amp;legislatie=0" TargetMode="External"/><Relationship Id="rId20" Type="http://schemas.openxmlformats.org/officeDocument/2006/relationships/hyperlink" Target="https://lege5.ro/Gratuit/gi3tinjxge/directiva-nr-60-2000-de-stabilire-a-unui-cadru-de-politica-comunitara-in-domeniul-apei?d=2018-12-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ege5.ro/Gratuit/gezdiobqgy/ordonanta-nr-43-2000-privind-protectia-patrimoniului-arheologic-si-declararea-unor-situri-arheologice-ca-zone-de-interes-national?d=2018-12-11" TargetMode="External"/><Relationship Id="rId2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0" Type="http://schemas.openxmlformats.org/officeDocument/2006/relationships/footnotes" Target="footnotes.xml"/><Relationship Id="rId19" Type="http://schemas.openxmlformats.org/officeDocument/2006/relationships/hyperlink" Target="https://lege5.ro/Gratuit/gi3dsmruga/directiva-nr-82-1996-privind-controlul-asupra-riscului-de-accidente-majore-care-implica-substante-periculoase?d=2018-12-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e5.ro/Gratuit/guztmmjv/ordinul-nr-2314-2004-privind-aprobarea-listei-monumentelor-istorice-actualizata-si-a-listei-monumentelor-istorice-disparute?d=2018-12-11" TargetMode="External"/><Relationship Id="rId2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B00546BE43C4FA5E65E2C6B124623" ma:contentTypeVersion="13" ma:contentTypeDescription="Create a new document." ma:contentTypeScope="" ma:versionID="ee82e304dd85fc564ef377ab4cdfac4e">
  <xsd:schema xmlns:xsd="http://www.w3.org/2001/XMLSchema" xmlns:xs="http://www.w3.org/2001/XMLSchema" xmlns:p="http://schemas.microsoft.com/office/2006/metadata/properties" xmlns:ns2="5dc4fa07-6f2d-4f96-8ec6-99d2282e87f9" xmlns:ns3="b73df48e-4993-485f-bc33-70a7d393a848" targetNamespace="http://schemas.microsoft.com/office/2006/metadata/properties" ma:root="true" ma:fieldsID="50fcfead4295e811fe8251e425a64714" ns2:_="" ns3:_="">
    <xsd:import namespace="5dc4fa07-6f2d-4f96-8ec6-99d2282e87f9"/>
    <xsd:import namespace="b73df48e-4993-485f-bc33-70a7d393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4fa07-6f2d-4f96-8ec6-99d2282e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df48e-4993-485f-bc33-70a7d393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ABC03-6BB6-43EF-9F04-927F04516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B3DD8-E1D2-4937-9F74-02A01173A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4fa07-6f2d-4f96-8ec6-99d2282e87f9"/>
    <ds:schemaRef ds:uri="b73df48e-4993-485f-bc33-70a7d393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008B8-C568-48AD-B3FC-BF78FF32E9CE}">
  <ds:schemaRefs>
    <ds:schemaRef ds:uri="http://schemas.microsoft.com/sharepoint/v3/contenttype/forms"/>
  </ds:schemaRefs>
</ds:datastoreItem>
</file>

<file path=customXml/itemProps4.xml><?xml version="1.0" encoding="utf-8"?>
<ds:datastoreItem xmlns:ds="http://schemas.openxmlformats.org/officeDocument/2006/customXml" ds:itemID="{DDF9A4C8-1DD1-47DE-B656-C9ED320C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13986</Words>
  <Characters>79726</Characters>
  <Application>Microsoft Office Word</Application>
  <DocSecurity>0</DocSecurity>
  <Lines>664</Lines>
  <Paragraphs>187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SOPOLEC</dc:creator>
  <cp:lastModifiedBy>Valeria Stanculescu</cp:lastModifiedBy>
  <cp:revision>2</cp:revision>
  <cp:lastPrinted>2021-11-11T11:46:00Z</cp:lastPrinted>
  <dcterms:created xsi:type="dcterms:W3CDTF">2022-01-18T14:45:00Z</dcterms:created>
  <dcterms:modified xsi:type="dcterms:W3CDTF">2022-01-18T14:45:00Z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0x010100F08B00546BE43C4FA5E65E2C6B124623</vt:lpwstr>
  </property>
</Properties>
</file>