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36" w:rsidRPr="001E7B36" w:rsidRDefault="001E7B36" w:rsidP="001E7B36">
      <w:pPr>
        <w:spacing w:after="0" w:line="240" w:lineRule="auto"/>
        <w:jc w:val="center"/>
        <w:rPr>
          <w:rFonts w:ascii="Arial" w:eastAsia="Times New Roman" w:hAnsi="Arial" w:cs="Arial"/>
          <w:b/>
          <w:sz w:val="28"/>
          <w:szCs w:val="28"/>
          <w:lang w:eastAsia="ro-RO"/>
        </w:rPr>
      </w:pPr>
      <w:bookmarkStart w:id="0" w:name="_GoBack"/>
      <w:bookmarkEnd w:id="0"/>
      <w:r w:rsidRPr="001E7B36">
        <w:rPr>
          <w:rFonts w:ascii="Arial" w:eastAsia="Times New Roman" w:hAnsi="Arial" w:cs="Arial"/>
          <w:b/>
          <w:sz w:val="28"/>
          <w:szCs w:val="28"/>
          <w:lang w:eastAsia="ro-RO"/>
        </w:rPr>
        <w:t>MEMORIUL DE PREZENTARE</w:t>
      </w:r>
    </w:p>
    <w:p w:rsidR="001E7B36" w:rsidRPr="001E7B36" w:rsidRDefault="001E7B36" w:rsidP="001E7B36">
      <w:pPr>
        <w:spacing w:after="0" w:line="240" w:lineRule="auto"/>
        <w:jc w:val="center"/>
        <w:rPr>
          <w:rFonts w:ascii="Arial" w:eastAsia="Times New Roman" w:hAnsi="Arial" w:cs="Arial"/>
          <w:b/>
          <w:sz w:val="24"/>
          <w:szCs w:val="28"/>
          <w:lang w:eastAsia="ro-RO"/>
        </w:rPr>
      </w:pPr>
    </w:p>
    <w:p w:rsidR="00CC57BD" w:rsidRPr="001E7B36" w:rsidRDefault="001E7B36" w:rsidP="001E7B36">
      <w:pPr>
        <w:spacing w:after="0" w:line="240" w:lineRule="auto"/>
        <w:jc w:val="center"/>
        <w:rPr>
          <w:rFonts w:ascii="Arial" w:eastAsia="Times New Roman" w:hAnsi="Arial" w:cs="Arial"/>
          <w:sz w:val="24"/>
          <w:szCs w:val="28"/>
          <w:lang w:eastAsia="ro-RO"/>
        </w:rPr>
      </w:pPr>
      <w:r w:rsidRPr="001E7B36">
        <w:rPr>
          <w:rFonts w:ascii="Arial" w:eastAsia="Times New Roman" w:hAnsi="Arial" w:cs="Arial"/>
          <w:b/>
          <w:bCs/>
          <w:sz w:val="24"/>
          <w:szCs w:val="28"/>
          <w:lang w:eastAsia="ro-RO"/>
        </w:rPr>
        <w:t xml:space="preserve">Conform </w:t>
      </w:r>
      <w:r w:rsidR="00F63F12" w:rsidRPr="001E7B36">
        <w:rPr>
          <w:rFonts w:ascii="Arial" w:eastAsia="Times New Roman" w:hAnsi="Arial" w:cs="Arial"/>
          <w:b/>
          <w:bCs/>
          <w:sz w:val="24"/>
          <w:szCs w:val="28"/>
          <w:lang w:eastAsia="ro-RO"/>
        </w:rPr>
        <w:t>ANEXANr.</w:t>
      </w:r>
      <w:r w:rsidR="00CC57BD" w:rsidRPr="001E7B36">
        <w:rPr>
          <w:rFonts w:ascii="Arial" w:eastAsia="Times New Roman" w:hAnsi="Arial" w:cs="Arial"/>
          <w:b/>
          <w:bCs/>
          <w:sz w:val="24"/>
          <w:szCs w:val="28"/>
          <w:lang w:eastAsia="ro-RO"/>
        </w:rPr>
        <w:t>5.E</w:t>
      </w:r>
      <w:r w:rsidRPr="001E7B36">
        <w:rPr>
          <w:rFonts w:ascii="Arial" w:eastAsia="Times New Roman" w:hAnsi="Arial" w:cs="Arial"/>
          <w:sz w:val="24"/>
          <w:szCs w:val="28"/>
          <w:lang w:eastAsia="ro-RO"/>
        </w:rPr>
        <w:t>din Legea nr.292/2018</w:t>
      </w:r>
    </w:p>
    <w:p w:rsidR="00CC57BD" w:rsidRPr="001E7B36" w:rsidRDefault="00CC57BD" w:rsidP="00F63F12">
      <w:pPr>
        <w:spacing w:after="0" w:line="240" w:lineRule="auto"/>
        <w:jc w:val="both"/>
        <w:rPr>
          <w:rFonts w:ascii="Arial" w:eastAsia="Times New Roman" w:hAnsi="Arial" w:cs="Arial"/>
          <w:b/>
          <w:sz w:val="24"/>
          <w:szCs w:val="28"/>
          <w:lang w:eastAsia="ro-RO"/>
        </w:rPr>
      </w:pPr>
    </w:p>
    <w:p w:rsidR="00CC57BD" w:rsidRPr="001E7B36" w:rsidRDefault="00CC57BD" w:rsidP="00F63F12">
      <w:pPr>
        <w:spacing w:after="0" w:line="240" w:lineRule="auto"/>
        <w:jc w:val="both"/>
        <w:rPr>
          <w:rFonts w:ascii="Arial" w:eastAsia="Times New Roman" w:hAnsi="Arial" w:cs="Arial"/>
          <w:sz w:val="24"/>
          <w:szCs w:val="28"/>
          <w:lang w:eastAsia="ro-RO"/>
        </w:rPr>
      </w:pPr>
    </w:p>
    <w:p w:rsidR="00BC70AA" w:rsidRPr="001E7B36" w:rsidRDefault="00CC57BD" w:rsidP="00F63F12">
      <w:pPr>
        <w:pStyle w:val="ListParagraph"/>
        <w:numPr>
          <w:ilvl w:val="0"/>
          <w:numId w:val="7"/>
        </w:numPr>
        <w:tabs>
          <w:tab w:val="left" w:pos="163"/>
        </w:tabs>
        <w:spacing w:after="0" w:line="240" w:lineRule="auto"/>
        <w:jc w:val="both"/>
        <w:rPr>
          <w:rFonts w:ascii="Arial" w:hAnsi="Arial" w:cs="Arial"/>
          <w:b/>
          <w:i/>
          <w:sz w:val="24"/>
          <w:szCs w:val="28"/>
        </w:rPr>
      </w:pPr>
      <w:r w:rsidRPr="0013120E">
        <w:rPr>
          <w:rFonts w:ascii="Arial" w:hAnsi="Arial" w:cs="Arial"/>
          <w:b/>
          <w:sz w:val="24"/>
          <w:szCs w:val="28"/>
          <w:lang w:eastAsia="ro-RO"/>
        </w:rPr>
        <w:t>Denumirea proiectului:</w:t>
      </w:r>
      <w:r w:rsidR="00F22EA6" w:rsidRPr="0013120E">
        <w:rPr>
          <w:rFonts w:ascii="Arial" w:hAnsi="Arial" w:cs="Arial"/>
          <w:b/>
          <w:sz w:val="24"/>
          <w:szCs w:val="28"/>
          <w:lang w:eastAsia="ro-RO"/>
        </w:rPr>
        <w:t> </w:t>
      </w:r>
      <w:r w:rsidR="00A00F40" w:rsidRPr="0013120E">
        <w:rPr>
          <w:rFonts w:ascii="Arial" w:eastAsia="Times New Roman" w:hAnsi="Arial" w:cs="Arial"/>
          <w:b/>
          <w:sz w:val="24"/>
          <w:szCs w:val="28"/>
          <w:lang w:eastAsia="ro-RO"/>
        </w:rPr>
        <w:t>:</w:t>
      </w:r>
      <w:r w:rsidR="00C375ED" w:rsidRPr="001E7B36">
        <w:rPr>
          <w:rFonts w:ascii="Arial" w:hAnsi="Arial" w:cs="Arial"/>
          <w:b/>
          <w:sz w:val="24"/>
          <w:szCs w:val="28"/>
        </w:rPr>
        <w:t xml:space="preserve">CONSTRUIRE </w:t>
      </w:r>
      <w:r w:rsidR="000F27EE">
        <w:rPr>
          <w:rFonts w:ascii="Arial" w:hAnsi="Arial" w:cs="Arial"/>
          <w:b/>
          <w:sz w:val="24"/>
          <w:szCs w:val="28"/>
        </w:rPr>
        <w:t>HALA PANOURI SANDWICH -</w:t>
      </w:r>
      <w:r w:rsidR="00C375ED" w:rsidRPr="001E7B36">
        <w:rPr>
          <w:rFonts w:ascii="Arial" w:hAnsi="Arial" w:cs="Arial"/>
          <w:b/>
          <w:sz w:val="24"/>
          <w:szCs w:val="28"/>
        </w:rPr>
        <w:t xml:space="preserve">SERVICE AUTO PARTER, </w:t>
      </w:r>
      <w:r w:rsidR="000F27EE">
        <w:rPr>
          <w:rFonts w:ascii="Arial" w:hAnsi="Arial" w:cs="Arial"/>
          <w:b/>
          <w:sz w:val="24"/>
          <w:szCs w:val="28"/>
        </w:rPr>
        <w:t>ETAJ PARTIAL BIROURI</w:t>
      </w:r>
    </w:p>
    <w:p w:rsidR="00CC57BD" w:rsidRPr="000F27EE" w:rsidRDefault="001E7B36" w:rsidP="000F27EE">
      <w:pPr>
        <w:tabs>
          <w:tab w:val="left" w:pos="163"/>
        </w:tabs>
        <w:spacing w:after="0" w:line="240" w:lineRule="auto"/>
        <w:ind w:left="165"/>
        <w:jc w:val="both"/>
        <w:rPr>
          <w:rFonts w:ascii="Arial" w:hAnsi="Arial" w:cs="Arial"/>
          <w:i/>
          <w:sz w:val="24"/>
          <w:szCs w:val="28"/>
        </w:rPr>
      </w:pPr>
      <w:r w:rsidRPr="000F27EE">
        <w:rPr>
          <w:rFonts w:ascii="Arial" w:hAnsi="Arial" w:cs="Arial"/>
          <w:sz w:val="24"/>
          <w:szCs w:val="28"/>
        </w:rPr>
        <w:t xml:space="preserve">Amplasament: </w:t>
      </w:r>
      <w:r w:rsidR="00BC70AA" w:rsidRPr="000F27EE">
        <w:rPr>
          <w:rFonts w:ascii="Arial" w:hAnsi="Arial" w:cs="Arial"/>
          <w:sz w:val="24"/>
          <w:szCs w:val="28"/>
        </w:rPr>
        <w:t>Oras Bragadiru</w:t>
      </w:r>
      <w:r w:rsidR="00C375ED" w:rsidRPr="000F27EE">
        <w:rPr>
          <w:rFonts w:ascii="Arial" w:hAnsi="Arial" w:cs="Arial"/>
          <w:sz w:val="24"/>
          <w:szCs w:val="28"/>
        </w:rPr>
        <w:t>, judet Ilfov</w:t>
      </w:r>
      <w:r w:rsidRPr="000F27EE">
        <w:rPr>
          <w:rFonts w:ascii="Arial" w:hAnsi="Arial" w:cs="Arial"/>
          <w:sz w:val="24"/>
          <w:szCs w:val="28"/>
        </w:rPr>
        <w:t>, str. Prelungirea Ghencea, nr.127-129, nr.cad.116031</w:t>
      </w:r>
    </w:p>
    <w:p w:rsidR="00A00F40" w:rsidRPr="0013120E" w:rsidRDefault="00CC57BD" w:rsidP="00BC70AA">
      <w:pPr>
        <w:spacing w:after="0" w:line="240" w:lineRule="auto"/>
        <w:jc w:val="both"/>
        <w:rPr>
          <w:rFonts w:ascii="Arial" w:eastAsia="Times New Roman" w:hAnsi="Arial" w:cs="Arial"/>
          <w:b/>
          <w:i/>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
          <w:bCs/>
          <w:sz w:val="24"/>
          <w:szCs w:val="28"/>
          <w:lang w:eastAsia="ro-RO"/>
        </w:rPr>
        <w:t>II.</w:t>
      </w:r>
      <w:r w:rsidRPr="0013120E">
        <w:rPr>
          <w:rFonts w:ascii="Arial" w:eastAsia="Times New Roman" w:hAnsi="Arial" w:cs="Arial"/>
          <w:b/>
          <w:sz w:val="24"/>
          <w:szCs w:val="28"/>
          <w:lang w:eastAsia="ro-RO"/>
        </w:rPr>
        <w:t>Titular</w:t>
      </w:r>
      <w:r w:rsidR="001E7B36" w:rsidRPr="0013120E">
        <w:rPr>
          <w:rFonts w:ascii="Arial" w:eastAsia="Times New Roman" w:hAnsi="Arial" w:cs="Arial"/>
          <w:b/>
          <w:sz w:val="24"/>
          <w:szCs w:val="28"/>
          <w:lang w:eastAsia="ro-RO"/>
        </w:rPr>
        <w:t>ul proiectului</w:t>
      </w:r>
      <w:r w:rsidRPr="0013120E">
        <w:rPr>
          <w:rFonts w:ascii="Arial" w:eastAsia="Times New Roman" w:hAnsi="Arial" w:cs="Arial"/>
          <w:b/>
          <w:sz w:val="24"/>
          <w:szCs w:val="28"/>
          <w:lang w:eastAsia="ro-RO"/>
        </w:rPr>
        <w:t xml:space="preserve">:  </w:t>
      </w:r>
      <w:r w:rsidR="001E7B36" w:rsidRPr="0013120E">
        <w:rPr>
          <w:rFonts w:ascii="Arial" w:eastAsia="Times New Roman" w:hAnsi="Arial" w:cs="Arial"/>
          <w:b/>
          <w:sz w:val="24"/>
          <w:szCs w:val="28"/>
          <w:lang w:eastAsia="ro-RO"/>
        </w:rPr>
        <w:t>SC NETPARTS SRL prin Preda Nicusor</w:t>
      </w:r>
    </w:p>
    <w:p w:rsidR="00A00F40"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
          <w:bCs/>
          <w:sz w:val="24"/>
          <w:szCs w:val="28"/>
          <w:lang w:eastAsia="ro-RO"/>
        </w:rPr>
        <w:t>-</w:t>
      </w:r>
      <w:r w:rsidR="006E2CF4">
        <w:rPr>
          <w:rFonts w:ascii="Arial" w:eastAsia="Times New Roman" w:hAnsi="Arial" w:cs="Arial"/>
          <w:sz w:val="24"/>
          <w:szCs w:val="28"/>
          <w:lang w:eastAsia="ro-RO"/>
        </w:rPr>
        <w:t xml:space="preserve"> adresa poștală: </w:t>
      </w:r>
      <w:r w:rsidR="00BF00CD">
        <w:rPr>
          <w:rFonts w:ascii="Arial" w:eastAsia="Times New Roman" w:hAnsi="Arial" w:cs="Arial"/>
          <w:sz w:val="24"/>
          <w:szCs w:val="28"/>
          <w:lang w:eastAsia="ro-RO"/>
        </w:rPr>
        <w:t>Prelungirea Ghencea nr 127-129;</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b/>
          <w:bCs/>
          <w:sz w:val="24"/>
          <w:szCs w:val="28"/>
          <w:lang w:eastAsia="ro-RO"/>
        </w:rPr>
        <w:t>-</w:t>
      </w:r>
      <w:r w:rsidR="001E7B36">
        <w:rPr>
          <w:rFonts w:ascii="Arial" w:eastAsia="Times New Roman" w:hAnsi="Arial" w:cs="Arial"/>
          <w:sz w:val="24"/>
          <w:szCs w:val="28"/>
          <w:lang w:eastAsia="ro-RO"/>
        </w:rPr>
        <w:t xml:space="preserve"> numărul de telefon 0729087498 </w:t>
      </w:r>
      <w:r w:rsidR="00BF00CD">
        <w:rPr>
          <w:rFonts w:ascii="Arial" w:eastAsia="Times New Roman" w:hAnsi="Arial" w:cs="Arial"/>
          <w:sz w:val="24"/>
          <w:szCs w:val="28"/>
          <w:lang w:eastAsia="ro-RO"/>
        </w:rPr>
        <w:t>și adresa de e-mail:officenetparts@gmail.com</w:t>
      </w:r>
    </w:p>
    <w:p w:rsidR="00CC57BD" w:rsidRPr="001E7B36" w:rsidRDefault="00CC57BD" w:rsidP="001E7B36">
      <w:pPr>
        <w:pStyle w:val="ListParagraph"/>
        <w:numPr>
          <w:ilvl w:val="0"/>
          <w:numId w:val="10"/>
        </w:num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d</w:t>
      </w:r>
      <w:r w:rsidR="00BF00CD">
        <w:rPr>
          <w:rFonts w:ascii="Arial" w:eastAsia="Times New Roman" w:hAnsi="Arial" w:cs="Arial"/>
          <w:sz w:val="24"/>
          <w:szCs w:val="28"/>
          <w:lang w:eastAsia="ro-RO"/>
        </w:rPr>
        <w:t>irector/manager/administrator: administrator</w:t>
      </w:r>
    </w:p>
    <w:p w:rsidR="00D81903" w:rsidRPr="005F4B84" w:rsidRDefault="00CC57BD" w:rsidP="00F63F12">
      <w:pPr>
        <w:pStyle w:val="ListParagraph"/>
        <w:numPr>
          <w:ilvl w:val="0"/>
          <w:numId w:val="10"/>
        </w:num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xml:space="preserve">responsabil pentru protecția mediului.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
          <w:bCs/>
          <w:sz w:val="24"/>
          <w:szCs w:val="28"/>
          <w:lang w:eastAsia="ro-RO"/>
        </w:rPr>
        <w:t>III.</w:t>
      </w:r>
      <w:r w:rsidRPr="0013120E">
        <w:rPr>
          <w:rFonts w:ascii="Arial" w:eastAsia="Times New Roman" w:hAnsi="Arial" w:cs="Arial"/>
          <w:b/>
          <w:sz w:val="24"/>
          <w:szCs w:val="28"/>
          <w:lang w:eastAsia="ro-RO"/>
        </w:rPr>
        <w:t>Descrierea caracteristicilor fizice ale întregului proiect</w:t>
      </w:r>
      <w:r w:rsidRPr="001E7B36">
        <w:rPr>
          <w:rFonts w:ascii="Arial" w:eastAsia="Times New Roman" w:hAnsi="Arial" w:cs="Arial"/>
          <w:sz w:val="24"/>
          <w:szCs w:val="28"/>
          <w:lang w:eastAsia="ro-RO"/>
        </w:rPr>
        <w:t xml:space="preserve">:  </w:t>
      </w:r>
    </w:p>
    <w:p w:rsidR="00D7092B" w:rsidRPr="0013120E" w:rsidRDefault="001E7B36" w:rsidP="00F63F12">
      <w:pPr>
        <w:pStyle w:val="BodyText3"/>
        <w:numPr>
          <w:ilvl w:val="0"/>
          <w:numId w:val="4"/>
        </w:numPr>
        <w:spacing w:after="0" w:line="240" w:lineRule="auto"/>
        <w:jc w:val="both"/>
        <w:rPr>
          <w:rFonts w:ascii="Arial" w:eastAsia="Times New Roman" w:hAnsi="Arial" w:cs="Arial"/>
          <w:b/>
          <w:sz w:val="24"/>
          <w:szCs w:val="28"/>
          <w:lang w:eastAsia="ro-RO"/>
        </w:rPr>
      </w:pPr>
      <w:r w:rsidRPr="0013120E">
        <w:rPr>
          <w:rFonts w:ascii="Arial" w:eastAsia="Times New Roman" w:hAnsi="Arial" w:cs="Arial"/>
          <w:b/>
          <w:sz w:val="24"/>
          <w:szCs w:val="28"/>
          <w:lang w:eastAsia="ro-RO"/>
        </w:rPr>
        <w:t>Rezumat:</w:t>
      </w:r>
    </w:p>
    <w:p w:rsidR="00D81903" w:rsidRDefault="00D81903" w:rsidP="00F63F12">
      <w:pPr>
        <w:widowControl w:val="0"/>
        <w:tabs>
          <w:tab w:val="left" w:pos="168"/>
        </w:tabs>
        <w:autoSpaceDE w:val="0"/>
        <w:autoSpaceDN w:val="0"/>
        <w:adjustRightInd w:val="0"/>
        <w:spacing w:after="0" w:line="240" w:lineRule="auto"/>
        <w:ind w:right="5"/>
        <w:jc w:val="both"/>
        <w:rPr>
          <w:rFonts w:ascii="Arial" w:hAnsi="Arial" w:cs="Arial"/>
          <w:sz w:val="24"/>
          <w:szCs w:val="28"/>
        </w:rPr>
      </w:pPr>
      <w:bookmarkStart w:id="1" w:name="_Hlk507093891"/>
      <w:r w:rsidRPr="001E7B36">
        <w:rPr>
          <w:rFonts w:ascii="Arial" w:hAnsi="Arial" w:cs="Arial"/>
          <w:sz w:val="24"/>
          <w:szCs w:val="28"/>
        </w:rPr>
        <w:t xml:space="preserve">Se propune o constructie </w:t>
      </w:r>
      <w:r w:rsidR="00F22A70" w:rsidRPr="001E7B36">
        <w:rPr>
          <w:rFonts w:ascii="Arial" w:hAnsi="Arial" w:cs="Arial"/>
          <w:sz w:val="24"/>
          <w:szCs w:val="28"/>
        </w:rPr>
        <w:t>avand un</w:t>
      </w:r>
      <w:r w:rsidRPr="001E7B36">
        <w:rPr>
          <w:rFonts w:ascii="Arial" w:hAnsi="Arial" w:cs="Arial"/>
          <w:sz w:val="24"/>
          <w:szCs w:val="28"/>
        </w:rPr>
        <w:t xml:space="preserve"> corp, Parter </w:t>
      </w:r>
      <w:r w:rsidR="003760BA">
        <w:rPr>
          <w:rFonts w:ascii="Arial" w:hAnsi="Arial" w:cs="Arial"/>
          <w:sz w:val="24"/>
          <w:szCs w:val="28"/>
        </w:rPr>
        <w:t xml:space="preserve"> cu suprafata construita de 408 mp</w:t>
      </w:r>
      <w:r w:rsidRPr="001E7B36">
        <w:rPr>
          <w:rFonts w:ascii="Arial" w:hAnsi="Arial" w:cs="Arial"/>
          <w:sz w:val="24"/>
          <w:szCs w:val="28"/>
        </w:rPr>
        <w:t>–</w:t>
      </w:r>
      <w:r w:rsidR="00AC2977">
        <w:rPr>
          <w:rFonts w:ascii="Arial" w:hAnsi="Arial" w:cs="Arial"/>
          <w:sz w:val="24"/>
          <w:szCs w:val="28"/>
        </w:rPr>
        <w:t>cu 3</w:t>
      </w:r>
      <w:r w:rsidR="004939B2" w:rsidRPr="001E7B36">
        <w:rPr>
          <w:rFonts w:ascii="Arial" w:hAnsi="Arial" w:cs="Arial"/>
          <w:sz w:val="24"/>
          <w:szCs w:val="28"/>
        </w:rPr>
        <w:t xml:space="preserve"> boxe </w:t>
      </w:r>
      <w:r w:rsidR="001C2F79" w:rsidRPr="001E7B36">
        <w:rPr>
          <w:rFonts w:ascii="Arial" w:hAnsi="Arial" w:cs="Arial"/>
          <w:sz w:val="24"/>
          <w:szCs w:val="28"/>
        </w:rPr>
        <w:t>reparatii mecan</w:t>
      </w:r>
      <w:r w:rsidR="00BA3540" w:rsidRPr="001E7B36">
        <w:rPr>
          <w:rFonts w:ascii="Arial" w:hAnsi="Arial" w:cs="Arial"/>
          <w:sz w:val="24"/>
          <w:szCs w:val="28"/>
        </w:rPr>
        <w:t>i</w:t>
      </w:r>
      <w:r w:rsidR="001445DF">
        <w:rPr>
          <w:rFonts w:ascii="Arial" w:hAnsi="Arial" w:cs="Arial"/>
          <w:sz w:val="24"/>
          <w:szCs w:val="28"/>
        </w:rPr>
        <w:t>ce auto</w:t>
      </w:r>
      <w:r w:rsidR="001C2F79" w:rsidRPr="001E7B36">
        <w:rPr>
          <w:rFonts w:ascii="Arial" w:hAnsi="Arial" w:cs="Arial"/>
          <w:sz w:val="24"/>
          <w:szCs w:val="28"/>
        </w:rPr>
        <w:t>,</w:t>
      </w:r>
      <w:r w:rsidR="00203F27">
        <w:rPr>
          <w:rFonts w:ascii="Arial" w:hAnsi="Arial" w:cs="Arial"/>
          <w:sz w:val="24"/>
          <w:szCs w:val="28"/>
        </w:rPr>
        <w:t xml:space="preserve"> </w:t>
      </w:r>
      <w:r w:rsidR="00EB1143" w:rsidRPr="00EB1143">
        <w:rPr>
          <w:rFonts w:ascii="Arial" w:hAnsi="Arial" w:cs="Arial"/>
          <w:b/>
          <w:sz w:val="24"/>
          <w:szCs w:val="28"/>
        </w:rPr>
        <w:t>cu vopsitorie auto</w:t>
      </w:r>
      <w:r w:rsidR="00EB1143">
        <w:rPr>
          <w:rFonts w:ascii="Arial" w:hAnsi="Arial" w:cs="Arial"/>
          <w:sz w:val="24"/>
          <w:szCs w:val="28"/>
        </w:rPr>
        <w:t xml:space="preserve"> </w:t>
      </w:r>
      <w:r w:rsidR="007E222F">
        <w:rPr>
          <w:rFonts w:ascii="Arial" w:hAnsi="Arial" w:cs="Arial"/>
          <w:sz w:val="24"/>
          <w:szCs w:val="28"/>
        </w:rPr>
        <w:t>(</w:t>
      </w:r>
      <w:r w:rsidR="00BA3540" w:rsidRPr="001E7B36">
        <w:rPr>
          <w:rFonts w:ascii="Arial" w:hAnsi="Arial" w:cs="Arial"/>
          <w:b/>
          <w:sz w:val="24"/>
          <w:szCs w:val="28"/>
        </w:rPr>
        <w:t xml:space="preserve">fara </w:t>
      </w:r>
      <w:r w:rsidR="007E222F">
        <w:rPr>
          <w:rFonts w:ascii="Arial" w:hAnsi="Arial" w:cs="Arial"/>
          <w:b/>
          <w:sz w:val="24"/>
          <w:szCs w:val="28"/>
        </w:rPr>
        <w:t>spalatorie)</w:t>
      </w:r>
      <w:r w:rsidR="001C2F79" w:rsidRPr="001E7B36">
        <w:rPr>
          <w:rFonts w:ascii="Arial" w:hAnsi="Arial" w:cs="Arial"/>
          <w:sz w:val="24"/>
          <w:szCs w:val="28"/>
        </w:rPr>
        <w:t xml:space="preserve"> si </w:t>
      </w:r>
      <w:r w:rsidR="000F27EE">
        <w:rPr>
          <w:rFonts w:ascii="Arial" w:hAnsi="Arial" w:cs="Arial"/>
          <w:sz w:val="24"/>
          <w:szCs w:val="28"/>
        </w:rPr>
        <w:t xml:space="preserve">etaj partial pentru </w:t>
      </w:r>
      <w:r w:rsidR="001C2F79" w:rsidRPr="001E7B36">
        <w:rPr>
          <w:rFonts w:ascii="Arial" w:hAnsi="Arial" w:cs="Arial"/>
          <w:sz w:val="24"/>
          <w:szCs w:val="28"/>
        </w:rPr>
        <w:t>o zona administrativa</w:t>
      </w:r>
      <w:r w:rsidR="004A2BA4">
        <w:rPr>
          <w:rFonts w:ascii="Arial" w:hAnsi="Arial" w:cs="Arial"/>
          <w:sz w:val="24"/>
          <w:szCs w:val="28"/>
        </w:rPr>
        <w:t xml:space="preserve"> (spatiu receptie clienti, vestiare, grup sanitar clienti si grup s</w:t>
      </w:r>
      <w:r w:rsidR="00E14A93">
        <w:rPr>
          <w:rFonts w:ascii="Arial" w:hAnsi="Arial" w:cs="Arial"/>
          <w:sz w:val="24"/>
          <w:szCs w:val="28"/>
        </w:rPr>
        <w:t>anitar personal service, spatiu depozitare</w:t>
      </w:r>
      <w:r w:rsidR="004A2BA4">
        <w:rPr>
          <w:rFonts w:ascii="Arial" w:hAnsi="Arial" w:cs="Arial"/>
          <w:sz w:val="24"/>
          <w:szCs w:val="28"/>
        </w:rPr>
        <w:t>, camera protocol)</w:t>
      </w:r>
      <w:r w:rsidR="001C2F79" w:rsidRPr="001E7B36">
        <w:rPr>
          <w:rFonts w:ascii="Arial" w:hAnsi="Arial" w:cs="Arial"/>
          <w:sz w:val="24"/>
          <w:szCs w:val="28"/>
        </w:rPr>
        <w:t>, cu</w:t>
      </w:r>
      <w:r w:rsidR="000B3257" w:rsidRPr="001E7B36">
        <w:rPr>
          <w:rFonts w:ascii="Arial" w:hAnsi="Arial" w:cs="Arial"/>
          <w:sz w:val="24"/>
          <w:szCs w:val="28"/>
        </w:rPr>
        <w:t xml:space="preserve"> suprafata</w:t>
      </w:r>
      <w:r w:rsidR="001C2F79" w:rsidRPr="001E7B36">
        <w:rPr>
          <w:rFonts w:ascii="Arial" w:hAnsi="Arial" w:cs="Arial"/>
          <w:sz w:val="24"/>
          <w:szCs w:val="28"/>
        </w:rPr>
        <w:t xml:space="preserve"> construita</w:t>
      </w:r>
      <w:r w:rsidR="00BF00CD">
        <w:rPr>
          <w:rFonts w:ascii="Arial" w:hAnsi="Arial" w:cs="Arial"/>
          <w:sz w:val="24"/>
          <w:szCs w:val="28"/>
        </w:rPr>
        <w:t xml:space="preserve"> </w:t>
      </w:r>
      <w:r w:rsidR="00E53488" w:rsidRPr="001E7B36">
        <w:rPr>
          <w:rFonts w:ascii="Arial" w:hAnsi="Arial" w:cs="Arial"/>
          <w:sz w:val="24"/>
          <w:szCs w:val="28"/>
        </w:rPr>
        <w:t xml:space="preserve">de </w:t>
      </w:r>
      <w:r w:rsidR="00BF00CD">
        <w:rPr>
          <w:rFonts w:ascii="Arial" w:hAnsi="Arial" w:cs="Arial"/>
          <w:sz w:val="24"/>
          <w:szCs w:val="28"/>
        </w:rPr>
        <w:t xml:space="preserve">136 </w:t>
      </w:r>
      <w:r w:rsidR="001C2F79" w:rsidRPr="001E7B36">
        <w:rPr>
          <w:rFonts w:ascii="Arial" w:hAnsi="Arial" w:cs="Arial"/>
          <w:sz w:val="24"/>
          <w:szCs w:val="28"/>
        </w:rPr>
        <w:t>mp. Cladirea dispune de vestiar si grup sanitar pent</w:t>
      </w:r>
      <w:r w:rsidR="00733E29" w:rsidRPr="001E7B36">
        <w:rPr>
          <w:rFonts w:ascii="Arial" w:hAnsi="Arial" w:cs="Arial"/>
          <w:sz w:val="24"/>
          <w:szCs w:val="28"/>
        </w:rPr>
        <w:t>ru</w:t>
      </w:r>
      <w:r w:rsidR="001C2F79" w:rsidRPr="001E7B36">
        <w:rPr>
          <w:rFonts w:ascii="Arial" w:hAnsi="Arial" w:cs="Arial"/>
          <w:sz w:val="24"/>
          <w:szCs w:val="28"/>
        </w:rPr>
        <w:t xml:space="preserve"> angajati si zona de asteptare si grup sanitar clienti.</w:t>
      </w:r>
    </w:p>
    <w:p w:rsidR="006F4A4D" w:rsidRPr="001E7B36" w:rsidRDefault="006F4A4D" w:rsidP="00F63F12">
      <w:pPr>
        <w:widowControl w:val="0"/>
        <w:tabs>
          <w:tab w:val="left" w:pos="168"/>
        </w:tabs>
        <w:autoSpaceDE w:val="0"/>
        <w:autoSpaceDN w:val="0"/>
        <w:adjustRightInd w:val="0"/>
        <w:spacing w:after="0" w:line="240" w:lineRule="auto"/>
        <w:ind w:right="5"/>
        <w:jc w:val="both"/>
        <w:rPr>
          <w:rFonts w:ascii="Arial" w:hAnsi="Arial" w:cs="Arial"/>
          <w:sz w:val="24"/>
          <w:szCs w:val="28"/>
        </w:rPr>
      </w:pPr>
      <w:r>
        <w:rPr>
          <w:rFonts w:ascii="Arial" w:hAnsi="Arial" w:cs="Arial"/>
          <w:sz w:val="24"/>
          <w:szCs w:val="28"/>
        </w:rPr>
        <w:tab/>
        <w:t xml:space="preserve">Se vor construi puncte de lucru in atelier pentru 3 masini maxim simultan ( 1x tinichigerie, 1 x vopsitorie si  1x mecanica). Restul spatiului interior de la parter va fi folosit, in functie de atelierul in cauza, pentru : depozitarea pieselor demontate de pe masini, </w:t>
      </w:r>
      <w:r w:rsidR="00A605F1">
        <w:rPr>
          <w:rFonts w:ascii="Arial" w:hAnsi="Arial" w:cs="Arial"/>
          <w:sz w:val="24"/>
          <w:szCs w:val="28"/>
        </w:rPr>
        <w:t xml:space="preserve">pentru piesele pregatite de vopsire, </w:t>
      </w:r>
      <w:r>
        <w:rPr>
          <w:rFonts w:ascii="Arial" w:hAnsi="Arial" w:cs="Arial"/>
          <w:sz w:val="24"/>
          <w:szCs w:val="28"/>
        </w:rPr>
        <w:t xml:space="preserve">pentru piesele vopsite ce asteapta a fi montate, pentru masini demontate ce asteapta piese </w:t>
      </w:r>
      <w:r w:rsidR="00A605F1">
        <w:rPr>
          <w:rFonts w:ascii="Arial" w:hAnsi="Arial" w:cs="Arial"/>
          <w:sz w:val="24"/>
          <w:szCs w:val="28"/>
        </w:rPr>
        <w:t xml:space="preserve">sau diverse acorduri </w:t>
      </w:r>
      <w:r>
        <w:rPr>
          <w:rFonts w:ascii="Arial" w:hAnsi="Arial" w:cs="Arial"/>
          <w:sz w:val="24"/>
          <w:szCs w:val="28"/>
        </w:rPr>
        <w:t xml:space="preserve">pentru a fi reparate, spatiu pentru predarea masinilor reparate (pentru a se evita </w:t>
      </w:r>
      <w:r w:rsidR="00BF00CD">
        <w:rPr>
          <w:rFonts w:ascii="Arial" w:hAnsi="Arial" w:cs="Arial"/>
          <w:sz w:val="24"/>
          <w:szCs w:val="28"/>
        </w:rPr>
        <w:t>tinerea masinilor afara expuse la</w:t>
      </w:r>
      <w:r>
        <w:rPr>
          <w:rFonts w:ascii="Arial" w:hAnsi="Arial" w:cs="Arial"/>
          <w:sz w:val="24"/>
          <w:szCs w:val="28"/>
        </w:rPr>
        <w:t xml:space="preserve"> intemperii sau pentru a se asigura lumina necesara predarii); precum si zona de piese noi voluminoase (pentru tinichigerie) la care se asteapta sosirea tututor pieselor inainte de a se chema masina la reparat; piese noi ce nu pot fi tinute afara in intemperii. Toate aceste zone se vor delimina (marca) </w:t>
      </w:r>
      <w:r w:rsidR="00A64774">
        <w:rPr>
          <w:rFonts w:ascii="Arial" w:hAnsi="Arial" w:cs="Arial"/>
          <w:sz w:val="24"/>
          <w:szCs w:val="28"/>
        </w:rPr>
        <w:t>dupa construirea halei cu afisaj.</w:t>
      </w:r>
    </w:p>
    <w:p w:rsidR="00D81903" w:rsidRPr="001E7B36" w:rsidRDefault="00D81903" w:rsidP="00F63F12">
      <w:pPr>
        <w:tabs>
          <w:tab w:val="left" w:pos="0"/>
        </w:tabs>
        <w:spacing w:after="0" w:line="240" w:lineRule="auto"/>
        <w:jc w:val="both"/>
        <w:rPr>
          <w:rFonts w:ascii="Arial" w:hAnsi="Arial" w:cs="Arial"/>
          <w:sz w:val="24"/>
          <w:szCs w:val="28"/>
        </w:rPr>
      </w:pPr>
      <w:r w:rsidRPr="001E7B36">
        <w:rPr>
          <w:rFonts w:ascii="Arial" w:hAnsi="Arial" w:cs="Arial"/>
          <w:sz w:val="24"/>
          <w:szCs w:val="28"/>
        </w:rPr>
        <w:tab/>
        <w:t xml:space="preserve">Structura, proiectata si verificata de verificator atestat conform stasului si normativelor de proiectare in vigoare, va fi din beton armat pentru fundatii continue / izolate adancimea si conditiile de fundare fiind stabilite pe baza studiului geotehnic. Suprastructura va fi din </w:t>
      </w:r>
      <w:r w:rsidR="00C375ED" w:rsidRPr="001E7B36">
        <w:rPr>
          <w:rFonts w:ascii="Arial" w:hAnsi="Arial" w:cs="Arial"/>
          <w:sz w:val="24"/>
          <w:szCs w:val="28"/>
        </w:rPr>
        <w:t xml:space="preserve">cadre ortogonale din </w:t>
      </w:r>
      <w:r w:rsidR="001445DF">
        <w:rPr>
          <w:rFonts w:ascii="Arial" w:hAnsi="Arial" w:cs="Arial"/>
          <w:sz w:val="24"/>
          <w:szCs w:val="28"/>
        </w:rPr>
        <w:t>profile laminate, planseu</w:t>
      </w:r>
      <w:r w:rsidR="00C375ED" w:rsidRPr="001E7B36">
        <w:rPr>
          <w:rFonts w:ascii="Arial" w:hAnsi="Arial" w:cs="Arial"/>
          <w:sz w:val="24"/>
          <w:szCs w:val="28"/>
        </w:rPr>
        <w:t xml:space="preserve"> din beton armat si acoperis tip </w:t>
      </w:r>
      <w:r w:rsidR="001445DF">
        <w:rPr>
          <w:rFonts w:ascii="Arial" w:hAnsi="Arial" w:cs="Arial"/>
          <w:sz w:val="24"/>
          <w:szCs w:val="28"/>
        </w:rPr>
        <w:t>sarpanta metalica</w:t>
      </w:r>
      <w:r w:rsidRPr="001E7B36">
        <w:rPr>
          <w:rFonts w:ascii="Arial" w:hAnsi="Arial" w:cs="Arial"/>
          <w:sz w:val="24"/>
          <w:szCs w:val="28"/>
        </w:rPr>
        <w:t xml:space="preserve">, conform proiectului de </w:t>
      </w:r>
      <w:r w:rsidR="00237C90" w:rsidRPr="001E7B36">
        <w:rPr>
          <w:rFonts w:ascii="Arial" w:hAnsi="Arial" w:cs="Arial"/>
          <w:sz w:val="24"/>
          <w:szCs w:val="28"/>
        </w:rPr>
        <w:t xml:space="preserve">arhitectura si </w:t>
      </w:r>
      <w:r w:rsidRPr="001E7B36">
        <w:rPr>
          <w:rFonts w:ascii="Arial" w:hAnsi="Arial" w:cs="Arial"/>
          <w:sz w:val="24"/>
          <w:szCs w:val="28"/>
        </w:rPr>
        <w:t>structuri</w:t>
      </w:r>
      <w:r w:rsidR="001445DF">
        <w:rPr>
          <w:rFonts w:ascii="Arial" w:hAnsi="Arial" w:cs="Arial"/>
          <w:sz w:val="24"/>
          <w:szCs w:val="28"/>
        </w:rPr>
        <w:t>i</w:t>
      </w:r>
      <w:r w:rsidR="00237C90" w:rsidRPr="001E7B36">
        <w:rPr>
          <w:rFonts w:ascii="Arial" w:hAnsi="Arial" w:cs="Arial"/>
          <w:sz w:val="24"/>
          <w:szCs w:val="28"/>
        </w:rPr>
        <w:t xml:space="preserve">de rezistenta </w:t>
      </w:r>
      <w:r w:rsidRPr="001E7B36">
        <w:rPr>
          <w:rFonts w:ascii="Arial" w:hAnsi="Arial" w:cs="Arial"/>
          <w:sz w:val="24"/>
          <w:szCs w:val="28"/>
        </w:rPr>
        <w:t xml:space="preserve">din documentatia de autorizare. </w:t>
      </w:r>
    </w:p>
    <w:p w:rsidR="00F63F12" w:rsidRPr="005F4B84" w:rsidRDefault="00D81903" w:rsidP="00C74F83">
      <w:pPr>
        <w:tabs>
          <w:tab w:val="left" w:pos="0"/>
        </w:tabs>
        <w:spacing w:after="0" w:line="240" w:lineRule="auto"/>
        <w:jc w:val="both"/>
        <w:rPr>
          <w:rFonts w:ascii="Arial" w:hAnsi="Arial" w:cs="Arial"/>
          <w:sz w:val="24"/>
          <w:szCs w:val="28"/>
        </w:rPr>
      </w:pPr>
      <w:r w:rsidRPr="001E7B36">
        <w:rPr>
          <w:rFonts w:ascii="Arial" w:hAnsi="Arial" w:cs="Arial"/>
          <w:sz w:val="24"/>
          <w:szCs w:val="28"/>
        </w:rPr>
        <w:tab/>
        <w:t>Instalatiile de curent electric vor fi construite astfel incat sa fie protejate contra deteriorarii si actiunilor mecanice prin prevederea pat</w:t>
      </w:r>
      <w:r w:rsidR="00237C90" w:rsidRPr="001E7B36">
        <w:rPr>
          <w:rFonts w:ascii="Arial" w:hAnsi="Arial" w:cs="Arial"/>
          <w:sz w:val="24"/>
          <w:szCs w:val="28"/>
        </w:rPr>
        <w:t>u</w:t>
      </w:r>
      <w:r w:rsidRPr="001E7B36">
        <w:rPr>
          <w:rFonts w:ascii="Arial" w:hAnsi="Arial" w:cs="Arial"/>
          <w:sz w:val="24"/>
          <w:szCs w:val="28"/>
        </w:rPr>
        <w:t xml:space="preserve">rilor de cabluri fixate pe structura constructiei. Instalatiile sanitare – apa, canalizare vor fi conform schemelor de coloane din proiectul de instalatii anexat. Instalatiile termice vor fi de tip radiatoare pe curent electric in fiecare incapere conform necesitatilor.Tamplaria va fi din </w:t>
      </w:r>
      <w:r w:rsidR="00C375ED" w:rsidRPr="001E7B36">
        <w:rPr>
          <w:rFonts w:ascii="Arial" w:hAnsi="Arial" w:cs="Arial"/>
          <w:sz w:val="24"/>
          <w:szCs w:val="28"/>
        </w:rPr>
        <w:t>pvc</w:t>
      </w:r>
      <w:r w:rsidRPr="001E7B36">
        <w:rPr>
          <w:rFonts w:ascii="Arial" w:hAnsi="Arial" w:cs="Arial"/>
          <w:sz w:val="24"/>
          <w:szCs w:val="28"/>
        </w:rPr>
        <w:t xml:space="preserve"> cu geamuri tip „termopan”.</w:t>
      </w:r>
    </w:p>
    <w:p w:rsidR="00237C90" w:rsidRPr="001E7B36" w:rsidRDefault="00D81903" w:rsidP="00F63F12">
      <w:pPr>
        <w:tabs>
          <w:tab w:val="left" w:pos="0"/>
        </w:tabs>
        <w:spacing w:after="0" w:line="240" w:lineRule="auto"/>
        <w:jc w:val="both"/>
        <w:rPr>
          <w:rFonts w:ascii="Arial" w:hAnsi="Arial" w:cs="Arial"/>
          <w:sz w:val="24"/>
          <w:szCs w:val="28"/>
        </w:rPr>
      </w:pPr>
      <w:r w:rsidRPr="001E7B36">
        <w:rPr>
          <w:rFonts w:ascii="Arial" w:hAnsi="Arial" w:cs="Arial"/>
          <w:sz w:val="24"/>
          <w:szCs w:val="28"/>
        </w:rPr>
        <w:t xml:space="preserve">Finisaje si izolatii: </w:t>
      </w:r>
      <w:r w:rsidR="00237C90" w:rsidRPr="001E7B36">
        <w:rPr>
          <w:rFonts w:ascii="Arial" w:hAnsi="Arial" w:cs="Arial"/>
          <w:sz w:val="24"/>
          <w:szCs w:val="28"/>
        </w:rPr>
        <w:t>Se vor respecta standardele existente la momentul actual, c</w:t>
      </w:r>
      <w:r w:rsidRPr="001E7B36">
        <w:rPr>
          <w:rFonts w:ascii="Arial" w:hAnsi="Arial" w:cs="Arial"/>
          <w:sz w:val="24"/>
          <w:szCs w:val="28"/>
        </w:rPr>
        <w:t>onform cu Normativele in vigoare.</w:t>
      </w:r>
    </w:p>
    <w:p w:rsidR="00D81903" w:rsidRPr="001E7B36" w:rsidRDefault="00237C90" w:rsidP="00F63F12">
      <w:pPr>
        <w:tabs>
          <w:tab w:val="left" w:pos="0"/>
        </w:tabs>
        <w:spacing w:after="0" w:line="240" w:lineRule="auto"/>
        <w:jc w:val="both"/>
        <w:rPr>
          <w:rFonts w:ascii="Arial" w:hAnsi="Arial" w:cs="Arial"/>
          <w:sz w:val="24"/>
          <w:szCs w:val="28"/>
        </w:rPr>
      </w:pPr>
      <w:r w:rsidRPr="001E7B36">
        <w:rPr>
          <w:rFonts w:ascii="Arial" w:hAnsi="Arial" w:cs="Arial"/>
          <w:bCs/>
          <w:noProof/>
          <w:sz w:val="24"/>
          <w:szCs w:val="28"/>
          <w:lang w:val="es-ES"/>
        </w:rPr>
        <w:tab/>
      </w:r>
      <w:r w:rsidR="00D81903" w:rsidRPr="001E7B36">
        <w:rPr>
          <w:rFonts w:ascii="Arial" w:hAnsi="Arial" w:cs="Arial"/>
          <w:bCs/>
          <w:noProof/>
          <w:sz w:val="24"/>
          <w:szCs w:val="28"/>
          <w:lang w:val="es-ES"/>
        </w:rPr>
        <w:t xml:space="preserve">Imprejmuirea terenului </w:t>
      </w:r>
      <w:r w:rsidR="00733E29" w:rsidRPr="001E7B36">
        <w:rPr>
          <w:rFonts w:ascii="Arial" w:hAnsi="Arial" w:cs="Arial"/>
          <w:bCs/>
          <w:noProof/>
          <w:sz w:val="24"/>
          <w:szCs w:val="28"/>
          <w:lang w:val="es-ES"/>
        </w:rPr>
        <w:t xml:space="preserve">este </w:t>
      </w:r>
      <w:r w:rsidR="001445DF">
        <w:rPr>
          <w:rFonts w:ascii="Arial" w:hAnsi="Arial" w:cs="Arial"/>
          <w:bCs/>
          <w:noProof/>
          <w:sz w:val="24"/>
          <w:szCs w:val="28"/>
          <w:lang w:val="es-ES"/>
        </w:rPr>
        <w:t>din gard din plasa bordurata zincata</w:t>
      </w:r>
      <w:r w:rsidR="00D81903" w:rsidRPr="001E7B36">
        <w:rPr>
          <w:rFonts w:ascii="Arial" w:hAnsi="Arial" w:cs="Arial"/>
          <w:sz w:val="24"/>
          <w:szCs w:val="28"/>
        </w:rPr>
        <w:t>.</w:t>
      </w:r>
    </w:p>
    <w:p w:rsidR="001445DF" w:rsidRPr="001E7B36" w:rsidRDefault="009A3520" w:rsidP="001445DF">
      <w:pPr>
        <w:spacing w:after="0" w:line="240" w:lineRule="auto"/>
        <w:ind w:firstLine="720"/>
        <w:jc w:val="both"/>
        <w:rPr>
          <w:rFonts w:ascii="Arial" w:eastAsia="Times New Roman" w:hAnsi="Arial" w:cs="Arial"/>
          <w:sz w:val="24"/>
          <w:szCs w:val="28"/>
          <w:lang w:eastAsia="en-GB"/>
        </w:rPr>
      </w:pPr>
      <w:r w:rsidRPr="001E7B36">
        <w:rPr>
          <w:rFonts w:ascii="Arial" w:eastAsia="Times New Roman" w:hAnsi="Arial" w:cs="Arial"/>
          <w:sz w:val="24"/>
          <w:szCs w:val="28"/>
          <w:lang w:eastAsia="en-GB"/>
        </w:rPr>
        <w:t>Anvelop</w:t>
      </w:r>
      <w:r w:rsidR="004F7F16" w:rsidRPr="001E7B36">
        <w:rPr>
          <w:rFonts w:ascii="Arial" w:eastAsia="Times New Roman" w:hAnsi="Arial" w:cs="Arial"/>
          <w:sz w:val="24"/>
          <w:szCs w:val="28"/>
          <w:lang w:eastAsia="en-GB"/>
        </w:rPr>
        <w:t xml:space="preserve">a cladirii se va izola termic </w:t>
      </w:r>
      <w:r w:rsidR="00A74659" w:rsidRPr="001E7B36">
        <w:rPr>
          <w:rFonts w:ascii="Arial" w:eastAsia="Times New Roman" w:hAnsi="Arial" w:cs="Arial"/>
          <w:sz w:val="24"/>
          <w:szCs w:val="28"/>
          <w:lang w:eastAsia="en-GB"/>
        </w:rPr>
        <w:t xml:space="preserve">si fonoabsorbant </w:t>
      </w:r>
      <w:r w:rsidR="00F60723" w:rsidRPr="001E7B36">
        <w:rPr>
          <w:rFonts w:ascii="Arial" w:eastAsia="Times New Roman" w:hAnsi="Arial" w:cs="Arial"/>
          <w:sz w:val="24"/>
          <w:szCs w:val="28"/>
          <w:lang w:eastAsia="en-GB"/>
        </w:rPr>
        <w:t>–</w:t>
      </w:r>
      <w:r w:rsidR="001445DF">
        <w:rPr>
          <w:rFonts w:ascii="Arial" w:eastAsia="Times New Roman" w:hAnsi="Arial" w:cs="Arial"/>
          <w:sz w:val="24"/>
          <w:szCs w:val="28"/>
          <w:lang w:eastAsia="en-GB"/>
        </w:rPr>
        <w:t>panouri termoizolante cu spuma poliuretanica</w:t>
      </w:r>
      <w:r w:rsidRPr="001E7B36">
        <w:rPr>
          <w:rFonts w:ascii="Arial" w:eastAsia="Times New Roman" w:hAnsi="Arial" w:cs="Arial"/>
          <w:sz w:val="24"/>
          <w:szCs w:val="28"/>
          <w:lang w:eastAsia="en-GB"/>
        </w:rPr>
        <w:t xml:space="preserve">, indeplinindu-se conditiile Normativ C107/2-2002. </w:t>
      </w:r>
      <w:r w:rsidR="001445DF" w:rsidRPr="001E7B36">
        <w:rPr>
          <w:rFonts w:ascii="Arial" w:eastAsia="Times New Roman" w:hAnsi="Arial" w:cs="Arial"/>
          <w:sz w:val="24"/>
          <w:szCs w:val="28"/>
          <w:lang w:eastAsia="en-GB"/>
        </w:rPr>
        <w:t xml:space="preserve">La grupurile </w:t>
      </w:r>
      <w:r w:rsidR="001445DF" w:rsidRPr="001E7B36">
        <w:rPr>
          <w:rFonts w:ascii="Arial" w:eastAsia="Times New Roman" w:hAnsi="Arial" w:cs="Arial"/>
          <w:sz w:val="24"/>
          <w:szCs w:val="28"/>
          <w:lang w:eastAsia="en-GB"/>
        </w:rPr>
        <w:lastRenderedPageBreak/>
        <w:t xml:space="preserve">sanitare si oficiu peretii vor fi finisati cu faianta, iar pe jos va fi montata gresie antiderapanta. </w:t>
      </w:r>
      <w:r w:rsidR="001445DF">
        <w:rPr>
          <w:rFonts w:ascii="Arial" w:eastAsia="Times New Roman" w:hAnsi="Arial" w:cs="Arial"/>
          <w:sz w:val="24"/>
          <w:szCs w:val="28"/>
          <w:lang w:eastAsia="en-GB"/>
        </w:rPr>
        <w:t>La pardoseala serviceului se va utiliza beton elicopterizat si cuart.</w:t>
      </w:r>
    </w:p>
    <w:p w:rsidR="009A3520" w:rsidRPr="001E7B36" w:rsidRDefault="009A3520" w:rsidP="00F63F12">
      <w:pPr>
        <w:spacing w:after="0" w:line="240" w:lineRule="auto"/>
        <w:ind w:firstLine="720"/>
        <w:jc w:val="both"/>
        <w:rPr>
          <w:rFonts w:ascii="Arial" w:eastAsia="Times New Roman" w:hAnsi="Arial" w:cs="Arial"/>
          <w:sz w:val="24"/>
          <w:szCs w:val="28"/>
          <w:lang w:eastAsia="en-GB"/>
        </w:rPr>
      </w:pPr>
    </w:p>
    <w:p w:rsidR="00025222" w:rsidRPr="00025222" w:rsidRDefault="001E7B36" w:rsidP="00025222">
      <w:pPr>
        <w:pStyle w:val="ListParagraph"/>
        <w:numPr>
          <w:ilvl w:val="0"/>
          <w:numId w:val="4"/>
        </w:numPr>
        <w:spacing w:after="0" w:line="240" w:lineRule="auto"/>
        <w:jc w:val="both"/>
        <w:rPr>
          <w:rFonts w:ascii="Arial" w:eastAsia="Times New Roman" w:hAnsi="Arial" w:cs="Arial"/>
          <w:sz w:val="24"/>
          <w:szCs w:val="28"/>
          <w:lang w:val="en-US" w:eastAsia="en-GB"/>
        </w:rPr>
      </w:pPr>
      <w:r w:rsidRPr="00C77433">
        <w:rPr>
          <w:rFonts w:ascii="Arial" w:eastAsia="Times New Roman" w:hAnsi="Arial" w:cs="Arial"/>
          <w:b/>
          <w:sz w:val="24"/>
          <w:szCs w:val="28"/>
          <w:lang w:eastAsia="en-GB"/>
        </w:rPr>
        <w:t>Justificarea necesitatii proiectului</w:t>
      </w:r>
      <w:r w:rsidRPr="001E7B36">
        <w:rPr>
          <w:rFonts w:ascii="Arial" w:eastAsia="Times New Roman" w:hAnsi="Arial" w:cs="Arial"/>
          <w:sz w:val="24"/>
          <w:szCs w:val="28"/>
          <w:lang w:eastAsia="en-GB"/>
        </w:rPr>
        <w:t>:</w:t>
      </w:r>
    </w:p>
    <w:p w:rsidR="00C77433" w:rsidRPr="00025222" w:rsidRDefault="00C77433" w:rsidP="005F4B84">
      <w:pPr>
        <w:spacing w:after="0" w:line="240" w:lineRule="auto"/>
        <w:ind w:firstLine="708"/>
        <w:jc w:val="both"/>
        <w:rPr>
          <w:rFonts w:ascii="Arial" w:eastAsia="Times New Roman" w:hAnsi="Arial" w:cs="Arial"/>
          <w:sz w:val="24"/>
          <w:szCs w:val="28"/>
          <w:lang w:val="en-US" w:eastAsia="en-GB"/>
        </w:rPr>
      </w:pPr>
      <w:r w:rsidRPr="00025222">
        <w:rPr>
          <w:rFonts w:ascii="Arial" w:eastAsia="Times New Roman" w:hAnsi="Arial" w:cs="Arial"/>
          <w:sz w:val="24"/>
          <w:szCs w:val="28"/>
          <w:lang w:val="en-US" w:eastAsia="en-GB"/>
        </w:rPr>
        <w:t>Proiectul a fost</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intocmit</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pe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baza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temei</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cadru</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elaborata de beneficiar.</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Realizarea</w:t>
      </w:r>
      <w:r w:rsidR="00BF00CD">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 xml:space="preserve">unui Service auto este o </w:t>
      </w:r>
      <w:r w:rsidR="0073019F">
        <w:rPr>
          <w:rFonts w:ascii="Arial" w:eastAsia="Times New Roman" w:hAnsi="Arial" w:cs="Arial"/>
          <w:sz w:val="24"/>
          <w:szCs w:val="28"/>
          <w:lang w:val="en-US" w:eastAsia="en-GB"/>
        </w:rPr>
        <w:t>nece</w:t>
      </w:r>
      <w:r w:rsidR="00B578B4">
        <w:rPr>
          <w:rFonts w:ascii="Arial" w:eastAsia="Times New Roman" w:hAnsi="Arial" w:cs="Arial"/>
          <w:sz w:val="24"/>
          <w:szCs w:val="28"/>
          <w:lang w:val="en-US" w:eastAsia="en-GB"/>
        </w:rPr>
        <w:t xml:space="preserve">sitate </w:t>
      </w:r>
      <w:r w:rsidRPr="00025222">
        <w:rPr>
          <w:rFonts w:ascii="Arial" w:eastAsia="Times New Roman" w:hAnsi="Arial" w:cs="Arial"/>
          <w:sz w:val="24"/>
          <w:szCs w:val="28"/>
          <w:lang w:val="en-US" w:eastAsia="en-GB"/>
        </w:rPr>
        <w:t>deoarece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permite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creşterea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standardului de viaţă</w:t>
      </w:r>
      <w:r w:rsidR="004A2BA4">
        <w:rPr>
          <w:rFonts w:ascii="Arial" w:eastAsia="Times New Roman" w:hAnsi="Arial" w:cs="Arial"/>
          <w:sz w:val="24"/>
          <w:szCs w:val="28"/>
          <w:lang w:val="en-US" w:eastAsia="en-GB"/>
        </w:rPr>
        <w:t xml:space="preserve"> </w:t>
      </w:r>
      <w:r w:rsidR="004A2BA4" w:rsidRPr="004A2BA4">
        <w:rPr>
          <w:rFonts w:ascii="Arial" w:eastAsia="Times New Roman" w:hAnsi="Arial" w:cs="Arial"/>
          <w:b/>
          <w:sz w:val="24"/>
          <w:szCs w:val="28"/>
          <w:lang w:val="en-US" w:eastAsia="en-GB"/>
        </w:rPr>
        <w:t>si al sigurantei</w:t>
      </w:r>
      <w:r w:rsidR="004A2BA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 xml:space="preserve"> locuitorilor din localitate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şi</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deschide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perspectiva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dezvoltării</w:t>
      </w:r>
      <w:r w:rsidR="00BF00CD">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economice a acestora.</w:t>
      </w:r>
      <w:r w:rsidR="00B578B4">
        <w:rPr>
          <w:rFonts w:ascii="Arial" w:eastAsia="Times New Roman" w:hAnsi="Arial" w:cs="Arial"/>
          <w:sz w:val="24"/>
          <w:szCs w:val="28"/>
          <w:lang w:val="en-US" w:eastAsia="en-GB"/>
        </w:rPr>
        <w:t xml:space="preserve"> </w:t>
      </w:r>
    </w:p>
    <w:p w:rsidR="00C77433" w:rsidRPr="00025222" w:rsidRDefault="00C77433" w:rsidP="00025222">
      <w:pPr>
        <w:spacing w:after="0" w:line="240" w:lineRule="auto"/>
        <w:ind w:firstLine="708"/>
        <w:jc w:val="both"/>
        <w:rPr>
          <w:rFonts w:ascii="Arial" w:eastAsia="Times New Roman" w:hAnsi="Arial" w:cs="Arial"/>
          <w:sz w:val="24"/>
          <w:szCs w:val="28"/>
          <w:lang w:val="en-US" w:eastAsia="en-GB"/>
        </w:rPr>
      </w:pPr>
      <w:r w:rsidRPr="00025222">
        <w:rPr>
          <w:rFonts w:ascii="Arial" w:eastAsia="Times New Roman" w:hAnsi="Arial" w:cs="Arial"/>
          <w:sz w:val="24"/>
          <w:szCs w:val="28"/>
          <w:lang w:val="en-US" w:eastAsia="en-GB"/>
        </w:rPr>
        <w:t>Demersul</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este</w:t>
      </w:r>
      <w:r w:rsidR="009735F5">
        <w:rPr>
          <w:rFonts w:ascii="Arial" w:eastAsia="Times New Roman" w:hAnsi="Arial" w:cs="Arial"/>
          <w:sz w:val="24"/>
          <w:szCs w:val="28"/>
          <w:lang w:val="en-US" w:eastAsia="en-GB"/>
        </w:rPr>
        <w:t xml:space="preserve"> motivat</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si de faptul</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ca in localitatea nu exista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suficiente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statii de intretinere-reparatii auto si</w:t>
      </w:r>
      <w:r w:rsidR="00BF00CD">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este in plina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reconfigurare in urma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finalizarii</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Pasajului</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Suprateran</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Domnesti.</w:t>
      </w:r>
      <w:r w:rsidR="004A2BA4">
        <w:rPr>
          <w:rFonts w:ascii="Arial" w:eastAsia="Times New Roman" w:hAnsi="Arial" w:cs="Arial"/>
          <w:sz w:val="24"/>
          <w:szCs w:val="28"/>
          <w:lang w:val="en-US" w:eastAsia="en-GB"/>
        </w:rPr>
        <w:t xml:space="preserve"> Deasemenea, toata zona este in plina dezvoltare; fapt ce va conduce automat</w:t>
      </w:r>
      <w:r w:rsidR="004A2BA4" w:rsidRPr="004A2BA4">
        <w:rPr>
          <w:rFonts w:ascii="Arial" w:eastAsia="Times New Roman" w:hAnsi="Arial" w:cs="Arial"/>
          <w:sz w:val="24"/>
          <w:szCs w:val="28"/>
          <w:lang w:val="en-US" w:eastAsia="en-GB"/>
        </w:rPr>
        <w:t xml:space="preserve"> </w:t>
      </w:r>
      <w:r w:rsidR="004A2BA4">
        <w:rPr>
          <w:rFonts w:ascii="Arial" w:eastAsia="Times New Roman" w:hAnsi="Arial" w:cs="Arial"/>
          <w:sz w:val="24"/>
          <w:szCs w:val="28"/>
          <w:lang w:val="en-US" w:eastAsia="en-GB"/>
        </w:rPr>
        <w:t xml:space="preserve">la </w:t>
      </w:r>
      <w:r w:rsidR="004A2BA4" w:rsidRPr="004A2BA4">
        <w:rPr>
          <w:rFonts w:ascii="Arial" w:eastAsia="Times New Roman" w:hAnsi="Arial" w:cs="Arial"/>
          <w:b/>
          <w:sz w:val="24"/>
          <w:szCs w:val="28"/>
          <w:lang w:val="en-US" w:eastAsia="en-GB"/>
        </w:rPr>
        <w:t>cresterea numarul de automobile</w:t>
      </w:r>
      <w:r w:rsidR="004A2BA4" w:rsidRPr="00025222">
        <w:rPr>
          <w:rFonts w:ascii="Arial" w:eastAsia="Times New Roman" w:hAnsi="Arial" w:cs="Arial"/>
          <w:sz w:val="24"/>
          <w:szCs w:val="28"/>
          <w:lang w:val="en-US" w:eastAsia="en-GB"/>
        </w:rPr>
        <w:t xml:space="preserve"> </w:t>
      </w:r>
      <w:r w:rsidR="004A2BA4" w:rsidRPr="004A2BA4">
        <w:rPr>
          <w:rFonts w:ascii="Arial" w:eastAsia="Times New Roman" w:hAnsi="Arial" w:cs="Arial"/>
          <w:b/>
          <w:sz w:val="24"/>
          <w:szCs w:val="28"/>
          <w:lang w:val="en-US" w:eastAsia="en-GB"/>
        </w:rPr>
        <w:t>din localitate</w:t>
      </w:r>
      <w:r w:rsidR="004A2BA4">
        <w:rPr>
          <w:rFonts w:ascii="Arial" w:eastAsia="Times New Roman" w:hAnsi="Arial" w:cs="Arial"/>
          <w:sz w:val="24"/>
          <w:szCs w:val="28"/>
          <w:lang w:val="en-US" w:eastAsia="en-GB"/>
        </w:rPr>
        <w:t xml:space="preserve"> </w:t>
      </w:r>
      <w:r w:rsidR="004A2BA4" w:rsidRPr="00025222">
        <w:rPr>
          <w:rFonts w:ascii="Arial" w:eastAsia="Times New Roman" w:hAnsi="Arial" w:cs="Arial"/>
          <w:sz w:val="24"/>
          <w:szCs w:val="28"/>
          <w:lang w:val="en-US" w:eastAsia="en-GB"/>
        </w:rPr>
        <w:t>fapt din care deriva</w:t>
      </w:r>
      <w:r w:rsidR="004A2BA4">
        <w:rPr>
          <w:rFonts w:ascii="Arial" w:eastAsia="Times New Roman" w:hAnsi="Arial" w:cs="Arial"/>
          <w:sz w:val="24"/>
          <w:szCs w:val="28"/>
          <w:lang w:val="en-US" w:eastAsia="en-GB"/>
        </w:rPr>
        <w:t xml:space="preserve"> </w:t>
      </w:r>
      <w:r w:rsidR="004A2BA4" w:rsidRPr="004A2BA4">
        <w:rPr>
          <w:rFonts w:ascii="Arial" w:eastAsia="Times New Roman" w:hAnsi="Arial" w:cs="Arial"/>
          <w:b/>
          <w:sz w:val="24"/>
          <w:szCs w:val="28"/>
          <w:lang w:val="en-US" w:eastAsia="en-GB"/>
        </w:rPr>
        <w:t>necesitatea unor statii de intretinere a acestora.</w:t>
      </w:r>
      <w:r w:rsidR="004A2BA4">
        <w:rPr>
          <w:rFonts w:ascii="Arial" w:eastAsia="Times New Roman" w:hAnsi="Arial" w:cs="Arial"/>
          <w:b/>
          <w:sz w:val="24"/>
          <w:szCs w:val="28"/>
          <w:lang w:val="en-US" w:eastAsia="en-GB"/>
        </w:rPr>
        <w:t xml:space="preserve"> </w:t>
      </w:r>
      <w:r w:rsidR="004A2BA4" w:rsidRPr="004A2BA4">
        <w:rPr>
          <w:rFonts w:ascii="Arial" w:eastAsia="Times New Roman" w:hAnsi="Arial" w:cs="Arial"/>
          <w:sz w:val="24"/>
          <w:szCs w:val="28"/>
          <w:lang w:val="en-US" w:eastAsia="en-GB"/>
        </w:rPr>
        <w:t>Doar prin asigurarea unui numar optim de statii de intretinere se pot mentine standardele de siguranta si confor</w:t>
      </w:r>
      <w:r w:rsidR="004A2BA4">
        <w:rPr>
          <w:rFonts w:ascii="Arial" w:eastAsia="Times New Roman" w:hAnsi="Arial" w:cs="Arial"/>
          <w:sz w:val="24"/>
          <w:szCs w:val="28"/>
          <w:lang w:val="en-US" w:eastAsia="en-GB"/>
        </w:rPr>
        <w:t>t al cetatenilor din zona.</w:t>
      </w:r>
    </w:p>
    <w:p w:rsidR="001E7B36" w:rsidRDefault="00C77433" w:rsidP="00025222">
      <w:pPr>
        <w:spacing w:after="0" w:line="240" w:lineRule="auto"/>
        <w:ind w:firstLine="708"/>
        <w:jc w:val="both"/>
        <w:rPr>
          <w:rFonts w:ascii="Arial" w:eastAsia="Times New Roman" w:hAnsi="Arial" w:cs="Arial"/>
          <w:sz w:val="24"/>
          <w:szCs w:val="28"/>
          <w:lang w:val="en-US" w:eastAsia="en-GB"/>
        </w:rPr>
      </w:pPr>
      <w:r w:rsidRPr="00025222">
        <w:rPr>
          <w:rFonts w:ascii="Arial" w:eastAsia="Times New Roman" w:hAnsi="Arial" w:cs="Arial"/>
          <w:sz w:val="24"/>
          <w:szCs w:val="28"/>
          <w:lang w:val="en-US" w:eastAsia="en-GB"/>
        </w:rPr>
        <w:t>Obiectivul</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investitiei</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este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imbunatatirea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calitatii</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infrastructurii de transport auto, prin</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 xml:space="preserve">asigurarea de </w:t>
      </w:r>
      <w:r w:rsidR="00B578B4">
        <w:rPr>
          <w:rFonts w:ascii="Arial" w:eastAsia="Times New Roman" w:hAnsi="Arial" w:cs="Arial"/>
          <w:sz w:val="24"/>
          <w:szCs w:val="28"/>
          <w:lang w:val="en-US" w:eastAsia="en-GB"/>
        </w:rPr>
        <w:t>standard</w:t>
      </w:r>
      <w:r w:rsidR="00A605F1">
        <w:rPr>
          <w:rFonts w:ascii="Arial" w:eastAsia="Times New Roman" w:hAnsi="Arial" w:cs="Arial"/>
          <w:sz w:val="24"/>
          <w:szCs w:val="28"/>
          <w:lang w:val="en-US" w:eastAsia="en-GB"/>
        </w:rPr>
        <w:t>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contemporane</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pentru</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activitatile de servicii care se desfasoara in orasul</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Bragadiru, judetul</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Ilfov, str. Prelungirea</w:t>
      </w:r>
      <w:r w:rsidR="00B578B4">
        <w:rPr>
          <w:rFonts w:ascii="Arial" w:eastAsia="Times New Roman" w:hAnsi="Arial" w:cs="Arial"/>
          <w:sz w:val="24"/>
          <w:szCs w:val="28"/>
          <w:lang w:val="en-US" w:eastAsia="en-GB"/>
        </w:rPr>
        <w:t xml:space="preserve"> </w:t>
      </w:r>
      <w:r w:rsidRPr="00025222">
        <w:rPr>
          <w:rFonts w:ascii="Arial" w:eastAsia="Times New Roman" w:hAnsi="Arial" w:cs="Arial"/>
          <w:sz w:val="24"/>
          <w:szCs w:val="28"/>
          <w:lang w:val="en-US" w:eastAsia="en-GB"/>
        </w:rPr>
        <w:t>Ghencea, nr.127-129.</w:t>
      </w:r>
    </w:p>
    <w:p w:rsidR="0073019F" w:rsidRDefault="0073019F" w:rsidP="00025222">
      <w:pPr>
        <w:spacing w:after="0" w:line="240" w:lineRule="auto"/>
        <w:ind w:firstLine="708"/>
        <w:jc w:val="both"/>
        <w:rPr>
          <w:rFonts w:ascii="Arial" w:eastAsia="Times New Roman" w:hAnsi="Arial" w:cs="Arial"/>
          <w:sz w:val="24"/>
          <w:szCs w:val="28"/>
          <w:lang w:val="en-US" w:eastAsia="en-GB"/>
        </w:rPr>
      </w:pPr>
      <w:r>
        <w:rPr>
          <w:rFonts w:ascii="Arial" w:eastAsia="Times New Roman" w:hAnsi="Arial" w:cs="Arial"/>
          <w:sz w:val="24"/>
          <w:szCs w:val="28"/>
          <w:lang w:val="en-US" w:eastAsia="en-GB"/>
        </w:rPr>
        <w:t>Se doreste a se construi un service care sa ofere clientilor nostrii reparatii la cele mai inalte standarde de calitate</w:t>
      </w:r>
      <w:r w:rsidR="0030785A">
        <w:rPr>
          <w:rFonts w:ascii="Arial" w:eastAsia="Times New Roman" w:hAnsi="Arial" w:cs="Arial"/>
          <w:sz w:val="24"/>
          <w:szCs w:val="28"/>
          <w:lang w:val="en-US" w:eastAsia="en-GB"/>
        </w:rPr>
        <w:t xml:space="preserve"> si</w:t>
      </w:r>
      <w:r>
        <w:rPr>
          <w:rFonts w:ascii="Arial" w:eastAsia="Times New Roman" w:hAnsi="Arial" w:cs="Arial"/>
          <w:sz w:val="24"/>
          <w:szCs w:val="28"/>
          <w:lang w:val="en-US" w:eastAsia="en-GB"/>
        </w:rPr>
        <w:t xml:space="preserve"> o experienta cat mai placuta</w:t>
      </w:r>
      <w:r w:rsidR="0030785A">
        <w:rPr>
          <w:rFonts w:ascii="Arial" w:eastAsia="Times New Roman" w:hAnsi="Arial" w:cs="Arial"/>
          <w:sz w:val="24"/>
          <w:szCs w:val="28"/>
          <w:lang w:val="en-US" w:eastAsia="en-GB"/>
        </w:rPr>
        <w:t>. I</w:t>
      </w:r>
      <w:r>
        <w:rPr>
          <w:rFonts w:ascii="Arial" w:eastAsia="Times New Roman" w:hAnsi="Arial" w:cs="Arial"/>
          <w:sz w:val="24"/>
          <w:szCs w:val="28"/>
          <w:lang w:val="en-US" w:eastAsia="en-GB"/>
        </w:rPr>
        <w:t xml:space="preserve">ntrucat se vor </w:t>
      </w:r>
      <w:r w:rsidR="0030785A">
        <w:rPr>
          <w:rFonts w:ascii="Arial" w:eastAsia="Times New Roman" w:hAnsi="Arial" w:cs="Arial"/>
          <w:sz w:val="24"/>
          <w:szCs w:val="28"/>
          <w:lang w:val="en-US" w:eastAsia="en-GB"/>
        </w:rPr>
        <w:t xml:space="preserve">construi puncte de lucru doar pentru 3 masini simultan, </w:t>
      </w:r>
      <w:r w:rsidR="00A64774">
        <w:rPr>
          <w:rFonts w:ascii="Arial" w:eastAsia="Times New Roman" w:hAnsi="Arial" w:cs="Arial"/>
          <w:sz w:val="24"/>
          <w:szCs w:val="28"/>
          <w:lang w:val="en-US" w:eastAsia="en-GB"/>
        </w:rPr>
        <w:t>spatiu</w:t>
      </w:r>
      <w:r>
        <w:rPr>
          <w:rFonts w:ascii="Arial" w:eastAsia="Times New Roman" w:hAnsi="Arial" w:cs="Arial"/>
          <w:sz w:val="24"/>
          <w:szCs w:val="28"/>
          <w:lang w:val="en-US" w:eastAsia="en-GB"/>
        </w:rPr>
        <w:t xml:space="preserve">l interior va fi suficient pentru a ne asigura ca vom pastra </w:t>
      </w:r>
      <w:r w:rsidR="0030785A">
        <w:rPr>
          <w:rFonts w:ascii="Arial" w:eastAsia="Times New Roman" w:hAnsi="Arial" w:cs="Arial"/>
          <w:sz w:val="24"/>
          <w:szCs w:val="28"/>
          <w:lang w:val="en-US" w:eastAsia="en-GB"/>
        </w:rPr>
        <w:t>la interior toate masinile in lucru</w:t>
      </w:r>
      <w:r w:rsidR="004A2BA4">
        <w:rPr>
          <w:rFonts w:ascii="Arial" w:eastAsia="Times New Roman" w:hAnsi="Arial" w:cs="Arial"/>
          <w:sz w:val="24"/>
          <w:szCs w:val="28"/>
          <w:lang w:val="en-US" w:eastAsia="en-GB"/>
        </w:rPr>
        <w:t>, fara a le expune intemperiilor</w:t>
      </w:r>
      <w:r w:rsidR="0030785A">
        <w:rPr>
          <w:rFonts w:ascii="Arial" w:eastAsia="Times New Roman" w:hAnsi="Arial" w:cs="Arial"/>
          <w:sz w:val="24"/>
          <w:szCs w:val="28"/>
          <w:lang w:val="en-US" w:eastAsia="en-GB"/>
        </w:rPr>
        <w:t xml:space="preserve">, asigurand pe langa un climat </w:t>
      </w:r>
      <w:r w:rsidR="004A2BA4">
        <w:rPr>
          <w:rFonts w:ascii="Arial" w:eastAsia="Times New Roman" w:hAnsi="Arial" w:cs="Arial"/>
          <w:sz w:val="24"/>
          <w:szCs w:val="28"/>
          <w:lang w:val="en-US" w:eastAsia="en-GB"/>
        </w:rPr>
        <w:t>propice reparatiilor</w:t>
      </w:r>
      <w:r w:rsidR="0030785A">
        <w:rPr>
          <w:rFonts w:ascii="Arial" w:eastAsia="Times New Roman" w:hAnsi="Arial" w:cs="Arial"/>
          <w:sz w:val="24"/>
          <w:szCs w:val="28"/>
          <w:lang w:val="en-US" w:eastAsia="en-GB"/>
        </w:rPr>
        <w:t xml:space="preserve"> si o siguranta de mentinere a bunurilor clientilor.</w:t>
      </w:r>
    </w:p>
    <w:p w:rsidR="00025222" w:rsidRPr="00025222" w:rsidRDefault="00025222" w:rsidP="00025222">
      <w:pPr>
        <w:spacing w:after="0" w:line="240" w:lineRule="auto"/>
        <w:ind w:firstLine="708"/>
        <w:jc w:val="both"/>
        <w:rPr>
          <w:rFonts w:ascii="Arial" w:eastAsia="Times New Roman" w:hAnsi="Arial" w:cs="Arial"/>
          <w:sz w:val="24"/>
          <w:szCs w:val="28"/>
          <w:lang w:val="en-US" w:eastAsia="en-GB"/>
        </w:rPr>
      </w:pPr>
    </w:p>
    <w:p w:rsidR="001E7B36" w:rsidRPr="00C77433" w:rsidRDefault="001E7B36" w:rsidP="001E7B36">
      <w:pPr>
        <w:pStyle w:val="ListParagraph"/>
        <w:numPr>
          <w:ilvl w:val="0"/>
          <w:numId w:val="4"/>
        </w:numPr>
        <w:spacing w:after="0" w:line="240" w:lineRule="auto"/>
        <w:jc w:val="both"/>
        <w:rPr>
          <w:rFonts w:ascii="Arial" w:eastAsia="Times New Roman" w:hAnsi="Arial" w:cs="Arial"/>
          <w:b/>
          <w:sz w:val="24"/>
          <w:szCs w:val="28"/>
          <w:lang w:eastAsia="en-GB"/>
        </w:rPr>
      </w:pPr>
      <w:r w:rsidRPr="00C77433">
        <w:rPr>
          <w:rFonts w:ascii="Arial" w:eastAsia="Times New Roman" w:hAnsi="Arial" w:cs="Arial"/>
          <w:b/>
          <w:sz w:val="24"/>
          <w:szCs w:val="28"/>
          <w:lang w:eastAsia="en-GB"/>
        </w:rPr>
        <w:t>Valoare de investitie:</w:t>
      </w:r>
      <w:r w:rsidR="00B578B4">
        <w:rPr>
          <w:rFonts w:ascii="Arial" w:eastAsia="Times New Roman" w:hAnsi="Arial" w:cs="Arial"/>
          <w:b/>
          <w:sz w:val="24"/>
          <w:szCs w:val="28"/>
          <w:lang w:eastAsia="en-GB"/>
        </w:rPr>
        <w:t xml:space="preserve"> </w:t>
      </w:r>
      <w:r w:rsidR="00C77433" w:rsidRPr="00C77433">
        <w:rPr>
          <w:rFonts w:ascii="Arial" w:eastAsia="Calibri" w:hAnsi="Arial" w:cs="Arial"/>
          <w:sz w:val="24"/>
          <w:szCs w:val="24"/>
        </w:rPr>
        <w:t>valoarea de investitie este estimata la</w:t>
      </w:r>
      <w:r w:rsidR="00C77433" w:rsidRPr="00C77433">
        <w:rPr>
          <w:rFonts w:ascii="Arial" w:eastAsia="Times New Roman" w:hAnsi="Arial" w:cs="Arial"/>
          <w:b/>
          <w:sz w:val="24"/>
          <w:szCs w:val="28"/>
          <w:lang w:eastAsia="en-GB"/>
        </w:rPr>
        <w:t xml:space="preserve"> 880 000 lei</w:t>
      </w:r>
    </w:p>
    <w:p w:rsidR="001E7B36" w:rsidRPr="00C77433" w:rsidRDefault="00C77433" w:rsidP="001E7B36">
      <w:pPr>
        <w:pStyle w:val="ListParagraph"/>
        <w:numPr>
          <w:ilvl w:val="0"/>
          <w:numId w:val="4"/>
        </w:numPr>
        <w:spacing w:after="0" w:line="240" w:lineRule="auto"/>
        <w:jc w:val="both"/>
        <w:rPr>
          <w:rFonts w:ascii="Arial" w:eastAsia="Times New Roman" w:hAnsi="Arial" w:cs="Arial"/>
          <w:b/>
          <w:sz w:val="24"/>
          <w:szCs w:val="28"/>
          <w:lang w:eastAsia="en-GB"/>
        </w:rPr>
      </w:pPr>
      <w:r w:rsidRPr="00C77433">
        <w:rPr>
          <w:rFonts w:ascii="Arial" w:eastAsia="Times New Roman" w:hAnsi="Arial" w:cs="Arial"/>
          <w:b/>
          <w:sz w:val="24"/>
          <w:szCs w:val="28"/>
          <w:lang w:eastAsia="en-GB"/>
        </w:rPr>
        <w:t xml:space="preserve">Perioada de implementare </w:t>
      </w:r>
      <w:r w:rsidR="001E7B36" w:rsidRPr="00C77433">
        <w:rPr>
          <w:rFonts w:ascii="Arial" w:eastAsia="Times New Roman" w:hAnsi="Arial" w:cs="Arial"/>
          <w:b/>
          <w:sz w:val="24"/>
          <w:szCs w:val="28"/>
          <w:lang w:eastAsia="en-GB"/>
        </w:rPr>
        <w:t>propusa:</w:t>
      </w:r>
      <w:r w:rsidRPr="00C77433">
        <w:rPr>
          <w:rFonts w:ascii="Arial" w:eastAsia="Times New Roman" w:hAnsi="Arial" w:cs="Arial"/>
          <w:b/>
          <w:sz w:val="24"/>
          <w:szCs w:val="28"/>
          <w:lang w:eastAsia="en-GB"/>
        </w:rPr>
        <w:t xml:space="preserve"> 12 luni</w:t>
      </w:r>
    </w:p>
    <w:p w:rsidR="001E7B36" w:rsidRPr="00C77433" w:rsidRDefault="001E7B36" w:rsidP="00C77433">
      <w:pPr>
        <w:pStyle w:val="ListParagraph"/>
        <w:numPr>
          <w:ilvl w:val="0"/>
          <w:numId w:val="4"/>
        </w:numPr>
        <w:spacing w:after="0"/>
        <w:jc w:val="both"/>
        <w:rPr>
          <w:rFonts w:ascii="Arial" w:eastAsia="Times New Roman" w:hAnsi="Arial" w:cs="Arial"/>
          <w:sz w:val="24"/>
          <w:szCs w:val="28"/>
          <w:lang w:val="en-US" w:eastAsia="en-GB"/>
        </w:rPr>
      </w:pPr>
      <w:r w:rsidRPr="00C77433">
        <w:rPr>
          <w:rFonts w:ascii="Arial" w:eastAsia="Times New Roman" w:hAnsi="Arial" w:cs="Arial"/>
          <w:b/>
          <w:sz w:val="24"/>
          <w:szCs w:val="28"/>
          <w:lang w:eastAsia="en-GB"/>
        </w:rPr>
        <w:t>Planse reprezentand limitele amplasamentului proiectului</w:t>
      </w:r>
      <w:r w:rsidRPr="001E7B36">
        <w:rPr>
          <w:rFonts w:ascii="Arial" w:eastAsia="Times New Roman" w:hAnsi="Arial" w:cs="Arial"/>
          <w:sz w:val="24"/>
          <w:szCs w:val="28"/>
          <w:lang w:eastAsia="en-GB"/>
        </w:rPr>
        <w:t>:</w:t>
      </w:r>
      <w:r w:rsidR="00C77433" w:rsidRPr="00C77433">
        <w:rPr>
          <w:rFonts w:ascii="Arial" w:eastAsia="Times New Roman" w:hAnsi="Arial" w:cs="Arial"/>
          <w:sz w:val="24"/>
          <w:szCs w:val="28"/>
          <w:lang w:val="en-US" w:eastAsia="en-GB"/>
        </w:rPr>
        <w:t>Vezi</w:t>
      </w:r>
      <w:r w:rsidR="00B578B4">
        <w:rPr>
          <w:rFonts w:ascii="Arial" w:eastAsia="Times New Roman" w:hAnsi="Arial" w:cs="Arial"/>
          <w:sz w:val="24"/>
          <w:szCs w:val="28"/>
          <w:lang w:val="en-US" w:eastAsia="en-GB"/>
        </w:rPr>
        <w:t xml:space="preserve"> </w:t>
      </w:r>
      <w:r w:rsidR="00C77433" w:rsidRPr="00C77433">
        <w:rPr>
          <w:rFonts w:ascii="Arial" w:eastAsia="Times New Roman" w:hAnsi="Arial" w:cs="Arial"/>
          <w:sz w:val="24"/>
          <w:szCs w:val="28"/>
          <w:lang w:val="en-US" w:eastAsia="en-GB"/>
        </w:rPr>
        <w:t>anexa</w:t>
      </w:r>
      <w:r w:rsidR="00B578B4">
        <w:rPr>
          <w:rFonts w:ascii="Arial" w:eastAsia="Times New Roman" w:hAnsi="Arial" w:cs="Arial"/>
          <w:sz w:val="24"/>
          <w:szCs w:val="28"/>
          <w:lang w:val="en-US" w:eastAsia="en-GB"/>
        </w:rPr>
        <w:t xml:space="preserve"> </w:t>
      </w:r>
      <w:r w:rsidR="004A2BA4">
        <w:rPr>
          <w:rFonts w:ascii="Arial" w:eastAsia="Times New Roman" w:hAnsi="Arial" w:cs="Arial"/>
          <w:sz w:val="24"/>
          <w:szCs w:val="28"/>
          <w:lang w:val="en-US" w:eastAsia="en-GB"/>
        </w:rPr>
        <w:t>desenata: plan de situatie 1:1</w:t>
      </w:r>
      <w:r w:rsidR="00C77433" w:rsidRPr="00C77433">
        <w:rPr>
          <w:rFonts w:ascii="Arial" w:eastAsia="Times New Roman" w:hAnsi="Arial" w:cs="Arial"/>
          <w:sz w:val="24"/>
          <w:szCs w:val="28"/>
          <w:lang w:val="en-US" w:eastAsia="en-GB"/>
        </w:rPr>
        <w:t>00</w:t>
      </w:r>
      <w:r w:rsidR="004A2BA4">
        <w:rPr>
          <w:rFonts w:ascii="Arial" w:eastAsia="Times New Roman" w:hAnsi="Arial" w:cs="Arial"/>
          <w:sz w:val="24"/>
          <w:szCs w:val="28"/>
          <w:lang w:val="en-US" w:eastAsia="en-GB"/>
        </w:rPr>
        <w:t xml:space="preserve"> si 1:500</w:t>
      </w:r>
      <w:r w:rsidR="00C77433" w:rsidRPr="00C77433">
        <w:rPr>
          <w:rFonts w:ascii="Arial" w:eastAsia="Times New Roman" w:hAnsi="Arial" w:cs="Arial"/>
          <w:sz w:val="24"/>
          <w:szCs w:val="28"/>
          <w:lang w:val="en-US" w:eastAsia="en-GB"/>
        </w:rPr>
        <w:t>. Nu se vor</w:t>
      </w:r>
      <w:r w:rsidR="00B578B4">
        <w:rPr>
          <w:rFonts w:ascii="Arial" w:eastAsia="Times New Roman" w:hAnsi="Arial" w:cs="Arial"/>
          <w:sz w:val="24"/>
          <w:szCs w:val="28"/>
          <w:lang w:val="en-US" w:eastAsia="en-GB"/>
        </w:rPr>
        <w:t xml:space="preserve"> utilize </w:t>
      </w:r>
      <w:r w:rsidR="00C77433" w:rsidRPr="00C77433">
        <w:rPr>
          <w:rFonts w:ascii="Arial" w:eastAsia="Times New Roman" w:hAnsi="Arial" w:cs="Arial"/>
          <w:sz w:val="24"/>
          <w:szCs w:val="28"/>
          <w:lang w:val="en-US" w:eastAsia="en-GB"/>
        </w:rPr>
        <w:t>alte</w:t>
      </w:r>
      <w:r w:rsidR="00B578B4">
        <w:rPr>
          <w:rFonts w:ascii="Arial" w:eastAsia="Times New Roman" w:hAnsi="Arial" w:cs="Arial"/>
          <w:sz w:val="24"/>
          <w:szCs w:val="28"/>
          <w:lang w:val="en-US" w:eastAsia="en-GB"/>
        </w:rPr>
        <w:t xml:space="preserve"> </w:t>
      </w:r>
      <w:r w:rsidR="00C77433" w:rsidRPr="00C77433">
        <w:rPr>
          <w:rFonts w:ascii="Arial" w:eastAsia="Times New Roman" w:hAnsi="Arial" w:cs="Arial"/>
          <w:sz w:val="24"/>
          <w:szCs w:val="28"/>
          <w:lang w:val="en-US" w:eastAsia="en-GB"/>
        </w:rPr>
        <w:t>suprafete de teren</w:t>
      </w:r>
      <w:r w:rsidR="00B578B4">
        <w:rPr>
          <w:rFonts w:ascii="Arial" w:eastAsia="Times New Roman" w:hAnsi="Arial" w:cs="Arial"/>
          <w:sz w:val="24"/>
          <w:szCs w:val="28"/>
          <w:lang w:val="en-US" w:eastAsia="en-GB"/>
        </w:rPr>
        <w:t xml:space="preserve"> </w:t>
      </w:r>
      <w:r w:rsidR="00C77433" w:rsidRPr="00C77433">
        <w:rPr>
          <w:rFonts w:ascii="Arial" w:eastAsia="Times New Roman" w:hAnsi="Arial" w:cs="Arial"/>
          <w:sz w:val="24"/>
          <w:szCs w:val="28"/>
          <w:lang w:val="en-US" w:eastAsia="en-GB"/>
        </w:rPr>
        <w:t>temporar</w:t>
      </w:r>
      <w:r w:rsidR="00B578B4">
        <w:rPr>
          <w:rFonts w:ascii="Arial" w:eastAsia="Times New Roman" w:hAnsi="Arial" w:cs="Arial"/>
          <w:sz w:val="24"/>
          <w:szCs w:val="28"/>
          <w:lang w:val="en-US" w:eastAsia="en-GB"/>
        </w:rPr>
        <w:t xml:space="preserve"> </w:t>
      </w:r>
      <w:r w:rsidR="00C77433" w:rsidRPr="00C77433">
        <w:rPr>
          <w:rFonts w:ascii="Arial" w:eastAsia="Times New Roman" w:hAnsi="Arial" w:cs="Arial"/>
          <w:sz w:val="24"/>
          <w:szCs w:val="28"/>
          <w:lang w:val="en-US" w:eastAsia="en-GB"/>
        </w:rPr>
        <w:t>sau</w:t>
      </w:r>
      <w:r w:rsidR="00B578B4">
        <w:rPr>
          <w:rFonts w:ascii="Arial" w:eastAsia="Times New Roman" w:hAnsi="Arial" w:cs="Arial"/>
          <w:sz w:val="24"/>
          <w:szCs w:val="28"/>
          <w:lang w:val="en-US" w:eastAsia="en-GB"/>
        </w:rPr>
        <w:t xml:space="preserve"> </w:t>
      </w:r>
      <w:r w:rsidR="00C77433" w:rsidRPr="00C77433">
        <w:rPr>
          <w:rFonts w:ascii="Arial" w:eastAsia="Times New Roman" w:hAnsi="Arial" w:cs="Arial"/>
          <w:sz w:val="24"/>
          <w:szCs w:val="28"/>
          <w:lang w:val="en-US" w:eastAsia="en-GB"/>
        </w:rPr>
        <w:t>peperioada de exploatare a constructiei.</w:t>
      </w:r>
    </w:p>
    <w:p w:rsidR="005F4B84" w:rsidRPr="005F4B84" w:rsidRDefault="001E7B36" w:rsidP="007E222F">
      <w:pPr>
        <w:pStyle w:val="ListParagraph"/>
        <w:numPr>
          <w:ilvl w:val="0"/>
          <w:numId w:val="4"/>
        </w:numPr>
        <w:spacing w:after="0" w:line="240" w:lineRule="auto"/>
        <w:jc w:val="both"/>
        <w:rPr>
          <w:rFonts w:ascii="Arial" w:eastAsia="Times New Roman" w:hAnsi="Arial" w:cs="Arial"/>
          <w:b/>
          <w:sz w:val="24"/>
          <w:szCs w:val="28"/>
          <w:lang w:val="it-IT" w:eastAsia="en-GB"/>
        </w:rPr>
      </w:pPr>
      <w:r w:rsidRPr="00C77433">
        <w:rPr>
          <w:rFonts w:ascii="Arial" w:eastAsia="Times New Roman" w:hAnsi="Arial" w:cs="Arial"/>
          <w:b/>
          <w:sz w:val="24"/>
          <w:szCs w:val="28"/>
          <w:lang w:eastAsia="en-GB"/>
        </w:rPr>
        <w:t>Descrierea proiectului</w:t>
      </w:r>
      <w:r w:rsidR="00C77433">
        <w:rPr>
          <w:rFonts w:ascii="Arial" w:eastAsia="Times New Roman" w:hAnsi="Arial" w:cs="Arial"/>
          <w:b/>
          <w:sz w:val="24"/>
          <w:szCs w:val="28"/>
          <w:lang w:eastAsia="en-GB"/>
        </w:rPr>
        <w:t xml:space="preserve">: </w:t>
      </w:r>
    </w:p>
    <w:p w:rsidR="00156AFE" w:rsidRPr="005F4B84" w:rsidRDefault="00C77433" w:rsidP="005F4B84">
      <w:pPr>
        <w:spacing w:after="0" w:line="240" w:lineRule="auto"/>
        <w:ind w:firstLine="708"/>
        <w:jc w:val="both"/>
        <w:rPr>
          <w:rFonts w:ascii="Arial" w:eastAsia="Times New Roman" w:hAnsi="Arial" w:cs="Arial"/>
          <w:b/>
          <w:sz w:val="24"/>
          <w:szCs w:val="28"/>
          <w:lang w:val="it-IT" w:eastAsia="en-GB"/>
        </w:rPr>
      </w:pPr>
      <w:r w:rsidRPr="005F4B84">
        <w:rPr>
          <w:rFonts w:ascii="Arial" w:eastAsia="Times New Roman" w:hAnsi="Arial" w:cs="Arial"/>
          <w:sz w:val="24"/>
          <w:szCs w:val="28"/>
          <w:lang w:val="it-IT" w:eastAsia="en-GB"/>
        </w:rPr>
        <w:t xml:space="preserve">Se propune prin proiect construirea unei hale </w:t>
      </w:r>
      <w:r w:rsidR="00025222" w:rsidRPr="005F4B84">
        <w:rPr>
          <w:rFonts w:ascii="Arial" w:eastAsia="Times New Roman" w:hAnsi="Arial" w:cs="Arial"/>
          <w:sz w:val="24"/>
          <w:szCs w:val="28"/>
          <w:lang w:val="it-IT" w:eastAsia="en-GB"/>
        </w:rPr>
        <w:t>din</w:t>
      </w:r>
      <w:r w:rsidR="009735F5">
        <w:rPr>
          <w:rFonts w:ascii="Arial" w:eastAsia="Times New Roman" w:hAnsi="Arial" w:cs="Arial"/>
          <w:sz w:val="24"/>
          <w:szCs w:val="28"/>
          <w:lang w:val="it-IT" w:eastAsia="en-GB"/>
        </w:rPr>
        <w:t xml:space="preserve"> </w:t>
      </w:r>
      <w:r w:rsidR="00025222" w:rsidRPr="005F4B84">
        <w:rPr>
          <w:rFonts w:ascii="Arial" w:eastAsia="Times New Roman" w:hAnsi="Arial" w:cs="Arial"/>
          <w:sz w:val="24"/>
          <w:szCs w:val="28"/>
          <w:lang w:val="it-IT" w:eastAsia="en-GB"/>
        </w:rPr>
        <w:t xml:space="preserve">panouri sandwich si </w:t>
      </w:r>
      <w:r w:rsidRPr="005F4B84">
        <w:rPr>
          <w:rFonts w:ascii="Arial" w:eastAsia="Times New Roman" w:hAnsi="Arial" w:cs="Arial"/>
          <w:sz w:val="24"/>
          <w:szCs w:val="28"/>
          <w:lang w:val="it-IT" w:eastAsia="en-GB"/>
        </w:rPr>
        <w:t xml:space="preserve">profile metalice </w:t>
      </w:r>
      <w:r w:rsidR="00025222" w:rsidRPr="005F4B84">
        <w:rPr>
          <w:rFonts w:ascii="Arial" w:eastAsia="Times New Roman" w:hAnsi="Arial" w:cs="Arial"/>
          <w:sz w:val="24"/>
          <w:szCs w:val="28"/>
          <w:lang w:val="it-IT" w:eastAsia="en-GB"/>
        </w:rPr>
        <w:t xml:space="preserve">cu destinatia service auto la parter </w:t>
      </w:r>
      <w:r w:rsidR="004A2BA4">
        <w:rPr>
          <w:rFonts w:ascii="Arial" w:eastAsia="Times New Roman" w:hAnsi="Arial" w:cs="Arial"/>
          <w:sz w:val="24"/>
          <w:szCs w:val="28"/>
          <w:lang w:val="it-IT" w:eastAsia="en-GB"/>
        </w:rPr>
        <w:t xml:space="preserve">și zona administrativa </w:t>
      </w:r>
      <w:r w:rsidR="003760BA">
        <w:rPr>
          <w:rFonts w:ascii="Arial" w:eastAsia="Times New Roman" w:hAnsi="Arial" w:cs="Arial"/>
          <w:sz w:val="24"/>
          <w:szCs w:val="28"/>
          <w:lang w:val="it-IT" w:eastAsia="en-GB"/>
        </w:rPr>
        <w:t>(</w:t>
      </w:r>
      <w:r w:rsidR="003760BA">
        <w:rPr>
          <w:rFonts w:ascii="Arial" w:hAnsi="Arial" w:cs="Arial"/>
          <w:sz w:val="24"/>
          <w:szCs w:val="28"/>
        </w:rPr>
        <w:t xml:space="preserve">spatiu receptie clienti, vestiare, grup sanitar clienti si grup sanitar personal service, </w:t>
      </w:r>
      <w:r w:rsidR="00CE6910">
        <w:rPr>
          <w:rFonts w:ascii="Arial" w:hAnsi="Arial" w:cs="Arial"/>
          <w:sz w:val="24"/>
          <w:szCs w:val="28"/>
        </w:rPr>
        <w:t>spatiu depozitare</w:t>
      </w:r>
      <w:r w:rsidR="003760BA">
        <w:rPr>
          <w:rFonts w:ascii="Arial" w:hAnsi="Arial" w:cs="Arial"/>
          <w:sz w:val="24"/>
          <w:szCs w:val="28"/>
        </w:rPr>
        <w:t>, camera protocol)</w:t>
      </w:r>
      <w:r w:rsidR="003760BA" w:rsidRPr="005F4B84">
        <w:rPr>
          <w:rFonts w:ascii="Arial" w:eastAsia="Times New Roman" w:hAnsi="Arial" w:cs="Arial"/>
          <w:sz w:val="24"/>
          <w:szCs w:val="28"/>
          <w:lang w:val="it-IT" w:eastAsia="en-GB"/>
        </w:rPr>
        <w:t xml:space="preserve"> </w:t>
      </w:r>
      <w:r w:rsidR="00025222" w:rsidRPr="005F4B84">
        <w:rPr>
          <w:rFonts w:ascii="Arial" w:eastAsia="Times New Roman" w:hAnsi="Arial" w:cs="Arial"/>
          <w:sz w:val="24"/>
          <w:szCs w:val="28"/>
          <w:lang w:val="it-IT" w:eastAsia="en-GB"/>
        </w:rPr>
        <w:t xml:space="preserve">la </w:t>
      </w:r>
      <w:r w:rsidRPr="005F4B84">
        <w:rPr>
          <w:rFonts w:ascii="Arial" w:eastAsia="Times New Roman" w:hAnsi="Arial" w:cs="Arial"/>
          <w:sz w:val="24"/>
          <w:szCs w:val="28"/>
          <w:lang w:val="it-IT" w:eastAsia="en-GB"/>
        </w:rPr>
        <w:t>Etaj</w:t>
      </w:r>
      <w:r w:rsidR="00025222" w:rsidRPr="005F4B84">
        <w:rPr>
          <w:rFonts w:ascii="Arial" w:eastAsia="Times New Roman" w:hAnsi="Arial" w:cs="Arial"/>
          <w:sz w:val="24"/>
          <w:szCs w:val="28"/>
          <w:lang w:val="it-IT" w:eastAsia="en-GB"/>
        </w:rPr>
        <w:t>ul</w:t>
      </w:r>
      <w:r w:rsidRPr="005F4B84">
        <w:rPr>
          <w:rFonts w:ascii="Arial" w:eastAsia="Times New Roman" w:hAnsi="Arial" w:cs="Arial"/>
          <w:sz w:val="24"/>
          <w:szCs w:val="28"/>
          <w:lang w:val="it-IT" w:eastAsia="en-GB"/>
        </w:rPr>
        <w:t xml:space="preserve"> parțial.</w:t>
      </w:r>
      <w:bookmarkEnd w:id="1"/>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ab/>
      </w:r>
      <w:r w:rsidRPr="007E222F">
        <w:rPr>
          <w:rFonts w:ascii="Arial" w:eastAsia="Times New Roman" w:hAnsi="Arial" w:cs="Arial"/>
          <w:noProof/>
          <w:sz w:val="24"/>
          <w:szCs w:val="28"/>
        </w:rPr>
        <w:t>Se propune prin proiect construirea unei hale de depozitare profile metalice și birouri cu regim de î</w:t>
      </w:r>
      <w:r>
        <w:rPr>
          <w:rFonts w:ascii="Arial" w:eastAsia="Times New Roman" w:hAnsi="Arial" w:cs="Arial"/>
          <w:noProof/>
          <w:sz w:val="24"/>
          <w:szCs w:val="28"/>
        </w:rPr>
        <w:t>nălțime Parter + 1Etaj parțial.</w:t>
      </w:r>
    </w:p>
    <w:p w:rsidR="007E222F" w:rsidRDefault="007E222F"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ab/>
      </w:r>
      <w:r w:rsidRPr="007E222F">
        <w:rPr>
          <w:rFonts w:ascii="Arial" w:eastAsia="Times New Roman" w:hAnsi="Arial" w:cs="Arial"/>
          <w:noProof/>
          <w:sz w:val="24"/>
          <w:szCs w:val="28"/>
        </w:rPr>
        <w:t xml:space="preserve">Organizarea spatiului pentru fiecare nivel, dupa cum reiese din plansele de arhitectura. </w:t>
      </w:r>
    </w:p>
    <w:p w:rsidR="00E14A93" w:rsidRDefault="00E14A93" w:rsidP="007E222F">
      <w:pPr>
        <w:tabs>
          <w:tab w:val="left" w:pos="0"/>
        </w:tabs>
        <w:spacing w:after="0" w:line="240" w:lineRule="auto"/>
        <w:jc w:val="both"/>
        <w:rPr>
          <w:rFonts w:ascii="Arial" w:eastAsia="Times New Roman" w:hAnsi="Arial" w:cs="Arial"/>
          <w:noProof/>
          <w:sz w:val="24"/>
          <w:szCs w:val="28"/>
        </w:rPr>
      </w:pPr>
    </w:p>
    <w:p w:rsidR="007E222F" w:rsidRPr="007E222F" w:rsidRDefault="004D027A"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PARTER -  Service 408mp, din care:</w:t>
      </w:r>
      <w:r w:rsidR="007E222F" w:rsidRPr="007E222F">
        <w:rPr>
          <w:rFonts w:ascii="Arial" w:eastAsia="Times New Roman" w:hAnsi="Arial" w:cs="Arial"/>
          <w:noProof/>
          <w:sz w:val="24"/>
          <w:szCs w:val="28"/>
        </w:rPr>
        <w:tab/>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Zona </w:t>
      </w:r>
      <w:r w:rsidR="004D027A">
        <w:rPr>
          <w:rFonts w:ascii="Arial" w:eastAsia="Times New Roman" w:hAnsi="Arial" w:cs="Arial"/>
          <w:noProof/>
          <w:sz w:val="24"/>
          <w:szCs w:val="28"/>
        </w:rPr>
        <w:t>posturi reparatie si intretinere</w:t>
      </w:r>
      <w:r w:rsidR="0073019F">
        <w:rPr>
          <w:rFonts w:ascii="Arial" w:eastAsia="Times New Roman" w:hAnsi="Arial" w:cs="Arial"/>
          <w:noProof/>
          <w:sz w:val="24"/>
          <w:szCs w:val="28"/>
        </w:rPr>
        <w:t xml:space="preserve"> -</w:t>
      </w:r>
      <w:r w:rsidR="003760BA">
        <w:rPr>
          <w:rFonts w:ascii="Arial" w:eastAsia="Times New Roman" w:hAnsi="Arial" w:cs="Arial"/>
          <w:noProof/>
          <w:sz w:val="24"/>
          <w:szCs w:val="28"/>
        </w:rPr>
        <w:t>356,4</w:t>
      </w:r>
      <w:r w:rsidRPr="007E222F">
        <w:rPr>
          <w:rFonts w:ascii="Arial" w:eastAsia="Times New Roman" w:hAnsi="Arial" w:cs="Arial"/>
          <w:noProof/>
          <w:sz w:val="24"/>
          <w:szCs w:val="28"/>
        </w:rPr>
        <w:t>mp.</w:t>
      </w:r>
      <w:r w:rsidR="004D027A">
        <w:rPr>
          <w:rFonts w:ascii="Arial" w:eastAsia="Times New Roman" w:hAnsi="Arial" w:cs="Arial"/>
          <w:noProof/>
          <w:sz w:val="24"/>
          <w:szCs w:val="28"/>
        </w:rPr>
        <w:t xml:space="preserve"> </w:t>
      </w:r>
    </w:p>
    <w:p w:rsid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Grup s</w:t>
      </w:r>
      <w:r>
        <w:rPr>
          <w:rFonts w:ascii="Arial" w:eastAsia="Times New Roman" w:hAnsi="Arial" w:cs="Arial"/>
          <w:noProof/>
          <w:sz w:val="24"/>
          <w:szCs w:val="28"/>
        </w:rPr>
        <w:t xml:space="preserve">anitar 3,60 mp; </w:t>
      </w:r>
    </w:p>
    <w:p w:rsidR="003760BA" w:rsidRPr="007E222F" w:rsidRDefault="003760BA"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Cabina de vopsit 42mp</w:t>
      </w:r>
    </w:p>
    <w:p w:rsidR="007E222F" w:rsidRDefault="003760BA"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 xml:space="preserve">Accesul </w:t>
      </w:r>
      <w:r w:rsidR="007E222F" w:rsidRPr="007E222F">
        <w:rPr>
          <w:rFonts w:ascii="Arial" w:eastAsia="Times New Roman" w:hAnsi="Arial" w:cs="Arial"/>
          <w:noProof/>
          <w:sz w:val="24"/>
          <w:szCs w:val="28"/>
        </w:rPr>
        <w:t xml:space="preserve">la etaj </w:t>
      </w:r>
      <w:r>
        <w:rPr>
          <w:rFonts w:ascii="Arial" w:eastAsia="Times New Roman" w:hAnsi="Arial" w:cs="Arial"/>
          <w:noProof/>
          <w:sz w:val="24"/>
          <w:szCs w:val="28"/>
        </w:rPr>
        <w:t>se face printr-o</w:t>
      </w:r>
      <w:r w:rsidR="007E222F" w:rsidRPr="007E222F">
        <w:rPr>
          <w:rFonts w:ascii="Arial" w:eastAsia="Times New Roman" w:hAnsi="Arial" w:cs="Arial"/>
          <w:noProof/>
          <w:sz w:val="24"/>
          <w:szCs w:val="28"/>
        </w:rPr>
        <w:t xml:space="preserve"> scară metalică </w:t>
      </w:r>
      <w:r w:rsidR="009735F5">
        <w:rPr>
          <w:rFonts w:ascii="Arial" w:eastAsia="Times New Roman" w:hAnsi="Arial" w:cs="Arial"/>
          <w:noProof/>
          <w:sz w:val="24"/>
          <w:szCs w:val="28"/>
        </w:rPr>
        <w:t>inchisa</w:t>
      </w:r>
      <w:r w:rsidR="007E222F" w:rsidRPr="007E222F">
        <w:rPr>
          <w:rFonts w:ascii="Arial" w:eastAsia="Times New Roman" w:hAnsi="Arial" w:cs="Arial"/>
          <w:noProof/>
          <w:sz w:val="24"/>
          <w:szCs w:val="28"/>
        </w:rPr>
        <w:t xml:space="preserve">. </w:t>
      </w:r>
      <w:r>
        <w:rPr>
          <w:rFonts w:ascii="Arial" w:eastAsia="Times New Roman" w:hAnsi="Arial" w:cs="Arial"/>
          <w:noProof/>
          <w:sz w:val="24"/>
          <w:szCs w:val="28"/>
        </w:rPr>
        <w:t>– 6mp</w:t>
      </w:r>
    </w:p>
    <w:p w:rsidR="00E14A93" w:rsidRDefault="00E14A93"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Total parter: 408MP.</w:t>
      </w:r>
    </w:p>
    <w:p w:rsidR="00E14A93" w:rsidRPr="007E222F" w:rsidRDefault="00E14A93" w:rsidP="007E222F">
      <w:pPr>
        <w:tabs>
          <w:tab w:val="left" w:pos="0"/>
        </w:tabs>
        <w:spacing w:after="0" w:line="240" w:lineRule="auto"/>
        <w:jc w:val="both"/>
        <w:rPr>
          <w:rFonts w:ascii="Arial" w:eastAsia="Times New Roman" w:hAnsi="Arial" w:cs="Arial"/>
          <w:noProof/>
          <w:sz w:val="24"/>
          <w:szCs w:val="28"/>
        </w:rPr>
      </w:pPr>
    </w:p>
    <w:p w:rsidR="007E222F" w:rsidRPr="007E222F" w:rsidRDefault="004D027A"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ETAJ  - 136 mp:</w:t>
      </w:r>
    </w:p>
    <w:p w:rsidR="003760BA"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Zona administrativa se va desfasura la etajul partial al constructiei si</w:t>
      </w:r>
      <w:r w:rsidR="003760BA">
        <w:rPr>
          <w:rFonts w:ascii="Arial" w:eastAsia="Times New Roman" w:hAnsi="Arial" w:cs="Arial"/>
          <w:noProof/>
          <w:sz w:val="24"/>
          <w:szCs w:val="28"/>
        </w:rPr>
        <w:t xml:space="preserve"> va avea o suprafata utila de 136</w:t>
      </w:r>
      <w:r w:rsidRPr="007E222F">
        <w:rPr>
          <w:rFonts w:ascii="Arial" w:eastAsia="Times New Roman" w:hAnsi="Arial" w:cs="Arial"/>
          <w:noProof/>
          <w:sz w:val="24"/>
          <w:szCs w:val="28"/>
        </w:rPr>
        <w:t>,00 mp. In zona birourilor</w:t>
      </w:r>
      <w:r w:rsidR="003760BA">
        <w:rPr>
          <w:rFonts w:ascii="Arial" w:eastAsia="Times New Roman" w:hAnsi="Arial" w:cs="Arial"/>
          <w:noProof/>
          <w:sz w:val="24"/>
          <w:szCs w:val="28"/>
        </w:rPr>
        <w:t xml:space="preserve"> isi vor desfasura activitatea 2 </w:t>
      </w:r>
      <w:r w:rsidR="003760BA">
        <w:rPr>
          <w:rFonts w:ascii="Arial" w:eastAsia="Times New Roman" w:hAnsi="Arial" w:cs="Arial"/>
          <w:noProof/>
          <w:sz w:val="24"/>
          <w:szCs w:val="28"/>
        </w:rPr>
        <w:lastRenderedPageBreak/>
        <w:t>persoane si vor fi prezenti ocazional si clienti precum si personalul atelierului (3 la numar, cate 1 persoana aferenta fiecarui post de lucru).</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 Aici vor fi realizate urmatoarele spatii:</w:t>
      </w:r>
    </w:p>
    <w:p w:rsidR="003760BA" w:rsidRDefault="003760BA"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w:t>
      </w:r>
      <w:r>
        <w:rPr>
          <w:rFonts w:ascii="Arial" w:eastAsia="Times New Roman" w:hAnsi="Arial" w:cs="Arial"/>
          <w:noProof/>
          <w:sz w:val="24"/>
          <w:szCs w:val="28"/>
        </w:rPr>
        <w:tab/>
        <w:t xml:space="preserve">SALA DE RECEPTIE CLIENTI CU BIROURI </w:t>
      </w:r>
      <w:r w:rsidR="007E222F" w:rsidRPr="007E222F">
        <w:rPr>
          <w:rFonts w:ascii="Arial" w:eastAsia="Times New Roman" w:hAnsi="Arial" w:cs="Arial"/>
          <w:noProof/>
          <w:sz w:val="24"/>
          <w:szCs w:val="28"/>
        </w:rPr>
        <w:t xml:space="preserve">= </w:t>
      </w:r>
      <w:r w:rsidR="004D027A">
        <w:rPr>
          <w:rFonts w:ascii="Arial" w:eastAsia="Times New Roman" w:hAnsi="Arial" w:cs="Arial"/>
          <w:noProof/>
          <w:sz w:val="24"/>
          <w:szCs w:val="28"/>
        </w:rPr>
        <w:t>42</w:t>
      </w:r>
      <w:r>
        <w:rPr>
          <w:rFonts w:ascii="Arial" w:eastAsia="Times New Roman" w:hAnsi="Arial" w:cs="Arial"/>
          <w:noProof/>
          <w:sz w:val="24"/>
          <w:szCs w:val="28"/>
        </w:rPr>
        <w:t xml:space="preserve"> mp</w:t>
      </w:r>
      <w:r w:rsidR="007E222F" w:rsidRPr="007E222F">
        <w:rPr>
          <w:rFonts w:ascii="Arial" w:eastAsia="Times New Roman" w:hAnsi="Arial" w:cs="Arial"/>
          <w:noProof/>
          <w:sz w:val="24"/>
          <w:szCs w:val="28"/>
        </w:rPr>
        <w:t xml:space="preserve"> </w:t>
      </w:r>
    </w:p>
    <w:p w:rsidR="003760BA"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w:t>
      </w:r>
      <w:r w:rsidRPr="007E222F">
        <w:rPr>
          <w:rFonts w:ascii="Arial" w:eastAsia="Times New Roman" w:hAnsi="Arial" w:cs="Arial"/>
          <w:noProof/>
          <w:sz w:val="24"/>
          <w:szCs w:val="28"/>
        </w:rPr>
        <w:tab/>
      </w:r>
      <w:r w:rsidR="003760BA">
        <w:rPr>
          <w:rFonts w:ascii="Arial" w:eastAsia="Times New Roman" w:hAnsi="Arial" w:cs="Arial"/>
          <w:noProof/>
          <w:sz w:val="24"/>
          <w:szCs w:val="28"/>
        </w:rPr>
        <w:t>SALA PROTOCOL</w:t>
      </w:r>
      <w:r w:rsidR="004D027A">
        <w:rPr>
          <w:rFonts w:ascii="Arial" w:eastAsia="Times New Roman" w:hAnsi="Arial" w:cs="Arial"/>
          <w:noProof/>
          <w:sz w:val="24"/>
          <w:szCs w:val="28"/>
        </w:rPr>
        <w:t xml:space="preserve"> </w:t>
      </w:r>
      <w:r w:rsidRPr="007E222F">
        <w:rPr>
          <w:rFonts w:ascii="Arial" w:eastAsia="Times New Roman" w:hAnsi="Arial" w:cs="Arial"/>
          <w:noProof/>
          <w:sz w:val="24"/>
          <w:szCs w:val="28"/>
        </w:rPr>
        <w:t xml:space="preserve"> = </w:t>
      </w:r>
      <w:r w:rsidR="004D027A">
        <w:rPr>
          <w:rFonts w:ascii="Arial" w:eastAsia="Times New Roman" w:hAnsi="Arial" w:cs="Arial"/>
          <w:noProof/>
          <w:sz w:val="24"/>
          <w:szCs w:val="28"/>
        </w:rPr>
        <w:t>21</w:t>
      </w:r>
      <w:r w:rsidRPr="007E222F">
        <w:rPr>
          <w:rFonts w:ascii="Arial" w:eastAsia="Times New Roman" w:hAnsi="Arial" w:cs="Arial"/>
          <w:noProof/>
          <w:sz w:val="24"/>
          <w:szCs w:val="28"/>
        </w:rPr>
        <w:t xml:space="preserve"> mp. </w:t>
      </w:r>
    </w:p>
    <w:p w:rsidR="003760BA"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w:t>
      </w:r>
      <w:r w:rsidRPr="007E222F">
        <w:rPr>
          <w:rFonts w:ascii="Arial" w:eastAsia="Times New Roman" w:hAnsi="Arial" w:cs="Arial"/>
          <w:noProof/>
          <w:sz w:val="24"/>
          <w:szCs w:val="28"/>
        </w:rPr>
        <w:tab/>
      </w:r>
      <w:r w:rsidR="00E14A93">
        <w:rPr>
          <w:rFonts w:ascii="Arial" w:eastAsia="Times New Roman" w:hAnsi="Arial" w:cs="Arial"/>
          <w:noProof/>
          <w:sz w:val="24"/>
          <w:szCs w:val="28"/>
        </w:rPr>
        <w:t>SPATIU DEPOZITARE</w:t>
      </w:r>
      <w:r w:rsidRPr="007E222F">
        <w:rPr>
          <w:rFonts w:ascii="Arial" w:eastAsia="Times New Roman" w:hAnsi="Arial" w:cs="Arial"/>
          <w:noProof/>
          <w:sz w:val="24"/>
          <w:szCs w:val="28"/>
        </w:rPr>
        <w:t xml:space="preserve"> = </w:t>
      </w:r>
      <w:r w:rsidR="004D027A">
        <w:rPr>
          <w:rFonts w:ascii="Arial" w:eastAsia="Times New Roman" w:hAnsi="Arial" w:cs="Arial"/>
          <w:noProof/>
          <w:sz w:val="24"/>
          <w:szCs w:val="28"/>
        </w:rPr>
        <w:t xml:space="preserve">35 </w:t>
      </w:r>
      <w:r w:rsidRPr="007E222F">
        <w:rPr>
          <w:rFonts w:ascii="Arial" w:eastAsia="Times New Roman" w:hAnsi="Arial" w:cs="Arial"/>
          <w:noProof/>
          <w:sz w:val="24"/>
          <w:szCs w:val="28"/>
        </w:rPr>
        <w:t xml:space="preserve">mp. </w:t>
      </w:r>
    </w:p>
    <w:p w:rsidR="003760BA"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w:t>
      </w:r>
      <w:r w:rsidRPr="007E222F">
        <w:rPr>
          <w:rFonts w:ascii="Arial" w:eastAsia="Times New Roman" w:hAnsi="Arial" w:cs="Arial"/>
          <w:noProof/>
          <w:sz w:val="24"/>
          <w:szCs w:val="28"/>
        </w:rPr>
        <w:tab/>
      </w:r>
      <w:r w:rsidR="003760BA">
        <w:rPr>
          <w:rFonts w:ascii="Arial" w:eastAsia="Times New Roman" w:hAnsi="Arial" w:cs="Arial"/>
          <w:noProof/>
          <w:sz w:val="24"/>
          <w:szCs w:val="28"/>
        </w:rPr>
        <w:t>GRUP SANITAR CLIENTI</w:t>
      </w:r>
      <w:r w:rsidRPr="007E222F">
        <w:rPr>
          <w:rFonts w:ascii="Arial" w:eastAsia="Times New Roman" w:hAnsi="Arial" w:cs="Arial"/>
          <w:noProof/>
          <w:sz w:val="24"/>
          <w:szCs w:val="28"/>
        </w:rPr>
        <w:t xml:space="preserve"> = </w:t>
      </w:r>
      <w:r w:rsidR="003760BA">
        <w:rPr>
          <w:rFonts w:ascii="Arial" w:eastAsia="Times New Roman" w:hAnsi="Arial" w:cs="Arial"/>
          <w:noProof/>
          <w:sz w:val="24"/>
          <w:szCs w:val="28"/>
        </w:rPr>
        <w:t>2</w:t>
      </w:r>
      <w:r w:rsidRPr="007E222F">
        <w:rPr>
          <w:rFonts w:ascii="Arial" w:eastAsia="Times New Roman" w:hAnsi="Arial" w:cs="Arial"/>
          <w:noProof/>
          <w:sz w:val="24"/>
          <w:szCs w:val="28"/>
        </w:rPr>
        <w:t xml:space="preserve"> mp. </w:t>
      </w:r>
    </w:p>
    <w:p w:rsidR="003760BA" w:rsidRDefault="003760BA" w:rsidP="007E222F">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w:t>
      </w:r>
      <w:r>
        <w:rPr>
          <w:rFonts w:ascii="Arial" w:eastAsia="Times New Roman" w:hAnsi="Arial" w:cs="Arial"/>
          <w:noProof/>
          <w:sz w:val="24"/>
          <w:szCs w:val="28"/>
        </w:rPr>
        <w:tab/>
        <w:t>VESTIAR CU GRUP SANITAR ANGAJATI</w:t>
      </w:r>
      <w:r w:rsidR="007E222F" w:rsidRPr="007E222F">
        <w:rPr>
          <w:rFonts w:ascii="Arial" w:eastAsia="Times New Roman" w:hAnsi="Arial" w:cs="Arial"/>
          <w:noProof/>
          <w:sz w:val="24"/>
          <w:szCs w:val="28"/>
        </w:rPr>
        <w:t xml:space="preserve"> = </w:t>
      </w:r>
      <w:r w:rsidR="004D027A">
        <w:rPr>
          <w:rFonts w:ascii="Arial" w:eastAsia="Times New Roman" w:hAnsi="Arial" w:cs="Arial"/>
          <w:noProof/>
          <w:sz w:val="24"/>
          <w:szCs w:val="28"/>
        </w:rPr>
        <w:t xml:space="preserve">21 </w:t>
      </w:r>
      <w:r w:rsidR="007E222F" w:rsidRPr="007E222F">
        <w:rPr>
          <w:rFonts w:ascii="Arial" w:eastAsia="Times New Roman" w:hAnsi="Arial" w:cs="Arial"/>
          <w:noProof/>
          <w:sz w:val="24"/>
          <w:szCs w:val="28"/>
        </w:rPr>
        <w:t xml:space="preserve">mp. </w:t>
      </w:r>
    </w:p>
    <w:p w:rsidR="003760BA" w:rsidRDefault="003760BA" w:rsidP="003760BA">
      <w:pPr>
        <w:pStyle w:val="ListParagraph"/>
        <w:numPr>
          <w:ilvl w:val="0"/>
          <w:numId w:val="10"/>
        </w:num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 xml:space="preserve">  HOL ACCES INTRE CAMERE: 15MP</w:t>
      </w:r>
    </w:p>
    <w:p w:rsidR="0052252C" w:rsidRDefault="0052252C" w:rsidP="0052252C">
      <w:pPr>
        <w:pStyle w:val="ListParagraph"/>
        <w:tabs>
          <w:tab w:val="left" w:pos="0"/>
        </w:tabs>
        <w:spacing w:after="0" w:line="240" w:lineRule="auto"/>
        <w:ind w:left="555"/>
        <w:jc w:val="both"/>
        <w:rPr>
          <w:rFonts w:ascii="Arial" w:eastAsia="Times New Roman" w:hAnsi="Arial" w:cs="Arial"/>
          <w:noProof/>
          <w:sz w:val="24"/>
          <w:szCs w:val="28"/>
        </w:rPr>
      </w:pPr>
      <w:r>
        <w:rPr>
          <w:rFonts w:ascii="Arial" w:eastAsia="Times New Roman" w:hAnsi="Arial" w:cs="Arial"/>
          <w:noProof/>
          <w:sz w:val="24"/>
          <w:szCs w:val="28"/>
        </w:rPr>
        <w:t>Total Etaj: 136MP.</w:t>
      </w:r>
    </w:p>
    <w:p w:rsidR="007E222F" w:rsidRPr="007E222F" w:rsidRDefault="007E222F" w:rsidP="007E222F">
      <w:pPr>
        <w:tabs>
          <w:tab w:val="left" w:pos="0"/>
        </w:tabs>
        <w:spacing w:after="0" w:line="240" w:lineRule="auto"/>
        <w:jc w:val="both"/>
        <w:rPr>
          <w:rFonts w:ascii="Arial" w:eastAsia="Times New Roman" w:hAnsi="Arial" w:cs="Arial"/>
          <w:b/>
          <w:noProof/>
          <w:sz w:val="24"/>
          <w:szCs w:val="28"/>
        </w:rPr>
      </w:pPr>
      <w:r w:rsidRPr="007E222F">
        <w:rPr>
          <w:rFonts w:ascii="Arial" w:eastAsia="Times New Roman" w:hAnsi="Arial" w:cs="Arial"/>
          <w:b/>
          <w:noProof/>
          <w:sz w:val="24"/>
          <w:szCs w:val="28"/>
        </w:rPr>
        <w:t>Sistemul structural:</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Structura este  alcatuita din CADRE METALICE dispuse transversal si longitudinal.</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Elementele portante ale structurii sunt stalpii si grinzile metalice de cadru (transversale si longitudinale) si sunt realizate din profile  laminate la rece. Pe cadrele transversale   reazema in sens longitudinal panourile de acoperis. Stabilitatea in  sens longitudinal va fi asigurata de grinzi amplasate pe sirurile   de stalpi.</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 Stalpii de cadru   la baza, sprijina prin intermediul unor placi de baza ce se vor prinde in fundatie prin intermediul buloanelor de ancoraj. Fundarea este tip cuzinet și grindă de fundare.</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 Structura este realizata din elemente metalice uzinate montate la santier in solutie bulonata, avand posibilitatea de demontare dar si  sudata.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 Inchideri exterioare si compartimentările interioare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Inchiderile exterioare vor fi realizate din  panouri metalice termoizolante cu miez de spumă poliuretanică tip PIR de 10 cm. grosime la pereti si invelit</w:t>
      </w:r>
      <w:r w:rsidR="004D027A">
        <w:rPr>
          <w:rFonts w:ascii="Arial" w:eastAsia="Times New Roman" w:hAnsi="Arial" w:cs="Arial"/>
          <w:noProof/>
          <w:sz w:val="24"/>
          <w:szCs w:val="28"/>
        </w:rPr>
        <w:t xml:space="preserve">oare - clasa de reactie la foc </w:t>
      </w:r>
      <w:r w:rsidRPr="007E222F">
        <w:rPr>
          <w:rFonts w:ascii="Arial" w:eastAsia="Times New Roman" w:hAnsi="Arial" w:cs="Arial"/>
          <w:noProof/>
          <w:sz w:val="24"/>
          <w:szCs w:val="28"/>
        </w:rPr>
        <w:t xml:space="preserve"> Bs2do (C1)., EI 15 min.</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Compartimentarile interioare in zona anexelor sociale si zona de birouri vor fi realizate din  pereti interiori din panouri de gipscarton. Sistemul va fi  alcătuit dintr-o singură structură metalică si placare cu un singur strat de placă pe fiecare parte. In spațiul din intervalul peretelui vor fi introduse materiale izolatoare fonic</w:t>
      </w:r>
      <w:r w:rsidR="005F4B84">
        <w:rPr>
          <w:rFonts w:ascii="Arial" w:eastAsia="Times New Roman" w:hAnsi="Arial" w:cs="Arial"/>
          <w:noProof/>
          <w:sz w:val="24"/>
          <w:szCs w:val="28"/>
        </w:rPr>
        <w:t xml:space="preserve"> – vata minerala 5 cm. grosime.</w:t>
      </w:r>
    </w:p>
    <w:p w:rsidR="007E222F" w:rsidRPr="007E222F" w:rsidRDefault="007E222F" w:rsidP="007E222F">
      <w:pPr>
        <w:tabs>
          <w:tab w:val="left" w:pos="0"/>
        </w:tabs>
        <w:spacing w:after="0" w:line="240" w:lineRule="auto"/>
        <w:jc w:val="both"/>
        <w:rPr>
          <w:rFonts w:ascii="Arial" w:eastAsia="Times New Roman" w:hAnsi="Arial" w:cs="Arial"/>
          <w:b/>
          <w:noProof/>
          <w:sz w:val="24"/>
          <w:szCs w:val="28"/>
        </w:rPr>
      </w:pPr>
      <w:r w:rsidRPr="007E222F">
        <w:rPr>
          <w:rFonts w:ascii="Arial" w:eastAsia="Times New Roman" w:hAnsi="Arial" w:cs="Arial"/>
          <w:b/>
          <w:noProof/>
          <w:sz w:val="24"/>
          <w:szCs w:val="28"/>
        </w:rPr>
        <w:t xml:space="preserve">Finisajele interioare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La interior in zona de depozitare  pardoseala va fi  realizată din beton elicopterizat si tratat cu vopsele epoxidice. Peretii interiori nu vor fi finisati ramanad catre interior o fata a panourilor sandwich folosite la inchiderile perimetrale.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La interior, in zona vestiarului, grupurilor sanitare,  pardoseala va fi realizata din gresie. In zona administrativa pardoseala va fi realizata din covor PVC.  Peretii interiori vor primi vopsitorie lavabila de culoarea alba si placari cu faianta pentru spatiile grupurilor sanitare si vestiare.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Plafonul din zona administrativa va fi realizat din plafon casetat din gipscarton pe structura metalica.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Tamplaria interioara va fi realizata din profile PVC si geam simplu sablat. Usile de la vestiar si grupurile sanitare vor fi usi celulare pline.</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Trepetele scarilor metalice ce asigura accesul la la etaj vor fi realizate din elemente prefabricate trepte metalice zincate tip gratar.</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Balustrada scarilor interioare vor fi realizate din teava rectangulra sudata.</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Finisajele exterioare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 xml:space="preserve">La exterior finisajele vor fi realizate din panouri metalice termoizolante cu miez de spumă poliuretanică tip PIR de 10 cm. grosime  de culoare gri cu accente in nuante de grena. Tamplaria exterioara va fi din profile PVC culoarea gri cu geam termoizolant pentru ferestre si usile pietonale si din aluminiu pentru usa sectionala. </w:t>
      </w:r>
    </w:p>
    <w:p w:rsidR="007E222F" w:rsidRPr="007E222F"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lastRenderedPageBreak/>
        <w:t>Acoperişul și invelitoarea</w:t>
      </w:r>
    </w:p>
    <w:p w:rsidR="005F4B84" w:rsidRDefault="007E222F" w:rsidP="007E222F">
      <w:pPr>
        <w:tabs>
          <w:tab w:val="left" w:pos="0"/>
        </w:tabs>
        <w:spacing w:after="0" w:line="240" w:lineRule="auto"/>
        <w:jc w:val="both"/>
        <w:rPr>
          <w:rFonts w:ascii="Arial" w:eastAsia="Times New Roman" w:hAnsi="Arial" w:cs="Arial"/>
          <w:noProof/>
          <w:sz w:val="24"/>
          <w:szCs w:val="28"/>
        </w:rPr>
      </w:pPr>
      <w:r w:rsidRPr="007E222F">
        <w:rPr>
          <w:rFonts w:ascii="Arial" w:eastAsia="Times New Roman" w:hAnsi="Arial" w:cs="Arial"/>
          <w:noProof/>
          <w:sz w:val="24"/>
          <w:szCs w:val="28"/>
        </w:rPr>
        <w:t>Acoperisul  cladirii propuse va fi realizat in sarpanta metalica cu invelitoarea din panouri metalice termoizolante cu miez de spumă poliuretanică tip PIR de 10 cm. grosime de culoare gri .Colectarea apelor pluviale de pe acoperis se va face prin jgheaburi si burlane de culoare gri.</w:t>
      </w:r>
    </w:p>
    <w:p w:rsidR="00734435" w:rsidRDefault="00734435" w:rsidP="007E222F">
      <w:pPr>
        <w:tabs>
          <w:tab w:val="left" w:pos="0"/>
        </w:tabs>
        <w:spacing w:after="0" w:line="240" w:lineRule="auto"/>
        <w:jc w:val="both"/>
        <w:rPr>
          <w:rFonts w:ascii="Arial" w:eastAsia="Times New Roman" w:hAnsi="Arial" w:cs="Arial"/>
          <w:noProof/>
          <w:sz w:val="24"/>
          <w:szCs w:val="28"/>
        </w:rPr>
      </w:pP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b/>
          <w:noProof/>
          <w:sz w:val="24"/>
          <w:szCs w:val="28"/>
        </w:rPr>
        <w:t>Dotările specifice</w:t>
      </w:r>
      <w:r w:rsidRPr="00D15A9D">
        <w:rPr>
          <w:rFonts w:ascii="Arial" w:eastAsia="Times New Roman" w:hAnsi="Arial" w:cs="Arial"/>
          <w:noProof/>
          <w:sz w:val="24"/>
          <w:szCs w:val="28"/>
        </w:rPr>
        <w:t>: cabina de vopsit Bluesky BSH-SP9200A cu certificat de conformitate norme europene dotata cu filtre de recupere a vaporilor certificate atat pe evacuare cat si pe aspiratie si recirculare,  spatiu de pregatire cu statie de aspirare praf, compresor, elevator, scule specifice activitatii de mecanica, tinichigerie, vopsitorie  si electrica.</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Scule specifice activitate mecanica:</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Cric 2t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Capre de lucru 2buc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Elevator basculant(pat mobil)1buc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Elevator fix 3,5T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Compresor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Truse tubulare 4 buc, tubulare cu cot 1buc, tubulare de impact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 xml:space="preserve">Truse chei inelare 2buc, combinate 2buc, </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 xml:space="preserve">Surubelnite 2 seturi, </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Pistol lipit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Bormasina cu acumulator 1buc, cu fir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Flex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Pistol de impact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Subler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Multimetru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Trusa extractoare: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Surubelnita de impact: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Menghina: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Banc scule mobil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Cheie dinamometrica</w:t>
      </w:r>
      <w:r w:rsidR="003B7032">
        <w:rPr>
          <w:rFonts w:ascii="Arial" w:eastAsia="Times New Roman" w:hAnsi="Arial" w:cs="Arial"/>
          <w:noProof/>
          <w:sz w:val="24"/>
          <w:szCs w:val="28"/>
        </w:rPr>
        <w:t xml:space="preserve">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Bormasina cu fir</w:t>
      </w:r>
      <w:r w:rsidR="003B7032">
        <w:rPr>
          <w:rFonts w:ascii="Arial" w:eastAsia="Times New Roman" w:hAnsi="Arial" w:cs="Arial"/>
          <w:noProof/>
          <w:sz w:val="24"/>
          <w:szCs w:val="28"/>
        </w:rPr>
        <w:t xml:space="preserve"> 1buc</w:t>
      </w:r>
    </w:p>
    <w:p w:rsid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Pistol de incalzit</w:t>
      </w:r>
      <w:r w:rsidR="003B7032">
        <w:rPr>
          <w:rFonts w:ascii="Arial" w:eastAsia="Times New Roman" w:hAnsi="Arial" w:cs="Arial"/>
          <w:noProof/>
          <w:sz w:val="24"/>
          <w:szCs w:val="28"/>
        </w:rPr>
        <w:t xml:space="preserve">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Recuperator ulei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Refractometru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Cric inalt pentru sustinere piese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Multimetru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Redresor acumulatori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Set presa placute de frana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Set chei filtre de ulei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Set tarozi si filiere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Set trusa de lipit cablaje 1buc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Set chei buson baie de ulei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Scule specifice activitate tinichigerie:</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Aparat sudura in gaz protector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Aparat tras tabla getspot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Trusa de tras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Presa hidraulica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lastRenderedPageBreak/>
        <w:t>Suporti piese 6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Ciocane 3 buc, ciocane si trusa specifica indreptare tabla: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Dalti 5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Magnet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Trusa torx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Trusa tubulare si clicheti: 2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Aparat reglat faruri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Aparat de polizat pneumatic 2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Aparat de taiat cu lama pneumatic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Patura protectie sudura</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Masca protectie praf 10 buc, ochelari protectie 2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Aparat incalzire (feon) 1 buc</w:t>
      </w:r>
    </w:p>
    <w:p w:rsid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Banc scule mobil 1 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Silex 1buc</w:t>
      </w:r>
    </w:p>
    <w:p w:rsidR="003B7032" w:rsidRPr="00D15A9D"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Polizor unghiular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Scule specifice activitate vopsitorie:</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Pistoale vopsit 4 buc SATA (pentru lac, vopsea, fuller)</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Pistol antifon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Masca vopsitorie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Masca praf 20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Statie de aspirare si slefuire (aspirator dublupost):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Masina de polisat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Zona pregatire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Cabina vopsit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Masini slefuit 2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Stand amestec vopsea 1 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Balanta cantarire vopsea 1buc</w:t>
      </w:r>
    </w:p>
    <w:p w:rsidR="00D15A9D" w:rsidRP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Suporti vopsire piese 6 buc</w:t>
      </w:r>
    </w:p>
    <w:p w:rsidR="00D15A9D" w:rsidRDefault="00D15A9D" w:rsidP="00D15A9D">
      <w:pPr>
        <w:tabs>
          <w:tab w:val="left" w:pos="0"/>
        </w:tabs>
        <w:spacing w:after="0" w:line="240" w:lineRule="auto"/>
        <w:jc w:val="both"/>
        <w:rPr>
          <w:rFonts w:ascii="Arial" w:eastAsia="Times New Roman" w:hAnsi="Arial" w:cs="Arial"/>
          <w:noProof/>
          <w:sz w:val="24"/>
          <w:szCs w:val="28"/>
        </w:rPr>
      </w:pPr>
      <w:r w:rsidRPr="00D15A9D">
        <w:rPr>
          <w:rFonts w:ascii="Arial" w:eastAsia="Times New Roman" w:hAnsi="Arial" w:cs="Arial"/>
          <w:noProof/>
          <w:sz w:val="24"/>
          <w:szCs w:val="28"/>
        </w:rPr>
        <w:t>Suporti fixi sustinere piese vopsite: 6 buc</w:t>
      </w:r>
    </w:p>
    <w:p w:rsidR="003B7032" w:rsidRDefault="003B7032" w:rsidP="00D15A9D">
      <w:pPr>
        <w:tabs>
          <w:tab w:val="left" w:pos="0"/>
        </w:tabs>
        <w:spacing w:after="0" w:line="240" w:lineRule="auto"/>
        <w:jc w:val="both"/>
        <w:rPr>
          <w:rFonts w:ascii="Arial" w:eastAsia="Times New Roman" w:hAnsi="Arial" w:cs="Arial"/>
          <w:noProof/>
          <w:sz w:val="24"/>
          <w:szCs w:val="28"/>
        </w:rPr>
      </w:pPr>
      <w:r>
        <w:rPr>
          <w:rFonts w:ascii="Arial" w:eastAsia="Times New Roman" w:hAnsi="Arial" w:cs="Arial"/>
          <w:noProof/>
          <w:sz w:val="24"/>
          <w:szCs w:val="28"/>
        </w:rPr>
        <w:t>Combinezon vopsire</w:t>
      </w:r>
      <w:r w:rsidR="00AA0F6B">
        <w:rPr>
          <w:rFonts w:ascii="Arial" w:eastAsia="Times New Roman" w:hAnsi="Arial" w:cs="Arial"/>
          <w:noProof/>
          <w:sz w:val="24"/>
          <w:szCs w:val="28"/>
        </w:rPr>
        <w:t xml:space="preserve"> 2buc (1 pentru fuller, 1 pentru vopsire)</w:t>
      </w:r>
    </w:p>
    <w:p w:rsidR="003B7032" w:rsidRPr="00D15A9D" w:rsidRDefault="003B7032" w:rsidP="00D15A9D">
      <w:pPr>
        <w:tabs>
          <w:tab w:val="left" w:pos="0"/>
        </w:tabs>
        <w:spacing w:after="0" w:line="240" w:lineRule="auto"/>
        <w:jc w:val="both"/>
        <w:rPr>
          <w:rFonts w:ascii="Arial" w:eastAsia="Times New Roman" w:hAnsi="Arial" w:cs="Arial"/>
          <w:noProof/>
          <w:sz w:val="24"/>
          <w:szCs w:val="28"/>
        </w:rPr>
      </w:pPr>
    </w:p>
    <w:p w:rsidR="00D15A9D" w:rsidRDefault="00D15A9D" w:rsidP="007E222F">
      <w:pPr>
        <w:tabs>
          <w:tab w:val="left" w:pos="0"/>
        </w:tabs>
        <w:spacing w:after="0" w:line="240" w:lineRule="auto"/>
        <w:jc w:val="both"/>
        <w:rPr>
          <w:rFonts w:ascii="Arial" w:eastAsia="Times New Roman" w:hAnsi="Arial" w:cs="Arial"/>
          <w:noProof/>
          <w:sz w:val="24"/>
          <w:szCs w:val="28"/>
        </w:rPr>
      </w:pPr>
    </w:p>
    <w:p w:rsidR="00734435" w:rsidRPr="007E222F" w:rsidRDefault="00734435" w:rsidP="007E222F">
      <w:pPr>
        <w:tabs>
          <w:tab w:val="left" w:pos="0"/>
        </w:tabs>
        <w:spacing w:after="0" w:line="240" w:lineRule="auto"/>
        <w:jc w:val="both"/>
        <w:rPr>
          <w:rFonts w:ascii="Arial" w:eastAsia="Times New Roman" w:hAnsi="Arial" w:cs="Arial"/>
          <w:noProof/>
          <w:sz w:val="24"/>
          <w:szCs w:val="28"/>
        </w:rPr>
      </w:pPr>
    </w:p>
    <w:p w:rsidR="00156AFE" w:rsidRDefault="009A3520" w:rsidP="00F63F12">
      <w:pPr>
        <w:tabs>
          <w:tab w:val="left" w:pos="0"/>
        </w:tabs>
        <w:spacing w:after="0" w:line="240" w:lineRule="auto"/>
        <w:jc w:val="both"/>
        <w:rPr>
          <w:rFonts w:ascii="Arial" w:eastAsia="Times New Roman" w:hAnsi="Arial" w:cs="Arial"/>
          <w:b/>
          <w:i/>
          <w:noProof/>
          <w:sz w:val="24"/>
          <w:szCs w:val="28"/>
        </w:rPr>
      </w:pPr>
      <w:r w:rsidRPr="001445DF">
        <w:rPr>
          <w:rFonts w:ascii="Arial" w:eastAsia="Times New Roman" w:hAnsi="Arial" w:cs="Arial"/>
          <w:b/>
          <w:i/>
          <w:noProof/>
          <w:sz w:val="24"/>
          <w:szCs w:val="28"/>
        </w:rPr>
        <w:t>Principalele caracteristici ale constructiei:</w:t>
      </w:r>
    </w:p>
    <w:p w:rsidR="001445DF" w:rsidRPr="001445DF" w:rsidRDefault="001445DF" w:rsidP="00F63F12">
      <w:pPr>
        <w:tabs>
          <w:tab w:val="left" w:pos="0"/>
        </w:tabs>
        <w:spacing w:after="0" w:line="240" w:lineRule="auto"/>
        <w:jc w:val="both"/>
        <w:rPr>
          <w:rFonts w:ascii="Arial" w:eastAsia="Times New Roman" w:hAnsi="Arial" w:cs="Arial"/>
          <w:b/>
          <w:i/>
          <w:noProof/>
          <w:sz w:val="24"/>
          <w:szCs w:val="28"/>
        </w:rPr>
      </w:pPr>
    </w:p>
    <w:p w:rsidR="00D81903" w:rsidRPr="001E7B36" w:rsidRDefault="00D81903" w:rsidP="00F63F12">
      <w:pPr>
        <w:autoSpaceDE w:val="0"/>
        <w:autoSpaceDN w:val="0"/>
        <w:adjustRightInd w:val="0"/>
        <w:spacing w:after="0" w:line="240" w:lineRule="auto"/>
        <w:jc w:val="both"/>
        <w:rPr>
          <w:rFonts w:ascii="Arial" w:eastAsia="Times New Roman" w:hAnsi="Arial" w:cs="Arial"/>
          <w:b/>
          <w:sz w:val="24"/>
          <w:szCs w:val="28"/>
          <w:u w:val="single"/>
          <w:lang w:eastAsia="ro-RO"/>
        </w:rPr>
      </w:pPr>
      <w:r w:rsidRPr="001E7B36">
        <w:rPr>
          <w:rFonts w:ascii="Arial" w:eastAsia="Times New Roman" w:hAnsi="Arial" w:cs="Arial"/>
          <w:b/>
          <w:sz w:val="24"/>
          <w:szCs w:val="28"/>
          <w:u w:val="single"/>
          <w:lang w:eastAsia="ro-RO"/>
        </w:rPr>
        <w:t xml:space="preserve">BILANT </w:t>
      </w:r>
      <w:r w:rsidR="00D821CE" w:rsidRPr="001E7B36">
        <w:rPr>
          <w:rFonts w:ascii="Arial" w:eastAsia="Times New Roman" w:hAnsi="Arial" w:cs="Arial"/>
          <w:b/>
          <w:sz w:val="24"/>
          <w:szCs w:val="28"/>
          <w:u w:val="single"/>
          <w:lang w:eastAsia="ro-RO"/>
        </w:rPr>
        <w:t xml:space="preserve">TERITORIAL - </w:t>
      </w:r>
      <w:r w:rsidRPr="001E7B36">
        <w:rPr>
          <w:rFonts w:ascii="Arial" w:eastAsia="Times New Roman" w:hAnsi="Arial" w:cs="Arial"/>
          <w:b/>
          <w:sz w:val="24"/>
          <w:szCs w:val="28"/>
          <w:u w:val="single"/>
          <w:lang w:eastAsia="ro-RO"/>
        </w:rPr>
        <w:t>URBANISTIC</w:t>
      </w:r>
    </w:p>
    <w:p w:rsidR="00D81903" w:rsidRPr="001E7B36" w:rsidRDefault="00D81903" w:rsidP="00F63F1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xml:space="preserve">- Supraf. teren = </w:t>
      </w:r>
      <w:r w:rsidR="00EF79E2">
        <w:rPr>
          <w:rFonts w:ascii="Arial" w:eastAsia="Times New Roman" w:hAnsi="Arial" w:cs="Arial"/>
          <w:b/>
          <w:bCs/>
          <w:sz w:val="24"/>
          <w:szCs w:val="28"/>
          <w:lang w:eastAsia="ro-RO"/>
        </w:rPr>
        <w:t xml:space="preserve"> 1044</w:t>
      </w:r>
      <w:r w:rsidRPr="001E7B36">
        <w:rPr>
          <w:rFonts w:ascii="Arial" w:eastAsia="Times New Roman" w:hAnsi="Arial" w:cs="Arial"/>
          <w:b/>
          <w:sz w:val="24"/>
          <w:szCs w:val="28"/>
          <w:lang w:eastAsia="ro-RO"/>
        </w:rPr>
        <w:t>mp</w:t>
      </w:r>
    </w:p>
    <w:p w:rsidR="00FC2225" w:rsidRPr="001E7B36" w:rsidRDefault="00D81903" w:rsidP="00EF79E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xml:space="preserve">- Supraf. </w:t>
      </w:r>
      <w:r w:rsidR="00B047F5" w:rsidRPr="001E7B36">
        <w:rPr>
          <w:rFonts w:ascii="Arial" w:eastAsia="Times New Roman" w:hAnsi="Arial" w:cs="Arial"/>
          <w:b/>
          <w:sz w:val="24"/>
          <w:szCs w:val="28"/>
          <w:lang w:eastAsia="ro-RO"/>
        </w:rPr>
        <w:t>construi</w:t>
      </w:r>
      <w:r w:rsidR="00EF79E2">
        <w:rPr>
          <w:rFonts w:ascii="Arial" w:eastAsia="Times New Roman" w:hAnsi="Arial" w:cs="Arial"/>
          <w:b/>
          <w:sz w:val="24"/>
          <w:szCs w:val="28"/>
          <w:lang w:eastAsia="ro-RO"/>
        </w:rPr>
        <w:t>t</w:t>
      </w:r>
      <w:r w:rsidR="00370A28" w:rsidRPr="001E7B36">
        <w:rPr>
          <w:rFonts w:ascii="Arial" w:eastAsia="Times New Roman" w:hAnsi="Arial" w:cs="Arial"/>
          <w:b/>
          <w:sz w:val="24"/>
          <w:szCs w:val="28"/>
          <w:lang w:eastAsia="ro-RO"/>
        </w:rPr>
        <w:t>a</w:t>
      </w:r>
      <w:r w:rsidRPr="001E7B36">
        <w:rPr>
          <w:rFonts w:ascii="Arial" w:eastAsia="Times New Roman" w:hAnsi="Arial" w:cs="Arial"/>
          <w:b/>
          <w:sz w:val="24"/>
          <w:szCs w:val="28"/>
          <w:lang w:eastAsia="ro-RO"/>
        </w:rPr>
        <w:t xml:space="preserve"> =</w:t>
      </w:r>
      <w:r w:rsidR="004D027A">
        <w:rPr>
          <w:rFonts w:ascii="Arial" w:eastAsia="Times New Roman" w:hAnsi="Arial" w:cs="Arial"/>
          <w:b/>
          <w:sz w:val="24"/>
          <w:szCs w:val="28"/>
          <w:lang w:eastAsia="ro-RO"/>
        </w:rPr>
        <w:t>408</w:t>
      </w:r>
      <w:r w:rsidR="0073019F">
        <w:rPr>
          <w:rFonts w:ascii="Arial" w:eastAsia="Times New Roman" w:hAnsi="Arial" w:cs="Arial"/>
          <w:b/>
          <w:sz w:val="24"/>
          <w:szCs w:val="28"/>
          <w:lang w:eastAsia="ro-RO"/>
        </w:rPr>
        <w:t>mp</w:t>
      </w:r>
    </w:p>
    <w:p w:rsidR="00370A28" w:rsidRPr="001E7B36" w:rsidRDefault="00B047F5" w:rsidP="004939B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xml:space="preserve">-  </w:t>
      </w:r>
      <w:r w:rsidR="00370A28" w:rsidRPr="001E7B36">
        <w:rPr>
          <w:rFonts w:ascii="Arial" w:eastAsia="Times New Roman" w:hAnsi="Arial" w:cs="Arial"/>
          <w:b/>
          <w:sz w:val="24"/>
          <w:szCs w:val="28"/>
          <w:lang w:eastAsia="ro-RO"/>
        </w:rPr>
        <w:t>Service auto propus</w:t>
      </w:r>
      <w:r w:rsidRPr="001E7B36">
        <w:rPr>
          <w:rFonts w:ascii="Arial" w:eastAsia="Times New Roman" w:hAnsi="Arial" w:cs="Arial"/>
          <w:b/>
          <w:sz w:val="24"/>
          <w:szCs w:val="28"/>
          <w:lang w:eastAsia="ro-RO"/>
        </w:rPr>
        <w:t xml:space="preserve"> = </w:t>
      </w:r>
      <w:r w:rsidR="004D027A">
        <w:rPr>
          <w:rFonts w:ascii="Arial" w:eastAsia="Times New Roman" w:hAnsi="Arial" w:cs="Arial"/>
          <w:b/>
          <w:sz w:val="24"/>
          <w:szCs w:val="28"/>
          <w:lang w:eastAsia="ro-RO"/>
        </w:rPr>
        <w:t>408mp</w:t>
      </w:r>
    </w:p>
    <w:p w:rsidR="00370A28" w:rsidRPr="001E7B36" w:rsidRDefault="00370A28" w:rsidP="00EF79E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Supraf. desfasurata =</w:t>
      </w:r>
      <w:r w:rsidR="004D027A">
        <w:rPr>
          <w:rFonts w:ascii="Arial" w:eastAsia="Times New Roman" w:hAnsi="Arial" w:cs="Arial"/>
          <w:b/>
          <w:sz w:val="24"/>
          <w:szCs w:val="28"/>
          <w:lang w:eastAsia="ro-RO"/>
        </w:rPr>
        <w:t>544mp (408 mp parter+136mp etaj)</w:t>
      </w:r>
    </w:p>
    <w:p w:rsidR="00B047F5" w:rsidRPr="001E7B36" w:rsidRDefault="00B047F5" w:rsidP="00733E29">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xml:space="preserve">- </w:t>
      </w:r>
      <w:r w:rsidR="00FB5E1B" w:rsidRPr="001E7B36">
        <w:rPr>
          <w:rFonts w:ascii="Arial" w:eastAsia="Times New Roman" w:hAnsi="Arial" w:cs="Arial"/>
          <w:b/>
          <w:sz w:val="24"/>
          <w:szCs w:val="28"/>
          <w:lang w:eastAsia="ro-RO"/>
        </w:rPr>
        <w:t>Alei, platforme</w:t>
      </w:r>
      <w:r w:rsidR="00E14A93">
        <w:rPr>
          <w:rFonts w:ascii="Arial" w:eastAsia="Times New Roman" w:hAnsi="Arial" w:cs="Arial"/>
          <w:b/>
          <w:sz w:val="24"/>
          <w:szCs w:val="28"/>
          <w:lang w:eastAsia="ro-RO"/>
        </w:rPr>
        <w:t>, spatiu carosabil</w:t>
      </w:r>
      <w:r w:rsidR="009735F5">
        <w:rPr>
          <w:rFonts w:ascii="Arial" w:eastAsia="Times New Roman" w:hAnsi="Arial" w:cs="Arial"/>
          <w:b/>
          <w:sz w:val="24"/>
          <w:szCs w:val="28"/>
          <w:lang w:eastAsia="ro-RO"/>
        </w:rPr>
        <w:t xml:space="preserve"> </w:t>
      </w:r>
      <w:r w:rsidR="004D027A">
        <w:rPr>
          <w:rFonts w:ascii="Arial" w:eastAsia="Times New Roman" w:hAnsi="Arial" w:cs="Arial"/>
          <w:b/>
          <w:sz w:val="24"/>
          <w:szCs w:val="28"/>
          <w:lang w:eastAsia="ro-RO"/>
        </w:rPr>
        <w:t>403 mp</w:t>
      </w:r>
      <w:r w:rsidR="00FB5E1B" w:rsidRPr="001E7B36">
        <w:rPr>
          <w:rFonts w:ascii="Arial" w:eastAsia="Times New Roman" w:hAnsi="Arial" w:cs="Arial"/>
          <w:b/>
          <w:sz w:val="24"/>
          <w:szCs w:val="28"/>
          <w:lang w:eastAsia="ro-RO"/>
        </w:rPr>
        <w:t xml:space="preserve"> </w:t>
      </w:r>
    </w:p>
    <w:p w:rsidR="007E222F" w:rsidRDefault="004417C1" w:rsidP="00F63F1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xml:space="preserve">-Suprafata spatiu verde = </w:t>
      </w:r>
      <w:r w:rsidR="0073019F">
        <w:rPr>
          <w:rFonts w:ascii="Arial" w:eastAsia="Times New Roman" w:hAnsi="Arial" w:cs="Arial"/>
          <w:b/>
          <w:sz w:val="24"/>
          <w:szCs w:val="28"/>
          <w:lang w:eastAsia="ro-RO"/>
        </w:rPr>
        <w:t>233</w:t>
      </w:r>
      <w:r w:rsidR="007E222F">
        <w:rPr>
          <w:rFonts w:ascii="Arial" w:eastAsia="Times New Roman" w:hAnsi="Arial" w:cs="Arial"/>
          <w:b/>
          <w:sz w:val="24"/>
          <w:szCs w:val="28"/>
          <w:lang w:eastAsia="ro-RO"/>
        </w:rPr>
        <w:t xml:space="preserve"> </w:t>
      </w:r>
      <w:r w:rsidR="00D81903" w:rsidRPr="001E7B36">
        <w:rPr>
          <w:rFonts w:ascii="Arial" w:eastAsia="Times New Roman" w:hAnsi="Arial" w:cs="Arial"/>
          <w:b/>
          <w:sz w:val="24"/>
          <w:szCs w:val="28"/>
          <w:lang w:eastAsia="ro-RO"/>
        </w:rPr>
        <w:t>mp</w:t>
      </w:r>
      <w:r w:rsidR="009E5DD6" w:rsidRPr="001E7B36">
        <w:rPr>
          <w:rFonts w:ascii="Arial" w:eastAsia="Times New Roman" w:hAnsi="Arial" w:cs="Arial"/>
          <w:b/>
          <w:sz w:val="24"/>
          <w:szCs w:val="28"/>
          <w:lang w:eastAsia="ro-RO"/>
        </w:rPr>
        <w:t xml:space="preserve"> – </w:t>
      </w:r>
      <w:r w:rsidR="0073019F">
        <w:rPr>
          <w:rFonts w:ascii="Arial" w:eastAsia="Times New Roman" w:hAnsi="Arial" w:cs="Arial"/>
          <w:b/>
          <w:sz w:val="24"/>
          <w:szCs w:val="28"/>
          <w:lang w:eastAsia="ro-RO"/>
        </w:rPr>
        <w:t>22.31</w:t>
      </w:r>
      <w:r w:rsidR="007E222F">
        <w:rPr>
          <w:rFonts w:ascii="Arial" w:eastAsia="Times New Roman" w:hAnsi="Arial" w:cs="Arial"/>
          <w:b/>
          <w:sz w:val="24"/>
          <w:szCs w:val="28"/>
          <w:lang w:eastAsia="ro-RO"/>
        </w:rPr>
        <w:t xml:space="preserve"> </w:t>
      </w:r>
      <w:r w:rsidR="009E5DD6" w:rsidRPr="001E7B36">
        <w:rPr>
          <w:rFonts w:ascii="Arial" w:eastAsia="Times New Roman" w:hAnsi="Arial" w:cs="Arial"/>
          <w:b/>
          <w:sz w:val="24"/>
          <w:szCs w:val="28"/>
          <w:lang w:eastAsia="ro-RO"/>
        </w:rPr>
        <w:t xml:space="preserve">% din suprafata </w:t>
      </w:r>
      <w:r w:rsidR="00AC38CF" w:rsidRPr="001E7B36">
        <w:rPr>
          <w:rFonts w:ascii="Arial" w:eastAsia="Times New Roman" w:hAnsi="Arial" w:cs="Arial"/>
          <w:b/>
          <w:sz w:val="24"/>
          <w:szCs w:val="28"/>
          <w:lang w:eastAsia="ro-RO"/>
        </w:rPr>
        <w:t>teren</w:t>
      </w:r>
      <w:r w:rsidR="00FE1753" w:rsidRPr="001E7B36">
        <w:rPr>
          <w:rFonts w:ascii="Arial" w:eastAsia="Times New Roman" w:hAnsi="Arial" w:cs="Arial"/>
          <w:b/>
          <w:sz w:val="24"/>
          <w:szCs w:val="28"/>
          <w:lang w:eastAsia="ro-RO"/>
        </w:rPr>
        <w:t xml:space="preserve">, </w:t>
      </w:r>
    </w:p>
    <w:p w:rsidR="00FB5E1B" w:rsidRPr="001E7B36" w:rsidRDefault="00FB5E1B" w:rsidP="00F63F1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xml:space="preserve">- spatiu liber constuctii viitoare (EDIFICABIL): </w:t>
      </w:r>
      <w:r w:rsidR="006E2CF4">
        <w:rPr>
          <w:rFonts w:ascii="Arial" w:eastAsia="Times New Roman" w:hAnsi="Arial" w:cs="Arial"/>
          <w:b/>
          <w:sz w:val="24"/>
          <w:szCs w:val="28"/>
          <w:lang w:eastAsia="ro-RO"/>
        </w:rPr>
        <w:t>NU E CAZUL (</w:t>
      </w:r>
      <w:r w:rsidR="004D027A">
        <w:rPr>
          <w:rFonts w:ascii="Arial" w:eastAsia="Times New Roman" w:hAnsi="Arial" w:cs="Arial"/>
          <w:b/>
          <w:sz w:val="24"/>
          <w:szCs w:val="28"/>
          <w:lang w:eastAsia="ro-RO"/>
        </w:rPr>
        <w:t xml:space="preserve">limita maxima a </w:t>
      </w:r>
      <w:r w:rsidR="006E2CF4">
        <w:rPr>
          <w:rFonts w:ascii="Arial" w:eastAsia="Times New Roman" w:hAnsi="Arial" w:cs="Arial"/>
          <w:b/>
          <w:sz w:val="24"/>
          <w:szCs w:val="28"/>
          <w:lang w:eastAsia="ro-RO"/>
        </w:rPr>
        <w:t>POT</w:t>
      </w:r>
      <w:r w:rsidR="004D027A">
        <w:rPr>
          <w:rFonts w:ascii="Arial" w:eastAsia="Times New Roman" w:hAnsi="Arial" w:cs="Arial"/>
          <w:b/>
          <w:sz w:val="24"/>
          <w:szCs w:val="28"/>
          <w:lang w:eastAsia="ro-RO"/>
        </w:rPr>
        <w:t>-ului este deja atinsa)</w:t>
      </w:r>
    </w:p>
    <w:p w:rsidR="00D81903" w:rsidRPr="001E7B36" w:rsidRDefault="00D81903" w:rsidP="00F63F1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w:t>
      </w:r>
      <w:r w:rsidR="00BE4775" w:rsidRPr="001E7B36">
        <w:rPr>
          <w:rFonts w:ascii="Arial" w:eastAsia="Times New Roman" w:hAnsi="Arial" w:cs="Arial"/>
          <w:b/>
          <w:sz w:val="24"/>
          <w:szCs w:val="28"/>
          <w:lang w:eastAsia="ro-RO"/>
        </w:rPr>
        <w:t>------</w:t>
      </w:r>
    </w:p>
    <w:p w:rsidR="00D81903" w:rsidRPr="001E7B36" w:rsidRDefault="00D81903" w:rsidP="00F63F1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Regim inal</w:t>
      </w:r>
      <w:r w:rsidR="00B047F5" w:rsidRPr="001E7B36">
        <w:rPr>
          <w:rFonts w:ascii="Arial" w:eastAsia="Times New Roman" w:hAnsi="Arial" w:cs="Arial"/>
          <w:b/>
          <w:sz w:val="24"/>
          <w:szCs w:val="28"/>
          <w:lang w:eastAsia="ro-RO"/>
        </w:rPr>
        <w:t>time</w:t>
      </w:r>
      <w:r w:rsidR="0013120E">
        <w:rPr>
          <w:rFonts w:ascii="Arial" w:eastAsia="Times New Roman" w:hAnsi="Arial" w:cs="Arial"/>
          <w:b/>
          <w:sz w:val="24"/>
          <w:szCs w:val="28"/>
          <w:lang w:eastAsia="ro-RO"/>
        </w:rPr>
        <w:t>–</w:t>
      </w:r>
      <w:r w:rsidRPr="001E7B36">
        <w:rPr>
          <w:rFonts w:ascii="Arial" w:eastAsia="Times New Roman" w:hAnsi="Arial" w:cs="Arial"/>
          <w:b/>
          <w:bCs/>
          <w:sz w:val="24"/>
          <w:szCs w:val="28"/>
          <w:lang w:eastAsia="ro-RO"/>
        </w:rPr>
        <w:t>Parter</w:t>
      </w:r>
      <w:r w:rsidR="0013120E">
        <w:rPr>
          <w:rFonts w:ascii="Arial" w:eastAsia="Times New Roman" w:hAnsi="Arial" w:cs="Arial"/>
          <w:b/>
          <w:bCs/>
          <w:sz w:val="24"/>
          <w:szCs w:val="28"/>
          <w:lang w:eastAsia="ro-RO"/>
        </w:rPr>
        <w:t>+ Etaj partial</w:t>
      </w:r>
      <w:r w:rsidRPr="001E7B36">
        <w:rPr>
          <w:rFonts w:ascii="Arial" w:eastAsia="Times New Roman" w:hAnsi="Arial" w:cs="Arial"/>
          <w:b/>
          <w:sz w:val="24"/>
          <w:szCs w:val="28"/>
          <w:lang w:eastAsia="ro-RO"/>
        </w:rPr>
        <w:t xml:space="preserve">- RHmax= </w:t>
      </w:r>
      <w:r w:rsidR="00D14889">
        <w:rPr>
          <w:rFonts w:ascii="Arial" w:eastAsia="Times New Roman" w:hAnsi="Arial" w:cs="Arial"/>
          <w:b/>
          <w:sz w:val="24"/>
          <w:szCs w:val="28"/>
          <w:lang w:eastAsia="ro-RO"/>
        </w:rPr>
        <w:t>+</w:t>
      </w:r>
      <w:r w:rsidR="0073019F">
        <w:rPr>
          <w:rFonts w:ascii="Arial" w:eastAsia="Times New Roman" w:hAnsi="Arial" w:cs="Arial"/>
          <w:b/>
          <w:sz w:val="24"/>
          <w:szCs w:val="28"/>
          <w:lang w:eastAsia="ro-RO"/>
        </w:rPr>
        <w:t>6</w:t>
      </w:r>
      <w:r w:rsidR="00D14889">
        <w:rPr>
          <w:rFonts w:ascii="Arial" w:eastAsia="Times New Roman" w:hAnsi="Arial" w:cs="Arial"/>
          <w:b/>
          <w:sz w:val="24"/>
          <w:szCs w:val="28"/>
          <w:lang w:eastAsia="ro-RO"/>
        </w:rPr>
        <w:t xml:space="preserve">,50m / 4,50 </w:t>
      </w:r>
      <w:r w:rsidRPr="001E7B36">
        <w:rPr>
          <w:rFonts w:ascii="Arial" w:eastAsia="Times New Roman" w:hAnsi="Arial" w:cs="Arial"/>
          <w:b/>
          <w:sz w:val="24"/>
          <w:szCs w:val="28"/>
          <w:lang w:eastAsia="ro-RO"/>
        </w:rPr>
        <w:t xml:space="preserve">m </w:t>
      </w:r>
    </w:p>
    <w:p w:rsidR="00D81903" w:rsidRPr="001E7B36" w:rsidRDefault="00D81903" w:rsidP="00F63F1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w:t>
      </w:r>
    </w:p>
    <w:p w:rsidR="00D81903" w:rsidRPr="001E7B36" w:rsidRDefault="00D81903" w:rsidP="00F63F12">
      <w:pPr>
        <w:autoSpaceDE w:val="0"/>
        <w:autoSpaceDN w:val="0"/>
        <w:adjustRightInd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b/>
          <w:sz w:val="24"/>
          <w:szCs w:val="28"/>
          <w:lang w:eastAsia="ro-RO"/>
        </w:rPr>
        <w:t xml:space="preserve">- POT propus = </w:t>
      </w:r>
      <w:r w:rsidR="00D14889">
        <w:rPr>
          <w:rFonts w:ascii="Arial" w:eastAsia="Times New Roman" w:hAnsi="Arial" w:cs="Arial"/>
          <w:b/>
          <w:bCs/>
          <w:sz w:val="24"/>
          <w:szCs w:val="28"/>
          <w:lang w:eastAsia="ro-RO"/>
        </w:rPr>
        <w:t>39.1</w:t>
      </w:r>
      <w:r w:rsidRPr="001E7B36">
        <w:rPr>
          <w:rFonts w:ascii="Arial" w:eastAsia="Times New Roman" w:hAnsi="Arial" w:cs="Arial"/>
          <w:b/>
          <w:sz w:val="24"/>
          <w:szCs w:val="28"/>
          <w:lang w:eastAsia="ro-RO"/>
        </w:rPr>
        <w:t>%</w:t>
      </w:r>
    </w:p>
    <w:p w:rsidR="00D81903" w:rsidRPr="001E7B36" w:rsidRDefault="00D81903" w:rsidP="00F63F12">
      <w:pPr>
        <w:autoSpaceDE w:val="0"/>
        <w:autoSpaceDN w:val="0"/>
        <w:adjustRightInd w:val="0"/>
        <w:spacing w:after="0" w:line="240" w:lineRule="auto"/>
        <w:jc w:val="both"/>
        <w:rPr>
          <w:rFonts w:ascii="Arial" w:eastAsia="Times New Roman" w:hAnsi="Arial" w:cs="Arial"/>
          <w:b/>
          <w:bCs/>
          <w:sz w:val="24"/>
          <w:szCs w:val="28"/>
          <w:lang w:eastAsia="ro-RO"/>
        </w:rPr>
      </w:pPr>
      <w:r w:rsidRPr="001E7B36">
        <w:rPr>
          <w:rFonts w:ascii="Arial" w:eastAsia="Times New Roman" w:hAnsi="Arial" w:cs="Arial"/>
          <w:b/>
          <w:sz w:val="24"/>
          <w:szCs w:val="28"/>
          <w:lang w:eastAsia="ro-RO"/>
        </w:rPr>
        <w:t xml:space="preserve">- CUT propus = </w:t>
      </w:r>
      <w:r w:rsidRPr="001E7B36">
        <w:rPr>
          <w:rFonts w:ascii="Arial" w:eastAsia="Times New Roman" w:hAnsi="Arial" w:cs="Arial"/>
          <w:b/>
          <w:bCs/>
          <w:sz w:val="24"/>
          <w:szCs w:val="28"/>
          <w:lang w:eastAsia="ro-RO"/>
        </w:rPr>
        <w:t>0.</w:t>
      </w:r>
      <w:r w:rsidR="00D14889">
        <w:rPr>
          <w:rFonts w:ascii="Arial" w:eastAsia="Times New Roman" w:hAnsi="Arial" w:cs="Arial"/>
          <w:b/>
          <w:bCs/>
          <w:sz w:val="24"/>
          <w:szCs w:val="28"/>
          <w:lang w:eastAsia="ro-RO"/>
        </w:rPr>
        <w:t>52</w:t>
      </w:r>
      <w:r w:rsidRPr="001E7B36">
        <w:rPr>
          <w:rFonts w:ascii="Arial" w:eastAsia="Times New Roman" w:hAnsi="Arial" w:cs="Arial"/>
          <w:b/>
          <w:bCs/>
          <w:sz w:val="24"/>
          <w:szCs w:val="28"/>
          <w:lang w:eastAsia="ro-RO"/>
        </w:rPr>
        <w:t xml:space="preserve"> ADC/mp</w:t>
      </w:r>
    </w:p>
    <w:p w:rsidR="00D81903" w:rsidRPr="005F4B84" w:rsidRDefault="00D81903" w:rsidP="00F63F12">
      <w:pPr>
        <w:widowControl w:val="0"/>
        <w:numPr>
          <w:ilvl w:val="0"/>
          <w:numId w:val="9"/>
        </w:numPr>
        <w:shd w:val="clear" w:color="auto" w:fill="FFFFFF"/>
        <w:tabs>
          <w:tab w:val="left" w:pos="163"/>
        </w:tabs>
        <w:autoSpaceDE w:val="0"/>
        <w:autoSpaceDN w:val="0"/>
        <w:adjustRightInd w:val="0"/>
        <w:spacing w:after="0" w:line="240" w:lineRule="auto"/>
        <w:ind w:right="5"/>
        <w:jc w:val="both"/>
        <w:rPr>
          <w:rFonts w:ascii="Arial" w:eastAsia="Times New Roman" w:hAnsi="Arial" w:cs="Arial"/>
          <w:sz w:val="24"/>
          <w:szCs w:val="28"/>
          <w:lang w:eastAsia="ro-RO"/>
        </w:rPr>
      </w:pPr>
      <w:r w:rsidRPr="005F4B84">
        <w:rPr>
          <w:rFonts w:ascii="Arial" w:eastAsia="Times New Roman" w:hAnsi="Arial" w:cs="Arial"/>
          <w:sz w:val="24"/>
          <w:szCs w:val="28"/>
          <w:lang w:eastAsia="ro-RO"/>
        </w:rPr>
        <w:lastRenderedPageBreak/>
        <w:t>Modul de încadrare în planurile de urbanism şi amenajare a teritoriului: Proiectul va respecta reglementarile urbanistice impus</w:t>
      </w:r>
      <w:r w:rsidR="00ED3234" w:rsidRPr="005F4B84">
        <w:rPr>
          <w:rFonts w:ascii="Arial" w:eastAsia="Times New Roman" w:hAnsi="Arial" w:cs="Arial"/>
          <w:sz w:val="24"/>
          <w:szCs w:val="28"/>
          <w:lang w:eastAsia="ro-RO"/>
        </w:rPr>
        <w:t xml:space="preserve">e prin Certificatul de Urbanism </w:t>
      </w:r>
      <w:r w:rsidR="00D712D1" w:rsidRPr="005F4B84">
        <w:rPr>
          <w:rFonts w:ascii="Arial" w:eastAsia="Times New Roman" w:hAnsi="Arial" w:cs="Arial"/>
          <w:sz w:val="24"/>
          <w:szCs w:val="28"/>
          <w:lang w:eastAsia="ro-RO"/>
        </w:rPr>
        <w:t>emis</w:t>
      </w:r>
      <w:r w:rsidR="00ED3234" w:rsidRPr="005F4B84">
        <w:rPr>
          <w:rFonts w:ascii="Arial" w:eastAsia="Times New Roman" w:hAnsi="Arial" w:cs="Arial"/>
          <w:sz w:val="24"/>
          <w:szCs w:val="28"/>
          <w:lang w:eastAsia="ro-RO"/>
        </w:rPr>
        <w:t xml:space="preserve"> de Primaria </w:t>
      </w:r>
      <w:r w:rsidR="00BC70AA" w:rsidRPr="005F4B84">
        <w:rPr>
          <w:rFonts w:ascii="Arial" w:eastAsia="Times New Roman" w:hAnsi="Arial" w:cs="Arial"/>
          <w:sz w:val="24"/>
          <w:szCs w:val="28"/>
          <w:lang w:eastAsia="ro-RO"/>
        </w:rPr>
        <w:t>Bragadiru</w:t>
      </w:r>
      <w:r w:rsidR="00ED3234" w:rsidRPr="005F4B84">
        <w:rPr>
          <w:rFonts w:ascii="Arial" w:eastAsia="Times New Roman" w:hAnsi="Arial" w:cs="Arial"/>
          <w:sz w:val="24"/>
          <w:szCs w:val="28"/>
          <w:lang w:eastAsia="ro-RO"/>
        </w:rPr>
        <w:t>.</w:t>
      </w:r>
    </w:p>
    <w:p w:rsidR="00F63F12" w:rsidRPr="005F4B84" w:rsidRDefault="00F63F12" w:rsidP="00F63F12">
      <w:pPr>
        <w:widowControl w:val="0"/>
        <w:numPr>
          <w:ilvl w:val="0"/>
          <w:numId w:val="9"/>
        </w:numPr>
        <w:shd w:val="clear" w:color="auto" w:fill="FFFFFF"/>
        <w:tabs>
          <w:tab w:val="left" w:pos="163"/>
        </w:tabs>
        <w:autoSpaceDE w:val="0"/>
        <w:autoSpaceDN w:val="0"/>
        <w:adjustRightInd w:val="0"/>
        <w:spacing w:after="0" w:line="240" w:lineRule="auto"/>
        <w:ind w:right="5"/>
        <w:jc w:val="both"/>
        <w:rPr>
          <w:rFonts w:ascii="Arial" w:eastAsia="Times New Roman" w:hAnsi="Arial" w:cs="Arial"/>
          <w:sz w:val="24"/>
          <w:szCs w:val="28"/>
          <w:lang w:eastAsia="ro-RO"/>
        </w:rPr>
      </w:pPr>
      <w:r w:rsidRPr="005F4B84">
        <w:rPr>
          <w:rFonts w:ascii="Arial" w:eastAsia="Times New Roman" w:hAnsi="Arial" w:cs="Arial"/>
          <w:sz w:val="24"/>
          <w:szCs w:val="28"/>
          <w:lang w:eastAsia="ro-RO"/>
        </w:rPr>
        <w:t xml:space="preserve">Propunerea de program de functionare </w:t>
      </w:r>
      <w:r w:rsidR="00D712D1" w:rsidRPr="005F4B84">
        <w:rPr>
          <w:rFonts w:ascii="Arial" w:eastAsia="Times New Roman" w:hAnsi="Arial" w:cs="Arial"/>
          <w:sz w:val="24"/>
          <w:szCs w:val="28"/>
          <w:lang w:eastAsia="ro-RO"/>
        </w:rPr>
        <w:t>8</w:t>
      </w:r>
      <w:r w:rsidRPr="005F4B84">
        <w:rPr>
          <w:rFonts w:ascii="Arial" w:eastAsia="Times New Roman" w:hAnsi="Arial" w:cs="Arial"/>
          <w:sz w:val="24"/>
          <w:szCs w:val="28"/>
          <w:lang w:eastAsia="ro-RO"/>
        </w:rPr>
        <w:t xml:space="preserve">.00 - </w:t>
      </w:r>
      <w:r w:rsidR="00D712D1" w:rsidRPr="005F4B84">
        <w:rPr>
          <w:rFonts w:ascii="Arial" w:eastAsia="Times New Roman" w:hAnsi="Arial" w:cs="Arial"/>
          <w:sz w:val="24"/>
          <w:szCs w:val="28"/>
          <w:lang w:eastAsia="ro-RO"/>
        </w:rPr>
        <w:t>18</w:t>
      </w:r>
      <w:r w:rsidRPr="005F4B84">
        <w:rPr>
          <w:rFonts w:ascii="Arial" w:eastAsia="Times New Roman" w:hAnsi="Arial" w:cs="Arial"/>
          <w:sz w:val="24"/>
          <w:szCs w:val="28"/>
          <w:lang w:eastAsia="ro-RO"/>
        </w:rPr>
        <w:t>.00, conform UTR M</w:t>
      </w:r>
      <w:r w:rsidR="00D712D1" w:rsidRPr="005F4B84">
        <w:rPr>
          <w:rFonts w:ascii="Arial" w:eastAsia="Times New Roman" w:hAnsi="Arial" w:cs="Arial"/>
          <w:sz w:val="24"/>
          <w:szCs w:val="28"/>
          <w:lang w:eastAsia="ro-RO"/>
        </w:rPr>
        <w:t>v- subzona functiuni mixte, institutii, servicii si echipamente publice, servicii de interes general, comert, locuire.</w:t>
      </w:r>
    </w:p>
    <w:p w:rsidR="00237C90" w:rsidRPr="001E7B36" w:rsidRDefault="00D81903" w:rsidP="00F63F12">
      <w:pPr>
        <w:widowControl w:val="0"/>
        <w:numPr>
          <w:ilvl w:val="0"/>
          <w:numId w:val="9"/>
        </w:numPr>
        <w:shd w:val="clear" w:color="auto" w:fill="FFFFFF"/>
        <w:tabs>
          <w:tab w:val="left" w:pos="163"/>
        </w:tabs>
        <w:autoSpaceDE w:val="0"/>
        <w:autoSpaceDN w:val="0"/>
        <w:adjustRightInd w:val="0"/>
        <w:spacing w:after="0" w:line="240" w:lineRule="auto"/>
        <w:ind w:right="5"/>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Retrageri fata de limitele terenului:</w:t>
      </w:r>
    </w:p>
    <w:p w:rsidR="00237C90" w:rsidRPr="001E7B36" w:rsidRDefault="00D81903" w:rsidP="00F63F12">
      <w:pPr>
        <w:widowControl w:val="0"/>
        <w:numPr>
          <w:ilvl w:val="0"/>
          <w:numId w:val="9"/>
        </w:numPr>
        <w:shd w:val="clear" w:color="auto" w:fill="FFFFFF"/>
        <w:tabs>
          <w:tab w:val="left" w:pos="163"/>
        </w:tabs>
        <w:autoSpaceDE w:val="0"/>
        <w:autoSpaceDN w:val="0"/>
        <w:adjustRightInd w:val="0"/>
        <w:spacing w:after="0" w:line="240" w:lineRule="auto"/>
        <w:ind w:right="5"/>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Conform pla</w:t>
      </w:r>
      <w:r w:rsidR="00E14A93">
        <w:rPr>
          <w:rFonts w:ascii="Arial" w:eastAsia="Times New Roman" w:hAnsi="Arial" w:cs="Arial"/>
          <w:sz w:val="24"/>
          <w:szCs w:val="28"/>
          <w:lang w:eastAsia="ro-RO"/>
        </w:rPr>
        <w:t>n de situatie anexat (plansa A.</w:t>
      </w:r>
      <w:r w:rsidRPr="001E7B36">
        <w:rPr>
          <w:rFonts w:ascii="Arial" w:eastAsia="Times New Roman" w:hAnsi="Arial" w:cs="Arial"/>
          <w:sz w:val="24"/>
          <w:szCs w:val="28"/>
          <w:lang w:eastAsia="ro-RO"/>
        </w:rPr>
        <w:t>1)</w:t>
      </w:r>
    </w:p>
    <w:p w:rsidR="00D81903" w:rsidRPr="001E7B36" w:rsidRDefault="00D81903" w:rsidP="00F63F12">
      <w:pPr>
        <w:widowControl w:val="0"/>
        <w:numPr>
          <w:ilvl w:val="0"/>
          <w:numId w:val="9"/>
        </w:numPr>
        <w:shd w:val="clear" w:color="auto" w:fill="FFFFFF"/>
        <w:tabs>
          <w:tab w:val="left" w:pos="163"/>
        </w:tabs>
        <w:autoSpaceDE w:val="0"/>
        <w:autoSpaceDN w:val="0"/>
        <w:adjustRightInd w:val="0"/>
        <w:spacing w:after="0" w:line="240" w:lineRule="auto"/>
        <w:ind w:right="5"/>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xml:space="preserve">Amplasarea </w:t>
      </w:r>
      <w:r w:rsidR="00D712D1" w:rsidRPr="001E7B36">
        <w:rPr>
          <w:rFonts w:ascii="Arial" w:eastAsia="Times New Roman" w:hAnsi="Arial" w:cs="Arial"/>
          <w:sz w:val="24"/>
          <w:szCs w:val="28"/>
          <w:lang w:eastAsia="ro-RO"/>
        </w:rPr>
        <w:t xml:space="preserve">corpului </w:t>
      </w:r>
      <w:r w:rsidR="00240884" w:rsidRPr="001E7B36">
        <w:rPr>
          <w:rFonts w:ascii="Arial" w:eastAsia="Times New Roman" w:hAnsi="Arial" w:cs="Arial"/>
          <w:sz w:val="24"/>
          <w:szCs w:val="28"/>
          <w:lang w:eastAsia="ro-RO"/>
        </w:rPr>
        <w:t xml:space="preserve"> parter </w:t>
      </w:r>
      <w:r w:rsidR="00D712D1" w:rsidRPr="001E7B36">
        <w:rPr>
          <w:rFonts w:ascii="Arial" w:eastAsia="Times New Roman" w:hAnsi="Arial" w:cs="Arial"/>
          <w:sz w:val="24"/>
          <w:szCs w:val="28"/>
          <w:lang w:eastAsia="ro-RO"/>
        </w:rPr>
        <w:t xml:space="preserve">Service Auto : </w:t>
      </w:r>
      <w:r w:rsidRPr="001E7B36">
        <w:rPr>
          <w:rFonts w:ascii="Arial" w:eastAsia="Times New Roman" w:hAnsi="Arial" w:cs="Arial"/>
          <w:sz w:val="24"/>
          <w:szCs w:val="28"/>
          <w:lang w:eastAsia="ro-RO"/>
        </w:rPr>
        <w:t xml:space="preserve"> dreptunghi de </w:t>
      </w:r>
      <w:r w:rsidR="00BA6AAE">
        <w:rPr>
          <w:rFonts w:ascii="Arial" w:eastAsia="Times New Roman" w:hAnsi="Arial" w:cs="Arial"/>
          <w:sz w:val="24"/>
          <w:szCs w:val="28"/>
          <w:lang w:eastAsia="ro-RO"/>
        </w:rPr>
        <w:t>17</w:t>
      </w:r>
      <w:r w:rsidR="00240884" w:rsidRPr="001E7B36">
        <w:rPr>
          <w:rFonts w:ascii="Arial" w:eastAsia="Times New Roman" w:hAnsi="Arial" w:cs="Arial"/>
          <w:sz w:val="24"/>
          <w:szCs w:val="28"/>
          <w:lang w:eastAsia="ro-RO"/>
        </w:rPr>
        <w:t xml:space="preserve"> </w:t>
      </w:r>
      <w:r w:rsidRPr="001E7B36">
        <w:rPr>
          <w:rFonts w:ascii="Arial" w:eastAsia="Times New Roman" w:hAnsi="Arial" w:cs="Arial"/>
          <w:sz w:val="24"/>
          <w:szCs w:val="28"/>
          <w:lang w:eastAsia="ro-RO"/>
        </w:rPr>
        <w:t>x</w:t>
      </w:r>
      <w:r w:rsidR="00BA6AAE">
        <w:rPr>
          <w:rFonts w:ascii="Arial" w:eastAsia="Times New Roman" w:hAnsi="Arial" w:cs="Arial"/>
          <w:sz w:val="24"/>
          <w:szCs w:val="28"/>
          <w:lang w:eastAsia="ro-RO"/>
        </w:rPr>
        <w:t xml:space="preserve"> 24</w:t>
      </w:r>
      <w:r w:rsidRPr="001E7B36">
        <w:rPr>
          <w:rFonts w:ascii="Arial" w:eastAsia="Times New Roman" w:hAnsi="Arial" w:cs="Arial"/>
          <w:sz w:val="24"/>
          <w:szCs w:val="28"/>
          <w:lang w:eastAsia="ro-RO"/>
        </w:rPr>
        <w:t xml:space="preserve">m, retras fata de drum </w:t>
      </w:r>
      <w:r w:rsidR="00240884" w:rsidRPr="001E7B36">
        <w:rPr>
          <w:rFonts w:ascii="Arial" w:eastAsia="Times New Roman" w:hAnsi="Arial" w:cs="Arial"/>
          <w:sz w:val="24"/>
          <w:szCs w:val="28"/>
          <w:lang w:eastAsia="ro-RO"/>
        </w:rPr>
        <w:t>9.80</w:t>
      </w:r>
      <w:r w:rsidRPr="001E7B36">
        <w:rPr>
          <w:rFonts w:ascii="Arial" w:eastAsia="Times New Roman" w:hAnsi="Arial" w:cs="Arial"/>
          <w:sz w:val="24"/>
          <w:szCs w:val="28"/>
          <w:lang w:eastAsia="ro-RO"/>
        </w:rPr>
        <w:t xml:space="preserve"> m si </w:t>
      </w:r>
      <w:r w:rsidR="00D712D1" w:rsidRPr="001E7B36">
        <w:rPr>
          <w:rFonts w:ascii="Arial" w:eastAsia="Times New Roman" w:hAnsi="Arial" w:cs="Arial"/>
          <w:sz w:val="24"/>
          <w:szCs w:val="28"/>
          <w:lang w:eastAsia="ro-RO"/>
        </w:rPr>
        <w:t>de</w:t>
      </w:r>
      <w:r w:rsidRPr="001E7B36">
        <w:rPr>
          <w:rFonts w:ascii="Arial" w:eastAsia="Times New Roman" w:hAnsi="Arial" w:cs="Arial"/>
          <w:sz w:val="24"/>
          <w:szCs w:val="28"/>
          <w:lang w:eastAsia="ro-RO"/>
        </w:rPr>
        <w:t xml:space="preserve"> laterala</w:t>
      </w:r>
      <w:r w:rsidR="00D712D1" w:rsidRPr="001E7B36">
        <w:rPr>
          <w:rFonts w:ascii="Arial" w:eastAsia="Times New Roman" w:hAnsi="Arial" w:cs="Arial"/>
          <w:sz w:val="24"/>
          <w:szCs w:val="28"/>
          <w:lang w:eastAsia="ro-RO"/>
        </w:rPr>
        <w:t xml:space="preserve"> dreapta a</w:t>
      </w:r>
      <w:r w:rsidRPr="001E7B36">
        <w:rPr>
          <w:rFonts w:ascii="Arial" w:eastAsia="Times New Roman" w:hAnsi="Arial" w:cs="Arial"/>
          <w:sz w:val="24"/>
          <w:szCs w:val="28"/>
          <w:lang w:eastAsia="ro-RO"/>
        </w:rPr>
        <w:t xml:space="preserve"> terenului </w:t>
      </w:r>
      <w:r w:rsidR="00240884" w:rsidRPr="001E7B36">
        <w:rPr>
          <w:rFonts w:ascii="Arial" w:eastAsia="Times New Roman" w:hAnsi="Arial" w:cs="Arial"/>
          <w:sz w:val="24"/>
          <w:szCs w:val="28"/>
          <w:lang w:eastAsia="ro-RO"/>
        </w:rPr>
        <w:t>1.50</w:t>
      </w:r>
      <w:r w:rsidRPr="001E7B36">
        <w:rPr>
          <w:rFonts w:ascii="Arial" w:eastAsia="Times New Roman" w:hAnsi="Arial" w:cs="Arial"/>
          <w:sz w:val="24"/>
          <w:szCs w:val="28"/>
          <w:lang w:eastAsia="ro-RO"/>
        </w:rPr>
        <w:t xml:space="preserve"> m </w:t>
      </w:r>
      <w:r w:rsidR="00D712D1" w:rsidRPr="001E7B36">
        <w:rPr>
          <w:rFonts w:ascii="Arial" w:eastAsia="Times New Roman" w:hAnsi="Arial" w:cs="Arial"/>
          <w:sz w:val="24"/>
          <w:szCs w:val="28"/>
          <w:lang w:eastAsia="ro-RO"/>
        </w:rPr>
        <w:t>.</w:t>
      </w:r>
    </w:p>
    <w:p w:rsidR="00D81903" w:rsidRPr="001E7B36" w:rsidRDefault="00D81903" w:rsidP="00F63F12">
      <w:pPr>
        <w:tabs>
          <w:tab w:val="left" w:pos="0"/>
        </w:tabs>
        <w:spacing w:after="0" w:line="240" w:lineRule="auto"/>
        <w:jc w:val="both"/>
        <w:rPr>
          <w:rFonts w:ascii="Arial" w:eastAsia="Times New Roman" w:hAnsi="Arial" w:cs="Arial"/>
          <w:noProof/>
          <w:sz w:val="24"/>
          <w:szCs w:val="28"/>
        </w:rPr>
      </w:pPr>
    </w:p>
    <w:p w:rsidR="009A3520" w:rsidRPr="005F4B84" w:rsidRDefault="009A3520" w:rsidP="00F63F12">
      <w:pPr>
        <w:spacing w:after="0" w:line="240" w:lineRule="auto"/>
        <w:jc w:val="both"/>
        <w:rPr>
          <w:rFonts w:ascii="Arial" w:eastAsia="Times New Roman" w:hAnsi="Arial" w:cs="Arial"/>
          <w:b/>
          <w:i/>
          <w:sz w:val="24"/>
          <w:szCs w:val="28"/>
          <w:lang w:eastAsia="en-GB"/>
        </w:rPr>
      </w:pPr>
      <w:r w:rsidRPr="005F4B84">
        <w:rPr>
          <w:rFonts w:ascii="Arial" w:eastAsia="Times New Roman" w:hAnsi="Arial" w:cs="Arial"/>
          <w:b/>
          <w:i/>
          <w:sz w:val="24"/>
          <w:szCs w:val="28"/>
          <w:lang w:eastAsia="en-GB"/>
        </w:rPr>
        <w:t>Incadrarea constructiei in clase, grupe, categorii :</w:t>
      </w:r>
    </w:p>
    <w:p w:rsidR="009A3520" w:rsidRPr="001E7B36" w:rsidRDefault="00D81903" w:rsidP="00F63F12">
      <w:pPr>
        <w:numPr>
          <w:ilvl w:val="0"/>
          <w:numId w:val="2"/>
        </w:numPr>
        <w:spacing w:after="0" w:line="240" w:lineRule="auto"/>
        <w:jc w:val="both"/>
        <w:rPr>
          <w:rFonts w:ascii="Arial" w:eastAsia="Times New Roman" w:hAnsi="Arial" w:cs="Arial"/>
          <w:sz w:val="24"/>
          <w:szCs w:val="28"/>
          <w:lang w:eastAsia="en-GB"/>
        </w:rPr>
      </w:pPr>
      <w:r w:rsidRPr="001E7B36">
        <w:rPr>
          <w:rFonts w:ascii="Arial" w:eastAsia="Times New Roman" w:hAnsi="Arial" w:cs="Arial"/>
          <w:sz w:val="24"/>
          <w:szCs w:val="28"/>
          <w:lang w:eastAsia="en-GB"/>
        </w:rPr>
        <w:t>categoria de importanta : D</w:t>
      </w:r>
      <w:r w:rsidR="009A3520" w:rsidRPr="001E7B36">
        <w:rPr>
          <w:rFonts w:ascii="Arial" w:eastAsia="Times New Roman" w:hAnsi="Arial" w:cs="Arial"/>
          <w:sz w:val="24"/>
          <w:szCs w:val="28"/>
          <w:lang w:eastAsia="en-GB"/>
        </w:rPr>
        <w:t xml:space="preserve"> – constructii</w:t>
      </w:r>
      <w:r w:rsidRPr="001E7B36">
        <w:rPr>
          <w:rFonts w:ascii="Arial" w:eastAsia="Times New Roman" w:hAnsi="Arial" w:cs="Arial"/>
          <w:sz w:val="24"/>
          <w:szCs w:val="28"/>
          <w:lang w:eastAsia="en-GB"/>
        </w:rPr>
        <w:t xml:space="preserve"> de importanta redusa</w:t>
      </w:r>
      <w:r w:rsidR="009A3520" w:rsidRPr="001E7B36">
        <w:rPr>
          <w:rFonts w:ascii="Arial" w:eastAsia="Times New Roman" w:hAnsi="Arial" w:cs="Arial"/>
          <w:sz w:val="24"/>
          <w:szCs w:val="28"/>
          <w:lang w:eastAsia="en-GB"/>
        </w:rPr>
        <w:t>, conform Regulamentului privind stabilirea categoriei de importanta a constructiilor aprobat prin H.G.R. nr.766/1997 (Anexa 3);</w:t>
      </w:r>
    </w:p>
    <w:p w:rsidR="009A3520" w:rsidRPr="001E7B36" w:rsidRDefault="00D81903" w:rsidP="00F63F12">
      <w:pPr>
        <w:numPr>
          <w:ilvl w:val="0"/>
          <w:numId w:val="2"/>
        </w:numPr>
        <w:spacing w:after="0" w:line="240" w:lineRule="auto"/>
        <w:jc w:val="both"/>
        <w:rPr>
          <w:rFonts w:ascii="Arial" w:eastAsia="Times New Roman" w:hAnsi="Arial" w:cs="Arial"/>
          <w:sz w:val="24"/>
          <w:szCs w:val="28"/>
          <w:lang w:eastAsia="en-GB"/>
        </w:rPr>
      </w:pPr>
      <w:r w:rsidRPr="001E7B36">
        <w:rPr>
          <w:rFonts w:ascii="Arial" w:eastAsia="Times New Roman" w:hAnsi="Arial" w:cs="Arial"/>
          <w:sz w:val="24"/>
          <w:szCs w:val="28"/>
          <w:lang w:eastAsia="en-GB"/>
        </w:rPr>
        <w:t xml:space="preserve">clasa de importanta  - III </w:t>
      </w:r>
    </w:p>
    <w:p w:rsidR="009A3520" w:rsidRPr="001E7B36" w:rsidRDefault="009A3520" w:rsidP="00F63F12">
      <w:pPr>
        <w:numPr>
          <w:ilvl w:val="0"/>
          <w:numId w:val="2"/>
        </w:numPr>
        <w:spacing w:after="0" w:line="240" w:lineRule="auto"/>
        <w:jc w:val="both"/>
        <w:rPr>
          <w:rFonts w:ascii="Arial" w:eastAsia="Times New Roman" w:hAnsi="Arial" w:cs="Arial"/>
          <w:sz w:val="24"/>
          <w:szCs w:val="28"/>
          <w:lang w:eastAsia="en-GB"/>
        </w:rPr>
      </w:pPr>
      <w:r w:rsidRPr="001E7B36">
        <w:rPr>
          <w:rFonts w:ascii="Arial" w:eastAsia="Times New Roman" w:hAnsi="Arial" w:cs="Arial"/>
          <w:sz w:val="24"/>
          <w:szCs w:val="28"/>
          <w:lang w:eastAsia="en-GB"/>
        </w:rPr>
        <w:t>gradul de rezistenta la foc  -</w:t>
      </w:r>
      <w:r w:rsidR="001C6C02" w:rsidRPr="001E7B36">
        <w:rPr>
          <w:rFonts w:ascii="Arial" w:eastAsia="Times New Roman" w:hAnsi="Arial" w:cs="Arial"/>
          <w:sz w:val="24"/>
          <w:szCs w:val="28"/>
          <w:lang w:eastAsia="en-GB"/>
        </w:rPr>
        <w:t xml:space="preserve"> II</w:t>
      </w:r>
    </w:p>
    <w:p w:rsidR="006342AD" w:rsidRPr="007E222F" w:rsidRDefault="009A3520" w:rsidP="007E222F">
      <w:pPr>
        <w:numPr>
          <w:ilvl w:val="0"/>
          <w:numId w:val="2"/>
        </w:numPr>
        <w:spacing w:after="0" w:line="240" w:lineRule="auto"/>
        <w:jc w:val="both"/>
        <w:rPr>
          <w:rFonts w:ascii="Arial" w:eastAsia="Times New Roman" w:hAnsi="Arial" w:cs="Arial"/>
          <w:sz w:val="24"/>
          <w:szCs w:val="28"/>
          <w:lang w:eastAsia="en-GB"/>
        </w:rPr>
      </w:pPr>
      <w:r w:rsidRPr="001E7B36">
        <w:rPr>
          <w:rFonts w:ascii="Arial" w:eastAsia="Times New Roman" w:hAnsi="Arial" w:cs="Arial"/>
          <w:sz w:val="24"/>
          <w:szCs w:val="28"/>
          <w:lang w:eastAsia="en-GB"/>
        </w:rPr>
        <w:t>conform Normativ C107/1,2,3 din punct de vedere al temperaturilor exterioare de calcul pentru perioada de iarna (T ext = -</w:t>
      </w:r>
      <w:r w:rsidR="00D712D1" w:rsidRPr="001E7B36">
        <w:rPr>
          <w:rFonts w:ascii="Arial" w:eastAsia="Times New Roman" w:hAnsi="Arial" w:cs="Arial"/>
          <w:sz w:val="24"/>
          <w:szCs w:val="28"/>
          <w:lang w:eastAsia="en-GB"/>
        </w:rPr>
        <w:t>15</w:t>
      </w:r>
      <w:r w:rsidRPr="001E7B36">
        <w:rPr>
          <w:rFonts w:ascii="Arial" w:eastAsia="Times New Roman" w:hAnsi="Arial" w:cs="Arial"/>
          <w:sz w:val="24"/>
          <w:szCs w:val="28"/>
          <w:lang w:eastAsia="en-GB"/>
        </w:rPr>
        <w:t>ºC) si pentru perioada de vara amplasamentul este situat în zona climatica I</w:t>
      </w:r>
      <w:r w:rsidR="00D712D1" w:rsidRPr="001E7B36">
        <w:rPr>
          <w:rFonts w:ascii="Arial" w:eastAsia="Times New Roman" w:hAnsi="Arial" w:cs="Arial"/>
          <w:sz w:val="24"/>
          <w:szCs w:val="28"/>
          <w:lang w:eastAsia="en-GB"/>
        </w:rPr>
        <w:t>I</w:t>
      </w:r>
    </w:p>
    <w:p w:rsidR="006342AD" w:rsidRPr="001E7B36" w:rsidRDefault="006342AD" w:rsidP="00F63F12">
      <w:pPr>
        <w:spacing w:after="0" w:line="240" w:lineRule="auto"/>
        <w:jc w:val="both"/>
        <w:rPr>
          <w:rFonts w:ascii="Arial" w:hAnsi="Arial" w:cs="Arial"/>
          <w:i/>
          <w:sz w:val="24"/>
          <w:szCs w:val="28"/>
          <w:lang w:eastAsia="ro-RO"/>
        </w:rPr>
      </w:pPr>
    </w:p>
    <w:p w:rsidR="009A3520" w:rsidRPr="001E7B36" w:rsidRDefault="009A3520" w:rsidP="00F63F12">
      <w:pPr>
        <w:spacing w:after="0" w:line="240" w:lineRule="auto"/>
        <w:jc w:val="both"/>
        <w:rPr>
          <w:rFonts w:ascii="Arial" w:hAnsi="Arial" w:cs="Arial"/>
          <w:i/>
          <w:sz w:val="24"/>
          <w:szCs w:val="28"/>
          <w:lang w:eastAsia="ro-RO"/>
        </w:rPr>
      </w:pPr>
      <w:r w:rsidRPr="001E7B36">
        <w:rPr>
          <w:rFonts w:ascii="Arial" w:hAnsi="Arial" w:cs="Arial"/>
          <w:i/>
          <w:sz w:val="24"/>
          <w:szCs w:val="28"/>
          <w:lang w:eastAsia="ro-RO"/>
        </w:rPr>
        <w:t>Domeniul protectia mediului</w:t>
      </w:r>
    </w:p>
    <w:p w:rsidR="009A3520"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Promovarea activa a masurilor de protectie a mediului  si menti</w:t>
      </w:r>
      <w:r w:rsidR="005D6E48" w:rsidRPr="001E7B36">
        <w:rPr>
          <w:rFonts w:ascii="Arial" w:hAnsi="Arial" w:cs="Arial"/>
          <w:sz w:val="24"/>
          <w:szCs w:val="28"/>
          <w:lang w:eastAsia="ro-RO"/>
        </w:rPr>
        <w:t>nerea unui mediu curat. Intretinerea</w:t>
      </w:r>
      <w:r w:rsidR="00733E29" w:rsidRPr="001E7B36">
        <w:rPr>
          <w:rFonts w:ascii="Arial" w:hAnsi="Arial" w:cs="Arial"/>
          <w:sz w:val="24"/>
          <w:szCs w:val="28"/>
          <w:lang w:eastAsia="ro-RO"/>
        </w:rPr>
        <w:t xml:space="preserve"> si repararea</w:t>
      </w:r>
      <w:r w:rsidR="005D6E48" w:rsidRPr="001E7B36">
        <w:rPr>
          <w:rFonts w:ascii="Arial" w:hAnsi="Arial" w:cs="Arial"/>
          <w:sz w:val="24"/>
          <w:szCs w:val="28"/>
          <w:lang w:eastAsia="ro-RO"/>
        </w:rPr>
        <w:t xml:space="preserve"> autoturismelor</w:t>
      </w:r>
      <w:r w:rsidR="00733E29" w:rsidRPr="001E7B36">
        <w:rPr>
          <w:rFonts w:ascii="Arial" w:hAnsi="Arial" w:cs="Arial"/>
          <w:sz w:val="24"/>
          <w:szCs w:val="28"/>
          <w:lang w:eastAsia="ro-RO"/>
        </w:rPr>
        <w:t xml:space="preserve"> </w:t>
      </w:r>
      <w:r w:rsidR="005D6E48" w:rsidRPr="001E7B36">
        <w:rPr>
          <w:rFonts w:ascii="Arial" w:hAnsi="Arial" w:cs="Arial"/>
          <w:sz w:val="24"/>
          <w:szCs w:val="28"/>
          <w:lang w:eastAsia="ro-RO"/>
        </w:rPr>
        <w:t>va contribui nemijlocit la pastrarea unui mediu curat si ingrijit.</w:t>
      </w:r>
    </w:p>
    <w:p w:rsidR="00C654B3" w:rsidRDefault="00C654B3" w:rsidP="00F63F12">
      <w:pPr>
        <w:spacing w:after="0" w:line="240" w:lineRule="auto"/>
        <w:jc w:val="both"/>
        <w:rPr>
          <w:rFonts w:ascii="Arial" w:hAnsi="Arial" w:cs="Arial"/>
          <w:sz w:val="24"/>
          <w:szCs w:val="28"/>
          <w:lang w:eastAsia="ro-RO"/>
        </w:rPr>
      </w:pPr>
    </w:p>
    <w:p w:rsidR="00C654B3" w:rsidRDefault="00C654B3" w:rsidP="00F63F12">
      <w:pPr>
        <w:spacing w:after="0" w:line="240" w:lineRule="auto"/>
        <w:jc w:val="both"/>
        <w:rPr>
          <w:rFonts w:ascii="Arial" w:hAnsi="Arial" w:cs="Arial"/>
          <w:sz w:val="24"/>
          <w:szCs w:val="28"/>
          <w:lang w:eastAsia="ro-RO"/>
        </w:rPr>
      </w:pPr>
      <w:r>
        <w:rPr>
          <w:rFonts w:ascii="Arial" w:hAnsi="Arial" w:cs="Arial"/>
          <w:sz w:val="24"/>
          <w:szCs w:val="28"/>
          <w:lang w:eastAsia="ro-RO"/>
        </w:rPr>
        <w:t>In procesul de reparatie avem in vederea urmatoarele masuri si angajamente pentru protectie:</w:t>
      </w:r>
    </w:p>
    <w:p w:rsidR="00C654B3" w:rsidRDefault="00C654B3" w:rsidP="00F63F12">
      <w:pPr>
        <w:spacing w:after="0" w:line="240" w:lineRule="auto"/>
        <w:jc w:val="both"/>
        <w:rPr>
          <w:rFonts w:ascii="Arial" w:hAnsi="Arial" w:cs="Arial"/>
          <w:sz w:val="24"/>
          <w:szCs w:val="28"/>
          <w:lang w:eastAsia="ro-RO"/>
        </w:rPr>
      </w:pPr>
      <w:r>
        <w:rPr>
          <w:rFonts w:ascii="Arial" w:hAnsi="Arial" w:cs="Arial"/>
          <w:sz w:val="24"/>
          <w:szCs w:val="28"/>
          <w:lang w:eastAsia="ro-RO"/>
        </w:rPr>
        <w:t>a)</w:t>
      </w:r>
      <w:r w:rsidR="00EB4E88">
        <w:rPr>
          <w:rFonts w:ascii="Arial" w:hAnsi="Arial" w:cs="Arial"/>
          <w:sz w:val="24"/>
          <w:szCs w:val="28"/>
          <w:lang w:eastAsia="ro-RO"/>
        </w:rPr>
        <w:t xml:space="preserve"> </w:t>
      </w:r>
      <w:r>
        <w:rPr>
          <w:rFonts w:ascii="Arial" w:hAnsi="Arial" w:cs="Arial"/>
          <w:sz w:val="24"/>
          <w:szCs w:val="28"/>
          <w:lang w:eastAsia="ro-RO"/>
        </w:rPr>
        <w:t>reparatii in zona de service mecanica:</w:t>
      </w:r>
    </w:p>
    <w:p w:rsidR="00C654B3" w:rsidRDefault="00C654B3" w:rsidP="00F63F12">
      <w:pPr>
        <w:spacing w:after="0" w:line="240" w:lineRule="auto"/>
        <w:jc w:val="both"/>
        <w:rPr>
          <w:rFonts w:ascii="Arial" w:hAnsi="Arial" w:cs="Arial"/>
          <w:sz w:val="24"/>
          <w:szCs w:val="28"/>
          <w:lang w:eastAsia="ro-RO"/>
        </w:rPr>
      </w:pPr>
      <w:r>
        <w:rPr>
          <w:rFonts w:ascii="Arial" w:hAnsi="Arial" w:cs="Arial"/>
          <w:sz w:val="24"/>
          <w:szCs w:val="28"/>
          <w:lang w:eastAsia="ro-RO"/>
        </w:rPr>
        <w:tab/>
        <w:t>-colectarea selectiva a deseurilor produse si predarea acestora catre o firma specilizata in reciclare , cu care avem deja contract in punctul de lucru unde functionam acum (Ideal Consulting SRL)</w:t>
      </w:r>
    </w:p>
    <w:p w:rsidR="00C654B3" w:rsidRDefault="00C654B3" w:rsidP="00F63F12">
      <w:pPr>
        <w:spacing w:after="0" w:line="240" w:lineRule="auto"/>
        <w:jc w:val="both"/>
        <w:rPr>
          <w:rFonts w:ascii="Arial" w:hAnsi="Arial" w:cs="Arial"/>
          <w:sz w:val="24"/>
          <w:szCs w:val="28"/>
          <w:lang w:eastAsia="ro-RO"/>
        </w:rPr>
      </w:pPr>
      <w:r>
        <w:rPr>
          <w:rFonts w:ascii="Arial" w:hAnsi="Arial" w:cs="Arial"/>
          <w:sz w:val="24"/>
          <w:szCs w:val="28"/>
          <w:lang w:eastAsia="ro-RO"/>
        </w:rPr>
        <w:tab/>
        <w:t>-separator de hidrocarburi pentru a colecta apele pluviale care se pot contamina accidental; separator ce are rolul de a opri aceste hidrocarburi, lasand apa pluviala necontaminata</w:t>
      </w:r>
    </w:p>
    <w:p w:rsidR="00C654B3" w:rsidRDefault="00C654B3" w:rsidP="00F63F12">
      <w:pPr>
        <w:spacing w:after="0" w:line="240" w:lineRule="auto"/>
        <w:jc w:val="both"/>
        <w:rPr>
          <w:rFonts w:ascii="Arial" w:hAnsi="Arial" w:cs="Arial"/>
          <w:sz w:val="24"/>
          <w:szCs w:val="28"/>
          <w:lang w:eastAsia="ro-RO"/>
        </w:rPr>
      </w:pPr>
      <w:r>
        <w:rPr>
          <w:rFonts w:ascii="Arial" w:hAnsi="Arial" w:cs="Arial"/>
          <w:sz w:val="24"/>
          <w:szCs w:val="28"/>
          <w:lang w:eastAsia="ro-RO"/>
        </w:rPr>
        <w:tab/>
        <w:t>-utilizarea numai a pieselor conforme cu normele europene, de la furnizori consacrati si acreditati in domeniu (fara piese contrafacute, folosind materiale nocive, precum azbest,etc)</w:t>
      </w:r>
    </w:p>
    <w:p w:rsidR="00C654B3" w:rsidRDefault="00C654B3" w:rsidP="00F63F12">
      <w:pPr>
        <w:spacing w:after="0" w:line="240" w:lineRule="auto"/>
        <w:jc w:val="both"/>
        <w:rPr>
          <w:rFonts w:ascii="Arial" w:hAnsi="Arial" w:cs="Arial"/>
          <w:sz w:val="24"/>
          <w:szCs w:val="28"/>
          <w:lang w:eastAsia="ro-RO"/>
        </w:rPr>
      </w:pPr>
      <w:r>
        <w:rPr>
          <w:rFonts w:ascii="Arial" w:hAnsi="Arial" w:cs="Arial"/>
          <w:sz w:val="24"/>
          <w:szCs w:val="28"/>
          <w:lang w:eastAsia="ro-RO"/>
        </w:rPr>
        <w:t>b) reparatii in zona de service caroserie-vopsitori</w:t>
      </w:r>
      <w:r w:rsidR="007B550C">
        <w:rPr>
          <w:rFonts w:ascii="Arial" w:hAnsi="Arial" w:cs="Arial"/>
          <w:sz w:val="24"/>
          <w:szCs w:val="28"/>
          <w:lang w:eastAsia="ro-RO"/>
        </w:rPr>
        <w:t>e:</w:t>
      </w:r>
    </w:p>
    <w:p w:rsidR="007B550C" w:rsidRDefault="007B550C" w:rsidP="00F63F12">
      <w:pPr>
        <w:spacing w:after="0" w:line="240" w:lineRule="auto"/>
        <w:jc w:val="both"/>
        <w:rPr>
          <w:rFonts w:ascii="Arial" w:hAnsi="Arial" w:cs="Arial"/>
          <w:sz w:val="24"/>
          <w:szCs w:val="28"/>
          <w:lang w:eastAsia="ro-RO"/>
        </w:rPr>
      </w:pPr>
      <w:r>
        <w:rPr>
          <w:rFonts w:ascii="Arial" w:hAnsi="Arial" w:cs="Arial"/>
          <w:sz w:val="24"/>
          <w:szCs w:val="28"/>
          <w:lang w:eastAsia="ro-RO"/>
        </w:rPr>
        <w:tab/>
        <w:t>-utilizarea vopselelor ecologice pe baza de apa</w:t>
      </w:r>
    </w:p>
    <w:p w:rsidR="007B550C" w:rsidRDefault="007B550C" w:rsidP="00F63F12">
      <w:pPr>
        <w:spacing w:after="0" w:line="240" w:lineRule="auto"/>
        <w:jc w:val="both"/>
        <w:rPr>
          <w:rFonts w:ascii="Arial" w:hAnsi="Arial" w:cs="Arial"/>
          <w:sz w:val="24"/>
          <w:szCs w:val="28"/>
          <w:lang w:eastAsia="ro-RO"/>
        </w:rPr>
      </w:pPr>
      <w:r>
        <w:rPr>
          <w:rFonts w:ascii="Arial" w:hAnsi="Arial" w:cs="Arial"/>
          <w:sz w:val="24"/>
          <w:szCs w:val="28"/>
          <w:lang w:eastAsia="ro-RO"/>
        </w:rPr>
        <w:tab/>
        <w:t>-utilizarea unei zone special</w:t>
      </w:r>
      <w:r w:rsidR="00EB4E88">
        <w:rPr>
          <w:rFonts w:ascii="Arial" w:hAnsi="Arial" w:cs="Arial"/>
          <w:sz w:val="24"/>
          <w:szCs w:val="28"/>
          <w:lang w:eastAsia="ro-RO"/>
        </w:rPr>
        <w:t xml:space="preserve"> inchise cu pereti si prelate de protectie in zona de acces, zona in care se va desfasura procesul de slefuire ce se va face doar cu statie de slefuire cu aspirator si filtru.</w:t>
      </w:r>
    </w:p>
    <w:p w:rsidR="00EB4E88" w:rsidRDefault="00EB4E88" w:rsidP="00F63F12">
      <w:pPr>
        <w:spacing w:after="0" w:line="240" w:lineRule="auto"/>
        <w:jc w:val="both"/>
        <w:rPr>
          <w:rFonts w:ascii="Arial" w:hAnsi="Arial" w:cs="Arial"/>
          <w:sz w:val="24"/>
          <w:szCs w:val="28"/>
          <w:lang w:eastAsia="ro-RO"/>
        </w:rPr>
      </w:pPr>
      <w:r>
        <w:rPr>
          <w:rFonts w:ascii="Arial" w:hAnsi="Arial" w:cs="Arial"/>
          <w:sz w:val="24"/>
          <w:szCs w:val="28"/>
          <w:lang w:eastAsia="ro-RO"/>
        </w:rPr>
        <w:tab/>
        <w:t>-cabina de vopsit este dotata cu filtre atat pe admisie cat si pe recirculare si evacuare, iar gazele emise in aer vor respecta normele in vigoare; asa cum se intampla si in prezent intrucat cabina Bluesky functioneaza deja in locatia existenta si va fi mutata; cabina ce este in confirmitate cu normele europene si are si certificat de conformitate in acest sens.</w:t>
      </w:r>
    </w:p>
    <w:p w:rsidR="00EB4E88" w:rsidRDefault="00EB4E88" w:rsidP="00F63F12">
      <w:pPr>
        <w:spacing w:after="0" w:line="240" w:lineRule="auto"/>
        <w:jc w:val="both"/>
        <w:rPr>
          <w:rFonts w:ascii="Arial" w:hAnsi="Arial" w:cs="Arial"/>
          <w:sz w:val="24"/>
          <w:szCs w:val="28"/>
          <w:lang w:eastAsia="ro-RO"/>
        </w:rPr>
      </w:pPr>
    </w:p>
    <w:p w:rsidR="00EB4E88" w:rsidRDefault="00EB4E88" w:rsidP="00F63F12">
      <w:pPr>
        <w:spacing w:after="0" w:line="240" w:lineRule="auto"/>
        <w:jc w:val="both"/>
        <w:rPr>
          <w:rFonts w:ascii="Arial" w:hAnsi="Arial" w:cs="Arial"/>
          <w:sz w:val="24"/>
          <w:szCs w:val="28"/>
          <w:lang w:eastAsia="ro-RO"/>
        </w:rPr>
      </w:pPr>
      <w:r>
        <w:rPr>
          <w:rFonts w:ascii="Arial" w:hAnsi="Arial" w:cs="Arial"/>
          <w:sz w:val="24"/>
          <w:szCs w:val="28"/>
          <w:lang w:eastAsia="ro-RO"/>
        </w:rPr>
        <w:lastRenderedPageBreak/>
        <w:t>c) deseurile menajere vor fi predate companiei companiilor de salubrizare din zona (Salserv Ecosistem)</w:t>
      </w:r>
    </w:p>
    <w:p w:rsidR="00EB4E88" w:rsidRDefault="00EB4E88" w:rsidP="00F63F12">
      <w:pPr>
        <w:spacing w:after="0" w:line="240" w:lineRule="auto"/>
        <w:jc w:val="both"/>
        <w:rPr>
          <w:rFonts w:ascii="Arial" w:hAnsi="Arial" w:cs="Arial"/>
          <w:sz w:val="24"/>
          <w:szCs w:val="28"/>
          <w:lang w:eastAsia="ro-RO"/>
        </w:rPr>
      </w:pPr>
      <w:r>
        <w:rPr>
          <w:rFonts w:ascii="Arial" w:hAnsi="Arial" w:cs="Arial"/>
          <w:sz w:val="24"/>
          <w:szCs w:val="28"/>
          <w:lang w:eastAsia="ro-RO"/>
        </w:rPr>
        <w:t>d) apele menajere uzate produse (</w:t>
      </w:r>
      <w:r w:rsidRPr="00EB4E88">
        <w:rPr>
          <w:rFonts w:ascii="Arial" w:hAnsi="Arial" w:cs="Arial"/>
          <w:b/>
          <w:sz w:val="24"/>
          <w:szCs w:val="28"/>
          <w:lang w:eastAsia="ro-RO"/>
        </w:rPr>
        <w:t>service-ul nu dispune de spalatorie</w:t>
      </w:r>
      <w:r>
        <w:rPr>
          <w:rFonts w:ascii="Arial" w:hAnsi="Arial" w:cs="Arial"/>
          <w:sz w:val="24"/>
          <w:szCs w:val="28"/>
          <w:lang w:eastAsia="ro-RO"/>
        </w:rPr>
        <w:t xml:space="preserve">) de toaletele si cabinele de dus instalate vor fi colectate </w:t>
      </w:r>
      <w:r w:rsidR="00E14A93">
        <w:rPr>
          <w:rFonts w:ascii="Arial" w:hAnsi="Arial" w:cs="Arial"/>
          <w:sz w:val="24"/>
          <w:szCs w:val="28"/>
          <w:lang w:eastAsia="ro-RO"/>
        </w:rPr>
        <w:t>intr-un bazin vidanjabil cu 2 camere</w:t>
      </w:r>
      <w:r>
        <w:rPr>
          <w:rFonts w:ascii="Arial" w:hAnsi="Arial" w:cs="Arial"/>
          <w:sz w:val="24"/>
          <w:szCs w:val="28"/>
          <w:lang w:eastAsia="ro-RO"/>
        </w:rPr>
        <w:t>.</w:t>
      </w:r>
    </w:p>
    <w:p w:rsidR="00EB4E88" w:rsidRDefault="00EB4E88" w:rsidP="00F63F12">
      <w:pPr>
        <w:spacing w:after="0" w:line="240" w:lineRule="auto"/>
        <w:jc w:val="both"/>
        <w:rPr>
          <w:rFonts w:ascii="Arial" w:hAnsi="Arial" w:cs="Arial"/>
          <w:sz w:val="24"/>
          <w:szCs w:val="28"/>
          <w:lang w:eastAsia="ro-RO"/>
        </w:rPr>
      </w:pPr>
    </w:p>
    <w:p w:rsidR="00A64774" w:rsidRPr="001E7B36" w:rsidRDefault="00A64774" w:rsidP="00F63F12">
      <w:pPr>
        <w:spacing w:after="0" w:line="240" w:lineRule="auto"/>
        <w:jc w:val="both"/>
        <w:rPr>
          <w:rFonts w:ascii="Arial" w:hAnsi="Arial" w:cs="Arial"/>
          <w:sz w:val="24"/>
          <w:szCs w:val="28"/>
          <w:lang w:eastAsia="ro-RO"/>
        </w:rPr>
      </w:pPr>
      <w:r>
        <w:rPr>
          <w:rFonts w:ascii="Arial" w:hAnsi="Arial" w:cs="Arial"/>
          <w:sz w:val="24"/>
          <w:szCs w:val="28"/>
          <w:lang w:eastAsia="ro-RO"/>
        </w:rPr>
        <w:t>In curtea interioara se vor amenaja spatii verzi pe care se vor planta pomi, in suprafata de 233mp (22.32% din suprafata terenului).</w:t>
      </w:r>
    </w:p>
    <w:p w:rsidR="00420113" w:rsidRPr="001E7B36" w:rsidRDefault="00420113" w:rsidP="00F63F12">
      <w:pPr>
        <w:spacing w:after="0" w:line="240" w:lineRule="auto"/>
        <w:jc w:val="both"/>
        <w:rPr>
          <w:rFonts w:ascii="Arial" w:hAnsi="Arial" w:cs="Arial"/>
          <w:sz w:val="24"/>
          <w:szCs w:val="28"/>
          <w:lang w:eastAsia="ro-RO"/>
        </w:rPr>
      </w:pPr>
    </w:p>
    <w:p w:rsidR="009A3520" w:rsidRPr="001E7B36" w:rsidRDefault="009A3520" w:rsidP="00F63F12">
      <w:pPr>
        <w:spacing w:after="0" w:line="240" w:lineRule="auto"/>
        <w:jc w:val="both"/>
        <w:rPr>
          <w:rFonts w:ascii="Arial" w:hAnsi="Arial" w:cs="Arial"/>
          <w:i/>
          <w:sz w:val="24"/>
          <w:szCs w:val="28"/>
          <w:lang w:eastAsia="ro-RO"/>
        </w:rPr>
      </w:pPr>
      <w:r w:rsidRPr="001E7B36">
        <w:rPr>
          <w:rFonts w:ascii="Arial" w:hAnsi="Arial" w:cs="Arial"/>
          <w:i/>
          <w:sz w:val="24"/>
          <w:szCs w:val="28"/>
          <w:lang w:eastAsia="ro-RO"/>
        </w:rPr>
        <w:t>Domeniul dezvoltare sociala</w:t>
      </w:r>
    </w:p>
    <w:p w:rsidR="009A3520" w:rsidRPr="001E7B36"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Cresterea calitatii vietii si a  starii de sanatate a  populatiei.</w:t>
      </w:r>
    </w:p>
    <w:p w:rsidR="009A3520" w:rsidRPr="001E7B36"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Obiectivele urmarite vor fi urmatoarele:</w:t>
      </w:r>
    </w:p>
    <w:p w:rsidR="009A3520" w:rsidRPr="001E7B36"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 Modernizarea si re</w:t>
      </w:r>
      <w:r w:rsidR="005D6E48" w:rsidRPr="001E7B36">
        <w:rPr>
          <w:rFonts w:ascii="Arial" w:hAnsi="Arial" w:cs="Arial"/>
          <w:sz w:val="24"/>
          <w:szCs w:val="28"/>
          <w:lang w:eastAsia="ro-RO"/>
        </w:rPr>
        <w:t>vitalizarea completa a activitatilor</w:t>
      </w:r>
      <w:r w:rsidRPr="001E7B36">
        <w:rPr>
          <w:rFonts w:ascii="Arial" w:hAnsi="Arial" w:cs="Arial"/>
          <w:sz w:val="24"/>
          <w:szCs w:val="28"/>
          <w:lang w:eastAsia="ro-RO"/>
        </w:rPr>
        <w:t xml:space="preserve"> existente, cu intentia de a le conforma la standarde actuale</w:t>
      </w:r>
      <w:r w:rsidR="007C7B46" w:rsidRPr="001E7B36">
        <w:rPr>
          <w:rFonts w:ascii="Arial" w:hAnsi="Arial" w:cs="Arial"/>
          <w:sz w:val="24"/>
          <w:szCs w:val="28"/>
          <w:lang w:eastAsia="ro-RO"/>
        </w:rPr>
        <w:t>.</w:t>
      </w:r>
    </w:p>
    <w:p w:rsidR="009A3520" w:rsidRPr="001E7B36"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 Scaderea consumului general a</w:t>
      </w:r>
      <w:r w:rsidR="005D6E48" w:rsidRPr="001E7B36">
        <w:rPr>
          <w:rFonts w:ascii="Arial" w:hAnsi="Arial" w:cs="Arial"/>
          <w:sz w:val="24"/>
          <w:szCs w:val="28"/>
          <w:lang w:eastAsia="ro-RO"/>
        </w:rPr>
        <w:t>l cladirilor, propunerea a min 2</w:t>
      </w:r>
      <w:r w:rsidRPr="001E7B36">
        <w:rPr>
          <w:rFonts w:ascii="Arial" w:hAnsi="Arial" w:cs="Arial"/>
          <w:sz w:val="24"/>
          <w:szCs w:val="28"/>
          <w:lang w:eastAsia="ro-RO"/>
        </w:rPr>
        <w:t>0% din consumul energetic din surse alternative de energie si alte masuri.</w:t>
      </w:r>
    </w:p>
    <w:p w:rsidR="009A3520" w:rsidRPr="001E7B36"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 xml:space="preserve">- Realizarea unor lucrari/propuneri durabile cu impact pe termen lung si </w:t>
      </w:r>
      <w:r w:rsidR="00733E29" w:rsidRPr="001E7B36">
        <w:rPr>
          <w:rFonts w:ascii="Arial" w:hAnsi="Arial" w:cs="Arial"/>
          <w:sz w:val="24"/>
          <w:szCs w:val="28"/>
          <w:lang w:eastAsia="ro-RO"/>
        </w:rPr>
        <w:t>prelungirea vietii constructiei</w:t>
      </w:r>
      <w:r w:rsidRPr="001E7B36">
        <w:rPr>
          <w:rFonts w:ascii="Arial" w:hAnsi="Arial" w:cs="Arial"/>
          <w:sz w:val="24"/>
          <w:szCs w:val="28"/>
          <w:lang w:eastAsia="ro-RO"/>
        </w:rPr>
        <w:t>.</w:t>
      </w:r>
    </w:p>
    <w:p w:rsidR="009A3520" w:rsidRPr="001E7B36"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 lncadrarea cladir</w:t>
      </w:r>
      <w:r w:rsidR="00733E29" w:rsidRPr="001E7B36">
        <w:rPr>
          <w:rFonts w:ascii="Arial" w:hAnsi="Arial" w:cs="Arial"/>
          <w:sz w:val="24"/>
          <w:szCs w:val="28"/>
          <w:lang w:eastAsia="ro-RO"/>
        </w:rPr>
        <w:t>ii prin intermediul propunerilor</w:t>
      </w:r>
      <w:r w:rsidRPr="001E7B36">
        <w:rPr>
          <w:rFonts w:ascii="Arial" w:hAnsi="Arial" w:cs="Arial"/>
          <w:sz w:val="24"/>
          <w:szCs w:val="28"/>
          <w:lang w:eastAsia="ro-RO"/>
        </w:rPr>
        <w:t>, in normele actuale de siguranta, cali</w:t>
      </w:r>
      <w:r w:rsidR="005D6E48" w:rsidRPr="001E7B36">
        <w:rPr>
          <w:rFonts w:ascii="Arial" w:hAnsi="Arial" w:cs="Arial"/>
          <w:sz w:val="24"/>
          <w:szCs w:val="28"/>
          <w:lang w:eastAsia="ro-RO"/>
        </w:rPr>
        <w:t xml:space="preserve">tate si protectie la incendiu </w:t>
      </w:r>
    </w:p>
    <w:p w:rsidR="009A3520" w:rsidRPr="001E7B36" w:rsidRDefault="009A3520"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 Construirea cladirii incluse in proiect la un standard care corespunde cu normele actuale de igiena.</w:t>
      </w:r>
    </w:p>
    <w:p w:rsidR="009A3520" w:rsidRPr="001E7B36" w:rsidRDefault="005D6E48" w:rsidP="00F63F12">
      <w:pPr>
        <w:spacing w:after="0" w:line="240" w:lineRule="auto"/>
        <w:jc w:val="both"/>
        <w:rPr>
          <w:rFonts w:ascii="Arial" w:hAnsi="Arial" w:cs="Arial"/>
          <w:sz w:val="24"/>
          <w:szCs w:val="28"/>
          <w:lang w:eastAsia="ro-RO"/>
        </w:rPr>
      </w:pPr>
      <w:r w:rsidRPr="001E7B36">
        <w:rPr>
          <w:rFonts w:ascii="Arial" w:hAnsi="Arial" w:cs="Arial"/>
          <w:sz w:val="24"/>
          <w:szCs w:val="28"/>
          <w:lang w:eastAsia="ro-RO"/>
        </w:rPr>
        <w:t>-  Adaptarea spatiilor proiectate</w:t>
      </w:r>
      <w:r w:rsidR="009A3520" w:rsidRPr="001E7B36">
        <w:rPr>
          <w:rFonts w:ascii="Arial" w:hAnsi="Arial" w:cs="Arial"/>
          <w:sz w:val="24"/>
          <w:szCs w:val="28"/>
          <w:lang w:eastAsia="ro-RO"/>
        </w:rPr>
        <w:t xml:space="preserve"> la nevoile actuale poate duce la stimularea economiei locale si</w:t>
      </w:r>
      <w:r w:rsidRPr="001E7B36">
        <w:rPr>
          <w:rFonts w:ascii="Arial" w:hAnsi="Arial" w:cs="Arial"/>
          <w:sz w:val="24"/>
          <w:szCs w:val="28"/>
          <w:lang w:eastAsia="ro-RO"/>
        </w:rPr>
        <w:t xml:space="preserve"> la dezvoltarea unui sector de servicii adresate publicului</w:t>
      </w:r>
      <w:r w:rsidR="009A3520" w:rsidRPr="001E7B36">
        <w:rPr>
          <w:rFonts w:ascii="Arial" w:hAnsi="Arial" w:cs="Arial"/>
          <w:sz w:val="24"/>
          <w:szCs w:val="28"/>
          <w:lang w:eastAsia="ro-RO"/>
        </w:rPr>
        <w:t>.</w:t>
      </w:r>
    </w:p>
    <w:p w:rsidR="00CC57BD" w:rsidRPr="005F4B84" w:rsidRDefault="00943DF3" w:rsidP="00F63F12">
      <w:pPr>
        <w:spacing w:after="0" w:line="240" w:lineRule="auto"/>
        <w:jc w:val="both"/>
        <w:rPr>
          <w:rFonts w:ascii="Arial" w:hAnsi="Arial" w:cs="Arial"/>
          <w:sz w:val="24"/>
          <w:szCs w:val="28"/>
          <w:lang w:eastAsia="ro-RO"/>
        </w:rPr>
      </w:pPr>
      <w:r>
        <w:rPr>
          <w:rFonts w:ascii="Arial" w:hAnsi="Arial" w:cs="Arial"/>
          <w:noProof/>
          <w:sz w:val="24"/>
          <w:szCs w:val="28"/>
          <w:lang w:val="en-US"/>
        </w:rPr>
        <mc:AlternateContent>
          <mc:Choice Requires="wpg">
            <w:drawing>
              <wp:anchor distT="0" distB="0" distL="114300" distR="114300" simplePos="0" relativeHeight="251658240" behindDoc="1" locked="0" layoutInCell="0" allowOverlap="1">
                <wp:simplePos x="0" y="0"/>
                <wp:positionH relativeFrom="page">
                  <wp:posOffset>22225</wp:posOffset>
                </wp:positionH>
                <wp:positionV relativeFrom="paragraph">
                  <wp:posOffset>573405</wp:posOffset>
                </wp:positionV>
                <wp:extent cx="36195" cy="6906895"/>
                <wp:effectExtent l="0" t="0" r="2095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6906895"/>
                          <a:chOff x="35" y="903"/>
                          <a:chExt cx="57" cy="10877"/>
                        </a:xfrm>
                      </wpg:grpSpPr>
                      <wps:wsp>
                        <wps:cNvPr id="2" name="Freeform 3"/>
                        <wps:cNvSpPr>
                          <a:spLocks/>
                        </wps:cNvSpPr>
                        <wps:spPr bwMode="auto">
                          <a:xfrm>
                            <a:off x="85" y="910"/>
                            <a:ext cx="20" cy="9376"/>
                          </a:xfrm>
                          <a:custGeom>
                            <a:avLst/>
                            <a:gdLst>
                              <a:gd name="T0" fmla="*/ 0 w 20"/>
                              <a:gd name="T1" fmla="*/ 9375 h 9376"/>
                              <a:gd name="T2" fmla="*/ 0 w 20"/>
                              <a:gd name="T3" fmla="*/ 0 h 9376"/>
                            </a:gdLst>
                            <a:ahLst/>
                            <a:cxnLst>
                              <a:cxn ang="0">
                                <a:pos x="T0" y="T1"/>
                              </a:cxn>
                              <a:cxn ang="0">
                                <a:pos x="T2" y="T3"/>
                              </a:cxn>
                            </a:cxnLst>
                            <a:rect l="0" t="0" r="r" b="b"/>
                            <a:pathLst>
                              <a:path w="20" h="9376">
                                <a:moveTo>
                                  <a:pt x="0" y="9375"/>
                                </a:moveTo>
                                <a:lnTo>
                                  <a:pt x="0" y="0"/>
                                </a:lnTo>
                              </a:path>
                            </a:pathLst>
                          </a:custGeom>
                          <a:noFill/>
                          <a:ln w="9018">
                            <a:solidFill>
                              <a:srgbClr val="B8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60" y="3070"/>
                            <a:ext cx="20" cy="5750"/>
                          </a:xfrm>
                          <a:custGeom>
                            <a:avLst/>
                            <a:gdLst>
                              <a:gd name="T0" fmla="*/ 0 w 20"/>
                              <a:gd name="T1" fmla="*/ 5749 h 5750"/>
                              <a:gd name="T2" fmla="*/ 0 w 20"/>
                              <a:gd name="T3" fmla="*/ 0 h 5750"/>
                            </a:gdLst>
                            <a:ahLst/>
                            <a:cxnLst>
                              <a:cxn ang="0">
                                <a:pos x="T0" y="T1"/>
                              </a:cxn>
                              <a:cxn ang="0">
                                <a:pos x="T2" y="T3"/>
                              </a:cxn>
                            </a:cxnLst>
                            <a:rect l="0" t="0" r="r" b="b"/>
                            <a:pathLst>
                              <a:path w="20" h="5750">
                                <a:moveTo>
                                  <a:pt x="0" y="5749"/>
                                </a:moveTo>
                                <a:lnTo>
                                  <a:pt x="0" y="0"/>
                                </a:lnTo>
                              </a:path>
                            </a:pathLst>
                          </a:custGeom>
                          <a:noFill/>
                          <a:ln w="9018">
                            <a:solidFill>
                              <a:srgbClr val="BCC3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2" y="9220"/>
                            <a:ext cx="20" cy="2553"/>
                          </a:xfrm>
                          <a:custGeom>
                            <a:avLst/>
                            <a:gdLst>
                              <a:gd name="T0" fmla="*/ 0 w 20"/>
                              <a:gd name="T1" fmla="*/ 2552 h 2553"/>
                              <a:gd name="T2" fmla="*/ 0 w 20"/>
                              <a:gd name="T3" fmla="*/ 0 h 2553"/>
                            </a:gdLst>
                            <a:ahLst/>
                            <a:cxnLst>
                              <a:cxn ang="0">
                                <a:pos x="T0" y="T1"/>
                              </a:cxn>
                              <a:cxn ang="0">
                                <a:pos x="T2" y="T3"/>
                              </a:cxn>
                            </a:cxnLst>
                            <a:rect l="0" t="0" r="r" b="b"/>
                            <a:pathLst>
                              <a:path w="20" h="2553">
                                <a:moveTo>
                                  <a:pt x="0" y="2552"/>
                                </a:moveTo>
                                <a:lnTo>
                                  <a:pt x="0" y="0"/>
                                </a:lnTo>
                              </a:path>
                            </a:pathLst>
                          </a:custGeom>
                          <a:noFill/>
                          <a:ln w="9018">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75pt;margin-top:45.15pt;width:2.85pt;height:543.85pt;z-index:-251658240;mso-position-horizontal-relative:page" coordorigin="35,903" coordsize="57,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" o:allowincell="f">
                <v:shape id="Freeform 3" o:spid="_x0000_s1027" style="position:absolute;left:85;top:910;width:20;height:9376;visibility:visible;mso-wrap-style:square;v-text-anchor:top" coordsize="20,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MMMIA&#10;AADaAAAADwAAAGRycy9kb3ducmV2LnhtbESP3YrCMBSE7wXfIRzBO031QpdqlEUQf/bGvwc4Nmeb&#10;YnNSmmirT78RhL0cZuYbZr5sbSkeVPvCsYLRMAFBnDldcK7gcl4PvkD4gKyxdEwKnuRhueh25phq&#10;1/CRHqeQiwhhn6ICE0KVSukzQxb90FXE0ft1tcUQZZ1LXWMT4baU4ySZSIsFxwWDFa0MZbfT3So4&#10;Xm/kJrrZl5ut2WX7n+Lwmj6V6vfa7xmIQG34D3/aW61gDO8r8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wwwgAAANoAAAAPAAAAAAAAAAAAAAAAAJgCAABkcnMvZG93&#10;bnJldi54bWxQSwUGAAAAAAQABAD1AAAAhwMAAAAA&#10;" path="m,9375l,e" filled="f" strokecolor="#b8bcbc" strokeweight=".2505mm">
                  <v:path arrowok="t" o:connecttype="custom" o:connectlocs="0,9375;0,0" o:connectangles="0,0"/>
                </v:shape>
                <v:shape id="Freeform 4" o:spid="_x0000_s1028" style="position:absolute;left:60;top:3070;width:20;height:5750;visibility:visible;mso-wrap-style:square;v-text-anchor:top" coordsize="20,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prMEA&#10;AADaAAAADwAAAGRycy9kb3ducmV2LnhtbESPT4vCMBTE7wt+h/AEb2vquqhUo9jC4h7Xf/dH82yr&#10;zUttYq3ffiMIHoeZ+Q2zWHWmEi01rrSsYDSMQBBnVpecKzjsfz5nIJxH1lhZJgUPcrBa9j4WGGt7&#10;5y21O5+LAGEXo4LC+zqW0mUFGXRDWxMH72Qbgz7IJpe6wXuAm0p+RdFEGiw5LBRYU1pQdtndjILr&#10;n+MkjZLkPN206fHW2f0h+VZq0O/WcxCeOv8Ov9q/WsEYn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WKazBAAAA2gAAAA8AAAAAAAAAAAAAAAAAmAIAAGRycy9kb3du&#10;cmV2LnhtbFBLBQYAAAAABAAEAPUAAACGAwAAAAA=&#10;" path="m,5749l,e" filled="f" strokecolor="#bcc3bf" strokeweight=".2505mm">
                  <v:path arrowok="t" o:connecttype="custom" o:connectlocs="0,5749;0,0" o:connectangles="0,0"/>
                </v:shape>
                <v:shape id="Freeform 5" o:spid="_x0000_s1029" style="position:absolute;left:42;top:9220;width:20;height:2553;visibility:visible;mso-wrap-style:square;v-text-anchor:top" coordsize="20,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TtsIA&#10;AADaAAAADwAAAGRycy9kb3ducmV2LnhtbESPQWvCQBSE74L/YXlCb2bTUiSkrmILBT1UMNr7I/tM&#10;gtm36e5qUn+9Kwgeh5n5hpkvB9OKCznfWFbwmqQgiEurG64UHPbf0wyED8gaW8uk4J88LBfj0Rxz&#10;bXve0aUIlYgQ9jkqqEPocil9WZNBn9iOOHpH6wyGKF0ltcM+wk0r39J0Jg02HBdq7OirpvJUnI2C&#10;4nfj/j59l23lUWaz6/qn2vZBqZfJsPoAEWgIz/CjvdYK3uF+Jd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FO2wgAAANoAAAAPAAAAAAAAAAAAAAAAAJgCAABkcnMvZG93&#10;bnJldi54bWxQSwUGAAAAAAQABAD1AAAAhwMAAAAA&#10;" path="m,2552l,e" filled="f" strokecolor="#cfd4d4" strokeweight=".2505mm">
                  <v:path arrowok="t" o:connecttype="custom" o:connectlocs="0,2552;0,0" o:connectangles="0,0"/>
                </v:shape>
                <w10:wrap anchorx="page"/>
              </v:group>
            </w:pict>
          </mc:Fallback>
        </mc:AlternateContent>
      </w:r>
      <w:r w:rsidR="009A3520" w:rsidRPr="001E7B36">
        <w:rPr>
          <w:rFonts w:ascii="Arial" w:hAnsi="Arial" w:cs="Arial"/>
          <w:sz w:val="24"/>
          <w:szCs w:val="28"/>
          <w:lang w:eastAsia="ro-RO"/>
        </w:rPr>
        <w:t xml:space="preserve">Concluzionand, </w:t>
      </w:r>
      <w:r w:rsidR="006957C2" w:rsidRPr="001E7B36">
        <w:rPr>
          <w:rFonts w:ascii="Arial" w:hAnsi="Arial" w:cs="Arial"/>
          <w:sz w:val="24"/>
          <w:szCs w:val="28"/>
          <w:lang w:eastAsia="ro-RO"/>
        </w:rPr>
        <w:t>imobilul va adauga valoare zonei</w:t>
      </w:r>
      <w:r w:rsidR="00E14A93">
        <w:rPr>
          <w:rFonts w:ascii="Arial" w:hAnsi="Arial" w:cs="Arial"/>
          <w:sz w:val="24"/>
          <w:szCs w:val="28"/>
          <w:lang w:eastAsia="ro-RO"/>
        </w:rPr>
        <w:t xml:space="preserve"> </w:t>
      </w:r>
      <w:r w:rsidR="006957C2" w:rsidRPr="001E7B36">
        <w:rPr>
          <w:rFonts w:ascii="Arial" w:hAnsi="Arial" w:cs="Arial"/>
          <w:sz w:val="24"/>
          <w:szCs w:val="28"/>
          <w:lang w:eastAsia="ro-RO"/>
        </w:rPr>
        <w:t>prin</w:t>
      </w:r>
      <w:r w:rsidR="009A3520" w:rsidRPr="001E7B36">
        <w:rPr>
          <w:rFonts w:ascii="Arial" w:hAnsi="Arial" w:cs="Arial"/>
          <w:sz w:val="24"/>
          <w:szCs w:val="28"/>
          <w:lang w:eastAsia="ro-RO"/>
        </w:rPr>
        <w:t xml:space="preserve"> c</w:t>
      </w:r>
      <w:r w:rsidR="005D6E48" w:rsidRPr="001E7B36">
        <w:rPr>
          <w:rFonts w:ascii="Arial" w:hAnsi="Arial" w:cs="Arial"/>
          <w:sz w:val="24"/>
          <w:szCs w:val="28"/>
          <w:lang w:eastAsia="ro-RO"/>
        </w:rPr>
        <w:t>alitatea serviciilor oferite populatiei din zona</w:t>
      </w:r>
      <w:r w:rsidR="00E14A93">
        <w:rPr>
          <w:rFonts w:ascii="Arial" w:hAnsi="Arial" w:cs="Arial"/>
          <w:sz w:val="24"/>
          <w:szCs w:val="28"/>
          <w:lang w:eastAsia="ro-RO"/>
        </w:rPr>
        <w:t>; si totodata siguranta cetatenilor prin oferirea serviciilor de reparatie la cele mai inalte standarde de calitate.</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xml:space="preserve">    Se prezintă elementele specifice caracteristice proiectului propus: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profilul și capacitățile de producție;</w:t>
      </w:r>
      <w:r w:rsidR="0040753A" w:rsidRPr="001E7B36">
        <w:rPr>
          <w:rFonts w:ascii="Arial" w:eastAsia="Times New Roman" w:hAnsi="Arial" w:cs="Arial"/>
          <w:sz w:val="24"/>
          <w:szCs w:val="28"/>
          <w:lang w:eastAsia="ro-RO"/>
        </w:rPr>
        <w:t xml:space="preserve"> Nu este cazul</w:t>
      </w:r>
      <w:r w:rsidRPr="001E7B36">
        <w:rPr>
          <w:rFonts w:ascii="Arial" w:eastAsia="Times New Roman" w:hAnsi="Arial" w:cs="Arial"/>
          <w:sz w:val="24"/>
          <w:szCs w:val="28"/>
          <w:lang w:eastAsia="ro-RO"/>
        </w:rPr>
        <w:t xml:space="preserve">  </w:t>
      </w:r>
    </w:p>
    <w:p w:rsidR="00E14A93"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descrierea instalației și a fluxurilor tehnologice </w:t>
      </w:r>
      <w:r w:rsidR="001E3653" w:rsidRPr="001E7B36">
        <w:rPr>
          <w:rFonts w:ascii="Arial" w:eastAsia="Times New Roman" w:hAnsi="Arial" w:cs="Arial"/>
          <w:sz w:val="24"/>
          <w:szCs w:val="28"/>
          <w:lang w:eastAsia="ro-RO"/>
        </w:rPr>
        <w:t>propuse</w:t>
      </w:r>
      <w:r w:rsidRPr="001E7B36">
        <w:rPr>
          <w:rFonts w:ascii="Arial" w:eastAsia="Times New Roman" w:hAnsi="Arial" w:cs="Arial"/>
          <w:sz w:val="24"/>
          <w:szCs w:val="28"/>
          <w:lang w:eastAsia="ro-RO"/>
        </w:rPr>
        <w:t xml:space="preserve"> pe amplasament (după caz); </w:t>
      </w:r>
      <w:r w:rsidR="001E3653" w:rsidRPr="001E7B36">
        <w:rPr>
          <w:rFonts w:ascii="Arial" w:eastAsia="Times New Roman" w:hAnsi="Arial" w:cs="Arial"/>
          <w:sz w:val="24"/>
          <w:szCs w:val="28"/>
          <w:lang w:eastAsia="ro-RO"/>
        </w:rPr>
        <w:t xml:space="preserve"> Accesul atat p</w:t>
      </w:r>
      <w:r w:rsidR="00733E29" w:rsidRPr="001E7B36">
        <w:rPr>
          <w:rFonts w:ascii="Arial" w:eastAsia="Times New Roman" w:hAnsi="Arial" w:cs="Arial"/>
          <w:sz w:val="24"/>
          <w:szCs w:val="28"/>
          <w:lang w:eastAsia="ro-RO"/>
        </w:rPr>
        <w:t>i</w:t>
      </w:r>
      <w:r w:rsidR="001E3653" w:rsidRPr="001E7B36">
        <w:rPr>
          <w:rFonts w:ascii="Arial" w:eastAsia="Times New Roman" w:hAnsi="Arial" w:cs="Arial"/>
          <w:sz w:val="24"/>
          <w:szCs w:val="28"/>
          <w:lang w:eastAsia="ro-RO"/>
        </w:rPr>
        <w:t>etonal, cat si carosabil se face din str</w:t>
      </w:r>
      <w:r w:rsidR="00EF79E2">
        <w:rPr>
          <w:rFonts w:ascii="Arial" w:eastAsia="Times New Roman" w:hAnsi="Arial" w:cs="Arial"/>
          <w:sz w:val="24"/>
          <w:szCs w:val="28"/>
          <w:lang w:eastAsia="ro-RO"/>
        </w:rPr>
        <w:t>ada</w:t>
      </w:r>
      <w:r w:rsidR="001E3653" w:rsidRPr="001E7B36">
        <w:rPr>
          <w:rFonts w:ascii="Arial" w:eastAsia="Times New Roman" w:hAnsi="Arial" w:cs="Arial"/>
          <w:sz w:val="24"/>
          <w:szCs w:val="28"/>
          <w:lang w:eastAsia="ro-RO"/>
        </w:rPr>
        <w:t xml:space="preserve">. </w:t>
      </w:r>
      <w:r w:rsidR="009A550B" w:rsidRPr="001E7B36">
        <w:rPr>
          <w:rFonts w:ascii="Arial" w:eastAsia="Times New Roman" w:hAnsi="Arial" w:cs="Arial"/>
          <w:sz w:val="24"/>
          <w:szCs w:val="28"/>
          <w:lang w:eastAsia="ro-RO"/>
        </w:rPr>
        <w:t xml:space="preserve">Autoturismele sunt aduse de potentialii clienti si verificate in vederea depistarii reparatiilor necesare. In cadrul service-ului auto se realizeaza intretinerea si repararea autovehiculelor in functie de problemele tehnice pe care le prezinta. </w:t>
      </w:r>
    </w:p>
    <w:p w:rsidR="00E14A93" w:rsidRDefault="009A550B"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A</w:t>
      </w:r>
      <w:r w:rsidR="00EF79E2">
        <w:rPr>
          <w:rFonts w:ascii="Arial" w:eastAsia="Times New Roman" w:hAnsi="Arial" w:cs="Arial"/>
          <w:sz w:val="24"/>
          <w:szCs w:val="28"/>
          <w:lang w:eastAsia="ro-RO"/>
        </w:rPr>
        <w:t xml:space="preserve">utovehiculele </w:t>
      </w:r>
      <w:r w:rsidRPr="001E7B36">
        <w:rPr>
          <w:rFonts w:ascii="Arial" w:eastAsia="Times New Roman" w:hAnsi="Arial" w:cs="Arial"/>
          <w:sz w:val="24"/>
          <w:szCs w:val="28"/>
          <w:lang w:eastAsia="ro-RO"/>
        </w:rPr>
        <w:t>sunt supuse unor operatiuni, intre care se enumera:</w:t>
      </w:r>
    </w:p>
    <w:p w:rsidR="00CC57BD" w:rsidRDefault="00E14A93" w:rsidP="00E14A93">
      <w:pPr>
        <w:pStyle w:val="ListParagraph"/>
        <w:numPr>
          <w:ilvl w:val="0"/>
          <w:numId w:val="16"/>
        </w:num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 xml:space="preserve">post mecanica: </w:t>
      </w:r>
      <w:r w:rsidRPr="00E14A93">
        <w:rPr>
          <w:rFonts w:ascii="Arial" w:eastAsia="Times New Roman" w:hAnsi="Arial" w:cs="Arial"/>
          <w:sz w:val="24"/>
          <w:szCs w:val="28"/>
          <w:lang w:eastAsia="ro-RO"/>
        </w:rPr>
        <w:t xml:space="preserve">verificare vizuala a posibilelor avarii, </w:t>
      </w:r>
      <w:r w:rsidR="009A550B" w:rsidRPr="00E14A93">
        <w:rPr>
          <w:rFonts w:ascii="Arial" w:eastAsia="Times New Roman" w:hAnsi="Arial" w:cs="Arial"/>
          <w:sz w:val="24"/>
          <w:szCs w:val="28"/>
          <w:lang w:eastAsia="ro-RO"/>
        </w:rPr>
        <w:t>verificare motor, reparatii si reglare motor si componentele acestuia, reparatii instalatie de alimentare si componentele acesteia, verificare sistem de franare, verificare sistem de rulare si componentele acestuia,verificare/reparatii instalatie electrica</w:t>
      </w:r>
      <w:r w:rsidRPr="00E14A93">
        <w:rPr>
          <w:rFonts w:ascii="Arial" w:eastAsia="Times New Roman" w:hAnsi="Arial" w:cs="Arial"/>
          <w:sz w:val="24"/>
          <w:szCs w:val="28"/>
          <w:lang w:eastAsia="ro-RO"/>
        </w:rPr>
        <w:t xml:space="preserve"> </w:t>
      </w:r>
      <w:r w:rsidR="009A550B" w:rsidRPr="00E14A93">
        <w:rPr>
          <w:rFonts w:ascii="Arial" w:eastAsia="Times New Roman" w:hAnsi="Arial" w:cs="Arial"/>
          <w:sz w:val="24"/>
          <w:szCs w:val="28"/>
          <w:lang w:eastAsia="ro-RO"/>
        </w:rPr>
        <w:t>si alte reparatii</w:t>
      </w:r>
      <w:r w:rsidR="001E3653" w:rsidRPr="00E14A93">
        <w:rPr>
          <w:rFonts w:ascii="Arial" w:eastAsia="Times New Roman" w:hAnsi="Arial" w:cs="Arial"/>
          <w:sz w:val="24"/>
          <w:szCs w:val="28"/>
          <w:lang w:eastAsia="ro-RO"/>
        </w:rPr>
        <w:t xml:space="preserve"> mecanice pentru au</w:t>
      </w:r>
      <w:r w:rsidR="00EF79E2" w:rsidRPr="00E14A93">
        <w:rPr>
          <w:rFonts w:ascii="Arial" w:eastAsia="Times New Roman" w:hAnsi="Arial" w:cs="Arial"/>
          <w:sz w:val="24"/>
          <w:szCs w:val="28"/>
          <w:lang w:eastAsia="ro-RO"/>
        </w:rPr>
        <w:t>toturisme,</w:t>
      </w:r>
      <w:r w:rsidRPr="00E14A93">
        <w:rPr>
          <w:rFonts w:ascii="Arial" w:eastAsia="Times New Roman" w:hAnsi="Arial" w:cs="Arial"/>
          <w:sz w:val="24"/>
          <w:szCs w:val="28"/>
          <w:lang w:eastAsia="ro-RO"/>
        </w:rPr>
        <w:t xml:space="preserve"> constand intr-un post de reparatie dotat cu elevator si toate sculele si utilajele enumerate anterior.</w:t>
      </w:r>
    </w:p>
    <w:p w:rsidR="00E14A93" w:rsidRDefault="00C86E41" w:rsidP="00E14A93">
      <w:pPr>
        <w:pStyle w:val="ListParagraph"/>
        <w:numPr>
          <w:ilvl w:val="0"/>
          <w:numId w:val="16"/>
        </w:num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p</w:t>
      </w:r>
      <w:r w:rsidR="00E14A93">
        <w:rPr>
          <w:rFonts w:ascii="Arial" w:eastAsia="Times New Roman" w:hAnsi="Arial" w:cs="Arial"/>
          <w:sz w:val="24"/>
          <w:szCs w:val="28"/>
          <w:lang w:eastAsia="ro-RO"/>
        </w:rPr>
        <w:t xml:space="preserve">ost tinichigerie : reparatii caroserie prin indreptare sau inlocuire piese, demontare/montare piese, inlocuire geamuri, </w:t>
      </w:r>
      <w:r>
        <w:rPr>
          <w:rFonts w:ascii="Arial" w:eastAsia="Times New Roman" w:hAnsi="Arial" w:cs="Arial"/>
          <w:sz w:val="24"/>
          <w:szCs w:val="28"/>
          <w:lang w:eastAsia="ro-RO"/>
        </w:rPr>
        <w:t>inlocuire becuri si reglare faruri,etc.</w:t>
      </w:r>
    </w:p>
    <w:p w:rsidR="00CF5183" w:rsidRDefault="00C86E41" w:rsidP="00CF5183">
      <w:pPr>
        <w:pStyle w:val="ListParagraph"/>
        <w:numPr>
          <w:ilvl w:val="0"/>
          <w:numId w:val="16"/>
        </w:num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post vopsitorie:</w:t>
      </w:r>
      <w:r w:rsidR="00CF5183">
        <w:rPr>
          <w:rFonts w:ascii="Arial" w:eastAsia="Times New Roman" w:hAnsi="Arial" w:cs="Arial"/>
          <w:sz w:val="24"/>
          <w:szCs w:val="28"/>
          <w:lang w:eastAsia="ro-RO"/>
        </w:rPr>
        <w:t xml:space="preserve"> reparatii caroserie sau piese demontate prin chituire, slefuire, antifonare, masticare, aplicare fuller, vopsire si lacuire (in cabina de vopsit),etc</w:t>
      </w:r>
    </w:p>
    <w:p w:rsidR="00CF5183" w:rsidRPr="00CF5183" w:rsidRDefault="00CF5183" w:rsidP="00CF5183">
      <w:pPr>
        <w:pStyle w:val="ListParagraph"/>
        <w:spacing w:after="0" w:line="240" w:lineRule="auto"/>
        <w:jc w:val="both"/>
        <w:rPr>
          <w:rFonts w:ascii="Arial" w:eastAsia="Times New Roman" w:hAnsi="Arial" w:cs="Arial"/>
          <w:sz w:val="24"/>
          <w:szCs w:val="28"/>
          <w:lang w:eastAsia="ro-RO"/>
        </w:rPr>
      </w:pPr>
    </w:p>
    <w:p w:rsidR="00C86E41" w:rsidRDefault="00C86E41" w:rsidP="00C86E41">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 xml:space="preserve">Intrucat reparatiile pot fi facute, la solicitarea clientilor, atat pe plata acestora cat si pe asigurari (casco sau rca), in majoritatea cazurilor, in procesul de reparatie, se constata elemente avariate suplimentare (in special dupa demontarea pieselor avariate exterior), fapt ce necesita acordul ulterior al clientului/asiguratorului privind </w:t>
      </w:r>
      <w:r>
        <w:rPr>
          <w:rFonts w:ascii="Arial" w:eastAsia="Times New Roman" w:hAnsi="Arial" w:cs="Arial"/>
          <w:sz w:val="24"/>
          <w:szCs w:val="28"/>
          <w:lang w:eastAsia="ro-RO"/>
        </w:rPr>
        <w:lastRenderedPageBreak/>
        <w:t xml:space="preserve">reparatia/inlocuirea respectivelor piese; de aici si necesitatea unui spatiu mai mare pentru pastrarea in siguranta a masinilor sau a pieselor demontate. </w:t>
      </w:r>
    </w:p>
    <w:p w:rsidR="00C86E41" w:rsidRDefault="00C86E41" w:rsidP="00C86E41">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Desemenea, in totalitatea cazurilor de reparatie al carei platitor este un asigurator, este necesara pastrarea pieselor inlocuite pana la finalul reparatiei in vederea efectuarii pozelor post reparatie atat cu masina reparata cat si cu aceste piese langa; rezultand iarasi necesitatea unui spatiu pentru aceste piese.</w:t>
      </w:r>
    </w:p>
    <w:p w:rsidR="00CF5183" w:rsidRDefault="00CF5183" w:rsidP="00C86E41">
      <w:pPr>
        <w:spacing w:after="0" w:line="240" w:lineRule="auto"/>
        <w:jc w:val="both"/>
        <w:rPr>
          <w:rFonts w:ascii="Arial" w:eastAsia="Times New Roman" w:hAnsi="Arial" w:cs="Arial"/>
          <w:sz w:val="24"/>
          <w:szCs w:val="28"/>
          <w:lang w:eastAsia="ro-RO"/>
        </w:rPr>
      </w:pPr>
    </w:p>
    <w:p w:rsidR="00CF5183" w:rsidRDefault="00CF5183" w:rsidP="00CF5183">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In zona de vopsitorie, anumite reparatii nu pot fi facute introducand toate piesele si/sau masina in cabina de vopsit simultan, de aici rezultand deasemenea necesitatea existentei unui spatiu in care sa fie pastrate piesele ce urmeaza a fi vopsite si/sau ce au fost vopsite, pana la terminarea intregului proces tehnologic de vopsire.</w:t>
      </w:r>
    </w:p>
    <w:p w:rsidR="00CF5183" w:rsidRDefault="00CF5183" w:rsidP="00C86E41">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Si in zona atelierului mecanic pot exista lucrari de anvergura, cu piese constatate ulterior ce necesita acordul clientului si un timp de asteptare pentru sosirea acestora, timp in care masina trebuie sa fie stationata fie in service , fie afara. Optiunea noastra, pentru a oferii clientilor cele mai bune servicii, este de a stationa (conserva) aceste masini in interiorul halei.</w:t>
      </w:r>
    </w:p>
    <w:p w:rsidR="00CF5183" w:rsidRDefault="00CF5183" w:rsidP="00C86E41">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 xml:space="preserve">Concluzionand, fiecare post, prin natura avariilor si a procesului tehnologic, necesita un spatiu </w:t>
      </w:r>
      <w:r w:rsidR="00C51288">
        <w:rPr>
          <w:rFonts w:ascii="Arial" w:eastAsia="Times New Roman" w:hAnsi="Arial" w:cs="Arial"/>
          <w:sz w:val="24"/>
          <w:szCs w:val="28"/>
          <w:lang w:eastAsia="ro-RO"/>
        </w:rPr>
        <w:t>supradimensionat.</w:t>
      </w:r>
    </w:p>
    <w:p w:rsidR="00CF5183" w:rsidRPr="00C86E41" w:rsidRDefault="00CF5183" w:rsidP="00C86E41">
      <w:pPr>
        <w:spacing w:after="0" w:line="240" w:lineRule="auto"/>
        <w:jc w:val="both"/>
        <w:rPr>
          <w:rFonts w:ascii="Arial" w:eastAsia="Times New Roman" w:hAnsi="Arial" w:cs="Arial"/>
          <w:sz w:val="24"/>
          <w:szCs w:val="28"/>
          <w:lang w:eastAsia="ro-RO"/>
        </w:rPr>
      </w:pP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descrierea proceselor de producție ale proiectului propus, în funcție de specificul investiției, produse și subproduse obținute, mărimea, capacitatea; </w:t>
      </w:r>
      <w:r w:rsidR="0040753A" w:rsidRPr="001E7B36">
        <w:rPr>
          <w:rFonts w:ascii="Arial" w:eastAsia="Times New Roman" w:hAnsi="Arial" w:cs="Arial"/>
          <w:sz w:val="24"/>
          <w:szCs w:val="28"/>
          <w:lang w:eastAsia="ro-RO"/>
        </w:rPr>
        <w:t>Nu este cazul</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materiile prime, energia și combustibilii utilizați, cu modul de asigurare a acestora;  </w:t>
      </w:r>
      <w:r w:rsidR="00162349">
        <w:rPr>
          <w:rFonts w:ascii="Arial" w:eastAsia="Times New Roman" w:hAnsi="Arial" w:cs="Arial"/>
          <w:sz w:val="24"/>
          <w:szCs w:val="28"/>
          <w:lang w:eastAsia="ro-RO"/>
        </w:rPr>
        <w:t>pompa de caldura aer-aer pe energie electrica</w:t>
      </w:r>
      <w:r w:rsidR="00CC4A35" w:rsidRPr="001E7B36">
        <w:rPr>
          <w:rFonts w:ascii="Arial" w:eastAsia="Times New Roman" w:hAnsi="Arial" w:cs="Arial"/>
          <w:sz w:val="24"/>
          <w:szCs w:val="28"/>
          <w:lang w:eastAsia="ro-RO"/>
        </w:rPr>
        <w:t>, energie el</w:t>
      </w:r>
      <w:r w:rsidR="00162349">
        <w:rPr>
          <w:rFonts w:ascii="Arial" w:eastAsia="Times New Roman" w:hAnsi="Arial" w:cs="Arial"/>
          <w:sz w:val="24"/>
          <w:szCs w:val="28"/>
          <w:lang w:eastAsia="ro-RO"/>
        </w:rPr>
        <w:t>e</w:t>
      </w:r>
      <w:r w:rsidR="00CC4A35" w:rsidRPr="001E7B36">
        <w:rPr>
          <w:rFonts w:ascii="Arial" w:eastAsia="Times New Roman" w:hAnsi="Arial" w:cs="Arial"/>
          <w:sz w:val="24"/>
          <w:szCs w:val="28"/>
          <w:lang w:eastAsia="ro-RO"/>
        </w:rPr>
        <w:t>ctrica</w:t>
      </w:r>
      <w:r w:rsidR="006957C2" w:rsidRPr="001E7B36">
        <w:rPr>
          <w:rFonts w:ascii="Arial" w:eastAsia="Times New Roman" w:hAnsi="Arial" w:cs="Arial"/>
          <w:sz w:val="24"/>
          <w:szCs w:val="28"/>
          <w:lang w:eastAsia="ro-RO"/>
        </w:rPr>
        <w:t>.</w:t>
      </w:r>
    </w:p>
    <w:p w:rsidR="0007068C"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racordarea la rețelele utilitare existente în zonă;  </w:t>
      </w:r>
    </w:p>
    <w:p w:rsidR="0007068C" w:rsidRPr="001E7B36" w:rsidRDefault="0007068C" w:rsidP="00F63F12">
      <w:pPr>
        <w:spacing w:after="0" w:line="240" w:lineRule="auto"/>
        <w:jc w:val="both"/>
        <w:rPr>
          <w:rFonts w:ascii="Arial" w:eastAsia="Times New Roman" w:hAnsi="Arial" w:cs="Arial"/>
          <w:i/>
          <w:noProof/>
          <w:sz w:val="24"/>
          <w:szCs w:val="28"/>
          <w:lang w:val="en-GB" w:eastAsia="ro-RO"/>
        </w:rPr>
      </w:pPr>
      <w:r w:rsidRPr="001E7B36">
        <w:rPr>
          <w:rFonts w:ascii="Arial" w:eastAsia="Times New Roman" w:hAnsi="Arial" w:cs="Arial"/>
          <w:i/>
          <w:noProof/>
          <w:sz w:val="24"/>
          <w:szCs w:val="28"/>
          <w:lang w:val="en-GB" w:eastAsia="ro-RO"/>
        </w:rPr>
        <w:t>Alimentarea cu energie electrica</w:t>
      </w:r>
    </w:p>
    <w:p w:rsidR="0007068C" w:rsidRPr="001E7B36" w:rsidRDefault="0007068C" w:rsidP="00F63F12">
      <w:pPr>
        <w:spacing w:after="0" w:line="240" w:lineRule="auto"/>
        <w:jc w:val="both"/>
        <w:rPr>
          <w:rFonts w:ascii="Arial" w:eastAsia="Times New Roman" w:hAnsi="Arial" w:cs="Arial"/>
          <w:noProof/>
          <w:sz w:val="24"/>
          <w:szCs w:val="28"/>
          <w:lang w:val="en-GB" w:eastAsia="ro-RO"/>
        </w:rPr>
      </w:pPr>
      <w:r w:rsidRPr="001E7B36">
        <w:rPr>
          <w:rFonts w:ascii="Arial" w:eastAsia="Times New Roman" w:hAnsi="Arial" w:cs="Arial"/>
          <w:noProof/>
          <w:sz w:val="24"/>
          <w:szCs w:val="28"/>
          <w:lang w:val="en-GB" w:eastAsia="ro-RO"/>
        </w:rPr>
        <w:tab/>
        <w:t>Instalatia electrica de utilizare a obiectivului se alimenteaza din reteaua locala de joasa tensiune printr-un bransament electric trifazat, in baza avizului de racordare emis de furnizorul de energie electrica local.  Solutia de bransare la reteaua electrica locala se stabileste de catre furnizorul de utilitati. Proiectul instalatiei de bransament si lucrarile de bransare se executa de catre o societate specializata, autorizata ANRE si agreata de furnizorul de energie electrica.</w:t>
      </w:r>
    </w:p>
    <w:p w:rsidR="009E5DD6" w:rsidRPr="001E7B36" w:rsidRDefault="009E5DD6" w:rsidP="00F63F12">
      <w:pPr>
        <w:spacing w:after="0" w:line="240" w:lineRule="auto"/>
        <w:jc w:val="both"/>
        <w:rPr>
          <w:rFonts w:ascii="Arial" w:eastAsia="Times New Roman" w:hAnsi="Arial" w:cs="Arial"/>
          <w:i/>
          <w:noProof/>
          <w:sz w:val="24"/>
          <w:szCs w:val="28"/>
          <w:lang w:val="en-GB" w:eastAsia="ro-RO"/>
        </w:rPr>
      </w:pPr>
    </w:p>
    <w:p w:rsidR="0007068C" w:rsidRPr="001E7B36" w:rsidRDefault="0007068C" w:rsidP="00F63F12">
      <w:pPr>
        <w:spacing w:after="0" w:line="240" w:lineRule="auto"/>
        <w:jc w:val="both"/>
        <w:rPr>
          <w:rFonts w:ascii="Arial" w:eastAsia="Times New Roman" w:hAnsi="Arial" w:cs="Arial"/>
          <w:i/>
          <w:noProof/>
          <w:sz w:val="24"/>
          <w:szCs w:val="28"/>
          <w:lang w:val="en-GB" w:eastAsia="ro-RO"/>
        </w:rPr>
      </w:pPr>
      <w:r w:rsidRPr="001E7B36">
        <w:rPr>
          <w:rFonts w:ascii="Arial" w:eastAsia="Times New Roman" w:hAnsi="Arial" w:cs="Arial"/>
          <w:i/>
          <w:noProof/>
          <w:sz w:val="24"/>
          <w:szCs w:val="28"/>
          <w:lang w:val="en-GB" w:eastAsia="ro-RO"/>
        </w:rPr>
        <w:t>Alimentarea cu apa potabila</w:t>
      </w:r>
    </w:p>
    <w:p w:rsidR="0007068C" w:rsidRPr="001E7B36" w:rsidRDefault="0007068C" w:rsidP="00F63F12">
      <w:pPr>
        <w:spacing w:after="0" w:line="240" w:lineRule="auto"/>
        <w:jc w:val="both"/>
        <w:rPr>
          <w:rFonts w:ascii="Arial" w:eastAsia="Times New Roman" w:hAnsi="Arial" w:cs="Arial"/>
          <w:noProof/>
          <w:sz w:val="24"/>
          <w:szCs w:val="28"/>
          <w:lang w:val="en-GB" w:eastAsia="ro-RO"/>
        </w:rPr>
      </w:pPr>
      <w:r w:rsidRPr="001E7B36">
        <w:rPr>
          <w:rFonts w:ascii="Arial" w:eastAsia="Times New Roman" w:hAnsi="Arial" w:cs="Arial"/>
          <w:noProof/>
          <w:sz w:val="24"/>
          <w:szCs w:val="28"/>
          <w:lang w:val="en-GB" w:eastAsia="ro-RO"/>
        </w:rPr>
        <w:tab/>
        <w:t xml:space="preserve">Alimentarea cu apa potabila se </w:t>
      </w:r>
      <w:r w:rsidR="0040753A" w:rsidRPr="001E7B36">
        <w:rPr>
          <w:rFonts w:ascii="Arial" w:eastAsia="Times New Roman" w:hAnsi="Arial" w:cs="Arial"/>
          <w:noProof/>
          <w:sz w:val="24"/>
          <w:szCs w:val="28"/>
          <w:lang w:val="en-GB" w:eastAsia="ro-RO"/>
        </w:rPr>
        <w:t xml:space="preserve">realizeaza de la </w:t>
      </w:r>
      <w:r w:rsidR="00E2369C">
        <w:rPr>
          <w:rFonts w:ascii="Arial" w:eastAsia="Times New Roman" w:hAnsi="Arial" w:cs="Arial"/>
          <w:noProof/>
          <w:sz w:val="24"/>
          <w:szCs w:val="28"/>
          <w:lang w:val="en-GB" w:eastAsia="ro-RO"/>
        </w:rPr>
        <w:t>putul existent in curte.</w:t>
      </w:r>
    </w:p>
    <w:p w:rsidR="009E5DD6" w:rsidRPr="001E7B36" w:rsidRDefault="009E5DD6" w:rsidP="00F63F12">
      <w:pPr>
        <w:spacing w:after="0" w:line="240" w:lineRule="auto"/>
        <w:jc w:val="both"/>
        <w:rPr>
          <w:rFonts w:ascii="Arial" w:eastAsia="Times New Roman" w:hAnsi="Arial" w:cs="Arial"/>
          <w:i/>
          <w:noProof/>
          <w:sz w:val="24"/>
          <w:szCs w:val="28"/>
          <w:lang w:val="en-GB" w:eastAsia="ro-RO"/>
        </w:rPr>
      </w:pPr>
    </w:p>
    <w:p w:rsidR="0007068C" w:rsidRPr="001E7B36" w:rsidRDefault="0007068C" w:rsidP="00F63F12">
      <w:pPr>
        <w:spacing w:after="0" w:line="240" w:lineRule="auto"/>
        <w:jc w:val="both"/>
        <w:rPr>
          <w:rFonts w:ascii="Arial" w:eastAsia="Times New Roman" w:hAnsi="Arial" w:cs="Arial"/>
          <w:i/>
          <w:noProof/>
          <w:sz w:val="24"/>
          <w:szCs w:val="28"/>
          <w:lang w:val="en-GB" w:eastAsia="ro-RO"/>
        </w:rPr>
      </w:pPr>
      <w:r w:rsidRPr="001E7B36">
        <w:rPr>
          <w:rFonts w:ascii="Arial" w:eastAsia="Times New Roman" w:hAnsi="Arial" w:cs="Arial"/>
          <w:i/>
          <w:noProof/>
          <w:sz w:val="24"/>
          <w:szCs w:val="28"/>
          <w:lang w:val="en-GB" w:eastAsia="ro-RO"/>
        </w:rPr>
        <w:t xml:space="preserve">Alimentarea cu agent termic </w:t>
      </w:r>
    </w:p>
    <w:p w:rsidR="00C51288" w:rsidRDefault="0007068C" w:rsidP="00F63F12">
      <w:pPr>
        <w:spacing w:after="0" w:line="240" w:lineRule="auto"/>
        <w:jc w:val="both"/>
        <w:rPr>
          <w:rFonts w:ascii="Arial" w:eastAsia="Times New Roman" w:hAnsi="Arial" w:cs="Arial"/>
          <w:noProof/>
          <w:sz w:val="24"/>
          <w:szCs w:val="28"/>
          <w:lang w:val="en-GB" w:eastAsia="ro-RO"/>
        </w:rPr>
      </w:pPr>
      <w:r w:rsidRPr="001E7B36">
        <w:rPr>
          <w:rFonts w:ascii="Arial" w:eastAsia="Times New Roman" w:hAnsi="Arial" w:cs="Arial"/>
          <w:noProof/>
          <w:sz w:val="24"/>
          <w:szCs w:val="28"/>
          <w:lang w:val="en-GB" w:eastAsia="ro-RO"/>
        </w:rPr>
        <w:tab/>
        <w:t xml:space="preserve">Alimentarea cu agent termic pentru incalzire si preparare apa calda menjera se face </w:t>
      </w:r>
      <w:r w:rsidR="00C51288">
        <w:rPr>
          <w:rFonts w:ascii="Arial" w:eastAsia="Times New Roman" w:hAnsi="Arial" w:cs="Arial"/>
          <w:noProof/>
          <w:sz w:val="24"/>
          <w:szCs w:val="28"/>
          <w:lang w:val="en-GB" w:eastAsia="ro-RO"/>
        </w:rPr>
        <w:t>cu ajutorul unei pompe de caldura aer-aer, cu consum redus de energie fata de centralele termice conventionale.</w:t>
      </w:r>
    </w:p>
    <w:p w:rsidR="0007068C" w:rsidRPr="001E7B36" w:rsidRDefault="0007068C" w:rsidP="00F63F12">
      <w:pPr>
        <w:spacing w:after="0" w:line="240" w:lineRule="auto"/>
        <w:jc w:val="both"/>
        <w:rPr>
          <w:rFonts w:ascii="Arial" w:eastAsia="Times New Roman" w:hAnsi="Arial" w:cs="Arial"/>
          <w:i/>
          <w:noProof/>
          <w:sz w:val="24"/>
          <w:szCs w:val="28"/>
          <w:lang w:val="en-GB" w:eastAsia="ro-RO"/>
        </w:rPr>
      </w:pPr>
      <w:r w:rsidRPr="001E7B36">
        <w:rPr>
          <w:rFonts w:ascii="Arial" w:eastAsia="Times New Roman" w:hAnsi="Arial" w:cs="Arial"/>
          <w:i/>
          <w:noProof/>
          <w:sz w:val="24"/>
          <w:szCs w:val="28"/>
          <w:lang w:val="en-GB" w:eastAsia="ro-RO"/>
        </w:rPr>
        <w:t xml:space="preserve">Alimentarea cu apa calda menajera </w:t>
      </w:r>
    </w:p>
    <w:p w:rsidR="0007068C" w:rsidRPr="001E7B36" w:rsidRDefault="0007068C" w:rsidP="00F63F12">
      <w:pPr>
        <w:spacing w:after="0" w:line="240" w:lineRule="auto"/>
        <w:jc w:val="both"/>
        <w:rPr>
          <w:rFonts w:ascii="Arial" w:eastAsia="Times New Roman" w:hAnsi="Arial" w:cs="Arial"/>
          <w:noProof/>
          <w:sz w:val="24"/>
          <w:szCs w:val="28"/>
          <w:lang w:val="en-GB" w:eastAsia="ro-RO"/>
        </w:rPr>
      </w:pPr>
      <w:r w:rsidRPr="001E7B36">
        <w:rPr>
          <w:rFonts w:ascii="Arial" w:eastAsia="Times New Roman" w:hAnsi="Arial" w:cs="Arial"/>
          <w:noProof/>
          <w:sz w:val="24"/>
          <w:szCs w:val="28"/>
          <w:lang w:val="en-GB" w:eastAsia="ro-RO"/>
        </w:rPr>
        <w:tab/>
        <w:t>Alimentarea cu apă cald</w:t>
      </w:r>
      <w:r w:rsidR="009C7B7B" w:rsidRPr="001E7B36">
        <w:rPr>
          <w:rFonts w:ascii="Arial" w:eastAsia="Times New Roman" w:hAnsi="Arial" w:cs="Arial"/>
          <w:noProof/>
          <w:sz w:val="24"/>
          <w:szCs w:val="28"/>
          <w:lang w:val="en-GB" w:eastAsia="ro-RO"/>
        </w:rPr>
        <w:t xml:space="preserve">a a obiectivului se face de la </w:t>
      </w:r>
      <w:r w:rsidR="00C51288">
        <w:rPr>
          <w:rFonts w:ascii="Arial" w:eastAsia="Times New Roman" w:hAnsi="Arial" w:cs="Arial"/>
          <w:noProof/>
          <w:sz w:val="24"/>
          <w:szCs w:val="28"/>
          <w:lang w:val="en-GB" w:eastAsia="ro-RO"/>
        </w:rPr>
        <w:t>pompa de caldura</w:t>
      </w:r>
      <w:r w:rsidRPr="001E7B36">
        <w:rPr>
          <w:rFonts w:ascii="Arial" w:eastAsia="Times New Roman" w:hAnsi="Arial" w:cs="Arial"/>
          <w:noProof/>
          <w:sz w:val="24"/>
          <w:szCs w:val="28"/>
          <w:lang w:val="en-GB" w:eastAsia="ro-RO"/>
        </w:rPr>
        <w:t xml:space="preserve">. </w:t>
      </w:r>
    </w:p>
    <w:p w:rsidR="005D41B0" w:rsidRPr="001E7B36" w:rsidRDefault="005D41B0" w:rsidP="00F63F12">
      <w:pPr>
        <w:spacing w:after="0" w:line="240" w:lineRule="auto"/>
        <w:jc w:val="both"/>
        <w:rPr>
          <w:rFonts w:ascii="Arial" w:eastAsia="Times New Roman" w:hAnsi="Arial" w:cs="Arial"/>
          <w:noProof/>
          <w:sz w:val="24"/>
          <w:szCs w:val="28"/>
          <w:lang w:val="en-GB" w:eastAsia="ro-RO"/>
        </w:rPr>
      </w:pPr>
    </w:p>
    <w:p w:rsidR="0007068C" w:rsidRPr="001E7B36" w:rsidRDefault="0007068C" w:rsidP="00F63F12">
      <w:pPr>
        <w:spacing w:after="0" w:line="240" w:lineRule="auto"/>
        <w:jc w:val="both"/>
        <w:rPr>
          <w:rFonts w:ascii="Arial" w:eastAsia="Times New Roman" w:hAnsi="Arial" w:cs="Arial"/>
          <w:i/>
          <w:noProof/>
          <w:sz w:val="24"/>
          <w:szCs w:val="28"/>
          <w:lang w:val="en-GB" w:eastAsia="ro-RO"/>
        </w:rPr>
      </w:pPr>
      <w:r w:rsidRPr="001E7B36">
        <w:rPr>
          <w:rFonts w:ascii="Arial" w:eastAsia="Times New Roman" w:hAnsi="Arial" w:cs="Arial"/>
          <w:i/>
          <w:noProof/>
          <w:sz w:val="24"/>
          <w:szCs w:val="28"/>
          <w:lang w:val="en-GB" w:eastAsia="ro-RO"/>
        </w:rPr>
        <w:t>Canalizarea apelor uzate</w:t>
      </w:r>
    </w:p>
    <w:p w:rsidR="0007068C" w:rsidRPr="001E7B36" w:rsidRDefault="0007068C" w:rsidP="00F63F12">
      <w:pPr>
        <w:spacing w:after="0" w:line="240" w:lineRule="auto"/>
        <w:jc w:val="both"/>
        <w:rPr>
          <w:rFonts w:ascii="Arial" w:eastAsia="Times New Roman" w:hAnsi="Arial" w:cs="Arial"/>
          <w:noProof/>
          <w:sz w:val="24"/>
          <w:szCs w:val="28"/>
          <w:lang w:val="en-GB" w:eastAsia="ro-RO"/>
        </w:rPr>
      </w:pPr>
      <w:r w:rsidRPr="001E7B36">
        <w:rPr>
          <w:rFonts w:ascii="Arial" w:eastAsia="Times New Roman" w:hAnsi="Arial" w:cs="Arial"/>
          <w:noProof/>
          <w:sz w:val="24"/>
          <w:szCs w:val="28"/>
          <w:lang w:val="en-GB" w:eastAsia="ro-RO"/>
        </w:rPr>
        <w:tab/>
        <w:t xml:space="preserve">Pentru </w:t>
      </w:r>
      <w:r w:rsidR="008458C4">
        <w:rPr>
          <w:rFonts w:ascii="Arial" w:eastAsia="Times New Roman" w:hAnsi="Arial" w:cs="Arial"/>
          <w:noProof/>
          <w:sz w:val="24"/>
          <w:szCs w:val="28"/>
          <w:lang w:val="en-GB" w:eastAsia="ro-RO"/>
        </w:rPr>
        <w:t>evacuarea</w:t>
      </w:r>
      <w:r w:rsidRPr="001E7B36">
        <w:rPr>
          <w:rFonts w:ascii="Arial" w:eastAsia="Times New Roman" w:hAnsi="Arial" w:cs="Arial"/>
          <w:noProof/>
          <w:sz w:val="24"/>
          <w:szCs w:val="28"/>
          <w:lang w:val="en-GB" w:eastAsia="ro-RO"/>
        </w:rPr>
        <w:t xml:space="preserve"> apelor uzate</w:t>
      </w:r>
      <w:r w:rsidR="009C7B7B" w:rsidRPr="001E7B36">
        <w:rPr>
          <w:rFonts w:ascii="Arial" w:eastAsia="Times New Roman" w:hAnsi="Arial" w:cs="Arial"/>
          <w:noProof/>
          <w:sz w:val="24"/>
          <w:szCs w:val="28"/>
          <w:lang w:val="en-GB" w:eastAsia="ro-RO"/>
        </w:rPr>
        <w:t xml:space="preserve"> menajere </w:t>
      </w:r>
      <w:r w:rsidR="008458C4">
        <w:rPr>
          <w:rFonts w:ascii="Arial" w:eastAsia="Times New Roman" w:hAnsi="Arial" w:cs="Arial"/>
          <w:noProof/>
          <w:sz w:val="24"/>
          <w:szCs w:val="28"/>
          <w:lang w:val="en-GB" w:eastAsia="ro-RO"/>
        </w:rPr>
        <w:t xml:space="preserve"> a fost prevazut</w:t>
      </w:r>
      <w:r w:rsidRPr="001E7B36">
        <w:rPr>
          <w:rFonts w:ascii="Arial" w:eastAsia="Times New Roman" w:hAnsi="Arial" w:cs="Arial"/>
          <w:noProof/>
          <w:sz w:val="24"/>
          <w:szCs w:val="28"/>
          <w:lang w:val="en-GB" w:eastAsia="ro-RO"/>
        </w:rPr>
        <w:t xml:space="preserve"> </w:t>
      </w:r>
      <w:r w:rsidR="008458C4">
        <w:rPr>
          <w:rFonts w:ascii="Arial" w:eastAsia="Times New Roman" w:hAnsi="Arial" w:cs="Arial"/>
          <w:noProof/>
          <w:sz w:val="24"/>
          <w:szCs w:val="28"/>
          <w:lang w:val="en-GB" w:eastAsia="ro-RO"/>
        </w:rPr>
        <w:t>un bazin vidanjabil.</w:t>
      </w:r>
    </w:p>
    <w:p w:rsidR="00B92C6B" w:rsidRDefault="009C7B7B" w:rsidP="0011286E">
      <w:pPr>
        <w:autoSpaceDE w:val="0"/>
        <w:autoSpaceDN w:val="0"/>
        <w:adjustRightInd w:val="0"/>
        <w:spacing w:after="0" w:line="240" w:lineRule="auto"/>
        <w:rPr>
          <w:rFonts w:ascii="Arial" w:eastAsia="Times New Roman" w:hAnsi="Arial" w:cs="Arial"/>
          <w:b/>
          <w:noProof/>
          <w:sz w:val="24"/>
          <w:szCs w:val="28"/>
          <w:lang w:val="en-GB" w:eastAsia="ro-RO"/>
        </w:rPr>
      </w:pPr>
      <w:r w:rsidRPr="001E7B36">
        <w:rPr>
          <w:rFonts w:ascii="Arial" w:eastAsia="Times New Roman" w:hAnsi="Arial" w:cs="Arial"/>
          <w:b/>
          <w:noProof/>
          <w:sz w:val="24"/>
          <w:szCs w:val="28"/>
          <w:lang w:val="en-GB" w:eastAsia="ro-RO"/>
        </w:rPr>
        <w:t>Din acti</w:t>
      </w:r>
      <w:r w:rsidR="00B92C6B">
        <w:rPr>
          <w:rFonts w:ascii="Arial" w:eastAsia="Times New Roman" w:hAnsi="Arial" w:cs="Arial"/>
          <w:b/>
          <w:noProof/>
          <w:sz w:val="24"/>
          <w:szCs w:val="28"/>
          <w:lang w:val="en-GB" w:eastAsia="ro-RO"/>
        </w:rPr>
        <w:t xml:space="preserve">vitatea desfasurata nu rezulta </w:t>
      </w:r>
      <w:r w:rsidR="00F572A1" w:rsidRPr="001E7B36">
        <w:rPr>
          <w:rFonts w:ascii="Arial" w:eastAsia="Times New Roman" w:hAnsi="Arial" w:cs="Arial"/>
          <w:b/>
          <w:noProof/>
          <w:sz w:val="24"/>
          <w:szCs w:val="28"/>
          <w:lang w:val="en-GB" w:eastAsia="ro-RO"/>
        </w:rPr>
        <w:t>ape</w:t>
      </w:r>
      <w:r w:rsidR="0011286E" w:rsidRPr="001E7B36">
        <w:rPr>
          <w:rFonts w:ascii="Arial" w:eastAsia="Times New Roman" w:hAnsi="Arial" w:cs="Arial"/>
          <w:b/>
          <w:noProof/>
          <w:sz w:val="24"/>
          <w:szCs w:val="28"/>
          <w:lang w:val="en-GB" w:eastAsia="ro-RO"/>
        </w:rPr>
        <w:t xml:space="preserve"> uzate</w:t>
      </w:r>
      <w:r w:rsidR="00B92C6B">
        <w:rPr>
          <w:rFonts w:ascii="Arial" w:eastAsia="Times New Roman" w:hAnsi="Arial" w:cs="Arial"/>
          <w:b/>
          <w:noProof/>
          <w:sz w:val="24"/>
          <w:szCs w:val="28"/>
          <w:lang w:val="en-GB" w:eastAsia="ro-RO"/>
        </w:rPr>
        <w:t xml:space="preserve"> tehnologice</w:t>
      </w:r>
      <w:r w:rsidR="0011286E" w:rsidRPr="001E7B36">
        <w:rPr>
          <w:rFonts w:ascii="Arial" w:eastAsia="Times New Roman" w:hAnsi="Arial" w:cs="Arial"/>
          <w:b/>
          <w:noProof/>
          <w:sz w:val="24"/>
          <w:szCs w:val="28"/>
          <w:lang w:val="en-GB" w:eastAsia="ro-RO"/>
        </w:rPr>
        <w:t>.</w:t>
      </w:r>
      <w:r w:rsidR="00B92C6B">
        <w:rPr>
          <w:rFonts w:ascii="Arial" w:eastAsia="Times New Roman" w:hAnsi="Arial" w:cs="Arial"/>
          <w:b/>
          <w:noProof/>
          <w:sz w:val="24"/>
          <w:szCs w:val="28"/>
          <w:lang w:val="en-GB" w:eastAsia="ro-RO"/>
        </w:rPr>
        <w:t xml:space="preserve"> </w:t>
      </w:r>
      <w:r w:rsidR="0011286E" w:rsidRPr="001E7B36">
        <w:rPr>
          <w:rFonts w:ascii="Arial" w:hAnsi="Arial" w:cs="Arial"/>
          <w:b/>
          <w:sz w:val="24"/>
          <w:szCs w:val="28"/>
          <w:lang w:val="en-US"/>
        </w:rPr>
        <w:t>Apele</w:t>
      </w:r>
      <w:r w:rsidR="00EB4E88">
        <w:rPr>
          <w:rFonts w:ascii="Arial" w:hAnsi="Arial" w:cs="Arial"/>
          <w:b/>
          <w:sz w:val="24"/>
          <w:szCs w:val="28"/>
          <w:lang w:val="en-US"/>
        </w:rPr>
        <w:t xml:space="preserve"> </w:t>
      </w:r>
      <w:r w:rsidR="0011286E" w:rsidRPr="001E7B36">
        <w:rPr>
          <w:rFonts w:ascii="Arial" w:hAnsi="Arial" w:cs="Arial"/>
          <w:b/>
          <w:sz w:val="24"/>
          <w:szCs w:val="28"/>
          <w:lang w:val="en-US"/>
        </w:rPr>
        <w:t>rezultate din spalarea</w:t>
      </w:r>
      <w:r w:rsidR="00EB4E88">
        <w:rPr>
          <w:rFonts w:ascii="Arial" w:hAnsi="Arial" w:cs="Arial"/>
          <w:b/>
          <w:sz w:val="24"/>
          <w:szCs w:val="28"/>
          <w:lang w:val="en-US"/>
        </w:rPr>
        <w:t xml:space="preserve"> </w:t>
      </w:r>
      <w:r w:rsidR="0011286E" w:rsidRPr="001E7B36">
        <w:rPr>
          <w:rFonts w:ascii="Arial" w:hAnsi="Arial" w:cs="Arial"/>
          <w:b/>
          <w:sz w:val="24"/>
          <w:szCs w:val="28"/>
          <w:lang w:val="en-US"/>
        </w:rPr>
        <w:t xml:space="preserve">pardoselii in </w:t>
      </w:r>
      <w:r w:rsidR="000F27EE">
        <w:rPr>
          <w:rFonts w:ascii="Arial" w:hAnsi="Arial" w:cs="Arial"/>
          <w:b/>
          <w:sz w:val="24"/>
          <w:szCs w:val="28"/>
          <w:lang w:val="en-US"/>
        </w:rPr>
        <w:t>service auto</w:t>
      </w:r>
      <w:r w:rsidR="00EB4E88">
        <w:rPr>
          <w:rFonts w:ascii="Arial" w:hAnsi="Arial" w:cs="Arial"/>
          <w:b/>
          <w:sz w:val="24"/>
          <w:szCs w:val="28"/>
          <w:lang w:val="en-US"/>
        </w:rPr>
        <w:t xml:space="preserve"> </w:t>
      </w:r>
      <w:r w:rsidR="0011286E" w:rsidRPr="001E7B36">
        <w:rPr>
          <w:rFonts w:ascii="Arial" w:hAnsi="Arial" w:cs="Arial"/>
          <w:b/>
          <w:sz w:val="24"/>
          <w:szCs w:val="28"/>
          <w:lang w:val="en-US"/>
        </w:rPr>
        <w:t>sau</w:t>
      </w:r>
      <w:r w:rsidR="00EB4E88">
        <w:rPr>
          <w:rFonts w:ascii="Arial" w:hAnsi="Arial" w:cs="Arial"/>
          <w:b/>
          <w:sz w:val="24"/>
          <w:szCs w:val="28"/>
          <w:lang w:val="en-US"/>
        </w:rPr>
        <w:t xml:space="preserve"> </w:t>
      </w:r>
      <w:r w:rsidR="0011286E" w:rsidRPr="001E7B36">
        <w:rPr>
          <w:rFonts w:ascii="Arial" w:hAnsi="Arial" w:cs="Arial"/>
          <w:b/>
          <w:sz w:val="24"/>
          <w:szCs w:val="28"/>
          <w:lang w:val="en-US"/>
        </w:rPr>
        <w:t>apele</w:t>
      </w:r>
      <w:r w:rsidR="00EB4E88">
        <w:rPr>
          <w:rFonts w:ascii="Arial" w:hAnsi="Arial" w:cs="Arial"/>
          <w:b/>
          <w:sz w:val="24"/>
          <w:szCs w:val="28"/>
          <w:lang w:val="en-US"/>
        </w:rPr>
        <w:t xml:space="preserve"> </w:t>
      </w:r>
      <w:r w:rsidR="0011286E" w:rsidRPr="001E7B36">
        <w:rPr>
          <w:rFonts w:ascii="Arial" w:hAnsi="Arial" w:cs="Arial"/>
          <w:b/>
          <w:sz w:val="24"/>
          <w:szCs w:val="28"/>
          <w:lang w:val="en-US"/>
        </w:rPr>
        <w:t>accidentale</w:t>
      </w:r>
      <w:r w:rsidR="00B92C6B">
        <w:rPr>
          <w:rFonts w:ascii="Arial" w:hAnsi="Arial" w:cs="Arial"/>
          <w:b/>
          <w:sz w:val="24"/>
          <w:szCs w:val="28"/>
          <w:lang w:val="en-US"/>
        </w:rPr>
        <w:t xml:space="preserve"> </w:t>
      </w:r>
      <w:r w:rsidR="0011286E" w:rsidRPr="001E7B36">
        <w:rPr>
          <w:rFonts w:ascii="Arial" w:hAnsi="Arial" w:cs="Arial"/>
          <w:b/>
          <w:sz w:val="24"/>
          <w:szCs w:val="28"/>
          <w:lang w:val="en-US"/>
        </w:rPr>
        <w:t>vor fi trecute</w:t>
      </w:r>
      <w:r w:rsidR="00EB4E88">
        <w:rPr>
          <w:rFonts w:ascii="Arial" w:hAnsi="Arial" w:cs="Arial"/>
          <w:b/>
          <w:sz w:val="24"/>
          <w:szCs w:val="28"/>
          <w:lang w:val="en-US"/>
        </w:rPr>
        <w:t xml:space="preserve"> </w:t>
      </w:r>
      <w:r w:rsidR="0011286E" w:rsidRPr="001E7B36">
        <w:rPr>
          <w:rFonts w:ascii="Arial" w:hAnsi="Arial" w:cs="Arial"/>
          <w:b/>
          <w:sz w:val="24"/>
          <w:szCs w:val="28"/>
          <w:lang w:val="en-US"/>
        </w:rPr>
        <w:t>printr-un separator de hidrocarburisi de aici se vor</w:t>
      </w:r>
      <w:r w:rsidR="00EB4E88">
        <w:rPr>
          <w:rFonts w:ascii="Arial" w:hAnsi="Arial" w:cs="Arial"/>
          <w:b/>
          <w:sz w:val="24"/>
          <w:szCs w:val="28"/>
          <w:lang w:val="en-US"/>
        </w:rPr>
        <w:t xml:space="preserve"> </w:t>
      </w:r>
      <w:r w:rsidR="0011286E" w:rsidRPr="001E7B36">
        <w:rPr>
          <w:rFonts w:ascii="Arial" w:hAnsi="Arial" w:cs="Arial"/>
          <w:b/>
          <w:sz w:val="24"/>
          <w:szCs w:val="28"/>
          <w:lang w:val="en-US"/>
        </w:rPr>
        <w:t>trasmite</w:t>
      </w:r>
      <w:r w:rsidR="00EB4E88">
        <w:rPr>
          <w:rFonts w:ascii="Arial" w:hAnsi="Arial" w:cs="Arial"/>
          <w:b/>
          <w:sz w:val="24"/>
          <w:szCs w:val="28"/>
          <w:lang w:val="en-US"/>
        </w:rPr>
        <w:t xml:space="preserve"> </w:t>
      </w:r>
      <w:r w:rsidR="0011286E" w:rsidRPr="001E7B36">
        <w:rPr>
          <w:rFonts w:ascii="Arial" w:hAnsi="Arial" w:cs="Arial"/>
          <w:b/>
          <w:sz w:val="24"/>
          <w:szCs w:val="28"/>
          <w:lang w:val="en-US"/>
        </w:rPr>
        <w:t>catre</w:t>
      </w:r>
      <w:r w:rsidR="00B92C6B">
        <w:rPr>
          <w:rFonts w:ascii="Arial" w:hAnsi="Arial" w:cs="Arial"/>
          <w:b/>
          <w:sz w:val="24"/>
          <w:szCs w:val="28"/>
          <w:lang w:val="en-US"/>
        </w:rPr>
        <w:t xml:space="preserve"> bazinul vidanjabil cu 2 camere</w:t>
      </w:r>
      <w:r w:rsidR="00EB4E88">
        <w:rPr>
          <w:rFonts w:ascii="Arial" w:hAnsi="Arial" w:cs="Arial"/>
          <w:b/>
          <w:sz w:val="24"/>
          <w:szCs w:val="28"/>
          <w:lang w:val="en-US"/>
        </w:rPr>
        <w:t xml:space="preserve"> </w:t>
      </w:r>
      <w:r w:rsidR="00ED3234" w:rsidRPr="001E7B36">
        <w:rPr>
          <w:rFonts w:ascii="Arial" w:eastAsia="Times New Roman" w:hAnsi="Arial" w:cs="Arial"/>
          <w:b/>
          <w:noProof/>
          <w:sz w:val="24"/>
          <w:szCs w:val="28"/>
          <w:lang w:val="en-GB" w:eastAsia="ro-RO"/>
        </w:rPr>
        <w:t>.</w:t>
      </w:r>
      <w:r w:rsidR="00EB4E88">
        <w:rPr>
          <w:rFonts w:ascii="Arial" w:eastAsia="Times New Roman" w:hAnsi="Arial" w:cs="Arial"/>
          <w:b/>
          <w:noProof/>
          <w:sz w:val="24"/>
          <w:szCs w:val="28"/>
          <w:lang w:val="en-GB" w:eastAsia="ro-RO"/>
        </w:rPr>
        <w:t xml:space="preserve"> </w:t>
      </w:r>
    </w:p>
    <w:p w:rsidR="00F572A1" w:rsidRPr="001E7B36" w:rsidRDefault="00F572A1" w:rsidP="0011286E">
      <w:pPr>
        <w:autoSpaceDE w:val="0"/>
        <w:autoSpaceDN w:val="0"/>
        <w:adjustRightInd w:val="0"/>
        <w:spacing w:after="0" w:line="240" w:lineRule="auto"/>
        <w:rPr>
          <w:rFonts w:ascii="Arial" w:hAnsi="Arial" w:cs="Arial"/>
          <w:sz w:val="24"/>
          <w:szCs w:val="28"/>
          <w:lang w:val="en-US"/>
        </w:rPr>
      </w:pPr>
      <w:r w:rsidRPr="001E7B36">
        <w:rPr>
          <w:rFonts w:ascii="Arial" w:eastAsia="Times New Roman" w:hAnsi="Arial" w:cs="Arial"/>
          <w:noProof/>
          <w:sz w:val="24"/>
          <w:szCs w:val="28"/>
          <w:lang w:val="en-GB" w:eastAsia="ro-RO"/>
        </w:rPr>
        <w:lastRenderedPageBreak/>
        <w:t xml:space="preserve">S-a intocmit un proiect de instalatii canalizare in </w:t>
      </w:r>
      <w:r w:rsidR="005D41B0" w:rsidRPr="001E7B36">
        <w:rPr>
          <w:rFonts w:ascii="Arial" w:eastAsia="Times New Roman" w:hAnsi="Arial" w:cs="Arial"/>
          <w:noProof/>
          <w:sz w:val="24"/>
          <w:szCs w:val="28"/>
          <w:lang w:val="en-GB" w:eastAsia="ro-RO"/>
        </w:rPr>
        <w:t>acest sens atasat documentatiei care indica debitul de deversare la canalizare estimat si traseele si dispozitivele utilizate.</w:t>
      </w:r>
    </w:p>
    <w:p w:rsidR="009E5DD6" w:rsidRPr="001E7B36" w:rsidRDefault="009E5DD6" w:rsidP="00F63F12">
      <w:pPr>
        <w:spacing w:after="0" w:line="240" w:lineRule="auto"/>
        <w:jc w:val="both"/>
        <w:rPr>
          <w:rFonts w:ascii="Arial" w:eastAsia="Times New Roman" w:hAnsi="Arial" w:cs="Arial"/>
          <w:noProof/>
          <w:sz w:val="24"/>
          <w:szCs w:val="28"/>
          <w:lang w:val="en-GB" w:eastAsia="ro-RO"/>
        </w:rPr>
      </w:pPr>
    </w:p>
    <w:p w:rsidR="0007068C" w:rsidRPr="001E7B36" w:rsidRDefault="0007068C" w:rsidP="00F63F12">
      <w:pPr>
        <w:spacing w:after="0" w:line="240" w:lineRule="auto"/>
        <w:jc w:val="both"/>
        <w:rPr>
          <w:rFonts w:ascii="Arial" w:eastAsia="Times New Roman" w:hAnsi="Arial" w:cs="Arial"/>
          <w:i/>
          <w:noProof/>
          <w:sz w:val="24"/>
          <w:szCs w:val="28"/>
          <w:lang w:val="en-GB" w:eastAsia="ro-RO"/>
        </w:rPr>
      </w:pPr>
      <w:r w:rsidRPr="001E7B36">
        <w:rPr>
          <w:rFonts w:ascii="Arial" w:eastAsia="Times New Roman" w:hAnsi="Arial" w:cs="Arial"/>
          <w:i/>
          <w:noProof/>
          <w:sz w:val="24"/>
          <w:szCs w:val="28"/>
          <w:lang w:val="en-GB" w:eastAsia="ro-RO"/>
        </w:rPr>
        <w:t>Canalizarea apelor meteorice</w:t>
      </w:r>
    </w:p>
    <w:p w:rsidR="0007068C" w:rsidRPr="001E7B36" w:rsidRDefault="0007068C"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noProof/>
          <w:sz w:val="24"/>
          <w:szCs w:val="28"/>
          <w:lang w:val="en-GB" w:eastAsia="ro-RO"/>
        </w:rPr>
        <w:tab/>
      </w:r>
      <w:r w:rsidRPr="001E7B36">
        <w:rPr>
          <w:rFonts w:ascii="Arial" w:eastAsia="Times New Roman" w:hAnsi="Arial" w:cs="Arial"/>
          <w:b/>
          <w:noProof/>
          <w:sz w:val="24"/>
          <w:szCs w:val="28"/>
          <w:lang w:val="en-GB" w:eastAsia="ro-RO"/>
        </w:rPr>
        <w:t xml:space="preserve">Apa meteorica este preluata de pe acoperisul tip </w:t>
      </w:r>
      <w:r w:rsidR="000F27EE">
        <w:rPr>
          <w:rFonts w:ascii="Arial" w:eastAsia="Times New Roman" w:hAnsi="Arial" w:cs="Arial"/>
          <w:b/>
          <w:noProof/>
          <w:sz w:val="24"/>
          <w:szCs w:val="28"/>
          <w:lang w:val="en-GB" w:eastAsia="ro-RO"/>
        </w:rPr>
        <w:t>sarpanta din confectie metalica</w:t>
      </w:r>
      <w:r w:rsidR="0011286E" w:rsidRPr="001E7B36">
        <w:rPr>
          <w:rFonts w:ascii="Arial" w:eastAsia="Times New Roman" w:hAnsi="Arial" w:cs="Arial"/>
          <w:b/>
          <w:noProof/>
          <w:sz w:val="24"/>
          <w:szCs w:val="28"/>
          <w:lang w:val="en-GB" w:eastAsia="ro-RO"/>
        </w:rPr>
        <w:t xml:space="preserve"> printr-un sistem de captare</w:t>
      </w:r>
      <w:r w:rsidR="000F27EE">
        <w:rPr>
          <w:rFonts w:ascii="Arial" w:eastAsia="Times New Roman" w:hAnsi="Arial" w:cs="Arial"/>
          <w:b/>
          <w:noProof/>
          <w:sz w:val="24"/>
          <w:szCs w:val="28"/>
          <w:lang w:val="en-GB" w:eastAsia="ro-RO"/>
        </w:rPr>
        <w:t xml:space="preserve"> jgheab</w:t>
      </w:r>
      <w:r w:rsidRPr="001E7B36">
        <w:rPr>
          <w:rFonts w:ascii="Arial" w:eastAsia="Times New Roman" w:hAnsi="Arial" w:cs="Arial"/>
          <w:b/>
          <w:noProof/>
          <w:sz w:val="24"/>
          <w:szCs w:val="28"/>
          <w:lang w:val="en-GB" w:eastAsia="ro-RO"/>
        </w:rPr>
        <w:t xml:space="preserve"> si burlane,</w:t>
      </w:r>
      <w:r w:rsidR="00ED3234" w:rsidRPr="001E7B36">
        <w:rPr>
          <w:rFonts w:ascii="Arial" w:eastAsia="Times New Roman" w:hAnsi="Arial" w:cs="Arial"/>
          <w:b/>
          <w:noProof/>
          <w:sz w:val="24"/>
          <w:szCs w:val="28"/>
          <w:lang w:val="en-GB" w:eastAsia="ro-RO"/>
        </w:rPr>
        <w:t xml:space="preserve"> si deversat la nivelul terenului in spatiul verde.</w:t>
      </w:r>
      <w:r w:rsidR="00B92C6B">
        <w:rPr>
          <w:rFonts w:ascii="Arial" w:eastAsia="Times New Roman" w:hAnsi="Arial" w:cs="Arial"/>
          <w:b/>
          <w:noProof/>
          <w:sz w:val="24"/>
          <w:szCs w:val="28"/>
          <w:lang w:val="en-GB" w:eastAsia="ro-RO"/>
        </w:rPr>
        <w:t xml:space="preserve"> </w:t>
      </w:r>
      <w:r w:rsidR="00ED3234" w:rsidRPr="001E7B36">
        <w:rPr>
          <w:rFonts w:ascii="Arial" w:eastAsia="Times New Roman" w:hAnsi="Arial" w:cs="Arial"/>
          <w:b/>
          <w:sz w:val="24"/>
          <w:szCs w:val="28"/>
          <w:lang w:eastAsia="ro-RO"/>
        </w:rPr>
        <w:t>Deci, deversarea apelor pluviale va fi separata de aceea a apelor menajere.</w:t>
      </w:r>
    </w:p>
    <w:p w:rsidR="0011286E" w:rsidRPr="001E7B36" w:rsidRDefault="0011286E" w:rsidP="0011286E">
      <w:pPr>
        <w:autoSpaceDE w:val="0"/>
        <w:autoSpaceDN w:val="0"/>
        <w:adjustRightInd w:val="0"/>
        <w:spacing w:after="0" w:line="240" w:lineRule="auto"/>
        <w:rPr>
          <w:rFonts w:ascii="Arial" w:hAnsi="Arial" w:cs="Arial"/>
          <w:b/>
          <w:sz w:val="24"/>
          <w:szCs w:val="28"/>
          <w:lang w:val="en-US"/>
        </w:rPr>
      </w:pPr>
      <w:r w:rsidRPr="001E7B36">
        <w:rPr>
          <w:rFonts w:ascii="Arial" w:hAnsi="Arial" w:cs="Arial"/>
          <w:b/>
          <w:sz w:val="24"/>
          <w:szCs w:val="28"/>
          <w:lang w:val="en-US"/>
        </w:rPr>
        <w:t>Apele</w:t>
      </w:r>
      <w:r w:rsidR="009735F5">
        <w:rPr>
          <w:rFonts w:ascii="Arial" w:hAnsi="Arial" w:cs="Arial"/>
          <w:b/>
          <w:sz w:val="24"/>
          <w:szCs w:val="28"/>
          <w:lang w:val="en-US"/>
        </w:rPr>
        <w:t xml:space="preserve"> pluvial </w:t>
      </w:r>
      <w:r w:rsidRPr="001E7B36">
        <w:rPr>
          <w:rFonts w:ascii="Arial" w:hAnsi="Arial" w:cs="Arial"/>
          <w:b/>
          <w:sz w:val="24"/>
          <w:szCs w:val="28"/>
          <w:lang w:val="en-US"/>
        </w:rPr>
        <w:t>provenite de pe</w:t>
      </w:r>
      <w:r w:rsidR="009735F5">
        <w:rPr>
          <w:rFonts w:ascii="Arial" w:hAnsi="Arial" w:cs="Arial"/>
          <w:b/>
          <w:sz w:val="24"/>
          <w:szCs w:val="28"/>
          <w:lang w:val="en-US"/>
        </w:rPr>
        <w:t xml:space="preserve"> platform</w:t>
      </w:r>
      <w:r w:rsidR="00854592">
        <w:rPr>
          <w:rFonts w:ascii="Arial" w:hAnsi="Arial" w:cs="Arial"/>
          <w:b/>
          <w:sz w:val="24"/>
          <w:szCs w:val="28"/>
          <w:lang w:val="en-US"/>
        </w:rPr>
        <w:t>a</w:t>
      </w:r>
      <w:r w:rsidR="009735F5">
        <w:rPr>
          <w:rFonts w:ascii="Arial" w:hAnsi="Arial" w:cs="Arial"/>
          <w:b/>
          <w:sz w:val="24"/>
          <w:szCs w:val="28"/>
          <w:lang w:val="en-US"/>
        </w:rPr>
        <w:t xml:space="preserve"> </w:t>
      </w:r>
      <w:r w:rsidRPr="001E7B36">
        <w:rPr>
          <w:rFonts w:ascii="Arial" w:hAnsi="Arial" w:cs="Arial"/>
          <w:b/>
          <w:sz w:val="24"/>
          <w:szCs w:val="28"/>
          <w:lang w:val="en-US"/>
        </w:rPr>
        <w:t>betonata</w:t>
      </w:r>
      <w:r w:rsidR="009735F5">
        <w:rPr>
          <w:rFonts w:ascii="Arial" w:hAnsi="Arial" w:cs="Arial"/>
          <w:b/>
          <w:sz w:val="24"/>
          <w:szCs w:val="28"/>
          <w:lang w:val="en-US"/>
        </w:rPr>
        <w:t xml:space="preserve"> </w:t>
      </w:r>
      <w:r w:rsidRPr="001E7B36">
        <w:rPr>
          <w:rFonts w:ascii="Arial" w:hAnsi="Arial" w:cs="Arial"/>
          <w:b/>
          <w:sz w:val="24"/>
          <w:szCs w:val="28"/>
          <w:lang w:val="en-US"/>
        </w:rPr>
        <w:t>carosabila</w:t>
      </w:r>
      <w:r w:rsidR="009735F5">
        <w:rPr>
          <w:rFonts w:ascii="Arial" w:hAnsi="Arial" w:cs="Arial"/>
          <w:b/>
          <w:sz w:val="24"/>
          <w:szCs w:val="28"/>
          <w:lang w:val="en-US"/>
        </w:rPr>
        <w:t xml:space="preserve"> </w:t>
      </w:r>
      <w:r w:rsidRPr="001E7B36">
        <w:rPr>
          <w:rFonts w:ascii="Arial" w:hAnsi="Arial" w:cs="Arial"/>
          <w:b/>
          <w:sz w:val="24"/>
          <w:szCs w:val="28"/>
          <w:lang w:val="en-US"/>
        </w:rPr>
        <w:t>vor fi trecute</w:t>
      </w:r>
      <w:r w:rsidR="009735F5">
        <w:rPr>
          <w:rFonts w:ascii="Arial" w:hAnsi="Arial" w:cs="Arial"/>
          <w:b/>
          <w:sz w:val="24"/>
          <w:szCs w:val="28"/>
          <w:lang w:val="en-US"/>
        </w:rPr>
        <w:t xml:space="preserve"> </w:t>
      </w:r>
      <w:r w:rsidRPr="001E7B36">
        <w:rPr>
          <w:rFonts w:ascii="Arial" w:hAnsi="Arial" w:cs="Arial"/>
          <w:b/>
          <w:sz w:val="24"/>
          <w:szCs w:val="28"/>
          <w:lang w:val="en-US"/>
        </w:rPr>
        <w:t>printr-un separator de hidrocarburi</w:t>
      </w:r>
      <w:r w:rsidR="009735F5">
        <w:rPr>
          <w:rFonts w:ascii="Arial" w:hAnsi="Arial" w:cs="Arial"/>
          <w:b/>
          <w:sz w:val="24"/>
          <w:szCs w:val="28"/>
          <w:lang w:val="en-US"/>
        </w:rPr>
        <w:t xml:space="preserve"> </w:t>
      </w:r>
      <w:r w:rsidRPr="001E7B36">
        <w:rPr>
          <w:rFonts w:ascii="Arial" w:hAnsi="Arial" w:cs="Arial"/>
          <w:b/>
          <w:sz w:val="24"/>
          <w:szCs w:val="28"/>
          <w:lang w:val="en-US"/>
        </w:rPr>
        <w:t>si ulterior vor fi transportate</w:t>
      </w:r>
      <w:r w:rsidR="009735F5">
        <w:rPr>
          <w:rFonts w:ascii="Arial" w:hAnsi="Arial" w:cs="Arial"/>
          <w:b/>
          <w:sz w:val="24"/>
          <w:szCs w:val="28"/>
          <w:lang w:val="en-US"/>
        </w:rPr>
        <w:t xml:space="preserve"> </w:t>
      </w:r>
      <w:r w:rsidRPr="001E7B36">
        <w:rPr>
          <w:rFonts w:ascii="Arial" w:hAnsi="Arial" w:cs="Arial"/>
          <w:b/>
          <w:sz w:val="24"/>
          <w:szCs w:val="28"/>
          <w:lang w:val="en-US"/>
        </w:rPr>
        <w:t>catre</w:t>
      </w:r>
      <w:r w:rsidR="009735F5">
        <w:rPr>
          <w:rFonts w:ascii="Arial" w:hAnsi="Arial" w:cs="Arial"/>
          <w:b/>
          <w:sz w:val="24"/>
          <w:szCs w:val="28"/>
          <w:lang w:val="en-US"/>
        </w:rPr>
        <w:t xml:space="preserve"> </w:t>
      </w:r>
      <w:r w:rsidRPr="001E7B36">
        <w:rPr>
          <w:rFonts w:ascii="Arial" w:hAnsi="Arial" w:cs="Arial"/>
          <w:b/>
          <w:sz w:val="24"/>
          <w:szCs w:val="28"/>
          <w:lang w:val="en-US"/>
        </w:rPr>
        <w:t>sist</w:t>
      </w:r>
      <w:r w:rsidR="000F27EE">
        <w:rPr>
          <w:rFonts w:ascii="Arial" w:hAnsi="Arial" w:cs="Arial"/>
          <w:b/>
          <w:sz w:val="24"/>
          <w:szCs w:val="28"/>
          <w:lang w:val="en-US"/>
        </w:rPr>
        <w:t>emul de drenuri</w:t>
      </w:r>
      <w:r w:rsidR="009735F5">
        <w:rPr>
          <w:rFonts w:ascii="Arial" w:hAnsi="Arial" w:cs="Arial"/>
          <w:b/>
          <w:sz w:val="24"/>
          <w:szCs w:val="28"/>
          <w:lang w:val="en-US"/>
        </w:rPr>
        <w:t xml:space="preserve"> </w:t>
      </w:r>
      <w:r w:rsidR="000F27EE">
        <w:rPr>
          <w:rFonts w:ascii="Arial" w:hAnsi="Arial" w:cs="Arial"/>
          <w:b/>
          <w:sz w:val="24"/>
          <w:szCs w:val="28"/>
          <w:lang w:val="en-US"/>
        </w:rPr>
        <w:t>montate</w:t>
      </w:r>
      <w:r w:rsidR="009735F5">
        <w:rPr>
          <w:rFonts w:ascii="Arial" w:hAnsi="Arial" w:cs="Arial"/>
          <w:b/>
          <w:sz w:val="24"/>
          <w:szCs w:val="28"/>
          <w:lang w:val="en-US"/>
        </w:rPr>
        <w:t xml:space="preserve"> </w:t>
      </w:r>
      <w:r w:rsidRPr="001E7B36">
        <w:rPr>
          <w:rFonts w:ascii="Arial" w:hAnsi="Arial" w:cs="Arial"/>
          <w:b/>
          <w:sz w:val="24"/>
          <w:szCs w:val="28"/>
          <w:lang w:val="en-US"/>
        </w:rPr>
        <w:t>in</w:t>
      </w:r>
      <w:r w:rsidR="009735F5">
        <w:rPr>
          <w:rFonts w:ascii="Arial" w:hAnsi="Arial" w:cs="Arial"/>
          <w:b/>
          <w:sz w:val="24"/>
          <w:szCs w:val="28"/>
          <w:lang w:val="en-US"/>
        </w:rPr>
        <w:t xml:space="preserve"> </w:t>
      </w:r>
      <w:r w:rsidR="000F27EE">
        <w:rPr>
          <w:rFonts w:ascii="Arial" w:hAnsi="Arial" w:cs="Arial"/>
          <w:b/>
          <w:sz w:val="24"/>
          <w:szCs w:val="28"/>
          <w:lang w:val="en-US"/>
        </w:rPr>
        <w:t>zona</w:t>
      </w:r>
      <w:r w:rsidR="009735F5">
        <w:rPr>
          <w:rFonts w:ascii="Arial" w:hAnsi="Arial" w:cs="Arial"/>
          <w:b/>
          <w:sz w:val="24"/>
          <w:szCs w:val="28"/>
          <w:lang w:val="en-US"/>
        </w:rPr>
        <w:t xml:space="preserve"> </w:t>
      </w:r>
      <w:r w:rsidRPr="001E7B36">
        <w:rPr>
          <w:rFonts w:ascii="Arial" w:hAnsi="Arial" w:cs="Arial"/>
          <w:b/>
          <w:sz w:val="24"/>
          <w:szCs w:val="28"/>
          <w:lang w:val="en-US"/>
        </w:rPr>
        <w:t>exterioara</w:t>
      </w:r>
      <w:r w:rsidR="009735F5">
        <w:rPr>
          <w:rFonts w:ascii="Arial" w:hAnsi="Arial" w:cs="Arial"/>
          <w:b/>
          <w:sz w:val="24"/>
          <w:szCs w:val="28"/>
          <w:lang w:val="en-US"/>
        </w:rPr>
        <w:t xml:space="preserve"> </w:t>
      </w:r>
      <w:r w:rsidR="000F27EE">
        <w:rPr>
          <w:rFonts w:ascii="Arial" w:hAnsi="Arial" w:cs="Arial"/>
          <w:b/>
          <w:sz w:val="24"/>
          <w:szCs w:val="28"/>
          <w:lang w:val="en-US"/>
        </w:rPr>
        <w:t>con</w:t>
      </w:r>
      <w:r w:rsidR="00B92C6B">
        <w:rPr>
          <w:rFonts w:ascii="Arial" w:hAnsi="Arial" w:cs="Arial"/>
          <w:b/>
          <w:sz w:val="24"/>
          <w:szCs w:val="28"/>
          <w:lang w:val="en-US"/>
        </w:rPr>
        <w:t>structiei cu rezultat final bazinul vidanjabil cu 2 camere.</w:t>
      </w:r>
    </w:p>
    <w:p w:rsidR="00CC57BD" w:rsidRPr="001E7B36" w:rsidRDefault="00CC57BD" w:rsidP="00F63F12">
      <w:pPr>
        <w:spacing w:after="0" w:line="240" w:lineRule="auto"/>
        <w:jc w:val="both"/>
        <w:rPr>
          <w:rFonts w:ascii="Arial" w:eastAsia="Times New Roman" w:hAnsi="Arial" w:cs="Arial"/>
          <w:sz w:val="24"/>
          <w:szCs w:val="28"/>
          <w:lang w:eastAsia="ro-RO"/>
        </w:rPr>
      </w:pPr>
    </w:p>
    <w:p w:rsidR="00CC57BD"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descrierea lucrărilor de refacere a amplasamentului în zona afectată de execuția investiției;  </w:t>
      </w:r>
    </w:p>
    <w:p w:rsidR="0082481A" w:rsidRPr="0082481A" w:rsidRDefault="0082481A" w:rsidP="0082481A">
      <w:pPr>
        <w:spacing w:after="8" w:line="244" w:lineRule="auto"/>
        <w:ind w:left="14" w:right="583" w:firstLine="720"/>
        <w:jc w:val="both"/>
        <w:rPr>
          <w:rFonts w:ascii="Arial" w:eastAsia="Arial" w:hAnsi="Arial" w:cs="Arial"/>
          <w:color w:val="000000"/>
          <w:sz w:val="24"/>
          <w:szCs w:val="24"/>
          <w:lang w:val="en-US"/>
        </w:rPr>
      </w:pPr>
      <w:r w:rsidRPr="0082481A">
        <w:rPr>
          <w:rFonts w:ascii="Arial" w:eastAsia="Arial" w:hAnsi="Arial" w:cs="Arial"/>
          <w:color w:val="000000"/>
          <w:sz w:val="24"/>
          <w:szCs w:val="24"/>
          <w:lang w:val="en-US"/>
        </w:rPr>
        <w:t>Suprafetele</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afectate de executia</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lucrarilor se vor reface prin</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amenajari</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peisagere, plantare</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gazon, arbusti</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 xml:space="preserve">ornamentali, etc. </w:t>
      </w:r>
    </w:p>
    <w:p w:rsidR="0082481A" w:rsidRPr="0013120E" w:rsidRDefault="0082481A" w:rsidP="00F63F12">
      <w:pPr>
        <w:spacing w:after="0" w:line="240" w:lineRule="auto"/>
        <w:jc w:val="both"/>
        <w:rPr>
          <w:rFonts w:ascii="Arial" w:eastAsia="Times New Roman" w:hAnsi="Arial" w:cs="Arial"/>
          <w:b/>
          <w:sz w:val="24"/>
          <w:szCs w:val="28"/>
          <w:lang w:eastAsia="ro-RO"/>
        </w:rPr>
      </w:pPr>
    </w:p>
    <w:p w:rsidR="00CC57BD" w:rsidRDefault="00CC57BD" w:rsidP="00F63F12">
      <w:pPr>
        <w:spacing w:after="0" w:line="240" w:lineRule="auto"/>
        <w:jc w:val="both"/>
        <w:rPr>
          <w:rFonts w:ascii="Arial" w:eastAsia="Times New Roman" w:hAnsi="Arial" w:cs="Arial"/>
          <w:b/>
          <w:sz w:val="24"/>
          <w:szCs w:val="28"/>
          <w:lang w:eastAsia="ro-RO"/>
        </w:rPr>
      </w:pPr>
      <w:r w:rsidRPr="0013120E">
        <w:rPr>
          <w:rFonts w:ascii="Arial" w:eastAsia="Times New Roman" w:hAnsi="Arial" w:cs="Arial"/>
          <w:b/>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căi noi de acces sau schimbări ale celor existente;  </w:t>
      </w:r>
    </w:p>
    <w:p w:rsidR="0082481A" w:rsidRPr="0082481A" w:rsidRDefault="0082481A" w:rsidP="0082481A">
      <w:pPr>
        <w:spacing w:after="8" w:line="244" w:lineRule="auto"/>
        <w:ind w:left="14" w:right="11" w:firstLine="720"/>
        <w:jc w:val="both"/>
        <w:rPr>
          <w:rFonts w:ascii="Arial" w:eastAsia="Arial" w:hAnsi="Arial" w:cs="Arial"/>
          <w:color w:val="000000"/>
          <w:sz w:val="24"/>
          <w:szCs w:val="24"/>
          <w:lang w:val="en-US"/>
        </w:rPr>
      </w:pPr>
      <w:r w:rsidRPr="0082481A">
        <w:rPr>
          <w:rFonts w:ascii="Arial" w:eastAsia="Arial" w:hAnsi="Arial" w:cs="Arial"/>
          <w:color w:val="000000"/>
          <w:sz w:val="24"/>
          <w:szCs w:val="24"/>
          <w:lang w:val="en-US"/>
        </w:rPr>
        <w:t>Accesul auto si</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pietonal</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pe</w:t>
      </w:r>
      <w:r w:rsidR="00C51288">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terenul</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 xml:space="preserve">pe care urmeaza a se </w:t>
      </w:r>
      <w:r w:rsidR="00B578B4">
        <w:rPr>
          <w:rFonts w:ascii="Arial" w:eastAsia="Arial" w:hAnsi="Arial" w:cs="Arial"/>
          <w:color w:val="000000"/>
          <w:sz w:val="24"/>
          <w:szCs w:val="24"/>
          <w:lang w:val="en-US"/>
        </w:rPr>
        <w:t xml:space="preserve">realize </w:t>
      </w:r>
      <w:r w:rsidRPr="0082481A">
        <w:rPr>
          <w:rFonts w:ascii="Arial" w:eastAsia="Arial" w:hAnsi="Arial" w:cs="Arial"/>
          <w:color w:val="000000"/>
          <w:sz w:val="24"/>
          <w:szCs w:val="24"/>
          <w:lang w:val="en-US"/>
        </w:rPr>
        <w:t>investitia</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este</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asigurat din drum asfaltat existent. Nu se vor</w:t>
      </w:r>
      <w:r w:rsidR="00B578B4">
        <w:rPr>
          <w:rFonts w:ascii="Arial" w:eastAsia="Arial" w:hAnsi="Arial" w:cs="Arial"/>
          <w:color w:val="000000"/>
          <w:sz w:val="24"/>
          <w:szCs w:val="24"/>
          <w:lang w:val="en-US"/>
        </w:rPr>
        <w:t xml:space="preserve"> realize </w:t>
      </w:r>
      <w:r w:rsidRPr="0082481A">
        <w:rPr>
          <w:rFonts w:ascii="Arial" w:eastAsia="Arial" w:hAnsi="Arial" w:cs="Arial"/>
          <w:color w:val="000000"/>
          <w:sz w:val="24"/>
          <w:szCs w:val="24"/>
          <w:lang w:val="en-US"/>
        </w:rPr>
        <w:t>cai</w:t>
      </w:r>
      <w:r w:rsidR="00B578B4">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noi de acces</w:t>
      </w:r>
      <w:r w:rsidR="00480592">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sau</w:t>
      </w:r>
      <w:r w:rsidR="00480592">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schimbari ale celor</w:t>
      </w:r>
      <w:r w:rsidR="00480592">
        <w:rPr>
          <w:rFonts w:ascii="Arial" w:eastAsia="Arial" w:hAnsi="Arial" w:cs="Arial"/>
          <w:color w:val="000000"/>
          <w:sz w:val="24"/>
          <w:szCs w:val="24"/>
          <w:lang w:val="en-US"/>
        </w:rPr>
        <w:t xml:space="preserve"> </w:t>
      </w:r>
      <w:r w:rsidRPr="0082481A">
        <w:rPr>
          <w:rFonts w:ascii="Arial" w:eastAsia="Arial" w:hAnsi="Arial" w:cs="Arial"/>
          <w:color w:val="000000"/>
          <w:sz w:val="24"/>
          <w:szCs w:val="24"/>
          <w:lang w:val="en-US"/>
        </w:rPr>
        <w:t xml:space="preserve">existente. </w:t>
      </w:r>
    </w:p>
    <w:p w:rsidR="0082481A" w:rsidRPr="0013120E" w:rsidRDefault="0082481A" w:rsidP="00F63F12">
      <w:pPr>
        <w:spacing w:after="0" w:line="240" w:lineRule="auto"/>
        <w:jc w:val="both"/>
        <w:rPr>
          <w:rFonts w:ascii="Arial" w:eastAsia="Times New Roman" w:hAnsi="Arial" w:cs="Arial"/>
          <w:b/>
          <w:sz w:val="24"/>
          <w:szCs w:val="28"/>
          <w:lang w:eastAsia="ro-RO"/>
        </w:rPr>
      </w:pPr>
    </w:p>
    <w:p w:rsidR="00C9493B" w:rsidRDefault="00CC57BD" w:rsidP="00F63F12">
      <w:pPr>
        <w:spacing w:after="0" w:line="240" w:lineRule="auto"/>
        <w:jc w:val="both"/>
        <w:rPr>
          <w:rFonts w:ascii="Arial" w:eastAsia="Times New Roman" w:hAnsi="Arial" w:cs="Arial"/>
          <w:b/>
          <w:sz w:val="24"/>
          <w:szCs w:val="28"/>
          <w:lang w:eastAsia="ro-RO"/>
        </w:rPr>
      </w:pPr>
      <w:r w:rsidRPr="0013120E">
        <w:rPr>
          <w:rFonts w:ascii="Arial" w:eastAsia="Times New Roman" w:hAnsi="Arial" w:cs="Arial"/>
          <w:b/>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resursele naturale folosite în construcție și funcționare; </w:t>
      </w:r>
    </w:p>
    <w:p w:rsidR="00C9493B" w:rsidRPr="00C9493B" w:rsidRDefault="00C9493B" w:rsidP="005F4B84">
      <w:pPr>
        <w:spacing w:after="8" w:line="244" w:lineRule="auto"/>
        <w:ind w:left="744" w:right="11" w:hanging="10"/>
        <w:rPr>
          <w:rFonts w:ascii="Arial" w:eastAsia="Arial" w:hAnsi="Arial" w:cs="Arial"/>
          <w:color w:val="000000"/>
          <w:sz w:val="24"/>
          <w:szCs w:val="24"/>
          <w:lang w:val="en-US"/>
        </w:rPr>
      </w:pPr>
      <w:r w:rsidRPr="00C9493B">
        <w:rPr>
          <w:rFonts w:ascii="Arial" w:eastAsia="Arial" w:hAnsi="Arial" w:cs="Arial"/>
          <w:color w:val="000000"/>
          <w:sz w:val="24"/>
          <w:szCs w:val="24"/>
          <w:lang w:val="en-US"/>
        </w:rPr>
        <w:t>-</w:t>
      </w:r>
      <w:r w:rsidRPr="00C9493B">
        <w:rPr>
          <w:rFonts w:ascii="Arial" w:eastAsia="Arial" w:hAnsi="Arial" w:cs="Arial"/>
          <w:color w:val="000000"/>
          <w:sz w:val="24"/>
          <w:szCs w:val="24"/>
          <w:lang w:val="en-US"/>
        </w:rPr>
        <w:tab/>
        <w:t>minerale: nisip, pietris</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pentru</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prepararea</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betoanelor</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si</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pozarea</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patului</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conductelor</w:t>
      </w:r>
    </w:p>
    <w:p w:rsidR="00C9493B" w:rsidRPr="00C9493B" w:rsidRDefault="005F4B84" w:rsidP="005F4B84">
      <w:pPr>
        <w:spacing w:after="8" w:line="244" w:lineRule="auto"/>
        <w:ind w:left="1439" w:right="11" w:hanging="705"/>
        <w:rPr>
          <w:rFonts w:ascii="Arial" w:eastAsia="Arial" w:hAnsi="Arial" w:cs="Arial"/>
          <w:color w:val="000000"/>
          <w:sz w:val="24"/>
          <w:szCs w:val="24"/>
          <w:lang w:val="en-US"/>
        </w:rPr>
      </w:pPr>
      <w:r>
        <w:rPr>
          <w:rFonts w:ascii="Segoe UI Symbol" w:eastAsia="Segoe UI Symbol" w:hAnsi="Segoe UI Symbol" w:cs="Segoe UI Symbol"/>
          <w:color w:val="000000"/>
          <w:sz w:val="24"/>
          <w:szCs w:val="24"/>
          <w:lang w:val="en-US"/>
        </w:rPr>
        <w:t>-</w:t>
      </w:r>
      <w:r>
        <w:rPr>
          <w:rFonts w:ascii="Segoe UI Symbol" w:eastAsia="Segoe UI Symbol" w:hAnsi="Segoe UI Symbol" w:cs="Segoe UI Symbol"/>
          <w:color w:val="000000"/>
          <w:sz w:val="24"/>
          <w:szCs w:val="24"/>
          <w:lang w:val="en-US"/>
        </w:rPr>
        <w:tab/>
      </w:r>
      <w:r w:rsidR="00C9493B" w:rsidRPr="00C9493B">
        <w:rPr>
          <w:rFonts w:ascii="Arial" w:eastAsia="Arial" w:hAnsi="Arial" w:cs="Arial"/>
          <w:color w:val="000000"/>
          <w:sz w:val="24"/>
          <w:szCs w:val="24"/>
          <w:lang w:val="en-US"/>
        </w:rPr>
        <w:t>combustibil: motorina</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folosita</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pentru</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functionarea</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utilajelor la executarea</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obiectivului</w:t>
      </w:r>
    </w:p>
    <w:p w:rsidR="00C9493B" w:rsidRPr="00C9493B" w:rsidRDefault="00C9493B" w:rsidP="005F4B84">
      <w:pPr>
        <w:spacing w:after="8" w:line="244" w:lineRule="auto"/>
        <w:ind w:left="744" w:right="11" w:hanging="10"/>
        <w:rPr>
          <w:rFonts w:ascii="Arial" w:eastAsia="Arial" w:hAnsi="Arial" w:cs="Arial"/>
          <w:color w:val="000000"/>
          <w:sz w:val="24"/>
          <w:szCs w:val="24"/>
          <w:lang w:val="en-US"/>
        </w:rPr>
      </w:pPr>
      <w:r w:rsidRPr="00C9493B">
        <w:rPr>
          <w:rFonts w:ascii="Segoe UI Symbol" w:eastAsia="Segoe UI Symbol" w:hAnsi="Segoe UI Symbol" w:cs="Segoe UI Symbol"/>
          <w:color w:val="000000"/>
          <w:sz w:val="24"/>
          <w:szCs w:val="24"/>
          <w:lang w:val="en-US"/>
        </w:rPr>
        <w:t>-</w:t>
      </w:r>
      <w:r w:rsidRPr="00C9493B">
        <w:rPr>
          <w:rFonts w:ascii="Segoe UI Symbol" w:eastAsia="Segoe UI Symbol" w:hAnsi="Segoe UI Symbol" w:cs="Segoe UI Symbol"/>
          <w:color w:val="000000"/>
          <w:sz w:val="24"/>
          <w:szCs w:val="24"/>
          <w:lang w:val="en-US"/>
        </w:rPr>
        <w:tab/>
      </w:r>
      <w:r w:rsidRPr="00C9493B">
        <w:rPr>
          <w:rFonts w:ascii="Arial" w:eastAsia="Arial" w:hAnsi="Arial" w:cs="Arial"/>
          <w:color w:val="000000"/>
          <w:sz w:val="24"/>
          <w:szCs w:val="24"/>
          <w:lang w:val="en-US"/>
        </w:rPr>
        <w:t>apacurenta: de la putul</w:t>
      </w:r>
      <w:r w:rsidR="00C51288">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forat</w:t>
      </w:r>
      <w:r w:rsidR="00C51288">
        <w:rPr>
          <w:rFonts w:ascii="Arial" w:eastAsia="Arial" w:hAnsi="Arial" w:cs="Arial"/>
          <w:color w:val="000000"/>
          <w:sz w:val="24"/>
          <w:szCs w:val="24"/>
          <w:lang w:val="en-US"/>
        </w:rPr>
        <w:t xml:space="preserve"> existent</w:t>
      </w:r>
      <w:r w:rsidRPr="00C9493B">
        <w:rPr>
          <w:rFonts w:ascii="Arial" w:eastAsia="Arial" w:hAnsi="Arial" w:cs="Arial"/>
          <w:color w:val="000000"/>
          <w:sz w:val="24"/>
          <w:szCs w:val="24"/>
          <w:lang w:val="en-US"/>
        </w:rPr>
        <w:t xml:space="preserve"> in incinta</w:t>
      </w:r>
    </w:p>
    <w:p w:rsidR="00C9493B" w:rsidRPr="00C9493B" w:rsidRDefault="005F4B84" w:rsidP="005F4B84">
      <w:pPr>
        <w:spacing w:after="8" w:line="244" w:lineRule="auto"/>
        <w:ind w:left="1439" w:right="11" w:hanging="705"/>
        <w:rPr>
          <w:rFonts w:ascii="Arial" w:eastAsia="Arial" w:hAnsi="Arial" w:cs="Arial"/>
          <w:color w:val="000000"/>
          <w:sz w:val="24"/>
          <w:szCs w:val="24"/>
          <w:lang w:val="en-US"/>
        </w:rPr>
      </w:pPr>
      <w:r>
        <w:rPr>
          <w:rFonts w:ascii="Segoe UI Symbol" w:eastAsia="Segoe UI Symbol" w:hAnsi="Segoe UI Symbol" w:cs="Segoe UI Symbol"/>
          <w:color w:val="000000"/>
          <w:sz w:val="24"/>
          <w:szCs w:val="24"/>
          <w:lang w:val="en-US"/>
        </w:rPr>
        <w:t>-</w:t>
      </w:r>
      <w:r>
        <w:rPr>
          <w:rFonts w:ascii="Segoe UI Symbol" w:eastAsia="Segoe UI Symbol" w:hAnsi="Segoe UI Symbol" w:cs="Segoe UI Symbol"/>
          <w:color w:val="000000"/>
          <w:sz w:val="24"/>
          <w:szCs w:val="24"/>
          <w:lang w:val="en-US"/>
        </w:rPr>
        <w:tab/>
      </w:r>
      <w:r w:rsidR="00C9493B" w:rsidRPr="00C9493B">
        <w:rPr>
          <w:rFonts w:ascii="Arial" w:eastAsia="Arial" w:hAnsi="Arial" w:cs="Arial"/>
          <w:color w:val="000000"/>
          <w:sz w:val="24"/>
          <w:szCs w:val="24"/>
          <w:lang w:val="en-US"/>
        </w:rPr>
        <w:t>sol – pamant de umplutura</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folosit la sistematizarea</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pe</w:t>
      </w:r>
      <w:r w:rsidR="00480592">
        <w:rPr>
          <w:rFonts w:ascii="Arial" w:eastAsia="Arial" w:hAnsi="Arial" w:cs="Arial"/>
          <w:color w:val="000000"/>
          <w:sz w:val="24"/>
          <w:szCs w:val="24"/>
          <w:lang w:val="en-US"/>
        </w:rPr>
        <w:t xml:space="preserve"> vertical </w:t>
      </w:r>
      <w:r w:rsidR="00C9493B" w:rsidRPr="00C9493B">
        <w:rPr>
          <w:rFonts w:ascii="Arial" w:eastAsia="Arial" w:hAnsi="Arial" w:cs="Arial"/>
          <w:color w:val="000000"/>
          <w:sz w:val="24"/>
          <w:szCs w:val="24"/>
          <w:lang w:val="en-US"/>
        </w:rPr>
        <w:t>si</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amenajarea</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spatiilor</w:t>
      </w:r>
      <w:r w:rsidR="00480592">
        <w:rPr>
          <w:rFonts w:ascii="Arial" w:eastAsia="Arial" w:hAnsi="Arial" w:cs="Arial"/>
          <w:color w:val="000000"/>
          <w:sz w:val="24"/>
          <w:szCs w:val="24"/>
          <w:lang w:val="en-US"/>
        </w:rPr>
        <w:t xml:space="preserve"> </w:t>
      </w:r>
      <w:r w:rsidR="00C9493B" w:rsidRPr="00C9493B">
        <w:rPr>
          <w:rFonts w:ascii="Arial" w:eastAsia="Arial" w:hAnsi="Arial" w:cs="Arial"/>
          <w:color w:val="000000"/>
          <w:sz w:val="24"/>
          <w:szCs w:val="24"/>
          <w:lang w:val="en-US"/>
        </w:rPr>
        <w:t>verzi</w:t>
      </w:r>
    </w:p>
    <w:p w:rsidR="00C9493B" w:rsidRPr="00C9493B" w:rsidRDefault="00C9493B" w:rsidP="005F4B84">
      <w:pPr>
        <w:spacing w:after="8" w:line="244" w:lineRule="auto"/>
        <w:ind w:left="744" w:right="2196" w:hanging="10"/>
        <w:rPr>
          <w:rFonts w:ascii="Arial" w:eastAsia="Arial" w:hAnsi="Arial" w:cs="Arial"/>
          <w:color w:val="000000"/>
          <w:sz w:val="24"/>
          <w:szCs w:val="24"/>
          <w:lang w:val="en-US"/>
        </w:rPr>
      </w:pPr>
      <w:r w:rsidRPr="00C9493B">
        <w:rPr>
          <w:rFonts w:ascii="Segoe UI Symbol" w:eastAsia="Segoe UI Symbol" w:hAnsi="Segoe UI Symbol" w:cs="Segoe UI Symbol"/>
          <w:color w:val="000000"/>
          <w:sz w:val="24"/>
          <w:szCs w:val="24"/>
          <w:lang w:val="en-US"/>
        </w:rPr>
        <w:t>-</w:t>
      </w:r>
      <w:r w:rsidRPr="00C9493B">
        <w:rPr>
          <w:rFonts w:ascii="Segoe UI Symbol" w:eastAsia="Segoe UI Symbol" w:hAnsi="Segoe UI Symbol" w:cs="Segoe UI Symbol"/>
          <w:color w:val="000000"/>
          <w:sz w:val="24"/>
          <w:szCs w:val="24"/>
          <w:lang w:val="en-US"/>
        </w:rPr>
        <w:tab/>
      </w:r>
      <w:r w:rsidRPr="00C9493B">
        <w:rPr>
          <w:rFonts w:ascii="Arial" w:eastAsia="Arial" w:hAnsi="Arial" w:cs="Arial"/>
          <w:color w:val="000000"/>
          <w:sz w:val="24"/>
          <w:szCs w:val="24"/>
          <w:lang w:val="en-US"/>
        </w:rPr>
        <w:t>sol – strat de pa</w:t>
      </w:r>
      <w:r>
        <w:rPr>
          <w:rFonts w:ascii="Arial" w:eastAsia="Arial" w:hAnsi="Arial" w:cs="Arial"/>
          <w:color w:val="000000"/>
          <w:sz w:val="24"/>
          <w:szCs w:val="24"/>
          <w:lang w:val="en-US"/>
        </w:rPr>
        <w:t>m</w:t>
      </w:r>
      <w:r w:rsidR="00480592">
        <w:rPr>
          <w:rFonts w:ascii="Arial" w:eastAsia="Arial" w:hAnsi="Arial" w:cs="Arial"/>
          <w:color w:val="000000"/>
          <w:sz w:val="24"/>
          <w:szCs w:val="24"/>
          <w:lang w:val="en-US"/>
        </w:rPr>
        <w:t>a</w:t>
      </w:r>
      <w:r>
        <w:rPr>
          <w:rFonts w:ascii="Arial" w:eastAsia="Arial" w:hAnsi="Arial" w:cs="Arial"/>
          <w:color w:val="000000"/>
          <w:sz w:val="24"/>
          <w:szCs w:val="24"/>
          <w:lang w:val="en-US"/>
        </w:rPr>
        <w:t>nt vegetal pentru</w:t>
      </w:r>
      <w:r w:rsidR="00480592">
        <w:rPr>
          <w:rFonts w:ascii="Arial" w:eastAsia="Arial" w:hAnsi="Arial" w:cs="Arial"/>
          <w:color w:val="000000"/>
          <w:sz w:val="24"/>
          <w:szCs w:val="24"/>
          <w:lang w:val="en-US"/>
        </w:rPr>
        <w:t xml:space="preserve"> </w:t>
      </w:r>
      <w:r>
        <w:rPr>
          <w:rFonts w:ascii="Arial" w:eastAsia="Arial" w:hAnsi="Arial" w:cs="Arial"/>
          <w:color w:val="000000"/>
          <w:sz w:val="24"/>
          <w:szCs w:val="24"/>
          <w:lang w:val="en-US"/>
        </w:rPr>
        <w:t>insamantarea</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gazonului.</w:t>
      </w:r>
    </w:p>
    <w:p w:rsidR="00C9493B" w:rsidRPr="00C9493B" w:rsidRDefault="00C9493B" w:rsidP="005F4B84">
      <w:pPr>
        <w:spacing w:after="8" w:line="244" w:lineRule="auto"/>
        <w:ind w:left="744" w:right="2196" w:hanging="10"/>
        <w:rPr>
          <w:rFonts w:ascii="Arial" w:eastAsia="Arial" w:hAnsi="Arial" w:cs="Arial"/>
          <w:color w:val="000000"/>
          <w:sz w:val="24"/>
          <w:szCs w:val="24"/>
          <w:lang w:val="en-US"/>
        </w:rPr>
      </w:pPr>
      <w:r w:rsidRPr="00C9493B">
        <w:rPr>
          <w:rFonts w:ascii="Arial" w:eastAsia="Arial" w:hAnsi="Arial" w:cs="Arial"/>
          <w:color w:val="000000"/>
          <w:sz w:val="24"/>
          <w:szCs w:val="24"/>
          <w:lang w:val="en-US"/>
        </w:rPr>
        <w:t>In functionare:</w:t>
      </w:r>
    </w:p>
    <w:p w:rsidR="00C9493B" w:rsidRPr="00C9493B" w:rsidRDefault="00C9493B" w:rsidP="005F4B84">
      <w:pPr>
        <w:spacing w:after="8" w:line="244" w:lineRule="auto"/>
        <w:ind w:left="744" w:hanging="10"/>
        <w:rPr>
          <w:rFonts w:ascii="Arial" w:eastAsia="Arial" w:hAnsi="Arial" w:cs="Arial"/>
          <w:color w:val="000000"/>
          <w:sz w:val="24"/>
          <w:szCs w:val="24"/>
          <w:lang w:val="en-US"/>
        </w:rPr>
      </w:pPr>
      <w:r w:rsidRPr="00C9493B">
        <w:rPr>
          <w:rFonts w:ascii="Arial" w:eastAsia="Arial" w:hAnsi="Arial" w:cs="Arial"/>
          <w:color w:val="000000"/>
          <w:sz w:val="24"/>
          <w:szCs w:val="24"/>
          <w:lang w:val="en-US"/>
        </w:rPr>
        <w:t>-</w:t>
      </w:r>
      <w:r w:rsidRPr="00C9493B">
        <w:rPr>
          <w:rFonts w:ascii="Arial" w:eastAsia="Arial" w:hAnsi="Arial" w:cs="Arial"/>
          <w:color w:val="000000"/>
          <w:sz w:val="24"/>
          <w:szCs w:val="24"/>
          <w:lang w:val="en-US"/>
        </w:rPr>
        <w:tab/>
        <w:t>combustibil: energie electric</w:t>
      </w:r>
      <w:r w:rsidRPr="00C9493B">
        <w:rPr>
          <w:rFonts w:ascii="Arial" w:eastAsia="Arial" w:hAnsi="Arial" w:cs="Arial"/>
          <w:color w:val="000000"/>
          <w:sz w:val="24"/>
          <w:szCs w:val="24"/>
        </w:rPr>
        <w:t>ă  c</w:t>
      </w:r>
      <w:r w:rsidRPr="00C9493B">
        <w:rPr>
          <w:rFonts w:ascii="Arial" w:eastAsia="Arial" w:hAnsi="Arial" w:cs="Arial"/>
          <w:color w:val="000000"/>
          <w:sz w:val="24"/>
          <w:szCs w:val="24"/>
          <w:lang w:val="en-US"/>
        </w:rPr>
        <w:t>entarala</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termica</w:t>
      </w:r>
    </w:p>
    <w:p w:rsidR="00C9493B" w:rsidRPr="00C9493B" w:rsidRDefault="00C9493B" w:rsidP="005F4B84">
      <w:pPr>
        <w:spacing w:after="8" w:line="244" w:lineRule="auto"/>
        <w:ind w:left="744" w:hanging="10"/>
        <w:rPr>
          <w:rFonts w:ascii="Arial" w:eastAsia="Arial" w:hAnsi="Arial" w:cs="Arial"/>
          <w:color w:val="000000"/>
          <w:sz w:val="24"/>
          <w:szCs w:val="24"/>
          <w:lang w:val="en-US"/>
        </w:rPr>
      </w:pPr>
      <w:r w:rsidRPr="00C9493B">
        <w:rPr>
          <w:rFonts w:ascii="Arial" w:eastAsia="Segoe UI Symbol" w:hAnsi="Arial" w:cs="Arial"/>
          <w:color w:val="000000"/>
          <w:sz w:val="24"/>
          <w:szCs w:val="24"/>
          <w:lang w:val="en-US"/>
        </w:rPr>
        <w:t>-</w:t>
      </w:r>
      <w:r w:rsidRPr="00C9493B">
        <w:rPr>
          <w:rFonts w:ascii="Arial" w:eastAsia="Segoe UI Symbol" w:hAnsi="Arial" w:cs="Arial"/>
          <w:color w:val="000000"/>
          <w:sz w:val="24"/>
          <w:szCs w:val="24"/>
          <w:lang w:val="en-US"/>
        </w:rPr>
        <w:tab/>
      </w:r>
      <w:r w:rsidRPr="00C9493B">
        <w:rPr>
          <w:rFonts w:ascii="Arial" w:eastAsia="Arial" w:hAnsi="Arial" w:cs="Arial"/>
          <w:color w:val="000000"/>
          <w:sz w:val="24"/>
          <w:szCs w:val="24"/>
          <w:lang w:val="en-US"/>
        </w:rPr>
        <w:t>apa</w:t>
      </w:r>
      <w:r w:rsidR="0059154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menajera: de la putul</w:t>
      </w:r>
      <w:r w:rsidR="00480592">
        <w:rPr>
          <w:rFonts w:ascii="Arial" w:eastAsia="Arial" w:hAnsi="Arial" w:cs="Arial"/>
          <w:color w:val="000000"/>
          <w:sz w:val="24"/>
          <w:szCs w:val="24"/>
          <w:lang w:val="en-US"/>
        </w:rPr>
        <w:t xml:space="preserve"> </w:t>
      </w:r>
      <w:r w:rsidRPr="00C9493B">
        <w:rPr>
          <w:rFonts w:ascii="Arial" w:eastAsia="Arial" w:hAnsi="Arial" w:cs="Arial"/>
          <w:color w:val="000000"/>
          <w:sz w:val="24"/>
          <w:szCs w:val="24"/>
          <w:lang w:val="en-US"/>
        </w:rPr>
        <w:t>forat in incinta.</w:t>
      </w:r>
    </w:p>
    <w:p w:rsidR="00CC57BD" w:rsidRPr="0013120E" w:rsidRDefault="00CC57BD" w:rsidP="00F63F12">
      <w:pPr>
        <w:spacing w:after="0" w:line="240" w:lineRule="auto"/>
        <w:jc w:val="both"/>
        <w:rPr>
          <w:rFonts w:ascii="Arial" w:eastAsia="Times New Roman" w:hAnsi="Arial" w:cs="Arial"/>
          <w:b/>
          <w:sz w:val="24"/>
          <w:szCs w:val="28"/>
          <w:lang w:eastAsia="ro-RO"/>
        </w:rPr>
      </w:pPr>
    </w:p>
    <w:p w:rsidR="00CC57BD" w:rsidRDefault="00CC57BD" w:rsidP="00F63F12">
      <w:pPr>
        <w:spacing w:after="0" w:line="240" w:lineRule="auto"/>
        <w:jc w:val="both"/>
        <w:rPr>
          <w:rFonts w:ascii="Arial" w:eastAsia="Times New Roman" w:hAnsi="Arial" w:cs="Arial"/>
          <w:b/>
          <w:sz w:val="24"/>
          <w:szCs w:val="28"/>
          <w:lang w:eastAsia="ro-RO"/>
        </w:rPr>
      </w:pPr>
      <w:r w:rsidRPr="0013120E">
        <w:rPr>
          <w:rFonts w:ascii="Arial" w:eastAsia="Times New Roman" w:hAnsi="Arial" w:cs="Arial"/>
          <w:b/>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metode folosite în construcție/demolare;  </w:t>
      </w:r>
    </w:p>
    <w:p w:rsidR="006C630E" w:rsidRPr="006C630E" w:rsidRDefault="006C630E" w:rsidP="006C630E">
      <w:pPr>
        <w:spacing w:after="8" w:line="244" w:lineRule="auto"/>
        <w:ind w:left="744" w:right="11" w:hanging="1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t>Sistemele constructive vor</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respecta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normativele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si</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legislatia in vigoare:</w:t>
      </w:r>
    </w:p>
    <w:p w:rsidR="006C630E" w:rsidRPr="006C630E" w:rsidRDefault="006C630E" w:rsidP="006C630E">
      <w:pPr>
        <w:numPr>
          <w:ilvl w:val="0"/>
          <w:numId w:val="11"/>
        </w:numPr>
        <w:spacing w:after="8" w:line="244" w:lineRule="auto"/>
        <w:ind w:right="11" w:firstLine="72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t>Legea 319/2006 privind</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protectia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 xml:space="preserve">muncii; </w:t>
      </w:r>
    </w:p>
    <w:p w:rsidR="006C630E" w:rsidRPr="006C630E" w:rsidRDefault="006C630E" w:rsidP="006C630E">
      <w:pPr>
        <w:numPr>
          <w:ilvl w:val="0"/>
          <w:numId w:val="11"/>
        </w:numPr>
        <w:spacing w:after="8" w:line="244" w:lineRule="auto"/>
        <w:ind w:right="11" w:firstLine="72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t>HGR 1425/2006 Norme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generale de protectia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 xml:space="preserve">muncii; </w:t>
      </w:r>
    </w:p>
    <w:p w:rsidR="006C630E" w:rsidRPr="006C630E" w:rsidRDefault="006C630E" w:rsidP="006C630E">
      <w:pPr>
        <w:numPr>
          <w:ilvl w:val="0"/>
          <w:numId w:val="11"/>
        </w:numPr>
        <w:spacing w:after="8" w:line="244" w:lineRule="auto"/>
        <w:ind w:right="11" w:firstLine="72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t>Ordin MMPS 235/1995 privind</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normele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specifice de securitatea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 xml:space="preserve">muncii la inaltime; </w:t>
      </w:r>
    </w:p>
    <w:p w:rsidR="006C630E" w:rsidRPr="006C630E" w:rsidRDefault="006C630E" w:rsidP="006C630E">
      <w:pPr>
        <w:numPr>
          <w:ilvl w:val="0"/>
          <w:numId w:val="11"/>
        </w:numPr>
        <w:spacing w:after="8" w:line="244" w:lineRule="auto"/>
        <w:ind w:right="11" w:firstLine="72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t xml:space="preserve">Ordin MMPS 255/1995 </w:t>
      </w:r>
      <w:r w:rsidR="00480592">
        <w:rPr>
          <w:rFonts w:ascii="Arial" w:eastAsia="Arial" w:hAnsi="Arial" w:cs="Arial"/>
          <w:color w:val="000000"/>
          <w:sz w:val="24"/>
          <w:szCs w:val="24"/>
          <w:lang w:val="en-US"/>
        </w:rPr>
        <w:t>–</w:t>
      </w:r>
      <w:r w:rsidRPr="006C630E">
        <w:rPr>
          <w:rFonts w:ascii="Arial" w:eastAsia="Arial" w:hAnsi="Arial" w:cs="Arial"/>
          <w:color w:val="000000"/>
          <w:sz w:val="24"/>
          <w:szCs w:val="24"/>
          <w:lang w:val="en-US"/>
        </w:rPr>
        <w:t xml:space="preserve"> </w:t>
      </w:r>
      <w:r w:rsidR="00480592">
        <w:rPr>
          <w:rFonts w:ascii="Arial" w:eastAsia="Arial" w:hAnsi="Arial" w:cs="Arial"/>
          <w:color w:val="000000"/>
          <w:sz w:val="24"/>
          <w:szCs w:val="24"/>
          <w:lang w:val="en-US"/>
        </w:rPr>
        <w:t xml:space="preserve">normative </w:t>
      </w:r>
      <w:r w:rsidRPr="006C630E">
        <w:rPr>
          <w:rFonts w:ascii="Arial" w:eastAsia="Arial" w:hAnsi="Arial" w:cs="Arial"/>
          <w:color w:val="000000"/>
          <w:sz w:val="24"/>
          <w:szCs w:val="24"/>
          <w:lang w:val="en-US"/>
        </w:rPr>
        <w:t>cadru</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privind</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acordarea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 xml:space="preserve">echipamentului de </w:t>
      </w:r>
      <w:r w:rsidR="00480592">
        <w:rPr>
          <w:rFonts w:ascii="Arial" w:eastAsia="Arial" w:hAnsi="Arial" w:cs="Arial"/>
          <w:color w:val="000000"/>
          <w:sz w:val="24"/>
          <w:szCs w:val="24"/>
          <w:lang w:val="en-US"/>
        </w:rPr>
        <w:t xml:space="preserve">protective </w:t>
      </w:r>
      <w:r w:rsidRPr="006C630E">
        <w:rPr>
          <w:rFonts w:ascii="Arial" w:eastAsia="Arial" w:hAnsi="Arial" w:cs="Arial"/>
          <w:color w:val="000000"/>
          <w:sz w:val="24"/>
          <w:szCs w:val="24"/>
          <w:lang w:val="en-US"/>
        </w:rPr>
        <w:t>individuala</w:t>
      </w:r>
    </w:p>
    <w:p w:rsidR="006C630E" w:rsidRPr="006C630E" w:rsidRDefault="006C630E" w:rsidP="006C630E">
      <w:pPr>
        <w:numPr>
          <w:ilvl w:val="0"/>
          <w:numId w:val="11"/>
        </w:numPr>
        <w:spacing w:after="8" w:line="244" w:lineRule="auto"/>
        <w:ind w:right="11" w:firstLine="72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t xml:space="preserve">Ordin MLPAT 20N/11.07.1994  - Normativ C300-1994; </w:t>
      </w:r>
    </w:p>
    <w:p w:rsidR="006C630E" w:rsidRPr="006C630E" w:rsidRDefault="006C630E" w:rsidP="006C630E">
      <w:pPr>
        <w:spacing w:after="8" w:line="244" w:lineRule="auto"/>
        <w:ind w:left="14" w:right="11" w:firstLine="72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t>Constructorul</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va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respecta in organizarea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procesului de lucru</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normele de protectie a muncii in vigoare in Romania ce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sunt</w:t>
      </w:r>
      <w:r w:rsidR="00480592">
        <w:rPr>
          <w:rFonts w:ascii="Arial" w:eastAsia="Arial" w:hAnsi="Arial" w:cs="Arial"/>
          <w:color w:val="000000"/>
          <w:sz w:val="24"/>
          <w:szCs w:val="24"/>
          <w:lang w:val="en-US"/>
        </w:rPr>
        <w:t xml:space="preserve"> specific </w:t>
      </w:r>
      <w:r w:rsidRPr="006C630E">
        <w:rPr>
          <w:rFonts w:ascii="Arial" w:eastAsia="Arial" w:hAnsi="Arial" w:cs="Arial"/>
          <w:color w:val="000000"/>
          <w:sz w:val="24"/>
          <w:szCs w:val="24"/>
          <w:lang w:val="en-US"/>
        </w:rPr>
        <w:t>domeniului de activitate.</w:t>
      </w:r>
    </w:p>
    <w:p w:rsidR="006C630E" w:rsidRPr="006C630E" w:rsidRDefault="006C630E" w:rsidP="006C630E">
      <w:pPr>
        <w:spacing w:after="8" w:line="244" w:lineRule="auto"/>
        <w:ind w:left="14" w:right="11" w:firstLine="720"/>
        <w:jc w:val="both"/>
        <w:rPr>
          <w:rFonts w:ascii="Arial" w:eastAsia="Arial" w:hAnsi="Arial" w:cs="Arial"/>
          <w:color w:val="000000"/>
          <w:sz w:val="24"/>
          <w:szCs w:val="24"/>
          <w:lang w:val="en-US"/>
        </w:rPr>
      </w:pPr>
      <w:r w:rsidRPr="006C630E">
        <w:rPr>
          <w:rFonts w:ascii="Arial" w:eastAsia="Arial" w:hAnsi="Arial" w:cs="Arial"/>
          <w:color w:val="000000"/>
          <w:sz w:val="24"/>
          <w:szCs w:val="24"/>
          <w:lang w:val="en-US"/>
        </w:rPr>
        <w:lastRenderedPageBreak/>
        <w:t xml:space="preserve">Lucrarile de </w:t>
      </w:r>
      <w:r w:rsidR="00480592">
        <w:rPr>
          <w:rFonts w:ascii="Arial" w:eastAsia="Arial" w:hAnsi="Arial" w:cs="Arial"/>
          <w:color w:val="000000"/>
          <w:sz w:val="24"/>
          <w:szCs w:val="24"/>
          <w:lang w:val="en-US"/>
        </w:rPr>
        <w:t xml:space="preserve">constructive </w:t>
      </w:r>
      <w:r w:rsidRPr="006C630E">
        <w:rPr>
          <w:rFonts w:ascii="Arial" w:eastAsia="Arial" w:hAnsi="Arial" w:cs="Arial"/>
          <w:color w:val="000000"/>
          <w:sz w:val="24"/>
          <w:szCs w:val="24"/>
          <w:lang w:val="en-US"/>
        </w:rPr>
        <w:t>vor</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incepe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numai</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dupa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obtinerea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Autorizatiei de Construire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si in conditiile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stabilite de aceasta.</w:t>
      </w:r>
    </w:p>
    <w:p w:rsidR="006C630E" w:rsidRPr="005F4B84" w:rsidRDefault="006C630E" w:rsidP="005F4B84">
      <w:pPr>
        <w:spacing w:after="2" w:line="240" w:lineRule="auto"/>
        <w:ind w:left="-1" w:right="11" w:firstLine="710"/>
        <w:rPr>
          <w:rFonts w:ascii="Arial" w:eastAsia="Arial" w:hAnsi="Arial" w:cs="Arial"/>
          <w:color w:val="000000"/>
          <w:sz w:val="24"/>
          <w:szCs w:val="24"/>
          <w:lang w:val="en-US"/>
        </w:rPr>
      </w:pPr>
      <w:r w:rsidRPr="006C630E">
        <w:rPr>
          <w:rFonts w:ascii="Arial" w:eastAsia="Arial" w:hAnsi="Arial" w:cs="Arial"/>
          <w:color w:val="000000"/>
          <w:sz w:val="24"/>
          <w:szCs w:val="24"/>
          <w:lang w:val="en-US"/>
        </w:rPr>
        <w:t xml:space="preserve">Lucrarile de </w:t>
      </w:r>
      <w:r w:rsidR="00480592">
        <w:rPr>
          <w:rFonts w:ascii="Arial" w:eastAsia="Arial" w:hAnsi="Arial" w:cs="Arial"/>
          <w:color w:val="000000"/>
          <w:sz w:val="24"/>
          <w:szCs w:val="24"/>
          <w:lang w:val="en-US"/>
        </w:rPr>
        <w:t xml:space="preserve">constructive </w:t>
      </w:r>
      <w:r w:rsidRPr="006C630E">
        <w:rPr>
          <w:rFonts w:ascii="Arial" w:eastAsia="Arial" w:hAnsi="Arial" w:cs="Arial"/>
          <w:color w:val="000000"/>
          <w:sz w:val="24"/>
          <w:szCs w:val="24"/>
          <w:lang w:val="en-US"/>
        </w:rPr>
        <w:t>desfasurate nu vor</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avea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u</w:t>
      </w:r>
      <w:r w:rsidR="00480592">
        <w:rPr>
          <w:rFonts w:ascii="Arial" w:eastAsia="Arial" w:hAnsi="Arial" w:cs="Arial"/>
          <w:color w:val="000000"/>
          <w:sz w:val="24"/>
          <w:szCs w:val="24"/>
          <w:lang w:val="en-US"/>
        </w:rPr>
        <w:t xml:space="preserve">n </w:t>
      </w:r>
      <w:r w:rsidRPr="006C630E">
        <w:rPr>
          <w:rFonts w:ascii="Arial" w:eastAsia="Arial" w:hAnsi="Arial" w:cs="Arial"/>
          <w:color w:val="000000"/>
          <w:sz w:val="24"/>
          <w:szCs w:val="24"/>
          <w:lang w:val="en-US"/>
        </w:rPr>
        <w:t>caracter special, constand in procese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 xml:space="preserve">uzuale, </w:t>
      </w:r>
      <w:r w:rsidR="00480592">
        <w:rPr>
          <w:rFonts w:ascii="Arial" w:eastAsia="Arial" w:hAnsi="Arial" w:cs="Arial"/>
          <w:color w:val="000000"/>
          <w:sz w:val="24"/>
          <w:szCs w:val="24"/>
          <w:lang w:val="en-US"/>
        </w:rPr>
        <w:t xml:space="preserve">specific </w:t>
      </w:r>
      <w:r w:rsidRPr="006C630E">
        <w:rPr>
          <w:rFonts w:ascii="Arial" w:eastAsia="Arial" w:hAnsi="Arial" w:cs="Arial"/>
          <w:color w:val="000000"/>
          <w:sz w:val="24"/>
          <w:szCs w:val="24"/>
          <w:lang w:val="en-US"/>
        </w:rPr>
        <w:t xml:space="preserve">acestui tip de proiect. Sistemul de </w:t>
      </w:r>
      <w:r w:rsidR="00B92C6B">
        <w:rPr>
          <w:rFonts w:ascii="Arial" w:eastAsia="Arial" w:hAnsi="Arial" w:cs="Arial"/>
          <w:color w:val="000000"/>
          <w:sz w:val="24"/>
          <w:szCs w:val="24"/>
          <w:lang w:val="en-US"/>
        </w:rPr>
        <w:t>constructi</w:t>
      </w:r>
      <w:r w:rsidR="00480592">
        <w:rPr>
          <w:rFonts w:ascii="Arial" w:eastAsia="Arial" w:hAnsi="Arial" w:cs="Arial"/>
          <w:color w:val="000000"/>
          <w:sz w:val="24"/>
          <w:szCs w:val="24"/>
          <w:lang w:val="en-US"/>
        </w:rPr>
        <w:t xml:space="preserve">e </w:t>
      </w:r>
      <w:r w:rsidRPr="006C630E">
        <w:rPr>
          <w:rFonts w:ascii="Arial" w:eastAsia="Arial" w:hAnsi="Arial" w:cs="Arial"/>
          <w:color w:val="000000"/>
          <w:sz w:val="24"/>
          <w:szCs w:val="24"/>
          <w:lang w:val="en-US"/>
        </w:rPr>
        <w:t>fiind</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 xml:space="preserve">simplu – cadre metalice  ,  o mare parte din </w:t>
      </w:r>
      <w:r w:rsidR="00480592">
        <w:rPr>
          <w:rFonts w:ascii="Arial" w:eastAsia="Arial" w:hAnsi="Arial" w:cs="Arial"/>
          <w:color w:val="000000"/>
          <w:sz w:val="24"/>
          <w:szCs w:val="24"/>
          <w:lang w:val="en-US"/>
        </w:rPr>
        <w:t xml:space="preserve">material </w:t>
      </w:r>
      <w:r w:rsidRPr="006C630E">
        <w:rPr>
          <w:rFonts w:ascii="Arial" w:eastAsia="Arial" w:hAnsi="Arial" w:cs="Arial"/>
          <w:color w:val="000000"/>
          <w:sz w:val="24"/>
          <w:szCs w:val="24"/>
          <w:lang w:val="en-US"/>
        </w:rPr>
        <w:t>vor fi prefabricate si</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montate local. Lucrarile de inchideri</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perimetrale, compartimentari</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interioare, finisaje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interioare se vor</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executa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prin</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metode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clasice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fara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utilizarea</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unor</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metode</w:t>
      </w:r>
      <w:r w:rsidR="00480592">
        <w:rPr>
          <w:rFonts w:ascii="Arial" w:eastAsia="Arial" w:hAnsi="Arial" w:cs="Arial"/>
          <w:color w:val="000000"/>
          <w:sz w:val="24"/>
          <w:szCs w:val="24"/>
          <w:lang w:val="en-US"/>
        </w:rPr>
        <w:t xml:space="preserve"> </w:t>
      </w:r>
      <w:r w:rsidRPr="006C630E">
        <w:rPr>
          <w:rFonts w:ascii="Arial" w:eastAsia="Arial" w:hAnsi="Arial" w:cs="Arial"/>
          <w:color w:val="000000"/>
          <w:sz w:val="24"/>
          <w:szCs w:val="24"/>
          <w:lang w:val="en-US"/>
        </w:rPr>
        <w:t>speciale.</w:t>
      </w:r>
    </w:p>
    <w:p w:rsidR="0013120E" w:rsidRPr="0013120E" w:rsidRDefault="00CC57BD"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b/>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planul de execuție, cuprinzând faza de construcție, punerea în funcțiune, exploatare, refacere și folosire ulterioară;  </w:t>
      </w:r>
      <w:r w:rsidR="0013120E" w:rsidRPr="0013120E">
        <w:rPr>
          <w:rFonts w:ascii="Arial" w:eastAsia="Times New Roman" w:hAnsi="Arial" w:cs="Arial"/>
          <w:sz w:val="24"/>
          <w:szCs w:val="28"/>
          <w:lang w:eastAsia="ro-RO"/>
        </w:rPr>
        <w:t>Etapele de realizare a proiectului sunt :</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I.</w:t>
      </w:r>
      <w:r w:rsidRPr="0013120E">
        <w:rPr>
          <w:rFonts w:ascii="Arial" w:eastAsia="Times New Roman" w:hAnsi="Arial" w:cs="Arial"/>
          <w:sz w:val="24"/>
          <w:szCs w:val="28"/>
          <w:lang w:eastAsia="ro-RO"/>
        </w:rPr>
        <w:tab/>
        <w:t>construire-montaj</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-amenajare teren;</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-executarea lucrarilor de constructie;</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-realizarea legaturilor la utilitati;</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-punerea in functiune a obiectivului;</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II.</w:t>
      </w:r>
      <w:r w:rsidRPr="0013120E">
        <w:rPr>
          <w:rFonts w:ascii="Arial" w:eastAsia="Times New Roman" w:hAnsi="Arial" w:cs="Arial"/>
          <w:sz w:val="24"/>
          <w:szCs w:val="28"/>
          <w:lang w:eastAsia="ro-RO"/>
        </w:rPr>
        <w:tab/>
        <w:t>exploatare - functionare -intretinere.</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 xml:space="preserve">Pe perioada executiei obiectivului se va respecta cu strictete proiectul pentru obiectivul propus cat si recomandarile specifice pentru protectia mediului. </w:t>
      </w:r>
    </w:p>
    <w:p w:rsidR="0013120E"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Pentru perioada de functionare si exploatare a obiectivului propus se vor lua toate masurile necesare pentru evitarea producerii de factori poluanti pentru mediul inconjurator conform normelor in vigoare.</w:t>
      </w:r>
    </w:p>
    <w:p w:rsidR="00CC57BD" w:rsidRPr="0013120E" w:rsidRDefault="0013120E" w:rsidP="0013120E">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Pentru etapa de refacere si utilizare post construire se vor respecta prevederile proiectului de refacere a mediului.</w:t>
      </w:r>
    </w:p>
    <w:p w:rsidR="00CC57BD" w:rsidRDefault="00CC57BD" w:rsidP="00F63F12">
      <w:pPr>
        <w:spacing w:after="0" w:line="240" w:lineRule="auto"/>
        <w:jc w:val="both"/>
        <w:rPr>
          <w:rFonts w:ascii="Arial" w:eastAsia="Times New Roman" w:hAnsi="Arial" w:cs="Arial"/>
          <w:sz w:val="24"/>
          <w:szCs w:val="28"/>
          <w:lang w:eastAsia="ro-RO"/>
        </w:rPr>
      </w:pPr>
      <w:r w:rsidRPr="0013120E">
        <w:rPr>
          <w:rFonts w:ascii="Arial" w:eastAsia="Times New Roman" w:hAnsi="Arial" w:cs="Arial"/>
          <w:b/>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relația cu alte proiecte existente sau planificate</w:t>
      </w:r>
      <w:r w:rsidRPr="001E7B36">
        <w:rPr>
          <w:rFonts w:ascii="Arial" w:eastAsia="Times New Roman" w:hAnsi="Arial" w:cs="Arial"/>
          <w:sz w:val="24"/>
          <w:szCs w:val="28"/>
          <w:lang w:eastAsia="ro-RO"/>
        </w:rPr>
        <w:t xml:space="preserve">;  </w:t>
      </w:r>
      <w:r w:rsidR="0013120E" w:rsidRPr="0013120E">
        <w:rPr>
          <w:rFonts w:ascii="Arial" w:eastAsia="Times New Roman" w:hAnsi="Arial" w:cs="Arial"/>
          <w:sz w:val="24"/>
          <w:szCs w:val="28"/>
          <w:lang w:eastAsia="ro-RO"/>
        </w:rPr>
        <w:t>- Proiectul propus nu se cumuleaza cu alte proiecte existente sau propuse</w:t>
      </w:r>
    </w:p>
    <w:p w:rsidR="0013120E" w:rsidRPr="001E7B36" w:rsidRDefault="0013120E" w:rsidP="00F63F12">
      <w:pPr>
        <w:spacing w:after="0" w:line="240" w:lineRule="auto"/>
        <w:jc w:val="both"/>
        <w:rPr>
          <w:rFonts w:ascii="Arial" w:eastAsia="Times New Roman" w:hAnsi="Arial" w:cs="Arial"/>
          <w:sz w:val="24"/>
          <w:szCs w:val="28"/>
          <w:lang w:eastAsia="ro-RO"/>
        </w:rPr>
      </w:pPr>
    </w:p>
    <w:p w:rsidR="00CC57BD"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detalii privind alternativele care au fost luate în considerare;  </w:t>
      </w:r>
    </w:p>
    <w:p w:rsidR="0013120E" w:rsidRPr="0013120E" w:rsidRDefault="0013120E" w:rsidP="00F63F12">
      <w:pPr>
        <w:spacing w:after="0" w:line="240" w:lineRule="auto"/>
        <w:jc w:val="both"/>
        <w:rPr>
          <w:rFonts w:ascii="Arial" w:eastAsia="Times New Roman" w:hAnsi="Arial" w:cs="Arial"/>
          <w:sz w:val="24"/>
          <w:szCs w:val="28"/>
          <w:lang w:eastAsia="ro-RO"/>
        </w:rPr>
      </w:pPr>
      <w:r w:rsidRPr="0013120E">
        <w:rPr>
          <w:rFonts w:ascii="Arial" w:eastAsia="Times New Roman" w:hAnsi="Arial" w:cs="Arial"/>
          <w:sz w:val="24"/>
          <w:szCs w:val="28"/>
          <w:lang w:eastAsia="ro-RO"/>
        </w:rPr>
        <w:t>Tinand cont de specificitatea proiectului, si de locatia propusa pentru amplasarea sa, nu s-a pus problema luarii in calcul a unor alternative din punctul de vedere al amplasamentul si al desfasurarii activitatii.</w:t>
      </w:r>
    </w:p>
    <w:p w:rsidR="00CC57BD" w:rsidRDefault="00CC57BD" w:rsidP="00F63F12">
      <w:pPr>
        <w:spacing w:after="0" w:line="240" w:lineRule="auto"/>
        <w:jc w:val="both"/>
        <w:rPr>
          <w:rFonts w:ascii="Arial" w:eastAsia="Times New Roman" w:hAnsi="Arial" w:cs="Arial"/>
          <w:b/>
          <w:sz w:val="24"/>
          <w:szCs w:val="28"/>
          <w:lang w:eastAsia="ro-RO"/>
        </w:rPr>
      </w:pPr>
      <w:r w:rsidRPr="0013120E">
        <w:rPr>
          <w:rFonts w:ascii="Arial" w:eastAsia="Times New Roman" w:hAnsi="Arial" w:cs="Arial"/>
          <w:b/>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alte activități care pot apărea ca urmare a proiectului (de exemplu, extragerea de agregate, asigurarea unor noi surse de apă, surse sau linii de transport al energiei, creșterea numărului de locuințe, eliminarea apelor uzate și a deșeurilor);  </w:t>
      </w:r>
    </w:p>
    <w:p w:rsidR="0013120E" w:rsidRPr="0013120E" w:rsidRDefault="0013120E" w:rsidP="00F63F12">
      <w:pPr>
        <w:spacing w:after="0" w:line="240" w:lineRule="auto"/>
        <w:jc w:val="both"/>
        <w:rPr>
          <w:rFonts w:ascii="Arial" w:eastAsia="Times New Roman" w:hAnsi="Arial" w:cs="Arial"/>
          <w:b/>
          <w:sz w:val="24"/>
          <w:szCs w:val="28"/>
          <w:lang w:eastAsia="ro-RO"/>
        </w:rPr>
      </w:pPr>
    </w:p>
    <w:p w:rsidR="00420113" w:rsidRPr="005F4B84" w:rsidRDefault="00CC57BD" w:rsidP="005F4B84">
      <w:pPr>
        <w:ind w:right="448"/>
        <w:rPr>
          <w:rFonts w:ascii="Arial" w:eastAsia="Arial" w:hAnsi="Arial" w:cs="Arial"/>
          <w:color w:val="000000"/>
          <w:sz w:val="24"/>
          <w:szCs w:val="24"/>
          <w:lang w:val="en-US"/>
        </w:rPr>
      </w:pPr>
      <w:r w:rsidRPr="0013120E">
        <w:rPr>
          <w:rFonts w:ascii="Arial" w:eastAsia="Times New Roman" w:hAnsi="Arial" w:cs="Arial"/>
          <w:b/>
          <w:sz w:val="24"/>
          <w:szCs w:val="28"/>
          <w:lang w:eastAsia="ro-RO"/>
        </w:rPr>
        <w:t>   </w:t>
      </w:r>
      <w:r w:rsidRPr="0013120E">
        <w:rPr>
          <w:rFonts w:ascii="Arial" w:eastAsia="Times New Roman" w:hAnsi="Arial" w:cs="Arial"/>
          <w:b/>
          <w:bCs/>
          <w:sz w:val="24"/>
          <w:szCs w:val="28"/>
          <w:lang w:eastAsia="ro-RO"/>
        </w:rPr>
        <w:t>-</w:t>
      </w:r>
      <w:r w:rsidRPr="0013120E">
        <w:rPr>
          <w:rFonts w:ascii="Arial" w:eastAsia="Times New Roman" w:hAnsi="Arial" w:cs="Arial"/>
          <w:b/>
          <w:sz w:val="24"/>
          <w:szCs w:val="28"/>
          <w:lang w:eastAsia="ro-RO"/>
        </w:rPr>
        <w:t xml:space="preserve"> alte aut</w:t>
      </w:r>
      <w:r w:rsidR="00F572A1" w:rsidRPr="0013120E">
        <w:rPr>
          <w:rFonts w:ascii="Arial" w:eastAsia="Times New Roman" w:hAnsi="Arial" w:cs="Arial"/>
          <w:b/>
          <w:sz w:val="24"/>
          <w:szCs w:val="28"/>
          <w:lang w:eastAsia="ro-RO"/>
        </w:rPr>
        <w:t>orizații cerute pentru proiect.</w:t>
      </w:r>
      <w:r w:rsidR="0013120E" w:rsidRPr="0013120E">
        <w:rPr>
          <w:rFonts w:ascii="Segoe UI Symbol" w:eastAsia="Segoe UI Symbol" w:hAnsi="Segoe UI Symbol" w:cs="Segoe UI Symbol"/>
          <w:color w:val="000000"/>
          <w:sz w:val="24"/>
          <w:szCs w:val="24"/>
          <w:lang w:val="en-US"/>
        </w:rPr>
        <w:t xml:space="preserve">− </w:t>
      </w:r>
      <w:r w:rsidR="0013120E" w:rsidRPr="0013120E">
        <w:rPr>
          <w:rFonts w:ascii="Arial" w:eastAsia="Arial" w:hAnsi="Arial" w:cs="Arial"/>
          <w:color w:val="000000"/>
          <w:sz w:val="24"/>
          <w:szCs w:val="24"/>
          <w:lang w:val="en-US"/>
        </w:rPr>
        <w:t>avize</w:t>
      </w:r>
      <w:r w:rsidR="00345D88">
        <w:rPr>
          <w:rFonts w:ascii="Arial" w:eastAsia="Arial" w:hAnsi="Arial" w:cs="Arial"/>
          <w:color w:val="000000"/>
          <w:sz w:val="24"/>
          <w:szCs w:val="24"/>
          <w:lang w:val="en-US"/>
        </w:rPr>
        <w:t xml:space="preserve"> </w:t>
      </w:r>
      <w:r w:rsidR="0013120E" w:rsidRPr="0013120E">
        <w:rPr>
          <w:rFonts w:ascii="Arial" w:eastAsia="Arial" w:hAnsi="Arial" w:cs="Arial"/>
          <w:color w:val="000000"/>
          <w:sz w:val="24"/>
          <w:szCs w:val="24"/>
          <w:lang w:val="en-US"/>
        </w:rPr>
        <w:t>utilitati: aviz</w:t>
      </w:r>
      <w:r w:rsidR="006E0335">
        <w:rPr>
          <w:rFonts w:ascii="Arial" w:eastAsia="Arial" w:hAnsi="Arial" w:cs="Arial"/>
          <w:color w:val="000000"/>
          <w:sz w:val="24"/>
          <w:szCs w:val="24"/>
          <w:lang w:val="en-US"/>
        </w:rPr>
        <w:t xml:space="preserve"> </w:t>
      </w:r>
      <w:r w:rsidR="0013120E" w:rsidRPr="0013120E">
        <w:rPr>
          <w:rFonts w:ascii="Arial" w:eastAsia="Arial" w:hAnsi="Arial" w:cs="Arial"/>
          <w:color w:val="000000"/>
          <w:sz w:val="24"/>
          <w:szCs w:val="24"/>
          <w:lang w:val="en-US"/>
        </w:rPr>
        <w:t>alimentare</w:t>
      </w:r>
      <w:r w:rsidR="006E0335">
        <w:rPr>
          <w:rFonts w:ascii="Arial" w:eastAsia="Arial" w:hAnsi="Arial" w:cs="Arial"/>
          <w:color w:val="000000"/>
          <w:sz w:val="24"/>
          <w:szCs w:val="24"/>
          <w:lang w:val="en-US"/>
        </w:rPr>
        <w:t xml:space="preserve"> </w:t>
      </w:r>
      <w:r w:rsidR="0013120E" w:rsidRPr="0013120E">
        <w:rPr>
          <w:rFonts w:ascii="Arial" w:eastAsia="Arial" w:hAnsi="Arial" w:cs="Arial"/>
          <w:color w:val="000000"/>
          <w:sz w:val="24"/>
          <w:szCs w:val="24"/>
          <w:lang w:val="en-US"/>
        </w:rPr>
        <w:t>apă / canal, gaze natural, alimentare</w:t>
      </w:r>
      <w:r w:rsidR="006E0335">
        <w:rPr>
          <w:rFonts w:ascii="Arial" w:eastAsia="Arial" w:hAnsi="Arial" w:cs="Arial"/>
          <w:color w:val="000000"/>
          <w:sz w:val="24"/>
          <w:szCs w:val="24"/>
          <w:lang w:val="en-US"/>
        </w:rPr>
        <w:t xml:space="preserve"> </w:t>
      </w:r>
      <w:r w:rsidR="0013120E" w:rsidRPr="0013120E">
        <w:rPr>
          <w:rFonts w:ascii="Arial" w:eastAsia="Arial" w:hAnsi="Arial" w:cs="Arial"/>
          <w:color w:val="000000"/>
          <w:sz w:val="24"/>
          <w:szCs w:val="24"/>
          <w:lang w:val="en-US"/>
        </w:rPr>
        <w:t>energie</w:t>
      </w:r>
      <w:r w:rsidR="006E0335">
        <w:rPr>
          <w:rFonts w:ascii="Arial" w:eastAsia="Arial" w:hAnsi="Arial" w:cs="Arial"/>
          <w:color w:val="000000"/>
          <w:sz w:val="24"/>
          <w:szCs w:val="24"/>
          <w:lang w:val="en-US"/>
        </w:rPr>
        <w:t xml:space="preserve"> </w:t>
      </w:r>
      <w:r w:rsidR="0013120E" w:rsidRPr="0013120E">
        <w:rPr>
          <w:rFonts w:ascii="Arial" w:eastAsia="Arial" w:hAnsi="Arial" w:cs="Arial"/>
          <w:color w:val="000000"/>
          <w:sz w:val="24"/>
          <w:szCs w:val="24"/>
          <w:lang w:val="en-US"/>
        </w:rPr>
        <w:t>electrică, salubritate</w:t>
      </w:r>
    </w:p>
    <w:p w:rsidR="00CC57BD" w:rsidRPr="0013120E"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13120E">
        <w:rPr>
          <w:rFonts w:ascii="Arial" w:eastAsia="Times New Roman" w:hAnsi="Arial" w:cs="Arial"/>
          <w:b/>
          <w:bCs/>
          <w:sz w:val="24"/>
          <w:szCs w:val="28"/>
          <w:lang w:eastAsia="ro-RO"/>
        </w:rPr>
        <w:t>IV.</w:t>
      </w:r>
      <w:r w:rsidRPr="0013120E">
        <w:rPr>
          <w:rFonts w:ascii="Arial" w:eastAsia="Times New Roman" w:hAnsi="Arial" w:cs="Arial"/>
          <w:b/>
          <w:sz w:val="24"/>
          <w:szCs w:val="28"/>
          <w:lang w:eastAsia="ro-RO"/>
        </w:rPr>
        <w:t xml:space="preserve"> Descrierea lucrărilor de demolare necesare: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planul de execuție a lucrărilor de demolare, de refacere și folosire ulterioară a terenului;  </w:t>
      </w:r>
      <w:r w:rsidR="0011286E" w:rsidRPr="001E7B36">
        <w:rPr>
          <w:rFonts w:ascii="Arial" w:eastAsia="Times New Roman" w:hAnsi="Arial" w:cs="Arial"/>
          <w:sz w:val="24"/>
          <w:szCs w:val="28"/>
          <w:lang w:eastAsia="ro-RO"/>
        </w:rPr>
        <w:t>Nu este cazul</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descrierea lucrărilor de refacere a amplasamentului;  </w:t>
      </w:r>
      <w:r w:rsidR="0011286E" w:rsidRPr="001E7B36">
        <w:rPr>
          <w:rFonts w:ascii="Arial" w:eastAsia="Times New Roman" w:hAnsi="Arial" w:cs="Arial"/>
          <w:sz w:val="24"/>
          <w:szCs w:val="28"/>
          <w:lang w:eastAsia="ro-RO"/>
        </w:rPr>
        <w:t>Nu este cazul</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căi noi de acces sau schimbări ale celor existente, după caz; </w:t>
      </w:r>
      <w:r w:rsidR="0011286E" w:rsidRPr="001E7B36">
        <w:rPr>
          <w:rFonts w:ascii="Arial" w:eastAsia="Times New Roman" w:hAnsi="Arial" w:cs="Arial"/>
          <w:sz w:val="24"/>
          <w:szCs w:val="28"/>
          <w:lang w:eastAsia="ro-RO"/>
        </w:rPr>
        <w:t>Nu este cazul</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metode folosite în demolare;  </w:t>
      </w:r>
      <w:r w:rsidR="0011286E" w:rsidRPr="001E7B36">
        <w:rPr>
          <w:rFonts w:ascii="Arial" w:eastAsia="Times New Roman" w:hAnsi="Arial" w:cs="Arial"/>
          <w:sz w:val="24"/>
          <w:szCs w:val="28"/>
          <w:lang w:eastAsia="ro-RO"/>
        </w:rPr>
        <w:t>Nu este cazul</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detalii privind alternativele care au fost luate în considerare;  </w:t>
      </w:r>
      <w:r w:rsidR="0011286E" w:rsidRPr="001E7B36">
        <w:rPr>
          <w:rFonts w:ascii="Arial" w:eastAsia="Times New Roman" w:hAnsi="Arial" w:cs="Arial"/>
          <w:sz w:val="24"/>
          <w:szCs w:val="28"/>
          <w:lang w:eastAsia="ro-RO"/>
        </w:rPr>
        <w:t>Nu este cazul</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alte activități care pot apărea ca urmare a demolării (de exemplu, eliminarea deșeurilor).  </w:t>
      </w:r>
      <w:r w:rsidR="00420113" w:rsidRPr="001E7B36">
        <w:rPr>
          <w:rFonts w:ascii="Arial" w:eastAsia="Times New Roman" w:hAnsi="Arial" w:cs="Arial"/>
          <w:sz w:val="24"/>
          <w:szCs w:val="28"/>
          <w:lang w:eastAsia="ro-RO"/>
        </w:rPr>
        <w:t>Nu este cazul</w:t>
      </w:r>
    </w:p>
    <w:p w:rsidR="001E3653" w:rsidRPr="001E7B36" w:rsidRDefault="00CC4A35"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p>
    <w:p w:rsidR="00CC57BD" w:rsidRPr="0013120E" w:rsidRDefault="00CC57BD" w:rsidP="00F63F12">
      <w:pPr>
        <w:spacing w:after="0" w:line="240" w:lineRule="auto"/>
        <w:jc w:val="both"/>
        <w:rPr>
          <w:rFonts w:ascii="Arial" w:eastAsia="Times New Roman" w:hAnsi="Arial" w:cs="Arial"/>
          <w:b/>
          <w:sz w:val="24"/>
          <w:szCs w:val="28"/>
          <w:lang w:eastAsia="ro-RO"/>
        </w:rPr>
      </w:pPr>
      <w:r w:rsidRPr="0013120E">
        <w:rPr>
          <w:rFonts w:ascii="Arial" w:eastAsia="Times New Roman" w:hAnsi="Arial" w:cs="Arial"/>
          <w:b/>
          <w:bCs/>
          <w:sz w:val="24"/>
          <w:szCs w:val="28"/>
          <w:lang w:eastAsia="ro-RO"/>
        </w:rPr>
        <w:t>V.</w:t>
      </w:r>
      <w:r w:rsidRPr="0013120E">
        <w:rPr>
          <w:rFonts w:ascii="Arial" w:eastAsia="Times New Roman" w:hAnsi="Arial" w:cs="Arial"/>
          <w:b/>
          <w:sz w:val="24"/>
          <w:szCs w:val="28"/>
          <w:lang w:eastAsia="ro-RO"/>
        </w:rPr>
        <w:t xml:space="preserve"> Descrierea amplasării proiectului: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distanța față de granițe pentru proiectele care cad sub incidența </w:t>
      </w:r>
      <w:hyperlink r:id="rId9" w:tgtFrame="_blank" w:history="1">
        <w:r w:rsidRPr="001E7B36">
          <w:rPr>
            <w:rFonts w:ascii="Arial" w:eastAsia="Times New Roman" w:hAnsi="Arial" w:cs="Arial"/>
            <w:sz w:val="24"/>
            <w:szCs w:val="28"/>
            <w:u w:val="single"/>
            <w:lang w:eastAsia="ro-RO"/>
          </w:rPr>
          <w:t>Convenției</w:t>
        </w:r>
      </w:hyperlink>
      <w:r w:rsidRPr="001E7B36">
        <w:rPr>
          <w:rFonts w:ascii="Arial" w:eastAsia="Times New Roman" w:hAnsi="Arial" w:cs="Arial"/>
          <w:sz w:val="24"/>
          <w:szCs w:val="28"/>
          <w:lang w:eastAsia="ro-RO"/>
        </w:rPr>
        <w:t xml:space="preserve"> privind evaluarea impactului asupra mediului în context transfrontieră, adoptată la </w:t>
      </w:r>
      <w:r w:rsidRPr="001E7B36">
        <w:rPr>
          <w:rFonts w:ascii="Arial" w:eastAsia="Times New Roman" w:hAnsi="Arial" w:cs="Arial"/>
          <w:sz w:val="24"/>
          <w:szCs w:val="28"/>
          <w:lang w:eastAsia="ro-RO"/>
        </w:rPr>
        <w:lastRenderedPageBreak/>
        <w:t xml:space="preserve">Espoo la 25 februarie 1991, ratificată prin Legea </w:t>
      </w:r>
      <w:hyperlink r:id="rId10" w:tgtFrame="_blank" w:history="1">
        <w:r w:rsidRPr="001E7B36">
          <w:rPr>
            <w:rFonts w:ascii="Arial" w:eastAsia="Times New Roman" w:hAnsi="Arial" w:cs="Arial"/>
            <w:sz w:val="24"/>
            <w:szCs w:val="28"/>
            <w:u w:val="single"/>
            <w:lang w:eastAsia="ro-RO"/>
          </w:rPr>
          <w:t>nr. 22/2001</w:t>
        </w:r>
      </w:hyperlink>
      <w:r w:rsidRPr="001E7B36">
        <w:rPr>
          <w:rFonts w:ascii="Arial" w:eastAsia="Times New Roman" w:hAnsi="Arial" w:cs="Arial"/>
          <w:sz w:val="24"/>
          <w:szCs w:val="28"/>
          <w:lang w:eastAsia="ro-RO"/>
        </w:rPr>
        <w:t xml:space="preserve">, cu completările ulterioare;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localizarea amplasamentului în raport cu patrimoniul cultural potrivit Listei monumentelor istorice, actualizată, aprobată prin Ordinul ministrului culturii și cultelor </w:t>
      </w:r>
      <w:hyperlink r:id="rId11" w:tgtFrame="_blank" w:history="1">
        <w:r w:rsidRPr="001E7B36">
          <w:rPr>
            <w:rFonts w:ascii="Arial" w:eastAsia="Times New Roman" w:hAnsi="Arial" w:cs="Arial"/>
            <w:sz w:val="24"/>
            <w:szCs w:val="28"/>
            <w:u w:val="single"/>
            <w:lang w:eastAsia="ro-RO"/>
          </w:rPr>
          <w:t>nr. 2.314/2004</w:t>
        </w:r>
      </w:hyperlink>
      <w:r w:rsidRPr="001E7B36">
        <w:rPr>
          <w:rFonts w:ascii="Arial" w:eastAsia="Times New Roman" w:hAnsi="Arial" w:cs="Arial"/>
          <w:sz w:val="24"/>
          <w:szCs w:val="28"/>
          <w:lang w:eastAsia="ro-RO"/>
        </w:rPr>
        <w:t xml:space="preserve">, cu modificările ulterioare, și Repertoriului arheologic național prevăzut de Ordonanța Guvernului </w:t>
      </w:r>
      <w:hyperlink r:id="rId12" w:tgtFrame="_blank" w:history="1">
        <w:r w:rsidRPr="001E7B36">
          <w:rPr>
            <w:rFonts w:ascii="Arial" w:eastAsia="Times New Roman" w:hAnsi="Arial" w:cs="Arial"/>
            <w:sz w:val="24"/>
            <w:szCs w:val="28"/>
            <w:u w:val="single"/>
            <w:lang w:eastAsia="ro-RO"/>
          </w:rPr>
          <w:t>nr. 43/2000</w:t>
        </w:r>
      </w:hyperlink>
      <w:r w:rsidRPr="001E7B36">
        <w:rPr>
          <w:rFonts w:ascii="Arial" w:eastAsia="Times New Roman" w:hAnsi="Arial" w:cs="Arial"/>
          <w:sz w:val="24"/>
          <w:szCs w:val="28"/>
          <w:lang w:eastAsia="ro-RO"/>
        </w:rPr>
        <w:t xml:space="preserve"> privind protecția patrimoniului arheologic și declararea unor situri arheologice ca zone de interes național, republicată, cu modificările și completările ulterioare;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hărți, fotografii ale amplasamentului care pot oferi informații privind caracteristicile fizice ale mediului, atât naturale, cât și artificiale, și alte informații privind: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folosințele actuale și planificate ale terenului atât pe amplasament, cât și pe zone adiacente acestuia;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politici de zonare și de folosire a terenului;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0007068C" w:rsidRPr="001E7B36">
        <w:rPr>
          <w:rFonts w:ascii="Arial" w:eastAsia="Times New Roman" w:hAnsi="Arial" w:cs="Arial"/>
          <w:sz w:val="24"/>
          <w:szCs w:val="28"/>
          <w:lang w:eastAsia="ro-RO"/>
        </w:rPr>
        <w:t xml:space="preserve"> arealele sensibile;</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coordonatele geografice ale amplasamentului proiectului, care vor fi prezentate sub formă de vector în format digital cu referință geografică, în sistem de proiecție națională Stereo 1970;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detalii privind orice variantă de amplasament care a fost luată în considerare.  </w:t>
      </w:r>
    </w:p>
    <w:p w:rsidR="00420113"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p>
    <w:p w:rsidR="00CC57BD" w:rsidRPr="001E7B36" w:rsidRDefault="00CC57BD" w:rsidP="00F63F12">
      <w:pPr>
        <w:spacing w:after="0" w:line="240" w:lineRule="auto"/>
        <w:jc w:val="both"/>
        <w:rPr>
          <w:rFonts w:ascii="Arial" w:eastAsia="Times New Roman" w:hAnsi="Arial" w:cs="Arial"/>
          <w:sz w:val="24"/>
          <w:szCs w:val="28"/>
          <w:lang w:eastAsia="ro-RO"/>
        </w:rPr>
      </w:pPr>
      <w:r w:rsidRPr="00B818F5">
        <w:rPr>
          <w:rFonts w:ascii="Arial" w:eastAsia="Times New Roman" w:hAnsi="Arial" w:cs="Arial"/>
          <w:b/>
          <w:bCs/>
          <w:sz w:val="24"/>
          <w:szCs w:val="28"/>
          <w:lang w:eastAsia="ro-RO"/>
        </w:rPr>
        <w:t>VI.</w:t>
      </w:r>
      <w:r w:rsidR="00B818F5" w:rsidRPr="00B818F5">
        <w:rPr>
          <w:rFonts w:ascii="Arial" w:eastAsia="Times New Roman" w:hAnsi="Arial" w:cs="Arial"/>
          <w:b/>
          <w:sz w:val="24"/>
          <w:szCs w:val="28"/>
          <w:lang w:eastAsia="ro-RO"/>
        </w:rPr>
        <w:t>DESCRIEREA TUTUROR EFECTELOR SEMNIFICATIVE POSIBILE ASUPRA MEDIULUI ALE PROIECTULUI</w:t>
      </w:r>
    </w:p>
    <w:p w:rsidR="00CC57BD" w:rsidRPr="00B818F5"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A.</w:t>
      </w:r>
      <w:r w:rsidRPr="00B818F5">
        <w:rPr>
          <w:rFonts w:ascii="Arial" w:eastAsia="Times New Roman" w:hAnsi="Arial" w:cs="Arial"/>
          <w:b/>
          <w:sz w:val="24"/>
          <w:szCs w:val="28"/>
          <w:lang w:eastAsia="ro-RO"/>
        </w:rPr>
        <w:t xml:space="preserve"> Surse de poluanți și instalații pentru reținerea, evacuarea și dispersia poluanților în mediu:  </w:t>
      </w:r>
    </w:p>
    <w:p w:rsidR="00CC57BD" w:rsidRPr="00B818F5"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a)</w:t>
      </w:r>
      <w:r w:rsidRPr="00B818F5">
        <w:rPr>
          <w:rFonts w:ascii="Arial" w:eastAsia="Times New Roman" w:hAnsi="Arial" w:cs="Arial"/>
          <w:b/>
          <w:sz w:val="24"/>
          <w:szCs w:val="28"/>
          <w:lang w:eastAsia="ro-RO"/>
        </w:rPr>
        <w:t xml:space="preserve"> protecția calității apelor:  </w:t>
      </w:r>
    </w:p>
    <w:p w:rsidR="00F35799"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sursele de poluanți pentru ape, locul de evacuare sau emisarul; </w:t>
      </w:r>
    </w:p>
    <w:p w:rsidR="002D0F87"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stațiile și instalațiile de epurare sau de preepurare a apelor uzate prevăzute;</w:t>
      </w:r>
    </w:p>
    <w:p w:rsidR="002D0F87" w:rsidRPr="001E7B36" w:rsidRDefault="002D0F87" w:rsidP="00F63F12">
      <w:pPr>
        <w:spacing w:after="0" w:line="240" w:lineRule="auto"/>
        <w:jc w:val="both"/>
        <w:rPr>
          <w:rFonts w:ascii="Arial" w:eastAsia="Times New Roman" w:hAnsi="Arial" w:cs="Arial"/>
          <w:sz w:val="24"/>
          <w:szCs w:val="28"/>
          <w:lang w:eastAsia="ro-RO"/>
        </w:rPr>
      </w:pPr>
    </w:p>
    <w:p w:rsidR="00B807E2" w:rsidRPr="001E7B36" w:rsidRDefault="00B807E2" w:rsidP="00B807E2">
      <w:pPr>
        <w:spacing w:after="0" w:line="240" w:lineRule="auto"/>
        <w:jc w:val="both"/>
        <w:rPr>
          <w:rFonts w:ascii="Arial" w:eastAsia="Times New Roman" w:hAnsi="Arial" w:cs="Arial"/>
          <w:noProof/>
          <w:sz w:val="24"/>
          <w:szCs w:val="28"/>
          <w:lang w:val="en-GB" w:eastAsia="ro-RO"/>
        </w:rPr>
      </w:pPr>
      <w:r w:rsidRPr="001E7B36">
        <w:rPr>
          <w:rFonts w:ascii="Arial" w:eastAsia="Times New Roman" w:hAnsi="Arial" w:cs="Arial"/>
          <w:noProof/>
          <w:sz w:val="24"/>
          <w:szCs w:val="28"/>
          <w:lang w:val="en-GB" w:eastAsia="ro-RO"/>
        </w:rPr>
        <w:t xml:space="preserve">Pentru canalizarea apelor uzate menajere  a fost </w:t>
      </w:r>
      <w:r w:rsidR="006E0335">
        <w:rPr>
          <w:rFonts w:ascii="Arial" w:eastAsia="Times New Roman" w:hAnsi="Arial" w:cs="Arial"/>
          <w:noProof/>
          <w:sz w:val="24"/>
          <w:szCs w:val="28"/>
          <w:lang w:val="en-GB" w:eastAsia="ro-RO"/>
        </w:rPr>
        <w:t>prevazut un bazin vidanjabil cu 2 camere ingropat</w:t>
      </w:r>
      <w:r w:rsidR="00113EEF">
        <w:rPr>
          <w:rFonts w:ascii="Arial" w:eastAsia="Times New Roman" w:hAnsi="Arial" w:cs="Arial"/>
          <w:noProof/>
          <w:sz w:val="24"/>
          <w:szCs w:val="28"/>
          <w:lang w:val="en-GB" w:eastAsia="ro-RO"/>
        </w:rPr>
        <w:t xml:space="preserve"> in curte.</w:t>
      </w:r>
      <w:r w:rsidRPr="001E7B36">
        <w:rPr>
          <w:rFonts w:ascii="Arial" w:eastAsia="Times New Roman" w:hAnsi="Arial" w:cs="Arial"/>
          <w:noProof/>
          <w:sz w:val="24"/>
          <w:szCs w:val="28"/>
          <w:lang w:val="en-GB" w:eastAsia="ro-RO"/>
        </w:rPr>
        <w:t xml:space="preserve"> </w:t>
      </w:r>
    </w:p>
    <w:p w:rsidR="00B807E2" w:rsidRPr="001E7B36" w:rsidRDefault="00B807E2" w:rsidP="00B807E2">
      <w:pPr>
        <w:spacing w:after="0" w:line="240" w:lineRule="auto"/>
        <w:jc w:val="both"/>
        <w:rPr>
          <w:rFonts w:ascii="Arial" w:eastAsia="Times New Roman" w:hAnsi="Arial" w:cs="Arial"/>
          <w:sz w:val="24"/>
          <w:szCs w:val="28"/>
          <w:lang w:eastAsia="ro-RO"/>
        </w:rPr>
      </w:pPr>
      <w:r w:rsidRPr="001F3C46">
        <w:rPr>
          <w:rFonts w:ascii="Arial" w:eastAsia="Times New Roman" w:hAnsi="Arial" w:cs="Arial"/>
          <w:b/>
          <w:noProof/>
          <w:sz w:val="24"/>
          <w:szCs w:val="28"/>
          <w:lang w:val="en-GB" w:eastAsia="ro-RO"/>
        </w:rPr>
        <w:t>Din activitatea desfasurata nu rezulta   ape uzate tehnologice</w:t>
      </w:r>
      <w:r w:rsidRPr="001E7B36">
        <w:rPr>
          <w:rFonts w:ascii="Arial" w:eastAsia="Times New Roman" w:hAnsi="Arial" w:cs="Arial"/>
          <w:noProof/>
          <w:sz w:val="24"/>
          <w:szCs w:val="28"/>
          <w:lang w:val="en-GB" w:eastAsia="ro-RO"/>
        </w:rPr>
        <w:t xml:space="preserve"> .</w:t>
      </w:r>
      <w:r w:rsidR="00480592">
        <w:rPr>
          <w:rFonts w:ascii="Arial" w:eastAsia="Times New Roman" w:hAnsi="Arial" w:cs="Arial"/>
          <w:noProof/>
          <w:sz w:val="24"/>
          <w:szCs w:val="28"/>
          <w:lang w:val="en-GB" w:eastAsia="ro-RO"/>
        </w:rPr>
        <w:t xml:space="preserve"> </w:t>
      </w:r>
      <w:r w:rsidRPr="001E7B36">
        <w:rPr>
          <w:rFonts w:ascii="Arial" w:hAnsi="Arial" w:cs="Arial"/>
          <w:sz w:val="24"/>
          <w:szCs w:val="28"/>
          <w:lang w:val="en-US"/>
        </w:rPr>
        <w:t>Apele</w:t>
      </w:r>
      <w:r w:rsidR="00480592">
        <w:rPr>
          <w:rFonts w:ascii="Arial" w:hAnsi="Arial" w:cs="Arial"/>
          <w:sz w:val="24"/>
          <w:szCs w:val="28"/>
          <w:lang w:val="en-US"/>
        </w:rPr>
        <w:t xml:space="preserve"> </w:t>
      </w:r>
      <w:r w:rsidRPr="001E7B36">
        <w:rPr>
          <w:rFonts w:ascii="Arial" w:hAnsi="Arial" w:cs="Arial"/>
          <w:sz w:val="24"/>
          <w:szCs w:val="28"/>
          <w:lang w:val="en-US"/>
        </w:rPr>
        <w:t>rezultate din spalarea</w:t>
      </w:r>
      <w:r w:rsidR="00480592">
        <w:rPr>
          <w:rFonts w:ascii="Arial" w:hAnsi="Arial" w:cs="Arial"/>
          <w:sz w:val="24"/>
          <w:szCs w:val="28"/>
          <w:lang w:val="en-US"/>
        </w:rPr>
        <w:t xml:space="preserve"> </w:t>
      </w:r>
      <w:r w:rsidRPr="001E7B36">
        <w:rPr>
          <w:rFonts w:ascii="Arial" w:hAnsi="Arial" w:cs="Arial"/>
          <w:sz w:val="24"/>
          <w:szCs w:val="28"/>
          <w:lang w:val="en-US"/>
        </w:rPr>
        <w:t>pardoselii in hala</w:t>
      </w:r>
      <w:r w:rsidR="00480592">
        <w:rPr>
          <w:rFonts w:ascii="Arial" w:hAnsi="Arial" w:cs="Arial"/>
          <w:sz w:val="24"/>
          <w:szCs w:val="28"/>
          <w:lang w:val="en-US"/>
        </w:rPr>
        <w:t xml:space="preserve"> </w:t>
      </w:r>
      <w:r w:rsidRPr="001E7B36">
        <w:rPr>
          <w:rFonts w:ascii="Arial" w:hAnsi="Arial" w:cs="Arial"/>
          <w:sz w:val="24"/>
          <w:szCs w:val="28"/>
          <w:lang w:val="en-US"/>
        </w:rPr>
        <w:t>vor fi trecute</w:t>
      </w:r>
      <w:r w:rsidR="00480592">
        <w:rPr>
          <w:rFonts w:ascii="Arial" w:hAnsi="Arial" w:cs="Arial"/>
          <w:sz w:val="24"/>
          <w:szCs w:val="28"/>
          <w:lang w:val="en-US"/>
        </w:rPr>
        <w:t xml:space="preserve"> </w:t>
      </w:r>
      <w:r w:rsidRPr="001E7B36">
        <w:rPr>
          <w:rFonts w:ascii="Arial" w:hAnsi="Arial" w:cs="Arial"/>
          <w:sz w:val="24"/>
          <w:szCs w:val="28"/>
          <w:lang w:val="en-US"/>
        </w:rPr>
        <w:t>printr-un separator de hidrocarburi</w:t>
      </w:r>
      <w:r w:rsidR="00480592">
        <w:rPr>
          <w:rFonts w:ascii="Arial" w:hAnsi="Arial" w:cs="Arial"/>
          <w:sz w:val="24"/>
          <w:szCs w:val="28"/>
          <w:lang w:val="en-US"/>
        </w:rPr>
        <w:t xml:space="preserve"> </w:t>
      </w:r>
      <w:r w:rsidRPr="001E7B36">
        <w:rPr>
          <w:rFonts w:ascii="Arial" w:hAnsi="Arial" w:cs="Arial"/>
          <w:sz w:val="24"/>
          <w:szCs w:val="28"/>
          <w:lang w:val="en-US"/>
        </w:rPr>
        <w:t>si de aici se vor</w:t>
      </w:r>
      <w:r w:rsidR="00480592">
        <w:rPr>
          <w:rFonts w:ascii="Arial" w:hAnsi="Arial" w:cs="Arial"/>
          <w:sz w:val="24"/>
          <w:szCs w:val="28"/>
          <w:lang w:val="en-US"/>
        </w:rPr>
        <w:t xml:space="preserve"> </w:t>
      </w:r>
      <w:r w:rsidRPr="001E7B36">
        <w:rPr>
          <w:rFonts w:ascii="Arial" w:hAnsi="Arial" w:cs="Arial"/>
          <w:sz w:val="24"/>
          <w:szCs w:val="28"/>
          <w:lang w:val="en-US"/>
        </w:rPr>
        <w:t>trasmite</w:t>
      </w:r>
      <w:r w:rsidR="00480592">
        <w:rPr>
          <w:rFonts w:ascii="Arial" w:hAnsi="Arial" w:cs="Arial"/>
          <w:sz w:val="24"/>
          <w:szCs w:val="28"/>
          <w:lang w:val="en-US"/>
        </w:rPr>
        <w:t xml:space="preserve"> </w:t>
      </w:r>
      <w:r w:rsidRPr="001E7B36">
        <w:rPr>
          <w:rFonts w:ascii="Arial" w:hAnsi="Arial" w:cs="Arial"/>
          <w:sz w:val="24"/>
          <w:szCs w:val="28"/>
          <w:lang w:val="en-US"/>
        </w:rPr>
        <w:t>catre</w:t>
      </w:r>
      <w:r w:rsidR="00480592">
        <w:rPr>
          <w:rFonts w:ascii="Arial" w:hAnsi="Arial" w:cs="Arial"/>
          <w:sz w:val="24"/>
          <w:szCs w:val="28"/>
          <w:lang w:val="en-US"/>
        </w:rPr>
        <w:t xml:space="preserve"> </w:t>
      </w:r>
      <w:r w:rsidR="006E0335">
        <w:rPr>
          <w:rFonts w:ascii="Arial" w:hAnsi="Arial" w:cs="Arial"/>
          <w:sz w:val="24"/>
          <w:szCs w:val="28"/>
          <w:lang w:val="en-US"/>
        </w:rPr>
        <w:t>bazinul vidanjabil</w:t>
      </w:r>
      <w:r w:rsidRPr="001E7B36">
        <w:rPr>
          <w:rFonts w:ascii="Arial" w:eastAsia="Times New Roman" w:hAnsi="Arial" w:cs="Arial"/>
          <w:noProof/>
          <w:sz w:val="24"/>
          <w:szCs w:val="28"/>
          <w:lang w:val="en-GB" w:eastAsia="ro-RO"/>
        </w:rPr>
        <w:t xml:space="preserve">. Apa meteorica este preluata de pe acoperisul tip </w:t>
      </w:r>
      <w:r w:rsidR="000F27EE">
        <w:rPr>
          <w:rFonts w:ascii="Arial" w:eastAsia="Times New Roman" w:hAnsi="Arial" w:cs="Arial"/>
          <w:noProof/>
          <w:sz w:val="24"/>
          <w:szCs w:val="28"/>
          <w:lang w:val="en-GB" w:eastAsia="ro-RO"/>
        </w:rPr>
        <w:t>sarpanta metalica,</w:t>
      </w:r>
      <w:r w:rsidRPr="001E7B36">
        <w:rPr>
          <w:rFonts w:ascii="Arial" w:eastAsia="Times New Roman" w:hAnsi="Arial" w:cs="Arial"/>
          <w:noProof/>
          <w:sz w:val="24"/>
          <w:szCs w:val="28"/>
          <w:lang w:val="en-GB" w:eastAsia="ro-RO"/>
        </w:rPr>
        <w:t xml:space="preserve"> printr-un sistem de captare si burlane, si deversat la nivelul terenului in spatiul verde. </w:t>
      </w:r>
      <w:r w:rsidR="00CC4A35" w:rsidRPr="001E7B36">
        <w:rPr>
          <w:rFonts w:ascii="Arial" w:eastAsia="Times New Roman" w:hAnsi="Arial" w:cs="Arial"/>
          <w:sz w:val="24"/>
          <w:szCs w:val="28"/>
          <w:lang w:eastAsia="ro-RO"/>
        </w:rPr>
        <w:t>D</w:t>
      </w:r>
      <w:r w:rsidRPr="001E7B36">
        <w:rPr>
          <w:rFonts w:ascii="Arial" w:eastAsia="Times New Roman" w:hAnsi="Arial" w:cs="Arial"/>
          <w:sz w:val="24"/>
          <w:szCs w:val="28"/>
          <w:lang w:eastAsia="ro-RO"/>
        </w:rPr>
        <w:t>eversarea apelor pluviale va fi separata de aceea a apelor menajere.</w:t>
      </w:r>
    </w:p>
    <w:p w:rsidR="00B807E2" w:rsidRPr="001E7B36" w:rsidRDefault="00B807E2" w:rsidP="00B807E2">
      <w:pPr>
        <w:autoSpaceDE w:val="0"/>
        <w:autoSpaceDN w:val="0"/>
        <w:adjustRightInd w:val="0"/>
        <w:spacing w:after="0" w:line="240" w:lineRule="auto"/>
        <w:rPr>
          <w:rFonts w:ascii="Arial" w:hAnsi="Arial" w:cs="Arial"/>
          <w:sz w:val="24"/>
          <w:szCs w:val="28"/>
          <w:lang w:val="en-US"/>
        </w:rPr>
      </w:pPr>
      <w:r w:rsidRPr="001E7B36">
        <w:rPr>
          <w:rFonts w:ascii="Arial" w:hAnsi="Arial" w:cs="Arial"/>
          <w:sz w:val="24"/>
          <w:szCs w:val="28"/>
          <w:lang w:val="en-US"/>
        </w:rPr>
        <w:t>Apele</w:t>
      </w:r>
      <w:r w:rsidR="00480592">
        <w:rPr>
          <w:rFonts w:ascii="Arial" w:hAnsi="Arial" w:cs="Arial"/>
          <w:sz w:val="24"/>
          <w:szCs w:val="28"/>
          <w:lang w:val="en-US"/>
        </w:rPr>
        <w:t xml:space="preserve"> pluvial </w:t>
      </w:r>
      <w:r w:rsidRPr="001E7B36">
        <w:rPr>
          <w:rFonts w:ascii="Arial" w:hAnsi="Arial" w:cs="Arial"/>
          <w:sz w:val="24"/>
          <w:szCs w:val="28"/>
          <w:lang w:val="en-US"/>
        </w:rPr>
        <w:t>provenite de pe</w:t>
      </w:r>
      <w:r w:rsidR="00480592">
        <w:rPr>
          <w:rFonts w:ascii="Arial" w:hAnsi="Arial" w:cs="Arial"/>
          <w:sz w:val="24"/>
          <w:szCs w:val="28"/>
          <w:lang w:val="en-US"/>
        </w:rPr>
        <w:t xml:space="preserve"> platform</w:t>
      </w:r>
      <w:r w:rsidR="00FF3F3E">
        <w:rPr>
          <w:rFonts w:ascii="Arial" w:hAnsi="Arial" w:cs="Arial"/>
          <w:sz w:val="24"/>
          <w:szCs w:val="28"/>
          <w:lang w:val="en-US"/>
        </w:rPr>
        <w:t>a</w:t>
      </w:r>
      <w:r w:rsidR="00480592">
        <w:rPr>
          <w:rFonts w:ascii="Arial" w:hAnsi="Arial" w:cs="Arial"/>
          <w:sz w:val="24"/>
          <w:szCs w:val="28"/>
          <w:lang w:val="en-US"/>
        </w:rPr>
        <w:t xml:space="preserve"> </w:t>
      </w:r>
      <w:r w:rsidRPr="001E7B36">
        <w:rPr>
          <w:rFonts w:ascii="Arial" w:hAnsi="Arial" w:cs="Arial"/>
          <w:sz w:val="24"/>
          <w:szCs w:val="28"/>
          <w:lang w:val="en-US"/>
        </w:rPr>
        <w:t>betonata</w:t>
      </w:r>
      <w:r w:rsidR="00480592">
        <w:rPr>
          <w:rFonts w:ascii="Arial" w:hAnsi="Arial" w:cs="Arial"/>
          <w:sz w:val="24"/>
          <w:szCs w:val="28"/>
          <w:lang w:val="en-US"/>
        </w:rPr>
        <w:t xml:space="preserve"> </w:t>
      </w:r>
      <w:r w:rsidRPr="001E7B36">
        <w:rPr>
          <w:rFonts w:ascii="Arial" w:hAnsi="Arial" w:cs="Arial"/>
          <w:sz w:val="24"/>
          <w:szCs w:val="28"/>
          <w:lang w:val="en-US"/>
        </w:rPr>
        <w:t>carosabila</w:t>
      </w:r>
      <w:r w:rsidR="00480592">
        <w:rPr>
          <w:rFonts w:ascii="Arial" w:hAnsi="Arial" w:cs="Arial"/>
          <w:sz w:val="24"/>
          <w:szCs w:val="28"/>
          <w:lang w:val="en-US"/>
        </w:rPr>
        <w:t xml:space="preserve"> </w:t>
      </w:r>
      <w:r w:rsidRPr="001E7B36">
        <w:rPr>
          <w:rFonts w:ascii="Arial" w:hAnsi="Arial" w:cs="Arial"/>
          <w:sz w:val="24"/>
          <w:szCs w:val="28"/>
          <w:lang w:val="en-US"/>
        </w:rPr>
        <w:t>vor fi trecute</w:t>
      </w:r>
      <w:r w:rsidR="00480592">
        <w:rPr>
          <w:rFonts w:ascii="Arial" w:hAnsi="Arial" w:cs="Arial"/>
          <w:sz w:val="24"/>
          <w:szCs w:val="28"/>
          <w:lang w:val="en-US"/>
        </w:rPr>
        <w:t xml:space="preserve"> </w:t>
      </w:r>
      <w:r w:rsidRPr="001E7B36">
        <w:rPr>
          <w:rFonts w:ascii="Arial" w:hAnsi="Arial" w:cs="Arial"/>
          <w:sz w:val="24"/>
          <w:szCs w:val="28"/>
          <w:lang w:val="en-US"/>
        </w:rPr>
        <w:t>printr-un separator de hidrocarburi</w:t>
      </w:r>
      <w:r w:rsidR="00480592">
        <w:rPr>
          <w:rFonts w:ascii="Arial" w:hAnsi="Arial" w:cs="Arial"/>
          <w:sz w:val="24"/>
          <w:szCs w:val="28"/>
          <w:lang w:val="en-US"/>
        </w:rPr>
        <w:t xml:space="preserve"> </w:t>
      </w:r>
      <w:r w:rsidRPr="001E7B36">
        <w:rPr>
          <w:rFonts w:ascii="Arial" w:hAnsi="Arial" w:cs="Arial"/>
          <w:sz w:val="24"/>
          <w:szCs w:val="28"/>
          <w:lang w:val="en-US"/>
        </w:rPr>
        <w:t>si ulterior vor fi transportate</w:t>
      </w:r>
      <w:r w:rsidR="00480592">
        <w:rPr>
          <w:rFonts w:ascii="Arial" w:hAnsi="Arial" w:cs="Arial"/>
          <w:sz w:val="24"/>
          <w:szCs w:val="28"/>
          <w:lang w:val="en-US"/>
        </w:rPr>
        <w:t xml:space="preserve"> </w:t>
      </w:r>
      <w:r w:rsidRPr="001E7B36">
        <w:rPr>
          <w:rFonts w:ascii="Arial" w:hAnsi="Arial" w:cs="Arial"/>
          <w:sz w:val="24"/>
          <w:szCs w:val="28"/>
          <w:lang w:val="en-US"/>
        </w:rPr>
        <w:t>catre</w:t>
      </w:r>
      <w:r w:rsidR="00480592">
        <w:rPr>
          <w:rFonts w:ascii="Arial" w:hAnsi="Arial" w:cs="Arial"/>
          <w:sz w:val="24"/>
          <w:szCs w:val="28"/>
          <w:lang w:val="en-US"/>
        </w:rPr>
        <w:t xml:space="preserve"> </w:t>
      </w:r>
      <w:r w:rsidRPr="001E7B36">
        <w:rPr>
          <w:rFonts w:ascii="Arial" w:hAnsi="Arial" w:cs="Arial"/>
          <w:sz w:val="24"/>
          <w:szCs w:val="28"/>
          <w:lang w:val="en-US"/>
        </w:rPr>
        <w:t>sistemul de drenuri</w:t>
      </w:r>
      <w:r w:rsidR="00480592">
        <w:rPr>
          <w:rFonts w:ascii="Arial" w:hAnsi="Arial" w:cs="Arial"/>
          <w:sz w:val="24"/>
          <w:szCs w:val="28"/>
          <w:lang w:val="en-US"/>
        </w:rPr>
        <w:t xml:space="preserve"> </w:t>
      </w:r>
      <w:r w:rsidRPr="001E7B36">
        <w:rPr>
          <w:rFonts w:ascii="Arial" w:hAnsi="Arial" w:cs="Arial"/>
          <w:sz w:val="24"/>
          <w:szCs w:val="28"/>
          <w:lang w:val="en-US"/>
        </w:rPr>
        <w:t>montate</w:t>
      </w:r>
      <w:r w:rsidR="00480592">
        <w:rPr>
          <w:rFonts w:ascii="Arial" w:hAnsi="Arial" w:cs="Arial"/>
          <w:sz w:val="24"/>
          <w:szCs w:val="28"/>
          <w:lang w:val="en-US"/>
        </w:rPr>
        <w:t xml:space="preserve"> </w:t>
      </w:r>
      <w:r w:rsidRPr="001E7B36">
        <w:rPr>
          <w:rFonts w:ascii="Arial" w:hAnsi="Arial" w:cs="Arial"/>
          <w:sz w:val="24"/>
          <w:szCs w:val="28"/>
          <w:lang w:val="en-US"/>
        </w:rPr>
        <w:t>ingropat in curtea</w:t>
      </w:r>
      <w:r w:rsidR="00480592">
        <w:rPr>
          <w:rFonts w:ascii="Arial" w:hAnsi="Arial" w:cs="Arial"/>
          <w:sz w:val="24"/>
          <w:szCs w:val="28"/>
          <w:lang w:val="en-US"/>
        </w:rPr>
        <w:t xml:space="preserve"> </w:t>
      </w:r>
      <w:r w:rsidRPr="001E7B36">
        <w:rPr>
          <w:rFonts w:ascii="Arial" w:hAnsi="Arial" w:cs="Arial"/>
          <w:sz w:val="24"/>
          <w:szCs w:val="28"/>
          <w:lang w:val="en-US"/>
        </w:rPr>
        <w:t>exterioara</w:t>
      </w:r>
      <w:r w:rsidR="00113EEF">
        <w:rPr>
          <w:rFonts w:ascii="Arial" w:hAnsi="Arial" w:cs="Arial"/>
          <w:sz w:val="24"/>
          <w:szCs w:val="28"/>
          <w:lang w:val="en-US"/>
        </w:rPr>
        <w:t xml:space="preserve">; sistemul va avea ca si capat de traseu </w:t>
      </w:r>
      <w:r w:rsidR="006E0335">
        <w:rPr>
          <w:rFonts w:ascii="Arial" w:hAnsi="Arial" w:cs="Arial"/>
          <w:sz w:val="24"/>
          <w:szCs w:val="28"/>
          <w:lang w:val="en-US"/>
        </w:rPr>
        <w:t>bazinul vidanjabil.</w:t>
      </w:r>
    </w:p>
    <w:p w:rsidR="00F35799" w:rsidRPr="001E7B36" w:rsidRDefault="00F35799" w:rsidP="00B807E2">
      <w:pPr>
        <w:spacing w:after="0" w:line="240" w:lineRule="auto"/>
        <w:jc w:val="both"/>
        <w:rPr>
          <w:rFonts w:ascii="Arial" w:eastAsia="Times New Roman" w:hAnsi="Arial" w:cs="Arial"/>
          <w:sz w:val="24"/>
          <w:szCs w:val="28"/>
          <w:lang w:eastAsia="ro-RO"/>
        </w:rPr>
      </w:pPr>
    </w:p>
    <w:p w:rsidR="00CC57BD" w:rsidRPr="00B818F5"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b)</w:t>
      </w:r>
      <w:r w:rsidRPr="00B818F5">
        <w:rPr>
          <w:rFonts w:ascii="Arial" w:eastAsia="Times New Roman" w:hAnsi="Arial" w:cs="Arial"/>
          <w:b/>
          <w:sz w:val="24"/>
          <w:szCs w:val="28"/>
          <w:lang w:eastAsia="ro-RO"/>
        </w:rPr>
        <w:t xml:space="preserve"> protecția aerului:  </w:t>
      </w:r>
    </w:p>
    <w:p w:rsidR="00420113" w:rsidRPr="005F4B84" w:rsidRDefault="00CC57BD" w:rsidP="005F4B84">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sursele de poluanți pentru aer, poluanți, inclusiv surse de mirosuri; </w:t>
      </w:r>
    </w:p>
    <w:p w:rsidR="008E7C88" w:rsidRPr="001E7B36" w:rsidRDefault="008E7C88" w:rsidP="00F63F12">
      <w:pPr>
        <w:spacing w:after="0" w:line="240" w:lineRule="auto"/>
        <w:ind w:right="170"/>
        <w:jc w:val="both"/>
        <w:rPr>
          <w:rFonts w:ascii="Arial" w:eastAsia="Times New Roman" w:hAnsi="Arial" w:cs="Arial"/>
          <w:i/>
          <w:sz w:val="24"/>
          <w:szCs w:val="28"/>
          <w:lang w:eastAsia="en-GB"/>
        </w:rPr>
      </w:pPr>
      <w:r w:rsidRPr="001E7B36">
        <w:rPr>
          <w:rFonts w:ascii="Arial" w:eastAsia="Times New Roman" w:hAnsi="Arial" w:cs="Arial"/>
          <w:bCs/>
          <w:i/>
          <w:sz w:val="24"/>
          <w:szCs w:val="28"/>
          <w:lang w:eastAsia="en-GB"/>
        </w:rPr>
        <w:t>Protectia calitatii aerului</w:t>
      </w:r>
      <w:r w:rsidR="005F4B84">
        <w:rPr>
          <w:rFonts w:ascii="Arial" w:eastAsia="Times New Roman" w:hAnsi="Arial" w:cs="Arial"/>
          <w:i/>
          <w:sz w:val="24"/>
          <w:szCs w:val="28"/>
          <w:lang w:eastAsia="en-GB"/>
        </w:rPr>
        <w:t>.</w:t>
      </w:r>
      <w:r w:rsidR="00480592">
        <w:rPr>
          <w:rFonts w:ascii="Arial" w:eastAsia="Times New Roman" w:hAnsi="Arial" w:cs="Arial"/>
          <w:i/>
          <w:sz w:val="24"/>
          <w:szCs w:val="28"/>
          <w:lang w:eastAsia="en-GB"/>
        </w:rPr>
        <w:t xml:space="preserve"> </w:t>
      </w:r>
      <w:r w:rsidRPr="001E7B36">
        <w:rPr>
          <w:rFonts w:ascii="Arial" w:eastAsia="Times New Roman" w:hAnsi="Arial" w:cs="Arial"/>
          <w:bCs/>
          <w:sz w:val="24"/>
          <w:szCs w:val="28"/>
          <w:lang w:eastAsia="ro-RO"/>
        </w:rPr>
        <w:t>In domeniul protectiei calitatii aerului se vor lua urmatoarele masuri:</w:t>
      </w:r>
    </w:p>
    <w:p w:rsidR="008E7C88" w:rsidRPr="001E7B36" w:rsidRDefault="00CC4A35"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w:t>
      </w:r>
      <w:r w:rsidR="008E7C88" w:rsidRPr="001E7B36">
        <w:rPr>
          <w:rFonts w:ascii="Arial" w:eastAsia="Times New Roman" w:hAnsi="Arial" w:cs="Arial"/>
          <w:sz w:val="24"/>
          <w:szCs w:val="28"/>
          <w:lang w:eastAsia="ro-RO"/>
        </w:rPr>
        <w:t>e vor respecta limitele impuse de STAS 12574/87 privind conditiile de calitate a aerului in zonele protejate;</w:t>
      </w:r>
    </w:p>
    <w:p w:rsidR="008E7C88" w:rsidRDefault="00CC4A35"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w:t>
      </w:r>
      <w:r w:rsidR="008E7C88" w:rsidRPr="001E7B36">
        <w:rPr>
          <w:rFonts w:ascii="Arial" w:eastAsia="Times New Roman" w:hAnsi="Arial" w:cs="Arial"/>
          <w:sz w:val="24"/>
          <w:szCs w:val="28"/>
          <w:lang w:eastAsia="ro-RO"/>
        </w:rPr>
        <w:t>e vor intreprinde masuri de reducere a poluarii cu pulberi printr-un transport si o manipulare adecvata a materialelor de constructie si materialelor excavate pe parcursul efectuarii lucrarilor</w:t>
      </w:r>
    </w:p>
    <w:p w:rsidR="00113EEF" w:rsidRPr="00CA677D" w:rsidRDefault="00113EEF" w:rsidP="00CA677D">
      <w:pPr>
        <w:spacing w:after="0" w:line="240" w:lineRule="auto"/>
        <w:jc w:val="both"/>
        <w:rPr>
          <w:rFonts w:ascii="Arial" w:eastAsia="Times New Roman" w:hAnsi="Arial" w:cs="Arial"/>
          <w:sz w:val="24"/>
          <w:szCs w:val="28"/>
          <w:lang w:eastAsia="ro-RO"/>
        </w:rPr>
      </w:pPr>
      <w:r w:rsidRPr="00CA677D">
        <w:rPr>
          <w:rFonts w:ascii="Arial" w:eastAsia="Times New Roman" w:hAnsi="Arial" w:cs="Arial"/>
          <w:sz w:val="24"/>
          <w:szCs w:val="28"/>
          <w:lang w:eastAsia="ro-RO"/>
        </w:rPr>
        <w:lastRenderedPageBreak/>
        <w:t>In privinta procesului tehnologic de vopsire, atat cabina de vopsit cat si statia de slefuire su</w:t>
      </w:r>
      <w:r w:rsidR="00FF3F3E">
        <w:rPr>
          <w:rFonts w:ascii="Arial" w:eastAsia="Times New Roman" w:hAnsi="Arial" w:cs="Arial"/>
          <w:sz w:val="24"/>
          <w:szCs w:val="28"/>
          <w:lang w:eastAsia="ro-RO"/>
        </w:rPr>
        <w:t>nt dotate cu filtre de retinere si se vor efectua periodic masuratori ale gazelor emise in atmosfera conform legii in vigoare.</w:t>
      </w:r>
    </w:p>
    <w:p w:rsidR="00CA677D" w:rsidRDefault="00113EEF" w:rsidP="00CA677D">
      <w:pPr>
        <w:jc w:val="both"/>
        <w:rPr>
          <w:rFonts w:ascii="Arial" w:eastAsia="Times New Roman" w:hAnsi="Arial" w:cs="Arial"/>
          <w:sz w:val="24"/>
          <w:szCs w:val="28"/>
          <w:lang w:eastAsia="ro-RO"/>
        </w:rPr>
      </w:pPr>
      <w:r w:rsidRPr="00CA677D">
        <w:rPr>
          <w:rFonts w:ascii="Arial" w:eastAsia="Times New Roman" w:hAnsi="Arial" w:cs="Arial"/>
          <w:sz w:val="24"/>
          <w:szCs w:val="28"/>
          <w:lang w:eastAsia="ro-RO"/>
        </w:rPr>
        <w:t xml:space="preserve">Cabina de vopsit tip Bluesky BSH-SP9200A este echipata cu arzator Riello G20 pe motorina care are diametrul nominal de injectie de 7cm si cos de evacure a gazelor arse avand diametrul de 130mm si H=5m. </w:t>
      </w:r>
    </w:p>
    <w:p w:rsidR="00113EEF" w:rsidRPr="00CA677D" w:rsidRDefault="00113EEF" w:rsidP="00CA677D">
      <w:pPr>
        <w:jc w:val="both"/>
        <w:rPr>
          <w:rFonts w:ascii="Arial" w:eastAsia="Times New Roman" w:hAnsi="Arial" w:cs="Arial"/>
          <w:sz w:val="24"/>
          <w:szCs w:val="28"/>
          <w:lang w:eastAsia="ro-RO"/>
        </w:rPr>
      </w:pPr>
      <w:r w:rsidRPr="00CA677D">
        <w:rPr>
          <w:rFonts w:ascii="Arial" w:eastAsia="Times New Roman" w:hAnsi="Arial" w:cs="Arial"/>
          <w:sz w:val="24"/>
          <w:szCs w:val="28"/>
          <w:lang w:eastAsia="ro-RO"/>
        </w:rPr>
        <w:t>Aerul evacuat din cabina de vopsit se face prin al doilea cos de evacuare ce are inaltimea de 8 metrii si are o dimensiune de 70x70cm.</w:t>
      </w:r>
    </w:p>
    <w:p w:rsidR="00113EEF" w:rsidRPr="00CA677D" w:rsidRDefault="00113EEF" w:rsidP="00CA677D">
      <w:pPr>
        <w:jc w:val="both"/>
        <w:rPr>
          <w:rFonts w:ascii="Arial" w:eastAsia="Times New Roman" w:hAnsi="Arial" w:cs="Arial"/>
          <w:sz w:val="24"/>
          <w:szCs w:val="28"/>
          <w:lang w:eastAsia="ro-RO"/>
        </w:rPr>
      </w:pPr>
      <w:r w:rsidRPr="00CA677D">
        <w:rPr>
          <w:rFonts w:ascii="Arial" w:eastAsia="Times New Roman" w:hAnsi="Arial" w:cs="Arial"/>
          <w:sz w:val="24"/>
          <w:szCs w:val="28"/>
          <w:lang w:eastAsia="ro-RO"/>
        </w:rPr>
        <w:t xml:space="preserve">Cabina de vopsit este dotata cu 3 seturi de filtre: </w:t>
      </w:r>
    </w:p>
    <w:p w:rsidR="00113EEF" w:rsidRPr="00113EEF" w:rsidRDefault="00113EEF" w:rsidP="00113EEF">
      <w:pPr>
        <w:pStyle w:val="ListParagraph"/>
        <w:numPr>
          <w:ilvl w:val="0"/>
          <w:numId w:val="11"/>
        </w:numPr>
        <w:jc w:val="both"/>
        <w:rPr>
          <w:rFonts w:ascii="Arial" w:eastAsia="Times New Roman" w:hAnsi="Arial" w:cs="Arial"/>
          <w:sz w:val="24"/>
          <w:szCs w:val="28"/>
          <w:lang w:eastAsia="ro-RO"/>
        </w:rPr>
      </w:pPr>
      <w:r w:rsidRPr="00113EEF">
        <w:rPr>
          <w:rFonts w:ascii="Arial" w:eastAsia="Times New Roman" w:hAnsi="Arial" w:cs="Arial"/>
          <w:sz w:val="24"/>
          <w:szCs w:val="28"/>
          <w:lang w:eastAsia="ro-RO"/>
        </w:rPr>
        <w:t>1)- prefiltre aspirare (admisie aer) , 2 la numar, cu diametrul de 1,75x1m fiecare;</w:t>
      </w:r>
    </w:p>
    <w:p w:rsidR="00113EEF" w:rsidRPr="00113EEF" w:rsidRDefault="00113EEF" w:rsidP="00113EEF">
      <w:pPr>
        <w:pStyle w:val="ListParagraph"/>
        <w:numPr>
          <w:ilvl w:val="0"/>
          <w:numId w:val="11"/>
        </w:numPr>
        <w:jc w:val="both"/>
        <w:rPr>
          <w:rFonts w:ascii="Arial" w:eastAsia="Times New Roman" w:hAnsi="Arial" w:cs="Arial"/>
          <w:sz w:val="24"/>
          <w:szCs w:val="28"/>
          <w:lang w:eastAsia="ro-RO"/>
        </w:rPr>
      </w:pPr>
      <w:r w:rsidRPr="00113EEF">
        <w:rPr>
          <w:rFonts w:ascii="Arial" w:eastAsia="Times New Roman" w:hAnsi="Arial" w:cs="Arial"/>
          <w:sz w:val="24"/>
          <w:szCs w:val="28"/>
          <w:lang w:eastAsia="ro-RO"/>
        </w:rPr>
        <w:t xml:space="preserve">2)- filtre de aspirare (admisie aer), 8 la numar  cu diametrul de 1.5x1m fiecare. </w:t>
      </w:r>
    </w:p>
    <w:p w:rsidR="00113EEF" w:rsidRDefault="00113EEF" w:rsidP="00113EEF">
      <w:pPr>
        <w:pStyle w:val="ListParagraph"/>
        <w:numPr>
          <w:ilvl w:val="0"/>
          <w:numId w:val="11"/>
        </w:numPr>
        <w:jc w:val="both"/>
        <w:rPr>
          <w:rFonts w:ascii="Arial" w:eastAsia="Times New Roman" w:hAnsi="Arial" w:cs="Arial"/>
          <w:sz w:val="24"/>
          <w:szCs w:val="28"/>
          <w:lang w:eastAsia="ro-RO"/>
        </w:rPr>
      </w:pPr>
      <w:r w:rsidRPr="00113EEF">
        <w:rPr>
          <w:rFonts w:ascii="Arial" w:eastAsia="Times New Roman" w:hAnsi="Arial" w:cs="Arial"/>
          <w:sz w:val="24"/>
          <w:szCs w:val="28"/>
          <w:lang w:eastAsia="ro-RO"/>
        </w:rPr>
        <w:t>3)- filtre de evacuare, 2 randuri a  cate 0,7m x 6,9m pe fiecare rand, amplasate pe podeaua cabinei de vopsit.</w:t>
      </w:r>
    </w:p>
    <w:p w:rsidR="00113EEF" w:rsidRPr="00113EEF" w:rsidRDefault="00113EEF" w:rsidP="00113EEF">
      <w:pPr>
        <w:spacing w:after="0" w:line="240" w:lineRule="auto"/>
        <w:ind w:left="734"/>
        <w:jc w:val="both"/>
        <w:rPr>
          <w:rFonts w:ascii="Arial" w:eastAsia="Times New Roman" w:hAnsi="Arial" w:cs="Arial"/>
          <w:sz w:val="24"/>
          <w:szCs w:val="28"/>
          <w:lang w:eastAsia="ro-RO"/>
        </w:rPr>
      </w:pPr>
      <w:r>
        <w:rPr>
          <w:rFonts w:ascii="Arial" w:eastAsia="Times New Roman" w:hAnsi="Arial" w:cs="Arial"/>
          <w:sz w:val="24"/>
          <w:szCs w:val="28"/>
          <w:lang w:eastAsia="ro-RO"/>
        </w:rPr>
        <w:t>Statia de aspirare este prevazuta cu aspirator si filtru.</w:t>
      </w:r>
    </w:p>
    <w:p w:rsidR="00420113" w:rsidRPr="001E7B36" w:rsidRDefault="00420113" w:rsidP="00F63F12">
      <w:pPr>
        <w:spacing w:after="0" w:line="240" w:lineRule="auto"/>
        <w:jc w:val="both"/>
        <w:rPr>
          <w:rFonts w:ascii="Arial" w:eastAsia="Times New Roman" w:hAnsi="Arial" w:cs="Arial"/>
          <w:sz w:val="24"/>
          <w:szCs w:val="28"/>
          <w:lang w:eastAsia="ro-RO"/>
        </w:rPr>
      </w:pPr>
    </w:p>
    <w:p w:rsidR="00240884" w:rsidRPr="001E7B36" w:rsidRDefault="008E7C88" w:rsidP="00F63F12">
      <w:pPr>
        <w:spacing w:after="0" w:line="240" w:lineRule="auto"/>
        <w:jc w:val="both"/>
        <w:rPr>
          <w:rFonts w:ascii="Arial" w:hAnsi="Arial" w:cs="Arial"/>
          <w:i/>
          <w:sz w:val="24"/>
          <w:szCs w:val="28"/>
          <w:lang w:eastAsia="ro-RO"/>
        </w:rPr>
      </w:pPr>
      <w:r w:rsidRPr="001E7B36">
        <w:rPr>
          <w:rFonts w:ascii="Arial" w:hAnsi="Arial" w:cs="Arial"/>
          <w:i/>
          <w:sz w:val="24"/>
          <w:szCs w:val="28"/>
          <w:lang w:eastAsia="ro-RO"/>
        </w:rPr>
        <w:t xml:space="preserve">Domeniul eficienta energetica si reducerea emisiilor de C02.  </w:t>
      </w:r>
    </w:p>
    <w:p w:rsidR="004417C1" w:rsidRPr="001E7B36" w:rsidRDefault="008E7C88" w:rsidP="00F63F12">
      <w:pPr>
        <w:spacing w:after="0" w:line="240" w:lineRule="auto"/>
        <w:jc w:val="both"/>
        <w:rPr>
          <w:rFonts w:ascii="Arial" w:hAnsi="Arial" w:cs="Arial"/>
          <w:i/>
          <w:sz w:val="24"/>
          <w:szCs w:val="28"/>
          <w:lang w:eastAsia="ro-RO"/>
        </w:rPr>
      </w:pPr>
      <w:r w:rsidRPr="001E7B36">
        <w:rPr>
          <w:rFonts w:ascii="Arial" w:hAnsi="Arial" w:cs="Arial"/>
          <w:sz w:val="24"/>
          <w:szCs w:val="28"/>
          <w:lang w:eastAsia="ro-RO"/>
        </w:rPr>
        <w:t>Cresterea eficientei energetice si reducerea emisiilor de C02.</w:t>
      </w:r>
    </w:p>
    <w:p w:rsidR="00CC57BD" w:rsidRPr="001E7B36" w:rsidRDefault="00BE12E6" w:rsidP="00F63F12">
      <w:pPr>
        <w:spacing w:after="0" w:line="240" w:lineRule="auto"/>
        <w:jc w:val="both"/>
        <w:rPr>
          <w:rFonts w:ascii="Arial" w:hAnsi="Arial" w:cs="Arial"/>
          <w:i/>
          <w:sz w:val="24"/>
          <w:szCs w:val="28"/>
          <w:lang w:eastAsia="ro-RO"/>
        </w:rPr>
      </w:pPr>
      <w:r w:rsidRPr="001E7B36">
        <w:rPr>
          <w:rFonts w:ascii="Arial" w:hAnsi="Arial" w:cs="Arial"/>
          <w:sz w:val="24"/>
          <w:szCs w:val="28"/>
          <w:lang w:eastAsia="ro-RO"/>
        </w:rPr>
        <w:t>U</w:t>
      </w:r>
      <w:r w:rsidR="004417C1" w:rsidRPr="001E7B36">
        <w:rPr>
          <w:rFonts w:ascii="Arial" w:hAnsi="Arial" w:cs="Arial"/>
          <w:sz w:val="24"/>
          <w:szCs w:val="28"/>
          <w:lang w:eastAsia="ro-RO"/>
        </w:rPr>
        <w:t xml:space="preserve">tilizarea unor pompe de caldura aer-aer eficiente energetic pentru climatizare. Aceste masuri vor imbunatati </w:t>
      </w:r>
      <w:r w:rsidRPr="001E7B36">
        <w:rPr>
          <w:rFonts w:ascii="Arial" w:hAnsi="Arial" w:cs="Arial"/>
          <w:sz w:val="24"/>
          <w:szCs w:val="28"/>
          <w:lang w:eastAsia="ro-RO"/>
        </w:rPr>
        <w:t>eficienta energetica a cladirii si vor contribui la reducerea utilizarii combustibil fosil si a emisiilor de CO2.</w:t>
      </w:r>
    </w:p>
    <w:p w:rsidR="00CC57BD"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instalațiile pentru reținerea și dispersia poluanților în atmosferă;  </w:t>
      </w:r>
    </w:p>
    <w:p w:rsidR="002E58EE" w:rsidRDefault="002E58EE" w:rsidP="002E58EE">
      <w:pPr>
        <w:pStyle w:val="ListParagraph"/>
        <w:ind w:left="0" w:firstLine="1134"/>
        <w:jc w:val="both"/>
        <w:rPr>
          <w:rFonts w:ascii="Arial" w:eastAsia="Times New Roman" w:hAnsi="Arial" w:cs="Arial"/>
          <w:sz w:val="24"/>
          <w:szCs w:val="28"/>
          <w:lang w:eastAsia="ro-RO"/>
        </w:rPr>
      </w:pPr>
      <w:r>
        <w:rPr>
          <w:rFonts w:ascii="Arial" w:eastAsia="Times New Roman" w:hAnsi="Arial" w:cs="Arial"/>
          <w:sz w:val="24"/>
          <w:szCs w:val="28"/>
          <w:lang w:eastAsia="ro-RO"/>
        </w:rPr>
        <w:t xml:space="preserve">Cabina de vopsit are certificat de conformitate pentru norme europene si este dotata cu filtre de recuperare a vaporilor certificate atat pe evacuare cat si pe admisie si recirculare, statia de pregatire este dotata cu filtre si apiratie, </w:t>
      </w:r>
      <w:r w:rsidR="00B87DF4">
        <w:rPr>
          <w:rFonts w:ascii="Arial" w:eastAsia="Times New Roman" w:hAnsi="Arial" w:cs="Arial"/>
          <w:sz w:val="24"/>
          <w:szCs w:val="28"/>
          <w:lang w:eastAsia="ro-RO"/>
        </w:rPr>
        <w:t xml:space="preserve">iar in procesul de reparatie si vopsire, toate materialele contaminate se vor colecta pe categorii si vor fi depuse spre reciclare unei firme specializate cu care deja avem contract in punctul de lucru unde activam (Ideal Consulting SRL). </w:t>
      </w:r>
    </w:p>
    <w:p w:rsidR="00B87DF4" w:rsidRDefault="00B87DF4" w:rsidP="002E58EE">
      <w:pPr>
        <w:pStyle w:val="ListParagraph"/>
        <w:ind w:left="0" w:firstLine="1134"/>
        <w:jc w:val="both"/>
        <w:rPr>
          <w:rFonts w:ascii="Arial" w:eastAsia="Times New Roman" w:hAnsi="Arial" w:cs="Arial"/>
          <w:sz w:val="24"/>
          <w:szCs w:val="28"/>
          <w:lang w:eastAsia="ro-RO"/>
        </w:rPr>
      </w:pPr>
      <w:r>
        <w:rPr>
          <w:rFonts w:ascii="Arial" w:eastAsia="Times New Roman" w:hAnsi="Arial" w:cs="Arial"/>
          <w:sz w:val="24"/>
          <w:szCs w:val="28"/>
          <w:lang w:eastAsia="ro-RO"/>
        </w:rPr>
        <w:t>Deseurile menajere vor fi colectate selectiv de o firma abilitata cu care deasemenea avem deja contract (Salserv Ecosistem SRL).</w:t>
      </w:r>
    </w:p>
    <w:p w:rsidR="00FF3F3E" w:rsidRDefault="00FF3F3E" w:rsidP="002E58EE">
      <w:pPr>
        <w:pStyle w:val="ListParagraph"/>
        <w:ind w:left="0" w:firstLine="1134"/>
        <w:jc w:val="both"/>
        <w:rPr>
          <w:rFonts w:ascii="Arial" w:eastAsia="Times New Roman" w:hAnsi="Arial" w:cs="Arial"/>
          <w:sz w:val="24"/>
          <w:szCs w:val="28"/>
          <w:lang w:eastAsia="ro-RO"/>
        </w:rPr>
      </w:pPr>
      <w:r>
        <w:rPr>
          <w:rFonts w:ascii="Arial" w:eastAsia="Times New Roman" w:hAnsi="Arial" w:cs="Arial"/>
          <w:sz w:val="24"/>
          <w:szCs w:val="28"/>
          <w:lang w:eastAsia="ro-RO"/>
        </w:rPr>
        <w:t>Apele menajere uzate vor fi colectate intr-un bazin vidanjabil cu 2 camere iar cele provenite din spalarea pardoselilor si cele provenite de pe zona carosabila vor fi trecute printr-un separator de hidrocarburi si ulterior vor ajunge in bazinul vidanjabil, intr-un compartiment separat de cel al apelor menajere uzate.</w:t>
      </w:r>
    </w:p>
    <w:p w:rsidR="00CC57BD" w:rsidRDefault="00E562DF" w:rsidP="00F63F12">
      <w:pPr>
        <w:spacing w:after="0" w:line="240" w:lineRule="auto"/>
        <w:jc w:val="both"/>
        <w:rPr>
          <w:rFonts w:ascii="Arial" w:eastAsia="Times New Roman" w:hAnsi="Arial" w:cs="Arial"/>
          <w:b/>
          <w:sz w:val="24"/>
          <w:szCs w:val="28"/>
          <w:lang w:eastAsia="ro-RO"/>
        </w:rPr>
      </w:pPr>
      <w:r>
        <w:rPr>
          <w:rFonts w:ascii="Arial" w:eastAsia="Times New Roman" w:hAnsi="Arial" w:cs="Arial"/>
          <w:b/>
          <w:sz w:val="24"/>
          <w:szCs w:val="28"/>
          <w:lang w:eastAsia="ro-RO"/>
        </w:rPr>
        <w:t>c)</w:t>
      </w:r>
      <w:r w:rsidR="00CC57BD" w:rsidRPr="00B818F5">
        <w:rPr>
          <w:rFonts w:ascii="Arial" w:eastAsia="Times New Roman" w:hAnsi="Arial" w:cs="Arial"/>
          <w:b/>
          <w:sz w:val="24"/>
          <w:szCs w:val="28"/>
          <w:lang w:eastAsia="ro-RO"/>
        </w:rPr>
        <w:t xml:space="preserve">protecția împotriva zgomotului și vibrațiilor:  </w:t>
      </w:r>
    </w:p>
    <w:p w:rsidR="00A565F1" w:rsidRPr="00B818F5" w:rsidRDefault="00A565F1" w:rsidP="00F63F12">
      <w:pPr>
        <w:spacing w:after="0" w:line="240" w:lineRule="auto"/>
        <w:jc w:val="both"/>
        <w:rPr>
          <w:rFonts w:ascii="Arial" w:eastAsia="Times New Roman" w:hAnsi="Arial" w:cs="Arial"/>
          <w:b/>
          <w:sz w:val="24"/>
          <w:szCs w:val="28"/>
          <w:lang w:eastAsia="ro-RO"/>
        </w:rPr>
      </w:pPr>
    </w:p>
    <w:p w:rsidR="00A565F1" w:rsidRPr="00A565F1" w:rsidRDefault="00CC57BD" w:rsidP="00A565F1">
      <w:pPr>
        <w:spacing w:after="0" w:line="240" w:lineRule="auto"/>
        <w:jc w:val="both"/>
        <w:rPr>
          <w:rFonts w:ascii="Arial" w:eastAsia="Times New Roman" w:hAnsi="Arial" w:cs="Arial"/>
          <w:b/>
          <w:bCs/>
          <w:sz w:val="24"/>
          <w:szCs w:val="28"/>
          <w:lang w:eastAsia="ro-RO"/>
        </w:rPr>
      </w:pPr>
      <w:r w:rsidRPr="00A565F1">
        <w:rPr>
          <w:rFonts w:ascii="Arial" w:eastAsia="Times New Roman" w:hAnsi="Arial" w:cs="Arial"/>
          <w:b/>
          <w:sz w:val="24"/>
          <w:szCs w:val="28"/>
          <w:lang w:eastAsia="ro-RO"/>
        </w:rPr>
        <w:t>   </w:t>
      </w:r>
      <w:r w:rsidR="00A565F1" w:rsidRPr="00A565F1">
        <w:rPr>
          <w:rFonts w:ascii="Arial" w:eastAsia="Times New Roman" w:hAnsi="Arial" w:cs="Arial"/>
          <w:b/>
          <w:bCs/>
          <w:sz w:val="24"/>
          <w:szCs w:val="28"/>
          <w:lang w:eastAsia="ro-RO"/>
        </w:rPr>
        <w:t>In faza de executie</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In aceasta faza, sursele de zgomot si vibratii sunt produse atat de actiunile propriu-zise de  munca mecanizata  cat si de traficul auto din zona de lucru.</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 xml:space="preserve">Aceste activitati au un caracter discontinuu, fiind limitate in general numai pe perioada zilei. Zona de  lucru  este  o  zona  cu functiuni mixte productie si depozitare si  prin  urmare nu  sunt afectate zonele de locuit.   </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lastRenderedPageBreak/>
        <w:t>Prin organizarea santierului sunt prevazute faze specifice in graficul de lucru astfel incat procesul de construire sa nu constituie o sursa semnificativa de zgomot si vibratii.</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 xml:space="preserve">Vor fi luate masuri pentru protectia impotriva zgomotului si vibratiilor produse de utilaje si instalatiile de lucru, cu respectarea prevederilor HG 321/2005 republicata in 2008, privind gestionarea zgomotului ambiant. La limita incintei vor fi respectate valorile impuse prin STAS 10119/1988 – Acustica in constructii – Acustica urbana- Limite admise ale nivelului de zgomot- </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Incinte industriale – nivel de zgomot echivalent Lech = 65dB(A)</w:t>
      </w:r>
    </w:p>
    <w:p w:rsidR="00A565F1" w:rsidRPr="00A565F1" w:rsidRDefault="00A565F1" w:rsidP="00A565F1">
      <w:pPr>
        <w:spacing w:after="0" w:line="240" w:lineRule="auto"/>
        <w:jc w:val="both"/>
        <w:rPr>
          <w:rFonts w:ascii="Arial" w:eastAsia="Times New Roman" w:hAnsi="Arial" w:cs="Arial"/>
          <w:b/>
          <w:bCs/>
          <w:sz w:val="24"/>
          <w:szCs w:val="28"/>
          <w:lang w:eastAsia="ro-RO"/>
        </w:rPr>
      </w:pPr>
      <w:r w:rsidRPr="00A565F1">
        <w:rPr>
          <w:rFonts w:ascii="Arial" w:eastAsia="Times New Roman" w:hAnsi="Arial" w:cs="Arial"/>
          <w:b/>
          <w:bCs/>
          <w:sz w:val="24"/>
          <w:szCs w:val="28"/>
          <w:lang w:eastAsia="ro-RO"/>
        </w:rPr>
        <w:t>In faza de functionare</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In cadrul functionarii imobilului nu se produc zgomote si vibratii care sa aiba  un  impact semnificativ  asupra  factorului  de  mediu  zgomot  si  vibratii.</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Se va urmarii nivelul de zgomot exterior astfel incat sa fie respectate urmatoarele valori recomandate conform HG 321/2005 privind evaluarea si gestionarea zgomotului ambiental:</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Lech (A) zi ( orele 7-19) – 60 dB</w:t>
      </w:r>
    </w:p>
    <w:p w:rsidR="00A565F1" w:rsidRPr="00A565F1"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Lech (A) zi ( orele 9-23) – 55 dB</w:t>
      </w:r>
    </w:p>
    <w:p w:rsidR="00CA677D" w:rsidRDefault="00A565F1" w:rsidP="00A565F1">
      <w:pPr>
        <w:spacing w:after="0" w:line="240" w:lineRule="auto"/>
        <w:jc w:val="both"/>
        <w:rPr>
          <w:rFonts w:ascii="Arial" w:eastAsia="Times New Roman" w:hAnsi="Arial" w:cs="Arial"/>
          <w:bCs/>
          <w:sz w:val="24"/>
          <w:szCs w:val="28"/>
          <w:lang w:eastAsia="ro-RO"/>
        </w:rPr>
      </w:pPr>
      <w:r w:rsidRPr="00A565F1">
        <w:rPr>
          <w:rFonts w:ascii="Arial" w:eastAsia="Times New Roman" w:hAnsi="Arial" w:cs="Arial"/>
          <w:bCs/>
          <w:sz w:val="24"/>
          <w:szCs w:val="28"/>
          <w:lang w:eastAsia="ro-RO"/>
        </w:rPr>
        <w:t xml:space="preserve">Lech (A) zi ( orele 23-7) – 50 dB </w:t>
      </w:r>
    </w:p>
    <w:p w:rsidR="00D10CE7" w:rsidRDefault="00A565F1" w:rsidP="00A565F1">
      <w:pPr>
        <w:spacing w:after="0" w:line="240" w:lineRule="auto"/>
        <w:jc w:val="both"/>
        <w:rPr>
          <w:rFonts w:ascii="Arial" w:eastAsia="Times New Roman" w:hAnsi="Arial" w:cs="Arial"/>
          <w:sz w:val="24"/>
          <w:szCs w:val="28"/>
          <w:lang w:eastAsia="ro-RO"/>
        </w:rPr>
      </w:pPr>
      <w:r w:rsidRPr="00A565F1">
        <w:rPr>
          <w:rFonts w:ascii="Arial" w:eastAsia="Times New Roman" w:hAnsi="Arial" w:cs="Arial"/>
          <w:bCs/>
          <w:sz w:val="24"/>
          <w:szCs w:val="28"/>
          <w:lang w:eastAsia="ro-RO"/>
        </w:rPr>
        <w:t xml:space="preserve">Nu existe surse de vibratii. </w:t>
      </w:r>
      <w:r w:rsidR="00F22A70" w:rsidRPr="001E7B36">
        <w:rPr>
          <w:rFonts w:ascii="Arial" w:eastAsia="Times New Roman" w:hAnsi="Arial" w:cs="Arial"/>
          <w:sz w:val="24"/>
          <w:szCs w:val="28"/>
          <w:lang w:eastAsia="ro-RO"/>
        </w:rPr>
        <w:t>La inchiderile cladirii</w:t>
      </w:r>
      <w:r w:rsidR="00CA677D">
        <w:rPr>
          <w:rFonts w:ascii="Arial" w:eastAsia="Times New Roman" w:hAnsi="Arial" w:cs="Arial"/>
          <w:sz w:val="24"/>
          <w:szCs w:val="28"/>
          <w:lang w:eastAsia="ro-RO"/>
        </w:rPr>
        <w:t xml:space="preserve"> </w:t>
      </w:r>
      <w:r w:rsidR="00F22A70" w:rsidRPr="001E7B36">
        <w:rPr>
          <w:rFonts w:ascii="Arial" w:eastAsia="Times New Roman" w:hAnsi="Arial" w:cs="Arial"/>
          <w:sz w:val="24"/>
          <w:szCs w:val="28"/>
          <w:lang w:eastAsia="ro-RO"/>
        </w:rPr>
        <w:t xml:space="preserve">se folosesc materiale </w:t>
      </w:r>
      <w:r w:rsidR="00D10CE7" w:rsidRPr="001E7B36">
        <w:rPr>
          <w:rFonts w:ascii="Arial" w:eastAsia="Times New Roman" w:hAnsi="Arial" w:cs="Arial"/>
          <w:sz w:val="24"/>
          <w:szCs w:val="28"/>
          <w:lang w:eastAsia="ro-RO"/>
        </w:rPr>
        <w:t xml:space="preserve">cu proprietati </w:t>
      </w:r>
      <w:r w:rsidR="0051211D" w:rsidRPr="001E7B36">
        <w:rPr>
          <w:rFonts w:ascii="Arial" w:eastAsia="Times New Roman" w:hAnsi="Arial" w:cs="Arial"/>
          <w:sz w:val="24"/>
          <w:szCs w:val="28"/>
          <w:lang w:eastAsia="ro-RO"/>
        </w:rPr>
        <w:t>fonoabsorbante</w:t>
      </w:r>
      <w:r w:rsidR="000F27EE">
        <w:rPr>
          <w:rFonts w:ascii="Arial" w:eastAsia="Times New Roman" w:hAnsi="Arial" w:cs="Arial"/>
          <w:sz w:val="24"/>
          <w:szCs w:val="28"/>
          <w:lang w:eastAsia="ro-RO"/>
        </w:rPr>
        <w:t>, termoizolante cu spuma poliuretanica tip sandwich.</w:t>
      </w:r>
    </w:p>
    <w:p w:rsidR="00CA677D" w:rsidRDefault="00CA677D" w:rsidP="00A565F1">
      <w:pPr>
        <w:spacing w:after="0" w:line="240" w:lineRule="auto"/>
        <w:jc w:val="both"/>
        <w:rPr>
          <w:rFonts w:ascii="Arial" w:eastAsia="Times New Roman" w:hAnsi="Arial" w:cs="Arial"/>
          <w:sz w:val="24"/>
          <w:szCs w:val="28"/>
          <w:lang w:eastAsia="ro-RO"/>
        </w:rPr>
      </w:pPr>
    </w:p>
    <w:p w:rsidR="00113EEF" w:rsidRPr="001E7B36" w:rsidRDefault="00CA677D" w:rsidP="00A565F1">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Compresorul, elevatorul, pistoalele pneumatice si alte scule si instalatii ce pot produce zgomot, vor fi montate in interiorul halei astfel incat zgomotul produs in exterior sa respecte normele in vigoare.</w:t>
      </w:r>
    </w:p>
    <w:p w:rsidR="00CC57BD" w:rsidRPr="001E7B36" w:rsidRDefault="00CC57BD" w:rsidP="00F63F12">
      <w:pPr>
        <w:spacing w:after="0" w:line="240" w:lineRule="auto"/>
        <w:jc w:val="both"/>
        <w:rPr>
          <w:rFonts w:ascii="Arial" w:eastAsia="Times New Roman" w:hAnsi="Arial" w:cs="Arial"/>
          <w:sz w:val="24"/>
          <w:szCs w:val="28"/>
          <w:lang w:eastAsia="ro-RO"/>
        </w:rPr>
      </w:pPr>
    </w:p>
    <w:p w:rsidR="00CC57BD" w:rsidRPr="00B818F5"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d)</w:t>
      </w:r>
      <w:r w:rsidRPr="00B818F5">
        <w:rPr>
          <w:rFonts w:ascii="Arial" w:eastAsia="Times New Roman" w:hAnsi="Arial" w:cs="Arial"/>
          <w:b/>
          <w:sz w:val="24"/>
          <w:szCs w:val="28"/>
          <w:lang w:eastAsia="ro-RO"/>
        </w:rPr>
        <w:t xml:space="preserve"> protecția împotriva radiațiilor: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sursele de radiații;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amenajările și dotările pentru protecția împotriva radiațiilor;  </w:t>
      </w:r>
    </w:p>
    <w:p w:rsidR="00CC57BD" w:rsidRPr="00B818F5" w:rsidRDefault="00CC57BD" w:rsidP="00F63F12">
      <w:pPr>
        <w:spacing w:after="0" w:line="240" w:lineRule="auto"/>
        <w:jc w:val="both"/>
        <w:rPr>
          <w:rFonts w:ascii="Arial" w:eastAsia="Times New Roman" w:hAnsi="Arial" w:cs="Arial"/>
          <w:b/>
          <w:sz w:val="24"/>
          <w:szCs w:val="28"/>
          <w:lang w:eastAsia="ro-RO"/>
        </w:rPr>
      </w:pPr>
      <w:r w:rsidRPr="00B818F5">
        <w:rPr>
          <w:rFonts w:ascii="Arial" w:eastAsia="Times New Roman" w:hAnsi="Arial" w:cs="Arial"/>
          <w:b/>
          <w:sz w:val="24"/>
          <w:szCs w:val="28"/>
          <w:lang w:eastAsia="ro-RO"/>
        </w:rPr>
        <w:t>   </w:t>
      </w:r>
      <w:r w:rsidRPr="00B818F5">
        <w:rPr>
          <w:rFonts w:ascii="Arial" w:eastAsia="Times New Roman" w:hAnsi="Arial" w:cs="Arial"/>
          <w:b/>
          <w:bCs/>
          <w:sz w:val="24"/>
          <w:szCs w:val="28"/>
          <w:lang w:eastAsia="ro-RO"/>
        </w:rPr>
        <w:t>e)</w:t>
      </w:r>
      <w:r w:rsidRPr="00B818F5">
        <w:rPr>
          <w:rFonts w:ascii="Arial" w:eastAsia="Times New Roman" w:hAnsi="Arial" w:cs="Arial"/>
          <w:b/>
          <w:sz w:val="24"/>
          <w:szCs w:val="28"/>
          <w:lang w:eastAsia="ro-RO"/>
        </w:rPr>
        <w:t xml:space="preserve"> protecția solului și a subsolului: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sursele de poluanți pentru sol, subsol, ape freatice și de adâncime;  </w:t>
      </w:r>
    </w:p>
    <w:p w:rsidR="00420113" w:rsidRPr="001E7B36" w:rsidRDefault="00420113" w:rsidP="00F63F12">
      <w:pPr>
        <w:spacing w:after="0" w:line="240" w:lineRule="auto"/>
        <w:ind w:right="170"/>
        <w:jc w:val="both"/>
        <w:rPr>
          <w:rFonts w:ascii="Arial" w:eastAsia="Times New Roman" w:hAnsi="Arial" w:cs="Arial"/>
          <w:i/>
          <w:sz w:val="24"/>
          <w:szCs w:val="28"/>
          <w:lang w:eastAsia="ro-RO"/>
        </w:rPr>
      </w:pPr>
    </w:p>
    <w:p w:rsidR="008E7C88" w:rsidRPr="005F4B84" w:rsidRDefault="008E7C88" w:rsidP="00F63F12">
      <w:pPr>
        <w:spacing w:after="0" w:line="240" w:lineRule="auto"/>
        <w:ind w:right="170"/>
        <w:jc w:val="both"/>
        <w:rPr>
          <w:rFonts w:ascii="Arial" w:eastAsia="Times New Roman" w:hAnsi="Arial" w:cs="Arial"/>
          <w:b/>
          <w:sz w:val="24"/>
          <w:szCs w:val="28"/>
          <w:lang w:eastAsia="ro-RO"/>
        </w:rPr>
      </w:pPr>
      <w:r w:rsidRPr="005F4B84">
        <w:rPr>
          <w:rFonts w:ascii="Arial" w:eastAsia="Times New Roman" w:hAnsi="Arial" w:cs="Arial"/>
          <w:b/>
          <w:sz w:val="24"/>
          <w:szCs w:val="28"/>
          <w:lang w:eastAsia="ro-RO"/>
        </w:rPr>
        <w:t>Protectia solului si subsolului</w:t>
      </w:r>
    </w:p>
    <w:p w:rsidR="008E7C88" w:rsidRPr="001E7B36" w:rsidRDefault="008E7C88" w:rsidP="00F63F12">
      <w:pPr>
        <w:spacing w:after="0" w:line="240" w:lineRule="auto"/>
        <w:jc w:val="both"/>
        <w:rPr>
          <w:rFonts w:ascii="Arial" w:eastAsia="Times New Roman" w:hAnsi="Arial" w:cs="Arial"/>
          <w:bCs/>
          <w:sz w:val="24"/>
          <w:szCs w:val="28"/>
          <w:lang w:eastAsia="ro-RO"/>
        </w:rPr>
      </w:pPr>
      <w:r w:rsidRPr="001E7B36">
        <w:rPr>
          <w:rFonts w:ascii="Arial" w:eastAsia="Times New Roman" w:hAnsi="Arial" w:cs="Arial"/>
          <w:bCs/>
          <w:sz w:val="24"/>
          <w:szCs w:val="28"/>
          <w:lang w:eastAsia="ro-RO"/>
        </w:rPr>
        <w:t>In domeniul protectiei calitatii solului se vor lua urmatoarele masuri:</w:t>
      </w:r>
    </w:p>
    <w:p w:rsidR="008E7C88" w:rsidRPr="001E7B36" w:rsidRDefault="008E7C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Se vor gospodari materialele de constructii numai in perimetrul de lucru, fara a</w:t>
      </w:r>
      <w:r w:rsidR="006342AD" w:rsidRPr="001E7B36">
        <w:rPr>
          <w:rFonts w:ascii="Arial" w:eastAsia="Times New Roman" w:hAnsi="Arial" w:cs="Arial"/>
          <w:sz w:val="24"/>
          <w:szCs w:val="28"/>
          <w:lang w:eastAsia="ro-RO"/>
        </w:rPr>
        <w:t xml:space="preserve"> afecta vecinatatile pe platform</w:t>
      </w:r>
      <w:r w:rsidRPr="001E7B36">
        <w:rPr>
          <w:rFonts w:ascii="Arial" w:eastAsia="Times New Roman" w:hAnsi="Arial" w:cs="Arial"/>
          <w:sz w:val="24"/>
          <w:szCs w:val="28"/>
          <w:lang w:eastAsia="ro-RO"/>
        </w:rPr>
        <w:t>e amenajate prevazute cu santuri perimetrale;</w:t>
      </w:r>
    </w:p>
    <w:p w:rsidR="008E7C88" w:rsidRPr="001E7B36" w:rsidRDefault="008E7C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Nu se va depasi suprafata necesara frontului de lucru;</w:t>
      </w:r>
    </w:p>
    <w:p w:rsidR="008E7C88" w:rsidRPr="001E7B36" w:rsidRDefault="008E7C88" w:rsidP="00F63F12">
      <w:pPr>
        <w:spacing w:after="0" w:line="240" w:lineRule="auto"/>
        <w:jc w:val="both"/>
        <w:rPr>
          <w:rFonts w:ascii="Arial" w:eastAsia="Times New Roman" w:hAnsi="Arial" w:cs="Arial"/>
          <w:sz w:val="24"/>
          <w:szCs w:val="28"/>
          <w:lang w:eastAsia="en-GB"/>
        </w:rPr>
      </w:pPr>
      <w:r w:rsidRPr="001E7B36">
        <w:rPr>
          <w:rFonts w:ascii="Arial" w:eastAsia="Times New Roman" w:hAnsi="Arial" w:cs="Arial"/>
          <w:sz w:val="24"/>
          <w:szCs w:val="28"/>
          <w:lang w:eastAsia="en-GB"/>
        </w:rPr>
        <w:t>Se va evita tasarea si distrugerea solului si se vor reface terenurile ocupate temporar;</w:t>
      </w:r>
    </w:p>
    <w:p w:rsidR="008E7C88" w:rsidRPr="001E7B36" w:rsidRDefault="008E7C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Se vor depozita deseurile de orice natura numai in locurile special prevazute in acest scop;</w:t>
      </w:r>
    </w:p>
    <w:p w:rsidR="008E7C88" w:rsidRPr="001E7B36" w:rsidRDefault="008E7C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Se va interzice depozitarea de materiale pe caile de acces sau pe spatiile care nu apartin zonei de lucru;</w:t>
      </w:r>
    </w:p>
    <w:p w:rsidR="008E7C88" w:rsidRDefault="008E7C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Se interzice depozitarea necontrolata a deseurilor.</w:t>
      </w:r>
    </w:p>
    <w:p w:rsidR="00CA677D" w:rsidRDefault="00CA677D" w:rsidP="00F63F12">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Aceste deseuri le putem cataloga in 2 componente, de aici si metoda lor de reciclare si predare:</w:t>
      </w:r>
    </w:p>
    <w:p w:rsidR="00CA677D" w:rsidRDefault="00CA677D" w:rsidP="00CA677D">
      <w:pPr>
        <w:pStyle w:val="ListParagraph"/>
        <w:ind w:left="0" w:firstLine="1134"/>
        <w:jc w:val="both"/>
        <w:rPr>
          <w:rFonts w:ascii="Arial" w:eastAsia="Times New Roman" w:hAnsi="Arial" w:cs="Arial"/>
          <w:sz w:val="24"/>
          <w:szCs w:val="28"/>
          <w:lang w:eastAsia="ro-RO"/>
        </w:rPr>
      </w:pPr>
      <w:r>
        <w:rPr>
          <w:rFonts w:ascii="Arial" w:eastAsia="Times New Roman" w:hAnsi="Arial" w:cs="Arial"/>
          <w:sz w:val="24"/>
          <w:szCs w:val="28"/>
          <w:lang w:eastAsia="ro-RO"/>
        </w:rPr>
        <w:t>Deseurile menajere vor fi colectate selectiv de o firma abilitata cu care deasemenea avem deja contract (Salserv Ecosistem SRL).</w:t>
      </w:r>
    </w:p>
    <w:p w:rsidR="00CA677D" w:rsidRDefault="00CA677D" w:rsidP="00CA677D">
      <w:pPr>
        <w:spacing w:after="0" w:line="240" w:lineRule="auto"/>
        <w:ind w:firstLine="708"/>
        <w:jc w:val="both"/>
        <w:rPr>
          <w:rFonts w:ascii="Arial" w:eastAsia="Times New Roman" w:hAnsi="Arial" w:cs="Arial"/>
          <w:sz w:val="24"/>
          <w:szCs w:val="28"/>
          <w:lang w:eastAsia="ro-RO"/>
        </w:rPr>
      </w:pPr>
      <w:r>
        <w:rPr>
          <w:rFonts w:ascii="Arial" w:eastAsia="Times New Roman" w:hAnsi="Arial" w:cs="Arial"/>
          <w:sz w:val="24"/>
          <w:szCs w:val="28"/>
          <w:lang w:eastAsia="ro-RO"/>
        </w:rPr>
        <w:t>Deseurile din procesul de reparatie, vor fi predate spre reciclare unei firme specializate cu care deja avem contract in punctul de lucru unde activam (Ideal Consulting SRL)</w:t>
      </w:r>
    </w:p>
    <w:p w:rsidR="00FF3F3E" w:rsidRDefault="00FF3F3E" w:rsidP="00CA677D">
      <w:pPr>
        <w:spacing w:after="0" w:line="240" w:lineRule="auto"/>
        <w:ind w:firstLine="708"/>
        <w:jc w:val="both"/>
        <w:rPr>
          <w:rFonts w:ascii="Arial" w:eastAsia="Times New Roman" w:hAnsi="Arial" w:cs="Arial"/>
          <w:sz w:val="24"/>
          <w:szCs w:val="28"/>
          <w:lang w:eastAsia="ro-RO"/>
        </w:rPr>
      </w:pPr>
      <w:r>
        <w:rPr>
          <w:rFonts w:ascii="Arial" w:eastAsia="Times New Roman" w:hAnsi="Arial" w:cs="Arial"/>
          <w:sz w:val="24"/>
          <w:szCs w:val="28"/>
          <w:lang w:eastAsia="ro-RO"/>
        </w:rPr>
        <w:lastRenderedPageBreak/>
        <w:t xml:space="preserve">In procesul tehnologic de reparatie nu rezulta ape tehnologice uzate iar cele meteorice, cele de pe platforma carosabila si cele menajere uzate vor fi colectate conform celor indicate mai sus, cu respectarea normelor in vigoare si fara a se </w:t>
      </w:r>
      <w:r w:rsidR="00A31420">
        <w:rPr>
          <w:rFonts w:ascii="Arial" w:eastAsia="Times New Roman" w:hAnsi="Arial" w:cs="Arial"/>
          <w:sz w:val="24"/>
          <w:szCs w:val="28"/>
          <w:lang w:eastAsia="ro-RO"/>
        </w:rPr>
        <w:t>polua solul.</w:t>
      </w:r>
    </w:p>
    <w:p w:rsidR="00CA677D" w:rsidRPr="001E7B36" w:rsidRDefault="00CA677D" w:rsidP="00F63F12">
      <w:pPr>
        <w:spacing w:after="0" w:line="240" w:lineRule="auto"/>
        <w:jc w:val="both"/>
        <w:rPr>
          <w:rFonts w:ascii="Arial" w:eastAsia="Times New Roman" w:hAnsi="Arial" w:cs="Arial"/>
          <w:sz w:val="24"/>
          <w:szCs w:val="28"/>
          <w:lang w:eastAsia="ro-RO"/>
        </w:rPr>
      </w:pP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lucrările și dotările pentru protecția solului și a subsolului;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f)</w:t>
      </w:r>
      <w:r w:rsidRPr="00B818F5">
        <w:rPr>
          <w:rFonts w:ascii="Arial" w:eastAsia="Times New Roman" w:hAnsi="Arial" w:cs="Arial"/>
          <w:b/>
          <w:sz w:val="24"/>
          <w:szCs w:val="28"/>
          <w:lang w:eastAsia="ro-RO"/>
        </w:rPr>
        <w:t xml:space="preserve"> protecția ecosistemelor terestre și acvatice</w:t>
      </w:r>
      <w:r w:rsidRPr="001E7B36">
        <w:rPr>
          <w:rFonts w:ascii="Arial" w:eastAsia="Times New Roman" w:hAnsi="Arial" w:cs="Arial"/>
          <w:sz w:val="24"/>
          <w:szCs w:val="28"/>
          <w:lang w:eastAsia="ro-RO"/>
        </w:rPr>
        <w:t xml:space="preserv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identificarea arealelor sensibile ce pot fi afectate de proiect;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lucrările, dotările și măsurile pentru protecția biodiversității, monumentelor naturii și ariilor protejate;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g)</w:t>
      </w:r>
      <w:r w:rsidRPr="00B818F5">
        <w:rPr>
          <w:rFonts w:ascii="Arial" w:eastAsia="Times New Roman" w:hAnsi="Arial" w:cs="Arial"/>
          <w:b/>
          <w:sz w:val="24"/>
          <w:szCs w:val="28"/>
          <w:lang w:eastAsia="ro-RO"/>
        </w:rPr>
        <w:t xml:space="preserve"> protecția așezărilor umane și a altor obiective de interes public</w:t>
      </w:r>
      <w:r w:rsidRPr="001E7B36">
        <w:rPr>
          <w:rFonts w:ascii="Arial" w:eastAsia="Times New Roman" w:hAnsi="Arial" w:cs="Arial"/>
          <w:sz w:val="24"/>
          <w:szCs w:val="28"/>
          <w:lang w:eastAsia="ro-RO"/>
        </w:rPr>
        <w:t xml:space="preserv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CC57BD"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lucrările, dotările și măsurile pentru protecția așezărilor umane și a obiectivelor protejate și/sau de interes public;  </w:t>
      </w:r>
    </w:p>
    <w:p w:rsidR="00734435" w:rsidRPr="00734435" w:rsidRDefault="00734435" w:rsidP="00734435">
      <w:pPr>
        <w:pStyle w:val="ListParagraph"/>
        <w:numPr>
          <w:ilvl w:val="0"/>
          <w:numId w:val="11"/>
        </w:numPr>
        <w:spacing w:after="0" w:line="240" w:lineRule="auto"/>
        <w:jc w:val="both"/>
        <w:rPr>
          <w:rFonts w:ascii="Arial" w:eastAsia="Times New Roman" w:hAnsi="Arial" w:cs="Arial"/>
          <w:sz w:val="24"/>
          <w:szCs w:val="28"/>
          <w:lang w:eastAsia="ro-RO"/>
        </w:rPr>
      </w:pPr>
      <w:r w:rsidRPr="00734435">
        <w:rPr>
          <w:rFonts w:ascii="Arial" w:eastAsia="Times New Roman" w:hAnsi="Arial" w:cs="Arial"/>
          <w:sz w:val="24"/>
          <w:szCs w:val="28"/>
          <w:lang w:eastAsia="ro-RO"/>
        </w:rPr>
        <w:t>compresorul, elevatorul, pistoalele pneumatice si alte scule si instalatii ce pot produce zgomot, vor fi montate in interiorul halei astfel incat zgomotul produs in exterior sa respecte normele in vigoare.</w:t>
      </w:r>
    </w:p>
    <w:p w:rsidR="00734435" w:rsidRPr="00734435" w:rsidRDefault="00734435" w:rsidP="00734435">
      <w:pPr>
        <w:pStyle w:val="ListParagraph"/>
        <w:numPr>
          <w:ilvl w:val="0"/>
          <w:numId w:val="11"/>
        </w:num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Cosurile de admisie si evacuare ale cabinei de vopsit vor fi amplasate la peste 25m distanta fa</w:t>
      </w:r>
      <w:r w:rsidR="00846F70">
        <w:rPr>
          <w:rFonts w:ascii="Arial" w:eastAsia="Times New Roman" w:hAnsi="Arial" w:cs="Arial"/>
          <w:sz w:val="24"/>
          <w:szCs w:val="28"/>
          <w:lang w:eastAsia="ro-RO"/>
        </w:rPr>
        <w:t>ta de prima casa,astfel incat s</w:t>
      </w:r>
      <w:r>
        <w:rPr>
          <w:rFonts w:ascii="Arial" w:eastAsia="Times New Roman" w:hAnsi="Arial" w:cs="Arial"/>
          <w:sz w:val="24"/>
          <w:szCs w:val="28"/>
          <w:lang w:eastAsia="ro-RO"/>
        </w:rPr>
        <w:t>a</w:t>
      </w:r>
      <w:r w:rsidR="00846F70">
        <w:rPr>
          <w:rFonts w:ascii="Arial" w:eastAsia="Times New Roman" w:hAnsi="Arial" w:cs="Arial"/>
          <w:sz w:val="24"/>
          <w:szCs w:val="28"/>
          <w:lang w:eastAsia="ro-RO"/>
        </w:rPr>
        <w:t xml:space="preserve"> </w:t>
      </w:r>
      <w:r>
        <w:rPr>
          <w:rFonts w:ascii="Arial" w:eastAsia="Times New Roman" w:hAnsi="Arial" w:cs="Arial"/>
          <w:sz w:val="24"/>
          <w:szCs w:val="28"/>
          <w:lang w:eastAsia="ro-RO"/>
        </w:rPr>
        <w:t>nu existe nici un deranj sonor; iar evacuarea gazelor se va face spre Prel. Ghencea, adica in directie opusa celei mai aproapiate case, tot pentru minimizarea zgomotului si a mirosului din aer. Deasemenea, vopselele folosite in procesul de vopsire sunt vopsele ecologice pe baza pe apa.</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h)</w:t>
      </w:r>
      <w:r w:rsidRPr="00B818F5">
        <w:rPr>
          <w:rFonts w:ascii="Arial" w:eastAsia="Times New Roman" w:hAnsi="Arial" w:cs="Arial"/>
          <w:b/>
          <w:sz w:val="24"/>
          <w:szCs w:val="28"/>
          <w:lang w:eastAsia="ro-RO"/>
        </w:rPr>
        <w:t xml:space="preserve"> prevenirea și gestionarea deșeurilor generate pe amplasament în timpul realizării proiectului/în timpul exploatării, inclusiv eliminarea</w:t>
      </w:r>
      <w:r w:rsidRPr="001E7B36">
        <w:rPr>
          <w:rFonts w:ascii="Arial" w:eastAsia="Times New Roman" w:hAnsi="Arial" w:cs="Arial"/>
          <w:sz w:val="24"/>
          <w:szCs w:val="28"/>
          <w:lang w:eastAsia="ro-RO"/>
        </w:rPr>
        <w:t xml:space="preserv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lista deșeurilor (clasificate și codificate în conformitate cu prevederile legislației europene și naționale privind deșeurile), cantități de deșeuri generate;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programul de prevenire și reducere a cantităților de deșeuri generate;  </w:t>
      </w:r>
    </w:p>
    <w:p w:rsidR="00CC57BD"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planul de gestionare a deșeurilor;  </w:t>
      </w:r>
    </w:p>
    <w:p w:rsidR="00730C7E" w:rsidRDefault="00730C7E" w:rsidP="00F63F12">
      <w:pPr>
        <w:spacing w:after="0" w:line="240" w:lineRule="auto"/>
        <w:jc w:val="both"/>
        <w:rPr>
          <w:rFonts w:ascii="Arial" w:eastAsia="Times New Roman" w:hAnsi="Arial" w:cs="Arial"/>
          <w:sz w:val="24"/>
          <w:szCs w:val="28"/>
          <w:lang w:eastAsia="ro-RO"/>
        </w:rPr>
      </w:pPr>
    </w:p>
    <w:p w:rsidR="00730C7E" w:rsidRDefault="00730C7E" w:rsidP="00F63F12">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Toate deseurile produse se vor colecta selectiv si vor fi predate spre reciclare. Mai exact:</w:t>
      </w:r>
    </w:p>
    <w:p w:rsidR="00730C7E" w:rsidRDefault="00730C7E" w:rsidP="00F63F12">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-deseurile din procesul de reparatie, vor fi predate spre reciclare unei firme specializate cu care deja avem contract in punctul de lucru unde activam (Ideal Consulting SRL)</w:t>
      </w:r>
    </w:p>
    <w:p w:rsidR="00730C7E" w:rsidRDefault="00730C7E" w:rsidP="00F63F12">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-deseurile menajere vor fi colectate selectiv si predate catre compania Salserv Ecosistem SRL cu care avem deja contract in punctul de lucru unde activam si cu care vom continua colaborarea si la noua locatie.</w:t>
      </w:r>
    </w:p>
    <w:p w:rsidR="00730C7E" w:rsidRPr="001E7B36" w:rsidRDefault="00730C7E" w:rsidP="00F63F12">
      <w:pPr>
        <w:spacing w:after="0" w:line="240" w:lineRule="auto"/>
        <w:jc w:val="both"/>
        <w:rPr>
          <w:rFonts w:ascii="Arial" w:eastAsia="Times New Roman" w:hAnsi="Arial" w:cs="Arial"/>
          <w:sz w:val="24"/>
          <w:szCs w:val="28"/>
          <w:lang w:eastAsia="ro-RO"/>
        </w:rPr>
      </w:pPr>
    </w:p>
    <w:p w:rsidR="00CC57BD" w:rsidRPr="00BC11AF" w:rsidRDefault="00CC57BD" w:rsidP="00F63F12">
      <w:pPr>
        <w:spacing w:after="0" w:line="240" w:lineRule="auto"/>
        <w:jc w:val="both"/>
        <w:rPr>
          <w:rFonts w:ascii="Arial" w:eastAsia="Times New Roman" w:hAnsi="Arial" w:cs="Arial"/>
          <w:sz w:val="24"/>
          <w:szCs w:val="28"/>
          <w:lang w:eastAsia="ro-RO"/>
        </w:rPr>
      </w:pPr>
      <w:r w:rsidRPr="00BC11AF">
        <w:rPr>
          <w:rFonts w:ascii="Arial" w:eastAsia="Times New Roman" w:hAnsi="Arial" w:cs="Arial"/>
          <w:sz w:val="24"/>
          <w:szCs w:val="28"/>
          <w:lang w:eastAsia="ro-RO"/>
        </w:rPr>
        <w:t xml:space="preserve">   i) gospodărirea substanțelor și preparatelor chimice periculoase: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BC11AF">
        <w:rPr>
          <w:rFonts w:ascii="Arial" w:eastAsia="Times New Roman" w:hAnsi="Arial" w:cs="Arial"/>
          <w:sz w:val="24"/>
          <w:szCs w:val="28"/>
          <w:lang w:eastAsia="ro-RO"/>
        </w:rPr>
        <w:t>-</w:t>
      </w:r>
      <w:r w:rsidRPr="001E7B36">
        <w:rPr>
          <w:rFonts w:ascii="Arial" w:eastAsia="Times New Roman" w:hAnsi="Arial" w:cs="Arial"/>
          <w:sz w:val="24"/>
          <w:szCs w:val="28"/>
          <w:lang w:eastAsia="ro-RO"/>
        </w:rPr>
        <w:t xml:space="preserve"> substanțele și preparatele chimice periculoase utilizate și/sau produse;  </w:t>
      </w:r>
    </w:p>
    <w:p w:rsidR="00CC57BD"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BC11AF">
        <w:rPr>
          <w:rFonts w:ascii="Arial" w:eastAsia="Times New Roman" w:hAnsi="Arial" w:cs="Arial"/>
          <w:sz w:val="24"/>
          <w:szCs w:val="28"/>
          <w:lang w:eastAsia="ro-RO"/>
        </w:rPr>
        <w:t>-</w:t>
      </w:r>
      <w:r w:rsidRPr="001E7B36">
        <w:rPr>
          <w:rFonts w:ascii="Arial" w:eastAsia="Times New Roman" w:hAnsi="Arial" w:cs="Arial"/>
          <w:sz w:val="24"/>
          <w:szCs w:val="28"/>
          <w:lang w:eastAsia="ro-RO"/>
        </w:rPr>
        <w:t xml:space="preserve"> modul de gospodărire a substanțelor și preparatelor chimice periculoase și asigurarea condițiilor de protecție a factorilor de mediu și a sănătății populației.  </w:t>
      </w:r>
    </w:p>
    <w:p w:rsidR="00B818F5" w:rsidRDefault="00B818F5" w:rsidP="00F63F12">
      <w:pPr>
        <w:spacing w:after="0" w:line="240" w:lineRule="auto"/>
        <w:jc w:val="both"/>
        <w:rPr>
          <w:rFonts w:ascii="Arial" w:eastAsia="Times New Roman" w:hAnsi="Arial" w:cs="Arial"/>
          <w:sz w:val="24"/>
          <w:szCs w:val="28"/>
          <w:lang w:eastAsia="ro-RO"/>
        </w:rPr>
      </w:pPr>
    </w:p>
    <w:p w:rsidR="00734435" w:rsidRDefault="00734435" w:rsidP="00F63F12">
      <w:pPr>
        <w:spacing w:after="0" w:line="240" w:lineRule="auto"/>
        <w:jc w:val="both"/>
        <w:rPr>
          <w:rFonts w:ascii="Arial" w:eastAsia="Times New Roman" w:hAnsi="Arial" w:cs="Arial"/>
          <w:sz w:val="24"/>
          <w:szCs w:val="28"/>
          <w:lang w:eastAsia="ro-RO"/>
        </w:rPr>
      </w:pPr>
      <w:r>
        <w:rPr>
          <w:rFonts w:ascii="Arial" w:eastAsia="Times New Roman" w:hAnsi="Arial" w:cs="Arial"/>
          <w:sz w:val="24"/>
          <w:szCs w:val="28"/>
          <w:lang w:eastAsia="ro-RO"/>
        </w:rPr>
        <w:t>Toate substantele utilizate sau rezultate in urma procesului tehnologic de reparatie vor fi colectate selectiv si predate firmelor de colectare si reciclare abilitate, conform celor prezentate mai sus.</w:t>
      </w:r>
    </w:p>
    <w:p w:rsidR="00734435" w:rsidRPr="001E7B36" w:rsidRDefault="00734435" w:rsidP="00F63F12">
      <w:pPr>
        <w:spacing w:after="0" w:line="240" w:lineRule="auto"/>
        <w:jc w:val="both"/>
        <w:rPr>
          <w:rFonts w:ascii="Arial" w:eastAsia="Times New Roman" w:hAnsi="Arial" w:cs="Arial"/>
          <w:sz w:val="24"/>
          <w:szCs w:val="28"/>
          <w:lang w:eastAsia="ro-RO"/>
        </w:rPr>
      </w:pPr>
    </w:p>
    <w:p w:rsidR="00CC57BD"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lastRenderedPageBreak/>
        <w:t>   </w:t>
      </w:r>
      <w:r w:rsidR="00B818F5" w:rsidRPr="00B818F5">
        <w:rPr>
          <w:rFonts w:ascii="Arial" w:eastAsia="Times New Roman" w:hAnsi="Arial" w:cs="Arial"/>
          <w:b/>
          <w:bCs/>
          <w:sz w:val="24"/>
          <w:szCs w:val="28"/>
          <w:lang w:eastAsia="ro-RO"/>
        </w:rPr>
        <w:t>B.</w:t>
      </w:r>
      <w:r w:rsidR="00B818F5" w:rsidRPr="00B818F5">
        <w:rPr>
          <w:rFonts w:ascii="Arial" w:eastAsia="Times New Roman" w:hAnsi="Arial" w:cs="Arial"/>
          <w:b/>
          <w:sz w:val="24"/>
          <w:szCs w:val="28"/>
          <w:lang w:eastAsia="ro-RO"/>
        </w:rPr>
        <w:t xml:space="preserve"> UTILIZAREA RESURSELOR NATURALE, ÎN SPECIAL A SOLULUI, A TERENURILOR, A APEI ȘI A BIODIVERSITĂȚII.  </w:t>
      </w:r>
    </w:p>
    <w:p w:rsidR="00A565F1" w:rsidRPr="00A565F1" w:rsidRDefault="00A565F1" w:rsidP="00A565F1">
      <w:pPr>
        <w:spacing w:after="0" w:line="240" w:lineRule="auto"/>
        <w:ind w:firstLine="708"/>
        <w:jc w:val="both"/>
        <w:rPr>
          <w:rFonts w:ascii="Arial" w:eastAsia="Times New Roman" w:hAnsi="Arial" w:cs="Arial"/>
          <w:sz w:val="24"/>
          <w:szCs w:val="28"/>
          <w:lang w:eastAsia="ro-RO"/>
        </w:rPr>
      </w:pPr>
      <w:r w:rsidRPr="00A565F1">
        <w:rPr>
          <w:rFonts w:ascii="Arial" w:eastAsia="Times New Roman" w:hAnsi="Arial" w:cs="Arial"/>
          <w:sz w:val="24"/>
          <w:szCs w:val="28"/>
          <w:lang w:eastAsia="ro-RO"/>
        </w:rPr>
        <w:t xml:space="preserve">Resursele naturale utilizate sunt: </w:t>
      </w:r>
    </w:p>
    <w:p w:rsidR="00A565F1" w:rsidRPr="00A565F1" w:rsidRDefault="00A565F1" w:rsidP="00A565F1">
      <w:pPr>
        <w:spacing w:after="0" w:line="240" w:lineRule="auto"/>
        <w:jc w:val="both"/>
        <w:rPr>
          <w:rFonts w:ascii="Arial" w:eastAsia="Times New Roman" w:hAnsi="Arial" w:cs="Arial"/>
          <w:sz w:val="24"/>
          <w:szCs w:val="28"/>
          <w:lang w:eastAsia="ro-RO"/>
        </w:rPr>
      </w:pPr>
      <w:r w:rsidRPr="00A565F1">
        <w:rPr>
          <w:rFonts w:ascii="Arial" w:eastAsia="Times New Roman" w:hAnsi="Arial" w:cs="Arial"/>
          <w:sz w:val="24"/>
          <w:szCs w:val="28"/>
          <w:lang w:eastAsia="ro-RO"/>
        </w:rPr>
        <w:t>-</w:t>
      </w:r>
      <w:r w:rsidRPr="00A565F1">
        <w:rPr>
          <w:rFonts w:ascii="Arial" w:eastAsia="Times New Roman" w:hAnsi="Arial" w:cs="Arial"/>
          <w:sz w:val="24"/>
          <w:szCs w:val="28"/>
          <w:lang w:eastAsia="ro-RO"/>
        </w:rPr>
        <w:tab/>
        <w:t>apa –pe perioada de constructie si perioada de functionare pentru pentru consum functional atat potabil si igienico-sanitar</w:t>
      </w:r>
    </w:p>
    <w:p w:rsidR="00420113"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p>
    <w:p w:rsidR="00CC57BD" w:rsidRPr="00B818F5"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VII.</w:t>
      </w:r>
      <w:r w:rsidRPr="00B818F5">
        <w:rPr>
          <w:rFonts w:ascii="Arial" w:eastAsia="Times New Roman" w:hAnsi="Arial" w:cs="Arial"/>
          <w:b/>
          <w:sz w:val="24"/>
          <w:szCs w:val="28"/>
          <w:lang w:eastAsia="ro-RO"/>
        </w:rPr>
        <w:t xml:space="preserve"> Descrierea aspectelor de mediu susceptibile a fi afectate în mod semnificativ de proiect:  </w:t>
      </w:r>
    </w:p>
    <w:p w:rsidR="00CC57BD" w:rsidRPr="00B818F5"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B818F5">
        <w:rPr>
          <w:rFonts w:ascii="Arial" w:eastAsia="Times New Roman" w:hAnsi="Arial" w:cs="Arial"/>
          <w:b/>
          <w:bCs/>
          <w:sz w:val="24"/>
          <w:szCs w:val="28"/>
          <w:lang w:eastAsia="ro-RO"/>
        </w:rPr>
        <w:t>-</w:t>
      </w:r>
      <w:r w:rsidRPr="00B818F5">
        <w:rPr>
          <w:rFonts w:ascii="Arial" w:eastAsia="Times New Roman" w:hAnsi="Arial" w:cs="Arial"/>
          <w:b/>
          <w:sz w:val="24"/>
          <w:szCs w:val="28"/>
          <w:lang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C74F83" w:rsidRPr="001E7B36" w:rsidRDefault="00D821CE" w:rsidP="00C74F83">
      <w:pPr>
        <w:spacing w:after="0"/>
        <w:ind w:firstLine="540"/>
        <w:rPr>
          <w:rFonts w:ascii="Arial" w:hAnsi="Arial" w:cs="Arial"/>
          <w:sz w:val="24"/>
          <w:szCs w:val="28"/>
        </w:rPr>
      </w:pPr>
      <w:r w:rsidRPr="001E7B36">
        <w:rPr>
          <w:rFonts w:ascii="Arial" w:hAnsi="Arial" w:cs="Arial"/>
          <w:sz w:val="24"/>
          <w:szCs w:val="28"/>
        </w:rPr>
        <w:tab/>
      </w:r>
      <w:r w:rsidR="00C74F83" w:rsidRPr="001E7B36">
        <w:rPr>
          <w:rFonts w:ascii="Arial" w:hAnsi="Arial" w:cs="Arial"/>
          <w:sz w:val="24"/>
          <w:szCs w:val="28"/>
          <w:lang w:val="it-IT"/>
        </w:rPr>
        <w:t xml:space="preserve">   Considerand faptul ca se vor utiliza masini si utilaje performante se estimeaza  ca n</w:t>
      </w:r>
      <w:r w:rsidR="00C74F83" w:rsidRPr="001E7B36">
        <w:rPr>
          <w:rFonts w:ascii="Arial" w:hAnsi="Arial" w:cs="Arial"/>
          <w:sz w:val="24"/>
          <w:szCs w:val="28"/>
        </w:rPr>
        <w:t>ivelul acustic produs de obiectivul analizat  se va incadra  in limitele STAS 10009/88.</w:t>
      </w:r>
    </w:p>
    <w:p w:rsidR="0029575B" w:rsidRPr="001E7B36" w:rsidRDefault="0029575B" w:rsidP="009A550B">
      <w:pPr>
        <w:tabs>
          <w:tab w:val="left" w:pos="0"/>
        </w:tabs>
        <w:spacing w:after="0" w:line="240" w:lineRule="auto"/>
        <w:jc w:val="both"/>
        <w:rPr>
          <w:rFonts w:ascii="Arial" w:hAnsi="Arial" w:cs="Arial"/>
          <w:sz w:val="24"/>
          <w:szCs w:val="28"/>
        </w:rPr>
      </w:pPr>
    </w:p>
    <w:p w:rsidR="00CC57BD" w:rsidRPr="00076F04"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076F04">
        <w:rPr>
          <w:rFonts w:ascii="Arial" w:eastAsia="Times New Roman" w:hAnsi="Arial" w:cs="Arial"/>
          <w:b/>
          <w:bCs/>
          <w:sz w:val="24"/>
          <w:szCs w:val="28"/>
          <w:lang w:eastAsia="ro-RO"/>
        </w:rPr>
        <w:t>-</w:t>
      </w:r>
      <w:r w:rsidRPr="00076F04">
        <w:rPr>
          <w:rFonts w:ascii="Arial" w:eastAsia="Times New Roman" w:hAnsi="Arial" w:cs="Arial"/>
          <w:b/>
          <w:sz w:val="24"/>
          <w:szCs w:val="28"/>
          <w:lang w:eastAsia="ro-RO"/>
        </w:rPr>
        <w:t xml:space="preserve"> extinderea impactului (zona geografică, numărul populației/habitatelor/speciilor afectate);  </w:t>
      </w:r>
      <w:r w:rsidR="00076F04" w:rsidRPr="00076F04">
        <w:rPr>
          <w:rFonts w:ascii="Arial" w:eastAsia="Times New Roman" w:hAnsi="Arial" w:cs="Arial"/>
          <w:sz w:val="24"/>
          <w:szCs w:val="28"/>
          <w:lang w:eastAsia="ro-RO"/>
        </w:rPr>
        <w:t>Nu este cazul, nu va avea loc o extindere a impactului in afara amplasamentului.</w:t>
      </w:r>
    </w:p>
    <w:p w:rsidR="00CC57BD" w:rsidRPr="00076F04"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076F04">
        <w:rPr>
          <w:rFonts w:ascii="Arial" w:eastAsia="Times New Roman" w:hAnsi="Arial" w:cs="Arial"/>
          <w:b/>
          <w:bCs/>
          <w:sz w:val="24"/>
          <w:szCs w:val="28"/>
          <w:lang w:eastAsia="ro-RO"/>
        </w:rPr>
        <w:t>-</w:t>
      </w:r>
      <w:r w:rsidRPr="00076F04">
        <w:rPr>
          <w:rFonts w:ascii="Arial" w:eastAsia="Times New Roman" w:hAnsi="Arial" w:cs="Arial"/>
          <w:b/>
          <w:sz w:val="24"/>
          <w:szCs w:val="28"/>
          <w:lang w:eastAsia="ro-RO"/>
        </w:rPr>
        <w:t xml:space="preserve"> magnitudinea și complexitatea impactului;  </w:t>
      </w:r>
      <w:r w:rsidR="00076F04" w:rsidRPr="00076F04">
        <w:rPr>
          <w:rFonts w:ascii="Arial" w:eastAsia="Times New Roman" w:hAnsi="Arial" w:cs="Arial"/>
          <w:sz w:val="24"/>
          <w:szCs w:val="28"/>
          <w:lang w:eastAsia="ro-RO"/>
        </w:rPr>
        <w:t>In conformitate cu detaliile prezentate anterior impactul nu este unul major ci in limite admisibile.</w:t>
      </w:r>
    </w:p>
    <w:p w:rsidR="00CC57BD" w:rsidRPr="00076F04" w:rsidRDefault="00CC57BD" w:rsidP="00F63F12">
      <w:pPr>
        <w:spacing w:after="0" w:line="240" w:lineRule="auto"/>
        <w:jc w:val="both"/>
        <w:rPr>
          <w:rFonts w:ascii="Arial" w:eastAsia="Times New Roman" w:hAnsi="Arial" w:cs="Arial"/>
          <w:sz w:val="24"/>
          <w:szCs w:val="28"/>
          <w:lang w:eastAsia="ro-RO"/>
        </w:rPr>
      </w:pPr>
      <w:r w:rsidRPr="00076F04">
        <w:rPr>
          <w:rFonts w:ascii="Arial" w:eastAsia="Times New Roman" w:hAnsi="Arial" w:cs="Arial"/>
          <w:b/>
          <w:sz w:val="24"/>
          <w:szCs w:val="28"/>
          <w:lang w:eastAsia="ro-RO"/>
        </w:rPr>
        <w:t>   </w:t>
      </w:r>
      <w:r w:rsidRPr="00076F04">
        <w:rPr>
          <w:rFonts w:ascii="Arial" w:eastAsia="Times New Roman" w:hAnsi="Arial" w:cs="Arial"/>
          <w:b/>
          <w:bCs/>
          <w:sz w:val="24"/>
          <w:szCs w:val="28"/>
          <w:lang w:eastAsia="ro-RO"/>
        </w:rPr>
        <w:t>-</w:t>
      </w:r>
      <w:r w:rsidRPr="00076F04">
        <w:rPr>
          <w:rFonts w:ascii="Arial" w:eastAsia="Times New Roman" w:hAnsi="Arial" w:cs="Arial"/>
          <w:b/>
          <w:sz w:val="24"/>
          <w:szCs w:val="28"/>
          <w:lang w:eastAsia="ro-RO"/>
        </w:rPr>
        <w:t xml:space="preserve"> probabilitatea impactului;  </w:t>
      </w:r>
      <w:r w:rsidR="00076F04" w:rsidRPr="00076F04">
        <w:rPr>
          <w:rFonts w:ascii="Arial" w:eastAsia="Times New Roman" w:hAnsi="Arial" w:cs="Arial"/>
          <w:sz w:val="24"/>
          <w:szCs w:val="28"/>
          <w:lang w:eastAsia="ro-RO"/>
        </w:rPr>
        <w:t>In conformitate cu detaliile prezentate anterior, probabilitatea de afectare a mediului este una redusa in conditiile respectarii datelor de proiect si</w:t>
      </w:r>
      <w:r w:rsidR="00E422C2">
        <w:rPr>
          <w:rFonts w:ascii="Arial" w:eastAsia="Times New Roman" w:hAnsi="Arial" w:cs="Arial"/>
          <w:sz w:val="24"/>
          <w:szCs w:val="28"/>
          <w:lang w:eastAsia="ro-RO"/>
        </w:rPr>
        <w:t xml:space="preserve"> </w:t>
      </w:r>
      <w:r w:rsidR="00076F04" w:rsidRPr="00076F04">
        <w:rPr>
          <w:rFonts w:ascii="Arial" w:eastAsia="Times New Roman" w:hAnsi="Arial" w:cs="Arial"/>
          <w:sz w:val="24"/>
          <w:szCs w:val="28"/>
          <w:lang w:eastAsia="ro-RO"/>
        </w:rPr>
        <w:t>recomandarilor din actele de reglementare.</w:t>
      </w:r>
    </w:p>
    <w:p w:rsidR="00CC57BD" w:rsidRPr="00076F04"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076F04">
        <w:rPr>
          <w:rFonts w:ascii="Arial" w:eastAsia="Times New Roman" w:hAnsi="Arial" w:cs="Arial"/>
          <w:b/>
          <w:bCs/>
          <w:sz w:val="24"/>
          <w:szCs w:val="28"/>
          <w:lang w:eastAsia="ro-RO"/>
        </w:rPr>
        <w:t>-</w:t>
      </w:r>
      <w:r w:rsidRPr="00076F04">
        <w:rPr>
          <w:rFonts w:ascii="Arial" w:eastAsia="Times New Roman" w:hAnsi="Arial" w:cs="Arial"/>
          <w:b/>
          <w:sz w:val="24"/>
          <w:szCs w:val="28"/>
          <w:lang w:eastAsia="ro-RO"/>
        </w:rPr>
        <w:t xml:space="preserve"> durata, frecvența și reversibilitatea impactului;  </w:t>
      </w:r>
      <w:r w:rsidR="00076F04" w:rsidRPr="00076F04">
        <w:rPr>
          <w:rFonts w:ascii="Arial" w:eastAsia="Times New Roman" w:hAnsi="Arial" w:cs="Arial"/>
          <w:sz w:val="24"/>
          <w:szCs w:val="28"/>
          <w:lang w:eastAsia="ro-RO"/>
        </w:rPr>
        <w:t>In conformitate cu detaliile prezentate anterior, rezulta ca impactul asupra mediului este unul temporar, pe perioada constructiei; pe perioada functionarii pot apare poluari accidentale, dar acestea sunt rare si reversibile.</w:t>
      </w:r>
    </w:p>
    <w:p w:rsidR="00CC57BD" w:rsidRPr="001E7B36" w:rsidRDefault="00CC57BD" w:rsidP="00F63F12">
      <w:pPr>
        <w:spacing w:after="0" w:line="240" w:lineRule="auto"/>
        <w:jc w:val="both"/>
        <w:rPr>
          <w:rFonts w:ascii="Arial" w:eastAsia="Times New Roman" w:hAnsi="Arial" w:cs="Arial"/>
          <w:sz w:val="24"/>
          <w:szCs w:val="28"/>
          <w:lang w:eastAsia="ro-RO"/>
        </w:rPr>
      </w:pPr>
      <w:r w:rsidRPr="00076F04">
        <w:rPr>
          <w:rFonts w:ascii="Arial" w:eastAsia="Times New Roman" w:hAnsi="Arial" w:cs="Arial"/>
          <w:b/>
          <w:sz w:val="24"/>
          <w:szCs w:val="28"/>
          <w:lang w:eastAsia="ro-RO"/>
        </w:rPr>
        <w:t>   </w:t>
      </w:r>
      <w:r w:rsidRPr="00076F04">
        <w:rPr>
          <w:rFonts w:ascii="Arial" w:eastAsia="Times New Roman" w:hAnsi="Arial" w:cs="Arial"/>
          <w:b/>
          <w:bCs/>
          <w:sz w:val="24"/>
          <w:szCs w:val="28"/>
          <w:lang w:eastAsia="ro-RO"/>
        </w:rPr>
        <w:t>-</w:t>
      </w:r>
      <w:r w:rsidRPr="00076F04">
        <w:rPr>
          <w:rFonts w:ascii="Arial" w:eastAsia="Times New Roman" w:hAnsi="Arial" w:cs="Arial"/>
          <w:b/>
          <w:sz w:val="24"/>
          <w:szCs w:val="28"/>
          <w:lang w:eastAsia="ro-RO"/>
        </w:rPr>
        <w:t>măsurile de evitare, reducere sau ameliorare a impactului semnificativ asupra mediului;</w:t>
      </w:r>
      <w:r w:rsidRPr="001E7B36">
        <w:rPr>
          <w:rFonts w:ascii="Arial" w:eastAsia="Times New Roman" w:hAnsi="Arial" w:cs="Arial"/>
          <w:sz w:val="24"/>
          <w:szCs w:val="28"/>
          <w:lang w:eastAsia="ro-RO"/>
        </w:rPr>
        <w:t xml:space="preserve">  </w:t>
      </w:r>
      <w:r w:rsidR="00076F04" w:rsidRPr="00076F04">
        <w:rPr>
          <w:rFonts w:ascii="Arial" w:eastAsia="Times New Roman" w:hAnsi="Arial" w:cs="Arial"/>
          <w:sz w:val="24"/>
          <w:szCs w:val="28"/>
          <w:lang w:eastAsia="ro-RO"/>
        </w:rPr>
        <w:t>In conformitate cu detaliile prezentate anterior, precum si cu cele de la capitolul VI. Descrierea tuturor efectelor semnificative posibile asupra mediului ale proiectului, in limita informatiilor disponibile masurile ce se vor aplica sunt specifice fiecarui factor de mediu in parte.</w:t>
      </w:r>
    </w:p>
    <w:p w:rsidR="00CC57BD" w:rsidRPr="00076F04"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076F04">
        <w:rPr>
          <w:rFonts w:ascii="Arial" w:eastAsia="Times New Roman" w:hAnsi="Arial" w:cs="Arial"/>
          <w:b/>
          <w:bCs/>
          <w:sz w:val="24"/>
          <w:szCs w:val="28"/>
          <w:lang w:eastAsia="ro-RO"/>
        </w:rPr>
        <w:t>-</w:t>
      </w:r>
      <w:r w:rsidRPr="00076F04">
        <w:rPr>
          <w:rFonts w:ascii="Arial" w:eastAsia="Times New Roman" w:hAnsi="Arial" w:cs="Arial"/>
          <w:b/>
          <w:sz w:val="24"/>
          <w:szCs w:val="28"/>
          <w:lang w:eastAsia="ro-RO"/>
        </w:rPr>
        <w:t xml:space="preserve"> natura transfrontalieră a impactului.  </w:t>
      </w:r>
      <w:r w:rsidR="00076F04" w:rsidRPr="00076F04">
        <w:rPr>
          <w:rFonts w:ascii="Arial" w:eastAsia="Times New Roman" w:hAnsi="Arial" w:cs="Arial"/>
          <w:sz w:val="24"/>
          <w:szCs w:val="28"/>
          <w:lang w:eastAsia="ro-RO"/>
        </w:rPr>
        <w:t>Nu este cazul dat fiind natura proiectului si distanta fata de cea mai apropiata frontiera.</w:t>
      </w:r>
    </w:p>
    <w:p w:rsidR="00420113" w:rsidRPr="00076F04" w:rsidRDefault="00CC57BD" w:rsidP="00F63F12">
      <w:pPr>
        <w:spacing w:after="0" w:line="240" w:lineRule="auto"/>
        <w:jc w:val="both"/>
        <w:rPr>
          <w:rFonts w:ascii="Arial" w:eastAsia="Times New Roman" w:hAnsi="Arial" w:cs="Arial"/>
          <w:b/>
          <w:sz w:val="24"/>
          <w:szCs w:val="28"/>
          <w:lang w:eastAsia="ro-RO"/>
        </w:rPr>
      </w:pPr>
      <w:r w:rsidRPr="00076F04">
        <w:rPr>
          <w:rFonts w:ascii="Arial" w:eastAsia="Times New Roman" w:hAnsi="Arial" w:cs="Arial"/>
          <w:b/>
          <w:sz w:val="24"/>
          <w:szCs w:val="28"/>
          <w:lang w:eastAsia="ro-RO"/>
        </w:rPr>
        <w:t>  </w:t>
      </w:r>
    </w:p>
    <w:p w:rsidR="00D56DA6" w:rsidRDefault="00CC57BD" w:rsidP="00D56DA6">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D56DA6">
        <w:rPr>
          <w:rFonts w:ascii="Arial" w:eastAsia="Times New Roman" w:hAnsi="Arial" w:cs="Arial"/>
          <w:b/>
          <w:bCs/>
          <w:sz w:val="24"/>
          <w:szCs w:val="28"/>
          <w:lang w:eastAsia="ro-RO"/>
        </w:rPr>
        <w:t>VIII.</w:t>
      </w:r>
      <w:r w:rsidRPr="00D56DA6">
        <w:rPr>
          <w:rFonts w:ascii="Arial" w:eastAsia="Times New Roman" w:hAnsi="Arial" w:cs="Arial"/>
          <w:b/>
          <w:sz w:val="24"/>
          <w:szCs w:val="28"/>
          <w:lang w:eastAsia="ro-RO"/>
        </w:rPr>
        <w:t xml:space="preserve"> Prevederi pentru monitorizarea mediului</w:t>
      </w:r>
      <w:r w:rsidRPr="001E7B36">
        <w:rPr>
          <w:rFonts w:ascii="Arial" w:eastAsia="Times New Roman" w:hAnsi="Arial" w:cs="Arial"/>
          <w:sz w:val="24"/>
          <w:szCs w:val="28"/>
          <w:lang w:eastAsia="ro-RO"/>
        </w:rPr>
        <w:t xml:space="preserve"> -</w:t>
      </w:r>
      <w:r w:rsidR="00D56DA6" w:rsidRPr="00D56DA6">
        <w:rPr>
          <w:rFonts w:ascii="Arial" w:eastAsia="Times New Roman" w:hAnsi="Arial" w:cs="Arial"/>
          <w:sz w:val="24"/>
          <w:szCs w:val="28"/>
          <w:lang w:eastAsia="ro-RO"/>
        </w:rPr>
        <w:t>pe durata de realizare a investitie si de functionare a acesteia , nu vor exista emisii de poluanti in mediu, drept urmare, nu sunt necesare dotari si masuri pentru controlul emisiilor de poluanti. Pe perioada executiei  se vor respecta normele pentru protectia mediului.</w:t>
      </w:r>
    </w:p>
    <w:p w:rsidR="00D56DA6" w:rsidRPr="00D56DA6" w:rsidRDefault="00D56DA6" w:rsidP="00D56DA6">
      <w:pPr>
        <w:spacing w:after="0" w:line="240" w:lineRule="auto"/>
        <w:ind w:firstLine="708"/>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 xml:space="preserve">Constructorul va asigura monitorizarea gestionarii deseurilor pe care o va raporta Agentiei pentru Protectia Mediului conform solicitarilor acesteia. </w:t>
      </w:r>
    </w:p>
    <w:p w:rsidR="00D56DA6" w:rsidRPr="00D56DA6" w:rsidRDefault="00D56DA6" w:rsidP="00D56DA6">
      <w:pPr>
        <w:spacing w:after="0" w:line="240" w:lineRule="auto"/>
        <w:ind w:firstLine="708"/>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 xml:space="preserve">Daca autoritatea competenta pentru protectia mediului considera necesar, in perioada constructiei poate solicita monitorizarea calitatii aerului si a nivelului de zgomot in zonele adiacente amplasamentului obiectivului. </w:t>
      </w:r>
    </w:p>
    <w:p w:rsidR="00D56DA6" w:rsidRPr="00D56DA6" w:rsidRDefault="00D56DA6" w:rsidP="00D56DA6">
      <w:pPr>
        <w:spacing w:after="0" w:line="240" w:lineRule="auto"/>
        <w:ind w:firstLine="708"/>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lastRenderedPageBreak/>
        <w:t>De asemenea, in cadrul organizarii de santier trebuie urmarita respectarea masurilor impuse cu privire la:</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-depozitarea corecta a deseurilor;</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-functionarea corecta a utilajelor si mijloacelor de transport aferente, si efectuarea verificarilor periodice a acestora astfel incat acestea sa fie in stare tehnica buna si sa nu emane noxe peste limitele admise;</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 in cazul depozitarii temporare de materiale pulverulente, se va urmari ca acestea sa fie acoperite pentru a nu fi imprastiate prin actiunea vantului;</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 xml:space="preserve">-restul masurilor de protectie prezentate in cadrul prezentului Memoriu de prezentare. </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 xml:space="preserve">In perioada de exploatare,se vor respecta normele pentru protectia mediului. </w:t>
      </w:r>
    </w:p>
    <w:p w:rsidR="00D56DA6" w:rsidRPr="00D56DA6" w:rsidRDefault="00D56DA6" w:rsidP="00D56DA6">
      <w:pPr>
        <w:spacing w:after="0" w:line="240" w:lineRule="auto"/>
        <w:ind w:firstLine="708"/>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Se va monitoriza in permanenta starea si functionarea echipamentelor si instalatiilor utilizate.Se va monitoriza :</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-integritatea sistemelor</w:t>
      </w:r>
      <w:r w:rsidR="009B4BD3">
        <w:rPr>
          <w:rFonts w:ascii="Arial" w:eastAsia="Times New Roman" w:hAnsi="Arial" w:cs="Arial"/>
          <w:sz w:val="24"/>
          <w:szCs w:val="28"/>
          <w:lang w:eastAsia="ro-RO"/>
        </w:rPr>
        <w:t xml:space="preserve"> </w:t>
      </w:r>
      <w:r w:rsidRPr="00D56DA6">
        <w:rPr>
          <w:rFonts w:ascii="Arial" w:eastAsia="Times New Roman" w:hAnsi="Arial" w:cs="Arial"/>
          <w:sz w:val="24"/>
          <w:szCs w:val="28"/>
          <w:lang w:eastAsia="ro-RO"/>
        </w:rPr>
        <w:t>de colectare a apelor uzate;</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-modul de respectare a conditiilor de mediu impuse prin reglementarile de mediu;</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-calitatea apelor uzate deversate in reteaua portuara;</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-nivelului de zgomot la limita amplasamentului;</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-monitorizarea calitatii aerului;</w:t>
      </w:r>
    </w:p>
    <w:p w:rsidR="00D56DA6" w:rsidRPr="00D56DA6" w:rsidRDefault="00D56DA6" w:rsidP="00D56DA6">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-respectarea managementului deseuri: cooperarea cu societati autorizate in eliminarea deseurilor, utilizarea de masini si utilaje autorizate, gestionarea ambalajelor si deseurilor conform HG 621 din 2005, HG 1872 din 2006;</w:t>
      </w:r>
    </w:p>
    <w:p w:rsidR="00420113" w:rsidRPr="001E7B36" w:rsidRDefault="00D56DA6" w:rsidP="00D56DA6">
      <w:pPr>
        <w:spacing w:after="0" w:line="240" w:lineRule="auto"/>
        <w:ind w:firstLine="708"/>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Metodele de monitorizare, parametrii monitorizati, periodicitatea monitorizarii si modul de raportare al datelor va fi stabilit de catre autoritatile competente.</w:t>
      </w:r>
      <w:r w:rsidR="00CC57BD" w:rsidRPr="001E7B36">
        <w:rPr>
          <w:rFonts w:ascii="Arial" w:eastAsia="Times New Roman" w:hAnsi="Arial" w:cs="Arial"/>
          <w:sz w:val="24"/>
          <w:szCs w:val="28"/>
          <w:lang w:eastAsia="ro-RO"/>
        </w:rPr>
        <w:t>   </w:t>
      </w:r>
    </w:p>
    <w:p w:rsidR="00CC57BD" w:rsidRPr="00D56DA6" w:rsidRDefault="00CC57BD" w:rsidP="00F63F12">
      <w:pPr>
        <w:spacing w:after="0" w:line="240" w:lineRule="auto"/>
        <w:jc w:val="both"/>
        <w:rPr>
          <w:rFonts w:ascii="Arial" w:eastAsia="Times New Roman" w:hAnsi="Arial" w:cs="Arial"/>
          <w:b/>
          <w:sz w:val="24"/>
          <w:szCs w:val="28"/>
          <w:lang w:eastAsia="ro-RO"/>
        </w:rPr>
      </w:pPr>
      <w:r w:rsidRPr="00D56DA6">
        <w:rPr>
          <w:rFonts w:ascii="Arial" w:eastAsia="Times New Roman" w:hAnsi="Arial" w:cs="Arial"/>
          <w:b/>
          <w:bCs/>
          <w:sz w:val="24"/>
          <w:szCs w:val="28"/>
          <w:lang w:eastAsia="ro-RO"/>
        </w:rPr>
        <w:t>IX.</w:t>
      </w:r>
      <w:r w:rsidRPr="00D56DA6">
        <w:rPr>
          <w:rFonts w:ascii="Arial" w:eastAsia="Times New Roman" w:hAnsi="Arial" w:cs="Arial"/>
          <w:b/>
          <w:sz w:val="24"/>
          <w:szCs w:val="28"/>
          <w:lang w:eastAsia="ro-RO"/>
        </w:rPr>
        <w:t xml:space="preserve"> Legătura cu alte acte normative și/sau planuri/programe/strategii/documente de planificare:  </w:t>
      </w:r>
    </w:p>
    <w:p w:rsidR="00420113"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bCs/>
          <w:sz w:val="24"/>
          <w:szCs w:val="28"/>
          <w:lang w:eastAsia="ro-RO"/>
        </w:rPr>
        <w:t>A.</w:t>
      </w:r>
      <w:r w:rsidRPr="001E7B36">
        <w:rPr>
          <w:rFonts w:ascii="Arial" w:eastAsia="Times New Roman" w:hAnsi="Arial" w:cs="Arial"/>
          <w:sz w:val="24"/>
          <w:szCs w:val="28"/>
          <w:lang w:eastAsia="ro-RO"/>
        </w:rPr>
        <w:t xml:space="preserve"> Justificarea încadrării proiectului, după caz, în prevederile altor acte normative naționale care transpun legislația Uniunii Europene: Directiva </w:t>
      </w:r>
      <w:hyperlink r:id="rId13" w:tgtFrame="_blank" w:history="1">
        <w:r w:rsidRPr="001E7B36">
          <w:rPr>
            <w:rFonts w:ascii="Arial" w:eastAsia="Times New Roman" w:hAnsi="Arial" w:cs="Arial"/>
            <w:sz w:val="24"/>
            <w:szCs w:val="28"/>
            <w:u w:val="single"/>
            <w:lang w:eastAsia="ro-RO"/>
          </w:rPr>
          <w:t>2010/75/UE</w:t>
        </w:r>
      </w:hyperlink>
      <w:r w:rsidRPr="001E7B36">
        <w:rPr>
          <w:rFonts w:ascii="Arial" w:eastAsia="Times New Roman" w:hAnsi="Arial" w:cs="Arial"/>
          <w:sz w:val="24"/>
          <w:szCs w:val="28"/>
          <w:lang w:eastAsia="ro-RO"/>
        </w:rPr>
        <w:t xml:space="preserve"> (IED) a Parlamentului European și a Consiliului din 24 noiembrie 2010 privind emisiile industriale (prevenirea și controlul integrat al poluării), Directiva </w:t>
      </w:r>
      <w:hyperlink r:id="rId14" w:tgtFrame="_blank" w:history="1">
        <w:r w:rsidRPr="001E7B36">
          <w:rPr>
            <w:rFonts w:ascii="Arial" w:eastAsia="Times New Roman" w:hAnsi="Arial" w:cs="Arial"/>
            <w:sz w:val="24"/>
            <w:szCs w:val="28"/>
            <w:u w:val="single"/>
            <w:lang w:eastAsia="ro-RO"/>
          </w:rPr>
          <w:t>2012/18/UE</w:t>
        </w:r>
      </w:hyperlink>
      <w:r w:rsidRPr="001E7B36">
        <w:rPr>
          <w:rFonts w:ascii="Arial" w:eastAsia="Times New Roman" w:hAnsi="Arial" w:cs="Arial"/>
          <w:sz w:val="24"/>
          <w:szCs w:val="28"/>
          <w:lang w:eastAsia="ro-RO"/>
        </w:rPr>
        <w:t xml:space="preserve"> a Parlamentului European și a Consiliului din 4 iulie 2012 privind controlul pericolelor de accidente majore care implică substanțe periculoase, de modificare și ulterior de abrogare a Directivei </w:t>
      </w:r>
      <w:hyperlink r:id="rId15" w:tgtFrame="_blank" w:history="1">
        <w:r w:rsidRPr="001E7B36">
          <w:rPr>
            <w:rFonts w:ascii="Arial" w:eastAsia="Times New Roman" w:hAnsi="Arial" w:cs="Arial"/>
            <w:sz w:val="24"/>
            <w:szCs w:val="28"/>
            <w:u w:val="single"/>
            <w:lang w:eastAsia="ro-RO"/>
          </w:rPr>
          <w:t>96/82/CE</w:t>
        </w:r>
      </w:hyperlink>
      <w:r w:rsidRPr="001E7B36">
        <w:rPr>
          <w:rFonts w:ascii="Arial" w:eastAsia="Times New Roman" w:hAnsi="Arial" w:cs="Arial"/>
          <w:sz w:val="24"/>
          <w:szCs w:val="28"/>
          <w:lang w:eastAsia="ro-RO"/>
        </w:rPr>
        <w:t xml:space="preserve"> a Consiliului, Directiva </w:t>
      </w:r>
      <w:hyperlink r:id="rId16" w:tgtFrame="_blank" w:history="1">
        <w:r w:rsidRPr="001E7B36">
          <w:rPr>
            <w:rFonts w:ascii="Arial" w:eastAsia="Times New Roman" w:hAnsi="Arial" w:cs="Arial"/>
            <w:sz w:val="24"/>
            <w:szCs w:val="28"/>
            <w:u w:val="single"/>
            <w:lang w:eastAsia="ro-RO"/>
          </w:rPr>
          <w:t>2000/60/CE</w:t>
        </w:r>
      </w:hyperlink>
      <w:r w:rsidRPr="001E7B36">
        <w:rPr>
          <w:rFonts w:ascii="Arial" w:eastAsia="Times New Roman" w:hAnsi="Arial" w:cs="Arial"/>
          <w:sz w:val="24"/>
          <w:szCs w:val="28"/>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1E7B36">
          <w:rPr>
            <w:rFonts w:ascii="Arial" w:eastAsia="Times New Roman" w:hAnsi="Arial" w:cs="Arial"/>
            <w:sz w:val="24"/>
            <w:szCs w:val="28"/>
            <w:u w:val="single"/>
            <w:lang w:eastAsia="ro-RO"/>
          </w:rPr>
          <w:t>2008/98/CE</w:t>
        </w:r>
      </w:hyperlink>
      <w:r w:rsidRPr="001E7B36">
        <w:rPr>
          <w:rFonts w:ascii="Arial" w:eastAsia="Times New Roman" w:hAnsi="Arial" w:cs="Arial"/>
          <w:sz w:val="24"/>
          <w:szCs w:val="28"/>
          <w:lang w:eastAsia="ro-RO"/>
        </w:rPr>
        <w:t xml:space="preserve"> a Parlamentului European și a Consiliului din 19 noiembrie 2008 privind deșeurile și de abrogare a anumitor directive, și altele).  </w:t>
      </w:r>
      <w:r w:rsidR="00D56DA6" w:rsidRPr="00D56DA6">
        <w:rPr>
          <w:rFonts w:ascii="Arial" w:eastAsia="Times New Roman" w:hAnsi="Arial" w:cs="Arial"/>
          <w:b/>
          <w:sz w:val="24"/>
          <w:szCs w:val="28"/>
          <w:lang w:eastAsia="ro-RO"/>
        </w:rPr>
        <w:t>Nu este cazul</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B.</w:t>
      </w:r>
      <w:r w:rsidRPr="001E7B36">
        <w:rPr>
          <w:rFonts w:ascii="Arial" w:eastAsia="Times New Roman" w:hAnsi="Arial" w:cs="Arial"/>
          <w:sz w:val="24"/>
          <w:szCs w:val="28"/>
          <w:lang w:eastAsia="ro-RO"/>
        </w:rPr>
        <w:t xml:space="preserve"> Se va menționa planul/programul/strategia/documentul de programare/planificare din care face proiectul, cu indicarea actului normativ prin care a fost aprobat.  </w:t>
      </w:r>
      <w:r w:rsidR="00D56DA6" w:rsidRPr="00D56DA6">
        <w:rPr>
          <w:rFonts w:ascii="Arial" w:eastAsia="Times New Roman" w:hAnsi="Arial" w:cs="Arial"/>
          <w:b/>
          <w:sz w:val="24"/>
          <w:szCs w:val="28"/>
          <w:lang w:eastAsia="ro-RO"/>
        </w:rPr>
        <w:t>Nu este cazul</w:t>
      </w:r>
    </w:p>
    <w:p w:rsidR="00420113"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p>
    <w:p w:rsidR="00506088" w:rsidRPr="000F27EE" w:rsidRDefault="00CC57BD" w:rsidP="00F63F12">
      <w:pPr>
        <w:spacing w:after="0" w:line="240" w:lineRule="auto"/>
        <w:jc w:val="both"/>
        <w:rPr>
          <w:rFonts w:ascii="Arial" w:eastAsia="Times New Roman" w:hAnsi="Arial" w:cs="Arial"/>
          <w:b/>
          <w:sz w:val="24"/>
          <w:szCs w:val="28"/>
          <w:lang w:eastAsia="ro-RO"/>
        </w:rPr>
      </w:pPr>
      <w:r w:rsidRPr="000F27EE">
        <w:rPr>
          <w:rFonts w:ascii="Arial" w:eastAsia="Times New Roman" w:hAnsi="Arial" w:cs="Arial"/>
          <w:b/>
          <w:bCs/>
          <w:sz w:val="24"/>
          <w:szCs w:val="28"/>
          <w:lang w:eastAsia="ro-RO"/>
        </w:rPr>
        <w:t>X.</w:t>
      </w:r>
      <w:r w:rsidRPr="000F27EE">
        <w:rPr>
          <w:rFonts w:ascii="Arial" w:eastAsia="Times New Roman" w:hAnsi="Arial" w:cs="Arial"/>
          <w:b/>
          <w:sz w:val="24"/>
          <w:szCs w:val="28"/>
          <w:lang w:eastAsia="ro-RO"/>
        </w:rPr>
        <w:t xml:space="preserve"> Lucrări necesare organizării de șantier:  </w:t>
      </w:r>
    </w:p>
    <w:p w:rsidR="00506088" w:rsidRPr="000F27EE" w:rsidRDefault="00CC57BD" w:rsidP="00F63F12">
      <w:pPr>
        <w:widowControl w:val="0"/>
        <w:spacing w:after="0" w:line="240" w:lineRule="auto"/>
        <w:jc w:val="both"/>
        <w:rPr>
          <w:rFonts w:ascii="Arial" w:eastAsia="Times New Roman" w:hAnsi="Arial" w:cs="Arial"/>
          <w:b/>
          <w:sz w:val="24"/>
          <w:szCs w:val="28"/>
          <w:lang w:eastAsia="ro-RO"/>
        </w:rPr>
      </w:pPr>
      <w:r w:rsidRPr="000F27EE">
        <w:rPr>
          <w:rFonts w:ascii="Arial" w:eastAsia="Times New Roman" w:hAnsi="Arial" w:cs="Arial"/>
          <w:b/>
          <w:sz w:val="24"/>
          <w:szCs w:val="28"/>
          <w:lang w:eastAsia="ro-RO"/>
        </w:rPr>
        <w:t>   </w:t>
      </w:r>
      <w:r w:rsidRPr="000F27EE">
        <w:rPr>
          <w:rFonts w:ascii="Arial" w:eastAsia="Times New Roman" w:hAnsi="Arial" w:cs="Arial"/>
          <w:b/>
          <w:bCs/>
          <w:sz w:val="24"/>
          <w:szCs w:val="28"/>
          <w:lang w:eastAsia="ro-RO"/>
        </w:rPr>
        <w:t>-</w:t>
      </w:r>
      <w:r w:rsidRPr="000F27EE">
        <w:rPr>
          <w:rFonts w:ascii="Arial" w:eastAsia="Times New Roman" w:hAnsi="Arial" w:cs="Arial"/>
          <w:b/>
          <w:sz w:val="24"/>
          <w:szCs w:val="28"/>
          <w:lang w:eastAsia="ro-RO"/>
        </w:rPr>
        <w:t xml:space="preserve"> descrierea lucrărilor necesare organizării de șantier;  </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Pentru organizarea executiei se propun urmatoarele:</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CONSTR. DE LEMN BIROU, VESTIARE, PAZA – 3.00X2,40 M.</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 xml:space="preserve">CONSTR. DE LEMN DEPOZIT SCULE SI MATERIALE – 3.00X2,40 M. </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CABINA WC ECOLOGIC - 1.20 X 1.20 M.</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 xml:space="preserve">RAMPA SPALARE UTILAJE  - 2,50 X 7.00 M. </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 xml:space="preserve">APROVIZIONARE MATERIALE – 2,50 X 7,00 M. </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lastRenderedPageBreak/>
        <w:t>-</w:t>
      </w:r>
      <w:r w:rsidRPr="00D56DA6">
        <w:rPr>
          <w:rFonts w:ascii="Arial" w:eastAsia="Times New Roman" w:hAnsi="Arial" w:cs="Arial"/>
          <w:sz w:val="24"/>
          <w:szCs w:val="28"/>
          <w:lang w:eastAsia="ro-RO"/>
        </w:rPr>
        <w:tab/>
        <w:t xml:space="preserve">DEPOZIT TEMPORAR PAMANT/ MOLOZ - 2,5 X 7,00 M. </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la varf de activitate vor fi in santier 6 muncitori.</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perioada de desfasurare a activitatii va fi de 12luni de la inceperea lucrarilor.</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programul de lucru va fi de 8-10 ore zilnic  dar nu mai tarziu de ora 20.</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toate locurile cu risc de accidente vor fi imprejmuite si semnalizate corespunzator existand persoana specializata pentru aceasta activitate.</w:t>
      </w:r>
    </w:p>
    <w:p w:rsidR="00D56DA6"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va fi amenajat un punct de prim ajutor dotat cu trusa sanitara.</w:t>
      </w:r>
    </w:p>
    <w:p w:rsidR="000F27EE" w:rsidRPr="00D56DA6" w:rsidRDefault="00D56DA6" w:rsidP="00D56DA6">
      <w:pPr>
        <w:widowControl w:val="0"/>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w:t>
      </w:r>
      <w:r w:rsidRPr="00D56DA6">
        <w:rPr>
          <w:rFonts w:ascii="Arial" w:eastAsia="Times New Roman" w:hAnsi="Arial" w:cs="Arial"/>
          <w:sz w:val="24"/>
          <w:szCs w:val="28"/>
          <w:lang w:eastAsia="ro-RO"/>
        </w:rPr>
        <w:tab/>
        <w:t>va fi amplasat un pichet de incendiu dotat corespunzator si toate baracile vor fi dotate cu extinctoare.</w:t>
      </w:r>
    </w:p>
    <w:p w:rsidR="00CC57BD" w:rsidRDefault="00CC57BD" w:rsidP="00F63F12">
      <w:pPr>
        <w:widowControl w:val="0"/>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D56DA6">
        <w:rPr>
          <w:rFonts w:ascii="Arial" w:eastAsia="Times New Roman" w:hAnsi="Arial" w:cs="Arial"/>
          <w:b/>
          <w:bCs/>
          <w:sz w:val="24"/>
          <w:szCs w:val="28"/>
          <w:lang w:eastAsia="ro-RO"/>
        </w:rPr>
        <w:t>-</w:t>
      </w:r>
      <w:r w:rsidRPr="00D56DA6">
        <w:rPr>
          <w:rFonts w:ascii="Arial" w:eastAsia="Times New Roman" w:hAnsi="Arial" w:cs="Arial"/>
          <w:b/>
          <w:sz w:val="24"/>
          <w:szCs w:val="28"/>
          <w:lang w:eastAsia="ro-RO"/>
        </w:rPr>
        <w:t xml:space="preserve"> localizarea organizării de șantier;  </w:t>
      </w:r>
    </w:p>
    <w:p w:rsidR="00D56DA6" w:rsidRPr="00D56DA6" w:rsidRDefault="00D56DA6" w:rsidP="00F63F12">
      <w:pPr>
        <w:widowControl w:val="0"/>
        <w:spacing w:after="0" w:line="240" w:lineRule="auto"/>
        <w:jc w:val="both"/>
        <w:rPr>
          <w:rFonts w:ascii="Arial" w:eastAsia="Times New Roman" w:hAnsi="Arial" w:cs="Arial"/>
          <w:spacing w:val="-3"/>
          <w:sz w:val="24"/>
          <w:szCs w:val="28"/>
          <w:lang w:val="it-IT"/>
        </w:rPr>
      </w:pPr>
      <w:r w:rsidRPr="00D56DA6">
        <w:rPr>
          <w:rFonts w:ascii="Arial" w:eastAsia="Times New Roman" w:hAnsi="Arial" w:cs="Arial"/>
          <w:spacing w:val="-3"/>
          <w:sz w:val="24"/>
          <w:szCs w:val="28"/>
          <w:lang w:val="it-IT"/>
        </w:rPr>
        <w:t>Organizarea de santier pentru lucrarile solicitate se va asigura in incinta, fara a afecta proprietatile vecine si retele edilitare existente. Incinta va fi imprejmuita provizoriu, in concluzie, accesul persoanelor neautorizate pe santier va fi strict monitorizata.</w:t>
      </w:r>
    </w:p>
    <w:p w:rsidR="00506088" w:rsidRPr="00D56DA6" w:rsidRDefault="00CC57BD" w:rsidP="00F63F12">
      <w:pPr>
        <w:spacing w:after="0" w:line="240" w:lineRule="auto"/>
        <w:jc w:val="both"/>
        <w:rPr>
          <w:rFonts w:ascii="Arial" w:eastAsia="Times New Roman" w:hAnsi="Arial" w:cs="Arial"/>
          <w:b/>
          <w:sz w:val="24"/>
          <w:szCs w:val="28"/>
          <w:lang w:eastAsia="ro-RO"/>
        </w:rPr>
      </w:pPr>
      <w:r w:rsidRPr="00D56DA6">
        <w:rPr>
          <w:rFonts w:ascii="Arial" w:eastAsia="Times New Roman" w:hAnsi="Arial" w:cs="Arial"/>
          <w:b/>
          <w:sz w:val="24"/>
          <w:szCs w:val="28"/>
          <w:lang w:eastAsia="ro-RO"/>
        </w:rPr>
        <w:t> </w:t>
      </w:r>
      <w:r w:rsidRPr="00D56DA6">
        <w:rPr>
          <w:rFonts w:ascii="Arial" w:eastAsia="Times New Roman" w:hAnsi="Arial" w:cs="Arial"/>
          <w:b/>
          <w:bCs/>
          <w:sz w:val="24"/>
          <w:szCs w:val="28"/>
          <w:lang w:eastAsia="ro-RO"/>
        </w:rPr>
        <w:t>-</w:t>
      </w:r>
      <w:r w:rsidRPr="00D56DA6">
        <w:rPr>
          <w:rFonts w:ascii="Arial" w:eastAsia="Times New Roman" w:hAnsi="Arial" w:cs="Arial"/>
          <w:b/>
          <w:sz w:val="24"/>
          <w:szCs w:val="28"/>
          <w:lang w:eastAsia="ro-RO"/>
        </w:rPr>
        <w:t xml:space="preserve"> descrierea impactului asupra mediului a lucrărilor organizării de șantier;  </w:t>
      </w:r>
    </w:p>
    <w:p w:rsidR="00D56DA6" w:rsidRDefault="00D56DA6" w:rsidP="00F63F12">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Impactul asupra mediului in ceea ce priveste lucrarile de organizare este unul limitat in timp si spatiu, numai pe perioada lucrarilor de constructie si montaj si nu este unul semnificativ daca se respecta evitarea raspandirii materialelor de constructii pe terenurile vecine, cat si amplasarea unor pubele pentru depozitarea deseurilor.La capitolul VI a fost descris punctual impactul estimat asupra factorilor de mediu in perioada constructiei proiectului.</w:t>
      </w:r>
    </w:p>
    <w:p w:rsidR="00506088" w:rsidRPr="001E7B36" w:rsidRDefault="005060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Se vor gospodari materialele de constructii numai in perimetrul de lucru, fara a</w:t>
      </w:r>
      <w:r w:rsidR="004417C1" w:rsidRPr="001E7B36">
        <w:rPr>
          <w:rFonts w:ascii="Arial" w:eastAsia="Times New Roman" w:hAnsi="Arial" w:cs="Arial"/>
          <w:sz w:val="24"/>
          <w:szCs w:val="28"/>
          <w:lang w:eastAsia="ro-RO"/>
        </w:rPr>
        <w:t xml:space="preserve"> afecta vecinatatile pe platform</w:t>
      </w:r>
      <w:r w:rsidRPr="001E7B36">
        <w:rPr>
          <w:rFonts w:ascii="Arial" w:eastAsia="Times New Roman" w:hAnsi="Arial" w:cs="Arial"/>
          <w:sz w:val="24"/>
          <w:szCs w:val="28"/>
          <w:lang w:eastAsia="ro-RO"/>
        </w:rPr>
        <w:t>e amenajate prevazute cu santuri perimetrale;</w:t>
      </w:r>
    </w:p>
    <w:p w:rsidR="00506088" w:rsidRPr="001E7B36" w:rsidRDefault="005060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xml:space="preserve">Nu se va depasi suprafata </w:t>
      </w:r>
      <w:r w:rsidRPr="00D56DA6">
        <w:rPr>
          <w:rFonts w:ascii="Arial" w:eastAsia="Times New Roman" w:hAnsi="Arial" w:cs="Arial"/>
          <w:sz w:val="24"/>
          <w:szCs w:val="28"/>
          <w:lang w:eastAsia="ro-RO"/>
        </w:rPr>
        <w:t>necesara</w:t>
      </w:r>
      <w:r w:rsidRPr="001E7B36">
        <w:rPr>
          <w:rFonts w:ascii="Arial" w:eastAsia="Times New Roman" w:hAnsi="Arial" w:cs="Arial"/>
          <w:sz w:val="24"/>
          <w:szCs w:val="28"/>
          <w:lang w:eastAsia="ro-RO"/>
        </w:rPr>
        <w:t xml:space="preserve"> frontului de lucru;</w:t>
      </w:r>
    </w:p>
    <w:p w:rsidR="00506088" w:rsidRPr="001E7B36" w:rsidRDefault="00506088" w:rsidP="00F63F12">
      <w:pPr>
        <w:spacing w:after="0" w:line="240" w:lineRule="auto"/>
        <w:jc w:val="both"/>
        <w:rPr>
          <w:rFonts w:ascii="Arial" w:eastAsia="Times New Roman" w:hAnsi="Arial" w:cs="Arial"/>
          <w:sz w:val="24"/>
          <w:szCs w:val="28"/>
          <w:lang w:eastAsia="en-GB"/>
        </w:rPr>
      </w:pPr>
      <w:r w:rsidRPr="001E7B36">
        <w:rPr>
          <w:rFonts w:ascii="Arial" w:eastAsia="Times New Roman" w:hAnsi="Arial" w:cs="Arial"/>
          <w:sz w:val="24"/>
          <w:szCs w:val="28"/>
          <w:lang w:eastAsia="en-GB"/>
        </w:rPr>
        <w:t>Se va evita tasarea si distrugerea solului si se vor reface terenurile ocupate temporar;</w:t>
      </w:r>
    </w:p>
    <w:p w:rsidR="00506088" w:rsidRPr="001E7B36" w:rsidRDefault="005060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Se vor depozita deseurile de orice natura numai in locurile special prevazute in acest scop;</w:t>
      </w:r>
    </w:p>
    <w:p w:rsidR="00CC57BD" w:rsidRPr="001E7B36" w:rsidRDefault="00506088"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Se va interzice depozitarea de materiale pe caile de acces sau pe spatiile care nu apartin zonei de lucru; Se interzice depozitarea necontrolata a deseurilor.</w:t>
      </w:r>
    </w:p>
    <w:p w:rsidR="00CC57BD" w:rsidRDefault="00CC57BD" w:rsidP="00F63F12">
      <w:pPr>
        <w:spacing w:after="0" w:line="240" w:lineRule="auto"/>
        <w:jc w:val="both"/>
        <w:rPr>
          <w:rFonts w:ascii="Arial" w:eastAsia="Times New Roman" w:hAnsi="Arial" w:cs="Arial"/>
          <w:b/>
          <w:sz w:val="24"/>
          <w:szCs w:val="28"/>
          <w:lang w:eastAsia="ro-RO"/>
        </w:rPr>
      </w:pPr>
      <w:r w:rsidRPr="00D56DA6">
        <w:rPr>
          <w:rFonts w:ascii="Arial" w:eastAsia="Times New Roman" w:hAnsi="Arial" w:cs="Arial"/>
          <w:b/>
          <w:sz w:val="24"/>
          <w:szCs w:val="28"/>
          <w:lang w:eastAsia="ro-RO"/>
        </w:rPr>
        <w:t>   </w:t>
      </w:r>
      <w:r w:rsidRPr="00D56DA6">
        <w:rPr>
          <w:rFonts w:ascii="Arial" w:eastAsia="Times New Roman" w:hAnsi="Arial" w:cs="Arial"/>
          <w:b/>
          <w:bCs/>
          <w:sz w:val="24"/>
          <w:szCs w:val="28"/>
          <w:lang w:eastAsia="ro-RO"/>
        </w:rPr>
        <w:t>-</w:t>
      </w:r>
      <w:r w:rsidRPr="00D56DA6">
        <w:rPr>
          <w:rFonts w:ascii="Arial" w:eastAsia="Times New Roman" w:hAnsi="Arial" w:cs="Arial"/>
          <w:b/>
          <w:sz w:val="24"/>
          <w:szCs w:val="28"/>
          <w:lang w:eastAsia="ro-RO"/>
        </w:rPr>
        <w:t xml:space="preserve"> surse de poluanți și instalații pentru reținerea, evacuarea și dispersia poluanților în mediu în timpul organizării de șantier;  </w:t>
      </w:r>
    </w:p>
    <w:p w:rsidR="00D56DA6" w:rsidRPr="00D56DA6" w:rsidRDefault="00D56DA6" w:rsidP="00F63F12">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Ca potentiale surse de poluanti sunt materialele de constructie depozitate in incinta Nu este cazul unor instalatii pentru retinerea, evacuarea si dispersia poluantilor in mediu in timpul organizarii de santier</w:t>
      </w:r>
    </w:p>
    <w:p w:rsidR="00420113" w:rsidRDefault="00CC57BD" w:rsidP="00F63F12">
      <w:pPr>
        <w:spacing w:after="0" w:line="240" w:lineRule="auto"/>
        <w:jc w:val="both"/>
        <w:rPr>
          <w:rFonts w:ascii="Arial" w:eastAsia="Times New Roman" w:hAnsi="Arial" w:cs="Arial"/>
          <w:b/>
          <w:sz w:val="24"/>
          <w:szCs w:val="28"/>
          <w:lang w:eastAsia="ro-RO"/>
        </w:rPr>
      </w:pPr>
      <w:r w:rsidRPr="001E7B36">
        <w:rPr>
          <w:rFonts w:ascii="Arial" w:eastAsia="Times New Roman" w:hAnsi="Arial" w:cs="Arial"/>
          <w:sz w:val="24"/>
          <w:szCs w:val="28"/>
          <w:lang w:eastAsia="ro-RO"/>
        </w:rPr>
        <w:t>   </w:t>
      </w:r>
      <w:r w:rsidRPr="00D56DA6">
        <w:rPr>
          <w:rFonts w:ascii="Arial" w:eastAsia="Times New Roman" w:hAnsi="Arial" w:cs="Arial"/>
          <w:b/>
          <w:bCs/>
          <w:sz w:val="24"/>
          <w:szCs w:val="28"/>
          <w:lang w:eastAsia="ro-RO"/>
        </w:rPr>
        <w:t>-</w:t>
      </w:r>
      <w:r w:rsidRPr="00D56DA6">
        <w:rPr>
          <w:rFonts w:ascii="Arial" w:eastAsia="Times New Roman" w:hAnsi="Arial" w:cs="Arial"/>
          <w:b/>
          <w:sz w:val="24"/>
          <w:szCs w:val="28"/>
          <w:lang w:eastAsia="ro-RO"/>
        </w:rPr>
        <w:t xml:space="preserve"> dotări și măsuri prevăzute pentru controlul emisiilor de poluanți în mediu.  </w:t>
      </w:r>
    </w:p>
    <w:p w:rsidR="00D56DA6" w:rsidRPr="00D56DA6" w:rsidRDefault="00D56DA6" w:rsidP="00F63F12">
      <w:pPr>
        <w:spacing w:after="0" w:line="240" w:lineRule="auto"/>
        <w:jc w:val="both"/>
        <w:rPr>
          <w:rFonts w:ascii="Arial" w:eastAsia="Times New Roman" w:hAnsi="Arial" w:cs="Arial"/>
          <w:sz w:val="24"/>
          <w:szCs w:val="28"/>
          <w:lang w:eastAsia="ro-RO"/>
        </w:rPr>
      </w:pPr>
      <w:r w:rsidRPr="00D56DA6">
        <w:rPr>
          <w:rFonts w:ascii="Arial" w:eastAsia="Times New Roman" w:hAnsi="Arial" w:cs="Arial"/>
          <w:sz w:val="24"/>
          <w:szCs w:val="28"/>
          <w:lang w:eastAsia="ro-RO"/>
        </w:rPr>
        <w:t>Nu sunt prevazute dotari suplimentare, masurile care se vor aplica sunt cele aplicabile in cazul factorilor de mediu, prezentate la capitolull VI.</w:t>
      </w:r>
    </w:p>
    <w:p w:rsidR="00D56DA6" w:rsidRDefault="00CC57BD" w:rsidP="00F63F12">
      <w:pPr>
        <w:spacing w:after="0" w:line="240" w:lineRule="auto"/>
        <w:jc w:val="both"/>
        <w:rPr>
          <w:rFonts w:ascii="Arial" w:eastAsia="Times New Roman" w:hAnsi="Arial" w:cs="Arial"/>
          <w:sz w:val="24"/>
          <w:szCs w:val="28"/>
          <w:lang w:eastAsia="ro-RO"/>
        </w:rPr>
      </w:pPr>
      <w:r w:rsidRPr="00D56DA6">
        <w:rPr>
          <w:rFonts w:ascii="Arial" w:eastAsia="Times New Roman" w:hAnsi="Arial" w:cs="Arial"/>
          <w:b/>
          <w:sz w:val="24"/>
          <w:szCs w:val="28"/>
          <w:lang w:eastAsia="ro-RO"/>
        </w:rPr>
        <w:t> </w:t>
      </w:r>
      <w:r w:rsidRPr="00D56DA6">
        <w:rPr>
          <w:rFonts w:ascii="Arial" w:eastAsia="Times New Roman" w:hAnsi="Arial" w:cs="Arial"/>
          <w:b/>
          <w:bCs/>
          <w:sz w:val="24"/>
          <w:szCs w:val="28"/>
          <w:lang w:eastAsia="ro-RO"/>
        </w:rPr>
        <w:t>XI.</w:t>
      </w:r>
      <w:r w:rsidRPr="00D56DA6">
        <w:rPr>
          <w:rFonts w:ascii="Arial" w:eastAsia="Times New Roman" w:hAnsi="Arial" w:cs="Arial"/>
          <w:b/>
          <w:sz w:val="24"/>
          <w:szCs w:val="28"/>
          <w:lang w:eastAsia="ro-RO"/>
        </w:rPr>
        <w:t xml:space="preserve"> Lucrări de refacere a amplasamentului la finalizarea investiției, în caz de accidente și/sau la încetarea activității</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lucrările propuse pentru refacerea amplasamentului la finalizarea investiției, în caz de accidente și/sau la încetarea activității;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aspecte referitoare la prevenirea și modul de răspuns pentru cazuri de poluări accidentale;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aspecte referitoare la închiderea/dezafectarea/demolarea instalației;  </w:t>
      </w:r>
    </w:p>
    <w:p w:rsidR="00420113"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w:t>
      </w:r>
      <w:r w:rsidRPr="001E7B36">
        <w:rPr>
          <w:rFonts w:ascii="Arial" w:eastAsia="Times New Roman" w:hAnsi="Arial" w:cs="Arial"/>
          <w:sz w:val="24"/>
          <w:szCs w:val="28"/>
          <w:lang w:eastAsia="ro-RO"/>
        </w:rPr>
        <w:t xml:space="preserve"> modalități de refacere a stării inițiale/reabilitare în vederea utilizării ulterioare a terenului.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D56DA6">
        <w:rPr>
          <w:rFonts w:ascii="Arial" w:eastAsia="Times New Roman" w:hAnsi="Arial" w:cs="Arial"/>
          <w:b/>
          <w:bCs/>
          <w:sz w:val="24"/>
          <w:szCs w:val="28"/>
          <w:lang w:eastAsia="ro-RO"/>
        </w:rPr>
        <w:t>XII.</w:t>
      </w:r>
      <w:r w:rsidRPr="00D56DA6">
        <w:rPr>
          <w:rFonts w:ascii="Arial" w:eastAsia="Times New Roman" w:hAnsi="Arial" w:cs="Arial"/>
          <w:b/>
          <w:sz w:val="24"/>
          <w:szCs w:val="28"/>
          <w:lang w:eastAsia="ro-RO"/>
        </w:rPr>
        <w:t xml:space="preserve"> Anexe - piese desenate</w:t>
      </w:r>
      <w:r w:rsidRPr="001E7B36">
        <w:rPr>
          <w:rFonts w:ascii="Arial" w:eastAsia="Times New Roman" w:hAnsi="Arial" w:cs="Arial"/>
          <w:sz w:val="24"/>
          <w:szCs w:val="28"/>
          <w:lang w:eastAsia="ro-RO"/>
        </w:rPr>
        <w:t xml:space="preserv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1.</w:t>
      </w:r>
      <w:r w:rsidRPr="001E7B36">
        <w:rPr>
          <w:rFonts w:ascii="Arial" w:eastAsia="Times New Roman" w:hAnsi="Arial" w:cs="Arial"/>
          <w:sz w:val="24"/>
          <w:szCs w:val="28"/>
          <w:lang w:eastAsia="ro-RO"/>
        </w:rPr>
        <w:t xml:space="preserve"> planul de încadrare în zonă a obiectivului și planul de situație, cu modul de planificare a utilizării suprafețelor; formele fizice ale proiectului (planuri, clădiri, alte structuri, materiale de construcție și altele); planșe reprezentând limitele </w:t>
      </w:r>
      <w:r w:rsidRPr="001E7B36">
        <w:rPr>
          <w:rFonts w:ascii="Arial" w:eastAsia="Times New Roman" w:hAnsi="Arial" w:cs="Arial"/>
          <w:sz w:val="24"/>
          <w:szCs w:val="28"/>
          <w:lang w:eastAsia="ro-RO"/>
        </w:rPr>
        <w:lastRenderedPageBreak/>
        <w:t xml:space="preserve">amplasamentului proiectului, inclusiv orice suprafață de teren solicitată pentru a fi folosită temporar (planuri de situație și amplasamente);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2.</w:t>
      </w:r>
      <w:r w:rsidRPr="001E7B36">
        <w:rPr>
          <w:rFonts w:ascii="Arial" w:eastAsia="Times New Roman" w:hAnsi="Arial" w:cs="Arial"/>
          <w:sz w:val="24"/>
          <w:szCs w:val="28"/>
          <w:lang w:eastAsia="ro-RO"/>
        </w:rPr>
        <w:t xml:space="preserve"> schemele-flux pentru procesul tehnologic și fazele activității, cu instalațiile de depoluare;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3.</w:t>
      </w:r>
      <w:r w:rsidRPr="001E7B36">
        <w:rPr>
          <w:rFonts w:ascii="Arial" w:eastAsia="Times New Roman" w:hAnsi="Arial" w:cs="Arial"/>
          <w:sz w:val="24"/>
          <w:szCs w:val="28"/>
          <w:lang w:eastAsia="ro-RO"/>
        </w:rPr>
        <w:t xml:space="preserve"> schema-flux a gestionării deșeurilor;  </w:t>
      </w:r>
    </w:p>
    <w:p w:rsidR="00420113"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4.</w:t>
      </w:r>
      <w:r w:rsidRPr="001E7B36">
        <w:rPr>
          <w:rFonts w:ascii="Arial" w:eastAsia="Times New Roman" w:hAnsi="Arial" w:cs="Arial"/>
          <w:sz w:val="24"/>
          <w:szCs w:val="28"/>
          <w:lang w:eastAsia="ro-RO"/>
        </w:rPr>
        <w:t xml:space="preserve"> alte piese desenate, stabilite de autoritatea publică pentru protecția mediului.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XIII.</w:t>
      </w:r>
      <w:r w:rsidRPr="001E7B36">
        <w:rPr>
          <w:rFonts w:ascii="Arial" w:eastAsia="Times New Roman" w:hAnsi="Arial" w:cs="Arial"/>
          <w:sz w:val="24"/>
          <w:szCs w:val="28"/>
          <w:lang w:eastAsia="ro-RO"/>
        </w:rPr>
        <w:t xml:space="preserve"> Pentru proiectele care intră sub incidența prevederilor </w:t>
      </w:r>
      <w:hyperlink r:id="rId18" w:anchor="p-48878121" w:tgtFrame="_blank" w:history="1">
        <w:r w:rsidRPr="001E7B36">
          <w:rPr>
            <w:rFonts w:ascii="Arial" w:eastAsia="Times New Roman" w:hAnsi="Arial" w:cs="Arial"/>
            <w:sz w:val="24"/>
            <w:szCs w:val="28"/>
            <w:u w:val="single"/>
            <w:lang w:eastAsia="ro-RO"/>
          </w:rPr>
          <w:t>art. 28</w:t>
        </w:r>
      </w:hyperlink>
      <w:r w:rsidRPr="001E7B36">
        <w:rPr>
          <w:rFonts w:ascii="Arial" w:eastAsia="Times New Roman" w:hAnsi="Arial" w:cs="Arial"/>
          <w:sz w:val="24"/>
          <w:szCs w:val="28"/>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9" w:tgtFrame="_blank" w:history="1">
        <w:r w:rsidRPr="001E7B36">
          <w:rPr>
            <w:rFonts w:ascii="Arial" w:eastAsia="Times New Roman" w:hAnsi="Arial" w:cs="Arial"/>
            <w:sz w:val="24"/>
            <w:szCs w:val="28"/>
            <w:u w:val="single"/>
            <w:lang w:eastAsia="ro-RO"/>
          </w:rPr>
          <w:t>nr. 49/2011</w:t>
        </w:r>
      </w:hyperlink>
      <w:r w:rsidRPr="001E7B36">
        <w:rPr>
          <w:rFonts w:ascii="Arial" w:eastAsia="Times New Roman" w:hAnsi="Arial" w:cs="Arial"/>
          <w:sz w:val="24"/>
          <w:szCs w:val="28"/>
          <w:lang w:eastAsia="ro-RO"/>
        </w:rPr>
        <w:t xml:space="preserve">, cu modificările și completările ulterioare, memoriul va fi completat cu următoarele: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a)</w:t>
      </w:r>
      <w:r w:rsidRPr="001E7B36">
        <w:rPr>
          <w:rFonts w:ascii="Arial" w:eastAsia="Times New Roman" w:hAnsi="Arial" w:cs="Arial"/>
          <w:sz w:val="24"/>
          <w:szCs w:val="28"/>
          <w:lang w:eastAsia="ro-RO"/>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b)</w:t>
      </w:r>
      <w:r w:rsidRPr="001E7B36">
        <w:rPr>
          <w:rFonts w:ascii="Arial" w:eastAsia="Times New Roman" w:hAnsi="Arial" w:cs="Arial"/>
          <w:sz w:val="24"/>
          <w:szCs w:val="28"/>
          <w:lang w:eastAsia="ro-RO"/>
        </w:rPr>
        <w:t xml:space="preserve"> numele și codul ariei naturale protejate de interes comunitar;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c)</w:t>
      </w:r>
      <w:r w:rsidRPr="001E7B36">
        <w:rPr>
          <w:rFonts w:ascii="Arial" w:eastAsia="Times New Roman" w:hAnsi="Arial" w:cs="Arial"/>
          <w:sz w:val="24"/>
          <w:szCs w:val="28"/>
          <w:lang w:eastAsia="ro-RO"/>
        </w:rPr>
        <w:t xml:space="preserve"> prezența și efectivele/suprafețele acoperite de specii și habitate de interes comunitar în zona proiectului;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d)</w:t>
      </w:r>
      <w:r w:rsidRPr="001E7B36">
        <w:rPr>
          <w:rFonts w:ascii="Arial" w:eastAsia="Times New Roman" w:hAnsi="Arial" w:cs="Arial"/>
          <w:sz w:val="24"/>
          <w:szCs w:val="28"/>
          <w:lang w:eastAsia="ro-RO"/>
        </w:rPr>
        <w:t xml:space="preserve"> se va preciza dacă proiectul propus nu are legătură directă cu sau nu este necesar pentru managementul conservării ariei naturale protejate de interes comunitar;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e)</w:t>
      </w:r>
      <w:r w:rsidRPr="001E7B36">
        <w:rPr>
          <w:rFonts w:ascii="Arial" w:eastAsia="Times New Roman" w:hAnsi="Arial" w:cs="Arial"/>
          <w:sz w:val="24"/>
          <w:szCs w:val="28"/>
          <w:lang w:eastAsia="ro-RO"/>
        </w:rPr>
        <w:t xml:space="preserve"> se va estima impactul potențial al proiectului asupra speciilor și habitatelor din aria naturală protejată de interes comunitar;  </w:t>
      </w:r>
    </w:p>
    <w:p w:rsidR="00CC57BD" w:rsidRPr="001E7B36" w:rsidRDefault="00CC57BD" w:rsidP="00F63F12">
      <w:pPr>
        <w:spacing w:after="0" w:line="240" w:lineRule="auto"/>
        <w:jc w:val="both"/>
        <w:rPr>
          <w:rFonts w:ascii="Arial" w:eastAsia="Times New Roman" w:hAnsi="Arial" w:cs="Arial"/>
          <w:sz w:val="24"/>
          <w:szCs w:val="28"/>
          <w:lang w:eastAsia="ro-RO"/>
        </w:rPr>
      </w:pPr>
      <w:r w:rsidRPr="001E7B36">
        <w:rPr>
          <w:rFonts w:ascii="Arial" w:eastAsia="Times New Roman" w:hAnsi="Arial" w:cs="Arial"/>
          <w:sz w:val="24"/>
          <w:szCs w:val="28"/>
          <w:lang w:eastAsia="ro-RO"/>
        </w:rPr>
        <w:t>   </w:t>
      </w:r>
      <w:r w:rsidRPr="001E7B36">
        <w:rPr>
          <w:rFonts w:ascii="Arial" w:eastAsia="Times New Roman" w:hAnsi="Arial" w:cs="Arial"/>
          <w:bCs/>
          <w:sz w:val="24"/>
          <w:szCs w:val="28"/>
          <w:lang w:eastAsia="ro-RO"/>
        </w:rPr>
        <w:t>f)</w:t>
      </w:r>
      <w:r w:rsidRPr="001E7B36">
        <w:rPr>
          <w:rFonts w:ascii="Arial" w:eastAsia="Times New Roman" w:hAnsi="Arial" w:cs="Arial"/>
          <w:sz w:val="24"/>
          <w:szCs w:val="28"/>
          <w:lang w:eastAsia="ro-RO"/>
        </w:rPr>
        <w:t xml:space="preserve"> alte informații prevă</w:t>
      </w:r>
      <w:r w:rsidR="00D56DA6">
        <w:rPr>
          <w:rFonts w:ascii="Arial" w:eastAsia="Times New Roman" w:hAnsi="Arial" w:cs="Arial"/>
          <w:sz w:val="24"/>
          <w:szCs w:val="28"/>
          <w:lang w:eastAsia="ro-RO"/>
        </w:rPr>
        <w:t>zute în legislația în vigoare.</w:t>
      </w:r>
      <w:r w:rsidRPr="001E7B36">
        <w:rPr>
          <w:rFonts w:ascii="Arial" w:eastAsia="Times New Roman" w:hAnsi="Arial" w:cs="Arial"/>
          <w:sz w:val="24"/>
          <w:szCs w:val="28"/>
          <w:lang w:eastAsia="ro-RO"/>
        </w:rPr>
        <w:t xml:space="preserve">  </w:t>
      </w:r>
    </w:p>
    <w:tbl>
      <w:tblPr>
        <w:tblW w:w="2595" w:type="dxa"/>
        <w:jc w:val="center"/>
        <w:tblCellSpacing w:w="15" w:type="dxa"/>
        <w:tblCellMar>
          <w:top w:w="15" w:type="dxa"/>
          <w:left w:w="15" w:type="dxa"/>
          <w:bottom w:w="15" w:type="dxa"/>
          <w:right w:w="15" w:type="dxa"/>
        </w:tblCellMar>
        <w:tblLook w:val="04A0" w:firstRow="1" w:lastRow="0" w:firstColumn="1" w:lastColumn="0" w:noHBand="0" w:noVBand="1"/>
      </w:tblPr>
      <w:tblGrid>
        <w:gridCol w:w="1297"/>
        <w:gridCol w:w="1298"/>
      </w:tblGrid>
      <w:tr w:rsidR="00C74F83" w:rsidRPr="001E7B36" w:rsidTr="000F27EE">
        <w:trPr>
          <w:trHeight w:val="15"/>
          <w:tblCellSpacing w:w="15" w:type="dxa"/>
          <w:jc w:val="center"/>
        </w:trPr>
        <w:tc>
          <w:tcPr>
            <w:tcW w:w="0" w:type="auto"/>
            <w:vAlign w:val="center"/>
            <w:hideMark/>
          </w:tcPr>
          <w:p w:rsidR="00CC57BD" w:rsidRPr="001E7B36" w:rsidRDefault="00CC57BD" w:rsidP="00F63F12">
            <w:pPr>
              <w:spacing w:after="0" w:line="240" w:lineRule="auto"/>
              <w:jc w:val="both"/>
              <w:rPr>
                <w:rFonts w:ascii="Arial" w:eastAsia="Times New Roman" w:hAnsi="Arial" w:cs="Arial"/>
                <w:sz w:val="24"/>
                <w:szCs w:val="28"/>
                <w:lang w:eastAsia="ro-RO"/>
              </w:rPr>
            </w:pPr>
          </w:p>
        </w:tc>
        <w:tc>
          <w:tcPr>
            <w:tcW w:w="0" w:type="auto"/>
            <w:vAlign w:val="center"/>
            <w:hideMark/>
          </w:tcPr>
          <w:p w:rsidR="00CC57BD" w:rsidRPr="001E7B36" w:rsidRDefault="00CC57BD" w:rsidP="00F63F12">
            <w:pPr>
              <w:spacing w:after="0" w:line="240" w:lineRule="auto"/>
              <w:jc w:val="both"/>
              <w:rPr>
                <w:rFonts w:ascii="Arial" w:eastAsia="Times New Roman" w:hAnsi="Arial" w:cs="Arial"/>
                <w:sz w:val="24"/>
                <w:szCs w:val="28"/>
                <w:lang w:eastAsia="ro-RO"/>
              </w:rPr>
            </w:pPr>
          </w:p>
        </w:tc>
      </w:tr>
      <w:tr w:rsidR="00C74F83" w:rsidRPr="001E7B36" w:rsidTr="00C74F83">
        <w:trPr>
          <w:trHeight w:val="570"/>
          <w:tblCellSpacing w:w="15" w:type="dxa"/>
          <w:jc w:val="center"/>
        </w:trPr>
        <w:tc>
          <w:tcPr>
            <w:tcW w:w="0" w:type="auto"/>
            <w:vAlign w:val="center"/>
          </w:tcPr>
          <w:p w:rsidR="00CC57BD" w:rsidRPr="001E7B36" w:rsidRDefault="00CC57BD" w:rsidP="00F63F12">
            <w:pPr>
              <w:spacing w:after="0" w:line="240" w:lineRule="auto"/>
              <w:jc w:val="both"/>
              <w:rPr>
                <w:rFonts w:ascii="Arial" w:eastAsia="Times New Roman" w:hAnsi="Arial" w:cs="Arial"/>
                <w:sz w:val="24"/>
                <w:szCs w:val="28"/>
                <w:lang w:eastAsia="ro-RO"/>
              </w:rPr>
            </w:pPr>
          </w:p>
        </w:tc>
        <w:tc>
          <w:tcPr>
            <w:tcW w:w="0" w:type="auto"/>
            <w:vAlign w:val="center"/>
          </w:tcPr>
          <w:p w:rsidR="00CC57BD" w:rsidRPr="001E7B36" w:rsidRDefault="00CC57BD" w:rsidP="00F63F12">
            <w:pPr>
              <w:spacing w:after="0" w:line="240" w:lineRule="auto"/>
              <w:jc w:val="both"/>
              <w:rPr>
                <w:rFonts w:ascii="Arial" w:eastAsia="Times New Roman" w:hAnsi="Arial" w:cs="Arial"/>
                <w:sz w:val="24"/>
                <w:szCs w:val="28"/>
                <w:lang w:eastAsia="ro-RO"/>
              </w:rPr>
            </w:pPr>
          </w:p>
        </w:tc>
      </w:tr>
    </w:tbl>
    <w:p w:rsidR="00573C07" w:rsidRPr="001E7B36" w:rsidRDefault="00BC70AA" w:rsidP="00F63F12">
      <w:pPr>
        <w:spacing w:after="0" w:line="240" w:lineRule="auto"/>
        <w:jc w:val="both"/>
        <w:rPr>
          <w:rFonts w:ascii="Arial" w:hAnsi="Arial" w:cs="Arial"/>
          <w:sz w:val="24"/>
          <w:szCs w:val="28"/>
        </w:rPr>
      </w:pPr>
      <w:r w:rsidRPr="001E7B36">
        <w:rPr>
          <w:rFonts w:ascii="Arial" w:hAnsi="Arial" w:cs="Arial"/>
          <w:sz w:val="24"/>
          <w:szCs w:val="28"/>
        </w:rPr>
        <w:t>Intocmit,</w:t>
      </w:r>
    </w:p>
    <w:p w:rsidR="00240884" w:rsidRPr="001E7B36" w:rsidRDefault="00240884" w:rsidP="00F63F12">
      <w:pPr>
        <w:spacing w:after="0" w:line="240" w:lineRule="auto"/>
        <w:jc w:val="both"/>
        <w:rPr>
          <w:rFonts w:ascii="Arial" w:hAnsi="Arial" w:cs="Arial"/>
          <w:sz w:val="24"/>
          <w:szCs w:val="28"/>
        </w:rPr>
      </w:pPr>
      <w:r w:rsidRPr="001E7B36">
        <w:rPr>
          <w:rFonts w:ascii="Arial" w:hAnsi="Arial" w:cs="Arial"/>
          <w:sz w:val="24"/>
          <w:szCs w:val="28"/>
        </w:rPr>
        <w:t>Arh. Stan Fanica</w:t>
      </w:r>
    </w:p>
    <w:sectPr w:rsidR="00240884" w:rsidRPr="001E7B36" w:rsidSect="00C5566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6E" w:rsidRDefault="00527B6E" w:rsidP="00F63F12">
      <w:pPr>
        <w:spacing w:after="0" w:line="240" w:lineRule="auto"/>
      </w:pPr>
      <w:r>
        <w:separator/>
      </w:r>
    </w:p>
  </w:endnote>
  <w:endnote w:type="continuationSeparator" w:id="0">
    <w:p w:rsidR="00527B6E" w:rsidRDefault="00527B6E" w:rsidP="00F6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62297"/>
      <w:docPartObj>
        <w:docPartGallery w:val="Page Numbers (Bottom of Page)"/>
        <w:docPartUnique/>
      </w:docPartObj>
    </w:sdtPr>
    <w:sdtEndPr>
      <w:rPr>
        <w:noProof/>
      </w:rPr>
    </w:sdtEndPr>
    <w:sdtContent>
      <w:p w:rsidR="00FF3F3E" w:rsidRDefault="00BF313D">
        <w:pPr>
          <w:pStyle w:val="Footer"/>
        </w:pPr>
        <w:r>
          <w:fldChar w:fldCharType="begin"/>
        </w:r>
        <w:r>
          <w:instrText xml:space="preserve"> PAGE   \* MERGEFORMAT </w:instrText>
        </w:r>
        <w:r>
          <w:fldChar w:fldCharType="separate"/>
        </w:r>
        <w:r w:rsidR="00943DF3">
          <w:rPr>
            <w:noProof/>
          </w:rPr>
          <w:t>2</w:t>
        </w:r>
        <w:r>
          <w:rPr>
            <w:noProof/>
          </w:rPr>
          <w:fldChar w:fldCharType="end"/>
        </w:r>
      </w:p>
    </w:sdtContent>
  </w:sdt>
  <w:p w:rsidR="00FF3F3E" w:rsidRDefault="00FF3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6E" w:rsidRDefault="00527B6E" w:rsidP="00F63F12">
      <w:pPr>
        <w:spacing w:after="0" w:line="240" w:lineRule="auto"/>
      </w:pPr>
      <w:r>
        <w:separator/>
      </w:r>
    </w:p>
  </w:footnote>
  <w:footnote w:type="continuationSeparator" w:id="0">
    <w:p w:rsidR="00527B6E" w:rsidRDefault="00527B6E" w:rsidP="00F63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58AC2E"/>
    <w:lvl w:ilvl="0">
      <w:numFmt w:val="bullet"/>
      <w:lvlText w:val="*"/>
      <w:lvlJc w:val="left"/>
    </w:lvl>
  </w:abstractNum>
  <w:abstractNum w:abstractNumId="1">
    <w:nsid w:val="00000002"/>
    <w:multiLevelType w:val="singleLevel"/>
    <w:tmpl w:val="00000002"/>
    <w:name w:val="RTF_Num 6"/>
    <w:lvl w:ilvl="0">
      <w:numFmt w:val="bullet"/>
      <w:lvlText w:val="-"/>
      <w:lvlJc w:val="left"/>
      <w:rPr>
        <w:rFonts w:ascii="Times New Roman" w:hAnsi="Times New Roman" w:cs="Times New Roman"/>
      </w:rPr>
    </w:lvl>
  </w:abstractNum>
  <w:abstractNum w:abstractNumId="2">
    <w:nsid w:val="029A0CB5"/>
    <w:multiLevelType w:val="hybridMultilevel"/>
    <w:tmpl w:val="4E825018"/>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04CC43A3"/>
    <w:multiLevelType w:val="hybridMultilevel"/>
    <w:tmpl w:val="31585B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69010A"/>
    <w:multiLevelType w:val="hybridMultilevel"/>
    <w:tmpl w:val="1B6A1C04"/>
    <w:lvl w:ilvl="0" w:tplc="515ED7D2">
      <w:start w:val="1"/>
      <w:numFmt w:val="bullet"/>
      <w:lvlText w:val=""/>
      <w:lvlJc w:val="left"/>
      <w:pPr>
        <w:tabs>
          <w:tab w:val="num" w:pos="884"/>
        </w:tabs>
        <w:ind w:left="940" w:hanging="340"/>
      </w:pPr>
      <w:rPr>
        <w:rFonts w:ascii="Symbol" w:hAnsi="Symbol" w:hint="default"/>
      </w:rPr>
    </w:lvl>
    <w:lvl w:ilvl="1" w:tplc="04090019">
      <w:start w:val="1"/>
      <w:numFmt w:val="bullet"/>
      <w:lvlText w:val=""/>
      <w:lvlJc w:val="left"/>
      <w:pPr>
        <w:tabs>
          <w:tab w:val="num" w:pos="1473"/>
        </w:tabs>
        <w:ind w:left="1473" w:hanging="360"/>
      </w:pPr>
      <w:rPr>
        <w:rFonts w:ascii="Symbol" w:hAnsi="Symbol" w:hint="default"/>
      </w:rPr>
    </w:lvl>
    <w:lvl w:ilvl="2" w:tplc="0409001B" w:tentative="1">
      <w:start w:val="1"/>
      <w:numFmt w:val="bullet"/>
      <w:lvlText w:val=""/>
      <w:lvlJc w:val="left"/>
      <w:pPr>
        <w:tabs>
          <w:tab w:val="num" w:pos="2193"/>
        </w:tabs>
        <w:ind w:left="2193" w:hanging="360"/>
      </w:pPr>
      <w:rPr>
        <w:rFonts w:ascii="Wingdings" w:hAnsi="Wingdings" w:hint="default"/>
      </w:rPr>
    </w:lvl>
    <w:lvl w:ilvl="3" w:tplc="0409000F" w:tentative="1">
      <w:start w:val="1"/>
      <w:numFmt w:val="bullet"/>
      <w:lvlText w:val=""/>
      <w:lvlJc w:val="left"/>
      <w:pPr>
        <w:tabs>
          <w:tab w:val="num" w:pos="2913"/>
        </w:tabs>
        <w:ind w:left="2913" w:hanging="360"/>
      </w:pPr>
      <w:rPr>
        <w:rFonts w:ascii="Symbol" w:hAnsi="Symbol" w:hint="default"/>
      </w:rPr>
    </w:lvl>
    <w:lvl w:ilvl="4" w:tplc="04090019" w:tentative="1">
      <w:start w:val="1"/>
      <w:numFmt w:val="bullet"/>
      <w:lvlText w:val="o"/>
      <w:lvlJc w:val="left"/>
      <w:pPr>
        <w:tabs>
          <w:tab w:val="num" w:pos="3633"/>
        </w:tabs>
        <w:ind w:left="3633" w:hanging="360"/>
      </w:pPr>
      <w:rPr>
        <w:rFonts w:ascii="Courier New" w:hAnsi="Courier New" w:cs="Courier New" w:hint="default"/>
      </w:rPr>
    </w:lvl>
    <w:lvl w:ilvl="5" w:tplc="0409001B" w:tentative="1">
      <w:start w:val="1"/>
      <w:numFmt w:val="bullet"/>
      <w:lvlText w:val=""/>
      <w:lvlJc w:val="left"/>
      <w:pPr>
        <w:tabs>
          <w:tab w:val="num" w:pos="4353"/>
        </w:tabs>
        <w:ind w:left="4353" w:hanging="360"/>
      </w:pPr>
      <w:rPr>
        <w:rFonts w:ascii="Wingdings" w:hAnsi="Wingdings" w:hint="default"/>
      </w:rPr>
    </w:lvl>
    <w:lvl w:ilvl="6" w:tplc="0409000F" w:tentative="1">
      <w:start w:val="1"/>
      <w:numFmt w:val="bullet"/>
      <w:lvlText w:val=""/>
      <w:lvlJc w:val="left"/>
      <w:pPr>
        <w:tabs>
          <w:tab w:val="num" w:pos="5073"/>
        </w:tabs>
        <w:ind w:left="5073" w:hanging="360"/>
      </w:pPr>
      <w:rPr>
        <w:rFonts w:ascii="Symbol" w:hAnsi="Symbol" w:hint="default"/>
      </w:rPr>
    </w:lvl>
    <w:lvl w:ilvl="7" w:tplc="04090019" w:tentative="1">
      <w:start w:val="1"/>
      <w:numFmt w:val="bullet"/>
      <w:lvlText w:val="o"/>
      <w:lvlJc w:val="left"/>
      <w:pPr>
        <w:tabs>
          <w:tab w:val="num" w:pos="5793"/>
        </w:tabs>
        <w:ind w:left="5793" w:hanging="360"/>
      </w:pPr>
      <w:rPr>
        <w:rFonts w:ascii="Courier New" w:hAnsi="Courier New" w:cs="Courier New" w:hint="default"/>
      </w:rPr>
    </w:lvl>
    <w:lvl w:ilvl="8" w:tplc="0409001B" w:tentative="1">
      <w:start w:val="1"/>
      <w:numFmt w:val="bullet"/>
      <w:lvlText w:val=""/>
      <w:lvlJc w:val="left"/>
      <w:pPr>
        <w:tabs>
          <w:tab w:val="num" w:pos="6513"/>
        </w:tabs>
        <w:ind w:left="6513" w:hanging="360"/>
      </w:pPr>
      <w:rPr>
        <w:rFonts w:ascii="Wingdings" w:hAnsi="Wingdings" w:hint="default"/>
      </w:rPr>
    </w:lvl>
  </w:abstractNum>
  <w:abstractNum w:abstractNumId="5">
    <w:nsid w:val="2A9D7CDE"/>
    <w:multiLevelType w:val="hybridMultilevel"/>
    <w:tmpl w:val="39F0036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F64840"/>
    <w:multiLevelType w:val="hybridMultilevel"/>
    <w:tmpl w:val="0930ED9A"/>
    <w:lvl w:ilvl="0" w:tplc="5D3E7D5E">
      <w:numFmt w:val="bullet"/>
      <w:lvlText w:val="-"/>
      <w:lvlJc w:val="left"/>
      <w:pPr>
        <w:ind w:left="720" w:hanging="360"/>
      </w:pPr>
      <w:rPr>
        <w:rFonts w:ascii="Times New Roman" w:hAnsi="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DF92B0B"/>
    <w:multiLevelType w:val="hybridMultilevel"/>
    <w:tmpl w:val="350EC7C8"/>
    <w:lvl w:ilvl="0" w:tplc="CE40EB30">
      <w:start w:val="1"/>
      <w:numFmt w:val="upperRoman"/>
      <w:lvlText w:val="%1."/>
      <w:lvlJc w:val="left"/>
      <w:pPr>
        <w:ind w:left="885" w:hanging="720"/>
      </w:pPr>
      <w:rPr>
        <w:rFonts w:ascii="Times New Roman" w:eastAsiaTheme="minorHAnsi" w:hAnsi="Times New Roman" w:cs="Times New Roman" w:hint="default"/>
        <w:sz w:val="22"/>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8">
    <w:nsid w:val="3E0D380C"/>
    <w:multiLevelType w:val="multilevel"/>
    <w:tmpl w:val="3B220CD4"/>
    <w:lvl w:ilvl="0">
      <w:start w:val="1"/>
      <w:numFmt w:val="bullet"/>
      <w:lvlText w:val=""/>
      <w:lvlJc w:val="left"/>
      <w:pPr>
        <w:tabs>
          <w:tab w:val="num" w:pos="2628"/>
        </w:tabs>
        <w:ind w:left="2608" w:hanging="340"/>
      </w:pPr>
      <w:rPr>
        <w:rFonts w:ascii="Wingdings" w:hAnsi="Wingdings" w:hint="default"/>
      </w:rPr>
    </w:lvl>
    <w:lvl w:ilvl="1">
      <w:numFmt w:val="bullet"/>
      <w:lvlText w:val="-"/>
      <w:lvlJc w:val="left"/>
      <w:pPr>
        <w:tabs>
          <w:tab w:val="num" w:pos="1200"/>
        </w:tabs>
        <w:ind w:left="1200" w:hanging="360"/>
      </w:pPr>
      <w:rPr>
        <w:rFonts w:hint="default"/>
        <w:b w:val="0"/>
      </w:rPr>
    </w:lvl>
    <w:lvl w:ilvl="2">
      <w:start w:val="1"/>
      <w:numFmt w:val="bullet"/>
      <w:lvlText w:val=""/>
      <w:lvlJc w:val="left"/>
      <w:pPr>
        <w:tabs>
          <w:tab w:val="num" w:pos="2046"/>
        </w:tabs>
        <w:ind w:left="2046" w:hanging="360"/>
      </w:pPr>
      <w:rPr>
        <w:rFonts w:ascii="Wingdings" w:hAnsi="Wingdings" w:hint="default"/>
      </w:rPr>
    </w:lvl>
    <w:lvl w:ilvl="3">
      <w:start w:val="1"/>
      <w:numFmt w:val="bullet"/>
      <w:lvlText w:val=""/>
      <w:lvlJc w:val="left"/>
      <w:pPr>
        <w:tabs>
          <w:tab w:val="num" w:pos="2766"/>
        </w:tabs>
        <w:ind w:left="2766" w:hanging="360"/>
      </w:pPr>
      <w:rPr>
        <w:rFonts w:ascii="Symbol" w:hAnsi="Symbol" w:hint="default"/>
      </w:rPr>
    </w:lvl>
    <w:lvl w:ilvl="4">
      <w:start w:val="1"/>
      <w:numFmt w:val="bullet"/>
      <w:lvlText w:val="o"/>
      <w:lvlJc w:val="left"/>
      <w:pPr>
        <w:tabs>
          <w:tab w:val="num" w:pos="3486"/>
        </w:tabs>
        <w:ind w:left="3486" w:hanging="360"/>
      </w:pPr>
      <w:rPr>
        <w:rFonts w:ascii="Courier New" w:hAnsi="Courier New" w:hint="default"/>
      </w:rPr>
    </w:lvl>
    <w:lvl w:ilvl="5">
      <w:start w:val="1"/>
      <w:numFmt w:val="bullet"/>
      <w:lvlText w:val=""/>
      <w:lvlJc w:val="left"/>
      <w:pPr>
        <w:tabs>
          <w:tab w:val="num" w:pos="4206"/>
        </w:tabs>
        <w:ind w:left="4206" w:hanging="360"/>
      </w:pPr>
      <w:rPr>
        <w:rFonts w:ascii="Wingdings" w:hAnsi="Wingdings" w:hint="default"/>
      </w:rPr>
    </w:lvl>
    <w:lvl w:ilvl="6">
      <w:start w:val="1"/>
      <w:numFmt w:val="bullet"/>
      <w:lvlText w:val=""/>
      <w:lvlJc w:val="left"/>
      <w:pPr>
        <w:tabs>
          <w:tab w:val="num" w:pos="4926"/>
        </w:tabs>
        <w:ind w:left="4926" w:hanging="360"/>
      </w:pPr>
      <w:rPr>
        <w:rFonts w:ascii="Symbol" w:hAnsi="Symbol" w:hint="default"/>
      </w:rPr>
    </w:lvl>
    <w:lvl w:ilvl="7">
      <w:start w:val="1"/>
      <w:numFmt w:val="bullet"/>
      <w:lvlText w:val="o"/>
      <w:lvlJc w:val="left"/>
      <w:pPr>
        <w:tabs>
          <w:tab w:val="num" w:pos="5646"/>
        </w:tabs>
        <w:ind w:left="5646" w:hanging="360"/>
      </w:pPr>
      <w:rPr>
        <w:rFonts w:ascii="Courier New" w:hAnsi="Courier New" w:hint="default"/>
      </w:rPr>
    </w:lvl>
    <w:lvl w:ilvl="8">
      <w:start w:val="1"/>
      <w:numFmt w:val="bullet"/>
      <w:lvlText w:val=""/>
      <w:lvlJc w:val="left"/>
      <w:pPr>
        <w:tabs>
          <w:tab w:val="num" w:pos="6366"/>
        </w:tabs>
        <w:ind w:left="6366" w:hanging="360"/>
      </w:pPr>
      <w:rPr>
        <w:rFonts w:ascii="Wingdings" w:hAnsi="Wingdings" w:hint="default"/>
      </w:rPr>
    </w:lvl>
  </w:abstractNum>
  <w:abstractNum w:abstractNumId="9">
    <w:nsid w:val="41A16D1C"/>
    <w:multiLevelType w:val="hybridMultilevel"/>
    <w:tmpl w:val="2E782654"/>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nsid w:val="58613D10"/>
    <w:multiLevelType w:val="hybridMultilevel"/>
    <w:tmpl w:val="009E2B68"/>
    <w:lvl w:ilvl="0" w:tplc="E968CFF8">
      <w:start w:val="2"/>
      <w:numFmt w:val="bullet"/>
      <w:lvlText w:val="-"/>
      <w:lvlJc w:val="left"/>
      <w:pPr>
        <w:ind w:left="555" w:hanging="360"/>
      </w:pPr>
      <w:rPr>
        <w:rFonts w:ascii="Arial" w:eastAsia="Times New Roman"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1">
    <w:nsid w:val="682D535A"/>
    <w:multiLevelType w:val="hybridMultilevel"/>
    <w:tmpl w:val="E9A2918E"/>
    <w:lvl w:ilvl="0" w:tplc="6CAC65EE">
      <w:start w:val="1"/>
      <w:numFmt w:val="lowerLetter"/>
      <w:lvlText w:val="%1)"/>
      <w:lvlJc w:val="left"/>
      <w:pPr>
        <w:ind w:left="1128" w:hanging="360"/>
      </w:pPr>
      <w:rPr>
        <w:rFonts w:hint="default"/>
        <w:b/>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2">
    <w:nsid w:val="69244FA4"/>
    <w:multiLevelType w:val="hybridMultilevel"/>
    <w:tmpl w:val="DE54FD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DE06A96"/>
    <w:multiLevelType w:val="hybridMultilevel"/>
    <w:tmpl w:val="FFFFFFFF"/>
    <w:lvl w:ilvl="0" w:tplc="9AE83C7C">
      <w:start w:val="1"/>
      <w:numFmt w:val="bullet"/>
      <w:lvlText w:val="-"/>
      <w:lvlJc w:val="left"/>
      <w:pPr>
        <w:ind w:left="7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B7EE6E8">
      <w:start w:val="1"/>
      <w:numFmt w:val="bullet"/>
      <w:lvlText w:val="o"/>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E6A778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2F0F5BE">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078CB82">
      <w:start w:val="1"/>
      <w:numFmt w:val="bullet"/>
      <w:lvlText w:val="o"/>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B5AE58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3C6DF4C">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C72672A">
      <w:start w:val="1"/>
      <w:numFmt w:val="bullet"/>
      <w:lvlText w:val="o"/>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560E256">
      <w:start w:val="1"/>
      <w:numFmt w:val="bullet"/>
      <w:lvlText w:val="▪"/>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nsid w:val="77553E27"/>
    <w:multiLevelType w:val="hybridMultilevel"/>
    <w:tmpl w:val="4A480888"/>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nsid w:val="7F3039DF"/>
    <w:multiLevelType w:val="hybridMultilevel"/>
    <w:tmpl w:val="D8AA9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15"/>
  </w:num>
  <w:num w:numId="6">
    <w:abstractNumId w:val="4"/>
  </w:num>
  <w:num w:numId="7">
    <w:abstractNumId w:val="7"/>
  </w:num>
  <w:num w:numId="8">
    <w:abstractNumId w:val="1"/>
  </w:num>
  <w:num w:numId="9">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0">
    <w:abstractNumId w:val="10"/>
  </w:num>
  <w:num w:numId="11">
    <w:abstractNumId w:val="13"/>
  </w:num>
  <w:num w:numId="12">
    <w:abstractNumId w:val="3"/>
  </w:num>
  <w:num w:numId="13">
    <w:abstractNumId w:val="14"/>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E3"/>
    <w:rsid w:val="00022FAE"/>
    <w:rsid w:val="00025222"/>
    <w:rsid w:val="00051A91"/>
    <w:rsid w:val="00065E0F"/>
    <w:rsid w:val="0007068C"/>
    <w:rsid w:val="00076F04"/>
    <w:rsid w:val="000B0717"/>
    <w:rsid w:val="000B3257"/>
    <w:rsid w:val="000F27EE"/>
    <w:rsid w:val="0011286E"/>
    <w:rsid w:val="00113EEF"/>
    <w:rsid w:val="00117488"/>
    <w:rsid w:val="0013120E"/>
    <w:rsid w:val="001445DF"/>
    <w:rsid w:val="001521E1"/>
    <w:rsid w:val="00156AFE"/>
    <w:rsid w:val="00162349"/>
    <w:rsid w:val="00193D49"/>
    <w:rsid w:val="001C2F79"/>
    <w:rsid w:val="001C6255"/>
    <w:rsid w:val="001C6C02"/>
    <w:rsid w:val="001D1D11"/>
    <w:rsid w:val="001E3653"/>
    <w:rsid w:val="001E5914"/>
    <w:rsid w:val="001E7B36"/>
    <w:rsid w:val="001F3C46"/>
    <w:rsid w:val="00201A07"/>
    <w:rsid w:val="00203F27"/>
    <w:rsid w:val="00224858"/>
    <w:rsid w:val="00237C90"/>
    <w:rsid w:val="00240884"/>
    <w:rsid w:val="00266648"/>
    <w:rsid w:val="00287A66"/>
    <w:rsid w:val="00293DB4"/>
    <w:rsid w:val="0029575B"/>
    <w:rsid w:val="002D0F87"/>
    <w:rsid w:val="002E58EE"/>
    <w:rsid w:val="002F1656"/>
    <w:rsid w:val="0030785A"/>
    <w:rsid w:val="00310EEA"/>
    <w:rsid w:val="003215F0"/>
    <w:rsid w:val="00345D88"/>
    <w:rsid w:val="00370A28"/>
    <w:rsid w:val="003760BA"/>
    <w:rsid w:val="003B7032"/>
    <w:rsid w:val="0040753A"/>
    <w:rsid w:val="00412A61"/>
    <w:rsid w:val="00420113"/>
    <w:rsid w:val="004313BF"/>
    <w:rsid w:val="0043738C"/>
    <w:rsid w:val="004417C1"/>
    <w:rsid w:val="00480592"/>
    <w:rsid w:val="004939B2"/>
    <w:rsid w:val="004A2BA4"/>
    <w:rsid w:val="004A4B70"/>
    <w:rsid w:val="004B789F"/>
    <w:rsid w:val="004D027A"/>
    <w:rsid w:val="004D629B"/>
    <w:rsid w:val="004F7F16"/>
    <w:rsid w:val="00506088"/>
    <w:rsid w:val="0051211D"/>
    <w:rsid w:val="0052252C"/>
    <w:rsid w:val="00527B6E"/>
    <w:rsid w:val="00546563"/>
    <w:rsid w:val="00551759"/>
    <w:rsid w:val="00551C5C"/>
    <w:rsid w:val="00565540"/>
    <w:rsid w:val="00573C07"/>
    <w:rsid w:val="00591542"/>
    <w:rsid w:val="005D41B0"/>
    <w:rsid w:val="005D6E48"/>
    <w:rsid w:val="005E32F4"/>
    <w:rsid w:val="005F4B84"/>
    <w:rsid w:val="00604447"/>
    <w:rsid w:val="00607F75"/>
    <w:rsid w:val="006121B2"/>
    <w:rsid w:val="00631E8C"/>
    <w:rsid w:val="006342AD"/>
    <w:rsid w:val="00644142"/>
    <w:rsid w:val="00654FD8"/>
    <w:rsid w:val="00671BE3"/>
    <w:rsid w:val="00685118"/>
    <w:rsid w:val="006957C2"/>
    <w:rsid w:val="006C630E"/>
    <w:rsid w:val="006C7BAE"/>
    <w:rsid w:val="006E0335"/>
    <w:rsid w:val="006E1A7A"/>
    <w:rsid w:val="006E2CF4"/>
    <w:rsid w:val="006F4A4D"/>
    <w:rsid w:val="0073019F"/>
    <w:rsid w:val="00730C7E"/>
    <w:rsid w:val="00733E29"/>
    <w:rsid w:val="00734435"/>
    <w:rsid w:val="007B550C"/>
    <w:rsid w:val="007C7B46"/>
    <w:rsid w:val="007E0A59"/>
    <w:rsid w:val="007E222F"/>
    <w:rsid w:val="0082481A"/>
    <w:rsid w:val="008458C4"/>
    <w:rsid w:val="00846B63"/>
    <w:rsid w:val="00846F70"/>
    <w:rsid w:val="0085248B"/>
    <w:rsid w:val="00854592"/>
    <w:rsid w:val="008A45FA"/>
    <w:rsid w:val="008C2553"/>
    <w:rsid w:val="008E7C88"/>
    <w:rsid w:val="00930067"/>
    <w:rsid w:val="00943DF3"/>
    <w:rsid w:val="009735F5"/>
    <w:rsid w:val="0099431B"/>
    <w:rsid w:val="009947CF"/>
    <w:rsid w:val="00995F5D"/>
    <w:rsid w:val="009968CE"/>
    <w:rsid w:val="009A3520"/>
    <w:rsid w:val="009A550B"/>
    <w:rsid w:val="009A55A9"/>
    <w:rsid w:val="009B4BD3"/>
    <w:rsid w:val="009C7B7B"/>
    <w:rsid w:val="009E5BE0"/>
    <w:rsid w:val="009E5DD6"/>
    <w:rsid w:val="009E6C78"/>
    <w:rsid w:val="00A00F40"/>
    <w:rsid w:val="00A16D3D"/>
    <w:rsid w:val="00A31420"/>
    <w:rsid w:val="00A44D0D"/>
    <w:rsid w:val="00A565F1"/>
    <w:rsid w:val="00A56CDF"/>
    <w:rsid w:val="00A605F1"/>
    <w:rsid w:val="00A64774"/>
    <w:rsid w:val="00A74659"/>
    <w:rsid w:val="00A921FB"/>
    <w:rsid w:val="00A97B32"/>
    <w:rsid w:val="00AA0F6B"/>
    <w:rsid w:val="00AA7A49"/>
    <w:rsid w:val="00AB07CC"/>
    <w:rsid w:val="00AC2977"/>
    <w:rsid w:val="00AC38CF"/>
    <w:rsid w:val="00AD4ED4"/>
    <w:rsid w:val="00AE5541"/>
    <w:rsid w:val="00B047F5"/>
    <w:rsid w:val="00B15924"/>
    <w:rsid w:val="00B578B4"/>
    <w:rsid w:val="00B72A3A"/>
    <w:rsid w:val="00B807E2"/>
    <w:rsid w:val="00B818F5"/>
    <w:rsid w:val="00B87953"/>
    <w:rsid w:val="00B87DF4"/>
    <w:rsid w:val="00B92C6B"/>
    <w:rsid w:val="00B96964"/>
    <w:rsid w:val="00BA3540"/>
    <w:rsid w:val="00BA6AAE"/>
    <w:rsid w:val="00BA7933"/>
    <w:rsid w:val="00BC11AF"/>
    <w:rsid w:val="00BC70AA"/>
    <w:rsid w:val="00BD44C0"/>
    <w:rsid w:val="00BE12E6"/>
    <w:rsid w:val="00BE4775"/>
    <w:rsid w:val="00BF00CD"/>
    <w:rsid w:val="00BF313D"/>
    <w:rsid w:val="00BF6251"/>
    <w:rsid w:val="00C375ED"/>
    <w:rsid w:val="00C462A8"/>
    <w:rsid w:val="00C51288"/>
    <w:rsid w:val="00C5566E"/>
    <w:rsid w:val="00C654B3"/>
    <w:rsid w:val="00C74F83"/>
    <w:rsid w:val="00C77433"/>
    <w:rsid w:val="00C86E41"/>
    <w:rsid w:val="00C9493B"/>
    <w:rsid w:val="00CA101A"/>
    <w:rsid w:val="00CA677D"/>
    <w:rsid w:val="00CC4A35"/>
    <w:rsid w:val="00CC4D08"/>
    <w:rsid w:val="00CC57BD"/>
    <w:rsid w:val="00CE6910"/>
    <w:rsid w:val="00CF5183"/>
    <w:rsid w:val="00CF5701"/>
    <w:rsid w:val="00D10CE7"/>
    <w:rsid w:val="00D14889"/>
    <w:rsid w:val="00D15A9D"/>
    <w:rsid w:val="00D56DA6"/>
    <w:rsid w:val="00D70054"/>
    <w:rsid w:val="00D7092B"/>
    <w:rsid w:val="00D712D1"/>
    <w:rsid w:val="00D73333"/>
    <w:rsid w:val="00D81903"/>
    <w:rsid w:val="00D821CE"/>
    <w:rsid w:val="00DB31D5"/>
    <w:rsid w:val="00DD706E"/>
    <w:rsid w:val="00DF01CC"/>
    <w:rsid w:val="00E07459"/>
    <w:rsid w:val="00E14A93"/>
    <w:rsid w:val="00E2369C"/>
    <w:rsid w:val="00E351F2"/>
    <w:rsid w:val="00E422C2"/>
    <w:rsid w:val="00E53488"/>
    <w:rsid w:val="00E562DF"/>
    <w:rsid w:val="00E649FA"/>
    <w:rsid w:val="00E82A41"/>
    <w:rsid w:val="00EB1143"/>
    <w:rsid w:val="00EB4E88"/>
    <w:rsid w:val="00EC5646"/>
    <w:rsid w:val="00ED3234"/>
    <w:rsid w:val="00EF79E2"/>
    <w:rsid w:val="00F22A70"/>
    <w:rsid w:val="00F22EA6"/>
    <w:rsid w:val="00F35799"/>
    <w:rsid w:val="00F572A1"/>
    <w:rsid w:val="00F60723"/>
    <w:rsid w:val="00F6376C"/>
    <w:rsid w:val="00F63F12"/>
    <w:rsid w:val="00F75575"/>
    <w:rsid w:val="00F80D1F"/>
    <w:rsid w:val="00F9101A"/>
    <w:rsid w:val="00FB5E1B"/>
    <w:rsid w:val="00FC2225"/>
    <w:rsid w:val="00FD38D9"/>
    <w:rsid w:val="00FE1753"/>
    <w:rsid w:val="00FF3F3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BD"/>
  </w:style>
  <w:style w:type="paragraph" w:styleId="Heading1">
    <w:name w:val="heading 1"/>
    <w:basedOn w:val="Normal"/>
    <w:next w:val="Normal"/>
    <w:link w:val="Heading1Char"/>
    <w:uiPriority w:val="9"/>
    <w:qFormat/>
    <w:rsid w:val="00A00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30C7E"/>
    <w:pPr>
      <w:keepNext/>
      <w:spacing w:before="240" w:after="60" w:line="240" w:lineRule="auto"/>
      <w:outlineLvl w:val="1"/>
    </w:pPr>
    <w:rPr>
      <w:rFonts w:ascii="Cambria" w:eastAsia="Times New Roman" w:hAnsi="Cambria" w:cs="Times New Roman"/>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D08"/>
    <w:rPr>
      <w:color w:val="0563C1" w:themeColor="hyperlink"/>
      <w:u w:val="single"/>
    </w:rPr>
  </w:style>
  <w:style w:type="paragraph" w:styleId="BodyText3">
    <w:name w:val="Body Text 3"/>
    <w:basedOn w:val="Normal"/>
    <w:link w:val="BodyText3Char"/>
    <w:uiPriority w:val="99"/>
    <w:semiHidden/>
    <w:unhideWhenUsed/>
    <w:rsid w:val="009A3520"/>
    <w:pPr>
      <w:spacing w:after="120"/>
    </w:pPr>
    <w:rPr>
      <w:sz w:val="16"/>
      <w:szCs w:val="16"/>
    </w:rPr>
  </w:style>
  <w:style w:type="character" w:customStyle="1" w:styleId="BodyText3Char">
    <w:name w:val="Body Text 3 Char"/>
    <w:basedOn w:val="DefaultParagraphFont"/>
    <w:link w:val="BodyText3"/>
    <w:uiPriority w:val="99"/>
    <w:semiHidden/>
    <w:rsid w:val="009A3520"/>
    <w:rPr>
      <w:sz w:val="16"/>
      <w:szCs w:val="16"/>
    </w:rPr>
  </w:style>
  <w:style w:type="paragraph" w:styleId="ListParagraph">
    <w:name w:val="List Paragraph"/>
    <w:basedOn w:val="Normal"/>
    <w:uiPriority w:val="34"/>
    <w:qFormat/>
    <w:rsid w:val="00D7092B"/>
    <w:pPr>
      <w:ind w:left="720"/>
      <w:contextualSpacing/>
    </w:pPr>
  </w:style>
  <w:style w:type="paragraph" w:styleId="BodyTextIndent3">
    <w:name w:val="Body Text Indent 3"/>
    <w:basedOn w:val="Normal"/>
    <w:link w:val="BodyTextIndent3Char"/>
    <w:uiPriority w:val="99"/>
    <w:semiHidden/>
    <w:unhideWhenUsed/>
    <w:rsid w:val="008E7C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7C88"/>
    <w:rPr>
      <w:sz w:val="16"/>
      <w:szCs w:val="16"/>
    </w:rPr>
  </w:style>
  <w:style w:type="character" w:customStyle="1" w:styleId="Heading1Char">
    <w:name w:val="Heading 1 Char"/>
    <w:basedOn w:val="DefaultParagraphFont"/>
    <w:link w:val="Heading1"/>
    <w:uiPriority w:val="9"/>
    <w:rsid w:val="00A00F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63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3F12"/>
  </w:style>
  <w:style w:type="paragraph" w:styleId="Footer">
    <w:name w:val="footer"/>
    <w:basedOn w:val="Normal"/>
    <w:link w:val="FooterChar"/>
    <w:uiPriority w:val="99"/>
    <w:unhideWhenUsed/>
    <w:rsid w:val="00F63F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F12"/>
  </w:style>
  <w:style w:type="paragraph" w:styleId="BalloonText">
    <w:name w:val="Balloon Text"/>
    <w:basedOn w:val="Normal"/>
    <w:link w:val="BalloonTextChar"/>
    <w:uiPriority w:val="99"/>
    <w:semiHidden/>
    <w:unhideWhenUsed/>
    <w:rsid w:val="0019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49"/>
    <w:rPr>
      <w:rFonts w:ascii="Segoe UI" w:hAnsi="Segoe UI" w:cs="Segoe UI"/>
      <w:sz w:val="18"/>
      <w:szCs w:val="18"/>
    </w:rPr>
  </w:style>
  <w:style w:type="character" w:customStyle="1" w:styleId="Heading2Char">
    <w:name w:val="Heading 2 Char"/>
    <w:basedOn w:val="DefaultParagraphFont"/>
    <w:link w:val="Heading2"/>
    <w:semiHidden/>
    <w:rsid w:val="00730C7E"/>
    <w:rPr>
      <w:rFonts w:ascii="Cambria" w:eastAsia="Times New Roman" w:hAnsi="Cambria" w:cs="Times New Roman"/>
      <w:b/>
      <w:bCs/>
      <w:i/>
      <w:iCs/>
      <w:sz w:val="28"/>
      <w:szCs w:val="28"/>
      <w:lang w:eastAsia="ro-RO"/>
    </w:rPr>
  </w:style>
  <w:style w:type="paragraph" w:customStyle="1" w:styleId="yiv0705551848ydpefe96ab7msonormal">
    <w:name w:val="yiv0705551848ydpefe96ab7msonormal"/>
    <w:basedOn w:val="Normal"/>
    <w:rsid w:val="00730C7E"/>
    <w:pPr>
      <w:spacing w:before="100" w:beforeAutospacing="1" w:after="100" w:afterAutospacing="1" w:line="240" w:lineRule="auto"/>
    </w:pPr>
    <w:rPr>
      <w:rFonts w:ascii="Times New Roman" w:eastAsia="Calibri" w:hAnsi="Times New Roman" w:cs="Times New Roman"/>
      <w:sz w:val="24"/>
      <w:szCs w:val="24"/>
      <w:lang w:eastAsia="ro-RO"/>
    </w:rPr>
  </w:style>
  <w:style w:type="paragraph" w:styleId="BodyTextIndent">
    <w:name w:val="Body Text Indent"/>
    <w:basedOn w:val="Normal"/>
    <w:link w:val="BodyTextIndentChar"/>
    <w:uiPriority w:val="99"/>
    <w:semiHidden/>
    <w:unhideWhenUsed/>
    <w:rsid w:val="00D15A9D"/>
    <w:pPr>
      <w:spacing w:after="120"/>
      <w:ind w:left="283"/>
    </w:pPr>
  </w:style>
  <w:style w:type="character" w:customStyle="1" w:styleId="BodyTextIndentChar">
    <w:name w:val="Body Text Indent Char"/>
    <w:basedOn w:val="DefaultParagraphFont"/>
    <w:link w:val="BodyTextIndent"/>
    <w:uiPriority w:val="99"/>
    <w:semiHidden/>
    <w:rsid w:val="00D15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BD"/>
  </w:style>
  <w:style w:type="paragraph" w:styleId="Heading1">
    <w:name w:val="heading 1"/>
    <w:basedOn w:val="Normal"/>
    <w:next w:val="Normal"/>
    <w:link w:val="Heading1Char"/>
    <w:uiPriority w:val="9"/>
    <w:qFormat/>
    <w:rsid w:val="00A00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30C7E"/>
    <w:pPr>
      <w:keepNext/>
      <w:spacing w:before="240" w:after="60" w:line="240" w:lineRule="auto"/>
      <w:outlineLvl w:val="1"/>
    </w:pPr>
    <w:rPr>
      <w:rFonts w:ascii="Cambria" w:eastAsia="Times New Roman" w:hAnsi="Cambria" w:cs="Times New Roman"/>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D08"/>
    <w:rPr>
      <w:color w:val="0563C1" w:themeColor="hyperlink"/>
      <w:u w:val="single"/>
    </w:rPr>
  </w:style>
  <w:style w:type="paragraph" w:styleId="BodyText3">
    <w:name w:val="Body Text 3"/>
    <w:basedOn w:val="Normal"/>
    <w:link w:val="BodyText3Char"/>
    <w:uiPriority w:val="99"/>
    <w:semiHidden/>
    <w:unhideWhenUsed/>
    <w:rsid w:val="009A3520"/>
    <w:pPr>
      <w:spacing w:after="120"/>
    </w:pPr>
    <w:rPr>
      <w:sz w:val="16"/>
      <w:szCs w:val="16"/>
    </w:rPr>
  </w:style>
  <w:style w:type="character" w:customStyle="1" w:styleId="BodyText3Char">
    <w:name w:val="Body Text 3 Char"/>
    <w:basedOn w:val="DefaultParagraphFont"/>
    <w:link w:val="BodyText3"/>
    <w:uiPriority w:val="99"/>
    <w:semiHidden/>
    <w:rsid w:val="009A3520"/>
    <w:rPr>
      <w:sz w:val="16"/>
      <w:szCs w:val="16"/>
    </w:rPr>
  </w:style>
  <w:style w:type="paragraph" w:styleId="ListParagraph">
    <w:name w:val="List Paragraph"/>
    <w:basedOn w:val="Normal"/>
    <w:uiPriority w:val="34"/>
    <w:qFormat/>
    <w:rsid w:val="00D7092B"/>
    <w:pPr>
      <w:ind w:left="720"/>
      <w:contextualSpacing/>
    </w:pPr>
  </w:style>
  <w:style w:type="paragraph" w:styleId="BodyTextIndent3">
    <w:name w:val="Body Text Indent 3"/>
    <w:basedOn w:val="Normal"/>
    <w:link w:val="BodyTextIndent3Char"/>
    <w:uiPriority w:val="99"/>
    <w:semiHidden/>
    <w:unhideWhenUsed/>
    <w:rsid w:val="008E7C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7C88"/>
    <w:rPr>
      <w:sz w:val="16"/>
      <w:szCs w:val="16"/>
    </w:rPr>
  </w:style>
  <w:style w:type="character" w:customStyle="1" w:styleId="Heading1Char">
    <w:name w:val="Heading 1 Char"/>
    <w:basedOn w:val="DefaultParagraphFont"/>
    <w:link w:val="Heading1"/>
    <w:uiPriority w:val="9"/>
    <w:rsid w:val="00A00F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63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3F12"/>
  </w:style>
  <w:style w:type="paragraph" w:styleId="Footer">
    <w:name w:val="footer"/>
    <w:basedOn w:val="Normal"/>
    <w:link w:val="FooterChar"/>
    <w:uiPriority w:val="99"/>
    <w:unhideWhenUsed/>
    <w:rsid w:val="00F63F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F12"/>
  </w:style>
  <w:style w:type="paragraph" w:styleId="BalloonText">
    <w:name w:val="Balloon Text"/>
    <w:basedOn w:val="Normal"/>
    <w:link w:val="BalloonTextChar"/>
    <w:uiPriority w:val="99"/>
    <w:semiHidden/>
    <w:unhideWhenUsed/>
    <w:rsid w:val="0019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49"/>
    <w:rPr>
      <w:rFonts w:ascii="Segoe UI" w:hAnsi="Segoe UI" w:cs="Segoe UI"/>
      <w:sz w:val="18"/>
      <w:szCs w:val="18"/>
    </w:rPr>
  </w:style>
  <w:style w:type="character" w:customStyle="1" w:styleId="Heading2Char">
    <w:name w:val="Heading 2 Char"/>
    <w:basedOn w:val="DefaultParagraphFont"/>
    <w:link w:val="Heading2"/>
    <w:semiHidden/>
    <w:rsid w:val="00730C7E"/>
    <w:rPr>
      <w:rFonts w:ascii="Cambria" w:eastAsia="Times New Roman" w:hAnsi="Cambria" w:cs="Times New Roman"/>
      <w:b/>
      <w:bCs/>
      <w:i/>
      <w:iCs/>
      <w:sz w:val="28"/>
      <w:szCs w:val="28"/>
      <w:lang w:eastAsia="ro-RO"/>
    </w:rPr>
  </w:style>
  <w:style w:type="paragraph" w:customStyle="1" w:styleId="yiv0705551848ydpefe96ab7msonormal">
    <w:name w:val="yiv0705551848ydpefe96ab7msonormal"/>
    <w:basedOn w:val="Normal"/>
    <w:rsid w:val="00730C7E"/>
    <w:pPr>
      <w:spacing w:before="100" w:beforeAutospacing="1" w:after="100" w:afterAutospacing="1" w:line="240" w:lineRule="auto"/>
    </w:pPr>
    <w:rPr>
      <w:rFonts w:ascii="Times New Roman" w:eastAsia="Calibri" w:hAnsi="Times New Roman" w:cs="Times New Roman"/>
      <w:sz w:val="24"/>
      <w:szCs w:val="24"/>
      <w:lang w:eastAsia="ro-RO"/>
    </w:rPr>
  </w:style>
  <w:style w:type="paragraph" w:styleId="BodyTextIndent">
    <w:name w:val="Body Text Indent"/>
    <w:basedOn w:val="Normal"/>
    <w:link w:val="BodyTextIndentChar"/>
    <w:uiPriority w:val="99"/>
    <w:semiHidden/>
    <w:unhideWhenUsed/>
    <w:rsid w:val="00D15A9D"/>
    <w:pPr>
      <w:spacing w:after="120"/>
      <w:ind w:left="283"/>
    </w:pPr>
  </w:style>
  <w:style w:type="character" w:customStyle="1" w:styleId="BodyTextIndentChar">
    <w:name w:val="Body Text Indent Char"/>
    <w:basedOn w:val="DefaultParagraphFont"/>
    <w:link w:val="BodyTextIndent"/>
    <w:uiPriority w:val="99"/>
    <w:semiHidden/>
    <w:rsid w:val="00D1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478">
      <w:bodyDiv w:val="1"/>
      <w:marLeft w:val="0"/>
      <w:marRight w:val="0"/>
      <w:marTop w:val="0"/>
      <w:marBottom w:val="0"/>
      <w:divBdr>
        <w:top w:val="none" w:sz="0" w:space="0" w:color="auto"/>
        <w:left w:val="none" w:sz="0" w:space="0" w:color="auto"/>
        <w:bottom w:val="none" w:sz="0" w:space="0" w:color="auto"/>
        <w:right w:val="none" w:sz="0" w:space="0" w:color="auto"/>
      </w:divBdr>
    </w:div>
    <w:div w:id="78839970">
      <w:bodyDiv w:val="1"/>
      <w:marLeft w:val="0"/>
      <w:marRight w:val="0"/>
      <w:marTop w:val="0"/>
      <w:marBottom w:val="0"/>
      <w:divBdr>
        <w:top w:val="none" w:sz="0" w:space="0" w:color="auto"/>
        <w:left w:val="none" w:sz="0" w:space="0" w:color="auto"/>
        <w:bottom w:val="none" w:sz="0" w:space="0" w:color="auto"/>
        <w:right w:val="none" w:sz="0" w:space="0" w:color="auto"/>
      </w:divBdr>
    </w:div>
    <w:div w:id="90513914">
      <w:bodyDiv w:val="1"/>
      <w:marLeft w:val="0"/>
      <w:marRight w:val="0"/>
      <w:marTop w:val="0"/>
      <w:marBottom w:val="0"/>
      <w:divBdr>
        <w:top w:val="none" w:sz="0" w:space="0" w:color="auto"/>
        <w:left w:val="none" w:sz="0" w:space="0" w:color="auto"/>
        <w:bottom w:val="none" w:sz="0" w:space="0" w:color="auto"/>
        <w:right w:val="none" w:sz="0" w:space="0" w:color="auto"/>
      </w:divBdr>
    </w:div>
    <w:div w:id="214976382">
      <w:bodyDiv w:val="1"/>
      <w:marLeft w:val="0"/>
      <w:marRight w:val="0"/>
      <w:marTop w:val="0"/>
      <w:marBottom w:val="0"/>
      <w:divBdr>
        <w:top w:val="none" w:sz="0" w:space="0" w:color="auto"/>
        <w:left w:val="none" w:sz="0" w:space="0" w:color="auto"/>
        <w:bottom w:val="none" w:sz="0" w:space="0" w:color="auto"/>
        <w:right w:val="none" w:sz="0" w:space="0" w:color="auto"/>
      </w:divBdr>
    </w:div>
    <w:div w:id="287400860">
      <w:bodyDiv w:val="1"/>
      <w:marLeft w:val="0"/>
      <w:marRight w:val="0"/>
      <w:marTop w:val="0"/>
      <w:marBottom w:val="0"/>
      <w:divBdr>
        <w:top w:val="none" w:sz="0" w:space="0" w:color="auto"/>
        <w:left w:val="none" w:sz="0" w:space="0" w:color="auto"/>
        <w:bottom w:val="none" w:sz="0" w:space="0" w:color="auto"/>
        <w:right w:val="none" w:sz="0" w:space="0" w:color="auto"/>
      </w:divBdr>
    </w:div>
    <w:div w:id="293994788">
      <w:bodyDiv w:val="1"/>
      <w:marLeft w:val="0"/>
      <w:marRight w:val="0"/>
      <w:marTop w:val="0"/>
      <w:marBottom w:val="0"/>
      <w:divBdr>
        <w:top w:val="none" w:sz="0" w:space="0" w:color="auto"/>
        <w:left w:val="none" w:sz="0" w:space="0" w:color="auto"/>
        <w:bottom w:val="none" w:sz="0" w:space="0" w:color="auto"/>
        <w:right w:val="none" w:sz="0" w:space="0" w:color="auto"/>
      </w:divBdr>
    </w:div>
    <w:div w:id="336232045">
      <w:bodyDiv w:val="1"/>
      <w:marLeft w:val="0"/>
      <w:marRight w:val="0"/>
      <w:marTop w:val="0"/>
      <w:marBottom w:val="0"/>
      <w:divBdr>
        <w:top w:val="none" w:sz="0" w:space="0" w:color="auto"/>
        <w:left w:val="none" w:sz="0" w:space="0" w:color="auto"/>
        <w:bottom w:val="none" w:sz="0" w:space="0" w:color="auto"/>
        <w:right w:val="none" w:sz="0" w:space="0" w:color="auto"/>
      </w:divBdr>
    </w:div>
    <w:div w:id="343287367">
      <w:bodyDiv w:val="1"/>
      <w:marLeft w:val="0"/>
      <w:marRight w:val="0"/>
      <w:marTop w:val="0"/>
      <w:marBottom w:val="0"/>
      <w:divBdr>
        <w:top w:val="none" w:sz="0" w:space="0" w:color="auto"/>
        <w:left w:val="none" w:sz="0" w:space="0" w:color="auto"/>
        <w:bottom w:val="none" w:sz="0" w:space="0" w:color="auto"/>
        <w:right w:val="none" w:sz="0" w:space="0" w:color="auto"/>
      </w:divBdr>
    </w:div>
    <w:div w:id="407924725">
      <w:bodyDiv w:val="1"/>
      <w:marLeft w:val="0"/>
      <w:marRight w:val="0"/>
      <w:marTop w:val="0"/>
      <w:marBottom w:val="0"/>
      <w:divBdr>
        <w:top w:val="none" w:sz="0" w:space="0" w:color="auto"/>
        <w:left w:val="none" w:sz="0" w:space="0" w:color="auto"/>
        <w:bottom w:val="none" w:sz="0" w:space="0" w:color="auto"/>
        <w:right w:val="none" w:sz="0" w:space="0" w:color="auto"/>
      </w:divBdr>
    </w:div>
    <w:div w:id="418018975">
      <w:bodyDiv w:val="1"/>
      <w:marLeft w:val="0"/>
      <w:marRight w:val="0"/>
      <w:marTop w:val="0"/>
      <w:marBottom w:val="0"/>
      <w:divBdr>
        <w:top w:val="none" w:sz="0" w:space="0" w:color="auto"/>
        <w:left w:val="none" w:sz="0" w:space="0" w:color="auto"/>
        <w:bottom w:val="none" w:sz="0" w:space="0" w:color="auto"/>
        <w:right w:val="none" w:sz="0" w:space="0" w:color="auto"/>
      </w:divBdr>
    </w:div>
    <w:div w:id="462112712">
      <w:bodyDiv w:val="1"/>
      <w:marLeft w:val="0"/>
      <w:marRight w:val="0"/>
      <w:marTop w:val="0"/>
      <w:marBottom w:val="0"/>
      <w:divBdr>
        <w:top w:val="none" w:sz="0" w:space="0" w:color="auto"/>
        <w:left w:val="none" w:sz="0" w:space="0" w:color="auto"/>
        <w:bottom w:val="none" w:sz="0" w:space="0" w:color="auto"/>
        <w:right w:val="none" w:sz="0" w:space="0" w:color="auto"/>
      </w:divBdr>
    </w:div>
    <w:div w:id="546383034">
      <w:bodyDiv w:val="1"/>
      <w:marLeft w:val="0"/>
      <w:marRight w:val="0"/>
      <w:marTop w:val="0"/>
      <w:marBottom w:val="0"/>
      <w:divBdr>
        <w:top w:val="none" w:sz="0" w:space="0" w:color="auto"/>
        <w:left w:val="none" w:sz="0" w:space="0" w:color="auto"/>
        <w:bottom w:val="none" w:sz="0" w:space="0" w:color="auto"/>
        <w:right w:val="none" w:sz="0" w:space="0" w:color="auto"/>
      </w:divBdr>
    </w:div>
    <w:div w:id="579142209">
      <w:bodyDiv w:val="1"/>
      <w:marLeft w:val="0"/>
      <w:marRight w:val="0"/>
      <w:marTop w:val="0"/>
      <w:marBottom w:val="0"/>
      <w:divBdr>
        <w:top w:val="none" w:sz="0" w:space="0" w:color="auto"/>
        <w:left w:val="none" w:sz="0" w:space="0" w:color="auto"/>
        <w:bottom w:val="none" w:sz="0" w:space="0" w:color="auto"/>
        <w:right w:val="none" w:sz="0" w:space="0" w:color="auto"/>
      </w:divBdr>
    </w:div>
    <w:div w:id="603610473">
      <w:bodyDiv w:val="1"/>
      <w:marLeft w:val="0"/>
      <w:marRight w:val="0"/>
      <w:marTop w:val="0"/>
      <w:marBottom w:val="0"/>
      <w:divBdr>
        <w:top w:val="none" w:sz="0" w:space="0" w:color="auto"/>
        <w:left w:val="none" w:sz="0" w:space="0" w:color="auto"/>
        <w:bottom w:val="none" w:sz="0" w:space="0" w:color="auto"/>
        <w:right w:val="none" w:sz="0" w:space="0" w:color="auto"/>
      </w:divBdr>
    </w:div>
    <w:div w:id="764114859">
      <w:bodyDiv w:val="1"/>
      <w:marLeft w:val="0"/>
      <w:marRight w:val="0"/>
      <w:marTop w:val="0"/>
      <w:marBottom w:val="0"/>
      <w:divBdr>
        <w:top w:val="none" w:sz="0" w:space="0" w:color="auto"/>
        <w:left w:val="none" w:sz="0" w:space="0" w:color="auto"/>
        <w:bottom w:val="none" w:sz="0" w:space="0" w:color="auto"/>
        <w:right w:val="none" w:sz="0" w:space="0" w:color="auto"/>
      </w:divBdr>
    </w:div>
    <w:div w:id="850801620">
      <w:bodyDiv w:val="1"/>
      <w:marLeft w:val="0"/>
      <w:marRight w:val="0"/>
      <w:marTop w:val="0"/>
      <w:marBottom w:val="0"/>
      <w:divBdr>
        <w:top w:val="none" w:sz="0" w:space="0" w:color="auto"/>
        <w:left w:val="none" w:sz="0" w:space="0" w:color="auto"/>
        <w:bottom w:val="none" w:sz="0" w:space="0" w:color="auto"/>
        <w:right w:val="none" w:sz="0" w:space="0" w:color="auto"/>
      </w:divBdr>
    </w:div>
    <w:div w:id="860897077">
      <w:bodyDiv w:val="1"/>
      <w:marLeft w:val="0"/>
      <w:marRight w:val="0"/>
      <w:marTop w:val="0"/>
      <w:marBottom w:val="0"/>
      <w:divBdr>
        <w:top w:val="none" w:sz="0" w:space="0" w:color="auto"/>
        <w:left w:val="none" w:sz="0" w:space="0" w:color="auto"/>
        <w:bottom w:val="none" w:sz="0" w:space="0" w:color="auto"/>
        <w:right w:val="none" w:sz="0" w:space="0" w:color="auto"/>
      </w:divBdr>
    </w:div>
    <w:div w:id="1004938152">
      <w:bodyDiv w:val="1"/>
      <w:marLeft w:val="0"/>
      <w:marRight w:val="0"/>
      <w:marTop w:val="0"/>
      <w:marBottom w:val="0"/>
      <w:divBdr>
        <w:top w:val="none" w:sz="0" w:space="0" w:color="auto"/>
        <w:left w:val="none" w:sz="0" w:space="0" w:color="auto"/>
        <w:bottom w:val="none" w:sz="0" w:space="0" w:color="auto"/>
        <w:right w:val="none" w:sz="0" w:space="0" w:color="auto"/>
      </w:divBdr>
    </w:div>
    <w:div w:id="1069621548">
      <w:bodyDiv w:val="1"/>
      <w:marLeft w:val="0"/>
      <w:marRight w:val="0"/>
      <w:marTop w:val="0"/>
      <w:marBottom w:val="0"/>
      <w:divBdr>
        <w:top w:val="none" w:sz="0" w:space="0" w:color="auto"/>
        <w:left w:val="none" w:sz="0" w:space="0" w:color="auto"/>
        <w:bottom w:val="none" w:sz="0" w:space="0" w:color="auto"/>
        <w:right w:val="none" w:sz="0" w:space="0" w:color="auto"/>
      </w:divBdr>
    </w:div>
    <w:div w:id="1141196906">
      <w:bodyDiv w:val="1"/>
      <w:marLeft w:val="0"/>
      <w:marRight w:val="0"/>
      <w:marTop w:val="0"/>
      <w:marBottom w:val="0"/>
      <w:divBdr>
        <w:top w:val="none" w:sz="0" w:space="0" w:color="auto"/>
        <w:left w:val="none" w:sz="0" w:space="0" w:color="auto"/>
        <w:bottom w:val="none" w:sz="0" w:space="0" w:color="auto"/>
        <w:right w:val="none" w:sz="0" w:space="0" w:color="auto"/>
      </w:divBdr>
    </w:div>
    <w:div w:id="1165895175">
      <w:bodyDiv w:val="1"/>
      <w:marLeft w:val="0"/>
      <w:marRight w:val="0"/>
      <w:marTop w:val="0"/>
      <w:marBottom w:val="0"/>
      <w:divBdr>
        <w:top w:val="none" w:sz="0" w:space="0" w:color="auto"/>
        <w:left w:val="none" w:sz="0" w:space="0" w:color="auto"/>
        <w:bottom w:val="none" w:sz="0" w:space="0" w:color="auto"/>
        <w:right w:val="none" w:sz="0" w:space="0" w:color="auto"/>
      </w:divBdr>
    </w:div>
    <w:div w:id="1172064128">
      <w:bodyDiv w:val="1"/>
      <w:marLeft w:val="0"/>
      <w:marRight w:val="0"/>
      <w:marTop w:val="0"/>
      <w:marBottom w:val="0"/>
      <w:divBdr>
        <w:top w:val="none" w:sz="0" w:space="0" w:color="auto"/>
        <w:left w:val="none" w:sz="0" w:space="0" w:color="auto"/>
        <w:bottom w:val="none" w:sz="0" w:space="0" w:color="auto"/>
        <w:right w:val="none" w:sz="0" w:space="0" w:color="auto"/>
      </w:divBdr>
    </w:div>
    <w:div w:id="1180119684">
      <w:bodyDiv w:val="1"/>
      <w:marLeft w:val="0"/>
      <w:marRight w:val="0"/>
      <w:marTop w:val="0"/>
      <w:marBottom w:val="0"/>
      <w:divBdr>
        <w:top w:val="none" w:sz="0" w:space="0" w:color="auto"/>
        <w:left w:val="none" w:sz="0" w:space="0" w:color="auto"/>
        <w:bottom w:val="none" w:sz="0" w:space="0" w:color="auto"/>
        <w:right w:val="none" w:sz="0" w:space="0" w:color="auto"/>
      </w:divBdr>
    </w:div>
    <w:div w:id="1194028383">
      <w:bodyDiv w:val="1"/>
      <w:marLeft w:val="0"/>
      <w:marRight w:val="0"/>
      <w:marTop w:val="0"/>
      <w:marBottom w:val="0"/>
      <w:divBdr>
        <w:top w:val="none" w:sz="0" w:space="0" w:color="auto"/>
        <w:left w:val="none" w:sz="0" w:space="0" w:color="auto"/>
        <w:bottom w:val="none" w:sz="0" w:space="0" w:color="auto"/>
        <w:right w:val="none" w:sz="0" w:space="0" w:color="auto"/>
      </w:divBdr>
    </w:div>
    <w:div w:id="1255169774">
      <w:bodyDiv w:val="1"/>
      <w:marLeft w:val="0"/>
      <w:marRight w:val="0"/>
      <w:marTop w:val="0"/>
      <w:marBottom w:val="0"/>
      <w:divBdr>
        <w:top w:val="none" w:sz="0" w:space="0" w:color="auto"/>
        <w:left w:val="none" w:sz="0" w:space="0" w:color="auto"/>
        <w:bottom w:val="none" w:sz="0" w:space="0" w:color="auto"/>
        <w:right w:val="none" w:sz="0" w:space="0" w:color="auto"/>
      </w:divBdr>
    </w:div>
    <w:div w:id="1286159134">
      <w:bodyDiv w:val="1"/>
      <w:marLeft w:val="0"/>
      <w:marRight w:val="0"/>
      <w:marTop w:val="0"/>
      <w:marBottom w:val="0"/>
      <w:divBdr>
        <w:top w:val="none" w:sz="0" w:space="0" w:color="auto"/>
        <w:left w:val="none" w:sz="0" w:space="0" w:color="auto"/>
        <w:bottom w:val="none" w:sz="0" w:space="0" w:color="auto"/>
        <w:right w:val="none" w:sz="0" w:space="0" w:color="auto"/>
      </w:divBdr>
    </w:div>
    <w:div w:id="1295061139">
      <w:bodyDiv w:val="1"/>
      <w:marLeft w:val="0"/>
      <w:marRight w:val="0"/>
      <w:marTop w:val="0"/>
      <w:marBottom w:val="0"/>
      <w:divBdr>
        <w:top w:val="none" w:sz="0" w:space="0" w:color="auto"/>
        <w:left w:val="none" w:sz="0" w:space="0" w:color="auto"/>
        <w:bottom w:val="none" w:sz="0" w:space="0" w:color="auto"/>
        <w:right w:val="none" w:sz="0" w:space="0" w:color="auto"/>
      </w:divBdr>
    </w:div>
    <w:div w:id="1342314409">
      <w:bodyDiv w:val="1"/>
      <w:marLeft w:val="0"/>
      <w:marRight w:val="0"/>
      <w:marTop w:val="0"/>
      <w:marBottom w:val="0"/>
      <w:divBdr>
        <w:top w:val="none" w:sz="0" w:space="0" w:color="auto"/>
        <w:left w:val="none" w:sz="0" w:space="0" w:color="auto"/>
        <w:bottom w:val="none" w:sz="0" w:space="0" w:color="auto"/>
        <w:right w:val="none" w:sz="0" w:space="0" w:color="auto"/>
      </w:divBdr>
    </w:div>
    <w:div w:id="1536116043">
      <w:bodyDiv w:val="1"/>
      <w:marLeft w:val="0"/>
      <w:marRight w:val="0"/>
      <w:marTop w:val="0"/>
      <w:marBottom w:val="0"/>
      <w:divBdr>
        <w:top w:val="none" w:sz="0" w:space="0" w:color="auto"/>
        <w:left w:val="none" w:sz="0" w:space="0" w:color="auto"/>
        <w:bottom w:val="none" w:sz="0" w:space="0" w:color="auto"/>
        <w:right w:val="none" w:sz="0" w:space="0" w:color="auto"/>
      </w:divBdr>
    </w:div>
    <w:div w:id="1598833558">
      <w:bodyDiv w:val="1"/>
      <w:marLeft w:val="0"/>
      <w:marRight w:val="0"/>
      <w:marTop w:val="0"/>
      <w:marBottom w:val="0"/>
      <w:divBdr>
        <w:top w:val="none" w:sz="0" w:space="0" w:color="auto"/>
        <w:left w:val="none" w:sz="0" w:space="0" w:color="auto"/>
        <w:bottom w:val="none" w:sz="0" w:space="0" w:color="auto"/>
        <w:right w:val="none" w:sz="0" w:space="0" w:color="auto"/>
      </w:divBdr>
    </w:div>
    <w:div w:id="1762338520">
      <w:bodyDiv w:val="1"/>
      <w:marLeft w:val="0"/>
      <w:marRight w:val="0"/>
      <w:marTop w:val="0"/>
      <w:marBottom w:val="0"/>
      <w:divBdr>
        <w:top w:val="none" w:sz="0" w:space="0" w:color="auto"/>
        <w:left w:val="none" w:sz="0" w:space="0" w:color="auto"/>
        <w:bottom w:val="none" w:sz="0" w:space="0" w:color="auto"/>
        <w:right w:val="none" w:sz="0" w:space="0" w:color="auto"/>
      </w:divBdr>
    </w:div>
    <w:div w:id="1805585009">
      <w:bodyDiv w:val="1"/>
      <w:marLeft w:val="0"/>
      <w:marRight w:val="0"/>
      <w:marTop w:val="0"/>
      <w:marBottom w:val="0"/>
      <w:divBdr>
        <w:top w:val="none" w:sz="0" w:space="0" w:color="auto"/>
        <w:left w:val="none" w:sz="0" w:space="0" w:color="auto"/>
        <w:bottom w:val="none" w:sz="0" w:space="0" w:color="auto"/>
        <w:right w:val="none" w:sz="0" w:space="0" w:color="auto"/>
      </w:divBdr>
    </w:div>
    <w:div w:id="1837259238">
      <w:bodyDiv w:val="1"/>
      <w:marLeft w:val="0"/>
      <w:marRight w:val="0"/>
      <w:marTop w:val="0"/>
      <w:marBottom w:val="0"/>
      <w:divBdr>
        <w:top w:val="none" w:sz="0" w:space="0" w:color="auto"/>
        <w:left w:val="none" w:sz="0" w:space="0" w:color="auto"/>
        <w:bottom w:val="none" w:sz="0" w:space="0" w:color="auto"/>
        <w:right w:val="none" w:sz="0" w:space="0" w:color="auto"/>
      </w:divBdr>
    </w:div>
    <w:div w:id="1912039143">
      <w:bodyDiv w:val="1"/>
      <w:marLeft w:val="0"/>
      <w:marRight w:val="0"/>
      <w:marTop w:val="0"/>
      <w:marBottom w:val="0"/>
      <w:divBdr>
        <w:top w:val="none" w:sz="0" w:space="0" w:color="auto"/>
        <w:left w:val="none" w:sz="0" w:space="0" w:color="auto"/>
        <w:bottom w:val="none" w:sz="0" w:space="0" w:color="auto"/>
        <w:right w:val="none" w:sz="0" w:space="0" w:color="auto"/>
      </w:divBdr>
    </w:div>
    <w:div w:id="1915822630">
      <w:bodyDiv w:val="1"/>
      <w:marLeft w:val="0"/>
      <w:marRight w:val="0"/>
      <w:marTop w:val="0"/>
      <w:marBottom w:val="0"/>
      <w:divBdr>
        <w:top w:val="none" w:sz="0" w:space="0" w:color="auto"/>
        <w:left w:val="none" w:sz="0" w:space="0" w:color="auto"/>
        <w:bottom w:val="none" w:sz="0" w:space="0" w:color="auto"/>
        <w:right w:val="none" w:sz="0" w:space="0" w:color="auto"/>
      </w:divBdr>
    </w:div>
    <w:div w:id="1996254212">
      <w:bodyDiv w:val="1"/>
      <w:marLeft w:val="0"/>
      <w:marRight w:val="0"/>
      <w:marTop w:val="0"/>
      <w:marBottom w:val="0"/>
      <w:divBdr>
        <w:top w:val="none" w:sz="0" w:space="0" w:color="auto"/>
        <w:left w:val="none" w:sz="0" w:space="0" w:color="auto"/>
        <w:bottom w:val="none" w:sz="0" w:space="0" w:color="auto"/>
        <w:right w:val="none" w:sz="0" w:space="0" w:color="auto"/>
      </w:divBdr>
    </w:div>
    <w:div w:id="2059546250">
      <w:bodyDiv w:val="1"/>
      <w:marLeft w:val="0"/>
      <w:marRight w:val="0"/>
      <w:marTop w:val="0"/>
      <w:marBottom w:val="0"/>
      <w:divBdr>
        <w:top w:val="none" w:sz="0" w:space="0" w:color="auto"/>
        <w:left w:val="none" w:sz="0" w:space="0" w:color="auto"/>
        <w:bottom w:val="none" w:sz="0" w:space="0" w:color="auto"/>
        <w:right w:val="none" w:sz="0" w:space="0" w:color="auto"/>
      </w:divBdr>
    </w:div>
    <w:div w:id="20862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m2donzwga/directiva-nr-75-2010-privind-emisiile-industriale-prevenirea-si-controlul-integrat-al-poluarii-reformare-text-cu-relevanta-pentru-see?d=2020-07-07"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20-07-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e5.ro/Gratuit/gezdiobqgy/ordonanta-nr-43-2000-privind-protectia-patrimoniului-arheologic-si-declararea-unor-situri-arheologice-ca-zone-de-interes-national?d=2020-07-07" TargetMode="External"/><Relationship Id="rId17" Type="http://schemas.openxmlformats.org/officeDocument/2006/relationships/hyperlink" Target="https://lege5.ro/Gratuit/gi3tsmjwha/directiva-nr-98-2008-privind-deseurile-si-de-abrogare-a-anumitor-directive-text-cu-relevanta-pentru-see?d=2020-07-07" TargetMode="External"/><Relationship Id="rId2" Type="http://schemas.openxmlformats.org/officeDocument/2006/relationships/numbering" Target="numbering.xml"/><Relationship Id="rId16" Type="http://schemas.openxmlformats.org/officeDocument/2006/relationships/hyperlink" Target="https://lege5.ro/Gratuit/gi3tinjxge/directiva-nr-60-2000-de-stabilire-a-unui-cadru-de-politica-comunitara-in-domeniul-apei?d=2020-07-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ztmmjv/ordinul-nr-2314-2004-privind-aprobarea-listei-monumentelor-istorice-actualizata-si-a-listei-monumentelor-istorice-disparute?d=2020-07-07" TargetMode="External"/><Relationship Id="rId5" Type="http://schemas.openxmlformats.org/officeDocument/2006/relationships/settings" Target="settings.xml"/><Relationship Id="rId15" Type="http://schemas.openxmlformats.org/officeDocument/2006/relationships/hyperlink" Target="https://lege5.ro/Gratuit/gi3dsmruga/directiva-nr-82-1996-privind-controlul-asupra-riscului-de-accidente-majore-care-implica-substante-periculoase?d=2020-07-07" TargetMode="External"/><Relationship Id="rId10" Type="http://schemas.openxmlformats.org/officeDocument/2006/relationships/hyperlink" Target="https://lege5.ro/Gratuit/gmztgnrx/legea-nr-22-2001-pentru-ratificarea-conventiei-privind-evaluarea-impactului-asupra-mediului-in-context-transfrontiera-adoptata-la-espoo-la-25-februarie-1991?d=2020-07-07"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20-07-07" TargetMode="External"/><Relationship Id="rId4" Type="http://schemas.microsoft.com/office/2007/relationships/stylesWithEffects" Target="stylesWithEffects.xml"/><Relationship Id="rId9" Type="http://schemas.openxmlformats.org/officeDocument/2006/relationships/hyperlink" Target="https://lege5.ro/Gratuit/gy3domzs/conventia-privind-evaluarea-impactului-asupra-mediului-in-context-transfrontiera-din-25021991?d=2020-07-07"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7-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515A-BB9A-435E-A982-8E92BDA1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7830</Words>
  <Characters>44633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dc:creator>
  <cp:lastModifiedBy>Valeria Stanculescu</cp:lastModifiedBy>
  <cp:revision>2</cp:revision>
  <cp:lastPrinted>2022-04-14T12:04:00Z</cp:lastPrinted>
  <dcterms:created xsi:type="dcterms:W3CDTF">2022-04-14T12:04:00Z</dcterms:created>
  <dcterms:modified xsi:type="dcterms:W3CDTF">2022-04-14T12:04:00Z</dcterms:modified>
</cp:coreProperties>
</file>