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4B3A" w:rsidRPr="00D66AF4" w:rsidRDefault="00C8726A" w:rsidP="00B525F3">
      <w:pPr>
        <w:autoSpaceDE w:val="0"/>
        <w:autoSpaceDN w:val="0"/>
        <w:adjustRightInd w:val="0"/>
        <w:spacing w:after="0" w:line="240" w:lineRule="auto"/>
        <w:rPr>
          <w:rFonts w:ascii="Adobe Gothic Std B" w:eastAsia="Adobe Gothic Std B" w:hAnsi="Adobe Gothic Std B" w:cs="Arial-BoldMT"/>
          <w:b/>
          <w:bCs/>
          <w:sz w:val="24"/>
          <w:szCs w:val="24"/>
        </w:rPr>
      </w:pPr>
      <w:r w:rsidRPr="00D66AF4">
        <w:rPr>
          <w:rFonts w:ascii="Adobe Gothic Std B" w:eastAsia="Adobe Gothic Std B" w:hAnsi="Adobe Gothic Std B" w:cs="Arial-BoldMT"/>
          <w:b/>
          <w:bCs/>
          <w:sz w:val="24"/>
          <w:szCs w:val="24"/>
        </w:rPr>
        <w:t>MEMORIU DE PREZENTARE</w:t>
      </w:r>
    </w:p>
    <w:p w:rsidR="00E54B3A" w:rsidRDefault="00C8726A" w:rsidP="00B525F3">
      <w:pPr>
        <w:autoSpaceDE w:val="0"/>
        <w:autoSpaceDN w:val="0"/>
        <w:adjustRightInd w:val="0"/>
        <w:spacing w:after="0" w:line="240" w:lineRule="auto"/>
        <w:rPr>
          <w:rFonts w:ascii="ArialMT" w:hAnsi="ArialMT" w:cs="ArialMT"/>
          <w:sz w:val="24"/>
          <w:szCs w:val="24"/>
        </w:rPr>
      </w:pPr>
      <w:r>
        <w:rPr>
          <w:rFonts w:ascii="ArialMT" w:hAnsi="ArialMT" w:cs="ArialMT"/>
          <w:sz w:val="24"/>
          <w:szCs w:val="24"/>
        </w:rPr>
        <w:t>conform ANEXA 5</w:t>
      </w:r>
      <w:r w:rsidR="00D75D7C">
        <w:rPr>
          <w:rFonts w:ascii="ArialMT" w:hAnsi="ArialMT" w:cs="ArialMT"/>
          <w:sz w:val="24"/>
          <w:szCs w:val="24"/>
        </w:rPr>
        <w:t xml:space="preserve"> din LEGEA 292/2018</w:t>
      </w:r>
    </w:p>
    <w:p w:rsidR="00E54B3A" w:rsidRDefault="00E54B3A" w:rsidP="00B525F3">
      <w:pPr>
        <w:autoSpaceDE w:val="0"/>
        <w:autoSpaceDN w:val="0"/>
        <w:adjustRightInd w:val="0"/>
        <w:spacing w:after="0" w:line="240" w:lineRule="auto"/>
        <w:rPr>
          <w:rFonts w:ascii="ArialMT" w:hAnsi="ArialMT" w:cs="ArialMT"/>
          <w:sz w:val="24"/>
          <w:szCs w:val="24"/>
        </w:rPr>
      </w:pPr>
    </w:p>
    <w:p w:rsidR="00E54B3A" w:rsidRDefault="00E54B3A" w:rsidP="00B525F3">
      <w:pPr>
        <w:autoSpaceDE w:val="0"/>
        <w:autoSpaceDN w:val="0"/>
        <w:adjustRightInd w:val="0"/>
        <w:spacing w:after="0" w:line="240" w:lineRule="auto"/>
        <w:rPr>
          <w:rFonts w:ascii="ArialMT" w:hAnsi="ArialMT" w:cs="ArialMT"/>
          <w:sz w:val="24"/>
          <w:szCs w:val="24"/>
        </w:rPr>
      </w:pPr>
    </w:p>
    <w:p w:rsidR="00D66AF4" w:rsidRDefault="00842A8A" w:rsidP="00B525F3">
      <w:pPr>
        <w:spacing w:line="240" w:lineRule="auto"/>
        <w:rPr>
          <w:rFonts w:ascii="Times New Roman" w:hAnsi="Times New Roman"/>
          <w:bCs/>
          <w:sz w:val="24"/>
          <w:szCs w:val="24"/>
        </w:rPr>
      </w:pPr>
      <w:r>
        <w:rPr>
          <w:rFonts w:ascii="Arial Black" w:hAnsi="Arial Black" w:cs="Arial-BoldMT"/>
          <w:b/>
          <w:bCs/>
          <w:sz w:val="24"/>
          <w:szCs w:val="24"/>
        </w:rPr>
        <w:t>I.</w:t>
      </w:r>
      <w:r w:rsidR="00C8726A" w:rsidRPr="00D66AF4">
        <w:rPr>
          <w:rFonts w:ascii="Arial Black" w:hAnsi="Arial Black" w:cs="Arial-BoldMT"/>
          <w:b/>
          <w:bCs/>
          <w:sz w:val="24"/>
          <w:szCs w:val="24"/>
        </w:rPr>
        <w:t>DENUMIRE PROIECT:</w:t>
      </w:r>
      <w:proofErr w:type="gramStart"/>
      <w:r w:rsidR="00D66AF4" w:rsidRPr="00D66AF4">
        <w:t xml:space="preserve"> </w:t>
      </w:r>
      <w:r w:rsidR="00AB2062" w:rsidRPr="00AB2062">
        <w:rPr>
          <w:u w:val="single"/>
        </w:rPr>
        <w:t xml:space="preserve"> </w:t>
      </w:r>
      <w:r w:rsidR="00255563">
        <w:rPr>
          <w:rFonts w:ascii="Times New Roman" w:hAnsi="Times New Roman"/>
          <w:bCs/>
          <w:sz w:val="24"/>
          <w:szCs w:val="24"/>
          <w:u w:val="single"/>
        </w:rPr>
        <w:t>,</w:t>
      </w:r>
      <w:proofErr w:type="gramEnd"/>
      <w:r w:rsidR="00255563">
        <w:rPr>
          <w:rFonts w:ascii="Times New Roman" w:hAnsi="Times New Roman"/>
          <w:bCs/>
          <w:sz w:val="24"/>
          <w:szCs w:val="24"/>
          <w:u w:val="single"/>
        </w:rPr>
        <w:t xml:space="preserve"> GARAJ DE BARCA</w:t>
      </w:r>
      <w:r w:rsidR="002441A0">
        <w:rPr>
          <w:rFonts w:ascii="Times New Roman" w:hAnsi="Times New Roman"/>
          <w:bCs/>
          <w:sz w:val="24"/>
          <w:szCs w:val="24"/>
          <w:u w:val="single"/>
        </w:rPr>
        <w:t>,</w:t>
      </w:r>
      <w:r w:rsidR="002441A0" w:rsidRPr="002441A0">
        <w:rPr>
          <w:rFonts w:ascii="Times New Roman" w:hAnsi="Times New Roman"/>
          <w:bCs/>
          <w:sz w:val="24"/>
          <w:szCs w:val="24"/>
          <w:u w:val="single"/>
        </w:rPr>
        <w:t xml:space="preserve"> </w:t>
      </w:r>
      <w:r w:rsidR="002441A0" w:rsidRPr="00AB2062">
        <w:rPr>
          <w:rFonts w:ascii="Times New Roman" w:hAnsi="Times New Roman"/>
          <w:bCs/>
          <w:sz w:val="24"/>
          <w:szCs w:val="24"/>
          <w:u w:val="single"/>
        </w:rPr>
        <w:t>DEBARCADER</w:t>
      </w:r>
      <w:r w:rsidR="002441A0">
        <w:rPr>
          <w:rFonts w:ascii="Times New Roman" w:hAnsi="Times New Roman"/>
          <w:bCs/>
          <w:sz w:val="24"/>
          <w:szCs w:val="24"/>
          <w:u w:val="single"/>
        </w:rPr>
        <w:t xml:space="preserve"> </w:t>
      </w:r>
    </w:p>
    <w:p w:rsidR="00AB2062" w:rsidRDefault="00D66AF4" w:rsidP="00B525F3">
      <w:pPr>
        <w:spacing w:line="240" w:lineRule="auto"/>
        <w:rPr>
          <w:u w:val="single"/>
        </w:rPr>
      </w:pPr>
      <w:proofErr w:type="gramStart"/>
      <w:r>
        <w:rPr>
          <w:rFonts w:ascii="Arial Black" w:hAnsi="Arial Black" w:cs="Arial-BoldMT"/>
          <w:b/>
          <w:bCs/>
          <w:sz w:val="24"/>
          <w:szCs w:val="24"/>
        </w:rPr>
        <w:t>Adresa :</w:t>
      </w:r>
      <w:proofErr w:type="gramEnd"/>
      <w:r>
        <w:rPr>
          <w:rFonts w:ascii="Arial Black" w:hAnsi="Arial Black" w:cs="Arial-BoldMT"/>
          <w:b/>
          <w:bCs/>
          <w:sz w:val="24"/>
          <w:szCs w:val="24"/>
        </w:rPr>
        <w:t xml:space="preserve"> </w:t>
      </w:r>
      <w:r w:rsidR="00DE213B" w:rsidRPr="00DE213B">
        <w:rPr>
          <w:u w:val="single"/>
        </w:rPr>
        <w:t>Com. Ciolpani, sat Izvorani, str. Mihai Eminescu nr. -, nr. cad. 62201, jud. Ilfov</w:t>
      </w:r>
    </w:p>
    <w:p w:rsidR="00842A8A" w:rsidRPr="00D66AF4" w:rsidRDefault="004E2DBC" w:rsidP="00B525F3">
      <w:pPr>
        <w:spacing w:line="240" w:lineRule="auto"/>
        <w:rPr>
          <w:rFonts w:ascii="Arial Black" w:hAnsi="Arial Black" w:cs="Arial-BoldMT"/>
          <w:b/>
          <w:bCs/>
          <w:sz w:val="24"/>
          <w:szCs w:val="24"/>
        </w:rPr>
      </w:pPr>
      <w:r w:rsidRPr="004E2DBC">
        <w:rPr>
          <w:u w:val="single"/>
        </w:rPr>
        <w:t xml:space="preserve"> </w:t>
      </w:r>
      <w:r w:rsidR="00842A8A">
        <w:rPr>
          <w:rFonts w:ascii="Arial Black" w:hAnsi="Arial Black" w:cs="Arial-BoldMT"/>
          <w:b/>
          <w:bCs/>
          <w:sz w:val="24"/>
          <w:szCs w:val="24"/>
        </w:rPr>
        <w:t>II.TITULAR</w:t>
      </w:r>
      <w:r w:rsidR="00842A8A" w:rsidRPr="00D66AF4">
        <w:rPr>
          <w:rFonts w:ascii="Arial Black" w:hAnsi="Arial Black" w:cs="Arial-BoldMT"/>
          <w:b/>
          <w:bCs/>
          <w:sz w:val="24"/>
          <w:szCs w:val="24"/>
        </w:rPr>
        <w:t xml:space="preserve"> PROIECT:</w:t>
      </w:r>
    </w:p>
    <w:p w:rsidR="00430EBA" w:rsidRPr="00430EBA" w:rsidRDefault="00C8726A" w:rsidP="00DE213B">
      <w:pPr>
        <w:autoSpaceDE w:val="0"/>
        <w:autoSpaceDN w:val="0"/>
        <w:adjustRightInd w:val="0"/>
        <w:spacing w:after="0" w:line="240" w:lineRule="auto"/>
        <w:rPr>
          <w:rFonts w:ascii="ArialMT" w:hAnsi="ArialMT" w:cs="ArialMT"/>
          <w:sz w:val="24"/>
          <w:szCs w:val="24"/>
          <w:u w:val="single"/>
        </w:rPr>
      </w:pPr>
      <w:r>
        <w:rPr>
          <w:rFonts w:ascii="ArialMT" w:hAnsi="ArialMT" w:cs="ArialMT"/>
          <w:sz w:val="24"/>
          <w:szCs w:val="24"/>
        </w:rPr>
        <w:t>- manage</w:t>
      </w:r>
      <w:r w:rsidR="00A35986">
        <w:rPr>
          <w:rFonts w:ascii="ArialMT" w:hAnsi="ArialMT" w:cs="ArialMT"/>
          <w:sz w:val="24"/>
          <w:szCs w:val="24"/>
        </w:rPr>
        <w:t>r</w:t>
      </w:r>
      <w:r>
        <w:rPr>
          <w:rFonts w:ascii="ArialMT" w:hAnsi="ArialMT" w:cs="ArialMT"/>
          <w:sz w:val="24"/>
          <w:szCs w:val="24"/>
        </w:rPr>
        <w:t xml:space="preserve">/ </w:t>
      </w:r>
      <w:r w:rsidR="00A35986">
        <w:rPr>
          <w:rFonts w:ascii="ArialMT" w:hAnsi="ArialMT" w:cs="ArialMT"/>
          <w:sz w:val="24"/>
          <w:szCs w:val="24"/>
        </w:rPr>
        <w:t>beneficiar</w:t>
      </w:r>
      <w:r>
        <w:rPr>
          <w:rFonts w:ascii="ArialMT" w:hAnsi="ArialMT" w:cs="ArialMT"/>
          <w:sz w:val="24"/>
          <w:szCs w:val="24"/>
        </w:rPr>
        <w:t xml:space="preserve">: </w:t>
      </w:r>
      <w:r w:rsidR="00DE213B">
        <w:rPr>
          <w:rFonts w:ascii="ArialMT" w:hAnsi="ArialMT" w:cs="ArialMT"/>
          <w:sz w:val="24"/>
          <w:szCs w:val="24"/>
          <w:u w:val="single"/>
        </w:rPr>
        <w:t>Grămescu-Boicea Ovidiu</w:t>
      </w:r>
    </w:p>
    <w:p w:rsidR="00B07488" w:rsidRDefault="00C8726A" w:rsidP="00B525F3">
      <w:pPr>
        <w:autoSpaceDE w:val="0"/>
        <w:autoSpaceDN w:val="0"/>
        <w:adjustRightInd w:val="0"/>
        <w:spacing w:after="0" w:line="240" w:lineRule="auto"/>
        <w:rPr>
          <w:rFonts w:ascii="ArialMT" w:hAnsi="ArialMT" w:cs="ArialMT"/>
          <w:sz w:val="24"/>
          <w:szCs w:val="24"/>
          <w:u w:val="single"/>
        </w:rPr>
      </w:pPr>
      <w:r>
        <w:rPr>
          <w:rFonts w:ascii="ArialMT" w:hAnsi="ArialMT" w:cs="ArialMT"/>
          <w:sz w:val="24"/>
          <w:szCs w:val="24"/>
        </w:rPr>
        <w:t xml:space="preserve">- responsabil pentru protectia </w:t>
      </w:r>
      <w:proofErr w:type="gramStart"/>
      <w:r>
        <w:rPr>
          <w:rFonts w:ascii="ArialMT" w:hAnsi="ArialMT" w:cs="ArialMT"/>
          <w:sz w:val="24"/>
          <w:szCs w:val="24"/>
        </w:rPr>
        <w:t>mediului :</w:t>
      </w:r>
      <w:proofErr w:type="gramEnd"/>
      <w:r>
        <w:rPr>
          <w:rFonts w:ascii="ArialMT" w:hAnsi="ArialMT" w:cs="ArialMT"/>
          <w:sz w:val="24"/>
          <w:szCs w:val="24"/>
        </w:rPr>
        <w:t xml:space="preserve"> </w:t>
      </w:r>
      <w:r w:rsidR="00DE213B">
        <w:rPr>
          <w:rFonts w:ascii="ArialMT" w:hAnsi="ArialMT" w:cs="ArialMT"/>
          <w:sz w:val="24"/>
          <w:szCs w:val="24"/>
          <w:u w:val="single"/>
        </w:rPr>
        <w:t>Grămescu-Boicea Ovidiu</w:t>
      </w:r>
    </w:p>
    <w:p w:rsidR="00D66AF4" w:rsidRDefault="00842A8A" w:rsidP="00B525F3">
      <w:pPr>
        <w:autoSpaceDE w:val="0"/>
        <w:autoSpaceDN w:val="0"/>
        <w:adjustRightInd w:val="0"/>
        <w:spacing w:after="0" w:line="240" w:lineRule="auto"/>
        <w:rPr>
          <w:rFonts w:ascii="ArialMT" w:hAnsi="ArialMT" w:cs="ArialMT"/>
          <w:sz w:val="24"/>
          <w:szCs w:val="24"/>
        </w:rPr>
      </w:pPr>
      <w:r>
        <w:rPr>
          <w:rFonts w:ascii="ArialMT" w:hAnsi="ArialMT" w:cs="ArialMT"/>
          <w:sz w:val="24"/>
          <w:szCs w:val="24"/>
        </w:rPr>
        <w:t xml:space="preserve">- nr. de </w:t>
      </w:r>
      <w:proofErr w:type="gramStart"/>
      <w:r>
        <w:rPr>
          <w:rFonts w:ascii="ArialMT" w:hAnsi="ArialMT" w:cs="ArialMT"/>
          <w:sz w:val="24"/>
          <w:szCs w:val="24"/>
        </w:rPr>
        <w:t>telefon :</w:t>
      </w:r>
      <w:proofErr w:type="gramEnd"/>
      <w:r>
        <w:rPr>
          <w:rFonts w:ascii="ArialMT" w:hAnsi="ArialMT" w:cs="ArialMT"/>
          <w:sz w:val="24"/>
          <w:szCs w:val="24"/>
        </w:rPr>
        <w:t xml:space="preserve"> </w:t>
      </w:r>
      <w:r w:rsidR="00DE213B">
        <w:rPr>
          <w:rFonts w:ascii="ArialMT" w:hAnsi="ArialMT" w:cs="ArialMT"/>
          <w:sz w:val="24"/>
          <w:szCs w:val="24"/>
        </w:rPr>
        <w:t>0722286385</w:t>
      </w:r>
    </w:p>
    <w:p w:rsidR="00967809" w:rsidRDefault="00967809" w:rsidP="00B525F3">
      <w:pPr>
        <w:autoSpaceDE w:val="0"/>
        <w:autoSpaceDN w:val="0"/>
        <w:adjustRightInd w:val="0"/>
        <w:spacing w:after="0" w:line="240" w:lineRule="auto"/>
        <w:rPr>
          <w:rFonts w:ascii="Arial Black" w:hAnsi="Arial Black" w:cs="Arial-BoldMT"/>
          <w:b/>
          <w:bCs/>
          <w:sz w:val="24"/>
          <w:szCs w:val="24"/>
        </w:rPr>
      </w:pPr>
    </w:p>
    <w:p w:rsidR="00E205F7" w:rsidRPr="00D66AF4" w:rsidRDefault="00842A8A" w:rsidP="00B525F3">
      <w:pPr>
        <w:autoSpaceDE w:val="0"/>
        <w:autoSpaceDN w:val="0"/>
        <w:adjustRightInd w:val="0"/>
        <w:spacing w:after="0" w:line="240" w:lineRule="auto"/>
        <w:rPr>
          <w:rFonts w:ascii="Arial Black" w:hAnsi="Arial Black" w:cs="Arial-BoldMT"/>
          <w:b/>
          <w:bCs/>
          <w:sz w:val="24"/>
          <w:szCs w:val="24"/>
        </w:rPr>
      </w:pPr>
      <w:r>
        <w:rPr>
          <w:rFonts w:ascii="Arial Black" w:hAnsi="Arial Black" w:cs="Arial-BoldMT"/>
          <w:b/>
          <w:bCs/>
          <w:sz w:val="24"/>
          <w:szCs w:val="24"/>
        </w:rPr>
        <w:t>III.</w:t>
      </w:r>
      <w:r w:rsidR="00C8726A" w:rsidRPr="00D66AF4">
        <w:rPr>
          <w:rFonts w:ascii="Arial Black" w:hAnsi="Arial Black" w:cs="Arial-BoldMT"/>
          <w:b/>
          <w:bCs/>
          <w:sz w:val="24"/>
          <w:szCs w:val="24"/>
        </w:rPr>
        <w:t>DESCRIEREA PROIECTULUI</w:t>
      </w:r>
    </w:p>
    <w:p w:rsidR="00E54B3A" w:rsidRPr="00E205F7" w:rsidRDefault="00E205F7" w:rsidP="00E205F7">
      <w:pPr>
        <w:tabs>
          <w:tab w:val="right" w:pos="3113"/>
        </w:tabs>
        <w:ind w:left="185" w:right="5767"/>
        <w:jc w:val="both"/>
        <w:rPr>
          <w:rFonts w:asciiTheme="minorHAnsi" w:hAnsiTheme="minorHAnsi" w:cstheme="minorHAnsi"/>
          <w:sz w:val="26"/>
          <w:szCs w:val="26"/>
        </w:rPr>
      </w:pPr>
      <w:r w:rsidRPr="00CA4ECB">
        <w:rPr>
          <w:rFonts w:asciiTheme="minorHAnsi" w:hAnsiTheme="minorHAnsi" w:cstheme="minorHAnsi"/>
          <w:b/>
          <w:sz w:val="26"/>
          <w:szCs w:val="26"/>
        </w:rPr>
        <w:t>Rezumat al proiectului:</w:t>
      </w:r>
      <w:r>
        <w:rPr>
          <w:rFonts w:asciiTheme="minorHAnsi" w:hAnsiTheme="minorHAnsi" w:cstheme="minorHAnsi"/>
          <w:b/>
          <w:sz w:val="26"/>
          <w:szCs w:val="26"/>
        </w:rPr>
        <w:tab/>
      </w:r>
    </w:p>
    <w:p w:rsidR="00D66AF4" w:rsidRPr="0050548B" w:rsidRDefault="0050548B" w:rsidP="00B525F3">
      <w:pPr>
        <w:pStyle w:val="Title"/>
        <w:tabs>
          <w:tab w:val="left" w:pos="567"/>
        </w:tabs>
        <w:jc w:val="left"/>
        <w:rPr>
          <w:rFonts w:cs="Arial"/>
          <w:smallCaps w:val="0"/>
          <w:sz w:val="22"/>
          <w:szCs w:val="22"/>
          <w:lang w:val="en-US"/>
        </w:rPr>
      </w:pPr>
      <w:r>
        <w:rPr>
          <w:rFonts w:cs="Arial"/>
          <w:smallCaps w:val="0"/>
          <w:sz w:val="22"/>
          <w:szCs w:val="22"/>
          <w:lang w:val="en-US"/>
        </w:rPr>
        <w:tab/>
      </w:r>
      <w:r w:rsidR="00D66AF4" w:rsidRPr="0050548B">
        <w:rPr>
          <w:rFonts w:cs="Arial"/>
          <w:smallCaps w:val="0"/>
          <w:sz w:val="22"/>
          <w:szCs w:val="22"/>
          <w:lang w:val="en-US"/>
        </w:rPr>
        <w:t xml:space="preserve">Proiectul a fost intocmit pe baza temei cadru elaborata de beneficiar dar tinand cont </w:t>
      </w:r>
      <w:proofErr w:type="gramStart"/>
      <w:r w:rsidR="00D66AF4" w:rsidRPr="0050548B">
        <w:rPr>
          <w:rFonts w:cs="Arial"/>
          <w:smallCaps w:val="0"/>
          <w:sz w:val="22"/>
          <w:szCs w:val="22"/>
          <w:lang w:val="en-US"/>
        </w:rPr>
        <w:t>de  particularitatile</w:t>
      </w:r>
      <w:proofErr w:type="gramEnd"/>
      <w:r w:rsidR="00D66AF4" w:rsidRPr="0050548B">
        <w:rPr>
          <w:rFonts w:cs="Arial"/>
          <w:smallCaps w:val="0"/>
          <w:sz w:val="22"/>
          <w:szCs w:val="22"/>
          <w:lang w:val="en-US"/>
        </w:rPr>
        <w:t xml:space="preserve"> terenului din punct de vedere al vecinatatilor, al orientarii fata de punctele cardinale, al conditiilor stabilite prin documentatiile de urbanism in ceea ce priveste regimul de aliniere si de inaltime, al conditiilor impuse prin certificatul de urbanism</w:t>
      </w:r>
      <w:r w:rsidR="00886A60">
        <w:rPr>
          <w:rFonts w:cs="Arial"/>
          <w:smallCaps w:val="0"/>
          <w:sz w:val="22"/>
          <w:szCs w:val="22"/>
          <w:lang w:val="en-US"/>
        </w:rPr>
        <w:t xml:space="preserve"> nr. </w:t>
      </w:r>
      <w:r w:rsidR="00DE213B">
        <w:rPr>
          <w:rFonts w:cs="Arial"/>
          <w:smallCaps w:val="0"/>
          <w:sz w:val="22"/>
          <w:szCs w:val="22"/>
          <w:lang w:val="en-US"/>
        </w:rPr>
        <w:t>147</w:t>
      </w:r>
      <w:r w:rsidR="00886A60">
        <w:rPr>
          <w:rFonts w:cs="Arial"/>
          <w:smallCaps w:val="0"/>
          <w:sz w:val="22"/>
          <w:szCs w:val="22"/>
          <w:lang w:val="en-US"/>
        </w:rPr>
        <w:t xml:space="preserve"> din </w:t>
      </w:r>
      <w:r w:rsidR="00DE213B">
        <w:rPr>
          <w:rFonts w:cs="Arial"/>
          <w:smallCaps w:val="0"/>
          <w:sz w:val="22"/>
          <w:szCs w:val="22"/>
          <w:lang w:val="en-US"/>
        </w:rPr>
        <w:t>09.06</w:t>
      </w:r>
      <w:r w:rsidR="002441A0">
        <w:rPr>
          <w:rFonts w:cs="Arial"/>
          <w:smallCaps w:val="0"/>
          <w:sz w:val="22"/>
          <w:szCs w:val="22"/>
          <w:lang w:val="en-US"/>
        </w:rPr>
        <w:t>.2022</w:t>
      </w:r>
      <w:r w:rsidR="00D66AF4" w:rsidRPr="0050548B">
        <w:rPr>
          <w:rFonts w:cs="Arial"/>
          <w:smallCaps w:val="0"/>
          <w:sz w:val="22"/>
          <w:szCs w:val="22"/>
          <w:lang w:val="en-US"/>
        </w:rPr>
        <w:t xml:space="preserve"> si nu in u</w:t>
      </w:r>
      <w:r>
        <w:rPr>
          <w:rFonts w:cs="Arial"/>
          <w:smallCaps w:val="0"/>
          <w:sz w:val="22"/>
          <w:szCs w:val="22"/>
          <w:lang w:val="en-US"/>
        </w:rPr>
        <w:t xml:space="preserve">ltimul rand </w:t>
      </w:r>
      <w:r w:rsidR="001863A6">
        <w:rPr>
          <w:rFonts w:cs="Arial"/>
          <w:smallCaps w:val="0"/>
          <w:sz w:val="22"/>
          <w:szCs w:val="22"/>
          <w:lang w:val="en-US"/>
        </w:rPr>
        <w:t xml:space="preserve">avizul si contractual de inchiriere a domeniului public in suprafata de </w:t>
      </w:r>
      <w:r w:rsidR="00DE213B">
        <w:rPr>
          <w:rFonts w:cs="Arial"/>
          <w:smallCaps w:val="0"/>
          <w:sz w:val="22"/>
          <w:szCs w:val="22"/>
          <w:lang w:val="en-US"/>
        </w:rPr>
        <w:t>143,65</w:t>
      </w:r>
      <w:r w:rsidR="001863A6">
        <w:rPr>
          <w:rFonts w:cs="Arial"/>
          <w:smallCaps w:val="0"/>
          <w:sz w:val="22"/>
          <w:szCs w:val="22"/>
          <w:lang w:val="en-US"/>
        </w:rPr>
        <w:t xml:space="preserve"> </w:t>
      </w:r>
      <w:proofErr w:type="gramStart"/>
      <w:r w:rsidR="001863A6">
        <w:rPr>
          <w:rFonts w:cs="Arial"/>
          <w:smallCaps w:val="0"/>
          <w:sz w:val="22"/>
          <w:szCs w:val="22"/>
          <w:lang w:val="en-US"/>
        </w:rPr>
        <w:t>mp  de</w:t>
      </w:r>
      <w:proofErr w:type="gramEnd"/>
      <w:r w:rsidR="001863A6">
        <w:rPr>
          <w:rFonts w:cs="Arial"/>
          <w:smallCaps w:val="0"/>
          <w:sz w:val="22"/>
          <w:szCs w:val="22"/>
          <w:lang w:val="en-US"/>
        </w:rPr>
        <w:t xml:space="preserve"> la S.G.A. Ilfov</w:t>
      </w:r>
      <w:r w:rsidR="00D66AF4" w:rsidRPr="0050548B">
        <w:rPr>
          <w:rFonts w:cs="Arial"/>
          <w:smallCaps w:val="0"/>
          <w:sz w:val="22"/>
          <w:szCs w:val="22"/>
          <w:lang w:val="en-US"/>
        </w:rPr>
        <w:t>.</w:t>
      </w:r>
    </w:p>
    <w:p w:rsidR="00D66AF4" w:rsidRDefault="00D66AF4" w:rsidP="00B525F3">
      <w:pPr>
        <w:pStyle w:val="Title"/>
        <w:tabs>
          <w:tab w:val="left" w:pos="567"/>
        </w:tabs>
        <w:jc w:val="left"/>
        <w:rPr>
          <w:rFonts w:cs="Arial"/>
          <w:smallCaps w:val="0"/>
          <w:sz w:val="22"/>
          <w:szCs w:val="22"/>
          <w:lang w:val="en-US"/>
        </w:rPr>
      </w:pPr>
      <w:r w:rsidRPr="0050548B">
        <w:rPr>
          <w:rFonts w:cs="Arial"/>
          <w:smallCaps w:val="0"/>
          <w:sz w:val="22"/>
          <w:szCs w:val="22"/>
          <w:lang w:val="en-US"/>
        </w:rPr>
        <w:tab/>
        <w:t xml:space="preserve">Tema prevede </w:t>
      </w:r>
      <w:proofErr w:type="gramStart"/>
      <w:r w:rsidR="001766B0">
        <w:rPr>
          <w:rFonts w:cs="Arial"/>
          <w:smallCaps w:val="0"/>
          <w:sz w:val="22"/>
          <w:szCs w:val="22"/>
          <w:lang w:val="en-US"/>
        </w:rPr>
        <w:t>construirea  un</w:t>
      </w:r>
      <w:r w:rsidR="0048504E">
        <w:rPr>
          <w:rFonts w:cs="Arial"/>
          <w:smallCaps w:val="0"/>
          <w:sz w:val="22"/>
          <w:szCs w:val="22"/>
          <w:lang w:val="en-US"/>
        </w:rPr>
        <w:t>ui</w:t>
      </w:r>
      <w:proofErr w:type="gramEnd"/>
      <w:r w:rsidR="001766B0">
        <w:rPr>
          <w:rFonts w:cs="Arial"/>
          <w:smallCaps w:val="0"/>
          <w:sz w:val="22"/>
          <w:szCs w:val="22"/>
          <w:lang w:val="en-US"/>
        </w:rPr>
        <w:t xml:space="preserve"> debarcader</w:t>
      </w:r>
    </w:p>
    <w:p w:rsidR="006B5010" w:rsidRDefault="006B5010" w:rsidP="006B5010">
      <w:pPr>
        <w:pStyle w:val="BauConceptBulets"/>
        <w:rPr>
          <w:sz w:val="20"/>
        </w:rPr>
      </w:pPr>
      <w:r>
        <w:rPr>
          <w:sz w:val="20"/>
        </w:rPr>
        <w:t xml:space="preserve">Funcţiunea: </w:t>
      </w:r>
      <w:r w:rsidR="00AB2062">
        <w:rPr>
          <w:sz w:val="20"/>
        </w:rPr>
        <w:t>Agrement</w:t>
      </w:r>
      <w:r>
        <w:rPr>
          <w:sz w:val="20"/>
        </w:rPr>
        <w:t>.</w:t>
      </w:r>
    </w:p>
    <w:p w:rsidR="00C8684B" w:rsidRDefault="00C8684B" w:rsidP="00C8684B">
      <w:pPr>
        <w:pStyle w:val="BauConceptBulets"/>
        <w:numPr>
          <w:ilvl w:val="0"/>
          <w:numId w:val="0"/>
        </w:numPr>
        <w:ind w:left="720" w:hanging="360"/>
        <w:rPr>
          <w:sz w:val="20"/>
        </w:rPr>
      </w:pPr>
    </w:p>
    <w:p w:rsidR="00C8684B" w:rsidRPr="00886A60" w:rsidRDefault="00C8684B" w:rsidP="00C8684B">
      <w:pPr>
        <w:pStyle w:val="BauConceptBulets"/>
        <w:numPr>
          <w:ilvl w:val="0"/>
          <w:numId w:val="0"/>
        </w:numPr>
        <w:ind w:left="720" w:hanging="360"/>
        <w:rPr>
          <w:sz w:val="20"/>
        </w:rPr>
      </w:pPr>
      <w:r w:rsidRPr="00886A60">
        <w:rPr>
          <w:sz w:val="20"/>
        </w:rPr>
        <w:t>BILANT TERITORIAL</w:t>
      </w:r>
    </w:p>
    <w:p w:rsidR="00D94510" w:rsidRPr="005C4887" w:rsidRDefault="00D94510" w:rsidP="005C4887">
      <w:pPr>
        <w:pStyle w:val="BauConceptBulets"/>
        <w:numPr>
          <w:ilvl w:val="0"/>
          <w:numId w:val="0"/>
        </w:numPr>
        <w:ind w:left="720" w:hanging="360"/>
        <w:rPr>
          <w:sz w:val="20"/>
        </w:rPr>
      </w:pPr>
    </w:p>
    <w:p w:rsidR="00D94510" w:rsidRPr="00D94510" w:rsidRDefault="00D94510" w:rsidP="00D94510">
      <w:pPr>
        <w:pStyle w:val="BauConceptBulets"/>
        <w:rPr>
          <w:sz w:val="20"/>
        </w:rPr>
      </w:pPr>
      <w:r w:rsidRPr="00D94510">
        <w:rPr>
          <w:sz w:val="20"/>
        </w:rPr>
        <w:t xml:space="preserve">Suprafata teren   -  </w:t>
      </w:r>
      <w:r w:rsidR="00DE213B">
        <w:rPr>
          <w:sz w:val="20"/>
        </w:rPr>
        <w:t>2000</w:t>
      </w:r>
      <w:r w:rsidR="00DB0B33">
        <w:rPr>
          <w:sz w:val="20"/>
        </w:rPr>
        <w:t>,00</w:t>
      </w:r>
      <w:r w:rsidRPr="00D94510">
        <w:rPr>
          <w:sz w:val="20"/>
        </w:rPr>
        <w:t xml:space="preserve"> mp;</w:t>
      </w:r>
    </w:p>
    <w:p w:rsidR="00D94510" w:rsidRDefault="00D94510" w:rsidP="002273E9">
      <w:pPr>
        <w:pStyle w:val="BauConceptBulets"/>
      </w:pPr>
      <w:r w:rsidRPr="00D94510">
        <w:t>Suprafata construita</w:t>
      </w:r>
      <w:r w:rsidR="00E57BC2">
        <w:t xml:space="preserve"> </w:t>
      </w:r>
      <w:r w:rsidR="00DB0B33">
        <w:t xml:space="preserve">existent </w:t>
      </w:r>
      <w:r w:rsidR="002441A0">
        <w:rPr>
          <w:sz w:val="20"/>
        </w:rPr>
        <w:t xml:space="preserve">– </w:t>
      </w:r>
      <w:r w:rsidR="00DB0B33">
        <w:rPr>
          <w:sz w:val="20"/>
        </w:rPr>
        <w:t>135,00 mp</w:t>
      </w:r>
      <w:r w:rsidRPr="00D94510">
        <w:t>;</w:t>
      </w:r>
    </w:p>
    <w:p w:rsidR="00DB0B33" w:rsidRPr="00D94510" w:rsidRDefault="00DB0B33" w:rsidP="002273E9">
      <w:pPr>
        <w:pStyle w:val="BauConceptBulets"/>
      </w:pPr>
      <w:r>
        <w:t>Suprafata desfasurata existent – 135,00 mp</w:t>
      </w:r>
    </w:p>
    <w:p w:rsidR="00E57BC2" w:rsidRDefault="00E57BC2" w:rsidP="00D94510">
      <w:pPr>
        <w:pStyle w:val="BauConceptBulets"/>
        <w:rPr>
          <w:sz w:val="20"/>
        </w:rPr>
      </w:pPr>
      <w:r>
        <w:rPr>
          <w:sz w:val="20"/>
        </w:rPr>
        <w:t xml:space="preserve">Suprafata construita </w:t>
      </w:r>
      <w:r w:rsidR="002273E9">
        <w:rPr>
          <w:sz w:val="20"/>
        </w:rPr>
        <w:t xml:space="preserve">propusa </w:t>
      </w:r>
      <w:r>
        <w:rPr>
          <w:sz w:val="20"/>
        </w:rPr>
        <w:t xml:space="preserve">garaj si </w:t>
      </w:r>
      <w:proofErr w:type="gramStart"/>
      <w:r>
        <w:rPr>
          <w:sz w:val="20"/>
        </w:rPr>
        <w:t>debarcader  –</w:t>
      </w:r>
      <w:proofErr w:type="gramEnd"/>
      <w:r>
        <w:rPr>
          <w:sz w:val="20"/>
        </w:rPr>
        <w:t xml:space="preserve"> </w:t>
      </w:r>
      <w:r w:rsidR="002441A0">
        <w:rPr>
          <w:sz w:val="20"/>
        </w:rPr>
        <w:t>1</w:t>
      </w:r>
      <w:r w:rsidR="00371706">
        <w:rPr>
          <w:sz w:val="20"/>
        </w:rPr>
        <w:t>58,80</w:t>
      </w:r>
      <w:r>
        <w:rPr>
          <w:sz w:val="20"/>
        </w:rPr>
        <w:t xml:space="preserve"> mp; </w:t>
      </w:r>
    </w:p>
    <w:p w:rsidR="002441A0" w:rsidRDefault="002441A0" w:rsidP="002441A0">
      <w:pPr>
        <w:pStyle w:val="BauConceptBulets"/>
        <w:numPr>
          <w:ilvl w:val="0"/>
          <w:numId w:val="0"/>
        </w:numPr>
        <w:ind w:left="720" w:hanging="360"/>
        <w:rPr>
          <w:sz w:val="20"/>
        </w:rPr>
      </w:pPr>
      <w:r>
        <w:rPr>
          <w:sz w:val="20"/>
        </w:rPr>
        <w:t xml:space="preserve">Din </w:t>
      </w:r>
      <w:r w:rsidR="006B1ED9">
        <w:rPr>
          <w:sz w:val="20"/>
        </w:rPr>
        <w:t xml:space="preserve">care: </w:t>
      </w:r>
      <w:r w:rsidR="00DB0B33">
        <w:rPr>
          <w:sz w:val="20"/>
        </w:rPr>
        <w:t>15,15</w:t>
      </w:r>
      <w:r w:rsidR="006B1ED9">
        <w:rPr>
          <w:sz w:val="20"/>
        </w:rPr>
        <w:t xml:space="preserve"> mp suprafata construita pe proprietate</w:t>
      </w:r>
    </w:p>
    <w:p w:rsidR="006B1ED9" w:rsidRDefault="006B1ED9" w:rsidP="002441A0">
      <w:pPr>
        <w:pStyle w:val="BauConceptBulets"/>
        <w:numPr>
          <w:ilvl w:val="0"/>
          <w:numId w:val="0"/>
        </w:numPr>
        <w:ind w:left="720" w:hanging="360"/>
        <w:rPr>
          <w:sz w:val="20"/>
        </w:rPr>
      </w:pPr>
      <w:r>
        <w:rPr>
          <w:sz w:val="20"/>
        </w:rPr>
        <w:tab/>
      </w:r>
      <w:r>
        <w:rPr>
          <w:sz w:val="20"/>
        </w:rPr>
        <w:tab/>
        <w:t xml:space="preserve">          </w:t>
      </w:r>
      <w:r w:rsidR="00DB0B33">
        <w:rPr>
          <w:sz w:val="20"/>
        </w:rPr>
        <w:t>143,65</w:t>
      </w:r>
      <w:r>
        <w:rPr>
          <w:sz w:val="20"/>
        </w:rPr>
        <w:t xml:space="preserve"> mp suprafata construita pe Lacul Snagov</w:t>
      </w:r>
    </w:p>
    <w:p w:rsidR="00D94510" w:rsidRPr="00D94510" w:rsidRDefault="00D94510" w:rsidP="00D94510">
      <w:pPr>
        <w:pStyle w:val="BauConceptBulets"/>
        <w:rPr>
          <w:sz w:val="20"/>
        </w:rPr>
      </w:pPr>
      <w:r w:rsidRPr="00D94510">
        <w:rPr>
          <w:sz w:val="20"/>
        </w:rPr>
        <w:t xml:space="preserve">Suprafata alei, parcare </w:t>
      </w:r>
      <w:r w:rsidR="00DB0B33">
        <w:rPr>
          <w:sz w:val="20"/>
        </w:rPr>
        <w:t>–</w:t>
      </w:r>
      <w:r w:rsidR="006B1ED9">
        <w:rPr>
          <w:sz w:val="20"/>
        </w:rPr>
        <w:t xml:space="preserve"> </w:t>
      </w:r>
      <w:r w:rsidR="00DB0B33">
        <w:rPr>
          <w:sz w:val="20"/>
        </w:rPr>
        <w:t>185,00</w:t>
      </w:r>
      <w:r w:rsidRPr="00D94510">
        <w:rPr>
          <w:sz w:val="20"/>
        </w:rPr>
        <w:t xml:space="preserve"> mp;</w:t>
      </w:r>
    </w:p>
    <w:p w:rsidR="00D94510" w:rsidRPr="00D94510" w:rsidRDefault="00D94510" w:rsidP="00D94510">
      <w:pPr>
        <w:pStyle w:val="BauConceptBulets"/>
        <w:rPr>
          <w:sz w:val="20"/>
        </w:rPr>
      </w:pPr>
      <w:r w:rsidRPr="00D94510">
        <w:rPr>
          <w:sz w:val="20"/>
        </w:rPr>
        <w:t xml:space="preserve">Suprafata spatii verzi </w:t>
      </w:r>
      <w:r w:rsidR="00DB0B33">
        <w:rPr>
          <w:sz w:val="20"/>
        </w:rPr>
        <w:t xml:space="preserve">maxim 30% </w:t>
      </w:r>
      <w:r w:rsidR="004E2F8A">
        <w:rPr>
          <w:sz w:val="20"/>
        </w:rPr>
        <w:t>–</w:t>
      </w:r>
      <w:r w:rsidRPr="00D94510">
        <w:rPr>
          <w:sz w:val="20"/>
        </w:rPr>
        <w:t xml:space="preserve"> </w:t>
      </w:r>
      <w:r w:rsidR="00DB0B33">
        <w:rPr>
          <w:sz w:val="20"/>
        </w:rPr>
        <w:t>600</w:t>
      </w:r>
      <w:r w:rsidRPr="00D94510">
        <w:rPr>
          <w:sz w:val="20"/>
        </w:rPr>
        <w:t xml:space="preserve"> mp</w:t>
      </w:r>
    </w:p>
    <w:p w:rsidR="00D94510" w:rsidRPr="00D94510" w:rsidRDefault="00D94510" w:rsidP="00D94510">
      <w:pPr>
        <w:pStyle w:val="BauConceptBulets"/>
        <w:rPr>
          <w:sz w:val="20"/>
        </w:rPr>
      </w:pPr>
      <w:r w:rsidRPr="00D94510">
        <w:rPr>
          <w:sz w:val="20"/>
        </w:rPr>
        <w:t xml:space="preserve">Procent de ocupare a terenului (POT) </w:t>
      </w:r>
      <w:r w:rsidR="00DB0B33">
        <w:rPr>
          <w:sz w:val="20"/>
        </w:rPr>
        <w:t>7,50</w:t>
      </w:r>
      <w:r w:rsidRPr="00D94510">
        <w:rPr>
          <w:sz w:val="20"/>
        </w:rPr>
        <w:t>%</w:t>
      </w:r>
    </w:p>
    <w:p w:rsidR="00D94510" w:rsidRDefault="00D94510" w:rsidP="00D94510">
      <w:pPr>
        <w:pStyle w:val="BauConceptBulets"/>
        <w:rPr>
          <w:sz w:val="20"/>
        </w:rPr>
      </w:pPr>
      <w:r w:rsidRPr="00D94510">
        <w:rPr>
          <w:sz w:val="20"/>
        </w:rPr>
        <w:t>Coieficient de utilizare a terenului (CUT) 0,</w:t>
      </w:r>
      <w:r w:rsidR="00DB0B33">
        <w:rPr>
          <w:sz w:val="20"/>
        </w:rPr>
        <w:t>07</w:t>
      </w:r>
    </w:p>
    <w:p w:rsidR="006B5010" w:rsidRDefault="001863A6" w:rsidP="00D94510">
      <w:pPr>
        <w:pStyle w:val="BauConceptBulets"/>
        <w:rPr>
          <w:sz w:val="20"/>
        </w:rPr>
      </w:pPr>
      <w:r w:rsidRPr="00886A60">
        <w:rPr>
          <w:sz w:val="20"/>
        </w:rPr>
        <w:t xml:space="preserve">Suprafata teren </w:t>
      </w:r>
      <w:proofErr w:type="gramStart"/>
      <w:r w:rsidRPr="00886A60">
        <w:rPr>
          <w:sz w:val="20"/>
        </w:rPr>
        <w:t>inchiriat :</w:t>
      </w:r>
      <w:proofErr w:type="gramEnd"/>
      <w:r w:rsidRPr="00886A60">
        <w:rPr>
          <w:sz w:val="20"/>
        </w:rPr>
        <w:t xml:space="preserve"> </w:t>
      </w:r>
      <w:r w:rsidR="00DB0B33">
        <w:rPr>
          <w:sz w:val="20"/>
        </w:rPr>
        <w:t>143,65</w:t>
      </w:r>
      <w:r w:rsidRPr="00886A60">
        <w:rPr>
          <w:sz w:val="20"/>
        </w:rPr>
        <w:t xml:space="preserve"> mp</w:t>
      </w:r>
      <w:r w:rsidR="004D7B2C" w:rsidRPr="00886A60">
        <w:rPr>
          <w:sz w:val="20"/>
        </w:rPr>
        <w:t xml:space="preserve"> (Administratia Nationala “Apele Romane”)</w:t>
      </w:r>
      <w:r w:rsidR="006B5010" w:rsidRPr="00886A60">
        <w:rPr>
          <w:sz w:val="20"/>
        </w:rPr>
        <w:t xml:space="preserve"> </w:t>
      </w:r>
    </w:p>
    <w:p w:rsidR="006B5010" w:rsidRPr="00886A60" w:rsidRDefault="006B5010" w:rsidP="006B5010">
      <w:pPr>
        <w:pStyle w:val="BauConceptBulets"/>
        <w:rPr>
          <w:sz w:val="20"/>
        </w:rPr>
      </w:pPr>
      <w:r w:rsidRPr="00886A60">
        <w:rPr>
          <w:sz w:val="20"/>
        </w:rPr>
        <w:t>H</w:t>
      </w:r>
      <w:r w:rsidRPr="00886A60">
        <w:rPr>
          <w:sz w:val="20"/>
          <w:vertAlign w:val="subscript"/>
        </w:rPr>
        <w:t xml:space="preserve">CORNISA </w:t>
      </w:r>
      <w:r w:rsidRPr="00886A60">
        <w:rPr>
          <w:sz w:val="20"/>
        </w:rPr>
        <w:t xml:space="preserve">= </w:t>
      </w:r>
      <w:r w:rsidR="00B07488">
        <w:rPr>
          <w:sz w:val="20"/>
        </w:rPr>
        <w:t>2,</w:t>
      </w:r>
      <w:r w:rsidR="004E2F8A">
        <w:rPr>
          <w:sz w:val="20"/>
        </w:rPr>
        <w:t>35</w:t>
      </w:r>
      <w:r w:rsidRPr="00886A60">
        <w:rPr>
          <w:sz w:val="20"/>
        </w:rPr>
        <w:t xml:space="preserve"> m </w:t>
      </w:r>
      <w:proofErr w:type="gramStart"/>
      <w:r w:rsidRPr="00886A60">
        <w:rPr>
          <w:sz w:val="20"/>
        </w:rPr>
        <w:t>( de</w:t>
      </w:r>
      <w:proofErr w:type="gramEnd"/>
      <w:r w:rsidRPr="00886A60">
        <w:rPr>
          <w:sz w:val="20"/>
        </w:rPr>
        <w:t xml:space="preserve"> la cota </w:t>
      </w:r>
      <w:r w:rsidR="001766B0" w:rsidRPr="00886A60">
        <w:rPr>
          <w:sz w:val="20"/>
        </w:rPr>
        <w:t>debarcaderului</w:t>
      </w:r>
      <w:r w:rsidRPr="00886A60">
        <w:rPr>
          <w:sz w:val="20"/>
        </w:rPr>
        <w:t xml:space="preserve">) </w:t>
      </w:r>
    </w:p>
    <w:p w:rsidR="006B5010" w:rsidRPr="00886A60" w:rsidRDefault="006B5010" w:rsidP="006B5010">
      <w:pPr>
        <w:pStyle w:val="BauConceptBulets"/>
        <w:rPr>
          <w:sz w:val="20"/>
        </w:rPr>
      </w:pPr>
      <w:r w:rsidRPr="00886A60">
        <w:rPr>
          <w:sz w:val="20"/>
        </w:rPr>
        <w:t>H</w:t>
      </w:r>
      <w:r w:rsidRPr="00886A60">
        <w:rPr>
          <w:sz w:val="20"/>
          <w:vertAlign w:val="subscript"/>
        </w:rPr>
        <w:t xml:space="preserve">MAX. </w:t>
      </w:r>
      <w:r w:rsidRPr="00886A60">
        <w:rPr>
          <w:sz w:val="20"/>
        </w:rPr>
        <w:t xml:space="preserve">= </w:t>
      </w:r>
      <w:r w:rsidR="004E2F8A">
        <w:rPr>
          <w:sz w:val="20"/>
        </w:rPr>
        <w:t>4,05</w:t>
      </w:r>
      <w:r w:rsidRPr="00886A60">
        <w:rPr>
          <w:sz w:val="20"/>
        </w:rPr>
        <w:t xml:space="preserve"> m (de la cota </w:t>
      </w:r>
      <w:r w:rsidR="001766B0" w:rsidRPr="00886A60">
        <w:rPr>
          <w:sz w:val="20"/>
        </w:rPr>
        <w:t>debarcaderului</w:t>
      </w:r>
      <w:r w:rsidRPr="00886A60">
        <w:rPr>
          <w:sz w:val="20"/>
        </w:rPr>
        <w:t xml:space="preserve">); </w:t>
      </w:r>
    </w:p>
    <w:p w:rsidR="006B5010" w:rsidRPr="00886A60" w:rsidRDefault="006B5010" w:rsidP="006B5010">
      <w:pPr>
        <w:pStyle w:val="BauConceptBulets"/>
        <w:rPr>
          <w:sz w:val="20"/>
        </w:rPr>
      </w:pPr>
      <w:r w:rsidRPr="00886A60">
        <w:rPr>
          <w:sz w:val="20"/>
        </w:rPr>
        <w:t>CATEGORIA „</w:t>
      </w:r>
      <w:r w:rsidR="00060D71" w:rsidRPr="00886A60">
        <w:rPr>
          <w:sz w:val="20"/>
        </w:rPr>
        <w:t>D</w:t>
      </w:r>
      <w:r w:rsidRPr="00886A60">
        <w:rPr>
          <w:sz w:val="20"/>
        </w:rPr>
        <w:t xml:space="preserve">” DE IMPORTANŢĂ </w:t>
      </w:r>
      <w:r w:rsidR="00060D71" w:rsidRPr="00886A60">
        <w:rPr>
          <w:sz w:val="20"/>
        </w:rPr>
        <w:t>SCAZUT</w:t>
      </w:r>
      <w:r w:rsidR="00060D71" w:rsidRPr="00886A60">
        <w:rPr>
          <w:sz w:val="20"/>
          <w:lang w:val="ro-RO"/>
        </w:rPr>
        <w:t>Ă</w:t>
      </w:r>
      <w:r w:rsidRPr="00886A60">
        <w:rPr>
          <w:sz w:val="20"/>
        </w:rPr>
        <w:t xml:space="preserve"> (conform H.G. nr. 766/1997 publicată în M.O. 352 din 10 decembrie 1992)</w:t>
      </w:r>
    </w:p>
    <w:p w:rsidR="00100578" w:rsidRPr="00886A60" w:rsidRDefault="00100578" w:rsidP="00100578">
      <w:pPr>
        <w:pStyle w:val="BauConceptBulets"/>
        <w:numPr>
          <w:ilvl w:val="0"/>
          <w:numId w:val="0"/>
        </w:numPr>
        <w:ind w:left="720" w:hanging="360"/>
        <w:rPr>
          <w:sz w:val="20"/>
        </w:rPr>
      </w:pPr>
    </w:p>
    <w:p w:rsidR="00100578" w:rsidRPr="00886A60" w:rsidRDefault="00100578" w:rsidP="00100578">
      <w:pPr>
        <w:pStyle w:val="BauConceptBulets"/>
        <w:numPr>
          <w:ilvl w:val="0"/>
          <w:numId w:val="0"/>
        </w:numPr>
        <w:ind w:left="720" w:hanging="360"/>
        <w:jc w:val="left"/>
        <w:rPr>
          <w:b w:val="0"/>
          <w:szCs w:val="22"/>
        </w:rPr>
      </w:pPr>
      <w:r w:rsidRPr="00886A60">
        <w:rPr>
          <w:b w:val="0"/>
          <w:szCs w:val="22"/>
        </w:rPr>
        <w:t xml:space="preserve">           In </w:t>
      </w:r>
      <w:r w:rsidR="00DB0B33">
        <w:rPr>
          <w:b w:val="0"/>
          <w:szCs w:val="22"/>
        </w:rPr>
        <w:t>c</w:t>
      </w:r>
      <w:r w:rsidR="00DB0B33" w:rsidRPr="00DB0B33">
        <w:rPr>
          <w:b w:val="0"/>
          <w:szCs w:val="22"/>
        </w:rPr>
        <w:t>om. Ciolpani, sat Izvorani, str. Mihai Eminescu nr. -, nr. cad. 62201, jud. Ilfov</w:t>
      </w:r>
      <w:r w:rsidRPr="00D94510">
        <w:rPr>
          <w:b w:val="0"/>
          <w:szCs w:val="22"/>
        </w:rPr>
        <w:t>,</w:t>
      </w:r>
      <w:r w:rsidRPr="00886A60">
        <w:rPr>
          <w:b w:val="0"/>
          <w:szCs w:val="22"/>
        </w:rPr>
        <w:t xml:space="preserve"> beneficiarul detine in </w:t>
      </w:r>
      <w:r w:rsidR="00113091">
        <w:rPr>
          <w:b w:val="0"/>
          <w:szCs w:val="22"/>
        </w:rPr>
        <w:t>proprietate</w:t>
      </w:r>
      <w:r w:rsidRPr="00886A60">
        <w:rPr>
          <w:b w:val="0"/>
          <w:szCs w:val="22"/>
        </w:rPr>
        <w:t xml:space="preserve"> un teren in suprafata de </w:t>
      </w:r>
      <w:r w:rsidR="00DB0B33">
        <w:rPr>
          <w:b w:val="0"/>
          <w:szCs w:val="22"/>
        </w:rPr>
        <w:t>2000</w:t>
      </w:r>
      <w:r w:rsidRPr="00886A60">
        <w:rPr>
          <w:b w:val="0"/>
          <w:szCs w:val="22"/>
        </w:rPr>
        <w:t xml:space="preserve"> mp, conform </w:t>
      </w:r>
      <w:r w:rsidR="00B63EE5">
        <w:rPr>
          <w:b w:val="0"/>
          <w:szCs w:val="22"/>
        </w:rPr>
        <w:t>Contract de vanzare</w:t>
      </w:r>
      <w:r w:rsidRPr="00886A60">
        <w:rPr>
          <w:b w:val="0"/>
          <w:szCs w:val="22"/>
        </w:rPr>
        <w:t xml:space="preserve"> autentificat cu nr. </w:t>
      </w:r>
      <w:r w:rsidR="00371706">
        <w:rPr>
          <w:b w:val="0"/>
          <w:szCs w:val="22"/>
        </w:rPr>
        <w:t>2131</w:t>
      </w:r>
      <w:r w:rsidR="00B63EE5">
        <w:rPr>
          <w:b w:val="0"/>
          <w:szCs w:val="22"/>
        </w:rPr>
        <w:t>/</w:t>
      </w:r>
      <w:r w:rsidR="00371706">
        <w:rPr>
          <w:b w:val="0"/>
          <w:szCs w:val="22"/>
        </w:rPr>
        <w:t>12.10</w:t>
      </w:r>
      <w:r w:rsidR="00B63EE5">
        <w:rPr>
          <w:b w:val="0"/>
          <w:szCs w:val="22"/>
        </w:rPr>
        <w:t>.2021</w:t>
      </w:r>
      <w:r w:rsidRPr="00886A60">
        <w:rPr>
          <w:b w:val="0"/>
          <w:szCs w:val="22"/>
        </w:rPr>
        <w:t>.</w:t>
      </w:r>
    </w:p>
    <w:p w:rsidR="00100578" w:rsidRPr="00886A60" w:rsidRDefault="00316025" w:rsidP="00100578">
      <w:pPr>
        <w:pStyle w:val="BauConceptBulets"/>
        <w:numPr>
          <w:ilvl w:val="0"/>
          <w:numId w:val="0"/>
        </w:numPr>
        <w:ind w:left="720"/>
        <w:jc w:val="left"/>
        <w:rPr>
          <w:b w:val="0"/>
          <w:sz w:val="20"/>
        </w:rPr>
      </w:pPr>
      <w:r w:rsidRPr="00886A60">
        <w:rPr>
          <w:b w:val="0"/>
          <w:sz w:val="20"/>
        </w:rPr>
        <w:t xml:space="preserve">      In dreptul acestei proprietati</w:t>
      </w:r>
      <w:r w:rsidR="004E2F8A">
        <w:rPr>
          <w:b w:val="0"/>
          <w:sz w:val="20"/>
        </w:rPr>
        <w:t xml:space="preserve"> precum si</w:t>
      </w:r>
      <w:r w:rsidRPr="00886A60">
        <w:rPr>
          <w:b w:val="0"/>
          <w:sz w:val="20"/>
        </w:rPr>
        <w:t xml:space="preserve"> in cuveta Lacului Snagov, imobil proprietate publica a statului, aflat in administrarea Administr</w:t>
      </w:r>
      <w:r w:rsidR="00B07488">
        <w:rPr>
          <w:b w:val="0"/>
          <w:sz w:val="20"/>
        </w:rPr>
        <w:t xml:space="preserve">atiei Nationale “Apele Romane” si aflat in aria UAT </w:t>
      </w:r>
      <w:r w:rsidR="00371706">
        <w:rPr>
          <w:b w:val="0"/>
          <w:sz w:val="20"/>
        </w:rPr>
        <w:t>Ciolpani</w:t>
      </w:r>
      <w:r w:rsidR="00B07488">
        <w:rPr>
          <w:b w:val="0"/>
          <w:sz w:val="20"/>
        </w:rPr>
        <w:t xml:space="preserve">, </w:t>
      </w:r>
      <w:r w:rsidRPr="00886A60">
        <w:rPr>
          <w:b w:val="0"/>
          <w:sz w:val="20"/>
        </w:rPr>
        <w:t xml:space="preserve">urmeaza sa se </w:t>
      </w:r>
      <w:proofErr w:type="gramStart"/>
      <w:r w:rsidR="00EE44E4" w:rsidRPr="00886A60">
        <w:rPr>
          <w:b w:val="0"/>
          <w:sz w:val="20"/>
        </w:rPr>
        <w:t xml:space="preserve">realizeze </w:t>
      </w:r>
      <w:r w:rsidR="004E2F8A">
        <w:rPr>
          <w:b w:val="0"/>
          <w:sz w:val="20"/>
        </w:rPr>
        <w:t xml:space="preserve"> </w:t>
      </w:r>
      <w:r w:rsidR="00B63EE5">
        <w:rPr>
          <w:b w:val="0"/>
          <w:sz w:val="20"/>
        </w:rPr>
        <w:t>un</w:t>
      </w:r>
      <w:proofErr w:type="gramEnd"/>
      <w:r w:rsidR="00B63EE5">
        <w:rPr>
          <w:b w:val="0"/>
          <w:sz w:val="20"/>
        </w:rPr>
        <w:t xml:space="preserve"> garaj de barca </w:t>
      </w:r>
      <w:r w:rsidR="004E2F8A">
        <w:rPr>
          <w:b w:val="0"/>
          <w:sz w:val="20"/>
        </w:rPr>
        <w:t xml:space="preserve">si </w:t>
      </w:r>
      <w:r w:rsidR="00EE44E4" w:rsidRPr="00886A60">
        <w:rPr>
          <w:b w:val="0"/>
          <w:sz w:val="20"/>
        </w:rPr>
        <w:t>debarcader</w:t>
      </w:r>
      <w:r w:rsidR="004E2F8A">
        <w:rPr>
          <w:b w:val="0"/>
          <w:sz w:val="20"/>
        </w:rPr>
        <w:t xml:space="preserve"> avand</w:t>
      </w:r>
      <w:r w:rsidR="00EE44E4" w:rsidRPr="00886A60">
        <w:rPr>
          <w:b w:val="0"/>
          <w:sz w:val="20"/>
        </w:rPr>
        <w:t xml:space="preserve"> urmatoarele caracteristici:</w:t>
      </w:r>
    </w:p>
    <w:p w:rsidR="00B63EE5" w:rsidRDefault="00B63EE5" w:rsidP="00B63EE5">
      <w:pPr>
        <w:pStyle w:val="BauConceptBulets"/>
        <w:numPr>
          <w:ilvl w:val="0"/>
          <w:numId w:val="8"/>
        </w:numPr>
        <w:jc w:val="left"/>
        <w:rPr>
          <w:b w:val="0"/>
          <w:sz w:val="20"/>
        </w:rPr>
      </w:pPr>
      <w:r>
        <w:rPr>
          <w:b w:val="0"/>
          <w:sz w:val="20"/>
        </w:rPr>
        <w:t>Garajul de barca si d</w:t>
      </w:r>
      <w:r w:rsidR="0048504E" w:rsidRPr="0048504E">
        <w:rPr>
          <w:b w:val="0"/>
          <w:sz w:val="20"/>
        </w:rPr>
        <w:t xml:space="preserve">ebarcaderul </w:t>
      </w:r>
      <w:r>
        <w:rPr>
          <w:b w:val="0"/>
          <w:sz w:val="20"/>
        </w:rPr>
        <w:t>au</w:t>
      </w:r>
      <w:r w:rsidR="0048504E" w:rsidRPr="0048504E">
        <w:rPr>
          <w:b w:val="0"/>
          <w:sz w:val="20"/>
        </w:rPr>
        <w:t xml:space="preserve"> o suprafata </w:t>
      </w:r>
      <w:r>
        <w:rPr>
          <w:b w:val="0"/>
          <w:sz w:val="20"/>
        </w:rPr>
        <w:t xml:space="preserve">construita </w:t>
      </w:r>
      <w:r w:rsidR="0048504E" w:rsidRPr="0048504E">
        <w:rPr>
          <w:b w:val="0"/>
          <w:sz w:val="20"/>
        </w:rPr>
        <w:t xml:space="preserve">de </w:t>
      </w:r>
      <w:r w:rsidR="00371706">
        <w:rPr>
          <w:b w:val="0"/>
          <w:sz w:val="20"/>
        </w:rPr>
        <w:t>158,80</w:t>
      </w:r>
      <w:r w:rsidR="0048504E" w:rsidRPr="0048504E">
        <w:rPr>
          <w:b w:val="0"/>
          <w:sz w:val="20"/>
        </w:rPr>
        <w:t xml:space="preserve"> mp si v</w:t>
      </w:r>
      <w:r>
        <w:rPr>
          <w:b w:val="0"/>
          <w:sz w:val="20"/>
        </w:rPr>
        <w:t>or</w:t>
      </w:r>
      <w:r w:rsidR="0048504E" w:rsidRPr="0048504E">
        <w:rPr>
          <w:b w:val="0"/>
          <w:sz w:val="20"/>
        </w:rPr>
        <w:t xml:space="preserve"> fi construit</w:t>
      </w:r>
      <w:r>
        <w:rPr>
          <w:b w:val="0"/>
          <w:sz w:val="20"/>
        </w:rPr>
        <w:t>e</w:t>
      </w:r>
      <w:r w:rsidR="0048504E" w:rsidRPr="0048504E">
        <w:rPr>
          <w:b w:val="0"/>
          <w:sz w:val="20"/>
        </w:rPr>
        <w:t xml:space="preserve"> pe piloni metalici, structura de baza care va sustine podeaua </w:t>
      </w:r>
      <w:r w:rsidR="00B07488" w:rsidRPr="00B07488">
        <w:rPr>
          <w:b w:val="0"/>
          <w:sz w:val="20"/>
        </w:rPr>
        <w:t xml:space="preserve">va fi din teava rectangulara de 100x100 mm si 50x50 mm. Podeaua este din scandura compozit. </w:t>
      </w:r>
      <w:r>
        <w:rPr>
          <w:b w:val="0"/>
          <w:sz w:val="20"/>
        </w:rPr>
        <w:lastRenderedPageBreak/>
        <w:t>Peretii garajului de barca</w:t>
      </w:r>
      <w:r w:rsidRPr="00255563">
        <w:rPr>
          <w:b w:val="0"/>
          <w:sz w:val="20"/>
        </w:rPr>
        <w:t xml:space="preserve"> vor fi executat</w:t>
      </w:r>
      <w:r>
        <w:rPr>
          <w:b w:val="0"/>
          <w:sz w:val="20"/>
        </w:rPr>
        <w:t>i</w:t>
      </w:r>
      <w:r w:rsidRPr="00255563">
        <w:rPr>
          <w:b w:val="0"/>
          <w:sz w:val="20"/>
        </w:rPr>
        <w:t xml:space="preserve"> din lambriu, pe structura din lemn</w:t>
      </w:r>
      <w:r>
        <w:rPr>
          <w:b w:val="0"/>
          <w:sz w:val="20"/>
        </w:rPr>
        <w:t>, acoperisul este de tip sarpanta cu invelitoare din sindrila bituminoasa;</w:t>
      </w:r>
    </w:p>
    <w:p w:rsidR="00EE44E4" w:rsidRDefault="00394152" w:rsidP="00B07488">
      <w:pPr>
        <w:pStyle w:val="BauConceptBulets"/>
        <w:numPr>
          <w:ilvl w:val="0"/>
          <w:numId w:val="8"/>
        </w:numPr>
        <w:jc w:val="left"/>
        <w:rPr>
          <w:b w:val="0"/>
          <w:sz w:val="20"/>
        </w:rPr>
      </w:pPr>
      <w:r>
        <w:rPr>
          <w:b w:val="0"/>
          <w:sz w:val="20"/>
        </w:rPr>
        <w:t xml:space="preserve">Toate componentele </w:t>
      </w:r>
      <w:r w:rsidR="00B07488" w:rsidRPr="00B07488">
        <w:rPr>
          <w:b w:val="0"/>
          <w:sz w:val="20"/>
        </w:rPr>
        <w:t xml:space="preserve">debarcaderului si a </w:t>
      </w:r>
      <w:r w:rsidR="00255563">
        <w:rPr>
          <w:b w:val="0"/>
          <w:sz w:val="20"/>
        </w:rPr>
        <w:t>garajului de barca</w:t>
      </w:r>
      <w:r w:rsidR="00B07488" w:rsidRPr="00B07488">
        <w:rPr>
          <w:b w:val="0"/>
          <w:sz w:val="20"/>
        </w:rPr>
        <w:t>, vor fi tratate inpotriva umezelii si vopsite</w:t>
      </w:r>
      <w:r w:rsidR="00EE44E4" w:rsidRPr="00886A60">
        <w:rPr>
          <w:b w:val="0"/>
          <w:sz w:val="20"/>
        </w:rPr>
        <w:t>;</w:t>
      </w:r>
    </w:p>
    <w:p w:rsidR="00113091" w:rsidRPr="00886A60" w:rsidRDefault="00D66AF4" w:rsidP="00113091">
      <w:pPr>
        <w:pStyle w:val="Title"/>
        <w:tabs>
          <w:tab w:val="left" w:pos="567"/>
        </w:tabs>
        <w:jc w:val="both"/>
        <w:rPr>
          <w:rFonts w:cs="Arial"/>
        </w:rPr>
      </w:pPr>
      <w:r w:rsidRPr="00886A60">
        <w:rPr>
          <w:rFonts w:cs="Arial"/>
          <w:smallCaps w:val="0"/>
          <w:sz w:val="22"/>
          <w:szCs w:val="22"/>
          <w:lang w:val="en-US"/>
        </w:rPr>
        <w:tab/>
      </w:r>
    </w:p>
    <w:p w:rsidR="001863A6" w:rsidRPr="00886A60" w:rsidRDefault="0050548B" w:rsidP="001863A6">
      <w:pPr>
        <w:autoSpaceDE w:val="0"/>
        <w:autoSpaceDN w:val="0"/>
        <w:adjustRightInd w:val="0"/>
        <w:spacing w:after="0" w:line="240" w:lineRule="auto"/>
        <w:rPr>
          <w:rFonts w:ascii="Arial" w:hAnsi="Arial" w:cs="Arial"/>
        </w:rPr>
      </w:pPr>
      <w:r w:rsidRPr="00886A60">
        <w:rPr>
          <w:rFonts w:ascii="Arial" w:hAnsi="Arial" w:cs="Arial"/>
        </w:rPr>
        <w:tab/>
      </w:r>
    </w:p>
    <w:p w:rsidR="0050548B" w:rsidRPr="00113091" w:rsidRDefault="001863A6" w:rsidP="001863A6">
      <w:pPr>
        <w:autoSpaceDE w:val="0"/>
        <w:autoSpaceDN w:val="0"/>
        <w:adjustRightInd w:val="0"/>
        <w:spacing w:after="0" w:line="240" w:lineRule="auto"/>
        <w:ind w:firstLine="708"/>
        <w:rPr>
          <w:rFonts w:ascii="Arial" w:hAnsi="Arial" w:cs="Arial"/>
          <w:sz w:val="20"/>
          <w:szCs w:val="20"/>
        </w:rPr>
      </w:pPr>
      <w:r w:rsidRPr="00113091">
        <w:rPr>
          <w:rFonts w:ascii="Arial" w:hAnsi="Arial" w:cs="Arial"/>
          <w:sz w:val="20"/>
          <w:szCs w:val="20"/>
        </w:rPr>
        <w:t>Nu este necesara asigurarea cu utilitati</w:t>
      </w:r>
      <w:r w:rsidR="0050548B" w:rsidRPr="00113091">
        <w:rPr>
          <w:rFonts w:ascii="Arial" w:hAnsi="Arial" w:cs="Arial"/>
          <w:sz w:val="20"/>
          <w:szCs w:val="20"/>
        </w:rPr>
        <w:t>.</w:t>
      </w:r>
    </w:p>
    <w:p w:rsidR="00E205F7" w:rsidRPr="006B5010" w:rsidRDefault="0050548B" w:rsidP="001863A6">
      <w:pPr>
        <w:pStyle w:val="Bauconcept"/>
        <w:rPr>
          <w:rFonts w:ascii="Arial" w:hAnsi="Arial" w:cs="Arial"/>
        </w:rPr>
      </w:pPr>
      <w:r w:rsidRPr="0050548B">
        <w:rPr>
          <w:rFonts w:ascii="Arial" w:hAnsi="Arial" w:cs="Arial"/>
        </w:rPr>
        <w:tab/>
      </w:r>
    </w:p>
    <w:p w:rsidR="00E205F7" w:rsidRPr="00E205F7" w:rsidRDefault="00E205F7" w:rsidP="00E205F7">
      <w:pPr>
        <w:pStyle w:val="BauConceptBulets"/>
        <w:numPr>
          <w:ilvl w:val="0"/>
          <w:numId w:val="0"/>
        </w:numPr>
        <w:ind w:left="720"/>
        <w:rPr>
          <w:b w:val="0"/>
        </w:rPr>
      </w:pPr>
      <w:r w:rsidRPr="00E205F7">
        <w:rPr>
          <w:i/>
        </w:rPr>
        <w:t>Imprejmuirea</w:t>
      </w:r>
      <w:r w:rsidR="00FF10A8">
        <w:rPr>
          <w:i/>
        </w:rPr>
        <w:t>:</w:t>
      </w:r>
      <w:r w:rsidRPr="00E205F7">
        <w:rPr>
          <w:b w:val="0"/>
          <w:i/>
          <w:spacing w:val="2"/>
        </w:rPr>
        <w:t xml:space="preserve"> </w:t>
      </w:r>
      <w:r w:rsidRPr="00E205F7">
        <w:rPr>
          <w:b w:val="0"/>
        </w:rPr>
        <w:t xml:space="preserve">terenului </w:t>
      </w:r>
      <w:r w:rsidR="00F861C8">
        <w:rPr>
          <w:b w:val="0"/>
        </w:rPr>
        <w:t xml:space="preserve">este imprejmuit pe </w:t>
      </w:r>
      <w:r w:rsidR="001863A6">
        <w:rPr>
          <w:b w:val="0"/>
        </w:rPr>
        <w:t>trei laturi</w:t>
      </w:r>
      <w:r w:rsidR="00F861C8">
        <w:rPr>
          <w:b w:val="0"/>
        </w:rPr>
        <w:t>.</w:t>
      </w:r>
    </w:p>
    <w:p w:rsidR="00E54B3A" w:rsidRDefault="00E54B3A" w:rsidP="00B525F3">
      <w:pPr>
        <w:pStyle w:val="BauConceptBulets"/>
        <w:numPr>
          <w:ilvl w:val="0"/>
          <w:numId w:val="0"/>
        </w:numPr>
        <w:ind w:left="360"/>
        <w:rPr>
          <w:sz w:val="20"/>
        </w:rPr>
      </w:pPr>
    </w:p>
    <w:p w:rsidR="006B5010" w:rsidRPr="00316025" w:rsidRDefault="006B5010" w:rsidP="00316025">
      <w:pPr>
        <w:keepLines/>
        <w:ind w:left="187"/>
        <w:rPr>
          <w:rFonts w:ascii="Arial Bold" w:hAnsi="Arial Bold" w:cs="Arial"/>
        </w:rPr>
      </w:pPr>
      <w:r w:rsidRPr="00A77A3C">
        <w:rPr>
          <w:rFonts w:ascii="Arial" w:hAnsi="Arial" w:cs="Arial"/>
          <w:b/>
        </w:rPr>
        <w:t>Justificarea necesitatii proiectului:</w:t>
      </w:r>
    </w:p>
    <w:p w:rsidR="006B5010" w:rsidRPr="00A77A3C" w:rsidRDefault="006B5010" w:rsidP="006B5010">
      <w:pPr>
        <w:spacing w:line="280" w:lineRule="exact"/>
        <w:ind w:left="120" w:right="73" w:firstLine="540"/>
        <w:jc w:val="both"/>
        <w:rPr>
          <w:rFonts w:ascii="Arial" w:hAnsi="Arial" w:cs="Arial"/>
        </w:rPr>
      </w:pPr>
      <w:r w:rsidRPr="00A77A3C">
        <w:rPr>
          <w:rFonts w:ascii="Arial" w:hAnsi="Arial" w:cs="Arial"/>
        </w:rPr>
        <w:t>Oportunitatea</w:t>
      </w:r>
      <w:r w:rsidRPr="00A77A3C">
        <w:rPr>
          <w:rFonts w:ascii="Arial" w:hAnsi="Arial" w:cs="Arial"/>
          <w:spacing w:val="1"/>
        </w:rPr>
        <w:t xml:space="preserve"> </w:t>
      </w:r>
      <w:r w:rsidRPr="00A77A3C">
        <w:rPr>
          <w:rFonts w:ascii="Arial" w:hAnsi="Arial" w:cs="Arial"/>
        </w:rPr>
        <w:t>investitiei</w:t>
      </w:r>
      <w:r w:rsidRPr="00A77A3C">
        <w:rPr>
          <w:rFonts w:ascii="Arial" w:hAnsi="Arial" w:cs="Arial"/>
          <w:spacing w:val="1"/>
        </w:rPr>
        <w:t xml:space="preserve"> </w:t>
      </w:r>
      <w:r w:rsidRPr="00A77A3C">
        <w:rPr>
          <w:rFonts w:ascii="Arial" w:hAnsi="Arial" w:cs="Arial"/>
        </w:rPr>
        <w:t>este</w:t>
      </w:r>
      <w:r w:rsidRPr="00A77A3C">
        <w:rPr>
          <w:rFonts w:ascii="Arial" w:hAnsi="Arial" w:cs="Arial"/>
          <w:spacing w:val="1"/>
        </w:rPr>
        <w:t xml:space="preserve"> </w:t>
      </w:r>
      <w:r w:rsidRPr="00A77A3C">
        <w:rPr>
          <w:rFonts w:ascii="Arial" w:hAnsi="Arial" w:cs="Arial"/>
        </w:rPr>
        <w:t>argumentata prin</w:t>
      </w:r>
      <w:r w:rsidRPr="00A77A3C">
        <w:rPr>
          <w:rFonts w:ascii="Arial" w:hAnsi="Arial" w:cs="Arial"/>
          <w:spacing w:val="1"/>
        </w:rPr>
        <w:t xml:space="preserve"> </w:t>
      </w:r>
      <w:r w:rsidRPr="00A77A3C">
        <w:rPr>
          <w:rFonts w:ascii="Arial" w:hAnsi="Arial" w:cs="Arial"/>
        </w:rPr>
        <w:t>documentatia de Certificat de Urbanism</w:t>
      </w:r>
      <w:r w:rsidRPr="00A77A3C">
        <w:rPr>
          <w:rFonts w:ascii="Arial" w:hAnsi="Arial" w:cs="Arial"/>
          <w:spacing w:val="1"/>
        </w:rPr>
        <w:t xml:space="preserve"> </w:t>
      </w:r>
      <w:r w:rsidRPr="00A77A3C">
        <w:rPr>
          <w:rFonts w:ascii="Arial" w:hAnsi="Arial" w:cs="Arial"/>
        </w:rPr>
        <w:t>aprobata</w:t>
      </w:r>
      <w:r w:rsidRPr="00A77A3C">
        <w:rPr>
          <w:rFonts w:ascii="Arial" w:hAnsi="Arial" w:cs="Arial"/>
          <w:spacing w:val="1"/>
        </w:rPr>
        <w:t xml:space="preserve"> </w:t>
      </w:r>
      <w:r w:rsidRPr="00A77A3C">
        <w:rPr>
          <w:rFonts w:ascii="Arial" w:hAnsi="Arial" w:cs="Arial"/>
        </w:rPr>
        <w:t>si</w:t>
      </w:r>
      <w:r w:rsidRPr="00A77A3C">
        <w:rPr>
          <w:rFonts w:ascii="Arial" w:hAnsi="Arial" w:cs="Arial"/>
          <w:spacing w:val="1"/>
        </w:rPr>
        <w:t xml:space="preserve"> </w:t>
      </w:r>
      <w:r w:rsidRPr="00A77A3C">
        <w:rPr>
          <w:rFonts w:ascii="Arial" w:hAnsi="Arial" w:cs="Arial"/>
        </w:rPr>
        <w:t xml:space="preserve">presupune </w:t>
      </w:r>
      <w:r w:rsidR="001863A6">
        <w:rPr>
          <w:rFonts w:ascii="Arial" w:hAnsi="Arial" w:cs="Arial"/>
        </w:rPr>
        <w:t xml:space="preserve">construirea </w:t>
      </w:r>
      <w:r w:rsidR="001A1549">
        <w:rPr>
          <w:rFonts w:ascii="Arial" w:hAnsi="Arial" w:cs="Arial"/>
        </w:rPr>
        <w:t>un</w:t>
      </w:r>
      <w:r w:rsidR="00B63EE5">
        <w:rPr>
          <w:rFonts w:ascii="Arial" w:hAnsi="Arial" w:cs="Arial"/>
        </w:rPr>
        <w:t xml:space="preserve">ui garaj de barca </w:t>
      </w:r>
      <w:r w:rsidR="001A1549">
        <w:rPr>
          <w:rFonts w:ascii="Arial" w:hAnsi="Arial" w:cs="Arial"/>
        </w:rPr>
        <w:t xml:space="preserve">si </w:t>
      </w:r>
      <w:r w:rsidR="001863A6">
        <w:rPr>
          <w:rFonts w:ascii="Arial" w:hAnsi="Arial" w:cs="Arial"/>
        </w:rPr>
        <w:t>debarcader.</w:t>
      </w:r>
    </w:p>
    <w:p w:rsidR="006B5010" w:rsidRPr="00A77A3C" w:rsidRDefault="006B5010" w:rsidP="006B5010">
      <w:pPr>
        <w:spacing w:before="20" w:after="0" w:line="240" w:lineRule="auto"/>
        <w:ind w:left="180"/>
        <w:rPr>
          <w:rFonts w:ascii="Arial" w:hAnsi="Arial" w:cs="Arial"/>
        </w:rPr>
      </w:pPr>
      <w:r w:rsidRPr="00A77A3C">
        <w:rPr>
          <w:rFonts w:ascii="Arial" w:hAnsi="Arial" w:cs="Arial"/>
          <w:b/>
        </w:rPr>
        <w:t>Profilul si capacitatile de productie:</w:t>
      </w:r>
    </w:p>
    <w:p w:rsidR="006B5010" w:rsidRPr="00A77A3C" w:rsidRDefault="006B5010" w:rsidP="006B5010">
      <w:pPr>
        <w:spacing w:before="20" w:after="0" w:line="240" w:lineRule="auto"/>
        <w:rPr>
          <w:rFonts w:ascii="Arial" w:hAnsi="Arial" w:cs="Arial"/>
        </w:rPr>
      </w:pPr>
    </w:p>
    <w:p w:rsidR="006B5010" w:rsidRPr="00A77A3C" w:rsidRDefault="006B5010" w:rsidP="006B5010">
      <w:pPr>
        <w:spacing w:before="20" w:after="0" w:line="240" w:lineRule="auto"/>
        <w:ind w:left="660"/>
        <w:outlineLvl w:val="0"/>
        <w:rPr>
          <w:rFonts w:ascii="Arial" w:hAnsi="Arial" w:cs="Arial"/>
        </w:rPr>
      </w:pPr>
      <w:r w:rsidRPr="00A77A3C">
        <w:rPr>
          <w:rFonts w:ascii="Arial" w:hAnsi="Arial" w:cs="Arial"/>
          <w:b/>
          <w:i/>
          <w:u w:val="thick" w:color="000000"/>
        </w:rPr>
        <w:t>Profilul:</w:t>
      </w:r>
    </w:p>
    <w:p w:rsidR="006B5010" w:rsidRPr="00A77A3C" w:rsidRDefault="006B5010" w:rsidP="006B5010">
      <w:pPr>
        <w:spacing w:before="20" w:after="0" w:line="240" w:lineRule="auto"/>
        <w:ind w:left="120" w:right="74" w:firstLine="540"/>
        <w:jc w:val="both"/>
        <w:rPr>
          <w:rFonts w:ascii="Arial" w:hAnsi="Arial" w:cs="Arial"/>
        </w:rPr>
      </w:pPr>
      <w:r w:rsidRPr="00A77A3C">
        <w:rPr>
          <w:rFonts w:ascii="Arial" w:hAnsi="Arial" w:cs="Arial"/>
        </w:rPr>
        <w:t>Investitia</w:t>
      </w:r>
      <w:r w:rsidRPr="00A77A3C">
        <w:rPr>
          <w:rFonts w:ascii="Arial" w:hAnsi="Arial" w:cs="Arial"/>
          <w:spacing w:val="1"/>
        </w:rPr>
        <w:t xml:space="preserve"> </w:t>
      </w:r>
      <w:r w:rsidRPr="00A77A3C">
        <w:rPr>
          <w:rFonts w:ascii="Arial" w:hAnsi="Arial" w:cs="Arial"/>
        </w:rPr>
        <w:t>va</w:t>
      </w:r>
      <w:r w:rsidRPr="00A77A3C">
        <w:rPr>
          <w:rFonts w:ascii="Arial" w:hAnsi="Arial" w:cs="Arial"/>
          <w:spacing w:val="1"/>
        </w:rPr>
        <w:t xml:space="preserve"> </w:t>
      </w:r>
      <w:r w:rsidRPr="00A77A3C">
        <w:rPr>
          <w:rFonts w:ascii="Arial" w:hAnsi="Arial" w:cs="Arial"/>
        </w:rPr>
        <w:t>fi</w:t>
      </w:r>
      <w:r w:rsidRPr="00A77A3C">
        <w:rPr>
          <w:rFonts w:ascii="Arial" w:hAnsi="Arial" w:cs="Arial"/>
          <w:spacing w:val="1"/>
        </w:rPr>
        <w:t xml:space="preserve"> </w:t>
      </w:r>
      <w:r w:rsidRPr="00A77A3C">
        <w:rPr>
          <w:rFonts w:ascii="Arial" w:hAnsi="Arial" w:cs="Arial"/>
        </w:rPr>
        <w:t>realizata</w:t>
      </w:r>
      <w:r w:rsidRPr="00A77A3C">
        <w:rPr>
          <w:rFonts w:ascii="Arial" w:hAnsi="Arial" w:cs="Arial"/>
          <w:spacing w:val="1"/>
        </w:rPr>
        <w:t xml:space="preserve"> </w:t>
      </w:r>
      <w:r w:rsidRPr="00A77A3C">
        <w:rPr>
          <w:rFonts w:ascii="Arial" w:hAnsi="Arial" w:cs="Arial"/>
        </w:rPr>
        <w:t>pe</w:t>
      </w:r>
      <w:r w:rsidRPr="00A77A3C">
        <w:rPr>
          <w:rFonts w:ascii="Arial" w:hAnsi="Arial" w:cs="Arial"/>
          <w:spacing w:val="1"/>
        </w:rPr>
        <w:t xml:space="preserve"> </w:t>
      </w:r>
      <w:r w:rsidRPr="00A77A3C">
        <w:rPr>
          <w:rFonts w:ascii="Arial" w:hAnsi="Arial" w:cs="Arial"/>
        </w:rPr>
        <w:t>persoana fizica,</w:t>
      </w:r>
      <w:r w:rsidRPr="00A77A3C">
        <w:rPr>
          <w:rFonts w:ascii="Arial" w:hAnsi="Arial" w:cs="Arial"/>
          <w:spacing w:val="1"/>
        </w:rPr>
        <w:t xml:space="preserve"> </w:t>
      </w:r>
      <w:r w:rsidRPr="00A77A3C">
        <w:rPr>
          <w:rFonts w:ascii="Arial" w:hAnsi="Arial" w:cs="Arial"/>
        </w:rPr>
        <w:t>si are ca</w:t>
      </w:r>
      <w:r w:rsidRPr="00A77A3C">
        <w:rPr>
          <w:rFonts w:ascii="Arial" w:hAnsi="Arial" w:cs="Arial"/>
          <w:spacing w:val="1"/>
        </w:rPr>
        <w:t xml:space="preserve"> </w:t>
      </w:r>
      <w:r w:rsidRPr="00A77A3C">
        <w:rPr>
          <w:rFonts w:ascii="Arial" w:hAnsi="Arial" w:cs="Arial"/>
        </w:rPr>
        <w:t xml:space="preserve">obiectiv </w:t>
      </w:r>
      <w:r w:rsidR="00AB2970">
        <w:rPr>
          <w:rFonts w:ascii="Arial" w:hAnsi="Arial" w:cs="Arial"/>
        </w:rPr>
        <w:t>gararea ambarcatiunii</w:t>
      </w:r>
      <w:r w:rsidRPr="00A77A3C">
        <w:rPr>
          <w:rFonts w:ascii="Arial" w:hAnsi="Arial" w:cs="Arial"/>
        </w:rPr>
        <w:t>.</w:t>
      </w:r>
    </w:p>
    <w:p w:rsidR="006B5010" w:rsidRPr="00A77A3C" w:rsidRDefault="006B5010" w:rsidP="006B5010">
      <w:pPr>
        <w:spacing w:before="20" w:after="0" w:line="240" w:lineRule="auto"/>
        <w:rPr>
          <w:rFonts w:ascii="Arial" w:hAnsi="Arial" w:cs="Arial"/>
        </w:rPr>
      </w:pPr>
    </w:p>
    <w:p w:rsidR="006B5010" w:rsidRPr="00A77A3C" w:rsidRDefault="006B5010" w:rsidP="006B5010">
      <w:pPr>
        <w:spacing w:before="20" w:after="0" w:line="240" w:lineRule="auto"/>
        <w:ind w:left="660"/>
        <w:outlineLvl w:val="0"/>
        <w:rPr>
          <w:rFonts w:ascii="Arial" w:hAnsi="Arial" w:cs="Arial"/>
        </w:rPr>
      </w:pPr>
      <w:r w:rsidRPr="00A77A3C">
        <w:rPr>
          <w:rFonts w:ascii="Arial" w:hAnsi="Arial" w:cs="Arial"/>
          <w:b/>
          <w:i/>
          <w:u w:val="thick" w:color="000000"/>
        </w:rPr>
        <w:t>Capacitatea</w:t>
      </w:r>
      <w:r w:rsidRPr="00A77A3C">
        <w:rPr>
          <w:rFonts w:ascii="Arial" w:hAnsi="Arial" w:cs="Arial"/>
          <w:b/>
          <w:i/>
          <w:spacing w:val="-1"/>
          <w:u w:val="thick" w:color="000000"/>
        </w:rPr>
        <w:t xml:space="preserve"> </w:t>
      </w:r>
      <w:r w:rsidRPr="00A77A3C">
        <w:rPr>
          <w:rFonts w:ascii="Arial" w:hAnsi="Arial" w:cs="Arial"/>
          <w:b/>
          <w:i/>
          <w:u w:val="thick" w:color="000000"/>
        </w:rPr>
        <w:t>de</w:t>
      </w:r>
      <w:r w:rsidRPr="00A77A3C">
        <w:rPr>
          <w:rFonts w:ascii="Arial" w:hAnsi="Arial" w:cs="Arial"/>
          <w:b/>
          <w:i/>
          <w:spacing w:val="-1"/>
          <w:u w:val="thick" w:color="000000"/>
        </w:rPr>
        <w:t xml:space="preserve"> </w:t>
      </w:r>
      <w:r w:rsidRPr="00A77A3C">
        <w:rPr>
          <w:rFonts w:ascii="Arial" w:hAnsi="Arial" w:cs="Arial"/>
          <w:b/>
          <w:i/>
          <w:u w:val="thick" w:color="000000"/>
        </w:rPr>
        <w:t>productie:</w:t>
      </w:r>
    </w:p>
    <w:p w:rsidR="006B5010" w:rsidRPr="00A77A3C" w:rsidRDefault="00AB2970" w:rsidP="006B5010">
      <w:pPr>
        <w:spacing w:before="20" w:after="0" w:line="240" w:lineRule="auto"/>
        <w:ind w:left="660"/>
        <w:outlineLvl w:val="0"/>
        <w:rPr>
          <w:rFonts w:ascii="Arial" w:hAnsi="Arial" w:cs="Arial"/>
        </w:rPr>
      </w:pPr>
      <w:r w:rsidRPr="00A77A3C">
        <w:rPr>
          <w:rFonts w:ascii="Arial" w:hAnsi="Arial" w:cs="Arial"/>
        </w:rPr>
        <w:t>Nu este cazul</w:t>
      </w:r>
      <w:r w:rsidR="006B5010" w:rsidRPr="00A77A3C">
        <w:rPr>
          <w:rFonts w:ascii="Arial" w:hAnsi="Arial" w:cs="Arial"/>
        </w:rPr>
        <w:t>.</w:t>
      </w:r>
    </w:p>
    <w:p w:rsidR="006B5010" w:rsidRPr="00A77A3C" w:rsidRDefault="006B5010" w:rsidP="006B5010">
      <w:pPr>
        <w:spacing w:before="20" w:after="0" w:line="240" w:lineRule="auto"/>
        <w:rPr>
          <w:rFonts w:ascii="Arial" w:hAnsi="Arial" w:cs="Arial"/>
        </w:rPr>
      </w:pPr>
    </w:p>
    <w:p w:rsidR="006B5010" w:rsidRPr="00A77A3C" w:rsidRDefault="006B5010" w:rsidP="006B5010">
      <w:pPr>
        <w:spacing w:before="20" w:after="0" w:line="240" w:lineRule="auto"/>
        <w:rPr>
          <w:rFonts w:ascii="Arial" w:hAnsi="Arial" w:cs="Arial"/>
        </w:rPr>
      </w:pPr>
    </w:p>
    <w:p w:rsidR="006B5010" w:rsidRPr="00A77A3C" w:rsidRDefault="006B5010" w:rsidP="001A23C9">
      <w:pPr>
        <w:spacing w:before="20" w:after="0" w:line="240" w:lineRule="auto"/>
        <w:ind w:left="120" w:right="77"/>
        <w:rPr>
          <w:rFonts w:ascii="Arial" w:hAnsi="Arial" w:cs="Arial"/>
        </w:rPr>
      </w:pPr>
      <w:r w:rsidRPr="00A77A3C">
        <w:rPr>
          <w:rFonts w:ascii="Arial" w:hAnsi="Arial" w:cs="Arial"/>
          <w:b/>
        </w:rPr>
        <w:t>Descrierea</w:t>
      </w:r>
      <w:r w:rsidRPr="00A77A3C">
        <w:rPr>
          <w:rFonts w:ascii="Arial" w:hAnsi="Arial" w:cs="Arial"/>
          <w:b/>
          <w:spacing w:val="19"/>
        </w:rPr>
        <w:t xml:space="preserve"> </w:t>
      </w:r>
      <w:r w:rsidRPr="00A77A3C">
        <w:rPr>
          <w:rFonts w:ascii="Arial" w:hAnsi="Arial" w:cs="Arial"/>
          <w:b/>
        </w:rPr>
        <w:t>proceselor</w:t>
      </w:r>
      <w:r w:rsidRPr="00A77A3C">
        <w:rPr>
          <w:rFonts w:ascii="Arial" w:hAnsi="Arial" w:cs="Arial"/>
          <w:b/>
          <w:spacing w:val="19"/>
        </w:rPr>
        <w:t xml:space="preserve"> </w:t>
      </w:r>
      <w:r w:rsidRPr="00A77A3C">
        <w:rPr>
          <w:rFonts w:ascii="Arial" w:hAnsi="Arial" w:cs="Arial"/>
          <w:b/>
        </w:rPr>
        <w:t>de</w:t>
      </w:r>
      <w:r w:rsidRPr="00A77A3C">
        <w:rPr>
          <w:rFonts w:ascii="Arial" w:hAnsi="Arial" w:cs="Arial"/>
          <w:b/>
          <w:spacing w:val="19"/>
        </w:rPr>
        <w:t xml:space="preserve"> </w:t>
      </w:r>
      <w:r w:rsidRPr="00A77A3C">
        <w:rPr>
          <w:rFonts w:ascii="Arial" w:hAnsi="Arial" w:cs="Arial"/>
          <w:b/>
        </w:rPr>
        <w:t>productie</w:t>
      </w:r>
      <w:r w:rsidRPr="00A77A3C">
        <w:rPr>
          <w:rFonts w:ascii="Arial" w:hAnsi="Arial" w:cs="Arial"/>
          <w:b/>
          <w:spacing w:val="19"/>
        </w:rPr>
        <w:t xml:space="preserve"> </w:t>
      </w:r>
      <w:r w:rsidRPr="00A77A3C">
        <w:rPr>
          <w:rFonts w:ascii="Arial" w:hAnsi="Arial" w:cs="Arial"/>
          <w:b/>
        </w:rPr>
        <w:t>ale</w:t>
      </w:r>
      <w:r w:rsidRPr="00A77A3C">
        <w:rPr>
          <w:rFonts w:ascii="Arial" w:hAnsi="Arial" w:cs="Arial"/>
          <w:b/>
          <w:spacing w:val="19"/>
        </w:rPr>
        <w:t xml:space="preserve"> </w:t>
      </w:r>
      <w:r w:rsidRPr="00A77A3C">
        <w:rPr>
          <w:rFonts w:ascii="Arial" w:hAnsi="Arial" w:cs="Arial"/>
          <w:b/>
        </w:rPr>
        <w:t>proiectul</w:t>
      </w:r>
      <w:r w:rsidRPr="00A77A3C">
        <w:rPr>
          <w:rFonts w:ascii="Arial" w:hAnsi="Arial" w:cs="Arial"/>
          <w:b/>
          <w:spacing w:val="-1"/>
        </w:rPr>
        <w:t>u</w:t>
      </w:r>
      <w:r w:rsidRPr="00A77A3C">
        <w:rPr>
          <w:rFonts w:ascii="Arial" w:hAnsi="Arial" w:cs="Arial"/>
          <w:b/>
        </w:rPr>
        <w:t>i,</w:t>
      </w:r>
      <w:r w:rsidRPr="00A77A3C">
        <w:rPr>
          <w:rFonts w:ascii="Arial" w:hAnsi="Arial" w:cs="Arial"/>
          <w:b/>
          <w:spacing w:val="19"/>
        </w:rPr>
        <w:t xml:space="preserve"> </w:t>
      </w:r>
      <w:r w:rsidRPr="00A77A3C">
        <w:rPr>
          <w:rFonts w:ascii="Arial" w:hAnsi="Arial" w:cs="Arial"/>
          <w:b/>
        </w:rPr>
        <w:t>produse</w:t>
      </w:r>
      <w:r w:rsidRPr="00A77A3C">
        <w:rPr>
          <w:rFonts w:ascii="Arial" w:hAnsi="Arial" w:cs="Arial"/>
          <w:b/>
          <w:spacing w:val="19"/>
        </w:rPr>
        <w:t xml:space="preserve"> </w:t>
      </w:r>
      <w:r w:rsidRPr="00A77A3C">
        <w:rPr>
          <w:rFonts w:ascii="Arial" w:hAnsi="Arial" w:cs="Arial"/>
          <w:b/>
        </w:rPr>
        <w:t>si</w:t>
      </w:r>
      <w:r w:rsidRPr="00A77A3C">
        <w:rPr>
          <w:rFonts w:ascii="Arial" w:hAnsi="Arial" w:cs="Arial"/>
          <w:b/>
          <w:spacing w:val="19"/>
        </w:rPr>
        <w:t xml:space="preserve"> </w:t>
      </w:r>
      <w:r w:rsidRPr="00A77A3C">
        <w:rPr>
          <w:rFonts w:ascii="Arial" w:hAnsi="Arial" w:cs="Arial"/>
          <w:b/>
        </w:rPr>
        <w:t>subpro</w:t>
      </w:r>
      <w:r w:rsidRPr="00A77A3C">
        <w:rPr>
          <w:rFonts w:ascii="Arial" w:hAnsi="Arial" w:cs="Arial"/>
          <w:b/>
          <w:spacing w:val="-1"/>
        </w:rPr>
        <w:t>d</w:t>
      </w:r>
      <w:r w:rsidRPr="00A77A3C">
        <w:rPr>
          <w:rFonts w:ascii="Arial" w:hAnsi="Arial" w:cs="Arial"/>
          <w:b/>
        </w:rPr>
        <w:t>use obtinute.</w:t>
      </w:r>
    </w:p>
    <w:p w:rsidR="006B5010" w:rsidRPr="00A77A3C" w:rsidRDefault="00AB2970" w:rsidP="006B5010">
      <w:pPr>
        <w:spacing w:before="20" w:after="0" w:line="240" w:lineRule="auto"/>
        <w:ind w:left="660"/>
        <w:rPr>
          <w:rFonts w:ascii="Arial" w:hAnsi="Arial" w:cs="Arial"/>
        </w:rPr>
      </w:pPr>
      <w:r w:rsidRPr="00A77A3C">
        <w:rPr>
          <w:rFonts w:ascii="Arial" w:hAnsi="Arial" w:cs="Arial"/>
        </w:rPr>
        <w:t>Nu este cazul</w:t>
      </w:r>
      <w:r w:rsidR="006B5010" w:rsidRPr="00A77A3C">
        <w:rPr>
          <w:rFonts w:ascii="Arial" w:hAnsi="Arial" w:cs="Arial"/>
        </w:rPr>
        <w:t>.</w:t>
      </w:r>
    </w:p>
    <w:p w:rsidR="006B5010" w:rsidRPr="00A77A3C" w:rsidRDefault="006B5010" w:rsidP="006B5010">
      <w:pPr>
        <w:spacing w:before="20" w:after="0" w:line="240" w:lineRule="auto"/>
        <w:rPr>
          <w:rFonts w:ascii="Arial" w:hAnsi="Arial" w:cs="Arial"/>
        </w:rPr>
      </w:pPr>
    </w:p>
    <w:p w:rsidR="006B5010" w:rsidRPr="00A77A3C" w:rsidRDefault="006B5010" w:rsidP="006B5010">
      <w:pPr>
        <w:spacing w:before="20" w:after="0" w:line="240" w:lineRule="auto"/>
        <w:rPr>
          <w:rFonts w:ascii="Arial" w:hAnsi="Arial" w:cs="Arial"/>
        </w:rPr>
      </w:pPr>
    </w:p>
    <w:p w:rsidR="006B5010" w:rsidRPr="00A77A3C" w:rsidRDefault="006B5010" w:rsidP="001A23C9">
      <w:pPr>
        <w:spacing w:before="20" w:after="0" w:line="240" w:lineRule="auto"/>
        <w:rPr>
          <w:rFonts w:ascii="Arial" w:hAnsi="Arial" w:cs="Arial"/>
        </w:rPr>
      </w:pPr>
      <w:r w:rsidRPr="00A77A3C">
        <w:rPr>
          <w:rFonts w:ascii="Arial" w:hAnsi="Arial" w:cs="Arial"/>
          <w:b/>
        </w:rPr>
        <w:t>Descrierea fluxurilor tehnologice existente:</w:t>
      </w:r>
    </w:p>
    <w:p w:rsidR="006B5010" w:rsidRPr="00A77A3C" w:rsidRDefault="006B5010" w:rsidP="006B5010">
      <w:pPr>
        <w:spacing w:before="20" w:after="0" w:line="240" w:lineRule="auto"/>
        <w:ind w:left="840"/>
        <w:rPr>
          <w:rFonts w:ascii="Arial" w:hAnsi="Arial" w:cs="Arial"/>
        </w:rPr>
      </w:pPr>
      <w:r w:rsidRPr="00A77A3C">
        <w:rPr>
          <w:rFonts w:ascii="Arial" w:hAnsi="Arial" w:cs="Arial"/>
        </w:rPr>
        <w:t>Nu este cazul.</w:t>
      </w:r>
    </w:p>
    <w:p w:rsidR="006B5010" w:rsidRPr="00A77A3C" w:rsidRDefault="006B5010" w:rsidP="006B5010">
      <w:pPr>
        <w:spacing w:before="20" w:after="0" w:line="240" w:lineRule="auto"/>
        <w:rPr>
          <w:rFonts w:ascii="Arial" w:hAnsi="Arial" w:cs="Arial"/>
        </w:rPr>
      </w:pPr>
    </w:p>
    <w:p w:rsidR="006B5010" w:rsidRPr="00A77A3C" w:rsidRDefault="006B5010" w:rsidP="001A23C9">
      <w:pPr>
        <w:spacing w:before="20" w:after="0" w:line="240" w:lineRule="auto"/>
        <w:rPr>
          <w:rFonts w:ascii="Arial" w:hAnsi="Arial" w:cs="Arial"/>
        </w:rPr>
      </w:pPr>
      <w:r w:rsidRPr="00A77A3C">
        <w:rPr>
          <w:rFonts w:ascii="Arial" w:hAnsi="Arial" w:cs="Arial"/>
          <w:b/>
        </w:rPr>
        <w:t>Descrierea proceselor de productie ale proiectului propus:</w:t>
      </w:r>
    </w:p>
    <w:p w:rsidR="006B5010" w:rsidRPr="00A77A3C" w:rsidRDefault="006B5010" w:rsidP="006B5010">
      <w:pPr>
        <w:spacing w:before="20" w:after="0" w:line="240" w:lineRule="auto"/>
        <w:ind w:left="639"/>
        <w:rPr>
          <w:rFonts w:ascii="Arial" w:hAnsi="Arial" w:cs="Arial"/>
        </w:rPr>
      </w:pPr>
      <w:r w:rsidRPr="00A77A3C">
        <w:rPr>
          <w:rFonts w:ascii="Arial" w:hAnsi="Arial" w:cs="Arial"/>
        </w:rPr>
        <w:t>Nu exista activitati de productie in cadrul investitiei prezentate.</w:t>
      </w:r>
    </w:p>
    <w:p w:rsidR="006B5010" w:rsidRPr="00CA4ECB" w:rsidRDefault="006B5010" w:rsidP="006B5010">
      <w:pPr>
        <w:spacing w:before="1" w:line="100" w:lineRule="exact"/>
        <w:rPr>
          <w:rFonts w:asciiTheme="minorHAnsi" w:hAnsiTheme="minorHAnsi" w:cstheme="minorHAnsi"/>
          <w:sz w:val="10"/>
          <w:szCs w:val="10"/>
        </w:rPr>
      </w:pPr>
    </w:p>
    <w:p w:rsidR="00A77A3C" w:rsidRPr="008C0476" w:rsidRDefault="00A77A3C" w:rsidP="00A77A3C">
      <w:pPr>
        <w:spacing w:after="0"/>
        <w:ind w:left="120"/>
        <w:rPr>
          <w:rFonts w:ascii="Arial" w:hAnsi="Arial" w:cs="Arial"/>
        </w:rPr>
      </w:pPr>
      <w:r w:rsidRPr="008C0476">
        <w:rPr>
          <w:rFonts w:ascii="Arial" w:hAnsi="Arial" w:cs="Arial"/>
          <w:b/>
        </w:rPr>
        <w:t xml:space="preserve">Materiile </w:t>
      </w:r>
      <w:proofErr w:type="gramStart"/>
      <w:r w:rsidRPr="008C0476">
        <w:rPr>
          <w:rFonts w:ascii="Arial" w:hAnsi="Arial" w:cs="Arial"/>
          <w:b/>
        </w:rPr>
        <w:t>prime ,</w:t>
      </w:r>
      <w:proofErr w:type="gramEnd"/>
      <w:r w:rsidRPr="008C0476">
        <w:rPr>
          <w:rFonts w:ascii="Arial" w:hAnsi="Arial" w:cs="Arial"/>
          <w:b/>
        </w:rPr>
        <w:t xml:space="preserve"> energia</w:t>
      </w:r>
      <w:r w:rsidRPr="008C0476">
        <w:rPr>
          <w:rFonts w:ascii="Arial" w:hAnsi="Arial" w:cs="Arial"/>
          <w:b/>
          <w:spacing w:val="2"/>
        </w:rPr>
        <w:t xml:space="preserve"> </w:t>
      </w:r>
      <w:r w:rsidRPr="008C0476">
        <w:rPr>
          <w:rFonts w:ascii="Arial" w:hAnsi="Arial" w:cs="Arial"/>
          <w:b/>
        </w:rPr>
        <w:t>si combustibilii utilizati:</w:t>
      </w:r>
    </w:p>
    <w:p w:rsidR="00A77A3C" w:rsidRPr="008C0476" w:rsidRDefault="00A77A3C" w:rsidP="00A77A3C">
      <w:pPr>
        <w:spacing w:before="17" w:after="0" w:line="280" w:lineRule="exact"/>
        <w:rPr>
          <w:rFonts w:ascii="Arial" w:hAnsi="Arial" w:cs="Arial"/>
        </w:rPr>
      </w:pPr>
    </w:p>
    <w:p w:rsidR="00A77A3C" w:rsidRPr="008C0476" w:rsidRDefault="00A77A3C" w:rsidP="00A77A3C">
      <w:pPr>
        <w:spacing w:after="0" w:line="280" w:lineRule="exact"/>
        <w:outlineLvl w:val="0"/>
        <w:rPr>
          <w:rFonts w:ascii="Arial" w:hAnsi="Arial" w:cs="Arial"/>
        </w:rPr>
      </w:pPr>
      <w:r w:rsidRPr="008C0476">
        <w:rPr>
          <w:rFonts w:ascii="Arial" w:hAnsi="Arial" w:cs="Arial"/>
          <w:b/>
          <w:i/>
          <w:position w:val="-1"/>
          <w:u w:val="thick" w:color="000000"/>
        </w:rPr>
        <w:t>Materiile</w:t>
      </w:r>
      <w:r w:rsidRPr="008C0476">
        <w:rPr>
          <w:rFonts w:ascii="Arial" w:hAnsi="Arial" w:cs="Arial"/>
          <w:b/>
          <w:i/>
          <w:spacing w:val="1"/>
          <w:position w:val="-1"/>
          <w:u w:val="thick" w:color="000000"/>
        </w:rPr>
        <w:t xml:space="preserve"> </w:t>
      </w:r>
      <w:r w:rsidRPr="008C0476">
        <w:rPr>
          <w:rFonts w:ascii="Arial" w:hAnsi="Arial" w:cs="Arial"/>
          <w:b/>
          <w:i/>
          <w:position w:val="-1"/>
          <w:u w:val="thick" w:color="000000"/>
        </w:rPr>
        <w:t>prime:</w:t>
      </w:r>
      <w:r w:rsidRPr="008C0476">
        <w:rPr>
          <w:rFonts w:ascii="Arial" w:hAnsi="Arial" w:cs="Arial"/>
          <w:b/>
          <w:i/>
          <w:position w:val="-1"/>
        </w:rPr>
        <w:t xml:space="preserve">  </w:t>
      </w:r>
      <w:r w:rsidRPr="008C0476">
        <w:rPr>
          <w:rFonts w:ascii="Arial" w:hAnsi="Arial" w:cs="Arial"/>
          <w:b/>
          <w:i/>
          <w:spacing w:val="63"/>
          <w:position w:val="-1"/>
        </w:rPr>
        <w:t xml:space="preserve"> </w:t>
      </w:r>
      <w:r w:rsidRPr="008C0476">
        <w:rPr>
          <w:rFonts w:ascii="Arial" w:hAnsi="Arial" w:cs="Arial"/>
          <w:position w:val="-1"/>
        </w:rPr>
        <w:t>Nu este cazul.</w:t>
      </w:r>
    </w:p>
    <w:p w:rsidR="00A77A3C" w:rsidRPr="008C0476" w:rsidRDefault="00A77A3C" w:rsidP="00A77A3C">
      <w:pPr>
        <w:spacing w:before="20" w:after="0" w:line="260" w:lineRule="exact"/>
        <w:rPr>
          <w:rFonts w:ascii="Arial" w:hAnsi="Arial" w:cs="Arial"/>
        </w:rPr>
      </w:pPr>
    </w:p>
    <w:p w:rsidR="00A77A3C" w:rsidRDefault="00A77A3C" w:rsidP="008117B8">
      <w:pPr>
        <w:spacing w:before="27" w:after="0"/>
        <w:outlineLvl w:val="0"/>
        <w:rPr>
          <w:rFonts w:ascii="Arial" w:hAnsi="Arial" w:cs="Arial"/>
        </w:rPr>
      </w:pPr>
      <w:r w:rsidRPr="008C0476">
        <w:rPr>
          <w:rFonts w:ascii="Arial" w:hAnsi="Arial" w:cs="Arial"/>
          <w:b/>
          <w:i/>
          <w:u w:val="thick" w:color="000000"/>
        </w:rPr>
        <w:t>Energie si combustibili:</w:t>
      </w:r>
      <w:r w:rsidR="008117B8">
        <w:rPr>
          <w:rFonts w:ascii="Arial" w:hAnsi="Arial" w:cs="Arial"/>
        </w:rPr>
        <w:t xml:space="preserve"> </w:t>
      </w:r>
      <w:r w:rsidR="00AB2970" w:rsidRPr="00A77A3C">
        <w:rPr>
          <w:rFonts w:ascii="Arial" w:hAnsi="Arial" w:cs="Arial"/>
        </w:rPr>
        <w:t>Nu este cazul</w:t>
      </w:r>
      <w:r w:rsidR="00AB2970">
        <w:rPr>
          <w:rFonts w:ascii="Arial" w:hAnsi="Arial" w:cs="Arial"/>
        </w:rPr>
        <w:t>.</w:t>
      </w:r>
      <w:r w:rsidRPr="008C0476">
        <w:rPr>
          <w:rFonts w:ascii="Arial" w:hAnsi="Arial" w:cs="Arial"/>
        </w:rPr>
        <w:t xml:space="preserve"> </w:t>
      </w:r>
    </w:p>
    <w:p w:rsidR="008107B2" w:rsidRPr="008C0476" w:rsidRDefault="008107B2" w:rsidP="008107B2">
      <w:pPr>
        <w:spacing w:before="3" w:after="0" w:line="280" w:lineRule="exact"/>
        <w:ind w:left="120" w:right="73" w:firstLine="389"/>
        <w:jc w:val="both"/>
        <w:rPr>
          <w:rFonts w:ascii="Arial" w:hAnsi="Arial" w:cs="Arial"/>
        </w:rPr>
      </w:pPr>
    </w:p>
    <w:p w:rsidR="00A77A3C" w:rsidRPr="008C0476" w:rsidRDefault="00A77A3C" w:rsidP="00A77A3C">
      <w:pPr>
        <w:spacing w:after="0"/>
        <w:ind w:left="185"/>
        <w:rPr>
          <w:rFonts w:ascii="Arial" w:hAnsi="Arial" w:cs="Arial"/>
        </w:rPr>
      </w:pPr>
      <w:r w:rsidRPr="008C0476">
        <w:rPr>
          <w:rFonts w:ascii="Arial" w:hAnsi="Arial" w:cs="Arial"/>
          <w:b/>
        </w:rPr>
        <w:t>Racordarea la retele</w:t>
      </w:r>
      <w:r w:rsidRPr="008C0476">
        <w:rPr>
          <w:rFonts w:ascii="Arial" w:hAnsi="Arial" w:cs="Arial"/>
          <w:b/>
          <w:spacing w:val="1"/>
        </w:rPr>
        <w:t>l</w:t>
      </w:r>
      <w:r w:rsidRPr="008C0476">
        <w:rPr>
          <w:rFonts w:ascii="Arial" w:hAnsi="Arial" w:cs="Arial"/>
          <w:b/>
        </w:rPr>
        <w:t>e utilitare existente in zona.</w:t>
      </w:r>
    </w:p>
    <w:p w:rsidR="00A77A3C" w:rsidRPr="008C0476" w:rsidRDefault="00A77A3C" w:rsidP="00A77A3C">
      <w:pPr>
        <w:spacing w:before="18" w:after="0" w:line="280" w:lineRule="exact"/>
        <w:rPr>
          <w:rFonts w:ascii="Arial" w:hAnsi="Arial" w:cs="Arial"/>
        </w:rPr>
      </w:pPr>
    </w:p>
    <w:p w:rsidR="00A77A3C" w:rsidRPr="008C0476" w:rsidRDefault="00A77A3C" w:rsidP="00A77A3C">
      <w:pPr>
        <w:spacing w:after="0"/>
        <w:ind w:left="834"/>
        <w:rPr>
          <w:rFonts w:ascii="Arial" w:hAnsi="Arial" w:cs="Arial"/>
          <w:b/>
          <w:i/>
          <w:u w:val="thick" w:color="000000"/>
        </w:rPr>
      </w:pPr>
      <w:r w:rsidRPr="008C0476">
        <w:rPr>
          <w:rFonts w:ascii="Arial" w:hAnsi="Arial" w:cs="Arial"/>
          <w:b/>
          <w:i/>
        </w:rPr>
        <w:t xml:space="preserve">- </w:t>
      </w:r>
      <w:r w:rsidRPr="008C0476">
        <w:rPr>
          <w:rFonts w:ascii="Arial" w:hAnsi="Arial" w:cs="Arial"/>
          <w:b/>
          <w:i/>
          <w:u w:val="thick" w:color="000000"/>
        </w:rPr>
        <w:t>Alimentarea cu energie electrica</w:t>
      </w:r>
    </w:p>
    <w:p w:rsidR="00AB2970" w:rsidRDefault="00B63EE5" w:rsidP="00A77A3C">
      <w:pPr>
        <w:spacing w:after="0" w:line="280" w:lineRule="exact"/>
        <w:ind w:left="828"/>
        <w:rPr>
          <w:rFonts w:ascii="Arial" w:hAnsi="Arial" w:cs="Arial"/>
          <w:b/>
        </w:rPr>
      </w:pPr>
      <w:r>
        <w:rPr>
          <w:rFonts w:ascii="Arial" w:hAnsi="Arial" w:cs="Arial"/>
        </w:rPr>
        <w:t>In aceasta faza, nu este cazul</w:t>
      </w:r>
      <w:r w:rsidR="00AB2970">
        <w:rPr>
          <w:rFonts w:ascii="Arial" w:hAnsi="Arial" w:cs="Arial"/>
        </w:rPr>
        <w:t>.</w:t>
      </w:r>
      <w:r w:rsidR="00AB2970" w:rsidRPr="008C0476">
        <w:rPr>
          <w:rFonts w:ascii="Arial" w:hAnsi="Arial" w:cs="Arial"/>
          <w:b/>
        </w:rPr>
        <w:t xml:space="preserve"> </w:t>
      </w:r>
    </w:p>
    <w:p w:rsidR="00A77A3C" w:rsidRPr="008C0476" w:rsidRDefault="00A77A3C" w:rsidP="00A77A3C">
      <w:pPr>
        <w:spacing w:after="0" w:line="280" w:lineRule="exact"/>
        <w:ind w:left="828"/>
        <w:rPr>
          <w:rFonts w:ascii="Arial" w:hAnsi="Arial" w:cs="Arial"/>
        </w:rPr>
      </w:pPr>
      <w:r w:rsidRPr="008C0476">
        <w:rPr>
          <w:rFonts w:ascii="Arial" w:hAnsi="Arial" w:cs="Arial"/>
          <w:b/>
        </w:rPr>
        <w:t xml:space="preserve">- </w:t>
      </w:r>
      <w:r w:rsidRPr="008C0476">
        <w:rPr>
          <w:rFonts w:ascii="Arial" w:hAnsi="Arial" w:cs="Arial"/>
          <w:b/>
          <w:i/>
          <w:u w:val="thick" w:color="000000"/>
        </w:rPr>
        <w:t>Incalzirea</w:t>
      </w:r>
    </w:p>
    <w:p w:rsidR="00A77A3C" w:rsidRPr="008C0476" w:rsidRDefault="00AB2970" w:rsidP="00A77A3C">
      <w:pPr>
        <w:spacing w:before="1" w:after="0" w:line="280" w:lineRule="exact"/>
        <w:ind w:left="840" w:right="74" w:hanging="12"/>
        <w:rPr>
          <w:rFonts w:ascii="Arial" w:hAnsi="Arial" w:cs="Arial"/>
        </w:rPr>
      </w:pPr>
      <w:r w:rsidRPr="00A77A3C">
        <w:rPr>
          <w:rFonts w:ascii="Arial" w:hAnsi="Arial" w:cs="Arial"/>
        </w:rPr>
        <w:t>Nu este cazul</w:t>
      </w:r>
      <w:r w:rsidR="00A77A3C" w:rsidRPr="008C0476">
        <w:rPr>
          <w:rFonts w:ascii="Arial" w:hAnsi="Arial" w:cs="Arial"/>
        </w:rPr>
        <w:t>.</w:t>
      </w:r>
    </w:p>
    <w:p w:rsidR="00A77A3C" w:rsidRPr="008C0476" w:rsidRDefault="00A77A3C" w:rsidP="00A77A3C">
      <w:pPr>
        <w:spacing w:after="0" w:line="280" w:lineRule="exact"/>
        <w:ind w:left="828"/>
        <w:rPr>
          <w:rFonts w:ascii="Arial" w:hAnsi="Arial" w:cs="Arial"/>
        </w:rPr>
      </w:pPr>
      <w:r w:rsidRPr="008C0476">
        <w:rPr>
          <w:rFonts w:ascii="Arial" w:hAnsi="Arial" w:cs="Arial"/>
          <w:b/>
          <w:i/>
          <w:u w:val="thick" w:color="000000"/>
        </w:rPr>
        <w:t>-Alimenta</w:t>
      </w:r>
      <w:r w:rsidRPr="008C0476">
        <w:rPr>
          <w:rFonts w:ascii="Arial" w:hAnsi="Arial" w:cs="Arial"/>
          <w:b/>
          <w:i/>
          <w:spacing w:val="-2"/>
          <w:u w:val="thick" w:color="000000"/>
        </w:rPr>
        <w:t>r</w:t>
      </w:r>
      <w:r w:rsidRPr="008C0476">
        <w:rPr>
          <w:rFonts w:ascii="Arial" w:hAnsi="Arial" w:cs="Arial"/>
          <w:b/>
          <w:i/>
          <w:u w:val="thick" w:color="000000"/>
        </w:rPr>
        <w:t>ea cu apa</w:t>
      </w:r>
    </w:p>
    <w:p w:rsidR="00AB2970" w:rsidRDefault="00B63EE5" w:rsidP="00A77A3C">
      <w:pPr>
        <w:spacing w:before="2" w:after="0"/>
        <w:ind w:left="828"/>
        <w:rPr>
          <w:rFonts w:ascii="Arial" w:hAnsi="Arial" w:cs="Arial"/>
          <w:b/>
          <w:i/>
          <w:u w:val="thick" w:color="000000"/>
        </w:rPr>
      </w:pPr>
      <w:r w:rsidRPr="00A77A3C">
        <w:rPr>
          <w:rFonts w:ascii="Arial" w:hAnsi="Arial" w:cs="Arial"/>
        </w:rPr>
        <w:t>Nu este cazul</w:t>
      </w:r>
      <w:r w:rsidR="001A1549">
        <w:rPr>
          <w:rFonts w:ascii="Arial" w:hAnsi="Arial" w:cs="Arial"/>
        </w:rPr>
        <w:t>.</w:t>
      </w:r>
    </w:p>
    <w:p w:rsidR="00A77A3C" w:rsidRDefault="00A77A3C" w:rsidP="00A77A3C">
      <w:pPr>
        <w:spacing w:before="2" w:after="0"/>
        <w:ind w:left="828"/>
        <w:rPr>
          <w:rFonts w:ascii="Arial" w:hAnsi="Arial" w:cs="Arial"/>
          <w:b/>
          <w:i/>
          <w:u w:val="thick" w:color="000000"/>
        </w:rPr>
      </w:pPr>
      <w:r w:rsidRPr="008C0476">
        <w:rPr>
          <w:rFonts w:ascii="Arial" w:hAnsi="Arial" w:cs="Arial"/>
          <w:b/>
          <w:i/>
          <w:u w:val="thick" w:color="000000"/>
        </w:rPr>
        <w:t>-Evacuarea apelor u</w:t>
      </w:r>
      <w:r w:rsidRPr="008C0476">
        <w:rPr>
          <w:rFonts w:ascii="Arial" w:hAnsi="Arial" w:cs="Arial"/>
          <w:b/>
          <w:i/>
          <w:spacing w:val="-2"/>
          <w:u w:val="thick" w:color="000000"/>
        </w:rPr>
        <w:t>z</w:t>
      </w:r>
      <w:r w:rsidRPr="008C0476">
        <w:rPr>
          <w:rFonts w:ascii="Arial" w:hAnsi="Arial" w:cs="Arial"/>
          <w:b/>
          <w:i/>
          <w:u w:val="thick" w:color="000000"/>
        </w:rPr>
        <w:t>ate</w:t>
      </w:r>
    </w:p>
    <w:p w:rsidR="00AB2970" w:rsidRPr="00AB2970" w:rsidRDefault="00AB2970" w:rsidP="00A77A3C">
      <w:pPr>
        <w:spacing w:before="2" w:after="0"/>
        <w:ind w:left="828"/>
        <w:rPr>
          <w:rFonts w:ascii="Arial" w:hAnsi="Arial" w:cs="Arial"/>
          <w:u w:val="thick" w:color="000000"/>
        </w:rPr>
      </w:pPr>
      <w:r w:rsidRPr="00A77A3C">
        <w:rPr>
          <w:rFonts w:ascii="Arial" w:hAnsi="Arial" w:cs="Arial"/>
        </w:rPr>
        <w:t>Nu este cazul</w:t>
      </w:r>
    </w:p>
    <w:p w:rsidR="00A77A3C" w:rsidRPr="008C0476" w:rsidRDefault="00A77A3C" w:rsidP="00A77A3C">
      <w:pPr>
        <w:spacing w:after="0" w:line="200" w:lineRule="exact"/>
        <w:rPr>
          <w:rFonts w:ascii="Arial" w:hAnsi="Arial" w:cs="Arial"/>
        </w:rPr>
      </w:pPr>
    </w:p>
    <w:p w:rsidR="00A77A3C" w:rsidRPr="008C0476" w:rsidRDefault="000B50E6" w:rsidP="008117B8">
      <w:pPr>
        <w:spacing w:after="0" w:line="280" w:lineRule="exact"/>
        <w:ind w:left="120" w:right="75" w:firstLine="65"/>
        <w:rPr>
          <w:rFonts w:ascii="Arial" w:hAnsi="Arial" w:cs="Arial"/>
        </w:rPr>
      </w:pPr>
      <w:r w:rsidRPr="000B50E6">
        <w:rPr>
          <w:rFonts w:ascii="Arial Black" w:hAnsi="Arial Black" w:cs="Arial"/>
          <w:b/>
        </w:rPr>
        <w:t>IV</w:t>
      </w:r>
      <w:r>
        <w:rPr>
          <w:rFonts w:ascii="Arial" w:hAnsi="Arial" w:cs="Arial"/>
          <w:b/>
        </w:rPr>
        <w:t xml:space="preserve">. </w:t>
      </w:r>
      <w:r w:rsidR="00A77A3C" w:rsidRPr="008C0476">
        <w:rPr>
          <w:rFonts w:ascii="Arial" w:hAnsi="Arial" w:cs="Arial"/>
          <w:b/>
        </w:rPr>
        <w:t>Descrierea</w:t>
      </w:r>
      <w:r w:rsidR="00A77A3C" w:rsidRPr="008C0476">
        <w:rPr>
          <w:rFonts w:ascii="Arial" w:hAnsi="Arial" w:cs="Arial"/>
          <w:b/>
          <w:spacing w:val="20"/>
        </w:rPr>
        <w:t xml:space="preserve"> </w:t>
      </w:r>
      <w:r w:rsidR="00A77A3C" w:rsidRPr="008C0476">
        <w:rPr>
          <w:rFonts w:ascii="Arial" w:hAnsi="Arial" w:cs="Arial"/>
          <w:b/>
        </w:rPr>
        <w:t>lucrarilor</w:t>
      </w:r>
      <w:r w:rsidR="00A77A3C" w:rsidRPr="008C0476">
        <w:rPr>
          <w:rFonts w:ascii="Arial" w:hAnsi="Arial" w:cs="Arial"/>
          <w:b/>
          <w:spacing w:val="20"/>
        </w:rPr>
        <w:t xml:space="preserve"> </w:t>
      </w:r>
      <w:r w:rsidR="00A77A3C" w:rsidRPr="008C0476">
        <w:rPr>
          <w:rFonts w:ascii="Arial" w:hAnsi="Arial" w:cs="Arial"/>
          <w:b/>
        </w:rPr>
        <w:t>de</w:t>
      </w:r>
      <w:r w:rsidR="00A77A3C" w:rsidRPr="008C0476">
        <w:rPr>
          <w:rFonts w:ascii="Arial" w:hAnsi="Arial" w:cs="Arial"/>
          <w:b/>
          <w:spacing w:val="20"/>
        </w:rPr>
        <w:t xml:space="preserve"> </w:t>
      </w:r>
      <w:r w:rsidR="00A77A3C" w:rsidRPr="008C0476">
        <w:rPr>
          <w:rFonts w:ascii="Arial" w:hAnsi="Arial" w:cs="Arial"/>
          <w:b/>
        </w:rPr>
        <w:t>refacere</w:t>
      </w:r>
      <w:r w:rsidR="00A77A3C" w:rsidRPr="008C0476">
        <w:rPr>
          <w:rFonts w:ascii="Arial" w:hAnsi="Arial" w:cs="Arial"/>
          <w:b/>
          <w:spacing w:val="20"/>
        </w:rPr>
        <w:t xml:space="preserve"> </w:t>
      </w:r>
      <w:r w:rsidR="00A77A3C" w:rsidRPr="008C0476">
        <w:rPr>
          <w:rFonts w:ascii="Arial" w:hAnsi="Arial" w:cs="Arial"/>
          <w:b/>
        </w:rPr>
        <w:t>a</w:t>
      </w:r>
      <w:r w:rsidR="00A77A3C" w:rsidRPr="008C0476">
        <w:rPr>
          <w:rFonts w:ascii="Arial" w:hAnsi="Arial" w:cs="Arial"/>
          <w:b/>
          <w:spacing w:val="19"/>
        </w:rPr>
        <w:t xml:space="preserve"> </w:t>
      </w:r>
      <w:r w:rsidR="00A77A3C" w:rsidRPr="008C0476">
        <w:rPr>
          <w:rFonts w:ascii="Arial" w:hAnsi="Arial" w:cs="Arial"/>
          <w:b/>
        </w:rPr>
        <w:t>amplasamentului</w:t>
      </w:r>
      <w:r w:rsidR="00A77A3C" w:rsidRPr="008C0476">
        <w:rPr>
          <w:rFonts w:ascii="Arial" w:hAnsi="Arial" w:cs="Arial"/>
          <w:b/>
          <w:spacing w:val="19"/>
        </w:rPr>
        <w:t xml:space="preserve"> </w:t>
      </w:r>
      <w:r w:rsidR="00A77A3C" w:rsidRPr="008C0476">
        <w:rPr>
          <w:rFonts w:ascii="Arial" w:hAnsi="Arial" w:cs="Arial"/>
          <w:b/>
        </w:rPr>
        <w:t>in</w:t>
      </w:r>
      <w:r w:rsidR="00A77A3C" w:rsidRPr="008C0476">
        <w:rPr>
          <w:rFonts w:ascii="Arial" w:hAnsi="Arial" w:cs="Arial"/>
          <w:b/>
          <w:spacing w:val="21"/>
        </w:rPr>
        <w:t xml:space="preserve"> </w:t>
      </w:r>
      <w:r w:rsidR="00A77A3C" w:rsidRPr="008C0476">
        <w:rPr>
          <w:rFonts w:ascii="Arial" w:hAnsi="Arial" w:cs="Arial"/>
          <w:b/>
        </w:rPr>
        <w:t>zona</w:t>
      </w:r>
      <w:r w:rsidR="00A77A3C" w:rsidRPr="008C0476">
        <w:rPr>
          <w:rFonts w:ascii="Arial" w:hAnsi="Arial" w:cs="Arial"/>
          <w:b/>
          <w:spacing w:val="19"/>
        </w:rPr>
        <w:t xml:space="preserve"> </w:t>
      </w:r>
      <w:r w:rsidR="00A77A3C" w:rsidRPr="008C0476">
        <w:rPr>
          <w:rFonts w:ascii="Arial" w:hAnsi="Arial" w:cs="Arial"/>
          <w:b/>
        </w:rPr>
        <w:t>afectata</w:t>
      </w:r>
      <w:r w:rsidR="00A77A3C" w:rsidRPr="008C0476">
        <w:rPr>
          <w:rFonts w:ascii="Arial" w:hAnsi="Arial" w:cs="Arial"/>
          <w:b/>
          <w:spacing w:val="19"/>
        </w:rPr>
        <w:t xml:space="preserve"> </w:t>
      </w:r>
      <w:r w:rsidR="00A77A3C" w:rsidRPr="008C0476">
        <w:rPr>
          <w:rFonts w:ascii="Arial" w:hAnsi="Arial" w:cs="Arial"/>
          <w:b/>
        </w:rPr>
        <w:t>de executia investitiei.</w:t>
      </w:r>
    </w:p>
    <w:p w:rsidR="008D4BB3" w:rsidRDefault="00AB2970" w:rsidP="00A77A3C">
      <w:pPr>
        <w:spacing w:before="18" w:after="0" w:line="280" w:lineRule="exact"/>
        <w:rPr>
          <w:rFonts w:ascii="Arial" w:hAnsi="Arial" w:cs="Arial"/>
          <w:b/>
        </w:rPr>
      </w:pPr>
      <w:r w:rsidRPr="00A77A3C">
        <w:rPr>
          <w:rFonts w:ascii="Arial" w:hAnsi="Arial" w:cs="Arial"/>
        </w:rPr>
        <w:t>Nu este cazul</w:t>
      </w:r>
      <w:r w:rsidRPr="001A23C9">
        <w:rPr>
          <w:rFonts w:ascii="Arial" w:hAnsi="Arial" w:cs="Arial"/>
          <w:b/>
        </w:rPr>
        <w:t xml:space="preserve"> </w:t>
      </w:r>
    </w:p>
    <w:p w:rsidR="008117B8" w:rsidRDefault="008117B8" w:rsidP="00A77A3C">
      <w:pPr>
        <w:spacing w:before="18" w:after="0" w:line="280" w:lineRule="exact"/>
        <w:rPr>
          <w:rFonts w:ascii="Arial" w:hAnsi="Arial" w:cs="Arial"/>
          <w:b/>
        </w:rPr>
      </w:pPr>
    </w:p>
    <w:p w:rsidR="00A77A3C" w:rsidRDefault="001A23C9" w:rsidP="00A77A3C">
      <w:pPr>
        <w:spacing w:before="18" w:after="0" w:line="280" w:lineRule="exact"/>
        <w:rPr>
          <w:rFonts w:ascii="Arial" w:hAnsi="Arial" w:cs="Arial"/>
          <w:b/>
        </w:rPr>
      </w:pPr>
      <w:r w:rsidRPr="001A23C9">
        <w:rPr>
          <w:rFonts w:ascii="Arial" w:hAnsi="Arial" w:cs="Arial"/>
          <w:b/>
        </w:rPr>
        <w:t>Căi noi de acces sau schimbări ale celor existente</w:t>
      </w:r>
    </w:p>
    <w:p w:rsidR="004D2E73" w:rsidRDefault="001A23C9" w:rsidP="00A77A3C">
      <w:pPr>
        <w:spacing w:before="18" w:after="0" w:line="280" w:lineRule="exact"/>
        <w:rPr>
          <w:rFonts w:ascii="Arial" w:hAnsi="Arial" w:cs="Arial"/>
        </w:rPr>
      </w:pPr>
      <w:r>
        <w:rPr>
          <w:rFonts w:ascii="Arial" w:hAnsi="Arial" w:cs="Arial"/>
        </w:rPr>
        <w:tab/>
        <w:t xml:space="preserve">Se vor folosi caile de acces existente </w:t>
      </w:r>
      <w:proofErr w:type="gramStart"/>
      <w:r>
        <w:rPr>
          <w:rFonts w:ascii="Arial" w:hAnsi="Arial" w:cs="Arial"/>
        </w:rPr>
        <w:t>( strada</w:t>
      </w:r>
      <w:proofErr w:type="gramEnd"/>
      <w:r>
        <w:rPr>
          <w:rFonts w:ascii="Arial" w:hAnsi="Arial" w:cs="Arial"/>
        </w:rPr>
        <w:t xml:space="preserve"> proiectata). Nu se creeaza cai noi de </w:t>
      </w:r>
      <w:r w:rsidR="00756F31">
        <w:rPr>
          <w:rFonts w:ascii="Arial" w:hAnsi="Arial" w:cs="Arial"/>
        </w:rPr>
        <w:t>acces</w:t>
      </w:r>
      <w:r w:rsidR="001A1549">
        <w:rPr>
          <w:rFonts w:ascii="Arial" w:hAnsi="Arial" w:cs="Arial"/>
        </w:rPr>
        <w:t xml:space="preserve"> </w:t>
      </w:r>
      <w:r w:rsidR="00756F31">
        <w:rPr>
          <w:rFonts w:ascii="Arial" w:hAnsi="Arial" w:cs="Arial"/>
        </w:rPr>
        <w:t>sau de parcare in incinta</w:t>
      </w:r>
      <w:r>
        <w:rPr>
          <w:rFonts w:ascii="Arial" w:hAnsi="Arial" w:cs="Arial"/>
        </w:rPr>
        <w:t>.</w:t>
      </w:r>
    </w:p>
    <w:p w:rsidR="004D2E73" w:rsidRDefault="004D2E73" w:rsidP="00A77A3C">
      <w:pPr>
        <w:spacing w:before="18" w:after="0" w:line="280" w:lineRule="exact"/>
        <w:rPr>
          <w:rFonts w:ascii="Arial" w:hAnsi="Arial" w:cs="Arial"/>
        </w:rPr>
      </w:pPr>
    </w:p>
    <w:p w:rsidR="001A23C9" w:rsidRDefault="004D2E73" w:rsidP="00A77A3C">
      <w:pPr>
        <w:spacing w:before="18" w:after="0" w:line="280" w:lineRule="exact"/>
        <w:rPr>
          <w:rFonts w:ascii="Arial" w:hAnsi="Arial" w:cs="Arial"/>
          <w:b/>
        </w:rPr>
      </w:pPr>
      <w:r>
        <w:rPr>
          <w:rFonts w:ascii="Arial" w:hAnsi="Arial" w:cs="Arial"/>
          <w:b/>
        </w:rPr>
        <w:t>R</w:t>
      </w:r>
      <w:r w:rsidRPr="004D2E73">
        <w:rPr>
          <w:rFonts w:ascii="Arial" w:hAnsi="Arial" w:cs="Arial"/>
          <w:b/>
        </w:rPr>
        <w:t>esursele naturale folosite în construcţie şi funcţionare</w:t>
      </w:r>
      <w:r w:rsidR="001A23C9" w:rsidRPr="004D2E73">
        <w:rPr>
          <w:rFonts w:ascii="Arial" w:hAnsi="Arial" w:cs="Arial"/>
          <w:b/>
        </w:rPr>
        <w:t xml:space="preserve"> </w:t>
      </w:r>
    </w:p>
    <w:p w:rsidR="004D2E73" w:rsidRPr="004D2E73" w:rsidRDefault="004D2E73" w:rsidP="00A77A3C">
      <w:pPr>
        <w:spacing w:before="18" w:after="0" w:line="280" w:lineRule="exact"/>
        <w:rPr>
          <w:rFonts w:ascii="Arial" w:hAnsi="Arial" w:cs="Arial"/>
        </w:rPr>
      </w:pPr>
      <w:r>
        <w:rPr>
          <w:rFonts w:ascii="Arial" w:hAnsi="Arial" w:cs="Arial"/>
          <w:b/>
        </w:rPr>
        <w:tab/>
      </w:r>
      <w:r>
        <w:rPr>
          <w:rFonts w:ascii="Arial" w:hAnsi="Arial" w:cs="Arial"/>
        </w:rPr>
        <w:t>Nu se folosesc resurse naturale in faza de constructie sau de functionare.</w:t>
      </w:r>
    </w:p>
    <w:p w:rsidR="004D2E73" w:rsidRPr="004D2E73" w:rsidRDefault="004D2E73" w:rsidP="00A77A3C">
      <w:pPr>
        <w:spacing w:before="18" w:after="0" w:line="280" w:lineRule="exact"/>
        <w:rPr>
          <w:rFonts w:ascii="Arial" w:hAnsi="Arial" w:cs="Arial"/>
          <w:b/>
        </w:rPr>
      </w:pPr>
    </w:p>
    <w:p w:rsidR="00A77A3C" w:rsidRPr="008C0476" w:rsidRDefault="00A77A3C" w:rsidP="00A77A3C">
      <w:pPr>
        <w:spacing w:after="0"/>
        <w:ind w:left="185"/>
        <w:rPr>
          <w:rFonts w:ascii="Arial" w:hAnsi="Arial" w:cs="Arial"/>
        </w:rPr>
      </w:pPr>
      <w:r w:rsidRPr="008C0476">
        <w:rPr>
          <w:rFonts w:ascii="Arial" w:hAnsi="Arial" w:cs="Arial"/>
          <w:b/>
        </w:rPr>
        <w:t>Relatia cu alte proiecte existente sau planificate.</w:t>
      </w:r>
    </w:p>
    <w:p w:rsidR="00A77A3C" w:rsidRPr="008C0476" w:rsidRDefault="00A77A3C" w:rsidP="00A77A3C">
      <w:pPr>
        <w:spacing w:after="0" w:line="280" w:lineRule="exact"/>
        <w:ind w:left="840"/>
        <w:rPr>
          <w:rFonts w:ascii="Arial" w:hAnsi="Arial" w:cs="Arial"/>
        </w:rPr>
      </w:pPr>
      <w:r w:rsidRPr="008C0476">
        <w:rPr>
          <w:rFonts w:ascii="Arial" w:hAnsi="Arial" w:cs="Arial"/>
        </w:rPr>
        <w:t>Nu este cazul.</w:t>
      </w:r>
    </w:p>
    <w:p w:rsidR="00A77A3C" w:rsidRPr="008C0476" w:rsidRDefault="00A77A3C" w:rsidP="00A77A3C">
      <w:pPr>
        <w:spacing w:before="1" w:after="0" w:line="100" w:lineRule="exact"/>
        <w:rPr>
          <w:rFonts w:ascii="Arial" w:hAnsi="Arial" w:cs="Arial"/>
        </w:rPr>
      </w:pPr>
    </w:p>
    <w:p w:rsidR="00A77A3C" w:rsidRPr="008C0476" w:rsidRDefault="00A77A3C" w:rsidP="00A77A3C">
      <w:pPr>
        <w:spacing w:after="0" w:line="200" w:lineRule="exact"/>
        <w:rPr>
          <w:rFonts w:ascii="Arial" w:hAnsi="Arial" w:cs="Arial"/>
        </w:rPr>
      </w:pPr>
    </w:p>
    <w:p w:rsidR="00A77A3C" w:rsidRPr="008C0476" w:rsidRDefault="00A77A3C" w:rsidP="00A77A3C">
      <w:pPr>
        <w:spacing w:after="0"/>
        <w:ind w:left="185"/>
        <w:rPr>
          <w:rFonts w:ascii="Arial" w:hAnsi="Arial" w:cs="Arial"/>
        </w:rPr>
      </w:pPr>
      <w:r w:rsidRPr="008C0476">
        <w:rPr>
          <w:rFonts w:ascii="Arial" w:hAnsi="Arial" w:cs="Arial"/>
          <w:b/>
        </w:rPr>
        <w:t xml:space="preserve">Detalii privind alternativele care au fost luate in </w:t>
      </w:r>
      <w:proofErr w:type="gramStart"/>
      <w:r w:rsidRPr="008C0476">
        <w:rPr>
          <w:rFonts w:ascii="Arial" w:hAnsi="Arial" w:cs="Arial"/>
          <w:b/>
        </w:rPr>
        <w:t>considerare .</w:t>
      </w:r>
      <w:proofErr w:type="gramEnd"/>
    </w:p>
    <w:p w:rsidR="00A77A3C" w:rsidRPr="008C0476" w:rsidRDefault="00A77A3C" w:rsidP="00A77A3C">
      <w:pPr>
        <w:spacing w:after="0" w:line="280" w:lineRule="exact"/>
        <w:ind w:left="841"/>
        <w:rPr>
          <w:rFonts w:ascii="Arial" w:hAnsi="Arial" w:cs="Arial"/>
        </w:rPr>
      </w:pPr>
      <w:r w:rsidRPr="008C0476">
        <w:rPr>
          <w:rFonts w:ascii="Arial" w:hAnsi="Arial" w:cs="Arial"/>
        </w:rPr>
        <w:t>Nu este cazul.</w:t>
      </w:r>
    </w:p>
    <w:p w:rsidR="00A77A3C" w:rsidRPr="008C0476" w:rsidRDefault="00A77A3C" w:rsidP="00A77A3C">
      <w:pPr>
        <w:spacing w:before="1" w:after="0" w:line="100" w:lineRule="exact"/>
        <w:rPr>
          <w:rFonts w:ascii="Arial" w:hAnsi="Arial" w:cs="Arial"/>
        </w:rPr>
      </w:pPr>
    </w:p>
    <w:p w:rsidR="00A77A3C" w:rsidRPr="008C0476" w:rsidRDefault="00A77A3C" w:rsidP="00A77A3C">
      <w:pPr>
        <w:spacing w:after="0" w:line="200" w:lineRule="exact"/>
        <w:rPr>
          <w:rFonts w:ascii="Arial" w:hAnsi="Arial" w:cs="Arial"/>
        </w:rPr>
      </w:pPr>
    </w:p>
    <w:p w:rsidR="00A77A3C" w:rsidRPr="008C0476" w:rsidRDefault="00A77A3C" w:rsidP="00A77A3C">
      <w:pPr>
        <w:spacing w:after="0"/>
        <w:ind w:left="180"/>
        <w:rPr>
          <w:rFonts w:ascii="Arial" w:hAnsi="Arial" w:cs="Arial"/>
        </w:rPr>
      </w:pPr>
      <w:r w:rsidRPr="008C0476">
        <w:rPr>
          <w:rFonts w:ascii="Arial" w:hAnsi="Arial" w:cs="Arial"/>
          <w:b/>
        </w:rPr>
        <w:t>Alte activitati care pot aparea ca urmare a proiectului</w:t>
      </w:r>
    </w:p>
    <w:p w:rsidR="00A77A3C" w:rsidRPr="008C0476" w:rsidRDefault="00A77A3C" w:rsidP="00A77A3C">
      <w:pPr>
        <w:spacing w:after="0" w:line="220" w:lineRule="exact"/>
        <w:ind w:left="763"/>
        <w:rPr>
          <w:rFonts w:ascii="Arial" w:hAnsi="Arial" w:cs="Arial"/>
        </w:rPr>
      </w:pPr>
      <w:r w:rsidRPr="008C0476">
        <w:rPr>
          <w:rFonts w:ascii="Arial" w:hAnsi="Arial" w:cs="Arial"/>
        </w:rPr>
        <w:t xml:space="preserve">(de  </w:t>
      </w:r>
      <w:r w:rsidRPr="008C0476">
        <w:rPr>
          <w:rFonts w:ascii="Arial" w:hAnsi="Arial" w:cs="Arial"/>
          <w:spacing w:val="1"/>
        </w:rPr>
        <w:t xml:space="preserve"> </w:t>
      </w:r>
      <w:proofErr w:type="gramStart"/>
      <w:r w:rsidRPr="008C0476">
        <w:rPr>
          <w:rFonts w:ascii="Arial" w:hAnsi="Arial" w:cs="Arial"/>
        </w:rPr>
        <w:t>ex</w:t>
      </w:r>
      <w:r w:rsidRPr="008C0476">
        <w:rPr>
          <w:rFonts w:ascii="Arial" w:hAnsi="Arial" w:cs="Arial"/>
          <w:spacing w:val="1"/>
        </w:rPr>
        <w:t>e</w:t>
      </w:r>
      <w:r w:rsidRPr="008C0476">
        <w:rPr>
          <w:rFonts w:ascii="Arial" w:hAnsi="Arial" w:cs="Arial"/>
          <w:spacing w:val="-2"/>
        </w:rPr>
        <w:t>m</w:t>
      </w:r>
      <w:r w:rsidRPr="008C0476">
        <w:rPr>
          <w:rFonts w:ascii="Arial" w:hAnsi="Arial" w:cs="Arial"/>
        </w:rPr>
        <w:t xml:space="preserve">plu,  </w:t>
      </w:r>
      <w:r w:rsidRPr="008C0476">
        <w:rPr>
          <w:rFonts w:ascii="Arial" w:hAnsi="Arial" w:cs="Arial"/>
          <w:spacing w:val="1"/>
        </w:rPr>
        <w:t xml:space="preserve"> </w:t>
      </w:r>
      <w:proofErr w:type="gramEnd"/>
      <w:r w:rsidRPr="008C0476">
        <w:rPr>
          <w:rFonts w:ascii="Arial" w:hAnsi="Arial" w:cs="Arial"/>
        </w:rPr>
        <w:t>extr</w:t>
      </w:r>
      <w:r w:rsidRPr="008C0476">
        <w:rPr>
          <w:rFonts w:ascii="Arial" w:hAnsi="Arial" w:cs="Arial"/>
          <w:spacing w:val="-1"/>
        </w:rPr>
        <w:t>ag</w:t>
      </w:r>
      <w:r w:rsidRPr="008C0476">
        <w:rPr>
          <w:rFonts w:ascii="Arial" w:hAnsi="Arial" w:cs="Arial"/>
        </w:rPr>
        <w:t xml:space="preserve">ere  </w:t>
      </w:r>
      <w:r w:rsidRPr="008C0476">
        <w:rPr>
          <w:rFonts w:ascii="Arial" w:hAnsi="Arial" w:cs="Arial"/>
          <w:spacing w:val="1"/>
        </w:rPr>
        <w:t xml:space="preserve"> </w:t>
      </w:r>
      <w:r w:rsidRPr="008C0476">
        <w:rPr>
          <w:rFonts w:ascii="Arial" w:hAnsi="Arial" w:cs="Arial"/>
        </w:rPr>
        <w:t xml:space="preserve">agregate,  </w:t>
      </w:r>
      <w:r w:rsidRPr="008C0476">
        <w:rPr>
          <w:rFonts w:ascii="Arial" w:hAnsi="Arial" w:cs="Arial"/>
          <w:spacing w:val="1"/>
        </w:rPr>
        <w:t xml:space="preserve"> </w:t>
      </w:r>
      <w:r w:rsidRPr="008C0476">
        <w:rPr>
          <w:rFonts w:ascii="Arial" w:hAnsi="Arial" w:cs="Arial"/>
        </w:rPr>
        <w:t>asigur</w:t>
      </w:r>
      <w:r w:rsidRPr="008C0476">
        <w:rPr>
          <w:rFonts w:ascii="Arial" w:hAnsi="Arial" w:cs="Arial"/>
          <w:spacing w:val="-1"/>
        </w:rPr>
        <w:t>a</w:t>
      </w:r>
      <w:r w:rsidRPr="008C0476">
        <w:rPr>
          <w:rFonts w:ascii="Arial" w:hAnsi="Arial" w:cs="Arial"/>
        </w:rPr>
        <w:t xml:space="preserve">rea  </w:t>
      </w:r>
      <w:r w:rsidRPr="008C0476">
        <w:rPr>
          <w:rFonts w:ascii="Arial" w:hAnsi="Arial" w:cs="Arial"/>
          <w:spacing w:val="1"/>
        </w:rPr>
        <w:t xml:space="preserve"> </w:t>
      </w:r>
      <w:r w:rsidRPr="008C0476">
        <w:rPr>
          <w:rFonts w:ascii="Arial" w:hAnsi="Arial" w:cs="Arial"/>
        </w:rPr>
        <w:t xml:space="preserve">unor  </w:t>
      </w:r>
      <w:r w:rsidRPr="008C0476">
        <w:rPr>
          <w:rFonts w:ascii="Arial" w:hAnsi="Arial" w:cs="Arial"/>
          <w:spacing w:val="1"/>
        </w:rPr>
        <w:t xml:space="preserve"> </w:t>
      </w:r>
      <w:r w:rsidRPr="008C0476">
        <w:rPr>
          <w:rFonts w:ascii="Arial" w:hAnsi="Arial" w:cs="Arial"/>
        </w:rPr>
        <w:t xml:space="preserve">noi  </w:t>
      </w:r>
      <w:r w:rsidRPr="008C0476">
        <w:rPr>
          <w:rFonts w:ascii="Arial" w:hAnsi="Arial" w:cs="Arial"/>
          <w:spacing w:val="1"/>
        </w:rPr>
        <w:t xml:space="preserve"> </w:t>
      </w:r>
      <w:r w:rsidRPr="008C0476">
        <w:rPr>
          <w:rFonts w:ascii="Arial" w:hAnsi="Arial" w:cs="Arial"/>
        </w:rPr>
        <w:t>sur</w:t>
      </w:r>
      <w:r w:rsidRPr="008C0476">
        <w:rPr>
          <w:rFonts w:ascii="Arial" w:hAnsi="Arial" w:cs="Arial"/>
          <w:spacing w:val="-1"/>
        </w:rPr>
        <w:t>s</w:t>
      </w:r>
      <w:r w:rsidRPr="008C0476">
        <w:rPr>
          <w:rFonts w:ascii="Arial" w:hAnsi="Arial" w:cs="Arial"/>
        </w:rPr>
        <w:t xml:space="preserve">e  </w:t>
      </w:r>
      <w:r w:rsidRPr="008C0476">
        <w:rPr>
          <w:rFonts w:ascii="Arial" w:hAnsi="Arial" w:cs="Arial"/>
          <w:spacing w:val="1"/>
        </w:rPr>
        <w:t xml:space="preserve"> </w:t>
      </w:r>
      <w:r w:rsidRPr="008C0476">
        <w:rPr>
          <w:rFonts w:ascii="Arial" w:hAnsi="Arial" w:cs="Arial"/>
        </w:rPr>
        <w:t xml:space="preserve">de  </w:t>
      </w:r>
      <w:r w:rsidRPr="008C0476">
        <w:rPr>
          <w:rFonts w:ascii="Arial" w:hAnsi="Arial" w:cs="Arial"/>
          <w:spacing w:val="1"/>
        </w:rPr>
        <w:t xml:space="preserve"> </w:t>
      </w:r>
      <w:r w:rsidRPr="008C0476">
        <w:rPr>
          <w:rFonts w:ascii="Arial" w:hAnsi="Arial" w:cs="Arial"/>
        </w:rPr>
        <w:t xml:space="preserve">apa,  </w:t>
      </w:r>
      <w:r w:rsidRPr="008C0476">
        <w:rPr>
          <w:rFonts w:ascii="Arial" w:hAnsi="Arial" w:cs="Arial"/>
          <w:spacing w:val="1"/>
        </w:rPr>
        <w:t xml:space="preserve"> </w:t>
      </w:r>
      <w:r w:rsidRPr="008C0476">
        <w:rPr>
          <w:rFonts w:ascii="Arial" w:hAnsi="Arial" w:cs="Arial"/>
          <w:spacing w:val="-1"/>
        </w:rPr>
        <w:t>s</w:t>
      </w:r>
      <w:r w:rsidRPr="008C0476">
        <w:rPr>
          <w:rFonts w:ascii="Arial" w:hAnsi="Arial" w:cs="Arial"/>
          <w:spacing w:val="1"/>
        </w:rPr>
        <w:t>u</w:t>
      </w:r>
      <w:r w:rsidRPr="008C0476">
        <w:rPr>
          <w:rFonts w:ascii="Arial" w:hAnsi="Arial" w:cs="Arial"/>
        </w:rPr>
        <w:t xml:space="preserve">rse  </w:t>
      </w:r>
      <w:r w:rsidRPr="008C0476">
        <w:rPr>
          <w:rFonts w:ascii="Arial" w:hAnsi="Arial" w:cs="Arial"/>
          <w:spacing w:val="1"/>
        </w:rPr>
        <w:t xml:space="preserve"> </w:t>
      </w:r>
      <w:r w:rsidRPr="008C0476">
        <w:rPr>
          <w:rFonts w:ascii="Arial" w:hAnsi="Arial" w:cs="Arial"/>
        </w:rPr>
        <w:t>s</w:t>
      </w:r>
      <w:r w:rsidRPr="008C0476">
        <w:rPr>
          <w:rFonts w:ascii="Arial" w:hAnsi="Arial" w:cs="Arial"/>
          <w:spacing w:val="-1"/>
        </w:rPr>
        <w:t>a</w:t>
      </w:r>
      <w:r w:rsidRPr="008C0476">
        <w:rPr>
          <w:rFonts w:ascii="Arial" w:hAnsi="Arial" w:cs="Arial"/>
        </w:rPr>
        <w:t xml:space="preserve">u  </w:t>
      </w:r>
      <w:r w:rsidRPr="008C0476">
        <w:rPr>
          <w:rFonts w:ascii="Arial" w:hAnsi="Arial" w:cs="Arial"/>
          <w:spacing w:val="1"/>
        </w:rPr>
        <w:t xml:space="preserve"> </w:t>
      </w:r>
      <w:r w:rsidRPr="008C0476">
        <w:rPr>
          <w:rFonts w:ascii="Arial" w:hAnsi="Arial" w:cs="Arial"/>
        </w:rPr>
        <w:t xml:space="preserve">linii  </w:t>
      </w:r>
      <w:r w:rsidRPr="008C0476">
        <w:rPr>
          <w:rFonts w:ascii="Arial" w:hAnsi="Arial" w:cs="Arial"/>
          <w:spacing w:val="1"/>
        </w:rPr>
        <w:t xml:space="preserve"> </w:t>
      </w:r>
      <w:r w:rsidRPr="008C0476">
        <w:rPr>
          <w:rFonts w:ascii="Arial" w:hAnsi="Arial" w:cs="Arial"/>
        </w:rPr>
        <w:t>de</w:t>
      </w:r>
    </w:p>
    <w:p w:rsidR="00A77A3C" w:rsidRPr="008C0476" w:rsidRDefault="00A77A3C" w:rsidP="00A77A3C">
      <w:pPr>
        <w:spacing w:after="0"/>
        <w:ind w:left="840" w:right="83"/>
        <w:rPr>
          <w:rFonts w:ascii="Arial" w:hAnsi="Arial" w:cs="Arial"/>
        </w:rPr>
      </w:pPr>
      <w:r w:rsidRPr="008C0476">
        <w:rPr>
          <w:rFonts w:ascii="Arial" w:hAnsi="Arial" w:cs="Arial"/>
        </w:rPr>
        <w:t>tran</w:t>
      </w:r>
      <w:r w:rsidRPr="008C0476">
        <w:rPr>
          <w:rFonts w:ascii="Arial" w:hAnsi="Arial" w:cs="Arial"/>
          <w:spacing w:val="-1"/>
        </w:rPr>
        <w:t>s</w:t>
      </w:r>
      <w:r w:rsidRPr="008C0476">
        <w:rPr>
          <w:rFonts w:ascii="Arial" w:hAnsi="Arial" w:cs="Arial"/>
          <w:spacing w:val="1"/>
        </w:rPr>
        <w:t>p</w:t>
      </w:r>
      <w:r w:rsidRPr="008C0476">
        <w:rPr>
          <w:rFonts w:ascii="Arial" w:hAnsi="Arial" w:cs="Arial"/>
        </w:rPr>
        <w:t xml:space="preserve">ort  </w:t>
      </w:r>
      <w:r w:rsidRPr="008C0476">
        <w:rPr>
          <w:rFonts w:ascii="Arial" w:hAnsi="Arial" w:cs="Arial"/>
          <w:spacing w:val="29"/>
        </w:rPr>
        <w:t xml:space="preserve"> </w:t>
      </w:r>
      <w:r w:rsidRPr="008C0476">
        <w:rPr>
          <w:rFonts w:ascii="Arial" w:hAnsi="Arial" w:cs="Arial"/>
        </w:rPr>
        <w:t xml:space="preserve">al  </w:t>
      </w:r>
      <w:r w:rsidRPr="008C0476">
        <w:rPr>
          <w:rFonts w:ascii="Arial" w:hAnsi="Arial" w:cs="Arial"/>
          <w:spacing w:val="29"/>
        </w:rPr>
        <w:t xml:space="preserve"> </w:t>
      </w:r>
      <w:proofErr w:type="gramStart"/>
      <w:r w:rsidRPr="008C0476">
        <w:rPr>
          <w:rFonts w:ascii="Arial" w:hAnsi="Arial" w:cs="Arial"/>
        </w:rPr>
        <w:t xml:space="preserve">energiei,  </w:t>
      </w:r>
      <w:r w:rsidRPr="008C0476">
        <w:rPr>
          <w:rFonts w:ascii="Arial" w:hAnsi="Arial" w:cs="Arial"/>
          <w:spacing w:val="29"/>
        </w:rPr>
        <w:t xml:space="preserve"> </w:t>
      </w:r>
      <w:proofErr w:type="gramEnd"/>
      <w:r w:rsidRPr="008C0476">
        <w:rPr>
          <w:rFonts w:ascii="Arial" w:hAnsi="Arial" w:cs="Arial"/>
        </w:rPr>
        <w:t>cre</w:t>
      </w:r>
      <w:r w:rsidRPr="008C0476">
        <w:rPr>
          <w:rFonts w:ascii="Arial" w:hAnsi="Arial" w:cs="Arial"/>
          <w:spacing w:val="-1"/>
        </w:rPr>
        <w:t>s</w:t>
      </w:r>
      <w:r w:rsidRPr="008C0476">
        <w:rPr>
          <w:rFonts w:ascii="Arial" w:hAnsi="Arial" w:cs="Arial"/>
        </w:rPr>
        <w:t xml:space="preserve">terea  </w:t>
      </w:r>
      <w:r w:rsidRPr="008C0476">
        <w:rPr>
          <w:rFonts w:ascii="Arial" w:hAnsi="Arial" w:cs="Arial"/>
          <w:spacing w:val="28"/>
        </w:rPr>
        <w:t xml:space="preserve"> </w:t>
      </w:r>
      <w:r w:rsidRPr="008C0476">
        <w:rPr>
          <w:rFonts w:ascii="Arial" w:hAnsi="Arial" w:cs="Arial"/>
        </w:rPr>
        <w:t>n</w:t>
      </w:r>
      <w:r w:rsidRPr="008C0476">
        <w:rPr>
          <w:rFonts w:ascii="Arial" w:hAnsi="Arial" w:cs="Arial"/>
          <w:spacing w:val="1"/>
        </w:rPr>
        <w:t>u</w:t>
      </w:r>
      <w:r w:rsidRPr="008C0476">
        <w:rPr>
          <w:rFonts w:ascii="Arial" w:hAnsi="Arial" w:cs="Arial"/>
          <w:spacing w:val="-2"/>
        </w:rPr>
        <w:t>m</w:t>
      </w:r>
      <w:r w:rsidRPr="008C0476">
        <w:rPr>
          <w:rFonts w:ascii="Arial" w:hAnsi="Arial" w:cs="Arial"/>
        </w:rPr>
        <w:t>ar</w:t>
      </w:r>
      <w:r w:rsidRPr="008C0476">
        <w:rPr>
          <w:rFonts w:ascii="Arial" w:hAnsi="Arial" w:cs="Arial"/>
          <w:spacing w:val="1"/>
        </w:rPr>
        <w:t>u</w:t>
      </w:r>
      <w:r w:rsidRPr="008C0476">
        <w:rPr>
          <w:rFonts w:ascii="Arial" w:hAnsi="Arial" w:cs="Arial"/>
        </w:rPr>
        <w:t>l</w:t>
      </w:r>
      <w:r w:rsidRPr="008C0476">
        <w:rPr>
          <w:rFonts w:ascii="Arial" w:hAnsi="Arial" w:cs="Arial"/>
          <w:spacing w:val="1"/>
        </w:rPr>
        <w:t>u</w:t>
      </w:r>
      <w:r w:rsidRPr="008C0476">
        <w:rPr>
          <w:rFonts w:ascii="Arial" w:hAnsi="Arial" w:cs="Arial"/>
        </w:rPr>
        <w:t xml:space="preserve">i  </w:t>
      </w:r>
      <w:r w:rsidRPr="008C0476">
        <w:rPr>
          <w:rFonts w:ascii="Arial" w:hAnsi="Arial" w:cs="Arial"/>
          <w:spacing w:val="28"/>
        </w:rPr>
        <w:t xml:space="preserve"> </w:t>
      </w:r>
      <w:r w:rsidRPr="008C0476">
        <w:rPr>
          <w:rFonts w:ascii="Arial" w:hAnsi="Arial" w:cs="Arial"/>
          <w:spacing w:val="1"/>
        </w:rPr>
        <w:t>d</w:t>
      </w:r>
      <w:r w:rsidRPr="008C0476">
        <w:rPr>
          <w:rFonts w:ascii="Arial" w:hAnsi="Arial" w:cs="Arial"/>
        </w:rPr>
        <w:t xml:space="preserve">e  </w:t>
      </w:r>
      <w:r w:rsidRPr="008C0476">
        <w:rPr>
          <w:rFonts w:ascii="Arial" w:hAnsi="Arial" w:cs="Arial"/>
          <w:spacing w:val="29"/>
        </w:rPr>
        <w:t xml:space="preserve"> </w:t>
      </w:r>
      <w:r w:rsidRPr="008C0476">
        <w:rPr>
          <w:rFonts w:ascii="Arial" w:hAnsi="Arial" w:cs="Arial"/>
        </w:rPr>
        <w:t>l</w:t>
      </w:r>
      <w:r w:rsidRPr="008C0476">
        <w:rPr>
          <w:rFonts w:ascii="Arial" w:hAnsi="Arial" w:cs="Arial"/>
          <w:spacing w:val="1"/>
        </w:rPr>
        <w:t>o</w:t>
      </w:r>
      <w:r w:rsidRPr="008C0476">
        <w:rPr>
          <w:rFonts w:ascii="Arial" w:hAnsi="Arial" w:cs="Arial"/>
        </w:rPr>
        <w:t>c</w:t>
      </w:r>
      <w:r w:rsidRPr="008C0476">
        <w:rPr>
          <w:rFonts w:ascii="Arial" w:hAnsi="Arial" w:cs="Arial"/>
          <w:spacing w:val="1"/>
        </w:rPr>
        <w:t>u</w:t>
      </w:r>
      <w:r w:rsidRPr="008C0476">
        <w:rPr>
          <w:rFonts w:ascii="Arial" w:hAnsi="Arial" w:cs="Arial"/>
        </w:rPr>
        <w:t>i</w:t>
      </w:r>
      <w:r w:rsidRPr="008C0476">
        <w:rPr>
          <w:rFonts w:ascii="Arial" w:hAnsi="Arial" w:cs="Arial"/>
          <w:spacing w:val="1"/>
        </w:rPr>
        <w:t>n</w:t>
      </w:r>
      <w:r w:rsidRPr="008C0476">
        <w:rPr>
          <w:rFonts w:ascii="Arial" w:hAnsi="Arial" w:cs="Arial"/>
        </w:rPr>
        <w:t xml:space="preserve">te,  </w:t>
      </w:r>
      <w:r w:rsidRPr="008C0476">
        <w:rPr>
          <w:rFonts w:ascii="Arial" w:hAnsi="Arial" w:cs="Arial"/>
          <w:spacing w:val="29"/>
        </w:rPr>
        <w:t xml:space="preserve"> </w:t>
      </w:r>
      <w:r w:rsidRPr="008C0476">
        <w:rPr>
          <w:rFonts w:ascii="Arial" w:hAnsi="Arial" w:cs="Arial"/>
        </w:rPr>
        <w:t>eli</w:t>
      </w:r>
      <w:r w:rsidRPr="008C0476">
        <w:rPr>
          <w:rFonts w:ascii="Arial" w:hAnsi="Arial" w:cs="Arial"/>
          <w:spacing w:val="-2"/>
        </w:rPr>
        <w:t>m</w:t>
      </w:r>
      <w:r w:rsidRPr="008C0476">
        <w:rPr>
          <w:rFonts w:ascii="Arial" w:hAnsi="Arial" w:cs="Arial"/>
        </w:rPr>
        <w:t xml:space="preserve">inarea  </w:t>
      </w:r>
      <w:r w:rsidRPr="008C0476">
        <w:rPr>
          <w:rFonts w:ascii="Arial" w:hAnsi="Arial" w:cs="Arial"/>
          <w:spacing w:val="29"/>
        </w:rPr>
        <w:t xml:space="preserve"> </w:t>
      </w:r>
      <w:r w:rsidRPr="008C0476">
        <w:rPr>
          <w:rFonts w:ascii="Arial" w:hAnsi="Arial" w:cs="Arial"/>
        </w:rPr>
        <w:t xml:space="preserve">apelor  </w:t>
      </w:r>
      <w:r w:rsidRPr="008C0476">
        <w:rPr>
          <w:rFonts w:ascii="Arial" w:hAnsi="Arial" w:cs="Arial"/>
          <w:spacing w:val="29"/>
        </w:rPr>
        <w:t xml:space="preserve"> </w:t>
      </w:r>
      <w:r w:rsidRPr="008C0476">
        <w:rPr>
          <w:rFonts w:ascii="Arial" w:hAnsi="Arial" w:cs="Arial"/>
        </w:rPr>
        <w:t>u</w:t>
      </w:r>
      <w:r w:rsidRPr="008C0476">
        <w:rPr>
          <w:rFonts w:ascii="Arial" w:hAnsi="Arial" w:cs="Arial"/>
          <w:spacing w:val="-1"/>
        </w:rPr>
        <w:t>z</w:t>
      </w:r>
      <w:r w:rsidRPr="008C0476">
        <w:rPr>
          <w:rFonts w:ascii="Arial" w:hAnsi="Arial" w:cs="Arial"/>
        </w:rPr>
        <w:t xml:space="preserve">ate  </w:t>
      </w:r>
      <w:r w:rsidRPr="008C0476">
        <w:rPr>
          <w:rFonts w:ascii="Arial" w:hAnsi="Arial" w:cs="Arial"/>
          <w:spacing w:val="29"/>
        </w:rPr>
        <w:t xml:space="preserve"> </w:t>
      </w:r>
      <w:r w:rsidRPr="008C0476">
        <w:rPr>
          <w:rFonts w:ascii="Arial" w:hAnsi="Arial" w:cs="Arial"/>
        </w:rPr>
        <w:t xml:space="preserve">si  </w:t>
      </w:r>
      <w:r w:rsidRPr="008C0476">
        <w:rPr>
          <w:rFonts w:ascii="Arial" w:hAnsi="Arial" w:cs="Arial"/>
          <w:spacing w:val="29"/>
        </w:rPr>
        <w:t xml:space="preserve"> </w:t>
      </w:r>
      <w:r w:rsidRPr="008C0476">
        <w:rPr>
          <w:rFonts w:ascii="Arial" w:hAnsi="Arial" w:cs="Arial"/>
        </w:rPr>
        <w:t>a des</w:t>
      </w:r>
      <w:r w:rsidRPr="008C0476">
        <w:rPr>
          <w:rFonts w:ascii="Arial" w:hAnsi="Arial" w:cs="Arial"/>
          <w:spacing w:val="-1"/>
        </w:rPr>
        <w:t>e</w:t>
      </w:r>
      <w:r w:rsidRPr="008C0476">
        <w:rPr>
          <w:rFonts w:ascii="Arial" w:hAnsi="Arial" w:cs="Arial"/>
        </w:rPr>
        <w:t>uril</w:t>
      </w:r>
      <w:r w:rsidRPr="008C0476">
        <w:rPr>
          <w:rFonts w:ascii="Arial" w:hAnsi="Arial" w:cs="Arial"/>
          <w:spacing w:val="-1"/>
        </w:rPr>
        <w:t>o</w:t>
      </w:r>
      <w:r w:rsidRPr="008C0476">
        <w:rPr>
          <w:rFonts w:ascii="Arial" w:hAnsi="Arial" w:cs="Arial"/>
        </w:rPr>
        <w:t>r)</w:t>
      </w:r>
      <w:r w:rsidRPr="008C0476">
        <w:rPr>
          <w:rFonts w:ascii="Arial" w:hAnsi="Arial" w:cs="Arial"/>
          <w:spacing w:val="-1"/>
        </w:rPr>
        <w:t xml:space="preserve"> </w:t>
      </w:r>
      <w:r w:rsidRPr="008C0476">
        <w:rPr>
          <w:rFonts w:ascii="Arial" w:hAnsi="Arial" w:cs="Arial"/>
        </w:rPr>
        <w:t>.</w:t>
      </w:r>
    </w:p>
    <w:p w:rsidR="00A77A3C" w:rsidRPr="008C0476" w:rsidRDefault="00A77A3C" w:rsidP="00A77A3C">
      <w:pPr>
        <w:spacing w:after="0" w:line="280" w:lineRule="exact"/>
        <w:ind w:left="840"/>
        <w:rPr>
          <w:rFonts w:ascii="Arial" w:hAnsi="Arial" w:cs="Arial"/>
        </w:rPr>
      </w:pPr>
      <w:r w:rsidRPr="008C0476">
        <w:rPr>
          <w:rFonts w:ascii="Arial" w:hAnsi="Arial" w:cs="Arial"/>
        </w:rPr>
        <w:t>Nu este cazul.</w:t>
      </w:r>
    </w:p>
    <w:p w:rsidR="00A77A3C" w:rsidRPr="008C0476" w:rsidRDefault="00A77A3C" w:rsidP="00A77A3C">
      <w:pPr>
        <w:spacing w:before="2" w:after="0" w:line="100" w:lineRule="exact"/>
        <w:rPr>
          <w:rFonts w:ascii="Arial" w:hAnsi="Arial" w:cs="Arial"/>
        </w:rPr>
      </w:pPr>
    </w:p>
    <w:p w:rsidR="00A77A3C" w:rsidRPr="008C0476" w:rsidRDefault="00A77A3C" w:rsidP="00A77A3C">
      <w:pPr>
        <w:spacing w:after="0" w:line="200" w:lineRule="exact"/>
        <w:rPr>
          <w:rFonts w:ascii="Arial" w:hAnsi="Arial" w:cs="Arial"/>
        </w:rPr>
      </w:pPr>
    </w:p>
    <w:p w:rsidR="00A77A3C" w:rsidRPr="008C0476" w:rsidRDefault="00A77A3C" w:rsidP="00A77A3C">
      <w:pPr>
        <w:spacing w:after="0"/>
        <w:ind w:left="185"/>
        <w:rPr>
          <w:rFonts w:ascii="Arial" w:hAnsi="Arial" w:cs="Arial"/>
        </w:rPr>
      </w:pPr>
      <w:r w:rsidRPr="008C0476">
        <w:rPr>
          <w:rFonts w:ascii="Arial" w:hAnsi="Arial" w:cs="Arial"/>
          <w:b/>
        </w:rPr>
        <w:t>Alte avize cerute de proiect</w:t>
      </w:r>
    </w:p>
    <w:p w:rsidR="00A77A3C" w:rsidRPr="008C0476" w:rsidRDefault="00A77A3C" w:rsidP="00A77A3C">
      <w:pPr>
        <w:spacing w:before="1" w:after="0" w:line="180" w:lineRule="exact"/>
        <w:rPr>
          <w:rFonts w:ascii="Arial" w:hAnsi="Arial" w:cs="Arial"/>
        </w:rPr>
      </w:pPr>
    </w:p>
    <w:p w:rsidR="006E3338" w:rsidRDefault="00A77A3C" w:rsidP="00C8101B">
      <w:pPr>
        <w:spacing w:after="0" w:line="240" w:lineRule="auto"/>
        <w:ind w:left="810" w:right="52"/>
        <w:jc w:val="both"/>
        <w:rPr>
          <w:rFonts w:cs="Arial"/>
          <w:smallCaps/>
        </w:rPr>
      </w:pPr>
      <w:r>
        <w:rPr>
          <w:rFonts w:ascii="Arial" w:eastAsia="Times New Roman" w:hAnsi="Arial" w:cs="Arial"/>
        </w:rPr>
        <w:t xml:space="preserve">- Aviz </w:t>
      </w:r>
      <w:r w:rsidR="00C8101B">
        <w:rPr>
          <w:rFonts w:cs="Arial"/>
          <w:smallCaps/>
        </w:rPr>
        <w:t>S.G.A. Ilfov</w:t>
      </w:r>
      <w:r w:rsidR="001A1549">
        <w:rPr>
          <w:rFonts w:cs="Arial"/>
          <w:smallCaps/>
        </w:rPr>
        <w:t>, Autoritatea Navala Romana</w:t>
      </w:r>
    </w:p>
    <w:p w:rsidR="001A1549" w:rsidRDefault="001A1549" w:rsidP="00C8101B">
      <w:pPr>
        <w:spacing w:after="0" w:line="240" w:lineRule="auto"/>
        <w:ind w:left="810" w:right="52"/>
        <w:jc w:val="both"/>
        <w:rPr>
          <w:rFonts w:ascii="Arial" w:eastAsia="Times New Roman" w:hAnsi="Arial" w:cs="Arial"/>
        </w:rPr>
      </w:pPr>
    </w:p>
    <w:p w:rsidR="008107B2" w:rsidRDefault="008107B2" w:rsidP="004D2E73">
      <w:pPr>
        <w:spacing w:after="0" w:line="240" w:lineRule="auto"/>
        <w:ind w:right="52"/>
        <w:jc w:val="both"/>
        <w:rPr>
          <w:rFonts w:ascii="Arial" w:eastAsia="Times New Roman" w:hAnsi="Arial" w:cs="Arial"/>
        </w:rPr>
      </w:pPr>
    </w:p>
    <w:p w:rsidR="00582F2F" w:rsidRDefault="000B50E6" w:rsidP="00F237D9">
      <w:pPr>
        <w:spacing w:after="0"/>
        <w:ind w:left="185"/>
        <w:rPr>
          <w:rFonts w:ascii="Arial" w:hAnsi="Arial" w:cs="Arial"/>
          <w:b/>
        </w:rPr>
      </w:pPr>
      <w:r>
        <w:rPr>
          <w:rFonts w:ascii="Arial Black" w:hAnsi="Arial Black" w:cs="Arial"/>
          <w:b/>
        </w:rPr>
        <w:t xml:space="preserve">V. </w:t>
      </w:r>
      <w:r w:rsidR="008107B2" w:rsidRPr="008C0476">
        <w:rPr>
          <w:rFonts w:ascii="Arial" w:hAnsi="Arial" w:cs="Arial"/>
          <w:b/>
        </w:rPr>
        <w:t>Localizarea proiectului</w:t>
      </w:r>
    </w:p>
    <w:p w:rsidR="00FF10A8" w:rsidRPr="00F237D9" w:rsidRDefault="00FF10A8" w:rsidP="00F237D9">
      <w:pPr>
        <w:spacing w:after="0"/>
        <w:ind w:left="185"/>
        <w:rPr>
          <w:rFonts w:ascii="Arial" w:hAnsi="Arial" w:cs="Arial"/>
        </w:rPr>
      </w:pPr>
    </w:p>
    <w:p w:rsidR="00582F2F" w:rsidRPr="00F237D9" w:rsidRDefault="00582F2F" w:rsidP="00B525F3">
      <w:pPr>
        <w:pStyle w:val="BauConceptBulets"/>
        <w:numPr>
          <w:ilvl w:val="0"/>
          <w:numId w:val="0"/>
        </w:numPr>
        <w:tabs>
          <w:tab w:val="clear" w:pos="709"/>
          <w:tab w:val="left" w:pos="0"/>
        </w:tabs>
        <w:ind w:firstLine="360"/>
        <w:rPr>
          <w:szCs w:val="22"/>
        </w:rPr>
      </w:pPr>
      <w:r w:rsidRPr="00F237D9">
        <w:rPr>
          <w:b w:val="0"/>
          <w:szCs w:val="22"/>
        </w:rPr>
        <w:t>Amplasamentul</w:t>
      </w:r>
      <w:r w:rsidR="008107B2" w:rsidRPr="00F237D9">
        <w:rPr>
          <w:b w:val="0"/>
          <w:szCs w:val="22"/>
        </w:rPr>
        <w:t xml:space="preserve"> </w:t>
      </w:r>
      <w:r w:rsidRPr="00F237D9">
        <w:rPr>
          <w:b w:val="0"/>
          <w:szCs w:val="22"/>
        </w:rPr>
        <w:t xml:space="preserve">se afla situat in </w:t>
      </w:r>
      <w:r w:rsidR="00394152">
        <w:rPr>
          <w:b w:val="0"/>
          <w:szCs w:val="22"/>
        </w:rPr>
        <w:t>c</w:t>
      </w:r>
      <w:r w:rsidR="0048504E" w:rsidRPr="0048504E">
        <w:rPr>
          <w:b w:val="0"/>
          <w:szCs w:val="22"/>
        </w:rPr>
        <w:t xml:space="preserve">om. </w:t>
      </w:r>
      <w:r w:rsidR="00371706">
        <w:rPr>
          <w:b w:val="0"/>
          <w:szCs w:val="22"/>
        </w:rPr>
        <w:t>Ciolpani</w:t>
      </w:r>
      <w:r w:rsidR="0048504E" w:rsidRPr="0048504E">
        <w:rPr>
          <w:b w:val="0"/>
          <w:szCs w:val="22"/>
        </w:rPr>
        <w:t xml:space="preserve">, </w:t>
      </w:r>
      <w:r w:rsidR="00394152">
        <w:rPr>
          <w:b w:val="0"/>
          <w:szCs w:val="22"/>
        </w:rPr>
        <w:t>in aria lacului ce apartine acestei comune</w:t>
      </w:r>
      <w:r w:rsidR="0048504E" w:rsidRPr="0048504E">
        <w:rPr>
          <w:b w:val="0"/>
          <w:szCs w:val="22"/>
        </w:rPr>
        <w:t>, judetul Ilfov</w:t>
      </w:r>
      <w:r w:rsidR="00C8101B">
        <w:rPr>
          <w:b w:val="0"/>
          <w:szCs w:val="22"/>
        </w:rPr>
        <w:t>,</w:t>
      </w:r>
      <w:r w:rsidR="00F237D9">
        <w:rPr>
          <w:b w:val="0"/>
          <w:szCs w:val="22"/>
        </w:rPr>
        <w:t xml:space="preserve"> </w:t>
      </w:r>
      <w:r w:rsidR="00F237D9" w:rsidRPr="00F237D9">
        <w:rPr>
          <w:b w:val="0"/>
          <w:szCs w:val="22"/>
        </w:rPr>
        <w:t>sau identificat prin planul de situaţie, cadastral, încadrare în zonă.</w:t>
      </w:r>
    </w:p>
    <w:p w:rsidR="00F237D9" w:rsidRPr="00F237D9" w:rsidRDefault="00582F2F" w:rsidP="008107B2">
      <w:pPr>
        <w:pStyle w:val="BodyText"/>
        <w:ind w:firstLine="360"/>
        <w:rPr>
          <w:szCs w:val="22"/>
        </w:rPr>
      </w:pPr>
      <w:r w:rsidRPr="00F237D9">
        <w:rPr>
          <w:szCs w:val="22"/>
        </w:rPr>
        <w:t xml:space="preserve">Terenul </w:t>
      </w:r>
      <w:r w:rsidR="00557C97">
        <w:rPr>
          <w:szCs w:val="22"/>
        </w:rPr>
        <w:t xml:space="preserve">in dreptul careia </w:t>
      </w:r>
      <w:r w:rsidRPr="00F237D9">
        <w:rPr>
          <w:szCs w:val="22"/>
        </w:rPr>
        <w:t>vor fi executate lucrările din a</w:t>
      </w:r>
      <w:r w:rsidR="001423AB" w:rsidRPr="00F237D9">
        <w:rPr>
          <w:szCs w:val="22"/>
        </w:rPr>
        <w:t>cest proiect este proprietatea</w:t>
      </w:r>
      <w:r w:rsidRPr="00F237D9">
        <w:rPr>
          <w:szCs w:val="22"/>
        </w:rPr>
        <w:t xml:space="preserve"> </w:t>
      </w:r>
      <w:r w:rsidR="001423AB" w:rsidRPr="00F237D9">
        <w:rPr>
          <w:szCs w:val="22"/>
        </w:rPr>
        <w:t>b</w:t>
      </w:r>
      <w:r w:rsidRPr="00F237D9">
        <w:rPr>
          <w:szCs w:val="22"/>
        </w:rPr>
        <w:t xml:space="preserve">eneficiarului. Terenul are o suprafaţă totală de </w:t>
      </w:r>
      <w:r w:rsidR="00371706">
        <w:rPr>
          <w:szCs w:val="22"/>
        </w:rPr>
        <w:t>2000</w:t>
      </w:r>
      <w:r w:rsidRPr="00F237D9">
        <w:rPr>
          <w:szCs w:val="22"/>
        </w:rPr>
        <w:t xml:space="preserve"> mp</w:t>
      </w:r>
      <w:r w:rsidR="00FF10A8">
        <w:rPr>
          <w:szCs w:val="22"/>
        </w:rPr>
        <w:t xml:space="preserve">. </w:t>
      </w:r>
      <w:r w:rsidR="00F237D9" w:rsidRPr="008C0476">
        <w:rPr>
          <w:rFonts w:eastAsia="Calibri" w:cs="Arial"/>
          <w:szCs w:val="22"/>
        </w:rPr>
        <w:t>Accesul</w:t>
      </w:r>
      <w:r w:rsidR="00F237D9" w:rsidRPr="008C0476">
        <w:rPr>
          <w:rFonts w:eastAsia="Calibri" w:cs="Arial"/>
          <w:spacing w:val="1"/>
          <w:szCs w:val="22"/>
        </w:rPr>
        <w:t xml:space="preserve"> </w:t>
      </w:r>
      <w:r w:rsidR="00F237D9" w:rsidRPr="008C0476">
        <w:rPr>
          <w:rFonts w:eastAsia="Calibri" w:cs="Arial"/>
          <w:spacing w:val="-1"/>
          <w:szCs w:val="22"/>
        </w:rPr>
        <w:t>p</w:t>
      </w:r>
      <w:r w:rsidR="00F237D9" w:rsidRPr="008C0476">
        <w:rPr>
          <w:rFonts w:eastAsia="Calibri" w:cs="Arial"/>
          <w:szCs w:val="22"/>
        </w:rPr>
        <w:t>ri</w:t>
      </w:r>
      <w:r w:rsidR="00F237D9" w:rsidRPr="008C0476">
        <w:rPr>
          <w:rFonts w:eastAsia="Calibri" w:cs="Arial"/>
          <w:spacing w:val="-1"/>
          <w:szCs w:val="22"/>
        </w:rPr>
        <w:t>n</w:t>
      </w:r>
      <w:r w:rsidR="00F237D9" w:rsidRPr="008C0476">
        <w:rPr>
          <w:rFonts w:eastAsia="Calibri" w:cs="Arial"/>
          <w:szCs w:val="22"/>
        </w:rPr>
        <w:t>ci</w:t>
      </w:r>
      <w:r w:rsidR="00F237D9" w:rsidRPr="008C0476">
        <w:rPr>
          <w:rFonts w:eastAsia="Calibri" w:cs="Arial"/>
          <w:spacing w:val="-1"/>
          <w:szCs w:val="22"/>
        </w:rPr>
        <w:t>p</w:t>
      </w:r>
      <w:r w:rsidR="00F237D9" w:rsidRPr="008C0476">
        <w:rPr>
          <w:rFonts w:eastAsia="Calibri" w:cs="Arial"/>
          <w:szCs w:val="22"/>
        </w:rPr>
        <w:t>al</w:t>
      </w:r>
      <w:r w:rsidR="00F237D9">
        <w:rPr>
          <w:rFonts w:eastAsia="Calibri" w:cs="Arial"/>
          <w:szCs w:val="22"/>
        </w:rPr>
        <w:t xml:space="preserve"> pietonal si autor</w:t>
      </w:r>
      <w:r w:rsidR="00F237D9" w:rsidRPr="008C0476">
        <w:rPr>
          <w:rFonts w:eastAsia="Calibri" w:cs="Arial"/>
          <w:szCs w:val="22"/>
        </w:rPr>
        <w:t xml:space="preserve"> se</w:t>
      </w:r>
      <w:r w:rsidR="00F237D9" w:rsidRPr="008C0476">
        <w:rPr>
          <w:rFonts w:eastAsia="Calibri" w:cs="Arial"/>
          <w:spacing w:val="1"/>
          <w:szCs w:val="22"/>
        </w:rPr>
        <w:t xml:space="preserve"> v</w:t>
      </w:r>
      <w:r w:rsidR="00F237D9" w:rsidRPr="008C0476">
        <w:rPr>
          <w:rFonts w:eastAsia="Calibri" w:cs="Arial"/>
          <w:szCs w:val="22"/>
        </w:rPr>
        <w:t>a</w:t>
      </w:r>
      <w:r w:rsidR="00F237D9" w:rsidRPr="008C0476">
        <w:rPr>
          <w:rFonts w:eastAsia="Calibri" w:cs="Arial"/>
          <w:spacing w:val="-2"/>
          <w:szCs w:val="22"/>
        </w:rPr>
        <w:t xml:space="preserve"> </w:t>
      </w:r>
      <w:r w:rsidR="00F237D9" w:rsidRPr="008C0476">
        <w:rPr>
          <w:rFonts w:eastAsia="Calibri" w:cs="Arial"/>
          <w:szCs w:val="22"/>
        </w:rPr>
        <w:t>face</w:t>
      </w:r>
      <w:r w:rsidR="00F237D9" w:rsidRPr="008C0476">
        <w:rPr>
          <w:rFonts w:eastAsia="Calibri" w:cs="Arial"/>
          <w:spacing w:val="-1"/>
          <w:szCs w:val="22"/>
        </w:rPr>
        <w:t xml:space="preserve"> </w:t>
      </w:r>
      <w:r w:rsidR="00F237D9" w:rsidRPr="008C0476">
        <w:rPr>
          <w:rFonts w:eastAsia="Calibri" w:cs="Arial"/>
          <w:szCs w:val="22"/>
        </w:rPr>
        <w:t>din</w:t>
      </w:r>
      <w:r w:rsidR="00F237D9" w:rsidRPr="008C0476">
        <w:rPr>
          <w:rFonts w:eastAsia="Calibri" w:cs="Arial"/>
          <w:spacing w:val="-1"/>
          <w:szCs w:val="22"/>
        </w:rPr>
        <w:t xml:space="preserve"> </w:t>
      </w:r>
      <w:r w:rsidR="00F237D9" w:rsidRPr="008C0476">
        <w:rPr>
          <w:rFonts w:eastAsia="Calibri" w:cs="Arial"/>
          <w:szCs w:val="22"/>
        </w:rPr>
        <w:t>partea</w:t>
      </w:r>
      <w:r w:rsidR="00F237D9" w:rsidRPr="008C0476">
        <w:rPr>
          <w:rFonts w:eastAsia="Calibri" w:cs="Arial"/>
          <w:spacing w:val="-2"/>
          <w:szCs w:val="22"/>
        </w:rPr>
        <w:t xml:space="preserve"> </w:t>
      </w:r>
      <w:r w:rsidR="00F237D9" w:rsidRPr="008C0476">
        <w:rPr>
          <w:rFonts w:eastAsia="Calibri" w:cs="Arial"/>
          <w:szCs w:val="22"/>
        </w:rPr>
        <w:t>de</w:t>
      </w:r>
      <w:r w:rsidR="00F237D9" w:rsidRPr="008C0476">
        <w:rPr>
          <w:rFonts w:eastAsia="Calibri" w:cs="Arial"/>
          <w:spacing w:val="2"/>
          <w:szCs w:val="22"/>
        </w:rPr>
        <w:t xml:space="preserve"> </w:t>
      </w:r>
      <w:r w:rsidR="00371706">
        <w:rPr>
          <w:rFonts w:eastAsia="Calibri" w:cs="Arial"/>
          <w:szCs w:val="22"/>
        </w:rPr>
        <w:t>nord, din str. Mihai Eminescu</w:t>
      </w:r>
      <w:r w:rsidR="00F237D9" w:rsidRPr="008C0476">
        <w:rPr>
          <w:rFonts w:eastAsia="Calibri" w:cs="Arial"/>
          <w:szCs w:val="22"/>
        </w:rPr>
        <w:t>.</w:t>
      </w:r>
    </w:p>
    <w:p w:rsidR="00F237D9" w:rsidRPr="001E58D8" w:rsidRDefault="00F237D9" w:rsidP="008107B2">
      <w:pPr>
        <w:pStyle w:val="BodyText"/>
        <w:ind w:firstLine="360"/>
        <w:rPr>
          <w:rFonts w:ascii="Calibri" w:eastAsia="Calibri" w:hAnsi="Calibri"/>
          <w:b/>
          <w:szCs w:val="22"/>
        </w:rPr>
      </w:pPr>
      <w:r w:rsidRPr="008C0476">
        <w:rPr>
          <w:rFonts w:cs="Arial"/>
          <w:szCs w:val="22"/>
        </w:rPr>
        <w:t>E</w:t>
      </w:r>
      <w:r w:rsidRPr="008C0476">
        <w:rPr>
          <w:rFonts w:cs="Arial"/>
          <w:spacing w:val="-1"/>
          <w:szCs w:val="22"/>
        </w:rPr>
        <w:t>s</w:t>
      </w:r>
      <w:r w:rsidRPr="008C0476">
        <w:rPr>
          <w:rFonts w:cs="Arial"/>
          <w:szCs w:val="22"/>
        </w:rPr>
        <w:t>te</w:t>
      </w:r>
      <w:r w:rsidRPr="008C0476">
        <w:rPr>
          <w:rFonts w:cs="Arial"/>
          <w:spacing w:val="56"/>
          <w:szCs w:val="22"/>
        </w:rPr>
        <w:t xml:space="preserve"> </w:t>
      </w:r>
      <w:r w:rsidRPr="008C0476">
        <w:rPr>
          <w:rFonts w:cs="Arial"/>
          <w:szCs w:val="22"/>
        </w:rPr>
        <w:t>respectata</w:t>
      </w:r>
      <w:r w:rsidRPr="008C0476">
        <w:rPr>
          <w:rFonts w:cs="Arial"/>
          <w:spacing w:val="56"/>
          <w:szCs w:val="22"/>
        </w:rPr>
        <w:t xml:space="preserve"> </w:t>
      </w:r>
      <w:r w:rsidRPr="008C0476">
        <w:rPr>
          <w:rFonts w:cs="Arial"/>
          <w:szCs w:val="22"/>
        </w:rPr>
        <w:t>distanta</w:t>
      </w:r>
      <w:r w:rsidRPr="008C0476">
        <w:rPr>
          <w:rFonts w:cs="Arial"/>
          <w:spacing w:val="56"/>
          <w:szCs w:val="22"/>
        </w:rPr>
        <w:t xml:space="preserve"> </w:t>
      </w:r>
      <w:r w:rsidRPr="008C0476">
        <w:rPr>
          <w:rFonts w:cs="Arial"/>
          <w:szCs w:val="22"/>
        </w:rPr>
        <w:t>fata</w:t>
      </w:r>
      <w:r w:rsidRPr="008C0476">
        <w:rPr>
          <w:rFonts w:cs="Arial"/>
          <w:spacing w:val="56"/>
          <w:szCs w:val="22"/>
        </w:rPr>
        <w:t xml:space="preserve"> </w:t>
      </w:r>
      <w:r w:rsidRPr="008C0476">
        <w:rPr>
          <w:rFonts w:cs="Arial"/>
          <w:szCs w:val="22"/>
        </w:rPr>
        <w:t>de</w:t>
      </w:r>
      <w:r w:rsidRPr="008C0476">
        <w:rPr>
          <w:rFonts w:cs="Arial"/>
          <w:spacing w:val="56"/>
          <w:szCs w:val="22"/>
        </w:rPr>
        <w:t xml:space="preserve"> </w:t>
      </w:r>
      <w:r w:rsidRPr="008C0476">
        <w:rPr>
          <w:rFonts w:cs="Arial"/>
          <w:szCs w:val="22"/>
        </w:rPr>
        <w:t xml:space="preserve">granite </w:t>
      </w:r>
      <w:proofErr w:type="gramStart"/>
      <w:r w:rsidRPr="008C0476">
        <w:rPr>
          <w:rFonts w:cs="Arial"/>
          <w:szCs w:val="22"/>
        </w:rPr>
        <w:t>conform</w:t>
      </w:r>
      <w:proofErr w:type="gramEnd"/>
      <w:r w:rsidRPr="008C0476">
        <w:rPr>
          <w:rFonts w:cs="Arial"/>
          <w:szCs w:val="22"/>
        </w:rPr>
        <w:t xml:space="preserve"> codului civil.</w:t>
      </w:r>
    </w:p>
    <w:p w:rsidR="00582F2F" w:rsidRDefault="00F6010C" w:rsidP="00520790">
      <w:pPr>
        <w:pStyle w:val="BauConceptBulets"/>
        <w:numPr>
          <w:ilvl w:val="0"/>
          <w:numId w:val="0"/>
        </w:numPr>
        <w:ind w:left="720" w:hanging="360"/>
        <w:jc w:val="left"/>
        <w:rPr>
          <w:sz w:val="20"/>
        </w:rPr>
      </w:pPr>
      <w:r>
        <w:rPr>
          <w:noProof/>
          <w:lang w:val="ro-RO" w:eastAsia="ro-RO"/>
        </w:rPr>
        <w:lastRenderedPageBreak/>
        <w:drawing>
          <wp:inline distT="0" distB="0" distL="0" distR="0" wp14:anchorId="6A7B6001" wp14:editId="58541EA9">
            <wp:extent cx="5731510" cy="3556000"/>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556000"/>
                    </a:xfrm>
                    <a:prstGeom prst="rect">
                      <a:avLst/>
                    </a:prstGeom>
                  </pic:spPr>
                </pic:pic>
              </a:graphicData>
            </a:graphic>
          </wp:inline>
        </w:drawing>
      </w:r>
      <w:r w:rsidR="00FC3B95">
        <w:rPr>
          <w:noProof/>
          <w:lang w:val="ro-RO" w:eastAsia="ro-RO"/>
        </w:rPr>
        <w:t xml:space="preserve"> </w:t>
      </w:r>
      <w:r w:rsidR="00FF10A8">
        <w:rPr>
          <w:noProof/>
          <w:lang w:val="ro-RO" w:eastAsia="ro-RO"/>
        </w:rPr>
        <w:t xml:space="preserve"> </w:t>
      </w:r>
      <w:r w:rsidR="00F46709">
        <w:rPr>
          <w:noProof/>
          <w:lang w:val="ro-RO" w:eastAsia="ro-RO"/>
        </w:rPr>
        <w:t xml:space="preserve"> </w:t>
      </w:r>
      <w:r w:rsidR="004C1DE8">
        <w:rPr>
          <w:noProof/>
          <w:sz w:val="20"/>
          <w:lang w:val="ro-RO" w:eastAsia="ro-RO"/>
        </w:rPr>
        <w:t xml:space="preserve"> </w:t>
      </w:r>
    </w:p>
    <w:p w:rsidR="00520790" w:rsidRDefault="00520790" w:rsidP="00520790">
      <w:pPr>
        <w:spacing w:after="0" w:line="240" w:lineRule="auto"/>
        <w:ind w:firstLine="360"/>
        <w:rPr>
          <w:rFonts w:ascii="Arial" w:eastAsia="Times New Roman" w:hAnsi="Arial" w:cs="Arial"/>
          <w:b/>
          <w:lang w:val="ro-RO" w:eastAsia="ro-RO"/>
        </w:rPr>
      </w:pPr>
      <w:r>
        <w:rPr>
          <w:rFonts w:ascii="Arial" w:eastAsia="Times New Roman" w:hAnsi="Arial" w:cs="Arial"/>
          <w:b/>
          <w:lang w:val="ro-RO" w:eastAsia="ro-RO"/>
        </w:rPr>
        <w:t>D</w:t>
      </w:r>
      <w:r w:rsidRPr="00520790">
        <w:rPr>
          <w:rFonts w:ascii="Arial" w:eastAsia="Times New Roman" w:hAnsi="Arial" w:cs="Arial"/>
          <w:b/>
          <w:lang w:val="ro-RO" w:eastAsia="ro-RO"/>
        </w:rPr>
        <w:t>istanţa faţă de graniţe pentru proiectele care cad sub incidenţa</w:t>
      </w:r>
      <w:r>
        <w:rPr>
          <w:rFonts w:ascii="Arial" w:eastAsia="Times New Roman" w:hAnsi="Arial" w:cs="Arial"/>
          <w:b/>
          <w:lang w:val="ro-RO" w:eastAsia="ro-RO"/>
        </w:rPr>
        <w:t xml:space="preserve"> Convenţiei privind </w:t>
      </w:r>
      <w:r w:rsidRPr="00520790">
        <w:rPr>
          <w:rFonts w:ascii="Arial" w:eastAsia="Times New Roman" w:hAnsi="Arial" w:cs="Arial"/>
          <w:b/>
          <w:lang w:val="ro-RO" w:eastAsia="ro-RO"/>
        </w:rPr>
        <w:t>evaluarea impactului asupra mediului în context</w:t>
      </w:r>
      <w:r>
        <w:rPr>
          <w:rFonts w:ascii="Arial" w:eastAsia="Times New Roman" w:hAnsi="Arial" w:cs="Arial"/>
          <w:b/>
          <w:lang w:val="ro-RO" w:eastAsia="ro-RO"/>
        </w:rPr>
        <w:t xml:space="preserve"> </w:t>
      </w:r>
      <w:r w:rsidRPr="00520790">
        <w:rPr>
          <w:rFonts w:ascii="Arial" w:eastAsia="Times New Roman" w:hAnsi="Arial" w:cs="Arial"/>
          <w:b/>
          <w:lang w:val="ro-RO" w:eastAsia="ro-RO"/>
        </w:rPr>
        <w:t>transfrontieră, adopt</w:t>
      </w:r>
      <w:r>
        <w:rPr>
          <w:rFonts w:ascii="Arial" w:eastAsia="Times New Roman" w:hAnsi="Arial" w:cs="Arial"/>
          <w:b/>
          <w:lang w:val="ro-RO" w:eastAsia="ro-RO"/>
        </w:rPr>
        <w:t xml:space="preserve">ată la Espoo la </w:t>
      </w:r>
      <w:r w:rsidRPr="00520790">
        <w:rPr>
          <w:rFonts w:ascii="Arial" w:eastAsia="Times New Roman" w:hAnsi="Arial" w:cs="Arial"/>
          <w:b/>
          <w:lang w:val="ro-RO" w:eastAsia="ro-RO"/>
        </w:rPr>
        <w:t>25 februarie 1991, ratificată prin Legea</w:t>
      </w:r>
      <w:r>
        <w:rPr>
          <w:rFonts w:ascii="Arial" w:eastAsia="Times New Roman" w:hAnsi="Arial" w:cs="Arial"/>
          <w:b/>
          <w:lang w:val="ro-RO" w:eastAsia="ro-RO"/>
        </w:rPr>
        <w:t xml:space="preserve"> </w:t>
      </w:r>
      <w:r w:rsidRPr="00520790">
        <w:rPr>
          <w:rFonts w:ascii="Arial" w:eastAsia="Times New Roman" w:hAnsi="Arial" w:cs="Arial"/>
          <w:b/>
          <w:lang w:val="ro-RO" w:eastAsia="ro-RO"/>
        </w:rPr>
        <w:t>nr. 22/2001</w:t>
      </w:r>
      <w:r>
        <w:rPr>
          <w:rFonts w:ascii="Arial" w:eastAsia="Times New Roman" w:hAnsi="Arial" w:cs="Arial"/>
          <w:b/>
          <w:lang w:val="ro-RO" w:eastAsia="ro-RO"/>
        </w:rPr>
        <w:t>:</w:t>
      </w:r>
    </w:p>
    <w:p w:rsidR="00520790" w:rsidRDefault="00520790" w:rsidP="00520790">
      <w:pPr>
        <w:spacing w:after="0" w:line="240" w:lineRule="auto"/>
        <w:ind w:firstLine="360"/>
        <w:rPr>
          <w:rFonts w:ascii="Arial" w:eastAsia="Times New Roman" w:hAnsi="Arial" w:cs="Arial"/>
          <w:b/>
          <w:lang w:val="ro-RO" w:eastAsia="ro-RO"/>
        </w:rPr>
      </w:pPr>
    </w:p>
    <w:p w:rsidR="00520790" w:rsidRPr="00520790" w:rsidRDefault="00520790" w:rsidP="00520790">
      <w:pPr>
        <w:spacing w:after="0" w:line="240" w:lineRule="auto"/>
        <w:ind w:firstLine="360"/>
        <w:rPr>
          <w:rFonts w:ascii="Arial" w:eastAsia="Times New Roman" w:hAnsi="Arial" w:cs="Arial"/>
          <w:lang w:val="ro-RO" w:eastAsia="ro-RO"/>
        </w:rPr>
      </w:pPr>
      <w:r w:rsidRPr="00520790">
        <w:rPr>
          <w:rFonts w:ascii="Arial" w:eastAsia="Times New Roman" w:hAnsi="Arial" w:cs="Arial"/>
          <w:lang w:val="ro-RO" w:eastAsia="ro-RO"/>
        </w:rPr>
        <w:t>Nu este cazul</w:t>
      </w:r>
    </w:p>
    <w:p w:rsidR="00520790" w:rsidRDefault="00520790" w:rsidP="00B525F3">
      <w:pPr>
        <w:pStyle w:val="BauConceptBulets"/>
        <w:numPr>
          <w:ilvl w:val="0"/>
          <w:numId w:val="0"/>
        </w:numPr>
        <w:rPr>
          <w:rFonts w:ascii="ArialMT" w:hAnsi="ArialMT" w:cs="ArialMT"/>
          <w:sz w:val="24"/>
          <w:szCs w:val="24"/>
        </w:rPr>
      </w:pPr>
    </w:p>
    <w:p w:rsidR="00520790" w:rsidRPr="00520790" w:rsidRDefault="00520790" w:rsidP="00520790">
      <w:pPr>
        <w:spacing w:after="0" w:line="240" w:lineRule="auto"/>
        <w:rPr>
          <w:rFonts w:ascii="Arial" w:eastAsia="Times New Roman" w:hAnsi="Arial" w:cs="Arial"/>
          <w:b/>
          <w:lang w:val="ro-RO" w:eastAsia="ro-RO"/>
        </w:rPr>
      </w:pPr>
      <w:r>
        <w:rPr>
          <w:rFonts w:ascii="Arial" w:eastAsia="Times New Roman" w:hAnsi="Arial" w:cs="Arial"/>
          <w:b/>
          <w:lang w:val="ro-RO" w:eastAsia="ro-RO"/>
        </w:rPr>
        <w:t>F</w:t>
      </w:r>
      <w:r w:rsidRPr="00520790">
        <w:rPr>
          <w:rFonts w:ascii="Arial" w:eastAsia="Times New Roman" w:hAnsi="Arial" w:cs="Arial"/>
          <w:b/>
          <w:lang w:val="ro-RO" w:eastAsia="ro-RO"/>
        </w:rPr>
        <w:t xml:space="preserve">olosinţele actuale şi planificate ale terenului atât pe amplasament, cât </w:t>
      </w:r>
    </w:p>
    <w:p w:rsidR="00520790" w:rsidRPr="00520790" w:rsidRDefault="00520790" w:rsidP="00520790">
      <w:pPr>
        <w:spacing w:after="0" w:line="240" w:lineRule="auto"/>
        <w:rPr>
          <w:rFonts w:ascii="Arial" w:eastAsia="Times New Roman" w:hAnsi="Arial" w:cs="Arial"/>
          <w:b/>
          <w:lang w:val="ro-RO" w:eastAsia="ro-RO"/>
        </w:rPr>
      </w:pPr>
      <w:r w:rsidRPr="00520790">
        <w:rPr>
          <w:rFonts w:ascii="Arial" w:eastAsia="Times New Roman" w:hAnsi="Arial" w:cs="Arial"/>
          <w:b/>
          <w:lang w:val="ro-RO" w:eastAsia="ro-RO"/>
        </w:rPr>
        <w:t>şi pe zone adiacente acestuia</w:t>
      </w:r>
    </w:p>
    <w:p w:rsidR="00520790" w:rsidRDefault="00520790" w:rsidP="00520790">
      <w:pPr>
        <w:pStyle w:val="BauConceptBulets"/>
        <w:numPr>
          <w:ilvl w:val="0"/>
          <w:numId w:val="0"/>
        </w:numPr>
        <w:ind w:left="720" w:hanging="360"/>
        <w:rPr>
          <w:b w:val="0"/>
          <w:sz w:val="20"/>
        </w:rPr>
      </w:pPr>
      <w:r>
        <w:rPr>
          <w:b w:val="0"/>
          <w:sz w:val="20"/>
        </w:rPr>
        <w:t xml:space="preserve"> Folosinta actuala a terenului in cauza si a celor vecine este curti constructii </w:t>
      </w:r>
      <w:proofErr w:type="gramStart"/>
      <w:r>
        <w:rPr>
          <w:b w:val="0"/>
          <w:sz w:val="20"/>
        </w:rPr>
        <w:t>( Cc</w:t>
      </w:r>
      <w:proofErr w:type="gramEnd"/>
      <w:r>
        <w:rPr>
          <w:b w:val="0"/>
          <w:sz w:val="20"/>
        </w:rPr>
        <w:t>). Nu se modifica destinatia acestor terenuri.</w:t>
      </w:r>
    </w:p>
    <w:p w:rsidR="00520790" w:rsidRDefault="00520790" w:rsidP="00520790">
      <w:pPr>
        <w:pStyle w:val="BauConceptBulets"/>
        <w:numPr>
          <w:ilvl w:val="0"/>
          <w:numId w:val="0"/>
        </w:numPr>
        <w:ind w:left="720" w:hanging="360"/>
        <w:rPr>
          <w:b w:val="0"/>
          <w:sz w:val="20"/>
        </w:rPr>
      </w:pPr>
    </w:p>
    <w:p w:rsidR="00520790" w:rsidRDefault="00520790" w:rsidP="00520790">
      <w:pPr>
        <w:pStyle w:val="BauConceptBulets"/>
        <w:numPr>
          <w:ilvl w:val="0"/>
          <w:numId w:val="0"/>
        </w:numPr>
        <w:ind w:left="720" w:hanging="360"/>
        <w:rPr>
          <w:lang w:val="ro-RO" w:eastAsia="ro-RO"/>
        </w:rPr>
      </w:pPr>
      <w:r w:rsidRPr="00520790">
        <w:rPr>
          <w:lang w:val="ro-RO" w:eastAsia="ro-RO"/>
        </w:rPr>
        <w:t>Politici de zonare si folosire a terenului</w:t>
      </w:r>
    </w:p>
    <w:p w:rsidR="00264E26" w:rsidRDefault="00264E26" w:rsidP="00520790">
      <w:pPr>
        <w:pStyle w:val="BauConceptBulets"/>
        <w:numPr>
          <w:ilvl w:val="0"/>
          <w:numId w:val="0"/>
        </w:numPr>
        <w:ind w:left="720" w:hanging="360"/>
        <w:rPr>
          <w:lang w:val="ro-RO" w:eastAsia="ro-RO"/>
        </w:rPr>
      </w:pPr>
    </w:p>
    <w:p w:rsidR="00520790" w:rsidRPr="00520790" w:rsidRDefault="00520790" w:rsidP="00520790">
      <w:pPr>
        <w:pStyle w:val="BauConceptBulets"/>
        <w:numPr>
          <w:ilvl w:val="0"/>
          <w:numId w:val="0"/>
        </w:numPr>
        <w:ind w:left="720" w:hanging="360"/>
        <w:rPr>
          <w:b w:val="0"/>
          <w:szCs w:val="22"/>
          <w:lang w:val="ro-RO" w:eastAsia="ro-RO"/>
        </w:rPr>
      </w:pPr>
      <w:r>
        <w:rPr>
          <w:b w:val="0"/>
          <w:lang w:val="ro-RO" w:eastAsia="ro-RO"/>
        </w:rPr>
        <w:t>Conform PU</w:t>
      </w:r>
      <w:r w:rsidR="004C1DE8">
        <w:rPr>
          <w:b w:val="0"/>
          <w:lang w:val="ro-RO" w:eastAsia="ro-RO"/>
        </w:rPr>
        <w:t>G</w:t>
      </w:r>
      <w:r>
        <w:rPr>
          <w:b w:val="0"/>
          <w:lang w:val="ro-RO" w:eastAsia="ro-RO"/>
        </w:rPr>
        <w:t xml:space="preserve"> </w:t>
      </w:r>
      <w:r w:rsidR="00264E26">
        <w:rPr>
          <w:b w:val="0"/>
          <w:lang w:val="ro-RO" w:eastAsia="ro-RO"/>
        </w:rPr>
        <w:t xml:space="preserve">aprobat pe zona de Primaria </w:t>
      </w:r>
      <w:r w:rsidR="00F6010C">
        <w:rPr>
          <w:b w:val="0"/>
          <w:lang w:val="ro-RO" w:eastAsia="ro-RO"/>
        </w:rPr>
        <w:t>Ciolpani</w:t>
      </w:r>
      <w:r w:rsidR="00264E26">
        <w:rPr>
          <w:b w:val="0"/>
          <w:lang w:val="ro-RO" w:eastAsia="ro-RO"/>
        </w:rPr>
        <w:t xml:space="preserve">. Terenurile sunt destinate constructiilor </w:t>
      </w:r>
      <w:r w:rsidR="00FF10A8">
        <w:rPr>
          <w:b w:val="0"/>
          <w:lang w:val="ro-RO" w:eastAsia="ro-RO"/>
        </w:rPr>
        <w:t>de locuinte</w:t>
      </w:r>
      <w:r w:rsidR="004C1DE8">
        <w:rPr>
          <w:b w:val="0"/>
          <w:lang w:val="ro-RO" w:eastAsia="ro-RO"/>
        </w:rPr>
        <w:t xml:space="preserve">, functiunile </w:t>
      </w:r>
      <w:r w:rsidR="00D8510F">
        <w:rPr>
          <w:b w:val="0"/>
          <w:lang w:val="ro-RO" w:eastAsia="ro-RO"/>
        </w:rPr>
        <w:t xml:space="preserve">preponderente ale zonei sunt locuintele individuale, POT maxim = </w:t>
      </w:r>
      <w:r w:rsidR="00255563">
        <w:rPr>
          <w:b w:val="0"/>
          <w:lang w:val="ro-RO" w:eastAsia="ro-RO"/>
        </w:rPr>
        <w:t>3</w:t>
      </w:r>
      <w:r w:rsidR="00B37E75">
        <w:rPr>
          <w:b w:val="0"/>
          <w:lang w:val="ro-RO" w:eastAsia="ro-RO"/>
        </w:rPr>
        <w:t>0</w:t>
      </w:r>
      <w:r w:rsidR="00D8510F">
        <w:rPr>
          <w:b w:val="0"/>
          <w:lang w:val="ro-RO" w:eastAsia="ro-RO"/>
        </w:rPr>
        <w:t xml:space="preserve">%, CUT maxim = </w:t>
      </w:r>
      <w:r w:rsidR="00176A6F">
        <w:rPr>
          <w:b w:val="0"/>
          <w:lang w:val="ro-RO" w:eastAsia="ro-RO"/>
        </w:rPr>
        <w:t>1</w:t>
      </w:r>
      <w:r w:rsidR="00264E26">
        <w:rPr>
          <w:b w:val="0"/>
          <w:lang w:val="ro-RO" w:eastAsia="ro-RO"/>
        </w:rPr>
        <w:t>.</w:t>
      </w:r>
    </w:p>
    <w:p w:rsidR="00520790" w:rsidRDefault="00520790" w:rsidP="00520790">
      <w:pPr>
        <w:pStyle w:val="BauConceptBulets"/>
        <w:numPr>
          <w:ilvl w:val="0"/>
          <w:numId w:val="0"/>
        </w:numPr>
        <w:ind w:left="720" w:hanging="360"/>
        <w:rPr>
          <w:b w:val="0"/>
          <w:szCs w:val="22"/>
          <w:lang w:val="ro-RO" w:eastAsia="ro-RO"/>
        </w:rPr>
      </w:pPr>
    </w:p>
    <w:p w:rsidR="00520790" w:rsidRDefault="00264E26" w:rsidP="00520790">
      <w:pPr>
        <w:pStyle w:val="BauConceptBulets"/>
        <w:numPr>
          <w:ilvl w:val="0"/>
          <w:numId w:val="0"/>
        </w:numPr>
        <w:ind w:left="720" w:hanging="360"/>
        <w:rPr>
          <w:lang w:val="ro-RO" w:eastAsia="ro-RO"/>
        </w:rPr>
      </w:pPr>
      <w:r>
        <w:rPr>
          <w:lang w:val="ro-RO" w:eastAsia="ro-RO"/>
        </w:rPr>
        <w:t>Arealele sensibile</w:t>
      </w:r>
    </w:p>
    <w:p w:rsidR="00264E26" w:rsidRDefault="00264E26" w:rsidP="00520790">
      <w:pPr>
        <w:pStyle w:val="BauConceptBulets"/>
        <w:numPr>
          <w:ilvl w:val="0"/>
          <w:numId w:val="0"/>
        </w:numPr>
        <w:ind w:left="720" w:hanging="360"/>
        <w:rPr>
          <w:lang w:val="ro-RO" w:eastAsia="ro-RO"/>
        </w:rPr>
      </w:pPr>
    </w:p>
    <w:p w:rsidR="00264E26" w:rsidRPr="00264E26" w:rsidRDefault="00264E26" w:rsidP="00520790">
      <w:pPr>
        <w:pStyle w:val="BauConceptBulets"/>
        <w:numPr>
          <w:ilvl w:val="0"/>
          <w:numId w:val="0"/>
        </w:numPr>
        <w:ind w:left="720" w:hanging="360"/>
        <w:rPr>
          <w:b w:val="0"/>
          <w:szCs w:val="22"/>
          <w:lang w:val="ro-RO" w:eastAsia="ro-RO"/>
        </w:rPr>
      </w:pPr>
      <w:r w:rsidRPr="00264E26">
        <w:rPr>
          <w:b w:val="0"/>
          <w:lang w:val="ro-RO" w:eastAsia="ro-RO"/>
        </w:rPr>
        <w:t>Nu este cazul.</w:t>
      </w:r>
    </w:p>
    <w:p w:rsidR="00264E26" w:rsidRDefault="00264E26" w:rsidP="00520790">
      <w:pPr>
        <w:pStyle w:val="BauConceptBulets"/>
        <w:numPr>
          <w:ilvl w:val="0"/>
          <w:numId w:val="0"/>
        </w:numPr>
        <w:ind w:left="720" w:hanging="360"/>
        <w:rPr>
          <w:b w:val="0"/>
          <w:szCs w:val="22"/>
          <w:lang w:val="ro-RO" w:eastAsia="ro-RO"/>
        </w:rPr>
      </w:pPr>
    </w:p>
    <w:p w:rsidR="00264E26" w:rsidRDefault="00264E26" w:rsidP="00264E26">
      <w:pPr>
        <w:spacing w:after="0" w:line="240" w:lineRule="auto"/>
        <w:rPr>
          <w:rFonts w:ascii="Arial" w:eastAsia="Times New Roman" w:hAnsi="Arial" w:cs="Arial"/>
          <w:b/>
          <w:lang w:val="ro-RO" w:eastAsia="ro-RO"/>
        </w:rPr>
      </w:pPr>
      <w:r>
        <w:rPr>
          <w:rFonts w:ascii="Arial" w:eastAsia="Times New Roman" w:hAnsi="Arial" w:cs="Arial"/>
          <w:b/>
          <w:lang w:val="ro-RO" w:eastAsia="ro-RO"/>
        </w:rPr>
        <w:t>D</w:t>
      </w:r>
      <w:r w:rsidRPr="00264E26">
        <w:rPr>
          <w:rFonts w:ascii="Arial" w:eastAsia="Times New Roman" w:hAnsi="Arial" w:cs="Arial"/>
          <w:b/>
          <w:lang w:val="ro-RO" w:eastAsia="ro-RO"/>
        </w:rPr>
        <w:t>etalii privind orice variantă de amplasament care a</w:t>
      </w:r>
      <w:r>
        <w:rPr>
          <w:rFonts w:ascii="Arial" w:eastAsia="Times New Roman" w:hAnsi="Arial" w:cs="Arial"/>
          <w:b/>
          <w:lang w:val="ro-RO" w:eastAsia="ro-RO"/>
        </w:rPr>
        <w:t xml:space="preserve"> </w:t>
      </w:r>
      <w:r w:rsidRPr="00264E26">
        <w:rPr>
          <w:rFonts w:ascii="Arial" w:eastAsia="Times New Roman" w:hAnsi="Arial" w:cs="Arial"/>
          <w:b/>
          <w:lang w:val="ro-RO" w:eastAsia="ro-RO"/>
        </w:rPr>
        <w:t>fost luată în considerare</w:t>
      </w:r>
    </w:p>
    <w:p w:rsidR="00264E26" w:rsidRDefault="00264E26" w:rsidP="00264E26">
      <w:pPr>
        <w:spacing w:after="0" w:line="240" w:lineRule="auto"/>
        <w:rPr>
          <w:rFonts w:ascii="Arial" w:eastAsia="Times New Roman" w:hAnsi="Arial" w:cs="Arial"/>
          <w:b/>
          <w:lang w:val="ro-RO" w:eastAsia="ro-RO"/>
        </w:rPr>
      </w:pPr>
    </w:p>
    <w:p w:rsidR="00264E26" w:rsidRDefault="00264E26" w:rsidP="00264E26">
      <w:pPr>
        <w:pStyle w:val="BauConceptBulets"/>
        <w:numPr>
          <w:ilvl w:val="0"/>
          <w:numId w:val="0"/>
        </w:numPr>
        <w:ind w:left="720" w:hanging="360"/>
        <w:rPr>
          <w:b w:val="0"/>
          <w:lang w:val="ro-RO" w:eastAsia="ro-RO"/>
        </w:rPr>
      </w:pPr>
      <w:r w:rsidRPr="00264E26">
        <w:rPr>
          <w:b w:val="0"/>
          <w:lang w:val="ro-RO" w:eastAsia="ro-RO"/>
        </w:rPr>
        <w:t>Nu este cazul.</w:t>
      </w:r>
    </w:p>
    <w:p w:rsidR="00264E26" w:rsidRPr="00264E26" w:rsidRDefault="00264E26" w:rsidP="00264E26">
      <w:pPr>
        <w:pStyle w:val="BauConceptBulets"/>
        <w:numPr>
          <w:ilvl w:val="0"/>
          <w:numId w:val="0"/>
        </w:numPr>
        <w:ind w:left="720" w:hanging="360"/>
        <w:rPr>
          <w:b w:val="0"/>
          <w:szCs w:val="22"/>
          <w:lang w:val="ro-RO" w:eastAsia="ro-RO"/>
        </w:rPr>
      </w:pPr>
    </w:p>
    <w:p w:rsidR="00492700" w:rsidRPr="00492700" w:rsidRDefault="00D04C18" w:rsidP="00492700">
      <w:pPr>
        <w:spacing w:after="0" w:line="240" w:lineRule="auto"/>
        <w:rPr>
          <w:rFonts w:ascii="Arial" w:eastAsia="Times New Roman" w:hAnsi="Arial" w:cs="Arial"/>
          <w:b/>
          <w:lang w:val="ro-RO" w:eastAsia="ro-RO"/>
        </w:rPr>
      </w:pPr>
      <w:r>
        <w:rPr>
          <w:rFonts w:ascii="Arial Black" w:eastAsia="Times New Roman" w:hAnsi="Arial Black" w:cs="Arial"/>
          <w:b/>
          <w:lang w:val="ro-RO" w:eastAsia="ro-RO"/>
        </w:rPr>
        <w:t xml:space="preserve">IV. </w:t>
      </w:r>
      <w:r w:rsidR="00492700" w:rsidRPr="00492700">
        <w:rPr>
          <w:rFonts w:ascii="Arial" w:eastAsia="Times New Roman" w:hAnsi="Arial" w:cs="Arial"/>
          <w:b/>
          <w:lang w:val="ro-RO" w:eastAsia="ro-RO"/>
        </w:rPr>
        <w:t>O scurtă descriere a impactului potenţial, cu luarea în considerare a următorilor factori:</w:t>
      </w:r>
    </w:p>
    <w:p w:rsidR="00492700" w:rsidRDefault="00492700" w:rsidP="00492700">
      <w:pPr>
        <w:spacing w:after="0" w:line="240" w:lineRule="auto"/>
        <w:rPr>
          <w:rFonts w:ascii="Arial" w:eastAsia="Times New Roman" w:hAnsi="Arial" w:cs="Arial"/>
          <w:i/>
          <w:lang w:val="ro-RO" w:eastAsia="ro-RO"/>
        </w:rPr>
      </w:pPr>
      <w:r w:rsidRPr="00492700">
        <w:rPr>
          <w:rFonts w:ascii="Arial" w:eastAsia="Times New Roman" w:hAnsi="Arial" w:cs="Arial"/>
          <w:i/>
          <w:lang w:val="ro-RO" w:eastAsia="ro-RO"/>
        </w:rPr>
        <w:t>- impactul asupra populaţiei, sănătăţii umane, faunei şi florei, solului, folosinţelor, bunurilor materiale, calităţii şi regimului cantitativ al apei, calităţii aerului, climei, zgomotelor şi vibraţiilor, peisajului şi mediului vizual, patrimoniului istoric şi cultural şi asupra interacţiunilor dintre aceste elemente. Natura impactului (adică impactul direct, indirect, secundar, cumulativ, pe termen scurt, mediu şi lung, permanent şi temporar, pozitiv şi negativ);</w:t>
      </w:r>
    </w:p>
    <w:p w:rsidR="00492700" w:rsidRPr="00492700" w:rsidRDefault="00492700" w:rsidP="00492700">
      <w:pPr>
        <w:spacing w:after="0" w:line="240" w:lineRule="auto"/>
        <w:rPr>
          <w:rFonts w:ascii="Arial" w:eastAsia="Times New Roman" w:hAnsi="Arial" w:cs="Arial"/>
          <w:i/>
          <w:lang w:val="ro-RO" w:eastAsia="ro-RO"/>
        </w:rPr>
      </w:pPr>
    </w:p>
    <w:p w:rsidR="00492700" w:rsidRDefault="00492700" w:rsidP="00492700">
      <w:pPr>
        <w:spacing w:after="0" w:line="240" w:lineRule="auto"/>
        <w:rPr>
          <w:rFonts w:ascii="Arial" w:eastAsia="Times New Roman" w:hAnsi="Arial" w:cs="Arial"/>
          <w:lang w:val="ro-RO" w:eastAsia="ro-RO"/>
        </w:rPr>
      </w:pPr>
      <w:r w:rsidRPr="00492700">
        <w:rPr>
          <w:rFonts w:ascii="Arial" w:eastAsia="Times New Roman" w:hAnsi="Arial" w:cs="Arial"/>
          <w:i/>
          <w:lang w:val="ro-RO" w:eastAsia="ro-RO"/>
        </w:rPr>
        <w:tab/>
      </w:r>
      <w:r w:rsidR="00746DA7">
        <w:rPr>
          <w:rFonts w:ascii="Arial" w:eastAsia="Times New Roman" w:hAnsi="Arial" w:cs="Arial"/>
          <w:lang w:val="ro-RO" w:eastAsia="ro-RO"/>
        </w:rPr>
        <w:t>Deoarece zona in care se va executa l</w:t>
      </w:r>
      <w:r w:rsidRPr="00492700">
        <w:rPr>
          <w:rFonts w:ascii="Arial" w:eastAsia="Times New Roman" w:hAnsi="Arial" w:cs="Arial"/>
          <w:lang w:val="ro-RO" w:eastAsia="ro-RO"/>
        </w:rPr>
        <w:t>ucra</w:t>
      </w:r>
      <w:r>
        <w:rPr>
          <w:rFonts w:ascii="Arial" w:eastAsia="Times New Roman" w:hAnsi="Arial" w:cs="Arial"/>
          <w:lang w:val="ro-RO" w:eastAsia="ro-RO"/>
        </w:rPr>
        <w:t>rea</w:t>
      </w:r>
      <w:r w:rsidR="00746DA7">
        <w:rPr>
          <w:rFonts w:ascii="Arial" w:eastAsia="Times New Roman" w:hAnsi="Arial" w:cs="Arial"/>
          <w:lang w:val="ro-RO" w:eastAsia="ro-RO"/>
        </w:rPr>
        <w:t xml:space="preserve"> este in </w:t>
      </w:r>
      <w:r w:rsidR="00D8510F">
        <w:rPr>
          <w:rFonts w:ascii="Arial" w:eastAsia="Times New Roman" w:hAnsi="Arial" w:cs="Arial"/>
          <w:lang w:val="ro-RO" w:eastAsia="ro-RO"/>
        </w:rPr>
        <w:t>permanenta</w:t>
      </w:r>
      <w:r w:rsidR="00746DA7">
        <w:rPr>
          <w:rFonts w:ascii="Arial" w:eastAsia="Times New Roman" w:hAnsi="Arial" w:cs="Arial"/>
          <w:lang w:val="ro-RO" w:eastAsia="ro-RO"/>
        </w:rPr>
        <w:t xml:space="preserve"> dezvoltare si este amenajata ( cai de acces, utilitati etc ) pentru a permite si a facilita constructia de cladiri, precum si existenta altor cladiri in zona, lucrarea in cauza</w:t>
      </w:r>
      <w:r>
        <w:rPr>
          <w:rFonts w:ascii="Arial" w:eastAsia="Times New Roman" w:hAnsi="Arial" w:cs="Arial"/>
          <w:lang w:val="ro-RO" w:eastAsia="ro-RO"/>
        </w:rPr>
        <w:t xml:space="preserve"> are impact redus asupra terenului si vecinatatilor, iar impactul asupra sanatatii umane este minim. </w:t>
      </w:r>
    </w:p>
    <w:p w:rsidR="00492700" w:rsidRDefault="00492700" w:rsidP="00492700">
      <w:pPr>
        <w:spacing w:after="0" w:line="240" w:lineRule="auto"/>
        <w:ind w:firstLine="708"/>
        <w:rPr>
          <w:rFonts w:ascii="Arial" w:eastAsia="Times New Roman" w:hAnsi="Arial" w:cs="Arial"/>
          <w:lang w:val="ro-RO" w:eastAsia="ro-RO"/>
        </w:rPr>
      </w:pPr>
      <w:r>
        <w:rPr>
          <w:rFonts w:ascii="Arial" w:eastAsia="Times New Roman" w:hAnsi="Arial" w:cs="Arial"/>
          <w:lang w:val="ro-RO" w:eastAsia="ro-RO"/>
        </w:rPr>
        <w:t>Se poate creea disconfort datorita lucrarilor de constructie, sapaturilor si circulatiei autovehiculelor n</w:t>
      </w:r>
      <w:r w:rsidR="00746DA7">
        <w:rPr>
          <w:rFonts w:ascii="Arial" w:eastAsia="Times New Roman" w:hAnsi="Arial" w:cs="Arial"/>
          <w:lang w:val="ro-RO" w:eastAsia="ro-RO"/>
        </w:rPr>
        <w:t>ecesare lucarilor de construire, dar acestea au un caracter izolat si frecventa redusa.</w:t>
      </w:r>
    </w:p>
    <w:p w:rsidR="00492700" w:rsidRPr="00492700" w:rsidRDefault="00746DA7" w:rsidP="00E14E76">
      <w:pPr>
        <w:spacing w:after="0" w:line="240" w:lineRule="auto"/>
        <w:ind w:firstLine="708"/>
        <w:rPr>
          <w:rFonts w:ascii="Arial" w:eastAsia="Times New Roman" w:hAnsi="Arial" w:cs="Arial"/>
          <w:lang w:val="ro-RO" w:eastAsia="ro-RO"/>
        </w:rPr>
      </w:pPr>
      <w:r>
        <w:rPr>
          <w:rFonts w:ascii="Arial" w:eastAsia="Times New Roman" w:hAnsi="Arial" w:cs="Arial"/>
          <w:lang w:val="ro-RO" w:eastAsia="ro-RO"/>
        </w:rPr>
        <w:t>Natura impactului este directa si pe termen scurt si mediu asupra terenului studiat si</w:t>
      </w:r>
      <w:r w:rsidR="00E14E76">
        <w:rPr>
          <w:rFonts w:ascii="Arial" w:eastAsia="Times New Roman" w:hAnsi="Arial" w:cs="Arial"/>
          <w:lang w:val="ro-RO" w:eastAsia="ro-RO"/>
        </w:rPr>
        <w:t xml:space="preserve"> minima asupra vecinatatilor.Lucrarile in cauza vor avea un caracter pozitiv asupra zonei studiate si vecinatatilor imediate datorita faptului ca lucrarile de sistematizare verticala si de amenajare vor imbunatatii starea actuala a terenului.</w:t>
      </w:r>
    </w:p>
    <w:p w:rsidR="00492700" w:rsidRDefault="00492700" w:rsidP="00492700">
      <w:pPr>
        <w:spacing w:after="0" w:line="240" w:lineRule="auto"/>
        <w:rPr>
          <w:rFonts w:ascii="Arial" w:eastAsia="Times New Roman" w:hAnsi="Arial" w:cs="Arial"/>
          <w:i/>
          <w:lang w:val="ro-RO" w:eastAsia="ro-RO"/>
        </w:rPr>
      </w:pPr>
      <w:r w:rsidRPr="00492700">
        <w:rPr>
          <w:rFonts w:ascii="Arial" w:eastAsia="Times New Roman" w:hAnsi="Arial" w:cs="Arial"/>
          <w:i/>
          <w:lang w:val="ro-RO" w:eastAsia="ro-RO"/>
        </w:rPr>
        <w:t>- extinderea impactului (zona geografică, numărul populaţiei/habitatelor/speciilor afectate);</w:t>
      </w:r>
    </w:p>
    <w:p w:rsidR="00492700" w:rsidRDefault="00492700" w:rsidP="00492700">
      <w:pPr>
        <w:pStyle w:val="BauConceptBulets"/>
        <w:numPr>
          <w:ilvl w:val="0"/>
          <w:numId w:val="0"/>
        </w:numPr>
        <w:ind w:left="720" w:hanging="360"/>
        <w:rPr>
          <w:b w:val="0"/>
          <w:lang w:val="ro-RO" w:eastAsia="ro-RO"/>
        </w:rPr>
      </w:pPr>
      <w:r>
        <w:rPr>
          <w:b w:val="0"/>
          <w:lang w:val="ro-RO" w:eastAsia="ro-RO"/>
        </w:rPr>
        <w:t>Impactul va avea carecter local izolat ( in limitele amplasamentului studiat )</w:t>
      </w:r>
    </w:p>
    <w:p w:rsidR="00746DA7" w:rsidRPr="00492700" w:rsidRDefault="00746DA7" w:rsidP="00492700">
      <w:pPr>
        <w:pStyle w:val="BauConceptBulets"/>
        <w:numPr>
          <w:ilvl w:val="0"/>
          <w:numId w:val="0"/>
        </w:numPr>
        <w:ind w:left="720" w:hanging="360"/>
        <w:rPr>
          <w:b w:val="0"/>
          <w:szCs w:val="22"/>
          <w:lang w:val="ro-RO" w:eastAsia="ro-RO"/>
        </w:rPr>
      </w:pPr>
    </w:p>
    <w:p w:rsidR="00492700" w:rsidRPr="00492700" w:rsidRDefault="00492700" w:rsidP="00492700">
      <w:pPr>
        <w:spacing w:after="0" w:line="240" w:lineRule="auto"/>
        <w:rPr>
          <w:rFonts w:ascii="Arial" w:eastAsia="Times New Roman" w:hAnsi="Arial" w:cs="Arial"/>
          <w:i/>
          <w:lang w:val="ro-RO" w:eastAsia="ro-RO"/>
        </w:rPr>
      </w:pPr>
      <w:r w:rsidRPr="00492700">
        <w:rPr>
          <w:rFonts w:ascii="Arial" w:eastAsia="Times New Roman" w:hAnsi="Arial" w:cs="Arial"/>
          <w:i/>
          <w:lang w:val="ro-RO" w:eastAsia="ro-RO"/>
        </w:rPr>
        <w:t>- magnitudinea şi complexitatea impactului;</w:t>
      </w:r>
    </w:p>
    <w:p w:rsidR="00492700" w:rsidRDefault="00746DA7" w:rsidP="00492700">
      <w:pPr>
        <w:spacing w:after="0" w:line="240" w:lineRule="auto"/>
        <w:rPr>
          <w:rFonts w:ascii="Arial" w:eastAsia="Times New Roman" w:hAnsi="Arial" w:cs="Arial"/>
          <w:lang w:val="ro-RO" w:eastAsia="ro-RO"/>
        </w:rPr>
      </w:pPr>
      <w:r>
        <w:rPr>
          <w:rFonts w:ascii="Arial" w:eastAsia="Times New Roman" w:hAnsi="Arial" w:cs="Arial"/>
          <w:i/>
          <w:lang w:val="ro-RO" w:eastAsia="ro-RO"/>
        </w:rPr>
        <w:tab/>
      </w:r>
      <w:r w:rsidRPr="00746DA7">
        <w:rPr>
          <w:rFonts w:ascii="Arial" w:eastAsia="Times New Roman" w:hAnsi="Arial" w:cs="Arial"/>
          <w:lang w:val="ro-RO" w:eastAsia="ro-RO"/>
        </w:rPr>
        <w:t xml:space="preserve">Impactul va fi redus, constructia in cauza fiind de marime </w:t>
      </w:r>
      <w:r w:rsidR="00D8510F">
        <w:rPr>
          <w:rFonts w:ascii="Arial" w:eastAsia="Times New Roman" w:hAnsi="Arial" w:cs="Arial"/>
          <w:lang w:val="ro-RO" w:eastAsia="ro-RO"/>
        </w:rPr>
        <w:t>mica</w:t>
      </w:r>
      <w:r w:rsidRPr="00746DA7">
        <w:rPr>
          <w:rFonts w:ascii="Arial" w:eastAsia="Times New Roman" w:hAnsi="Arial" w:cs="Arial"/>
          <w:lang w:val="ro-RO" w:eastAsia="ro-RO"/>
        </w:rPr>
        <w:t xml:space="preserve"> si complexitate redusa, nefiind necesare tehnica si echipamente complexe de executie si functionare.</w:t>
      </w:r>
    </w:p>
    <w:p w:rsidR="00746DA7" w:rsidRPr="00746DA7" w:rsidRDefault="00746DA7" w:rsidP="00492700">
      <w:pPr>
        <w:spacing w:after="0" w:line="240" w:lineRule="auto"/>
        <w:rPr>
          <w:rFonts w:ascii="Arial" w:eastAsia="Times New Roman" w:hAnsi="Arial" w:cs="Arial"/>
          <w:lang w:val="ro-RO" w:eastAsia="ro-RO"/>
        </w:rPr>
      </w:pPr>
    </w:p>
    <w:p w:rsidR="00492700" w:rsidRDefault="00492700" w:rsidP="00492700">
      <w:pPr>
        <w:spacing w:after="0" w:line="240" w:lineRule="auto"/>
        <w:rPr>
          <w:rFonts w:ascii="Arial" w:eastAsia="Times New Roman" w:hAnsi="Arial" w:cs="Arial"/>
          <w:i/>
          <w:lang w:val="ro-RO" w:eastAsia="ro-RO"/>
        </w:rPr>
      </w:pPr>
      <w:r w:rsidRPr="00492700">
        <w:rPr>
          <w:rFonts w:ascii="Arial" w:eastAsia="Times New Roman" w:hAnsi="Arial" w:cs="Arial"/>
          <w:i/>
          <w:lang w:val="ro-RO" w:eastAsia="ro-RO"/>
        </w:rPr>
        <w:t>- probabilitatea impactului;</w:t>
      </w:r>
    </w:p>
    <w:p w:rsidR="00746DA7" w:rsidRPr="00746DA7" w:rsidRDefault="00746DA7" w:rsidP="00492700">
      <w:pPr>
        <w:spacing w:after="0" w:line="240" w:lineRule="auto"/>
        <w:rPr>
          <w:rFonts w:ascii="Arial" w:eastAsia="Times New Roman" w:hAnsi="Arial" w:cs="Arial"/>
          <w:lang w:val="ro-RO" w:eastAsia="ro-RO"/>
        </w:rPr>
      </w:pPr>
      <w:r>
        <w:rPr>
          <w:rFonts w:ascii="Arial" w:eastAsia="Times New Roman" w:hAnsi="Arial" w:cs="Arial"/>
          <w:i/>
          <w:lang w:val="ro-RO" w:eastAsia="ro-RO"/>
        </w:rPr>
        <w:tab/>
      </w:r>
      <w:r w:rsidRPr="00746DA7">
        <w:rPr>
          <w:rFonts w:ascii="Arial" w:eastAsia="Times New Roman" w:hAnsi="Arial" w:cs="Arial"/>
          <w:lang w:val="ro-RO" w:eastAsia="ro-RO"/>
        </w:rPr>
        <w:t>Probabilitatea impactului este redusa</w:t>
      </w:r>
    </w:p>
    <w:p w:rsidR="00492700" w:rsidRPr="00492700" w:rsidRDefault="00492700" w:rsidP="00492700">
      <w:pPr>
        <w:spacing w:after="0" w:line="240" w:lineRule="auto"/>
        <w:rPr>
          <w:rFonts w:ascii="Arial" w:eastAsia="Times New Roman" w:hAnsi="Arial" w:cs="Arial"/>
          <w:i/>
          <w:lang w:val="ro-RO" w:eastAsia="ro-RO"/>
        </w:rPr>
      </w:pPr>
    </w:p>
    <w:p w:rsidR="00492700" w:rsidRDefault="00492700" w:rsidP="00492700">
      <w:pPr>
        <w:spacing w:after="0" w:line="240" w:lineRule="auto"/>
        <w:rPr>
          <w:rFonts w:ascii="Arial" w:eastAsia="Times New Roman" w:hAnsi="Arial" w:cs="Arial"/>
          <w:i/>
          <w:lang w:val="ro-RO" w:eastAsia="ro-RO"/>
        </w:rPr>
      </w:pPr>
      <w:r w:rsidRPr="00492700">
        <w:rPr>
          <w:rFonts w:ascii="Arial" w:eastAsia="Times New Roman" w:hAnsi="Arial" w:cs="Arial"/>
          <w:i/>
          <w:lang w:val="ro-RO" w:eastAsia="ro-RO"/>
        </w:rPr>
        <w:t>- durata, frecvenţa şi reversibilitatea impactului;</w:t>
      </w:r>
    </w:p>
    <w:p w:rsidR="00746DA7" w:rsidRPr="00746DA7" w:rsidRDefault="00746DA7" w:rsidP="00492700">
      <w:pPr>
        <w:spacing w:after="0" w:line="240" w:lineRule="auto"/>
        <w:rPr>
          <w:rFonts w:ascii="Arial" w:eastAsia="Times New Roman" w:hAnsi="Arial" w:cs="Arial"/>
          <w:lang w:val="ro-RO" w:eastAsia="ro-RO"/>
        </w:rPr>
      </w:pPr>
      <w:r>
        <w:rPr>
          <w:rFonts w:ascii="Arial" w:eastAsia="Times New Roman" w:hAnsi="Arial" w:cs="Arial"/>
          <w:i/>
          <w:lang w:val="ro-RO" w:eastAsia="ro-RO"/>
        </w:rPr>
        <w:tab/>
      </w:r>
      <w:r w:rsidRPr="00746DA7">
        <w:rPr>
          <w:rFonts w:ascii="Arial" w:eastAsia="Times New Roman" w:hAnsi="Arial" w:cs="Arial"/>
          <w:lang w:val="ro-RO" w:eastAsia="ro-RO"/>
        </w:rPr>
        <w:t xml:space="preserve">Impactul va fi pe termen scurt, aproximativ </w:t>
      </w:r>
      <w:r w:rsidR="00F46709">
        <w:rPr>
          <w:rFonts w:ascii="Arial" w:eastAsia="Times New Roman" w:hAnsi="Arial" w:cs="Arial"/>
          <w:lang w:val="ro-RO" w:eastAsia="ro-RO"/>
        </w:rPr>
        <w:t>1</w:t>
      </w:r>
      <w:r w:rsidRPr="00746DA7">
        <w:rPr>
          <w:rFonts w:ascii="Arial" w:eastAsia="Times New Roman" w:hAnsi="Arial" w:cs="Arial"/>
          <w:lang w:val="ro-RO" w:eastAsia="ro-RO"/>
        </w:rPr>
        <w:t xml:space="preserve">  lun</w:t>
      </w:r>
      <w:r w:rsidR="00F46709">
        <w:rPr>
          <w:rFonts w:ascii="Arial" w:eastAsia="Times New Roman" w:hAnsi="Arial" w:cs="Arial"/>
          <w:lang w:val="ro-RO" w:eastAsia="ro-RO"/>
        </w:rPr>
        <w:t>a</w:t>
      </w:r>
      <w:r w:rsidRPr="00746DA7">
        <w:rPr>
          <w:rFonts w:ascii="Arial" w:eastAsia="Times New Roman" w:hAnsi="Arial" w:cs="Arial"/>
          <w:lang w:val="ro-RO" w:eastAsia="ro-RO"/>
        </w:rPr>
        <w:t xml:space="preserve"> de la data inceperii constructiilor, si va avea un caracter temporar, pe durata executiei lucrarii.</w:t>
      </w:r>
      <w:r>
        <w:rPr>
          <w:rFonts w:ascii="Arial" w:eastAsia="Times New Roman" w:hAnsi="Arial" w:cs="Arial"/>
          <w:lang w:val="ro-RO" w:eastAsia="ro-RO"/>
        </w:rPr>
        <w:t xml:space="preserve"> Terenul se va aduce la starea initiala dupa terminarea lucrarilor.</w:t>
      </w:r>
    </w:p>
    <w:p w:rsidR="00492700" w:rsidRPr="00492700" w:rsidRDefault="00492700" w:rsidP="00492700">
      <w:pPr>
        <w:spacing w:after="0" w:line="240" w:lineRule="auto"/>
        <w:rPr>
          <w:rFonts w:ascii="Arial" w:eastAsia="Times New Roman" w:hAnsi="Arial" w:cs="Arial"/>
          <w:i/>
          <w:lang w:val="ro-RO" w:eastAsia="ro-RO"/>
        </w:rPr>
      </w:pPr>
    </w:p>
    <w:p w:rsidR="00492700" w:rsidRPr="00492700" w:rsidRDefault="00492700" w:rsidP="00492700">
      <w:pPr>
        <w:spacing w:after="0" w:line="240" w:lineRule="auto"/>
        <w:rPr>
          <w:rFonts w:ascii="Arial" w:eastAsia="Times New Roman" w:hAnsi="Arial" w:cs="Arial"/>
          <w:i/>
          <w:lang w:val="ro-RO" w:eastAsia="ro-RO"/>
        </w:rPr>
      </w:pPr>
      <w:r w:rsidRPr="00492700">
        <w:rPr>
          <w:rFonts w:ascii="Arial" w:eastAsia="Times New Roman" w:hAnsi="Arial" w:cs="Arial"/>
          <w:i/>
          <w:lang w:val="ro-RO" w:eastAsia="ro-RO"/>
        </w:rPr>
        <w:t>- măsurile de evitare, reducere sau ameliorare a impactului semnificativ asupra mediului;</w:t>
      </w:r>
    </w:p>
    <w:p w:rsidR="00746DA7" w:rsidRDefault="00746DA7" w:rsidP="00746DA7">
      <w:pPr>
        <w:spacing w:after="0" w:line="240" w:lineRule="auto"/>
        <w:ind w:firstLine="708"/>
        <w:rPr>
          <w:rFonts w:ascii="Arial" w:eastAsia="Times New Roman" w:hAnsi="Arial" w:cs="Arial"/>
          <w:lang w:val="ro-RO" w:eastAsia="ro-RO"/>
        </w:rPr>
      </w:pPr>
      <w:r>
        <w:rPr>
          <w:rFonts w:ascii="Arial" w:eastAsia="Times New Roman" w:hAnsi="Arial" w:cs="Arial"/>
          <w:lang w:val="ro-RO" w:eastAsia="ro-RO"/>
        </w:rPr>
        <w:t>Se vor lua masurile necesare de protectie si control a lucrarilor de constructie astfel incat sa se asigure protectia mediului inconjurator conform legislatiei in vigoare.</w:t>
      </w:r>
    </w:p>
    <w:p w:rsidR="00492700" w:rsidRPr="00492700" w:rsidRDefault="00492700" w:rsidP="00492700">
      <w:pPr>
        <w:spacing w:after="0" w:line="240" w:lineRule="auto"/>
        <w:rPr>
          <w:rFonts w:ascii="Arial" w:eastAsia="Times New Roman" w:hAnsi="Arial" w:cs="Arial"/>
          <w:i/>
          <w:lang w:val="ro-RO" w:eastAsia="ro-RO"/>
        </w:rPr>
      </w:pPr>
    </w:p>
    <w:p w:rsidR="00264E26" w:rsidRPr="00E14E76" w:rsidRDefault="00492700" w:rsidP="00E14E76">
      <w:pPr>
        <w:spacing w:after="0" w:line="240" w:lineRule="auto"/>
        <w:rPr>
          <w:rFonts w:ascii="Arial" w:eastAsia="Times New Roman" w:hAnsi="Arial" w:cs="Arial"/>
          <w:i/>
          <w:lang w:val="ro-RO" w:eastAsia="ro-RO"/>
        </w:rPr>
      </w:pPr>
      <w:r w:rsidRPr="00492700">
        <w:rPr>
          <w:rFonts w:ascii="Arial" w:eastAsia="Times New Roman" w:hAnsi="Arial" w:cs="Arial"/>
          <w:i/>
          <w:lang w:val="ro-RO" w:eastAsia="ro-RO"/>
        </w:rPr>
        <w:t>- natura transfrontieră a impactului.</w:t>
      </w:r>
    </w:p>
    <w:p w:rsidR="00264E26" w:rsidRDefault="00746DA7" w:rsidP="00BA0C8B">
      <w:pPr>
        <w:pStyle w:val="BauConceptBulets"/>
        <w:numPr>
          <w:ilvl w:val="0"/>
          <w:numId w:val="0"/>
        </w:numPr>
        <w:ind w:left="720" w:hanging="360"/>
        <w:rPr>
          <w:b w:val="0"/>
          <w:szCs w:val="22"/>
          <w:lang w:val="ro-RO" w:eastAsia="ro-RO"/>
        </w:rPr>
      </w:pPr>
      <w:r>
        <w:rPr>
          <w:b w:val="0"/>
          <w:szCs w:val="22"/>
          <w:lang w:val="ro-RO" w:eastAsia="ro-RO"/>
        </w:rPr>
        <w:t>Nu este cazul.</w:t>
      </w:r>
    </w:p>
    <w:p w:rsidR="00520790" w:rsidRPr="00520790" w:rsidRDefault="00520790" w:rsidP="00520790">
      <w:pPr>
        <w:pStyle w:val="BauConceptBulets"/>
        <w:numPr>
          <w:ilvl w:val="0"/>
          <w:numId w:val="0"/>
        </w:numPr>
        <w:ind w:left="720" w:hanging="360"/>
        <w:rPr>
          <w:b w:val="0"/>
          <w:sz w:val="20"/>
        </w:rPr>
      </w:pPr>
    </w:p>
    <w:p w:rsidR="00582F2F" w:rsidRPr="00842A8A" w:rsidRDefault="00D04C18" w:rsidP="00B525F3">
      <w:pPr>
        <w:pStyle w:val="BauConceptBulets"/>
        <w:numPr>
          <w:ilvl w:val="0"/>
          <w:numId w:val="0"/>
        </w:numPr>
        <w:ind w:left="720" w:hanging="360"/>
        <w:rPr>
          <w:rFonts w:ascii="Arial Black" w:hAnsi="Arial Black"/>
        </w:rPr>
      </w:pPr>
      <w:r>
        <w:rPr>
          <w:rFonts w:ascii="Arial Black" w:hAnsi="Arial Black"/>
        </w:rPr>
        <w:t>VII</w:t>
      </w:r>
      <w:r w:rsidR="00582F2F" w:rsidRPr="00842A8A">
        <w:rPr>
          <w:rFonts w:ascii="Arial Black" w:hAnsi="Arial Black"/>
        </w:rPr>
        <w:t>.</w:t>
      </w:r>
      <w:r w:rsidR="00582F2F">
        <w:rPr>
          <w:rFonts w:ascii="Arial Black" w:hAnsi="Arial Black"/>
        </w:rPr>
        <w:t xml:space="preserve">   </w:t>
      </w:r>
      <w:r w:rsidR="00582F2F" w:rsidRPr="00842A8A">
        <w:rPr>
          <w:rFonts w:ascii="Arial Black" w:hAnsi="Arial Black"/>
        </w:rPr>
        <w:t>SURSE DE POLUANTI SI INSTALATII PENTRU RETINEREA, EVACUAREA SI</w:t>
      </w:r>
      <w:r w:rsidR="00582F2F">
        <w:rPr>
          <w:rFonts w:ascii="Arial Black" w:hAnsi="Arial Black"/>
        </w:rPr>
        <w:t xml:space="preserve"> </w:t>
      </w:r>
      <w:r w:rsidR="00582F2F" w:rsidRPr="00842A8A">
        <w:rPr>
          <w:rFonts w:ascii="Arial Black" w:hAnsi="Arial Black"/>
        </w:rPr>
        <w:t>DISPERSIA POLUANTILOR IN MEDIU</w:t>
      </w:r>
    </w:p>
    <w:p w:rsidR="00582F2F" w:rsidRDefault="00582F2F" w:rsidP="00B525F3">
      <w:pPr>
        <w:pStyle w:val="BauConceptBulets"/>
        <w:numPr>
          <w:ilvl w:val="0"/>
          <w:numId w:val="0"/>
        </w:numPr>
        <w:ind w:left="720" w:hanging="360"/>
      </w:pPr>
    </w:p>
    <w:p w:rsidR="00F237D9" w:rsidRPr="008C0476" w:rsidRDefault="00F237D9" w:rsidP="00F237D9">
      <w:pPr>
        <w:spacing w:after="0"/>
        <w:ind w:left="480"/>
        <w:rPr>
          <w:rFonts w:ascii="Arial" w:hAnsi="Arial" w:cs="Arial"/>
        </w:rPr>
      </w:pPr>
      <w:r w:rsidRPr="008C0476">
        <w:rPr>
          <w:rFonts w:ascii="Arial" w:hAnsi="Arial" w:cs="Arial"/>
          <w:b/>
          <w:spacing w:val="1"/>
        </w:rPr>
        <w:t>1</w:t>
      </w:r>
      <w:r w:rsidRPr="008C0476">
        <w:rPr>
          <w:rFonts w:ascii="Arial" w:hAnsi="Arial" w:cs="Arial"/>
          <w:b/>
        </w:rPr>
        <w:t xml:space="preserve">. </w:t>
      </w:r>
      <w:r w:rsidRPr="008C0476">
        <w:rPr>
          <w:rFonts w:ascii="Arial" w:hAnsi="Arial" w:cs="Arial"/>
          <w:b/>
          <w:spacing w:val="34"/>
        </w:rPr>
        <w:t xml:space="preserve"> </w:t>
      </w:r>
      <w:r w:rsidRPr="008C0476">
        <w:rPr>
          <w:rFonts w:ascii="Arial" w:hAnsi="Arial" w:cs="Arial"/>
          <w:b/>
        </w:rPr>
        <w:t>Protectia</w:t>
      </w:r>
      <w:r w:rsidRPr="008C0476">
        <w:rPr>
          <w:rFonts w:ascii="Arial" w:hAnsi="Arial" w:cs="Arial"/>
          <w:b/>
          <w:spacing w:val="64"/>
        </w:rPr>
        <w:t xml:space="preserve"> </w:t>
      </w:r>
      <w:r w:rsidRPr="008C0476">
        <w:rPr>
          <w:rFonts w:ascii="Arial" w:hAnsi="Arial" w:cs="Arial"/>
          <w:b/>
        </w:rPr>
        <w:t>calitatii</w:t>
      </w:r>
      <w:r w:rsidRPr="008C0476">
        <w:rPr>
          <w:rFonts w:ascii="Arial" w:hAnsi="Arial" w:cs="Arial"/>
          <w:b/>
          <w:spacing w:val="-1"/>
        </w:rPr>
        <w:t xml:space="preserve"> </w:t>
      </w:r>
      <w:r w:rsidRPr="008C0476">
        <w:rPr>
          <w:rFonts w:ascii="Arial" w:hAnsi="Arial" w:cs="Arial"/>
          <w:b/>
        </w:rPr>
        <w:t>apelor</w:t>
      </w:r>
    </w:p>
    <w:p w:rsidR="00F237D9" w:rsidRPr="008C0476" w:rsidRDefault="00F237D9" w:rsidP="00F237D9">
      <w:pPr>
        <w:spacing w:before="3" w:after="0" w:line="180" w:lineRule="exact"/>
        <w:rPr>
          <w:rFonts w:ascii="Arial" w:hAnsi="Arial" w:cs="Arial"/>
        </w:rPr>
      </w:pPr>
    </w:p>
    <w:p w:rsidR="00F237D9" w:rsidRPr="008C0476" w:rsidRDefault="00F237D9" w:rsidP="00F237D9">
      <w:pPr>
        <w:spacing w:after="0"/>
        <w:ind w:left="834"/>
        <w:outlineLvl w:val="0"/>
        <w:rPr>
          <w:rFonts w:ascii="Arial" w:hAnsi="Arial" w:cs="Arial"/>
        </w:rPr>
      </w:pPr>
      <w:r w:rsidRPr="008C0476">
        <w:rPr>
          <w:rFonts w:ascii="Arial" w:hAnsi="Arial" w:cs="Arial"/>
          <w:b/>
        </w:rPr>
        <w:t>In faza de executie</w:t>
      </w:r>
    </w:p>
    <w:p w:rsidR="00F237D9" w:rsidRPr="008C0476" w:rsidRDefault="00F237D9" w:rsidP="00F237D9">
      <w:pPr>
        <w:spacing w:before="1" w:after="0" w:line="280" w:lineRule="exact"/>
        <w:ind w:left="120" w:right="70" w:firstLine="583"/>
        <w:rPr>
          <w:rFonts w:ascii="Arial" w:hAnsi="Arial" w:cs="Arial"/>
        </w:rPr>
      </w:pPr>
    </w:p>
    <w:p w:rsidR="00F237D9" w:rsidRPr="008C0476" w:rsidRDefault="00F237D9" w:rsidP="00F237D9">
      <w:pPr>
        <w:spacing w:before="2" w:after="0" w:line="280" w:lineRule="exact"/>
        <w:ind w:left="120" w:right="76"/>
        <w:jc w:val="both"/>
        <w:rPr>
          <w:rFonts w:ascii="Arial" w:hAnsi="Arial" w:cs="Arial"/>
        </w:rPr>
      </w:pPr>
      <w:r w:rsidRPr="008C0476">
        <w:rPr>
          <w:rFonts w:ascii="Arial" w:hAnsi="Arial" w:cs="Arial"/>
        </w:rPr>
        <w:tab/>
        <w:t>Din</w:t>
      </w:r>
      <w:r w:rsidRPr="008C0476">
        <w:rPr>
          <w:rFonts w:ascii="Arial" w:hAnsi="Arial" w:cs="Arial"/>
          <w:spacing w:val="1"/>
        </w:rPr>
        <w:t xml:space="preserve"> </w:t>
      </w:r>
      <w:r w:rsidRPr="008C0476">
        <w:rPr>
          <w:rFonts w:ascii="Arial" w:hAnsi="Arial" w:cs="Arial"/>
        </w:rPr>
        <w:t>procesul</w:t>
      </w:r>
      <w:r w:rsidRPr="008C0476">
        <w:rPr>
          <w:rFonts w:ascii="Arial" w:hAnsi="Arial" w:cs="Arial"/>
          <w:spacing w:val="1"/>
        </w:rPr>
        <w:t xml:space="preserve"> </w:t>
      </w:r>
      <w:r w:rsidRPr="008C0476">
        <w:rPr>
          <w:rFonts w:ascii="Arial" w:hAnsi="Arial" w:cs="Arial"/>
        </w:rPr>
        <w:t>de</w:t>
      </w:r>
      <w:r w:rsidRPr="008C0476">
        <w:rPr>
          <w:rFonts w:ascii="Arial" w:hAnsi="Arial" w:cs="Arial"/>
          <w:spacing w:val="1"/>
        </w:rPr>
        <w:t xml:space="preserve"> </w:t>
      </w:r>
      <w:r w:rsidRPr="008C0476">
        <w:rPr>
          <w:rFonts w:ascii="Arial" w:hAnsi="Arial" w:cs="Arial"/>
        </w:rPr>
        <w:t>construire nu</w:t>
      </w:r>
      <w:r w:rsidRPr="008C0476">
        <w:rPr>
          <w:rFonts w:ascii="Arial" w:hAnsi="Arial" w:cs="Arial"/>
          <w:spacing w:val="1"/>
        </w:rPr>
        <w:t xml:space="preserve"> </w:t>
      </w:r>
      <w:r w:rsidRPr="008C0476">
        <w:rPr>
          <w:rFonts w:ascii="Arial" w:hAnsi="Arial" w:cs="Arial"/>
        </w:rPr>
        <w:t>vor</w:t>
      </w:r>
      <w:r w:rsidRPr="008C0476">
        <w:rPr>
          <w:rFonts w:ascii="Arial" w:hAnsi="Arial" w:cs="Arial"/>
          <w:spacing w:val="1"/>
        </w:rPr>
        <w:t xml:space="preserve"> </w:t>
      </w:r>
      <w:r w:rsidRPr="008C0476">
        <w:rPr>
          <w:rFonts w:ascii="Arial" w:hAnsi="Arial" w:cs="Arial"/>
        </w:rPr>
        <w:t>rezulta</w:t>
      </w:r>
      <w:r w:rsidRPr="008C0476">
        <w:rPr>
          <w:rFonts w:ascii="Arial" w:hAnsi="Arial" w:cs="Arial"/>
          <w:spacing w:val="1"/>
        </w:rPr>
        <w:t xml:space="preserve"> </w:t>
      </w:r>
      <w:r w:rsidRPr="008C0476">
        <w:rPr>
          <w:rFonts w:ascii="Arial" w:hAnsi="Arial" w:cs="Arial"/>
        </w:rPr>
        <w:t>substante</w:t>
      </w:r>
      <w:r w:rsidRPr="008C0476">
        <w:rPr>
          <w:rFonts w:ascii="Arial" w:hAnsi="Arial" w:cs="Arial"/>
          <w:spacing w:val="1"/>
        </w:rPr>
        <w:t xml:space="preserve"> </w:t>
      </w:r>
      <w:r w:rsidRPr="008C0476">
        <w:rPr>
          <w:rFonts w:ascii="Arial" w:hAnsi="Arial" w:cs="Arial"/>
        </w:rPr>
        <w:t>care</w:t>
      </w:r>
      <w:r w:rsidRPr="008C0476">
        <w:rPr>
          <w:rFonts w:ascii="Arial" w:hAnsi="Arial" w:cs="Arial"/>
          <w:spacing w:val="1"/>
        </w:rPr>
        <w:t xml:space="preserve"> </w:t>
      </w:r>
      <w:r w:rsidRPr="008C0476">
        <w:rPr>
          <w:rFonts w:ascii="Arial" w:hAnsi="Arial" w:cs="Arial"/>
        </w:rPr>
        <w:t>sa</w:t>
      </w:r>
      <w:r w:rsidRPr="008C0476">
        <w:rPr>
          <w:rFonts w:ascii="Arial" w:hAnsi="Arial" w:cs="Arial"/>
          <w:spacing w:val="1"/>
        </w:rPr>
        <w:t xml:space="preserve"> </w:t>
      </w:r>
      <w:r w:rsidRPr="008C0476">
        <w:rPr>
          <w:rFonts w:ascii="Arial" w:hAnsi="Arial" w:cs="Arial"/>
        </w:rPr>
        <w:t>modifice</w:t>
      </w:r>
      <w:r w:rsidRPr="008C0476">
        <w:rPr>
          <w:rFonts w:ascii="Arial" w:hAnsi="Arial" w:cs="Arial"/>
          <w:spacing w:val="1"/>
        </w:rPr>
        <w:t xml:space="preserve"> </w:t>
      </w:r>
      <w:r w:rsidRPr="008C0476">
        <w:rPr>
          <w:rFonts w:ascii="Arial" w:hAnsi="Arial" w:cs="Arial"/>
        </w:rPr>
        <w:t>calitatea</w:t>
      </w:r>
      <w:r w:rsidRPr="008C0476">
        <w:rPr>
          <w:rFonts w:ascii="Arial" w:hAnsi="Arial" w:cs="Arial"/>
          <w:spacing w:val="1"/>
        </w:rPr>
        <w:t xml:space="preserve"> </w:t>
      </w:r>
      <w:r w:rsidRPr="008C0476">
        <w:rPr>
          <w:rFonts w:ascii="Arial" w:hAnsi="Arial" w:cs="Arial"/>
        </w:rPr>
        <w:t xml:space="preserve">apei, astfel ca se estimeaza </w:t>
      </w:r>
      <w:r w:rsidRPr="008C0476">
        <w:rPr>
          <w:rFonts w:ascii="Arial" w:hAnsi="Arial" w:cs="Arial"/>
          <w:spacing w:val="2"/>
        </w:rPr>
        <w:t>u</w:t>
      </w:r>
      <w:r w:rsidRPr="008C0476">
        <w:rPr>
          <w:rFonts w:ascii="Arial" w:hAnsi="Arial" w:cs="Arial"/>
        </w:rPr>
        <w:t>n</w:t>
      </w:r>
      <w:r w:rsidRPr="008C0476">
        <w:rPr>
          <w:rFonts w:ascii="Arial" w:hAnsi="Arial" w:cs="Arial"/>
          <w:spacing w:val="1"/>
        </w:rPr>
        <w:t xml:space="preserve"> </w:t>
      </w:r>
      <w:r w:rsidRPr="008C0476">
        <w:rPr>
          <w:rFonts w:ascii="Arial" w:hAnsi="Arial" w:cs="Arial"/>
        </w:rPr>
        <w:t>impact nesemnifi</w:t>
      </w:r>
      <w:r w:rsidRPr="008C0476">
        <w:rPr>
          <w:rFonts w:ascii="Arial" w:hAnsi="Arial" w:cs="Arial"/>
          <w:spacing w:val="-3"/>
        </w:rPr>
        <w:t>c</w:t>
      </w:r>
      <w:r w:rsidRPr="008C0476">
        <w:rPr>
          <w:rFonts w:ascii="Arial" w:hAnsi="Arial" w:cs="Arial"/>
        </w:rPr>
        <w:t>ativ asupra factorului</w:t>
      </w:r>
      <w:r w:rsidRPr="008C0476">
        <w:rPr>
          <w:rFonts w:ascii="Arial" w:hAnsi="Arial" w:cs="Arial"/>
          <w:spacing w:val="-1"/>
        </w:rPr>
        <w:t xml:space="preserve"> </w:t>
      </w:r>
      <w:r w:rsidRPr="008C0476">
        <w:rPr>
          <w:rFonts w:ascii="Arial" w:hAnsi="Arial" w:cs="Arial"/>
        </w:rPr>
        <w:t>de</w:t>
      </w:r>
      <w:r w:rsidRPr="008C0476">
        <w:rPr>
          <w:rFonts w:ascii="Arial" w:hAnsi="Arial" w:cs="Arial"/>
          <w:spacing w:val="-1"/>
        </w:rPr>
        <w:t xml:space="preserve"> </w:t>
      </w:r>
      <w:r w:rsidRPr="008C0476">
        <w:rPr>
          <w:rFonts w:ascii="Arial" w:hAnsi="Arial" w:cs="Arial"/>
        </w:rPr>
        <w:t>mediu</w:t>
      </w:r>
      <w:r w:rsidRPr="008C0476">
        <w:rPr>
          <w:rFonts w:ascii="Arial" w:hAnsi="Arial" w:cs="Arial"/>
          <w:spacing w:val="-1"/>
        </w:rPr>
        <w:t xml:space="preserve"> </w:t>
      </w:r>
      <w:r w:rsidRPr="008C0476">
        <w:rPr>
          <w:rFonts w:ascii="Arial" w:hAnsi="Arial" w:cs="Arial"/>
        </w:rPr>
        <w:t>apa.</w:t>
      </w:r>
    </w:p>
    <w:p w:rsidR="00F237D9" w:rsidRPr="008C0476" w:rsidRDefault="00F237D9" w:rsidP="00F237D9">
      <w:pPr>
        <w:spacing w:before="3" w:after="0" w:line="180" w:lineRule="exact"/>
        <w:rPr>
          <w:rFonts w:ascii="Arial" w:hAnsi="Arial" w:cs="Arial"/>
        </w:rPr>
      </w:pPr>
    </w:p>
    <w:p w:rsidR="00F237D9" w:rsidRPr="008C0476" w:rsidRDefault="00F237D9" w:rsidP="00F237D9">
      <w:pPr>
        <w:spacing w:after="0"/>
        <w:ind w:left="840"/>
        <w:outlineLvl w:val="0"/>
        <w:rPr>
          <w:rFonts w:ascii="Arial" w:hAnsi="Arial" w:cs="Arial"/>
        </w:rPr>
      </w:pPr>
      <w:r w:rsidRPr="008C0476">
        <w:rPr>
          <w:rFonts w:ascii="Arial" w:hAnsi="Arial" w:cs="Arial"/>
          <w:b/>
        </w:rPr>
        <w:t>In faza de functionare</w:t>
      </w:r>
    </w:p>
    <w:p w:rsidR="00F237D9" w:rsidRPr="008C0476" w:rsidRDefault="00F237D9" w:rsidP="00F237D9">
      <w:pPr>
        <w:spacing w:after="0" w:line="280" w:lineRule="exact"/>
        <w:ind w:left="660"/>
        <w:rPr>
          <w:rFonts w:ascii="Arial" w:hAnsi="Arial" w:cs="Arial"/>
        </w:rPr>
      </w:pPr>
      <w:r w:rsidRPr="008C0476">
        <w:rPr>
          <w:rFonts w:ascii="Arial" w:hAnsi="Arial" w:cs="Arial"/>
        </w:rPr>
        <w:t>Nu se folo</w:t>
      </w:r>
      <w:r w:rsidRPr="008C0476">
        <w:rPr>
          <w:rFonts w:ascii="Arial" w:hAnsi="Arial" w:cs="Arial"/>
          <w:spacing w:val="-2"/>
        </w:rPr>
        <w:t>s</w:t>
      </w:r>
      <w:r w:rsidRPr="008C0476">
        <w:rPr>
          <w:rFonts w:ascii="Arial" w:hAnsi="Arial" w:cs="Arial"/>
        </w:rPr>
        <w:t>este apa in</w:t>
      </w:r>
      <w:r w:rsidRPr="008C0476">
        <w:rPr>
          <w:rFonts w:ascii="Arial" w:hAnsi="Arial" w:cs="Arial"/>
          <w:spacing w:val="2"/>
        </w:rPr>
        <w:t xml:space="preserve"> </w:t>
      </w:r>
      <w:r w:rsidRPr="008C0476">
        <w:rPr>
          <w:rFonts w:ascii="Arial" w:hAnsi="Arial" w:cs="Arial"/>
        </w:rPr>
        <w:t>procese tehno</w:t>
      </w:r>
      <w:r w:rsidRPr="008C0476">
        <w:rPr>
          <w:rFonts w:ascii="Arial" w:hAnsi="Arial" w:cs="Arial"/>
          <w:spacing w:val="-2"/>
        </w:rPr>
        <w:t>l</w:t>
      </w:r>
      <w:r w:rsidRPr="008C0476">
        <w:rPr>
          <w:rFonts w:ascii="Arial" w:hAnsi="Arial" w:cs="Arial"/>
        </w:rPr>
        <w:t>ogice.</w:t>
      </w:r>
    </w:p>
    <w:p w:rsidR="00F237D9" w:rsidRPr="008C0476" w:rsidRDefault="00F237D9" w:rsidP="00F237D9">
      <w:pPr>
        <w:spacing w:after="0" w:line="280" w:lineRule="exact"/>
        <w:ind w:left="120" w:right="60"/>
        <w:jc w:val="both"/>
        <w:rPr>
          <w:rFonts w:ascii="Arial" w:hAnsi="Arial" w:cs="Arial"/>
        </w:rPr>
      </w:pPr>
    </w:p>
    <w:p w:rsidR="00F237D9" w:rsidRPr="008C0476" w:rsidRDefault="00F237D9" w:rsidP="00F237D9">
      <w:pPr>
        <w:spacing w:before="1" w:after="0" w:line="100" w:lineRule="exact"/>
        <w:ind w:right="60"/>
        <w:rPr>
          <w:rFonts w:ascii="Arial" w:hAnsi="Arial" w:cs="Arial"/>
        </w:rPr>
      </w:pPr>
    </w:p>
    <w:p w:rsidR="00F237D9" w:rsidRPr="008C0476" w:rsidRDefault="00F237D9" w:rsidP="00F237D9">
      <w:pPr>
        <w:spacing w:after="0" w:line="200" w:lineRule="exact"/>
        <w:rPr>
          <w:rFonts w:ascii="Arial" w:hAnsi="Arial" w:cs="Arial"/>
        </w:rPr>
      </w:pPr>
    </w:p>
    <w:p w:rsidR="00F237D9" w:rsidRPr="008C0476" w:rsidRDefault="00F237D9" w:rsidP="00F237D9">
      <w:pPr>
        <w:spacing w:after="0"/>
        <w:ind w:left="480"/>
        <w:rPr>
          <w:rFonts w:ascii="Arial" w:hAnsi="Arial" w:cs="Arial"/>
        </w:rPr>
      </w:pPr>
      <w:r w:rsidRPr="008C0476">
        <w:rPr>
          <w:rFonts w:ascii="Arial" w:hAnsi="Arial" w:cs="Arial"/>
          <w:b/>
          <w:spacing w:val="1"/>
        </w:rPr>
        <w:t>2</w:t>
      </w:r>
      <w:r w:rsidRPr="008C0476">
        <w:rPr>
          <w:rFonts w:ascii="Arial" w:hAnsi="Arial" w:cs="Arial"/>
          <w:b/>
        </w:rPr>
        <w:t xml:space="preserve">. </w:t>
      </w:r>
      <w:r w:rsidRPr="008C0476">
        <w:rPr>
          <w:rFonts w:ascii="Arial" w:hAnsi="Arial" w:cs="Arial"/>
          <w:b/>
          <w:spacing w:val="34"/>
        </w:rPr>
        <w:t xml:space="preserve"> </w:t>
      </w:r>
      <w:r w:rsidRPr="008C0476">
        <w:rPr>
          <w:rFonts w:ascii="Arial" w:hAnsi="Arial" w:cs="Arial"/>
          <w:b/>
        </w:rPr>
        <w:t>Protectia</w:t>
      </w:r>
      <w:r w:rsidRPr="008C0476">
        <w:rPr>
          <w:rFonts w:ascii="Arial" w:hAnsi="Arial" w:cs="Arial"/>
          <w:b/>
          <w:spacing w:val="-2"/>
        </w:rPr>
        <w:t xml:space="preserve"> </w:t>
      </w:r>
      <w:r w:rsidRPr="008C0476">
        <w:rPr>
          <w:rFonts w:ascii="Arial" w:hAnsi="Arial" w:cs="Arial"/>
          <w:b/>
        </w:rPr>
        <w:t>aerului</w:t>
      </w:r>
    </w:p>
    <w:p w:rsidR="00F237D9" w:rsidRPr="008C0476" w:rsidRDefault="00F237D9" w:rsidP="00F237D9">
      <w:pPr>
        <w:spacing w:before="5" w:after="0" w:line="180" w:lineRule="exact"/>
        <w:rPr>
          <w:rFonts w:ascii="Arial" w:hAnsi="Arial" w:cs="Arial"/>
        </w:rPr>
      </w:pPr>
    </w:p>
    <w:p w:rsidR="00F237D9" w:rsidRPr="008C0476" w:rsidRDefault="00F237D9" w:rsidP="00F237D9">
      <w:pPr>
        <w:spacing w:after="0"/>
        <w:ind w:left="704"/>
        <w:outlineLvl w:val="0"/>
        <w:rPr>
          <w:rFonts w:ascii="Arial" w:hAnsi="Arial" w:cs="Arial"/>
        </w:rPr>
      </w:pPr>
      <w:r w:rsidRPr="008C0476">
        <w:rPr>
          <w:rFonts w:ascii="Arial" w:hAnsi="Arial" w:cs="Arial"/>
          <w:b/>
        </w:rPr>
        <w:t>In faza de executie</w:t>
      </w:r>
    </w:p>
    <w:p w:rsidR="00F237D9" w:rsidRPr="008C0476" w:rsidRDefault="00F237D9" w:rsidP="00F237D9">
      <w:pPr>
        <w:spacing w:after="0" w:line="280" w:lineRule="exact"/>
        <w:ind w:left="638"/>
        <w:rPr>
          <w:rFonts w:ascii="Arial" w:hAnsi="Arial" w:cs="Arial"/>
        </w:rPr>
      </w:pPr>
      <w:r w:rsidRPr="008C0476">
        <w:rPr>
          <w:rFonts w:ascii="Arial" w:hAnsi="Arial" w:cs="Arial"/>
        </w:rPr>
        <w:t>In aceasta faza sunt generate in</w:t>
      </w:r>
      <w:r w:rsidRPr="008C0476">
        <w:rPr>
          <w:rFonts w:ascii="Arial" w:hAnsi="Arial" w:cs="Arial"/>
          <w:spacing w:val="1"/>
        </w:rPr>
        <w:t xml:space="preserve"> </w:t>
      </w:r>
      <w:r w:rsidRPr="008C0476">
        <w:rPr>
          <w:rFonts w:ascii="Arial" w:hAnsi="Arial" w:cs="Arial"/>
        </w:rPr>
        <w:t>aer urmatoarele emisii de poluanti:</w:t>
      </w:r>
    </w:p>
    <w:p w:rsidR="00F237D9" w:rsidRPr="008C0476" w:rsidRDefault="00F237D9" w:rsidP="00F237D9">
      <w:pPr>
        <w:spacing w:before="4" w:after="0" w:line="280" w:lineRule="exact"/>
        <w:ind w:left="1920" w:right="75" w:hanging="306"/>
        <w:rPr>
          <w:rFonts w:ascii="Arial" w:hAnsi="Arial" w:cs="Arial"/>
        </w:rPr>
      </w:pPr>
      <w:r w:rsidRPr="008C0476">
        <w:rPr>
          <w:rFonts w:ascii="Arial" w:hAnsi="Arial" w:cs="Arial"/>
        </w:rPr>
        <w:lastRenderedPageBreak/>
        <w:t>-</w:t>
      </w:r>
      <w:r w:rsidRPr="008C0476">
        <w:rPr>
          <w:rFonts w:ascii="Arial" w:hAnsi="Arial" w:cs="Arial"/>
          <w:spacing w:val="11"/>
        </w:rPr>
        <w:t xml:space="preserve"> </w:t>
      </w:r>
      <w:r w:rsidRPr="008C0476">
        <w:rPr>
          <w:rFonts w:ascii="Arial" w:hAnsi="Arial" w:cs="Arial"/>
        </w:rPr>
        <w:t>pulberi</w:t>
      </w:r>
      <w:r w:rsidRPr="008C0476">
        <w:rPr>
          <w:rFonts w:ascii="Arial" w:hAnsi="Arial" w:cs="Arial"/>
          <w:spacing w:val="11"/>
        </w:rPr>
        <w:t xml:space="preserve"> </w:t>
      </w:r>
      <w:r w:rsidRPr="008C0476">
        <w:rPr>
          <w:rFonts w:ascii="Arial" w:hAnsi="Arial" w:cs="Arial"/>
        </w:rPr>
        <w:t>din</w:t>
      </w:r>
      <w:r w:rsidRPr="008C0476">
        <w:rPr>
          <w:rFonts w:ascii="Arial" w:hAnsi="Arial" w:cs="Arial"/>
          <w:spacing w:val="12"/>
        </w:rPr>
        <w:t xml:space="preserve"> </w:t>
      </w:r>
      <w:r w:rsidRPr="008C0476">
        <w:rPr>
          <w:rFonts w:ascii="Arial" w:hAnsi="Arial" w:cs="Arial"/>
        </w:rPr>
        <w:t>activitatea</w:t>
      </w:r>
      <w:r w:rsidRPr="008C0476">
        <w:rPr>
          <w:rFonts w:ascii="Arial" w:hAnsi="Arial" w:cs="Arial"/>
          <w:spacing w:val="11"/>
        </w:rPr>
        <w:t xml:space="preserve"> </w:t>
      </w:r>
      <w:r w:rsidRPr="008C0476">
        <w:rPr>
          <w:rFonts w:ascii="Arial" w:hAnsi="Arial" w:cs="Arial"/>
        </w:rPr>
        <w:t>de</w:t>
      </w:r>
      <w:r w:rsidRPr="008C0476">
        <w:rPr>
          <w:rFonts w:ascii="Arial" w:hAnsi="Arial" w:cs="Arial"/>
          <w:spacing w:val="11"/>
        </w:rPr>
        <w:t xml:space="preserve"> </w:t>
      </w:r>
      <w:r w:rsidRPr="008C0476">
        <w:rPr>
          <w:rFonts w:ascii="Arial" w:hAnsi="Arial" w:cs="Arial"/>
        </w:rPr>
        <w:t>manipulare</w:t>
      </w:r>
      <w:r w:rsidRPr="008C0476">
        <w:rPr>
          <w:rFonts w:ascii="Arial" w:hAnsi="Arial" w:cs="Arial"/>
          <w:spacing w:val="11"/>
        </w:rPr>
        <w:t xml:space="preserve"> </w:t>
      </w:r>
      <w:r w:rsidRPr="008C0476">
        <w:rPr>
          <w:rFonts w:ascii="Arial" w:hAnsi="Arial" w:cs="Arial"/>
        </w:rPr>
        <w:t>a</w:t>
      </w:r>
      <w:r w:rsidRPr="008C0476">
        <w:rPr>
          <w:rFonts w:ascii="Arial" w:hAnsi="Arial" w:cs="Arial"/>
          <w:spacing w:val="11"/>
        </w:rPr>
        <w:t xml:space="preserve"> </w:t>
      </w:r>
      <w:r w:rsidRPr="008C0476">
        <w:rPr>
          <w:rFonts w:ascii="Arial" w:hAnsi="Arial" w:cs="Arial"/>
        </w:rPr>
        <w:t>materialelor</w:t>
      </w:r>
      <w:r w:rsidRPr="008C0476">
        <w:rPr>
          <w:rFonts w:ascii="Arial" w:hAnsi="Arial" w:cs="Arial"/>
          <w:spacing w:val="11"/>
        </w:rPr>
        <w:t xml:space="preserve"> </w:t>
      </w:r>
      <w:r w:rsidRPr="008C0476">
        <w:rPr>
          <w:rFonts w:ascii="Arial" w:hAnsi="Arial" w:cs="Arial"/>
        </w:rPr>
        <w:t>de</w:t>
      </w:r>
      <w:r w:rsidRPr="008C0476">
        <w:rPr>
          <w:rFonts w:ascii="Arial" w:hAnsi="Arial" w:cs="Arial"/>
          <w:spacing w:val="11"/>
        </w:rPr>
        <w:t xml:space="preserve"> </w:t>
      </w:r>
      <w:r w:rsidRPr="008C0476">
        <w:rPr>
          <w:rFonts w:ascii="Arial" w:hAnsi="Arial" w:cs="Arial"/>
        </w:rPr>
        <w:t>constructie, si din tranzitarea zonei de santier,</w:t>
      </w:r>
    </w:p>
    <w:p w:rsidR="00F237D9" w:rsidRPr="008C0476" w:rsidRDefault="00F237D9" w:rsidP="00F237D9">
      <w:pPr>
        <w:spacing w:before="4" w:after="0" w:line="280" w:lineRule="exact"/>
        <w:ind w:left="1920" w:right="75" w:hanging="306"/>
        <w:rPr>
          <w:rFonts w:ascii="Arial" w:hAnsi="Arial" w:cs="Arial"/>
        </w:rPr>
      </w:pPr>
      <w:r w:rsidRPr="008C0476">
        <w:rPr>
          <w:rFonts w:ascii="Arial" w:hAnsi="Arial" w:cs="Arial"/>
        </w:rPr>
        <w:t xml:space="preserve">- </w:t>
      </w:r>
      <w:r w:rsidRPr="008C0476">
        <w:rPr>
          <w:rFonts w:ascii="Arial" w:hAnsi="Arial" w:cs="Arial"/>
          <w:spacing w:val="64"/>
        </w:rPr>
        <w:t xml:space="preserve"> </w:t>
      </w:r>
      <w:r w:rsidRPr="008C0476">
        <w:rPr>
          <w:rFonts w:ascii="Arial" w:hAnsi="Arial" w:cs="Arial"/>
        </w:rPr>
        <w:t>gaze de ardere provenite</w:t>
      </w:r>
      <w:r w:rsidRPr="008C0476">
        <w:rPr>
          <w:rFonts w:ascii="Arial" w:hAnsi="Arial" w:cs="Arial"/>
          <w:spacing w:val="-1"/>
        </w:rPr>
        <w:t xml:space="preserve"> </w:t>
      </w:r>
      <w:r w:rsidRPr="008C0476">
        <w:rPr>
          <w:rFonts w:ascii="Arial" w:hAnsi="Arial" w:cs="Arial"/>
        </w:rPr>
        <w:t>din procese de combustie.</w:t>
      </w:r>
    </w:p>
    <w:p w:rsidR="00F237D9" w:rsidRPr="008C0476" w:rsidRDefault="00F237D9" w:rsidP="00F237D9">
      <w:pPr>
        <w:spacing w:before="2" w:after="0" w:line="300" w:lineRule="exact"/>
        <w:ind w:left="120" w:right="74" w:firstLine="518"/>
        <w:rPr>
          <w:rFonts w:ascii="Arial" w:hAnsi="Arial" w:cs="Arial"/>
        </w:rPr>
      </w:pPr>
      <w:proofErr w:type="gramStart"/>
      <w:r w:rsidRPr="008C0476">
        <w:rPr>
          <w:rFonts w:ascii="Arial" w:hAnsi="Arial" w:cs="Arial"/>
        </w:rPr>
        <w:t xml:space="preserve">Estimarea </w:t>
      </w:r>
      <w:r w:rsidRPr="008C0476">
        <w:rPr>
          <w:rFonts w:ascii="Arial" w:hAnsi="Arial" w:cs="Arial"/>
          <w:spacing w:val="32"/>
        </w:rPr>
        <w:t xml:space="preserve"> </w:t>
      </w:r>
      <w:r w:rsidRPr="008C0476">
        <w:rPr>
          <w:rFonts w:ascii="Arial" w:hAnsi="Arial" w:cs="Arial"/>
        </w:rPr>
        <w:t>emisiilor</w:t>
      </w:r>
      <w:proofErr w:type="gramEnd"/>
      <w:r w:rsidRPr="008C0476">
        <w:rPr>
          <w:rFonts w:ascii="Arial" w:hAnsi="Arial" w:cs="Arial"/>
        </w:rPr>
        <w:t xml:space="preserve"> </w:t>
      </w:r>
      <w:r w:rsidRPr="008C0476">
        <w:rPr>
          <w:rFonts w:ascii="Arial" w:hAnsi="Arial" w:cs="Arial"/>
          <w:spacing w:val="32"/>
        </w:rPr>
        <w:t xml:space="preserve"> </w:t>
      </w:r>
      <w:r w:rsidRPr="008C0476">
        <w:rPr>
          <w:rFonts w:ascii="Arial" w:hAnsi="Arial" w:cs="Arial"/>
        </w:rPr>
        <w:t xml:space="preserve">de </w:t>
      </w:r>
      <w:r w:rsidRPr="008C0476">
        <w:rPr>
          <w:rFonts w:ascii="Arial" w:hAnsi="Arial" w:cs="Arial"/>
          <w:spacing w:val="32"/>
        </w:rPr>
        <w:t xml:space="preserve"> </w:t>
      </w:r>
      <w:r w:rsidRPr="008C0476">
        <w:rPr>
          <w:rFonts w:ascii="Arial" w:hAnsi="Arial" w:cs="Arial"/>
        </w:rPr>
        <w:t>polua</w:t>
      </w:r>
      <w:r w:rsidRPr="008C0476">
        <w:rPr>
          <w:rFonts w:ascii="Arial" w:hAnsi="Arial" w:cs="Arial"/>
          <w:spacing w:val="1"/>
        </w:rPr>
        <w:t>n</w:t>
      </w:r>
      <w:r w:rsidRPr="008C0476">
        <w:rPr>
          <w:rFonts w:ascii="Arial" w:hAnsi="Arial" w:cs="Arial"/>
        </w:rPr>
        <w:t xml:space="preserve">ti </w:t>
      </w:r>
      <w:r w:rsidRPr="008C0476">
        <w:rPr>
          <w:rFonts w:ascii="Arial" w:hAnsi="Arial" w:cs="Arial"/>
          <w:spacing w:val="32"/>
        </w:rPr>
        <w:t xml:space="preserve"> </w:t>
      </w:r>
      <w:r w:rsidRPr="008C0476">
        <w:rPr>
          <w:rFonts w:ascii="Arial" w:hAnsi="Arial" w:cs="Arial"/>
        </w:rPr>
        <w:t xml:space="preserve">pe </w:t>
      </w:r>
      <w:r w:rsidRPr="008C0476">
        <w:rPr>
          <w:rFonts w:ascii="Arial" w:hAnsi="Arial" w:cs="Arial"/>
          <w:spacing w:val="32"/>
        </w:rPr>
        <w:t xml:space="preserve"> </w:t>
      </w:r>
      <w:r w:rsidRPr="008C0476">
        <w:rPr>
          <w:rFonts w:ascii="Arial" w:hAnsi="Arial" w:cs="Arial"/>
        </w:rPr>
        <w:t xml:space="preserve">baza </w:t>
      </w:r>
      <w:r w:rsidRPr="008C0476">
        <w:rPr>
          <w:rFonts w:ascii="Arial" w:hAnsi="Arial" w:cs="Arial"/>
          <w:spacing w:val="32"/>
        </w:rPr>
        <w:t xml:space="preserve"> </w:t>
      </w:r>
      <w:r w:rsidRPr="008C0476">
        <w:rPr>
          <w:rFonts w:ascii="Arial" w:hAnsi="Arial" w:cs="Arial"/>
        </w:rPr>
        <w:t xml:space="preserve">factorilor </w:t>
      </w:r>
      <w:r w:rsidRPr="008C0476">
        <w:rPr>
          <w:rFonts w:ascii="Arial" w:hAnsi="Arial" w:cs="Arial"/>
          <w:spacing w:val="32"/>
        </w:rPr>
        <w:t xml:space="preserve"> </w:t>
      </w:r>
      <w:r w:rsidRPr="008C0476">
        <w:rPr>
          <w:rFonts w:ascii="Arial" w:hAnsi="Arial" w:cs="Arial"/>
        </w:rPr>
        <w:t xml:space="preserve">de </w:t>
      </w:r>
      <w:r w:rsidRPr="008C0476">
        <w:rPr>
          <w:rFonts w:ascii="Arial" w:hAnsi="Arial" w:cs="Arial"/>
          <w:spacing w:val="32"/>
        </w:rPr>
        <w:t xml:space="preserve"> </w:t>
      </w:r>
      <w:r w:rsidRPr="008C0476">
        <w:rPr>
          <w:rFonts w:ascii="Arial" w:hAnsi="Arial" w:cs="Arial"/>
        </w:rPr>
        <w:t xml:space="preserve">emisie </w:t>
      </w:r>
      <w:r w:rsidRPr="008C0476">
        <w:rPr>
          <w:rFonts w:ascii="Arial" w:hAnsi="Arial" w:cs="Arial"/>
          <w:spacing w:val="32"/>
        </w:rPr>
        <w:t xml:space="preserve"> </w:t>
      </w:r>
      <w:r w:rsidRPr="008C0476">
        <w:rPr>
          <w:rFonts w:ascii="Arial" w:hAnsi="Arial" w:cs="Arial"/>
        </w:rPr>
        <w:t xml:space="preserve">s-a </w:t>
      </w:r>
      <w:r w:rsidRPr="008C0476">
        <w:rPr>
          <w:rFonts w:ascii="Arial" w:hAnsi="Arial" w:cs="Arial"/>
          <w:spacing w:val="32"/>
        </w:rPr>
        <w:t xml:space="preserve"> </w:t>
      </w:r>
      <w:r w:rsidRPr="008C0476">
        <w:rPr>
          <w:rFonts w:ascii="Arial" w:hAnsi="Arial" w:cs="Arial"/>
        </w:rPr>
        <w:t>fac</w:t>
      </w:r>
      <w:r w:rsidRPr="008C0476">
        <w:rPr>
          <w:rFonts w:ascii="Arial" w:hAnsi="Arial" w:cs="Arial"/>
          <w:spacing w:val="2"/>
        </w:rPr>
        <w:t>u</w:t>
      </w:r>
      <w:r w:rsidRPr="008C0476">
        <w:rPr>
          <w:rFonts w:ascii="Arial" w:hAnsi="Arial" w:cs="Arial"/>
        </w:rPr>
        <w:t>t con</w:t>
      </w:r>
      <w:r w:rsidRPr="008C0476">
        <w:rPr>
          <w:rFonts w:ascii="Arial" w:hAnsi="Arial" w:cs="Arial"/>
          <w:spacing w:val="-2"/>
        </w:rPr>
        <w:t>f</w:t>
      </w:r>
      <w:r w:rsidRPr="008C0476">
        <w:rPr>
          <w:rFonts w:ascii="Arial" w:hAnsi="Arial" w:cs="Arial"/>
        </w:rPr>
        <w:t>orm</w:t>
      </w:r>
      <w:r w:rsidRPr="008C0476">
        <w:rPr>
          <w:rFonts w:ascii="Arial" w:hAnsi="Arial" w:cs="Arial"/>
          <w:spacing w:val="37"/>
        </w:rPr>
        <w:t xml:space="preserve"> </w:t>
      </w:r>
      <w:r w:rsidRPr="008C0476">
        <w:rPr>
          <w:rFonts w:ascii="Arial" w:hAnsi="Arial" w:cs="Arial"/>
        </w:rPr>
        <w:t>metodologiei</w:t>
      </w:r>
      <w:r w:rsidRPr="008C0476">
        <w:rPr>
          <w:rFonts w:ascii="Arial" w:hAnsi="Arial" w:cs="Arial"/>
          <w:spacing w:val="37"/>
        </w:rPr>
        <w:t xml:space="preserve"> </w:t>
      </w:r>
      <w:r w:rsidRPr="008C0476">
        <w:rPr>
          <w:rFonts w:ascii="Arial" w:hAnsi="Arial" w:cs="Arial"/>
          <w:b/>
        </w:rPr>
        <w:t>OMS</w:t>
      </w:r>
      <w:r w:rsidRPr="008C0476">
        <w:rPr>
          <w:rFonts w:ascii="Arial" w:hAnsi="Arial" w:cs="Arial"/>
          <w:b/>
          <w:spacing w:val="38"/>
        </w:rPr>
        <w:t xml:space="preserve"> </w:t>
      </w:r>
      <w:r w:rsidRPr="008C0476">
        <w:rPr>
          <w:rFonts w:ascii="Arial" w:hAnsi="Arial" w:cs="Arial"/>
          <w:b/>
        </w:rPr>
        <w:t>1993</w:t>
      </w:r>
      <w:r w:rsidRPr="008C0476">
        <w:rPr>
          <w:rFonts w:ascii="Arial" w:hAnsi="Arial" w:cs="Arial"/>
          <w:b/>
          <w:spacing w:val="39"/>
        </w:rPr>
        <w:t xml:space="preserve"> </w:t>
      </w:r>
      <w:r w:rsidRPr="008C0476">
        <w:rPr>
          <w:rFonts w:ascii="Arial" w:hAnsi="Arial" w:cs="Arial"/>
        </w:rPr>
        <w:t>si</w:t>
      </w:r>
      <w:r w:rsidRPr="008C0476">
        <w:rPr>
          <w:rFonts w:ascii="Arial" w:hAnsi="Arial" w:cs="Arial"/>
          <w:spacing w:val="38"/>
        </w:rPr>
        <w:t xml:space="preserve"> </w:t>
      </w:r>
      <w:r w:rsidRPr="008C0476">
        <w:rPr>
          <w:rFonts w:ascii="Arial" w:hAnsi="Arial" w:cs="Arial"/>
          <w:b/>
        </w:rPr>
        <w:t>AP42</w:t>
      </w:r>
      <w:r w:rsidRPr="008C0476">
        <w:rPr>
          <w:rFonts w:ascii="Arial" w:hAnsi="Arial" w:cs="Arial"/>
          <w:b/>
          <w:spacing w:val="-2"/>
        </w:rPr>
        <w:t>-</w:t>
      </w:r>
      <w:r w:rsidRPr="008C0476">
        <w:rPr>
          <w:rFonts w:ascii="Arial" w:hAnsi="Arial" w:cs="Arial"/>
          <w:b/>
        </w:rPr>
        <w:t>EP</w:t>
      </w:r>
      <w:r w:rsidRPr="008C0476">
        <w:rPr>
          <w:rFonts w:ascii="Arial" w:hAnsi="Arial" w:cs="Arial"/>
          <w:b/>
          <w:spacing w:val="1"/>
        </w:rPr>
        <w:t>A</w:t>
      </w:r>
      <w:r w:rsidRPr="008C0476">
        <w:rPr>
          <w:rFonts w:ascii="Arial" w:hAnsi="Arial" w:cs="Arial"/>
        </w:rPr>
        <w:t xml:space="preserve">.  </w:t>
      </w:r>
      <w:r w:rsidRPr="008C0476">
        <w:rPr>
          <w:rFonts w:ascii="Arial" w:hAnsi="Arial" w:cs="Arial"/>
          <w:spacing w:val="11"/>
        </w:rPr>
        <w:t xml:space="preserve"> </w:t>
      </w:r>
      <w:r w:rsidRPr="008C0476">
        <w:rPr>
          <w:rFonts w:ascii="Arial" w:hAnsi="Arial" w:cs="Arial"/>
        </w:rPr>
        <w:t>Siste</w:t>
      </w:r>
      <w:r w:rsidRPr="008C0476">
        <w:rPr>
          <w:rFonts w:ascii="Arial" w:hAnsi="Arial" w:cs="Arial"/>
          <w:spacing w:val="-1"/>
        </w:rPr>
        <w:t>m</w:t>
      </w:r>
      <w:r w:rsidRPr="008C0476">
        <w:rPr>
          <w:rFonts w:ascii="Arial" w:hAnsi="Arial" w:cs="Arial"/>
        </w:rPr>
        <w:t>ul</w:t>
      </w:r>
      <w:r w:rsidRPr="008C0476">
        <w:rPr>
          <w:rFonts w:ascii="Arial" w:hAnsi="Arial" w:cs="Arial"/>
          <w:spacing w:val="38"/>
        </w:rPr>
        <w:t xml:space="preserve"> </w:t>
      </w:r>
      <w:r w:rsidRPr="008C0476">
        <w:rPr>
          <w:rFonts w:ascii="Arial" w:hAnsi="Arial" w:cs="Arial"/>
        </w:rPr>
        <w:t>de</w:t>
      </w:r>
      <w:r w:rsidRPr="008C0476">
        <w:rPr>
          <w:rFonts w:ascii="Arial" w:hAnsi="Arial" w:cs="Arial"/>
          <w:spacing w:val="38"/>
        </w:rPr>
        <w:t xml:space="preserve"> </w:t>
      </w:r>
      <w:r w:rsidRPr="008C0476">
        <w:rPr>
          <w:rFonts w:ascii="Arial" w:hAnsi="Arial" w:cs="Arial"/>
        </w:rPr>
        <w:t>constructie</w:t>
      </w:r>
      <w:r w:rsidRPr="008C0476">
        <w:rPr>
          <w:rFonts w:ascii="Arial" w:hAnsi="Arial" w:cs="Arial"/>
          <w:spacing w:val="38"/>
        </w:rPr>
        <w:t xml:space="preserve"> </w:t>
      </w:r>
      <w:r w:rsidRPr="008C0476">
        <w:rPr>
          <w:rFonts w:ascii="Arial" w:hAnsi="Arial" w:cs="Arial"/>
        </w:rPr>
        <w:t>fiind</w:t>
      </w:r>
    </w:p>
    <w:p w:rsidR="00F237D9" w:rsidRPr="008C0476" w:rsidRDefault="00F237D9" w:rsidP="00F237D9">
      <w:pPr>
        <w:spacing w:after="0" w:line="280" w:lineRule="exact"/>
        <w:ind w:left="120" w:right="80"/>
        <w:jc w:val="both"/>
        <w:rPr>
          <w:rFonts w:ascii="Arial" w:hAnsi="Arial" w:cs="Arial"/>
        </w:rPr>
      </w:pPr>
      <w:proofErr w:type="gramStart"/>
      <w:r w:rsidRPr="008C0476">
        <w:rPr>
          <w:rFonts w:ascii="Arial" w:hAnsi="Arial" w:cs="Arial"/>
        </w:rPr>
        <w:t xml:space="preserve">simplu </w:t>
      </w:r>
      <w:r w:rsidRPr="008C0476">
        <w:rPr>
          <w:rFonts w:ascii="Arial" w:hAnsi="Arial" w:cs="Arial"/>
          <w:spacing w:val="11"/>
        </w:rPr>
        <w:t xml:space="preserve"> </w:t>
      </w:r>
      <w:r w:rsidRPr="008C0476">
        <w:rPr>
          <w:rFonts w:ascii="Arial" w:hAnsi="Arial" w:cs="Arial"/>
        </w:rPr>
        <w:t>(</w:t>
      </w:r>
      <w:proofErr w:type="gramEnd"/>
      <w:r w:rsidRPr="008C0476">
        <w:rPr>
          <w:rFonts w:ascii="Arial" w:hAnsi="Arial" w:cs="Arial"/>
        </w:rPr>
        <w:t xml:space="preserve">structura </w:t>
      </w:r>
      <w:r w:rsidR="008117B8">
        <w:rPr>
          <w:rFonts w:ascii="Arial" w:hAnsi="Arial" w:cs="Arial"/>
        </w:rPr>
        <w:t>lemn</w:t>
      </w:r>
      <w:r w:rsidRPr="008C0476">
        <w:rPr>
          <w:rFonts w:ascii="Arial" w:hAnsi="Arial" w:cs="Arial"/>
        </w:rPr>
        <w:t xml:space="preserve">), </w:t>
      </w:r>
      <w:r w:rsidRPr="008C0476">
        <w:rPr>
          <w:rFonts w:ascii="Arial" w:hAnsi="Arial" w:cs="Arial"/>
          <w:spacing w:val="11"/>
        </w:rPr>
        <w:t xml:space="preserve"> </w:t>
      </w:r>
      <w:r w:rsidRPr="008C0476">
        <w:rPr>
          <w:rFonts w:ascii="Arial" w:hAnsi="Arial" w:cs="Arial"/>
        </w:rPr>
        <w:t xml:space="preserve">nivelul </w:t>
      </w:r>
      <w:r w:rsidRPr="008C0476">
        <w:rPr>
          <w:rFonts w:ascii="Arial" w:hAnsi="Arial" w:cs="Arial"/>
          <w:spacing w:val="11"/>
        </w:rPr>
        <w:t xml:space="preserve"> </w:t>
      </w:r>
      <w:r w:rsidRPr="008C0476">
        <w:rPr>
          <w:rFonts w:ascii="Arial" w:hAnsi="Arial" w:cs="Arial"/>
        </w:rPr>
        <w:t xml:space="preserve">estimat </w:t>
      </w:r>
      <w:r w:rsidRPr="008C0476">
        <w:rPr>
          <w:rFonts w:ascii="Arial" w:hAnsi="Arial" w:cs="Arial"/>
          <w:spacing w:val="11"/>
        </w:rPr>
        <w:t xml:space="preserve"> </w:t>
      </w:r>
      <w:r w:rsidRPr="008C0476">
        <w:rPr>
          <w:rFonts w:ascii="Arial" w:hAnsi="Arial" w:cs="Arial"/>
        </w:rPr>
        <w:t xml:space="preserve">al </w:t>
      </w:r>
      <w:r w:rsidRPr="008C0476">
        <w:rPr>
          <w:rFonts w:ascii="Arial" w:hAnsi="Arial" w:cs="Arial"/>
          <w:spacing w:val="11"/>
        </w:rPr>
        <w:t xml:space="preserve"> </w:t>
      </w:r>
      <w:r w:rsidRPr="008C0476">
        <w:rPr>
          <w:rFonts w:ascii="Arial" w:hAnsi="Arial" w:cs="Arial"/>
        </w:rPr>
        <w:t>emisi</w:t>
      </w:r>
      <w:r w:rsidRPr="008C0476">
        <w:rPr>
          <w:rFonts w:ascii="Arial" w:hAnsi="Arial" w:cs="Arial"/>
          <w:spacing w:val="1"/>
        </w:rPr>
        <w:t>i</w:t>
      </w:r>
      <w:r w:rsidRPr="008C0476">
        <w:rPr>
          <w:rFonts w:ascii="Arial" w:hAnsi="Arial" w:cs="Arial"/>
        </w:rPr>
        <w:t xml:space="preserve">lor </w:t>
      </w:r>
      <w:r w:rsidRPr="008C0476">
        <w:rPr>
          <w:rFonts w:ascii="Arial" w:hAnsi="Arial" w:cs="Arial"/>
          <w:spacing w:val="12"/>
        </w:rPr>
        <w:t xml:space="preserve"> </w:t>
      </w:r>
      <w:r w:rsidRPr="008C0476">
        <w:rPr>
          <w:rFonts w:ascii="Arial" w:hAnsi="Arial" w:cs="Arial"/>
        </w:rPr>
        <w:t xml:space="preserve">din </w:t>
      </w:r>
      <w:r w:rsidRPr="008C0476">
        <w:rPr>
          <w:rFonts w:ascii="Arial" w:hAnsi="Arial" w:cs="Arial"/>
          <w:spacing w:val="12"/>
        </w:rPr>
        <w:t xml:space="preserve"> </w:t>
      </w:r>
      <w:r w:rsidRPr="008C0476">
        <w:rPr>
          <w:rFonts w:ascii="Arial" w:hAnsi="Arial" w:cs="Arial"/>
        </w:rPr>
        <w:t xml:space="preserve">sursa </w:t>
      </w:r>
      <w:r w:rsidRPr="008C0476">
        <w:rPr>
          <w:rFonts w:ascii="Arial" w:hAnsi="Arial" w:cs="Arial"/>
          <w:spacing w:val="12"/>
        </w:rPr>
        <w:t xml:space="preserve"> </w:t>
      </w:r>
      <w:r w:rsidRPr="008C0476">
        <w:rPr>
          <w:rFonts w:ascii="Arial" w:hAnsi="Arial" w:cs="Arial"/>
        </w:rPr>
        <w:t xml:space="preserve">dirijata </w:t>
      </w:r>
      <w:r w:rsidRPr="008C0476">
        <w:rPr>
          <w:rFonts w:ascii="Arial" w:hAnsi="Arial" w:cs="Arial"/>
          <w:spacing w:val="12"/>
        </w:rPr>
        <w:t xml:space="preserve"> </w:t>
      </w:r>
      <w:r w:rsidRPr="008C0476">
        <w:rPr>
          <w:rFonts w:ascii="Arial" w:hAnsi="Arial" w:cs="Arial"/>
        </w:rPr>
        <w:t>se incadreaza</w:t>
      </w:r>
      <w:r w:rsidRPr="008C0476">
        <w:rPr>
          <w:rFonts w:ascii="Arial" w:hAnsi="Arial" w:cs="Arial"/>
          <w:spacing w:val="1"/>
        </w:rPr>
        <w:t xml:space="preserve"> </w:t>
      </w:r>
      <w:r w:rsidRPr="008C0476">
        <w:rPr>
          <w:rFonts w:ascii="Arial" w:hAnsi="Arial" w:cs="Arial"/>
        </w:rPr>
        <w:t>in</w:t>
      </w:r>
      <w:r w:rsidRPr="008C0476">
        <w:rPr>
          <w:rFonts w:ascii="Arial" w:hAnsi="Arial" w:cs="Arial"/>
          <w:spacing w:val="1"/>
        </w:rPr>
        <w:t xml:space="preserve"> </w:t>
      </w:r>
      <w:r w:rsidRPr="008C0476">
        <w:rPr>
          <w:rFonts w:ascii="Arial" w:hAnsi="Arial" w:cs="Arial"/>
        </w:rPr>
        <w:t>V.L.E.</w:t>
      </w:r>
      <w:r w:rsidRPr="008C0476">
        <w:rPr>
          <w:rFonts w:ascii="Arial" w:hAnsi="Arial" w:cs="Arial"/>
          <w:spacing w:val="1"/>
        </w:rPr>
        <w:t xml:space="preserve"> </w:t>
      </w:r>
      <w:r w:rsidRPr="008C0476">
        <w:rPr>
          <w:rFonts w:ascii="Arial" w:hAnsi="Arial" w:cs="Arial"/>
        </w:rPr>
        <w:t>impuse</w:t>
      </w:r>
      <w:r w:rsidRPr="008C0476">
        <w:rPr>
          <w:rFonts w:ascii="Arial" w:hAnsi="Arial" w:cs="Arial"/>
          <w:spacing w:val="1"/>
        </w:rPr>
        <w:t xml:space="preserve"> </w:t>
      </w:r>
      <w:r w:rsidRPr="008C0476">
        <w:rPr>
          <w:rFonts w:ascii="Arial" w:hAnsi="Arial" w:cs="Arial"/>
        </w:rPr>
        <w:t>prin</w:t>
      </w:r>
      <w:r w:rsidRPr="008C0476">
        <w:rPr>
          <w:rFonts w:ascii="Arial" w:hAnsi="Arial" w:cs="Arial"/>
          <w:spacing w:val="1"/>
        </w:rPr>
        <w:t xml:space="preserve"> </w:t>
      </w:r>
      <w:r w:rsidRPr="008C0476">
        <w:rPr>
          <w:rFonts w:ascii="Arial" w:hAnsi="Arial" w:cs="Arial"/>
        </w:rPr>
        <w:t xml:space="preserve">legislatia </w:t>
      </w:r>
      <w:r w:rsidRPr="008C0476">
        <w:rPr>
          <w:rFonts w:ascii="Arial" w:hAnsi="Arial" w:cs="Arial"/>
          <w:spacing w:val="2"/>
        </w:rPr>
        <w:t>d</w:t>
      </w:r>
      <w:r w:rsidRPr="008C0476">
        <w:rPr>
          <w:rFonts w:ascii="Arial" w:hAnsi="Arial" w:cs="Arial"/>
        </w:rPr>
        <w:t>e</w:t>
      </w:r>
      <w:r w:rsidRPr="008C0476">
        <w:rPr>
          <w:rFonts w:ascii="Arial" w:hAnsi="Arial" w:cs="Arial"/>
          <w:spacing w:val="1"/>
        </w:rPr>
        <w:t xml:space="preserve"> </w:t>
      </w:r>
      <w:r w:rsidRPr="008C0476">
        <w:rPr>
          <w:rFonts w:ascii="Arial" w:hAnsi="Arial" w:cs="Arial"/>
        </w:rPr>
        <w:t>mediu</w:t>
      </w:r>
      <w:r w:rsidRPr="008C0476">
        <w:rPr>
          <w:rFonts w:ascii="Arial" w:hAnsi="Arial" w:cs="Arial"/>
          <w:spacing w:val="1"/>
        </w:rPr>
        <w:t xml:space="preserve"> </w:t>
      </w:r>
      <w:r w:rsidRPr="008C0476">
        <w:rPr>
          <w:rFonts w:ascii="Arial" w:hAnsi="Arial" w:cs="Arial"/>
        </w:rPr>
        <w:t>in</w:t>
      </w:r>
      <w:r w:rsidRPr="008C0476">
        <w:rPr>
          <w:rFonts w:ascii="Arial" w:hAnsi="Arial" w:cs="Arial"/>
          <w:spacing w:val="1"/>
        </w:rPr>
        <w:t xml:space="preserve"> </w:t>
      </w:r>
      <w:r w:rsidRPr="008C0476">
        <w:rPr>
          <w:rFonts w:ascii="Arial" w:hAnsi="Arial" w:cs="Arial"/>
        </w:rPr>
        <w:t>vigoare.</w:t>
      </w:r>
      <w:r w:rsidRPr="008C0476">
        <w:rPr>
          <w:rFonts w:ascii="Arial" w:hAnsi="Arial" w:cs="Arial"/>
          <w:spacing w:val="1"/>
        </w:rPr>
        <w:t xml:space="preserve"> </w:t>
      </w:r>
      <w:r w:rsidRPr="008C0476">
        <w:rPr>
          <w:rFonts w:ascii="Arial" w:hAnsi="Arial" w:cs="Arial"/>
        </w:rPr>
        <w:t>O</w:t>
      </w:r>
      <w:r w:rsidRPr="008C0476">
        <w:rPr>
          <w:rFonts w:ascii="Arial" w:hAnsi="Arial" w:cs="Arial"/>
          <w:spacing w:val="1"/>
        </w:rPr>
        <w:t xml:space="preserve"> </w:t>
      </w:r>
      <w:r w:rsidRPr="008C0476">
        <w:rPr>
          <w:rFonts w:ascii="Arial" w:hAnsi="Arial" w:cs="Arial"/>
        </w:rPr>
        <w:t>mare</w:t>
      </w:r>
      <w:r w:rsidRPr="008C0476">
        <w:rPr>
          <w:rFonts w:ascii="Arial" w:hAnsi="Arial" w:cs="Arial"/>
          <w:spacing w:val="1"/>
        </w:rPr>
        <w:t xml:space="preserve"> </w:t>
      </w:r>
      <w:r w:rsidRPr="008C0476">
        <w:rPr>
          <w:rFonts w:ascii="Arial" w:hAnsi="Arial" w:cs="Arial"/>
        </w:rPr>
        <w:t>parte</w:t>
      </w:r>
      <w:r w:rsidRPr="008C0476">
        <w:rPr>
          <w:rFonts w:ascii="Arial" w:hAnsi="Arial" w:cs="Arial"/>
          <w:spacing w:val="1"/>
        </w:rPr>
        <w:t xml:space="preserve"> </w:t>
      </w:r>
      <w:r w:rsidRPr="008C0476">
        <w:rPr>
          <w:rFonts w:ascii="Arial" w:hAnsi="Arial" w:cs="Arial"/>
        </w:rPr>
        <w:t>din materiale</w:t>
      </w:r>
      <w:r w:rsidRPr="008C0476">
        <w:rPr>
          <w:rFonts w:ascii="Arial" w:hAnsi="Arial" w:cs="Arial"/>
          <w:spacing w:val="6"/>
        </w:rPr>
        <w:t xml:space="preserve"> </w:t>
      </w:r>
      <w:r w:rsidRPr="008C0476">
        <w:rPr>
          <w:rFonts w:ascii="Arial" w:hAnsi="Arial" w:cs="Arial"/>
        </w:rPr>
        <w:t>vor</w:t>
      </w:r>
      <w:r w:rsidRPr="008C0476">
        <w:rPr>
          <w:rFonts w:ascii="Arial" w:hAnsi="Arial" w:cs="Arial"/>
          <w:spacing w:val="6"/>
        </w:rPr>
        <w:t xml:space="preserve"> </w:t>
      </w:r>
      <w:r w:rsidRPr="008C0476">
        <w:rPr>
          <w:rFonts w:ascii="Arial" w:hAnsi="Arial" w:cs="Arial"/>
        </w:rPr>
        <w:t>fi</w:t>
      </w:r>
      <w:r w:rsidRPr="008C0476">
        <w:rPr>
          <w:rFonts w:ascii="Arial" w:hAnsi="Arial" w:cs="Arial"/>
          <w:spacing w:val="6"/>
        </w:rPr>
        <w:t xml:space="preserve"> </w:t>
      </w:r>
      <w:r w:rsidRPr="008C0476">
        <w:rPr>
          <w:rFonts w:ascii="Arial" w:hAnsi="Arial" w:cs="Arial"/>
        </w:rPr>
        <w:t>prefabricate</w:t>
      </w:r>
      <w:r w:rsidRPr="008C0476">
        <w:rPr>
          <w:rFonts w:ascii="Arial" w:hAnsi="Arial" w:cs="Arial"/>
          <w:spacing w:val="6"/>
        </w:rPr>
        <w:t xml:space="preserve"> </w:t>
      </w:r>
      <w:r w:rsidRPr="008C0476">
        <w:rPr>
          <w:rFonts w:ascii="Arial" w:hAnsi="Arial" w:cs="Arial"/>
        </w:rPr>
        <w:t>si</w:t>
      </w:r>
      <w:r w:rsidRPr="008C0476">
        <w:rPr>
          <w:rFonts w:ascii="Arial" w:hAnsi="Arial" w:cs="Arial"/>
          <w:spacing w:val="6"/>
        </w:rPr>
        <w:t xml:space="preserve"> </w:t>
      </w:r>
      <w:r w:rsidR="00F64048">
        <w:rPr>
          <w:rFonts w:ascii="Arial" w:hAnsi="Arial" w:cs="Arial"/>
        </w:rPr>
        <w:t xml:space="preserve">montate </w:t>
      </w:r>
      <w:r w:rsidRPr="008C0476">
        <w:rPr>
          <w:rFonts w:ascii="Arial" w:hAnsi="Arial" w:cs="Arial"/>
        </w:rPr>
        <w:t>local,</w:t>
      </w:r>
      <w:r w:rsidRPr="008C0476">
        <w:rPr>
          <w:rFonts w:ascii="Arial" w:hAnsi="Arial" w:cs="Arial"/>
          <w:spacing w:val="6"/>
        </w:rPr>
        <w:t xml:space="preserve"> </w:t>
      </w:r>
      <w:r w:rsidRPr="008C0476">
        <w:rPr>
          <w:rFonts w:ascii="Arial" w:hAnsi="Arial" w:cs="Arial"/>
        </w:rPr>
        <w:t>razultand</w:t>
      </w:r>
      <w:r w:rsidRPr="008C0476">
        <w:rPr>
          <w:rFonts w:ascii="Arial" w:hAnsi="Arial" w:cs="Arial"/>
          <w:spacing w:val="6"/>
        </w:rPr>
        <w:t xml:space="preserve"> </w:t>
      </w:r>
      <w:r w:rsidRPr="008C0476">
        <w:rPr>
          <w:rFonts w:ascii="Arial" w:hAnsi="Arial" w:cs="Arial"/>
        </w:rPr>
        <w:t>ca</w:t>
      </w:r>
      <w:r w:rsidRPr="008C0476">
        <w:rPr>
          <w:rFonts w:ascii="Arial" w:hAnsi="Arial" w:cs="Arial"/>
          <w:spacing w:val="6"/>
        </w:rPr>
        <w:t xml:space="preserve"> </w:t>
      </w:r>
      <w:r w:rsidRPr="008C0476">
        <w:rPr>
          <w:rFonts w:ascii="Arial" w:hAnsi="Arial" w:cs="Arial"/>
        </w:rPr>
        <w:t>sursele</w:t>
      </w:r>
      <w:r w:rsidRPr="008C0476">
        <w:rPr>
          <w:rFonts w:ascii="Arial" w:hAnsi="Arial" w:cs="Arial"/>
          <w:spacing w:val="6"/>
        </w:rPr>
        <w:t xml:space="preserve"> </w:t>
      </w:r>
      <w:r w:rsidRPr="008C0476">
        <w:rPr>
          <w:rFonts w:ascii="Arial" w:hAnsi="Arial" w:cs="Arial"/>
        </w:rPr>
        <w:t>de</w:t>
      </w:r>
      <w:r w:rsidRPr="008C0476">
        <w:rPr>
          <w:rFonts w:ascii="Arial" w:hAnsi="Arial" w:cs="Arial"/>
          <w:spacing w:val="6"/>
        </w:rPr>
        <w:t xml:space="preserve"> </w:t>
      </w:r>
      <w:r w:rsidRPr="008C0476">
        <w:rPr>
          <w:rFonts w:ascii="Arial" w:hAnsi="Arial" w:cs="Arial"/>
        </w:rPr>
        <w:t>emisie nedirijata</w:t>
      </w:r>
      <w:r w:rsidRPr="008C0476">
        <w:rPr>
          <w:rFonts w:ascii="Arial" w:hAnsi="Arial" w:cs="Arial"/>
          <w:spacing w:val="1"/>
        </w:rPr>
        <w:t xml:space="preserve"> </w:t>
      </w:r>
      <w:r w:rsidRPr="008C0476">
        <w:rPr>
          <w:rFonts w:ascii="Arial" w:hAnsi="Arial" w:cs="Arial"/>
        </w:rPr>
        <w:t>ce</w:t>
      </w:r>
      <w:r w:rsidRPr="008C0476">
        <w:rPr>
          <w:rFonts w:ascii="Arial" w:hAnsi="Arial" w:cs="Arial"/>
          <w:spacing w:val="1"/>
        </w:rPr>
        <w:t xml:space="preserve"> </w:t>
      </w:r>
      <w:r w:rsidRPr="008C0476">
        <w:rPr>
          <w:rFonts w:ascii="Arial" w:hAnsi="Arial" w:cs="Arial"/>
        </w:rPr>
        <w:t>pot</w:t>
      </w:r>
      <w:r w:rsidRPr="008C0476">
        <w:rPr>
          <w:rFonts w:ascii="Arial" w:hAnsi="Arial" w:cs="Arial"/>
          <w:spacing w:val="1"/>
        </w:rPr>
        <w:t xml:space="preserve"> </w:t>
      </w:r>
      <w:r w:rsidRPr="008C0476">
        <w:rPr>
          <w:rFonts w:ascii="Arial" w:hAnsi="Arial" w:cs="Arial"/>
        </w:rPr>
        <w:t>aparea</w:t>
      </w:r>
      <w:r w:rsidRPr="008C0476">
        <w:rPr>
          <w:rFonts w:ascii="Arial" w:hAnsi="Arial" w:cs="Arial"/>
          <w:spacing w:val="1"/>
        </w:rPr>
        <w:t xml:space="preserve"> </w:t>
      </w:r>
      <w:r w:rsidRPr="008C0476">
        <w:rPr>
          <w:rFonts w:ascii="Arial" w:hAnsi="Arial" w:cs="Arial"/>
        </w:rPr>
        <w:t>in</w:t>
      </w:r>
      <w:r w:rsidRPr="008C0476">
        <w:rPr>
          <w:rFonts w:ascii="Arial" w:hAnsi="Arial" w:cs="Arial"/>
          <w:spacing w:val="1"/>
        </w:rPr>
        <w:t xml:space="preserve"> </w:t>
      </w:r>
      <w:r w:rsidRPr="008C0476">
        <w:rPr>
          <w:rFonts w:ascii="Arial" w:hAnsi="Arial" w:cs="Arial"/>
        </w:rPr>
        <w:t>timpul</w:t>
      </w:r>
      <w:r w:rsidRPr="008C0476">
        <w:rPr>
          <w:rFonts w:ascii="Arial" w:hAnsi="Arial" w:cs="Arial"/>
          <w:spacing w:val="1"/>
        </w:rPr>
        <w:t xml:space="preserve"> </w:t>
      </w:r>
      <w:r w:rsidRPr="008C0476">
        <w:rPr>
          <w:rFonts w:ascii="Arial" w:hAnsi="Arial" w:cs="Arial"/>
        </w:rPr>
        <w:t>punerii</w:t>
      </w:r>
      <w:r w:rsidRPr="008C0476">
        <w:rPr>
          <w:rFonts w:ascii="Arial" w:hAnsi="Arial" w:cs="Arial"/>
          <w:spacing w:val="1"/>
        </w:rPr>
        <w:t xml:space="preserve"> </w:t>
      </w:r>
      <w:r w:rsidRPr="008C0476">
        <w:rPr>
          <w:rFonts w:ascii="Arial" w:hAnsi="Arial" w:cs="Arial"/>
        </w:rPr>
        <w:t>in opera</w:t>
      </w:r>
      <w:r w:rsidRPr="008C0476">
        <w:rPr>
          <w:rFonts w:ascii="Arial" w:hAnsi="Arial" w:cs="Arial"/>
          <w:spacing w:val="1"/>
        </w:rPr>
        <w:t xml:space="preserve"> </w:t>
      </w:r>
      <w:r w:rsidRPr="008C0476">
        <w:rPr>
          <w:rFonts w:ascii="Arial" w:hAnsi="Arial" w:cs="Arial"/>
        </w:rPr>
        <w:t>sa</w:t>
      </w:r>
      <w:r w:rsidRPr="008C0476">
        <w:rPr>
          <w:rFonts w:ascii="Arial" w:hAnsi="Arial" w:cs="Arial"/>
          <w:spacing w:val="1"/>
        </w:rPr>
        <w:t xml:space="preserve"> </w:t>
      </w:r>
      <w:proofErr w:type="gramStart"/>
      <w:r w:rsidRPr="008C0476">
        <w:rPr>
          <w:rFonts w:ascii="Arial" w:hAnsi="Arial" w:cs="Arial"/>
        </w:rPr>
        <w:t xml:space="preserve">fie </w:t>
      </w:r>
      <w:r w:rsidRPr="008C0476">
        <w:rPr>
          <w:rFonts w:ascii="Arial" w:hAnsi="Arial" w:cs="Arial"/>
          <w:spacing w:val="3"/>
        </w:rPr>
        <w:t xml:space="preserve"> </w:t>
      </w:r>
      <w:r w:rsidRPr="008C0476">
        <w:rPr>
          <w:rFonts w:ascii="Arial" w:hAnsi="Arial" w:cs="Arial"/>
        </w:rPr>
        <w:t>foarte</w:t>
      </w:r>
      <w:proofErr w:type="gramEnd"/>
      <w:r w:rsidRPr="008C0476">
        <w:rPr>
          <w:rFonts w:ascii="Arial" w:hAnsi="Arial" w:cs="Arial"/>
          <w:spacing w:val="1"/>
        </w:rPr>
        <w:t xml:space="preserve"> </w:t>
      </w:r>
      <w:r w:rsidRPr="008C0476">
        <w:rPr>
          <w:rFonts w:ascii="Arial" w:hAnsi="Arial" w:cs="Arial"/>
        </w:rPr>
        <w:t>mici</w:t>
      </w:r>
      <w:r w:rsidRPr="008C0476">
        <w:rPr>
          <w:rFonts w:ascii="Arial" w:hAnsi="Arial" w:cs="Arial"/>
          <w:spacing w:val="1"/>
        </w:rPr>
        <w:t xml:space="preserve"> </w:t>
      </w:r>
      <w:r w:rsidRPr="008C0476">
        <w:rPr>
          <w:rFonts w:ascii="Arial" w:hAnsi="Arial" w:cs="Arial"/>
        </w:rPr>
        <w:t>si</w:t>
      </w:r>
      <w:r w:rsidRPr="008C0476">
        <w:rPr>
          <w:rFonts w:ascii="Arial" w:hAnsi="Arial" w:cs="Arial"/>
          <w:spacing w:val="1"/>
        </w:rPr>
        <w:t xml:space="preserve"> </w:t>
      </w:r>
      <w:r w:rsidRPr="008C0476">
        <w:rPr>
          <w:rFonts w:ascii="Arial" w:hAnsi="Arial" w:cs="Arial"/>
        </w:rPr>
        <w:t>prin</w:t>
      </w:r>
      <w:r w:rsidRPr="008C0476">
        <w:rPr>
          <w:rFonts w:ascii="Arial" w:hAnsi="Arial" w:cs="Arial"/>
          <w:spacing w:val="1"/>
        </w:rPr>
        <w:t xml:space="preserve"> </w:t>
      </w:r>
      <w:r w:rsidRPr="008C0476">
        <w:rPr>
          <w:rFonts w:ascii="Arial" w:hAnsi="Arial" w:cs="Arial"/>
        </w:rPr>
        <w:t>urmare, nu produc i</w:t>
      </w:r>
      <w:r w:rsidRPr="008C0476">
        <w:rPr>
          <w:rFonts w:ascii="Arial" w:hAnsi="Arial" w:cs="Arial"/>
          <w:spacing w:val="-1"/>
        </w:rPr>
        <w:t>m</w:t>
      </w:r>
      <w:r w:rsidRPr="008C0476">
        <w:rPr>
          <w:rFonts w:ascii="Arial" w:hAnsi="Arial" w:cs="Arial"/>
        </w:rPr>
        <w:t>pact semnificativ asupra facto</w:t>
      </w:r>
      <w:r w:rsidRPr="008C0476">
        <w:rPr>
          <w:rFonts w:ascii="Arial" w:hAnsi="Arial" w:cs="Arial"/>
          <w:spacing w:val="-2"/>
        </w:rPr>
        <w:t>r</w:t>
      </w:r>
      <w:r w:rsidRPr="008C0476">
        <w:rPr>
          <w:rFonts w:ascii="Arial" w:hAnsi="Arial" w:cs="Arial"/>
        </w:rPr>
        <w:t xml:space="preserve">ului de </w:t>
      </w:r>
      <w:r w:rsidRPr="008C0476">
        <w:rPr>
          <w:rFonts w:ascii="Arial" w:hAnsi="Arial" w:cs="Arial"/>
          <w:spacing w:val="-1"/>
        </w:rPr>
        <w:t>m</w:t>
      </w:r>
      <w:r w:rsidRPr="008C0476">
        <w:rPr>
          <w:rFonts w:ascii="Arial" w:hAnsi="Arial" w:cs="Arial"/>
        </w:rPr>
        <w:t>ediu aer.</w:t>
      </w:r>
    </w:p>
    <w:p w:rsidR="00F237D9" w:rsidRDefault="00F237D9" w:rsidP="00F237D9">
      <w:pPr>
        <w:spacing w:before="5" w:after="0" w:line="180" w:lineRule="exact"/>
        <w:rPr>
          <w:rFonts w:ascii="Arial" w:hAnsi="Arial" w:cs="Arial"/>
        </w:rPr>
      </w:pPr>
    </w:p>
    <w:p w:rsidR="00F64048" w:rsidRDefault="00F64048" w:rsidP="00F237D9">
      <w:pPr>
        <w:spacing w:before="5" w:after="0" w:line="180" w:lineRule="exact"/>
        <w:rPr>
          <w:rFonts w:ascii="Arial" w:hAnsi="Arial" w:cs="Arial"/>
        </w:rPr>
      </w:pPr>
    </w:p>
    <w:p w:rsidR="00F64048" w:rsidRPr="008C0476" w:rsidRDefault="00F64048" w:rsidP="00F237D9">
      <w:pPr>
        <w:spacing w:before="5" w:after="0" w:line="180" w:lineRule="exact"/>
        <w:rPr>
          <w:rFonts w:ascii="Arial" w:hAnsi="Arial" w:cs="Arial"/>
        </w:rPr>
      </w:pPr>
    </w:p>
    <w:p w:rsidR="00F237D9" w:rsidRPr="008C0476" w:rsidRDefault="00F237D9" w:rsidP="00F237D9">
      <w:pPr>
        <w:spacing w:after="0"/>
        <w:ind w:left="639"/>
        <w:outlineLvl w:val="0"/>
        <w:rPr>
          <w:rFonts w:ascii="Arial" w:hAnsi="Arial" w:cs="Arial"/>
        </w:rPr>
      </w:pPr>
      <w:r w:rsidRPr="008C0476">
        <w:rPr>
          <w:rFonts w:ascii="Arial" w:hAnsi="Arial" w:cs="Arial"/>
          <w:b/>
        </w:rPr>
        <w:t>In faza de functionare</w:t>
      </w:r>
    </w:p>
    <w:p w:rsidR="00F237D9" w:rsidRPr="008C0476" w:rsidRDefault="00F237D9" w:rsidP="00F237D9">
      <w:pPr>
        <w:spacing w:before="1" w:after="0" w:line="280" w:lineRule="exact"/>
        <w:ind w:left="120" w:right="75" w:firstLine="720"/>
        <w:rPr>
          <w:rFonts w:ascii="Arial" w:hAnsi="Arial" w:cs="Arial"/>
        </w:rPr>
      </w:pPr>
      <w:r w:rsidRPr="008C0476">
        <w:rPr>
          <w:rFonts w:ascii="Arial" w:hAnsi="Arial" w:cs="Arial"/>
        </w:rPr>
        <w:t xml:space="preserve">Data fiind functiunea de </w:t>
      </w:r>
      <w:r w:rsidR="00D8510F">
        <w:rPr>
          <w:rFonts w:ascii="Arial" w:hAnsi="Arial" w:cs="Arial"/>
        </w:rPr>
        <w:t xml:space="preserve">spatiu </w:t>
      </w:r>
      <w:r w:rsidR="008117B8">
        <w:rPr>
          <w:rFonts w:ascii="Arial" w:hAnsi="Arial" w:cs="Arial"/>
        </w:rPr>
        <w:t>garare</w:t>
      </w:r>
      <w:r w:rsidRPr="008C0476">
        <w:rPr>
          <w:rFonts w:ascii="Arial" w:hAnsi="Arial" w:cs="Arial"/>
        </w:rPr>
        <w:t>:</w:t>
      </w:r>
    </w:p>
    <w:p w:rsidR="00F237D9" w:rsidRPr="008C0476" w:rsidRDefault="00F237D9" w:rsidP="00F237D9">
      <w:pPr>
        <w:spacing w:after="0" w:line="280" w:lineRule="exact"/>
        <w:ind w:left="1679"/>
        <w:rPr>
          <w:rFonts w:ascii="Arial" w:hAnsi="Arial" w:cs="Arial"/>
        </w:rPr>
      </w:pPr>
      <w:r w:rsidRPr="008C0476">
        <w:rPr>
          <w:rFonts w:ascii="Arial" w:hAnsi="Arial" w:cs="Arial"/>
        </w:rPr>
        <w:t xml:space="preserve">-  gaze de ardere provenite din </w:t>
      </w:r>
      <w:r w:rsidR="008117B8">
        <w:rPr>
          <w:rFonts w:ascii="Arial" w:hAnsi="Arial" w:cs="Arial"/>
        </w:rPr>
        <w:t>motorul ambarcatiunii</w:t>
      </w:r>
      <w:r w:rsidRPr="008C0476">
        <w:rPr>
          <w:rFonts w:ascii="Arial" w:hAnsi="Arial" w:cs="Arial"/>
        </w:rPr>
        <w:t>.</w:t>
      </w:r>
    </w:p>
    <w:p w:rsidR="00F237D9" w:rsidRPr="008C0476" w:rsidRDefault="00F237D9" w:rsidP="00F237D9">
      <w:pPr>
        <w:spacing w:before="4" w:after="0" w:line="280" w:lineRule="exact"/>
        <w:ind w:left="120" w:right="74" w:firstLine="649"/>
        <w:rPr>
          <w:rFonts w:ascii="Arial" w:hAnsi="Arial" w:cs="Arial"/>
          <w:b/>
        </w:rPr>
      </w:pPr>
      <w:proofErr w:type="gramStart"/>
      <w:r w:rsidRPr="008C0476">
        <w:rPr>
          <w:rFonts w:ascii="Arial" w:hAnsi="Arial" w:cs="Arial"/>
        </w:rPr>
        <w:t xml:space="preserve">Nivelul </w:t>
      </w:r>
      <w:r w:rsidRPr="008C0476">
        <w:rPr>
          <w:rFonts w:ascii="Arial" w:hAnsi="Arial" w:cs="Arial"/>
          <w:spacing w:val="59"/>
        </w:rPr>
        <w:t xml:space="preserve"> </w:t>
      </w:r>
      <w:r w:rsidRPr="008C0476">
        <w:rPr>
          <w:rFonts w:ascii="Arial" w:hAnsi="Arial" w:cs="Arial"/>
        </w:rPr>
        <w:t>estimat</w:t>
      </w:r>
      <w:proofErr w:type="gramEnd"/>
      <w:r w:rsidRPr="008C0476">
        <w:rPr>
          <w:rFonts w:ascii="Arial" w:hAnsi="Arial" w:cs="Arial"/>
        </w:rPr>
        <w:t xml:space="preserve"> </w:t>
      </w:r>
      <w:r w:rsidRPr="008C0476">
        <w:rPr>
          <w:rFonts w:ascii="Arial" w:hAnsi="Arial" w:cs="Arial"/>
          <w:spacing w:val="59"/>
        </w:rPr>
        <w:t xml:space="preserve"> </w:t>
      </w:r>
      <w:r w:rsidRPr="008C0476">
        <w:rPr>
          <w:rFonts w:ascii="Arial" w:hAnsi="Arial" w:cs="Arial"/>
        </w:rPr>
        <w:t xml:space="preserve">al </w:t>
      </w:r>
      <w:r w:rsidRPr="008C0476">
        <w:rPr>
          <w:rFonts w:ascii="Arial" w:hAnsi="Arial" w:cs="Arial"/>
          <w:spacing w:val="59"/>
        </w:rPr>
        <w:t xml:space="preserve"> </w:t>
      </w:r>
      <w:r w:rsidRPr="008C0476">
        <w:rPr>
          <w:rFonts w:ascii="Arial" w:hAnsi="Arial" w:cs="Arial"/>
        </w:rPr>
        <w:t>emi</w:t>
      </w:r>
      <w:r w:rsidRPr="008C0476">
        <w:rPr>
          <w:rFonts w:ascii="Arial" w:hAnsi="Arial" w:cs="Arial"/>
          <w:spacing w:val="-1"/>
        </w:rPr>
        <w:t>s</w:t>
      </w:r>
      <w:r w:rsidRPr="008C0476">
        <w:rPr>
          <w:rFonts w:ascii="Arial" w:hAnsi="Arial" w:cs="Arial"/>
        </w:rPr>
        <w:t xml:space="preserve">iilor </w:t>
      </w:r>
      <w:r w:rsidRPr="008C0476">
        <w:rPr>
          <w:rFonts w:ascii="Arial" w:hAnsi="Arial" w:cs="Arial"/>
          <w:spacing w:val="60"/>
        </w:rPr>
        <w:t xml:space="preserve"> </w:t>
      </w:r>
      <w:r w:rsidRPr="008C0476">
        <w:rPr>
          <w:rFonts w:ascii="Arial" w:hAnsi="Arial" w:cs="Arial"/>
        </w:rPr>
        <w:t xml:space="preserve">in </w:t>
      </w:r>
      <w:r w:rsidRPr="008C0476">
        <w:rPr>
          <w:rFonts w:ascii="Arial" w:hAnsi="Arial" w:cs="Arial"/>
          <w:spacing w:val="60"/>
        </w:rPr>
        <w:t xml:space="preserve"> </w:t>
      </w:r>
      <w:r w:rsidRPr="008C0476">
        <w:rPr>
          <w:rFonts w:ascii="Arial" w:hAnsi="Arial" w:cs="Arial"/>
        </w:rPr>
        <w:t xml:space="preserve">aceasta </w:t>
      </w:r>
      <w:r w:rsidRPr="008C0476">
        <w:rPr>
          <w:rFonts w:ascii="Arial" w:hAnsi="Arial" w:cs="Arial"/>
          <w:spacing w:val="60"/>
        </w:rPr>
        <w:t xml:space="preserve"> </w:t>
      </w:r>
      <w:r w:rsidRPr="008C0476">
        <w:rPr>
          <w:rFonts w:ascii="Arial" w:hAnsi="Arial" w:cs="Arial"/>
        </w:rPr>
        <w:t xml:space="preserve">faza </w:t>
      </w:r>
      <w:r w:rsidRPr="008C0476">
        <w:rPr>
          <w:rFonts w:ascii="Arial" w:hAnsi="Arial" w:cs="Arial"/>
          <w:spacing w:val="60"/>
        </w:rPr>
        <w:t xml:space="preserve"> </w:t>
      </w:r>
      <w:r w:rsidRPr="008C0476">
        <w:rPr>
          <w:rFonts w:ascii="Arial" w:hAnsi="Arial" w:cs="Arial"/>
        </w:rPr>
        <w:t xml:space="preserve">nu </w:t>
      </w:r>
      <w:r w:rsidRPr="008C0476">
        <w:rPr>
          <w:rFonts w:ascii="Arial" w:hAnsi="Arial" w:cs="Arial"/>
          <w:spacing w:val="60"/>
        </w:rPr>
        <w:t xml:space="preserve"> </w:t>
      </w:r>
      <w:r w:rsidRPr="008C0476">
        <w:rPr>
          <w:rFonts w:ascii="Arial" w:hAnsi="Arial" w:cs="Arial"/>
        </w:rPr>
        <w:t>produ</w:t>
      </w:r>
      <w:r w:rsidRPr="008C0476">
        <w:rPr>
          <w:rFonts w:ascii="Arial" w:hAnsi="Arial" w:cs="Arial"/>
          <w:spacing w:val="-2"/>
        </w:rPr>
        <w:t>c</w:t>
      </w:r>
      <w:r w:rsidRPr="008C0476">
        <w:rPr>
          <w:rFonts w:ascii="Arial" w:hAnsi="Arial" w:cs="Arial"/>
        </w:rPr>
        <w:t xml:space="preserve">e </w:t>
      </w:r>
      <w:r w:rsidRPr="008C0476">
        <w:rPr>
          <w:rFonts w:ascii="Arial" w:hAnsi="Arial" w:cs="Arial"/>
          <w:spacing w:val="59"/>
        </w:rPr>
        <w:t xml:space="preserve"> </w:t>
      </w:r>
      <w:r w:rsidRPr="008C0476">
        <w:rPr>
          <w:rFonts w:ascii="Arial" w:hAnsi="Arial" w:cs="Arial"/>
        </w:rPr>
        <w:t xml:space="preserve">un </w:t>
      </w:r>
      <w:r w:rsidRPr="008C0476">
        <w:rPr>
          <w:rFonts w:ascii="Arial" w:hAnsi="Arial" w:cs="Arial"/>
          <w:spacing w:val="60"/>
        </w:rPr>
        <w:t xml:space="preserve"> </w:t>
      </w:r>
      <w:r w:rsidRPr="008C0476">
        <w:rPr>
          <w:rFonts w:ascii="Arial" w:hAnsi="Arial" w:cs="Arial"/>
        </w:rPr>
        <w:t>i</w:t>
      </w:r>
      <w:r w:rsidRPr="008C0476">
        <w:rPr>
          <w:rFonts w:ascii="Arial" w:hAnsi="Arial" w:cs="Arial"/>
          <w:spacing w:val="-1"/>
        </w:rPr>
        <w:t>m</w:t>
      </w:r>
      <w:r w:rsidRPr="008C0476">
        <w:rPr>
          <w:rFonts w:ascii="Arial" w:hAnsi="Arial" w:cs="Arial"/>
        </w:rPr>
        <w:t>pact defavorabil</w:t>
      </w:r>
      <w:r w:rsidRPr="008C0476">
        <w:rPr>
          <w:rFonts w:ascii="Arial" w:hAnsi="Arial" w:cs="Arial"/>
          <w:spacing w:val="-2"/>
        </w:rPr>
        <w:t xml:space="preserve"> </w:t>
      </w:r>
      <w:r w:rsidRPr="008C0476">
        <w:rPr>
          <w:rFonts w:ascii="Arial" w:hAnsi="Arial" w:cs="Arial"/>
        </w:rPr>
        <w:t xml:space="preserve">al factorului de </w:t>
      </w:r>
      <w:r w:rsidRPr="008C0476">
        <w:rPr>
          <w:rFonts w:ascii="Arial" w:hAnsi="Arial" w:cs="Arial"/>
          <w:spacing w:val="-1"/>
        </w:rPr>
        <w:t>m</w:t>
      </w:r>
      <w:r w:rsidRPr="008C0476">
        <w:rPr>
          <w:rFonts w:ascii="Arial" w:hAnsi="Arial" w:cs="Arial"/>
        </w:rPr>
        <w:t>ediu aer, inca</w:t>
      </w:r>
      <w:r w:rsidRPr="008C0476">
        <w:rPr>
          <w:rFonts w:ascii="Arial" w:hAnsi="Arial" w:cs="Arial"/>
          <w:spacing w:val="1"/>
        </w:rPr>
        <w:t>d</w:t>
      </w:r>
      <w:r w:rsidRPr="008C0476">
        <w:rPr>
          <w:rFonts w:ascii="Arial" w:hAnsi="Arial" w:cs="Arial"/>
        </w:rPr>
        <w:t>randu-se in legislatia in vigoare.</w:t>
      </w:r>
    </w:p>
    <w:p w:rsidR="00F237D9" w:rsidRPr="008C0476" w:rsidRDefault="00F237D9" w:rsidP="00F237D9">
      <w:pPr>
        <w:spacing w:before="4" w:after="0" w:line="280" w:lineRule="exact"/>
        <w:ind w:left="120" w:right="74" w:firstLine="649"/>
        <w:rPr>
          <w:rFonts w:ascii="Arial" w:hAnsi="Arial" w:cs="Arial"/>
          <w:b/>
        </w:rPr>
      </w:pPr>
      <w:r w:rsidRPr="008C0476">
        <w:rPr>
          <w:rFonts w:ascii="Arial" w:hAnsi="Arial" w:cs="Arial"/>
          <w:b/>
        </w:rPr>
        <w:t xml:space="preserve"> </w:t>
      </w:r>
    </w:p>
    <w:p w:rsidR="00F237D9" w:rsidRPr="008C0476" w:rsidRDefault="00F237D9" w:rsidP="00F237D9">
      <w:pPr>
        <w:spacing w:before="4" w:after="0" w:line="280" w:lineRule="exact"/>
        <w:ind w:left="120" w:right="74" w:firstLine="649"/>
        <w:rPr>
          <w:rFonts w:ascii="Arial" w:hAnsi="Arial" w:cs="Arial"/>
          <w:b/>
        </w:rPr>
      </w:pPr>
    </w:p>
    <w:p w:rsidR="00F237D9" w:rsidRPr="008C0476" w:rsidRDefault="00F237D9" w:rsidP="00F237D9">
      <w:pPr>
        <w:spacing w:before="4" w:after="0" w:line="280" w:lineRule="exact"/>
        <w:ind w:left="120" w:right="74" w:firstLine="649"/>
        <w:rPr>
          <w:rFonts w:ascii="Arial" w:hAnsi="Arial" w:cs="Arial"/>
        </w:rPr>
      </w:pPr>
      <w:r w:rsidRPr="008C0476">
        <w:rPr>
          <w:rFonts w:ascii="Arial" w:hAnsi="Arial" w:cs="Arial"/>
          <w:b/>
        </w:rPr>
        <w:t>3.</w:t>
      </w:r>
      <w:r w:rsidRPr="008C0476">
        <w:rPr>
          <w:rFonts w:ascii="Arial" w:hAnsi="Arial" w:cs="Arial"/>
          <w:b/>
          <w:spacing w:val="34"/>
        </w:rPr>
        <w:t xml:space="preserve"> </w:t>
      </w:r>
      <w:r w:rsidRPr="008C0476">
        <w:rPr>
          <w:rFonts w:ascii="Arial" w:hAnsi="Arial" w:cs="Arial"/>
          <w:b/>
        </w:rPr>
        <w:t xml:space="preserve">Protectia impotriva zgomotului si </w:t>
      </w:r>
      <w:proofErr w:type="gramStart"/>
      <w:r w:rsidRPr="008C0476">
        <w:rPr>
          <w:rFonts w:ascii="Arial" w:hAnsi="Arial" w:cs="Arial"/>
          <w:b/>
        </w:rPr>
        <w:t>vibratiilor .</w:t>
      </w:r>
      <w:proofErr w:type="gramEnd"/>
    </w:p>
    <w:p w:rsidR="00F237D9" w:rsidRPr="008C0476" w:rsidRDefault="00F237D9" w:rsidP="00F237D9">
      <w:pPr>
        <w:spacing w:before="3" w:after="0" w:line="180" w:lineRule="exact"/>
        <w:rPr>
          <w:rFonts w:ascii="Arial" w:hAnsi="Arial" w:cs="Arial"/>
        </w:rPr>
      </w:pPr>
    </w:p>
    <w:p w:rsidR="00F237D9" w:rsidRPr="008C0476" w:rsidRDefault="00F237D9" w:rsidP="00F237D9">
      <w:pPr>
        <w:spacing w:after="0"/>
        <w:ind w:left="639"/>
        <w:outlineLvl w:val="0"/>
        <w:rPr>
          <w:rFonts w:ascii="Arial" w:hAnsi="Arial" w:cs="Arial"/>
        </w:rPr>
      </w:pPr>
      <w:r w:rsidRPr="008C0476">
        <w:rPr>
          <w:rFonts w:ascii="Arial" w:hAnsi="Arial" w:cs="Arial"/>
          <w:b/>
        </w:rPr>
        <w:t>In faza de executie</w:t>
      </w:r>
    </w:p>
    <w:p w:rsidR="00F237D9" w:rsidRPr="008C0476" w:rsidRDefault="00F237D9" w:rsidP="00F237D9">
      <w:pPr>
        <w:spacing w:before="3" w:after="0" w:line="280" w:lineRule="exact"/>
        <w:ind w:left="120" w:right="75" w:firstLine="584"/>
        <w:jc w:val="both"/>
        <w:rPr>
          <w:rFonts w:ascii="Arial" w:hAnsi="Arial" w:cs="Arial"/>
        </w:rPr>
      </w:pPr>
      <w:r w:rsidRPr="008C0476">
        <w:rPr>
          <w:rFonts w:ascii="Arial" w:hAnsi="Arial" w:cs="Arial"/>
        </w:rPr>
        <w:t>In aceasta faza, sursele de zgomot si v</w:t>
      </w:r>
      <w:r w:rsidRPr="008C0476">
        <w:rPr>
          <w:rFonts w:ascii="Arial" w:hAnsi="Arial" w:cs="Arial"/>
          <w:spacing w:val="-2"/>
        </w:rPr>
        <w:t>i</w:t>
      </w:r>
      <w:r w:rsidRPr="008C0476">
        <w:rPr>
          <w:rFonts w:ascii="Arial" w:hAnsi="Arial" w:cs="Arial"/>
        </w:rPr>
        <w:t xml:space="preserve">bratii sunt produse atat de actiunile propriu-zise </w:t>
      </w:r>
      <w:proofErr w:type="gramStart"/>
      <w:r w:rsidRPr="008C0476">
        <w:rPr>
          <w:rFonts w:ascii="Arial" w:hAnsi="Arial" w:cs="Arial"/>
        </w:rPr>
        <w:t>de  munca</w:t>
      </w:r>
      <w:proofErr w:type="gramEnd"/>
      <w:r w:rsidRPr="008C0476">
        <w:rPr>
          <w:rFonts w:ascii="Arial" w:hAnsi="Arial" w:cs="Arial"/>
        </w:rPr>
        <w:t xml:space="preserve"> mecanizata  cat si de traficul auto din zona de lucru.</w:t>
      </w:r>
    </w:p>
    <w:p w:rsidR="003B0C1B" w:rsidRDefault="00F237D9" w:rsidP="00F237D9">
      <w:pPr>
        <w:spacing w:after="0" w:line="280" w:lineRule="exact"/>
        <w:ind w:left="120" w:right="72" w:firstLine="583"/>
        <w:jc w:val="both"/>
        <w:rPr>
          <w:rFonts w:ascii="Arial" w:hAnsi="Arial" w:cs="Arial"/>
        </w:rPr>
      </w:pPr>
      <w:r w:rsidRPr="008C0476">
        <w:rPr>
          <w:rFonts w:ascii="Arial" w:hAnsi="Arial" w:cs="Arial"/>
        </w:rPr>
        <w:t>Aceste</w:t>
      </w:r>
      <w:r w:rsidRPr="008C0476">
        <w:rPr>
          <w:rFonts w:ascii="Arial" w:hAnsi="Arial" w:cs="Arial"/>
          <w:spacing w:val="27"/>
        </w:rPr>
        <w:t xml:space="preserve"> </w:t>
      </w:r>
      <w:r w:rsidRPr="008C0476">
        <w:rPr>
          <w:rFonts w:ascii="Arial" w:hAnsi="Arial" w:cs="Arial"/>
        </w:rPr>
        <w:t>activitati</w:t>
      </w:r>
      <w:r w:rsidRPr="008C0476">
        <w:rPr>
          <w:rFonts w:ascii="Arial" w:hAnsi="Arial" w:cs="Arial"/>
          <w:spacing w:val="29"/>
        </w:rPr>
        <w:t xml:space="preserve"> </w:t>
      </w:r>
      <w:r w:rsidRPr="008C0476">
        <w:rPr>
          <w:rFonts w:ascii="Arial" w:hAnsi="Arial" w:cs="Arial"/>
        </w:rPr>
        <w:t>au</w:t>
      </w:r>
      <w:r w:rsidRPr="008C0476">
        <w:rPr>
          <w:rFonts w:ascii="Arial" w:hAnsi="Arial" w:cs="Arial"/>
          <w:spacing w:val="27"/>
        </w:rPr>
        <w:t xml:space="preserve"> </w:t>
      </w:r>
      <w:r w:rsidRPr="008C0476">
        <w:rPr>
          <w:rFonts w:ascii="Arial" w:hAnsi="Arial" w:cs="Arial"/>
        </w:rPr>
        <w:t>un</w:t>
      </w:r>
      <w:r w:rsidRPr="008C0476">
        <w:rPr>
          <w:rFonts w:ascii="Arial" w:hAnsi="Arial" w:cs="Arial"/>
          <w:spacing w:val="27"/>
        </w:rPr>
        <w:t xml:space="preserve"> </w:t>
      </w:r>
      <w:r w:rsidRPr="008C0476">
        <w:rPr>
          <w:rFonts w:ascii="Arial" w:hAnsi="Arial" w:cs="Arial"/>
        </w:rPr>
        <w:t>caracter</w:t>
      </w:r>
      <w:r w:rsidRPr="008C0476">
        <w:rPr>
          <w:rFonts w:ascii="Arial" w:hAnsi="Arial" w:cs="Arial"/>
          <w:spacing w:val="27"/>
        </w:rPr>
        <w:t xml:space="preserve"> </w:t>
      </w:r>
      <w:r w:rsidRPr="008C0476">
        <w:rPr>
          <w:rFonts w:ascii="Arial" w:hAnsi="Arial" w:cs="Arial"/>
        </w:rPr>
        <w:t>discontinuu,</w:t>
      </w:r>
      <w:r w:rsidRPr="008C0476">
        <w:rPr>
          <w:rFonts w:ascii="Arial" w:hAnsi="Arial" w:cs="Arial"/>
          <w:spacing w:val="27"/>
        </w:rPr>
        <w:t xml:space="preserve"> </w:t>
      </w:r>
      <w:r w:rsidRPr="008C0476">
        <w:rPr>
          <w:rFonts w:ascii="Arial" w:hAnsi="Arial" w:cs="Arial"/>
        </w:rPr>
        <w:t>fiind</w:t>
      </w:r>
      <w:r w:rsidRPr="008C0476">
        <w:rPr>
          <w:rFonts w:ascii="Arial" w:hAnsi="Arial" w:cs="Arial"/>
          <w:spacing w:val="27"/>
        </w:rPr>
        <w:t xml:space="preserve"> </w:t>
      </w:r>
      <w:r w:rsidRPr="008C0476">
        <w:rPr>
          <w:rFonts w:ascii="Arial" w:hAnsi="Arial" w:cs="Arial"/>
        </w:rPr>
        <w:t>limitate</w:t>
      </w:r>
      <w:r w:rsidRPr="008C0476">
        <w:rPr>
          <w:rFonts w:ascii="Arial" w:hAnsi="Arial" w:cs="Arial"/>
          <w:spacing w:val="27"/>
        </w:rPr>
        <w:t xml:space="preserve"> </w:t>
      </w:r>
      <w:r w:rsidRPr="008C0476">
        <w:rPr>
          <w:rFonts w:ascii="Arial" w:hAnsi="Arial" w:cs="Arial"/>
        </w:rPr>
        <w:t>in</w:t>
      </w:r>
      <w:r w:rsidRPr="008C0476">
        <w:rPr>
          <w:rFonts w:ascii="Arial" w:hAnsi="Arial" w:cs="Arial"/>
          <w:spacing w:val="27"/>
        </w:rPr>
        <w:t xml:space="preserve"> </w:t>
      </w:r>
      <w:r w:rsidRPr="008C0476">
        <w:rPr>
          <w:rFonts w:ascii="Arial" w:hAnsi="Arial" w:cs="Arial"/>
        </w:rPr>
        <w:t>general</w:t>
      </w:r>
      <w:r w:rsidRPr="008C0476">
        <w:rPr>
          <w:rFonts w:ascii="Arial" w:hAnsi="Arial" w:cs="Arial"/>
          <w:spacing w:val="27"/>
        </w:rPr>
        <w:t xml:space="preserve"> </w:t>
      </w:r>
      <w:r w:rsidRPr="008C0476">
        <w:rPr>
          <w:rFonts w:ascii="Arial" w:hAnsi="Arial" w:cs="Arial"/>
        </w:rPr>
        <w:t>numai pe perio</w:t>
      </w:r>
      <w:r w:rsidRPr="008C0476">
        <w:rPr>
          <w:rFonts w:ascii="Arial" w:hAnsi="Arial" w:cs="Arial"/>
          <w:spacing w:val="-1"/>
        </w:rPr>
        <w:t>a</w:t>
      </w:r>
      <w:r w:rsidRPr="008C0476">
        <w:rPr>
          <w:rFonts w:ascii="Arial" w:hAnsi="Arial" w:cs="Arial"/>
        </w:rPr>
        <w:t>da</w:t>
      </w:r>
      <w:r w:rsidRPr="008C0476">
        <w:rPr>
          <w:rFonts w:ascii="Arial" w:hAnsi="Arial" w:cs="Arial"/>
          <w:spacing w:val="-1"/>
        </w:rPr>
        <w:t xml:space="preserve"> </w:t>
      </w:r>
      <w:r w:rsidRPr="008C0476">
        <w:rPr>
          <w:rFonts w:ascii="Arial" w:hAnsi="Arial" w:cs="Arial"/>
        </w:rPr>
        <w:t xml:space="preserve">zilei.    </w:t>
      </w:r>
    </w:p>
    <w:p w:rsidR="00F237D9" w:rsidRPr="008C0476" w:rsidRDefault="00F237D9" w:rsidP="00F237D9">
      <w:pPr>
        <w:spacing w:after="0" w:line="280" w:lineRule="exact"/>
        <w:ind w:left="120" w:right="72" w:firstLine="583"/>
        <w:jc w:val="both"/>
        <w:rPr>
          <w:rFonts w:ascii="Arial" w:hAnsi="Arial" w:cs="Arial"/>
        </w:rPr>
      </w:pPr>
      <w:r w:rsidRPr="008C0476">
        <w:rPr>
          <w:rFonts w:ascii="Arial" w:hAnsi="Arial" w:cs="Arial"/>
          <w:spacing w:val="53"/>
        </w:rPr>
        <w:t xml:space="preserve"> </w:t>
      </w:r>
      <w:r w:rsidRPr="008C0476">
        <w:rPr>
          <w:rFonts w:ascii="Arial" w:hAnsi="Arial" w:cs="Arial"/>
        </w:rPr>
        <w:t>Zona</w:t>
      </w:r>
      <w:r w:rsidRPr="008C0476">
        <w:rPr>
          <w:rFonts w:ascii="Arial" w:hAnsi="Arial" w:cs="Arial"/>
          <w:spacing w:val="62"/>
        </w:rPr>
        <w:t xml:space="preserve"> </w:t>
      </w:r>
      <w:proofErr w:type="gramStart"/>
      <w:r w:rsidRPr="008C0476">
        <w:rPr>
          <w:rFonts w:ascii="Arial" w:hAnsi="Arial" w:cs="Arial"/>
        </w:rPr>
        <w:t xml:space="preserve">de  </w:t>
      </w:r>
      <w:r w:rsidRPr="008C0476">
        <w:rPr>
          <w:rFonts w:ascii="Arial" w:hAnsi="Arial" w:cs="Arial"/>
          <w:spacing w:val="-2"/>
        </w:rPr>
        <w:t>l</w:t>
      </w:r>
      <w:r w:rsidRPr="008C0476">
        <w:rPr>
          <w:rFonts w:ascii="Arial" w:hAnsi="Arial" w:cs="Arial"/>
          <w:spacing w:val="1"/>
        </w:rPr>
        <w:t>u</w:t>
      </w:r>
      <w:r w:rsidRPr="008C0476">
        <w:rPr>
          <w:rFonts w:ascii="Arial" w:hAnsi="Arial" w:cs="Arial"/>
        </w:rPr>
        <w:t>cru</w:t>
      </w:r>
      <w:proofErr w:type="gramEnd"/>
      <w:r w:rsidRPr="008C0476">
        <w:rPr>
          <w:rFonts w:ascii="Arial" w:hAnsi="Arial" w:cs="Arial"/>
        </w:rPr>
        <w:t xml:space="preserve">  este  o  zona  </w:t>
      </w:r>
      <w:r w:rsidR="00F64048">
        <w:rPr>
          <w:rFonts w:ascii="Arial" w:hAnsi="Arial" w:cs="Arial"/>
        </w:rPr>
        <w:t xml:space="preserve">cu caracter </w:t>
      </w:r>
      <w:r w:rsidR="00F03CC3">
        <w:rPr>
          <w:rFonts w:ascii="Arial" w:hAnsi="Arial" w:cs="Arial"/>
        </w:rPr>
        <w:t xml:space="preserve">preponderant </w:t>
      </w:r>
      <w:r w:rsidR="00F64048">
        <w:rPr>
          <w:rFonts w:ascii="Arial" w:hAnsi="Arial" w:cs="Arial"/>
        </w:rPr>
        <w:t xml:space="preserve">de </w:t>
      </w:r>
      <w:r w:rsidR="00D46C5F">
        <w:rPr>
          <w:rFonts w:ascii="Arial" w:hAnsi="Arial" w:cs="Arial"/>
        </w:rPr>
        <w:t>locuinte permanente</w:t>
      </w:r>
      <w:r w:rsidR="00F03CC3">
        <w:rPr>
          <w:rFonts w:ascii="Arial" w:hAnsi="Arial" w:cs="Arial"/>
        </w:rPr>
        <w:t>, fapt ce va duce la respectarea orelor de odihna</w:t>
      </w:r>
      <w:r w:rsidRPr="008C0476">
        <w:rPr>
          <w:rFonts w:ascii="Arial" w:hAnsi="Arial" w:cs="Arial"/>
        </w:rPr>
        <w:t xml:space="preserve">. Se </w:t>
      </w:r>
      <w:r w:rsidRPr="008C0476">
        <w:rPr>
          <w:rFonts w:ascii="Arial" w:hAnsi="Arial" w:cs="Arial"/>
          <w:spacing w:val="2"/>
        </w:rPr>
        <w:t>v</w:t>
      </w:r>
      <w:r w:rsidRPr="008C0476">
        <w:rPr>
          <w:rFonts w:ascii="Arial" w:hAnsi="Arial" w:cs="Arial"/>
          <w:spacing w:val="1"/>
        </w:rPr>
        <w:t>o</w:t>
      </w:r>
      <w:r w:rsidRPr="008C0476">
        <w:rPr>
          <w:rFonts w:ascii="Arial" w:hAnsi="Arial" w:cs="Arial"/>
        </w:rPr>
        <w:t>r respe</w:t>
      </w:r>
      <w:r w:rsidRPr="008C0476">
        <w:rPr>
          <w:rFonts w:ascii="Arial" w:hAnsi="Arial" w:cs="Arial"/>
          <w:spacing w:val="-1"/>
        </w:rPr>
        <w:t>c</w:t>
      </w:r>
      <w:r w:rsidRPr="008C0476">
        <w:rPr>
          <w:rFonts w:ascii="Arial" w:hAnsi="Arial" w:cs="Arial"/>
        </w:rPr>
        <w:t>ta</w:t>
      </w:r>
      <w:r w:rsidRPr="008C0476">
        <w:rPr>
          <w:rFonts w:ascii="Arial" w:hAnsi="Arial" w:cs="Arial"/>
          <w:spacing w:val="1"/>
        </w:rPr>
        <w:t xml:space="preserve"> </w:t>
      </w:r>
      <w:r w:rsidRPr="008C0476">
        <w:rPr>
          <w:rFonts w:ascii="Arial" w:hAnsi="Arial" w:cs="Arial"/>
        </w:rPr>
        <w:t>zilele</w:t>
      </w:r>
      <w:r w:rsidRPr="008C0476">
        <w:rPr>
          <w:rFonts w:ascii="Arial" w:hAnsi="Arial" w:cs="Arial"/>
          <w:spacing w:val="1"/>
        </w:rPr>
        <w:t xml:space="preserve"> </w:t>
      </w:r>
      <w:r w:rsidRPr="008C0476">
        <w:rPr>
          <w:rFonts w:ascii="Arial" w:hAnsi="Arial" w:cs="Arial"/>
        </w:rPr>
        <w:t>de</w:t>
      </w:r>
      <w:r w:rsidRPr="008C0476">
        <w:rPr>
          <w:rFonts w:ascii="Arial" w:hAnsi="Arial" w:cs="Arial"/>
          <w:spacing w:val="1"/>
        </w:rPr>
        <w:t xml:space="preserve"> </w:t>
      </w:r>
      <w:r w:rsidRPr="008C0476">
        <w:rPr>
          <w:rFonts w:ascii="Arial" w:hAnsi="Arial" w:cs="Arial"/>
        </w:rPr>
        <w:t>od</w:t>
      </w:r>
      <w:r w:rsidRPr="008C0476">
        <w:rPr>
          <w:rFonts w:ascii="Arial" w:hAnsi="Arial" w:cs="Arial"/>
          <w:spacing w:val="-1"/>
        </w:rPr>
        <w:t>i</w:t>
      </w:r>
      <w:r w:rsidRPr="008C0476">
        <w:rPr>
          <w:rFonts w:ascii="Arial" w:hAnsi="Arial" w:cs="Arial"/>
        </w:rPr>
        <w:t>hna</w:t>
      </w:r>
      <w:r w:rsidRPr="008C0476">
        <w:rPr>
          <w:rFonts w:ascii="Arial" w:hAnsi="Arial" w:cs="Arial"/>
          <w:spacing w:val="1"/>
        </w:rPr>
        <w:t xml:space="preserve"> </w:t>
      </w:r>
      <w:r w:rsidRPr="008C0476">
        <w:rPr>
          <w:rFonts w:ascii="Arial" w:hAnsi="Arial" w:cs="Arial"/>
        </w:rPr>
        <w:t>l</w:t>
      </w:r>
      <w:r w:rsidRPr="008C0476">
        <w:rPr>
          <w:rFonts w:ascii="Arial" w:hAnsi="Arial" w:cs="Arial"/>
          <w:spacing w:val="-1"/>
        </w:rPr>
        <w:t>e</w:t>
      </w:r>
      <w:r w:rsidRPr="008C0476">
        <w:rPr>
          <w:rFonts w:ascii="Arial" w:hAnsi="Arial" w:cs="Arial"/>
        </w:rPr>
        <w:t>gale si intervalul orelor de lucru per</w:t>
      </w:r>
      <w:r w:rsidRPr="008C0476">
        <w:rPr>
          <w:rFonts w:ascii="Arial" w:hAnsi="Arial" w:cs="Arial"/>
          <w:spacing w:val="-1"/>
        </w:rPr>
        <w:t>m</w:t>
      </w:r>
      <w:r w:rsidRPr="008C0476">
        <w:rPr>
          <w:rFonts w:ascii="Arial" w:hAnsi="Arial" w:cs="Arial"/>
        </w:rPr>
        <w:t>is in timpul zilei.</w:t>
      </w:r>
    </w:p>
    <w:p w:rsidR="00F237D9" w:rsidRPr="008C0476" w:rsidRDefault="00F237D9" w:rsidP="00F237D9">
      <w:pPr>
        <w:spacing w:before="3" w:after="0" w:line="180" w:lineRule="exact"/>
        <w:rPr>
          <w:rFonts w:ascii="Arial" w:hAnsi="Arial" w:cs="Arial"/>
        </w:rPr>
      </w:pPr>
    </w:p>
    <w:p w:rsidR="00F237D9" w:rsidRPr="008C0476" w:rsidRDefault="00F237D9" w:rsidP="00F237D9">
      <w:pPr>
        <w:spacing w:after="0"/>
        <w:ind w:left="639"/>
        <w:outlineLvl w:val="0"/>
        <w:rPr>
          <w:rFonts w:ascii="Arial" w:hAnsi="Arial" w:cs="Arial"/>
        </w:rPr>
      </w:pPr>
      <w:r w:rsidRPr="008C0476">
        <w:rPr>
          <w:rFonts w:ascii="Arial" w:hAnsi="Arial" w:cs="Arial"/>
          <w:b/>
        </w:rPr>
        <w:t>In faza de functionare</w:t>
      </w:r>
    </w:p>
    <w:p w:rsidR="00F237D9" w:rsidRPr="008C0476" w:rsidRDefault="00F237D9" w:rsidP="00F237D9">
      <w:pPr>
        <w:spacing w:after="0" w:line="300" w:lineRule="exact"/>
        <w:ind w:left="120" w:right="74" w:firstLine="1059"/>
        <w:rPr>
          <w:rFonts w:ascii="Arial" w:hAnsi="Arial" w:cs="Arial"/>
        </w:rPr>
      </w:pPr>
      <w:r w:rsidRPr="008C0476">
        <w:rPr>
          <w:rFonts w:ascii="Arial" w:hAnsi="Arial" w:cs="Arial"/>
        </w:rPr>
        <w:t>In</w:t>
      </w:r>
      <w:r w:rsidRPr="008C0476">
        <w:rPr>
          <w:rFonts w:ascii="Arial" w:hAnsi="Arial" w:cs="Arial"/>
          <w:spacing w:val="3"/>
        </w:rPr>
        <w:t xml:space="preserve"> </w:t>
      </w:r>
      <w:r w:rsidRPr="008C0476">
        <w:rPr>
          <w:rFonts w:ascii="Arial" w:hAnsi="Arial" w:cs="Arial"/>
        </w:rPr>
        <w:t>cadrul</w:t>
      </w:r>
      <w:r w:rsidRPr="008C0476">
        <w:rPr>
          <w:rFonts w:ascii="Arial" w:hAnsi="Arial" w:cs="Arial"/>
          <w:spacing w:val="3"/>
        </w:rPr>
        <w:t xml:space="preserve"> </w:t>
      </w:r>
      <w:r w:rsidRPr="008C0476">
        <w:rPr>
          <w:rFonts w:ascii="Arial" w:hAnsi="Arial" w:cs="Arial"/>
        </w:rPr>
        <w:t>functi</w:t>
      </w:r>
      <w:r w:rsidRPr="008C0476">
        <w:rPr>
          <w:rFonts w:ascii="Arial" w:hAnsi="Arial" w:cs="Arial"/>
          <w:spacing w:val="1"/>
        </w:rPr>
        <w:t>o</w:t>
      </w:r>
      <w:r w:rsidRPr="008C0476">
        <w:rPr>
          <w:rFonts w:ascii="Arial" w:hAnsi="Arial" w:cs="Arial"/>
        </w:rPr>
        <w:t>narii</w:t>
      </w:r>
      <w:r w:rsidRPr="008C0476">
        <w:rPr>
          <w:rFonts w:ascii="Arial" w:hAnsi="Arial" w:cs="Arial"/>
          <w:spacing w:val="3"/>
        </w:rPr>
        <w:t xml:space="preserve"> </w:t>
      </w:r>
      <w:r w:rsidRPr="008C0476">
        <w:rPr>
          <w:rFonts w:ascii="Arial" w:hAnsi="Arial" w:cs="Arial"/>
        </w:rPr>
        <w:t>imobilului</w:t>
      </w:r>
      <w:r w:rsidRPr="008C0476">
        <w:rPr>
          <w:rFonts w:ascii="Arial" w:hAnsi="Arial" w:cs="Arial"/>
          <w:spacing w:val="3"/>
        </w:rPr>
        <w:t xml:space="preserve"> </w:t>
      </w:r>
      <w:r w:rsidRPr="008C0476">
        <w:rPr>
          <w:rFonts w:ascii="Arial" w:hAnsi="Arial" w:cs="Arial"/>
        </w:rPr>
        <w:t>nu</w:t>
      </w:r>
      <w:r w:rsidRPr="008C0476">
        <w:rPr>
          <w:rFonts w:ascii="Arial" w:hAnsi="Arial" w:cs="Arial"/>
          <w:spacing w:val="3"/>
        </w:rPr>
        <w:t xml:space="preserve"> </w:t>
      </w:r>
      <w:r w:rsidRPr="008C0476">
        <w:rPr>
          <w:rFonts w:ascii="Arial" w:hAnsi="Arial" w:cs="Arial"/>
        </w:rPr>
        <w:t>se</w:t>
      </w:r>
      <w:r w:rsidRPr="008C0476">
        <w:rPr>
          <w:rFonts w:ascii="Arial" w:hAnsi="Arial" w:cs="Arial"/>
          <w:spacing w:val="3"/>
        </w:rPr>
        <w:t xml:space="preserve"> </w:t>
      </w:r>
      <w:r w:rsidRPr="008C0476">
        <w:rPr>
          <w:rFonts w:ascii="Arial" w:hAnsi="Arial" w:cs="Arial"/>
        </w:rPr>
        <w:t>produc</w:t>
      </w:r>
      <w:r w:rsidRPr="008C0476">
        <w:rPr>
          <w:rFonts w:ascii="Arial" w:hAnsi="Arial" w:cs="Arial"/>
          <w:spacing w:val="3"/>
        </w:rPr>
        <w:t xml:space="preserve"> </w:t>
      </w:r>
      <w:r w:rsidRPr="008C0476">
        <w:rPr>
          <w:rFonts w:ascii="Arial" w:hAnsi="Arial" w:cs="Arial"/>
        </w:rPr>
        <w:t>zgo</w:t>
      </w:r>
      <w:r w:rsidRPr="008C0476">
        <w:rPr>
          <w:rFonts w:ascii="Arial" w:hAnsi="Arial" w:cs="Arial"/>
          <w:spacing w:val="-2"/>
        </w:rPr>
        <w:t>m</w:t>
      </w:r>
      <w:r w:rsidRPr="008C0476">
        <w:rPr>
          <w:rFonts w:ascii="Arial" w:hAnsi="Arial" w:cs="Arial"/>
        </w:rPr>
        <w:t>ote</w:t>
      </w:r>
      <w:r w:rsidRPr="008C0476">
        <w:rPr>
          <w:rFonts w:ascii="Arial" w:hAnsi="Arial" w:cs="Arial"/>
          <w:spacing w:val="3"/>
        </w:rPr>
        <w:t xml:space="preserve"> </w:t>
      </w:r>
      <w:r w:rsidRPr="008C0476">
        <w:rPr>
          <w:rFonts w:ascii="Arial" w:hAnsi="Arial" w:cs="Arial"/>
        </w:rPr>
        <w:t>si</w:t>
      </w:r>
      <w:r w:rsidRPr="008C0476">
        <w:rPr>
          <w:rFonts w:ascii="Arial" w:hAnsi="Arial" w:cs="Arial"/>
          <w:spacing w:val="3"/>
        </w:rPr>
        <w:t xml:space="preserve"> </w:t>
      </w:r>
      <w:r w:rsidRPr="008C0476">
        <w:rPr>
          <w:rFonts w:ascii="Arial" w:hAnsi="Arial" w:cs="Arial"/>
        </w:rPr>
        <w:t>vibratii</w:t>
      </w:r>
      <w:r w:rsidRPr="008C0476">
        <w:rPr>
          <w:rFonts w:ascii="Arial" w:hAnsi="Arial" w:cs="Arial"/>
          <w:spacing w:val="3"/>
        </w:rPr>
        <w:t xml:space="preserve"> </w:t>
      </w:r>
      <w:r w:rsidRPr="008C0476">
        <w:rPr>
          <w:rFonts w:ascii="Arial" w:hAnsi="Arial" w:cs="Arial"/>
        </w:rPr>
        <w:t>care</w:t>
      </w:r>
      <w:r w:rsidRPr="008C0476">
        <w:rPr>
          <w:rFonts w:ascii="Arial" w:hAnsi="Arial" w:cs="Arial"/>
          <w:spacing w:val="3"/>
        </w:rPr>
        <w:t xml:space="preserve"> </w:t>
      </w:r>
      <w:r w:rsidRPr="008C0476">
        <w:rPr>
          <w:rFonts w:ascii="Arial" w:hAnsi="Arial" w:cs="Arial"/>
        </w:rPr>
        <w:t xml:space="preserve">sa </w:t>
      </w:r>
      <w:proofErr w:type="gramStart"/>
      <w:r w:rsidRPr="008C0476">
        <w:rPr>
          <w:rFonts w:ascii="Arial" w:hAnsi="Arial" w:cs="Arial"/>
        </w:rPr>
        <w:t xml:space="preserve">aiba </w:t>
      </w:r>
      <w:r w:rsidRPr="008C0476">
        <w:rPr>
          <w:rFonts w:ascii="Arial" w:hAnsi="Arial" w:cs="Arial"/>
          <w:spacing w:val="29"/>
        </w:rPr>
        <w:t xml:space="preserve"> </w:t>
      </w:r>
      <w:r w:rsidRPr="008C0476">
        <w:rPr>
          <w:rFonts w:ascii="Arial" w:hAnsi="Arial" w:cs="Arial"/>
        </w:rPr>
        <w:t>un</w:t>
      </w:r>
      <w:proofErr w:type="gramEnd"/>
      <w:r w:rsidRPr="008C0476">
        <w:rPr>
          <w:rFonts w:ascii="Arial" w:hAnsi="Arial" w:cs="Arial"/>
        </w:rPr>
        <w:t xml:space="preserve"> </w:t>
      </w:r>
      <w:r w:rsidRPr="008C0476">
        <w:rPr>
          <w:rFonts w:ascii="Arial" w:hAnsi="Arial" w:cs="Arial"/>
          <w:spacing w:val="29"/>
        </w:rPr>
        <w:t xml:space="preserve"> </w:t>
      </w:r>
      <w:r w:rsidRPr="008C0476">
        <w:rPr>
          <w:rFonts w:ascii="Arial" w:hAnsi="Arial" w:cs="Arial"/>
        </w:rPr>
        <w:t xml:space="preserve">impact </w:t>
      </w:r>
      <w:r w:rsidRPr="008C0476">
        <w:rPr>
          <w:rFonts w:ascii="Arial" w:hAnsi="Arial" w:cs="Arial"/>
          <w:spacing w:val="29"/>
        </w:rPr>
        <w:t xml:space="preserve"> </w:t>
      </w:r>
      <w:r w:rsidRPr="008C0476">
        <w:rPr>
          <w:rFonts w:ascii="Arial" w:hAnsi="Arial" w:cs="Arial"/>
        </w:rPr>
        <w:t xml:space="preserve">semnificativ </w:t>
      </w:r>
      <w:r w:rsidRPr="008C0476">
        <w:rPr>
          <w:rFonts w:ascii="Arial" w:hAnsi="Arial" w:cs="Arial"/>
          <w:spacing w:val="29"/>
        </w:rPr>
        <w:t xml:space="preserve"> </w:t>
      </w:r>
      <w:r w:rsidRPr="008C0476">
        <w:rPr>
          <w:rFonts w:ascii="Arial" w:hAnsi="Arial" w:cs="Arial"/>
        </w:rPr>
        <w:t xml:space="preserve">asupra </w:t>
      </w:r>
      <w:r w:rsidRPr="008C0476">
        <w:rPr>
          <w:rFonts w:ascii="Arial" w:hAnsi="Arial" w:cs="Arial"/>
          <w:spacing w:val="29"/>
        </w:rPr>
        <w:t xml:space="preserve"> </w:t>
      </w:r>
      <w:r w:rsidRPr="008C0476">
        <w:rPr>
          <w:rFonts w:ascii="Arial" w:hAnsi="Arial" w:cs="Arial"/>
        </w:rPr>
        <w:t>fac</w:t>
      </w:r>
      <w:r w:rsidRPr="008C0476">
        <w:rPr>
          <w:rFonts w:ascii="Arial" w:hAnsi="Arial" w:cs="Arial"/>
          <w:spacing w:val="-1"/>
        </w:rPr>
        <w:t>t</w:t>
      </w:r>
      <w:r w:rsidRPr="008C0476">
        <w:rPr>
          <w:rFonts w:ascii="Arial" w:hAnsi="Arial" w:cs="Arial"/>
        </w:rPr>
        <w:t xml:space="preserve">orului </w:t>
      </w:r>
      <w:r w:rsidRPr="008C0476">
        <w:rPr>
          <w:rFonts w:ascii="Arial" w:hAnsi="Arial" w:cs="Arial"/>
          <w:spacing w:val="30"/>
        </w:rPr>
        <w:t xml:space="preserve"> </w:t>
      </w:r>
      <w:r w:rsidRPr="008C0476">
        <w:rPr>
          <w:rFonts w:ascii="Arial" w:hAnsi="Arial" w:cs="Arial"/>
        </w:rPr>
        <w:t xml:space="preserve">de </w:t>
      </w:r>
      <w:r w:rsidRPr="008C0476">
        <w:rPr>
          <w:rFonts w:ascii="Arial" w:hAnsi="Arial" w:cs="Arial"/>
          <w:spacing w:val="30"/>
        </w:rPr>
        <w:t xml:space="preserve"> </w:t>
      </w:r>
      <w:r w:rsidRPr="008C0476">
        <w:rPr>
          <w:rFonts w:ascii="Arial" w:hAnsi="Arial" w:cs="Arial"/>
        </w:rPr>
        <w:t xml:space="preserve">mediu </w:t>
      </w:r>
      <w:r w:rsidRPr="008C0476">
        <w:rPr>
          <w:rFonts w:ascii="Arial" w:hAnsi="Arial" w:cs="Arial"/>
          <w:spacing w:val="30"/>
        </w:rPr>
        <w:t xml:space="preserve"> </w:t>
      </w:r>
      <w:r w:rsidRPr="008C0476">
        <w:rPr>
          <w:rFonts w:ascii="Arial" w:hAnsi="Arial" w:cs="Arial"/>
        </w:rPr>
        <w:t xml:space="preserve">zgomot </w:t>
      </w:r>
      <w:r w:rsidRPr="008C0476">
        <w:rPr>
          <w:rFonts w:ascii="Arial" w:hAnsi="Arial" w:cs="Arial"/>
          <w:spacing w:val="30"/>
        </w:rPr>
        <w:t xml:space="preserve"> </w:t>
      </w:r>
      <w:r w:rsidRPr="008C0476">
        <w:rPr>
          <w:rFonts w:ascii="Arial" w:hAnsi="Arial" w:cs="Arial"/>
        </w:rPr>
        <w:t xml:space="preserve">si </w:t>
      </w:r>
      <w:r w:rsidRPr="008C0476">
        <w:rPr>
          <w:rFonts w:ascii="Arial" w:hAnsi="Arial" w:cs="Arial"/>
          <w:spacing w:val="30"/>
        </w:rPr>
        <w:t xml:space="preserve"> </w:t>
      </w:r>
      <w:r w:rsidRPr="008C0476">
        <w:rPr>
          <w:rFonts w:ascii="Arial" w:hAnsi="Arial" w:cs="Arial"/>
        </w:rPr>
        <w:t>vibratii.</w:t>
      </w:r>
    </w:p>
    <w:p w:rsidR="00F237D9" w:rsidRPr="008C0476" w:rsidRDefault="00F237D9" w:rsidP="00F237D9">
      <w:pPr>
        <w:spacing w:after="0" w:line="280" w:lineRule="exact"/>
        <w:ind w:left="120"/>
        <w:rPr>
          <w:rFonts w:ascii="Arial" w:hAnsi="Arial" w:cs="Arial"/>
        </w:rPr>
      </w:pPr>
      <w:r w:rsidRPr="008C0476">
        <w:rPr>
          <w:rFonts w:ascii="Arial" w:hAnsi="Arial" w:cs="Arial"/>
        </w:rPr>
        <w:t>Asigurarea</w:t>
      </w:r>
      <w:r w:rsidRPr="008C0476">
        <w:rPr>
          <w:rFonts w:ascii="Arial" w:hAnsi="Arial" w:cs="Arial"/>
          <w:spacing w:val="13"/>
        </w:rPr>
        <w:t xml:space="preserve"> </w:t>
      </w:r>
      <w:r w:rsidRPr="008C0476">
        <w:rPr>
          <w:rFonts w:ascii="Arial" w:hAnsi="Arial" w:cs="Arial"/>
        </w:rPr>
        <w:t>izolarii</w:t>
      </w:r>
      <w:r w:rsidRPr="008C0476">
        <w:rPr>
          <w:rFonts w:ascii="Arial" w:hAnsi="Arial" w:cs="Arial"/>
          <w:spacing w:val="13"/>
        </w:rPr>
        <w:t xml:space="preserve"> </w:t>
      </w:r>
      <w:r w:rsidRPr="008C0476">
        <w:rPr>
          <w:rFonts w:ascii="Arial" w:hAnsi="Arial" w:cs="Arial"/>
        </w:rPr>
        <w:t>la</w:t>
      </w:r>
      <w:r w:rsidRPr="008C0476">
        <w:rPr>
          <w:rFonts w:ascii="Arial" w:hAnsi="Arial" w:cs="Arial"/>
          <w:spacing w:val="13"/>
        </w:rPr>
        <w:t xml:space="preserve"> </w:t>
      </w:r>
      <w:r w:rsidRPr="008C0476">
        <w:rPr>
          <w:rFonts w:ascii="Arial" w:hAnsi="Arial" w:cs="Arial"/>
        </w:rPr>
        <w:t>zgo</w:t>
      </w:r>
      <w:r w:rsidRPr="008C0476">
        <w:rPr>
          <w:rFonts w:ascii="Arial" w:hAnsi="Arial" w:cs="Arial"/>
          <w:spacing w:val="-1"/>
        </w:rPr>
        <w:t>m</w:t>
      </w:r>
      <w:r w:rsidRPr="008C0476">
        <w:rPr>
          <w:rFonts w:ascii="Arial" w:hAnsi="Arial" w:cs="Arial"/>
        </w:rPr>
        <w:t>o</w:t>
      </w:r>
      <w:r w:rsidRPr="008C0476">
        <w:rPr>
          <w:rFonts w:ascii="Arial" w:hAnsi="Arial" w:cs="Arial"/>
          <w:spacing w:val="-2"/>
        </w:rPr>
        <w:t>t</w:t>
      </w:r>
      <w:r w:rsidRPr="008C0476">
        <w:rPr>
          <w:rFonts w:ascii="Arial" w:hAnsi="Arial" w:cs="Arial"/>
        </w:rPr>
        <w:t>ul</w:t>
      </w:r>
      <w:r w:rsidRPr="008C0476">
        <w:rPr>
          <w:rFonts w:ascii="Arial" w:hAnsi="Arial" w:cs="Arial"/>
          <w:spacing w:val="13"/>
        </w:rPr>
        <w:t xml:space="preserve"> </w:t>
      </w:r>
      <w:proofErr w:type="gramStart"/>
      <w:r w:rsidRPr="008C0476">
        <w:rPr>
          <w:rFonts w:ascii="Arial" w:hAnsi="Arial" w:cs="Arial"/>
        </w:rPr>
        <w:t>a</w:t>
      </w:r>
      <w:r w:rsidRPr="008C0476">
        <w:rPr>
          <w:rFonts w:ascii="Arial" w:hAnsi="Arial" w:cs="Arial"/>
          <w:spacing w:val="-2"/>
        </w:rPr>
        <w:t>e</w:t>
      </w:r>
      <w:r w:rsidRPr="008C0476">
        <w:rPr>
          <w:rFonts w:ascii="Arial" w:hAnsi="Arial" w:cs="Arial"/>
        </w:rPr>
        <w:t xml:space="preserve">rian </w:t>
      </w:r>
      <w:r w:rsidRPr="008C0476">
        <w:rPr>
          <w:rFonts w:ascii="Arial" w:hAnsi="Arial" w:cs="Arial"/>
          <w:spacing w:val="25"/>
        </w:rPr>
        <w:t xml:space="preserve"> </w:t>
      </w:r>
      <w:r w:rsidRPr="008C0476">
        <w:rPr>
          <w:rFonts w:ascii="Arial" w:hAnsi="Arial" w:cs="Arial"/>
        </w:rPr>
        <w:t>se</w:t>
      </w:r>
      <w:proofErr w:type="gramEnd"/>
      <w:r w:rsidRPr="008C0476">
        <w:rPr>
          <w:rFonts w:ascii="Arial" w:hAnsi="Arial" w:cs="Arial"/>
          <w:spacing w:val="12"/>
        </w:rPr>
        <w:t xml:space="preserve"> </w:t>
      </w:r>
      <w:r w:rsidRPr="008C0476">
        <w:rPr>
          <w:rFonts w:ascii="Arial" w:hAnsi="Arial" w:cs="Arial"/>
        </w:rPr>
        <w:t>face</w:t>
      </w:r>
      <w:r w:rsidRPr="008C0476">
        <w:rPr>
          <w:rFonts w:ascii="Arial" w:hAnsi="Arial" w:cs="Arial"/>
          <w:spacing w:val="13"/>
        </w:rPr>
        <w:t xml:space="preserve"> </w:t>
      </w:r>
      <w:r w:rsidRPr="008C0476">
        <w:rPr>
          <w:rFonts w:ascii="Arial" w:hAnsi="Arial" w:cs="Arial"/>
        </w:rPr>
        <w:t>cu</w:t>
      </w:r>
      <w:r w:rsidRPr="008C0476">
        <w:rPr>
          <w:rFonts w:ascii="Arial" w:hAnsi="Arial" w:cs="Arial"/>
          <w:spacing w:val="13"/>
        </w:rPr>
        <w:t xml:space="preserve"> </w:t>
      </w:r>
      <w:r w:rsidRPr="008C0476">
        <w:rPr>
          <w:rFonts w:ascii="Arial" w:hAnsi="Arial" w:cs="Arial"/>
        </w:rPr>
        <w:t>respectar</w:t>
      </w:r>
      <w:r w:rsidRPr="008C0476">
        <w:rPr>
          <w:rFonts w:ascii="Arial" w:hAnsi="Arial" w:cs="Arial"/>
          <w:spacing w:val="-1"/>
        </w:rPr>
        <w:t>e</w:t>
      </w:r>
      <w:r w:rsidRPr="008C0476">
        <w:rPr>
          <w:rFonts w:ascii="Arial" w:hAnsi="Arial" w:cs="Arial"/>
        </w:rPr>
        <w:t>a</w:t>
      </w:r>
      <w:r w:rsidRPr="008C0476">
        <w:rPr>
          <w:rFonts w:ascii="Arial" w:hAnsi="Arial" w:cs="Arial"/>
          <w:spacing w:val="12"/>
        </w:rPr>
        <w:t xml:space="preserve"> </w:t>
      </w:r>
      <w:r w:rsidRPr="008C0476">
        <w:rPr>
          <w:rFonts w:ascii="Arial" w:hAnsi="Arial" w:cs="Arial"/>
        </w:rPr>
        <w:t>Nor</w:t>
      </w:r>
      <w:r w:rsidRPr="008C0476">
        <w:rPr>
          <w:rFonts w:ascii="Arial" w:hAnsi="Arial" w:cs="Arial"/>
          <w:spacing w:val="-1"/>
        </w:rPr>
        <w:t>m</w:t>
      </w:r>
      <w:r w:rsidRPr="008C0476">
        <w:rPr>
          <w:rFonts w:ascii="Arial" w:hAnsi="Arial" w:cs="Arial"/>
        </w:rPr>
        <w:t>ativului</w:t>
      </w:r>
      <w:r w:rsidRPr="008C0476">
        <w:rPr>
          <w:rFonts w:ascii="Arial" w:hAnsi="Arial" w:cs="Arial"/>
          <w:spacing w:val="12"/>
        </w:rPr>
        <w:t xml:space="preserve"> </w:t>
      </w:r>
      <w:r w:rsidRPr="008C0476">
        <w:rPr>
          <w:rFonts w:ascii="Arial" w:hAnsi="Arial" w:cs="Arial"/>
        </w:rPr>
        <w:t>C</w:t>
      </w:r>
      <w:r w:rsidRPr="008C0476">
        <w:rPr>
          <w:rFonts w:ascii="Arial" w:hAnsi="Arial" w:cs="Arial"/>
          <w:spacing w:val="12"/>
        </w:rPr>
        <w:t xml:space="preserve"> </w:t>
      </w:r>
      <w:r w:rsidRPr="008C0476">
        <w:rPr>
          <w:rFonts w:ascii="Arial" w:hAnsi="Arial" w:cs="Arial"/>
        </w:rPr>
        <w:t>125</w:t>
      </w:r>
    </w:p>
    <w:p w:rsidR="00F237D9" w:rsidRPr="008C0476" w:rsidRDefault="00F237D9" w:rsidP="00F237D9">
      <w:pPr>
        <w:spacing w:before="4" w:after="0" w:line="280" w:lineRule="exact"/>
        <w:ind w:left="120" w:right="74"/>
        <w:rPr>
          <w:rFonts w:ascii="Arial" w:hAnsi="Arial" w:cs="Arial"/>
        </w:rPr>
      </w:pPr>
      <w:r w:rsidRPr="008C0476">
        <w:rPr>
          <w:rFonts w:ascii="Arial" w:hAnsi="Arial" w:cs="Arial"/>
        </w:rPr>
        <w:t xml:space="preserve">– </w:t>
      </w:r>
      <w:r w:rsidRPr="008C0476">
        <w:rPr>
          <w:rFonts w:ascii="Arial" w:hAnsi="Arial" w:cs="Arial"/>
          <w:spacing w:val="44"/>
        </w:rPr>
        <w:t xml:space="preserve"> </w:t>
      </w:r>
      <w:proofErr w:type="gramStart"/>
      <w:r w:rsidRPr="008C0476">
        <w:rPr>
          <w:rFonts w:ascii="Arial" w:hAnsi="Arial" w:cs="Arial"/>
        </w:rPr>
        <w:t xml:space="preserve">2005 </w:t>
      </w:r>
      <w:r w:rsidRPr="008C0476">
        <w:rPr>
          <w:rFonts w:ascii="Arial" w:hAnsi="Arial" w:cs="Arial"/>
          <w:spacing w:val="44"/>
        </w:rPr>
        <w:t xml:space="preserve"> </w:t>
      </w:r>
      <w:r w:rsidRPr="008C0476">
        <w:rPr>
          <w:rFonts w:ascii="Arial" w:hAnsi="Arial" w:cs="Arial"/>
        </w:rPr>
        <w:t>p</w:t>
      </w:r>
      <w:r w:rsidRPr="008C0476">
        <w:rPr>
          <w:rFonts w:ascii="Arial" w:hAnsi="Arial" w:cs="Arial"/>
          <w:spacing w:val="-2"/>
        </w:rPr>
        <w:t>r</w:t>
      </w:r>
      <w:r w:rsidRPr="008C0476">
        <w:rPr>
          <w:rFonts w:ascii="Arial" w:hAnsi="Arial" w:cs="Arial"/>
        </w:rPr>
        <w:t>ivind</w:t>
      </w:r>
      <w:proofErr w:type="gramEnd"/>
      <w:r w:rsidRPr="008C0476">
        <w:rPr>
          <w:rFonts w:ascii="Arial" w:hAnsi="Arial" w:cs="Arial"/>
        </w:rPr>
        <w:t xml:space="preserve"> </w:t>
      </w:r>
      <w:r w:rsidRPr="008C0476">
        <w:rPr>
          <w:rFonts w:ascii="Arial" w:hAnsi="Arial" w:cs="Arial"/>
          <w:spacing w:val="44"/>
        </w:rPr>
        <w:t xml:space="preserve"> </w:t>
      </w:r>
      <w:r w:rsidRPr="008C0476">
        <w:rPr>
          <w:rFonts w:ascii="Arial" w:hAnsi="Arial" w:cs="Arial"/>
        </w:rPr>
        <w:t>p</w:t>
      </w:r>
      <w:r w:rsidRPr="008C0476">
        <w:rPr>
          <w:rFonts w:ascii="Arial" w:hAnsi="Arial" w:cs="Arial"/>
          <w:spacing w:val="-2"/>
        </w:rPr>
        <w:t>r</w:t>
      </w:r>
      <w:r w:rsidRPr="008C0476">
        <w:rPr>
          <w:rFonts w:ascii="Arial" w:hAnsi="Arial" w:cs="Arial"/>
        </w:rPr>
        <w:t>o</w:t>
      </w:r>
      <w:r w:rsidRPr="008C0476">
        <w:rPr>
          <w:rFonts w:ascii="Arial" w:hAnsi="Arial" w:cs="Arial"/>
          <w:spacing w:val="-2"/>
        </w:rPr>
        <w:t>i</w:t>
      </w:r>
      <w:r w:rsidRPr="008C0476">
        <w:rPr>
          <w:rFonts w:ascii="Arial" w:hAnsi="Arial" w:cs="Arial"/>
        </w:rPr>
        <w:t xml:space="preserve">ectarea </w:t>
      </w:r>
      <w:r w:rsidRPr="008C0476">
        <w:rPr>
          <w:rFonts w:ascii="Arial" w:hAnsi="Arial" w:cs="Arial"/>
          <w:spacing w:val="44"/>
        </w:rPr>
        <w:t xml:space="preserve"> </w:t>
      </w:r>
      <w:r w:rsidRPr="008C0476">
        <w:rPr>
          <w:rFonts w:ascii="Arial" w:hAnsi="Arial" w:cs="Arial"/>
        </w:rPr>
        <w:t xml:space="preserve">si </w:t>
      </w:r>
      <w:r w:rsidRPr="008C0476">
        <w:rPr>
          <w:rFonts w:ascii="Arial" w:hAnsi="Arial" w:cs="Arial"/>
          <w:spacing w:val="44"/>
        </w:rPr>
        <w:t xml:space="preserve"> </w:t>
      </w:r>
      <w:r w:rsidRPr="008C0476">
        <w:rPr>
          <w:rFonts w:ascii="Arial" w:hAnsi="Arial" w:cs="Arial"/>
        </w:rPr>
        <w:t xml:space="preserve">executarea </w:t>
      </w:r>
      <w:r w:rsidRPr="008C0476">
        <w:rPr>
          <w:rFonts w:ascii="Arial" w:hAnsi="Arial" w:cs="Arial"/>
          <w:spacing w:val="42"/>
        </w:rPr>
        <w:t xml:space="preserve"> </w:t>
      </w:r>
      <w:r w:rsidRPr="008C0476">
        <w:rPr>
          <w:rFonts w:ascii="Arial" w:hAnsi="Arial" w:cs="Arial"/>
          <w:spacing w:val="-1"/>
        </w:rPr>
        <w:t>m</w:t>
      </w:r>
      <w:r w:rsidRPr="008C0476">
        <w:rPr>
          <w:rFonts w:ascii="Arial" w:hAnsi="Arial" w:cs="Arial"/>
        </w:rPr>
        <w:t xml:space="preserve">asurilor </w:t>
      </w:r>
      <w:r w:rsidRPr="008C0476">
        <w:rPr>
          <w:rFonts w:ascii="Arial" w:hAnsi="Arial" w:cs="Arial"/>
          <w:spacing w:val="44"/>
        </w:rPr>
        <w:t xml:space="preserve"> </w:t>
      </w:r>
      <w:r w:rsidRPr="008C0476">
        <w:rPr>
          <w:rFonts w:ascii="Arial" w:hAnsi="Arial" w:cs="Arial"/>
        </w:rPr>
        <w:t xml:space="preserve">de </w:t>
      </w:r>
      <w:r w:rsidRPr="008C0476">
        <w:rPr>
          <w:rFonts w:ascii="Arial" w:hAnsi="Arial" w:cs="Arial"/>
          <w:spacing w:val="44"/>
        </w:rPr>
        <w:t xml:space="preserve"> </w:t>
      </w:r>
      <w:r w:rsidRPr="008C0476">
        <w:rPr>
          <w:rFonts w:ascii="Arial" w:hAnsi="Arial" w:cs="Arial"/>
        </w:rPr>
        <w:t>izol</w:t>
      </w:r>
      <w:r w:rsidRPr="008C0476">
        <w:rPr>
          <w:rFonts w:ascii="Arial" w:hAnsi="Arial" w:cs="Arial"/>
          <w:spacing w:val="-2"/>
        </w:rPr>
        <w:t>a</w:t>
      </w:r>
      <w:r w:rsidRPr="008C0476">
        <w:rPr>
          <w:rFonts w:ascii="Arial" w:hAnsi="Arial" w:cs="Arial"/>
        </w:rPr>
        <w:t xml:space="preserve">re </w:t>
      </w:r>
      <w:r w:rsidRPr="008C0476">
        <w:rPr>
          <w:rFonts w:ascii="Arial" w:hAnsi="Arial" w:cs="Arial"/>
          <w:spacing w:val="44"/>
        </w:rPr>
        <w:t xml:space="preserve"> </w:t>
      </w:r>
      <w:r w:rsidRPr="008C0476">
        <w:rPr>
          <w:rFonts w:ascii="Arial" w:hAnsi="Arial" w:cs="Arial"/>
        </w:rPr>
        <w:t xml:space="preserve">fonica </w:t>
      </w:r>
      <w:r w:rsidRPr="008C0476">
        <w:rPr>
          <w:rFonts w:ascii="Arial" w:hAnsi="Arial" w:cs="Arial"/>
          <w:spacing w:val="44"/>
        </w:rPr>
        <w:t xml:space="preserve"> </w:t>
      </w:r>
      <w:r w:rsidRPr="008C0476">
        <w:rPr>
          <w:rFonts w:ascii="Arial" w:hAnsi="Arial" w:cs="Arial"/>
        </w:rPr>
        <w:t xml:space="preserve">si </w:t>
      </w:r>
      <w:r w:rsidRPr="008C0476">
        <w:rPr>
          <w:rFonts w:ascii="Arial" w:hAnsi="Arial" w:cs="Arial"/>
          <w:spacing w:val="44"/>
        </w:rPr>
        <w:t xml:space="preserve"> </w:t>
      </w:r>
      <w:r w:rsidRPr="008C0476">
        <w:rPr>
          <w:rFonts w:ascii="Arial" w:hAnsi="Arial" w:cs="Arial"/>
        </w:rPr>
        <w:t>a tratamentelor acust</w:t>
      </w:r>
      <w:r w:rsidRPr="008C0476">
        <w:rPr>
          <w:rFonts w:ascii="Arial" w:hAnsi="Arial" w:cs="Arial"/>
          <w:spacing w:val="-1"/>
        </w:rPr>
        <w:t>i</w:t>
      </w:r>
      <w:r w:rsidRPr="008C0476">
        <w:rPr>
          <w:rFonts w:ascii="Arial" w:hAnsi="Arial" w:cs="Arial"/>
        </w:rPr>
        <w:t>ce in cladiri.</w:t>
      </w:r>
    </w:p>
    <w:p w:rsidR="00F237D9" w:rsidRPr="008C0476" w:rsidRDefault="00F237D9" w:rsidP="00F237D9">
      <w:pPr>
        <w:spacing w:before="18" w:after="0" w:line="280" w:lineRule="exact"/>
        <w:rPr>
          <w:rFonts w:ascii="Arial" w:hAnsi="Arial" w:cs="Arial"/>
        </w:rPr>
      </w:pPr>
    </w:p>
    <w:p w:rsidR="00F237D9" w:rsidRPr="008C0476" w:rsidRDefault="00F237D9" w:rsidP="00F237D9">
      <w:pPr>
        <w:spacing w:after="0"/>
        <w:ind w:left="480"/>
        <w:rPr>
          <w:rFonts w:ascii="Arial" w:hAnsi="Arial" w:cs="Arial"/>
        </w:rPr>
      </w:pPr>
      <w:r w:rsidRPr="008C0476">
        <w:rPr>
          <w:rFonts w:ascii="Arial" w:hAnsi="Arial" w:cs="Arial"/>
          <w:b/>
          <w:spacing w:val="1"/>
        </w:rPr>
        <w:t>4</w:t>
      </w:r>
      <w:r w:rsidRPr="008C0476">
        <w:rPr>
          <w:rFonts w:ascii="Arial" w:hAnsi="Arial" w:cs="Arial"/>
          <w:b/>
        </w:rPr>
        <w:t xml:space="preserve">. </w:t>
      </w:r>
      <w:r w:rsidRPr="008C0476">
        <w:rPr>
          <w:rFonts w:ascii="Arial" w:hAnsi="Arial" w:cs="Arial"/>
          <w:b/>
          <w:spacing w:val="34"/>
        </w:rPr>
        <w:t xml:space="preserve"> </w:t>
      </w:r>
      <w:r w:rsidRPr="008C0476">
        <w:rPr>
          <w:rFonts w:ascii="Arial" w:hAnsi="Arial" w:cs="Arial"/>
          <w:b/>
        </w:rPr>
        <w:t>Protectia impotriva radiatiilor.</w:t>
      </w:r>
    </w:p>
    <w:p w:rsidR="00F237D9" w:rsidRPr="008C0476" w:rsidRDefault="00F237D9" w:rsidP="00F237D9">
      <w:pPr>
        <w:spacing w:before="5" w:after="0" w:line="180" w:lineRule="exact"/>
        <w:rPr>
          <w:rFonts w:ascii="Arial" w:hAnsi="Arial" w:cs="Arial"/>
        </w:rPr>
      </w:pPr>
    </w:p>
    <w:p w:rsidR="00F237D9" w:rsidRPr="008C0476" w:rsidRDefault="00F237D9" w:rsidP="00F237D9">
      <w:pPr>
        <w:spacing w:after="0"/>
        <w:ind w:left="769"/>
        <w:outlineLvl w:val="0"/>
        <w:rPr>
          <w:rFonts w:ascii="Arial" w:hAnsi="Arial" w:cs="Arial"/>
        </w:rPr>
      </w:pPr>
      <w:r w:rsidRPr="008C0476">
        <w:rPr>
          <w:rFonts w:ascii="Arial" w:hAnsi="Arial" w:cs="Arial"/>
          <w:b/>
        </w:rPr>
        <w:t>In faza de executie</w:t>
      </w:r>
    </w:p>
    <w:p w:rsidR="00F237D9" w:rsidRPr="008C0476" w:rsidRDefault="00F237D9" w:rsidP="00F237D9">
      <w:pPr>
        <w:spacing w:after="0" w:line="280" w:lineRule="exact"/>
        <w:ind w:left="769"/>
        <w:outlineLvl w:val="0"/>
        <w:rPr>
          <w:rFonts w:ascii="Arial" w:hAnsi="Arial" w:cs="Arial"/>
        </w:rPr>
      </w:pPr>
      <w:r w:rsidRPr="008C0476">
        <w:rPr>
          <w:rFonts w:ascii="Arial" w:hAnsi="Arial" w:cs="Arial"/>
        </w:rPr>
        <w:t>Nu exista surse generatoare de radiatii.</w:t>
      </w:r>
    </w:p>
    <w:p w:rsidR="00F237D9" w:rsidRPr="008C0476" w:rsidRDefault="00F237D9" w:rsidP="00F237D9">
      <w:pPr>
        <w:spacing w:before="1" w:after="0" w:line="100" w:lineRule="exact"/>
        <w:rPr>
          <w:rFonts w:ascii="Arial" w:hAnsi="Arial" w:cs="Arial"/>
        </w:rPr>
      </w:pPr>
    </w:p>
    <w:p w:rsidR="00F237D9" w:rsidRPr="008C0476" w:rsidRDefault="00F237D9" w:rsidP="00F237D9">
      <w:pPr>
        <w:spacing w:after="0" w:line="200" w:lineRule="exact"/>
        <w:rPr>
          <w:rFonts w:ascii="Arial" w:hAnsi="Arial" w:cs="Arial"/>
        </w:rPr>
      </w:pPr>
    </w:p>
    <w:p w:rsidR="00F237D9" w:rsidRPr="008C0476" w:rsidRDefault="00F237D9" w:rsidP="00F237D9">
      <w:pPr>
        <w:spacing w:after="0"/>
        <w:ind w:left="704"/>
        <w:outlineLvl w:val="0"/>
        <w:rPr>
          <w:rFonts w:ascii="Arial" w:hAnsi="Arial" w:cs="Arial"/>
        </w:rPr>
      </w:pPr>
      <w:r w:rsidRPr="008C0476">
        <w:rPr>
          <w:rFonts w:ascii="Arial" w:hAnsi="Arial" w:cs="Arial"/>
          <w:b/>
        </w:rPr>
        <w:t>In faza de functionare</w:t>
      </w:r>
    </w:p>
    <w:p w:rsidR="00F237D9" w:rsidRPr="008C0476" w:rsidRDefault="00F237D9" w:rsidP="00F237D9">
      <w:pPr>
        <w:spacing w:after="0" w:line="280" w:lineRule="exact"/>
        <w:ind w:left="725"/>
        <w:outlineLvl w:val="0"/>
        <w:rPr>
          <w:rFonts w:ascii="Arial" w:hAnsi="Arial" w:cs="Arial"/>
        </w:rPr>
      </w:pPr>
      <w:r w:rsidRPr="008C0476">
        <w:rPr>
          <w:rFonts w:ascii="Arial" w:hAnsi="Arial" w:cs="Arial"/>
        </w:rPr>
        <w:t>Nu exista surse generatoare de radiatii.</w:t>
      </w:r>
    </w:p>
    <w:p w:rsidR="00F237D9" w:rsidRPr="008C0476" w:rsidRDefault="00F237D9" w:rsidP="00F237D9">
      <w:pPr>
        <w:spacing w:before="2" w:after="0" w:line="100" w:lineRule="exact"/>
        <w:rPr>
          <w:rFonts w:ascii="Arial" w:hAnsi="Arial" w:cs="Arial"/>
        </w:rPr>
      </w:pPr>
    </w:p>
    <w:p w:rsidR="00F237D9" w:rsidRPr="008C0476" w:rsidRDefault="00F237D9" w:rsidP="00F237D9">
      <w:pPr>
        <w:spacing w:after="0" w:line="200" w:lineRule="exact"/>
        <w:rPr>
          <w:rFonts w:ascii="Arial" w:hAnsi="Arial" w:cs="Arial"/>
        </w:rPr>
      </w:pPr>
    </w:p>
    <w:p w:rsidR="00F237D9" w:rsidRPr="008C0476" w:rsidRDefault="00F237D9" w:rsidP="00F237D9">
      <w:pPr>
        <w:spacing w:after="0"/>
        <w:ind w:left="480"/>
        <w:rPr>
          <w:rFonts w:ascii="Arial" w:hAnsi="Arial" w:cs="Arial"/>
        </w:rPr>
      </w:pPr>
      <w:r w:rsidRPr="008C0476">
        <w:rPr>
          <w:rFonts w:ascii="Arial" w:hAnsi="Arial" w:cs="Arial"/>
          <w:b/>
          <w:spacing w:val="1"/>
        </w:rPr>
        <w:t>5</w:t>
      </w:r>
      <w:r w:rsidRPr="008C0476">
        <w:rPr>
          <w:rFonts w:ascii="Arial" w:hAnsi="Arial" w:cs="Arial"/>
          <w:b/>
        </w:rPr>
        <w:t xml:space="preserve">. </w:t>
      </w:r>
      <w:r w:rsidRPr="008C0476">
        <w:rPr>
          <w:rFonts w:ascii="Arial" w:hAnsi="Arial" w:cs="Arial"/>
          <w:b/>
          <w:spacing w:val="34"/>
        </w:rPr>
        <w:t xml:space="preserve"> </w:t>
      </w:r>
      <w:r w:rsidRPr="008C0476">
        <w:rPr>
          <w:rFonts w:ascii="Arial" w:hAnsi="Arial" w:cs="Arial"/>
          <w:b/>
        </w:rPr>
        <w:t xml:space="preserve">Protectia </w:t>
      </w:r>
      <w:r w:rsidRPr="008C0476">
        <w:rPr>
          <w:rFonts w:ascii="Arial" w:hAnsi="Arial" w:cs="Arial"/>
          <w:b/>
          <w:spacing w:val="-2"/>
        </w:rPr>
        <w:t>s</w:t>
      </w:r>
      <w:r w:rsidRPr="008C0476">
        <w:rPr>
          <w:rFonts w:ascii="Arial" w:hAnsi="Arial" w:cs="Arial"/>
          <w:b/>
          <w:spacing w:val="1"/>
        </w:rPr>
        <w:t>o</w:t>
      </w:r>
      <w:r w:rsidRPr="008C0476">
        <w:rPr>
          <w:rFonts w:ascii="Arial" w:hAnsi="Arial" w:cs="Arial"/>
          <w:b/>
        </w:rPr>
        <w:t>lului si a subsolului</w:t>
      </w:r>
    </w:p>
    <w:p w:rsidR="00F237D9" w:rsidRPr="008C0476" w:rsidRDefault="00F237D9" w:rsidP="00F237D9">
      <w:pPr>
        <w:spacing w:before="18" w:after="0" w:line="280" w:lineRule="exact"/>
        <w:rPr>
          <w:rFonts w:ascii="Arial" w:hAnsi="Arial" w:cs="Arial"/>
        </w:rPr>
      </w:pPr>
    </w:p>
    <w:p w:rsidR="00F237D9" w:rsidRPr="008C0476" w:rsidRDefault="00F237D9" w:rsidP="00F237D9">
      <w:pPr>
        <w:spacing w:after="0"/>
        <w:ind w:left="704"/>
        <w:outlineLvl w:val="0"/>
        <w:rPr>
          <w:rFonts w:ascii="Arial" w:hAnsi="Arial" w:cs="Arial"/>
        </w:rPr>
      </w:pPr>
      <w:r w:rsidRPr="008C0476">
        <w:rPr>
          <w:rFonts w:ascii="Arial" w:hAnsi="Arial" w:cs="Arial"/>
          <w:b/>
        </w:rPr>
        <w:t>In faza de executie</w:t>
      </w:r>
    </w:p>
    <w:p w:rsidR="00F237D9" w:rsidRPr="008C0476" w:rsidRDefault="00F237D9" w:rsidP="00F237D9">
      <w:pPr>
        <w:spacing w:before="1" w:after="0" w:line="280" w:lineRule="exact"/>
        <w:ind w:left="120" w:right="75" w:firstLine="649"/>
        <w:jc w:val="both"/>
        <w:rPr>
          <w:rFonts w:ascii="Arial" w:hAnsi="Arial" w:cs="Arial"/>
        </w:rPr>
      </w:pPr>
      <w:proofErr w:type="gramStart"/>
      <w:r w:rsidRPr="008C0476">
        <w:rPr>
          <w:rFonts w:ascii="Arial" w:hAnsi="Arial" w:cs="Arial"/>
        </w:rPr>
        <w:lastRenderedPageBreak/>
        <w:t>In  aceasta</w:t>
      </w:r>
      <w:proofErr w:type="gramEnd"/>
      <w:r w:rsidRPr="008C0476">
        <w:rPr>
          <w:rFonts w:ascii="Arial" w:hAnsi="Arial" w:cs="Arial"/>
        </w:rPr>
        <w:t xml:space="preserve">  faza  nu  exista  surse  de  poluare  care  sa  aiba  un  impact semnificativ</w:t>
      </w:r>
      <w:r w:rsidRPr="008C0476">
        <w:rPr>
          <w:rFonts w:ascii="Arial" w:hAnsi="Arial" w:cs="Arial"/>
          <w:spacing w:val="1"/>
        </w:rPr>
        <w:t xml:space="preserve"> </w:t>
      </w:r>
      <w:r w:rsidRPr="008C0476">
        <w:rPr>
          <w:rFonts w:ascii="Arial" w:hAnsi="Arial" w:cs="Arial"/>
        </w:rPr>
        <w:t>asupra</w:t>
      </w:r>
      <w:r w:rsidRPr="008C0476">
        <w:rPr>
          <w:rFonts w:ascii="Arial" w:hAnsi="Arial" w:cs="Arial"/>
          <w:spacing w:val="1"/>
        </w:rPr>
        <w:t xml:space="preserve"> </w:t>
      </w:r>
      <w:r w:rsidRPr="008C0476">
        <w:rPr>
          <w:rFonts w:ascii="Arial" w:hAnsi="Arial" w:cs="Arial"/>
          <w:spacing w:val="-2"/>
        </w:rPr>
        <w:t>s</w:t>
      </w:r>
      <w:r w:rsidRPr="008C0476">
        <w:rPr>
          <w:rFonts w:ascii="Arial" w:hAnsi="Arial" w:cs="Arial"/>
        </w:rPr>
        <w:t>olului</w:t>
      </w:r>
      <w:r w:rsidRPr="008C0476">
        <w:rPr>
          <w:rFonts w:ascii="Arial" w:hAnsi="Arial" w:cs="Arial"/>
          <w:spacing w:val="1"/>
        </w:rPr>
        <w:t xml:space="preserve"> </w:t>
      </w:r>
      <w:r w:rsidRPr="008C0476">
        <w:rPr>
          <w:rFonts w:ascii="Arial" w:hAnsi="Arial" w:cs="Arial"/>
        </w:rPr>
        <w:t>si</w:t>
      </w:r>
      <w:r w:rsidRPr="008C0476">
        <w:rPr>
          <w:rFonts w:ascii="Arial" w:hAnsi="Arial" w:cs="Arial"/>
          <w:spacing w:val="1"/>
        </w:rPr>
        <w:t xml:space="preserve"> </w:t>
      </w:r>
      <w:r w:rsidRPr="008C0476">
        <w:rPr>
          <w:rFonts w:ascii="Arial" w:hAnsi="Arial" w:cs="Arial"/>
          <w:spacing w:val="-2"/>
        </w:rPr>
        <w:t>s</w:t>
      </w:r>
      <w:r w:rsidRPr="008C0476">
        <w:rPr>
          <w:rFonts w:ascii="Arial" w:hAnsi="Arial" w:cs="Arial"/>
        </w:rPr>
        <w:t>ub</w:t>
      </w:r>
      <w:r w:rsidRPr="008C0476">
        <w:rPr>
          <w:rFonts w:ascii="Arial" w:hAnsi="Arial" w:cs="Arial"/>
          <w:spacing w:val="-2"/>
        </w:rPr>
        <w:t>s</w:t>
      </w:r>
      <w:r w:rsidRPr="008C0476">
        <w:rPr>
          <w:rFonts w:ascii="Arial" w:hAnsi="Arial" w:cs="Arial"/>
        </w:rPr>
        <w:t>olu</w:t>
      </w:r>
      <w:r w:rsidRPr="008C0476">
        <w:rPr>
          <w:rFonts w:ascii="Arial" w:hAnsi="Arial" w:cs="Arial"/>
          <w:spacing w:val="-2"/>
        </w:rPr>
        <w:t>l</w:t>
      </w:r>
      <w:r w:rsidRPr="008C0476">
        <w:rPr>
          <w:rFonts w:ascii="Arial" w:hAnsi="Arial" w:cs="Arial"/>
        </w:rPr>
        <w:t>ui.</w:t>
      </w:r>
      <w:r w:rsidRPr="008C0476">
        <w:rPr>
          <w:rFonts w:ascii="Arial" w:hAnsi="Arial" w:cs="Arial"/>
          <w:spacing w:val="1"/>
        </w:rPr>
        <w:t xml:space="preserve"> </w:t>
      </w:r>
      <w:r w:rsidRPr="008C0476">
        <w:rPr>
          <w:rFonts w:ascii="Arial" w:hAnsi="Arial" w:cs="Arial"/>
        </w:rPr>
        <w:t>In</w:t>
      </w:r>
      <w:r w:rsidRPr="008C0476">
        <w:rPr>
          <w:rFonts w:ascii="Arial" w:hAnsi="Arial" w:cs="Arial"/>
          <w:spacing w:val="1"/>
        </w:rPr>
        <w:t xml:space="preserve"> </w:t>
      </w:r>
      <w:r w:rsidRPr="008C0476">
        <w:rPr>
          <w:rFonts w:ascii="Arial" w:hAnsi="Arial" w:cs="Arial"/>
        </w:rPr>
        <w:t>ur</w:t>
      </w:r>
      <w:r w:rsidRPr="008C0476">
        <w:rPr>
          <w:rFonts w:ascii="Arial" w:hAnsi="Arial" w:cs="Arial"/>
          <w:spacing w:val="-1"/>
        </w:rPr>
        <w:t>m</w:t>
      </w:r>
      <w:r w:rsidRPr="008C0476">
        <w:rPr>
          <w:rFonts w:ascii="Arial" w:hAnsi="Arial" w:cs="Arial"/>
        </w:rPr>
        <w:t>a executiei</w:t>
      </w:r>
      <w:r w:rsidRPr="008C0476">
        <w:rPr>
          <w:rFonts w:ascii="Arial" w:hAnsi="Arial" w:cs="Arial"/>
          <w:spacing w:val="1"/>
        </w:rPr>
        <w:t xml:space="preserve"> </w:t>
      </w:r>
      <w:r w:rsidRPr="008C0476">
        <w:rPr>
          <w:rFonts w:ascii="Arial" w:hAnsi="Arial" w:cs="Arial"/>
        </w:rPr>
        <w:t>se</w:t>
      </w:r>
      <w:r w:rsidRPr="008C0476">
        <w:rPr>
          <w:rFonts w:ascii="Arial" w:hAnsi="Arial" w:cs="Arial"/>
          <w:spacing w:val="1"/>
        </w:rPr>
        <w:t xml:space="preserve"> </w:t>
      </w:r>
      <w:r w:rsidRPr="008C0476">
        <w:rPr>
          <w:rFonts w:ascii="Arial" w:hAnsi="Arial" w:cs="Arial"/>
        </w:rPr>
        <w:t>vor</w:t>
      </w:r>
      <w:r w:rsidRPr="008C0476">
        <w:rPr>
          <w:rFonts w:ascii="Arial" w:hAnsi="Arial" w:cs="Arial"/>
          <w:spacing w:val="1"/>
        </w:rPr>
        <w:t xml:space="preserve"> </w:t>
      </w:r>
      <w:r w:rsidRPr="008C0476">
        <w:rPr>
          <w:rFonts w:ascii="Arial" w:hAnsi="Arial" w:cs="Arial"/>
        </w:rPr>
        <w:t>decoperta resturile</w:t>
      </w:r>
      <w:r w:rsidRPr="008C0476">
        <w:rPr>
          <w:rFonts w:ascii="Arial" w:hAnsi="Arial" w:cs="Arial"/>
          <w:spacing w:val="1"/>
        </w:rPr>
        <w:t xml:space="preserve"> </w:t>
      </w:r>
      <w:r w:rsidRPr="008C0476">
        <w:rPr>
          <w:rFonts w:ascii="Arial" w:hAnsi="Arial" w:cs="Arial"/>
        </w:rPr>
        <w:t>de</w:t>
      </w:r>
      <w:r w:rsidRPr="008C0476">
        <w:rPr>
          <w:rFonts w:ascii="Arial" w:hAnsi="Arial" w:cs="Arial"/>
          <w:spacing w:val="1"/>
        </w:rPr>
        <w:t xml:space="preserve"> </w:t>
      </w:r>
      <w:r w:rsidRPr="008C0476">
        <w:rPr>
          <w:rFonts w:ascii="Arial" w:hAnsi="Arial" w:cs="Arial"/>
        </w:rPr>
        <w:t>balast</w:t>
      </w:r>
      <w:r w:rsidRPr="008C0476">
        <w:rPr>
          <w:rFonts w:ascii="Arial" w:hAnsi="Arial" w:cs="Arial"/>
          <w:spacing w:val="1"/>
        </w:rPr>
        <w:t xml:space="preserve"> </w:t>
      </w:r>
      <w:r w:rsidRPr="008C0476">
        <w:rPr>
          <w:rFonts w:ascii="Arial" w:hAnsi="Arial" w:cs="Arial"/>
        </w:rPr>
        <w:t>ramase</w:t>
      </w:r>
      <w:r w:rsidRPr="008C0476">
        <w:rPr>
          <w:rFonts w:ascii="Arial" w:hAnsi="Arial" w:cs="Arial"/>
          <w:spacing w:val="1"/>
        </w:rPr>
        <w:t xml:space="preserve"> </w:t>
      </w:r>
      <w:r w:rsidRPr="008C0476">
        <w:rPr>
          <w:rFonts w:ascii="Arial" w:hAnsi="Arial" w:cs="Arial"/>
        </w:rPr>
        <w:t>in</w:t>
      </w:r>
      <w:r w:rsidRPr="008C0476">
        <w:rPr>
          <w:rFonts w:ascii="Arial" w:hAnsi="Arial" w:cs="Arial"/>
          <w:spacing w:val="1"/>
        </w:rPr>
        <w:t xml:space="preserve"> </w:t>
      </w:r>
      <w:r w:rsidRPr="008C0476">
        <w:rPr>
          <w:rFonts w:ascii="Arial" w:hAnsi="Arial" w:cs="Arial"/>
        </w:rPr>
        <w:t>zonele</w:t>
      </w:r>
      <w:r w:rsidRPr="008C0476">
        <w:rPr>
          <w:rFonts w:ascii="Arial" w:hAnsi="Arial" w:cs="Arial"/>
          <w:spacing w:val="1"/>
        </w:rPr>
        <w:t xml:space="preserve"> </w:t>
      </w:r>
      <w:r w:rsidRPr="008C0476">
        <w:rPr>
          <w:rFonts w:ascii="Arial" w:hAnsi="Arial" w:cs="Arial"/>
        </w:rPr>
        <w:t>de spatii</w:t>
      </w:r>
      <w:r w:rsidRPr="008C0476">
        <w:rPr>
          <w:rFonts w:ascii="Arial" w:hAnsi="Arial" w:cs="Arial"/>
          <w:spacing w:val="1"/>
        </w:rPr>
        <w:t xml:space="preserve"> </w:t>
      </w:r>
      <w:r w:rsidRPr="008C0476">
        <w:rPr>
          <w:rFonts w:ascii="Arial" w:hAnsi="Arial" w:cs="Arial"/>
        </w:rPr>
        <w:t>verzi</w:t>
      </w:r>
      <w:r w:rsidRPr="008C0476">
        <w:rPr>
          <w:rFonts w:ascii="Arial" w:hAnsi="Arial" w:cs="Arial"/>
          <w:spacing w:val="1"/>
        </w:rPr>
        <w:t xml:space="preserve"> </w:t>
      </w:r>
      <w:r w:rsidRPr="008C0476">
        <w:rPr>
          <w:rFonts w:ascii="Arial" w:hAnsi="Arial" w:cs="Arial"/>
        </w:rPr>
        <w:t>si</w:t>
      </w:r>
      <w:r w:rsidRPr="008C0476">
        <w:rPr>
          <w:rFonts w:ascii="Arial" w:hAnsi="Arial" w:cs="Arial"/>
          <w:spacing w:val="1"/>
        </w:rPr>
        <w:t xml:space="preserve"> </w:t>
      </w:r>
      <w:r w:rsidRPr="008C0476">
        <w:rPr>
          <w:rFonts w:ascii="Arial" w:hAnsi="Arial" w:cs="Arial"/>
        </w:rPr>
        <w:t>se</w:t>
      </w:r>
      <w:r w:rsidRPr="008C0476">
        <w:rPr>
          <w:rFonts w:ascii="Arial" w:hAnsi="Arial" w:cs="Arial"/>
          <w:spacing w:val="1"/>
        </w:rPr>
        <w:t xml:space="preserve"> </w:t>
      </w:r>
      <w:r w:rsidRPr="008C0476">
        <w:rPr>
          <w:rFonts w:ascii="Arial" w:hAnsi="Arial" w:cs="Arial"/>
        </w:rPr>
        <w:t>va</w:t>
      </w:r>
      <w:r w:rsidRPr="008C0476">
        <w:rPr>
          <w:rFonts w:ascii="Arial" w:hAnsi="Arial" w:cs="Arial"/>
          <w:spacing w:val="1"/>
        </w:rPr>
        <w:t xml:space="preserve"> </w:t>
      </w:r>
      <w:r w:rsidRPr="008C0476">
        <w:rPr>
          <w:rFonts w:ascii="Arial" w:hAnsi="Arial" w:cs="Arial"/>
        </w:rPr>
        <w:t>completa</w:t>
      </w:r>
      <w:r w:rsidRPr="008C0476">
        <w:rPr>
          <w:rFonts w:ascii="Arial" w:hAnsi="Arial" w:cs="Arial"/>
          <w:spacing w:val="1"/>
        </w:rPr>
        <w:t xml:space="preserve"> </w:t>
      </w:r>
      <w:r w:rsidRPr="008C0476">
        <w:rPr>
          <w:rFonts w:ascii="Arial" w:hAnsi="Arial" w:cs="Arial"/>
        </w:rPr>
        <w:t>cu</w:t>
      </w:r>
      <w:r w:rsidRPr="008C0476">
        <w:rPr>
          <w:rFonts w:ascii="Arial" w:hAnsi="Arial" w:cs="Arial"/>
          <w:spacing w:val="1"/>
        </w:rPr>
        <w:t xml:space="preserve"> </w:t>
      </w:r>
      <w:r w:rsidRPr="008C0476">
        <w:rPr>
          <w:rFonts w:ascii="Arial" w:hAnsi="Arial" w:cs="Arial"/>
        </w:rPr>
        <w:t>pamant vegetal in vederea replantarii.</w:t>
      </w:r>
    </w:p>
    <w:p w:rsidR="00F237D9" w:rsidRPr="008C0476" w:rsidRDefault="00F237D9" w:rsidP="00F237D9">
      <w:pPr>
        <w:spacing w:before="19" w:after="0" w:line="280" w:lineRule="exact"/>
        <w:rPr>
          <w:rFonts w:ascii="Arial" w:hAnsi="Arial" w:cs="Arial"/>
        </w:rPr>
      </w:pPr>
    </w:p>
    <w:p w:rsidR="00F237D9" w:rsidRPr="008C0476" w:rsidRDefault="00F237D9" w:rsidP="00F237D9">
      <w:pPr>
        <w:spacing w:after="0"/>
        <w:ind w:left="704"/>
        <w:outlineLvl w:val="0"/>
        <w:rPr>
          <w:rFonts w:ascii="Arial" w:hAnsi="Arial" w:cs="Arial"/>
        </w:rPr>
      </w:pPr>
      <w:r w:rsidRPr="008C0476">
        <w:rPr>
          <w:rFonts w:ascii="Arial" w:hAnsi="Arial" w:cs="Arial"/>
          <w:b/>
        </w:rPr>
        <w:t>In faza de functionare</w:t>
      </w:r>
    </w:p>
    <w:p w:rsidR="00F237D9" w:rsidRPr="008C0476" w:rsidRDefault="00F237D9" w:rsidP="00F237D9">
      <w:pPr>
        <w:spacing w:before="1" w:after="0" w:line="280" w:lineRule="exact"/>
        <w:ind w:left="120" w:right="74" w:firstLine="583"/>
        <w:jc w:val="both"/>
        <w:rPr>
          <w:rFonts w:ascii="Arial" w:hAnsi="Arial" w:cs="Arial"/>
        </w:rPr>
      </w:pPr>
      <w:r w:rsidRPr="008C0476">
        <w:rPr>
          <w:rFonts w:ascii="Arial" w:hAnsi="Arial" w:cs="Arial"/>
        </w:rPr>
        <w:t>Protectia solului si a subsolului</w:t>
      </w:r>
      <w:r w:rsidRPr="008C0476">
        <w:rPr>
          <w:rFonts w:ascii="Arial" w:hAnsi="Arial" w:cs="Arial"/>
          <w:spacing w:val="2"/>
        </w:rPr>
        <w:t xml:space="preserve"> </w:t>
      </w:r>
      <w:r w:rsidRPr="008C0476">
        <w:rPr>
          <w:rFonts w:ascii="Arial" w:hAnsi="Arial" w:cs="Arial"/>
        </w:rPr>
        <w:t xml:space="preserve">se va realiza prin </w:t>
      </w:r>
      <w:r w:rsidR="00F03CC3">
        <w:rPr>
          <w:rFonts w:ascii="Arial" w:hAnsi="Arial" w:cs="Arial"/>
        </w:rPr>
        <w:t>mentinerea</w:t>
      </w:r>
      <w:r w:rsidRPr="008C0476">
        <w:rPr>
          <w:rFonts w:ascii="Arial" w:hAnsi="Arial" w:cs="Arial"/>
        </w:rPr>
        <w:t xml:space="preserve"> </w:t>
      </w:r>
      <w:r w:rsidR="00F64048">
        <w:rPr>
          <w:rFonts w:ascii="Arial" w:hAnsi="Arial" w:cs="Arial"/>
        </w:rPr>
        <w:t>alei</w:t>
      </w:r>
      <w:r w:rsidRPr="008C0476">
        <w:rPr>
          <w:rFonts w:ascii="Arial" w:hAnsi="Arial" w:cs="Arial"/>
        </w:rPr>
        <w:t>i</w:t>
      </w:r>
      <w:r w:rsidR="00F64048">
        <w:rPr>
          <w:rFonts w:ascii="Arial" w:hAnsi="Arial" w:cs="Arial"/>
        </w:rPr>
        <w:t>lor pietonale</w:t>
      </w:r>
      <w:r w:rsidRPr="008C0476">
        <w:rPr>
          <w:rFonts w:ascii="Arial" w:hAnsi="Arial" w:cs="Arial"/>
        </w:rPr>
        <w:t xml:space="preserve"> si</w:t>
      </w:r>
      <w:r w:rsidRPr="008C0476">
        <w:rPr>
          <w:rFonts w:ascii="Arial" w:hAnsi="Arial" w:cs="Arial"/>
          <w:spacing w:val="7"/>
        </w:rPr>
        <w:t xml:space="preserve"> </w:t>
      </w:r>
      <w:r w:rsidRPr="008C0476">
        <w:rPr>
          <w:rFonts w:ascii="Arial" w:hAnsi="Arial" w:cs="Arial"/>
        </w:rPr>
        <w:t>prin</w:t>
      </w:r>
      <w:r w:rsidRPr="008C0476">
        <w:rPr>
          <w:rFonts w:ascii="Arial" w:hAnsi="Arial" w:cs="Arial"/>
          <w:spacing w:val="7"/>
        </w:rPr>
        <w:t xml:space="preserve"> </w:t>
      </w:r>
      <w:r w:rsidRPr="008C0476">
        <w:rPr>
          <w:rFonts w:ascii="Arial" w:hAnsi="Arial" w:cs="Arial"/>
        </w:rPr>
        <w:t>refacerea</w:t>
      </w:r>
      <w:r w:rsidRPr="008C0476">
        <w:rPr>
          <w:rFonts w:ascii="Arial" w:hAnsi="Arial" w:cs="Arial"/>
          <w:spacing w:val="7"/>
        </w:rPr>
        <w:t xml:space="preserve"> </w:t>
      </w:r>
      <w:r w:rsidRPr="008C0476">
        <w:rPr>
          <w:rFonts w:ascii="Arial" w:hAnsi="Arial" w:cs="Arial"/>
        </w:rPr>
        <w:t>si</w:t>
      </w:r>
      <w:r w:rsidRPr="008C0476">
        <w:rPr>
          <w:rFonts w:ascii="Arial" w:hAnsi="Arial" w:cs="Arial"/>
          <w:spacing w:val="7"/>
        </w:rPr>
        <w:t xml:space="preserve"> </w:t>
      </w:r>
      <w:r w:rsidRPr="008C0476">
        <w:rPr>
          <w:rFonts w:ascii="Arial" w:hAnsi="Arial" w:cs="Arial"/>
        </w:rPr>
        <w:t>intretinerea</w:t>
      </w:r>
      <w:r w:rsidRPr="008C0476">
        <w:rPr>
          <w:rFonts w:ascii="Arial" w:hAnsi="Arial" w:cs="Arial"/>
          <w:spacing w:val="7"/>
        </w:rPr>
        <w:t xml:space="preserve"> </w:t>
      </w:r>
      <w:r w:rsidRPr="008C0476">
        <w:rPr>
          <w:rFonts w:ascii="Arial" w:hAnsi="Arial" w:cs="Arial"/>
        </w:rPr>
        <w:t>spatiilor</w:t>
      </w:r>
      <w:r w:rsidRPr="008C0476">
        <w:rPr>
          <w:rFonts w:ascii="Arial" w:hAnsi="Arial" w:cs="Arial"/>
          <w:spacing w:val="7"/>
        </w:rPr>
        <w:t xml:space="preserve"> </w:t>
      </w:r>
      <w:r w:rsidRPr="008C0476">
        <w:rPr>
          <w:rFonts w:ascii="Arial" w:hAnsi="Arial" w:cs="Arial"/>
        </w:rPr>
        <w:t>ver</w:t>
      </w:r>
      <w:r w:rsidRPr="008C0476">
        <w:rPr>
          <w:rFonts w:ascii="Arial" w:hAnsi="Arial" w:cs="Arial"/>
          <w:spacing w:val="-1"/>
        </w:rPr>
        <w:t>z</w:t>
      </w:r>
      <w:r w:rsidRPr="008C0476">
        <w:rPr>
          <w:rFonts w:ascii="Arial" w:hAnsi="Arial" w:cs="Arial"/>
        </w:rPr>
        <w:t>i.</w:t>
      </w:r>
      <w:r w:rsidRPr="008C0476">
        <w:rPr>
          <w:rFonts w:ascii="Arial" w:hAnsi="Arial" w:cs="Arial"/>
          <w:spacing w:val="7"/>
        </w:rPr>
        <w:t xml:space="preserve"> </w:t>
      </w:r>
      <w:r w:rsidRPr="008C0476">
        <w:rPr>
          <w:rFonts w:ascii="Arial" w:hAnsi="Arial" w:cs="Arial"/>
        </w:rPr>
        <w:t>Se</w:t>
      </w:r>
      <w:r w:rsidRPr="008C0476">
        <w:rPr>
          <w:rFonts w:ascii="Arial" w:hAnsi="Arial" w:cs="Arial"/>
          <w:spacing w:val="7"/>
        </w:rPr>
        <w:t xml:space="preserve"> </w:t>
      </w:r>
      <w:r w:rsidRPr="008C0476">
        <w:rPr>
          <w:rFonts w:ascii="Arial" w:hAnsi="Arial" w:cs="Arial"/>
        </w:rPr>
        <w:t>vor</w:t>
      </w:r>
      <w:r w:rsidRPr="008C0476">
        <w:rPr>
          <w:rFonts w:ascii="Arial" w:hAnsi="Arial" w:cs="Arial"/>
          <w:spacing w:val="7"/>
        </w:rPr>
        <w:t xml:space="preserve"> </w:t>
      </w:r>
      <w:r w:rsidRPr="008C0476">
        <w:rPr>
          <w:rFonts w:ascii="Arial" w:hAnsi="Arial" w:cs="Arial"/>
        </w:rPr>
        <w:t>lua</w:t>
      </w:r>
      <w:r w:rsidRPr="008C0476">
        <w:rPr>
          <w:rFonts w:ascii="Arial" w:hAnsi="Arial" w:cs="Arial"/>
          <w:spacing w:val="7"/>
        </w:rPr>
        <w:t xml:space="preserve"> </w:t>
      </w:r>
      <w:r w:rsidRPr="008C0476">
        <w:rPr>
          <w:rFonts w:ascii="Arial" w:hAnsi="Arial" w:cs="Arial"/>
        </w:rPr>
        <w:t>masuri</w:t>
      </w:r>
      <w:r w:rsidRPr="008C0476">
        <w:rPr>
          <w:rFonts w:ascii="Arial" w:hAnsi="Arial" w:cs="Arial"/>
          <w:spacing w:val="7"/>
        </w:rPr>
        <w:t xml:space="preserve"> </w:t>
      </w:r>
      <w:r w:rsidRPr="008C0476">
        <w:rPr>
          <w:rFonts w:ascii="Arial" w:hAnsi="Arial" w:cs="Arial"/>
        </w:rPr>
        <w:t>stricte</w:t>
      </w:r>
      <w:r w:rsidRPr="008C0476">
        <w:rPr>
          <w:rFonts w:ascii="Arial" w:hAnsi="Arial" w:cs="Arial"/>
          <w:spacing w:val="7"/>
        </w:rPr>
        <w:t xml:space="preserve"> </w:t>
      </w:r>
      <w:r w:rsidRPr="008C0476">
        <w:rPr>
          <w:rFonts w:ascii="Arial" w:hAnsi="Arial" w:cs="Arial"/>
        </w:rPr>
        <w:t>de</w:t>
      </w:r>
      <w:r w:rsidRPr="008C0476">
        <w:rPr>
          <w:rFonts w:ascii="Arial" w:hAnsi="Arial" w:cs="Arial"/>
          <w:spacing w:val="7"/>
        </w:rPr>
        <w:t xml:space="preserve"> </w:t>
      </w:r>
      <w:r w:rsidRPr="008C0476">
        <w:rPr>
          <w:rFonts w:ascii="Arial" w:hAnsi="Arial" w:cs="Arial"/>
        </w:rPr>
        <w:t>etansare a instalatiilor exterioare pentru elimina</w:t>
      </w:r>
      <w:r w:rsidRPr="008C0476">
        <w:rPr>
          <w:rFonts w:ascii="Arial" w:hAnsi="Arial" w:cs="Arial"/>
          <w:spacing w:val="-1"/>
        </w:rPr>
        <w:t>r</w:t>
      </w:r>
      <w:r w:rsidRPr="008C0476">
        <w:rPr>
          <w:rFonts w:ascii="Arial" w:hAnsi="Arial" w:cs="Arial"/>
        </w:rPr>
        <w:t>ea pierderlor ce ar putea destabiliza solul.</w:t>
      </w:r>
    </w:p>
    <w:p w:rsidR="00F237D9" w:rsidRPr="008C0476" w:rsidRDefault="00F237D9" w:rsidP="00F237D9">
      <w:pPr>
        <w:spacing w:before="18" w:after="0" w:line="280" w:lineRule="exact"/>
        <w:rPr>
          <w:rFonts w:ascii="Arial" w:hAnsi="Arial" w:cs="Arial"/>
        </w:rPr>
      </w:pPr>
    </w:p>
    <w:p w:rsidR="00F237D9" w:rsidRPr="008C0476" w:rsidRDefault="00F237D9" w:rsidP="00F237D9">
      <w:pPr>
        <w:spacing w:after="0"/>
        <w:ind w:left="509"/>
        <w:rPr>
          <w:rFonts w:ascii="Arial" w:hAnsi="Arial" w:cs="Arial"/>
        </w:rPr>
      </w:pPr>
      <w:r w:rsidRPr="008C0476">
        <w:rPr>
          <w:rFonts w:ascii="Arial" w:hAnsi="Arial" w:cs="Arial"/>
          <w:b/>
        </w:rPr>
        <w:t>6.  Protectia ecosistemelor terestre si acvatice</w:t>
      </w:r>
    </w:p>
    <w:p w:rsidR="00F237D9" w:rsidRPr="008C0476" w:rsidRDefault="00F237D9" w:rsidP="00F237D9">
      <w:pPr>
        <w:spacing w:before="8" w:after="0" w:line="180" w:lineRule="exact"/>
        <w:rPr>
          <w:rFonts w:ascii="Arial" w:hAnsi="Arial" w:cs="Arial"/>
        </w:rPr>
      </w:pPr>
    </w:p>
    <w:p w:rsidR="00F237D9" w:rsidRPr="008C0476" w:rsidRDefault="00F237D9" w:rsidP="00F237D9">
      <w:pPr>
        <w:spacing w:after="0" w:line="280" w:lineRule="exact"/>
        <w:ind w:left="120" w:right="73" w:firstLine="720"/>
        <w:jc w:val="both"/>
        <w:rPr>
          <w:rFonts w:ascii="Arial" w:hAnsi="Arial" w:cs="Arial"/>
          <w:b/>
        </w:rPr>
      </w:pPr>
      <w:r w:rsidRPr="008C0476">
        <w:rPr>
          <w:rFonts w:ascii="Arial" w:hAnsi="Arial" w:cs="Arial"/>
        </w:rPr>
        <w:t>Nici</w:t>
      </w:r>
      <w:r w:rsidRPr="008C0476">
        <w:rPr>
          <w:rFonts w:ascii="Arial" w:hAnsi="Arial" w:cs="Arial"/>
          <w:spacing w:val="15"/>
        </w:rPr>
        <w:t xml:space="preserve"> </w:t>
      </w:r>
      <w:r w:rsidRPr="008C0476">
        <w:rPr>
          <w:rFonts w:ascii="Arial" w:hAnsi="Arial" w:cs="Arial"/>
        </w:rPr>
        <w:t>in</w:t>
      </w:r>
      <w:r w:rsidRPr="008C0476">
        <w:rPr>
          <w:rFonts w:ascii="Arial" w:hAnsi="Arial" w:cs="Arial"/>
          <w:spacing w:val="15"/>
        </w:rPr>
        <w:t xml:space="preserve"> </w:t>
      </w:r>
      <w:r w:rsidRPr="008C0476">
        <w:rPr>
          <w:rFonts w:ascii="Arial" w:hAnsi="Arial" w:cs="Arial"/>
        </w:rPr>
        <w:t>faza</w:t>
      </w:r>
      <w:r w:rsidRPr="008C0476">
        <w:rPr>
          <w:rFonts w:ascii="Arial" w:hAnsi="Arial" w:cs="Arial"/>
          <w:spacing w:val="15"/>
        </w:rPr>
        <w:t xml:space="preserve"> </w:t>
      </w:r>
      <w:r w:rsidRPr="008C0476">
        <w:rPr>
          <w:rFonts w:ascii="Arial" w:hAnsi="Arial" w:cs="Arial"/>
        </w:rPr>
        <w:t>de</w:t>
      </w:r>
      <w:r w:rsidRPr="008C0476">
        <w:rPr>
          <w:rFonts w:ascii="Arial" w:hAnsi="Arial" w:cs="Arial"/>
          <w:spacing w:val="15"/>
        </w:rPr>
        <w:t xml:space="preserve"> </w:t>
      </w:r>
      <w:r w:rsidRPr="008C0476">
        <w:rPr>
          <w:rFonts w:ascii="Arial" w:hAnsi="Arial" w:cs="Arial"/>
        </w:rPr>
        <w:t>executie,</w:t>
      </w:r>
      <w:r w:rsidRPr="008C0476">
        <w:rPr>
          <w:rFonts w:ascii="Arial" w:hAnsi="Arial" w:cs="Arial"/>
          <w:spacing w:val="15"/>
        </w:rPr>
        <w:t xml:space="preserve"> </w:t>
      </w:r>
      <w:r w:rsidRPr="008C0476">
        <w:rPr>
          <w:rFonts w:ascii="Arial" w:hAnsi="Arial" w:cs="Arial"/>
        </w:rPr>
        <w:t>nici</w:t>
      </w:r>
      <w:r w:rsidRPr="008C0476">
        <w:rPr>
          <w:rFonts w:ascii="Arial" w:hAnsi="Arial" w:cs="Arial"/>
          <w:spacing w:val="15"/>
        </w:rPr>
        <w:t xml:space="preserve"> </w:t>
      </w:r>
      <w:r w:rsidRPr="008C0476">
        <w:rPr>
          <w:rFonts w:ascii="Arial" w:hAnsi="Arial" w:cs="Arial"/>
        </w:rPr>
        <w:t>in</w:t>
      </w:r>
      <w:r w:rsidRPr="008C0476">
        <w:rPr>
          <w:rFonts w:ascii="Arial" w:hAnsi="Arial" w:cs="Arial"/>
          <w:spacing w:val="15"/>
        </w:rPr>
        <w:t xml:space="preserve"> </w:t>
      </w:r>
      <w:r w:rsidRPr="008C0476">
        <w:rPr>
          <w:rFonts w:ascii="Arial" w:hAnsi="Arial" w:cs="Arial"/>
        </w:rPr>
        <w:t>cea</w:t>
      </w:r>
      <w:r w:rsidRPr="008C0476">
        <w:rPr>
          <w:rFonts w:ascii="Arial" w:hAnsi="Arial" w:cs="Arial"/>
          <w:spacing w:val="15"/>
        </w:rPr>
        <w:t xml:space="preserve"> </w:t>
      </w:r>
      <w:r w:rsidRPr="008C0476">
        <w:rPr>
          <w:rFonts w:ascii="Arial" w:hAnsi="Arial" w:cs="Arial"/>
        </w:rPr>
        <w:t>de</w:t>
      </w:r>
      <w:r w:rsidRPr="008C0476">
        <w:rPr>
          <w:rFonts w:ascii="Arial" w:hAnsi="Arial" w:cs="Arial"/>
          <w:spacing w:val="15"/>
        </w:rPr>
        <w:t xml:space="preserve"> </w:t>
      </w:r>
      <w:r w:rsidRPr="008C0476">
        <w:rPr>
          <w:rFonts w:ascii="Arial" w:hAnsi="Arial" w:cs="Arial"/>
        </w:rPr>
        <w:t>func</w:t>
      </w:r>
      <w:r w:rsidRPr="008C0476">
        <w:rPr>
          <w:rFonts w:ascii="Arial" w:hAnsi="Arial" w:cs="Arial"/>
          <w:spacing w:val="-2"/>
        </w:rPr>
        <w:t>t</w:t>
      </w:r>
      <w:r w:rsidRPr="008C0476">
        <w:rPr>
          <w:rFonts w:ascii="Arial" w:hAnsi="Arial" w:cs="Arial"/>
        </w:rPr>
        <w:t>ionare</w:t>
      </w:r>
      <w:r w:rsidRPr="008C0476">
        <w:rPr>
          <w:rFonts w:ascii="Arial" w:hAnsi="Arial" w:cs="Arial"/>
          <w:spacing w:val="15"/>
        </w:rPr>
        <w:t xml:space="preserve"> </w:t>
      </w:r>
      <w:r w:rsidRPr="008C0476">
        <w:rPr>
          <w:rFonts w:ascii="Arial" w:hAnsi="Arial" w:cs="Arial"/>
        </w:rPr>
        <w:t>nu</w:t>
      </w:r>
      <w:r w:rsidRPr="008C0476">
        <w:rPr>
          <w:rFonts w:ascii="Arial" w:hAnsi="Arial" w:cs="Arial"/>
          <w:spacing w:val="15"/>
        </w:rPr>
        <w:t xml:space="preserve"> </w:t>
      </w:r>
      <w:r w:rsidRPr="008C0476">
        <w:rPr>
          <w:rFonts w:ascii="Arial" w:hAnsi="Arial" w:cs="Arial"/>
        </w:rPr>
        <w:t>rezulta</w:t>
      </w:r>
      <w:r w:rsidRPr="008C0476">
        <w:rPr>
          <w:rFonts w:ascii="Arial" w:hAnsi="Arial" w:cs="Arial"/>
          <w:spacing w:val="15"/>
        </w:rPr>
        <w:t xml:space="preserve"> </w:t>
      </w:r>
      <w:r w:rsidRPr="008C0476">
        <w:rPr>
          <w:rFonts w:ascii="Arial" w:hAnsi="Arial" w:cs="Arial"/>
        </w:rPr>
        <w:t>po</w:t>
      </w:r>
      <w:r w:rsidRPr="008C0476">
        <w:rPr>
          <w:rFonts w:ascii="Arial" w:hAnsi="Arial" w:cs="Arial"/>
          <w:spacing w:val="-2"/>
        </w:rPr>
        <w:t>l</w:t>
      </w:r>
      <w:r w:rsidRPr="008C0476">
        <w:rPr>
          <w:rFonts w:ascii="Arial" w:hAnsi="Arial" w:cs="Arial"/>
        </w:rPr>
        <w:t>uanti</w:t>
      </w:r>
      <w:r w:rsidRPr="008C0476">
        <w:rPr>
          <w:rFonts w:ascii="Arial" w:hAnsi="Arial" w:cs="Arial"/>
          <w:spacing w:val="15"/>
        </w:rPr>
        <w:t xml:space="preserve"> </w:t>
      </w:r>
      <w:r w:rsidRPr="008C0476">
        <w:rPr>
          <w:rFonts w:ascii="Arial" w:hAnsi="Arial" w:cs="Arial"/>
        </w:rPr>
        <w:t xml:space="preserve">care sa afecteze ecosistemele acvatice si </w:t>
      </w:r>
      <w:proofErr w:type="gramStart"/>
      <w:r w:rsidRPr="008C0476">
        <w:rPr>
          <w:rFonts w:ascii="Arial" w:hAnsi="Arial" w:cs="Arial"/>
        </w:rPr>
        <w:t>terestre</w:t>
      </w:r>
      <w:r w:rsidRPr="008C0476">
        <w:rPr>
          <w:rFonts w:ascii="Arial" w:hAnsi="Arial" w:cs="Arial"/>
          <w:b/>
        </w:rPr>
        <w:t xml:space="preserve"> .</w:t>
      </w:r>
      <w:proofErr w:type="gramEnd"/>
    </w:p>
    <w:p w:rsidR="00F237D9" w:rsidRPr="008C0476" w:rsidRDefault="00F237D9" w:rsidP="00F237D9">
      <w:pPr>
        <w:spacing w:after="0" w:line="280" w:lineRule="exact"/>
        <w:ind w:left="120" w:right="73" w:firstLine="720"/>
        <w:jc w:val="both"/>
        <w:rPr>
          <w:rFonts w:ascii="Arial" w:hAnsi="Arial" w:cs="Arial"/>
          <w:b/>
        </w:rPr>
      </w:pPr>
    </w:p>
    <w:p w:rsidR="00F237D9" w:rsidRPr="008C0476" w:rsidRDefault="00F237D9" w:rsidP="00F237D9">
      <w:pPr>
        <w:spacing w:after="0" w:line="280" w:lineRule="exact"/>
        <w:ind w:left="120" w:right="73" w:firstLine="420"/>
        <w:jc w:val="both"/>
        <w:rPr>
          <w:rFonts w:ascii="Arial" w:hAnsi="Arial" w:cs="Arial"/>
        </w:rPr>
      </w:pPr>
      <w:r w:rsidRPr="008C0476">
        <w:rPr>
          <w:rFonts w:ascii="Arial" w:hAnsi="Arial" w:cs="Arial"/>
          <w:b/>
        </w:rPr>
        <w:t>7.  Protectia asezarilor umane</w:t>
      </w:r>
      <w:r w:rsidRPr="008C0476">
        <w:rPr>
          <w:rFonts w:ascii="Arial" w:hAnsi="Arial" w:cs="Arial"/>
          <w:b/>
          <w:spacing w:val="1"/>
        </w:rPr>
        <w:t xml:space="preserve"> </w:t>
      </w:r>
      <w:r w:rsidRPr="008C0476">
        <w:rPr>
          <w:rFonts w:ascii="Arial" w:hAnsi="Arial" w:cs="Arial"/>
          <w:b/>
        </w:rPr>
        <w:t xml:space="preserve">si a altor obiective de interes </w:t>
      </w:r>
      <w:r w:rsidRPr="008C0476">
        <w:rPr>
          <w:rFonts w:ascii="Arial" w:hAnsi="Arial" w:cs="Arial"/>
          <w:b/>
          <w:spacing w:val="2"/>
        </w:rPr>
        <w:t>p</w:t>
      </w:r>
      <w:r w:rsidRPr="008C0476">
        <w:rPr>
          <w:rFonts w:ascii="Arial" w:hAnsi="Arial" w:cs="Arial"/>
          <w:b/>
        </w:rPr>
        <w:t>ublic</w:t>
      </w:r>
    </w:p>
    <w:p w:rsidR="00F237D9" w:rsidRPr="008C0476" w:rsidRDefault="00F237D9" w:rsidP="00F237D9">
      <w:pPr>
        <w:spacing w:before="1" w:after="0" w:line="180" w:lineRule="exact"/>
        <w:rPr>
          <w:rFonts w:ascii="Arial" w:hAnsi="Arial" w:cs="Arial"/>
        </w:rPr>
      </w:pPr>
    </w:p>
    <w:p w:rsidR="00F237D9" w:rsidRPr="008C0476" w:rsidRDefault="00F237D9" w:rsidP="00F237D9">
      <w:pPr>
        <w:spacing w:after="0"/>
        <w:ind w:left="120" w:right="74" w:firstLine="785"/>
        <w:jc w:val="both"/>
        <w:rPr>
          <w:rFonts w:ascii="Arial" w:hAnsi="Arial" w:cs="Arial"/>
        </w:rPr>
      </w:pPr>
      <w:r w:rsidRPr="008C0476">
        <w:rPr>
          <w:rFonts w:ascii="Arial" w:hAnsi="Arial" w:cs="Arial"/>
        </w:rPr>
        <w:t>Zona</w:t>
      </w:r>
      <w:r w:rsidRPr="008C0476">
        <w:rPr>
          <w:rFonts w:ascii="Arial" w:hAnsi="Arial" w:cs="Arial"/>
          <w:spacing w:val="2"/>
        </w:rPr>
        <w:t xml:space="preserve"> </w:t>
      </w:r>
      <w:r w:rsidRPr="008C0476">
        <w:rPr>
          <w:rFonts w:ascii="Arial" w:hAnsi="Arial" w:cs="Arial"/>
        </w:rPr>
        <w:t>de</w:t>
      </w:r>
      <w:r w:rsidRPr="008C0476">
        <w:rPr>
          <w:rFonts w:ascii="Arial" w:hAnsi="Arial" w:cs="Arial"/>
          <w:spacing w:val="2"/>
        </w:rPr>
        <w:t xml:space="preserve"> </w:t>
      </w:r>
      <w:r w:rsidRPr="008C0476">
        <w:rPr>
          <w:rFonts w:ascii="Arial" w:hAnsi="Arial" w:cs="Arial"/>
          <w:spacing w:val="-2"/>
        </w:rPr>
        <w:t>l</w:t>
      </w:r>
      <w:r w:rsidRPr="008C0476">
        <w:rPr>
          <w:rFonts w:ascii="Arial" w:hAnsi="Arial" w:cs="Arial"/>
          <w:spacing w:val="-1"/>
        </w:rPr>
        <w:t>u</w:t>
      </w:r>
      <w:r w:rsidRPr="008C0476">
        <w:rPr>
          <w:rFonts w:ascii="Arial" w:hAnsi="Arial" w:cs="Arial"/>
        </w:rPr>
        <w:t>cru</w:t>
      </w:r>
      <w:r w:rsidRPr="008C0476">
        <w:rPr>
          <w:rFonts w:ascii="Arial" w:hAnsi="Arial" w:cs="Arial"/>
          <w:spacing w:val="2"/>
        </w:rPr>
        <w:t xml:space="preserve"> </w:t>
      </w:r>
      <w:r w:rsidRPr="008C0476">
        <w:rPr>
          <w:rFonts w:ascii="Arial" w:hAnsi="Arial" w:cs="Arial"/>
        </w:rPr>
        <w:t>fiind</w:t>
      </w:r>
      <w:r w:rsidRPr="008C0476">
        <w:rPr>
          <w:rFonts w:ascii="Arial" w:hAnsi="Arial" w:cs="Arial"/>
          <w:spacing w:val="2"/>
        </w:rPr>
        <w:t xml:space="preserve"> </w:t>
      </w:r>
      <w:r w:rsidRPr="008C0476">
        <w:rPr>
          <w:rFonts w:ascii="Arial" w:hAnsi="Arial" w:cs="Arial"/>
        </w:rPr>
        <w:t>s</w:t>
      </w:r>
      <w:r w:rsidRPr="008C0476">
        <w:rPr>
          <w:rFonts w:ascii="Arial" w:hAnsi="Arial" w:cs="Arial"/>
          <w:spacing w:val="-2"/>
        </w:rPr>
        <w:t>i</w:t>
      </w:r>
      <w:r w:rsidRPr="008C0476">
        <w:rPr>
          <w:rFonts w:ascii="Arial" w:hAnsi="Arial" w:cs="Arial"/>
        </w:rPr>
        <w:t>tuata</w:t>
      </w:r>
      <w:r w:rsidRPr="008C0476">
        <w:rPr>
          <w:rFonts w:ascii="Arial" w:hAnsi="Arial" w:cs="Arial"/>
          <w:spacing w:val="2"/>
        </w:rPr>
        <w:t xml:space="preserve"> </w:t>
      </w:r>
      <w:r w:rsidRPr="008C0476">
        <w:rPr>
          <w:rFonts w:ascii="Arial" w:hAnsi="Arial" w:cs="Arial"/>
        </w:rPr>
        <w:t>in</w:t>
      </w:r>
      <w:r w:rsidRPr="008C0476">
        <w:rPr>
          <w:rFonts w:ascii="Arial" w:hAnsi="Arial" w:cs="Arial"/>
          <w:spacing w:val="2"/>
        </w:rPr>
        <w:t xml:space="preserve"> </w:t>
      </w:r>
      <w:r w:rsidRPr="008C0476">
        <w:rPr>
          <w:rFonts w:ascii="Arial" w:hAnsi="Arial" w:cs="Arial"/>
          <w:spacing w:val="-2"/>
        </w:rPr>
        <w:t>a</w:t>
      </w:r>
      <w:r w:rsidRPr="008C0476">
        <w:rPr>
          <w:rFonts w:ascii="Arial" w:hAnsi="Arial" w:cs="Arial"/>
          <w:spacing w:val="1"/>
        </w:rPr>
        <w:t>p</w:t>
      </w:r>
      <w:r w:rsidRPr="008C0476">
        <w:rPr>
          <w:rFonts w:ascii="Arial" w:hAnsi="Arial" w:cs="Arial"/>
          <w:spacing w:val="-2"/>
        </w:rPr>
        <w:t>r</w:t>
      </w:r>
      <w:r w:rsidRPr="008C0476">
        <w:rPr>
          <w:rFonts w:ascii="Arial" w:hAnsi="Arial" w:cs="Arial"/>
        </w:rPr>
        <w:t>opierea</w:t>
      </w:r>
      <w:r w:rsidRPr="008C0476">
        <w:rPr>
          <w:rFonts w:ascii="Arial" w:hAnsi="Arial" w:cs="Arial"/>
          <w:spacing w:val="2"/>
        </w:rPr>
        <w:t xml:space="preserve"> </w:t>
      </w:r>
      <w:proofErr w:type="gramStart"/>
      <w:r w:rsidRPr="008C0476">
        <w:rPr>
          <w:rFonts w:ascii="Arial" w:hAnsi="Arial" w:cs="Arial"/>
        </w:rPr>
        <w:t xml:space="preserve">zonelor </w:t>
      </w:r>
      <w:r w:rsidRPr="008C0476">
        <w:rPr>
          <w:rFonts w:ascii="Arial" w:hAnsi="Arial" w:cs="Arial"/>
          <w:spacing w:val="27"/>
        </w:rPr>
        <w:t xml:space="preserve"> </w:t>
      </w:r>
      <w:r w:rsidRPr="008C0476">
        <w:rPr>
          <w:rFonts w:ascii="Arial" w:hAnsi="Arial" w:cs="Arial"/>
        </w:rPr>
        <w:t>de</w:t>
      </w:r>
      <w:proofErr w:type="gramEnd"/>
      <w:r w:rsidRPr="008C0476">
        <w:rPr>
          <w:rFonts w:ascii="Arial" w:hAnsi="Arial" w:cs="Arial"/>
        </w:rPr>
        <w:t xml:space="preserve"> </w:t>
      </w:r>
      <w:r w:rsidRPr="008C0476">
        <w:rPr>
          <w:rFonts w:ascii="Arial" w:hAnsi="Arial" w:cs="Arial"/>
          <w:spacing w:val="-2"/>
        </w:rPr>
        <w:t>l</w:t>
      </w:r>
      <w:r w:rsidRPr="008C0476">
        <w:rPr>
          <w:rFonts w:ascii="Arial" w:hAnsi="Arial" w:cs="Arial"/>
        </w:rPr>
        <w:t>ocuit</w:t>
      </w:r>
      <w:r w:rsidRPr="008C0476">
        <w:rPr>
          <w:rFonts w:ascii="Arial" w:hAnsi="Arial" w:cs="Arial"/>
          <w:spacing w:val="2"/>
        </w:rPr>
        <w:t xml:space="preserve"> </w:t>
      </w:r>
      <w:r w:rsidRPr="008C0476">
        <w:rPr>
          <w:rFonts w:ascii="Arial" w:hAnsi="Arial" w:cs="Arial"/>
        </w:rPr>
        <w:t>, va functiona impreuna cu acestea, ne existand factori de poluare a asezarilor umane si a altor obiective de interes public.</w:t>
      </w:r>
    </w:p>
    <w:p w:rsidR="00F237D9" w:rsidRPr="008C0476" w:rsidRDefault="00F237D9" w:rsidP="00F237D9">
      <w:pPr>
        <w:spacing w:before="10" w:after="0" w:line="100" w:lineRule="exact"/>
        <w:rPr>
          <w:rFonts w:ascii="Arial" w:hAnsi="Arial" w:cs="Arial"/>
        </w:rPr>
      </w:pPr>
    </w:p>
    <w:p w:rsidR="00F64048" w:rsidRDefault="00F237D9" w:rsidP="00F237D9">
      <w:pPr>
        <w:spacing w:after="0" w:line="480" w:lineRule="atLeast"/>
        <w:ind w:left="704" w:right="2217" w:hanging="194"/>
        <w:rPr>
          <w:rFonts w:ascii="Arial" w:hAnsi="Arial" w:cs="Arial"/>
          <w:b/>
        </w:rPr>
      </w:pPr>
      <w:r w:rsidRPr="008C0476">
        <w:rPr>
          <w:rFonts w:ascii="Arial" w:hAnsi="Arial" w:cs="Arial"/>
          <w:b/>
          <w:spacing w:val="1"/>
        </w:rPr>
        <w:t>8</w:t>
      </w:r>
      <w:r w:rsidRPr="008C0476">
        <w:rPr>
          <w:rFonts w:ascii="Arial" w:hAnsi="Arial" w:cs="Arial"/>
          <w:b/>
        </w:rPr>
        <w:t xml:space="preserve">. </w:t>
      </w:r>
      <w:r w:rsidRPr="008C0476">
        <w:rPr>
          <w:rFonts w:ascii="Arial" w:hAnsi="Arial" w:cs="Arial"/>
          <w:b/>
          <w:spacing w:val="34"/>
        </w:rPr>
        <w:t xml:space="preserve"> </w:t>
      </w:r>
      <w:r w:rsidRPr="008C0476">
        <w:rPr>
          <w:rFonts w:ascii="Arial" w:hAnsi="Arial" w:cs="Arial"/>
          <w:b/>
        </w:rPr>
        <w:t>Gospodarirea deseurilor g</w:t>
      </w:r>
      <w:r w:rsidRPr="008C0476">
        <w:rPr>
          <w:rFonts w:ascii="Arial" w:hAnsi="Arial" w:cs="Arial"/>
          <w:b/>
          <w:spacing w:val="-1"/>
        </w:rPr>
        <w:t>e</w:t>
      </w:r>
      <w:r w:rsidRPr="008C0476">
        <w:rPr>
          <w:rFonts w:ascii="Arial" w:hAnsi="Arial" w:cs="Arial"/>
          <w:b/>
        </w:rPr>
        <w:t xml:space="preserve">nerate pe </w:t>
      </w:r>
      <w:proofErr w:type="gramStart"/>
      <w:r w:rsidRPr="008C0476">
        <w:rPr>
          <w:rFonts w:ascii="Arial" w:hAnsi="Arial" w:cs="Arial"/>
          <w:b/>
        </w:rPr>
        <w:t>amplasament .</w:t>
      </w:r>
      <w:proofErr w:type="gramEnd"/>
    </w:p>
    <w:p w:rsidR="00F237D9" w:rsidRPr="008C0476" w:rsidRDefault="00F237D9" w:rsidP="00F237D9">
      <w:pPr>
        <w:spacing w:after="0" w:line="480" w:lineRule="atLeast"/>
        <w:ind w:left="704" w:right="2217" w:hanging="194"/>
        <w:rPr>
          <w:rFonts w:ascii="Arial" w:hAnsi="Arial" w:cs="Arial"/>
        </w:rPr>
      </w:pPr>
      <w:r w:rsidRPr="008C0476">
        <w:rPr>
          <w:rFonts w:ascii="Arial" w:hAnsi="Arial" w:cs="Arial"/>
          <w:b/>
        </w:rPr>
        <w:t xml:space="preserve"> In faza de executie</w:t>
      </w:r>
    </w:p>
    <w:p w:rsidR="00F237D9" w:rsidRPr="008C0476" w:rsidRDefault="00F237D9" w:rsidP="00F237D9">
      <w:pPr>
        <w:spacing w:after="0" w:line="280" w:lineRule="exact"/>
        <w:ind w:left="769"/>
        <w:rPr>
          <w:rFonts w:ascii="Arial" w:hAnsi="Arial" w:cs="Arial"/>
        </w:rPr>
      </w:pPr>
      <w:r w:rsidRPr="008C0476">
        <w:rPr>
          <w:rFonts w:ascii="Arial" w:hAnsi="Arial" w:cs="Arial"/>
        </w:rPr>
        <w:t>Deseurile rezultate din pro</w:t>
      </w:r>
      <w:r w:rsidRPr="008C0476">
        <w:rPr>
          <w:rFonts w:ascii="Arial" w:hAnsi="Arial" w:cs="Arial"/>
          <w:spacing w:val="-2"/>
        </w:rPr>
        <w:t>c</w:t>
      </w:r>
      <w:r w:rsidRPr="008C0476">
        <w:rPr>
          <w:rFonts w:ascii="Arial" w:hAnsi="Arial" w:cs="Arial"/>
        </w:rPr>
        <w:t>esul de const</w:t>
      </w:r>
      <w:r w:rsidRPr="008C0476">
        <w:rPr>
          <w:rFonts w:ascii="Arial" w:hAnsi="Arial" w:cs="Arial"/>
          <w:spacing w:val="-1"/>
        </w:rPr>
        <w:t>r</w:t>
      </w:r>
      <w:r w:rsidRPr="008C0476">
        <w:rPr>
          <w:rFonts w:ascii="Arial" w:hAnsi="Arial" w:cs="Arial"/>
        </w:rPr>
        <w:t>uire cuprind resturi inerte precu</w:t>
      </w:r>
      <w:r w:rsidRPr="008C0476">
        <w:rPr>
          <w:rFonts w:ascii="Arial" w:hAnsi="Arial" w:cs="Arial"/>
          <w:spacing w:val="-1"/>
        </w:rPr>
        <w:t>m</w:t>
      </w:r>
      <w:r w:rsidRPr="008C0476">
        <w:rPr>
          <w:rFonts w:ascii="Arial" w:hAnsi="Arial" w:cs="Arial"/>
        </w:rPr>
        <w:t>:</w:t>
      </w:r>
    </w:p>
    <w:p w:rsidR="00F237D9" w:rsidRPr="008C0476" w:rsidRDefault="00F237D9" w:rsidP="00F237D9">
      <w:pPr>
        <w:spacing w:after="0" w:line="280" w:lineRule="exact"/>
        <w:ind w:left="1355"/>
        <w:rPr>
          <w:rFonts w:ascii="Arial" w:hAnsi="Arial" w:cs="Arial"/>
        </w:rPr>
      </w:pPr>
      <w:r w:rsidRPr="008C0476">
        <w:rPr>
          <w:rFonts w:ascii="Arial" w:hAnsi="Arial" w:cs="Arial"/>
        </w:rPr>
        <w:t>- material l</w:t>
      </w:r>
      <w:r w:rsidRPr="008C0476">
        <w:rPr>
          <w:rFonts w:ascii="Arial" w:hAnsi="Arial" w:cs="Arial"/>
          <w:spacing w:val="-1"/>
        </w:rPr>
        <w:t>e</w:t>
      </w:r>
      <w:r w:rsidRPr="008C0476">
        <w:rPr>
          <w:rFonts w:ascii="Arial" w:hAnsi="Arial" w:cs="Arial"/>
        </w:rPr>
        <w:t>mnos si restiri metalice, ambalaje hartie, etc.</w:t>
      </w:r>
    </w:p>
    <w:p w:rsidR="00F237D9" w:rsidRPr="008C0476" w:rsidRDefault="00F237D9" w:rsidP="00F237D9">
      <w:pPr>
        <w:spacing w:before="2" w:after="0" w:line="300" w:lineRule="exact"/>
        <w:ind w:left="120" w:right="74" w:firstLine="583"/>
        <w:rPr>
          <w:rFonts w:ascii="Arial" w:hAnsi="Arial" w:cs="Arial"/>
        </w:rPr>
      </w:pPr>
      <w:r w:rsidRPr="008C0476">
        <w:rPr>
          <w:rFonts w:ascii="Arial" w:hAnsi="Arial" w:cs="Arial"/>
        </w:rPr>
        <w:t>Aceste</w:t>
      </w:r>
      <w:r w:rsidRPr="008C0476">
        <w:rPr>
          <w:rFonts w:ascii="Arial" w:hAnsi="Arial" w:cs="Arial"/>
          <w:spacing w:val="10"/>
        </w:rPr>
        <w:t xml:space="preserve"> </w:t>
      </w:r>
      <w:proofErr w:type="gramStart"/>
      <w:r w:rsidRPr="008C0476">
        <w:rPr>
          <w:rFonts w:ascii="Arial" w:hAnsi="Arial" w:cs="Arial"/>
        </w:rPr>
        <w:t xml:space="preserve">deseuri </w:t>
      </w:r>
      <w:r w:rsidRPr="008C0476">
        <w:rPr>
          <w:rFonts w:ascii="Arial" w:hAnsi="Arial" w:cs="Arial"/>
          <w:spacing w:val="21"/>
        </w:rPr>
        <w:t xml:space="preserve"> </w:t>
      </w:r>
      <w:r w:rsidRPr="008C0476">
        <w:rPr>
          <w:rFonts w:ascii="Arial" w:hAnsi="Arial" w:cs="Arial"/>
        </w:rPr>
        <w:t>vor</w:t>
      </w:r>
      <w:proofErr w:type="gramEnd"/>
      <w:r w:rsidRPr="008C0476">
        <w:rPr>
          <w:rFonts w:ascii="Arial" w:hAnsi="Arial" w:cs="Arial"/>
          <w:spacing w:val="10"/>
        </w:rPr>
        <w:t xml:space="preserve"> </w:t>
      </w:r>
      <w:r w:rsidRPr="008C0476">
        <w:rPr>
          <w:rFonts w:ascii="Arial" w:hAnsi="Arial" w:cs="Arial"/>
        </w:rPr>
        <w:t>fi</w:t>
      </w:r>
      <w:r w:rsidRPr="008C0476">
        <w:rPr>
          <w:rFonts w:ascii="Arial" w:hAnsi="Arial" w:cs="Arial"/>
          <w:spacing w:val="10"/>
        </w:rPr>
        <w:t xml:space="preserve"> </w:t>
      </w:r>
      <w:r w:rsidRPr="008C0476">
        <w:rPr>
          <w:rFonts w:ascii="Arial" w:hAnsi="Arial" w:cs="Arial"/>
        </w:rPr>
        <w:t>colecta</w:t>
      </w:r>
      <w:r w:rsidRPr="008C0476">
        <w:rPr>
          <w:rFonts w:ascii="Arial" w:hAnsi="Arial" w:cs="Arial"/>
          <w:spacing w:val="2"/>
        </w:rPr>
        <w:t>t</w:t>
      </w:r>
      <w:r w:rsidRPr="008C0476">
        <w:rPr>
          <w:rFonts w:ascii="Arial" w:hAnsi="Arial" w:cs="Arial"/>
        </w:rPr>
        <w:t>e</w:t>
      </w:r>
      <w:r w:rsidRPr="008C0476">
        <w:rPr>
          <w:rFonts w:ascii="Arial" w:hAnsi="Arial" w:cs="Arial"/>
          <w:spacing w:val="10"/>
        </w:rPr>
        <w:t xml:space="preserve"> </w:t>
      </w:r>
      <w:r w:rsidRPr="008C0476">
        <w:rPr>
          <w:rFonts w:ascii="Arial" w:hAnsi="Arial" w:cs="Arial"/>
        </w:rPr>
        <w:t>in</w:t>
      </w:r>
      <w:r w:rsidRPr="008C0476">
        <w:rPr>
          <w:rFonts w:ascii="Arial" w:hAnsi="Arial" w:cs="Arial"/>
          <w:spacing w:val="10"/>
        </w:rPr>
        <w:t xml:space="preserve"> </w:t>
      </w:r>
      <w:r w:rsidRPr="008C0476">
        <w:rPr>
          <w:rFonts w:ascii="Arial" w:hAnsi="Arial" w:cs="Arial"/>
        </w:rPr>
        <w:t>cont</w:t>
      </w:r>
      <w:r w:rsidRPr="008C0476">
        <w:rPr>
          <w:rFonts w:ascii="Arial" w:hAnsi="Arial" w:cs="Arial"/>
          <w:spacing w:val="-2"/>
        </w:rPr>
        <w:t>a</w:t>
      </w:r>
      <w:r w:rsidRPr="008C0476">
        <w:rPr>
          <w:rFonts w:ascii="Arial" w:hAnsi="Arial" w:cs="Arial"/>
        </w:rPr>
        <w:t>inere</w:t>
      </w:r>
      <w:r w:rsidRPr="008C0476">
        <w:rPr>
          <w:rFonts w:ascii="Arial" w:hAnsi="Arial" w:cs="Arial"/>
          <w:spacing w:val="10"/>
        </w:rPr>
        <w:t xml:space="preserve"> </w:t>
      </w:r>
      <w:r w:rsidRPr="008C0476">
        <w:rPr>
          <w:rFonts w:ascii="Arial" w:hAnsi="Arial" w:cs="Arial"/>
        </w:rPr>
        <w:t>specifice</w:t>
      </w:r>
      <w:r w:rsidRPr="008C0476">
        <w:rPr>
          <w:rFonts w:ascii="Arial" w:hAnsi="Arial" w:cs="Arial"/>
          <w:spacing w:val="10"/>
        </w:rPr>
        <w:t xml:space="preserve"> </w:t>
      </w:r>
      <w:r w:rsidRPr="008C0476">
        <w:rPr>
          <w:rFonts w:ascii="Arial" w:hAnsi="Arial" w:cs="Arial"/>
        </w:rPr>
        <w:t>de</w:t>
      </w:r>
      <w:r w:rsidRPr="008C0476">
        <w:rPr>
          <w:rFonts w:ascii="Arial" w:hAnsi="Arial" w:cs="Arial"/>
          <w:spacing w:val="10"/>
        </w:rPr>
        <w:t xml:space="preserve"> </w:t>
      </w:r>
      <w:r w:rsidRPr="008C0476">
        <w:rPr>
          <w:rFonts w:ascii="Arial" w:hAnsi="Arial" w:cs="Arial"/>
        </w:rPr>
        <w:t>unul</w:t>
      </w:r>
      <w:r w:rsidRPr="008C0476">
        <w:rPr>
          <w:rFonts w:ascii="Arial" w:hAnsi="Arial" w:cs="Arial"/>
          <w:spacing w:val="9"/>
        </w:rPr>
        <w:t xml:space="preserve"> </w:t>
      </w:r>
      <w:r w:rsidRPr="008C0476">
        <w:rPr>
          <w:rFonts w:ascii="Arial" w:hAnsi="Arial" w:cs="Arial"/>
        </w:rPr>
        <w:t>din</w:t>
      </w:r>
      <w:r w:rsidRPr="008C0476">
        <w:rPr>
          <w:rFonts w:ascii="Arial" w:hAnsi="Arial" w:cs="Arial"/>
          <w:spacing w:val="10"/>
        </w:rPr>
        <w:t xml:space="preserve"> </w:t>
      </w:r>
      <w:r w:rsidRPr="008C0476">
        <w:rPr>
          <w:rFonts w:ascii="Arial" w:hAnsi="Arial" w:cs="Arial"/>
        </w:rPr>
        <w:t>opera</w:t>
      </w:r>
      <w:r w:rsidRPr="008C0476">
        <w:rPr>
          <w:rFonts w:ascii="Arial" w:hAnsi="Arial" w:cs="Arial"/>
          <w:spacing w:val="-2"/>
        </w:rPr>
        <w:t>t</w:t>
      </w:r>
      <w:r w:rsidRPr="008C0476">
        <w:rPr>
          <w:rFonts w:ascii="Arial" w:hAnsi="Arial" w:cs="Arial"/>
          <w:spacing w:val="1"/>
        </w:rPr>
        <w:t>o</w:t>
      </w:r>
      <w:r w:rsidRPr="008C0476">
        <w:rPr>
          <w:rFonts w:ascii="Arial" w:hAnsi="Arial" w:cs="Arial"/>
        </w:rPr>
        <w:t>rii locali specializati in salubritate.</w:t>
      </w:r>
    </w:p>
    <w:p w:rsidR="00F237D9" w:rsidRPr="008C0476" w:rsidRDefault="00F237D9" w:rsidP="00F237D9">
      <w:pPr>
        <w:spacing w:before="3" w:after="0" w:line="180" w:lineRule="exact"/>
        <w:rPr>
          <w:rFonts w:ascii="Arial" w:hAnsi="Arial" w:cs="Arial"/>
        </w:rPr>
      </w:pPr>
    </w:p>
    <w:p w:rsidR="00F237D9" w:rsidRPr="008C0476" w:rsidRDefault="00F237D9" w:rsidP="00F237D9">
      <w:pPr>
        <w:spacing w:after="0"/>
        <w:ind w:left="704"/>
        <w:outlineLvl w:val="0"/>
        <w:rPr>
          <w:rFonts w:ascii="Arial" w:hAnsi="Arial" w:cs="Arial"/>
        </w:rPr>
      </w:pPr>
      <w:r w:rsidRPr="008C0476">
        <w:rPr>
          <w:rFonts w:ascii="Arial" w:hAnsi="Arial" w:cs="Arial"/>
          <w:b/>
        </w:rPr>
        <w:t>In faza de functionare</w:t>
      </w:r>
    </w:p>
    <w:p w:rsidR="00F237D9" w:rsidRPr="008C0476" w:rsidRDefault="00F237D9" w:rsidP="00F237D9">
      <w:pPr>
        <w:spacing w:after="0" w:line="280" w:lineRule="exact"/>
        <w:ind w:left="725"/>
        <w:rPr>
          <w:rFonts w:ascii="Arial" w:hAnsi="Arial" w:cs="Arial"/>
        </w:rPr>
      </w:pPr>
      <w:r w:rsidRPr="008C0476">
        <w:rPr>
          <w:rFonts w:ascii="Arial" w:hAnsi="Arial" w:cs="Arial"/>
        </w:rPr>
        <w:t>In ur</w:t>
      </w:r>
      <w:r w:rsidRPr="008C0476">
        <w:rPr>
          <w:rFonts w:ascii="Arial" w:hAnsi="Arial" w:cs="Arial"/>
          <w:spacing w:val="-1"/>
        </w:rPr>
        <w:t>m</w:t>
      </w:r>
      <w:r w:rsidRPr="008C0476">
        <w:rPr>
          <w:rFonts w:ascii="Arial" w:hAnsi="Arial" w:cs="Arial"/>
        </w:rPr>
        <w:t>a</w:t>
      </w:r>
      <w:r w:rsidRPr="008C0476">
        <w:rPr>
          <w:rFonts w:ascii="Arial" w:hAnsi="Arial" w:cs="Arial"/>
          <w:spacing w:val="-1"/>
        </w:rPr>
        <w:t xml:space="preserve"> </w:t>
      </w:r>
      <w:r w:rsidRPr="008C0476">
        <w:rPr>
          <w:rFonts w:ascii="Arial" w:hAnsi="Arial" w:cs="Arial"/>
        </w:rPr>
        <w:t>functiunii de locui</w:t>
      </w:r>
      <w:r w:rsidRPr="008C0476">
        <w:rPr>
          <w:rFonts w:ascii="Arial" w:hAnsi="Arial" w:cs="Arial"/>
          <w:spacing w:val="1"/>
        </w:rPr>
        <w:t>r</w:t>
      </w:r>
      <w:r w:rsidRPr="008C0476">
        <w:rPr>
          <w:rFonts w:ascii="Arial" w:hAnsi="Arial" w:cs="Arial"/>
        </w:rPr>
        <w:t>e rezulta urmatoarele deseuri:</w:t>
      </w:r>
    </w:p>
    <w:p w:rsidR="00F237D9" w:rsidRDefault="008117B8" w:rsidP="00F237D9">
      <w:pPr>
        <w:spacing w:after="0" w:line="280" w:lineRule="exact"/>
        <w:ind w:left="1388"/>
        <w:rPr>
          <w:rFonts w:ascii="Arial" w:hAnsi="Arial" w:cs="Arial"/>
        </w:rPr>
      </w:pPr>
      <w:r>
        <w:rPr>
          <w:rFonts w:ascii="Arial" w:hAnsi="Arial" w:cs="Arial"/>
        </w:rPr>
        <w:t>Nu este cazul.</w:t>
      </w:r>
    </w:p>
    <w:p w:rsidR="008117B8" w:rsidRPr="008C0476" w:rsidRDefault="008117B8" w:rsidP="00F237D9">
      <w:pPr>
        <w:spacing w:after="0" w:line="280" w:lineRule="exact"/>
        <w:ind w:left="1388"/>
        <w:rPr>
          <w:rFonts w:ascii="Arial" w:hAnsi="Arial" w:cs="Arial"/>
        </w:rPr>
      </w:pPr>
    </w:p>
    <w:p w:rsidR="00F237D9" w:rsidRPr="008C0476" w:rsidRDefault="00F237D9" w:rsidP="00F237D9">
      <w:pPr>
        <w:spacing w:before="8" w:after="0" w:line="100" w:lineRule="exact"/>
        <w:rPr>
          <w:rFonts w:ascii="Arial" w:hAnsi="Arial" w:cs="Arial"/>
        </w:rPr>
      </w:pPr>
    </w:p>
    <w:p w:rsidR="00F237D9" w:rsidRPr="008C0476" w:rsidRDefault="00F237D9" w:rsidP="00F237D9">
      <w:pPr>
        <w:spacing w:after="0" w:line="480" w:lineRule="atLeast"/>
        <w:ind w:left="660" w:right="974" w:hanging="150"/>
        <w:rPr>
          <w:rFonts w:ascii="Arial" w:hAnsi="Arial" w:cs="Arial"/>
        </w:rPr>
      </w:pPr>
      <w:r w:rsidRPr="008C0476">
        <w:rPr>
          <w:rFonts w:ascii="Arial" w:hAnsi="Arial" w:cs="Arial"/>
          <w:b/>
          <w:spacing w:val="1"/>
        </w:rPr>
        <w:t>9</w:t>
      </w:r>
      <w:r w:rsidRPr="008C0476">
        <w:rPr>
          <w:rFonts w:ascii="Arial" w:hAnsi="Arial" w:cs="Arial"/>
          <w:b/>
        </w:rPr>
        <w:t xml:space="preserve">. </w:t>
      </w:r>
      <w:r w:rsidRPr="008C0476">
        <w:rPr>
          <w:rFonts w:ascii="Arial" w:hAnsi="Arial" w:cs="Arial"/>
          <w:b/>
          <w:spacing w:val="34"/>
        </w:rPr>
        <w:t xml:space="preserve"> </w:t>
      </w:r>
      <w:r w:rsidRPr="008C0476">
        <w:rPr>
          <w:rFonts w:ascii="Arial" w:hAnsi="Arial" w:cs="Arial"/>
          <w:b/>
        </w:rPr>
        <w:t>Gospodar</w:t>
      </w:r>
      <w:r w:rsidRPr="008C0476">
        <w:rPr>
          <w:rFonts w:ascii="Arial" w:hAnsi="Arial" w:cs="Arial"/>
          <w:b/>
          <w:spacing w:val="-2"/>
        </w:rPr>
        <w:t>i</w:t>
      </w:r>
      <w:r w:rsidRPr="008C0476">
        <w:rPr>
          <w:rFonts w:ascii="Arial" w:hAnsi="Arial" w:cs="Arial"/>
          <w:b/>
        </w:rPr>
        <w:t>rea substantelor si prepa</w:t>
      </w:r>
      <w:r w:rsidRPr="008C0476">
        <w:rPr>
          <w:rFonts w:ascii="Arial" w:hAnsi="Arial" w:cs="Arial"/>
          <w:b/>
          <w:spacing w:val="-2"/>
        </w:rPr>
        <w:t>r</w:t>
      </w:r>
      <w:r w:rsidRPr="008C0476">
        <w:rPr>
          <w:rFonts w:ascii="Arial" w:hAnsi="Arial" w:cs="Arial"/>
          <w:b/>
        </w:rPr>
        <w:t>atelor chimice periculoase. In faza de executie</w:t>
      </w:r>
    </w:p>
    <w:p w:rsidR="00F237D9" w:rsidRPr="008C0476" w:rsidRDefault="00F237D9" w:rsidP="00F237D9">
      <w:pPr>
        <w:spacing w:after="0" w:line="300" w:lineRule="exact"/>
        <w:ind w:left="120" w:right="73" w:firstLine="540"/>
        <w:rPr>
          <w:rFonts w:ascii="Arial" w:hAnsi="Arial" w:cs="Arial"/>
        </w:rPr>
      </w:pPr>
      <w:r w:rsidRPr="008C0476">
        <w:rPr>
          <w:rFonts w:ascii="Arial" w:hAnsi="Arial" w:cs="Arial"/>
        </w:rPr>
        <w:t>In</w:t>
      </w:r>
      <w:r w:rsidRPr="008C0476">
        <w:rPr>
          <w:rFonts w:ascii="Arial" w:hAnsi="Arial" w:cs="Arial"/>
          <w:spacing w:val="63"/>
        </w:rPr>
        <w:t xml:space="preserve"> </w:t>
      </w:r>
      <w:r w:rsidRPr="008C0476">
        <w:rPr>
          <w:rFonts w:ascii="Arial" w:hAnsi="Arial" w:cs="Arial"/>
        </w:rPr>
        <w:t>cadrul</w:t>
      </w:r>
      <w:r w:rsidRPr="008C0476">
        <w:rPr>
          <w:rFonts w:ascii="Arial" w:hAnsi="Arial" w:cs="Arial"/>
          <w:spacing w:val="63"/>
        </w:rPr>
        <w:t xml:space="preserve"> </w:t>
      </w:r>
      <w:r w:rsidRPr="008C0476">
        <w:rPr>
          <w:rFonts w:ascii="Arial" w:hAnsi="Arial" w:cs="Arial"/>
        </w:rPr>
        <w:t>procesu</w:t>
      </w:r>
      <w:r w:rsidRPr="008C0476">
        <w:rPr>
          <w:rFonts w:ascii="Arial" w:hAnsi="Arial" w:cs="Arial"/>
          <w:spacing w:val="-2"/>
        </w:rPr>
        <w:t>l</w:t>
      </w:r>
      <w:r w:rsidRPr="008C0476">
        <w:rPr>
          <w:rFonts w:ascii="Arial" w:hAnsi="Arial" w:cs="Arial"/>
        </w:rPr>
        <w:t>ui</w:t>
      </w:r>
      <w:r w:rsidRPr="008C0476">
        <w:rPr>
          <w:rFonts w:ascii="Arial" w:hAnsi="Arial" w:cs="Arial"/>
          <w:spacing w:val="63"/>
        </w:rPr>
        <w:t xml:space="preserve"> </w:t>
      </w:r>
      <w:r w:rsidRPr="008C0476">
        <w:rPr>
          <w:rFonts w:ascii="Arial" w:hAnsi="Arial" w:cs="Arial"/>
        </w:rPr>
        <w:t>de</w:t>
      </w:r>
      <w:r w:rsidRPr="008C0476">
        <w:rPr>
          <w:rFonts w:ascii="Arial" w:hAnsi="Arial" w:cs="Arial"/>
          <w:spacing w:val="63"/>
        </w:rPr>
        <w:t xml:space="preserve"> </w:t>
      </w:r>
      <w:r w:rsidRPr="008C0476">
        <w:rPr>
          <w:rFonts w:ascii="Arial" w:hAnsi="Arial" w:cs="Arial"/>
        </w:rPr>
        <w:t>construire</w:t>
      </w:r>
      <w:r w:rsidRPr="008C0476">
        <w:rPr>
          <w:rFonts w:ascii="Arial" w:hAnsi="Arial" w:cs="Arial"/>
          <w:spacing w:val="63"/>
        </w:rPr>
        <w:t xml:space="preserve"> </w:t>
      </w:r>
      <w:r w:rsidRPr="008C0476">
        <w:rPr>
          <w:rFonts w:ascii="Arial" w:hAnsi="Arial" w:cs="Arial"/>
        </w:rPr>
        <w:t>nu</w:t>
      </w:r>
      <w:r w:rsidRPr="008C0476">
        <w:rPr>
          <w:rFonts w:ascii="Arial" w:hAnsi="Arial" w:cs="Arial"/>
          <w:spacing w:val="62"/>
        </w:rPr>
        <w:t xml:space="preserve"> </w:t>
      </w:r>
      <w:r w:rsidRPr="008C0476">
        <w:rPr>
          <w:rFonts w:ascii="Arial" w:hAnsi="Arial" w:cs="Arial"/>
        </w:rPr>
        <w:t>sunt</w:t>
      </w:r>
      <w:r w:rsidRPr="008C0476">
        <w:rPr>
          <w:rFonts w:ascii="Arial" w:hAnsi="Arial" w:cs="Arial"/>
          <w:spacing w:val="62"/>
        </w:rPr>
        <w:t xml:space="preserve"> </w:t>
      </w:r>
      <w:r w:rsidRPr="008C0476">
        <w:rPr>
          <w:rFonts w:ascii="Arial" w:hAnsi="Arial" w:cs="Arial"/>
        </w:rPr>
        <w:t>folosite</w:t>
      </w:r>
      <w:r w:rsidRPr="008C0476">
        <w:rPr>
          <w:rFonts w:ascii="Arial" w:hAnsi="Arial" w:cs="Arial"/>
          <w:spacing w:val="63"/>
        </w:rPr>
        <w:t xml:space="preserve"> </w:t>
      </w:r>
      <w:r w:rsidRPr="008C0476">
        <w:rPr>
          <w:rFonts w:ascii="Arial" w:hAnsi="Arial" w:cs="Arial"/>
        </w:rPr>
        <w:t>substante</w:t>
      </w:r>
      <w:r w:rsidRPr="008C0476">
        <w:rPr>
          <w:rFonts w:ascii="Arial" w:hAnsi="Arial" w:cs="Arial"/>
          <w:spacing w:val="63"/>
        </w:rPr>
        <w:t xml:space="preserve"> </w:t>
      </w:r>
      <w:r w:rsidRPr="008C0476">
        <w:rPr>
          <w:rFonts w:ascii="Arial" w:hAnsi="Arial" w:cs="Arial"/>
        </w:rPr>
        <w:t>si</w:t>
      </w:r>
      <w:r w:rsidRPr="008C0476">
        <w:rPr>
          <w:rFonts w:ascii="Arial" w:hAnsi="Arial" w:cs="Arial"/>
          <w:spacing w:val="63"/>
        </w:rPr>
        <w:t xml:space="preserve"> </w:t>
      </w:r>
      <w:r w:rsidRPr="008C0476">
        <w:rPr>
          <w:rFonts w:ascii="Arial" w:hAnsi="Arial" w:cs="Arial"/>
        </w:rPr>
        <w:t>preparate chimice periculoase care sa afecteze factorii de mediu.</w:t>
      </w:r>
    </w:p>
    <w:p w:rsidR="00F237D9" w:rsidRPr="008C0476" w:rsidRDefault="00F237D9" w:rsidP="00F237D9">
      <w:pPr>
        <w:spacing w:before="2" w:after="0" w:line="180" w:lineRule="exact"/>
        <w:rPr>
          <w:rFonts w:ascii="Arial" w:hAnsi="Arial" w:cs="Arial"/>
        </w:rPr>
      </w:pPr>
    </w:p>
    <w:p w:rsidR="00F237D9" w:rsidRPr="008C0476" w:rsidRDefault="00F237D9" w:rsidP="00F237D9">
      <w:pPr>
        <w:spacing w:after="0"/>
        <w:ind w:left="620" w:right="5733"/>
        <w:jc w:val="center"/>
        <w:outlineLvl w:val="0"/>
        <w:rPr>
          <w:rFonts w:ascii="Arial" w:hAnsi="Arial" w:cs="Arial"/>
        </w:rPr>
      </w:pPr>
      <w:r w:rsidRPr="008C0476">
        <w:rPr>
          <w:rFonts w:ascii="Arial" w:hAnsi="Arial" w:cs="Arial"/>
          <w:b/>
        </w:rPr>
        <w:t>In faza de functionare</w:t>
      </w:r>
    </w:p>
    <w:p w:rsidR="00F237D9" w:rsidRPr="008C0476" w:rsidRDefault="00F237D9" w:rsidP="00F237D9">
      <w:pPr>
        <w:spacing w:before="1" w:after="0" w:line="280" w:lineRule="exact"/>
        <w:ind w:left="120" w:right="75" w:firstLine="540"/>
        <w:rPr>
          <w:rFonts w:ascii="Arial" w:hAnsi="Arial" w:cs="Arial"/>
        </w:rPr>
      </w:pPr>
      <w:proofErr w:type="gramStart"/>
      <w:r w:rsidRPr="008C0476">
        <w:rPr>
          <w:rFonts w:ascii="Arial" w:hAnsi="Arial" w:cs="Arial"/>
        </w:rPr>
        <w:t xml:space="preserve">In </w:t>
      </w:r>
      <w:r w:rsidRPr="008C0476">
        <w:rPr>
          <w:rFonts w:ascii="Arial" w:hAnsi="Arial" w:cs="Arial"/>
          <w:spacing w:val="16"/>
        </w:rPr>
        <w:t xml:space="preserve"> </w:t>
      </w:r>
      <w:r w:rsidRPr="008C0476">
        <w:rPr>
          <w:rFonts w:ascii="Arial" w:hAnsi="Arial" w:cs="Arial"/>
        </w:rPr>
        <w:t>cadrul</w:t>
      </w:r>
      <w:proofErr w:type="gramEnd"/>
      <w:r w:rsidRPr="008C0476">
        <w:rPr>
          <w:rFonts w:ascii="Arial" w:hAnsi="Arial" w:cs="Arial"/>
        </w:rPr>
        <w:t xml:space="preserve"> </w:t>
      </w:r>
      <w:r w:rsidRPr="008C0476">
        <w:rPr>
          <w:rFonts w:ascii="Arial" w:hAnsi="Arial" w:cs="Arial"/>
          <w:spacing w:val="16"/>
        </w:rPr>
        <w:t xml:space="preserve"> </w:t>
      </w:r>
      <w:r w:rsidRPr="008C0476">
        <w:rPr>
          <w:rFonts w:ascii="Arial" w:hAnsi="Arial" w:cs="Arial"/>
        </w:rPr>
        <w:t xml:space="preserve">functionarii </w:t>
      </w:r>
      <w:r w:rsidRPr="008C0476">
        <w:rPr>
          <w:rFonts w:ascii="Arial" w:hAnsi="Arial" w:cs="Arial"/>
          <w:spacing w:val="16"/>
        </w:rPr>
        <w:t xml:space="preserve"> </w:t>
      </w:r>
      <w:r w:rsidRPr="008C0476">
        <w:rPr>
          <w:rFonts w:ascii="Arial" w:hAnsi="Arial" w:cs="Arial"/>
        </w:rPr>
        <w:t>loc</w:t>
      </w:r>
      <w:r w:rsidRPr="008C0476">
        <w:rPr>
          <w:rFonts w:ascii="Arial" w:hAnsi="Arial" w:cs="Arial"/>
          <w:spacing w:val="2"/>
        </w:rPr>
        <w:t>u</w:t>
      </w:r>
      <w:r w:rsidRPr="008C0476">
        <w:rPr>
          <w:rFonts w:ascii="Arial" w:hAnsi="Arial" w:cs="Arial"/>
        </w:rPr>
        <w:t xml:space="preserve">intelor </w:t>
      </w:r>
      <w:r w:rsidRPr="008C0476">
        <w:rPr>
          <w:rFonts w:ascii="Arial" w:hAnsi="Arial" w:cs="Arial"/>
          <w:spacing w:val="16"/>
        </w:rPr>
        <w:t xml:space="preserve"> </w:t>
      </w:r>
      <w:r w:rsidRPr="008C0476">
        <w:rPr>
          <w:rFonts w:ascii="Arial" w:hAnsi="Arial" w:cs="Arial"/>
        </w:rPr>
        <w:t xml:space="preserve">nu </w:t>
      </w:r>
      <w:r w:rsidRPr="008C0476">
        <w:rPr>
          <w:rFonts w:ascii="Arial" w:hAnsi="Arial" w:cs="Arial"/>
          <w:spacing w:val="16"/>
        </w:rPr>
        <w:t xml:space="preserve"> </w:t>
      </w:r>
      <w:r w:rsidRPr="008C0476">
        <w:rPr>
          <w:rFonts w:ascii="Arial" w:hAnsi="Arial" w:cs="Arial"/>
        </w:rPr>
        <w:t xml:space="preserve">sunt </w:t>
      </w:r>
      <w:r w:rsidRPr="008C0476">
        <w:rPr>
          <w:rFonts w:ascii="Arial" w:hAnsi="Arial" w:cs="Arial"/>
          <w:spacing w:val="16"/>
        </w:rPr>
        <w:t xml:space="preserve"> </w:t>
      </w:r>
      <w:r w:rsidRPr="008C0476">
        <w:rPr>
          <w:rFonts w:ascii="Arial" w:hAnsi="Arial" w:cs="Arial"/>
        </w:rPr>
        <w:t xml:space="preserve">folosite </w:t>
      </w:r>
      <w:r w:rsidRPr="008C0476">
        <w:rPr>
          <w:rFonts w:ascii="Arial" w:hAnsi="Arial" w:cs="Arial"/>
          <w:spacing w:val="16"/>
        </w:rPr>
        <w:t xml:space="preserve"> </w:t>
      </w:r>
      <w:r w:rsidRPr="008C0476">
        <w:rPr>
          <w:rFonts w:ascii="Arial" w:hAnsi="Arial" w:cs="Arial"/>
        </w:rPr>
        <w:t xml:space="preserve">substante </w:t>
      </w:r>
      <w:r w:rsidRPr="008C0476">
        <w:rPr>
          <w:rFonts w:ascii="Arial" w:hAnsi="Arial" w:cs="Arial"/>
          <w:spacing w:val="16"/>
        </w:rPr>
        <w:t xml:space="preserve"> </w:t>
      </w:r>
      <w:r w:rsidRPr="008C0476">
        <w:rPr>
          <w:rFonts w:ascii="Arial" w:hAnsi="Arial" w:cs="Arial"/>
        </w:rPr>
        <w:t xml:space="preserve">si </w:t>
      </w:r>
      <w:r w:rsidRPr="008C0476">
        <w:rPr>
          <w:rFonts w:ascii="Arial" w:hAnsi="Arial" w:cs="Arial"/>
          <w:spacing w:val="16"/>
        </w:rPr>
        <w:t xml:space="preserve"> </w:t>
      </w:r>
      <w:r w:rsidRPr="008C0476">
        <w:rPr>
          <w:rFonts w:ascii="Arial" w:hAnsi="Arial" w:cs="Arial"/>
        </w:rPr>
        <w:t>preparate chimice periculoase care sa a</w:t>
      </w:r>
      <w:r w:rsidRPr="008C0476">
        <w:rPr>
          <w:rFonts w:ascii="Arial" w:hAnsi="Arial" w:cs="Arial"/>
          <w:spacing w:val="1"/>
        </w:rPr>
        <w:t>f</w:t>
      </w:r>
      <w:r w:rsidRPr="008C0476">
        <w:rPr>
          <w:rFonts w:ascii="Arial" w:hAnsi="Arial" w:cs="Arial"/>
        </w:rPr>
        <w:t xml:space="preserve">ecteze factorii de </w:t>
      </w:r>
      <w:r w:rsidRPr="008C0476">
        <w:rPr>
          <w:rFonts w:ascii="Arial" w:hAnsi="Arial" w:cs="Arial"/>
          <w:spacing w:val="-1"/>
        </w:rPr>
        <w:t>m</w:t>
      </w:r>
      <w:r w:rsidRPr="008C0476">
        <w:rPr>
          <w:rFonts w:ascii="Arial" w:hAnsi="Arial" w:cs="Arial"/>
        </w:rPr>
        <w:t>ediu.</w:t>
      </w:r>
    </w:p>
    <w:p w:rsidR="00B525F3" w:rsidRPr="0009278D" w:rsidRDefault="00B525F3" w:rsidP="00B525F3">
      <w:pPr>
        <w:spacing w:after="0" w:line="240" w:lineRule="auto"/>
        <w:ind w:left="110" w:right="51" w:firstLine="701"/>
        <w:rPr>
          <w:rFonts w:ascii="Arial" w:eastAsia="Times New Roman" w:hAnsi="Arial" w:cs="Arial"/>
        </w:rPr>
      </w:pPr>
    </w:p>
    <w:p w:rsidR="0009278D" w:rsidRDefault="0009278D" w:rsidP="00B525F3">
      <w:pPr>
        <w:pStyle w:val="BauConceptBulets"/>
        <w:numPr>
          <w:ilvl w:val="0"/>
          <w:numId w:val="0"/>
        </w:numPr>
        <w:ind w:left="720" w:hanging="360"/>
        <w:rPr>
          <w:rFonts w:ascii="Arial Black" w:hAnsi="Arial Black"/>
        </w:rPr>
      </w:pPr>
      <w:r w:rsidRPr="00842A8A">
        <w:rPr>
          <w:rFonts w:ascii="Arial Black" w:hAnsi="Arial Black"/>
        </w:rPr>
        <w:t>V</w:t>
      </w:r>
      <w:r w:rsidR="00D04C18">
        <w:rPr>
          <w:rFonts w:ascii="Arial Black" w:hAnsi="Arial Black"/>
        </w:rPr>
        <w:t>III</w:t>
      </w:r>
      <w:r w:rsidRPr="00842A8A">
        <w:rPr>
          <w:rFonts w:ascii="Arial Black" w:hAnsi="Arial Black"/>
        </w:rPr>
        <w:t>.</w:t>
      </w:r>
      <w:r>
        <w:rPr>
          <w:rFonts w:ascii="Arial Black" w:hAnsi="Arial Black"/>
        </w:rPr>
        <w:t xml:space="preserve">   PREVEDERI PENTRU MONITORIZAREA MEDIULUI</w:t>
      </w:r>
    </w:p>
    <w:p w:rsidR="001E57F4" w:rsidRPr="001E57F4" w:rsidRDefault="001E57F4" w:rsidP="00B525F3">
      <w:pPr>
        <w:pStyle w:val="BauConceptBulets"/>
        <w:numPr>
          <w:ilvl w:val="0"/>
          <w:numId w:val="0"/>
        </w:numPr>
        <w:ind w:left="720" w:hanging="360"/>
        <w:rPr>
          <w:rFonts w:ascii="Arial Black" w:hAnsi="Arial Black"/>
        </w:rPr>
      </w:pPr>
    </w:p>
    <w:p w:rsidR="001E57F4" w:rsidRDefault="0009278D" w:rsidP="00B525F3">
      <w:pPr>
        <w:numPr>
          <w:ilvl w:val="0"/>
          <w:numId w:val="6"/>
        </w:numPr>
        <w:spacing w:after="0" w:line="240" w:lineRule="auto"/>
        <w:ind w:right="52"/>
        <w:rPr>
          <w:rFonts w:ascii="Arial" w:eastAsia="Times New Roman" w:hAnsi="Arial" w:cs="Arial"/>
        </w:rPr>
      </w:pPr>
      <w:r>
        <w:rPr>
          <w:rFonts w:ascii="Arial" w:eastAsia="Times New Roman" w:hAnsi="Arial" w:cs="Arial"/>
        </w:rPr>
        <w:t>Nu este cazul</w:t>
      </w:r>
    </w:p>
    <w:p w:rsidR="00B525F3" w:rsidRPr="00B525F3" w:rsidRDefault="00B525F3" w:rsidP="00B525F3">
      <w:pPr>
        <w:spacing w:after="0" w:line="240" w:lineRule="auto"/>
        <w:ind w:left="1068" w:right="52"/>
        <w:rPr>
          <w:rFonts w:ascii="Arial" w:eastAsia="Times New Roman" w:hAnsi="Arial" w:cs="Arial"/>
        </w:rPr>
      </w:pPr>
    </w:p>
    <w:p w:rsidR="0009278D" w:rsidRDefault="00D04C18" w:rsidP="00B525F3">
      <w:pPr>
        <w:spacing w:after="0" w:line="240" w:lineRule="auto"/>
        <w:ind w:left="426" w:right="52"/>
        <w:rPr>
          <w:rFonts w:ascii="Arial Black" w:hAnsi="Arial Black"/>
        </w:rPr>
      </w:pPr>
      <w:r>
        <w:rPr>
          <w:rFonts w:ascii="Arial Black" w:hAnsi="Arial Black"/>
        </w:rPr>
        <w:t>IX</w:t>
      </w:r>
      <w:r w:rsidR="0009278D" w:rsidRPr="00842A8A">
        <w:rPr>
          <w:rFonts w:ascii="Arial Black" w:hAnsi="Arial Black"/>
        </w:rPr>
        <w:t>.</w:t>
      </w:r>
      <w:r w:rsidR="0009278D">
        <w:rPr>
          <w:rFonts w:ascii="Arial Black" w:hAnsi="Arial Black"/>
        </w:rPr>
        <w:t xml:space="preserve">   </w:t>
      </w:r>
      <w:r w:rsidR="0009278D" w:rsidRPr="0009278D">
        <w:rPr>
          <w:rFonts w:ascii="Arial Black" w:hAnsi="Arial Black"/>
        </w:rPr>
        <w:t xml:space="preserve">Justificarea încadrării proiectului, după caz, în prevederile altor acte normative naţionale </w:t>
      </w:r>
      <w:proofErr w:type="gramStart"/>
      <w:r w:rsidR="0009278D" w:rsidRPr="0009278D">
        <w:rPr>
          <w:rFonts w:ascii="Arial Black" w:hAnsi="Arial Black"/>
        </w:rPr>
        <w:t>care  transpun</w:t>
      </w:r>
      <w:proofErr w:type="gramEnd"/>
      <w:r w:rsidR="0009278D" w:rsidRPr="0009278D">
        <w:rPr>
          <w:rFonts w:ascii="Arial Black" w:hAnsi="Arial Black"/>
        </w:rPr>
        <w:t xml:space="preserve">  legislaţia  comunitară  (IPPC,  </w:t>
      </w:r>
      <w:r w:rsidR="0009278D" w:rsidRPr="0009278D">
        <w:rPr>
          <w:rFonts w:ascii="Arial Black" w:hAnsi="Arial Black"/>
        </w:rPr>
        <w:lastRenderedPageBreak/>
        <w:t xml:space="preserve">SEVESO,  COV,  LCP,  Directiva  Cadru  Apă, Directiva Cadru Aer, Directiva Cadru a Deşeurilor etc.): </w:t>
      </w:r>
      <w:r w:rsidR="0009278D">
        <w:rPr>
          <w:rFonts w:ascii="Arial Black" w:hAnsi="Arial Black"/>
        </w:rPr>
        <w:t xml:space="preserve"> </w:t>
      </w:r>
    </w:p>
    <w:p w:rsidR="00B525F3" w:rsidRDefault="00B525F3" w:rsidP="00B525F3">
      <w:pPr>
        <w:spacing w:after="0" w:line="240" w:lineRule="auto"/>
        <w:ind w:left="426" w:right="52"/>
        <w:rPr>
          <w:rFonts w:ascii="Arial Black" w:hAnsi="Arial Black"/>
        </w:rPr>
      </w:pPr>
    </w:p>
    <w:p w:rsidR="001E57F4" w:rsidRDefault="001E57F4" w:rsidP="00B525F3">
      <w:pPr>
        <w:numPr>
          <w:ilvl w:val="0"/>
          <w:numId w:val="6"/>
        </w:numPr>
        <w:spacing w:after="0" w:line="240" w:lineRule="auto"/>
        <w:ind w:right="52"/>
        <w:rPr>
          <w:rFonts w:ascii="Arial" w:eastAsia="Times New Roman" w:hAnsi="Arial" w:cs="Arial"/>
        </w:rPr>
      </w:pPr>
      <w:r>
        <w:rPr>
          <w:rFonts w:ascii="Arial" w:eastAsia="Times New Roman" w:hAnsi="Arial" w:cs="Arial"/>
        </w:rPr>
        <w:t>Nu este cazul</w:t>
      </w:r>
    </w:p>
    <w:p w:rsidR="001E57F4" w:rsidRDefault="001E57F4" w:rsidP="00B525F3">
      <w:pPr>
        <w:spacing w:after="0" w:line="240" w:lineRule="auto"/>
        <w:ind w:right="52"/>
        <w:rPr>
          <w:rFonts w:ascii="Arial" w:eastAsia="Times New Roman" w:hAnsi="Arial" w:cs="Arial"/>
        </w:rPr>
      </w:pPr>
    </w:p>
    <w:p w:rsidR="001E57F4" w:rsidRDefault="00D04C18" w:rsidP="00B525F3">
      <w:pPr>
        <w:pStyle w:val="BauConceptBulets"/>
        <w:numPr>
          <w:ilvl w:val="0"/>
          <w:numId w:val="0"/>
        </w:numPr>
        <w:ind w:left="720" w:hanging="360"/>
        <w:rPr>
          <w:rFonts w:ascii="Arial Black" w:hAnsi="Arial Black"/>
        </w:rPr>
      </w:pPr>
      <w:r>
        <w:rPr>
          <w:rFonts w:ascii="Arial Black" w:hAnsi="Arial Black"/>
        </w:rPr>
        <w:t>X</w:t>
      </w:r>
      <w:r w:rsidR="001E57F4" w:rsidRPr="00842A8A">
        <w:rPr>
          <w:rFonts w:ascii="Arial Black" w:hAnsi="Arial Black"/>
        </w:rPr>
        <w:t>.</w:t>
      </w:r>
      <w:r w:rsidR="001E57F4">
        <w:rPr>
          <w:rFonts w:ascii="Arial Black" w:hAnsi="Arial Black"/>
        </w:rPr>
        <w:t xml:space="preserve">   LUCRARI NECESRE ORGANIZARII DE SANTIER</w:t>
      </w:r>
    </w:p>
    <w:p w:rsidR="001E57F4" w:rsidRPr="001E57F4" w:rsidRDefault="00F64048" w:rsidP="008117B8">
      <w:pPr>
        <w:spacing w:line="280" w:lineRule="exact"/>
        <w:ind w:left="120" w:right="74" w:firstLine="844"/>
        <w:jc w:val="both"/>
        <w:rPr>
          <w:b/>
        </w:rPr>
      </w:pPr>
      <w:r w:rsidRPr="008C0476">
        <w:rPr>
          <w:rFonts w:ascii="Arial" w:hAnsi="Arial" w:cs="Arial"/>
        </w:rPr>
        <w:t>Organizarea</w:t>
      </w:r>
      <w:r w:rsidRPr="008C0476">
        <w:rPr>
          <w:rFonts w:ascii="Arial" w:hAnsi="Arial" w:cs="Arial"/>
          <w:spacing w:val="1"/>
        </w:rPr>
        <w:t xml:space="preserve"> </w:t>
      </w:r>
      <w:r w:rsidRPr="008C0476">
        <w:rPr>
          <w:rFonts w:ascii="Arial" w:hAnsi="Arial" w:cs="Arial"/>
        </w:rPr>
        <w:t>de</w:t>
      </w:r>
      <w:r w:rsidRPr="008C0476">
        <w:rPr>
          <w:rFonts w:ascii="Arial" w:hAnsi="Arial" w:cs="Arial"/>
          <w:spacing w:val="1"/>
        </w:rPr>
        <w:t xml:space="preserve"> </w:t>
      </w:r>
      <w:r w:rsidRPr="008C0476">
        <w:rPr>
          <w:rFonts w:ascii="Arial" w:hAnsi="Arial" w:cs="Arial"/>
        </w:rPr>
        <w:t>santier</w:t>
      </w:r>
      <w:r w:rsidRPr="008C0476">
        <w:rPr>
          <w:rFonts w:ascii="Arial" w:hAnsi="Arial" w:cs="Arial"/>
          <w:spacing w:val="1"/>
        </w:rPr>
        <w:t xml:space="preserve"> </w:t>
      </w:r>
      <w:r w:rsidRPr="008C0476">
        <w:rPr>
          <w:rFonts w:ascii="Arial" w:hAnsi="Arial" w:cs="Arial"/>
        </w:rPr>
        <w:t>pentru</w:t>
      </w:r>
      <w:r w:rsidRPr="008C0476">
        <w:rPr>
          <w:rFonts w:ascii="Arial" w:hAnsi="Arial" w:cs="Arial"/>
          <w:spacing w:val="3"/>
        </w:rPr>
        <w:t xml:space="preserve"> </w:t>
      </w:r>
      <w:r w:rsidRPr="008C0476">
        <w:rPr>
          <w:rFonts w:ascii="Arial" w:hAnsi="Arial" w:cs="Arial"/>
        </w:rPr>
        <w:t>lucrarile</w:t>
      </w:r>
      <w:r w:rsidRPr="008C0476">
        <w:rPr>
          <w:rFonts w:ascii="Arial" w:hAnsi="Arial" w:cs="Arial"/>
          <w:spacing w:val="2"/>
        </w:rPr>
        <w:t xml:space="preserve"> </w:t>
      </w:r>
      <w:r w:rsidRPr="008C0476">
        <w:rPr>
          <w:rFonts w:ascii="Arial" w:hAnsi="Arial" w:cs="Arial"/>
        </w:rPr>
        <w:t>solicitate</w:t>
      </w:r>
      <w:r w:rsidRPr="008C0476">
        <w:rPr>
          <w:rFonts w:ascii="Arial" w:hAnsi="Arial" w:cs="Arial"/>
          <w:spacing w:val="2"/>
        </w:rPr>
        <w:t xml:space="preserve"> </w:t>
      </w:r>
      <w:r w:rsidRPr="008C0476">
        <w:rPr>
          <w:rFonts w:ascii="Arial" w:hAnsi="Arial" w:cs="Arial"/>
        </w:rPr>
        <w:t>se va</w:t>
      </w:r>
      <w:r w:rsidRPr="008C0476">
        <w:rPr>
          <w:rFonts w:ascii="Arial" w:hAnsi="Arial" w:cs="Arial"/>
          <w:spacing w:val="1"/>
        </w:rPr>
        <w:t xml:space="preserve"> </w:t>
      </w:r>
      <w:r w:rsidRPr="008C0476">
        <w:rPr>
          <w:rFonts w:ascii="Arial" w:hAnsi="Arial" w:cs="Arial"/>
        </w:rPr>
        <w:t>asigura</w:t>
      </w:r>
      <w:r w:rsidRPr="008C0476">
        <w:rPr>
          <w:rFonts w:ascii="Arial" w:hAnsi="Arial" w:cs="Arial"/>
          <w:spacing w:val="1"/>
        </w:rPr>
        <w:t xml:space="preserve"> </w:t>
      </w:r>
      <w:r w:rsidRPr="008C0476">
        <w:rPr>
          <w:rFonts w:ascii="Arial" w:hAnsi="Arial" w:cs="Arial"/>
        </w:rPr>
        <w:t>in</w:t>
      </w:r>
      <w:r w:rsidRPr="008C0476">
        <w:rPr>
          <w:rFonts w:ascii="Arial" w:hAnsi="Arial" w:cs="Arial"/>
          <w:spacing w:val="1"/>
        </w:rPr>
        <w:t xml:space="preserve"> </w:t>
      </w:r>
      <w:r w:rsidRPr="008C0476">
        <w:rPr>
          <w:rFonts w:ascii="Arial" w:hAnsi="Arial" w:cs="Arial"/>
        </w:rPr>
        <w:t>in</w:t>
      </w:r>
      <w:r w:rsidRPr="008C0476">
        <w:rPr>
          <w:rFonts w:ascii="Arial" w:hAnsi="Arial" w:cs="Arial"/>
          <w:spacing w:val="-2"/>
        </w:rPr>
        <w:t>c</w:t>
      </w:r>
      <w:r w:rsidRPr="008C0476">
        <w:rPr>
          <w:rFonts w:ascii="Arial" w:hAnsi="Arial" w:cs="Arial"/>
        </w:rPr>
        <w:t xml:space="preserve">inta, fara a afecta proprietatile vecine si retele edilitare existente. </w:t>
      </w:r>
    </w:p>
    <w:p w:rsidR="00CC547F" w:rsidRDefault="00CC547F" w:rsidP="00B525F3">
      <w:pPr>
        <w:spacing w:after="0" w:line="240" w:lineRule="auto"/>
        <w:ind w:right="52"/>
        <w:rPr>
          <w:rFonts w:ascii="Arial" w:eastAsia="Times New Roman" w:hAnsi="Arial" w:cs="Arial"/>
        </w:rPr>
      </w:pPr>
    </w:p>
    <w:p w:rsidR="00B525F3" w:rsidRPr="00DB5639" w:rsidRDefault="00D04C18" w:rsidP="00DB5639">
      <w:pPr>
        <w:pStyle w:val="BauConceptBulets"/>
        <w:numPr>
          <w:ilvl w:val="0"/>
          <w:numId w:val="0"/>
        </w:numPr>
        <w:ind w:left="720" w:hanging="360"/>
        <w:rPr>
          <w:rFonts w:ascii="Arial Black" w:hAnsi="Arial Black"/>
        </w:rPr>
      </w:pPr>
      <w:r>
        <w:rPr>
          <w:rFonts w:ascii="Arial Black" w:hAnsi="Arial Black"/>
        </w:rPr>
        <w:t>XI</w:t>
      </w:r>
      <w:r w:rsidR="00CC547F" w:rsidRPr="00842A8A">
        <w:rPr>
          <w:rFonts w:ascii="Arial Black" w:hAnsi="Arial Black"/>
        </w:rPr>
        <w:t>.</w:t>
      </w:r>
      <w:r w:rsidR="00CC547F">
        <w:rPr>
          <w:rFonts w:ascii="Arial Black" w:hAnsi="Arial Black"/>
        </w:rPr>
        <w:t xml:space="preserve">   LUCRARI DE REFACERE A AMPLASAMENTULUI LA FINALIZAREA INVESTITIEI</w:t>
      </w:r>
      <w:r w:rsidR="00F64048">
        <w:rPr>
          <w:rFonts w:ascii="Arial Black" w:hAnsi="Arial Black"/>
        </w:rPr>
        <w:t xml:space="preserve">, </w:t>
      </w:r>
      <w:r w:rsidR="00F64048" w:rsidRPr="00F64048">
        <w:rPr>
          <w:rFonts w:ascii="Arial Black" w:hAnsi="Arial Black"/>
        </w:rPr>
        <w:t xml:space="preserve">IN CAZ DE ACCIDENTE SI /SAU LA INCETAREA </w:t>
      </w:r>
      <w:proofErr w:type="gramStart"/>
      <w:r w:rsidR="00F64048" w:rsidRPr="00F64048">
        <w:rPr>
          <w:rFonts w:ascii="Arial Black" w:hAnsi="Arial Black"/>
        </w:rPr>
        <w:t>ACTIVITATII .</w:t>
      </w:r>
      <w:proofErr w:type="gramEnd"/>
    </w:p>
    <w:p w:rsidR="00F64048" w:rsidRPr="00DB5639" w:rsidRDefault="00F64048" w:rsidP="00DB5639">
      <w:pPr>
        <w:tabs>
          <w:tab w:val="left" w:pos="709"/>
        </w:tabs>
        <w:spacing w:after="0" w:line="240" w:lineRule="auto"/>
        <w:ind w:left="851" w:right="50" w:hanging="40"/>
        <w:rPr>
          <w:rFonts w:ascii="Arial" w:eastAsia="Times New Roman" w:hAnsi="Arial" w:cs="Arial"/>
          <w:w w:val="101"/>
        </w:rPr>
      </w:pPr>
      <w:r>
        <w:rPr>
          <w:rFonts w:ascii="Arial" w:eastAsia="Times New Roman" w:hAnsi="Arial" w:cs="Arial"/>
        </w:rPr>
        <w:t xml:space="preserve"> </w:t>
      </w:r>
      <w:r w:rsidR="00B525F3" w:rsidRPr="00B525F3">
        <w:rPr>
          <w:rFonts w:ascii="Arial" w:eastAsia="Times New Roman" w:hAnsi="Arial" w:cs="Arial"/>
        </w:rPr>
        <w:t>Se</w:t>
      </w:r>
      <w:r w:rsidR="00B525F3" w:rsidRPr="00B525F3">
        <w:rPr>
          <w:rFonts w:ascii="Arial" w:eastAsia="Times New Roman" w:hAnsi="Arial" w:cs="Arial"/>
          <w:spacing w:val="21"/>
        </w:rPr>
        <w:t xml:space="preserve"> </w:t>
      </w:r>
      <w:r w:rsidR="00B525F3" w:rsidRPr="00B525F3">
        <w:rPr>
          <w:rFonts w:ascii="Arial" w:eastAsia="Times New Roman" w:hAnsi="Arial" w:cs="Arial"/>
          <w:spacing w:val="-1"/>
        </w:rPr>
        <w:t>r</w:t>
      </w:r>
      <w:r w:rsidR="00B525F3" w:rsidRPr="00B525F3">
        <w:rPr>
          <w:rFonts w:ascii="Arial" w:eastAsia="Times New Roman" w:hAnsi="Arial" w:cs="Arial"/>
          <w:spacing w:val="-3"/>
        </w:rPr>
        <w:t>e</w:t>
      </w:r>
      <w:r w:rsidR="00B525F3" w:rsidRPr="00B525F3">
        <w:rPr>
          <w:rFonts w:ascii="Arial" w:eastAsia="Times New Roman" w:hAnsi="Arial" w:cs="Arial"/>
          <w:spacing w:val="4"/>
        </w:rPr>
        <w:t>f</w:t>
      </w:r>
      <w:r w:rsidR="00B525F3" w:rsidRPr="00B525F3">
        <w:rPr>
          <w:rFonts w:ascii="Arial" w:eastAsia="Times New Roman" w:hAnsi="Arial" w:cs="Arial"/>
          <w:spacing w:val="-3"/>
        </w:rPr>
        <w:t>a</w:t>
      </w:r>
      <w:r w:rsidR="00B525F3" w:rsidRPr="00B525F3">
        <w:rPr>
          <w:rFonts w:ascii="Arial" w:eastAsia="Times New Roman" w:hAnsi="Arial" w:cs="Arial"/>
          <w:spacing w:val="2"/>
        </w:rPr>
        <w:t>c</w:t>
      </w:r>
      <w:r w:rsidR="00B525F3" w:rsidRPr="00B525F3">
        <w:rPr>
          <w:rFonts w:ascii="Arial" w:eastAsia="Times New Roman" w:hAnsi="Arial" w:cs="Arial"/>
        </w:rPr>
        <w:t>e</w:t>
      </w:r>
      <w:r w:rsidR="00B525F3" w:rsidRPr="00B525F3">
        <w:rPr>
          <w:rFonts w:ascii="Arial" w:eastAsia="Times New Roman" w:hAnsi="Arial" w:cs="Arial"/>
          <w:spacing w:val="22"/>
        </w:rPr>
        <w:t xml:space="preserve"> </w:t>
      </w:r>
      <w:r w:rsidR="00B525F3" w:rsidRPr="00B525F3">
        <w:rPr>
          <w:rFonts w:ascii="Arial" w:eastAsia="Times New Roman" w:hAnsi="Arial" w:cs="Arial"/>
        </w:rPr>
        <w:t>te</w:t>
      </w:r>
      <w:r w:rsidR="00B525F3" w:rsidRPr="00B525F3">
        <w:rPr>
          <w:rFonts w:ascii="Arial" w:eastAsia="Times New Roman" w:hAnsi="Arial" w:cs="Arial"/>
          <w:spacing w:val="1"/>
        </w:rPr>
        <w:t>r</w:t>
      </w:r>
      <w:r w:rsidR="00B525F3" w:rsidRPr="00B525F3">
        <w:rPr>
          <w:rFonts w:ascii="Arial" w:eastAsia="Times New Roman" w:hAnsi="Arial" w:cs="Arial"/>
        </w:rPr>
        <w:t>e</w:t>
      </w:r>
      <w:r w:rsidR="00B525F3" w:rsidRPr="00B525F3">
        <w:rPr>
          <w:rFonts w:ascii="Arial" w:eastAsia="Times New Roman" w:hAnsi="Arial" w:cs="Arial"/>
          <w:spacing w:val="1"/>
        </w:rPr>
        <w:t>n</w:t>
      </w:r>
      <w:r w:rsidR="00B525F3" w:rsidRPr="00B525F3">
        <w:rPr>
          <w:rFonts w:ascii="Arial" w:eastAsia="Times New Roman" w:hAnsi="Arial" w:cs="Arial"/>
          <w:spacing w:val="-2"/>
        </w:rPr>
        <w:t>u</w:t>
      </w:r>
      <w:r w:rsidR="00B525F3" w:rsidRPr="00B525F3">
        <w:rPr>
          <w:rFonts w:ascii="Arial" w:eastAsia="Times New Roman" w:hAnsi="Arial" w:cs="Arial"/>
        </w:rPr>
        <w:t>l</w:t>
      </w:r>
      <w:r w:rsidR="00B525F3" w:rsidRPr="00B525F3">
        <w:rPr>
          <w:rFonts w:ascii="Arial" w:eastAsia="Times New Roman" w:hAnsi="Arial" w:cs="Arial"/>
          <w:spacing w:val="25"/>
        </w:rPr>
        <w:t xml:space="preserve"> </w:t>
      </w:r>
      <w:r w:rsidR="00B525F3" w:rsidRPr="00B525F3">
        <w:rPr>
          <w:rFonts w:ascii="Arial" w:eastAsia="Times New Roman" w:hAnsi="Arial" w:cs="Arial"/>
          <w:spacing w:val="2"/>
        </w:rPr>
        <w:t>a</w:t>
      </w:r>
      <w:r w:rsidR="00B525F3" w:rsidRPr="00B525F3">
        <w:rPr>
          <w:rFonts w:ascii="Arial" w:eastAsia="Times New Roman" w:hAnsi="Arial" w:cs="Arial"/>
          <w:spacing w:val="-1"/>
        </w:rPr>
        <w:t>f</w:t>
      </w:r>
      <w:r w:rsidR="00B525F3" w:rsidRPr="00B525F3">
        <w:rPr>
          <w:rFonts w:ascii="Arial" w:eastAsia="Times New Roman" w:hAnsi="Arial" w:cs="Arial"/>
          <w:spacing w:val="2"/>
        </w:rPr>
        <w:t>e</w:t>
      </w:r>
      <w:r w:rsidR="00B525F3" w:rsidRPr="00B525F3">
        <w:rPr>
          <w:rFonts w:ascii="Arial" w:eastAsia="Times New Roman" w:hAnsi="Arial" w:cs="Arial"/>
          <w:spacing w:val="-3"/>
        </w:rPr>
        <w:t>c</w:t>
      </w:r>
      <w:r w:rsidR="00B525F3" w:rsidRPr="00B525F3">
        <w:rPr>
          <w:rFonts w:ascii="Arial" w:eastAsia="Times New Roman" w:hAnsi="Arial" w:cs="Arial"/>
          <w:spacing w:val="2"/>
        </w:rPr>
        <w:t>t</w:t>
      </w:r>
      <w:r w:rsidR="00B525F3" w:rsidRPr="00B525F3">
        <w:rPr>
          <w:rFonts w:ascii="Arial" w:eastAsia="Times New Roman" w:hAnsi="Arial" w:cs="Arial"/>
        </w:rPr>
        <w:t>at</w:t>
      </w:r>
      <w:r w:rsidR="00B525F3" w:rsidRPr="00B525F3">
        <w:rPr>
          <w:rFonts w:ascii="Arial" w:eastAsia="Times New Roman" w:hAnsi="Arial" w:cs="Arial"/>
          <w:spacing w:val="25"/>
        </w:rPr>
        <w:t xml:space="preserve"> </w:t>
      </w:r>
      <w:r w:rsidR="00B525F3" w:rsidRPr="00B525F3">
        <w:rPr>
          <w:rFonts w:ascii="Arial" w:eastAsia="Times New Roman" w:hAnsi="Arial" w:cs="Arial"/>
          <w:spacing w:val="1"/>
        </w:rPr>
        <w:t>d</w:t>
      </w:r>
      <w:r w:rsidR="00B525F3" w:rsidRPr="00B525F3">
        <w:rPr>
          <w:rFonts w:ascii="Arial" w:eastAsia="Times New Roman" w:hAnsi="Arial" w:cs="Arial"/>
        </w:rPr>
        <w:t>e</w:t>
      </w:r>
      <w:r w:rsidR="00B525F3" w:rsidRPr="00B525F3">
        <w:rPr>
          <w:rFonts w:ascii="Arial" w:eastAsia="Times New Roman" w:hAnsi="Arial" w:cs="Arial"/>
          <w:spacing w:val="18"/>
        </w:rPr>
        <w:t xml:space="preserve"> </w:t>
      </w:r>
      <w:r w:rsidR="00B525F3" w:rsidRPr="00B525F3">
        <w:rPr>
          <w:rFonts w:ascii="Arial" w:eastAsia="Times New Roman" w:hAnsi="Arial" w:cs="Arial"/>
        </w:rPr>
        <w:t>s</w:t>
      </w:r>
      <w:r w:rsidR="00B525F3" w:rsidRPr="00B525F3">
        <w:rPr>
          <w:rFonts w:ascii="Arial" w:eastAsia="Times New Roman" w:hAnsi="Arial" w:cs="Arial"/>
          <w:spacing w:val="-3"/>
        </w:rPr>
        <w:t>a</w:t>
      </w:r>
      <w:r w:rsidR="00B525F3" w:rsidRPr="00B525F3">
        <w:rPr>
          <w:rFonts w:ascii="Arial" w:eastAsia="Times New Roman" w:hAnsi="Arial" w:cs="Arial"/>
          <w:spacing w:val="1"/>
        </w:rPr>
        <w:t>p</w:t>
      </w:r>
      <w:r w:rsidR="00B525F3" w:rsidRPr="00B525F3">
        <w:rPr>
          <w:rFonts w:ascii="Arial" w:eastAsia="Times New Roman" w:hAnsi="Arial" w:cs="Arial"/>
        </w:rPr>
        <w:t>at</w:t>
      </w:r>
      <w:r w:rsidR="00B525F3" w:rsidRPr="00B525F3">
        <w:rPr>
          <w:rFonts w:ascii="Arial" w:eastAsia="Times New Roman" w:hAnsi="Arial" w:cs="Arial"/>
          <w:spacing w:val="3"/>
        </w:rPr>
        <w:t>u</w:t>
      </w:r>
      <w:r w:rsidR="00B525F3" w:rsidRPr="00B525F3">
        <w:rPr>
          <w:rFonts w:ascii="Arial" w:eastAsia="Times New Roman" w:hAnsi="Arial" w:cs="Arial"/>
          <w:spacing w:val="-1"/>
        </w:rPr>
        <w:t>r</w:t>
      </w:r>
      <w:r w:rsidR="00B525F3" w:rsidRPr="00B525F3">
        <w:rPr>
          <w:rFonts w:ascii="Arial" w:eastAsia="Times New Roman" w:hAnsi="Arial" w:cs="Arial"/>
        </w:rPr>
        <w:t>i</w:t>
      </w:r>
      <w:r w:rsidR="00B525F3">
        <w:rPr>
          <w:rFonts w:ascii="Arial" w:eastAsia="Times New Roman" w:hAnsi="Arial" w:cs="Arial"/>
          <w:spacing w:val="24"/>
        </w:rPr>
        <w:t>le pe</w:t>
      </w:r>
      <w:r>
        <w:rPr>
          <w:rFonts w:ascii="Arial" w:eastAsia="Times New Roman" w:hAnsi="Arial" w:cs="Arial"/>
          <w:spacing w:val="24"/>
        </w:rPr>
        <w:t xml:space="preserve">ntru fundatie si de organizarea, </w:t>
      </w:r>
      <w:r w:rsidR="00B525F3">
        <w:rPr>
          <w:rFonts w:ascii="Arial" w:eastAsia="Times New Roman" w:hAnsi="Arial" w:cs="Arial"/>
          <w:spacing w:val="24"/>
        </w:rPr>
        <w:t>de santier,</w:t>
      </w:r>
      <w:r w:rsidR="00B525F3" w:rsidRPr="00B525F3">
        <w:rPr>
          <w:rFonts w:ascii="Arial" w:eastAsia="Times New Roman" w:hAnsi="Arial" w:cs="Arial"/>
          <w:w w:val="101"/>
        </w:rPr>
        <w:t xml:space="preserve"> </w:t>
      </w:r>
      <w:r w:rsidR="00B525F3" w:rsidRPr="00B525F3">
        <w:rPr>
          <w:rFonts w:ascii="Arial" w:eastAsia="Times New Roman" w:hAnsi="Arial" w:cs="Arial"/>
        </w:rPr>
        <w:t>a</w:t>
      </w:r>
      <w:r w:rsidR="00B525F3" w:rsidRPr="00B525F3">
        <w:rPr>
          <w:rFonts w:ascii="Arial" w:eastAsia="Times New Roman" w:hAnsi="Arial" w:cs="Arial"/>
          <w:spacing w:val="1"/>
        </w:rPr>
        <w:t>d</w:t>
      </w:r>
      <w:r w:rsidR="00B525F3" w:rsidRPr="00B525F3">
        <w:rPr>
          <w:rFonts w:ascii="Arial" w:eastAsia="Times New Roman" w:hAnsi="Arial" w:cs="Arial"/>
          <w:spacing w:val="-2"/>
        </w:rPr>
        <w:t>u</w:t>
      </w:r>
      <w:r w:rsidR="00B525F3" w:rsidRPr="00B525F3">
        <w:rPr>
          <w:rFonts w:ascii="Arial" w:eastAsia="Times New Roman" w:hAnsi="Arial" w:cs="Arial"/>
        </w:rPr>
        <w:t>ca</w:t>
      </w:r>
      <w:r w:rsidR="00B525F3" w:rsidRPr="00B525F3">
        <w:rPr>
          <w:rFonts w:ascii="Arial" w:eastAsia="Times New Roman" w:hAnsi="Arial" w:cs="Arial"/>
          <w:spacing w:val="1"/>
        </w:rPr>
        <w:t>n</w:t>
      </w:r>
      <w:r w:rsidR="00B525F3" w:rsidRPr="00B525F3">
        <w:rPr>
          <w:rFonts w:ascii="Arial" w:eastAsia="Times New Roman" w:hAnsi="Arial" w:cs="Arial"/>
          <w:spacing w:val="-2"/>
        </w:rPr>
        <w:t>d</w:t>
      </w:r>
      <w:r w:rsidR="00B525F3" w:rsidRPr="00B525F3">
        <w:rPr>
          <w:rFonts w:ascii="Arial" w:eastAsia="Times New Roman" w:hAnsi="Arial" w:cs="Arial"/>
          <w:spacing w:val="1"/>
        </w:rPr>
        <w:t>u</w:t>
      </w:r>
      <w:r w:rsidR="00B525F3" w:rsidRPr="00B525F3">
        <w:rPr>
          <w:rFonts w:ascii="Arial" w:eastAsia="Times New Roman" w:hAnsi="Arial" w:cs="Arial"/>
          <w:spacing w:val="-1"/>
        </w:rPr>
        <w:t>-</w:t>
      </w:r>
      <w:r w:rsidR="00B525F3" w:rsidRPr="00B525F3">
        <w:rPr>
          <w:rFonts w:ascii="Arial" w:eastAsia="Times New Roman" w:hAnsi="Arial" w:cs="Arial"/>
          <w:spacing w:val="3"/>
        </w:rPr>
        <w:t>s</w:t>
      </w:r>
      <w:r w:rsidR="00B525F3" w:rsidRPr="00B525F3">
        <w:rPr>
          <w:rFonts w:ascii="Arial" w:eastAsia="Times New Roman" w:hAnsi="Arial" w:cs="Arial"/>
        </w:rPr>
        <w:t>e</w:t>
      </w:r>
      <w:r w:rsidR="00B525F3" w:rsidRPr="00B525F3">
        <w:rPr>
          <w:rFonts w:ascii="Arial" w:eastAsia="Times New Roman" w:hAnsi="Arial" w:cs="Arial"/>
          <w:spacing w:val="11"/>
        </w:rPr>
        <w:t xml:space="preserve"> </w:t>
      </w:r>
      <w:r w:rsidR="00B525F3" w:rsidRPr="00B525F3">
        <w:rPr>
          <w:rFonts w:ascii="Arial" w:eastAsia="Times New Roman" w:hAnsi="Arial" w:cs="Arial"/>
        </w:rPr>
        <w:t>la</w:t>
      </w:r>
      <w:r w:rsidR="00B525F3" w:rsidRPr="00B525F3">
        <w:rPr>
          <w:rFonts w:ascii="Arial" w:eastAsia="Times New Roman" w:hAnsi="Arial" w:cs="Arial"/>
          <w:spacing w:val="2"/>
        </w:rPr>
        <w:t xml:space="preserve"> </w:t>
      </w:r>
      <w:r w:rsidR="00B525F3" w:rsidRPr="00B525F3">
        <w:rPr>
          <w:rFonts w:ascii="Arial" w:eastAsia="Times New Roman" w:hAnsi="Arial" w:cs="Arial"/>
        </w:rPr>
        <w:t>s</w:t>
      </w:r>
      <w:r w:rsidR="00B525F3" w:rsidRPr="00B525F3">
        <w:rPr>
          <w:rFonts w:ascii="Arial" w:eastAsia="Times New Roman" w:hAnsi="Arial" w:cs="Arial"/>
          <w:spacing w:val="2"/>
        </w:rPr>
        <w:t>t</w:t>
      </w:r>
      <w:r w:rsidR="00B525F3" w:rsidRPr="00B525F3">
        <w:rPr>
          <w:rFonts w:ascii="Arial" w:eastAsia="Times New Roman" w:hAnsi="Arial" w:cs="Arial"/>
        </w:rPr>
        <w:t>a</w:t>
      </w:r>
      <w:r w:rsidR="00B525F3" w:rsidRPr="00B525F3">
        <w:rPr>
          <w:rFonts w:ascii="Arial" w:eastAsia="Times New Roman" w:hAnsi="Arial" w:cs="Arial"/>
          <w:spacing w:val="1"/>
        </w:rPr>
        <w:t>r</w:t>
      </w:r>
      <w:r w:rsidR="00B525F3" w:rsidRPr="00B525F3">
        <w:rPr>
          <w:rFonts w:ascii="Arial" w:eastAsia="Times New Roman" w:hAnsi="Arial" w:cs="Arial"/>
          <w:spacing w:val="-3"/>
        </w:rPr>
        <w:t>e</w:t>
      </w:r>
      <w:r w:rsidR="00B525F3" w:rsidRPr="00B525F3">
        <w:rPr>
          <w:rFonts w:ascii="Arial" w:eastAsia="Times New Roman" w:hAnsi="Arial" w:cs="Arial"/>
        </w:rPr>
        <w:t>a</w:t>
      </w:r>
      <w:r w:rsidR="00B525F3" w:rsidRPr="00B525F3">
        <w:rPr>
          <w:rFonts w:ascii="Arial" w:eastAsia="Times New Roman" w:hAnsi="Arial" w:cs="Arial"/>
          <w:spacing w:val="7"/>
        </w:rPr>
        <w:t xml:space="preserve"> </w:t>
      </w:r>
      <w:r w:rsidR="00B525F3" w:rsidRPr="00B525F3">
        <w:rPr>
          <w:rFonts w:ascii="Arial" w:eastAsia="Times New Roman" w:hAnsi="Arial" w:cs="Arial"/>
          <w:w w:val="101"/>
        </w:rPr>
        <w:t>i</w:t>
      </w:r>
      <w:r w:rsidR="00B525F3" w:rsidRPr="00B525F3">
        <w:rPr>
          <w:rFonts w:ascii="Arial" w:eastAsia="Times New Roman" w:hAnsi="Arial" w:cs="Arial"/>
          <w:spacing w:val="1"/>
          <w:w w:val="101"/>
        </w:rPr>
        <w:t>n</w:t>
      </w:r>
      <w:r w:rsidR="00B525F3" w:rsidRPr="00B525F3">
        <w:rPr>
          <w:rFonts w:ascii="Arial" w:eastAsia="Times New Roman" w:hAnsi="Arial" w:cs="Arial"/>
          <w:w w:val="101"/>
        </w:rPr>
        <w:t>i</w:t>
      </w:r>
      <w:r w:rsidR="00B525F3" w:rsidRPr="00B525F3">
        <w:rPr>
          <w:rFonts w:ascii="Arial" w:eastAsia="Times New Roman" w:hAnsi="Arial" w:cs="Arial"/>
          <w:spacing w:val="2"/>
          <w:w w:val="101"/>
        </w:rPr>
        <w:t>t</w:t>
      </w:r>
      <w:r w:rsidR="00B525F3" w:rsidRPr="00B525F3">
        <w:rPr>
          <w:rFonts w:ascii="Arial" w:eastAsia="Times New Roman" w:hAnsi="Arial" w:cs="Arial"/>
          <w:w w:val="101"/>
        </w:rPr>
        <w:t>iala.</w:t>
      </w:r>
      <w:r>
        <w:rPr>
          <w:rFonts w:ascii="Arial" w:hAnsi="Arial" w:cs="Arial"/>
        </w:rPr>
        <w:t xml:space="preserve"> </w:t>
      </w:r>
      <w:r w:rsidRPr="008C0476">
        <w:rPr>
          <w:rFonts w:ascii="Arial" w:hAnsi="Arial" w:cs="Arial"/>
        </w:rPr>
        <w:t>Lucrarile</w:t>
      </w:r>
      <w:r w:rsidRPr="008C0476">
        <w:rPr>
          <w:rFonts w:ascii="Arial" w:hAnsi="Arial" w:cs="Arial"/>
          <w:spacing w:val="50"/>
        </w:rPr>
        <w:t xml:space="preserve"> </w:t>
      </w:r>
      <w:r w:rsidRPr="008C0476">
        <w:rPr>
          <w:rFonts w:ascii="Arial" w:hAnsi="Arial" w:cs="Arial"/>
        </w:rPr>
        <w:t>de</w:t>
      </w:r>
      <w:r w:rsidRPr="008C0476">
        <w:rPr>
          <w:rFonts w:ascii="Arial" w:hAnsi="Arial" w:cs="Arial"/>
          <w:spacing w:val="50"/>
        </w:rPr>
        <w:t xml:space="preserve"> </w:t>
      </w:r>
      <w:r w:rsidRPr="008C0476">
        <w:rPr>
          <w:rFonts w:ascii="Arial" w:hAnsi="Arial" w:cs="Arial"/>
        </w:rPr>
        <w:t>refacere</w:t>
      </w:r>
      <w:r w:rsidRPr="008C0476">
        <w:rPr>
          <w:rFonts w:ascii="Arial" w:hAnsi="Arial" w:cs="Arial"/>
          <w:spacing w:val="50"/>
        </w:rPr>
        <w:t xml:space="preserve"> </w:t>
      </w:r>
      <w:r w:rsidRPr="008C0476">
        <w:rPr>
          <w:rFonts w:ascii="Arial" w:hAnsi="Arial" w:cs="Arial"/>
        </w:rPr>
        <w:t>a</w:t>
      </w:r>
      <w:r w:rsidRPr="008C0476">
        <w:rPr>
          <w:rFonts w:ascii="Arial" w:hAnsi="Arial" w:cs="Arial"/>
          <w:spacing w:val="50"/>
        </w:rPr>
        <w:t xml:space="preserve"> </w:t>
      </w:r>
      <w:r w:rsidRPr="008C0476">
        <w:rPr>
          <w:rFonts w:ascii="Arial" w:hAnsi="Arial" w:cs="Arial"/>
        </w:rPr>
        <w:t>amplasamentului</w:t>
      </w:r>
      <w:r w:rsidRPr="008C0476">
        <w:rPr>
          <w:rFonts w:ascii="Arial" w:hAnsi="Arial" w:cs="Arial"/>
          <w:spacing w:val="50"/>
        </w:rPr>
        <w:t xml:space="preserve"> </w:t>
      </w:r>
      <w:r w:rsidRPr="008C0476">
        <w:rPr>
          <w:rFonts w:ascii="Arial" w:hAnsi="Arial" w:cs="Arial"/>
        </w:rPr>
        <w:t>se</w:t>
      </w:r>
      <w:r w:rsidRPr="008C0476">
        <w:rPr>
          <w:rFonts w:ascii="Arial" w:hAnsi="Arial" w:cs="Arial"/>
          <w:spacing w:val="50"/>
        </w:rPr>
        <w:t xml:space="preserve"> </w:t>
      </w:r>
      <w:r w:rsidRPr="008C0476">
        <w:rPr>
          <w:rFonts w:ascii="Arial" w:hAnsi="Arial" w:cs="Arial"/>
        </w:rPr>
        <w:t>vor</w:t>
      </w:r>
      <w:r w:rsidRPr="008C0476">
        <w:rPr>
          <w:rFonts w:ascii="Arial" w:hAnsi="Arial" w:cs="Arial"/>
          <w:spacing w:val="50"/>
        </w:rPr>
        <w:t xml:space="preserve"> </w:t>
      </w:r>
      <w:r w:rsidRPr="008C0476">
        <w:rPr>
          <w:rFonts w:ascii="Arial" w:hAnsi="Arial" w:cs="Arial"/>
        </w:rPr>
        <w:t>realiza</w:t>
      </w:r>
      <w:r w:rsidRPr="008C0476">
        <w:rPr>
          <w:rFonts w:ascii="Arial" w:hAnsi="Arial" w:cs="Arial"/>
          <w:spacing w:val="50"/>
        </w:rPr>
        <w:t xml:space="preserve"> </w:t>
      </w:r>
      <w:r w:rsidRPr="008C0476">
        <w:rPr>
          <w:rFonts w:ascii="Arial" w:hAnsi="Arial" w:cs="Arial"/>
        </w:rPr>
        <w:t>conform</w:t>
      </w:r>
      <w:r w:rsidRPr="008C0476">
        <w:rPr>
          <w:rFonts w:ascii="Arial" w:hAnsi="Arial" w:cs="Arial"/>
          <w:spacing w:val="49"/>
        </w:rPr>
        <w:t xml:space="preserve"> </w:t>
      </w:r>
      <w:r w:rsidRPr="008C0476">
        <w:rPr>
          <w:rFonts w:ascii="Arial" w:hAnsi="Arial" w:cs="Arial"/>
        </w:rPr>
        <w:t>cerintelor proiectului tehnic de executie si proiectului de sistematizare a curtii.</w:t>
      </w:r>
    </w:p>
    <w:p w:rsidR="00DB5639" w:rsidRDefault="00DB5639" w:rsidP="00BA0C8B">
      <w:pPr>
        <w:pStyle w:val="BauConceptBulets"/>
        <w:numPr>
          <w:ilvl w:val="0"/>
          <w:numId w:val="0"/>
        </w:numPr>
        <w:rPr>
          <w:b w:val="0"/>
        </w:rPr>
      </w:pPr>
    </w:p>
    <w:p w:rsidR="00BA0C8B" w:rsidRDefault="00BA0C8B" w:rsidP="00BA0C8B">
      <w:pPr>
        <w:pStyle w:val="BauConceptBulets"/>
        <w:numPr>
          <w:ilvl w:val="0"/>
          <w:numId w:val="0"/>
        </w:numPr>
        <w:rPr>
          <w:b w:val="0"/>
        </w:rPr>
      </w:pPr>
    </w:p>
    <w:p w:rsidR="00BA0C8B" w:rsidRDefault="00D04C18" w:rsidP="00BA0C8B">
      <w:pPr>
        <w:pStyle w:val="BauConceptBulets"/>
        <w:numPr>
          <w:ilvl w:val="0"/>
          <w:numId w:val="0"/>
        </w:numPr>
        <w:ind w:left="720" w:hanging="360"/>
        <w:rPr>
          <w:rFonts w:ascii="Arial Black" w:hAnsi="Arial Black"/>
        </w:rPr>
      </w:pPr>
      <w:r>
        <w:rPr>
          <w:rFonts w:ascii="Arial Black" w:hAnsi="Arial Black"/>
        </w:rPr>
        <w:t>XII</w:t>
      </w:r>
      <w:r w:rsidR="00BA0C8B" w:rsidRPr="00842A8A">
        <w:rPr>
          <w:rFonts w:ascii="Arial Black" w:hAnsi="Arial Black"/>
        </w:rPr>
        <w:t>.</w:t>
      </w:r>
      <w:r w:rsidR="00BA0C8B">
        <w:rPr>
          <w:rFonts w:ascii="Arial Black" w:hAnsi="Arial Black"/>
        </w:rPr>
        <w:t xml:space="preserve">   ANEXE – piese desenate</w:t>
      </w:r>
    </w:p>
    <w:p w:rsidR="00BA0C8B" w:rsidRDefault="00BA0C8B" w:rsidP="00BA0C8B">
      <w:pPr>
        <w:pStyle w:val="BauConceptBulets"/>
        <w:numPr>
          <w:ilvl w:val="0"/>
          <w:numId w:val="0"/>
        </w:numPr>
        <w:ind w:left="720" w:hanging="360"/>
        <w:rPr>
          <w:rFonts w:ascii="Arial Black" w:hAnsi="Arial Black"/>
        </w:rPr>
      </w:pPr>
    </w:p>
    <w:p w:rsidR="00BA0C8B" w:rsidRDefault="00BA0C8B" w:rsidP="00BA0C8B">
      <w:pPr>
        <w:pStyle w:val="BauConceptBulets"/>
        <w:numPr>
          <w:ilvl w:val="0"/>
          <w:numId w:val="6"/>
        </w:numPr>
        <w:rPr>
          <w:b w:val="0"/>
        </w:rPr>
      </w:pPr>
      <w:r>
        <w:rPr>
          <w:b w:val="0"/>
        </w:rPr>
        <w:t>Certificat de urbanism</w:t>
      </w:r>
    </w:p>
    <w:p w:rsidR="00BA0C8B" w:rsidRPr="00F148FC" w:rsidRDefault="00BA0C8B" w:rsidP="00BA0C8B">
      <w:pPr>
        <w:pStyle w:val="BauConceptBulets"/>
        <w:numPr>
          <w:ilvl w:val="0"/>
          <w:numId w:val="6"/>
        </w:numPr>
        <w:rPr>
          <w:b w:val="0"/>
        </w:rPr>
      </w:pPr>
      <w:r w:rsidRPr="00B525F3">
        <w:rPr>
          <w:b w:val="0"/>
        </w:rPr>
        <w:t xml:space="preserve">Plan de incadrare in zona </w:t>
      </w:r>
    </w:p>
    <w:p w:rsidR="00BA0C8B" w:rsidRDefault="00BA0C8B" w:rsidP="00176A6F">
      <w:pPr>
        <w:pStyle w:val="BauConceptBulets"/>
        <w:numPr>
          <w:ilvl w:val="0"/>
          <w:numId w:val="6"/>
        </w:numPr>
        <w:rPr>
          <w:b w:val="0"/>
        </w:rPr>
      </w:pPr>
      <w:r w:rsidRPr="00B525F3">
        <w:rPr>
          <w:b w:val="0"/>
        </w:rPr>
        <w:t xml:space="preserve">Plan de situatie cu amplasarea </w:t>
      </w:r>
      <w:r w:rsidR="00FF10A8">
        <w:rPr>
          <w:b w:val="0"/>
        </w:rPr>
        <w:t>constructiilor</w:t>
      </w:r>
    </w:p>
    <w:p w:rsidR="00D04C18" w:rsidRDefault="00D04C18" w:rsidP="00D04C18">
      <w:pPr>
        <w:pStyle w:val="BauConceptBulets"/>
        <w:numPr>
          <w:ilvl w:val="0"/>
          <w:numId w:val="0"/>
        </w:numPr>
        <w:ind w:left="720" w:hanging="360"/>
        <w:rPr>
          <w:b w:val="0"/>
        </w:rPr>
      </w:pPr>
    </w:p>
    <w:p w:rsidR="00D04C18" w:rsidRDefault="00D04C18" w:rsidP="00D04C18">
      <w:pPr>
        <w:pStyle w:val="BauConceptBulets"/>
        <w:numPr>
          <w:ilvl w:val="0"/>
          <w:numId w:val="0"/>
        </w:numPr>
        <w:ind w:left="720" w:hanging="360"/>
        <w:rPr>
          <w:b w:val="0"/>
        </w:rPr>
      </w:pPr>
      <w:r w:rsidRPr="00D04C18">
        <w:rPr>
          <w:rFonts w:ascii="Arial Black" w:hAnsi="Arial Black"/>
        </w:rPr>
        <w:t>XIII.</w:t>
      </w:r>
      <w:r w:rsidRPr="00D04C18">
        <w:rPr>
          <w:b w:val="0"/>
        </w:rPr>
        <w:t xml:space="preserve"> Pentru proiectele care intră sub incidența prevederilor art. 28 din Ordonanța de urgență a Guvernului nr. 57/2007 privind regimul ariilor naturale protejate, conservarea habitatelor naturale, a florei și faunei sălbatice, aprobată cu modificări și completări prin Legea nr. 49/2011, cu modificările și completările ulterioare</w:t>
      </w:r>
    </w:p>
    <w:p w:rsidR="00D04C18" w:rsidRDefault="00D04C18" w:rsidP="00D04C18">
      <w:pPr>
        <w:pStyle w:val="BauConceptBulets"/>
        <w:numPr>
          <w:ilvl w:val="0"/>
          <w:numId w:val="0"/>
        </w:numPr>
        <w:ind w:left="720" w:hanging="360"/>
        <w:rPr>
          <w:b w:val="0"/>
        </w:rPr>
      </w:pPr>
    </w:p>
    <w:p w:rsidR="00D04C18" w:rsidRDefault="00D04C18" w:rsidP="00D04C18">
      <w:pPr>
        <w:numPr>
          <w:ilvl w:val="0"/>
          <w:numId w:val="6"/>
        </w:numPr>
        <w:spacing w:after="0" w:line="240" w:lineRule="auto"/>
        <w:ind w:right="52"/>
        <w:rPr>
          <w:rFonts w:ascii="Arial" w:eastAsia="Times New Roman" w:hAnsi="Arial" w:cs="Arial"/>
        </w:rPr>
      </w:pPr>
      <w:r>
        <w:rPr>
          <w:rFonts w:ascii="Arial" w:eastAsia="Times New Roman" w:hAnsi="Arial" w:cs="Arial"/>
        </w:rPr>
        <w:t>Nu este cazul</w:t>
      </w:r>
    </w:p>
    <w:p w:rsidR="00D75D7C" w:rsidRDefault="00D75D7C" w:rsidP="00D75D7C">
      <w:pPr>
        <w:spacing w:after="0" w:line="240" w:lineRule="auto"/>
        <w:ind w:left="1068" w:right="52"/>
        <w:rPr>
          <w:rFonts w:ascii="Arial" w:eastAsia="Times New Roman" w:hAnsi="Arial" w:cs="Arial"/>
        </w:rPr>
      </w:pPr>
    </w:p>
    <w:p w:rsidR="00D04C18" w:rsidRDefault="00D75D7C" w:rsidP="00D75D7C">
      <w:pPr>
        <w:pStyle w:val="Normal1"/>
        <w:shd w:val="clear" w:color="auto" w:fill="FFFFFF"/>
        <w:spacing w:after="0" w:line="240" w:lineRule="auto"/>
        <w:jc w:val="both"/>
        <w:rPr>
          <w:rFonts w:ascii="Arial" w:eastAsia="Times New Roman" w:hAnsi="Arial" w:cs="Arial"/>
        </w:rPr>
      </w:pPr>
      <w:r>
        <w:rPr>
          <w:rFonts w:ascii="Arial Black" w:eastAsia="Times New Roman" w:hAnsi="Arial Black" w:cs="Times New Roman"/>
          <w:b/>
          <w:color w:val="222222"/>
          <w:sz w:val="24"/>
          <w:szCs w:val="24"/>
        </w:rPr>
        <w:t xml:space="preserve">    </w:t>
      </w:r>
      <w:r w:rsidR="00D04C18" w:rsidRPr="00D04C18">
        <w:rPr>
          <w:rFonts w:ascii="Arial Black" w:eastAsia="Times New Roman" w:hAnsi="Arial Black" w:cs="Times New Roman"/>
          <w:b/>
          <w:color w:val="222222"/>
          <w:sz w:val="24"/>
          <w:szCs w:val="24"/>
        </w:rPr>
        <w:t>XIV.</w:t>
      </w:r>
      <w:r w:rsidR="00D04C18">
        <w:rPr>
          <w:rFonts w:ascii="Times New Roman" w:eastAsia="Times New Roman" w:hAnsi="Times New Roman" w:cs="Times New Roman"/>
          <w:color w:val="444444"/>
          <w:sz w:val="24"/>
          <w:szCs w:val="24"/>
        </w:rPr>
        <w:t> </w:t>
      </w:r>
      <w:r w:rsidR="00D04C18" w:rsidRPr="00D04C18">
        <w:rPr>
          <w:rFonts w:ascii="Arial" w:eastAsia="Times New Roman" w:hAnsi="Arial" w:cs="Arial"/>
        </w:rPr>
        <w:t> Localizarea proiectului:</w:t>
      </w:r>
    </w:p>
    <w:p w:rsidR="00D04C18" w:rsidRPr="00D04C18" w:rsidRDefault="00D04C18" w:rsidP="00D04C18">
      <w:pPr>
        <w:pStyle w:val="Normal1"/>
        <w:shd w:val="clear" w:color="auto" w:fill="FFFFFF"/>
        <w:spacing w:after="0" w:line="240" w:lineRule="auto"/>
        <w:jc w:val="both"/>
        <w:rPr>
          <w:rFonts w:ascii="Arial" w:eastAsia="Times New Roman" w:hAnsi="Arial" w:cs="Arial"/>
        </w:rPr>
      </w:pPr>
    </w:p>
    <w:p w:rsidR="00D04C18" w:rsidRDefault="00D04C18" w:rsidP="00D04C18">
      <w:pPr>
        <w:pStyle w:val="Normal1"/>
        <w:shd w:val="clear" w:color="auto" w:fill="FFFFFF"/>
        <w:spacing w:after="0" w:line="240" w:lineRule="auto"/>
        <w:ind w:firstLine="708"/>
        <w:jc w:val="both"/>
        <w:rPr>
          <w:rFonts w:ascii="Arial" w:eastAsia="Times New Roman" w:hAnsi="Arial" w:cs="Arial"/>
        </w:rPr>
      </w:pPr>
      <w:r w:rsidRPr="00D04C18">
        <w:rPr>
          <w:rFonts w:ascii="Arial" w:eastAsia="Times New Roman" w:hAnsi="Arial" w:cs="Arial"/>
          <w:b/>
        </w:rPr>
        <w:t>-</w:t>
      </w:r>
      <w:r>
        <w:rPr>
          <w:rFonts w:ascii="Arial" w:eastAsia="Times New Roman" w:hAnsi="Arial" w:cs="Arial"/>
        </w:rPr>
        <w:t> bazinul hidrografic: Arges-Vedea</w:t>
      </w:r>
    </w:p>
    <w:p w:rsidR="00D04C18" w:rsidRPr="00D04C18" w:rsidRDefault="00D04C18" w:rsidP="00D04C18">
      <w:pPr>
        <w:pStyle w:val="Normal1"/>
        <w:shd w:val="clear" w:color="auto" w:fill="FFFFFF"/>
        <w:spacing w:after="0" w:line="240" w:lineRule="auto"/>
        <w:ind w:firstLine="708"/>
        <w:jc w:val="both"/>
        <w:rPr>
          <w:rFonts w:ascii="Arial" w:eastAsia="Times New Roman" w:hAnsi="Arial" w:cs="Arial"/>
        </w:rPr>
      </w:pPr>
      <w:r w:rsidRPr="00D04C18">
        <w:rPr>
          <w:rFonts w:ascii="Arial" w:eastAsia="Times New Roman" w:hAnsi="Arial" w:cs="Arial"/>
        </w:rPr>
        <w:t>- cursul de apă:</w:t>
      </w:r>
      <w:r>
        <w:rPr>
          <w:rFonts w:ascii="Arial" w:eastAsia="Times New Roman" w:hAnsi="Arial" w:cs="Arial"/>
        </w:rPr>
        <w:t xml:space="preserve"> Snagov</w:t>
      </w:r>
    </w:p>
    <w:p w:rsidR="00D04C18" w:rsidRDefault="00D04C18" w:rsidP="00D04C18">
      <w:pPr>
        <w:pStyle w:val="BauConceptBulets"/>
        <w:numPr>
          <w:ilvl w:val="0"/>
          <w:numId w:val="0"/>
        </w:numPr>
        <w:ind w:left="720" w:hanging="360"/>
        <w:rPr>
          <w:b w:val="0"/>
          <w:szCs w:val="22"/>
        </w:rPr>
      </w:pPr>
    </w:p>
    <w:p w:rsidR="00D75D7C" w:rsidRDefault="00D75D7C" w:rsidP="00D04C18">
      <w:pPr>
        <w:pStyle w:val="BauConceptBulets"/>
        <w:numPr>
          <w:ilvl w:val="0"/>
          <w:numId w:val="0"/>
        </w:numPr>
        <w:ind w:left="720" w:hanging="360"/>
        <w:rPr>
          <w:b w:val="0"/>
          <w:szCs w:val="22"/>
        </w:rPr>
      </w:pPr>
      <w:r w:rsidRPr="00D75D7C">
        <w:rPr>
          <w:rFonts w:ascii="Arial Black" w:hAnsi="Arial Black"/>
          <w:b w:val="0"/>
          <w:szCs w:val="22"/>
        </w:rPr>
        <w:t>XV.</w:t>
      </w:r>
      <w:r w:rsidRPr="00D75D7C">
        <w:rPr>
          <w:b w:val="0"/>
          <w:szCs w:val="22"/>
        </w:rPr>
        <w:t xml:space="preserve"> Criteriile prevăzute în anexa nr. 3 la </w:t>
      </w:r>
      <w:r>
        <w:rPr>
          <w:b w:val="0"/>
          <w:szCs w:val="22"/>
        </w:rPr>
        <w:t>l</w:t>
      </w:r>
      <w:r w:rsidRPr="00D75D7C">
        <w:rPr>
          <w:b w:val="0"/>
          <w:szCs w:val="22"/>
        </w:rPr>
        <w:t>ege</w:t>
      </w:r>
      <w:r>
        <w:rPr>
          <w:b w:val="0"/>
          <w:szCs w:val="22"/>
        </w:rPr>
        <w:t>:</w:t>
      </w:r>
    </w:p>
    <w:p w:rsidR="00D75D7C" w:rsidRDefault="00D75D7C" w:rsidP="00D04C18">
      <w:pPr>
        <w:pStyle w:val="BauConceptBulets"/>
        <w:numPr>
          <w:ilvl w:val="0"/>
          <w:numId w:val="0"/>
        </w:numPr>
        <w:ind w:left="720" w:hanging="360"/>
        <w:rPr>
          <w:b w:val="0"/>
          <w:szCs w:val="22"/>
        </w:rPr>
      </w:pPr>
    </w:p>
    <w:p w:rsidR="00D75D7C" w:rsidRDefault="00D75D7C" w:rsidP="00D75D7C">
      <w:pPr>
        <w:numPr>
          <w:ilvl w:val="0"/>
          <w:numId w:val="6"/>
        </w:numPr>
        <w:spacing w:after="0" w:line="240" w:lineRule="auto"/>
        <w:ind w:right="52"/>
        <w:rPr>
          <w:rFonts w:ascii="Arial" w:eastAsia="Times New Roman" w:hAnsi="Arial" w:cs="Arial"/>
        </w:rPr>
      </w:pPr>
      <w:r>
        <w:rPr>
          <w:rFonts w:ascii="Arial" w:eastAsia="Times New Roman" w:hAnsi="Arial" w:cs="Arial"/>
        </w:rPr>
        <w:t>Nu este cazul</w:t>
      </w:r>
    </w:p>
    <w:p w:rsidR="00D04C18" w:rsidRPr="00D04C18" w:rsidRDefault="00D04C18" w:rsidP="00D04C18">
      <w:pPr>
        <w:pStyle w:val="BauConceptBulets"/>
        <w:numPr>
          <w:ilvl w:val="0"/>
          <w:numId w:val="0"/>
        </w:numPr>
        <w:ind w:left="720" w:hanging="360"/>
        <w:rPr>
          <w:b w:val="0"/>
          <w:szCs w:val="22"/>
        </w:rPr>
      </w:pPr>
    </w:p>
    <w:p w:rsidR="00BA0C8B" w:rsidRDefault="00BA0C8B" w:rsidP="00BA0C8B">
      <w:pPr>
        <w:pStyle w:val="BauConceptBulets"/>
        <w:numPr>
          <w:ilvl w:val="0"/>
          <w:numId w:val="0"/>
        </w:numPr>
        <w:ind w:left="720" w:hanging="360"/>
        <w:rPr>
          <w:b w:val="0"/>
        </w:rPr>
      </w:pPr>
    </w:p>
    <w:p w:rsidR="00BA0C8B" w:rsidRPr="00B525F3" w:rsidRDefault="00BA0C8B" w:rsidP="008117B8">
      <w:pPr>
        <w:pStyle w:val="BauConceptBulets"/>
        <w:numPr>
          <w:ilvl w:val="0"/>
          <w:numId w:val="0"/>
        </w:numPr>
        <w:rPr>
          <w:b w:val="0"/>
        </w:rPr>
      </w:pPr>
    </w:p>
    <w:p w:rsidR="001E57F4" w:rsidRPr="00EA41C5" w:rsidRDefault="00EA41C5" w:rsidP="00FF10A8">
      <w:pPr>
        <w:spacing w:after="0" w:line="240" w:lineRule="auto"/>
        <w:ind w:left="6450" w:right="52" w:firstLine="630"/>
        <w:jc w:val="both"/>
        <w:rPr>
          <w:rFonts w:ascii="Arial" w:eastAsia="Times New Roman" w:hAnsi="Arial" w:cs="Arial"/>
          <w:b/>
        </w:rPr>
      </w:pPr>
      <w:bookmarkStart w:id="0" w:name="_GoBack"/>
      <w:bookmarkEnd w:id="0"/>
      <w:r w:rsidRPr="00EA41C5">
        <w:rPr>
          <w:rFonts w:ascii="Arial" w:eastAsia="Times New Roman" w:hAnsi="Arial" w:cs="Arial"/>
          <w:b/>
        </w:rPr>
        <w:t>Intocmit</w:t>
      </w:r>
      <w:r>
        <w:rPr>
          <w:rFonts w:ascii="Arial" w:eastAsia="Times New Roman" w:hAnsi="Arial" w:cs="Arial"/>
          <w:b/>
        </w:rPr>
        <w:t>,</w:t>
      </w:r>
    </w:p>
    <w:p w:rsidR="00EA41C5" w:rsidRPr="00EA41C5" w:rsidRDefault="00EA41C5" w:rsidP="00EA41C5">
      <w:pPr>
        <w:spacing w:after="0" w:line="240" w:lineRule="auto"/>
        <w:ind w:left="426" w:right="52"/>
        <w:jc w:val="right"/>
        <w:rPr>
          <w:rFonts w:ascii="Arial" w:eastAsia="Times New Roman" w:hAnsi="Arial" w:cs="Arial"/>
          <w:b/>
        </w:rPr>
      </w:pPr>
    </w:p>
    <w:p w:rsidR="00B525F3" w:rsidRPr="00582F2F" w:rsidRDefault="00EA41C5" w:rsidP="00B02EF4">
      <w:pPr>
        <w:spacing w:after="0" w:line="240" w:lineRule="auto"/>
        <w:ind w:left="426" w:right="52"/>
        <w:jc w:val="right"/>
        <w:rPr>
          <w:sz w:val="20"/>
        </w:rPr>
      </w:pPr>
      <w:r w:rsidRPr="00EA41C5">
        <w:rPr>
          <w:rFonts w:ascii="Arial" w:eastAsia="Times New Roman" w:hAnsi="Arial" w:cs="Arial"/>
          <w:b/>
        </w:rPr>
        <w:t xml:space="preserve">Arhitect    </w:t>
      </w:r>
      <w:r w:rsidR="00255563">
        <w:rPr>
          <w:rFonts w:ascii="Arial" w:eastAsia="Times New Roman" w:hAnsi="Arial" w:cs="Arial"/>
          <w:b/>
        </w:rPr>
        <w:t>Galatchi Marius</w:t>
      </w:r>
    </w:p>
    <w:sectPr w:rsidR="00B525F3" w:rsidRPr="00582F2F" w:rsidSect="00DA2EB1">
      <w:headerReference w:type="default" r:id="rId9"/>
      <w:footerReference w:type="default" r:id="rId10"/>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7914" w:rsidRDefault="00B37914">
      <w:pPr>
        <w:spacing w:after="0" w:line="240" w:lineRule="auto"/>
      </w:pPr>
      <w:r>
        <w:separator/>
      </w:r>
    </w:p>
  </w:endnote>
  <w:endnote w:type="continuationSeparator" w:id="0">
    <w:p w:rsidR="00B37914" w:rsidRDefault="00B379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Bold">
    <w:altName w:val="Arial"/>
    <w:panose1 w:val="020B0704020202020204"/>
    <w:charset w:val="00"/>
    <w:family w:val="auto"/>
    <w:pitch w:val="default"/>
    <w:sig w:usb0="00000000" w:usb1="00000000" w:usb2="00000000"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dobe Gothic Std B">
    <w:altName w:val="Microsoft JhengHei Light"/>
    <w:panose1 w:val="00000000000000000000"/>
    <w:charset w:val="80"/>
    <w:family w:val="swiss"/>
    <w:notTrueType/>
    <w:pitch w:val="variable"/>
    <w:sig w:usb0="00000000" w:usb1="29D72C10" w:usb2="00000010" w:usb3="00000000" w:csb0="002A0005" w:csb1="00000000"/>
  </w:font>
  <w:font w:name="Arial-BoldMT">
    <w:altName w:val="Segoe Print"/>
    <w:charset w:val="00"/>
    <w:family w:val="auto"/>
    <w:pitch w:val="default"/>
    <w:sig w:usb0="00000003" w:usb1="00000000" w:usb2="00000000" w:usb3="00000000" w:csb0="00000001" w:csb1="00000000"/>
  </w:font>
  <w:font w:name="ArialMT">
    <w:altName w:val="Times New Roman"/>
    <w:charset w:val="EE"/>
    <w:family w:val="auto"/>
    <w:pitch w:val="default"/>
    <w:sig w:usb0="00000005" w:usb1="00000000" w:usb2="00000000" w:usb3="00000000" w:csb0="00000002" w:csb1="00000000"/>
  </w:font>
  <w:font w:name="Arial Black">
    <w:panose1 w:val="020B0A04020102020204"/>
    <w:charset w:val="EE"/>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6008953"/>
      <w:docPartObj>
        <w:docPartGallery w:val="Page Numbers (Bottom of Page)"/>
        <w:docPartUnique/>
      </w:docPartObj>
    </w:sdtPr>
    <w:sdtEndPr>
      <w:rPr>
        <w:noProof/>
      </w:rPr>
    </w:sdtEndPr>
    <w:sdtContent>
      <w:p w:rsidR="008117B8" w:rsidRDefault="00DA2EB1">
        <w:pPr>
          <w:pStyle w:val="Footer"/>
          <w:jc w:val="right"/>
        </w:pPr>
        <w:r>
          <w:fldChar w:fldCharType="begin"/>
        </w:r>
        <w:r w:rsidR="008117B8">
          <w:instrText xml:space="preserve"> PAGE   \* MERGEFORMAT </w:instrText>
        </w:r>
        <w:r>
          <w:fldChar w:fldCharType="separate"/>
        </w:r>
        <w:r w:rsidR="00701502">
          <w:rPr>
            <w:noProof/>
          </w:rPr>
          <w:t>7</w:t>
        </w:r>
        <w:r>
          <w:rPr>
            <w:noProof/>
          </w:rPr>
          <w:fldChar w:fldCharType="end"/>
        </w:r>
      </w:p>
    </w:sdtContent>
  </w:sdt>
  <w:p w:rsidR="008117B8" w:rsidRDefault="008117B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7914" w:rsidRDefault="00B37914">
      <w:pPr>
        <w:spacing w:after="0" w:line="240" w:lineRule="auto"/>
      </w:pPr>
      <w:r>
        <w:separator/>
      </w:r>
    </w:p>
  </w:footnote>
  <w:footnote w:type="continuationSeparator" w:id="0">
    <w:p w:rsidR="00B37914" w:rsidRDefault="00B379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548B" w:rsidRDefault="00E944B9">
    <w:pPr>
      <w:spacing w:after="0" w:line="200" w:lineRule="exact"/>
      <w:rPr>
        <w:sz w:val="20"/>
        <w:szCs w:val="20"/>
      </w:rPr>
    </w:pPr>
    <w:r>
      <w:rPr>
        <w:noProof/>
        <w:lang w:val="ro-RO" w:eastAsia="ro-RO"/>
      </w:rPr>
      <mc:AlternateContent>
        <mc:Choice Requires="wps">
          <w:drawing>
            <wp:anchor distT="0" distB="0" distL="114300" distR="114300" simplePos="0" relativeHeight="251657728" behindDoc="1" locked="0" layoutInCell="1" allowOverlap="1">
              <wp:simplePos x="0" y="0"/>
              <wp:positionH relativeFrom="page">
                <wp:posOffset>6534150</wp:posOffset>
              </wp:positionH>
              <wp:positionV relativeFrom="page">
                <wp:posOffset>901065</wp:posOffset>
              </wp:positionV>
              <wp:extent cx="227965" cy="17399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548B" w:rsidRDefault="0050548B">
                          <w:pPr>
                            <w:spacing w:after="0" w:line="258" w:lineRule="exact"/>
                            <w:ind w:left="40" w:right="-55"/>
                            <w:rPr>
                              <w:rFonts w:ascii="Times New Roman" w:eastAsia="Times New Roman" w:hAnsi="Times New Roman"/>
                              <w:sz w:val="23"/>
                              <w:szCs w:val="2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514.5pt;margin-top:70.95pt;width:17.95pt;height:13.7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FiargIAAKg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" filled="f" stroked="f">
              <v:textbox inset="0,0,0,0">
                <w:txbxContent>
                  <w:p w:rsidR="0050548B" w:rsidRDefault="0050548B">
                    <w:pPr>
                      <w:spacing w:after="0" w:line="258" w:lineRule="exact"/>
                      <w:ind w:left="40" w:right="-55"/>
                      <w:rPr>
                        <w:rFonts w:ascii="Times New Roman" w:eastAsia="Times New Roman" w:hAnsi="Times New Roman"/>
                        <w:sz w:val="23"/>
                        <w:szCs w:val="23"/>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FFFFFFB"/>
    <w:lvl w:ilvl="0" w:tentative="1">
      <w:start w:val="1"/>
      <w:numFmt w:val="decimal"/>
      <w:pStyle w:val="Heading1"/>
      <w:lvlText w:val="%1."/>
      <w:lvlJc w:val="left"/>
      <w:pPr>
        <w:tabs>
          <w:tab w:val="left" w:pos="6120"/>
        </w:tabs>
        <w:ind w:left="5760" w:firstLine="0"/>
      </w:pPr>
      <w:rPr>
        <w:rFonts w:ascii="Arial" w:hAnsi="Arial" w:cs="Arial" w:hint="default"/>
        <w:b/>
        <w:bCs w:val="0"/>
        <w:i w:val="0"/>
        <w:iCs w:val="0"/>
        <w:caps w:val="0"/>
        <w:smallCaps w:val="0"/>
        <w:strike w:val="0"/>
        <w:dstrike w:val="0"/>
        <w:snapToGrid w:val="0"/>
        <w:color w:val="000000"/>
        <w:spacing w:val="0"/>
        <w:w w:val="0"/>
        <w:kern w:val="0"/>
        <w:position w:val="0"/>
        <w:szCs w:val="16"/>
        <w:u w:val="none"/>
      </w:rPr>
    </w:lvl>
    <w:lvl w:ilvl="1" w:tentative="1">
      <w:start w:val="1"/>
      <w:numFmt w:val="decimal"/>
      <w:pStyle w:val="Heading2"/>
      <w:lvlText w:val="%1.%2."/>
      <w:lvlJc w:val="left"/>
      <w:pPr>
        <w:tabs>
          <w:tab w:val="left" w:pos="1440"/>
        </w:tabs>
        <w:ind w:left="720" w:firstLine="0"/>
      </w:pPr>
      <w:rPr>
        <w:rFonts w:hint="default"/>
      </w:rPr>
    </w:lvl>
    <w:lvl w:ilvl="2" w:tentative="1">
      <w:start w:val="1"/>
      <w:numFmt w:val="decimal"/>
      <w:pStyle w:val="Heading3"/>
      <w:lvlText w:val="%1.%2.%3."/>
      <w:lvlJc w:val="left"/>
      <w:pPr>
        <w:tabs>
          <w:tab w:val="left" w:pos="1260"/>
        </w:tabs>
        <w:ind w:left="540" w:firstLine="0"/>
      </w:pPr>
      <w:rPr>
        <w:rFonts w:hint="default"/>
        <w:b/>
        <w:sz w:val="24"/>
        <w:szCs w:val="24"/>
      </w:rPr>
    </w:lvl>
    <w:lvl w:ilvl="3" w:tentative="1">
      <w:start w:val="1"/>
      <w:numFmt w:val="decimal"/>
      <w:pStyle w:val="Heading4"/>
      <w:lvlText w:val="%1.%2.%3.%4."/>
      <w:lvlJc w:val="left"/>
      <w:pPr>
        <w:tabs>
          <w:tab w:val="left" w:pos="1980"/>
        </w:tabs>
        <w:ind w:left="900" w:firstLine="0"/>
      </w:pPr>
      <w:rPr>
        <w:rFonts w:hint="default"/>
        <w:b/>
        <w:i/>
        <w:sz w:val="22"/>
        <w:szCs w:val="22"/>
      </w:rPr>
    </w:lvl>
    <w:lvl w:ilvl="4" w:tentative="1">
      <w:start w:val="1"/>
      <w:numFmt w:val="decimal"/>
      <w:pStyle w:val="Heading5"/>
      <w:lvlText w:val="%1.%2.%3.%4.%5"/>
      <w:lvlJc w:val="left"/>
      <w:pPr>
        <w:tabs>
          <w:tab w:val="left" w:pos="1080"/>
        </w:tabs>
        <w:ind w:left="0" w:firstLine="0"/>
      </w:pPr>
      <w:rPr>
        <w:rFonts w:hint="default"/>
      </w:rPr>
    </w:lvl>
    <w:lvl w:ilvl="5" w:tentative="1">
      <w:start w:val="1"/>
      <w:numFmt w:val="decimal"/>
      <w:pStyle w:val="Heading6"/>
      <w:lvlText w:val="%1.%2.%3.%4.%5.%6"/>
      <w:lvlJc w:val="left"/>
      <w:pPr>
        <w:tabs>
          <w:tab w:val="left" w:pos="1440"/>
        </w:tabs>
        <w:ind w:left="0" w:firstLine="0"/>
      </w:pPr>
      <w:rPr>
        <w:rFonts w:hint="default"/>
      </w:rPr>
    </w:lvl>
    <w:lvl w:ilvl="6" w:tentative="1">
      <w:start w:val="1"/>
      <w:numFmt w:val="decimal"/>
      <w:pStyle w:val="Heading7"/>
      <w:lvlText w:val="ANNEXE %7"/>
      <w:lvlJc w:val="left"/>
      <w:pPr>
        <w:tabs>
          <w:tab w:val="left" w:pos="1440"/>
        </w:tabs>
        <w:ind w:left="0" w:firstLine="0"/>
      </w:pPr>
      <w:rPr>
        <w:rFonts w:hint="default"/>
      </w:rPr>
    </w:lvl>
    <w:lvl w:ilvl="7" w:tentative="1">
      <w:start w:val="1"/>
      <w:numFmt w:val="decimal"/>
      <w:pStyle w:val="Heading8"/>
      <w:lvlText w:val="%7.%8"/>
      <w:lvlJc w:val="left"/>
      <w:pPr>
        <w:tabs>
          <w:tab w:val="left" w:pos="720"/>
        </w:tabs>
        <w:ind w:left="0" w:firstLine="0"/>
      </w:pPr>
      <w:rPr>
        <w:rFonts w:hint="default"/>
      </w:rPr>
    </w:lvl>
    <w:lvl w:ilvl="8" w:tentative="1">
      <w:start w:val="1"/>
      <w:numFmt w:val="decimal"/>
      <w:pStyle w:val="Heading9"/>
      <w:lvlText w:val="%7.%8.%9"/>
      <w:lvlJc w:val="left"/>
      <w:pPr>
        <w:tabs>
          <w:tab w:val="left" w:pos="720"/>
        </w:tabs>
        <w:ind w:left="0" w:firstLine="0"/>
      </w:pPr>
      <w:rPr>
        <w:rFonts w:hint="default"/>
      </w:rPr>
    </w:lvl>
  </w:abstractNum>
  <w:abstractNum w:abstractNumId="1" w15:restartNumberingAfterBreak="0">
    <w:nsid w:val="00000001"/>
    <w:multiLevelType w:val="multilevel"/>
    <w:tmpl w:val="00000001"/>
    <w:name w:val="WW8Num1"/>
    <w:lvl w:ilvl="0">
      <w:start w:val="1"/>
      <w:numFmt w:val="decimal"/>
      <w:lvlText w:val="%1."/>
      <w:lvlJc w:val="left"/>
      <w:pPr>
        <w:tabs>
          <w:tab w:val="num" w:pos="0"/>
        </w:tabs>
        <w:ind w:left="720" w:hanging="360"/>
      </w:pPr>
    </w:lvl>
    <w:lvl w:ilvl="1">
      <w:start w:val="1"/>
      <w:numFmt w:val="lowerLetter"/>
      <w:lvlText w:val="%2."/>
      <w:lvlJc w:val="left"/>
      <w:pPr>
        <w:tabs>
          <w:tab w:val="num" w:pos="0"/>
        </w:tabs>
        <w:ind w:left="644" w:hanging="360"/>
      </w:pPr>
      <w:rPr>
        <w:color w:val="auto"/>
      </w:rPr>
    </w:lvl>
    <w:lvl w:ilvl="2">
      <w:start w:val="1"/>
      <w:numFmt w:val="lowerRoman"/>
      <w:lvlText w:val="%3."/>
      <w:lvlJc w:val="left"/>
      <w:pPr>
        <w:tabs>
          <w:tab w:val="num" w:pos="0"/>
        </w:tabs>
        <w:ind w:left="2160" w:hanging="180"/>
      </w:pPr>
    </w:lvl>
    <w:lvl w:ilvl="3">
      <w:start w:val="1"/>
      <w:numFmt w:val="bullet"/>
      <w:lvlText w:val="-"/>
      <w:lvlJc w:val="left"/>
      <w:pPr>
        <w:tabs>
          <w:tab w:val="num" w:pos="0"/>
        </w:tabs>
        <w:ind w:left="2880" w:hanging="360"/>
      </w:pPr>
      <w:rPr>
        <w:rFonts w:ascii="Arial" w:hAnsi="Arial" w:cs="Arial"/>
      </w:r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 w15:restartNumberingAfterBreak="0">
    <w:nsid w:val="1B7347A5"/>
    <w:multiLevelType w:val="multilevel"/>
    <w:tmpl w:val="1B7347A5"/>
    <w:lvl w:ilvl="0">
      <w:start w:val="1"/>
      <w:numFmt w:val="bullet"/>
      <w:lvlText w:val=""/>
      <w:lvlJc w:val="left"/>
      <w:pPr>
        <w:tabs>
          <w:tab w:val="left" w:pos="720"/>
        </w:tabs>
        <w:ind w:left="720" w:hanging="360"/>
      </w:pPr>
      <w:rPr>
        <w:rFonts w:ascii="Symbol" w:hAnsi="Symbol" w:hint="default"/>
      </w:rPr>
    </w:lvl>
    <w:lvl w:ilvl="1" w:tentative="1">
      <w:numFmt w:val="bullet"/>
      <w:lvlText w:val="-"/>
      <w:lvlJc w:val="left"/>
      <w:pPr>
        <w:tabs>
          <w:tab w:val="left" w:pos="1440"/>
        </w:tabs>
        <w:ind w:left="1440" w:hanging="360"/>
      </w:pPr>
      <w:rPr>
        <w:rFonts w:ascii="Arial" w:eastAsia="Times New Roman" w:hAnsi="Arial" w:cs="Arial" w:hint="default"/>
      </w:rPr>
    </w:lvl>
    <w:lvl w:ilvl="2" w:tentative="1">
      <w:start w:val="1"/>
      <w:numFmt w:val="bullet"/>
      <w:lvlText w:val=""/>
      <w:lvlJc w:val="left"/>
      <w:pPr>
        <w:tabs>
          <w:tab w:val="left" w:pos="2160"/>
        </w:tabs>
        <w:ind w:left="2160" w:hanging="360"/>
      </w:pPr>
      <w:rPr>
        <w:rFonts w:ascii="Wingdings" w:hAnsi="Wingdings" w:hint="default"/>
      </w:rPr>
    </w:lvl>
    <w:lvl w:ilvl="3" w:tentative="1">
      <w:start w:val="1"/>
      <w:numFmt w:val="bullet"/>
      <w:lvlText w:val=""/>
      <w:lvlJc w:val="left"/>
      <w:pPr>
        <w:tabs>
          <w:tab w:val="left" w:pos="2880"/>
        </w:tabs>
        <w:ind w:left="2880" w:hanging="360"/>
      </w:pPr>
      <w:rPr>
        <w:rFonts w:ascii="Symbol" w:hAnsi="Symbol" w:hint="default"/>
      </w:rPr>
    </w:lvl>
    <w:lvl w:ilvl="4" w:tentative="1">
      <w:start w:val="1"/>
      <w:numFmt w:val="bullet"/>
      <w:lvlText w:val="o"/>
      <w:lvlJc w:val="left"/>
      <w:pPr>
        <w:tabs>
          <w:tab w:val="left" w:pos="3600"/>
        </w:tabs>
        <w:ind w:left="3600" w:hanging="360"/>
      </w:pPr>
      <w:rPr>
        <w:rFonts w:ascii="Courier New" w:hAnsi="Courier New" w:cs="Courier New" w:hint="default"/>
      </w:rPr>
    </w:lvl>
    <w:lvl w:ilvl="5" w:tentative="1">
      <w:start w:val="1"/>
      <w:numFmt w:val="bullet"/>
      <w:lvlText w:val=""/>
      <w:lvlJc w:val="left"/>
      <w:pPr>
        <w:tabs>
          <w:tab w:val="left" w:pos="4320"/>
        </w:tabs>
        <w:ind w:left="4320" w:hanging="360"/>
      </w:pPr>
      <w:rPr>
        <w:rFonts w:ascii="Wingdings" w:hAnsi="Wingdings" w:hint="default"/>
      </w:rPr>
    </w:lvl>
    <w:lvl w:ilvl="6" w:tentative="1">
      <w:start w:val="1"/>
      <w:numFmt w:val="bullet"/>
      <w:lvlText w:val=""/>
      <w:lvlJc w:val="left"/>
      <w:pPr>
        <w:tabs>
          <w:tab w:val="left" w:pos="5040"/>
        </w:tabs>
        <w:ind w:left="5040" w:hanging="360"/>
      </w:pPr>
      <w:rPr>
        <w:rFonts w:ascii="Symbol" w:hAnsi="Symbol" w:hint="default"/>
      </w:rPr>
    </w:lvl>
    <w:lvl w:ilvl="7" w:tentative="1">
      <w:start w:val="1"/>
      <w:numFmt w:val="bullet"/>
      <w:lvlText w:val="o"/>
      <w:lvlJc w:val="left"/>
      <w:pPr>
        <w:tabs>
          <w:tab w:val="left" w:pos="5760"/>
        </w:tabs>
        <w:ind w:left="5760" w:hanging="360"/>
      </w:pPr>
      <w:rPr>
        <w:rFonts w:ascii="Courier New" w:hAnsi="Courier New" w:cs="Courier New" w:hint="default"/>
      </w:rPr>
    </w:lvl>
    <w:lvl w:ilvl="8" w:tentative="1">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248C4B4C"/>
    <w:multiLevelType w:val="hybridMultilevel"/>
    <w:tmpl w:val="CBAC29EA"/>
    <w:lvl w:ilvl="0" w:tplc="04180003">
      <w:start w:val="1"/>
      <w:numFmt w:val="bullet"/>
      <w:lvlText w:val="o"/>
      <w:lvlJc w:val="left"/>
      <w:pPr>
        <w:ind w:left="1440" w:hanging="360"/>
      </w:pPr>
      <w:rPr>
        <w:rFonts w:ascii="Courier New" w:hAnsi="Courier New" w:cs="Courier New"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4" w15:restartNumberingAfterBreak="0">
    <w:nsid w:val="47431D34"/>
    <w:multiLevelType w:val="multilevel"/>
    <w:tmpl w:val="47431D34"/>
    <w:lvl w:ilvl="0">
      <w:start w:val="1"/>
      <w:numFmt w:val="bullet"/>
      <w:pStyle w:val="BauConceptBulets"/>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15:restartNumberingAfterBreak="0">
    <w:nsid w:val="4BD57CC2"/>
    <w:multiLevelType w:val="hybridMultilevel"/>
    <w:tmpl w:val="F120DE48"/>
    <w:lvl w:ilvl="0" w:tplc="0A36065A">
      <w:start w:val="9"/>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50FC2050"/>
    <w:multiLevelType w:val="multilevel"/>
    <w:tmpl w:val="50FC2050"/>
    <w:lvl w:ilvl="0" w:tentative="1">
      <w:start w:val="1"/>
      <w:numFmt w:val="decimal"/>
      <w:lvlText w:val="%1"/>
      <w:lvlJc w:val="left"/>
      <w:pPr>
        <w:tabs>
          <w:tab w:val="left" w:pos="-1763"/>
        </w:tabs>
        <w:ind w:left="-269" w:firstLine="0"/>
      </w:pPr>
      <w:rPr>
        <w:rFonts w:ascii="Arial" w:hAnsi="Arial" w:hint="default"/>
        <w:b/>
        <w:i w:val="0"/>
        <w:sz w:val="24"/>
        <w:szCs w:val="24"/>
      </w:rPr>
    </w:lvl>
    <w:lvl w:ilvl="1" w:tentative="1">
      <w:start w:val="1"/>
      <w:numFmt w:val="decimal"/>
      <w:lvlText w:val="%2.2"/>
      <w:lvlJc w:val="left"/>
      <w:pPr>
        <w:tabs>
          <w:tab w:val="left" w:pos="-1491"/>
        </w:tabs>
        <w:ind w:left="0" w:firstLine="0"/>
      </w:pPr>
      <w:rPr>
        <w:rFonts w:ascii="Arial Bold" w:hAnsi="Arial Bold" w:hint="default"/>
        <w:b/>
        <w:i w:val="0"/>
        <w:sz w:val="28"/>
        <w:szCs w:val="28"/>
      </w:rPr>
    </w:lvl>
    <w:lvl w:ilvl="2" w:tentative="1">
      <w:start w:val="1"/>
      <w:numFmt w:val="decimal"/>
      <w:pStyle w:val="Style5"/>
      <w:lvlText w:val="%1.%2.%3"/>
      <w:lvlJc w:val="left"/>
      <w:pPr>
        <w:tabs>
          <w:tab w:val="left" w:pos="-391"/>
        </w:tabs>
        <w:ind w:left="1100" w:firstLine="0"/>
      </w:pPr>
      <w:rPr>
        <w:rFonts w:ascii="Arial" w:hAnsi="Arial" w:hint="default"/>
        <w:b/>
        <w:i w:val="0"/>
        <w:sz w:val="22"/>
        <w:szCs w:val="22"/>
      </w:rPr>
    </w:lvl>
    <w:lvl w:ilvl="3" w:tentative="1">
      <w:start w:val="1"/>
      <w:numFmt w:val="none"/>
      <w:suff w:val="nothing"/>
      <w:lvlText w:val=""/>
      <w:lvlJc w:val="left"/>
      <w:pPr>
        <w:ind w:left="-269" w:firstLine="0"/>
      </w:pPr>
      <w:rPr>
        <w:rFonts w:hint="default"/>
      </w:rPr>
    </w:lvl>
    <w:lvl w:ilvl="4" w:tentative="1">
      <w:start w:val="1"/>
      <w:numFmt w:val="none"/>
      <w:suff w:val="nothing"/>
      <w:lvlText w:val=""/>
      <w:lvlJc w:val="left"/>
      <w:pPr>
        <w:ind w:left="-269" w:firstLine="0"/>
      </w:pPr>
      <w:rPr>
        <w:rFonts w:hint="default"/>
      </w:rPr>
    </w:lvl>
    <w:lvl w:ilvl="5" w:tentative="1">
      <w:start w:val="1"/>
      <w:numFmt w:val="none"/>
      <w:suff w:val="nothing"/>
      <w:lvlText w:val=""/>
      <w:lvlJc w:val="left"/>
      <w:pPr>
        <w:ind w:left="-269" w:firstLine="0"/>
      </w:pPr>
      <w:rPr>
        <w:rFonts w:hint="default"/>
      </w:rPr>
    </w:lvl>
    <w:lvl w:ilvl="6" w:tentative="1">
      <w:start w:val="1"/>
      <w:numFmt w:val="none"/>
      <w:suff w:val="nothing"/>
      <w:lvlText w:val=""/>
      <w:lvlJc w:val="left"/>
      <w:pPr>
        <w:ind w:left="-269" w:firstLine="0"/>
      </w:pPr>
      <w:rPr>
        <w:rFonts w:hint="default"/>
      </w:rPr>
    </w:lvl>
    <w:lvl w:ilvl="7" w:tentative="1">
      <w:start w:val="1"/>
      <w:numFmt w:val="none"/>
      <w:suff w:val="nothing"/>
      <w:lvlText w:val=""/>
      <w:lvlJc w:val="left"/>
      <w:pPr>
        <w:ind w:left="-269" w:firstLine="0"/>
      </w:pPr>
      <w:rPr>
        <w:rFonts w:hint="default"/>
      </w:rPr>
    </w:lvl>
    <w:lvl w:ilvl="8" w:tentative="1">
      <w:start w:val="1"/>
      <w:numFmt w:val="none"/>
      <w:suff w:val="nothing"/>
      <w:lvlText w:val=""/>
      <w:lvlJc w:val="left"/>
      <w:pPr>
        <w:ind w:left="-269" w:firstLine="0"/>
      </w:pPr>
      <w:rPr>
        <w:rFonts w:hint="default"/>
      </w:rPr>
    </w:lvl>
  </w:abstractNum>
  <w:abstractNum w:abstractNumId="7" w15:restartNumberingAfterBreak="0">
    <w:nsid w:val="65A41B39"/>
    <w:multiLevelType w:val="hybridMultilevel"/>
    <w:tmpl w:val="6CD0DE12"/>
    <w:lvl w:ilvl="0" w:tplc="4E940544">
      <w:start w:val="5"/>
      <w:numFmt w:val="bullet"/>
      <w:lvlText w:val="-"/>
      <w:lvlJc w:val="left"/>
      <w:pPr>
        <w:ind w:left="1068" w:hanging="360"/>
      </w:pPr>
      <w:rPr>
        <w:rFonts w:ascii="Arial" w:eastAsia="Times New Roman" w:hAnsi="Arial" w:cs="Arial"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num w:numId="1">
    <w:abstractNumId w:val="0"/>
  </w:num>
  <w:num w:numId="2">
    <w:abstractNumId w:val="4"/>
  </w:num>
  <w:num w:numId="3">
    <w:abstractNumId w:val="6"/>
  </w:num>
  <w:num w:numId="4">
    <w:abstractNumId w:val="2"/>
  </w:num>
  <w:num w:numId="5">
    <w:abstractNumId w:val="1"/>
  </w:num>
  <w:num w:numId="6">
    <w:abstractNumId w:val="7"/>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bordersDoNotSurroundHeader/>
  <w:bordersDoNotSurroundFooter/>
  <w:proofState w:grammar="clean"/>
  <w:defaultTabStop w:val="708"/>
  <w:hyphenationZone w:val="425"/>
  <w:drawingGridHorizontalSpacing w:val="0"/>
  <w:characterSpacingControl w:val="doNotCompress"/>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doNotLeaveBackslashAlone/>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4B3A"/>
    <w:rsid w:val="000524C2"/>
    <w:rsid w:val="00056723"/>
    <w:rsid w:val="00060D71"/>
    <w:rsid w:val="0009278D"/>
    <w:rsid w:val="00095C15"/>
    <w:rsid w:val="000B50E6"/>
    <w:rsid w:val="000E7480"/>
    <w:rsid w:val="00100578"/>
    <w:rsid w:val="00104015"/>
    <w:rsid w:val="00113091"/>
    <w:rsid w:val="00123E9B"/>
    <w:rsid w:val="00135E54"/>
    <w:rsid w:val="001423AB"/>
    <w:rsid w:val="00144E11"/>
    <w:rsid w:val="001766B0"/>
    <w:rsid w:val="00176A6F"/>
    <w:rsid w:val="001863A6"/>
    <w:rsid w:val="001A1549"/>
    <w:rsid w:val="001A23C9"/>
    <w:rsid w:val="001E57F4"/>
    <w:rsid w:val="001E58D8"/>
    <w:rsid w:val="00222E85"/>
    <w:rsid w:val="002273E9"/>
    <w:rsid w:val="002414BB"/>
    <w:rsid w:val="002441A0"/>
    <w:rsid w:val="002544D8"/>
    <w:rsid w:val="00255563"/>
    <w:rsid w:val="00264E26"/>
    <w:rsid w:val="003120CB"/>
    <w:rsid w:val="00316025"/>
    <w:rsid w:val="0031684D"/>
    <w:rsid w:val="00351F42"/>
    <w:rsid w:val="003547FF"/>
    <w:rsid w:val="00367056"/>
    <w:rsid w:val="00371706"/>
    <w:rsid w:val="00374BC4"/>
    <w:rsid w:val="00394152"/>
    <w:rsid w:val="003A2778"/>
    <w:rsid w:val="003B0C1B"/>
    <w:rsid w:val="003B4641"/>
    <w:rsid w:val="003E2AAA"/>
    <w:rsid w:val="004249DD"/>
    <w:rsid w:val="00430EBA"/>
    <w:rsid w:val="00442E88"/>
    <w:rsid w:val="00463954"/>
    <w:rsid w:val="00476304"/>
    <w:rsid w:val="0048504E"/>
    <w:rsid w:val="00492700"/>
    <w:rsid w:val="004B76B2"/>
    <w:rsid w:val="004C1DE8"/>
    <w:rsid w:val="004C7A1C"/>
    <w:rsid w:val="004D2E73"/>
    <w:rsid w:val="004D7B2C"/>
    <w:rsid w:val="004E2DBC"/>
    <w:rsid w:val="004E2F8A"/>
    <w:rsid w:val="0050548B"/>
    <w:rsid w:val="00520790"/>
    <w:rsid w:val="00557C97"/>
    <w:rsid w:val="0057192F"/>
    <w:rsid w:val="00582F2F"/>
    <w:rsid w:val="005C4887"/>
    <w:rsid w:val="005C4E6B"/>
    <w:rsid w:val="006B1ED9"/>
    <w:rsid w:val="006B5010"/>
    <w:rsid w:val="006E3338"/>
    <w:rsid w:val="00701502"/>
    <w:rsid w:val="00711002"/>
    <w:rsid w:val="00717F52"/>
    <w:rsid w:val="00734C8B"/>
    <w:rsid w:val="00746DA7"/>
    <w:rsid w:val="00756F31"/>
    <w:rsid w:val="00762BC9"/>
    <w:rsid w:val="00766234"/>
    <w:rsid w:val="007874F9"/>
    <w:rsid w:val="007E5014"/>
    <w:rsid w:val="008107B2"/>
    <w:rsid w:val="008117B8"/>
    <w:rsid w:val="00825654"/>
    <w:rsid w:val="00842A8A"/>
    <w:rsid w:val="00886A60"/>
    <w:rsid w:val="008D4BB3"/>
    <w:rsid w:val="00905166"/>
    <w:rsid w:val="00926555"/>
    <w:rsid w:val="009329AD"/>
    <w:rsid w:val="00947A5C"/>
    <w:rsid w:val="00967809"/>
    <w:rsid w:val="009A79FE"/>
    <w:rsid w:val="009B0463"/>
    <w:rsid w:val="009C0BDB"/>
    <w:rsid w:val="00A27001"/>
    <w:rsid w:val="00A35986"/>
    <w:rsid w:val="00A40E05"/>
    <w:rsid w:val="00A54B3F"/>
    <w:rsid w:val="00A77A3C"/>
    <w:rsid w:val="00AB2062"/>
    <w:rsid w:val="00AB2970"/>
    <w:rsid w:val="00B02EF4"/>
    <w:rsid w:val="00B07488"/>
    <w:rsid w:val="00B37914"/>
    <w:rsid w:val="00B37E75"/>
    <w:rsid w:val="00B525F3"/>
    <w:rsid w:val="00B63EE5"/>
    <w:rsid w:val="00B72992"/>
    <w:rsid w:val="00B84C40"/>
    <w:rsid w:val="00B94A85"/>
    <w:rsid w:val="00BA0C8B"/>
    <w:rsid w:val="00BD0831"/>
    <w:rsid w:val="00C03456"/>
    <w:rsid w:val="00C05C44"/>
    <w:rsid w:val="00C120B0"/>
    <w:rsid w:val="00C13FC7"/>
    <w:rsid w:val="00C8101B"/>
    <w:rsid w:val="00C8684B"/>
    <w:rsid w:val="00C8726A"/>
    <w:rsid w:val="00CC547F"/>
    <w:rsid w:val="00D04C18"/>
    <w:rsid w:val="00D12FE9"/>
    <w:rsid w:val="00D14D5A"/>
    <w:rsid w:val="00D46C5F"/>
    <w:rsid w:val="00D66AF4"/>
    <w:rsid w:val="00D75D7C"/>
    <w:rsid w:val="00D8510F"/>
    <w:rsid w:val="00D94510"/>
    <w:rsid w:val="00DA2EB1"/>
    <w:rsid w:val="00DB0B33"/>
    <w:rsid w:val="00DB5639"/>
    <w:rsid w:val="00DE213B"/>
    <w:rsid w:val="00DE5774"/>
    <w:rsid w:val="00E14E76"/>
    <w:rsid w:val="00E205F7"/>
    <w:rsid w:val="00E30117"/>
    <w:rsid w:val="00E326EA"/>
    <w:rsid w:val="00E54B3A"/>
    <w:rsid w:val="00E57BC2"/>
    <w:rsid w:val="00E64B1C"/>
    <w:rsid w:val="00E944B9"/>
    <w:rsid w:val="00EA41C5"/>
    <w:rsid w:val="00EA52B8"/>
    <w:rsid w:val="00EC65A6"/>
    <w:rsid w:val="00EE20E4"/>
    <w:rsid w:val="00EE44E4"/>
    <w:rsid w:val="00EE5C30"/>
    <w:rsid w:val="00F03CC3"/>
    <w:rsid w:val="00F075F3"/>
    <w:rsid w:val="00F148FC"/>
    <w:rsid w:val="00F237D9"/>
    <w:rsid w:val="00F40FA5"/>
    <w:rsid w:val="00F43AE1"/>
    <w:rsid w:val="00F46709"/>
    <w:rsid w:val="00F6010C"/>
    <w:rsid w:val="00F60412"/>
    <w:rsid w:val="00F64048"/>
    <w:rsid w:val="00F65EDC"/>
    <w:rsid w:val="00F861C8"/>
    <w:rsid w:val="00F91153"/>
    <w:rsid w:val="00FC3B95"/>
    <w:rsid w:val="00FC51E3"/>
    <w:rsid w:val="00FF10A8"/>
    <w:rsid w:val="00FF39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14:docId w14:val="0B242C4F"/>
  <w15:docId w15:val="{21DAF6BF-8B09-435F-AF31-BD6C3865B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9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2EB1"/>
    <w:pPr>
      <w:spacing w:after="200" w:line="276" w:lineRule="auto"/>
    </w:pPr>
    <w:rPr>
      <w:rFonts w:ascii="Calibri" w:eastAsia="Calibri" w:hAnsi="Calibri"/>
      <w:sz w:val="22"/>
      <w:szCs w:val="22"/>
      <w:lang w:val="en-US" w:eastAsia="en-US"/>
    </w:rPr>
  </w:style>
  <w:style w:type="paragraph" w:styleId="Heading1">
    <w:name w:val="heading 1"/>
    <w:basedOn w:val="Normal"/>
    <w:next w:val="BodyText"/>
    <w:link w:val="Heading1Char"/>
    <w:qFormat/>
    <w:rsid w:val="00DA2EB1"/>
    <w:pPr>
      <w:keepNext/>
      <w:numPr>
        <w:numId w:val="1"/>
      </w:numPr>
      <w:suppressAutoHyphens/>
      <w:overflowPunct w:val="0"/>
      <w:autoSpaceDE w:val="0"/>
      <w:autoSpaceDN w:val="0"/>
      <w:adjustRightInd w:val="0"/>
      <w:spacing w:before="240" w:after="120" w:line="240" w:lineRule="auto"/>
      <w:jc w:val="both"/>
      <w:textAlignment w:val="baseline"/>
      <w:outlineLvl w:val="0"/>
    </w:pPr>
    <w:rPr>
      <w:rFonts w:ascii="Arial" w:eastAsia="Times New Roman" w:hAnsi="Arial"/>
      <w:b/>
      <w:caps/>
      <w:spacing w:val="-3"/>
      <w:kern w:val="28"/>
      <w:sz w:val="28"/>
      <w:szCs w:val="20"/>
    </w:rPr>
  </w:style>
  <w:style w:type="paragraph" w:styleId="Heading2">
    <w:name w:val="heading 2"/>
    <w:basedOn w:val="Normal"/>
    <w:next w:val="BodyText"/>
    <w:link w:val="Heading2Char"/>
    <w:qFormat/>
    <w:rsid w:val="00DA2EB1"/>
    <w:pPr>
      <w:keepNext/>
      <w:numPr>
        <w:ilvl w:val="1"/>
        <w:numId w:val="1"/>
      </w:numPr>
      <w:tabs>
        <w:tab w:val="left" w:pos="6120"/>
      </w:tabs>
      <w:suppressAutoHyphens/>
      <w:overflowPunct w:val="0"/>
      <w:autoSpaceDE w:val="0"/>
      <w:autoSpaceDN w:val="0"/>
      <w:adjustRightInd w:val="0"/>
      <w:spacing w:before="160" w:after="120" w:line="240" w:lineRule="auto"/>
      <w:jc w:val="both"/>
      <w:textAlignment w:val="baseline"/>
      <w:outlineLvl w:val="1"/>
    </w:pPr>
    <w:rPr>
      <w:rFonts w:ascii="Arial" w:eastAsia="Times New Roman" w:hAnsi="Arial"/>
      <w:b/>
      <w:spacing w:val="-3"/>
      <w:kern w:val="28"/>
      <w:sz w:val="28"/>
      <w:szCs w:val="20"/>
    </w:rPr>
  </w:style>
  <w:style w:type="paragraph" w:styleId="Heading3">
    <w:name w:val="heading 3"/>
    <w:basedOn w:val="Normal"/>
    <w:next w:val="BodyText"/>
    <w:link w:val="Heading3Char"/>
    <w:qFormat/>
    <w:rsid w:val="00DA2EB1"/>
    <w:pPr>
      <w:keepNext/>
      <w:numPr>
        <w:ilvl w:val="2"/>
        <w:numId w:val="1"/>
      </w:numPr>
      <w:tabs>
        <w:tab w:val="left" w:pos="6120"/>
      </w:tabs>
      <w:overflowPunct w:val="0"/>
      <w:autoSpaceDE w:val="0"/>
      <w:autoSpaceDN w:val="0"/>
      <w:adjustRightInd w:val="0"/>
      <w:spacing w:before="120" w:after="120" w:line="240" w:lineRule="auto"/>
      <w:jc w:val="both"/>
      <w:textAlignment w:val="baseline"/>
      <w:outlineLvl w:val="2"/>
    </w:pPr>
    <w:rPr>
      <w:rFonts w:ascii="Arial" w:eastAsia="Times New Roman" w:hAnsi="Arial"/>
      <w:b/>
      <w:kern w:val="28"/>
      <w:sz w:val="24"/>
      <w:szCs w:val="20"/>
    </w:rPr>
  </w:style>
  <w:style w:type="paragraph" w:styleId="Heading4">
    <w:name w:val="heading 4"/>
    <w:basedOn w:val="Normal"/>
    <w:next w:val="BodyText"/>
    <w:link w:val="Heading4Char"/>
    <w:qFormat/>
    <w:rsid w:val="00DA2EB1"/>
    <w:pPr>
      <w:keepNext/>
      <w:numPr>
        <w:ilvl w:val="3"/>
        <w:numId w:val="1"/>
      </w:numPr>
      <w:tabs>
        <w:tab w:val="left" w:pos="6120"/>
      </w:tabs>
      <w:overflowPunct w:val="0"/>
      <w:autoSpaceDE w:val="0"/>
      <w:autoSpaceDN w:val="0"/>
      <w:adjustRightInd w:val="0"/>
      <w:spacing w:before="120" w:after="80" w:line="240" w:lineRule="auto"/>
      <w:jc w:val="both"/>
      <w:textAlignment w:val="baseline"/>
      <w:outlineLvl w:val="3"/>
    </w:pPr>
    <w:rPr>
      <w:rFonts w:ascii="Arial" w:eastAsia="Times New Roman" w:hAnsi="Arial"/>
      <w:b/>
      <w:i/>
      <w:kern w:val="28"/>
      <w:sz w:val="24"/>
      <w:szCs w:val="20"/>
    </w:rPr>
  </w:style>
  <w:style w:type="paragraph" w:styleId="Heading5">
    <w:name w:val="heading 5"/>
    <w:basedOn w:val="Normal"/>
    <w:next w:val="BodyText"/>
    <w:link w:val="Heading5Char"/>
    <w:qFormat/>
    <w:rsid w:val="00DA2EB1"/>
    <w:pPr>
      <w:keepNext/>
      <w:numPr>
        <w:ilvl w:val="4"/>
        <w:numId w:val="1"/>
      </w:numPr>
      <w:tabs>
        <w:tab w:val="left" w:pos="6120"/>
      </w:tabs>
      <w:overflowPunct w:val="0"/>
      <w:autoSpaceDE w:val="0"/>
      <w:autoSpaceDN w:val="0"/>
      <w:adjustRightInd w:val="0"/>
      <w:spacing w:before="120" w:after="80" w:line="240" w:lineRule="auto"/>
      <w:jc w:val="both"/>
      <w:textAlignment w:val="baseline"/>
      <w:outlineLvl w:val="4"/>
    </w:pPr>
    <w:rPr>
      <w:rFonts w:ascii="Arial" w:eastAsia="Times New Roman" w:hAnsi="Arial"/>
      <w:b/>
      <w:kern w:val="28"/>
      <w:szCs w:val="20"/>
    </w:rPr>
  </w:style>
  <w:style w:type="paragraph" w:styleId="Heading6">
    <w:name w:val="heading 6"/>
    <w:basedOn w:val="Normal"/>
    <w:next w:val="BodyText"/>
    <w:link w:val="Heading6Char"/>
    <w:qFormat/>
    <w:rsid w:val="00DA2EB1"/>
    <w:pPr>
      <w:keepNext/>
      <w:numPr>
        <w:ilvl w:val="5"/>
        <w:numId w:val="1"/>
      </w:numPr>
      <w:tabs>
        <w:tab w:val="left" w:pos="6120"/>
      </w:tabs>
      <w:overflowPunct w:val="0"/>
      <w:autoSpaceDE w:val="0"/>
      <w:autoSpaceDN w:val="0"/>
      <w:adjustRightInd w:val="0"/>
      <w:spacing w:before="120" w:after="80" w:line="240" w:lineRule="auto"/>
      <w:jc w:val="both"/>
      <w:textAlignment w:val="baseline"/>
      <w:outlineLvl w:val="5"/>
    </w:pPr>
    <w:rPr>
      <w:rFonts w:ascii="Arial" w:eastAsia="Times New Roman" w:hAnsi="Arial"/>
      <w:b/>
      <w:i/>
      <w:kern w:val="28"/>
      <w:szCs w:val="20"/>
    </w:rPr>
  </w:style>
  <w:style w:type="paragraph" w:styleId="Heading7">
    <w:name w:val="heading 7"/>
    <w:basedOn w:val="Normal"/>
    <w:next w:val="BodyText"/>
    <w:link w:val="Heading7Char"/>
    <w:qFormat/>
    <w:rsid w:val="00DA2EB1"/>
    <w:pPr>
      <w:keepNext/>
      <w:numPr>
        <w:ilvl w:val="6"/>
        <w:numId w:val="1"/>
      </w:numPr>
      <w:tabs>
        <w:tab w:val="left" w:pos="6120"/>
      </w:tabs>
      <w:overflowPunct w:val="0"/>
      <w:autoSpaceDE w:val="0"/>
      <w:autoSpaceDN w:val="0"/>
      <w:adjustRightInd w:val="0"/>
      <w:spacing w:before="80" w:after="60" w:line="240" w:lineRule="auto"/>
      <w:jc w:val="both"/>
      <w:textAlignment w:val="baseline"/>
      <w:outlineLvl w:val="6"/>
    </w:pPr>
    <w:rPr>
      <w:rFonts w:ascii="Arial" w:eastAsia="Times New Roman" w:hAnsi="Arial"/>
      <w:b/>
      <w:kern w:val="28"/>
      <w:sz w:val="36"/>
      <w:szCs w:val="20"/>
    </w:rPr>
  </w:style>
  <w:style w:type="paragraph" w:styleId="Heading8">
    <w:name w:val="heading 8"/>
    <w:basedOn w:val="Normal"/>
    <w:next w:val="BodyText"/>
    <w:link w:val="Heading8Char"/>
    <w:qFormat/>
    <w:rsid w:val="00DA2EB1"/>
    <w:pPr>
      <w:keepNext/>
      <w:numPr>
        <w:ilvl w:val="7"/>
        <w:numId w:val="1"/>
      </w:numPr>
      <w:tabs>
        <w:tab w:val="left" w:pos="6120"/>
      </w:tabs>
      <w:overflowPunct w:val="0"/>
      <w:autoSpaceDE w:val="0"/>
      <w:autoSpaceDN w:val="0"/>
      <w:adjustRightInd w:val="0"/>
      <w:spacing w:before="80" w:after="60" w:line="240" w:lineRule="auto"/>
      <w:jc w:val="both"/>
      <w:textAlignment w:val="baseline"/>
      <w:outlineLvl w:val="7"/>
    </w:pPr>
    <w:rPr>
      <w:rFonts w:ascii="Arial" w:eastAsia="Times New Roman" w:hAnsi="Arial"/>
      <w:b/>
      <w:i/>
      <w:kern w:val="28"/>
      <w:szCs w:val="20"/>
    </w:rPr>
  </w:style>
  <w:style w:type="paragraph" w:styleId="Heading9">
    <w:name w:val="heading 9"/>
    <w:basedOn w:val="Normal"/>
    <w:next w:val="BodyText"/>
    <w:link w:val="Heading9Char"/>
    <w:qFormat/>
    <w:rsid w:val="00DA2EB1"/>
    <w:pPr>
      <w:keepNext/>
      <w:numPr>
        <w:ilvl w:val="8"/>
        <w:numId w:val="1"/>
      </w:numPr>
      <w:tabs>
        <w:tab w:val="left" w:pos="6120"/>
      </w:tabs>
      <w:overflowPunct w:val="0"/>
      <w:autoSpaceDE w:val="0"/>
      <w:autoSpaceDN w:val="0"/>
      <w:adjustRightInd w:val="0"/>
      <w:spacing w:before="80" w:after="60" w:line="240" w:lineRule="auto"/>
      <w:jc w:val="both"/>
      <w:textAlignment w:val="baseline"/>
      <w:outlineLvl w:val="8"/>
    </w:pPr>
    <w:rPr>
      <w:rFonts w:ascii="Arial" w:eastAsia="Times New Roman" w:hAnsi="Arial"/>
      <w:b/>
      <w:kern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DA2EB1"/>
    <w:pPr>
      <w:suppressAutoHyphens/>
      <w:overflowPunct w:val="0"/>
      <w:autoSpaceDE w:val="0"/>
      <w:autoSpaceDN w:val="0"/>
      <w:adjustRightInd w:val="0"/>
      <w:spacing w:after="120" w:line="240" w:lineRule="auto"/>
      <w:jc w:val="both"/>
      <w:textAlignment w:val="baseline"/>
    </w:pPr>
    <w:rPr>
      <w:rFonts w:ascii="Arial" w:eastAsia="Times New Roman" w:hAnsi="Arial"/>
      <w:spacing w:val="-3"/>
      <w:szCs w:val="20"/>
    </w:rPr>
  </w:style>
  <w:style w:type="paragraph" w:styleId="Footer">
    <w:name w:val="footer"/>
    <w:basedOn w:val="Normal"/>
    <w:link w:val="FooterChar"/>
    <w:uiPriority w:val="99"/>
    <w:unhideWhenUsed/>
    <w:rsid w:val="00DA2EB1"/>
    <w:pPr>
      <w:tabs>
        <w:tab w:val="center" w:pos="4536"/>
        <w:tab w:val="right" w:pos="9072"/>
      </w:tabs>
      <w:spacing w:after="0" w:line="240" w:lineRule="auto"/>
    </w:pPr>
  </w:style>
  <w:style w:type="paragraph" w:styleId="Header">
    <w:name w:val="header"/>
    <w:basedOn w:val="Normal"/>
    <w:link w:val="HeaderChar"/>
    <w:unhideWhenUsed/>
    <w:rsid w:val="00DA2EB1"/>
    <w:pPr>
      <w:tabs>
        <w:tab w:val="center" w:pos="4536"/>
        <w:tab w:val="right" w:pos="9072"/>
      </w:tabs>
      <w:spacing w:after="0" w:line="240" w:lineRule="auto"/>
    </w:pPr>
    <w:rPr>
      <w:rFonts w:ascii="Arial" w:hAnsi="Arial" w:cs="Arial"/>
      <w:sz w:val="20"/>
      <w:szCs w:val="20"/>
    </w:rPr>
  </w:style>
  <w:style w:type="paragraph" w:customStyle="1" w:styleId="BauConceptBulets">
    <w:name w:val="BauConcept Bulets"/>
    <w:basedOn w:val="Blickfangpunkt1"/>
    <w:link w:val="BauConceptBuletsChar"/>
    <w:qFormat/>
    <w:rsid w:val="00DA2EB1"/>
    <w:pPr>
      <w:numPr>
        <w:numId w:val="2"/>
      </w:numPr>
      <w:tabs>
        <w:tab w:val="left" w:pos="709"/>
      </w:tabs>
      <w:spacing w:after="0" w:line="240" w:lineRule="auto"/>
    </w:pPr>
  </w:style>
  <w:style w:type="paragraph" w:customStyle="1" w:styleId="Blickfangpunkt1">
    <w:name w:val="Blickfangpunkt1"/>
    <w:basedOn w:val="Normal"/>
    <w:link w:val="Blickfangpunkt1Char"/>
    <w:rsid w:val="00DA2EB1"/>
    <w:pPr>
      <w:tabs>
        <w:tab w:val="left" w:pos="284"/>
      </w:tabs>
      <w:spacing w:after="240" w:line="240" w:lineRule="exact"/>
      <w:jc w:val="both"/>
    </w:pPr>
    <w:rPr>
      <w:rFonts w:ascii="Arial" w:eastAsia="Times New Roman" w:hAnsi="Arial" w:cs="Arial"/>
      <w:b/>
      <w:kern w:val="18"/>
      <w:szCs w:val="20"/>
    </w:rPr>
  </w:style>
  <w:style w:type="paragraph" w:customStyle="1" w:styleId="Style5">
    <w:name w:val="Style5"/>
    <w:basedOn w:val="Normal"/>
    <w:rsid w:val="00DA2EB1"/>
    <w:pPr>
      <w:numPr>
        <w:ilvl w:val="2"/>
        <w:numId w:val="3"/>
      </w:numPr>
      <w:tabs>
        <w:tab w:val="left" w:pos="-1763"/>
      </w:tabs>
      <w:spacing w:before="60" w:after="0" w:line="360" w:lineRule="auto"/>
    </w:pPr>
    <w:rPr>
      <w:rFonts w:ascii="Arial" w:eastAsia="Times New Roman" w:hAnsi="Arial"/>
      <w:szCs w:val="24"/>
    </w:rPr>
  </w:style>
  <w:style w:type="character" w:customStyle="1" w:styleId="BauConceptBuletsChar">
    <w:name w:val="BauConcept Bulets Char"/>
    <w:link w:val="BauConceptBulets"/>
    <w:rsid w:val="00DA2EB1"/>
    <w:rPr>
      <w:rFonts w:ascii="Arial" w:eastAsia="Times New Roman" w:hAnsi="Arial" w:cs="Arial"/>
      <w:kern w:val="18"/>
      <w:szCs w:val="20"/>
    </w:rPr>
  </w:style>
  <w:style w:type="character" w:customStyle="1" w:styleId="HeaderChar">
    <w:name w:val="Header Char"/>
    <w:link w:val="Header"/>
    <w:rsid w:val="00DA2EB1"/>
    <w:rPr>
      <w:rFonts w:ascii="Arial" w:eastAsia="Calibri" w:hAnsi="Arial" w:cs="Arial"/>
      <w:sz w:val="20"/>
      <w:szCs w:val="20"/>
      <w:lang w:val="en-US"/>
    </w:rPr>
  </w:style>
  <w:style w:type="character" w:customStyle="1" w:styleId="Blickfangpunkt1Char">
    <w:name w:val="Blickfangpunkt1 Char"/>
    <w:link w:val="Blickfangpunkt1"/>
    <w:rsid w:val="00DA2EB1"/>
    <w:rPr>
      <w:rFonts w:ascii="Arial" w:eastAsia="Times New Roman" w:hAnsi="Arial" w:cs="Arial"/>
      <w:b/>
      <w:kern w:val="18"/>
      <w:szCs w:val="20"/>
    </w:rPr>
  </w:style>
  <w:style w:type="character" w:customStyle="1" w:styleId="Heading1Char">
    <w:name w:val="Heading 1 Char"/>
    <w:link w:val="Heading1"/>
    <w:rsid w:val="00DA2EB1"/>
    <w:rPr>
      <w:rFonts w:ascii="Arial" w:eastAsia="Times New Roman" w:hAnsi="Arial" w:cs="Times New Roman"/>
      <w:b/>
      <w:caps/>
      <w:spacing w:val="-3"/>
      <w:kern w:val="28"/>
      <w:sz w:val="28"/>
      <w:szCs w:val="20"/>
    </w:rPr>
  </w:style>
  <w:style w:type="character" w:customStyle="1" w:styleId="Heading2Char">
    <w:name w:val="Heading 2 Char"/>
    <w:link w:val="Heading2"/>
    <w:rsid w:val="00DA2EB1"/>
    <w:rPr>
      <w:rFonts w:ascii="Arial" w:eastAsia="Times New Roman" w:hAnsi="Arial" w:cs="Times New Roman"/>
      <w:b/>
      <w:spacing w:val="-3"/>
      <w:kern w:val="28"/>
      <w:sz w:val="28"/>
      <w:szCs w:val="20"/>
    </w:rPr>
  </w:style>
  <w:style w:type="character" w:customStyle="1" w:styleId="Heading3Char">
    <w:name w:val="Heading 3 Char"/>
    <w:link w:val="Heading3"/>
    <w:rsid w:val="00DA2EB1"/>
    <w:rPr>
      <w:rFonts w:ascii="Arial" w:eastAsia="Times New Roman" w:hAnsi="Arial" w:cs="Times New Roman"/>
      <w:b/>
      <w:kern w:val="28"/>
      <w:sz w:val="24"/>
      <w:szCs w:val="20"/>
    </w:rPr>
  </w:style>
  <w:style w:type="character" w:customStyle="1" w:styleId="Heading4Char">
    <w:name w:val="Heading 4 Char"/>
    <w:link w:val="Heading4"/>
    <w:rsid w:val="00DA2EB1"/>
    <w:rPr>
      <w:rFonts w:ascii="Arial" w:eastAsia="Times New Roman" w:hAnsi="Arial" w:cs="Times New Roman"/>
      <w:b/>
      <w:i/>
      <w:kern w:val="28"/>
      <w:sz w:val="24"/>
      <w:szCs w:val="20"/>
    </w:rPr>
  </w:style>
  <w:style w:type="character" w:customStyle="1" w:styleId="Heading5Char">
    <w:name w:val="Heading 5 Char"/>
    <w:link w:val="Heading5"/>
    <w:rsid w:val="00DA2EB1"/>
    <w:rPr>
      <w:rFonts w:ascii="Arial" w:eastAsia="Times New Roman" w:hAnsi="Arial" w:cs="Times New Roman"/>
      <w:b/>
      <w:kern w:val="28"/>
      <w:szCs w:val="20"/>
    </w:rPr>
  </w:style>
  <w:style w:type="character" w:customStyle="1" w:styleId="Heading6Char">
    <w:name w:val="Heading 6 Char"/>
    <w:link w:val="Heading6"/>
    <w:rsid w:val="00DA2EB1"/>
    <w:rPr>
      <w:rFonts w:ascii="Arial" w:eastAsia="Times New Roman" w:hAnsi="Arial" w:cs="Times New Roman"/>
      <w:b/>
      <w:i/>
      <w:kern w:val="28"/>
      <w:szCs w:val="20"/>
    </w:rPr>
  </w:style>
  <w:style w:type="character" w:customStyle="1" w:styleId="Heading7Char">
    <w:name w:val="Heading 7 Char"/>
    <w:link w:val="Heading7"/>
    <w:rsid w:val="00DA2EB1"/>
    <w:rPr>
      <w:rFonts w:ascii="Arial" w:eastAsia="Times New Roman" w:hAnsi="Arial" w:cs="Times New Roman"/>
      <w:b/>
      <w:kern w:val="28"/>
      <w:sz w:val="36"/>
      <w:szCs w:val="20"/>
    </w:rPr>
  </w:style>
  <w:style w:type="character" w:customStyle="1" w:styleId="Heading8Char">
    <w:name w:val="Heading 8 Char"/>
    <w:link w:val="Heading8"/>
    <w:rsid w:val="00DA2EB1"/>
    <w:rPr>
      <w:rFonts w:ascii="Arial" w:eastAsia="Times New Roman" w:hAnsi="Arial" w:cs="Times New Roman"/>
      <w:b/>
      <w:i/>
      <w:kern w:val="28"/>
      <w:szCs w:val="20"/>
    </w:rPr>
  </w:style>
  <w:style w:type="character" w:customStyle="1" w:styleId="Heading9Char">
    <w:name w:val="Heading 9 Char"/>
    <w:link w:val="Heading9"/>
    <w:rsid w:val="00DA2EB1"/>
    <w:rPr>
      <w:rFonts w:ascii="Arial" w:eastAsia="Times New Roman" w:hAnsi="Arial" w:cs="Times New Roman"/>
      <w:b/>
      <w:kern w:val="28"/>
      <w:szCs w:val="20"/>
    </w:rPr>
  </w:style>
  <w:style w:type="character" w:customStyle="1" w:styleId="BodyTextChar">
    <w:name w:val="Body Text Char"/>
    <w:link w:val="BodyText"/>
    <w:rsid w:val="00DA2EB1"/>
    <w:rPr>
      <w:rFonts w:ascii="Arial" w:eastAsia="Times New Roman" w:hAnsi="Arial" w:cs="Times New Roman"/>
      <w:spacing w:val="-3"/>
      <w:szCs w:val="20"/>
    </w:rPr>
  </w:style>
  <w:style w:type="paragraph" w:styleId="NoSpacing">
    <w:name w:val="No Spacing"/>
    <w:uiPriority w:val="1"/>
    <w:qFormat/>
    <w:rsid w:val="00DA2EB1"/>
    <w:pPr>
      <w:spacing w:after="200" w:line="276" w:lineRule="auto"/>
    </w:pPr>
    <w:rPr>
      <w:lang w:val="en-US" w:eastAsia="en-US"/>
    </w:rPr>
  </w:style>
  <w:style w:type="paragraph" w:customStyle="1" w:styleId="Bauconcept">
    <w:name w:val="Bauconcept"/>
    <w:basedOn w:val="Normal"/>
    <w:qFormat/>
    <w:rsid w:val="00DA2EB1"/>
    <w:pPr>
      <w:tabs>
        <w:tab w:val="left" w:pos="567"/>
      </w:tabs>
      <w:spacing w:after="0" w:line="240" w:lineRule="auto"/>
      <w:jc w:val="both"/>
    </w:pPr>
    <w:rPr>
      <w:rFonts w:eastAsia="Times New Roman"/>
      <w:bCs/>
      <w:kern w:val="18"/>
    </w:rPr>
  </w:style>
  <w:style w:type="paragraph" w:styleId="Title">
    <w:name w:val="Title"/>
    <w:basedOn w:val="Normal"/>
    <w:next w:val="Subtitle"/>
    <w:link w:val="TitleChar"/>
    <w:qFormat/>
    <w:rsid w:val="00D66AF4"/>
    <w:pPr>
      <w:suppressAutoHyphens/>
      <w:spacing w:after="0" w:line="240" w:lineRule="auto"/>
      <w:jc w:val="center"/>
    </w:pPr>
    <w:rPr>
      <w:rFonts w:ascii="Arial" w:eastAsia="Times New Roman" w:hAnsi="Arial"/>
      <w:smallCaps/>
      <w:sz w:val="28"/>
      <w:szCs w:val="20"/>
      <w:lang w:val="en-AU" w:eastAsia="ar-SA"/>
    </w:rPr>
  </w:style>
  <w:style w:type="character" w:customStyle="1" w:styleId="TitleChar">
    <w:name w:val="Title Char"/>
    <w:link w:val="Title"/>
    <w:rsid w:val="00D66AF4"/>
    <w:rPr>
      <w:rFonts w:ascii="Arial" w:eastAsia="Times New Roman" w:hAnsi="Arial"/>
      <w:smallCaps/>
      <w:sz w:val="28"/>
      <w:lang w:val="en-AU" w:eastAsia="ar-SA"/>
    </w:rPr>
  </w:style>
  <w:style w:type="paragraph" w:styleId="Subtitle">
    <w:name w:val="Subtitle"/>
    <w:basedOn w:val="Normal"/>
    <w:next w:val="Normal"/>
    <w:link w:val="SubtitleChar"/>
    <w:qFormat/>
    <w:rsid w:val="00D66AF4"/>
    <w:pPr>
      <w:spacing w:after="60"/>
      <w:jc w:val="center"/>
      <w:outlineLvl w:val="1"/>
    </w:pPr>
    <w:rPr>
      <w:rFonts w:ascii="Cambria" w:eastAsia="Times New Roman" w:hAnsi="Cambria"/>
      <w:sz w:val="24"/>
      <w:szCs w:val="24"/>
    </w:rPr>
  </w:style>
  <w:style w:type="character" w:customStyle="1" w:styleId="SubtitleChar">
    <w:name w:val="Subtitle Char"/>
    <w:link w:val="Subtitle"/>
    <w:rsid w:val="00D66AF4"/>
    <w:rPr>
      <w:rFonts w:ascii="Cambria" w:eastAsia="Times New Roman" w:hAnsi="Cambria"/>
      <w:sz w:val="24"/>
      <w:szCs w:val="24"/>
      <w:lang w:eastAsia="en-US"/>
    </w:rPr>
  </w:style>
  <w:style w:type="paragraph" w:styleId="BalloonText">
    <w:name w:val="Balloon Text"/>
    <w:basedOn w:val="Normal"/>
    <w:link w:val="BalloonTextChar"/>
    <w:semiHidden/>
    <w:unhideWhenUsed/>
    <w:rsid w:val="005207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520790"/>
    <w:rPr>
      <w:rFonts w:ascii="Tahoma" w:eastAsia="Calibri" w:hAnsi="Tahoma" w:cs="Tahoma"/>
      <w:sz w:val="16"/>
      <w:szCs w:val="16"/>
      <w:lang w:val="en-US" w:eastAsia="en-US"/>
    </w:rPr>
  </w:style>
  <w:style w:type="paragraph" w:styleId="ListParagraph">
    <w:name w:val="List Paragraph"/>
    <w:basedOn w:val="Normal"/>
    <w:uiPriority w:val="34"/>
    <w:qFormat/>
    <w:rsid w:val="00264E26"/>
    <w:pPr>
      <w:ind w:left="720"/>
      <w:contextualSpacing/>
    </w:pPr>
  </w:style>
  <w:style w:type="character" w:customStyle="1" w:styleId="FooterChar">
    <w:name w:val="Footer Char"/>
    <w:basedOn w:val="DefaultParagraphFont"/>
    <w:link w:val="Footer"/>
    <w:uiPriority w:val="99"/>
    <w:rsid w:val="008117B8"/>
    <w:rPr>
      <w:rFonts w:ascii="Calibri" w:eastAsia="Calibri" w:hAnsi="Calibri"/>
      <w:sz w:val="22"/>
      <w:szCs w:val="22"/>
      <w:lang w:val="en-US" w:eastAsia="en-US"/>
    </w:rPr>
  </w:style>
  <w:style w:type="paragraph" w:customStyle="1" w:styleId="Normal1">
    <w:name w:val="Normal1"/>
    <w:rsid w:val="00D04C18"/>
    <w:pPr>
      <w:spacing w:after="200" w:line="276" w:lineRule="auto"/>
    </w:pPr>
    <w:rPr>
      <w:rFonts w:ascii="Calibri" w:eastAsia="Calibri" w:hAnsi="Calibri" w:cs="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838364">
      <w:bodyDiv w:val="1"/>
      <w:marLeft w:val="0"/>
      <w:marRight w:val="0"/>
      <w:marTop w:val="0"/>
      <w:marBottom w:val="0"/>
      <w:divBdr>
        <w:top w:val="none" w:sz="0" w:space="0" w:color="auto"/>
        <w:left w:val="none" w:sz="0" w:space="0" w:color="auto"/>
        <w:bottom w:val="none" w:sz="0" w:space="0" w:color="auto"/>
        <w:right w:val="none" w:sz="0" w:space="0" w:color="auto"/>
      </w:divBdr>
      <w:divsChild>
        <w:div w:id="1935363045">
          <w:marLeft w:val="0"/>
          <w:marRight w:val="0"/>
          <w:marTop w:val="0"/>
          <w:marBottom w:val="0"/>
          <w:divBdr>
            <w:top w:val="none" w:sz="0" w:space="0" w:color="auto"/>
            <w:left w:val="none" w:sz="0" w:space="0" w:color="auto"/>
            <w:bottom w:val="none" w:sz="0" w:space="0" w:color="auto"/>
            <w:right w:val="none" w:sz="0" w:space="0" w:color="auto"/>
          </w:divBdr>
        </w:div>
        <w:div w:id="547571730">
          <w:marLeft w:val="0"/>
          <w:marRight w:val="0"/>
          <w:marTop w:val="0"/>
          <w:marBottom w:val="0"/>
          <w:divBdr>
            <w:top w:val="none" w:sz="0" w:space="0" w:color="auto"/>
            <w:left w:val="none" w:sz="0" w:space="0" w:color="auto"/>
            <w:bottom w:val="none" w:sz="0" w:space="0" w:color="auto"/>
            <w:right w:val="none" w:sz="0" w:space="0" w:color="auto"/>
          </w:divBdr>
        </w:div>
        <w:div w:id="2139569079">
          <w:marLeft w:val="0"/>
          <w:marRight w:val="0"/>
          <w:marTop w:val="0"/>
          <w:marBottom w:val="0"/>
          <w:divBdr>
            <w:top w:val="none" w:sz="0" w:space="0" w:color="auto"/>
            <w:left w:val="none" w:sz="0" w:space="0" w:color="auto"/>
            <w:bottom w:val="none" w:sz="0" w:space="0" w:color="auto"/>
            <w:right w:val="none" w:sz="0" w:space="0" w:color="auto"/>
          </w:divBdr>
        </w:div>
        <w:div w:id="120075145">
          <w:marLeft w:val="0"/>
          <w:marRight w:val="0"/>
          <w:marTop w:val="0"/>
          <w:marBottom w:val="0"/>
          <w:divBdr>
            <w:top w:val="none" w:sz="0" w:space="0" w:color="auto"/>
            <w:left w:val="none" w:sz="0" w:space="0" w:color="auto"/>
            <w:bottom w:val="none" w:sz="0" w:space="0" w:color="auto"/>
            <w:right w:val="none" w:sz="0" w:space="0" w:color="auto"/>
          </w:divBdr>
        </w:div>
        <w:div w:id="446848982">
          <w:marLeft w:val="0"/>
          <w:marRight w:val="0"/>
          <w:marTop w:val="0"/>
          <w:marBottom w:val="0"/>
          <w:divBdr>
            <w:top w:val="none" w:sz="0" w:space="0" w:color="auto"/>
            <w:left w:val="none" w:sz="0" w:space="0" w:color="auto"/>
            <w:bottom w:val="none" w:sz="0" w:space="0" w:color="auto"/>
            <w:right w:val="none" w:sz="0" w:space="0" w:color="auto"/>
          </w:divBdr>
        </w:div>
        <w:div w:id="799106245">
          <w:marLeft w:val="0"/>
          <w:marRight w:val="0"/>
          <w:marTop w:val="0"/>
          <w:marBottom w:val="0"/>
          <w:divBdr>
            <w:top w:val="none" w:sz="0" w:space="0" w:color="auto"/>
            <w:left w:val="none" w:sz="0" w:space="0" w:color="auto"/>
            <w:bottom w:val="none" w:sz="0" w:space="0" w:color="auto"/>
            <w:right w:val="none" w:sz="0" w:space="0" w:color="auto"/>
          </w:divBdr>
        </w:div>
        <w:div w:id="2023701816">
          <w:marLeft w:val="0"/>
          <w:marRight w:val="0"/>
          <w:marTop w:val="0"/>
          <w:marBottom w:val="0"/>
          <w:divBdr>
            <w:top w:val="none" w:sz="0" w:space="0" w:color="auto"/>
            <w:left w:val="none" w:sz="0" w:space="0" w:color="auto"/>
            <w:bottom w:val="none" w:sz="0" w:space="0" w:color="auto"/>
            <w:right w:val="none" w:sz="0" w:space="0" w:color="auto"/>
          </w:divBdr>
        </w:div>
        <w:div w:id="529609839">
          <w:marLeft w:val="0"/>
          <w:marRight w:val="0"/>
          <w:marTop w:val="0"/>
          <w:marBottom w:val="0"/>
          <w:divBdr>
            <w:top w:val="none" w:sz="0" w:space="0" w:color="auto"/>
            <w:left w:val="none" w:sz="0" w:space="0" w:color="auto"/>
            <w:bottom w:val="none" w:sz="0" w:space="0" w:color="auto"/>
            <w:right w:val="none" w:sz="0" w:space="0" w:color="auto"/>
          </w:divBdr>
        </w:div>
        <w:div w:id="312610574">
          <w:marLeft w:val="0"/>
          <w:marRight w:val="0"/>
          <w:marTop w:val="0"/>
          <w:marBottom w:val="0"/>
          <w:divBdr>
            <w:top w:val="none" w:sz="0" w:space="0" w:color="auto"/>
            <w:left w:val="none" w:sz="0" w:space="0" w:color="auto"/>
            <w:bottom w:val="none" w:sz="0" w:space="0" w:color="auto"/>
            <w:right w:val="none" w:sz="0" w:space="0" w:color="auto"/>
          </w:divBdr>
        </w:div>
      </w:divsChild>
    </w:div>
    <w:div w:id="180971031">
      <w:bodyDiv w:val="1"/>
      <w:marLeft w:val="0"/>
      <w:marRight w:val="0"/>
      <w:marTop w:val="0"/>
      <w:marBottom w:val="0"/>
      <w:divBdr>
        <w:top w:val="none" w:sz="0" w:space="0" w:color="auto"/>
        <w:left w:val="none" w:sz="0" w:space="0" w:color="auto"/>
        <w:bottom w:val="none" w:sz="0" w:space="0" w:color="auto"/>
        <w:right w:val="none" w:sz="0" w:space="0" w:color="auto"/>
      </w:divBdr>
      <w:divsChild>
        <w:div w:id="1859271932">
          <w:marLeft w:val="0"/>
          <w:marRight w:val="0"/>
          <w:marTop w:val="0"/>
          <w:marBottom w:val="0"/>
          <w:divBdr>
            <w:top w:val="none" w:sz="0" w:space="0" w:color="auto"/>
            <w:left w:val="none" w:sz="0" w:space="0" w:color="auto"/>
            <w:bottom w:val="none" w:sz="0" w:space="0" w:color="auto"/>
            <w:right w:val="none" w:sz="0" w:space="0" w:color="auto"/>
          </w:divBdr>
        </w:div>
        <w:div w:id="901599087">
          <w:marLeft w:val="0"/>
          <w:marRight w:val="0"/>
          <w:marTop w:val="0"/>
          <w:marBottom w:val="0"/>
          <w:divBdr>
            <w:top w:val="none" w:sz="0" w:space="0" w:color="auto"/>
            <w:left w:val="none" w:sz="0" w:space="0" w:color="auto"/>
            <w:bottom w:val="none" w:sz="0" w:space="0" w:color="auto"/>
            <w:right w:val="none" w:sz="0" w:space="0" w:color="auto"/>
          </w:divBdr>
        </w:div>
        <w:div w:id="125243354">
          <w:marLeft w:val="0"/>
          <w:marRight w:val="0"/>
          <w:marTop w:val="0"/>
          <w:marBottom w:val="0"/>
          <w:divBdr>
            <w:top w:val="none" w:sz="0" w:space="0" w:color="auto"/>
            <w:left w:val="none" w:sz="0" w:space="0" w:color="auto"/>
            <w:bottom w:val="none" w:sz="0" w:space="0" w:color="auto"/>
            <w:right w:val="none" w:sz="0" w:space="0" w:color="auto"/>
          </w:divBdr>
        </w:div>
        <w:div w:id="1011296257">
          <w:marLeft w:val="0"/>
          <w:marRight w:val="0"/>
          <w:marTop w:val="0"/>
          <w:marBottom w:val="0"/>
          <w:divBdr>
            <w:top w:val="none" w:sz="0" w:space="0" w:color="auto"/>
            <w:left w:val="none" w:sz="0" w:space="0" w:color="auto"/>
            <w:bottom w:val="none" w:sz="0" w:space="0" w:color="auto"/>
            <w:right w:val="none" w:sz="0" w:space="0" w:color="auto"/>
          </w:divBdr>
        </w:div>
        <w:div w:id="863908011">
          <w:marLeft w:val="0"/>
          <w:marRight w:val="0"/>
          <w:marTop w:val="0"/>
          <w:marBottom w:val="0"/>
          <w:divBdr>
            <w:top w:val="none" w:sz="0" w:space="0" w:color="auto"/>
            <w:left w:val="none" w:sz="0" w:space="0" w:color="auto"/>
            <w:bottom w:val="none" w:sz="0" w:space="0" w:color="auto"/>
            <w:right w:val="none" w:sz="0" w:space="0" w:color="auto"/>
          </w:divBdr>
        </w:div>
        <w:div w:id="808593733">
          <w:marLeft w:val="0"/>
          <w:marRight w:val="0"/>
          <w:marTop w:val="0"/>
          <w:marBottom w:val="0"/>
          <w:divBdr>
            <w:top w:val="none" w:sz="0" w:space="0" w:color="auto"/>
            <w:left w:val="none" w:sz="0" w:space="0" w:color="auto"/>
            <w:bottom w:val="none" w:sz="0" w:space="0" w:color="auto"/>
            <w:right w:val="none" w:sz="0" w:space="0" w:color="auto"/>
          </w:divBdr>
        </w:div>
        <w:div w:id="1165979193">
          <w:marLeft w:val="0"/>
          <w:marRight w:val="0"/>
          <w:marTop w:val="0"/>
          <w:marBottom w:val="0"/>
          <w:divBdr>
            <w:top w:val="none" w:sz="0" w:space="0" w:color="auto"/>
            <w:left w:val="none" w:sz="0" w:space="0" w:color="auto"/>
            <w:bottom w:val="none" w:sz="0" w:space="0" w:color="auto"/>
            <w:right w:val="none" w:sz="0" w:space="0" w:color="auto"/>
          </w:divBdr>
        </w:div>
        <w:div w:id="926883696">
          <w:marLeft w:val="0"/>
          <w:marRight w:val="0"/>
          <w:marTop w:val="0"/>
          <w:marBottom w:val="0"/>
          <w:divBdr>
            <w:top w:val="none" w:sz="0" w:space="0" w:color="auto"/>
            <w:left w:val="none" w:sz="0" w:space="0" w:color="auto"/>
            <w:bottom w:val="none" w:sz="0" w:space="0" w:color="auto"/>
            <w:right w:val="none" w:sz="0" w:space="0" w:color="auto"/>
          </w:divBdr>
        </w:div>
        <w:div w:id="766925574">
          <w:marLeft w:val="0"/>
          <w:marRight w:val="0"/>
          <w:marTop w:val="0"/>
          <w:marBottom w:val="0"/>
          <w:divBdr>
            <w:top w:val="none" w:sz="0" w:space="0" w:color="auto"/>
            <w:left w:val="none" w:sz="0" w:space="0" w:color="auto"/>
            <w:bottom w:val="none" w:sz="0" w:space="0" w:color="auto"/>
            <w:right w:val="none" w:sz="0" w:space="0" w:color="auto"/>
          </w:divBdr>
        </w:div>
      </w:divsChild>
    </w:div>
    <w:div w:id="365713770">
      <w:bodyDiv w:val="1"/>
      <w:marLeft w:val="0"/>
      <w:marRight w:val="0"/>
      <w:marTop w:val="0"/>
      <w:marBottom w:val="0"/>
      <w:divBdr>
        <w:top w:val="none" w:sz="0" w:space="0" w:color="auto"/>
        <w:left w:val="none" w:sz="0" w:space="0" w:color="auto"/>
        <w:bottom w:val="none" w:sz="0" w:space="0" w:color="auto"/>
        <w:right w:val="none" w:sz="0" w:space="0" w:color="auto"/>
      </w:divBdr>
      <w:divsChild>
        <w:div w:id="27066686">
          <w:marLeft w:val="0"/>
          <w:marRight w:val="0"/>
          <w:marTop w:val="0"/>
          <w:marBottom w:val="0"/>
          <w:divBdr>
            <w:top w:val="none" w:sz="0" w:space="0" w:color="auto"/>
            <w:left w:val="none" w:sz="0" w:space="0" w:color="auto"/>
            <w:bottom w:val="none" w:sz="0" w:space="0" w:color="auto"/>
            <w:right w:val="none" w:sz="0" w:space="0" w:color="auto"/>
          </w:divBdr>
        </w:div>
        <w:div w:id="861285768">
          <w:marLeft w:val="0"/>
          <w:marRight w:val="0"/>
          <w:marTop w:val="0"/>
          <w:marBottom w:val="0"/>
          <w:divBdr>
            <w:top w:val="none" w:sz="0" w:space="0" w:color="auto"/>
            <w:left w:val="none" w:sz="0" w:space="0" w:color="auto"/>
            <w:bottom w:val="none" w:sz="0" w:space="0" w:color="auto"/>
            <w:right w:val="none" w:sz="0" w:space="0" w:color="auto"/>
          </w:divBdr>
        </w:div>
        <w:div w:id="1485244023">
          <w:marLeft w:val="0"/>
          <w:marRight w:val="0"/>
          <w:marTop w:val="0"/>
          <w:marBottom w:val="0"/>
          <w:divBdr>
            <w:top w:val="none" w:sz="0" w:space="0" w:color="auto"/>
            <w:left w:val="none" w:sz="0" w:space="0" w:color="auto"/>
            <w:bottom w:val="none" w:sz="0" w:space="0" w:color="auto"/>
            <w:right w:val="none" w:sz="0" w:space="0" w:color="auto"/>
          </w:divBdr>
        </w:div>
        <w:div w:id="351539585">
          <w:marLeft w:val="0"/>
          <w:marRight w:val="0"/>
          <w:marTop w:val="0"/>
          <w:marBottom w:val="0"/>
          <w:divBdr>
            <w:top w:val="none" w:sz="0" w:space="0" w:color="auto"/>
            <w:left w:val="none" w:sz="0" w:space="0" w:color="auto"/>
            <w:bottom w:val="none" w:sz="0" w:space="0" w:color="auto"/>
            <w:right w:val="none" w:sz="0" w:space="0" w:color="auto"/>
          </w:divBdr>
        </w:div>
        <w:div w:id="416485785">
          <w:marLeft w:val="0"/>
          <w:marRight w:val="0"/>
          <w:marTop w:val="0"/>
          <w:marBottom w:val="0"/>
          <w:divBdr>
            <w:top w:val="none" w:sz="0" w:space="0" w:color="auto"/>
            <w:left w:val="none" w:sz="0" w:space="0" w:color="auto"/>
            <w:bottom w:val="none" w:sz="0" w:space="0" w:color="auto"/>
            <w:right w:val="none" w:sz="0" w:space="0" w:color="auto"/>
          </w:divBdr>
        </w:div>
      </w:divsChild>
    </w:div>
    <w:div w:id="491526554">
      <w:bodyDiv w:val="1"/>
      <w:marLeft w:val="0"/>
      <w:marRight w:val="0"/>
      <w:marTop w:val="0"/>
      <w:marBottom w:val="0"/>
      <w:divBdr>
        <w:top w:val="none" w:sz="0" w:space="0" w:color="auto"/>
        <w:left w:val="none" w:sz="0" w:space="0" w:color="auto"/>
        <w:bottom w:val="none" w:sz="0" w:space="0" w:color="auto"/>
        <w:right w:val="none" w:sz="0" w:space="0" w:color="auto"/>
      </w:divBdr>
      <w:divsChild>
        <w:div w:id="20981463">
          <w:marLeft w:val="0"/>
          <w:marRight w:val="0"/>
          <w:marTop w:val="0"/>
          <w:marBottom w:val="0"/>
          <w:divBdr>
            <w:top w:val="none" w:sz="0" w:space="0" w:color="auto"/>
            <w:left w:val="none" w:sz="0" w:space="0" w:color="auto"/>
            <w:bottom w:val="none" w:sz="0" w:space="0" w:color="auto"/>
            <w:right w:val="none" w:sz="0" w:space="0" w:color="auto"/>
          </w:divBdr>
        </w:div>
        <w:div w:id="568463935">
          <w:marLeft w:val="0"/>
          <w:marRight w:val="0"/>
          <w:marTop w:val="0"/>
          <w:marBottom w:val="0"/>
          <w:divBdr>
            <w:top w:val="none" w:sz="0" w:space="0" w:color="auto"/>
            <w:left w:val="none" w:sz="0" w:space="0" w:color="auto"/>
            <w:bottom w:val="none" w:sz="0" w:space="0" w:color="auto"/>
            <w:right w:val="none" w:sz="0" w:space="0" w:color="auto"/>
          </w:divBdr>
        </w:div>
        <w:div w:id="357582427">
          <w:marLeft w:val="0"/>
          <w:marRight w:val="0"/>
          <w:marTop w:val="0"/>
          <w:marBottom w:val="0"/>
          <w:divBdr>
            <w:top w:val="none" w:sz="0" w:space="0" w:color="auto"/>
            <w:left w:val="none" w:sz="0" w:space="0" w:color="auto"/>
            <w:bottom w:val="none" w:sz="0" w:space="0" w:color="auto"/>
            <w:right w:val="none" w:sz="0" w:space="0" w:color="auto"/>
          </w:divBdr>
        </w:div>
      </w:divsChild>
    </w:div>
    <w:div w:id="892155253">
      <w:bodyDiv w:val="1"/>
      <w:marLeft w:val="0"/>
      <w:marRight w:val="0"/>
      <w:marTop w:val="0"/>
      <w:marBottom w:val="0"/>
      <w:divBdr>
        <w:top w:val="none" w:sz="0" w:space="0" w:color="auto"/>
        <w:left w:val="none" w:sz="0" w:space="0" w:color="auto"/>
        <w:bottom w:val="none" w:sz="0" w:space="0" w:color="auto"/>
        <w:right w:val="none" w:sz="0" w:space="0" w:color="auto"/>
      </w:divBdr>
      <w:divsChild>
        <w:div w:id="846017699">
          <w:marLeft w:val="0"/>
          <w:marRight w:val="0"/>
          <w:marTop w:val="0"/>
          <w:marBottom w:val="0"/>
          <w:divBdr>
            <w:top w:val="none" w:sz="0" w:space="0" w:color="auto"/>
            <w:left w:val="none" w:sz="0" w:space="0" w:color="auto"/>
            <w:bottom w:val="none" w:sz="0" w:space="0" w:color="auto"/>
            <w:right w:val="none" w:sz="0" w:space="0" w:color="auto"/>
          </w:divBdr>
        </w:div>
        <w:div w:id="1880504663">
          <w:marLeft w:val="0"/>
          <w:marRight w:val="0"/>
          <w:marTop w:val="0"/>
          <w:marBottom w:val="0"/>
          <w:divBdr>
            <w:top w:val="none" w:sz="0" w:space="0" w:color="auto"/>
            <w:left w:val="none" w:sz="0" w:space="0" w:color="auto"/>
            <w:bottom w:val="none" w:sz="0" w:space="0" w:color="auto"/>
            <w:right w:val="none" w:sz="0" w:space="0" w:color="auto"/>
          </w:divBdr>
        </w:div>
        <w:div w:id="1614438166">
          <w:marLeft w:val="0"/>
          <w:marRight w:val="0"/>
          <w:marTop w:val="0"/>
          <w:marBottom w:val="0"/>
          <w:divBdr>
            <w:top w:val="none" w:sz="0" w:space="0" w:color="auto"/>
            <w:left w:val="none" w:sz="0" w:space="0" w:color="auto"/>
            <w:bottom w:val="none" w:sz="0" w:space="0" w:color="auto"/>
            <w:right w:val="none" w:sz="0" w:space="0" w:color="auto"/>
          </w:divBdr>
        </w:div>
        <w:div w:id="1744177810">
          <w:marLeft w:val="0"/>
          <w:marRight w:val="0"/>
          <w:marTop w:val="0"/>
          <w:marBottom w:val="0"/>
          <w:divBdr>
            <w:top w:val="none" w:sz="0" w:space="0" w:color="auto"/>
            <w:left w:val="none" w:sz="0" w:space="0" w:color="auto"/>
            <w:bottom w:val="none" w:sz="0" w:space="0" w:color="auto"/>
            <w:right w:val="none" w:sz="0" w:space="0" w:color="auto"/>
          </w:divBdr>
        </w:div>
        <w:div w:id="58790341">
          <w:marLeft w:val="0"/>
          <w:marRight w:val="0"/>
          <w:marTop w:val="0"/>
          <w:marBottom w:val="0"/>
          <w:divBdr>
            <w:top w:val="none" w:sz="0" w:space="0" w:color="auto"/>
            <w:left w:val="none" w:sz="0" w:space="0" w:color="auto"/>
            <w:bottom w:val="none" w:sz="0" w:space="0" w:color="auto"/>
            <w:right w:val="none" w:sz="0" w:space="0" w:color="auto"/>
          </w:divBdr>
        </w:div>
        <w:div w:id="979532751">
          <w:marLeft w:val="0"/>
          <w:marRight w:val="0"/>
          <w:marTop w:val="0"/>
          <w:marBottom w:val="0"/>
          <w:divBdr>
            <w:top w:val="none" w:sz="0" w:space="0" w:color="auto"/>
            <w:left w:val="none" w:sz="0" w:space="0" w:color="auto"/>
            <w:bottom w:val="none" w:sz="0" w:space="0" w:color="auto"/>
            <w:right w:val="none" w:sz="0" w:space="0" w:color="auto"/>
          </w:divBdr>
        </w:div>
        <w:div w:id="1337339442">
          <w:marLeft w:val="0"/>
          <w:marRight w:val="0"/>
          <w:marTop w:val="0"/>
          <w:marBottom w:val="0"/>
          <w:divBdr>
            <w:top w:val="none" w:sz="0" w:space="0" w:color="auto"/>
            <w:left w:val="none" w:sz="0" w:space="0" w:color="auto"/>
            <w:bottom w:val="none" w:sz="0" w:space="0" w:color="auto"/>
            <w:right w:val="none" w:sz="0" w:space="0" w:color="auto"/>
          </w:divBdr>
        </w:div>
        <w:div w:id="1023097096">
          <w:marLeft w:val="0"/>
          <w:marRight w:val="0"/>
          <w:marTop w:val="0"/>
          <w:marBottom w:val="0"/>
          <w:divBdr>
            <w:top w:val="none" w:sz="0" w:space="0" w:color="auto"/>
            <w:left w:val="none" w:sz="0" w:space="0" w:color="auto"/>
            <w:bottom w:val="none" w:sz="0" w:space="0" w:color="auto"/>
            <w:right w:val="none" w:sz="0" w:space="0" w:color="auto"/>
          </w:divBdr>
        </w:div>
        <w:div w:id="87317435">
          <w:marLeft w:val="0"/>
          <w:marRight w:val="0"/>
          <w:marTop w:val="0"/>
          <w:marBottom w:val="0"/>
          <w:divBdr>
            <w:top w:val="none" w:sz="0" w:space="0" w:color="auto"/>
            <w:left w:val="none" w:sz="0" w:space="0" w:color="auto"/>
            <w:bottom w:val="none" w:sz="0" w:space="0" w:color="auto"/>
            <w:right w:val="none" w:sz="0" w:space="0" w:color="auto"/>
          </w:divBdr>
        </w:div>
      </w:divsChild>
    </w:div>
    <w:div w:id="1094980184">
      <w:bodyDiv w:val="1"/>
      <w:marLeft w:val="0"/>
      <w:marRight w:val="0"/>
      <w:marTop w:val="0"/>
      <w:marBottom w:val="0"/>
      <w:divBdr>
        <w:top w:val="none" w:sz="0" w:space="0" w:color="auto"/>
        <w:left w:val="none" w:sz="0" w:space="0" w:color="auto"/>
        <w:bottom w:val="none" w:sz="0" w:space="0" w:color="auto"/>
        <w:right w:val="none" w:sz="0" w:space="0" w:color="auto"/>
      </w:divBdr>
      <w:divsChild>
        <w:div w:id="1324776807">
          <w:marLeft w:val="0"/>
          <w:marRight w:val="0"/>
          <w:marTop w:val="0"/>
          <w:marBottom w:val="0"/>
          <w:divBdr>
            <w:top w:val="none" w:sz="0" w:space="0" w:color="auto"/>
            <w:left w:val="none" w:sz="0" w:space="0" w:color="auto"/>
            <w:bottom w:val="none" w:sz="0" w:space="0" w:color="auto"/>
            <w:right w:val="none" w:sz="0" w:space="0" w:color="auto"/>
          </w:divBdr>
        </w:div>
        <w:div w:id="158734238">
          <w:marLeft w:val="0"/>
          <w:marRight w:val="0"/>
          <w:marTop w:val="0"/>
          <w:marBottom w:val="0"/>
          <w:divBdr>
            <w:top w:val="none" w:sz="0" w:space="0" w:color="auto"/>
            <w:left w:val="none" w:sz="0" w:space="0" w:color="auto"/>
            <w:bottom w:val="none" w:sz="0" w:space="0" w:color="auto"/>
            <w:right w:val="none" w:sz="0" w:space="0" w:color="auto"/>
          </w:divBdr>
        </w:div>
        <w:div w:id="509874799">
          <w:marLeft w:val="0"/>
          <w:marRight w:val="0"/>
          <w:marTop w:val="0"/>
          <w:marBottom w:val="0"/>
          <w:divBdr>
            <w:top w:val="none" w:sz="0" w:space="0" w:color="auto"/>
            <w:left w:val="none" w:sz="0" w:space="0" w:color="auto"/>
            <w:bottom w:val="none" w:sz="0" w:space="0" w:color="auto"/>
            <w:right w:val="none" w:sz="0" w:space="0" w:color="auto"/>
          </w:divBdr>
        </w:div>
        <w:div w:id="1168206911">
          <w:marLeft w:val="0"/>
          <w:marRight w:val="0"/>
          <w:marTop w:val="0"/>
          <w:marBottom w:val="0"/>
          <w:divBdr>
            <w:top w:val="none" w:sz="0" w:space="0" w:color="auto"/>
            <w:left w:val="none" w:sz="0" w:space="0" w:color="auto"/>
            <w:bottom w:val="none" w:sz="0" w:space="0" w:color="auto"/>
            <w:right w:val="none" w:sz="0" w:space="0" w:color="auto"/>
          </w:divBdr>
        </w:div>
        <w:div w:id="1580872592">
          <w:marLeft w:val="0"/>
          <w:marRight w:val="0"/>
          <w:marTop w:val="0"/>
          <w:marBottom w:val="0"/>
          <w:divBdr>
            <w:top w:val="none" w:sz="0" w:space="0" w:color="auto"/>
            <w:left w:val="none" w:sz="0" w:space="0" w:color="auto"/>
            <w:bottom w:val="none" w:sz="0" w:space="0" w:color="auto"/>
            <w:right w:val="none" w:sz="0" w:space="0" w:color="auto"/>
          </w:divBdr>
        </w:div>
        <w:div w:id="760760134">
          <w:marLeft w:val="0"/>
          <w:marRight w:val="0"/>
          <w:marTop w:val="0"/>
          <w:marBottom w:val="0"/>
          <w:divBdr>
            <w:top w:val="none" w:sz="0" w:space="0" w:color="auto"/>
            <w:left w:val="none" w:sz="0" w:space="0" w:color="auto"/>
            <w:bottom w:val="none" w:sz="0" w:space="0" w:color="auto"/>
            <w:right w:val="none" w:sz="0" w:space="0" w:color="auto"/>
          </w:divBdr>
        </w:div>
        <w:div w:id="1974627482">
          <w:marLeft w:val="0"/>
          <w:marRight w:val="0"/>
          <w:marTop w:val="0"/>
          <w:marBottom w:val="0"/>
          <w:divBdr>
            <w:top w:val="none" w:sz="0" w:space="0" w:color="auto"/>
            <w:left w:val="none" w:sz="0" w:space="0" w:color="auto"/>
            <w:bottom w:val="none" w:sz="0" w:space="0" w:color="auto"/>
            <w:right w:val="none" w:sz="0" w:space="0" w:color="auto"/>
          </w:divBdr>
        </w:div>
        <w:div w:id="6106782">
          <w:marLeft w:val="0"/>
          <w:marRight w:val="0"/>
          <w:marTop w:val="0"/>
          <w:marBottom w:val="0"/>
          <w:divBdr>
            <w:top w:val="none" w:sz="0" w:space="0" w:color="auto"/>
            <w:left w:val="none" w:sz="0" w:space="0" w:color="auto"/>
            <w:bottom w:val="none" w:sz="0" w:space="0" w:color="auto"/>
            <w:right w:val="none" w:sz="0" w:space="0" w:color="auto"/>
          </w:divBdr>
        </w:div>
        <w:div w:id="172770711">
          <w:marLeft w:val="0"/>
          <w:marRight w:val="0"/>
          <w:marTop w:val="0"/>
          <w:marBottom w:val="0"/>
          <w:divBdr>
            <w:top w:val="none" w:sz="0" w:space="0" w:color="auto"/>
            <w:left w:val="none" w:sz="0" w:space="0" w:color="auto"/>
            <w:bottom w:val="none" w:sz="0" w:space="0" w:color="auto"/>
            <w:right w:val="none" w:sz="0" w:space="0" w:color="auto"/>
          </w:divBdr>
        </w:div>
        <w:div w:id="1089933874">
          <w:marLeft w:val="0"/>
          <w:marRight w:val="0"/>
          <w:marTop w:val="0"/>
          <w:marBottom w:val="0"/>
          <w:divBdr>
            <w:top w:val="none" w:sz="0" w:space="0" w:color="auto"/>
            <w:left w:val="none" w:sz="0" w:space="0" w:color="auto"/>
            <w:bottom w:val="none" w:sz="0" w:space="0" w:color="auto"/>
            <w:right w:val="none" w:sz="0" w:space="0" w:color="auto"/>
          </w:divBdr>
        </w:div>
        <w:div w:id="618101229">
          <w:marLeft w:val="0"/>
          <w:marRight w:val="0"/>
          <w:marTop w:val="0"/>
          <w:marBottom w:val="0"/>
          <w:divBdr>
            <w:top w:val="none" w:sz="0" w:space="0" w:color="auto"/>
            <w:left w:val="none" w:sz="0" w:space="0" w:color="auto"/>
            <w:bottom w:val="none" w:sz="0" w:space="0" w:color="auto"/>
            <w:right w:val="none" w:sz="0" w:space="0" w:color="auto"/>
          </w:divBdr>
        </w:div>
        <w:div w:id="903876968">
          <w:marLeft w:val="0"/>
          <w:marRight w:val="0"/>
          <w:marTop w:val="0"/>
          <w:marBottom w:val="0"/>
          <w:divBdr>
            <w:top w:val="none" w:sz="0" w:space="0" w:color="auto"/>
            <w:left w:val="none" w:sz="0" w:space="0" w:color="auto"/>
            <w:bottom w:val="none" w:sz="0" w:space="0" w:color="auto"/>
            <w:right w:val="none" w:sz="0" w:space="0" w:color="auto"/>
          </w:divBdr>
        </w:div>
        <w:div w:id="1333218842">
          <w:marLeft w:val="0"/>
          <w:marRight w:val="0"/>
          <w:marTop w:val="0"/>
          <w:marBottom w:val="0"/>
          <w:divBdr>
            <w:top w:val="none" w:sz="0" w:space="0" w:color="auto"/>
            <w:left w:val="none" w:sz="0" w:space="0" w:color="auto"/>
            <w:bottom w:val="none" w:sz="0" w:space="0" w:color="auto"/>
            <w:right w:val="none" w:sz="0" w:space="0" w:color="auto"/>
          </w:divBdr>
        </w:div>
        <w:div w:id="1787114909">
          <w:marLeft w:val="0"/>
          <w:marRight w:val="0"/>
          <w:marTop w:val="0"/>
          <w:marBottom w:val="0"/>
          <w:divBdr>
            <w:top w:val="none" w:sz="0" w:space="0" w:color="auto"/>
            <w:left w:val="none" w:sz="0" w:space="0" w:color="auto"/>
            <w:bottom w:val="none" w:sz="0" w:space="0" w:color="auto"/>
            <w:right w:val="none" w:sz="0" w:space="0" w:color="auto"/>
          </w:divBdr>
        </w:div>
        <w:div w:id="1427577017">
          <w:marLeft w:val="0"/>
          <w:marRight w:val="0"/>
          <w:marTop w:val="0"/>
          <w:marBottom w:val="0"/>
          <w:divBdr>
            <w:top w:val="none" w:sz="0" w:space="0" w:color="auto"/>
            <w:left w:val="none" w:sz="0" w:space="0" w:color="auto"/>
            <w:bottom w:val="none" w:sz="0" w:space="0" w:color="auto"/>
            <w:right w:val="none" w:sz="0" w:space="0" w:color="auto"/>
          </w:divBdr>
        </w:div>
        <w:div w:id="254024315">
          <w:marLeft w:val="0"/>
          <w:marRight w:val="0"/>
          <w:marTop w:val="0"/>
          <w:marBottom w:val="0"/>
          <w:divBdr>
            <w:top w:val="none" w:sz="0" w:space="0" w:color="auto"/>
            <w:left w:val="none" w:sz="0" w:space="0" w:color="auto"/>
            <w:bottom w:val="none" w:sz="0" w:space="0" w:color="auto"/>
            <w:right w:val="none" w:sz="0" w:space="0" w:color="auto"/>
          </w:divBdr>
        </w:div>
        <w:div w:id="2032678640">
          <w:marLeft w:val="0"/>
          <w:marRight w:val="0"/>
          <w:marTop w:val="0"/>
          <w:marBottom w:val="0"/>
          <w:divBdr>
            <w:top w:val="none" w:sz="0" w:space="0" w:color="auto"/>
            <w:left w:val="none" w:sz="0" w:space="0" w:color="auto"/>
            <w:bottom w:val="none" w:sz="0" w:space="0" w:color="auto"/>
            <w:right w:val="none" w:sz="0" w:space="0" w:color="auto"/>
          </w:divBdr>
        </w:div>
        <w:div w:id="538473390">
          <w:marLeft w:val="0"/>
          <w:marRight w:val="0"/>
          <w:marTop w:val="0"/>
          <w:marBottom w:val="0"/>
          <w:divBdr>
            <w:top w:val="none" w:sz="0" w:space="0" w:color="auto"/>
            <w:left w:val="none" w:sz="0" w:space="0" w:color="auto"/>
            <w:bottom w:val="none" w:sz="0" w:space="0" w:color="auto"/>
            <w:right w:val="none" w:sz="0" w:space="0" w:color="auto"/>
          </w:divBdr>
        </w:div>
        <w:div w:id="1945267843">
          <w:marLeft w:val="0"/>
          <w:marRight w:val="0"/>
          <w:marTop w:val="0"/>
          <w:marBottom w:val="0"/>
          <w:divBdr>
            <w:top w:val="none" w:sz="0" w:space="0" w:color="auto"/>
            <w:left w:val="none" w:sz="0" w:space="0" w:color="auto"/>
            <w:bottom w:val="none" w:sz="0" w:space="0" w:color="auto"/>
            <w:right w:val="none" w:sz="0" w:space="0" w:color="auto"/>
          </w:divBdr>
        </w:div>
        <w:div w:id="855773631">
          <w:marLeft w:val="0"/>
          <w:marRight w:val="0"/>
          <w:marTop w:val="0"/>
          <w:marBottom w:val="0"/>
          <w:divBdr>
            <w:top w:val="none" w:sz="0" w:space="0" w:color="auto"/>
            <w:left w:val="none" w:sz="0" w:space="0" w:color="auto"/>
            <w:bottom w:val="none" w:sz="0" w:space="0" w:color="auto"/>
            <w:right w:val="none" w:sz="0" w:space="0" w:color="auto"/>
          </w:divBdr>
        </w:div>
        <w:div w:id="1604265412">
          <w:marLeft w:val="0"/>
          <w:marRight w:val="0"/>
          <w:marTop w:val="0"/>
          <w:marBottom w:val="0"/>
          <w:divBdr>
            <w:top w:val="none" w:sz="0" w:space="0" w:color="auto"/>
            <w:left w:val="none" w:sz="0" w:space="0" w:color="auto"/>
            <w:bottom w:val="none" w:sz="0" w:space="0" w:color="auto"/>
            <w:right w:val="none" w:sz="0" w:space="0" w:color="auto"/>
          </w:divBdr>
        </w:div>
        <w:div w:id="1874725501">
          <w:marLeft w:val="0"/>
          <w:marRight w:val="0"/>
          <w:marTop w:val="0"/>
          <w:marBottom w:val="0"/>
          <w:divBdr>
            <w:top w:val="none" w:sz="0" w:space="0" w:color="auto"/>
            <w:left w:val="none" w:sz="0" w:space="0" w:color="auto"/>
            <w:bottom w:val="none" w:sz="0" w:space="0" w:color="auto"/>
            <w:right w:val="none" w:sz="0" w:space="0" w:color="auto"/>
          </w:divBdr>
        </w:div>
        <w:div w:id="1844586108">
          <w:marLeft w:val="0"/>
          <w:marRight w:val="0"/>
          <w:marTop w:val="0"/>
          <w:marBottom w:val="0"/>
          <w:divBdr>
            <w:top w:val="none" w:sz="0" w:space="0" w:color="auto"/>
            <w:left w:val="none" w:sz="0" w:space="0" w:color="auto"/>
            <w:bottom w:val="none" w:sz="0" w:space="0" w:color="auto"/>
            <w:right w:val="none" w:sz="0" w:space="0" w:color="auto"/>
          </w:divBdr>
        </w:div>
        <w:div w:id="1728987531">
          <w:marLeft w:val="0"/>
          <w:marRight w:val="0"/>
          <w:marTop w:val="0"/>
          <w:marBottom w:val="0"/>
          <w:divBdr>
            <w:top w:val="none" w:sz="0" w:space="0" w:color="auto"/>
            <w:left w:val="none" w:sz="0" w:space="0" w:color="auto"/>
            <w:bottom w:val="none" w:sz="0" w:space="0" w:color="auto"/>
            <w:right w:val="none" w:sz="0" w:space="0" w:color="auto"/>
          </w:divBdr>
        </w:div>
        <w:div w:id="24715394">
          <w:marLeft w:val="0"/>
          <w:marRight w:val="0"/>
          <w:marTop w:val="0"/>
          <w:marBottom w:val="0"/>
          <w:divBdr>
            <w:top w:val="none" w:sz="0" w:space="0" w:color="auto"/>
            <w:left w:val="none" w:sz="0" w:space="0" w:color="auto"/>
            <w:bottom w:val="none" w:sz="0" w:space="0" w:color="auto"/>
            <w:right w:val="none" w:sz="0" w:space="0" w:color="auto"/>
          </w:divBdr>
        </w:div>
        <w:div w:id="438961717">
          <w:marLeft w:val="0"/>
          <w:marRight w:val="0"/>
          <w:marTop w:val="0"/>
          <w:marBottom w:val="0"/>
          <w:divBdr>
            <w:top w:val="none" w:sz="0" w:space="0" w:color="auto"/>
            <w:left w:val="none" w:sz="0" w:space="0" w:color="auto"/>
            <w:bottom w:val="none" w:sz="0" w:space="0" w:color="auto"/>
            <w:right w:val="none" w:sz="0" w:space="0" w:color="auto"/>
          </w:divBdr>
        </w:div>
        <w:div w:id="386874581">
          <w:marLeft w:val="0"/>
          <w:marRight w:val="0"/>
          <w:marTop w:val="0"/>
          <w:marBottom w:val="0"/>
          <w:divBdr>
            <w:top w:val="none" w:sz="0" w:space="0" w:color="auto"/>
            <w:left w:val="none" w:sz="0" w:space="0" w:color="auto"/>
            <w:bottom w:val="none" w:sz="0" w:space="0" w:color="auto"/>
            <w:right w:val="none" w:sz="0" w:space="0" w:color="auto"/>
          </w:divBdr>
        </w:div>
        <w:div w:id="1544559075">
          <w:marLeft w:val="0"/>
          <w:marRight w:val="0"/>
          <w:marTop w:val="0"/>
          <w:marBottom w:val="0"/>
          <w:divBdr>
            <w:top w:val="none" w:sz="0" w:space="0" w:color="auto"/>
            <w:left w:val="none" w:sz="0" w:space="0" w:color="auto"/>
            <w:bottom w:val="none" w:sz="0" w:space="0" w:color="auto"/>
            <w:right w:val="none" w:sz="0" w:space="0" w:color="auto"/>
          </w:divBdr>
        </w:div>
        <w:div w:id="781605923">
          <w:marLeft w:val="0"/>
          <w:marRight w:val="0"/>
          <w:marTop w:val="0"/>
          <w:marBottom w:val="0"/>
          <w:divBdr>
            <w:top w:val="none" w:sz="0" w:space="0" w:color="auto"/>
            <w:left w:val="none" w:sz="0" w:space="0" w:color="auto"/>
            <w:bottom w:val="none" w:sz="0" w:space="0" w:color="auto"/>
            <w:right w:val="none" w:sz="0" w:space="0" w:color="auto"/>
          </w:divBdr>
        </w:div>
        <w:div w:id="1445343274">
          <w:marLeft w:val="0"/>
          <w:marRight w:val="0"/>
          <w:marTop w:val="0"/>
          <w:marBottom w:val="0"/>
          <w:divBdr>
            <w:top w:val="none" w:sz="0" w:space="0" w:color="auto"/>
            <w:left w:val="none" w:sz="0" w:space="0" w:color="auto"/>
            <w:bottom w:val="none" w:sz="0" w:space="0" w:color="auto"/>
            <w:right w:val="none" w:sz="0" w:space="0" w:color="auto"/>
          </w:divBdr>
        </w:div>
        <w:div w:id="1679649165">
          <w:marLeft w:val="0"/>
          <w:marRight w:val="0"/>
          <w:marTop w:val="0"/>
          <w:marBottom w:val="0"/>
          <w:divBdr>
            <w:top w:val="none" w:sz="0" w:space="0" w:color="auto"/>
            <w:left w:val="none" w:sz="0" w:space="0" w:color="auto"/>
            <w:bottom w:val="none" w:sz="0" w:space="0" w:color="auto"/>
            <w:right w:val="none" w:sz="0" w:space="0" w:color="auto"/>
          </w:divBdr>
        </w:div>
        <w:div w:id="1900507587">
          <w:marLeft w:val="0"/>
          <w:marRight w:val="0"/>
          <w:marTop w:val="0"/>
          <w:marBottom w:val="0"/>
          <w:divBdr>
            <w:top w:val="none" w:sz="0" w:space="0" w:color="auto"/>
            <w:left w:val="none" w:sz="0" w:space="0" w:color="auto"/>
            <w:bottom w:val="none" w:sz="0" w:space="0" w:color="auto"/>
            <w:right w:val="none" w:sz="0" w:space="0" w:color="auto"/>
          </w:divBdr>
        </w:div>
        <w:div w:id="1789007429">
          <w:marLeft w:val="0"/>
          <w:marRight w:val="0"/>
          <w:marTop w:val="0"/>
          <w:marBottom w:val="0"/>
          <w:divBdr>
            <w:top w:val="none" w:sz="0" w:space="0" w:color="auto"/>
            <w:left w:val="none" w:sz="0" w:space="0" w:color="auto"/>
            <w:bottom w:val="none" w:sz="0" w:space="0" w:color="auto"/>
            <w:right w:val="none" w:sz="0" w:space="0" w:color="auto"/>
          </w:divBdr>
        </w:div>
        <w:div w:id="1375691890">
          <w:marLeft w:val="0"/>
          <w:marRight w:val="0"/>
          <w:marTop w:val="0"/>
          <w:marBottom w:val="0"/>
          <w:divBdr>
            <w:top w:val="none" w:sz="0" w:space="0" w:color="auto"/>
            <w:left w:val="none" w:sz="0" w:space="0" w:color="auto"/>
            <w:bottom w:val="none" w:sz="0" w:space="0" w:color="auto"/>
            <w:right w:val="none" w:sz="0" w:space="0" w:color="auto"/>
          </w:divBdr>
        </w:div>
        <w:div w:id="518276826">
          <w:marLeft w:val="0"/>
          <w:marRight w:val="0"/>
          <w:marTop w:val="0"/>
          <w:marBottom w:val="0"/>
          <w:divBdr>
            <w:top w:val="none" w:sz="0" w:space="0" w:color="auto"/>
            <w:left w:val="none" w:sz="0" w:space="0" w:color="auto"/>
            <w:bottom w:val="none" w:sz="0" w:space="0" w:color="auto"/>
            <w:right w:val="none" w:sz="0" w:space="0" w:color="auto"/>
          </w:divBdr>
        </w:div>
        <w:div w:id="1144203567">
          <w:marLeft w:val="0"/>
          <w:marRight w:val="0"/>
          <w:marTop w:val="0"/>
          <w:marBottom w:val="0"/>
          <w:divBdr>
            <w:top w:val="none" w:sz="0" w:space="0" w:color="auto"/>
            <w:left w:val="none" w:sz="0" w:space="0" w:color="auto"/>
            <w:bottom w:val="none" w:sz="0" w:space="0" w:color="auto"/>
            <w:right w:val="none" w:sz="0" w:space="0" w:color="auto"/>
          </w:divBdr>
        </w:div>
        <w:div w:id="1923023928">
          <w:marLeft w:val="0"/>
          <w:marRight w:val="0"/>
          <w:marTop w:val="0"/>
          <w:marBottom w:val="0"/>
          <w:divBdr>
            <w:top w:val="none" w:sz="0" w:space="0" w:color="auto"/>
            <w:left w:val="none" w:sz="0" w:space="0" w:color="auto"/>
            <w:bottom w:val="none" w:sz="0" w:space="0" w:color="auto"/>
            <w:right w:val="none" w:sz="0" w:space="0" w:color="auto"/>
          </w:divBdr>
        </w:div>
        <w:div w:id="1745250919">
          <w:marLeft w:val="0"/>
          <w:marRight w:val="0"/>
          <w:marTop w:val="0"/>
          <w:marBottom w:val="0"/>
          <w:divBdr>
            <w:top w:val="none" w:sz="0" w:space="0" w:color="auto"/>
            <w:left w:val="none" w:sz="0" w:space="0" w:color="auto"/>
            <w:bottom w:val="none" w:sz="0" w:space="0" w:color="auto"/>
            <w:right w:val="none" w:sz="0" w:space="0" w:color="auto"/>
          </w:divBdr>
        </w:div>
        <w:div w:id="204563915">
          <w:marLeft w:val="0"/>
          <w:marRight w:val="0"/>
          <w:marTop w:val="0"/>
          <w:marBottom w:val="0"/>
          <w:divBdr>
            <w:top w:val="none" w:sz="0" w:space="0" w:color="auto"/>
            <w:left w:val="none" w:sz="0" w:space="0" w:color="auto"/>
            <w:bottom w:val="none" w:sz="0" w:space="0" w:color="auto"/>
            <w:right w:val="none" w:sz="0" w:space="0" w:color="auto"/>
          </w:divBdr>
        </w:div>
        <w:div w:id="1178274164">
          <w:marLeft w:val="0"/>
          <w:marRight w:val="0"/>
          <w:marTop w:val="0"/>
          <w:marBottom w:val="0"/>
          <w:divBdr>
            <w:top w:val="none" w:sz="0" w:space="0" w:color="auto"/>
            <w:left w:val="none" w:sz="0" w:space="0" w:color="auto"/>
            <w:bottom w:val="none" w:sz="0" w:space="0" w:color="auto"/>
            <w:right w:val="none" w:sz="0" w:space="0" w:color="auto"/>
          </w:divBdr>
        </w:div>
        <w:div w:id="606616325">
          <w:marLeft w:val="0"/>
          <w:marRight w:val="0"/>
          <w:marTop w:val="0"/>
          <w:marBottom w:val="0"/>
          <w:divBdr>
            <w:top w:val="none" w:sz="0" w:space="0" w:color="auto"/>
            <w:left w:val="none" w:sz="0" w:space="0" w:color="auto"/>
            <w:bottom w:val="none" w:sz="0" w:space="0" w:color="auto"/>
            <w:right w:val="none" w:sz="0" w:space="0" w:color="auto"/>
          </w:divBdr>
        </w:div>
        <w:div w:id="1198272292">
          <w:marLeft w:val="0"/>
          <w:marRight w:val="0"/>
          <w:marTop w:val="0"/>
          <w:marBottom w:val="0"/>
          <w:divBdr>
            <w:top w:val="none" w:sz="0" w:space="0" w:color="auto"/>
            <w:left w:val="none" w:sz="0" w:space="0" w:color="auto"/>
            <w:bottom w:val="none" w:sz="0" w:space="0" w:color="auto"/>
            <w:right w:val="none" w:sz="0" w:space="0" w:color="auto"/>
          </w:divBdr>
        </w:div>
        <w:div w:id="2096855253">
          <w:marLeft w:val="0"/>
          <w:marRight w:val="0"/>
          <w:marTop w:val="0"/>
          <w:marBottom w:val="0"/>
          <w:divBdr>
            <w:top w:val="none" w:sz="0" w:space="0" w:color="auto"/>
            <w:left w:val="none" w:sz="0" w:space="0" w:color="auto"/>
            <w:bottom w:val="none" w:sz="0" w:space="0" w:color="auto"/>
            <w:right w:val="none" w:sz="0" w:space="0" w:color="auto"/>
          </w:divBdr>
        </w:div>
        <w:div w:id="1083146157">
          <w:marLeft w:val="0"/>
          <w:marRight w:val="0"/>
          <w:marTop w:val="0"/>
          <w:marBottom w:val="0"/>
          <w:divBdr>
            <w:top w:val="none" w:sz="0" w:space="0" w:color="auto"/>
            <w:left w:val="none" w:sz="0" w:space="0" w:color="auto"/>
            <w:bottom w:val="none" w:sz="0" w:space="0" w:color="auto"/>
            <w:right w:val="none" w:sz="0" w:space="0" w:color="auto"/>
          </w:divBdr>
        </w:div>
        <w:div w:id="804740369">
          <w:marLeft w:val="0"/>
          <w:marRight w:val="0"/>
          <w:marTop w:val="0"/>
          <w:marBottom w:val="0"/>
          <w:divBdr>
            <w:top w:val="none" w:sz="0" w:space="0" w:color="auto"/>
            <w:left w:val="none" w:sz="0" w:space="0" w:color="auto"/>
            <w:bottom w:val="none" w:sz="0" w:space="0" w:color="auto"/>
            <w:right w:val="none" w:sz="0" w:space="0" w:color="auto"/>
          </w:divBdr>
        </w:div>
        <w:div w:id="1995451380">
          <w:marLeft w:val="0"/>
          <w:marRight w:val="0"/>
          <w:marTop w:val="0"/>
          <w:marBottom w:val="0"/>
          <w:divBdr>
            <w:top w:val="none" w:sz="0" w:space="0" w:color="auto"/>
            <w:left w:val="none" w:sz="0" w:space="0" w:color="auto"/>
            <w:bottom w:val="none" w:sz="0" w:space="0" w:color="auto"/>
            <w:right w:val="none" w:sz="0" w:space="0" w:color="auto"/>
          </w:divBdr>
        </w:div>
        <w:div w:id="1440493621">
          <w:marLeft w:val="0"/>
          <w:marRight w:val="0"/>
          <w:marTop w:val="0"/>
          <w:marBottom w:val="0"/>
          <w:divBdr>
            <w:top w:val="none" w:sz="0" w:space="0" w:color="auto"/>
            <w:left w:val="none" w:sz="0" w:space="0" w:color="auto"/>
            <w:bottom w:val="none" w:sz="0" w:space="0" w:color="auto"/>
            <w:right w:val="none" w:sz="0" w:space="0" w:color="auto"/>
          </w:divBdr>
        </w:div>
        <w:div w:id="1784421887">
          <w:marLeft w:val="0"/>
          <w:marRight w:val="0"/>
          <w:marTop w:val="0"/>
          <w:marBottom w:val="0"/>
          <w:divBdr>
            <w:top w:val="none" w:sz="0" w:space="0" w:color="auto"/>
            <w:left w:val="none" w:sz="0" w:space="0" w:color="auto"/>
            <w:bottom w:val="none" w:sz="0" w:space="0" w:color="auto"/>
            <w:right w:val="none" w:sz="0" w:space="0" w:color="auto"/>
          </w:divBdr>
        </w:div>
      </w:divsChild>
    </w:div>
    <w:div w:id="1190945697">
      <w:bodyDiv w:val="1"/>
      <w:marLeft w:val="0"/>
      <w:marRight w:val="0"/>
      <w:marTop w:val="0"/>
      <w:marBottom w:val="0"/>
      <w:divBdr>
        <w:top w:val="none" w:sz="0" w:space="0" w:color="auto"/>
        <w:left w:val="none" w:sz="0" w:space="0" w:color="auto"/>
        <w:bottom w:val="none" w:sz="0" w:space="0" w:color="auto"/>
        <w:right w:val="none" w:sz="0" w:space="0" w:color="auto"/>
      </w:divBdr>
      <w:divsChild>
        <w:div w:id="513155797">
          <w:marLeft w:val="0"/>
          <w:marRight w:val="0"/>
          <w:marTop w:val="0"/>
          <w:marBottom w:val="0"/>
          <w:divBdr>
            <w:top w:val="none" w:sz="0" w:space="0" w:color="auto"/>
            <w:left w:val="none" w:sz="0" w:space="0" w:color="auto"/>
            <w:bottom w:val="none" w:sz="0" w:space="0" w:color="auto"/>
            <w:right w:val="none" w:sz="0" w:space="0" w:color="auto"/>
          </w:divBdr>
        </w:div>
        <w:div w:id="1456755249">
          <w:marLeft w:val="0"/>
          <w:marRight w:val="0"/>
          <w:marTop w:val="0"/>
          <w:marBottom w:val="0"/>
          <w:divBdr>
            <w:top w:val="none" w:sz="0" w:space="0" w:color="auto"/>
            <w:left w:val="none" w:sz="0" w:space="0" w:color="auto"/>
            <w:bottom w:val="none" w:sz="0" w:space="0" w:color="auto"/>
            <w:right w:val="none" w:sz="0" w:space="0" w:color="auto"/>
          </w:divBdr>
        </w:div>
      </w:divsChild>
    </w:div>
    <w:div w:id="1351295007">
      <w:bodyDiv w:val="1"/>
      <w:marLeft w:val="0"/>
      <w:marRight w:val="0"/>
      <w:marTop w:val="0"/>
      <w:marBottom w:val="0"/>
      <w:divBdr>
        <w:top w:val="none" w:sz="0" w:space="0" w:color="auto"/>
        <w:left w:val="none" w:sz="0" w:space="0" w:color="auto"/>
        <w:bottom w:val="none" w:sz="0" w:space="0" w:color="auto"/>
        <w:right w:val="none" w:sz="0" w:space="0" w:color="auto"/>
      </w:divBdr>
      <w:divsChild>
        <w:div w:id="823014238">
          <w:marLeft w:val="0"/>
          <w:marRight w:val="0"/>
          <w:marTop w:val="0"/>
          <w:marBottom w:val="0"/>
          <w:divBdr>
            <w:top w:val="none" w:sz="0" w:space="0" w:color="auto"/>
            <w:left w:val="none" w:sz="0" w:space="0" w:color="auto"/>
            <w:bottom w:val="none" w:sz="0" w:space="0" w:color="auto"/>
            <w:right w:val="none" w:sz="0" w:space="0" w:color="auto"/>
          </w:divBdr>
        </w:div>
        <w:div w:id="939601518">
          <w:marLeft w:val="0"/>
          <w:marRight w:val="0"/>
          <w:marTop w:val="0"/>
          <w:marBottom w:val="0"/>
          <w:divBdr>
            <w:top w:val="none" w:sz="0" w:space="0" w:color="auto"/>
            <w:left w:val="none" w:sz="0" w:space="0" w:color="auto"/>
            <w:bottom w:val="none" w:sz="0" w:space="0" w:color="auto"/>
            <w:right w:val="none" w:sz="0" w:space="0" w:color="auto"/>
          </w:divBdr>
        </w:div>
      </w:divsChild>
    </w:div>
    <w:div w:id="1389262606">
      <w:bodyDiv w:val="1"/>
      <w:marLeft w:val="0"/>
      <w:marRight w:val="0"/>
      <w:marTop w:val="0"/>
      <w:marBottom w:val="0"/>
      <w:divBdr>
        <w:top w:val="none" w:sz="0" w:space="0" w:color="auto"/>
        <w:left w:val="none" w:sz="0" w:space="0" w:color="auto"/>
        <w:bottom w:val="none" w:sz="0" w:space="0" w:color="auto"/>
        <w:right w:val="none" w:sz="0" w:space="0" w:color="auto"/>
      </w:divBdr>
      <w:divsChild>
        <w:div w:id="1178040645">
          <w:marLeft w:val="0"/>
          <w:marRight w:val="0"/>
          <w:marTop w:val="0"/>
          <w:marBottom w:val="0"/>
          <w:divBdr>
            <w:top w:val="none" w:sz="0" w:space="0" w:color="auto"/>
            <w:left w:val="none" w:sz="0" w:space="0" w:color="auto"/>
            <w:bottom w:val="none" w:sz="0" w:space="0" w:color="auto"/>
            <w:right w:val="none" w:sz="0" w:space="0" w:color="auto"/>
          </w:divBdr>
        </w:div>
        <w:div w:id="88240349">
          <w:marLeft w:val="0"/>
          <w:marRight w:val="0"/>
          <w:marTop w:val="0"/>
          <w:marBottom w:val="0"/>
          <w:divBdr>
            <w:top w:val="none" w:sz="0" w:space="0" w:color="auto"/>
            <w:left w:val="none" w:sz="0" w:space="0" w:color="auto"/>
            <w:bottom w:val="none" w:sz="0" w:space="0" w:color="auto"/>
            <w:right w:val="none" w:sz="0" w:space="0" w:color="auto"/>
          </w:divBdr>
        </w:div>
        <w:div w:id="1835409936">
          <w:marLeft w:val="0"/>
          <w:marRight w:val="0"/>
          <w:marTop w:val="0"/>
          <w:marBottom w:val="0"/>
          <w:divBdr>
            <w:top w:val="none" w:sz="0" w:space="0" w:color="auto"/>
            <w:left w:val="none" w:sz="0" w:space="0" w:color="auto"/>
            <w:bottom w:val="none" w:sz="0" w:space="0" w:color="auto"/>
            <w:right w:val="none" w:sz="0" w:space="0" w:color="auto"/>
          </w:divBdr>
        </w:div>
      </w:divsChild>
    </w:div>
    <w:div w:id="1405175992">
      <w:bodyDiv w:val="1"/>
      <w:marLeft w:val="0"/>
      <w:marRight w:val="0"/>
      <w:marTop w:val="0"/>
      <w:marBottom w:val="0"/>
      <w:divBdr>
        <w:top w:val="none" w:sz="0" w:space="0" w:color="auto"/>
        <w:left w:val="none" w:sz="0" w:space="0" w:color="auto"/>
        <w:bottom w:val="none" w:sz="0" w:space="0" w:color="auto"/>
        <w:right w:val="none" w:sz="0" w:space="0" w:color="auto"/>
      </w:divBdr>
    </w:div>
    <w:div w:id="1504513338">
      <w:bodyDiv w:val="1"/>
      <w:marLeft w:val="0"/>
      <w:marRight w:val="0"/>
      <w:marTop w:val="0"/>
      <w:marBottom w:val="0"/>
      <w:divBdr>
        <w:top w:val="none" w:sz="0" w:space="0" w:color="auto"/>
        <w:left w:val="none" w:sz="0" w:space="0" w:color="auto"/>
        <w:bottom w:val="none" w:sz="0" w:space="0" w:color="auto"/>
        <w:right w:val="none" w:sz="0" w:space="0" w:color="auto"/>
      </w:divBdr>
      <w:divsChild>
        <w:div w:id="284118405">
          <w:marLeft w:val="0"/>
          <w:marRight w:val="0"/>
          <w:marTop w:val="0"/>
          <w:marBottom w:val="0"/>
          <w:divBdr>
            <w:top w:val="none" w:sz="0" w:space="0" w:color="auto"/>
            <w:left w:val="none" w:sz="0" w:space="0" w:color="auto"/>
            <w:bottom w:val="none" w:sz="0" w:space="0" w:color="auto"/>
            <w:right w:val="none" w:sz="0" w:space="0" w:color="auto"/>
          </w:divBdr>
        </w:div>
        <w:div w:id="2014722241">
          <w:marLeft w:val="0"/>
          <w:marRight w:val="0"/>
          <w:marTop w:val="0"/>
          <w:marBottom w:val="0"/>
          <w:divBdr>
            <w:top w:val="none" w:sz="0" w:space="0" w:color="auto"/>
            <w:left w:val="none" w:sz="0" w:space="0" w:color="auto"/>
            <w:bottom w:val="none" w:sz="0" w:space="0" w:color="auto"/>
            <w:right w:val="none" w:sz="0" w:space="0" w:color="auto"/>
          </w:divBdr>
        </w:div>
        <w:div w:id="1732381780">
          <w:marLeft w:val="0"/>
          <w:marRight w:val="0"/>
          <w:marTop w:val="0"/>
          <w:marBottom w:val="0"/>
          <w:divBdr>
            <w:top w:val="none" w:sz="0" w:space="0" w:color="auto"/>
            <w:left w:val="none" w:sz="0" w:space="0" w:color="auto"/>
            <w:bottom w:val="none" w:sz="0" w:space="0" w:color="auto"/>
            <w:right w:val="none" w:sz="0" w:space="0" w:color="auto"/>
          </w:divBdr>
        </w:div>
        <w:div w:id="103620256">
          <w:marLeft w:val="0"/>
          <w:marRight w:val="0"/>
          <w:marTop w:val="0"/>
          <w:marBottom w:val="0"/>
          <w:divBdr>
            <w:top w:val="none" w:sz="0" w:space="0" w:color="auto"/>
            <w:left w:val="none" w:sz="0" w:space="0" w:color="auto"/>
            <w:bottom w:val="none" w:sz="0" w:space="0" w:color="auto"/>
            <w:right w:val="none" w:sz="0" w:space="0" w:color="auto"/>
          </w:divBdr>
        </w:div>
        <w:div w:id="2002808389">
          <w:marLeft w:val="0"/>
          <w:marRight w:val="0"/>
          <w:marTop w:val="0"/>
          <w:marBottom w:val="0"/>
          <w:divBdr>
            <w:top w:val="none" w:sz="0" w:space="0" w:color="auto"/>
            <w:left w:val="none" w:sz="0" w:space="0" w:color="auto"/>
            <w:bottom w:val="none" w:sz="0" w:space="0" w:color="auto"/>
            <w:right w:val="none" w:sz="0" w:space="0" w:color="auto"/>
          </w:divBdr>
        </w:div>
        <w:div w:id="1815175971">
          <w:marLeft w:val="0"/>
          <w:marRight w:val="0"/>
          <w:marTop w:val="0"/>
          <w:marBottom w:val="0"/>
          <w:divBdr>
            <w:top w:val="none" w:sz="0" w:space="0" w:color="auto"/>
            <w:left w:val="none" w:sz="0" w:space="0" w:color="auto"/>
            <w:bottom w:val="none" w:sz="0" w:space="0" w:color="auto"/>
            <w:right w:val="none" w:sz="0" w:space="0" w:color="auto"/>
          </w:divBdr>
        </w:div>
        <w:div w:id="1385644712">
          <w:marLeft w:val="0"/>
          <w:marRight w:val="0"/>
          <w:marTop w:val="0"/>
          <w:marBottom w:val="0"/>
          <w:divBdr>
            <w:top w:val="none" w:sz="0" w:space="0" w:color="auto"/>
            <w:left w:val="none" w:sz="0" w:space="0" w:color="auto"/>
            <w:bottom w:val="none" w:sz="0" w:space="0" w:color="auto"/>
            <w:right w:val="none" w:sz="0" w:space="0" w:color="auto"/>
          </w:divBdr>
        </w:div>
        <w:div w:id="1005592902">
          <w:marLeft w:val="0"/>
          <w:marRight w:val="0"/>
          <w:marTop w:val="0"/>
          <w:marBottom w:val="0"/>
          <w:divBdr>
            <w:top w:val="none" w:sz="0" w:space="0" w:color="auto"/>
            <w:left w:val="none" w:sz="0" w:space="0" w:color="auto"/>
            <w:bottom w:val="none" w:sz="0" w:space="0" w:color="auto"/>
            <w:right w:val="none" w:sz="0" w:space="0" w:color="auto"/>
          </w:divBdr>
        </w:div>
        <w:div w:id="303892287">
          <w:marLeft w:val="0"/>
          <w:marRight w:val="0"/>
          <w:marTop w:val="0"/>
          <w:marBottom w:val="0"/>
          <w:divBdr>
            <w:top w:val="none" w:sz="0" w:space="0" w:color="auto"/>
            <w:left w:val="none" w:sz="0" w:space="0" w:color="auto"/>
            <w:bottom w:val="none" w:sz="0" w:space="0" w:color="auto"/>
            <w:right w:val="none" w:sz="0" w:space="0" w:color="auto"/>
          </w:divBdr>
        </w:div>
        <w:div w:id="54203038">
          <w:marLeft w:val="0"/>
          <w:marRight w:val="0"/>
          <w:marTop w:val="0"/>
          <w:marBottom w:val="0"/>
          <w:divBdr>
            <w:top w:val="none" w:sz="0" w:space="0" w:color="auto"/>
            <w:left w:val="none" w:sz="0" w:space="0" w:color="auto"/>
            <w:bottom w:val="none" w:sz="0" w:space="0" w:color="auto"/>
            <w:right w:val="none" w:sz="0" w:space="0" w:color="auto"/>
          </w:divBdr>
        </w:div>
        <w:div w:id="1446535551">
          <w:marLeft w:val="0"/>
          <w:marRight w:val="0"/>
          <w:marTop w:val="0"/>
          <w:marBottom w:val="0"/>
          <w:divBdr>
            <w:top w:val="none" w:sz="0" w:space="0" w:color="auto"/>
            <w:left w:val="none" w:sz="0" w:space="0" w:color="auto"/>
            <w:bottom w:val="none" w:sz="0" w:space="0" w:color="auto"/>
            <w:right w:val="none" w:sz="0" w:space="0" w:color="auto"/>
          </w:divBdr>
        </w:div>
        <w:div w:id="1930964754">
          <w:marLeft w:val="0"/>
          <w:marRight w:val="0"/>
          <w:marTop w:val="0"/>
          <w:marBottom w:val="0"/>
          <w:divBdr>
            <w:top w:val="none" w:sz="0" w:space="0" w:color="auto"/>
            <w:left w:val="none" w:sz="0" w:space="0" w:color="auto"/>
            <w:bottom w:val="none" w:sz="0" w:space="0" w:color="auto"/>
            <w:right w:val="none" w:sz="0" w:space="0" w:color="auto"/>
          </w:divBdr>
        </w:div>
        <w:div w:id="1824739749">
          <w:marLeft w:val="0"/>
          <w:marRight w:val="0"/>
          <w:marTop w:val="0"/>
          <w:marBottom w:val="0"/>
          <w:divBdr>
            <w:top w:val="none" w:sz="0" w:space="0" w:color="auto"/>
            <w:left w:val="none" w:sz="0" w:space="0" w:color="auto"/>
            <w:bottom w:val="none" w:sz="0" w:space="0" w:color="auto"/>
            <w:right w:val="none" w:sz="0" w:space="0" w:color="auto"/>
          </w:divBdr>
        </w:div>
        <w:div w:id="1076977303">
          <w:marLeft w:val="0"/>
          <w:marRight w:val="0"/>
          <w:marTop w:val="0"/>
          <w:marBottom w:val="0"/>
          <w:divBdr>
            <w:top w:val="none" w:sz="0" w:space="0" w:color="auto"/>
            <w:left w:val="none" w:sz="0" w:space="0" w:color="auto"/>
            <w:bottom w:val="none" w:sz="0" w:space="0" w:color="auto"/>
            <w:right w:val="none" w:sz="0" w:space="0" w:color="auto"/>
          </w:divBdr>
        </w:div>
        <w:div w:id="1854151232">
          <w:marLeft w:val="0"/>
          <w:marRight w:val="0"/>
          <w:marTop w:val="0"/>
          <w:marBottom w:val="0"/>
          <w:divBdr>
            <w:top w:val="none" w:sz="0" w:space="0" w:color="auto"/>
            <w:left w:val="none" w:sz="0" w:space="0" w:color="auto"/>
            <w:bottom w:val="none" w:sz="0" w:space="0" w:color="auto"/>
            <w:right w:val="none" w:sz="0" w:space="0" w:color="auto"/>
          </w:divBdr>
        </w:div>
        <w:div w:id="554006508">
          <w:marLeft w:val="0"/>
          <w:marRight w:val="0"/>
          <w:marTop w:val="0"/>
          <w:marBottom w:val="0"/>
          <w:divBdr>
            <w:top w:val="none" w:sz="0" w:space="0" w:color="auto"/>
            <w:left w:val="none" w:sz="0" w:space="0" w:color="auto"/>
            <w:bottom w:val="none" w:sz="0" w:space="0" w:color="auto"/>
            <w:right w:val="none" w:sz="0" w:space="0" w:color="auto"/>
          </w:divBdr>
        </w:div>
        <w:div w:id="1194884613">
          <w:marLeft w:val="0"/>
          <w:marRight w:val="0"/>
          <w:marTop w:val="0"/>
          <w:marBottom w:val="0"/>
          <w:divBdr>
            <w:top w:val="none" w:sz="0" w:space="0" w:color="auto"/>
            <w:left w:val="none" w:sz="0" w:space="0" w:color="auto"/>
            <w:bottom w:val="none" w:sz="0" w:space="0" w:color="auto"/>
            <w:right w:val="none" w:sz="0" w:space="0" w:color="auto"/>
          </w:divBdr>
        </w:div>
        <w:div w:id="1010722406">
          <w:marLeft w:val="0"/>
          <w:marRight w:val="0"/>
          <w:marTop w:val="0"/>
          <w:marBottom w:val="0"/>
          <w:divBdr>
            <w:top w:val="none" w:sz="0" w:space="0" w:color="auto"/>
            <w:left w:val="none" w:sz="0" w:space="0" w:color="auto"/>
            <w:bottom w:val="none" w:sz="0" w:space="0" w:color="auto"/>
            <w:right w:val="none" w:sz="0" w:space="0" w:color="auto"/>
          </w:divBdr>
        </w:div>
        <w:div w:id="1808820524">
          <w:marLeft w:val="0"/>
          <w:marRight w:val="0"/>
          <w:marTop w:val="0"/>
          <w:marBottom w:val="0"/>
          <w:divBdr>
            <w:top w:val="none" w:sz="0" w:space="0" w:color="auto"/>
            <w:left w:val="none" w:sz="0" w:space="0" w:color="auto"/>
            <w:bottom w:val="none" w:sz="0" w:space="0" w:color="auto"/>
            <w:right w:val="none" w:sz="0" w:space="0" w:color="auto"/>
          </w:divBdr>
        </w:div>
        <w:div w:id="1655064344">
          <w:marLeft w:val="0"/>
          <w:marRight w:val="0"/>
          <w:marTop w:val="0"/>
          <w:marBottom w:val="0"/>
          <w:divBdr>
            <w:top w:val="none" w:sz="0" w:space="0" w:color="auto"/>
            <w:left w:val="none" w:sz="0" w:space="0" w:color="auto"/>
            <w:bottom w:val="none" w:sz="0" w:space="0" w:color="auto"/>
            <w:right w:val="none" w:sz="0" w:space="0" w:color="auto"/>
          </w:divBdr>
        </w:div>
        <w:div w:id="1866675526">
          <w:marLeft w:val="0"/>
          <w:marRight w:val="0"/>
          <w:marTop w:val="0"/>
          <w:marBottom w:val="0"/>
          <w:divBdr>
            <w:top w:val="none" w:sz="0" w:space="0" w:color="auto"/>
            <w:left w:val="none" w:sz="0" w:space="0" w:color="auto"/>
            <w:bottom w:val="none" w:sz="0" w:space="0" w:color="auto"/>
            <w:right w:val="none" w:sz="0" w:space="0" w:color="auto"/>
          </w:divBdr>
        </w:div>
        <w:div w:id="1227763531">
          <w:marLeft w:val="0"/>
          <w:marRight w:val="0"/>
          <w:marTop w:val="0"/>
          <w:marBottom w:val="0"/>
          <w:divBdr>
            <w:top w:val="none" w:sz="0" w:space="0" w:color="auto"/>
            <w:left w:val="none" w:sz="0" w:space="0" w:color="auto"/>
            <w:bottom w:val="none" w:sz="0" w:space="0" w:color="auto"/>
            <w:right w:val="none" w:sz="0" w:space="0" w:color="auto"/>
          </w:divBdr>
        </w:div>
        <w:div w:id="1978872154">
          <w:marLeft w:val="0"/>
          <w:marRight w:val="0"/>
          <w:marTop w:val="0"/>
          <w:marBottom w:val="0"/>
          <w:divBdr>
            <w:top w:val="none" w:sz="0" w:space="0" w:color="auto"/>
            <w:left w:val="none" w:sz="0" w:space="0" w:color="auto"/>
            <w:bottom w:val="none" w:sz="0" w:space="0" w:color="auto"/>
            <w:right w:val="none" w:sz="0" w:space="0" w:color="auto"/>
          </w:divBdr>
        </w:div>
        <w:div w:id="1457218601">
          <w:marLeft w:val="0"/>
          <w:marRight w:val="0"/>
          <w:marTop w:val="0"/>
          <w:marBottom w:val="0"/>
          <w:divBdr>
            <w:top w:val="none" w:sz="0" w:space="0" w:color="auto"/>
            <w:left w:val="none" w:sz="0" w:space="0" w:color="auto"/>
            <w:bottom w:val="none" w:sz="0" w:space="0" w:color="auto"/>
            <w:right w:val="none" w:sz="0" w:space="0" w:color="auto"/>
          </w:divBdr>
        </w:div>
        <w:div w:id="439490898">
          <w:marLeft w:val="0"/>
          <w:marRight w:val="0"/>
          <w:marTop w:val="0"/>
          <w:marBottom w:val="0"/>
          <w:divBdr>
            <w:top w:val="none" w:sz="0" w:space="0" w:color="auto"/>
            <w:left w:val="none" w:sz="0" w:space="0" w:color="auto"/>
            <w:bottom w:val="none" w:sz="0" w:space="0" w:color="auto"/>
            <w:right w:val="none" w:sz="0" w:space="0" w:color="auto"/>
          </w:divBdr>
        </w:div>
        <w:div w:id="1809666994">
          <w:marLeft w:val="0"/>
          <w:marRight w:val="0"/>
          <w:marTop w:val="0"/>
          <w:marBottom w:val="0"/>
          <w:divBdr>
            <w:top w:val="none" w:sz="0" w:space="0" w:color="auto"/>
            <w:left w:val="none" w:sz="0" w:space="0" w:color="auto"/>
            <w:bottom w:val="none" w:sz="0" w:space="0" w:color="auto"/>
            <w:right w:val="none" w:sz="0" w:space="0" w:color="auto"/>
          </w:divBdr>
        </w:div>
        <w:div w:id="66222133">
          <w:marLeft w:val="0"/>
          <w:marRight w:val="0"/>
          <w:marTop w:val="0"/>
          <w:marBottom w:val="0"/>
          <w:divBdr>
            <w:top w:val="none" w:sz="0" w:space="0" w:color="auto"/>
            <w:left w:val="none" w:sz="0" w:space="0" w:color="auto"/>
            <w:bottom w:val="none" w:sz="0" w:space="0" w:color="auto"/>
            <w:right w:val="none" w:sz="0" w:space="0" w:color="auto"/>
          </w:divBdr>
        </w:div>
        <w:div w:id="755439753">
          <w:marLeft w:val="0"/>
          <w:marRight w:val="0"/>
          <w:marTop w:val="0"/>
          <w:marBottom w:val="0"/>
          <w:divBdr>
            <w:top w:val="none" w:sz="0" w:space="0" w:color="auto"/>
            <w:left w:val="none" w:sz="0" w:space="0" w:color="auto"/>
            <w:bottom w:val="none" w:sz="0" w:space="0" w:color="auto"/>
            <w:right w:val="none" w:sz="0" w:space="0" w:color="auto"/>
          </w:divBdr>
        </w:div>
        <w:div w:id="1291015566">
          <w:marLeft w:val="0"/>
          <w:marRight w:val="0"/>
          <w:marTop w:val="0"/>
          <w:marBottom w:val="0"/>
          <w:divBdr>
            <w:top w:val="none" w:sz="0" w:space="0" w:color="auto"/>
            <w:left w:val="none" w:sz="0" w:space="0" w:color="auto"/>
            <w:bottom w:val="none" w:sz="0" w:space="0" w:color="auto"/>
            <w:right w:val="none" w:sz="0" w:space="0" w:color="auto"/>
          </w:divBdr>
        </w:div>
        <w:div w:id="1551382992">
          <w:marLeft w:val="0"/>
          <w:marRight w:val="0"/>
          <w:marTop w:val="0"/>
          <w:marBottom w:val="0"/>
          <w:divBdr>
            <w:top w:val="none" w:sz="0" w:space="0" w:color="auto"/>
            <w:left w:val="none" w:sz="0" w:space="0" w:color="auto"/>
            <w:bottom w:val="none" w:sz="0" w:space="0" w:color="auto"/>
            <w:right w:val="none" w:sz="0" w:space="0" w:color="auto"/>
          </w:divBdr>
        </w:div>
        <w:div w:id="2140490212">
          <w:marLeft w:val="0"/>
          <w:marRight w:val="0"/>
          <w:marTop w:val="0"/>
          <w:marBottom w:val="0"/>
          <w:divBdr>
            <w:top w:val="none" w:sz="0" w:space="0" w:color="auto"/>
            <w:left w:val="none" w:sz="0" w:space="0" w:color="auto"/>
            <w:bottom w:val="none" w:sz="0" w:space="0" w:color="auto"/>
            <w:right w:val="none" w:sz="0" w:space="0" w:color="auto"/>
          </w:divBdr>
        </w:div>
        <w:div w:id="1494444227">
          <w:marLeft w:val="0"/>
          <w:marRight w:val="0"/>
          <w:marTop w:val="0"/>
          <w:marBottom w:val="0"/>
          <w:divBdr>
            <w:top w:val="none" w:sz="0" w:space="0" w:color="auto"/>
            <w:left w:val="none" w:sz="0" w:space="0" w:color="auto"/>
            <w:bottom w:val="none" w:sz="0" w:space="0" w:color="auto"/>
            <w:right w:val="none" w:sz="0" w:space="0" w:color="auto"/>
          </w:divBdr>
        </w:div>
        <w:div w:id="734821328">
          <w:marLeft w:val="0"/>
          <w:marRight w:val="0"/>
          <w:marTop w:val="0"/>
          <w:marBottom w:val="0"/>
          <w:divBdr>
            <w:top w:val="none" w:sz="0" w:space="0" w:color="auto"/>
            <w:left w:val="none" w:sz="0" w:space="0" w:color="auto"/>
            <w:bottom w:val="none" w:sz="0" w:space="0" w:color="auto"/>
            <w:right w:val="none" w:sz="0" w:space="0" w:color="auto"/>
          </w:divBdr>
        </w:div>
        <w:div w:id="125660082">
          <w:marLeft w:val="0"/>
          <w:marRight w:val="0"/>
          <w:marTop w:val="0"/>
          <w:marBottom w:val="0"/>
          <w:divBdr>
            <w:top w:val="none" w:sz="0" w:space="0" w:color="auto"/>
            <w:left w:val="none" w:sz="0" w:space="0" w:color="auto"/>
            <w:bottom w:val="none" w:sz="0" w:space="0" w:color="auto"/>
            <w:right w:val="none" w:sz="0" w:space="0" w:color="auto"/>
          </w:divBdr>
        </w:div>
        <w:div w:id="648291152">
          <w:marLeft w:val="0"/>
          <w:marRight w:val="0"/>
          <w:marTop w:val="0"/>
          <w:marBottom w:val="0"/>
          <w:divBdr>
            <w:top w:val="none" w:sz="0" w:space="0" w:color="auto"/>
            <w:left w:val="none" w:sz="0" w:space="0" w:color="auto"/>
            <w:bottom w:val="none" w:sz="0" w:space="0" w:color="auto"/>
            <w:right w:val="none" w:sz="0" w:space="0" w:color="auto"/>
          </w:divBdr>
        </w:div>
        <w:div w:id="1193348939">
          <w:marLeft w:val="0"/>
          <w:marRight w:val="0"/>
          <w:marTop w:val="0"/>
          <w:marBottom w:val="0"/>
          <w:divBdr>
            <w:top w:val="none" w:sz="0" w:space="0" w:color="auto"/>
            <w:left w:val="none" w:sz="0" w:space="0" w:color="auto"/>
            <w:bottom w:val="none" w:sz="0" w:space="0" w:color="auto"/>
            <w:right w:val="none" w:sz="0" w:space="0" w:color="auto"/>
          </w:divBdr>
        </w:div>
        <w:div w:id="1061439903">
          <w:marLeft w:val="0"/>
          <w:marRight w:val="0"/>
          <w:marTop w:val="0"/>
          <w:marBottom w:val="0"/>
          <w:divBdr>
            <w:top w:val="none" w:sz="0" w:space="0" w:color="auto"/>
            <w:left w:val="none" w:sz="0" w:space="0" w:color="auto"/>
            <w:bottom w:val="none" w:sz="0" w:space="0" w:color="auto"/>
            <w:right w:val="none" w:sz="0" w:space="0" w:color="auto"/>
          </w:divBdr>
        </w:div>
        <w:div w:id="1843004682">
          <w:marLeft w:val="0"/>
          <w:marRight w:val="0"/>
          <w:marTop w:val="0"/>
          <w:marBottom w:val="0"/>
          <w:divBdr>
            <w:top w:val="none" w:sz="0" w:space="0" w:color="auto"/>
            <w:left w:val="none" w:sz="0" w:space="0" w:color="auto"/>
            <w:bottom w:val="none" w:sz="0" w:space="0" w:color="auto"/>
            <w:right w:val="none" w:sz="0" w:space="0" w:color="auto"/>
          </w:divBdr>
        </w:div>
        <w:div w:id="1746369673">
          <w:marLeft w:val="0"/>
          <w:marRight w:val="0"/>
          <w:marTop w:val="0"/>
          <w:marBottom w:val="0"/>
          <w:divBdr>
            <w:top w:val="none" w:sz="0" w:space="0" w:color="auto"/>
            <w:left w:val="none" w:sz="0" w:space="0" w:color="auto"/>
            <w:bottom w:val="none" w:sz="0" w:space="0" w:color="auto"/>
            <w:right w:val="none" w:sz="0" w:space="0" w:color="auto"/>
          </w:divBdr>
        </w:div>
        <w:div w:id="1118910974">
          <w:marLeft w:val="0"/>
          <w:marRight w:val="0"/>
          <w:marTop w:val="0"/>
          <w:marBottom w:val="0"/>
          <w:divBdr>
            <w:top w:val="none" w:sz="0" w:space="0" w:color="auto"/>
            <w:left w:val="none" w:sz="0" w:space="0" w:color="auto"/>
            <w:bottom w:val="none" w:sz="0" w:space="0" w:color="auto"/>
            <w:right w:val="none" w:sz="0" w:space="0" w:color="auto"/>
          </w:divBdr>
        </w:div>
        <w:div w:id="1356275870">
          <w:marLeft w:val="0"/>
          <w:marRight w:val="0"/>
          <w:marTop w:val="0"/>
          <w:marBottom w:val="0"/>
          <w:divBdr>
            <w:top w:val="none" w:sz="0" w:space="0" w:color="auto"/>
            <w:left w:val="none" w:sz="0" w:space="0" w:color="auto"/>
            <w:bottom w:val="none" w:sz="0" w:space="0" w:color="auto"/>
            <w:right w:val="none" w:sz="0" w:space="0" w:color="auto"/>
          </w:divBdr>
        </w:div>
        <w:div w:id="1313557062">
          <w:marLeft w:val="0"/>
          <w:marRight w:val="0"/>
          <w:marTop w:val="0"/>
          <w:marBottom w:val="0"/>
          <w:divBdr>
            <w:top w:val="none" w:sz="0" w:space="0" w:color="auto"/>
            <w:left w:val="none" w:sz="0" w:space="0" w:color="auto"/>
            <w:bottom w:val="none" w:sz="0" w:space="0" w:color="auto"/>
            <w:right w:val="none" w:sz="0" w:space="0" w:color="auto"/>
          </w:divBdr>
        </w:div>
        <w:div w:id="2050837628">
          <w:marLeft w:val="0"/>
          <w:marRight w:val="0"/>
          <w:marTop w:val="0"/>
          <w:marBottom w:val="0"/>
          <w:divBdr>
            <w:top w:val="none" w:sz="0" w:space="0" w:color="auto"/>
            <w:left w:val="none" w:sz="0" w:space="0" w:color="auto"/>
            <w:bottom w:val="none" w:sz="0" w:space="0" w:color="auto"/>
            <w:right w:val="none" w:sz="0" w:space="0" w:color="auto"/>
          </w:divBdr>
        </w:div>
        <w:div w:id="1329945960">
          <w:marLeft w:val="0"/>
          <w:marRight w:val="0"/>
          <w:marTop w:val="0"/>
          <w:marBottom w:val="0"/>
          <w:divBdr>
            <w:top w:val="none" w:sz="0" w:space="0" w:color="auto"/>
            <w:left w:val="none" w:sz="0" w:space="0" w:color="auto"/>
            <w:bottom w:val="none" w:sz="0" w:space="0" w:color="auto"/>
            <w:right w:val="none" w:sz="0" w:space="0" w:color="auto"/>
          </w:divBdr>
        </w:div>
        <w:div w:id="103815857">
          <w:marLeft w:val="0"/>
          <w:marRight w:val="0"/>
          <w:marTop w:val="0"/>
          <w:marBottom w:val="0"/>
          <w:divBdr>
            <w:top w:val="none" w:sz="0" w:space="0" w:color="auto"/>
            <w:left w:val="none" w:sz="0" w:space="0" w:color="auto"/>
            <w:bottom w:val="none" w:sz="0" w:space="0" w:color="auto"/>
            <w:right w:val="none" w:sz="0" w:space="0" w:color="auto"/>
          </w:divBdr>
        </w:div>
        <w:div w:id="2047874756">
          <w:marLeft w:val="0"/>
          <w:marRight w:val="0"/>
          <w:marTop w:val="0"/>
          <w:marBottom w:val="0"/>
          <w:divBdr>
            <w:top w:val="none" w:sz="0" w:space="0" w:color="auto"/>
            <w:left w:val="none" w:sz="0" w:space="0" w:color="auto"/>
            <w:bottom w:val="none" w:sz="0" w:space="0" w:color="auto"/>
            <w:right w:val="none" w:sz="0" w:space="0" w:color="auto"/>
          </w:divBdr>
        </w:div>
        <w:div w:id="1954095489">
          <w:marLeft w:val="0"/>
          <w:marRight w:val="0"/>
          <w:marTop w:val="0"/>
          <w:marBottom w:val="0"/>
          <w:divBdr>
            <w:top w:val="none" w:sz="0" w:space="0" w:color="auto"/>
            <w:left w:val="none" w:sz="0" w:space="0" w:color="auto"/>
            <w:bottom w:val="none" w:sz="0" w:space="0" w:color="auto"/>
            <w:right w:val="none" w:sz="0" w:space="0" w:color="auto"/>
          </w:divBdr>
        </w:div>
        <w:div w:id="1489130742">
          <w:marLeft w:val="0"/>
          <w:marRight w:val="0"/>
          <w:marTop w:val="0"/>
          <w:marBottom w:val="0"/>
          <w:divBdr>
            <w:top w:val="none" w:sz="0" w:space="0" w:color="auto"/>
            <w:left w:val="none" w:sz="0" w:space="0" w:color="auto"/>
            <w:bottom w:val="none" w:sz="0" w:space="0" w:color="auto"/>
            <w:right w:val="none" w:sz="0" w:space="0" w:color="auto"/>
          </w:divBdr>
        </w:div>
        <w:div w:id="13657214">
          <w:marLeft w:val="0"/>
          <w:marRight w:val="0"/>
          <w:marTop w:val="0"/>
          <w:marBottom w:val="0"/>
          <w:divBdr>
            <w:top w:val="none" w:sz="0" w:space="0" w:color="auto"/>
            <w:left w:val="none" w:sz="0" w:space="0" w:color="auto"/>
            <w:bottom w:val="none" w:sz="0" w:space="0" w:color="auto"/>
            <w:right w:val="none" w:sz="0" w:space="0" w:color="auto"/>
          </w:divBdr>
        </w:div>
        <w:div w:id="1853951187">
          <w:marLeft w:val="0"/>
          <w:marRight w:val="0"/>
          <w:marTop w:val="0"/>
          <w:marBottom w:val="0"/>
          <w:divBdr>
            <w:top w:val="none" w:sz="0" w:space="0" w:color="auto"/>
            <w:left w:val="none" w:sz="0" w:space="0" w:color="auto"/>
            <w:bottom w:val="none" w:sz="0" w:space="0" w:color="auto"/>
            <w:right w:val="none" w:sz="0" w:space="0" w:color="auto"/>
          </w:divBdr>
        </w:div>
        <w:div w:id="231936634">
          <w:marLeft w:val="0"/>
          <w:marRight w:val="0"/>
          <w:marTop w:val="0"/>
          <w:marBottom w:val="0"/>
          <w:divBdr>
            <w:top w:val="none" w:sz="0" w:space="0" w:color="auto"/>
            <w:left w:val="none" w:sz="0" w:space="0" w:color="auto"/>
            <w:bottom w:val="none" w:sz="0" w:space="0" w:color="auto"/>
            <w:right w:val="none" w:sz="0" w:space="0" w:color="auto"/>
          </w:divBdr>
        </w:div>
        <w:div w:id="1523393860">
          <w:marLeft w:val="0"/>
          <w:marRight w:val="0"/>
          <w:marTop w:val="0"/>
          <w:marBottom w:val="0"/>
          <w:divBdr>
            <w:top w:val="none" w:sz="0" w:space="0" w:color="auto"/>
            <w:left w:val="none" w:sz="0" w:space="0" w:color="auto"/>
            <w:bottom w:val="none" w:sz="0" w:space="0" w:color="auto"/>
            <w:right w:val="none" w:sz="0" w:space="0" w:color="auto"/>
          </w:divBdr>
        </w:div>
        <w:div w:id="579410126">
          <w:marLeft w:val="0"/>
          <w:marRight w:val="0"/>
          <w:marTop w:val="0"/>
          <w:marBottom w:val="0"/>
          <w:divBdr>
            <w:top w:val="none" w:sz="0" w:space="0" w:color="auto"/>
            <w:left w:val="none" w:sz="0" w:space="0" w:color="auto"/>
            <w:bottom w:val="none" w:sz="0" w:space="0" w:color="auto"/>
            <w:right w:val="none" w:sz="0" w:space="0" w:color="auto"/>
          </w:divBdr>
        </w:div>
        <w:div w:id="665984880">
          <w:marLeft w:val="0"/>
          <w:marRight w:val="0"/>
          <w:marTop w:val="0"/>
          <w:marBottom w:val="0"/>
          <w:divBdr>
            <w:top w:val="none" w:sz="0" w:space="0" w:color="auto"/>
            <w:left w:val="none" w:sz="0" w:space="0" w:color="auto"/>
            <w:bottom w:val="none" w:sz="0" w:space="0" w:color="auto"/>
            <w:right w:val="none" w:sz="0" w:space="0" w:color="auto"/>
          </w:divBdr>
        </w:div>
        <w:div w:id="632249654">
          <w:marLeft w:val="0"/>
          <w:marRight w:val="0"/>
          <w:marTop w:val="0"/>
          <w:marBottom w:val="0"/>
          <w:divBdr>
            <w:top w:val="none" w:sz="0" w:space="0" w:color="auto"/>
            <w:left w:val="none" w:sz="0" w:space="0" w:color="auto"/>
            <w:bottom w:val="none" w:sz="0" w:space="0" w:color="auto"/>
            <w:right w:val="none" w:sz="0" w:space="0" w:color="auto"/>
          </w:divBdr>
        </w:div>
        <w:div w:id="294411654">
          <w:marLeft w:val="0"/>
          <w:marRight w:val="0"/>
          <w:marTop w:val="0"/>
          <w:marBottom w:val="0"/>
          <w:divBdr>
            <w:top w:val="none" w:sz="0" w:space="0" w:color="auto"/>
            <w:left w:val="none" w:sz="0" w:space="0" w:color="auto"/>
            <w:bottom w:val="none" w:sz="0" w:space="0" w:color="auto"/>
            <w:right w:val="none" w:sz="0" w:space="0" w:color="auto"/>
          </w:divBdr>
        </w:div>
        <w:div w:id="1939093170">
          <w:marLeft w:val="0"/>
          <w:marRight w:val="0"/>
          <w:marTop w:val="0"/>
          <w:marBottom w:val="0"/>
          <w:divBdr>
            <w:top w:val="none" w:sz="0" w:space="0" w:color="auto"/>
            <w:left w:val="none" w:sz="0" w:space="0" w:color="auto"/>
            <w:bottom w:val="none" w:sz="0" w:space="0" w:color="auto"/>
            <w:right w:val="none" w:sz="0" w:space="0" w:color="auto"/>
          </w:divBdr>
        </w:div>
        <w:div w:id="1675256641">
          <w:marLeft w:val="0"/>
          <w:marRight w:val="0"/>
          <w:marTop w:val="0"/>
          <w:marBottom w:val="0"/>
          <w:divBdr>
            <w:top w:val="none" w:sz="0" w:space="0" w:color="auto"/>
            <w:left w:val="none" w:sz="0" w:space="0" w:color="auto"/>
            <w:bottom w:val="none" w:sz="0" w:space="0" w:color="auto"/>
            <w:right w:val="none" w:sz="0" w:space="0" w:color="auto"/>
          </w:divBdr>
        </w:div>
        <w:div w:id="1466924278">
          <w:marLeft w:val="0"/>
          <w:marRight w:val="0"/>
          <w:marTop w:val="0"/>
          <w:marBottom w:val="0"/>
          <w:divBdr>
            <w:top w:val="none" w:sz="0" w:space="0" w:color="auto"/>
            <w:left w:val="none" w:sz="0" w:space="0" w:color="auto"/>
            <w:bottom w:val="none" w:sz="0" w:space="0" w:color="auto"/>
            <w:right w:val="none" w:sz="0" w:space="0" w:color="auto"/>
          </w:divBdr>
        </w:div>
        <w:div w:id="532352429">
          <w:marLeft w:val="0"/>
          <w:marRight w:val="0"/>
          <w:marTop w:val="0"/>
          <w:marBottom w:val="0"/>
          <w:divBdr>
            <w:top w:val="none" w:sz="0" w:space="0" w:color="auto"/>
            <w:left w:val="none" w:sz="0" w:space="0" w:color="auto"/>
            <w:bottom w:val="none" w:sz="0" w:space="0" w:color="auto"/>
            <w:right w:val="none" w:sz="0" w:space="0" w:color="auto"/>
          </w:divBdr>
        </w:div>
        <w:div w:id="1139107562">
          <w:marLeft w:val="0"/>
          <w:marRight w:val="0"/>
          <w:marTop w:val="0"/>
          <w:marBottom w:val="0"/>
          <w:divBdr>
            <w:top w:val="none" w:sz="0" w:space="0" w:color="auto"/>
            <w:left w:val="none" w:sz="0" w:space="0" w:color="auto"/>
            <w:bottom w:val="none" w:sz="0" w:space="0" w:color="auto"/>
            <w:right w:val="none" w:sz="0" w:space="0" w:color="auto"/>
          </w:divBdr>
        </w:div>
        <w:div w:id="1485316759">
          <w:marLeft w:val="0"/>
          <w:marRight w:val="0"/>
          <w:marTop w:val="0"/>
          <w:marBottom w:val="0"/>
          <w:divBdr>
            <w:top w:val="none" w:sz="0" w:space="0" w:color="auto"/>
            <w:left w:val="none" w:sz="0" w:space="0" w:color="auto"/>
            <w:bottom w:val="none" w:sz="0" w:space="0" w:color="auto"/>
            <w:right w:val="none" w:sz="0" w:space="0" w:color="auto"/>
          </w:divBdr>
        </w:div>
        <w:div w:id="2143569821">
          <w:marLeft w:val="0"/>
          <w:marRight w:val="0"/>
          <w:marTop w:val="0"/>
          <w:marBottom w:val="0"/>
          <w:divBdr>
            <w:top w:val="none" w:sz="0" w:space="0" w:color="auto"/>
            <w:left w:val="none" w:sz="0" w:space="0" w:color="auto"/>
            <w:bottom w:val="none" w:sz="0" w:space="0" w:color="auto"/>
            <w:right w:val="none" w:sz="0" w:space="0" w:color="auto"/>
          </w:divBdr>
        </w:div>
        <w:div w:id="1684360606">
          <w:marLeft w:val="0"/>
          <w:marRight w:val="0"/>
          <w:marTop w:val="0"/>
          <w:marBottom w:val="0"/>
          <w:divBdr>
            <w:top w:val="none" w:sz="0" w:space="0" w:color="auto"/>
            <w:left w:val="none" w:sz="0" w:space="0" w:color="auto"/>
            <w:bottom w:val="none" w:sz="0" w:space="0" w:color="auto"/>
            <w:right w:val="none" w:sz="0" w:space="0" w:color="auto"/>
          </w:divBdr>
        </w:div>
        <w:div w:id="1103572356">
          <w:marLeft w:val="0"/>
          <w:marRight w:val="0"/>
          <w:marTop w:val="0"/>
          <w:marBottom w:val="0"/>
          <w:divBdr>
            <w:top w:val="none" w:sz="0" w:space="0" w:color="auto"/>
            <w:left w:val="none" w:sz="0" w:space="0" w:color="auto"/>
            <w:bottom w:val="none" w:sz="0" w:space="0" w:color="auto"/>
            <w:right w:val="none" w:sz="0" w:space="0" w:color="auto"/>
          </w:divBdr>
        </w:div>
        <w:div w:id="715082254">
          <w:marLeft w:val="0"/>
          <w:marRight w:val="0"/>
          <w:marTop w:val="0"/>
          <w:marBottom w:val="0"/>
          <w:divBdr>
            <w:top w:val="none" w:sz="0" w:space="0" w:color="auto"/>
            <w:left w:val="none" w:sz="0" w:space="0" w:color="auto"/>
            <w:bottom w:val="none" w:sz="0" w:space="0" w:color="auto"/>
            <w:right w:val="none" w:sz="0" w:space="0" w:color="auto"/>
          </w:divBdr>
        </w:div>
        <w:div w:id="632902858">
          <w:marLeft w:val="0"/>
          <w:marRight w:val="0"/>
          <w:marTop w:val="0"/>
          <w:marBottom w:val="0"/>
          <w:divBdr>
            <w:top w:val="none" w:sz="0" w:space="0" w:color="auto"/>
            <w:left w:val="none" w:sz="0" w:space="0" w:color="auto"/>
            <w:bottom w:val="none" w:sz="0" w:space="0" w:color="auto"/>
            <w:right w:val="none" w:sz="0" w:space="0" w:color="auto"/>
          </w:divBdr>
        </w:div>
        <w:div w:id="1809009768">
          <w:marLeft w:val="0"/>
          <w:marRight w:val="0"/>
          <w:marTop w:val="0"/>
          <w:marBottom w:val="0"/>
          <w:divBdr>
            <w:top w:val="none" w:sz="0" w:space="0" w:color="auto"/>
            <w:left w:val="none" w:sz="0" w:space="0" w:color="auto"/>
            <w:bottom w:val="none" w:sz="0" w:space="0" w:color="auto"/>
            <w:right w:val="none" w:sz="0" w:space="0" w:color="auto"/>
          </w:divBdr>
        </w:div>
        <w:div w:id="1580864984">
          <w:marLeft w:val="0"/>
          <w:marRight w:val="0"/>
          <w:marTop w:val="0"/>
          <w:marBottom w:val="0"/>
          <w:divBdr>
            <w:top w:val="none" w:sz="0" w:space="0" w:color="auto"/>
            <w:left w:val="none" w:sz="0" w:space="0" w:color="auto"/>
            <w:bottom w:val="none" w:sz="0" w:space="0" w:color="auto"/>
            <w:right w:val="none" w:sz="0" w:space="0" w:color="auto"/>
          </w:divBdr>
        </w:div>
        <w:div w:id="218781742">
          <w:marLeft w:val="0"/>
          <w:marRight w:val="0"/>
          <w:marTop w:val="0"/>
          <w:marBottom w:val="0"/>
          <w:divBdr>
            <w:top w:val="none" w:sz="0" w:space="0" w:color="auto"/>
            <w:left w:val="none" w:sz="0" w:space="0" w:color="auto"/>
            <w:bottom w:val="none" w:sz="0" w:space="0" w:color="auto"/>
            <w:right w:val="none" w:sz="0" w:space="0" w:color="auto"/>
          </w:divBdr>
        </w:div>
        <w:div w:id="2054502535">
          <w:marLeft w:val="0"/>
          <w:marRight w:val="0"/>
          <w:marTop w:val="0"/>
          <w:marBottom w:val="0"/>
          <w:divBdr>
            <w:top w:val="none" w:sz="0" w:space="0" w:color="auto"/>
            <w:left w:val="none" w:sz="0" w:space="0" w:color="auto"/>
            <w:bottom w:val="none" w:sz="0" w:space="0" w:color="auto"/>
            <w:right w:val="none" w:sz="0" w:space="0" w:color="auto"/>
          </w:divBdr>
        </w:div>
        <w:div w:id="556432254">
          <w:marLeft w:val="0"/>
          <w:marRight w:val="0"/>
          <w:marTop w:val="0"/>
          <w:marBottom w:val="0"/>
          <w:divBdr>
            <w:top w:val="none" w:sz="0" w:space="0" w:color="auto"/>
            <w:left w:val="none" w:sz="0" w:space="0" w:color="auto"/>
            <w:bottom w:val="none" w:sz="0" w:space="0" w:color="auto"/>
            <w:right w:val="none" w:sz="0" w:space="0" w:color="auto"/>
          </w:divBdr>
        </w:div>
        <w:div w:id="779838816">
          <w:marLeft w:val="0"/>
          <w:marRight w:val="0"/>
          <w:marTop w:val="0"/>
          <w:marBottom w:val="0"/>
          <w:divBdr>
            <w:top w:val="none" w:sz="0" w:space="0" w:color="auto"/>
            <w:left w:val="none" w:sz="0" w:space="0" w:color="auto"/>
            <w:bottom w:val="none" w:sz="0" w:space="0" w:color="auto"/>
            <w:right w:val="none" w:sz="0" w:space="0" w:color="auto"/>
          </w:divBdr>
        </w:div>
        <w:div w:id="1104419989">
          <w:marLeft w:val="0"/>
          <w:marRight w:val="0"/>
          <w:marTop w:val="0"/>
          <w:marBottom w:val="0"/>
          <w:divBdr>
            <w:top w:val="none" w:sz="0" w:space="0" w:color="auto"/>
            <w:left w:val="none" w:sz="0" w:space="0" w:color="auto"/>
            <w:bottom w:val="none" w:sz="0" w:space="0" w:color="auto"/>
            <w:right w:val="none" w:sz="0" w:space="0" w:color="auto"/>
          </w:divBdr>
        </w:div>
        <w:div w:id="120464625">
          <w:marLeft w:val="0"/>
          <w:marRight w:val="0"/>
          <w:marTop w:val="0"/>
          <w:marBottom w:val="0"/>
          <w:divBdr>
            <w:top w:val="none" w:sz="0" w:space="0" w:color="auto"/>
            <w:left w:val="none" w:sz="0" w:space="0" w:color="auto"/>
            <w:bottom w:val="none" w:sz="0" w:space="0" w:color="auto"/>
            <w:right w:val="none" w:sz="0" w:space="0" w:color="auto"/>
          </w:divBdr>
        </w:div>
        <w:div w:id="1063793638">
          <w:marLeft w:val="0"/>
          <w:marRight w:val="0"/>
          <w:marTop w:val="0"/>
          <w:marBottom w:val="0"/>
          <w:divBdr>
            <w:top w:val="none" w:sz="0" w:space="0" w:color="auto"/>
            <w:left w:val="none" w:sz="0" w:space="0" w:color="auto"/>
            <w:bottom w:val="none" w:sz="0" w:space="0" w:color="auto"/>
            <w:right w:val="none" w:sz="0" w:space="0" w:color="auto"/>
          </w:divBdr>
        </w:div>
        <w:div w:id="80377135">
          <w:marLeft w:val="0"/>
          <w:marRight w:val="0"/>
          <w:marTop w:val="0"/>
          <w:marBottom w:val="0"/>
          <w:divBdr>
            <w:top w:val="none" w:sz="0" w:space="0" w:color="auto"/>
            <w:left w:val="none" w:sz="0" w:space="0" w:color="auto"/>
            <w:bottom w:val="none" w:sz="0" w:space="0" w:color="auto"/>
            <w:right w:val="none" w:sz="0" w:space="0" w:color="auto"/>
          </w:divBdr>
        </w:div>
        <w:div w:id="1038311245">
          <w:marLeft w:val="0"/>
          <w:marRight w:val="0"/>
          <w:marTop w:val="0"/>
          <w:marBottom w:val="0"/>
          <w:divBdr>
            <w:top w:val="none" w:sz="0" w:space="0" w:color="auto"/>
            <w:left w:val="none" w:sz="0" w:space="0" w:color="auto"/>
            <w:bottom w:val="none" w:sz="0" w:space="0" w:color="auto"/>
            <w:right w:val="none" w:sz="0" w:space="0" w:color="auto"/>
          </w:divBdr>
        </w:div>
        <w:div w:id="1049844969">
          <w:marLeft w:val="0"/>
          <w:marRight w:val="0"/>
          <w:marTop w:val="0"/>
          <w:marBottom w:val="0"/>
          <w:divBdr>
            <w:top w:val="none" w:sz="0" w:space="0" w:color="auto"/>
            <w:left w:val="none" w:sz="0" w:space="0" w:color="auto"/>
            <w:bottom w:val="none" w:sz="0" w:space="0" w:color="auto"/>
            <w:right w:val="none" w:sz="0" w:space="0" w:color="auto"/>
          </w:divBdr>
        </w:div>
        <w:div w:id="2040542450">
          <w:marLeft w:val="0"/>
          <w:marRight w:val="0"/>
          <w:marTop w:val="0"/>
          <w:marBottom w:val="0"/>
          <w:divBdr>
            <w:top w:val="none" w:sz="0" w:space="0" w:color="auto"/>
            <w:left w:val="none" w:sz="0" w:space="0" w:color="auto"/>
            <w:bottom w:val="none" w:sz="0" w:space="0" w:color="auto"/>
            <w:right w:val="none" w:sz="0" w:space="0" w:color="auto"/>
          </w:divBdr>
        </w:div>
        <w:div w:id="990330567">
          <w:marLeft w:val="0"/>
          <w:marRight w:val="0"/>
          <w:marTop w:val="0"/>
          <w:marBottom w:val="0"/>
          <w:divBdr>
            <w:top w:val="none" w:sz="0" w:space="0" w:color="auto"/>
            <w:left w:val="none" w:sz="0" w:space="0" w:color="auto"/>
            <w:bottom w:val="none" w:sz="0" w:space="0" w:color="auto"/>
            <w:right w:val="none" w:sz="0" w:space="0" w:color="auto"/>
          </w:divBdr>
        </w:div>
        <w:div w:id="1631012245">
          <w:marLeft w:val="0"/>
          <w:marRight w:val="0"/>
          <w:marTop w:val="0"/>
          <w:marBottom w:val="0"/>
          <w:divBdr>
            <w:top w:val="none" w:sz="0" w:space="0" w:color="auto"/>
            <w:left w:val="none" w:sz="0" w:space="0" w:color="auto"/>
            <w:bottom w:val="none" w:sz="0" w:space="0" w:color="auto"/>
            <w:right w:val="none" w:sz="0" w:space="0" w:color="auto"/>
          </w:divBdr>
        </w:div>
        <w:div w:id="46614318">
          <w:marLeft w:val="0"/>
          <w:marRight w:val="0"/>
          <w:marTop w:val="0"/>
          <w:marBottom w:val="0"/>
          <w:divBdr>
            <w:top w:val="none" w:sz="0" w:space="0" w:color="auto"/>
            <w:left w:val="none" w:sz="0" w:space="0" w:color="auto"/>
            <w:bottom w:val="none" w:sz="0" w:space="0" w:color="auto"/>
            <w:right w:val="none" w:sz="0" w:space="0" w:color="auto"/>
          </w:divBdr>
        </w:div>
        <w:div w:id="1507525300">
          <w:marLeft w:val="0"/>
          <w:marRight w:val="0"/>
          <w:marTop w:val="0"/>
          <w:marBottom w:val="0"/>
          <w:divBdr>
            <w:top w:val="none" w:sz="0" w:space="0" w:color="auto"/>
            <w:left w:val="none" w:sz="0" w:space="0" w:color="auto"/>
            <w:bottom w:val="none" w:sz="0" w:space="0" w:color="auto"/>
            <w:right w:val="none" w:sz="0" w:space="0" w:color="auto"/>
          </w:divBdr>
        </w:div>
        <w:div w:id="851530402">
          <w:marLeft w:val="0"/>
          <w:marRight w:val="0"/>
          <w:marTop w:val="0"/>
          <w:marBottom w:val="0"/>
          <w:divBdr>
            <w:top w:val="none" w:sz="0" w:space="0" w:color="auto"/>
            <w:left w:val="none" w:sz="0" w:space="0" w:color="auto"/>
            <w:bottom w:val="none" w:sz="0" w:space="0" w:color="auto"/>
            <w:right w:val="none" w:sz="0" w:space="0" w:color="auto"/>
          </w:divBdr>
        </w:div>
        <w:div w:id="1114209243">
          <w:marLeft w:val="0"/>
          <w:marRight w:val="0"/>
          <w:marTop w:val="0"/>
          <w:marBottom w:val="0"/>
          <w:divBdr>
            <w:top w:val="none" w:sz="0" w:space="0" w:color="auto"/>
            <w:left w:val="none" w:sz="0" w:space="0" w:color="auto"/>
            <w:bottom w:val="none" w:sz="0" w:space="0" w:color="auto"/>
            <w:right w:val="none" w:sz="0" w:space="0" w:color="auto"/>
          </w:divBdr>
        </w:div>
        <w:div w:id="790438899">
          <w:marLeft w:val="0"/>
          <w:marRight w:val="0"/>
          <w:marTop w:val="0"/>
          <w:marBottom w:val="0"/>
          <w:divBdr>
            <w:top w:val="none" w:sz="0" w:space="0" w:color="auto"/>
            <w:left w:val="none" w:sz="0" w:space="0" w:color="auto"/>
            <w:bottom w:val="none" w:sz="0" w:space="0" w:color="auto"/>
            <w:right w:val="none" w:sz="0" w:space="0" w:color="auto"/>
          </w:divBdr>
        </w:div>
        <w:div w:id="1106970411">
          <w:marLeft w:val="0"/>
          <w:marRight w:val="0"/>
          <w:marTop w:val="0"/>
          <w:marBottom w:val="0"/>
          <w:divBdr>
            <w:top w:val="none" w:sz="0" w:space="0" w:color="auto"/>
            <w:left w:val="none" w:sz="0" w:space="0" w:color="auto"/>
            <w:bottom w:val="none" w:sz="0" w:space="0" w:color="auto"/>
            <w:right w:val="none" w:sz="0" w:space="0" w:color="auto"/>
          </w:divBdr>
        </w:div>
        <w:div w:id="220871086">
          <w:marLeft w:val="0"/>
          <w:marRight w:val="0"/>
          <w:marTop w:val="0"/>
          <w:marBottom w:val="0"/>
          <w:divBdr>
            <w:top w:val="none" w:sz="0" w:space="0" w:color="auto"/>
            <w:left w:val="none" w:sz="0" w:space="0" w:color="auto"/>
            <w:bottom w:val="none" w:sz="0" w:space="0" w:color="auto"/>
            <w:right w:val="none" w:sz="0" w:space="0" w:color="auto"/>
          </w:divBdr>
        </w:div>
        <w:div w:id="1651669169">
          <w:marLeft w:val="0"/>
          <w:marRight w:val="0"/>
          <w:marTop w:val="0"/>
          <w:marBottom w:val="0"/>
          <w:divBdr>
            <w:top w:val="none" w:sz="0" w:space="0" w:color="auto"/>
            <w:left w:val="none" w:sz="0" w:space="0" w:color="auto"/>
            <w:bottom w:val="none" w:sz="0" w:space="0" w:color="auto"/>
            <w:right w:val="none" w:sz="0" w:space="0" w:color="auto"/>
          </w:divBdr>
        </w:div>
        <w:div w:id="1374698438">
          <w:marLeft w:val="0"/>
          <w:marRight w:val="0"/>
          <w:marTop w:val="0"/>
          <w:marBottom w:val="0"/>
          <w:divBdr>
            <w:top w:val="none" w:sz="0" w:space="0" w:color="auto"/>
            <w:left w:val="none" w:sz="0" w:space="0" w:color="auto"/>
            <w:bottom w:val="none" w:sz="0" w:space="0" w:color="auto"/>
            <w:right w:val="none" w:sz="0" w:space="0" w:color="auto"/>
          </w:divBdr>
        </w:div>
        <w:div w:id="648479984">
          <w:marLeft w:val="0"/>
          <w:marRight w:val="0"/>
          <w:marTop w:val="0"/>
          <w:marBottom w:val="0"/>
          <w:divBdr>
            <w:top w:val="none" w:sz="0" w:space="0" w:color="auto"/>
            <w:left w:val="none" w:sz="0" w:space="0" w:color="auto"/>
            <w:bottom w:val="none" w:sz="0" w:space="0" w:color="auto"/>
            <w:right w:val="none" w:sz="0" w:space="0" w:color="auto"/>
          </w:divBdr>
        </w:div>
        <w:div w:id="1665742219">
          <w:marLeft w:val="0"/>
          <w:marRight w:val="0"/>
          <w:marTop w:val="0"/>
          <w:marBottom w:val="0"/>
          <w:divBdr>
            <w:top w:val="none" w:sz="0" w:space="0" w:color="auto"/>
            <w:left w:val="none" w:sz="0" w:space="0" w:color="auto"/>
            <w:bottom w:val="none" w:sz="0" w:space="0" w:color="auto"/>
            <w:right w:val="none" w:sz="0" w:space="0" w:color="auto"/>
          </w:divBdr>
        </w:div>
        <w:div w:id="750543089">
          <w:marLeft w:val="0"/>
          <w:marRight w:val="0"/>
          <w:marTop w:val="0"/>
          <w:marBottom w:val="0"/>
          <w:divBdr>
            <w:top w:val="none" w:sz="0" w:space="0" w:color="auto"/>
            <w:left w:val="none" w:sz="0" w:space="0" w:color="auto"/>
            <w:bottom w:val="none" w:sz="0" w:space="0" w:color="auto"/>
            <w:right w:val="none" w:sz="0" w:space="0" w:color="auto"/>
          </w:divBdr>
        </w:div>
        <w:div w:id="398481658">
          <w:marLeft w:val="0"/>
          <w:marRight w:val="0"/>
          <w:marTop w:val="0"/>
          <w:marBottom w:val="0"/>
          <w:divBdr>
            <w:top w:val="none" w:sz="0" w:space="0" w:color="auto"/>
            <w:left w:val="none" w:sz="0" w:space="0" w:color="auto"/>
            <w:bottom w:val="none" w:sz="0" w:space="0" w:color="auto"/>
            <w:right w:val="none" w:sz="0" w:space="0" w:color="auto"/>
          </w:divBdr>
        </w:div>
        <w:div w:id="450168684">
          <w:marLeft w:val="0"/>
          <w:marRight w:val="0"/>
          <w:marTop w:val="0"/>
          <w:marBottom w:val="0"/>
          <w:divBdr>
            <w:top w:val="none" w:sz="0" w:space="0" w:color="auto"/>
            <w:left w:val="none" w:sz="0" w:space="0" w:color="auto"/>
            <w:bottom w:val="none" w:sz="0" w:space="0" w:color="auto"/>
            <w:right w:val="none" w:sz="0" w:space="0" w:color="auto"/>
          </w:divBdr>
        </w:div>
        <w:div w:id="974992436">
          <w:marLeft w:val="0"/>
          <w:marRight w:val="0"/>
          <w:marTop w:val="0"/>
          <w:marBottom w:val="0"/>
          <w:divBdr>
            <w:top w:val="none" w:sz="0" w:space="0" w:color="auto"/>
            <w:left w:val="none" w:sz="0" w:space="0" w:color="auto"/>
            <w:bottom w:val="none" w:sz="0" w:space="0" w:color="auto"/>
            <w:right w:val="none" w:sz="0" w:space="0" w:color="auto"/>
          </w:divBdr>
        </w:div>
        <w:div w:id="1185097108">
          <w:marLeft w:val="0"/>
          <w:marRight w:val="0"/>
          <w:marTop w:val="0"/>
          <w:marBottom w:val="0"/>
          <w:divBdr>
            <w:top w:val="none" w:sz="0" w:space="0" w:color="auto"/>
            <w:left w:val="none" w:sz="0" w:space="0" w:color="auto"/>
            <w:bottom w:val="none" w:sz="0" w:space="0" w:color="auto"/>
            <w:right w:val="none" w:sz="0" w:space="0" w:color="auto"/>
          </w:divBdr>
        </w:div>
        <w:div w:id="842088785">
          <w:marLeft w:val="0"/>
          <w:marRight w:val="0"/>
          <w:marTop w:val="0"/>
          <w:marBottom w:val="0"/>
          <w:divBdr>
            <w:top w:val="none" w:sz="0" w:space="0" w:color="auto"/>
            <w:left w:val="none" w:sz="0" w:space="0" w:color="auto"/>
            <w:bottom w:val="none" w:sz="0" w:space="0" w:color="auto"/>
            <w:right w:val="none" w:sz="0" w:space="0" w:color="auto"/>
          </w:divBdr>
        </w:div>
        <w:div w:id="1528330986">
          <w:marLeft w:val="0"/>
          <w:marRight w:val="0"/>
          <w:marTop w:val="0"/>
          <w:marBottom w:val="0"/>
          <w:divBdr>
            <w:top w:val="none" w:sz="0" w:space="0" w:color="auto"/>
            <w:left w:val="none" w:sz="0" w:space="0" w:color="auto"/>
            <w:bottom w:val="none" w:sz="0" w:space="0" w:color="auto"/>
            <w:right w:val="none" w:sz="0" w:space="0" w:color="auto"/>
          </w:divBdr>
        </w:div>
        <w:div w:id="520440307">
          <w:marLeft w:val="0"/>
          <w:marRight w:val="0"/>
          <w:marTop w:val="0"/>
          <w:marBottom w:val="0"/>
          <w:divBdr>
            <w:top w:val="none" w:sz="0" w:space="0" w:color="auto"/>
            <w:left w:val="none" w:sz="0" w:space="0" w:color="auto"/>
            <w:bottom w:val="none" w:sz="0" w:space="0" w:color="auto"/>
            <w:right w:val="none" w:sz="0" w:space="0" w:color="auto"/>
          </w:divBdr>
        </w:div>
        <w:div w:id="209415124">
          <w:marLeft w:val="0"/>
          <w:marRight w:val="0"/>
          <w:marTop w:val="0"/>
          <w:marBottom w:val="0"/>
          <w:divBdr>
            <w:top w:val="none" w:sz="0" w:space="0" w:color="auto"/>
            <w:left w:val="none" w:sz="0" w:space="0" w:color="auto"/>
            <w:bottom w:val="none" w:sz="0" w:space="0" w:color="auto"/>
            <w:right w:val="none" w:sz="0" w:space="0" w:color="auto"/>
          </w:divBdr>
        </w:div>
        <w:div w:id="1341354958">
          <w:marLeft w:val="0"/>
          <w:marRight w:val="0"/>
          <w:marTop w:val="0"/>
          <w:marBottom w:val="0"/>
          <w:divBdr>
            <w:top w:val="none" w:sz="0" w:space="0" w:color="auto"/>
            <w:left w:val="none" w:sz="0" w:space="0" w:color="auto"/>
            <w:bottom w:val="none" w:sz="0" w:space="0" w:color="auto"/>
            <w:right w:val="none" w:sz="0" w:space="0" w:color="auto"/>
          </w:divBdr>
        </w:div>
        <w:div w:id="1127285648">
          <w:marLeft w:val="0"/>
          <w:marRight w:val="0"/>
          <w:marTop w:val="0"/>
          <w:marBottom w:val="0"/>
          <w:divBdr>
            <w:top w:val="none" w:sz="0" w:space="0" w:color="auto"/>
            <w:left w:val="none" w:sz="0" w:space="0" w:color="auto"/>
            <w:bottom w:val="none" w:sz="0" w:space="0" w:color="auto"/>
            <w:right w:val="none" w:sz="0" w:space="0" w:color="auto"/>
          </w:divBdr>
        </w:div>
        <w:div w:id="733116487">
          <w:marLeft w:val="0"/>
          <w:marRight w:val="0"/>
          <w:marTop w:val="0"/>
          <w:marBottom w:val="0"/>
          <w:divBdr>
            <w:top w:val="none" w:sz="0" w:space="0" w:color="auto"/>
            <w:left w:val="none" w:sz="0" w:space="0" w:color="auto"/>
            <w:bottom w:val="none" w:sz="0" w:space="0" w:color="auto"/>
            <w:right w:val="none" w:sz="0" w:space="0" w:color="auto"/>
          </w:divBdr>
        </w:div>
        <w:div w:id="1661423142">
          <w:marLeft w:val="0"/>
          <w:marRight w:val="0"/>
          <w:marTop w:val="0"/>
          <w:marBottom w:val="0"/>
          <w:divBdr>
            <w:top w:val="none" w:sz="0" w:space="0" w:color="auto"/>
            <w:left w:val="none" w:sz="0" w:space="0" w:color="auto"/>
            <w:bottom w:val="none" w:sz="0" w:space="0" w:color="auto"/>
            <w:right w:val="none" w:sz="0" w:space="0" w:color="auto"/>
          </w:divBdr>
        </w:div>
        <w:div w:id="564797730">
          <w:marLeft w:val="0"/>
          <w:marRight w:val="0"/>
          <w:marTop w:val="0"/>
          <w:marBottom w:val="0"/>
          <w:divBdr>
            <w:top w:val="none" w:sz="0" w:space="0" w:color="auto"/>
            <w:left w:val="none" w:sz="0" w:space="0" w:color="auto"/>
            <w:bottom w:val="none" w:sz="0" w:space="0" w:color="auto"/>
            <w:right w:val="none" w:sz="0" w:space="0" w:color="auto"/>
          </w:divBdr>
        </w:div>
        <w:div w:id="797190338">
          <w:marLeft w:val="0"/>
          <w:marRight w:val="0"/>
          <w:marTop w:val="0"/>
          <w:marBottom w:val="0"/>
          <w:divBdr>
            <w:top w:val="none" w:sz="0" w:space="0" w:color="auto"/>
            <w:left w:val="none" w:sz="0" w:space="0" w:color="auto"/>
            <w:bottom w:val="none" w:sz="0" w:space="0" w:color="auto"/>
            <w:right w:val="none" w:sz="0" w:space="0" w:color="auto"/>
          </w:divBdr>
        </w:div>
        <w:div w:id="579682517">
          <w:marLeft w:val="0"/>
          <w:marRight w:val="0"/>
          <w:marTop w:val="0"/>
          <w:marBottom w:val="0"/>
          <w:divBdr>
            <w:top w:val="none" w:sz="0" w:space="0" w:color="auto"/>
            <w:left w:val="none" w:sz="0" w:space="0" w:color="auto"/>
            <w:bottom w:val="none" w:sz="0" w:space="0" w:color="auto"/>
            <w:right w:val="none" w:sz="0" w:space="0" w:color="auto"/>
          </w:divBdr>
        </w:div>
        <w:div w:id="993946982">
          <w:marLeft w:val="0"/>
          <w:marRight w:val="0"/>
          <w:marTop w:val="0"/>
          <w:marBottom w:val="0"/>
          <w:divBdr>
            <w:top w:val="none" w:sz="0" w:space="0" w:color="auto"/>
            <w:left w:val="none" w:sz="0" w:space="0" w:color="auto"/>
            <w:bottom w:val="none" w:sz="0" w:space="0" w:color="auto"/>
            <w:right w:val="none" w:sz="0" w:space="0" w:color="auto"/>
          </w:divBdr>
        </w:div>
        <w:div w:id="351421232">
          <w:marLeft w:val="0"/>
          <w:marRight w:val="0"/>
          <w:marTop w:val="0"/>
          <w:marBottom w:val="0"/>
          <w:divBdr>
            <w:top w:val="none" w:sz="0" w:space="0" w:color="auto"/>
            <w:left w:val="none" w:sz="0" w:space="0" w:color="auto"/>
            <w:bottom w:val="none" w:sz="0" w:space="0" w:color="auto"/>
            <w:right w:val="none" w:sz="0" w:space="0" w:color="auto"/>
          </w:divBdr>
        </w:div>
        <w:div w:id="620720529">
          <w:marLeft w:val="0"/>
          <w:marRight w:val="0"/>
          <w:marTop w:val="0"/>
          <w:marBottom w:val="0"/>
          <w:divBdr>
            <w:top w:val="none" w:sz="0" w:space="0" w:color="auto"/>
            <w:left w:val="none" w:sz="0" w:space="0" w:color="auto"/>
            <w:bottom w:val="none" w:sz="0" w:space="0" w:color="auto"/>
            <w:right w:val="none" w:sz="0" w:space="0" w:color="auto"/>
          </w:divBdr>
        </w:div>
        <w:div w:id="1636522293">
          <w:marLeft w:val="0"/>
          <w:marRight w:val="0"/>
          <w:marTop w:val="0"/>
          <w:marBottom w:val="0"/>
          <w:divBdr>
            <w:top w:val="none" w:sz="0" w:space="0" w:color="auto"/>
            <w:left w:val="none" w:sz="0" w:space="0" w:color="auto"/>
            <w:bottom w:val="none" w:sz="0" w:space="0" w:color="auto"/>
            <w:right w:val="none" w:sz="0" w:space="0" w:color="auto"/>
          </w:divBdr>
        </w:div>
        <w:div w:id="1925337588">
          <w:marLeft w:val="0"/>
          <w:marRight w:val="0"/>
          <w:marTop w:val="0"/>
          <w:marBottom w:val="0"/>
          <w:divBdr>
            <w:top w:val="none" w:sz="0" w:space="0" w:color="auto"/>
            <w:left w:val="none" w:sz="0" w:space="0" w:color="auto"/>
            <w:bottom w:val="none" w:sz="0" w:space="0" w:color="auto"/>
            <w:right w:val="none" w:sz="0" w:space="0" w:color="auto"/>
          </w:divBdr>
        </w:div>
        <w:div w:id="325522324">
          <w:marLeft w:val="0"/>
          <w:marRight w:val="0"/>
          <w:marTop w:val="0"/>
          <w:marBottom w:val="0"/>
          <w:divBdr>
            <w:top w:val="none" w:sz="0" w:space="0" w:color="auto"/>
            <w:left w:val="none" w:sz="0" w:space="0" w:color="auto"/>
            <w:bottom w:val="none" w:sz="0" w:space="0" w:color="auto"/>
            <w:right w:val="none" w:sz="0" w:space="0" w:color="auto"/>
          </w:divBdr>
        </w:div>
        <w:div w:id="368452453">
          <w:marLeft w:val="0"/>
          <w:marRight w:val="0"/>
          <w:marTop w:val="0"/>
          <w:marBottom w:val="0"/>
          <w:divBdr>
            <w:top w:val="none" w:sz="0" w:space="0" w:color="auto"/>
            <w:left w:val="none" w:sz="0" w:space="0" w:color="auto"/>
            <w:bottom w:val="none" w:sz="0" w:space="0" w:color="auto"/>
            <w:right w:val="none" w:sz="0" w:space="0" w:color="auto"/>
          </w:divBdr>
        </w:div>
        <w:div w:id="1654211508">
          <w:marLeft w:val="0"/>
          <w:marRight w:val="0"/>
          <w:marTop w:val="0"/>
          <w:marBottom w:val="0"/>
          <w:divBdr>
            <w:top w:val="none" w:sz="0" w:space="0" w:color="auto"/>
            <w:left w:val="none" w:sz="0" w:space="0" w:color="auto"/>
            <w:bottom w:val="none" w:sz="0" w:space="0" w:color="auto"/>
            <w:right w:val="none" w:sz="0" w:space="0" w:color="auto"/>
          </w:divBdr>
        </w:div>
        <w:div w:id="1881821135">
          <w:marLeft w:val="0"/>
          <w:marRight w:val="0"/>
          <w:marTop w:val="0"/>
          <w:marBottom w:val="0"/>
          <w:divBdr>
            <w:top w:val="none" w:sz="0" w:space="0" w:color="auto"/>
            <w:left w:val="none" w:sz="0" w:space="0" w:color="auto"/>
            <w:bottom w:val="none" w:sz="0" w:space="0" w:color="auto"/>
            <w:right w:val="none" w:sz="0" w:space="0" w:color="auto"/>
          </w:divBdr>
        </w:div>
        <w:div w:id="1266384858">
          <w:marLeft w:val="0"/>
          <w:marRight w:val="0"/>
          <w:marTop w:val="0"/>
          <w:marBottom w:val="0"/>
          <w:divBdr>
            <w:top w:val="none" w:sz="0" w:space="0" w:color="auto"/>
            <w:left w:val="none" w:sz="0" w:space="0" w:color="auto"/>
            <w:bottom w:val="none" w:sz="0" w:space="0" w:color="auto"/>
            <w:right w:val="none" w:sz="0" w:space="0" w:color="auto"/>
          </w:divBdr>
        </w:div>
        <w:div w:id="1854372445">
          <w:marLeft w:val="0"/>
          <w:marRight w:val="0"/>
          <w:marTop w:val="0"/>
          <w:marBottom w:val="0"/>
          <w:divBdr>
            <w:top w:val="none" w:sz="0" w:space="0" w:color="auto"/>
            <w:left w:val="none" w:sz="0" w:space="0" w:color="auto"/>
            <w:bottom w:val="none" w:sz="0" w:space="0" w:color="auto"/>
            <w:right w:val="none" w:sz="0" w:space="0" w:color="auto"/>
          </w:divBdr>
        </w:div>
        <w:div w:id="2030982749">
          <w:marLeft w:val="0"/>
          <w:marRight w:val="0"/>
          <w:marTop w:val="0"/>
          <w:marBottom w:val="0"/>
          <w:divBdr>
            <w:top w:val="none" w:sz="0" w:space="0" w:color="auto"/>
            <w:left w:val="none" w:sz="0" w:space="0" w:color="auto"/>
            <w:bottom w:val="none" w:sz="0" w:space="0" w:color="auto"/>
            <w:right w:val="none" w:sz="0" w:space="0" w:color="auto"/>
          </w:divBdr>
        </w:div>
        <w:div w:id="1053501755">
          <w:marLeft w:val="0"/>
          <w:marRight w:val="0"/>
          <w:marTop w:val="0"/>
          <w:marBottom w:val="0"/>
          <w:divBdr>
            <w:top w:val="none" w:sz="0" w:space="0" w:color="auto"/>
            <w:left w:val="none" w:sz="0" w:space="0" w:color="auto"/>
            <w:bottom w:val="none" w:sz="0" w:space="0" w:color="auto"/>
            <w:right w:val="none" w:sz="0" w:space="0" w:color="auto"/>
          </w:divBdr>
        </w:div>
        <w:div w:id="1221597666">
          <w:marLeft w:val="0"/>
          <w:marRight w:val="0"/>
          <w:marTop w:val="0"/>
          <w:marBottom w:val="0"/>
          <w:divBdr>
            <w:top w:val="none" w:sz="0" w:space="0" w:color="auto"/>
            <w:left w:val="none" w:sz="0" w:space="0" w:color="auto"/>
            <w:bottom w:val="none" w:sz="0" w:space="0" w:color="auto"/>
            <w:right w:val="none" w:sz="0" w:space="0" w:color="auto"/>
          </w:divBdr>
        </w:div>
        <w:div w:id="240337653">
          <w:marLeft w:val="0"/>
          <w:marRight w:val="0"/>
          <w:marTop w:val="0"/>
          <w:marBottom w:val="0"/>
          <w:divBdr>
            <w:top w:val="none" w:sz="0" w:space="0" w:color="auto"/>
            <w:left w:val="none" w:sz="0" w:space="0" w:color="auto"/>
            <w:bottom w:val="none" w:sz="0" w:space="0" w:color="auto"/>
            <w:right w:val="none" w:sz="0" w:space="0" w:color="auto"/>
          </w:divBdr>
        </w:div>
        <w:div w:id="1533615779">
          <w:marLeft w:val="0"/>
          <w:marRight w:val="0"/>
          <w:marTop w:val="0"/>
          <w:marBottom w:val="0"/>
          <w:divBdr>
            <w:top w:val="none" w:sz="0" w:space="0" w:color="auto"/>
            <w:left w:val="none" w:sz="0" w:space="0" w:color="auto"/>
            <w:bottom w:val="none" w:sz="0" w:space="0" w:color="auto"/>
            <w:right w:val="none" w:sz="0" w:space="0" w:color="auto"/>
          </w:divBdr>
        </w:div>
        <w:div w:id="1969579395">
          <w:marLeft w:val="0"/>
          <w:marRight w:val="0"/>
          <w:marTop w:val="0"/>
          <w:marBottom w:val="0"/>
          <w:divBdr>
            <w:top w:val="none" w:sz="0" w:space="0" w:color="auto"/>
            <w:left w:val="none" w:sz="0" w:space="0" w:color="auto"/>
            <w:bottom w:val="none" w:sz="0" w:space="0" w:color="auto"/>
            <w:right w:val="none" w:sz="0" w:space="0" w:color="auto"/>
          </w:divBdr>
        </w:div>
        <w:div w:id="127744307">
          <w:marLeft w:val="0"/>
          <w:marRight w:val="0"/>
          <w:marTop w:val="0"/>
          <w:marBottom w:val="0"/>
          <w:divBdr>
            <w:top w:val="none" w:sz="0" w:space="0" w:color="auto"/>
            <w:left w:val="none" w:sz="0" w:space="0" w:color="auto"/>
            <w:bottom w:val="none" w:sz="0" w:space="0" w:color="auto"/>
            <w:right w:val="none" w:sz="0" w:space="0" w:color="auto"/>
          </w:divBdr>
        </w:div>
        <w:div w:id="81879391">
          <w:marLeft w:val="0"/>
          <w:marRight w:val="0"/>
          <w:marTop w:val="0"/>
          <w:marBottom w:val="0"/>
          <w:divBdr>
            <w:top w:val="none" w:sz="0" w:space="0" w:color="auto"/>
            <w:left w:val="none" w:sz="0" w:space="0" w:color="auto"/>
            <w:bottom w:val="none" w:sz="0" w:space="0" w:color="auto"/>
            <w:right w:val="none" w:sz="0" w:space="0" w:color="auto"/>
          </w:divBdr>
        </w:div>
        <w:div w:id="401877668">
          <w:marLeft w:val="0"/>
          <w:marRight w:val="0"/>
          <w:marTop w:val="0"/>
          <w:marBottom w:val="0"/>
          <w:divBdr>
            <w:top w:val="none" w:sz="0" w:space="0" w:color="auto"/>
            <w:left w:val="none" w:sz="0" w:space="0" w:color="auto"/>
            <w:bottom w:val="none" w:sz="0" w:space="0" w:color="auto"/>
            <w:right w:val="none" w:sz="0" w:space="0" w:color="auto"/>
          </w:divBdr>
        </w:div>
        <w:div w:id="1781143066">
          <w:marLeft w:val="0"/>
          <w:marRight w:val="0"/>
          <w:marTop w:val="0"/>
          <w:marBottom w:val="0"/>
          <w:divBdr>
            <w:top w:val="none" w:sz="0" w:space="0" w:color="auto"/>
            <w:left w:val="none" w:sz="0" w:space="0" w:color="auto"/>
            <w:bottom w:val="none" w:sz="0" w:space="0" w:color="auto"/>
            <w:right w:val="none" w:sz="0" w:space="0" w:color="auto"/>
          </w:divBdr>
        </w:div>
        <w:div w:id="2009479550">
          <w:marLeft w:val="0"/>
          <w:marRight w:val="0"/>
          <w:marTop w:val="0"/>
          <w:marBottom w:val="0"/>
          <w:divBdr>
            <w:top w:val="none" w:sz="0" w:space="0" w:color="auto"/>
            <w:left w:val="none" w:sz="0" w:space="0" w:color="auto"/>
            <w:bottom w:val="none" w:sz="0" w:space="0" w:color="auto"/>
            <w:right w:val="none" w:sz="0" w:space="0" w:color="auto"/>
          </w:divBdr>
        </w:div>
        <w:div w:id="870218475">
          <w:marLeft w:val="0"/>
          <w:marRight w:val="0"/>
          <w:marTop w:val="0"/>
          <w:marBottom w:val="0"/>
          <w:divBdr>
            <w:top w:val="none" w:sz="0" w:space="0" w:color="auto"/>
            <w:left w:val="none" w:sz="0" w:space="0" w:color="auto"/>
            <w:bottom w:val="none" w:sz="0" w:space="0" w:color="auto"/>
            <w:right w:val="none" w:sz="0" w:space="0" w:color="auto"/>
          </w:divBdr>
        </w:div>
        <w:div w:id="615984556">
          <w:marLeft w:val="0"/>
          <w:marRight w:val="0"/>
          <w:marTop w:val="0"/>
          <w:marBottom w:val="0"/>
          <w:divBdr>
            <w:top w:val="none" w:sz="0" w:space="0" w:color="auto"/>
            <w:left w:val="none" w:sz="0" w:space="0" w:color="auto"/>
            <w:bottom w:val="none" w:sz="0" w:space="0" w:color="auto"/>
            <w:right w:val="none" w:sz="0" w:space="0" w:color="auto"/>
          </w:divBdr>
        </w:div>
        <w:div w:id="1044676285">
          <w:marLeft w:val="0"/>
          <w:marRight w:val="0"/>
          <w:marTop w:val="0"/>
          <w:marBottom w:val="0"/>
          <w:divBdr>
            <w:top w:val="none" w:sz="0" w:space="0" w:color="auto"/>
            <w:left w:val="none" w:sz="0" w:space="0" w:color="auto"/>
            <w:bottom w:val="none" w:sz="0" w:space="0" w:color="auto"/>
            <w:right w:val="none" w:sz="0" w:space="0" w:color="auto"/>
          </w:divBdr>
        </w:div>
        <w:div w:id="956641027">
          <w:marLeft w:val="0"/>
          <w:marRight w:val="0"/>
          <w:marTop w:val="0"/>
          <w:marBottom w:val="0"/>
          <w:divBdr>
            <w:top w:val="none" w:sz="0" w:space="0" w:color="auto"/>
            <w:left w:val="none" w:sz="0" w:space="0" w:color="auto"/>
            <w:bottom w:val="none" w:sz="0" w:space="0" w:color="auto"/>
            <w:right w:val="none" w:sz="0" w:space="0" w:color="auto"/>
          </w:divBdr>
        </w:div>
        <w:div w:id="690910142">
          <w:marLeft w:val="0"/>
          <w:marRight w:val="0"/>
          <w:marTop w:val="0"/>
          <w:marBottom w:val="0"/>
          <w:divBdr>
            <w:top w:val="none" w:sz="0" w:space="0" w:color="auto"/>
            <w:left w:val="none" w:sz="0" w:space="0" w:color="auto"/>
            <w:bottom w:val="none" w:sz="0" w:space="0" w:color="auto"/>
            <w:right w:val="none" w:sz="0" w:space="0" w:color="auto"/>
          </w:divBdr>
        </w:div>
        <w:div w:id="1505776081">
          <w:marLeft w:val="0"/>
          <w:marRight w:val="0"/>
          <w:marTop w:val="0"/>
          <w:marBottom w:val="0"/>
          <w:divBdr>
            <w:top w:val="none" w:sz="0" w:space="0" w:color="auto"/>
            <w:left w:val="none" w:sz="0" w:space="0" w:color="auto"/>
            <w:bottom w:val="none" w:sz="0" w:space="0" w:color="auto"/>
            <w:right w:val="none" w:sz="0" w:space="0" w:color="auto"/>
          </w:divBdr>
        </w:div>
        <w:div w:id="1728184411">
          <w:marLeft w:val="0"/>
          <w:marRight w:val="0"/>
          <w:marTop w:val="0"/>
          <w:marBottom w:val="0"/>
          <w:divBdr>
            <w:top w:val="none" w:sz="0" w:space="0" w:color="auto"/>
            <w:left w:val="none" w:sz="0" w:space="0" w:color="auto"/>
            <w:bottom w:val="none" w:sz="0" w:space="0" w:color="auto"/>
            <w:right w:val="none" w:sz="0" w:space="0" w:color="auto"/>
          </w:divBdr>
        </w:div>
        <w:div w:id="570236256">
          <w:marLeft w:val="0"/>
          <w:marRight w:val="0"/>
          <w:marTop w:val="0"/>
          <w:marBottom w:val="0"/>
          <w:divBdr>
            <w:top w:val="none" w:sz="0" w:space="0" w:color="auto"/>
            <w:left w:val="none" w:sz="0" w:space="0" w:color="auto"/>
            <w:bottom w:val="none" w:sz="0" w:space="0" w:color="auto"/>
            <w:right w:val="none" w:sz="0" w:space="0" w:color="auto"/>
          </w:divBdr>
        </w:div>
        <w:div w:id="241529433">
          <w:marLeft w:val="0"/>
          <w:marRight w:val="0"/>
          <w:marTop w:val="0"/>
          <w:marBottom w:val="0"/>
          <w:divBdr>
            <w:top w:val="none" w:sz="0" w:space="0" w:color="auto"/>
            <w:left w:val="none" w:sz="0" w:space="0" w:color="auto"/>
            <w:bottom w:val="none" w:sz="0" w:space="0" w:color="auto"/>
            <w:right w:val="none" w:sz="0" w:space="0" w:color="auto"/>
          </w:divBdr>
        </w:div>
        <w:div w:id="1699042013">
          <w:marLeft w:val="0"/>
          <w:marRight w:val="0"/>
          <w:marTop w:val="0"/>
          <w:marBottom w:val="0"/>
          <w:divBdr>
            <w:top w:val="none" w:sz="0" w:space="0" w:color="auto"/>
            <w:left w:val="none" w:sz="0" w:space="0" w:color="auto"/>
            <w:bottom w:val="none" w:sz="0" w:space="0" w:color="auto"/>
            <w:right w:val="none" w:sz="0" w:space="0" w:color="auto"/>
          </w:divBdr>
        </w:div>
        <w:div w:id="2104059913">
          <w:marLeft w:val="0"/>
          <w:marRight w:val="0"/>
          <w:marTop w:val="0"/>
          <w:marBottom w:val="0"/>
          <w:divBdr>
            <w:top w:val="none" w:sz="0" w:space="0" w:color="auto"/>
            <w:left w:val="none" w:sz="0" w:space="0" w:color="auto"/>
            <w:bottom w:val="none" w:sz="0" w:space="0" w:color="auto"/>
            <w:right w:val="none" w:sz="0" w:space="0" w:color="auto"/>
          </w:divBdr>
        </w:div>
        <w:div w:id="1514109682">
          <w:marLeft w:val="0"/>
          <w:marRight w:val="0"/>
          <w:marTop w:val="0"/>
          <w:marBottom w:val="0"/>
          <w:divBdr>
            <w:top w:val="none" w:sz="0" w:space="0" w:color="auto"/>
            <w:left w:val="none" w:sz="0" w:space="0" w:color="auto"/>
            <w:bottom w:val="none" w:sz="0" w:space="0" w:color="auto"/>
            <w:right w:val="none" w:sz="0" w:space="0" w:color="auto"/>
          </w:divBdr>
        </w:div>
        <w:div w:id="993879319">
          <w:marLeft w:val="0"/>
          <w:marRight w:val="0"/>
          <w:marTop w:val="0"/>
          <w:marBottom w:val="0"/>
          <w:divBdr>
            <w:top w:val="none" w:sz="0" w:space="0" w:color="auto"/>
            <w:left w:val="none" w:sz="0" w:space="0" w:color="auto"/>
            <w:bottom w:val="none" w:sz="0" w:space="0" w:color="auto"/>
            <w:right w:val="none" w:sz="0" w:space="0" w:color="auto"/>
          </w:divBdr>
        </w:div>
        <w:div w:id="1546601125">
          <w:marLeft w:val="0"/>
          <w:marRight w:val="0"/>
          <w:marTop w:val="0"/>
          <w:marBottom w:val="0"/>
          <w:divBdr>
            <w:top w:val="none" w:sz="0" w:space="0" w:color="auto"/>
            <w:left w:val="none" w:sz="0" w:space="0" w:color="auto"/>
            <w:bottom w:val="none" w:sz="0" w:space="0" w:color="auto"/>
            <w:right w:val="none" w:sz="0" w:space="0" w:color="auto"/>
          </w:divBdr>
        </w:div>
        <w:div w:id="1513564307">
          <w:marLeft w:val="0"/>
          <w:marRight w:val="0"/>
          <w:marTop w:val="0"/>
          <w:marBottom w:val="0"/>
          <w:divBdr>
            <w:top w:val="none" w:sz="0" w:space="0" w:color="auto"/>
            <w:left w:val="none" w:sz="0" w:space="0" w:color="auto"/>
            <w:bottom w:val="none" w:sz="0" w:space="0" w:color="auto"/>
            <w:right w:val="none" w:sz="0" w:space="0" w:color="auto"/>
          </w:divBdr>
        </w:div>
        <w:div w:id="309485684">
          <w:marLeft w:val="0"/>
          <w:marRight w:val="0"/>
          <w:marTop w:val="0"/>
          <w:marBottom w:val="0"/>
          <w:divBdr>
            <w:top w:val="none" w:sz="0" w:space="0" w:color="auto"/>
            <w:left w:val="none" w:sz="0" w:space="0" w:color="auto"/>
            <w:bottom w:val="none" w:sz="0" w:space="0" w:color="auto"/>
            <w:right w:val="none" w:sz="0" w:space="0" w:color="auto"/>
          </w:divBdr>
        </w:div>
        <w:div w:id="1882591437">
          <w:marLeft w:val="0"/>
          <w:marRight w:val="0"/>
          <w:marTop w:val="0"/>
          <w:marBottom w:val="0"/>
          <w:divBdr>
            <w:top w:val="none" w:sz="0" w:space="0" w:color="auto"/>
            <w:left w:val="none" w:sz="0" w:space="0" w:color="auto"/>
            <w:bottom w:val="none" w:sz="0" w:space="0" w:color="auto"/>
            <w:right w:val="none" w:sz="0" w:space="0" w:color="auto"/>
          </w:divBdr>
        </w:div>
        <w:div w:id="622424815">
          <w:marLeft w:val="0"/>
          <w:marRight w:val="0"/>
          <w:marTop w:val="0"/>
          <w:marBottom w:val="0"/>
          <w:divBdr>
            <w:top w:val="none" w:sz="0" w:space="0" w:color="auto"/>
            <w:left w:val="none" w:sz="0" w:space="0" w:color="auto"/>
            <w:bottom w:val="none" w:sz="0" w:space="0" w:color="auto"/>
            <w:right w:val="none" w:sz="0" w:space="0" w:color="auto"/>
          </w:divBdr>
        </w:div>
        <w:div w:id="1599026158">
          <w:marLeft w:val="0"/>
          <w:marRight w:val="0"/>
          <w:marTop w:val="0"/>
          <w:marBottom w:val="0"/>
          <w:divBdr>
            <w:top w:val="none" w:sz="0" w:space="0" w:color="auto"/>
            <w:left w:val="none" w:sz="0" w:space="0" w:color="auto"/>
            <w:bottom w:val="none" w:sz="0" w:space="0" w:color="auto"/>
            <w:right w:val="none" w:sz="0" w:space="0" w:color="auto"/>
          </w:divBdr>
        </w:div>
        <w:div w:id="1439330139">
          <w:marLeft w:val="0"/>
          <w:marRight w:val="0"/>
          <w:marTop w:val="0"/>
          <w:marBottom w:val="0"/>
          <w:divBdr>
            <w:top w:val="none" w:sz="0" w:space="0" w:color="auto"/>
            <w:left w:val="none" w:sz="0" w:space="0" w:color="auto"/>
            <w:bottom w:val="none" w:sz="0" w:space="0" w:color="auto"/>
            <w:right w:val="none" w:sz="0" w:space="0" w:color="auto"/>
          </w:divBdr>
        </w:div>
        <w:div w:id="404763063">
          <w:marLeft w:val="0"/>
          <w:marRight w:val="0"/>
          <w:marTop w:val="0"/>
          <w:marBottom w:val="0"/>
          <w:divBdr>
            <w:top w:val="none" w:sz="0" w:space="0" w:color="auto"/>
            <w:left w:val="none" w:sz="0" w:space="0" w:color="auto"/>
            <w:bottom w:val="none" w:sz="0" w:space="0" w:color="auto"/>
            <w:right w:val="none" w:sz="0" w:space="0" w:color="auto"/>
          </w:divBdr>
        </w:div>
        <w:div w:id="1092707068">
          <w:marLeft w:val="0"/>
          <w:marRight w:val="0"/>
          <w:marTop w:val="0"/>
          <w:marBottom w:val="0"/>
          <w:divBdr>
            <w:top w:val="none" w:sz="0" w:space="0" w:color="auto"/>
            <w:left w:val="none" w:sz="0" w:space="0" w:color="auto"/>
            <w:bottom w:val="none" w:sz="0" w:space="0" w:color="auto"/>
            <w:right w:val="none" w:sz="0" w:space="0" w:color="auto"/>
          </w:divBdr>
        </w:div>
        <w:div w:id="1015708">
          <w:marLeft w:val="0"/>
          <w:marRight w:val="0"/>
          <w:marTop w:val="0"/>
          <w:marBottom w:val="0"/>
          <w:divBdr>
            <w:top w:val="none" w:sz="0" w:space="0" w:color="auto"/>
            <w:left w:val="none" w:sz="0" w:space="0" w:color="auto"/>
            <w:bottom w:val="none" w:sz="0" w:space="0" w:color="auto"/>
            <w:right w:val="none" w:sz="0" w:space="0" w:color="auto"/>
          </w:divBdr>
        </w:div>
        <w:div w:id="623073513">
          <w:marLeft w:val="0"/>
          <w:marRight w:val="0"/>
          <w:marTop w:val="0"/>
          <w:marBottom w:val="0"/>
          <w:divBdr>
            <w:top w:val="none" w:sz="0" w:space="0" w:color="auto"/>
            <w:left w:val="none" w:sz="0" w:space="0" w:color="auto"/>
            <w:bottom w:val="none" w:sz="0" w:space="0" w:color="auto"/>
            <w:right w:val="none" w:sz="0" w:space="0" w:color="auto"/>
          </w:divBdr>
        </w:div>
        <w:div w:id="328795308">
          <w:marLeft w:val="0"/>
          <w:marRight w:val="0"/>
          <w:marTop w:val="0"/>
          <w:marBottom w:val="0"/>
          <w:divBdr>
            <w:top w:val="none" w:sz="0" w:space="0" w:color="auto"/>
            <w:left w:val="none" w:sz="0" w:space="0" w:color="auto"/>
            <w:bottom w:val="none" w:sz="0" w:space="0" w:color="auto"/>
            <w:right w:val="none" w:sz="0" w:space="0" w:color="auto"/>
          </w:divBdr>
        </w:div>
        <w:div w:id="1039625395">
          <w:marLeft w:val="0"/>
          <w:marRight w:val="0"/>
          <w:marTop w:val="0"/>
          <w:marBottom w:val="0"/>
          <w:divBdr>
            <w:top w:val="none" w:sz="0" w:space="0" w:color="auto"/>
            <w:left w:val="none" w:sz="0" w:space="0" w:color="auto"/>
            <w:bottom w:val="none" w:sz="0" w:space="0" w:color="auto"/>
            <w:right w:val="none" w:sz="0" w:space="0" w:color="auto"/>
          </w:divBdr>
        </w:div>
        <w:div w:id="1177384468">
          <w:marLeft w:val="0"/>
          <w:marRight w:val="0"/>
          <w:marTop w:val="0"/>
          <w:marBottom w:val="0"/>
          <w:divBdr>
            <w:top w:val="none" w:sz="0" w:space="0" w:color="auto"/>
            <w:left w:val="none" w:sz="0" w:space="0" w:color="auto"/>
            <w:bottom w:val="none" w:sz="0" w:space="0" w:color="auto"/>
            <w:right w:val="none" w:sz="0" w:space="0" w:color="auto"/>
          </w:divBdr>
        </w:div>
        <w:div w:id="66343878">
          <w:marLeft w:val="0"/>
          <w:marRight w:val="0"/>
          <w:marTop w:val="0"/>
          <w:marBottom w:val="0"/>
          <w:divBdr>
            <w:top w:val="none" w:sz="0" w:space="0" w:color="auto"/>
            <w:left w:val="none" w:sz="0" w:space="0" w:color="auto"/>
            <w:bottom w:val="none" w:sz="0" w:space="0" w:color="auto"/>
            <w:right w:val="none" w:sz="0" w:space="0" w:color="auto"/>
          </w:divBdr>
        </w:div>
        <w:div w:id="1671323186">
          <w:marLeft w:val="0"/>
          <w:marRight w:val="0"/>
          <w:marTop w:val="0"/>
          <w:marBottom w:val="0"/>
          <w:divBdr>
            <w:top w:val="none" w:sz="0" w:space="0" w:color="auto"/>
            <w:left w:val="none" w:sz="0" w:space="0" w:color="auto"/>
            <w:bottom w:val="none" w:sz="0" w:space="0" w:color="auto"/>
            <w:right w:val="none" w:sz="0" w:space="0" w:color="auto"/>
          </w:divBdr>
        </w:div>
        <w:div w:id="1330906204">
          <w:marLeft w:val="0"/>
          <w:marRight w:val="0"/>
          <w:marTop w:val="0"/>
          <w:marBottom w:val="0"/>
          <w:divBdr>
            <w:top w:val="none" w:sz="0" w:space="0" w:color="auto"/>
            <w:left w:val="none" w:sz="0" w:space="0" w:color="auto"/>
            <w:bottom w:val="none" w:sz="0" w:space="0" w:color="auto"/>
            <w:right w:val="none" w:sz="0" w:space="0" w:color="auto"/>
          </w:divBdr>
        </w:div>
        <w:div w:id="1051075541">
          <w:marLeft w:val="0"/>
          <w:marRight w:val="0"/>
          <w:marTop w:val="0"/>
          <w:marBottom w:val="0"/>
          <w:divBdr>
            <w:top w:val="none" w:sz="0" w:space="0" w:color="auto"/>
            <w:left w:val="none" w:sz="0" w:space="0" w:color="auto"/>
            <w:bottom w:val="none" w:sz="0" w:space="0" w:color="auto"/>
            <w:right w:val="none" w:sz="0" w:space="0" w:color="auto"/>
          </w:divBdr>
        </w:div>
        <w:div w:id="1186139743">
          <w:marLeft w:val="0"/>
          <w:marRight w:val="0"/>
          <w:marTop w:val="0"/>
          <w:marBottom w:val="0"/>
          <w:divBdr>
            <w:top w:val="none" w:sz="0" w:space="0" w:color="auto"/>
            <w:left w:val="none" w:sz="0" w:space="0" w:color="auto"/>
            <w:bottom w:val="none" w:sz="0" w:space="0" w:color="auto"/>
            <w:right w:val="none" w:sz="0" w:space="0" w:color="auto"/>
          </w:divBdr>
        </w:div>
        <w:div w:id="1798404442">
          <w:marLeft w:val="0"/>
          <w:marRight w:val="0"/>
          <w:marTop w:val="0"/>
          <w:marBottom w:val="0"/>
          <w:divBdr>
            <w:top w:val="none" w:sz="0" w:space="0" w:color="auto"/>
            <w:left w:val="none" w:sz="0" w:space="0" w:color="auto"/>
            <w:bottom w:val="none" w:sz="0" w:space="0" w:color="auto"/>
            <w:right w:val="none" w:sz="0" w:space="0" w:color="auto"/>
          </w:divBdr>
        </w:div>
        <w:div w:id="625620453">
          <w:marLeft w:val="0"/>
          <w:marRight w:val="0"/>
          <w:marTop w:val="0"/>
          <w:marBottom w:val="0"/>
          <w:divBdr>
            <w:top w:val="none" w:sz="0" w:space="0" w:color="auto"/>
            <w:left w:val="none" w:sz="0" w:space="0" w:color="auto"/>
            <w:bottom w:val="none" w:sz="0" w:space="0" w:color="auto"/>
            <w:right w:val="none" w:sz="0" w:space="0" w:color="auto"/>
          </w:divBdr>
        </w:div>
        <w:div w:id="811482527">
          <w:marLeft w:val="0"/>
          <w:marRight w:val="0"/>
          <w:marTop w:val="0"/>
          <w:marBottom w:val="0"/>
          <w:divBdr>
            <w:top w:val="none" w:sz="0" w:space="0" w:color="auto"/>
            <w:left w:val="none" w:sz="0" w:space="0" w:color="auto"/>
            <w:bottom w:val="none" w:sz="0" w:space="0" w:color="auto"/>
            <w:right w:val="none" w:sz="0" w:space="0" w:color="auto"/>
          </w:divBdr>
        </w:div>
        <w:div w:id="665205703">
          <w:marLeft w:val="0"/>
          <w:marRight w:val="0"/>
          <w:marTop w:val="0"/>
          <w:marBottom w:val="0"/>
          <w:divBdr>
            <w:top w:val="none" w:sz="0" w:space="0" w:color="auto"/>
            <w:left w:val="none" w:sz="0" w:space="0" w:color="auto"/>
            <w:bottom w:val="none" w:sz="0" w:space="0" w:color="auto"/>
            <w:right w:val="none" w:sz="0" w:space="0" w:color="auto"/>
          </w:divBdr>
        </w:div>
        <w:div w:id="1606570283">
          <w:marLeft w:val="0"/>
          <w:marRight w:val="0"/>
          <w:marTop w:val="0"/>
          <w:marBottom w:val="0"/>
          <w:divBdr>
            <w:top w:val="none" w:sz="0" w:space="0" w:color="auto"/>
            <w:left w:val="none" w:sz="0" w:space="0" w:color="auto"/>
            <w:bottom w:val="none" w:sz="0" w:space="0" w:color="auto"/>
            <w:right w:val="none" w:sz="0" w:space="0" w:color="auto"/>
          </w:divBdr>
        </w:div>
        <w:div w:id="2040859416">
          <w:marLeft w:val="0"/>
          <w:marRight w:val="0"/>
          <w:marTop w:val="0"/>
          <w:marBottom w:val="0"/>
          <w:divBdr>
            <w:top w:val="none" w:sz="0" w:space="0" w:color="auto"/>
            <w:left w:val="none" w:sz="0" w:space="0" w:color="auto"/>
            <w:bottom w:val="none" w:sz="0" w:space="0" w:color="auto"/>
            <w:right w:val="none" w:sz="0" w:space="0" w:color="auto"/>
          </w:divBdr>
        </w:div>
        <w:div w:id="781532344">
          <w:marLeft w:val="0"/>
          <w:marRight w:val="0"/>
          <w:marTop w:val="0"/>
          <w:marBottom w:val="0"/>
          <w:divBdr>
            <w:top w:val="none" w:sz="0" w:space="0" w:color="auto"/>
            <w:left w:val="none" w:sz="0" w:space="0" w:color="auto"/>
            <w:bottom w:val="none" w:sz="0" w:space="0" w:color="auto"/>
            <w:right w:val="none" w:sz="0" w:space="0" w:color="auto"/>
          </w:divBdr>
        </w:div>
        <w:div w:id="1768840652">
          <w:marLeft w:val="0"/>
          <w:marRight w:val="0"/>
          <w:marTop w:val="0"/>
          <w:marBottom w:val="0"/>
          <w:divBdr>
            <w:top w:val="none" w:sz="0" w:space="0" w:color="auto"/>
            <w:left w:val="none" w:sz="0" w:space="0" w:color="auto"/>
            <w:bottom w:val="none" w:sz="0" w:space="0" w:color="auto"/>
            <w:right w:val="none" w:sz="0" w:space="0" w:color="auto"/>
          </w:divBdr>
        </w:div>
        <w:div w:id="261646059">
          <w:marLeft w:val="0"/>
          <w:marRight w:val="0"/>
          <w:marTop w:val="0"/>
          <w:marBottom w:val="0"/>
          <w:divBdr>
            <w:top w:val="none" w:sz="0" w:space="0" w:color="auto"/>
            <w:left w:val="none" w:sz="0" w:space="0" w:color="auto"/>
            <w:bottom w:val="none" w:sz="0" w:space="0" w:color="auto"/>
            <w:right w:val="none" w:sz="0" w:space="0" w:color="auto"/>
          </w:divBdr>
        </w:div>
        <w:div w:id="1690598920">
          <w:marLeft w:val="0"/>
          <w:marRight w:val="0"/>
          <w:marTop w:val="0"/>
          <w:marBottom w:val="0"/>
          <w:divBdr>
            <w:top w:val="none" w:sz="0" w:space="0" w:color="auto"/>
            <w:left w:val="none" w:sz="0" w:space="0" w:color="auto"/>
            <w:bottom w:val="none" w:sz="0" w:space="0" w:color="auto"/>
            <w:right w:val="none" w:sz="0" w:space="0" w:color="auto"/>
          </w:divBdr>
        </w:div>
        <w:div w:id="435558824">
          <w:marLeft w:val="0"/>
          <w:marRight w:val="0"/>
          <w:marTop w:val="0"/>
          <w:marBottom w:val="0"/>
          <w:divBdr>
            <w:top w:val="none" w:sz="0" w:space="0" w:color="auto"/>
            <w:left w:val="none" w:sz="0" w:space="0" w:color="auto"/>
            <w:bottom w:val="none" w:sz="0" w:space="0" w:color="auto"/>
            <w:right w:val="none" w:sz="0" w:space="0" w:color="auto"/>
          </w:divBdr>
        </w:div>
        <w:div w:id="1534420985">
          <w:marLeft w:val="0"/>
          <w:marRight w:val="0"/>
          <w:marTop w:val="0"/>
          <w:marBottom w:val="0"/>
          <w:divBdr>
            <w:top w:val="none" w:sz="0" w:space="0" w:color="auto"/>
            <w:left w:val="none" w:sz="0" w:space="0" w:color="auto"/>
            <w:bottom w:val="none" w:sz="0" w:space="0" w:color="auto"/>
            <w:right w:val="none" w:sz="0" w:space="0" w:color="auto"/>
          </w:divBdr>
        </w:div>
        <w:div w:id="1514763636">
          <w:marLeft w:val="0"/>
          <w:marRight w:val="0"/>
          <w:marTop w:val="0"/>
          <w:marBottom w:val="0"/>
          <w:divBdr>
            <w:top w:val="none" w:sz="0" w:space="0" w:color="auto"/>
            <w:left w:val="none" w:sz="0" w:space="0" w:color="auto"/>
            <w:bottom w:val="none" w:sz="0" w:space="0" w:color="auto"/>
            <w:right w:val="none" w:sz="0" w:space="0" w:color="auto"/>
          </w:divBdr>
        </w:div>
        <w:div w:id="411203605">
          <w:marLeft w:val="0"/>
          <w:marRight w:val="0"/>
          <w:marTop w:val="0"/>
          <w:marBottom w:val="0"/>
          <w:divBdr>
            <w:top w:val="none" w:sz="0" w:space="0" w:color="auto"/>
            <w:left w:val="none" w:sz="0" w:space="0" w:color="auto"/>
            <w:bottom w:val="none" w:sz="0" w:space="0" w:color="auto"/>
            <w:right w:val="none" w:sz="0" w:space="0" w:color="auto"/>
          </w:divBdr>
        </w:div>
        <w:div w:id="1537041915">
          <w:marLeft w:val="0"/>
          <w:marRight w:val="0"/>
          <w:marTop w:val="0"/>
          <w:marBottom w:val="0"/>
          <w:divBdr>
            <w:top w:val="none" w:sz="0" w:space="0" w:color="auto"/>
            <w:left w:val="none" w:sz="0" w:space="0" w:color="auto"/>
            <w:bottom w:val="none" w:sz="0" w:space="0" w:color="auto"/>
            <w:right w:val="none" w:sz="0" w:space="0" w:color="auto"/>
          </w:divBdr>
        </w:div>
        <w:div w:id="1853109110">
          <w:marLeft w:val="0"/>
          <w:marRight w:val="0"/>
          <w:marTop w:val="0"/>
          <w:marBottom w:val="0"/>
          <w:divBdr>
            <w:top w:val="none" w:sz="0" w:space="0" w:color="auto"/>
            <w:left w:val="none" w:sz="0" w:space="0" w:color="auto"/>
            <w:bottom w:val="none" w:sz="0" w:space="0" w:color="auto"/>
            <w:right w:val="none" w:sz="0" w:space="0" w:color="auto"/>
          </w:divBdr>
        </w:div>
        <w:div w:id="982151427">
          <w:marLeft w:val="0"/>
          <w:marRight w:val="0"/>
          <w:marTop w:val="0"/>
          <w:marBottom w:val="0"/>
          <w:divBdr>
            <w:top w:val="none" w:sz="0" w:space="0" w:color="auto"/>
            <w:left w:val="none" w:sz="0" w:space="0" w:color="auto"/>
            <w:bottom w:val="none" w:sz="0" w:space="0" w:color="auto"/>
            <w:right w:val="none" w:sz="0" w:space="0" w:color="auto"/>
          </w:divBdr>
        </w:div>
        <w:div w:id="524826899">
          <w:marLeft w:val="0"/>
          <w:marRight w:val="0"/>
          <w:marTop w:val="0"/>
          <w:marBottom w:val="0"/>
          <w:divBdr>
            <w:top w:val="none" w:sz="0" w:space="0" w:color="auto"/>
            <w:left w:val="none" w:sz="0" w:space="0" w:color="auto"/>
            <w:bottom w:val="none" w:sz="0" w:space="0" w:color="auto"/>
            <w:right w:val="none" w:sz="0" w:space="0" w:color="auto"/>
          </w:divBdr>
        </w:div>
        <w:div w:id="879630268">
          <w:marLeft w:val="0"/>
          <w:marRight w:val="0"/>
          <w:marTop w:val="0"/>
          <w:marBottom w:val="0"/>
          <w:divBdr>
            <w:top w:val="none" w:sz="0" w:space="0" w:color="auto"/>
            <w:left w:val="none" w:sz="0" w:space="0" w:color="auto"/>
            <w:bottom w:val="none" w:sz="0" w:space="0" w:color="auto"/>
            <w:right w:val="none" w:sz="0" w:space="0" w:color="auto"/>
          </w:divBdr>
        </w:div>
        <w:div w:id="236091387">
          <w:marLeft w:val="0"/>
          <w:marRight w:val="0"/>
          <w:marTop w:val="0"/>
          <w:marBottom w:val="0"/>
          <w:divBdr>
            <w:top w:val="none" w:sz="0" w:space="0" w:color="auto"/>
            <w:left w:val="none" w:sz="0" w:space="0" w:color="auto"/>
            <w:bottom w:val="none" w:sz="0" w:space="0" w:color="auto"/>
            <w:right w:val="none" w:sz="0" w:space="0" w:color="auto"/>
          </w:divBdr>
        </w:div>
        <w:div w:id="2069765045">
          <w:marLeft w:val="0"/>
          <w:marRight w:val="0"/>
          <w:marTop w:val="0"/>
          <w:marBottom w:val="0"/>
          <w:divBdr>
            <w:top w:val="none" w:sz="0" w:space="0" w:color="auto"/>
            <w:left w:val="none" w:sz="0" w:space="0" w:color="auto"/>
            <w:bottom w:val="none" w:sz="0" w:space="0" w:color="auto"/>
            <w:right w:val="none" w:sz="0" w:space="0" w:color="auto"/>
          </w:divBdr>
        </w:div>
        <w:div w:id="189531805">
          <w:marLeft w:val="0"/>
          <w:marRight w:val="0"/>
          <w:marTop w:val="0"/>
          <w:marBottom w:val="0"/>
          <w:divBdr>
            <w:top w:val="none" w:sz="0" w:space="0" w:color="auto"/>
            <w:left w:val="none" w:sz="0" w:space="0" w:color="auto"/>
            <w:bottom w:val="none" w:sz="0" w:space="0" w:color="auto"/>
            <w:right w:val="none" w:sz="0" w:space="0" w:color="auto"/>
          </w:divBdr>
        </w:div>
        <w:div w:id="1266234411">
          <w:marLeft w:val="0"/>
          <w:marRight w:val="0"/>
          <w:marTop w:val="0"/>
          <w:marBottom w:val="0"/>
          <w:divBdr>
            <w:top w:val="none" w:sz="0" w:space="0" w:color="auto"/>
            <w:left w:val="none" w:sz="0" w:space="0" w:color="auto"/>
            <w:bottom w:val="none" w:sz="0" w:space="0" w:color="auto"/>
            <w:right w:val="none" w:sz="0" w:space="0" w:color="auto"/>
          </w:divBdr>
        </w:div>
        <w:div w:id="2042516399">
          <w:marLeft w:val="0"/>
          <w:marRight w:val="0"/>
          <w:marTop w:val="0"/>
          <w:marBottom w:val="0"/>
          <w:divBdr>
            <w:top w:val="none" w:sz="0" w:space="0" w:color="auto"/>
            <w:left w:val="none" w:sz="0" w:space="0" w:color="auto"/>
            <w:bottom w:val="none" w:sz="0" w:space="0" w:color="auto"/>
            <w:right w:val="none" w:sz="0" w:space="0" w:color="auto"/>
          </w:divBdr>
        </w:div>
        <w:div w:id="2070836594">
          <w:marLeft w:val="0"/>
          <w:marRight w:val="0"/>
          <w:marTop w:val="0"/>
          <w:marBottom w:val="0"/>
          <w:divBdr>
            <w:top w:val="none" w:sz="0" w:space="0" w:color="auto"/>
            <w:left w:val="none" w:sz="0" w:space="0" w:color="auto"/>
            <w:bottom w:val="none" w:sz="0" w:space="0" w:color="auto"/>
            <w:right w:val="none" w:sz="0" w:space="0" w:color="auto"/>
          </w:divBdr>
        </w:div>
        <w:div w:id="1330866610">
          <w:marLeft w:val="0"/>
          <w:marRight w:val="0"/>
          <w:marTop w:val="0"/>
          <w:marBottom w:val="0"/>
          <w:divBdr>
            <w:top w:val="none" w:sz="0" w:space="0" w:color="auto"/>
            <w:left w:val="none" w:sz="0" w:space="0" w:color="auto"/>
            <w:bottom w:val="none" w:sz="0" w:space="0" w:color="auto"/>
            <w:right w:val="none" w:sz="0" w:space="0" w:color="auto"/>
          </w:divBdr>
        </w:div>
        <w:div w:id="93594594">
          <w:marLeft w:val="0"/>
          <w:marRight w:val="0"/>
          <w:marTop w:val="0"/>
          <w:marBottom w:val="0"/>
          <w:divBdr>
            <w:top w:val="none" w:sz="0" w:space="0" w:color="auto"/>
            <w:left w:val="none" w:sz="0" w:space="0" w:color="auto"/>
            <w:bottom w:val="none" w:sz="0" w:space="0" w:color="auto"/>
            <w:right w:val="none" w:sz="0" w:space="0" w:color="auto"/>
          </w:divBdr>
        </w:div>
        <w:div w:id="695081409">
          <w:marLeft w:val="0"/>
          <w:marRight w:val="0"/>
          <w:marTop w:val="0"/>
          <w:marBottom w:val="0"/>
          <w:divBdr>
            <w:top w:val="none" w:sz="0" w:space="0" w:color="auto"/>
            <w:left w:val="none" w:sz="0" w:space="0" w:color="auto"/>
            <w:bottom w:val="none" w:sz="0" w:space="0" w:color="auto"/>
            <w:right w:val="none" w:sz="0" w:space="0" w:color="auto"/>
          </w:divBdr>
        </w:div>
        <w:div w:id="528884234">
          <w:marLeft w:val="0"/>
          <w:marRight w:val="0"/>
          <w:marTop w:val="0"/>
          <w:marBottom w:val="0"/>
          <w:divBdr>
            <w:top w:val="none" w:sz="0" w:space="0" w:color="auto"/>
            <w:left w:val="none" w:sz="0" w:space="0" w:color="auto"/>
            <w:bottom w:val="none" w:sz="0" w:space="0" w:color="auto"/>
            <w:right w:val="none" w:sz="0" w:space="0" w:color="auto"/>
          </w:divBdr>
        </w:div>
        <w:div w:id="2120643289">
          <w:marLeft w:val="0"/>
          <w:marRight w:val="0"/>
          <w:marTop w:val="0"/>
          <w:marBottom w:val="0"/>
          <w:divBdr>
            <w:top w:val="none" w:sz="0" w:space="0" w:color="auto"/>
            <w:left w:val="none" w:sz="0" w:space="0" w:color="auto"/>
            <w:bottom w:val="none" w:sz="0" w:space="0" w:color="auto"/>
            <w:right w:val="none" w:sz="0" w:space="0" w:color="auto"/>
          </w:divBdr>
        </w:div>
        <w:div w:id="593559790">
          <w:marLeft w:val="0"/>
          <w:marRight w:val="0"/>
          <w:marTop w:val="0"/>
          <w:marBottom w:val="0"/>
          <w:divBdr>
            <w:top w:val="none" w:sz="0" w:space="0" w:color="auto"/>
            <w:left w:val="none" w:sz="0" w:space="0" w:color="auto"/>
            <w:bottom w:val="none" w:sz="0" w:space="0" w:color="auto"/>
            <w:right w:val="none" w:sz="0" w:space="0" w:color="auto"/>
          </w:divBdr>
        </w:div>
        <w:div w:id="1068501864">
          <w:marLeft w:val="0"/>
          <w:marRight w:val="0"/>
          <w:marTop w:val="0"/>
          <w:marBottom w:val="0"/>
          <w:divBdr>
            <w:top w:val="none" w:sz="0" w:space="0" w:color="auto"/>
            <w:left w:val="none" w:sz="0" w:space="0" w:color="auto"/>
            <w:bottom w:val="none" w:sz="0" w:space="0" w:color="auto"/>
            <w:right w:val="none" w:sz="0" w:space="0" w:color="auto"/>
          </w:divBdr>
        </w:div>
        <w:div w:id="579486746">
          <w:marLeft w:val="0"/>
          <w:marRight w:val="0"/>
          <w:marTop w:val="0"/>
          <w:marBottom w:val="0"/>
          <w:divBdr>
            <w:top w:val="none" w:sz="0" w:space="0" w:color="auto"/>
            <w:left w:val="none" w:sz="0" w:space="0" w:color="auto"/>
            <w:bottom w:val="none" w:sz="0" w:space="0" w:color="auto"/>
            <w:right w:val="none" w:sz="0" w:space="0" w:color="auto"/>
          </w:divBdr>
        </w:div>
        <w:div w:id="844631267">
          <w:marLeft w:val="0"/>
          <w:marRight w:val="0"/>
          <w:marTop w:val="0"/>
          <w:marBottom w:val="0"/>
          <w:divBdr>
            <w:top w:val="none" w:sz="0" w:space="0" w:color="auto"/>
            <w:left w:val="none" w:sz="0" w:space="0" w:color="auto"/>
            <w:bottom w:val="none" w:sz="0" w:space="0" w:color="auto"/>
            <w:right w:val="none" w:sz="0" w:space="0" w:color="auto"/>
          </w:divBdr>
        </w:div>
        <w:div w:id="1790660491">
          <w:marLeft w:val="0"/>
          <w:marRight w:val="0"/>
          <w:marTop w:val="0"/>
          <w:marBottom w:val="0"/>
          <w:divBdr>
            <w:top w:val="none" w:sz="0" w:space="0" w:color="auto"/>
            <w:left w:val="none" w:sz="0" w:space="0" w:color="auto"/>
            <w:bottom w:val="none" w:sz="0" w:space="0" w:color="auto"/>
            <w:right w:val="none" w:sz="0" w:space="0" w:color="auto"/>
          </w:divBdr>
        </w:div>
        <w:div w:id="553853759">
          <w:marLeft w:val="0"/>
          <w:marRight w:val="0"/>
          <w:marTop w:val="0"/>
          <w:marBottom w:val="0"/>
          <w:divBdr>
            <w:top w:val="none" w:sz="0" w:space="0" w:color="auto"/>
            <w:left w:val="none" w:sz="0" w:space="0" w:color="auto"/>
            <w:bottom w:val="none" w:sz="0" w:space="0" w:color="auto"/>
            <w:right w:val="none" w:sz="0" w:space="0" w:color="auto"/>
          </w:divBdr>
        </w:div>
        <w:div w:id="701171877">
          <w:marLeft w:val="0"/>
          <w:marRight w:val="0"/>
          <w:marTop w:val="0"/>
          <w:marBottom w:val="0"/>
          <w:divBdr>
            <w:top w:val="none" w:sz="0" w:space="0" w:color="auto"/>
            <w:left w:val="none" w:sz="0" w:space="0" w:color="auto"/>
            <w:bottom w:val="none" w:sz="0" w:space="0" w:color="auto"/>
            <w:right w:val="none" w:sz="0" w:space="0" w:color="auto"/>
          </w:divBdr>
        </w:div>
        <w:div w:id="892472962">
          <w:marLeft w:val="0"/>
          <w:marRight w:val="0"/>
          <w:marTop w:val="0"/>
          <w:marBottom w:val="0"/>
          <w:divBdr>
            <w:top w:val="none" w:sz="0" w:space="0" w:color="auto"/>
            <w:left w:val="none" w:sz="0" w:space="0" w:color="auto"/>
            <w:bottom w:val="none" w:sz="0" w:space="0" w:color="auto"/>
            <w:right w:val="none" w:sz="0" w:space="0" w:color="auto"/>
          </w:divBdr>
        </w:div>
        <w:div w:id="322510496">
          <w:marLeft w:val="0"/>
          <w:marRight w:val="0"/>
          <w:marTop w:val="0"/>
          <w:marBottom w:val="0"/>
          <w:divBdr>
            <w:top w:val="none" w:sz="0" w:space="0" w:color="auto"/>
            <w:left w:val="none" w:sz="0" w:space="0" w:color="auto"/>
            <w:bottom w:val="none" w:sz="0" w:space="0" w:color="auto"/>
            <w:right w:val="none" w:sz="0" w:space="0" w:color="auto"/>
          </w:divBdr>
        </w:div>
        <w:div w:id="2126339805">
          <w:marLeft w:val="0"/>
          <w:marRight w:val="0"/>
          <w:marTop w:val="0"/>
          <w:marBottom w:val="0"/>
          <w:divBdr>
            <w:top w:val="none" w:sz="0" w:space="0" w:color="auto"/>
            <w:left w:val="none" w:sz="0" w:space="0" w:color="auto"/>
            <w:bottom w:val="none" w:sz="0" w:space="0" w:color="auto"/>
            <w:right w:val="none" w:sz="0" w:space="0" w:color="auto"/>
          </w:divBdr>
        </w:div>
        <w:div w:id="1640382403">
          <w:marLeft w:val="0"/>
          <w:marRight w:val="0"/>
          <w:marTop w:val="0"/>
          <w:marBottom w:val="0"/>
          <w:divBdr>
            <w:top w:val="none" w:sz="0" w:space="0" w:color="auto"/>
            <w:left w:val="none" w:sz="0" w:space="0" w:color="auto"/>
            <w:bottom w:val="none" w:sz="0" w:space="0" w:color="auto"/>
            <w:right w:val="none" w:sz="0" w:space="0" w:color="auto"/>
          </w:divBdr>
        </w:div>
        <w:div w:id="857964152">
          <w:marLeft w:val="0"/>
          <w:marRight w:val="0"/>
          <w:marTop w:val="0"/>
          <w:marBottom w:val="0"/>
          <w:divBdr>
            <w:top w:val="none" w:sz="0" w:space="0" w:color="auto"/>
            <w:left w:val="none" w:sz="0" w:space="0" w:color="auto"/>
            <w:bottom w:val="none" w:sz="0" w:space="0" w:color="auto"/>
            <w:right w:val="none" w:sz="0" w:space="0" w:color="auto"/>
          </w:divBdr>
        </w:div>
        <w:div w:id="2009864690">
          <w:marLeft w:val="0"/>
          <w:marRight w:val="0"/>
          <w:marTop w:val="0"/>
          <w:marBottom w:val="0"/>
          <w:divBdr>
            <w:top w:val="none" w:sz="0" w:space="0" w:color="auto"/>
            <w:left w:val="none" w:sz="0" w:space="0" w:color="auto"/>
            <w:bottom w:val="none" w:sz="0" w:space="0" w:color="auto"/>
            <w:right w:val="none" w:sz="0" w:space="0" w:color="auto"/>
          </w:divBdr>
        </w:div>
        <w:div w:id="1610746116">
          <w:marLeft w:val="0"/>
          <w:marRight w:val="0"/>
          <w:marTop w:val="0"/>
          <w:marBottom w:val="0"/>
          <w:divBdr>
            <w:top w:val="none" w:sz="0" w:space="0" w:color="auto"/>
            <w:left w:val="none" w:sz="0" w:space="0" w:color="auto"/>
            <w:bottom w:val="none" w:sz="0" w:space="0" w:color="auto"/>
            <w:right w:val="none" w:sz="0" w:space="0" w:color="auto"/>
          </w:divBdr>
        </w:div>
        <w:div w:id="1580168974">
          <w:marLeft w:val="0"/>
          <w:marRight w:val="0"/>
          <w:marTop w:val="0"/>
          <w:marBottom w:val="0"/>
          <w:divBdr>
            <w:top w:val="none" w:sz="0" w:space="0" w:color="auto"/>
            <w:left w:val="none" w:sz="0" w:space="0" w:color="auto"/>
            <w:bottom w:val="none" w:sz="0" w:space="0" w:color="auto"/>
            <w:right w:val="none" w:sz="0" w:space="0" w:color="auto"/>
          </w:divBdr>
        </w:div>
        <w:div w:id="66272622">
          <w:marLeft w:val="0"/>
          <w:marRight w:val="0"/>
          <w:marTop w:val="0"/>
          <w:marBottom w:val="0"/>
          <w:divBdr>
            <w:top w:val="none" w:sz="0" w:space="0" w:color="auto"/>
            <w:left w:val="none" w:sz="0" w:space="0" w:color="auto"/>
            <w:bottom w:val="none" w:sz="0" w:space="0" w:color="auto"/>
            <w:right w:val="none" w:sz="0" w:space="0" w:color="auto"/>
          </w:divBdr>
        </w:div>
        <w:div w:id="1087309396">
          <w:marLeft w:val="0"/>
          <w:marRight w:val="0"/>
          <w:marTop w:val="0"/>
          <w:marBottom w:val="0"/>
          <w:divBdr>
            <w:top w:val="none" w:sz="0" w:space="0" w:color="auto"/>
            <w:left w:val="none" w:sz="0" w:space="0" w:color="auto"/>
            <w:bottom w:val="none" w:sz="0" w:space="0" w:color="auto"/>
            <w:right w:val="none" w:sz="0" w:space="0" w:color="auto"/>
          </w:divBdr>
        </w:div>
        <w:div w:id="1552882483">
          <w:marLeft w:val="0"/>
          <w:marRight w:val="0"/>
          <w:marTop w:val="0"/>
          <w:marBottom w:val="0"/>
          <w:divBdr>
            <w:top w:val="none" w:sz="0" w:space="0" w:color="auto"/>
            <w:left w:val="none" w:sz="0" w:space="0" w:color="auto"/>
            <w:bottom w:val="none" w:sz="0" w:space="0" w:color="auto"/>
            <w:right w:val="none" w:sz="0" w:space="0" w:color="auto"/>
          </w:divBdr>
        </w:div>
        <w:div w:id="106659408">
          <w:marLeft w:val="0"/>
          <w:marRight w:val="0"/>
          <w:marTop w:val="0"/>
          <w:marBottom w:val="0"/>
          <w:divBdr>
            <w:top w:val="none" w:sz="0" w:space="0" w:color="auto"/>
            <w:left w:val="none" w:sz="0" w:space="0" w:color="auto"/>
            <w:bottom w:val="none" w:sz="0" w:space="0" w:color="auto"/>
            <w:right w:val="none" w:sz="0" w:space="0" w:color="auto"/>
          </w:divBdr>
        </w:div>
        <w:div w:id="1990162394">
          <w:marLeft w:val="0"/>
          <w:marRight w:val="0"/>
          <w:marTop w:val="0"/>
          <w:marBottom w:val="0"/>
          <w:divBdr>
            <w:top w:val="none" w:sz="0" w:space="0" w:color="auto"/>
            <w:left w:val="none" w:sz="0" w:space="0" w:color="auto"/>
            <w:bottom w:val="none" w:sz="0" w:space="0" w:color="auto"/>
            <w:right w:val="none" w:sz="0" w:space="0" w:color="auto"/>
          </w:divBdr>
        </w:div>
        <w:div w:id="121851924">
          <w:marLeft w:val="0"/>
          <w:marRight w:val="0"/>
          <w:marTop w:val="0"/>
          <w:marBottom w:val="0"/>
          <w:divBdr>
            <w:top w:val="none" w:sz="0" w:space="0" w:color="auto"/>
            <w:left w:val="none" w:sz="0" w:space="0" w:color="auto"/>
            <w:bottom w:val="none" w:sz="0" w:space="0" w:color="auto"/>
            <w:right w:val="none" w:sz="0" w:space="0" w:color="auto"/>
          </w:divBdr>
        </w:div>
        <w:div w:id="809515069">
          <w:marLeft w:val="0"/>
          <w:marRight w:val="0"/>
          <w:marTop w:val="0"/>
          <w:marBottom w:val="0"/>
          <w:divBdr>
            <w:top w:val="none" w:sz="0" w:space="0" w:color="auto"/>
            <w:left w:val="none" w:sz="0" w:space="0" w:color="auto"/>
            <w:bottom w:val="none" w:sz="0" w:space="0" w:color="auto"/>
            <w:right w:val="none" w:sz="0" w:space="0" w:color="auto"/>
          </w:divBdr>
        </w:div>
        <w:div w:id="366222662">
          <w:marLeft w:val="0"/>
          <w:marRight w:val="0"/>
          <w:marTop w:val="0"/>
          <w:marBottom w:val="0"/>
          <w:divBdr>
            <w:top w:val="none" w:sz="0" w:space="0" w:color="auto"/>
            <w:left w:val="none" w:sz="0" w:space="0" w:color="auto"/>
            <w:bottom w:val="none" w:sz="0" w:space="0" w:color="auto"/>
            <w:right w:val="none" w:sz="0" w:space="0" w:color="auto"/>
          </w:divBdr>
        </w:div>
        <w:div w:id="704019670">
          <w:marLeft w:val="0"/>
          <w:marRight w:val="0"/>
          <w:marTop w:val="0"/>
          <w:marBottom w:val="0"/>
          <w:divBdr>
            <w:top w:val="none" w:sz="0" w:space="0" w:color="auto"/>
            <w:left w:val="none" w:sz="0" w:space="0" w:color="auto"/>
            <w:bottom w:val="none" w:sz="0" w:space="0" w:color="auto"/>
            <w:right w:val="none" w:sz="0" w:space="0" w:color="auto"/>
          </w:divBdr>
        </w:div>
        <w:div w:id="1395854522">
          <w:marLeft w:val="0"/>
          <w:marRight w:val="0"/>
          <w:marTop w:val="0"/>
          <w:marBottom w:val="0"/>
          <w:divBdr>
            <w:top w:val="none" w:sz="0" w:space="0" w:color="auto"/>
            <w:left w:val="none" w:sz="0" w:space="0" w:color="auto"/>
            <w:bottom w:val="none" w:sz="0" w:space="0" w:color="auto"/>
            <w:right w:val="none" w:sz="0" w:space="0" w:color="auto"/>
          </w:divBdr>
        </w:div>
        <w:div w:id="1159269123">
          <w:marLeft w:val="0"/>
          <w:marRight w:val="0"/>
          <w:marTop w:val="0"/>
          <w:marBottom w:val="0"/>
          <w:divBdr>
            <w:top w:val="none" w:sz="0" w:space="0" w:color="auto"/>
            <w:left w:val="none" w:sz="0" w:space="0" w:color="auto"/>
            <w:bottom w:val="none" w:sz="0" w:space="0" w:color="auto"/>
            <w:right w:val="none" w:sz="0" w:space="0" w:color="auto"/>
          </w:divBdr>
        </w:div>
        <w:div w:id="1800686463">
          <w:marLeft w:val="0"/>
          <w:marRight w:val="0"/>
          <w:marTop w:val="0"/>
          <w:marBottom w:val="0"/>
          <w:divBdr>
            <w:top w:val="none" w:sz="0" w:space="0" w:color="auto"/>
            <w:left w:val="none" w:sz="0" w:space="0" w:color="auto"/>
            <w:bottom w:val="none" w:sz="0" w:space="0" w:color="auto"/>
            <w:right w:val="none" w:sz="0" w:space="0" w:color="auto"/>
          </w:divBdr>
        </w:div>
        <w:div w:id="1680736304">
          <w:marLeft w:val="0"/>
          <w:marRight w:val="0"/>
          <w:marTop w:val="0"/>
          <w:marBottom w:val="0"/>
          <w:divBdr>
            <w:top w:val="none" w:sz="0" w:space="0" w:color="auto"/>
            <w:left w:val="none" w:sz="0" w:space="0" w:color="auto"/>
            <w:bottom w:val="none" w:sz="0" w:space="0" w:color="auto"/>
            <w:right w:val="none" w:sz="0" w:space="0" w:color="auto"/>
          </w:divBdr>
        </w:div>
        <w:div w:id="1190876629">
          <w:marLeft w:val="0"/>
          <w:marRight w:val="0"/>
          <w:marTop w:val="0"/>
          <w:marBottom w:val="0"/>
          <w:divBdr>
            <w:top w:val="none" w:sz="0" w:space="0" w:color="auto"/>
            <w:left w:val="none" w:sz="0" w:space="0" w:color="auto"/>
            <w:bottom w:val="none" w:sz="0" w:space="0" w:color="auto"/>
            <w:right w:val="none" w:sz="0" w:space="0" w:color="auto"/>
          </w:divBdr>
        </w:div>
        <w:div w:id="1976374171">
          <w:marLeft w:val="0"/>
          <w:marRight w:val="0"/>
          <w:marTop w:val="0"/>
          <w:marBottom w:val="0"/>
          <w:divBdr>
            <w:top w:val="none" w:sz="0" w:space="0" w:color="auto"/>
            <w:left w:val="none" w:sz="0" w:space="0" w:color="auto"/>
            <w:bottom w:val="none" w:sz="0" w:space="0" w:color="auto"/>
            <w:right w:val="none" w:sz="0" w:space="0" w:color="auto"/>
          </w:divBdr>
        </w:div>
        <w:div w:id="908350615">
          <w:marLeft w:val="0"/>
          <w:marRight w:val="0"/>
          <w:marTop w:val="0"/>
          <w:marBottom w:val="0"/>
          <w:divBdr>
            <w:top w:val="none" w:sz="0" w:space="0" w:color="auto"/>
            <w:left w:val="none" w:sz="0" w:space="0" w:color="auto"/>
            <w:bottom w:val="none" w:sz="0" w:space="0" w:color="auto"/>
            <w:right w:val="none" w:sz="0" w:space="0" w:color="auto"/>
          </w:divBdr>
        </w:div>
        <w:div w:id="1359891674">
          <w:marLeft w:val="0"/>
          <w:marRight w:val="0"/>
          <w:marTop w:val="0"/>
          <w:marBottom w:val="0"/>
          <w:divBdr>
            <w:top w:val="none" w:sz="0" w:space="0" w:color="auto"/>
            <w:left w:val="none" w:sz="0" w:space="0" w:color="auto"/>
            <w:bottom w:val="none" w:sz="0" w:space="0" w:color="auto"/>
            <w:right w:val="none" w:sz="0" w:space="0" w:color="auto"/>
          </w:divBdr>
        </w:div>
      </w:divsChild>
    </w:div>
    <w:div w:id="1651130074">
      <w:bodyDiv w:val="1"/>
      <w:marLeft w:val="0"/>
      <w:marRight w:val="0"/>
      <w:marTop w:val="0"/>
      <w:marBottom w:val="0"/>
      <w:divBdr>
        <w:top w:val="none" w:sz="0" w:space="0" w:color="auto"/>
        <w:left w:val="none" w:sz="0" w:space="0" w:color="auto"/>
        <w:bottom w:val="none" w:sz="0" w:space="0" w:color="auto"/>
        <w:right w:val="none" w:sz="0" w:space="0" w:color="auto"/>
      </w:divBdr>
      <w:divsChild>
        <w:div w:id="723531319">
          <w:marLeft w:val="0"/>
          <w:marRight w:val="0"/>
          <w:marTop w:val="0"/>
          <w:marBottom w:val="0"/>
          <w:divBdr>
            <w:top w:val="none" w:sz="0" w:space="0" w:color="auto"/>
            <w:left w:val="none" w:sz="0" w:space="0" w:color="auto"/>
            <w:bottom w:val="none" w:sz="0" w:space="0" w:color="auto"/>
            <w:right w:val="none" w:sz="0" w:space="0" w:color="auto"/>
          </w:divBdr>
        </w:div>
        <w:div w:id="1977903918">
          <w:marLeft w:val="0"/>
          <w:marRight w:val="0"/>
          <w:marTop w:val="0"/>
          <w:marBottom w:val="0"/>
          <w:divBdr>
            <w:top w:val="none" w:sz="0" w:space="0" w:color="auto"/>
            <w:left w:val="none" w:sz="0" w:space="0" w:color="auto"/>
            <w:bottom w:val="none" w:sz="0" w:space="0" w:color="auto"/>
            <w:right w:val="none" w:sz="0" w:space="0" w:color="auto"/>
          </w:divBdr>
        </w:div>
      </w:divsChild>
    </w:div>
    <w:div w:id="1834225364">
      <w:bodyDiv w:val="1"/>
      <w:marLeft w:val="0"/>
      <w:marRight w:val="0"/>
      <w:marTop w:val="0"/>
      <w:marBottom w:val="0"/>
      <w:divBdr>
        <w:top w:val="none" w:sz="0" w:space="0" w:color="auto"/>
        <w:left w:val="none" w:sz="0" w:space="0" w:color="auto"/>
        <w:bottom w:val="none" w:sz="0" w:space="0" w:color="auto"/>
        <w:right w:val="none" w:sz="0" w:space="0" w:color="auto"/>
      </w:divBdr>
      <w:divsChild>
        <w:div w:id="1755856882">
          <w:marLeft w:val="0"/>
          <w:marRight w:val="0"/>
          <w:marTop w:val="0"/>
          <w:marBottom w:val="0"/>
          <w:divBdr>
            <w:top w:val="none" w:sz="0" w:space="0" w:color="auto"/>
            <w:left w:val="none" w:sz="0" w:space="0" w:color="auto"/>
            <w:bottom w:val="none" w:sz="0" w:space="0" w:color="auto"/>
            <w:right w:val="none" w:sz="0" w:space="0" w:color="auto"/>
          </w:divBdr>
        </w:div>
        <w:div w:id="1104307464">
          <w:marLeft w:val="0"/>
          <w:marRight w:val="0"/>
          <w:marTop w:val="0"/>
          <w:marBottom w:val="0"/>
          <w:divBdr>
            <w:top w:val="none" w:sz="0" w:space="0" w:color="auto"/>
            <w:left w:val="none" w:sz="0" w:space="0" w:color="auto"/>
            <w:bottom w:val="none" w:sz="0" w:space="0" w:color="auto"/>
            <w:right w:val="none" w:sz="0" w:space="0" w:color="auto"/>
          </w:divBdr>
        </w:div>
        <w:div w:id="371196222">
          <w:marLeft w:val="0"/>
          <w:marRight w:val="0"/>
          <w:marTop w:val="0"/>
          <w:marBottom w:val="0"/>
          <w:divBdr>
            <w:top w:val="none" w:sz="0" w:space="0" w:color="auto"/>
            <w:left w:val="none" w:sz="0" w:space="0" w:color="auto"/>
            <w:bottom w:val="none" w:sz="0" w:space="0" w:color="auto"/>
            <w:right w:val="none" w:sz="0" w:space="0" w:color="auto"/>
          </w:divBdr>
        </w:div>
        <w:div w:id="923491032">
          <w:marLeft w:val="0"/>
          <w:marRight w:val="0"/>
          <w:marTop w:val="0"/>
          <w:marBottom w:val="0"/>
          <w:divBdr>
            <w:top w:val="none" w:sz="0" w:space="0" w:color="auto"/>
            <w:left w:val="none" w:sz="0" w:space="0" w:color="auto"/>
            <w:bottom w:val="none" w:sz="0" w:space="0" w:color="auto"/>
            <w:right w:val="none" w:sz="0" w:space="0" w:color="auto"/>
          </w:divBdr>
        </w:div>
        <w:div w:id="965311112">
          <w:marLeft w:val="0"/>
          <w:marRight w:val="0"/>
          <w:marTop w:val="0"/>
          <w:marBottom w:val="0"/>
          <w:divBdr>
            <w:top w:val="none" w:sz="0" w:space="0" w:color="auto"/>
            <w:left w:val="none" w:sz="0" w:space="0" w:color="auto"/>
            <w:bottom w:val="none" w:sz="0" w:space="0" w:color="auto"/>
            <w:right w:val="none" w:sz="0" w:space="0" w:color="auto"/>
          </w:divBdr>
        </w:div>
      </w:divsChild>
    </w:div>
    <w:div w:id="1918705268">
      <w:bodyDiv w:val="1"/>
      <w:marLeft w:val="0"/>
      <w:marRight w:val="0"/>
      <w:marTop w:val="0"/>
      <w:marBottom w:val="0"/>
      <w:divBdr>
        <w:top w:val="none" w:sz="0" w:space="0" w:color="auto"/>
        <w:left w:val="none" w:sz="0" w:space="0" w:color="auto"/>
        <w:bottom w:val="none" w:sz="0" w:space="0" w:color="auto"/>
        <w:right w:val="none" w:sz="0" w:space="0" w:color="auto"/>
      </w:divBdr>
      <w:divsChild>
        <w:div w:id="1023745777">
          <w:marLeft w:val="0"/>
          <w:marRight w:val="0"/>
          <w:marTop w:val="0"/>
          <w:marBottom w:val="0"/>
          <w:divBdr>
            <w:top w:val="none" w:sz="0" w:space="0" w:color="auto"/>
            <w:left w:val="none" w:sz="0" w:space="0" w:color="auto"/>
            <w:bottom w:val="none" w:sz="0" w:space="0" w:color="auto"/>
            <w:right w:val="none" w:sz="0" w:space="0" w:color="auto"/>
          </w:divBdr>
        </w:div>
        <w:div w:id="412898721">
          <w:marLeft w:val="0"/>
          <w:marRight w:val="0"/>
          <w:marTop w:val="0"/>
          <w:marBottom w:val="0"/>
          <w:divBdr>
            <w:top w:val="none" w:sz="0" w:space="0" w:color="auto"/>
            <w:left w:val="none" w:sz="0" w:space="0" w:color="auto"/>
            <w:bottom w:val="none" w:sz="0" w:space="0" w:color="auto"/>
            <w:right w:val="none" w:sz="0" w:space="0" w:color="auto"/>
          </w:divBdr>
        </w:div>
        <w:div w:id="327027301">
          <w:marLeft w:val="0"/>
          <w:marRight w:val="0"/>
          <w:marTop w:val="0"/>
          <w:marBottom w:val="0"/>
          <w:divBdr>
            <w:top w:val="none" w:sz="0" w:space="0" w:color="auto"/>
            <w:left w:val="none" w:sz="0" w:space="0" w:color="auto"/>
            <w:bottom w:val="none" w:sz="0" w:space="0" w:color="auto"/>
            <w:right w:val="none" w:sz="0" w:space="0" w:color="auto"/>
          </w:divBdr>
        </w:div>
        <w:div w:id="1627276055">
          <w:marLeft w:val="0"/>
          <w:marRight w:val="0"/>
          <w:marTop w:val="0"/>
          <w:marBottom w:val="0"/>
          <w:divBdr>
            <w:top w:val="none" w:sz="0" w:space="0" w:color="auto"/>
            <w:left w:val="none" w:sz="0" w:space="0" w:color="auto"/>
            <w:bottom w:val="none" w:sz="0" w:space="0" w:color="auto"/>
            <w:right w:val="none" w:sz="0" w:space="0" w:color="auto"/>
          </w:divBdr>
        </w:div>
        <w:div w:id="1868172969">
          <w:marLeft w:val="0"/>
          <w:marRight w:val="0"/>
          <w:marTop w:val="0"/>
          <w:marBottom w:val="0"/>
          <w:divBdr>
            <w:top w:val="none" w:sz="0" w:space="0" w:color="auto"/>
            <w:left w:val="none" w:sz="0" w:space="0" w:color="auto"/>
            <w:bottom w:val="none" w:sz="0" w:space="0" w:color="auto"/>
            <w:right w:val="none" w:sz="0" w:space="0" w:color="auto"/>
          </w:divBdr>
        </w:div>
        <w:div w:id="79838038">
          <w:marLeft w:val="0"/>
          <w:marRight w:val="0"/>
          <w:marTop w:val="0"/>
          <w:marBottom w:val="0"/>
          <w:divBdr>
            <w:top w:val="none" w:sz="0" w:space="0" w:color="auto"/>
            <w:left w:val="none" w:sz="0" w:space="0" w:color="auto"/>
            <w:bottom w:val="none" w:sz="0" w:space="0" w:color="auto"/>
            <w:right w:val="none" w:sz="0" w:space="0" w:color="auto"/>
          </w:divBdr>
        </w:div>
        <w:div w:id="2072969883">
          <w:marLeft w:val="0"/>
          <w:marRight w:val="0"/>
          <w:marTop w:val="0"/>
          <w:marBottom w:val="0"/>
          <w:divBdr>
            <w:top w:val="none" w:sz="0" w:space="0" w:color="auto"/>
            <w:left w:val="none" w:sz="0" w:space="0" w:color="auto"/>
            <w:bottom w:val="none" w:sz="0" w:space="0" w:color="auto"/>
            <w:right w:val="none" w:sz="0" w:space="0" w:color="auto"/>
          </w:divBdr>
        </w:div>
        <w:div w:id="46227127">
          <w:marLeft w:val="0"/>
          <w:marRight w:val="0"/>
          <w:marTop w:val="0"/>
          <w:marBottom w:val="0"/>
          <w:divBdr>
            <w:top w:val="none" w:sz="0" w:space="0" w:color="auto"/>
            <w:left w:val="none" w:sz="0" w:space="0" w:color="auto"/>
            <w:bottom w:val="none" w:sz="0" w:space="0" w:color="auto"/>
            <w:right w:val="none" w:sz="0" w:space="0" w:color="auto"/>
          </w:divBdr>
        </w:div>
        <w:div w:id="113085539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724</TotalTime>
  <Pages>8</Pages>
  <Words>2174</Words>
  <Characters>12615</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MEMORIU DE PREZENTARE</vt:lpstr>
    </vt:vector>
  </TitlesOfParts>
  <Company/>
  <LinksUpToDate>false</LinksUpToDate>
  <CharactersWithSpaces>14760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MEMORIU DE PREZENTARE</dc:title>
  <dc:creator>Oana2</dc:creator>
  <cp:lastModifiedBy>Administrator</cp:lastModifiedBy>
  <cp:revision>13</cp:revision>
  <cp:lastPrinted>2022-07-13T18:37:00Z</cp:lastPrinted>
  <dcterms:created xsi:type="dcterms:W3CDTF">2021-11-12T03:28:00Z</dcterms:created>
  <dcterms:modified xsi:type="dcterms:W3CDTF">2022-07-13T18:37:00Z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1033-9.1.0.4674</vt:lpwstr>
  </property>
</Properties>
</file>