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AF13B" w14:textId="77777777" w:rsidR="00E54B3A" w:rsidRPr="00324ED7" w:rsidRDefault="00C8726A" w:rsidP="00B525F3">
      <w:pPr>
        <w:autoSpaceDE w:val="0"/>
        <w:autoSpaceDN w:val="0"/>
        <w:adjustRightInd w:val="0"/>
        <w:spacing w:after="0" w:line="240" w:lineRule="auto"/>
        <w:rPr>
          <w:rFonts w:ascii="Arial" w:eastAsia="Adobe Gothic Std B" w:hAnsi="Arial" w:cs="Arial"/>
          <w:b/>
          <w:bCs/>
          <w:sz w:val="24"/>
          <w:szCs w:val="24"/>
          <w:lang w:val="ro-RO"/>
        </w:rPr>
      </w:pPr>
      <w:bookmarkStart w:id="0" w:name="_GoBack"/>
      <w:bookmarkEnd w:id="0"/>
      <w:r w:rsidRPr="00324ED7">
        <w:rPr>
          <w:rFonts w:ascii="Arial" w:eastAsia="Adobe Gothic Std B" w:hAnsi="Arial" w:cs="Arial"/>
          <w:b/>
          <w:bCs/>
          <w:sz w:val="24"/>
          <w:szCs w:val="24"/>
          <w:lang w:val="ro-RO"/>
        </w:rPr>
        <w:t>MEMORIU DE PREZENTARE</w:t>
      </w:r>
    </w:p>
    <w:p w14:paraId="70252ACA" w14:textId="77777777" w:rsidR="00E54B3A" w:rsidRPr="00DC0779" w:rsidRDefault="00C8726A" w:rsidP="00B525F3">
      <w:pPr>
        <w:autoSpaceDE w:val="0"/>
        <w:autoSpaceDN w:val="0"/>
        <w:adjustRightInd w:val="0"/>
        <w:spacing w:after="0" w:line="240" w:lineRule="auto"/>
        <w:rPr>
          <w:rFonts w:ascii="ArialMT" w:hAnsi="ArialMT" w:cs="ArialMT"/>
          <w:sz w:val="24"/>
          <w:szCs w:val="24"/>
          <w:lang w:val="ro-RO"/>
        </w:rPr>
      </w:pPr>
      <w:r w:rsidRPr="00324ED7">
        <w:rPr>
          <w:rFonts w:ascii="Arial" w:hAnsi="Arial" w:cs="Arial"/>
          <w:sz w:val="24"/>
          <w:szCs w:val="24"/>
          <w:lang w:val="ro-RO"/>
        </w:rPr>
        <w:t>conform ANEXA 5</w:t>
      </w:r>
      <w:r w:rsidR="001C0220" w:rsidRPr="00324ED7">
        <w:rPr>
          <w:rFonts w:ascii="Arial" w:hAnsi="Arial" w:cs="Arial"/>
          <w:sz w:val="24"/>
          <w:szCs w:val="24"/>
          <w:lang w:val="ro-RO"/>
        </w:rPr>
        <w:t>.E</w:t>
      </w:r>
      <w:r w:rsidR="006061D5" w:rsidRPr="00324ED7">
        <w:rPr>
          <w:rFonts w:ascii="Arial" w:hAnsi="Arial" w:cs="Arial"/>
          <w:sz w:val="24"/>
          <w:szCs w:val="24"/>
          <w:lang w:val="ro-RO"/>
        </w:rPr>
        <w:t xml:space="preserve">, </w:t>
      </w:r>
      <w:r w:rsidR="001C0220" w:rsidRPr="00324ED7">
        <w:rPr>
          <w:rFonts w:ascii="Arial" w:hAnsi="Arial" w:cs="Arial"/>
          <w:sz w:val="24"/>
          <w:szCs w:val="24"/>
          <w:lang w:val="ro-RO"/>
        </w:rPr>
        <w:t>Legea nr. 292/2018</w:t>
      </w:r>
    </w:p>
    <w:p w14:paraId="5CE776BA" w14:textId="77777777" w:rsidR="00E54B3A" w:rsidRPr="00DC0779" w:rsidRDefault="00E54B3A" w:rsidP="00B525F3">
      <w:pPr>
        <w:autoSpaceDE w:val="0"/>
        <w:autoSpaceDN w:val="0"/>
        <w:adjustRightInd w:val="0"/>
        <w:spacing w:after="0" w:line="240" w:lineRule="auto"/>
        <w:rPr>
          <w:rFonts w:ascii="ArialMT" w:hAnsi="ArialMT" w:cs="ArialMT"/>
          <w:sz w:val="24"/>
          <w:szCs w:val="24"/>
          <w:lang w:val="ro-RO"/>
        </w:rPr>
      </w:pPr>
    </w:p>
    <w:p w14:paraId="36C2946A" w14:textId="77777777" w:rsidR="00E54B3A" w:rsidRPr="00DC0779" w:rsidRDefault="00E54B3A" w:rsidP="00B525F3">
      <w:pPr>
        <w:autoSpaceDE w:val="0"/>
        <w:autoSpaceDN w:val="0"/>
        <w:adjustRightInd w:val="0"/>
        <w:spacing w:after="0" w:line="240" w:lineRule="auto"/>
        <w:rPr>
          <w:rFonts w:ascii="ArialMT" w:hAnsi="ArialMT" w:cs="ArialMT"/>
          <w:sz w:val="24"/>
          <w:szCs w:val="24"/>
          <w:lang w:val="ro-RO"/>
        </w:rPr>
      </w:pPr>
    </w:p>
    <w:p w14:paraId="61C46DFD" w14:textId="05955DFC" w:rsidR="00D66AF4" w:rsidRPr="00DC0779" w:rsidRDefault="00842A8A" w:rsidP="00324ED7">
      <w:pPr>
        <w:rPr>
          <w:rFonts w:ascii="Times New Roman" w:hAnsi="Times New Roman"/>
          <w:bCs/>
          <w:sz w:val="24"/>
          <w:szCs w:val="24"/>
          <w:lang w:val="ro-RO"/>
        </w:rPr>
      </w:pPr>
      <w:r w:rsidRPr="00DC0779">
        <w:rPr>
          <w:rFonts w:ascii="Arial Black" w:hAnsi="Arial Black" w:cs="Arial-BoldMT"/>
          <w:b/>
          <w:bCs/>
          <w:sz w:val="24"/>
          <w:szCs w:val="24"/>
          <w:lang w:val="ro-RO"/>
        </w:rPr>
        <w:t>I.</w:t>
      </w:r>
      <w:r w:rsidR="002A5522">
        <w:rPr>
          <w:rFonts w:ascii="Arial Black" w:hAnsi="Arial Black" w:cs="Arial-BoldMT"/>
          <w:b/>
          <w:bCs/>
          <w:sz w:val="24"/>
          <w:szCs w:val="24"/>
          <w:lang w:val="ro-RO"/>
        </w:rPr>
        <w:t xml:space="preserve"> </w:t>
      </w:r>
      <w:r w:rsidR="00C8726A" w:rsidRPr="00DC0779">
        <w:rPr>
          <w:rFonts w:ascii="Arial Black" w:hAnsi="Arial Black" w:cs="Arial-BoldMT"/>
          <w:b/>
          <w:bCs/>
          <w:sz w:val="24"/>
          <w:szCs w:val="24"/>
          <w:lang w:val="ro-RO"/>
        </w:rPr>
        <w:t>DENUMIRE</w:t>
      </w:r>
      <w:r w:rsidR="009D2483">
        <w:rPr>
          <w:rFonts w:ascii="Arial Black" w:hAnsi="Arial Black" w:cs="Arial-BoldMT"/>
          <w:b/>
          <w:bCs/>
          <w:sz w:val="24"/>
          <w:szCs w:val="24"/>
          <w:lang w:val="ro-RO"/>
        </w:rPr>
        <w:t>A</w:t>
      </w:r>
      <w:r w:rsidR="00C8726A" w:rsidRPr="00DC0779">
        <w:rPr>
          <w:rFonts w:ascii="Arial Black" w:hAnsi="Arial Black" w:cs="Arial-BoldMT"/>
          <w:b/>
          <w:bCs/>
          <w:sz w:val="24"/>
          <w:szCs w:val="24"/>
          <w:lang w:val="ro-RO"/>
        </w:rPr>
        <w:t xml:space="preserve"> PROIECT</w:t>
      </w:r>
      <w:r w:rsidR="009D2483">
        <w:rPr>
          <w:rFonts w:ascii="Arial Black" w:hAnsi="Arial Black" w:cs="Arial-BoldMT"/>
          <w:b/>
          <w:bCs/>
          <w:sz w:val="24"/>
          <w:szCs w:val="24"/>
          <w:lang w:val="ro-RO"/>
        </w:rPr>
        <w:t>ULUI</w:t>
      </w:r>
      <w:r w:rsidR="00C8726A" w:rsidRPr="00DC0779">
        <w:rPr>
          <w:rFonts w:ascii="Arial Black" w:hAnsi="Arial Black" w:cs="Arial-BoldMT"/>
          <w:b/>
          <w:bCs/>
          <w:sz w:val="24"/>
          <w:szCs w:val="24"/>
          <w:lang w:val="ro-RO"/>
        </w:rPr>
        <w:t>:</w:t>
      </w:r>
      <w:r w:rsidR="00D66AF4" w:rsidRPr="00DC0779">
        <w:rPr>
          <w:lang w:val="ro-RO"/>
        </w:rPr>
        <w:t xml:space="preserve"> </w:t>
      </w:r>
      <w:r w:rsidR="00B14D53">
        <w:rPr>
          <w:rFonts w:ascii="Arial" w:hAnsi="Arial" w:cs="Arial"/>
          <w:bCs/>
          <w:u w:val="single"/>
          <w:lang w:val="ro-RO"/>
        </w:rPr>
        <w:t xml:space="preserve">CONSTRUIRE HALĂ </w:t>
      </w:r>
      <w:r w:rsidR="007213AF">
        <w:rPr>
          <w:rFonts w:ascii="Arial" w:hAnsi="Arial" w:cs="Arial"/>
          <w:bCs/>
          <w:u w:val="single"/>
          <w:lang w:val="ro-RO"/>
        </w:rPr>
        <w:t>C</w:t>
      </w:r>
      <w:r w:rsidR="00FB25A9">
        <w:rPr>
          <w:rFonts w:ascii="Arial" w:hAnsi="Arial" w:cs="Arial"/>
          <w:bCs/>
          <w:u w:val="single"/>
          <w:lang w:val="ro-RO"/>
        </w:rPr>
        <w:t xml:space="preserve">1 – SPAȚIU ADMINISTRATIV PARTER ȘI ETAJ </w:t>
      </w:r>
      <w:r w:rsidR="007D74E9">
        <w:rPr>
          <w:rFonts w:ascii="Arial" w:hAnsi="Arial" w:cs="Arial"/>
          <w:bCs/>
          <w:u w:val="single"/>
          <w:lang w:val="ro-RO"/>
        </w:rPr>
        <w:t>Ș</w:t>
      </w:r>
      <w:r w:rsidR="00FB25A9">
        <w:rPr>
          <w:rFonts w:ascii="Arial" w:hAnsi="Arial" w:cs="Arial"/>
          <w:bCs/>
          <w:u w:val="single"/>
          <w:lang w:val="ro-RO"/>
        </w:rPr>
        <w:t xml:space="preserve">I DEPOZITARE, </w:t>
      </w:r>
      <w:r w:rsidR="002F2420">
        <w:rPr>
          <w:rFonts w:ascii="Arial" w:hAnsi="Arial" w:cs="Arial"/>
          <w:bCs/>
          <w:u w:val="single"/>
          <w:lang w:val="ro-RO"/>
        </w:rPr>
        <w:t>HALĂ C2 DEPOZITARE, AMPLASARE TOTEM ȘI  FIRMĂ LUMINOASĂ</w:t>
      </w:r>
      <w:r w:rsidR="00CF4CB0">
        <w:rPr>
          <w:rFonts w:ascii="Arial" w:hAnsi="Arial" w:cs="Arial"/>
          <w:bCs/>
          <w:u w:val="single"/>
          <w:lang w:val="ro-RO"/>
        </w:rPr>
        <w:t xml:space="preserve">, AMENAJARE LOCURI DE PARCARE, AMENAJARE DRUMUIRI ÎN INCINTĂ, </w:t>
      </w:r>
      <w:r w:rsidR="00D02CE9">
        <w:rPr>
          <w:rFonts w:ascii="Arial" w:hAnsi="Arial" w:cs="Arial"/>
          <w:bCs/>
          <w:u w:val="single"/>
          <w:lang w:val="ro-RO"/>
        </w:rPr>
        <w:t xml:space="preserve">ÎMPREJMUIRE, </w:t>
      </w:r>
      <w:r w:rsidR="00C02A64" w:rsidRPr="000B5080">
        <w:rPr>
          <w:rFonts w:ascii="Arial" w:hAnsi="Arial" w:cs="Arial"/>
          <w:bCs/>
          <w:u w:val="single"/>
          <w:lang w:val="ro-RO"/>
        </w:rPr>
        <w:t xml:space="preserve">ÎNFIINȚARE </w:t>
      </w:r>
      <w:r w:rsidR="005113F6" w:rsidRPr="000B5080">
        <w:rPr>
          <w:rFonts w:ascii="Arial" w:hAnsi="Arial" w:cs="Arial"/>
          <w:bCs/>
          <w:u w:val="single"/>
          <w:lang w:val="ro-RO"/>
        </w:rPr>
        <w:t>BAZIN VIDANJABIL</w:t>
      </w:r>
      <w:r w:rsidR="004B552D" w:rsidRPr="000B5080">
        <w:rPr>
          <w:rFonts w:ascii="Arial" w:hAnsi="Arial" w:cs="Arial"/>
          <w:bCs/>
          <w:u w:val="single"/>
          <w:lang w:val="ro-RO"/>
        </w:rPr>
        <w:t>,</w:t>
      </w:r>
      <w:r w:rsidR="004B552D" w:rsidRPr="005113F6">
        <w:rPr>
          <w:rFonts w:ascii="Arial" w:hAnsi="Arial" w:cs="Arial"/>
          <w:bCs/>
          <w:u w:val="single"/>
          <w:lang w:val="ro-RO"/>
        </w:rPr>
        <w:t xml:space="preserve"> AMENAJARE SPAȚII VERZI ȘI PLANTARE COPACI</w:t>
      </w:r>
    </w:p>
    <w:p w14:paraId="47BC67B0" w14:textId="01CCA1F0" w:rsidR="00E54B3A" w:rsidRPr="00DC0779" w:rsidRDefault="00D66AF4" w:rsidP="00B525F3">
      <w:pPr>
        <w:spacing w:line="240" w:lineRule="auto"/>
        <w:rPr>
          <w:u w:val="single"/>
          <w:lang w:val="ro-RO"/>
        </w:rPr>
      </w:pPr>
      <w:r w:rsidRPr="00DC0779">
        <w:rPr>
          <w:rFonts w:ascii="Arial Black" w:hAnsi="Arial Black" w:cs="Arial-BoldMT"/>
          <w:b/>
          <w:bCs/>
          <w:sz w:val="24"/>
          <w:szCs w:val="24"/>
          <w:lang w:val="ro-RO"/>
        </w:rPr>
        <w:t xml:space="preserve">Adresa : </w:t>
      </w:r>
      <w:r w:rsidR="004D21EF">
        <w:rPr>
          <w:rFonts w:ascii="Arial" w:hAnsi="Arial" w:cs="Arial"/>
          <w:u w:val="single"/>
          <w:lang w:val="ro-RO"/>
        </w:rPr>
        <w:t>Oraș Buftea, strada Răsăritului, nr. 78, Tarla 96, Parce</w:t>
      </w:r>
      <w:r w:rsidR="00485CD3">
        <w:rPr>
          <w:rFonts w:ascii="Arial" w:hAnsi="Arial" w:cs="Arial"/>
          <w:u w:val="single"/>
          <w:lang w:val="ro-RO"/>
        </w:rPr>
        <w:t xml:space="preserve">la 354/2, </w:t>
      </w:r>
      <w:r w:rsidR="00D70D24">
        <w:rPr>
          <w:rFonts w:ascii="Arial" w:hAnsi="Arial" w:cs="Arial"/>
          <w:u w:val="single"/>
          <w:lang w:val="ro-RO"/>
        </w:rPr>
        <w:t xml:space="preserve">nr. cadastral </w:t>
      </w:r>
      <w:r w:rsidR="00390545">
        <w:rPr>
          <w:rFonts w:ascii="Arial" w:hAnsi="Arial" w:cs="Arial"/>
          <w:u w:val="single"/>
          <w:lang w:val="ro-RO"/>
        </w:rPr>
        <w:t xml:space="preserve">64782, județul Ilfov. </w:t>
      </w:r>
    </w:p>
    <w:p w14:paraId="21E2B08B" w14:textId="77777777" w:rsidR="00842A8A" w:rsidRPr="00DC0779" w:rsidRDefault="00842A8A" w:rsidP="00B525F3">
      <w:pPr>
        <w:spacing w:line="240" w:lineRule="auto"/>
        <w:rPr>
          <w:rFonts w:ascii="Arial Black" w:hAnsi="Arial Black" w:cs="Arial-BoldMT"/>
          <w:b/>
          <w:bCs/>
          <w:sz w:val="24"/>
          <w:szCs w:val="24"/>
          <w:lang w:val="ro-RO"/>
        </w:rPr>
      </w:pPr>
      <w:r w:rsidRPr="00DC0779">
        <w:rPr>
          <w:rFonts w:ascii="Arial Black" w:hAnsi="Arial Black" w:cs="Arial-BoldMT"/>
          <w:b/>
          <w:bCs/>
          <w:sz w:val="24"/>
          <w:szCs w:val="24"/>
          <w:lang w:val="ro-RO"/>
        </w:rPr>
        <w:t>II.</w:t>
      </w:r>
      <w:r w:rsidR="002A5522">
        <w:rPr>
          <w:rFonts w:ascii="Arial Black" w:hAnsi="Arial Black" w:cs="Arial-BoldMT"/>
          <w:b/>
          <w:bCs/>
          <w:sz w:val="24"/>
          <w:szCs w:val="24"/>
          <w:lang w:val="ro-RO"/>
        </w:rPr>
        <w:t xml:space="preserve"> </w:t>
      </w:r>
      <w:r w:rsidRPr="00DC0779">
        <w:rPr>
          <w:rFonts w:ascii="Arial Black" w:hAnsi="Arial Black" w:cs="Arial-BoldMT"/>
          <w:b/>
          <w:bCs/>
          <w:sz w:val="24"/>
          <w:szCs w:val="24"/>
          <w:lang w:val="ro-RO"/>
        </w:rPr>
        <w:t>TITULAR:</w:t>
      </w:r>
    </w:p>
    <w:p w14:paraId="109B83AA" w14:textId="1C062B95" w:rsidR="00430EBA" w:rsidRPr="00324ED7" w:rsidRDefault="00C8726A" w:rsidP="00324ED7">
      <w:pPr>
        <w:autoSpaceDE w:val="0"/>
        <w:autoSpaceDN w:val="0"/>
        <w:adjustRightInd w:val="0"/>
        <w:spacing w:after="0"/>
        <w:rPr>
          <w:rFonts w:ascii="Arial" w:hAnsi="Arial" w:cs="Arial"/>
          <w:lang w:val="ro-RO"/>
        </w:rPr>
      </w:pPr>
      <w:r w:rsidRPr="00324ED7">
        <w:rPr>
          <w:rFonts w:ascii="Arial" w:hAnsi="Arial" w:cs="Arial"/>
          <w:lang w:val="ro-RO"/>
        </w:rPr>
        <w:t xml:space="preserve">- </w:t>
      </w:r>
      <w:r w:rsidR="00743907" w:rsidRPr="00324ED7">
        <w:rPr>
          <w:rFonts w:ascii="Arial" w:hAnsi="Arial" w:cs="Arial"/>
          <w:lang w:val="ro-RO"/>
        </w:rPr>
        <w:t>numele</w:t>
      </w:r>
      <w:r w:rsidRPr="00324ED7">
        <w:rPr>
          <w:rFonts w:ascii="Arial" w:hAnsi="Arial" w:cs="Arial"/>
          <w:lang w:val="ro-RO"/>
        </w:rPr>
        <w:t xml:space="preserve">: </w:t>
      </w:r>
      <w:r w:rsidR="00390545">
        <w:rPr>
          <w:rFonts w:ascii="Arial" w:hAnsi="Arial" w:cs="Arial"/>
          <w:lang w:val="ro-RO"/>
        </w:rPr>
        <w:t>MUNTENIA ROOFS</w:t>
      </w:r>
      <w:r w:rsidR="00743907" w:rsidRPr="00324ED7">
        <w:rPr>
          <w:rFonts w:ascii="Arial" w:hAnsi="Arial" w:cs="Arial"/>
          <w:lang w:val="ro-RO"/>
        </w:rPr>
        <w:t xml:space="preserve"> S.R.L.</w:t>
      </w:r>
    </w:p>
    <w:p w14:paraId="3916C8F4" w14:textId="766B8148" w:rsidR="00743907" w:rsidRPr="00324ED7" w:rsidRDefault="00743907" w:rsidP="00324ED7">
      <w:pPr>
        <w:autoSpaceDE w:val="0"/>
        <w:autoSpaceDN w:val="0"/>
        <w:adjustRightInd w:val="0"/>
        <w:spacing w:after="0"/>
        <w:rPr>
          <w:rFonts w:ascii="Arial" w:hAnsi="Arial" w:cs="Arial"/>
          <w:u w:val="single"/>
          <w:lang w:val="ro-RO"/>
        </w:rPr>
      </w:pPr>
      <w:r w:rsidRPr="00324ED7">
        <w:rPr>
          <w:rFonts w:ascii="Arial" w:hAnsi="Arial" w:cs="Arial"/>
          <w:lang w:val="ro-RO"/>
        </w:rPr>
        <w:t xml:space="preserve">- adresa poștală: </w:t>
      </w:r>
      <w:r w:rsidR="00FF0D04">
        <w:rPr>
          <w:rFonts w:ascii="Arial" w:hAnsi="Arial" w:cs="Arial"/>
          <w:lang w:val="ro-RO"/>
        </w:rPr>
        <w:t xml:space="preserve">Comuna </w:t>
      </w:r>
      <w:r w:rsidR="00E54260">
        <w:rPr>
          <w:rFonts w:ascii="Arial" w:hAnsi="Arial" w:cs="Arial"/>
          <w:lang w:val="ro-RO"/>
        </w:rPr>
        <w:t>Mărăcineni</w:t>
      </w:r>
      <w:r w:rsidR="00FF0D04">
        <w:rPr>
          <w:rFonts w:ascii="Arial" w:hAnsi="Arial" w:cs="Arial"/>
          <w:lang w:val="ro-RO"/>
        </w:rPr>
        <w:t xml:space="preserve">, sat </w:t>
      </w:r>
      <w:r w:rsidR="00E54260">
        <w:rPr>
          <w:rFonts w:ascii="Arial" w:hAnsi="Arial" w:cs="Arial"/>
          <w:lang w:val="ro-RO"/>
        </w:rPr>
        <w:t>Argeșelu</w:t>
      </w:r>
      <w:r w:rsidRPr="00324ED7">
        <w:rPr>
          <w:rFonts w:ascii="Arial" w:hAnsi="Arial" w:cs="Arial"/>
          <w:lang w:val="ro-RO"/>
        </w:rPr>
        <w:t xml:space="preserve">, </w:t>
      </w:r>
      <w:r w:rsidR="00FF0D04">
        <w:rPr>
          <w:rFonts w:ascii="Arial" w:hAnsi="Arial" w:cs="Arial"/>
          <w:lang w:val="ro-RO"/>
        </w:rPr>
        <w:t xml:space="preserve">nr. </w:t>
      </w:r>
      <w:r w:rsidR="00E54260">
        <w:rPr>
          <w:rFonts w:ascii="Arial" w:hAnsi="Arial" w:cs="Arial"/>
          <w:lang w:val="ro-RO"/>
        </w:rPr>
        <w:t>588A</w:t>
      </w:r>
      <w:r w:rsidRPr="00324ED7">
        <w:rPr>
          <w:rFonts w:ascii="Arial" w:hAnsi="Arial" w:cs="Arial"/>
          <w:lang w:val="ro-RO"/>
        </w:rPr>
        <w:t>, județ Argeș</w:t>
      </w:r>
    </w:p>
    <w:p w14:paraId="3A281B52" w14:textId="2DEA1478" w:rsidR="00DC0779" w:rsidRPr="00324ED7" w:rsidRDefault="00DC0779" w:rsidP="00324ED7">
      <w:pPr>
        <w:autoSpaceDE w:val="0"/>
        <w:autoSpaceDN w:val="0"/>
        <w:adjustRightInd w:val="0"/>
        <w:spacing w:after="0"/>
        <w:rPr>
          <w:rFonts w:ascii="Arial" w:hAnsi="Arial" w:cs="Arial"/>
          <w:lang w:val="ro-RO"/>
        </w:rPr>
      </w:pPr>
      <w:r w:rsidRPr="00324ED7">
        <w:rPr>
          <w:rFonts w:ascii="Arial" w:hAnsi="Arial" w:cs="Arial"/>
          <w:lang w:val="ro-RO"/>
        </w:rPr>
        <w:t xml:space="preserve">- nr. de telefon, </w:t>
      </w:r>
      <w:r w:rsidR="00743907" w:rsidRPr="00324ED7">
        <w:rPr>
          <w:rFonts w:ascii="Arial" w:hAnsi="Arial" w:cs="Arial"/>
          <w:lang w:val="ro-RO"/>
        </w:rPr>
        <w:t xml:space="preserve">de fax și </w:t>
      </w:r>
      <w:r w:rsidRPr="00324ED7">
        <w:rPr>
          <w:rFonts w:ascii="Arial" w:hAnsi="Arial" w:cs="Arial"/>
          <w:lang w:val="ro-RO"/>
        </w:rPr>
        <w:t>adres</w:t>
      </w:r>
      <w:r w:rsidR="00743907" w:rsidRPr="00324ED7">
        <w:rPr>
          <w:rFonts w:ascii="Arial" w:hAnsi="Arial" w:cs="Arial"/>
          <w:lang w:val="ro-RO"/>
        </w:rPr>
        <w:t>a</w:t>
      </w:r>
      <w:r w:rsidRPr="00324ED7">
        <w:rPr>
          <w:rFonts w:ascii="Arial" w:hAnsi="Arial" w:cs="Arial"/>
          <w:lang w:val="ro-RO"/>
        </w:rPr>
        <w:t xml:space="preserve"> de e-mail: </w:t>
      </w:r>
      <w:r w:rsidRPr="00BC203E">
        <w:rPr>
          <w:rFonts w:ascii="Arial" w:hAnsi="Arial" w:cs="Arial"/>
          <w:lang w:val="ro-RO"/>
        </w:rPr>
        <w:t>07</w:t>
      </w:r>
      <w:r w:rsidR="00BC203E" w:rsidRPr="00BC203E">
        <w:rPr>
          <w:rFonts w:ascii="Arial" w:hAnsi="Arial" w:cs="Arial"/>
          <w:lang w:val="ro-RO"/>
        </w:rPr>
        <w:t>4</w:t>
      </w:r>
      <w:r w:rsidR="00633364">
        <w:rPr>
          <w:rFonts w:ascii="Arial" w:hAnsi="Arial" w:cs="Arial"/>
          <w:lang w:val="ro-RO"/>
        </w:rPr>
        <w:t>4 831 188</w:t>
      </w:r>
      <w:r w:rsidR="002A79FE">
        <w:rPr>
          <w:rFonts w:ascii="Arial" w:hAnsi="Arial" w:cs="Arial"/>
          <w:lang w:val="ro-RO"/>
        </w:rPr>
        <w:t>;</w:t>
      </w:r>
      <w:r w:rsidR="002A79FE" w:rsidRPr="002A79FE">
        <w:rPr>
          <w:rFonts w:ascii="Arial" w:hAnsi="Arial" w:cs="Arial"/>
          <w:lang w:val="ro-RO"/>
        </w:rPr>
        <w:t xml:space="preserve"> </w:t>
      </w:r>
      <w:r w:rsidR="002555A3" w:rsidRPr="002555A3">
        <w:rPr>
          <w:rFonts w:ascii="Arial" w:hAnsi="Arial" w:cs="Arial"/>
          <w:lang w:val="ro-RO"/>
        </w:rPr>
        <w:t>cosmin@munteniaroofs.ro</w:t>
      </w:r>
    </w:p>
    <w:p w14:paraId="2FACFB19" w14:textId="77777777" w:rsidR="00DC0779" w:rsidRPr="00324ED7" w:rsidRDefault="00C8726A" w:rsidP="00324ED7">
      <w:pPr>
        <w:autoSpaceDE w:val="0"/>
        <w:autoSpaceDN w:val="0"/>
        <w:adjustRightInd w:val="0"/>
        <w:spacing w:after="0"/>
        <w:rPr>
          <w:rFonts w:ascii="Arial" w:hAnsi="Arial" w:cs="Arial"/>
          <w:lang w:val="ro-RO"/>
        </w:rPr>
      </w:pPr>
      <w:r w:rsidRPr="00324ED7">
        <w:rPr>
          <w:rFonts w:ascii="Arial" w:hAnsi="Arial" w:cs="Arial"/>
          <w:lang w:val="ro-RO"/>
        </w:rPr>
        <w:t xml:space="preserve">- </w:t>
      </w:r>
      <w:r w:rsidR="00DC0779" w:rsidRPr="00324ED7">
        <w:rPr>
          <w:rFonts w:ascii="Arial" w:hAnsi="Arial" w:cs="Arial"/>
          <w:lang w:val="ro-RO"/>
        </w:rPr>
        <w:t>numele persoanelor de contact:</w:t>
      </w:r>
    </w:p>
    <w:p w14:paraId="0F42BBFB" w14:textId="13581E33" w:rsidR="00B831F5" w:rsidRDefault="00DC0779" w:rsidP="00B831F5">
      <w:pPr>
        <w:autoSpaceDE w:val="0"/>
        <w:autoSpaceDN w:val="0"/>
        <w:adjustRightInd w:val="0"/>
        <w:spacing w:after="0"/>
        <w:rPr>
          <w:rFonts w:ascii="Arial" w:hAnsi="Arial" w:cs="Arial"/>
          <w:u w:val="single"/>
          <w:lang w:val="ro-RO"/>
        </w:rPr>
      </w:pPr>
      <w:r w:rsidRPr="00324ED7">
        <w:rPr>
          <w:rFonts w:ascii="Arial" w:hAnsi="Arial" w:cs="Arial"/>
          <w:lang w:val="ro-RO"/>
        </w:rPr>
        <w:tab/>
        <w:t xml:space="preserve">- </w:t>
      </w:r>
      <w:r w:rsidR="00743907" w:rsidRPr="00324ED7">
        <w:rPr>
          <w:rFonts w:ascii="Arial" w:hAnsi="Arial" w:cs="Arial"/>
          <w:lang w:val="ro-RO"/>
        </w:rPr>
        <w:t>director/manager/</w:t>
      </w:r>
      <w:r w:rsidRPr="00324ED7">
        <w:rPr>
          <w:rFonts w:ascii="Arial" w:hAnsi="Arial" w:cs="Arial"/>
          <w:u w:val="single"/>
          <w:lang w:val="ro-RO"/>
        </w:rPr>
        <w:t>administrator</w:t>
      </w:r>
      <w:r w:rsidRPr="00324ED7">
        <w:rPr>
          <w:rFonts w:ascii="Arial" w:hAnsi="Arial" w:cs="Arial"/>
          <w:lang w:val="ro-RO"/>
        </w:rPr>
        <w:t xml:space="preserve">: </w:t>
      </w:r>
      <w:r w:rsidR="00B831F5">
        <w:rPr>
          <w:rFonts w:ascii="Arial" w:hAnsi="Arial" w:cs="Arial"/>
          <w:u w:val="single"/>
          <w:lang w:val="ro-RO"/>
        </w:rPr>
        <w:t>PĂUN COSMIN-FLORIN</w:t>
      </w:r>
    </w:p>
    <w:p w14:paraId="176BF750" w14:textId="57A5D472" w:rsidR="00B831F5" w:rsidRPr="00C75E5B" w:rsidRDefault="003A21F8" w:rsidP="00B831F5">
      <w:pPr>
        <w:autoSpaceDE w:val="0"/>
        <w:autoSpaceDN w:val="0"/>
        <w:adjustRightInd w:val="0"/>
        <w:spacing w:after="0"/>
        <w:rPr>
          <w:rFonts w:ascii="Arial" w:hAnsi="Arial" w:cs="Arial"/>
          <w:u w:val="single"/>
          <w:lang w:val="ro-RO"/>
        </w:rPr>
      </w:pP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t xml:space="preserve">       </w:t>
      </w:r>
      <w:r w:rsidRPr="00C75E5B">
        <w:rPr>
          <w:rFonts w:ascii="Arial" w:hAnsi="Arial" w:cs="Arial"/>
          <w:u w:val="single"/>
          <w:lang w:val="ro-RO"/>
        </w:rPr>
        <w:t>RADU FLORIN</w:t>
      </w:r>
    </w:p>
    <w:p w14:paraId="55946354" w14:textId="245E1A8F" w:rsidR="003A21F8" w:rsidRPr="00C75E5B" w:rsidRDefault="003A21F8" w:rsidP="00B831F5">
      <w:pPr>
        <w:autoSpaceDE w:val="0"/>
        <w:autoSpaceDN w:val="0"/>
        <w:adjustRightInd w:val="0"/>
        <w:spacing w:after="0"/>
        <w:rPr>
          <w:rFonts w:ascii="Arial" w:hAnsi="Arial" w:cs="Arial"/>
          <w:u w:val="single"/>
          <w:lang w:val="ro-RO"/>
        </w:rPr>
      </w:pP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t xml:space="preserve">       </w:t>
      </w:r>
      <w:r w:rsidR="00C75E5B" w:rsidRPr="00C75E5B">
        <w:rPr>
          <w:rFonts w:ascii="Arial" w:hAnsi="Arial" w:cs="Arial"/>
          <w:u w:val="single"/>
          <w:lang w:val="ro-RO"/>
        </w:rPr>
        <w:t>FLOREA MARIUS DUMITRU</w:t>
      </w:r>
    </w:p>
    <w:p w14:paraId="4BF3A7EE" w14:textId="1AB7FDA9" w:rsidR="00842A8A" w:rsidRPr="00975C54" w:rsidRDefault="00DC0779" w:rsidP="00324ED7">
      <w:pPr>
        <w:autoSpaceDE w:val="0"/>
        <w:autoSpaceDN w:val="0"/>
        <w:adjustRightInd w:val="0"/>
        <w:spacing w:after="0"/>
        <w:ind w:firstLine="708"/>
        <w:rPr>
          <w:rFonts w:ascii="Arial" w:hAnsi="Arial" w:cs="Arial"/>
          <w:lang w:val="ro-RO"/>
        </w:rPr>
      </w:pPr>
      <w:r w:rsidRPr="00324ED7">
        <w:rPr>
          <w:rFonts w:ascii="Arial" w:hAnsi="Arial" w:cs="Arial"/>
          <w:lang w:val="ro-RO"/>
        </w:rPr>
        <w:t xml:space="preserve">- </w:t>
      </w:r>
      <w:r w:rsidR="00C8726A" w:rsidRPr="00324ED7">
        <w:rPr>
          <w:rFonts w:ascii="Arial" w:hAnsi="Arial" w:cs="Arial"/>
          <w:lang w:val="ro-RO"/>
        </w:rPr>
        <w:t>responsabil pentru protec</w:t>
      </w:r>
      <w:r w:rsidR="00602132">
        <w:rPr>
          <w:rFonts w:ascii="Arial" w:hAnsi="Arial" w:cs="Arial"/>
          <w:lang w:val="ro-RO"/>
        </w:rPr>
        <w:t>ț</w:t>
      </w:r>
      <w:r w:rsidR="00C8726A" w:rsidRPr="00324ED7">
        <w:rPr>
          <w:rFonts w:ascii="Arial" w:hAnsi="Arial" w:cs="Arial"/>
          <w:lang w:val="ro-RO"/>
        </w:rPr>
        <w:t xml:space="preserve">ia </w:t>
      </w:r>
      <w:r w:rsidR="00C8726A" w:rsidRPr="00B871DC">
        <w:rPr>
          <w:rFonts w:ascii="Arial" w:hAnsi="Arial" w:cs="Arial"/>
          <w:lang w:val="ro-RO"/>
        </w:rPr>
        <w:t xml:space="preserve">mediului : </w:t>
      </w:r>
      <w:r w:rsidR="00C75E5B" w:rsidRPr="00B871DC">
        <w:rPr>
          <w:rFonts w:ascii="Arial" w:hAnsi="Arial" w:cs="Arial"/>
          <w:u w:val="single"/>
          <w:lang w:val="ro-RO"/>
        </w:rPr>
        <w:t>PĂUN COSMIN-FLORIN</w:t>
      </w:r>
      <w:r w:rsidR="00C75E5B" w:rsidRPr="00B871DC">
        <w:rPr>
          <w:rFonts w:ascii="Arial" w:hAnsi="Arial" w:cs="Arial"/>
          <w:lang w:val="ro-RO"/>
        </w:rPr>
        <w:t xml:space="preserve"> </w:t>
      </w:r>
      <w:r w:rsidR="00975C54" w:rsidRPr="00B871DC">
        <w:rPr>
          <w:rFonts w:ascii="Arial" w:hAnsi="Arial" w:cs="Arial"/>
          <w:lang w:val="ro-RO"/>
        </w:rPr>
        <w:t xml:space="preserve">/ tel. </w:t>
      </w:r>
      <w:r w:rsidR="00C75E5B" w:rsidRPr="00B871DC">
        <w:rPr>
          <w:rFonts w:ascii="Arial" w:hAnsi="Arial" w:cs="Arial"/>
          <w:lang w:val="ro-RO"/>
        </w:rPr>
        <w:t>0744 831 188</w:t>
      </w:r>
    </w:p>
    <w:p w14:paraId="5D7E27A8" w14:textId="77777777" w:rsidR="00D66AF4" w:rsidRPr="00DC0779" w:rsidRDefault="00D66AF4" w:rsidP="00B525F3">
      <w:pPr>
        <w:autoSpaceDE w:val="0"/>
        <w:autoSpaceDN w:val="0"/>
        <w:adjustRightInd w:val="0"/>
        <w:spacing w:after="0" w:line="240" w:lineRule="auto"/>
        <w:rPr>
          <w:rFonts w:ascii="Arial Black" w:hAnsi="Arial Black" w:cs="Arial-BoldMT"/>
          <w:b/>
          <w:bCs/>
          <w:sz w:val="24"/>
          <w:szCs w:val="24"/>
          <w:lang w:val="ro-RO"/>
        </w:rPr>
      </w:pPr>
    </w:p>
    <w:p w14:paraId="4BC43BD6" w14:textId="77777777" w:rsidR="00E54B3A" w:rsidRPr="00DC0779" w:rsidRDefault="00842A8A" w:rsidP="00B525F3">
      <w:pPr>
        <w:autoSpaceDE w:val="0"/>
        <w:autoSpaceDN w:val="0"/>
        <w:adjustRightInd w:val="0"/>
        <w:spacing w:after="0" w:line="240" w:lineRule="auto"/>
        <w:rPr>
          <w:rFonts w:ascii="Arial Black" w:hAnsi="Arial Black" w:cs="Arial-BoldMT"/>
          <w:b/>
          <w:bCs/>
          <w:sz w:val="24"/>
          <w:szCs w:val="24"/>
          <w:lang w:val="ro-RO"/>
        </w:rPr>
      </w:pPr>
      <w:r w:rsidRPr="00DC0779">
        <w:rPr>
          <w:rFonts w:ascii="Arial Black" w:hAnsi="Arial Black" w:cs="Arial-BoldMT"/>
          <w:b/>
          <w:bCs/>
          <w:sz w:val="24"/>
          <w:szCs w:val="24"/>
          <w:lang w:val="ro-RO"/>
        </w:rPr>
        <w:t>III.</w:t>
      </w:r>
      <w:r w:rsidR="002A5522">
        <w:rPr>
          <w:rFonts w:ascii="Arial Black" w:hAnsi="Arial Black" w:cs="Arial-BoldMT"/>
          <w:b/>
          <w:bCs/>
          <w:sz w:val="24"/>
          <w:szCs w:val="24"/>
          <w:lang w:val="ro-RO"/>
        </w:rPr>
        <w:t xml:space="preserve"> </w:t>
      </w:r>
      <w:r w:rsidR="00C8726A" w:rsidRPr="00DC0779">
        <w:rPr>
          <w:rFonts w:ascii="Arial Black" w:hAnsi="Arial Black" w:cs="Arial-BoldMT"/>
          <w:b/>
          <w:bCs/>
          <w:sz w:val="24"/>
          <w:szCs w:val="24"/>
          <w:lang w:val="ro-RO"/>
        </w:rPr>
        <w:t xml:space="preserve">DESCRIEREA </w:t>
      </w:r>
      <w:r w:rsidR="00743907">
        <w:rPr>
          <w:rFonts w:ascii="Arial Black" w:hAnsi="Arial Black" w:cs="Arial-BoldMT"/>
          <w:b/>
          <w:bCs/>
          <w:sz w:val="24"/>
          <w:szCs w:val="24"/>
          <w:lang w:val="ro-RO"/>
        </w:rPr>
        <w:t xml:space="preserve">CARACTERISTICILOR FIZICE ALE ÎNTREGULUI </w:t>
      </w:r>
      <w:r w:rsidR="00C8726A" w:rsidRPr="00DC0779">
        <w:rPr>
          <w:rFonts w:ascii="Arial Black" w:hAnsi="Arial Black" w:cs="Arial-BoldMT"/>
          <w:b/>
          <w:bCs/>
          <w:sz w:val="24"/>
          <w:szCs w:val="24"/>
          <w:lang w:val="ro-RO"/>
        </w:rPr>
        <w:t>PROIEC</w:t>
      </w:r>
      <w:r w:rsidR="00743907">
        <w:rPr>
          <w:rFonts w:ascii="Arial Black" w:hAnsi="Arial Black" w:cs="Arial-BoldMT"/>
          <w:b/>
          <w:bCs/>
          <w:sz w:val="24"/>
          <w:szCs w:val="24"/>
          <w:lang w:val="ro-RO"/>
        </w:rPr>
        <w:t>T</w:t>
      </w:r>
    </w:p>
    <w:p w14:paraId="06A75B6D" w14:textId="77777777" w:rsidR="00E54B3A" w:rsidRPr="00324ED7" w:rsidRDefault="00877C00" w:rsidP="00610708">
      <w:pPr>
        <w:ind w:left="567" w:right="5340"/>
        <w:jc w:val="both"/>
        <w:rPr>
          <w:rFonts w:ascii="Arial" w:hAnsi="Arial" w:cs="Arial"/>
          <w:lang w:val="ro-RO"/>
        </w:rPr>
      </w:pPr>
      <w:r w:rsidRPr="00324ED7">
        <w:rPr>
          <w:rFonts w:ascii="Arial" w:hAnsi="Arial" w:cs="Arial"/>
          <w:b/>
          <w:lang w:val="ro-RO"/>
        </w:rPr>
        <w:t xml:space="preserve">a) </w:t>
      </w:r>
      <w:r w:rsidR="00E205F7" w:rsidRPr="00324ED7">
        <w:rPr>
          <w:rFonts w:ascii="Arial" w:hAnsi="Arial" w:cs="Arial"/>
          <w:b/>
          <w:lang w:val="ro-RO"/>
        </w:rPr>
        <w:t>Rezumat al proiectului</w:t>
      </w:r>
      <w:r w:rsidR="00324ED7">
        <w:rPr>
          <w:rFonts w:ascii="Arial" w:hAnsi="Arial" w:cs="Arial"/>
          <w:b/>
          <w:lang w:val="ro-RO"/>
        </w:rPr>
        <w:t>;</w:t>
      </w:r>
      <w:r w:rsidR="00E205F7" w:rsidRPr="00324ED7">
        <w:rPr>
          <w:rFonts w:ascii="Arial" w:hAnsi="Arial" w:cs="Arial"/>
          <w:b/>
          <w:lang w:val="ro-RO"/>
        </w:rPr>
        <w:tab/>
      </w:r>
    </w:p>
    <w:p w14:paraId="5D6B17EC" w14:textId="77777777" w:rsidR="00D66AF4" w:rsidRPr="0069474D" w:rsidRDefault="0050548B" w:rsidP="00324ED7">
      <w:pPr>
        <w:pStyle w:val="Title"/>
        <w:tabs>
          <w:tab w:val="left" w:pos="567"/>
        </w:tabs>
        <w:spacing w:line="276" w:lineRule="auto"/>
        <w:jc w:val="both"/>
        <w:rPr>
          <w:rFonts w:cs="Arial"/>
          <w:smallCaps w:val="0"/>
          <w:sz w:val="22"/>
          <w:szCs w:val="22"/>
          <w:lang w:val="ro-RO"/>
        </w:rPr>
      </w:pPr>
      <w:r w:rsidRPr="0069474D">
        <w:rPr>
          <w:rFonts w:cs="Arial"/>
          <w:smallCaps w:val="0"/>
          <w:sz w:val="22"/>
          <w:szCs w:val="22"/>
          <w:lang w:val="ro-RO"/>
        </w:rPr>
        <w:tab/>
      </w:r>
      <w:r w:rsidR="00D66AF4" w:rsidRPr="0069474D">
        <w:rPr>
          <w:rFonts w:cs="Arial"/>
          <w:smallCaps w:val="0"/>
          <w:sz w:val="22"/>
          <w:szCs w:val="22"/>
          <w:lang w:val="ro-RO"/>
        </w:rPr>
        <w:t xml:space="preserve">Proiectul a fost </w:t>
      </w:r>
      <w:r w:rsidR="00533EA2" w:rsidRPr="0069474D">
        <w:rPr>
          <w:rFonts w:cs="Arial"/>
          <w:smallCaps w:val="0"/>
          <w:sz w:val="22"/>
          <w:szCs w:val="22"/>
          <w:lang w:val="ro-RO"/>
        </w:rPr>
        <w:t>î</w:t>
      </w:r>
      <w:r w:rsidR="00D66AF4" w:rsidRPr="0069474D">
        <w:rPr>
          <w:rFonts w:cs="Arial"/>
          <w:smallCaps w:val="0"/>
          <w:sz w:val="22"/>
          <w:szCs w:val="22"/>
          <w:lang w:val="ro-RO"/>
        </w:rPr>
        <w:t>ntocmit pe baza temei cadru elaborat</w:t>
      </w:r>
      <w:r w:rsidR="00533EA2" w:rsidRPr="0069474D">
        <w:rPr>
          <w:rFonts w:cs="Arial"/>
          <w:smallCaps w:val="0"/>
          <w:sz w:val="22"/>
          <w:szCs w:val="22"/>
          <w:lang w:val="ro-RO"/>
        </w:rPr>
        <w:t>ă</w:t>
      </w:r>
      <w:r w:rsidR="00D66AF4" w:rsidRPr="0069474D">
        <w:rPr>
          <w:rFonts w:cs="Arial"/>
          <w:smallCaps w:val="0"/>
          <w:sz w:val="22"/>
          <w:szCs w:val="22"/>
          <w:lang w:val="ro-RO"/>
        </w:rPr>
        <w:t xml:space="preserve"> de beneficiar dar </w:t>
      </w:r>
      <w:r w:rsidR="00533EA2" w:rsidRPr="0069474D">
        <w:rPr>
          <w:rFonts w:cs="Arial"/>
          <w:smallCaps w:val="0"/>
          <w:sz w:val="22"/>
          <w:szCs w:val="22"/>
          <w:lang w:val="ro-RO"/>
        </w:rPr>
        <w:t>ț</w:t>
      </w:r>
      <w:r w:rsidR="00D66AF4" w:rsidRPr="0069474D">
        <w:rPr>
          <w:rFonts w:cs="Arial"/>
          <w:smallCaps w:val="0"/>
          <w:sz w:val="22"/>
          <w:szCs w:val="22"/>
          <w:lang w:val="ro-RO"/>
        </w:rPr>
        <w:t>in</w:t>
      </w:r>
      <w:r w:rsidR="00533EA2" w:rsidRPr="0069474D">
        <w:rPr>
          <w:rFonts w:cs="Arial"/>
          <w:smallCaps w:val="0"/>
          <w:sz w:val="22"/>
          <w:szCs w:val="22"/>
          <w:lang w:val="ro-RO"/>
        </w:rPr>
        <w:t>â</w:t>
      </w:r>
      <w:r w:rsidR="00D66AF4" w:rsidRPr="0069474D">
        <w:rPr>
          <w:rFonts w:cs="Arial"/>
          <w:smallCaps w:val="0"/>
          <w:sz w:val="22"/>
          <w:szCs w:val="22"/>
          <w:lang w:val="ro-RO"/>
        </w:rPr>
        <w:t>nd cont de  particularit</w:t>
      </w:r>
      <w:r w:rsidR="00533EA2" w:rsidRPr="0069474D">
        <w:rPr>
          <w:rFonts w:cs="Arial"/>
          <w:smallCaps w:val="0"/>
          <w:sz w:val="22"/>
          <w:szCs w:val="22"/>
          <w:lang w:val="ro-RO"/>
        </w:rPr>
        <w:t>ăț</w:t>
      </w:r>
      <w:r w:rsidR="00D66AF4" w:rsidRPr="0069474D">
        <w:rPr>
          <w:rFonts w:cs="Arial"/>
          <w:smallCaps w:val="0"/>
          <w:sz w:val="22"/>
          <w:szCs w:val="22"/>
          <w:lang w:val="ro-RO"/>
        </w:rPr>
        <w:t>ile terenului din punct de vedere al vecin</w:t>
      </w:r>
      <w:r w:rsidR="00533EA2" w:rsidRPr="0069474D">
        <w:rPr>
          <w:rFonts w:cs="Arial"/>
          <w:smallCaps w:val="0"/>
          <w:sz w:val="22"/>
          <w:szCs w:val="22"/>
          <w:lang w:val="ro-RO"/>
        </w:rPr>
        <w:t>ă</w:t>
      </w:r>
      <w:r w:rsidR="00D66AF4" w:rsidRPr="0069474D">
        <w:rPr>
          <w:rFonts w:cs="Arial"/>
          <w:smallCaps w:val="0"/>
          <w:sz w:val="22"/>
          <w:szCs w:val="22"/>
          <w:lang w:val="ro-RO"/>
        </w:rPr>
        <w:t>t</w:t>
      </w:r>
      <w:r w:rsidR="00533EA2" w:rsidRPr="0069474D">
        <w:rPr>
          <w:rFonts w:cs="Arial"/>
          <w:smallCaps w:val="0"/>
          <w:sz w:val="22"/>
          <w:szCs w:val="22"/>
          <w:lang w:val="ro-RO"/>
        </w:rPr>
        <w:t>ăț</w:t>
      </w:r>
      <w:r w:rsidR="00D66AF4" w:rsidRPr="0069474D">
        <w:rPr>
          <w:rFonts w:cs="Arial"/>
          <w:smallCaps w:val="0"/>
          <w:sz w:val="22"/>
          <w:szCs w:val="22"/>
          <w:lang w:val="ro-RO"/>
        </w:rPr>
        <w:t xml:space="preserve">ilor, </w:t>
      </w:r>
      <w:r w:rsidR="00743907" w:rsidRPr="0069474D">
        <w:rPr>
          <w:rFonts w:cs="Arial"/>
          <w:smallCaps w:val="0"/>
          <w:sz w:val="22"/>
          <w:szCs w:val="22"/>
          <w:lang w:val="ro-RO"/>
        </w:rPr>
        <w:t>al accesului și al funcțiunii ce o va adăposti</w:t>
      </w:r>
      <w:r w:rsidR="00DC0779" w:rsidRPr="0069474D">
        <w:rPr>
          <w:rFonts w:cs="Arial"/>
          <w:smallCaps w:val="0"/>
          <w:sz w:val="22"/>
          <w:szCs w:val="22"/>
          <w:lang w:val="ro-RO"/>
        </w:rPr>
        <w:t>.</w:t>
      </w:r>
    </w:p>
    <w:p w14:paraId="2BB5C51C" w14:textId="6386C2A5" w:rsidR="000019A5" w:rsidRPr="0069474D" w:rsidRDefault="00D66AF4" w:rsidP="00324ED7">
      <w:pPr>
        <w:pStyle w:val="Title"/>
        <w:tabs>
          <w:tab w:val="left" w:pos="567"/>
        </w:tabs>
        <w:spacing w:line="276" w:lineRule="auto"/>
        <w:jc w:val="both"/>
        <w:rPr>
          <w:rFonts w:cs="Arial"/>
          <w:smallCaps w:val="0"/>
          <w:sz w:val="22"/>
          <w:szCs w:val="22"/>
          <w:lang w:val="ro-RO"/>
        </w:rPr>
      </w:pPr>
      <w:r w:rsidRPr="0069474D">
        <w:rPr>
          <w:rFonts w:cs="Arial"/>
          <w:smallCaps w:val="0"/>
          <w:sz w:val="22"/>
          <w:szCs w:val="22"/>
          <w:lang w:val="ro-RO"/>
        </w:rPr>
        <w:tab/>
        <w:t xml:space="preserve">Tema prevede </w:t>
      </w:r>
      <w:r w:rsidR="00743907" w:rsidRPr="0069474D">
        <w:rPr>
          <w:rFonts w:cs="Arial"/>
          <w:smallCaps w:val="0"/>
          <w:sz w:val="22"/>
          <w:szCs w:val="22"/>
          <w:lang w:val="ro-RO"/>
        </w:rPr>
        <w:t>construirea</w:t>
      </w:r>
      <w:r w:rsidR="006B596B">
        <w:rPr>
          <w:rFonts w:cs="Arial"/>
          <w:smallCaps w:val="0"/>
          <w:sz w:val="22"/>
          <w:szCs w:val="22"/>
          <w:lang w:val="ro-RO"/>
        </w:rPr>
        <w:t xml:space="preserve"> </w:t>
      </w:r>
      <w:r w:rsidR="00A77659" w:rsidRPr="0069474D">
        <w:rPr>
          <w:rFonts w:cs="Arial"/>
          <w:smallCaps w:val="0"/>
          <w:sz w:val="22"/>
          <w:szCs w:val="22"/>
          <w:lang w:val="ro-RO"/>
        </w:rPr>
        <w:t xml:space="preserve">a două </w:t>
      </w:r>
      <w:r w:rsidR="00743907" w:rsidRPr="0069474D">
        <w:rPr>
          <w:rFonts w:cs="Arial"/>
          <w:smallCaps w:val="0"/>
          <w:sz w:val="22"/>
          <w:szCs w:val="22"/>
          <w:lang w:val="ro-RO"/>
        </w:rPr>
        <w:t xml:space="preserve">imobil </w:t>
      </w:r>
      <w:r w:rsidR="0018401E" w:rsidRPr="0069474D">
        <w:rPr>
          <w:rFonts w:cs="Arial"/>
          <w:smallCaps w:val="0"/>
          <w:sz w:val="22"/>
          <w:szCs w:val="22"/>
          <w:lang w:val="ro-RO"/>
        </w:rPr>
        <w:t>ce v</w:t>
      </w:r>
      <w:r w:rsidR="000654AF">
        <w:rPr>
          <w:rFonts w:cs="Arial"/>
          <w:smallCaps w:val="0"/>
          <w:sz w:val="22"/>
          <w:szCs w:val="22"/>
          <w:lang w:val="ro-RO"/>
        </w:rPr>
        <w:t>or</w:t>
      </w:r>
      <w:r w:rsidR="0018401E" w:rsidRPr="0069474D">
        <w:rPr>
          <w:rFonts w:cs="Arial"/>
          <w:smallCaps w:val="0"/>
          <w:sz w:val="22"/>
          <w:szCs w:val="22"/>
          <w:lang w:val="ro-RO"/>
        </w:rPr>
        <w:t xml:space="preserve"> avea</w:t>
      </w:r>
      <w:r w:rsidR="00743907" w:rsidRPr="0069474D">
        <w:rPr>
          <w:rFonts w:cs="Arial"/>
          <w:smallCaps w:val="0"/>
          <w:sz w:val="22"/>
          <w:szCs w:val="22"/>
          <w:lang w:val="ro-RO"/>
        </w:rPr>
        <w:t xml:space="preserve"> destinația de </w:t>
      </w:r>
      <w:r w:rsidR="00FF0D04" w:rsidRPr="0069474D">
        <w:rPr>
          <w:rFonts w:cs="Arial"/>
          <w:smallCaps w:val="0"/>
          <w:sz w:val="22"/>
          <w:szCs w:val="22"/>
          <w:lang w:val="ro-RO"/>
        </w:rPr>
        <w:t>hală</w:t>
      </w:r>
      <w:r w:rsidR="00A6628C" w:rsidRPr="0069474D">
        <w:rPr>
          <w:rFonts w:cs="Arial"/>
          <w:smallCaps w:val="0"/>
          <w:sz w:val="22"/>
          <w:szCs w:val="22"/>
          <w:lang w:val="ro-RO"/>
        </w:rPr>
        <w:t xml:space="preserve"> C1</w:t>
      </w:r>
      <w:r w:rsidR="00FF0D04" w:rsidRPr="0069474D">
        <w:rPr>
          <w:rFonts w:cs="Arial"/>
          <w:smallCaps w:val="0"/>
          <w:sz w:val="22"/>
          <w:szCs w:val="22"/>
          <w:lang w:val="ro-RO"/>
        </w:rPr>
        <w:t xml:space="preserve"> </w:t>
      </w:r>
      <w:r w:rsidR="00A6628C" w:rsidRPr="0069474D">
        <w:rPr>
          <w:rFonts w:cs="Arial"/>
          <w:smallCaps w:val="0"/>
          <w:sz w:val="22"/>
          <w:szCs w:val="22"/>
          <w:lang w:val="ro-RO"/>
        </w:rPr>
        <w:t xml:space="preserve">spațiu administrativ și </w:t>
      </w:r>
      <w:r w:rsidR="00FF0D04" w:rsidRPr="0069474D">
        <w:rPr>
          <w:rFonts w:cs="Arial"/>
          <w:smallCaps w:val="0"/>
          <w:sz w:val="22"/>
          <w:szCs w:val="22"/>
          <w:lang w:val="ro-RO"/>
        </w:rPr>
        <w:t>depozitare</w:t>
      </w:r>
      <w:r w:rsidR="00A6628C" w:rsidRPr="0069474D">
        <w:rPr>
          <w:rFonts w:cs="Arial"/>
          <w:smallCaps w:val="0"/>
          <w:sz w:val="22"/>
          <w:szCs w:val="22"/>
          <w:lang w:val="ro-RO"/>
        </w:rPr>
        <w:t xml:space="preserve"> </w:t>
      </w:r>
      <w:r w:rsidR="00EF1A31">
        <w:rPr>
          <w:rFonts w:cs="Arial"/>
          <w:smallCaps w:val="0"/>
          <w:sz w:val="22"/>
          <w:szCs w:val="22"/>
          <w:lang w:val="ro-RO"/>
        </w:rPr>
        <w:t>ș</w:t>
      </w:r>
      <w:r w:rsidR="00A6628C" w:rsidRPr="0069474D">
        <w:rPr>
          <w:rFonts w:cs="Arial"/>
          <w:smallCaps w:val="0"/>
          <w:sz w:val="22"/>
          <w:szCs w:val="22"/>
          <w:lang w:val="ro-RO"/>
        </w:rPr>
        <w:t>i C2</w:t>
      </w:r>
      <w:r w:rsidR="00914C3D" w:rsidRPr="0069474D">
        <w:rPr>
          <w:rFonts w:cs="Arial"/>
          <w:smallCaps w:val="0"/>
          <w:sz w:val="22"/>
          <w:szCs w:val="22"/>
          <w:lang w:val="ro-RO"/>
        </w:rPr>
        <w:t xml:space="preserve"> hală depozitare</w:t>
      </w:r>
      <w:r w:rsidRPr="0069474D">
        <w:rPr>
          <w:rFonts w:cs="Arial"/>
          <w:smallCaps w:val="0"/>
          <w:sz w:val="22"/>
          <w:szCs w:val="22"/>
          <w:lang w:val="ro-RO"/>
        </w:rPr>
        <w:t>.</w:t>
      </w:r>
      <w:r w:rsidR="00E3479C" w:rsidRPr="0069474D">
        <w:rPr>
          <w:rFonts w:cs="Arial"/>
          <w:smallCaps w:val="0"/>
          <w:sz w:val="22"/>
          <w:szCs w:val="22"/>
          <w:lang w:val="ro-RO"/>
        </w:rPr>
        <w:t xml:space="preserve"> </w:t>
      </w:r>
      <w:r w:rsidR="0018401E" w:rsidRPr="0069474D">
        <w:rPr>
          <w:rFonts w:cs="Arial"/>
          <w:smallCaps w:val="0"/>
          <w:sz w:val="22"/>
          <w:szCs w:val="22"/>
          <w:lang w:val="ro-RO"/>
        </w:rPr>
        <w:t xml:space="preserve">Clădirea </w:t>
      </w:r>
      <w:r w:rsidR="00914C3D" w:rsidRPr="0069474D">
        <w:rPr>
          <w:rFonts w:cs="Arial"/>
          <w:smallCaps w:val="0"/>
          <w:sz w:val="22"/>
          <w:szCs w:val="22"/>
          <w:lang w:val="ro-RO"/>
        </w:rPr>
        <w:t xml:space="preserve">C1 </w:t>
      </w:r>
      <w:r w:rsidR="0018401E" w:rsidRPr="0069474D">
        <w:rPr>
          <w:rFonts w:cs="Arial"/>
          <w:smallCaps w:val="0"/>
          <w:sz w:val="22"/>
          <w:szCs w:val="22"/>
          <w:lang w:val="ro-RO"/>
        </w:rPr>
        <w:t>se va desfășura parter</w:t>
      </w:r>
      <w:r w:rsidR="00F374C8" w:rsidRPr="0069474D">
        <w:rPr>
          <w:rFonts w:cs="Arial"/>
          <w:smallCaps w:val="0"/>
          <w:sz w:val="22"/>
          <w:szCs w:val="22"/>
          <w:lang w:val="ro-RO"/>
        </w:rPr>
        <w:t xml:space="preserve"> și etaj pentru </w:t>
      </w:r>
      <w:r w:rsidR="000019A5" w:rsidRPr="0069474D">
        <w:rPr>
          <w:rFonts w:cs="Arial"/>
          <w:smallCaps w:val="0"/>
          <w:sz w:val="22"/>
          <w:szCs w:val="22"/>
          <w:lang w:val="ro-RO"/>
        </w:rPr>
        <w:t>zona</w:t>
      </w:r>
      <w:r w:rsidR="00F374C8" w:rsidRPr="0069474D">
        <w:rPr>
          <w:rFonts w:cs="Arial"/>
          <w:smallCaps w:val="0"/>
          <w:sz w:val="22"/>
          <w:szCs w:val="22"/>
          <w:lang w:val="ro-RO"/>
        </w:rPr>
        <w:t xml:space="preserve"> administrativ</w:t>
      </w:r>
      <w:r w:rsidR="000019A5" w:rsidRPr="0069474D">
        <w:rPr>
          <w:rFonts w:cs="Arial"/>
          <w:smallCaps w:val="0"/>
          <w:sz w:val="22"/>
          <w:szCs w:val="22"/>
          <w:lang w:val="ro-RO"/>
        </w:rPr>
        <w:t>ă</w:t>
      </w:r>
      <w:r w:rsidR="00F374C8" w:rsidRPr="0069474D">
        <w:rPr>
          <w:rFonts w:cs="Arial"/>
          <w:smallCaps w:val="0"/>
          <w:sz w:val="22"/>
          <w:szCs w:val="22"/>
          <w:lang w:val="ro-RO"/>
        </w:rPr>
        <w:t xml:space="preserve"> </w:t>
      </w:r>
      <w:r w:rsidR="0018401E" w:rsidRPr="0069474D">
        <w:rPr>
          <w:rFonts w:cs="Arial"/>
          <w:smallCaps w:val="0"/>
          <w:sz w:val="22"/>
          <w:szCs w:val="22"/>
          <w:lang w:val="ro-RO"/>
        </w:rPr>
        <w:t>și în interior se vor amenaja grupuri sanitare</w:t>
      </w:r>
      <w:r w:rsidR="00311FA9" w:rsidRPr="0069474D">
        <w:rPr>
          <w:rFonts w:cs="Arial"/>
          <w:smallCaps w:val="0"/>
          <w:sz w:val="22"/>
          <w:szCs w:val="22"/>
          <w:lang w:val="ro-RO"/>
        </w:rPr>
        <w:t>, vestiar, chicinetă și loc de luat masa, recepție, spațiu de expoziție</w:t>
      </w:r>
      <w:r w:rsidR="000019A5" w:rsidRPr="0069474D">
        <w:rPr>
          <w:rFonts w:cs="Arial"/>
          <w:smallCaps w:val="0"/>
          <w:sz w:val="22"/>
          <w:szCs w:val="22"/>
          <w:lang w:val="ro-RO"/>
        </w:rPr>
        <w:t>, birouri și sala de ședințe</w:t>
      </w:r>
      <w:r w:rsidR="00E3479C" w:rsidRPr="0069474D">
        <w:rPr>
          <w:rFonts w:cs="Arial"/>
          <w:smallCaps w:val="0"/>
          <w:sz w:val="22"/>
          <w:szCs w:val="22"/>
          <w:lang w:val="ro-RO"/>
        </w:rPr>
        <w:t>.</w:t>
      </w:r>
      <w:r w:rsidR="00EB46D2" w:rsidRPr="0069474D">
        <w:rPr>
          <w:rFonts w:cs="Arial"/>
          <w:smallCaps w:val="0"/>
          <w:sz w:val="22"/>
          <w:szCs w:val="22"/>
          <w:lang w:val="ro-RO"/>
        </w:rPr>
        <w:t xml:space="preserve"> </w:t>
      </w:r>
      <w:r w:rsidR="00C64A8F" w:rsidRPr="0069474D">
        <w:rPr>
          <w:rFonts w:cs="Arial"/>
          <w:smallCaps w:val="0"/>
          <w:sz w:val="22"/>
          <w:szCs w:val="22"/>
          <w:lang w:val="ro-RO"/>
        </w:rPr>
        <w:t>Z</w:t>
      </w:r>
      <w:r w:rsidR="0012123E" w:rsidRPr="0069474D">
        <w:rPr>
          <w:rFonts w:cs="Arial"/>
          <w:smallCaps w:val="0"/>
          <w:sz w:val="22"/>
          <w:szCs w:val="22"/>
          <w:lang w:val="ro-RO"/>
        </w:rPr>
        <w:t>ona de depozitare a co</w:t>
      </w:r>
      <w:r w:rsidR="004523C5" w:rsidRPr="0069474D">
        <w:rPr>
          <w:rFonts w:cs="Arial"/>
          <w:smallCaps w:val="0"/>
          <w:sz w:val="22"/>
          <w:szCs w:val="22"/>
          <w:lang w:val="ro-RO"/>
        </w:rPr>
        <w:t>n</w:t>
      </w:r>
      <w:r w:rsidR="0012123E" w:rsidRPr="0069474D">
        <w:rPr>
          <w:rFonts w:cs="Arial"/>
          <w:smallCaps w:val="0"/>
          <w:sz w:val="22"/>
          <w:szCs w:val="22"/>
          <w:lang w:val="ro-RO"/>
        </w:rPr>
        <w:t>st</w:t>
      </w:r>
      <w:r w:rsidR="004523C5" w:rsidRPr="0069474D">
        <w:rPr>
          <w:rFonts w:cs="Arial"/>
          <w:smallCaps w:val="0"/>
          <w:sz w:val="22"/>
          <w:szCs w:val="22"/>
          <w:lang w:val="ro-RO"/>
        </w:rPr>
        <w:t>rucției C1 va avea regimul de înălțime Parter înalt si în interior va adăpostii spațiul pentru depozitare</w:t>
      </w:r>
      <w:r w:rsidR="00871681" w:rsidRPr="0069474D">
        <w:rPr>
          <w:rFonts w:cs="Arial"/>
          <w:smallCaps w:val="0"/>
          <w:sz w:val="22"/>
          <w:szCs w:val="22"/>
          <w:lang w:val="ro-RO"/>
        </w:rPr>
        <w:t>.</w:t>
      </w:r>
      <w:r w:rsidR="00C64A8F" w:rsidRPr="0069474D">
        <w:rPr>
          <w:rFonts w:cs="Arial"/>
          <w:smallCaps w:val="0"/>
          <w:sz w:val="22"/>
          <w:szCs w:val="22"/>
          <w:lang w:val="ro-RO"/>
        </w:rPr>
        <w:t xml:space="preserve"> Hala C2 </w:t>
      </w:r>
      <w:r w:rsidR="0069474D" w:rsidRPr="0069474D">
        <w:rPr>
          <w:rFonts w:cs="Arial"/>
          <w:smallCaps w:val="0"/>
          <w:sz w:val="22"/>
          <w:szCs w:val="22"/>
          <w:lang w:val="ro-RO"/>
        </w:rPr>
        <w:t>se va desfășura Parter și in interior va adăpostii spațiu depozitare.</w:t>
      </w:r>
    </w:p>
    <w:p w14:paraId="7081A2D5" w14:textId="3786068B" w:rsidR="00D66AF4" w:rsidRPr="0069474D" w:rsidRDefault="00EB46D2" w:rsidP="00324ED7">
      <w:pPr>
        <w:pStyle w:val="Title"/>
        <w:tabs>
          <w:tab w:val="left" w:pos="567"/>
        </w:tabs>
        <w:spacing w:line="276" w:lineRule="auto"/>
        <w:jc w:val="both"/>
        <w:rPr>
          <w:rFonts w:cs="Arial"/>
          <w:smallCaps w:val="0"/>
          <w:sz w:val="22"/>
          <w:szCs w:val="22"/>
          <w:lang w:val="ro-RO"/>
        </w:rPr>
      </w:pPr>
      <w:r w:rsidRPr="0069474D">
        <w:rPr>
          <w:rFonts w:cs="Arial"/>
          <w:smallCaps w:val="0"/>
          <w:sz w:val="22"/>
          <w:szCs w:val="22"/>
          <w:lang w:val="ro-RO"/>
        </w:rPr>
        <w:t>În spațiul propus nu se vor desfășura activități poluante.</w:t>
      </w:r>
    </w:p>
    <w:p w14:paraId="3850A703" w14:textId="4438829B" w:rsidR="00481309" w:rsidRPr="003346FC" w:rsidRDefault="00481309" w:rsidP="00324ED7">
      <w:pPr>
        <w:pStyle w:val="Subtitle"/>
        <w:ind w:firstLine="567"/>
        <w:jc w:val="both"/>
        <w:rPr>
          <w:lang w:val="ro-RO" w:eastAsia="ar-SA"/>
        </w:rPr>
      </w:pPr>
      <w:r w:rsidRPr="003346FC">
        <w:rPr>
          <w:rFonts w:ascii="Arial" w:hAnsi="Arial" w:cs="Arial"/>
          <w:sz w:val="22"/>
          <w:szCs w:val="22"/>
          <w:lang w:val="ro-RO" w:eastAsia="ar-SA"/>
        </w:rPr>
        <w:t>Clădi</w:t>
      </w:r>
      <w:r w:rsidR="0069474D" w:rsidRPr="003346FC">
        <w:rPr>
          <w:rFonts w:ascii="Arial" w:hAnsi="Arial" w:cs="Arial"/>
          <w:sz w:val="22"/>
          <w:szCs w:val="22"/>
          <w:lang w:val="ro-RO" w:eastAsia="ar-SA"/>
        </w:rPr>
        <w:t>rile</w:t>
      </w:r>
      <w:r w:rsidRPr="003346FC">
        <w:rPr>
          <w:rFonts w:ascii="Arial" w:hAnsi="Arial" w:cs="Arial"/>
          <w:sz w:val="22"/>
          <w:szCs w:val="22"/>
          <w:lang w:val="ro-RO" w:eastAsia="ar-SA"/>
        </w:rPr>
        <w:t xml:space="preserve"> </w:t>
      </w:r>
      <w:r w:rsidR="0018401E" w:rsidRPr="003346FC">
        <w:rPr>
          <w:rFonts w:ascii="Arial" w:hAnsi="Arial" w:cs="Arial"/>
          <w:sz w:val="22"/>
          <w:szCs w:val="22"/>
          <w:lang w:val="ro-RO" w:eastAsia="ar-SA"/>
        </w:rPr>
        <w:t>se v</w:t>
      </w:r>
      <w:r w:rsidR="0069474D" w:rsidRPr="003346FC">
        <w:rPr>
          <w:rFonts w:ascii="Arial" w:hAnsi="Arial" w:cs="Arial"/>
          <w:sz w:val="22"/>
          <w:szCs w:val="22"/>
          <w:lang w:val="ro-RO" w:eastAsia="ar-SA"/>
        </w:rPr>
        <w:t>or</w:t>
      </w:r>
      <w:r w:rsidRPr="003346FC">
        <w:rPr>
          <w:rFonts w:ascii="Arial" w:hAnsi="Arial" w:cs="Arial"/>
          <w:sz w:val="22"/>
          <w:szCs w:val="22"/>
          <w:lang w:val="ro-RO" w:eastAsia="ar-SA"/>
        </w:rPr>
        <w:t xml:space="preserve"> amplasa pe un teren plat, fără diferențe semnificative de nivel</w:t>
      </w:r>
      <w:r w:rsidR="0018401E" w:rsidRPr="003346FC">
        <w:rPr>
          <w:rFonts w:ascii="Arial" w:hAnsi="Arial" w:cs="Arial"/>
          <w:sz w:val="22"/>
          <w:szCs w:val="22"/>
          <w:lang w:val="ro-RO" w:eastAsia="ar-SA"/>
        </w:rPr>
        <w:t xml:space="preserve"> ce are o suprafață </w:t>
      </w:r>
      <w:r w:rsidR="006D2D32" w:rsidRPr="003346FC">
        <w:rPr>
          <w:rFonts w:ascii="Arial" w:hAnsi="Arial" w:cs="Arial"/>
          <w:sz w:val="22"/>
          <w:szCs w:val="22"/>
          <w:lang w:val="ro-RO" w:eastAsia="ar-SA"/>
        </w:rPr>
        <w:t xml:space="preserve">măsurată </w:t>
      </w:r>
      <w:r w:rsidR="0018401E" w:rsidRPr="003346FC">
        <w:rPr>
          <w:rFonts w:ascii="Arial" w:hAnsi="Arial" w:cs="Arial"/>
          <w:sz w:val="22"/>
          <w:szCs w:val="22"/>
          <w:lang w:val="ro-RO" w:eastAsia="ar-SA"/>
        </w:rPr>
        <w:t xml:space="preserve">totală de </w:t>
      </w:r>
      <w:r w:rsidR="006D2D32" w:rsidRPr="003346FC">
        <w:rPr>
          <w:rFonts w:ascii="Arial" w:hAnsi="Arial" w:cs="Arial"/>
          <w:sz w:val="22"/>
          <w:szCs w:val="22"/>
          <w:lang w:val="ro-RO" w:eastAsia="ar-SA"/>
        </w:rPr>
        <w:t>2 315</w:t>
      </w:r>
      <w:r w:rsidR="0018401E" w:rsidRPr="003346FC">
        <w:rPr>
          <w:rFonts w:ascii="Arial" w:hAnsi="Arial" w:cs="Arial"/>
          <w:sz w:val="22"/>
          <w:szCs w:val="22"/>
          <w:lang w:val="ro-RO" w:eastAsia="ar-SA"/>
        </w:rPr>
        <w:t xml:space="preserve"> mp și se află în proprietatea privată a societății </w:t>
      </w:r>
      <w:r w:rsidR="006D2D32" w:rsidRPr="003346FC">
        <w:rPr>
          <w:rFonts w:ascii="Arial" w:hAnsi="Arial" w:cs="Arial"/>
          <w:sz w:val="22"/>
          <w:szCs w:val="22"/>
          <w:lang w:val="ro-RO" w:eastAsia="ar-SA"/>
        </w:rPr>
        <w:t xml:space="preserve">MUNTENIA ROOFS </w:t>
      </w:r>
      <w:r w:rsidR="0018401E" w:rsidRPr="003346FC">
        <w:rPr>
          <w:rFonts w:ascii="Arial" w:hAnsi="Arial" w:cs="Arial"/>
          <w:sz w:val="22"/>
          <w:szCs w:val="22"/>
          <w:lang w:val="ro-RO" w:eastAsia="ar-SA"/>
        </w:rPr>
        <w:t>S.R.L.</w:t>
      </w:r>
      <w:r w:rsidR="004B7492" w:rsidRPr="003346FC">
        <w:rPr>
          <w:rFonts w:ascii="Arial" w:hAnsi="Arial" w:cs="Arial"/>
          <w:sz w:val="22"/>
          <w:szCs w:val="22"/>
          <w:lang w:val="ro-RO" w:eastAsia="ar-SA"/>
        </w:rPr>
        <w:t xml:space="preserve"> </w:t>
      </w:r>
      <w:r w:rsidR="0018401E" w:rsidRPr="003346FC">
        <w:rPr>
          <w:rFonts w:ascii="Arial" w:hAnsi="Arial" w:cs="Arial"/>
          <w:sz w:val="22"/>
          <w:szCs w:val="22"/>
          <w:lang w:val="ro-RO" w:eastAsia="ar-SA"/>
        </w:rPr>
        <w:t>P</w:t>
      </w:r>
      <w:r w:rsidR="004B7492" w:rsidRPr="003346FC">
        <w:rPr>
          <w:rFonts w:ascii="Arial" w:hAnsi="Arial" w:cs="Arial"/>
          <w:sz w:val="22"/>
          <w:szCs w:val="22"/>
          <w:lang w:val="ro-RO" w:eastAsia="ar-SA"/>
        </w:rPr>
        <w:t xml:space="preserve">e teren </w:t>
      </w:r>
      <w:r w:rsidR="003346FC" w:rsidRPr="003346FC">
        <w:rPr>
          <w:rFonts w:ascii="Arial" w:hAnsi="Arial" w:cs="Arial"/>
          <w:sz w:val="22"/>
          <w:szCs w:val="22"/>
          <w:lang w:val="ro-RO" w:eastAsia="ar-SA"/>
        </w:rPr>
        <w:t>nu sunt amplasate alte construcții.</w:t>
      </w:r>
    </w:p>
    <w:p w14:paraId="0923EBA5" w14:textId="1CAB184D" w:rsidR="006B5010" w:rsidRPr="006B09F3" w:rsidRDefault="006B5010" w:rsidP="006B5010">
      <w:pPr>
        <w:pStyle w:val="BauConceptBulets"/>
        <w:rPr>
          <w:sz w:val="20"/>
          <w:lang w:val="ro-RO"/>
        </w:rPr>
      </w:pPr>
      <w:r w:rsidRPr="006B09F3">
        <w:rPr>
          <w:sz w:val="20"/>
          <w:lang w:val="ro-RO"/>
        </w:rPr>
        <w:t xml:space="preserve">Funcţiunea: </w:t>
      </w:r>
      <w:r w:rsidR="00B130E4" w:rsidRPr="006B09F3">
        <w:rPr>
          <w:sz w:val="20"/>
          <w:lang w:val="ro-RO"/>
        </w:rPr>
        <w:t xml:space="preserve">Hală </w:t>
      </w:r>
      <w:r w:rsidR="003346FC" w:rsidRPr="006B09F3">
        <w:rPr>
          <w:sz w:val="20"/>
          <w:lang w:val="ro-RO"/>
        </w:rPr>
        <w:t xml:space="preserve">C1 spațiu administrativ </w:t>
      </w:r>
      <w:r w:rsidR="00840EEB" w:rsidRPr="006B09F3">
        <w:rPr>
          <w:sz w:val="20"/>
          <w:lang w:val="ro-RO"/>
        </w:rPr>
        <w:t xml:space="preserve">și </w:t>
      </w:r>
      <w:r w:rsidR="00B130E4" w:rsidRPr="006B09F3">
        <w:rPr>
          <w:sz w:val="20"/>
          <w:lang w:val="ro-RO"/>
        </w:rPr>
        <w:t>depozitare</w:t>
      </w:r>
      <w:r w:rsidR="00840EEB" w:rsidRPr="006B09F3">
        <w:rPr>
          <w:sz w:val="20"/>
          <w:lang w:val="ro-RO"/>
        </w:rPr>
        <w:t>, Hala C2 spațiu depozitare</w:t>
      </w:r>
      <w:r w:rsidRPr="006B09F3">
        <w:rPr>
          <w:sz w:val="20"/>
          <w:lang w:val="ro-RO"/>
        </w:rPr>
        <w:t>.</w:t>
      </w:r>
    </w:p>
    <w:p w14:paraId="4213CC58" w14:textId="7C78641A" w:rsidR="008107B2" w:rsidRPr="006B09F3" w:rsidRDefault="008107B2" w:rsidP="006B5010">
      <w:pPr>
        <w:pStyle w:val="BauConceptBulets"/>
        <w:rPr>
          <w:sz w:val="20"/>
          <w:lang w:val="ro-RO"/>
        </w:rPr>
      </w:pPr>
      <w:r w:rsidRPr="006B09F3">
        <w:rPr>
          <w:sz w:val="20"/>
          <w:lang w:val="ro-RO"/>
        </w:rPr>
        <w:t>Suprafa</w:t>
      </w:r>
      <w:r w:rsidR="00951434">
        <w:rPr>
          <w:sz w:val="20"/>
          <w:lang w:val="ro-RO"/>
        </w:rPr>
        <w:t>ță</w:t>
      </w:r>
      <w:r w:rsidRPr="006B09F3">
        <w:rPr>
          <w:sz w:val="20"/>
          <w:lang w:val="ro-RO"/>
        </w:rPr>
        <w:t xml:space="preserve"> teren : </w:t>
      </w:r>
      <w:r w:rsidR="00840EEB" w:rsidRPr="006B09F3">
        <w:rPr>
          <w:sz w:val="20"/>
          <w:lang w:val="ro-RO"/>
        </w:rPr>
        <w:t>2 315</w:t>
      </w:r>
      <w:r w:rsidRPr="006B09F3">
        <w:rPr>
          <w:sz w:val="20"/>
          <w:lang w:val="ro-RO"/>
        </w:rPr>
        <w:t xml:space="preserve"> mp</w:t>
      </w:r>
    </w:p>
    <w:p w14:paraId="0C9316AD" w14:textId="49B85361" w:rsidR="006B5010" w:rsidRPr="006B09F3" w:rsidRDefault="006B5010" w:rsidP="006B5010">
      <w:pPr>
        <w:pStyle w:val="BauConceptBulets"/>
        <w:rPr>
          <w:sz w:val="20"/>
          <w:lang w:val="ro-RO"/>
        </w:rPr>
      </w:pPr>
      <w:r w:rsidRPr="006B09F3">
        <w:rPr>
          <w:sz w:val="20"/>
          <w:lang w:val="ro-RO"/>
        </w:rPr>
        <w:t>Cl</w:t>
      </w:r>
      <w:r w:rsidR="006B09F3" w:rsidRPr="006B09F3">
        <w:rPr>
          <w:sz w:val="20"/>
          <w:lang w:val="ro-RO"/>
        </w:rPr>
        <w:t>ă</w:t>
      </w:r>
      <w:r w:rsidRPr="006B09F3">
        <w:rPr>
          <w:sz w:val="20"/>
          <w:lang w:val="ro-RO"/>
        </w:rPr>
        <w:t>dir</w:t>
      </w:r>
      <w:r w:rsidR="006B09F3" w:rsidRPr="006B09F3">
        <w:rPr>
          <w:sz w:val="20"/>
          <w:lang w:val="ro-RO"/>
        </w:rPr>
        <w:t>ile</w:t>
      </w:r>
      <w:r w:rsidRPr="006B09F3">
        <w:rPr>
          <w:sz w:val="20"/>
          <w:lang w:val="ro-RO"/>
        </w:rPr>
        <w:t xml:space="preserve"> </w:t>
      </w:r>
      <w:r w:rsidR="00847215" w:rsidRPr="006B09F3">
        <w:rPr>
          <w:sz w:val="20"/>
          <w:lang w:val="ro-RO"/>
        </w:rPr>
        <w:t>propus</w:t>
      </w:r>
      <w:r w:rsidR="006B09F3" w:rsidRPr="006B09F3">
        <w:rPr>
          <w:sz w:val="20"/>
          <w:lang w:val="ro-RO"/>
        </w:rPr>
        <w:t>e vor</w:t>
      </w:r>
      <w:r w:rsidR="00533EA2" w:rsidRPr="006B09F3">
        <w:rPr>
          <w:sz w:val="20"/>
          <w:lang w:val="ro-RO"/>
        </w:rPr>
        <w:t xml:space="preserve"> </w:t>
      </w:r>
      <w:r w:rsidR="006B09F3" w:rsidRPr="006B09F3">
        <w:rPr>
          <w:sz w:val="20"/>
          <w:lang w:val="ro-RO"/>
        </w:rPr>
        <w:t>avea</w:t>
      </w:r>
      <w:r w:rsidRPr="006B09F3">
        <w:rPr>
          <w:sz w:val="20"/>
          <w:lang w:val="ro-RO"/>
        </w:rPr>
        <w:t xml:space="preserve"> </w:t>
      </w:r>
      <w:r w:rsidR="00533EA2" w:rsidRPr="006B09F3">
        <w:rPr>
          <w:sz w:val="20"/>
          <w:lang w:val="ro-RO"/>
        </w:rPr>
        <w:t>î</w:t>
      </w:r>
      <w:r w:rsidRPr="006B09F3">
        <w:rPr>
          <w:sz w:val="20"/>
          <w:lang w:val="ro-RO"/>
        </w:rPr>
        <w:t>n plan form</w:t>
      </w:r>
      <w:r w:rsidR="006B09F3" w:rsidRPr="006B09F3">
        <w:rPr>
          <w:sz w:val="20"/>
          <w:lang w:val="ro-RO"/>
        </w:rPr>
        <w:t>e</w:t>
      </w:r>
      <w:r w:rsidRPr="006B09F3">
        <w:rPr>
          <w:sz w:val="20"/>
          <w:lang w:val="ro-RO"/>
        </w:rPr>
        <w:t xml:space="preserve"> </w:t>
      </w:r>
      <w:r w:rsidR="00E3479C" w:rsidRPr="006B09F3">
        <w:rPr>
          <w:sz w:val="20"/>
          <w:lang w:val="ro-RO"/>
        </w:rPr>
        <w:t>regulată</w:t>
      </w:r>
      <w:r w:rsidR="006B09F3" w:rsidRPr="006B09F3">
        <w:rPr>
          <w:sz w:val="20"/>
          <w:lang w:val="ro-RO"/>
        </w:rPr>
        <w:t xml:space="preserve">. </w:t>
      </w:r>
    </w:p>
    <w:p w14:paraId="01D9A200" w14:textId="6623C17D" w:rsidR="006B5010" w:rsidRPr="005D7A74" w:rsidRDefault="006B5010" w:rsidP="006B5010">
      <w:pPr>
        <w:pStyle w:val="BauConceptBulets"/>
        <w:rPr>
          <w:sz w:val="20"/>
          <w:lang w:val="ro-RO"/>
        </w:rPr>
      </w:pPr>
      <w:r w:rsidRPr="005D7A74">
        <w:rPr>
          <w:sz w:val="20"/>
          <w:lang w:val="ro-RO"/>
        </w:rPr>
        <w:lastRenderedPageBreak/>
        <w:t>H</w:t>
      </w:r>
      <w:r w:rsidR="00533EA2" w:rsidRPr="005D7A74">
        <w:rPr>
          <w:sz w:val="20"/>
          <w:vertAlign w:val="subscript"/>
          <w:lang w:val="ro-RO"/>
        </w:rPr>
        <w:t>STREAȘINĂ</w:t>
      </w:r>
      <w:r w:rsidR="00F941C2" w:rsidRPr="005D7A74">
        <w:rPr>
          <w:sz w:val="20"/>
          <w:vertAlign w:val="subscript"/>
          <w:lang w:val="ro-RO"/>
        </w:rPr>
        <w:t xml:space="preserve">  </w:t>
      </w:r>
      <w:r w:rsidR="00F941C2" w:rsidRPr="005D7A74">
        <w:rPr>
          <w:sz w:val="20"/>
          <w:lang w:val="ro-RO"/>
        </w:rPr>
        <w:t xml:space="preserve">C1 = </w:t>
      </w:r>
      <w:r w:rsidR="00C36085" w:rsidRPr="005D7A74">
        <w:rPr>
          <w:sz w:val="20"/>
          <w:lang w:val="ro-RO"/>
        </w:rPr>
        <w:t>6.70</w:t>
      </w:r>
      <w:r w:rsidRPr="005D7A74">
        <w:rPr>
          <w:sz w:val="20"/>
          <w:lang w:val="ro-RO"/>
        </w:rPr>
        <w:t xml:space="preserve"> m (de la cota </w:t>
      </w:r>
      <w:r w:rsidR="00533EA2" w:rsidRPr="005D7A74">
        <w:rPr>
          <w:sz w:val="20"/>
          <w:lang w:val="ro-RO"/>
        </w:rPr>
        <w:t>±0.00</w:t>
      </w:r>
      <w:r w:rsidR="00D650A9" w:rsidRPr="005D7A74">
        <w:rPr>
          <w:sz w:val="20"/>
          <w:lang w:val="ro-RO"/>
        </w:rPr>
        <w:t xml:space="preserve"> în zona spațiului administrativ</w:t>
      </w:r>
      <w:r w:rsidRPr="005D7A74">
        <w:rPr>
          <w:sz w:val="20"/>
          <w:lang w:val="ro-RO"/>
        </w:rPr>
        <w:t xml:space="preserve">) </w:t>
      </w:r>
    </w:p>
    <w:p w14:paraId="1528817D" w14:textId="1C46F5CF" w:rsidR="006B5010" w:rsidRPr="005D7A74" w:rsidRDefault="006B5010" w:rsidP="00533EA2">
      <w:pPr>
        <w:pStyle w:val="BauConceptBulets"/>
        <w:rPr>
          <w:sz w:val="20"/>
          <w:lang w:val="ro-RO"/>
        </w:rPr>
      </w:pPr>
      <w:r w:rsidRPr="005D7A74">
        <w:rPr>
          <w:sz w:val="20"/>
          <w:lang w:val="ro-RO"/>
        </w:rPr>
        <w:t>H</w:t>
      </w:r>
      <w:r w:rsidRPr="005D7A74">
        <w:rPr>
          <w:sz w:val="20"/>
          <w:vertAlign w:val="subscript"/>
          <w:lang w:val="ro-RO"/>
        </w:rPr>
        <w:t>MAX.</w:t>
      </w:r>
      <w:r w:rsidR="00512626" w:rsidRPr="005D7A74">
        <w:rPr>
          <w:sz w:val="20"/>
          <w:vertAlign w:val="subscript"/>
          <w:lang w:val="ro-RO"/>
        </w:rPr>
        <w:t>ATIC</w:t>
      </w:r>
      <w:r w:rsidRPr="005D7A74">
        <w:rPr>
          <w:sz w:val="20"/>
          <w:vertAlign w:val="subscript"/>
          <w:lang w:val="ro-RO"/>
        </w:rPr>
        <w:t xml:space="preserve"> </w:t>
      </w:r>
      <w:r w:rsidR="00F941C2" w:rsidRPr="005D7A74">
        <w:rPr>
          <w:sz w:val="20"/>
          <w:lang w:val="ro-RO"/>
        </w:rPr>
        <w:t xml:space="preserve">C1 </w:t>
      </w:r>
      <w:r w:rsidRPr="005D7A74">
        <w:rPr>
          <w:sz w:val="20"/>
          <w:lang w:val="ro-RO"/>
        </w:rPr>
        <w:t xml:space="preserve">= </w:t>
      </w:r>
      <w:r w:rsidR="00C50F95" w:rsidRPr="005D7A74">
        <w:rPr>
          <w:sz w:val="20"/>
          <w:lang w:val="ro-RO"/>
        </w:rPr>
        <w:t>8.20</w:t>
      </w:r>
      <w:r w:rsidRPr="005D7A74">
        <w:rPr>
          <w:sz w:val="20"/>
          <w:lang w:val="ro-RO"/>
        </w:rPr>
        <w:t xml:space="preserve"> m (</w:t>
      </w:r>
      <w:r w:rsidR="00533EA2" w:rsidRPr="005D7A74">
        <w:rPr>
          <w:sz w:val="20"/>
          <w:lang w:val="ro-RO"/>
        </w:rPr>
        <w:t>de la cota ±0.00</w:t>
      </w:r>
      <w:r w:rsidR="00D650A9" w:rsidRPr="005D7A74">
        <w:rPr>
          <w:sz w:val="20"/>
          <w:lang w:val="ro-RO"/>
        </w:rPr>
        <w:t xml:space="preserve"> în zona spațiului administrativ</w:t>
      </w:r>
      <w:r w:rsidRPr="005D7A74">
        <w:rPr>
          <w:sz w:val="20"/>
          <w:lang w:val="ro-RO"/>
        </w:rPr>
        <w:t xml:space="preserve">); </w:t>
      </w:r>
    </w:p>
    <w:p w14:paraId="7A972347" w14:textId="2B714E04" w:rsidR="00D650A9" w:rsidRPr="005D7A74" w:rsidRDefault="00D650A9" w:rsidP="00D650A9">
      <w:pPr>
        <w:pStyle w:val="BauConceptBulets"/>
        <w:rPr>
          <w:sz w:val="20"/>
          <w:lang w:val="ro-RO"/>
        </w:rPr>
      </w:pPr>
      <w:r w:rsidRPr="005D7A74">
        <w:rPr>
          <w:sz w:val="20"/>
          <w:lang w:val="ro-RO"/>
        </w:rPr>
        <w:t>H</w:t>
      </w:r>
      <w:r w:rsidRPr="005D7A74">
        <w:rPr>
          <w:sz w:val="20"/>
          <w:vertAlign w:val="subscript"/>
          <w:lang w:val="ro-RO"/>
        </w:rPr>
        <w:t xml:space="preserve">STREAȘINĂ  </w:t>
      </w:r>
      <w:r w:rsidRPr="005D7A74">
        <w:rPr>
          <w:sz w:val="20"/>
          <w:lang w:val="ro-RO"/>
        </w:rPr>
        <w:t>C1 = 6.</w:t>
      </w:r>
      <w:r w:rsidR="001E7BF0" w:rsidRPr="005D7A74">
        <w:rPr>
          <w:sz w:val="20"/>
          <w:lang w:val="ro-RO"/>
        </w:rPr>
        <w:t>00</w:t>
      </w:r>
      <w:r w:rsidRPr="005D7A74">
        <w:rPr>
          <w:sz w:val="20"/>
          <w:lang w:val="ro-RO"/>
        </w:rPr>
        <w:t xml:space="preserve"> m (de la cota ±0.00 în zona </w:t>
      </w:r>
      <w:r w:rsidR="001E7BF0" w:rsidRPr="005D7A74">
        <w:rPr>
          <w:sz w:val="20"/>
          <w:lang w:val="ro-RO"/>
        </w:rPr>
        <w:t>de depozitare</w:t>
      </w:r>
      <w:r w:rsidRPr="005D7A74">
        <w:rPr>
          <w:sz w:val="20"/>
          <w:lang w:val="ro-RO"/>
        </w:rPr>
        <w:t xml:space="preserve">) </w:t>
      </w:r>
    </w:p>
    <w:p w14:paraId="50557C87" w14:textId="48A028AB" w:rsidR="00D650A9" w:rsidRPr="005D7A74" w:rsidRDefault="00D650A9" w:rsidP="00D650A9">
      <w:pPr>
        <w:pStyle w:val="BauConceptBulets"/>
        <w:rPr>
          <w:sz w:val="20"/>
          <w:lang w:val="ro-RO"/>
        </w:rPr>
      </w:pPr>
      <w:r w:rsidRPr="005D7A74">
        <w:rPr>
          <w:sz w:val="20"/>
          <w:lang w:val="ro-RO"/>
        </w:rPr>
        <w:t>H</w:t>
      </w:r>
      <w:r w:rsidRPr="005D7A74">
        <w:rPr>
          <w:sz w:val="20"/>
          <w:vertAlign w:val="subscript"/>
          <w:lang w:val="ro-RO"/>
        </w:rPr>
        <w:t xml:space="preserve">MAX.ATIC </w:t>
      </w:r>
      <w:r w:rsidRPr="005D7A74">
        <w:rPr>
          <w:sz w:val="20"/>
          <w:lang w:val="ro-RO"/>
        </w:rPr>
        <w:t xml:space="preserve">C1 = </w:t>
      </w:r>
      <w:r w:rsidR="001E7BF0" w:rsidRPr="005D7A74">
        <w:rPr>
          <w:sz w:val="20"/>
          <w:lang w:val="ro-RO"/>
        </w:rPr>
        <w:t>7.30</w:t>
      </w:r>
      <w:r w:rsidRPr="005D7A74">
        <w:rPr>
          <w:sz w:val="20"/>
          <w:lang w:val="ro-RO"/>
        </w:rPr>
        <w:t xml:space="preserve"> m (de la cota ±0.00 în zona </w:t>
      </w:r>
      <w:r w:rsidR="001E7BF0" w:rsidRPr="005D7A74">
        <w:rPr>
          <w:sz w:val="20"/>
          <w:lang w:val="ro-RO"/>
        </w:rPr>
        <w:t>de depozitare</w:t>
      </w:r>
      <w:r w:rsidRPr="005D7A74">
        <w:rPr>
          <w:sz w:val="20"/>
          <w:lang w:val="ro-RO"/>
        </w:rPr>
        <w:t xml:space="preserve">); </w:t>
      </w:r>
    </w:p>
    <w:p w14:paraId="00AC69A7" w14:textId="21C07344" w:rsidR="00F941C2" w:rsidRPr="005D7A74" w:rsidRDefault="00F941C2" w:rsidP="00F941C2">
      <w:pPr>
        <w:pStyle w:val="BauConceptBulets"/>
        <w:rPr>
          <w:sz w:val="20"/>
          <w:lang w:val="ro-RO"/>
        </w:rPr>
      </w:pPr>
      <w:r w:rsidRPr="005D7A74">
        <w:rPr>
          <w:sz w:val="20"/>
          <w:lang w:val="ro-RO"/>
        </w:rPr>
        <w:t>H</w:t>
      </w:r>
      <w:r w:rsidRPr="005D7A74">
        <w:rPr>
          <w:sz w:val="20"/>
          <w:vertAlign w:val="subscript"/>
          <w:lang w:val="ro-RO"/>
        </w:rPr>
        <w:t xml:space="preserve">STREAȘINĂ </w:t>
      </w:r>
      <w:r w:rsidRPr="005D7A74">
        <w:rPr>
          <w:sz w:val="20"/>
          <w:lang w:val="ro-RO"/>
        </w:rPr>
        <w:t>C</w:t>
      </w:r>
      <w:r w:rsidR="00512626" w:rsidRPr="005D7A74">
        <w:rPr>
          <w:sz w:val="20"/>
          <w:lang w:val="ro-RO"/>
        </w:rPr>
        <w:t>2</w:t>
      </w:r>
      <w:r w:rsidR="00CE47D8" w:rsidRPr="005D7A74">
        <w:rPr>
          <w:sz w:val="20"/>
          <w:lang w:val="ro-RO"/>
        </w:rPr>
        <w:t>=</w:t>
      </w:r>
      <w:r w:rsidRPr="005D7A74">
        <w:rPr>
          <w:sz w:val="20"/>
          <w:lang w:val="ro-RO"/>
        </w:rPr>
        <w:t xml:space="preserve"> 6.</w:t>
      </w:r>
      <w:r w:rsidR="00C50F95" w:rsidRPr="005D7A74">
        <w:rPr>
          <w:sz w:val="20"/>
          <w:lang w:val="ro-RO"/>
        </w:rPr>
        <w:t>00</w:t>
      </w:r>
      <w:r w:rsidRPr="005D7A74">
        <w:rPr>
          <w:sz w:val="20"/>
          <w:lang w:val="ro-RO"/>
        </w:rPr>
        <w:t xml:space="preserve"> m (de la cota ±0.00) </w:t>
      </w:r>
    </w:p>
    <w:p w14:paraId="3CA42857" w14:textId="0EF8CA8A" w:rsidR="00F941C2" w:rsidRPr="005D7A74" w:rsidRDefault="00F941C2" w:rsidP="00CE47D8">
      <w:pPr>
        <w:pStyle w:val="BauConceptBulets"/>
        <w:rPr>
          <w:sz w:val="20"/>
          <w:lang w:val="ro-RO"/>
        </w:rPr>
      </w:pPr>
      <w:r w:rsidRPr="005D7A74">
        <w:rPr>
          <w:sz w:val="20"/>
          <w:lang w:val="ro-RO"/>
        </w:rPr>
        <w:t>H</w:t>
      </w:r>
      <w:r w:rsidRPr="005D7A74">
        <w:rPr>
          <w:sz w:val="20"/>
          <w:vertAlign w:val="subscript"/>
          <w:lang w:val="ro-RO"/>
        </w:rPr>
        <w:t>MAX.</w:t>
      </w:r>
      <w:r w:rsidR="005C3738" w:rsidRPr="005D7A74">
        <w:rPr>
          <w:sz w:val="20"/>
          <w:vertAlign w:val="subscript"/>
          <w:lang w:val="ro-RO"/>
        </w:rPr>
        <w:t xml:space="preserve">ATIC </w:t>
      </w:r>
      <w:r w:rsidRPr="005D7A74">
        <w:rPr>
          <w:sz w:val="20"/>
          <w:vertAlign w:val="subscript"/>
          <w:lang w:val="ro-RO"/>
        </w:rPr>
        <w:t xml:space="preserve"> </w:t>
      </w:r>
      <w:r w:rsidR="00CE47D8" w:rsidRPr="005D7A74">
        <w:rPr>
          <w:sz w:val="20"/>
          <w:lang w:val="ro-RO"/>
        </w:rPr>
        <w:t>C</w:t>
      </w:r>
      <w:r w:rsidR="005C3738" w:rsidRPr="005D7A74">
        <w:rPr>
          <w:sz w:val="20"/>
          <w:lang w:val="ro-RO"/>
        </w:rPr>
        <w:t>2</w:t>
      </w:r>
      <w:r w:rsidR="00CE47D8" w:rsidRPr="005D7A74">
        <w:rPr>
          <w:sz w:val="20"/>
          <w:lang w:val="ro-RO"/>
        </w:rPr>
        <w:t xml:space="preserve"> = </w:t>
      </w:r>
      <w:r w:rsidR="00C50F95" w:rsidRPr="005D7A74">
        <w:rPr>
          <w:sz w:val="20"/>
          <w:lang w:val="ro-RO"/>
        </w:rPr>
        <w:t>7.30</w:t>
      </w:r>
      <w:r w:rsidRPr="005D7A74">
        <w:rPr>
          <w:sz w:val="20"/>
          <w:lang w:val="ro-RO"/>
        </w:rPr>
        <w:t xml:space="preserve"> m (de la cota ±0.00); </w:t>
      </w:r>
    </w:p>
    <w:p w14:paraId="4DFC67B0" w14:textId="1AB75A17" w:rsidR="006B5010" w:rsidRPr="00F10875" w:rsidRDefault="006B5010" w:rsidP="00F10875">
      <w:pPr>
        <w:pStyle w:val="BauConceptBulets"/>
        <w:rPr>
          <w:sz w:val="20"/>
          <w:highlight w:val="yellow"/>
          <w:lang w:val="ro-RO"/>
        </w:rPr>
      </w:pPr>
      <w:r w:rsidRPr="00F10875">
        <w:rPr>
          <w:sz w:val="20"/>
          <w:highlight w:val="yellow"/>
          <w:lang w:val="ro-RO"/>
        </w:rPr>
        <w:t>Suprafaţ</w:t>
      </w:r>
      <w:r w:rsidR="00EB0B3B" w:rsidRPr="00F10875">
        <w:rPr>
          <w:sz w:val="20"/>
          <w:highlight w:val="yellow"/>
          <w:lang w:val="ro-RO"/>
        </w:rPr>
        <w:t>ă</w:t>
      </w:r>
      <w:r w:rsidRPr="00F10875">
        <w:rPr>
          <w:sz w:val="20"/>
          <w:highlight w:val="yellow"/>
          <w:lang w:val="ro-RO"/>
        </w:rPr>
        <w:t xml:space="preserve"> construită - Sc = </w:t>
      </w:r>
      <w:r w:rsidR="00856BC8" w:rsidRPr="00F10875">
        <w:rPr>
          <w:sz w:val="20"/>
          <w:highlight w:val="yellow"/>
          <w:lang w:val="ro-RO"/>
        </w:rPr>
        <w:t>732.77</w:t>
      </w:r>
      <w:r w:rsidRPr="00F10875">
        <w:rPr>
          <w:sz w:val="20"/>
          <w:highlight w:val="yellow"/>
          <w:lang w:val="ro-RO"/>
        </w:rPr>
        <w:t xml:space="preserve"> mp</w:t>
      </w:r>
      <w:r w:rsidR="00F10875" w:rsidRPr="00F10875">
        <w:rPr>
          <w:sz w:val="20"/>
          <w:highlight w:val="yellow"/>
          <w:lang w:val="ro-RO"/>
        </w:rPr>
        <w:t xml:space="preserve"> (31.65% din Suprafață totală teren)</w:t>
      </w:r>
      <w:r w:rsidRPr="00F10875">
        <w:rPr>
          <w:sz w:val="20"/>
          <w:highlight w:val="yellow"/>
          <w:lang w:val="ro-RO"/>
        </w:rPr>
        <w:t>;</w:t>
      </w:r>
    </w:p>
    <w:p w14:paraId="67229C28" w14:textId="675CE8CD" w:rsidR="006B5010" w:rsidRPr="00F10875" w:rsidRDefault="006B5010" w:rsidP="006B5010">
      <w:pPr>
        <w:pStyle w:val="BauConceptBulets"/>
        <w:rPr>
          <w:sz w:val="20"/>
          <w:highlight w:val="yellow"/>
          <w:lang w:val="ro-RO"/>
        </w:rPr>
      </w:pPr>
      <w:r w:rsidRPr="00F10875">
        <w:rPr>
          <w:sz w:val="20"/>
          <w:highlight w:val="yellow"/>
          <w:lang w:val="ro-RO"/>
        </w:rPr>
        <w:t>Suprafaţ</w:t>
      </w:r>
      <w:r w:rsidR="00A24D31" w:rsidRPr="00F10875">
        <w:rPr>
          <w:sz w:val="20"/>
          <w:highlight w:val="yellow"/>
          <w:lang w:val="ro-RO"/>
        </w:rPr>
        <w:t>ă</w:t>
      </w:r>
      <w:r w:rsidRPr="00F10875">
        <w:rPr>
          <w:sz w:val="20"/>
          <w:highlight w:val="yellow"/>
          <w:lang w:val="ro-RO"/>
        </w:rPr>
        <w:t xml:space="preserve"> desfăşurată - Sd = </w:t>
      </w:r>
      <w:r w:rsidR="00F7445D" w:rsidRPr="00F10875">
        <w:rPr>
          <w:sz w:val="20"/>
          <w:highlight w:val="yellow"/>
          <w:lang w:val="ro-RO"/>
        </w:rPr>
        <w:t>848.50</w:t>
      </w:r>
      <w:r w:rsidRPr="00F10875">
        <w:rPr>
          <w:sz w:val="20"/>
          <w:highlight w:val="yellow"/>
          <w:lang w:val="ro-RO"/>
        </w:rPr>
        <w:t xml:space="preserve"> mp;</w:t>
      </w:r>
    </w:p>
    <w:p w14:paraId="62914420" w14:textId="5AF0AD98" w:rsidR="00261462" w:rsidRPr="00F10875" w:rsidRDefault="00261462" w:rsidP="00261462">
      <w:pPr>
        <w:pStyle w:val="BauConceptBulets"/>
        <w:rPr>
          <w:sz w:val="20"/>
          <w:highlight w:val="yellow"/>
          <w:lang w:val="ro-RO"/>
        </w:rPr>
      </w:pPr>
      <w:r w:rsidRPr="00F10875">
        <w:rPr>
          <w:sz w:val="20"/>
          <w:highlight w:val="yellow"/>
          <w:lang w:val="ro-RO"/>
        </w:rPr>
        <w:t>Suprafață spațiu verde = 615.63 mp (26.59% din S</w:t>
      </w:r>
      <w:r w:rsidR="00DA3C85" w:rsidRPr="00F10875">
        <w:rPr>
          <w:sz w:val="20"/>
          <w:highlight w:val="yellow"/>
          <w:lang w:val="ro-RO"/>
        </w:rPr>
        <w:t>uprafață</w:t>
      </w:r>
      <w:r w:rsidRPr="00F10875">
        <w:rPr>
          <w:sz w:val="20"/>
          <w:highlight w:val="yellow"/>
          <w:lang w:val="ro-RO"/>
        </w:rPr>
        <w:t xml:space="preserve"> totală teren)</w:t>
      </w:r>
    </w:p>
    <w:p w14:paraId="41F6207E" w14:textId="42DEC554" w:rsidR="00EB0B3B" w:rsidRPr="00F10875" w:rsidRDefault="00EB0B3B" w:rsidP="00EB0B3B">
      <w:pPr>
        <w:pStyle w:val="BauConceptBulets"/>
        <w:rPr>
          <w:sz w:val="20"/>
          <w:highlight w:val="yellow"/>
          <w:lang w:val="ro-RO"/>
        </w:rPr>
      </w:pPr>
      <w:r w:rsidRPr="00F10875">
        <w:rPr>
          <w:sz w:val="20"/>
          <w:highlight w:val="yellow"/>
          <w:lang w:val="ro-RO"/>
        </w:rPr>
        <w:t>Suprafață carosab</w:t>
      </w:r>
      <w:r w:rsidR="00204C7A" w:rsidRPr="00F10875">
        <w:rPr>
          <w:sz w:val="20"/>
          <w:highlight w:val="yellow"/>
          <w:lang w:val="ro-RO"/>
        </w:rPr>
        <w:t>il</w:t>
      </w:r>
      <w:r w:rsidRPr="00F10875">
        <w:rPr>
          <w:sz w:val="20"/>
          <w:highlight w:val="yellow"/>
          <w:lang w:val="ro-RO"/>
        </w:rPr>
        <w:t xml:space="preserve"> = </w:t>
      </w:r>
      <w:r w:rsidR="00204C7A" w:rsidRPr="00F10875">
        <w:rPr>
          <w:sz w:val="20"/>
          <w:highlight w:val="yellow"/>
          <w:lang w:val="ro-RO"/>
        </w:rPr>
        <w:t>573.34</w:t>
      </w:r>
      <w:r w:rsidRPr="00F10875">
        <w:rPr>
          <w:sz w:val="20"/>
          <w:highlight w:val="yellow"/>
          <w:lang w:val="ro-RO"/>
        </w:rPr>
        <w:t xml:space="preserve"> mp (</w:t>
      </w:r>
      <w:r w:rsidR="00204C7A" w:rsidRPr="00F10875">
        <w:rPr>
          <w:sz w:val="20"/>
          <w:highlight w:val="yellow"/>
          <w:lang w:val="ro-RO"/>
        </w:rPr>
        <w:t>24.76</w:t>
      </w:r>
      <w:r w:rsidRPr="00F10875">
        <w:rPr>
          <w:sz w:val="20"/>
          <w:highlight w:val="yellow"/>
          <w:lang w:val="ro-RO"/>
        </w:rPr>
        <w:t>% din S</w:t>
      </w:r>
      <w:r w:rsidR="00DA3C85" w:rsidRPr="00F10875">
        <w:rPr>
          <w:sz w:val="20"/>
          <w:highlight w:val="yellow"/>
          <w:lang w:val="ro-RO"/>
        </w:rPr>
        <w:t>uprafață</w:t>
      </w:r>
      <w:r w:rsidRPr="00F10875">
        <w:rPr>
          <w:sz w:val="20"/>
          <w:highlight w:val="yellow"/>
          <w:lang w:val="ro-RO"/>
        </w:rPr>
        <w:t xml:space="preserve"> totală teren)</w:t>
      </w:r>
    </w:p>
    <w:p w14:paraId="12D41D9C" w14:textId="1440EE9C" w:rsidR="00204C7A" w:rsidRPr="00F10875" w:rsidRDefault="00204C7A" w:rsidP="00204C7A">
      <w:pPr>
        <w:pStyle w:val="BauConceptBulets"/>
        <w:rPr>
          <w:sz w:val="20"/>
          <w:highlight w:val="yellow"/>
          <w:lang w:val="ro-RO"/>
        </w:rPr>
      </w:pPr>
      <w:r w:rsidRPr="00F10875">
        <w:rPr>
          <w:sz w:val="20"/>
          <w:highlight w:val="yellow"/>
          <w:lang w:val="ro-RO"/>
        </w:rPr>
        <w:t xml:space="preserve">Suprafață </w:t>
      </w:r>
      <w:r w:rsidR="00033A3D">
        <w:rPr>
          <w:sz w:val="20"/>
          <w:highlight w:val="yellow"/>
          <w:lang w:val="ro-RO"/>
        </w:rPr>
        <w:t>alei si trotuare de gardă</w:t>
      </w:r>
      <w:r w:rsidRPr="00F10875">
        <w:rPr>
          <w:sz w:val="20"/>
          <w:highlight w:val="yellow"/>
          <w:lang w:val="ro-RO"/>
        </w:rPr>
        <w:t xml:space="preserve"> = </w:t>
      </w:r>
      <w:r w:rsidR="000010F0">
        <w:rPr>
          <w:sz w:val="20"/>
          <w:highlight w:val="yellow"/>
          <w:lang w:val="ro-RO"/>
        </w:rPr>
        <w:t>190.32</w:t>
      </w:r>
      <w:r w:rsidRPr="00F10875">
        <w:rPr>
          <w:sz w:val="20"/>
          <w:highlight w:val="yellow"/>
          <w:lang w:val="ro-RO"/>
        </w:rPr>
        <w:t xml:space="preserve"> mp (</w:t>
      </w:r>
      <w:r w:rsidR="000010F0">
        <w:rPr>
          <w:sz w:val="20"/>
          <w:highlight w:val="yellow"/>
          <w:lang w:val="ro-RO"/>
        </w:rPr>
        <w:t>8.22</w:t>
      </w:r>
      <w:r w:rsidRPr="00F10875">
        <w:rPr>
          <w:sz w:val="20"/>
          <w:highlight w:val="yellow"/>
          <w:lang w:val="ro-RO"/>
        </w:rPr>
        <w:t>% din S</w:t>
      </w:r>
      <w:r w:rsidR="00DA3C85" w:rsidRPr="00F10875">
        <w:rPr>
          <w:sz w:val="20"/>
          <w:highlight w:val="yellow"/>
          <w:lang w:val="ro-RO"/>
        </w:rPr>
        <w:t>uprafață</w:t>
      </w:r>
      <w:r w:rsidRPr="00F10875">
        <w:rPr>
          <w:sz w:val="20"/>
          <w:highlight w:val="yellow"/>
          <w:lang w:val="ro-RO"/>
        </w:rPr>
        <w:t xml:space="preserve"> totală teren)</w:t>
      </w:r>
    </w:p>
    <w:p w14:paraId="49D5883F" w14:textId="03906526" w:rsidR="00DA3C85" w:rsidRPr="00F10875" w:rsidRDefault="00204C7A" w:rsidP="006B5010">
      <w:pPr>
        <w:pStyle w:val="BauConceptBulets"/>
        <w:rPr>
          <w:sz w:val="20"/>
          <w:highlight w:val="yellow"/>
          <w:lang w:val="ro-RO"/>
        </w:rPr>
      </w:pPr>
      <w:r w:rsidRPr="00F10875">
        <w:rPr>
          <w:sz w:val="20"/>
          <w:highlight w:val="yellow"/>
          <w:lang w:val="ro-RO"/>
        </w:rPr>
        <w:t xml:space="preserve">Locuri de parcare (dale înierbate) </w:t>
      </w:r>
      <w:r w:rsidR="00DC0CEB" w:rsidRPr="00F10875">
        <w:rPr>
          <w:sz w:val="20"/>
          <w:highlight w:val="yellow"/>
          <w:lang w:val="ro-RO"/>
        </w:rPr>
        <w:t xml:space="preserve"> Suprafață = 202.94 mp (8.76</w:t>
      </w:r>
      <w:r w:rsidR="00DA3C85" w:rsidRPr="00F10875">
        <w:rPr>
          <w:sz w:val="20"/>
          <w:highlight w:val="yellow"/>
          <w:lang w:val="ro-RO"/>
        </w:rPr>
        <w:t>% din Suprafață totală teren)</w:t>
      </w:r>
    </w:p>
    <w:p w14:paraId="65BB6EA9" w14:textId="464C28D9" w:rsidR="00261462" w:rsidRPr="00F7445D" w:rsidRDefault="00DA3C85" w:rsidP="00DA3C85">
      <w:pPr>
        <w:pStyle w:val="BauConceptBulets"/>
        <w:numPr>
          <w:ilvl w:val="0"/>
          <w:numId w:val="0"/>
        </w:numPr>
        <w:ind w:left="360"/>
        <w:rPr>
          <w:sz w:val="20"/>
          <w:lang w:val="ro-RO"/>
        </w:rPr>
      </w:pPr>
      <w:r w:rsidRPr="00F10875">
        <w:rPr>
          <w:sz w:val="20"/>
          <w:highlight w:val="yellow"/>
          <w:lang w:val="ro-RO"/>
        </w:rPr>
        <w:t xml:space="preserve">     16 locuri de parcare</w:t>
      </w:r>
    </w:p>
    <w:p w14:paraId="35CDA6D7" w14:textId="19B72023" w:rsidR="006B5010" w:rsidRPr="00051E2D" w:rsidRDefault="006B5010" w:rsidP="006B5010">
      <w:pPr>
        <w:pStyle w:val="BauConceptBulets"/>
        <w:rPr>
          <w:sz w:val="20"/>
          <w:lang w:val="ro-RO"/>
        </w:rPr>
      </w:pPr>
      <w:r w:rsidRPr="00051E2D">
        <w:rPr>
          <w:sz w:val="20"/>
          <w:lang w:val="ro-RO"/>
        </w:rPr>
        <w:t>POT</w:t>
      </w:r>
      <w:r w:rsidRPr="00051E2D">
        <w:rPr>
          <w:sz w:val="20"/>
          <w:vertAlign w:val="subscript"/>
          <w:lang w:val="ro-RO"/>
        </w:rPr>
        <w:t xml:space="preserve"> existent</w:t>
      </w:r>
      <w:r w:rsidRPr="00051E2D">
        <w:rPr>
          <w:sz w:val="20"/>
          <w:lang w:val="ro-RO"/>
        </w:rPr>
        <w:t xml:space="preserve"> = </w:t>
      </w:r>
      <w:r w:rsidR="00F7445D" w:rsidRPr="00051E2D">
        <w:rPr>
          <w:sz w:val="20"/>
          <w:lang w:val="ro-RO"/>
        </w:rPr>
        <w:t>0.00</w:t>
      </w:r>
      <w:r w:rsidRPr="00051E2D">
        <w:rPr>
          <w:sz w:val="20"/>
          <w:lang w:val="ro-RO"/>
        </w:rPr>
        <w:t>%</w:t>
      </w:r>
    </w:p>
    <w:p w14:paraId="2D8646B2" w14:textId="77D569EB" w:rsidR="006B5010" w:rsidRPr="00051E2D" w:rsidRDefault="006B5010" w:rsidP="006B5010">
      <w:pPr>
        <w:pStyle w:val="BauConceptBulets"/>
        <w:rPr>
          <w:sz w:val="20"/>
          <w:lang w:val="ro-RO"/>
        </w:rPr>
      </w:pPr>
      <w:r w:rsidRPr="00051E2D">
        <w:rPr>
          <w:sz w:val="20"/>
          <w:lang w:val="ro-RO"/>
        </w:rPr>
        <w:t>CUT</w:t>
      </w:r>
      <w:r w:rsidRPr="00051E2D">
        <w:rPr>
          <w:sz w:val="20"/>
          <w:vertAlign w:val="subscript"/>
          <w:lang w:val="ro-RO"/>
        </w:rPr>
        <w:t xml:space="preserve"> existent</w:t>
      </w:r>
      <w:r w:rsidRPr="00051E2D">
        <w:rPr>
          <w:sz w:val="20"/>
          <w:lang w:val="ro-RO"/>
        </w:rPr>
        <w:t xml:space="preserve"> = </w:t>
      </w:r>
      <w:r w:rsidR="00533EA2" w:rsidRPr="00051E2D">
        <w:rPr>
          <w:sz w:val="20"/>
          <w:lang w:val="ro-RO"/>
        </w:rPr>
        <w:t>0.</w:t>
      </w:r>
      <w:r w:rsidR="00F7445D" w:rsidRPr="00051E2D">
        <w:rPr>
          <w:sz w:val="20"/>
          <w:lang w:val="ro-RO"/>
        </w:rPr>
        <w:t>00</w:t>
      </w:r>
    </w:p>
    <w:p w14:paraId="1352E42C" w14:textId="1B5E87E1" w:rsidR="006B5010" w:rsidRPr="00051E2D" w:rsidRDefault="006B5010" w:rsidP="006B5010">
      <w:pPr>
        <w:pStyle w:val="BauConceptBulets"/>
        <w:rPr>
          <w:sz w:val="20"/>
          <w:lang w:val="ro-RO"/>
        </w:rPr>
      </w:pPr>
      <w:r w:rsidRPr="00051E2D">
        <w:rPr>
          <w:sz w:val="20"/>
          <w:lang w:val="ro-RO"/>
        </w:rPr>
        <w:t>POT</w:t>
      </w:r>
      <w:r w:rsidRPr="00051E2D">
        <w:rPr>
          <w:sz w:val="20"/>
          <w:vertAlign w:val="subscript"/>
          <w:lang w:val="ro-RO"/>
        </w:rPr>
        <w:t xml:space="preserve"> propus</w:t>
      </w:r>
      <w:r w:rsidRPr="00051E2D">
        <w:rPr>
          <w:sz w:val="20"/>
          <w:lang w:val="ro-RO"/>
        </w:rPr>
        <w:t xml:space="preserve"> =</w:t>
      </w:r>
      <w:r w:rsidR="00533EA2" w:rsidRPr="00051E2D">
        <w:rPr>
          <w:sz w:val="20"/>
          <w:lang w:val="ro-RO"/>
        </w:rPr>
        <w:t xml:space="preserve"> </w:t>
      </w:r>
      <w:r w:rsidR="00BA2FAD" w:rsidRPr="00051E2D">
        <w:rPr>
          <w:sz w:val="20"/>
          <w:lang w:val="ro-RO"/>
        </w:rPr>
        <w:t>31.</w:t>
      </w:r>
      <w:r w:rsidR="00944FD2" w:rsidRPr="00051E2D">
        <w:rPr>
          <w:sz w:val="20"/>
          <w:lang w:val="ro-RO"/>
        </w:rPr>
        <w:t>65</w:t>
      </w:r>
      <w:r w:rsidRPr="00051E2D">
        <w:rPr>
          <w:sz w:val="20"/>
          <w:lang w:val="ro-RO"/>
        </w:rPr>
        <w:t>%</w:t>
      </w:r>
    </w:p>
    <w:p w14:paraId="6E0826BA" w14:textId="279356FD" w:rsidR="006B5010" w:rsidRDefault="006B5010" w:rsidP="006B5010">
      <w:pPr>
        <w:pStyle w:val="BauConceptBulets"/>
        <w:rPr>
          <w:sz w:val="20"/>
          <w:lang w:val="ro-RO"/>
        </w:rPr>
      </w:pPr>
      <w:r w:rsidRPr="00051E2D">
        <w:rPr>
          <w:sz w:val="20"/>
          <w:lang w:val="ro-RO"/>
        </w:rPr>
        <w:t>CUT</w:t>
      </w:r>
      <w:r w:rsidRPr="00051E2D">
        <w:rPr>
          <w:sz w:val="20"/>
          <w:vertAlign w:val="subscript"/>
          <w:lang w:val="ro-RO"/>
        </w:rPr>
        <w:t xml:space="preserve"> propus</w:t>
      </w:r>
      <w:r w:rsidRPr="00051E2D">
        <w:rPr>
          <w:sz w:val="20"/>
          <w:lang w:val="ro-RO"/>
        </w:rPr>
        <w:t xml:space="preserve"> = </w:t>
      </w:r>
      <w:r w:rsidR="00533EA2" w:rsidRPr="00051E2D">
        <w:rPr>
          <w:sz w:val="20"/>
          <w:lang w:val="ro-RO"/>
        </w:rPr>
        <w:t>0.</w:t>
      </w:r>
      <w:r w:rsidR="00944FD2" w:rsidRPr="00051E2D">
        <w:rPr>
          <w:sz w:val="20"/>
          <w:lang w:val="ro-RO"/>
        </w:rPr>
        <w:t>366</w:t>
      </w:r>
    </w:p>
    <w:p w14:paraId="49C296FF" w14:textId="77777777" w:rsidR="006B5010" w:rsidRPr="00514F52" w:rsidRDefault="006B5010" w:rsidP="006B5010">
      <w:pPr>
        <w:pStyle w:val="BauConceptBulets"/>
        <w:rPr>
          <w:sz w:val="20"/>
          <w:lang w:val="ro-RO"/>
        </w:rPr>
      </w:pPr>
      <w:r w:rsidRPr="00514F52">
        <w:rPr>
          <w:sz w:val="20"/>
          <w:lang w:val="ro-RO"/>
        </w:rPr>
        <w:t>CATEGORIA „</w:t>
      </w:r>
      <w:r w:rsidRPr="00514F52">
        <w:rPr>
          <w:sz w:val="20"/>
          <w:lang w:val="ro-RO"/>
        </w:rPr>
        <w:fldChar w:fldCharType="begin">
          <w:ffData>
            <w:name w:val=""/>
            <w:enabled/>
            <w:calcOnExit w:val="0"/>
            <w:textInput>
              <w:default w:val="C"/>
              <w:maxLength w:val="1"/>
            </w:textInput>
          </w:ffData>
        </w:fldChar>
      </w:r>
      <w:r w:rsidRPr="00514F52">
        <w:rPr>
          <w:sz w:val="20"/>
          <w:lang w:val="ro-RO"/>
        </w:rPr>
        <w:instrText xml:space="preserve"> FORMTEXT </w:instrText>
      </w:r>
      <w:r w:rsidRPr="00514F52">
        <w:rPr>
          <w:sz w:val="20"/>
          <w:lang w:val="ro-RO"/>
        </w:rPr>
      </w:r>
      <w:r w:rsidRPr="00514F52">
        <w:rPr>
          <w:sz w:val="20"/>
          <w:lang w:val="ro-RO"/>
        </w:rPr>
        <w:fldChar w:fldCharType="separate"/>
      </w:r>
      <w:r w:rsidRPr="00514F52">
        <w:rPr>
          <w:sz w:val="20"/>
          <w:lang w:val="ro-RO"/>
        </w:rPr>
        <w:t>C</w:t>
      </w:r>
      <w:r w:rsidRPr="00514F52">
        <w:rPr>
          <w:sz w:val="20"/>
          <w:lang w:val="ro-RO"/>
        </w:rPr>
        <w:fldChar w:fldCharType="end"/>
      </w:r>
      <w:r w:rsidRPr="00514F52">
        <w:rPr>
          <w:sz w:val="20"/>
          <w:lang w:val="ro-RO"/>
        </w:rPr>
        <w:t xml:space="preserve">” DE IMPORTANŢĂ </w:t>
      </w:r>
      <w:r w:rsidRPr="00514F52">
        <w:rPr>
          <w:sz w:val="20"/>
          <w:lang w:val="ro-RO"/>
        </w:rPr>
        <w:fldChar w:fldCharType="begin">
          <w:ffData>
            <w:name w:val=""/>
            <w:enabled/>
            <w:calcOnExit w:val="0"/>
            <w:textInput>
              <w:default w:val="NORMALĂ"/>
            </w:textInput>
          </w:ffData>
        </w:fldChar>
      </w:r>
      <w:r w:rsidRPr="00514F52">
        <w:rPr>
          <w:sz w:val="20"/>
          <w:lang w:val="ro-RO"/>
        </w:rPr>
        <w:instrText xml:space="preserve"> FORMTEXT </w:instrText>
      </w:r>
      <w:r w:rsidRPr="00514F52">
        <w:rPr>
          <w:sz w:val="20"/>
          <w:lang w:val="ro-RO"/>
        </w:rPr>
      </w:r>
      <w:r w:rsidRPr="00514F52">
        <w:rPr>
          <w:sz w:val="20"/>
          <w:lang w:val="ro-RO"/>
        </w:rPr>
        <w:fldChar w:fldCharType="separate"/>
      </w:r>
      <w:r w:rsidRPr="00514F52">
        <w:rPr>
          <w:sz w:val="20"/>
          <w:lang w:val="ro-RO"/>
        </w:rPr>
        <w:t>NORMALĂ</w:t>
      </w:r>
      <w:r w:rsidRPr="00514F52">
        <w:rPr>
          <w:sz w:val="20"/>
          <w:lang w:val="ro-RO"/>
        </w:rPr>
        <w:fldChar w:fldCharType="end"/>
      </w:r>
      <w:r w:rsidRPr="00514F52">
        <w:rPr>
          <w:sz w:val="20"/>
          <w:lang w:val="ro-RO"/>
        </w:rPr>
        <w:t xml:space="preserve"> (conform H.G. nr. 766/1997 publicată în M.O. 352 din 10 decembrie 1992)</w:t>
      </w:r>
    </w:p>
    <w:p w14:paraId="49277DFE" w14:textId="77777777" w:rsidR="006B5010" w:rsidRDefault="006B5010" w:rsidP="006B5010">
      <w:pPr>
        <w:pStyle w:val="BauConceptBulets"/>
        <w:rPr>
          <w:sz w:val="20"/>
          <w:lang w:val="ro-RO"/>
        </w:rPr>
      </w:pPr>
      <w:r w:rsidRPr="00514F52">
        <w:rPr>
          <w:sz w:val="20"/>
          <w:lang w:val="ro-RO"/>
        </w:rPr>
        <w:t>CLASA „</w:t>
      </w:r>
      <w:r w:rsidRPr="00514F52">
        <w:rPr>
          <w:sz w:val="20"/>
          <w:lang w:val="ro-RO"/>
        </w:rPr>
        <w:fldChar w:fldCharType="begin">
          <w:ffData>
            <w:name w:val=""/>
            <w:enabled/>
            <w:calcOnExit w:val="0"/>
            <w:textInput>
              <w:default w:val="II"/>
              <w:maxLength w:val="2"/>
            </w:textInput>
          </w:ffData>
        </w:fldChar>
      </w:r>
      <w:r w:rsidRPr="00514F52">
        <w:rPr>
          <w:sz w:val="20"/>
          <w:lang w:val="ro-RO"/>
        </w:rPr>
        <w:instrText xml:space="preserve"> FORMTEXT </w:instrText>
      </w:r>
      <w:r w:rsidRPr="00514F52">
        <w:rPr>
          <w:sz w:val="20"/>
          <w:lang w:val="ro-RO"/>
        </w:rPr>
      </w:r>
      <w:r w:rsidRPr="00514F52">
        <w:rPr>
          <w:sz w:val="20"/>
          <w:lang w:val="ro-RO"/>
        </w:rPr>
        <w:fldChar w:fldCharType="separate"/>
      </w:r>
      <w:r w:rsidRPr="00514F52">
        <w:rPr>
          <w:sz w:val="20"/>
          <w:lang w:val="ro-RO"/>
        </w:rPr>
        <w:t>II</w:t>
      </w:r>
      <w:r w:rsidRPr="00514F52">
        <w:rPr>
          <w:sz w:val="20"/>
          <w:lang w:val="ro-RO"/>
        </w:rPr>
        <w:fldChar w:fldCharType="end"/>
      </w:r>
      <w:r w:rsidRPr="00514F52">
        <w:rPr>
          <w:sz w:val="20"/>
          <w:highlight w:val="lightGray"/>
          <w:lang w:val="ro-RO"/>
        </w:rPr>
        <w:t>I</w:t>
      </w:r>
      <w:r w:rsidRPr="00514F52">
        <w:rPr>
          <w:sz w:val="20"/>
          <w:lang w:val="ro-RO"/>
        </w:rPr>
        <w:t>” DE IMPORTANŢĂ (conform Normativ P 100-1-20</w:t>
      </w:r>
      <w:r w:rsidR="00533EA2" w:rsidRPr="00514F52">
        <w:rPr>
          <w:sz w:val="20"/>
          <w:lang w:val="ro-RO"/>
        </w:rPr>
        <w:t>13</w:t>
      </w:r>
      <w:r w:rsidRPr="00514F52">
        <w:rPr>
          <w:sz w:val="20"/>
          <w:lang w:val="ro-RO"/>
        </w:rPr>
        <w:t>).</w:t>
      </w:r>
    </w:p>
    <w:p w14:paraId="2881EC1C" w14:textId="77777777" w:rsidR="00D93A66" w:rsidRPr="003D2753" w:rsidRDefault="00D93A66" w:rsidP="00D93A66">
      <w:pPr>
        <w:pStyle w:val="BauConceptBulets"/>
        <w:rPr>
          <w:sz w:val="20"/>
          <w:lang w:val="ro-RO"/>
        </w:rPr>
      </w:pPr>
      <w:r w:rsidRPr="00DC0779">
        <w:rPr>
          <w:sz w:val="20"/>
          <w:lang w:val="ro-RO"/>
        </w:rPr>
        <w:t>Gradul „</w:t>
      </w:r>
      <w:r>
        <w:rPr>
          <w:sz w:val="20"/>
          <w:lang w:val="ro-RO"/>
        </w:rPr>
        <w:t>III</w:t>
      </w:r>
      <w:r w:rsidRPr="00DC0779">
        <w:rPr>
          <w:sz w:val="20"/>
          <w:lang w:val="ro-RO"/>
        </w:rPr>
        <w:t>” de rezisten</w:t>
      </w:r>
      <w:r>
        <w:rPr>
          <w:sz w:val="20"/>
          <w:lang w:val="ro-RO"/>
        </w:rPr>
        <w:t>ță</w:t>
      </w:r>
      <w:r w:rsidRPr="00DC0779">
        <w:rPr>
          <w:sz w:val="20"/>
          <w:lang w:val="ro-RO"/>
        </w:rPr>
        <w:t xml:space="preserve"> la foc</w:t>
      </w:r>
    </w:p>
    <w:p w14:paraId="64967CB7" w14:textId="77777777" w:rsidR="0050548B" w:rsidRPr="007309FF" w:rsidRDefault="0050548B" w:rsidP="00533EA2">
      <w:pPr>
        <w:pStyle w:val="Title"/>
        <w:tabs>
          <w:tab w:val="left" w:pos="567"/>
        </w:tabs>
        <w:jc w:val="both"/>
        <w:rPr>
          <w:rFonts w:cs="Arial"/>
          <w:lang w:val="ro-RO"/>
        </w:rPr>
      </w:pPr>
    </w:p>
    <w:p w14:paraId="7C3B675F" w14:textId="77777777" w:rsidR="005512BA" w:rsidRPr="007309FF" w:rsidRDefault="005512BA" w:rsidP="00324ED7">
      <w:pPr>
        <w:autoSpaceDE w:val="0"/>
        <w:autoSpaceDN w:val="0"/>
        <w:adjustRightInd w:val="0"/>
        <w:spacing w:after="0"/>
        <w:ind w:firstLine="567"/>
        <w:jc w:val="both"/>
        <w:rPr>
          <w:rFonts w:ascii="Arial" w:hAnsi="Arial" w:cs="Arial"/>
          <w:lang w:val="ro-RO"/>
        </w:rPr>
      </w:pPr>
      <w:r w:rsidRPr="007309FF">
        <w:rPr>
          <w:rFonts w:ascii="Arial" w:hAnsi="Arial" w:cs="Arial"/>
          <w:lang w:val="ro-RO"/>
        </w:rPr>
        <w:t>Organizarea spațiului pentru fiecare nivel, după cum rezultă din planșele de arhitectură:</w:t>
      </w:r>
    </w:p>
    <w:p w14:paraId="16EE66F8" w14:textId="2483975E" w:rsidR="00514F52" w:rsidRPr="007309FF" w:rsidRDefault="00514F52" w:rsidP="00324ED7">
      <w:pPr>
        <w:autoSpaceDE w:val="0"/>
        <w:autoSpaceDN w:val="0"/>
        <w:adjustRightInd w:val="0"/>
        <w:spacing w:after="0"/>
        <w:ind w:firstLine="567"/>
        <w:jc w:val="both"/>
        <w:rPr>
          <w:rFonts w:ascii="Arial" w:hAnsi="Arial" w:cs="Arial"/>
          <w:lang w:val="en-GB"/>
        </w:rPr>
      </w:pPr>
      <w:r w:rsidRPr="007309FF">
        <w:rPr>
          <w:rFonts w:ascii="Arial" w:hAnsi="Arial" w:cs="Arial"/>
          <w:lang w:val="ro-RO"/>
        </w:rPr>
        <w:t>Hală C1</w:t>
      </w:r>
      <w:r w:rsidRPr="007309FF">
        <w:rPr>
          <w:rFonts w:ascii="Arial" w:hAnsi="Arial" w:cs="Arial"/>
          <w:lang w:val="en-GB"/>
        </w:rPr>
        <w:t>:</w:t>
      </w:r>
    </w:p>
    <w:p w14:paraId="0DF9A120" w14:textId="77777777" w:rsidR="005512BA" w:rsidRPr="007309FF" w:rsidRDefault="005512BA" w:rsidP="00324ED7">
      <w:pPr>
        <w:autoSpaceDE w:val="0"/>
        <w:autoSpaceDN w:val="0"/>
        <w:adjustRightInd w:val="0"/>
        <w:spacing w:before="120" w:after="0" w:line="240" w:lineRule="auto"/>
        <w:ind w:firstLine="567"/>
        <w:jc w:val="both"/>
        <w:rPr>
          <w:rFonts w:ascii="Arial" w:hAnsi="Arial" w:cs="Arial"/>
          <w:u w:val="single"/>
          <w:lang w:val="ro-RO"/>
        </w:rPr>
      </w:pPr>
      <w:r w:rsidRPr="007309FF">
        <w:rPr>
          <w:rFonts w:ascii="Arial" w:hAnsi="Arial" w:cs="Arial"/>
          <w:u w:val="single"/>
          <w:lang w:val="ro-RO"/>
        </w:rPr>
        <w:t>Parter:</w:t>
      </w:r>
    </w:p>
    <w:p w14:paraId="3CA6F49C" w14:textId="290AFD92" w:rsidR="005512BA" w:rsidRPr="007309FF" w:rsidRDefault="00785701" w:rsidP="00324ED7">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sidRPr="007309FF">
        <w:rPr>
          <w:rFonts w:ascii="Arial" w:hAnsi="Arial" w:cs="Arial"/>
          <w:lang w:val="ro-RO"/>
        </w:rPr>
        <w:t>Vestiar</w:t>
      </w:r>
      <w:r w:rsidR="005512BA" w:rsidRPr="007309FF">
        <w:rPr>
          <w:rFonts w:ascii="Arial" w:hAnsi="Arial" w:cs="Arial"/>
          <w:lang w:val="ro-RO"/>
        </w:rPr>
        <w:tab/>
      </w:r>
      <w:r w:rsidR="005512BA" w:rsidRPr="007309FF">
        <w:rPr>
          <w:rFonts w:ascii="Arial" w:hAnsi="Arial" w:cs="Arial"/>
          <w:lang w:val="ro-RO"/>
        </w:rPr>
        <w:tab/>
      </w:r>
      <w:r w:rsidR="005512BA" w:rsidRPr="007309FF">
        <w:rPr>
          <w:rFonts w:ascii="Arial" w:hAnsi="Arial" w:cs="Arial"/>
          <w:lang w:val="ro-RO"/>
        </w:rPr>
        <w:tab/>
        <w:t xml:space="preserve">S = </w:t>
      </w:r>
      <w:r w:rsidR="00C81A95" w:rsidRPr="007309FF">
        <w:rPr>
          <w:rFonts w:ascii="Arial" w:hAnsi="Arial" w:cs="Arial"/>
          <w:lang w:val="ro-RO"/>
        </w:rPr>
        <w:t xml:space="preserve">    </w:t>
      </w:r>
      <w:r w:rsidRPr="007309FF">
        <w:rPr>
          <w:rFonts w:ascii="Arial" w:hAnsi="Arial" w:cs="Arial"/>
          <w:lang w:val="ro-RO"/>
        </w:rPr>
        <w:t>9</w:t>
      </w:r>
      <w:r w:rsidR="00035710" w:rsidRPr="007309FF">
        <w:rPr>
          <w:rFonts w:ascii="Arial" w:hAnsi="Arial" w:cs="Arial"/>
          <w:lang w:val="ro-RO"/>
        </w:rPr>
        <w:t>.34</w:t>
      </w:r>
      <w:r w:rsidR="004540E3" w:rsidRPr="007309FF">
        <w:rPr>
          <w:rFonts w:ascii="Arial" w:hAnsi="Arial" w:cs="Arial"/>
          <w:lang w:val="ro-RO"/>
        </w:rPr>
        <w:t xml:space="preserve"> </w:t>
      </w:r>
      <w:r w:rsidR="005512BA" w:rsidRPr="007309FF">
        <w:rPr>
          <w:rFonts w:ascii="Arial" w:hAnsi="Arial" w:cs="Arial"/>
          <w:lang w:val="ro-RO"/>
        </w:rPr>
        <w:t>mp</w:t>
      </w:r>
    </w:p>
    <w:p w14:paraId="6C02D00C" w14:textId="2140BF89" w:rsidR="004540E3" w:rsidRPr="007309FF" w:rsidRDefault="00035710" w:rsidP="00324ED7">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sidRPr="007309FF">
        <w:rPr>
          <w:rFonts w:ascii="Arial" w:hAnsi="Arial" w:cs="Arial"/>
          <w:lang w:val="ro-RO"/>
        </w:rPr>
        <w:t>Zonă</w:t>
      </w:r>
      <w:r w:rsidR="00DC45A9" w:rsidRPr="007309FF">
        <w:rPr>
          <w:rFonts w:ascii="Arial" w:hAnsi="Arial" w:cs="Arial"/>
          <w:lang w:val="ro-RO"/>
        </w:rPr>
        <w:t xml:space="preserve"> depozitare</w:t>
      </w:r>
      <w:r w:rsidR="004540E3" w:rsidRPr="007309FF">
        <w:rPr>
          <w:rFonts w:ascii="Arial" w:hAnsi="Arial" w:cs="Arial"/>
          <w:lang w:val="ro-RO"/>
        </w:rPr>
        <w:tab/>
        <w:t xml:space="preserve">S = </w:t>
      </w:r>
      <w:r w:rsidR="00DC45A9" w:rsidRPr="007309FF">
        <w:rPr>
          <w:rFonts w:ascii="Arial" w:hAnsi="Arial" w:cs="Arial"/>
          <w:lang w:val="ro-RO"/>
        </w:rPr>
        <w:t>314.09</w:t>
      </w:r>
      <w:r w:rsidR="004540E3" w:rsidRPr="007309FF">
        <w:rPr>
          <w:rFonts w:ascii="Arial" w:hAnsi="Arial" w:cs="Arial"/>
          <w:lang w:val="ro-RO"/>
        </w:rPr>
        <w:t xml:space="preserve"> mp</w:t>
      </w:r>
    </w:p>
    <w:p w14:paraId="70BB783F" w14:textId="73100CD1" w:rsidR="00DC45A9" w:rsidRPr="007309FF" w:rsidRDefault="00DC45A9" w:rsidP="00324ED7">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sidRPr="007309FF">
        <w:rPr>
          <w:rFonts w:ascii="Arial" w:hAnsi="Arial" w:cs="Arial"/>
          <w:lang w:val="ro-RO"/>
        </w:rPr>
        <w:t>Recepție</w:t>
      </w:r>
      <w:r w:rsidRPr="007309FF">
        <w:rPr>
          <w:rFonts w:ascii="Arial" w:hAnsi="Arial" w:cs="Arial"/>
          <w:lang w:val="ro-RO"/>
        </w:rPr>
        <w:tab/>
      </w:r>
      <w:r w:rsidRPr="007309FF">
        <w:rPr>
          <w:rFonts w:ascii="Arial" w:hAnsi="Arial" w:cs="Arial"/>
          <w:lang w:val="ro-RO"/>
        </w:rPr>
        <w:tab/>
        <w:t xml:space="preserve">S = </w:t>
      </w:r>
      <w:r w:rsidR="00C81A95" w:rsidRPr="007309FF">
        <w:rPr>
          <w:rFonts w:ascii="Arial" w:hAnsi="Arial" w:cs="Arial"/>
          <w:lang w:val="ro-RO"/>
        </w:rPr>
        <w:t xml:space="preserve">  </w:t>
      </w:r>
      <w:r w:rsidR="000D0026" w:rsidRPr="007309FF">
        <w:rPr>
          <w:rFonts w:ascii="Arial" w:hAnsi="Arial" w:cs="Arial"/>
          <w:lang w:val="ro-RO"/>
        </w:rPr>
        <w:t>14.44 mp</w:t>
      </w:r>
    </w:p>
    <w:p w14:paraId="6F441739" w14:textId="313A8BD8" w:rsidR="000D0026" w:rsidRPr="007309FF" w:rsidRDefault="000D0026" w:rsidP="00324ED7">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sidRPr="007309FF">
        <w:rPr>
          <w:rFonts w:ascii="Arial" w:hAnsi="Arial" w:cs="Arial"/>
          <w:lang w:val="ro-RO"/>
        </w:rPr>
        <w:t>Chicinetă și L.L.M.</w:t>
      </w:r>
      <w:r w:rsidRPr="007309FF">
        <w:rPr>
          <w:rFonts w:ascii="Arial" w:hAnsi="Arial" w:cs="Arial"/>
          <w:lang w:val="ro-RO"/>
        </w:rPr>
        <w:tab/>
        <w:t xml:space="preserve">S = </w:t>
      </w:r>
      <w:r w:rsidR="00C81A95" w:rsidRPr="007309FF">
        <w:rPr>
          <w:rFonts w:ascii="Arial" w:hAnsi="Arial" w:cs="Arial"/>
          <w:lang w:val="ro-RO"/>
        </w:rPr>
        <w:t xml:space="preserve">  </w:t>
      </w:r>
      <w:r w:rsidR="00A42FDA" w:rsidRPr="007309FF">
        <w:rPr>
          <w:rFonts w:ascii="Arial" w:hAnsi="Arial" w:cs="Arial"/>
          <w:lang w:val="ro-RO"/>
        </w:rPr>
        <w:t>16.48 mp</w:t>
      </w:r>
    </w:p>
    <w:p w14:paraId="4E5B15E1" w14:textId="40DFF7C0" w:rsidR="00A42FDA" w:rsidRPr="007309FF" w:rsidRDefault="00A42FDA" w:rsidP="00324ED7">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sidRPr="007309FF">
        <w:rPr>
          <w:rFonts w:ascii="Arial" w:hAnsi="Arial" w:cs="Arial"/>
          <w:lang w:val="ro-RO"/>
        </w:rPr>
        <w:t>Sală expoziție</w:t>
      </w:r>
      <w:r w:rsidRPr="007309FF">
        <w:rPr>
          <w:rFonts w:ascii="Arial" w:hAnsi="Arial" w:cs="Arial"/>
          <w:lang w:val="ro-RO"/>
        </w:rPr>
        <w:tab/>
      </w:r>
      <w:r w:rsidRPr="007309FF">
        <w:rPr>
          <w:rFonts w:ascii="Arial" w:hAnsi="Arial" w:cs="Arial"/>
          <w:lang w:val="ro-RO"/>
        </w:rPr>
        <w:tab/>
        <w:t xml:space="preserve">S = </w:t>
      </w:r>
      <w:r w:rsidR="00C81A95" w:rsidRPr="007309FF">
        <w:rPr>
          <w:rFonts w:ascii="Arial" w:hAnsi="Arial" w:cs="Arial"/>
          <w:lang w:val="ro-RO"/>
        </w:rPr>
        <w:t xml:space="preserve">  </w:t>
      </w:r>
      <w:r w:rsidRPr="007309FF">
        <w:rPr>
          <w:rFonts w:ascii="Arial" w:hAnsi="Arial" w:cs="Arial"/>
          <w:lang w:val="ro-RO"/>
        </w:rPr>
        <w:t>47.54 mp</w:t>
      </w:r>
    </w:p>
    <w:p w14:paraId="35CCF6E2" w14:textId="491F563B" w:rsidR="00DC45A9" w:rsidRPr="007309FF" w:rsidRDefault="00FA3E14" w:rsidP="00324ED7">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sidRPr="007309FF">
        <w:rPr>
          <w:rFonts w:ascii="Arial" w:hAnsi="Arial" w:cs="Arial"/>
          <w:lang w:val="ro-RO"/>
        </w:rPr>
        <w:t>Hol</w:t>
      </w:r>
      <w:r w:rsidRPr="007309FF">
        <w:rPr>
          <w:rFonts w:ascii="Arial" w:hAnsi="Arial" w:cs="Arial"/>
          <w:lang w:val="ro-RO"/>
        </w:rPr>
        <w:tab/>
      </w:r>
      <w:r w:rsidRPr="007309FF">
        <w:rPr>
          <w:rFonts w:ascii="Arial" w:hAnsi="Arial" w:cs="Arial"/>
          <w:lang w:val="ro-RO"/>
        </w:rPr>
        <w:tab/>
      </w:r>
      <w:r w:rsidRPr="007309FF">
        <w:rPr>
          <w:rFonts w:ascii="Arial" w:hAnsi="Arial" w:cs="Arial"/>
          <w:lang w:val="ro-RO"/>
        </w:rPr>
        <w:tab/>
        <w:t xml:space="preserve">S = </w:t>
      </w:r>
      <w:r w:rsidR="00C81A95" w:rsidRPr="007309FF">
        <w:rPr>
          <w:rFonts w:ascii="Arial" w:hAnsi="Arial" w:cs="Arial"/>
          <w:lang w:val="ro-RO"/>
        </w:rPr>
        <w:t xml:space="preserve">    </w:t>
      </w:r>
      <w:r w:rsidRPr="007309FF">
        <w:rPr>
          <w:rFonts w:ascii="Arial" w:hAnsi="Arial" w:cs="Arial"/>
          <w:lang w:val="ro-RO"/>
        </w:rPr>
        <w:t>4.08 mp</w:t>
      </w:r>
    </w:p>
    <w:p w14:paraId="7EE04278" w14:textId="32F10633" w:rsidR="00FA3E14" w:rsidRPr="007309FF" w:rsidRDefault="00FA3E14" w:rsidP="00324ED7">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sidRPr="007309FF">
        <w:rPr>
          <w:rFonts w:ascii="Arial" w:hAnsi="Arial" w:cs="Arial"/>
          <w:lang w:val="ro-RO"/>
        </w:rPr>
        <w:t>G.S. femei</w:t>
      </w:r>
      <w:r w:rsidRPr="007309FF">
        <w:rPr>
          <w:rFonts w:ascii="Arial" w:hAnsi="Arial" w:cs="Arial"/>
          <w:lang w:val="ro-RO"/>
        </w:rPr>
        <w:tab/>
      </w:r>
      <w:r w:rsidRPr="007309FF">
        <w:rPr>
          <w:rFonts w:ascii="Arial" w:hAnsi="Arial" w:cs="Arial"/>
          <w:lang w:val="ro-RO"/>
        </w:rPr>
        <w:tab/>
        <w:t>S =</w:t>
      </w:r>
      <w:r w:rsidR="00C81A95" w:rsidRPr="007309FF">
        <w:rPr>
          <w:rFonts w:ascii="Arial" w:hAnsi="Arial" w:cs="Arial"/>
          <w:lang w:val="ro-RO"/>
        </w:rPr>
        <w:t xml:space="preserve">    </w:t>
      </w:r>
      <w:r w:rsidRPr="007309FF">
        <w:rPr>
          <w:rFonts w:ascii="Arial" w:hAnsi="Arial" w:cs="Arial"/>
          <w:lang w:val="ro-RO"/>
        </w:rPr>
        <w:t xml:space="preserve"> </w:t>
      </w:r>
      <w:r w:rsidR="00D51B06" w:rsidRPr="007309FF">
        <w:rPr>
          <w:rFonts w:ascii="Arial" w:hAnsi="Arial" w:cs="Arial"/>
          <w:lang w:val="ro-RO"/>
        </w:rPr>
        <w:t>5.44 mp</w:t>
      </w:r>
    </w:p>
    <w:p w14:paraId="33994076" w14:textId="24B028A1" w:rsidR="00D51B06" w:rsidRPr="007309FF" w:rsidRDefault="00D51B06" w:rsidP="00324ED7">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sidRPr="007309FF">
        <w:rPr>
          <w:rFonts w:ascii="Arial" w:hAnsi="Arial" w:cs="Arial"/>
          <w:lang w:val="ro-RO"/>
        </w:rPr>
        <w:t>G.S. bărbați</w:t>
      </w:r>
      <w:r w:rsidRPr="007309FF">
        <w:rPr>
          <w:rFonts w:ascii="Arial" w:hAnsi="Arial" w:cs="Arial"/>
          <w:lang w:val="ro-RO"/>
        </w:rPr>
        <w:tab/>
      </w:r>
      <w:r w:rsidRPr="007309FF">
        <w:rPr>
          <w:rFonts w:ascii="Arial" w:hAnsi="Arial" w:cs="Arial"/>
          <w:lang w:val="ro-RO"/>
        </w:rPr>
        <w:tab/>
        <w:t xml:space="preserve">S = </w:t>
      </w:r>
      <w:r w:rsidR="00C81A95" w:rsidRPr="007309FF">
        <w:rPr>
          <w:rFonts w:ascii="Arial" w:hAnsi="Arial" w:cs="Arial"/>
          <w:lang w:val="ro-RO"/>
        </w:rPr>
        <w:t xml:space="preserve">    </w:t>
      </w:r>
      <w:r w:rsidR="00DC3BEF" w:rsidRPr="007309FF">
        <w:rPr>
          <w:rFonts w:ascii="Arial" w:hAnsi="Arial" w:cs="Arial"/>
          <w:lang w:val="ro-RO"/>
        </w:rPr>
        <w:t>5.38 mp</w:t>
      </w:r>
    </w:p>
    <w:p w14:paraId="5C19C324" w14:textId="41DB8742" w:rsidR="00DC3BEF" w:rsidRPr="007309FF" w:rsidRDefault="00DC3BEF" w:rsidP="00DC3BEF">
      <w:pPr>
        <w:autoSpaceDE w:val="0"/>
        <w:autoSpaceDN w:val="0"/>
        <w:adjustRightInd w:val="0"/>
        <w:spacing w:after="0" w:line="240" w:lineRule="auto"/>
        <w:jc w:val="both"/>
        <w:rPr>
          <w:rFonts w:ascii="Arial" w:hAnsi="Arial" w:cs="Arial"/>
          <w:u w:val="single"/>
          <w:lang w:val="ro-RO"/>
        </w:rPr>
      </w:pPr>
      <w:r w:rsidRPr="007309FF">
        <w:rPr>
          <w:rFonts w:ascii="Arial" w:hAnsi="Arial" w:cs="Arial"/>
          <w:lang w:val="ro-RO"/>
        </w:rPr>
        <w:t xml:space="preserve">                         </w:t>
      </w:r>
      <w:r w:rsidRPr="007309FF">
        <w:rPr>
          <w:rFonts w:ascii="Arial" w:hAnsi="Arial" w:cs="Arial"/>
          <w:sz w:val="16"/>
          <w:szCs w:val="16"/>
          <w:lang w:val="ro-RO"/>
        </w:rPr>
        <w:t xml:space="preserve">  </w:t>
      </w:r>
      <w:r w:rsidRPr="007309FF">
        <w:rPr>
          <w:rFonts w:ascii="Arial" w:hAnsi="Arial" w:cs="Arial"/>
          <w:u w:val="single"/>
          <w:lang w:val="ro-RO"/>
        </w:rPr>
        <w:t xml:space="preserve">Total Parter S = </w:t>
      </w:r>
      <w:r w:rsidR="00EF211A" w:rsidRPr="007309FF">
        <w:rPr>
          <w:rFonts w:ascii="Arial" w:hAnsi="Arial" w:cs="Arial"/>
          <w:u w:val="single"/>
          <w:lang w:val="ro-RO"/>
        </w:rPr>
        <w:t>416.79 mp</w:t>
      </w:r>
    </w:p>
    <w:p w14:paraId="7C6CDAEA" w14:textId="77777777" w:rsidR="00DC3BEF" w:rsidRPr="007309FF" w:rsidRDefault="00DC3BEF" w:rsidP="00DC3BEF">
      <w:pPr>
        <w:autoSpaceDE w:val="0"/>
        <w:autoSpaceDN w:val="0"/>
        <w:adjustRightInd w:val="0"/>
        <w:spacing w:after="0" w:line="240" w:lineRule="auto"/>
        <w:jc w:val="both"/>
        <w:rPr>
          <w:rFonts w:ascii="Arial" w:hAnsi="Arial" w:cs="Arial"/>
          <w:lang w:val="ro-RO"/>
        </w:rPr>
      </w:pPr>
    </w:p>
    <w:p w14:paraId="13F229F7" w14:textId="28F223CC" w:rsidR="00DC3BEF" w:rsidRPr="007309FF" w:rsidRDefault="00DC3BEF" w:rsidP="00DC3BEF">
      <w:pPr>
        <w:autoSpaceDE w:val="0"/>
        <w:autoSpaceDN w:val="0"/>
        <w:adjustRightInd w:val="0"/>
        <w:spacing w:after="0" w:line="240" w:lineRule="auto"/>
        <w:jc w:val="both"/>
        <w:rPr>
          <w:rFonts w:ascii="Arial" w:hAnsi="Arial" w:cs="Arial"/>
          <w:u w:val="single"/>
          <w:lang w:val="ro-RO"/>
        </w:rPr>
      </w:pPr>
      <w:r w:rsidRPr="007309FF">
        <w:rPr>
          <w:rFonts w:ascii="Arial" w:hAnsi="Arial" w:cs="Arial"/>
          <w:lang w:val="ro-RO"/>
        </w:rPr>
        <w:t xml:space="preserve">        </w:t>
      </w:r>
      <w:r w:rsidRPr="007309FF">
        <w:rPr>
          <w:rFonts w:ascii="Arial" w:hAnsi="Arial" w:cs="Arial"/>
          <w:u w:val="single"/>
          <w:lang w:val="ro-RO"/>
        </w:rPr>
        <w:t xml:space="preserve"> Etaj</w:t>
      </w:r>
    </w:p>
    <w:p w14:paraId="0500E32A" w14:textId="41B16E7C" w:rsidR="00DC45A9" w:rsidRPr="007309FF" w:rsidRDefault="005F5711" w:rsidP="00324ED7">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sidRPr="007309FF">
        <w:rPr>
          <w:rFonts w:ascii="Arial" w:hAnsi="Arial" w:cs="Arial"/>
          <w:lang w:val="ro-RO"/>
        </w:rPr>
        <w:t>Sală ședințe</w:t>
      </w:r>
      <w:r w:rsidRPr="007309FF">
        <w:rPr>
          <w:rFonts w:ascii="Arial" w:hAnsi="Arial" w:cs="Arial"/>
          <w:lang w:val="ro-RO"/>
        </w:rPr>
        <w:tab/>
      </w:r>
      <w:r w:rsidRPr="007309FF">
        <w:rPr>
          <w:rFonts w:ascii="Arial" w:hAnsi="Arial" w:cs="Arial"/>
          <w:lang w:val="ro-RO"/>
        </w:rPr>
        <w:tab/>
        <w:t xml:space="preserve">S = </w:t>
      </w:r>
      <w:r w:rsidR="00C81A95" w:rsidRPr="007309FF">
        <w:rPr>
          <w:rFonts w:ascii="Arial" w:hAnsi="Arial" w:cs="Arial"/>
          <w:lang w:val="ro-RO"/>
        </w:rPr>
        <w:t xml:space="preserve">  </w:t>
      </w:r>
      <w:r w:rsidRPr="007309FF">
        <w:rPr>
          <w:rFonts w:ascii="Arial" w:hAnsi="Arial" w:cs="Arial"/>
          <w:lang w:val="ro-RO"/>
        </w:rPr>
        <w:t>19.07 mp</w:t>
      </w:r>
    </w:p>
    <w:p w14:paraId="79DAFA93" w14:textId="6102BAB7" w:rsidR="005F5711" w:rsidRPr="007309FF" w:rsidRDefault="005F5711" w:rsidP="00324ED7">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sidRPr="007309FF">
        <w:rPr>
          <w:rFonts w:ascii="Arial" w:hAnsi="Arial" w:cs="Arial"/>
          <w:lang w:val="ro-RO"/>
        </w:rPr>
        <w:t xml:space="preserve">G.S. </w:t>
      </w:r>
      <w:r w:rsidRPr="007309FF">
        <w:rPr>
          <w:rFonts w:ascii="Arial" w:hAnsi="Arial" w:cs="Arial"/>
          <w:lang w:val="ro-RO"/>
        </w:rPr>
        <w:tab/>
      </w:r>
      <w:r w:rsidRPr="007309FF">
        <w:rPr>
          <w:rFonts w:ascii="Arial" w:hAnsi="Arial" w:cs="Arial"/>
          <w:lang w:val="ro-RO"/>
        </w:rPr>
        <w:tab/>
      </w:r>
      <w:r w:rsidRPr="007309FF">
        <w:rPr>
          <w:rFonts w:ascii="Arial" w:hAnsi="Arial" w:cs="Arial"/>
          <w:lang w:val="ro-RO"/>
        </w:rPr>
        <w:tab/>
        <w:t>S</w:t>
      </w:r>
      <w:r w:rsidR="00C81A95" w:rsidRPr="007309FF">
        <w:rPr>
          <w:rFonts w:ascii="Arial" w:hAnsi="Arial" w:cs="Arial"/>
          <w:lang w:val="ro-RO"/>
        </w:rPr>
        <w:t xml:space="preserve"> </w:t>
      </w:r>
      <w:r w:rsidRPr="007309FF">
        <w:rPr>
          <w:rFonts w:ascii="Arial" w:hAnsi="Arial" w:cs="Arial"/>
          <w:lang w:val="ro-RO"/>
        </w:rPr>
        <w:t xml:space="preserve">= </w:t>
      </w:r>
      <w:r w:rsidR="00C81A95" w:rsidRPr="007309FF">
        <w:rPr>
          <w:rFonts w:ascii="Arial" w:hAnsi="Arial" w:cs="Arial"/>
          <w:lang w:val="ro-RO"/>
        </w:rPr>
        <w:t xml:space="preserve">   </w:t>
      </w:r>
      <w:r w:rsidR="0066197F" w:rsidRPr="007309FF">
        <w:rPr>
          <w:rFonts w:ascii="Arial" w:hAnsi="Arial" w:cs="Arial"/>
          <w:lang w:val="ro-RO"/>
        </w:rPr>
        <w:t xml:space="preserve"> 4.73 mp</w:t>
      </w:r>
    </w:p>
    <w:p w14:paraId="6CAAB8E0" w14:textId="6A657732" w:rsidR="0066197F" w:rsidRPr="007309FF" w:rsidRDefault="0066197F" w:rsidP="00324ED7">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sidRPr="007309FF">
        <w:rPr>
          <w:rFonts w:ascii="Arial" w:hAnsi="Arial" w:cs="Arial"/>
          <w:lang w:val="ro-RO"/>
        </w:rPr>
        <w:t>Hol</w:t>
      </w:r>
      <w:r w:rsidRPr="007309FF">
        <w:rPr>
          <w:rFonts w:ascii="Arial" w:hAnsi="Arial" w:cs="Arial"/>
          <w:lang w:val="ro-RO"/>
        </w:rPr>
        <w:tab/>
      </w:r>
      <w:r w:rsidRPr="007309FF">
        <w:rPr>
          <w:rFonts w:ascii="Arial" w:hAnsi="Arial" w:cs="Arial"/>
          <w:lang w:val="ro-RO"/>
        </w:rPr>
        <w:tab/>
      </w:r>
      <w:r w:rsidRPr="007309FF">
        <w:rPr>
          <w:rFonts w:ascii="Arial" w:hAnsi="Arial" w:cs="Arial"/>
          <w:lang w:val="ro-RO"/>
        </w:rPr>
        <w:tab/>
        <w:t>S =     2.35 mp</w:t>
      </w:r>
    </w:p>
    <w:p w14:paraId="00090435" w14:textId="77777777" w:rsidR="001A26FC" w:rsidRPr="007309FF" w:rsidRDefault="0066197F" w:rsidP="00324ED7">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sidRPr="007309FF">
        <w:rPr>
          <w:rFonts w:ascii="Arial" w:hAnsi="Arial" w:cs="Arial"/>
          <w:lang w:val="ro-RO"/>
        </w:rPr>
        <w:t>Supantă</w:t>
      </w:r>
      <w:r w:rsidRPr="007309FF">
        <w:rPr>
          <w:rFonts w:ascii="Arial" w:hAnsi="Arial" w:cs="Arial"/>
          <w:lang w:val="ro-RO"/>
        </w:rPr>
        <w:tab/>
      </w:r>
      <w:r w:rsidRPr="007309FF">
        <w:rPr>
          <w:rFonts w:ascii="Arial" w:hAnsi="Arial" w:cs="Arial"/>
          <w:lang w:val="ro-RO"/>
        </w:rPr>
        <w:tab/>
      </w:r>
      <w:r w:rsidRPr="007309FF">
        <w:rPr>
          <w:rFonts w:ascii="Arial" w:hAnsi="Arial" w:cs="Arial"/>
          <w:lang w:val="ro-RO"/>
        </w:rPr>
        <w:tab/>
      </w:r>
      <w:r w:rsidR="001A26FC" w:rsidRPr="007309FF">
        <w:rPr>
          <w:rFonts w:ascii="Arial" w:hAnsi="Arial" w:cs="Arial"/>
          <w:lang w:val="ro-RO"/>
        </w:rPr>
        <w:t>S =   16.21 mp</w:t>
      </w:r>
    </w:p>
    <w:p w14:paraId="70587350" w14:textId="77777777" w:rsidR="00BD478B" w:rsidRPr="007309FF" w:rsidRDefault="00BD478B" w:rsidP="00324ED7">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sidRPr="007309FF">
        <w:rPr>
          <w:rFonts w:ascii="Arial" w:hAnsi="Arial" w:cs="Arial"/>
          <w:lang w:val="ro-RO"/>
        </w:rPr>
        <w:t xml:space="preserve">Birou 1 </w:t>
      </w:r>
      <w:r w:rsidRPr="007309FF">
        <w:rPr>
          <w:rFonts w:ascii="Arial" w:hAnsi="Arial" w:cs="Arial"/>
          <w:lang w:val="ro-RO"/>
        </w:rPr>
        <w:tab/>
      </w:r>
      <w:r w:rsidRPr="007309FF">
        <w:rPr>
          <w:rFonts w:ascii="Arial" w:hAnsi="Arial" w:cs="Arial"/>
          <w:lang w:val="ro-RO"/>
        </w:rPr>
        <w:tab/>
      </w:r>
      <w:r w:rsidRPr="007309FF">
        <w:rPr>
          <w:rFonts w:ascii="Arial" w:hAnsi="Arial" w:cs="Arial"/>
          <w:lang w:val="ro-RO"/>
        </w:rPr>
        <w:tab/>
        <w:t>S =   14.86 mp</w:t>
      </w:r>
    </w:p>
    <w:p w14:paraId="79AE9268" w14:textId="7D2E4838" w:rsidR="00DC45A9" w:rsidRPr="007309FF" w:rsidRDefault="00BD478B" w:rsidP="00763455">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sidRPr="007309FF">
        <w:rPr>
          <w:rFonts w:ascii="Arial" w:hAnsi="Arial" w:cs="Arial"/>
          <w:lang w:val="ro-RO"/>
        </w:rPr>
        <w:t xml:space="preserve">Birou 2 </w:t>
      </w:r>
      <w:r w:rsidRPr="007309FF">
        <w:rPr>
          <w:rFonts w:ascii="Arial" w:hAnsi="Arial" w:cs="Arial"/>
          <w:lang w:val="ro-RO"/>
        </w:rPr>
        <w:tab/>
      </w:r>
      <w:r w:rsidRPr="007309FF">
        <w:rPr>
          <w:rFonts w:ascii="Arial" w:hAnsi="Arial" w:cs="Arial"/>
          <w:lang w:val="ro-RO"/>
        </w:rPr>
        <w:tab/>
      </w:r>
      <w:r w:rsidRPr="007309FF">
        <w:rPr>
          <w:rFonts w:ascii="Arial" w:hAnsi="Arial" w:cs="Arial"/>
          <w:lang w:val="ro-RO"/>
        </w:rPr>
        <w:tab/>
        <w:t xml:space="preserve">S = </w:t>
      </w:r>
      <w:r w:rsidR="00763455" w:rsidRPr="007309FF">
        <w:rPr>
          <w:rFonts w:ascii="Arial" w:hAnsi="Arial" w:cs="Arial"/>
          <w:lang w:val="ro-RO"/>
        </w:rPr>
        <w:t xml:space="preserve">  16.99 mp</w:t>
      </w:r>
      <w:r w:rsidRPr="007309FF">
        <w:rPr>
          <w:rFonts w:ascii="Arial" w:hAnsi="Arial" w:cs="Arial"/>
          <w:lang w:val="ro-RO"/>
        </w:rPr>
        <w:t xml:space="preserve"> </w:t>
      </w:r>
      <w:r w:rsidR="0066197F" w:rsidRPr="007309FF">
        <w:rPr>
          <w:rFonts w:ascii="Arial" w:hAnsi="Arial" w:cs="Arial"/>
          <w:lang w:val="ro-RO"/>
        </w:rPr>
        <w:tab/>
      </w:r>
    </w:p>
    <w:p w14:paraId="42F45239" w14:textId="50A1EC68" w:rsidR="004540E3" w:rsidRPr="007309FF" w:rsidRDefault="004540E3" w:rsidP="00781A77">
      <w:pPr>
        <w:pStyle w:val="ListParagraph"/>
        <w:autoSpaceDE w:val="0"/>
        <w:autoSpaceDN w:val="0"/>
        <w:adjustRightInd w:val="0"/>
        <w:spacing w:after="0" w:line="240" w:lineRule="auto"/>
        <w:ind w:left="567"/>
        <w:jc w:val="both"/>
        <w:rPr>
          <w:rFonts w:ascii="Arial" w:hAnsi="Arial" w:cs="Arial"/>
          <w:lang w:val="ro-RO"/>
        </w:rPr>
      </w:pPr>
      <w:r w:rsidRPr="007309FF">
        <w:rPr>
          <w:rFonts w:ascii="Arial" w:hAnsi="Arial" w:cs="Arial"/>
          <w:lang w:val="ro-RO"/>
        </w:rPr>
        <w:tab/>
      </w:r>
      <w:r w:rsidRPr="007309FF">
        <w:rPr>
          <w:rFonts w:ascii="Arial" w:hAnsi="Arial" w:cs="Arial"/>
          <w:lang w:val="ro-RO"/>
        </w:rPr>
        <w:tab/>
      </w:r>
      <w:r w:rsidR="00763455" w:rsidRPr="007309FF">
        <w:rPr>
          <w:rFonts w:ascii="Arial" w:hAnsi="Arial" w:cs="Arial"/>
          <w:lang w:val="ro-RO"/>
        </w:rPr>
        <w:t xml:space="preserve">      </w:t>
      </w:r>
      <w:r w:rsidR="00763455" w:rsidRPr="007309FF">
        <w:rPr>
          <w:rFonts w:ascii="Arial" w:hAnsi="Arial" w:cs="Arial"/>
          <w:u w:val="single"/>
          <w:lang w:val="ro-RO"/>
        </w:rPr>
        <w:t xml:space="preserve">Total Etaj </w:t>
      </w:r>
      <w:r w:rsidRPr="007309FF">
        <w:rPr>
          <w:rFonts w:ascii="Arial" w:hAnsi="Arial" w:cs="Arial"/>
          <w:u w:val="single"/>
          <w:lang w:val="ro-RO"/>
        </w:rPr>
        <w:t xml:space="preserve">S = </w:t>
      </w:r>
      <w:r w:rsidR="000037C0" w:rsidRPr="007309FF">
        <w:rPr>
          <w:rFonts w:ascii="Arial" w:hAnsi="Arial" w:cs="Arial"/>
          <w:u w:val="single"/>
          <w:lang w:val="ro-RO"/>
        </w:rPr>
        <w:t xml:space="preserve"> </w:t>
      </w:r>
      <w:r w:rsidR="00781A77" w:rsidRPr="007309FF">
        <w:rPr>
          <w:rFonts w:ascii="Arial" w:hAnsi="Arial" w:cs="Arial"/>
          <w:u w:val="single"/>
          <w:lang w:val="ro-RO"/>
        </w:rPr>
        <w:t xml:space="preserve">  </w:t>
      </w:r>
      <w:r w:rsidR="0066577D" w:rsidRPr="007309FF">
        <w:rPr>
          <w:rFonts w:ascii="Arial" w:hAnsi="Arial" w:cs="Arial"/>
          <w:u w:val="single"/>
          <w:lang w:val="ro-RO"/>
        </w:rPr>
        <w:t>74.21</w:t>
      </w:r>
      <w:r w:rsidR="000037C0" w:rsidRPr="007309FF">
        <w:rPr>
          <w:rFonts w:ascii="Arial" w:hAnsi="Arial" w:cs="Arial"/>
          <w:u w:val="single"/>
          <w:lang w:val="ro-RO"/>
        </w:rPr>
        <w:t xml:space="preserve"> </w:t>
      </w:r>
      <w:r w:rsidRPr="007309FF">
        <w:rPr>
          <w:rFonts w:ascii="Arial" w:hAnsi="Arial" w:cs="Arial"/>
          <w:u w:val="single"/>
          <w:lang w:val="ro-RO"/>
        </w:rPr>
        <w:t>mp</w:t>
      </w:r>
    </w:p>
    <w:p w14:paraId="7713E0BF" w14:textId="77777777" w:rsidR="00781A77" w:rsidRPr="007309FF" w:rsidRDefault="00781A77" w:rsidP="00781A77">
      <w:pPr>
        <w:pStyle w:val="ListParagraph"/>
        <w:autoSpaceDE w:val="0"/>
        <w:autoSpaceDN w:val="0"/>
        <w:adjustRightInd w:val="0"/>
        <w:spacing w:after="0" w:line="240" w:lineRule="auto"/>
        <w:ind w:left="567"/>
        <w:jc w:val="both"/>
        <w:rPr>
          <w:rFonts w:ascii="Arial" w:hAnsi="Arial" w:cs="Arial"/>
          <w:lang w:val="ro-RO"/>
        </w:rPr>
      </w:pPr>
    </w:p>
    <w:p w14:paraId="57756699" w14:textId="4B008E44" w:rsidR="00B757BF" w:rsidRDefault="00781A77" w:rsidP="00781A77">
      <w:pPr>
        <w:autoSpaceDE w:val="0"/>
        <w:autoSpaceDN w:val="0"/>
        <w:adjustRightInd w:val="0"/>
        <w:spacing w:after="0" w:line="240" w:lineRule="auto"/>
        <w:jc w:val="both"/>
        <w:rPr>
          <w:rFonts w:ascii="Arial" w:hAnsi="Arial" w:cs="Arial"/>
          <w:u w:val="single"/>
          <w:lang w:val="ro-RO"/>
        </w:rPr>
      </w:pPr>
      <w:r w:rsidRPr="007309FF">
        <w:rPr>
          <w:rFonts w:ascii="Arial" w:hAnsi="Arial" w:cs="Arial"/>
          <w:lang w:val="ro-RO"/>
        </w:rPr>
        <w:t xml:space="preserve">           </w:t>
      </w:r>
      <w:r w:rsidRPr="007309FF">
        <w:rPr>
          <w:rFonts w:ascii="Arial" w:hAnsi="Arial" w:cs="Arial"/>
          <w:u w:val="single"/>
          <w:lang w:val="ro-RO"/>
        </w:rPr>
        <w:t xml:space="preserve"> </w:t>
      </w:r>
      <w:r w:rsidR="00B757BF" w:rsidRPr="007309FF">
        <w:rPr>
          <w:rFonts w:ascii="Arial" w:hAnsi="Arial" w:cs="Arial"/>
          <w:u w:val="single"/>
          <w:lang w:val="ro-RO"/>
        </w:rPr>
        <w:t>TOTAL Parter</w:t>
      </w:r>
      <w:r w:rsidR="00763455" w:rsidRPr="007309FF">
        <w:rPr>
          <w:rFonts w:ascii="Arial" w:hAnsi="Arial" w:cs="Arial"/>
          <w:u w:val="single"/>
          <w:lang w:val="ro-RO"/>
        </w:rPr>
        <w:t xml:space="preserve"> + Etaj</w:t>
      </w:r>
      <w:r w:rsidR="00B757BF" w:rsidRPr="007309FF">
        <w:rPr>
          <w:rFonts w:ascii="Arial" w:hAnsi="Arial" w:cs="Arial"/>
          <w:u w:val="single"/>
          <w:lang w:val="ro-RO"/>
        </w:rPr>
        <w:t xml:space="preserve"> Su = </w:t>
      </w:r>
      <w:r w:rsidRPr="007309FF">
        <w:rPr>
          <w:rFonts w:ascii="Arial" w:hAnsi="Arial" w:cs="Arial"/>
          <w:u w:val="single"/>
          <w:lang w:val="ro-RO"/>
        </w:rPr>
        <w:t>491.00</w:t>
      </w:r>
      <w:r w:rsidR="00235D15" w:rsidRPr="007309FF">
        <w:rPr>
          <w:rFonts w:ascii="Arial" w:hAnsi="Arial" w:cs="Arial"/>
          <w:u w:val="single"/>
          <w:lang w:val="ro-RO"/>
        </w:rPr>
        <w:t xml:space="preserve"> </w:t>
      </w:r>
      <w:r w:rsidR="00B757BF" w:rsidRPr="007309FF">
        <w:rPr>
          <w:rFonts w:ascii="Arial" w:hAnsi="Arial" w:cs="Arial"/>
          <w:u w:val="single"/>
          <w:lang w:val="ro-RO"/>
        </w:rPr>
        <w:t>mp</w:t>
      </w:r>
    </w:p>
    <w:p w14:paraId="4D6F967C" w14:textId="77777777" w:rsidR="007309FF" w:rsidRDefault="007309FF" w:rsidP="007309FF">
      <w:pPr>
        <w:autoSpaceDE w:val="0"/>
        <w:autoSpaceDN w:val="0"/>
        <w:adjustRightInd w:val="0"/>
        <w:spacing w:after="0"/>
        <w:ind w:firstLine="567"/>
        <w:jc w:val="both"/>
        <w:rPr>
          <w:rFonts w:ascii="Arial" w:hAnsi="Arial" w:cs="Arial"/>
          <w:lang w:val="ro-RO"/>
        </w:rPr>
      </w:pPr>
    </w:p>
    <w:p w14:paraId="23BC43BC" w14:textId="77777777" w:rsidR="00EB4F99" w:rsidRDefault="00EB4F99" w:rsidP="007309FF">
      <w:pPr>
        <w:autoSpaceDE w:val="0"/>
        <w:autoSpaceDN w:val="0"/>
        <w:adjustRightInd w:val="0"/>
        <w:spacing w:after="0"/>
        <w:ind w:firstLine="567"/>
        <w:jc w:val="both"/>
        <w:rPr>
          <w:rFonts w:ascii="Arial" w:hAnsi="Arial" w:cs="Arial"/>
          <w:lang w:val="ro-RO"/>
        </w:rPr>
      </w:pPr>
    </w:p>
    <w:p w14:paraId="18DFDC7E" w14:textId="77777777" w:rsidR="00EB4F99" w:rsidRDefault="00EB4F99" w:rsidP="007309FF">
      <w:pPr>
        <w:autoSpaceDE w:val="0"/>
        <w:autoSpaceDN w:val="0"/>
        <w:adjustRightInd w:val="0"/>
        <w:spacing w:after="0"/>
        <w:ind w:firstLine="567"/>
        <w:jc w:val="both"/>
        <w:rPr>
          <w:rFonts w:ascii="Arial" w:hAnsi="Arial" w:cs="Arial"/>
          <w:lang w:val="ro-RO"/>
        </w:rPr>
      </w:pPr>
    </w:p>
    <w:p w14:paraId="1A1EE06C" w14:textId="77777777" w:rsidR="00EB4F99" w:rsidRDefault="00EB4F99" w:rsidP="007309FF">
      <w:pPr>
        <w:autoSpaceDE w:val="0"/>
        <w:autoSpaceDN w:val="0"/>
        <w:adjustRightInd w:val="0"/>
        <w:spacing w:after="0"/>
        <w:ind w:firstLine="567"/>
        <w:jc w:val="both"/>
        <w:rPr>
          <w:rFonts w:ascii="Arial" w:hAnsi="Arial" w:cs="Arial"/>
          <w:lang w:val="ro-RO"/>
        </w:rPr>
      </w:pPr>
    </w:p>
    <w:p w14:paraId="07C14133" w14:textId="368C819F" w:rsidR="007309FF" w:rsidRPr="007309FF" w:rsidRDefault="007309FF" w:rsidP="007309FF">
      <w:pPr>
        <w:autoSpaceDE w:val="0"/>
        <w:autoSpaceDN w:val="0"/>
        <w:adjustRightInd w:val="0"/>
        <w:spacing w:after="0"/>
        <w:ind w:firstLine="567"/>
        <w:jc w:val="both"/>
        <w:rPr>
          <w:rFonts w:ascii="Arial" w:hAnsi="Arial" w:cs="Arial"/>
          <w:lang w:val="en-GB"/>
        </w:rPr>
      </w:pPr>
      <w:r w:rsidRPr="007309FF">
        <w:rPr>
          <w:rFonts w:ascii="Arial" w:hAnsi="Arial" w:cs="Arial"/>
          <w:lang w:val="ro-RO"/>
        </w:rPr>
        <w:lastRenderedPageBreak/>
        <w:t>Hală C</w:t>
      </w:r>
      <w:r>
        <w:rPr>
          <w:rFonts w:ascii="Arial" w:hAnsi="Arial" w:cs="Arial"/>
          <w:lang w:val="ro-RO"/>
        </w:rPr>
        <w:t>2</w:t>
      </w:r>
      <w:r w:rsidRPr="007309FF">
        <w:rPr>
          <w:rFonts w:ascii="Arial" w:hAnsi="Arial" w:cs="Arial"/>
          <w:lang w:val="en-GB"/>
        </w:rPr>
        <w:t>:</w:t>
      </w:r>
    </w:p>
    <w:p w14:paraId="1BEEF109" w14:textId="77777777" w:rsidR="007309FF" w:rsidRPr="007309FF" w:rsidRDefault="007309FF" w:rsidP="007309FF">
      <w:pPr>
        <w:autoSpaceDE w:val="0"/>
        <w:autoSpaceDN w:val="0"/>
        <w:adjustRightInd w:val="0"/>
        <w:spacing w:before="120" w:after="0" w:line="240" w:lineRule="auto"/>
        <w:ind w:firstLine="567"/>
        <w:jc w:val="both"/>
        <w:rPr>
          <w:rFonts w:ascii="Arial" w:hAnsi="Arial" w:cs="Arial"/>
          <w:u w:val="single"/>
          <w:lang w:val="ro-RO"/>
        </w:rPr>
      </w:pPr>
      <w:r w:rsidRPr="007309FF">
        <w:rPr>
          <w:rFonts w:ascii="Arial" w:hAnsi="Arial" w:cs="Arial"/>
          <w:u w:val="single"/>
          <w:lang w:val="ro-RO"/>
        </w:rPr>
        <w:t>Parter:</w:t>
      </w:r>
    </w:p>
    <w:p w14:paraId="38A19FE4" w14:textId="35FCED92" w:rsidR="007309FF" w:rsidRPr="007309FF" w:rsidRDefault="007309FF" w:rsidP="007309FF">
      <w:pPr>
        <w:pStyle w:val="ListParagraph"/>
        <w:numPr>
          <w:ilvl w:val="0"/>
          <w:numId w:val="10"/>
        </w:numPr>
        <w:autoSpaceDE w:val="0"/>
        <w:autoSpaceDN w:val="0"/>
        <w:adjustRightInd w:val="0"/>
        <w:spacing w:after="0" w:line="240" w:lineRule="auto"/>
        <w:ind w:left="567" w:hanging="567"/>
        <w:jc w:val="both"/>
        <w:rPr>
          <w:rFonts w:ascii="Arial" w:hAnsi="Arial" w:cs="Arial"/>
          <w:lang w:val="ro-RO"/>
        </w:rPr>
      </w:pPr>
      <w:r>
        <w:rPr>
          <w:rFonts w:ascii="Arial" w:hAnsi="Arial" w:cs="Arial"/>
          <w:lang w:val="ro-RO"/>
        </w:rPr>
        <w:t>Zonă depozitare</w:t>
      </w:r>
      <w:r w:rsidR="00181319">
        <w:rPr>
          <w:rFonts w:ascii="Arial" w:hAnsi="Arial" w:cs="Arial"/>
          <w:lang w:val="ro-RO"/>
        </w:rPr>
        <w:t xml:space="preserve">     </w:t>
      </w:r>
      <w:r w:rsidRPr="007309FF">
        <w:rPr>
          <w:rFonts w:ascii="Arial" w:hAnsi="Arial" w:cs="Arial"/>
          <w:lang w:val="ro-RO"/>
        </w:rPr>
        <w:t xml:space="preserve">S =    </w:t>
      </w:r>
      <w:r w:rsidR="00181319">
        <w:rPr>
          <w:rFonts w:ascii="Arial" w:hAnsi="Arial" w:cs="Arial"/>
          <w:lang w:val="ro-RO"/>
        </w:rPr>
        <w:t>273.34</w:t>
      </w:r>
      <w:r w:rsidRPr="007309FF">
        <w:rPr>
          <w:rFonts w:ascii="Arial" w:hAnsi="Arial" w:cs="Arial"/>
          <w:lang w:val="ro-RO"/>
        </w:rPr>
        <w:t xml:space="preserve"> mp</w:t>
      </w:r>
    </w:p>
    <w:p w14:paraId="4F082D5E" w14:textId="5396FC5B" w:rsidR="007309FF" w:rsidRDefault="00181319" w:rsidP="00781A77">
      <w:pPr>
        <w:autoSpaceDE w:val="0"/>
        <w:autoSpaceDN w:val="0"/>
        <w:adjustRightInd w:val="0"/>
        <w:spacing w:after="0" w:line="240" w:lineRule="auto"/>
        <w:jc w:val="both"/>
        <w:rPr>
          <w:rFonts w:ascii="Arial" w:hAnsi="Arial" w:cs="Arial"/>
          <w:u w:val="single"/>
          <w:lang w:val="ro-RO"/>
        </w:rPr>
      </w:pPr>
      <w:r w:rsidRPr="007309FF">
        <w:rPr>
          <w:rFonts w:ascii="Arial" w:hAnsi="Arial" w:cs="Arial"/>
          <w:lang w:val="ro-RO"/>
        </w:rPr>
        <w:t xml:space="preserve">     </w:t>
      </w:r>
      <w:r>
        <w:rPr>
          <w:rFonts w:ascii="Arial" w:hAnsi="Arial" w:cs="Arial"/>
          <w:lang w:val="ro-RO"/>
        </w:rPr>
        <w:t xml:space="preserve">                  </w:t>
      </w:r>
      <w:r w:rsidRPr="007309FF">
        <w:rPr>
          <w:rFonts w:ascii="Arial" w:hAnsi="Arial" w:cs="Arial"/>
          <w:lang w:val="ro-RO"/>
        </w:rPr>
        <w:t xml:space="preserve"> </w:t>
      </w:r>
      <w:r w:rsidRPr="007309FF">
        <w:rPr>
          <w:rFonts w:ascii="Arial" w:hAnsi="Arial" w:cs="Arial"/>
          <w:u w:val="single"/>
          <w:lang w:val="ro-RO"/>
        </w:rPr>
        <w:t xml:space="preserve">Total Etaj S =    </w:t>
      </w:r>
      <w:r>
        <w:rPr>
          <w:rFonts w:ascii="Arial" w:hAnsi="Arial" w:cs="Arial"/>
          <w:u w:val="single"/>
          <w:lang w:val="ro-RO"/>
        </w:rPr>
        <w:t>273.34</w:t>
      </w:r>
      <w:r w:rsidRPr="007309FF">
        <w:rPr>
          <w:rFonts w:ascii="Arial" w:hAnsi="Arial" w:cs="Arial"/>
          <w:u w:val="single"/>
          <w:lang w:val="ro-RO"/>
        </w:rPr>
        <w:t xml:space="preserve"> mp</w:t>
      </w:r>
    </w:p>
    <w:p w14:paraId="62380810" w14:textId="77777777" w:rsidR="005520FF" w:rsidRDefault="005520FF" w:rsidP="00781A77">
      <w:pPr>
        <w:autoSpaceDE w:val="0"/>
        <w:autoSpaceDN w:val="0"/>
        <w:adjustRightInd w:val="0"/>
        <w:spacing w:after="0" w:line="240" w:lineRule="auto"/>
        <w:jc w:val="both"/>
        <w:rPr>
          <w:rFonts w:ascii="Arial" w:hAnsi="Arial" w:cs="Arial"/>
          <w:u w:val="single"/>
          <w:lang w:val="ro-RO"/>
        </w:rPr>
      </w:pPr>
    </w:p>
    <w:p w14:paraId="27BEFA08" w14:textId="59290881" w:rsidR="005520FF" w:rsidRPr="007309FF" w:rsidRDefault="005520FF" w:rsidP="00781A77">
      <w:pPr>
        <w:autoSpaceDE w:val="0"/>
        <w:autoSpaceDN w:val="0"/>
        <w:adjustRightInd w:val="0"/>
        <w:spacing w:after="0" w:line="240" w:lineRule="auto"/>
        <w:jc w:val="both"/>
        <w:rPr>
          <w:rFonts w:ascii="Arial" w:hAnsi="Arial" w:cs="Arial"/>
          <w:u w:val="single"/>
          <w:lang w:val="ro-RO"/>
        </w:rPr>
      </w:pPr>
      <w:r w:rsidRPr="005520FF">
        <w:rPr>
          <w:rFonts w:ascii="Arial" w:hAnsi="Arial" w:cs="Arial"/>
          <w:lang w:val="ro-RO"/>
        </w:rPr>
        <w:t xml:space="preserve">         </w:t>
      </w:r>
      <w:r>
        <w:rPr>
          <w:rFonts w:ascii="Arial" w:hAnsi="Arial" w:cs="Arial"/>
          <w:u w:val="single"/>
          <w:lang w:val="ro-RO"/>
        </w:rPr>
        <w:t>Hală C1</w:t>
      </w:r>
    </w:p>
    <w:p w14:paraId="4DEDE95A" w14:textId="77777777" w:rsidR="005512BA" w:rsidRPr="00D41C85" w:rsidRDefault="005512BA" w:rsidP="00B757BF">
      <w:pPr>
        <w:autoSpaceDE w:val="0"/>
        <w:autoSpaceDN w:val="0"/>
        <w:adjustRightInd w:val="0"/>
        <w:spacing w:after="0" w:line="240" w:lineRule="auto"/>
        <w:jc w:val="both"/>
        <w:rPr>
          <w:rFonts w:ascii="Arial" w:hAnsi="Arial" w:cs="Arial"/>
          <w:color w:val="76923C" w:themeColor="accent3" w:themeShade="BF"/>
          <w:lang w:val="ro-RO"/>
        </w:rPr>
      </w:pPr>
    </w:p>
    <w:p w14:paraId="3B1DFF82" w14:textId="7353E98B" w:rsidR="0050548B" w:rsidRPr="00DE3B34" w:rsidRDefault="0050548B" w:rsidP="00324ED7">
      <w:pPr>
        <w:autoSpaceDE w:val="0"/>
        <w:autoSpaceDN w:val="0"/>
        <w:adjustRightInd w:val="0"/>
        <w:spacing w:after="0"/>
        <w:ind w:firstLine="567"/>
        <w:jc w:val="both"/>
        <w:rPr>
          <w:rFonts w:ascii="Arial" w:hAnsi="Arial" w:cs="Arial"/>
          <w:lang w:val="ro-RO"/>
        </w:rPr>
      </w:pPr>
      <w:r w:rsidRPr="00DE3B34">
        <w:rPr>
          <w:rFonts w:ascii="Arial" w:hAnsi="Arial" w:cs="Arial"/>
          <w:lang w:val="ro-RO"/>
        </w:rPr>
        <w:t xml:space="preserve">Sistemul constructiv </w:t>
      </w:r>
      <w:r w:rsidR="005512BA" w:rsidRPr="00DE3B34">
        <w:rPr>
          <w:rFonts w:ascii="Arial" w:hAnsi="Arial" w:cs="Arial"/>
          <w:lang w:val="ro-RO"/>
        </w:rPr>
        <w:t xml:space="preserve">al construcției </w:t>
      </w:r>
      <w:r w:rsidR="005520FF" w:rsidRPr="00DE3B34">
        <w:rPr>
          <w:rFonts w:ascii="Arial" w:hAnsi="Arial" w:cs="Arial"/>
          <w:lang w:val="ro-RO"/>
        </w:rPr>
        <w:t xml:space="preserve">C1 </w:t>
      </w:r>
      <w:r w:rsidR="009B04F5" w:rsidRPr="00DE3B34">
        <w:rPr>
          <w:rFonts w:ascii="Arial" w:hAnsi="Arial" w:cs="Arial"/>
          <w:lang w:val="ro-RO"/>
        </w:rPr>
        <w:t>va fi realizat din structură metalică cu fundații izolate din beton</w:t>
      </w:r>
      <w:r w:rsidR="00DE3B34" w:rsidRPr="00DE3B34">
        <w:rPr>
          <w:rFonts w:ascii="Arial" w:hAnsi="Arial" w:cs="Arial"/>
          <w:lang w:val="ro-RO"/>
        </w:rPr>
        <w:t xml:space="preserve"> </w:t>
      </w:r>
      <w:r w:rsidR="00DE3B34" w:rsidRPr="00DE3B34">
        <w:rPr>
          <w:rFonts w:ascii="Arial" w:hAnsi="Arial" w:cs="Arial"/>
          <w:bCs/>
          <w:iCs/>
          <w:szCs w:val="28"/>
          <w:lang w:val="ro-RO"/>
        </w:rPr>
        <w:t>sau pe structură de rezistență din beton precomprimat.</w:t>
      </w:r>
    </w:p>
    <w:p w14:paraId="1F786CFF" w14:textId="008B1FFB" w:rsidR="00852B8C" w:rsidRDefault="00914276" w:rsidP="00324ED7">
      <w:pPr>
        <w:autoSpaceDE w:val="0"/>
        <w:autoSpaceDN w:val="0"/>
        <w:adjustRightInd w:val="0"/>
        <w:spacing w:after="0"/>
        <w:ind w:firstLine="567"/>
        <w:jc w:val="both"/>
        <w:rPr>
          <w:rFonts w:cs="Arial"/>
          <w:bCs/>
          <w:iCs/>
          <w:szCs w:val="28"/>
          <w:lang w:val="ro-RO"/>
        </w:rPr>
      </w:pPr>
      <w:r w:rsidRPr="00852B8C">
        <w:rPr>
          <w:rFonts w:ascii="Arial" w:hAnsi="Arial" w:cs="Arial"/>
          <w:lang w:val="ro-RO"/>
        </w:rPr>
        <w:t xml:space="preserve">Pereții exteriori vor fi realizați </w:t>
      </w:r>
      <w:r w:rsidR="00852B8C" w:rsidRPr="00852B8C">
        <w:rPr>
          <w:rFonts w:ascii="Arial" w:hAnsi="Arial" w:cs="Arial"/>
          <w:bCs/>
          <w:iCs/>
          <w:szCs w:val="28"/>
          <w:lang w:val="ro-RO"/>
        </w:rPr>
        <w:t>din panouri sandwich în grosime de 10 Cm, în culori deschise, până la nuanțe de gri și panouri de sticlă</w:t>
      </w:r>
      <w:r w:rsidR="002C5DA2">
        <w:rPr>
          <w:rFonts w:ascii="Arial" w:hAnsi="Arial" w:cs="Arial"/>
          <w:bCs/>
          <w:iCs/>
          <w:szCs w:val="28"/>
          <w:lang w:val="ro-RO"/>
        </w:rPr>
        <w:t xml:space="preserve"> în zona spațiului administrativ</w:t>
      </w:r>
      <w:r w:rsidR="00852B8C" w:rsidRPr="00852B8C">
        <w:rPr>
          <w:rFonts w:ascii="Arial" w:hAnsi="Arial" w:cs="Arial"/>
          <w:bCs/>
          <w:iCs/>
          <w:szCs w:val="28"/>
          <w:lang w:val="ro-RO"/>
        </w:rPr>
        <w:t>.</w:t>
      </w:r>
    </w:p>
    <w:p w14:paraId="58B63647" w14:textId="04D1B050" w:rsidR="00DA6543" w:rsidRPr="00A96EA6" w:rsidRDefault="00DE0810" w:rsidP="00DA6543">
      <w:pPr>
        <w:autoSpaceDE w:val="0"/>
        <w:autoSpaceDN w:val="0"/>
        <w:adjustRightInd w:val="0"/>
        <w:spacing w:after="0"/>
        <w:ind w:firstLine="567"/>
        <w:jc w:val="both"/>
        <w:rPr>
          <w:rFonts w:ascii="Arial" w:hAnsi="Arial" w:cs="Arial"/>
          <w:lang w:val="ro-RO"/>
        </w:rPr>
      </w:pPr>
      <w:r w:rsidRPr="00A96EA6">
        <w:rPr>
          <w:rFonts w:ascii="Arial" w:hAnsi="Arial" w:cs="Arial"/>
          <w:lang w:val="ro-RO"/>
        </w:rPr>
        <w:t>Compartimentările</w:t>
      </w:r>
      <w:r w:rsidR="0050548B" w:rsidRPr="00A96EA6">
        <w:rPr>
          <w:rFonts w:ascii="Arial" w:hAnsi="Arial" w:cs="Arial"/>
          <w:lang w:val="ro-RO"/>
        </w:rPr>
        <w:t xml:space="preserve"> interioare</w:t>
      </w:r>
      <w:r w:rsidR="00235D15" w:rsidRPr="00A96EA6">
        <w:rPr>
          <w:rFonts w:ascii="Arial" w:hAnsi="Arial" w:cs="Arial"/>
          <w:lang w:val="ro-RO"/>
        </w:rPr>
        <w:t xml:space="preserve"> </w:t>
      </w:r>
      <w:r w:rsidR="00852B8C" w:rsidRPr="00A96EA6">
        <w:rPr>
          <w:rFonts w:ascii="Arial" w:hAnsi="Arial" w:cs="Arial"/>
          <w:lang w:val="ro-RO"/>
        </w:rPr>
        <w:t xml:space="preserve">vor fi </w:t>
      </w:r>
      <w:r w:rsidR="00235D15" w:rsidRPr="00A96EA6">
        <w:rPr>
          <w:rFonts w:ascii="Arial" w:hAnsi="Arial" w:cs="Arial"/>
          <w:lang w:val="ro-RO"/>
        </w:rPr>
        <w:t xml:space="preserve">realizate din pereți din </w:t>
      </w:r>
      <w:r w:rsidR="005D3078" w:rsidRPr="00A96EA6">
        <w:rPr>
          <w:rFonts w:ascii="Arial" w:hAnsi="Arial" w:cs="Arial"/>
          <w:lang w:val="ro-RO"/>
        </w:rPr>
        <w:t xml:space="preserve">gips-carton </w:t>
      </w:r>
      <w:r w:rsidR="00235D15" w:rsidRPr="00A96EA6">
        <w:rPr>
          <w:rFonts w:ascii="Arial" w:hAnsi="Arial" w:cs="Arial"/>
          <w:lang w:val="ro-RO"/>
        </w:rPr>
        <w:t>în grosime de</w:t>
      </w:r>
      <w:r w:rsidRPr="00A96EA6">
        <w:rPr>
          <w:rFonts w:ascii="Arial" w:hAnsi="Arial" w:cs="Arial"/>
          <w:lang w:val="ro-RO"/>
        </w:rPr>
        <w:t xml:space="preserve"> </w:t>
      </w:r>
    </w:p>
    <w:p w14:paraId="0FDE1CA6" w14:textId="0ABEE725" w:rsidR="0050548B" w:rsidRPr="00A96EA6" w:rsidRDefault="00300E39" w:rsidP="00DA6543">
      <w:pPr>
        <w:autoSpaceDE w:val="0"/>
        <w:autoSpaceDN w:val="0"/>
        <w:adjustRightInd w:val="0"/>
        <w:spacing w:after="0"/>
        <w:jc w:val="both"/>
        <w:rPr>
          <w:rFonts w:ascii="Arial" w:hAnsi="Arial" w:cs="Arial"/>
          <w:lang w:val="ro-RO"/>
        </w:rPr>
      </w:pPr>
      <w:r w:rsidRPr="00A96EA6">
        <w:rPr>
          <w:rFonts w:ascii="Arial" w:hAnsi="Arial" w:cs="Arial"/>
          <w:lang w:val="ro-RO"/>
        </w:rPr>
        <w:t>15 cm</w:t>
      </w:r>
      <w:r w:rsidR="0050548B" w:rsidRPr="00A96EA6">
        <w:rPr>
          <w:rFonts w:ascii="Arial" w:hAnsi="Arial" w:cs="Arial"/>
          <w:lang w:val="ro-RO"/>
        </w:rPr>
        <w:t>.</w:t>
      </w:r>
    </w:p>
    <w:p w14:paraId="024176B1" w14:textId="77777777" w:rsidR="00A3704E" w:rsidRPr="00A3704E" w:rsidRDefault="00965E74" w:rsidP="00A3704E">
      <w:pPr>
        <w:spacing w:before="120"/>
        <w:ind w:firstLine="283"/>
        <w:rPr>
          <w:rFonts w:cs="Arial"/>
          <w:bCs/>
          <w:iCs/>
          <w:szCs w:val="28"/>
          <w:lang w:val="ro-RO"/>
        </w:rPr>
      </w:pPr>
      <w:r w:rsidRPr="00A3704E">
        <w:rPr>
          <w:rFonts w:ascii="Arial" w:hAnsi="Arial" w:cs="Arial"/>
          <w:lang w:val="ro-RO"/>
        </w:rPr>
        <w:t>Î</w:t>
      </w:r>
      <w:r w:rsidR="0050548B" w:rsidRPr="00A3704E">
        <w:rPr>
          <w:rFonts w:ascii="Arial" w:hAnsi="Arial" w:cs="Arial"/>
          <w:lang w:val="ro-RO"/>
        </w:rPr>
        <w:t xml:space="preserve">nvelitoarea este tip </w:t>
      </w:r>
      <w:r w:rsidR="00533EA2" w:rsidRPr="00A3704E">
        <w:rPr>
          <w:rFonts w:ascii="Arial" w:hAnsi="Arial" w:cs="Arial"/>
          <w:lang w:val="ro-RO"/>
        </w:rPr>
        <w:t>ș</w:t>
      </w:r>
      <w:r w:rsidR="0050548B" w:rsidRPr="00A3704E">
        <w:rPr>
          <w:rFonts w:ascii="Arial" w:hAnsi="Arial" w:cs="Arial"/>
          <w:lang w:val="ro-RO"/>
        </w:rPr>
        <w:t xml:space="preserve">arpanta </w:t>
      </w:r>
      <w:r w:rsidR="00A3704E" w:rsidRPr="00A3704E">
        <w:rPr>
          <w:rFonts w:ascii="Arial" w:hAnsi="Arial" w:cs="Arial"/>
          <w:bCs/>
          <w:iCs/>
          <w:szCs w:val="28"/>
          <w:lang w:val="ro-RO"/>
        </w:rPr>
        <w:t>va fi de tip șarpantă, ascuns în spatele unui atic.</w:t>
      </w:r>
    </w:p>
    <w:p w14:paraId="60EF5F1A" w14:textId="247321F8" w:rsidR="00777B45" w:rsidRPr="00061584" w:rsidRDefault="00556162" w:rsidP="00324ED7">
      <w:pPr>
        <w:autoSpaceDE w:val="0"/>
        <w:autoSpaceDN w:val="0"/>
        <w:adjustRightInd w:val="0"/>
        <w:spacing w:after="0"/>
        <w:ind w:firstLine="567"/>
        <w:jc w:val="both"/>
        <w:rPr>
          <w:rFonts w:ascii="Arial" w:hAnsi="Arial" w:cs="Arial"/>
          <w:lang w:val="ro-RO"/>
        </w:rPr>
      </w:pPr>
      <w:r w:rsidRPr="00061584">
        <w:rPr>
          <w:rFonts w:ascii="Arial" w:hAnsi="Arial" w:cs="Arial"/>
          <w:lang w:val="ro-RO"/>
        </w:rPr>
        <w:t>Finisajele prevăzute se vor realiza după cum urmează:</w:t>
      </w:r>
    </w:p>
    <w:p w14:paraId="5A2048E0" w14:textId="41488FC2" w:rsidR="00556162" w:rsidRPr="00061584" w:rsidRDefault="00556162" w:rsidP="00324ED7">
      <w:pPr>
        <w:pStyle w:val="ListParagraph"/>
        <w:numPr>
          <w:ilvl w:val="0"/>
          <w:numId w:val="12"/>
        </w:numPr>
        <w:autoSpaceDE w:val="0"/>
        <w:autoSpaceDN w:val="0"/>
        <w:adjustRightInd w:val="0"/>
        <w:spacing w:after="0"/>
        <w:ind w:left="567" w:hanging="567"/>
        <w:jc w:val="both"/>
        <w:rPr>
          <w:rFonts w:ascii="Arial" w:hAnsi="Arial" w:cs="Arial"/>
          <w:lang w:val="ro-RO"/>
        </w:rPr>
      </w:pPr>
      <w:r w:rsidRPr="00061584">
        <w:rPr>
          <w:rFonts w:ascii="Arial" w:hAnsi="Arial" w:cs="Arial"/>
          <w:lang w:val="ro-RO"/>
        </w:rPr>
        <w:t>Zugrăveli cu vopsea lavabilă de interior</w:t>
      </w:r>
      <w:r w:rsidR="006D7BAE" w:rsidRPr="00061584">
        <w:rPr>
          <w:rFonts w:ascii="Arial" w:hAnsi="Arial" w:cs="Arial"/>
          <w:lang w:val="ro-RO"/>
        </w:rPr>
        <w:t xml:space="preserve"> </w:t>
      </w:r>
      <w:r w:rsidR="00DE0810" w:rsidRPr="00061584">
        <w:rPr>
          <w:rFonts w:ascii="Arial" w:hAnsi="Arial" w:cs="Arial"/>
          <w:lang w:val="ro-RO"/>
        </w:rPr>
        <w:t xml:space="preserve">în zona </w:t>
      </w:r>
      <w:r w:rsidR="00813EC6" w:rsidRPr="00061584">
        <w:rPr>
          <w:rFonts w:ascii="Arial" w:hAnsi="Arial" w:cs="Arial"/>
          <w:lang w:val="ro-RO"/>
        </w:rPr>
        <w:t>administrativă</w:t>
      </w:r>
      <w:r w:rsidRPr="00061584">
        <w:rPr>
          <w:rFonts w:ascii="Arial" w:hAnsi="Arial" w:cs="Arial"/>
          <w:lang w:val="ro-RO"/>
        </w:rPr>
        <w:t>;</w:t>
      </w:r>
    </w:p>
    <w:p w14:paraId="2398B0D0" w14:textId="599711A2" w:rsidR="00556162" w:rsidRPr="00061584" w:rsidRDefault="00556162" w:rsidP="00324ED7">
      <w:pPr>
        <w:pStyle w:val="ListParagraph"/>
        <w:numPr>
          <w:ilvl w:val="0"/>
          <w:numId w:val="12"/>
        </w:numPr>
        <w:autoSpaceDE w:val="0"/>
        <w:autoSpaceDN w:val="0"/>
        <w:adjustRightInd w:val="0"/>
        <w:spacing w:after="0"/>
        <w:ind w:left="567" w:hanging="567"/>
        <w:jc w:val="both"/>
        <w:rPr>
          <w:rFonts w:ascii="Arial" w:hAnsi="Arial" w:cs="Arial"/>
          <w:lang w:val="ro-RO"/>
        </w:rPr>
      </w:pPr>
      <w:r w:rsidRPr="00061584">
        <w:rPr>
          <w:rFonts w:ascii="Arial" w:hAnsi="Arial" w:cs="Arial"/>
          <w:lang w:val="ro-RO"/>
        </w:rPr>
        <w:t xml:space="preserve">Pardoseli reci din gresie antiderapantă în </w:t>
      </w:r>
      <w:r w:rsidR="00C35511" w:rsidRPr="00061584">
        <w:rPr>
          <w:rFonts w:ascii="Arial" w:hAnsi="Arial" w:cs="Arial"/>
          <w:lang w:val="ro-RO"/>
        </w:rPr>
        <w:t>zona administrativă</w:t>
      </w:r>
      <w:r w:rsidRPr="00061584">
        <w:rPr>
          <w:rFonts w:ascii="Arial" w:hAnsi="Arial" w:cs="Arial"/>
          <w:lang w:val="ro-RO"/>
        </w:rPr>
        <w:t>;</w:t>
      </w:r>
    </w:p>
    <w:p w14:paraId="33C3E392" w14:textId="6034FC52" w:rsidR="0036486C" w:rsidRPr="00061584" w:rsidRDefault="0036486C" w:rsidP="00324ED7">
      <w:pPr>
        <w:pStyle w:val="ListParagraph"/>
        <w:numPr>
          <w:ilvl w:val="0"/>
          <w:numId w:val="12"/>
        </w:numPr>
        <w:autoSpaceDE w:val="0"/>
        <w:autoSpaceDN w:val="0"/>
        <w:adjustRightInd w:val="0"/>
        <w:spacing w:after="0"/>
        <w:ind w:left="567" w:hanging="567"/>
        <w:jc w:val="both"/>
        <w:rPr>
          <w:rFonts w:ascii="Arial" w:hAnsi="Arial" w:cs="Arial"/>
          <w:lang w:val="ro-RO"/>
        </w:rPr>
      </w:pPr>
      <w:r w:rsidRPr="00061584">
        <w:rPr>
          <w:rFonts w:ascii="Arial" w:hAnsi="Arial" w:cs="Arial"/>
          <w:lang w:val="ro-RO"/>
        </w:rPr>
        <w:t xml:space="preserve">Pardoseli </w:t>
      </w:r>
      <w:r w:rsidR="00DE0810" w:rsidRPr="00061584">
        <w:rPr>
          <w:rFonts w:ascii="Arial" w:hAnsi="Arial" w:cs="Arial"/>
          <w:lang w:val="ro-RO"/>
        </w:rPr>
        <w:t>din beton elicopterizat pentru trafic intens</w:t>
      </w:r>
      <w:r w:rsidR="00BE0814" w:rsidRPr="00061584">
        <w:rPr>
          <w:rFonts w:ascii="Arial" w:hAnsi="Arial" w:cs="Arial"/>
          <w:lang w:val="ro-RO"/>
        </w:rPr>
        <w:t xml:space="preserve"> în spațiul de depozitare</w:t>
      </w:r>
      <w:r w:rsidRPr="00061584">
        <w:rPr>
          <w:rFonts w:ascii="Arial" w:hAnsi="Arial" w:cs="Arial"/>
          <w:lang w:val="ro-RO"/>
        </w:rPr>
        <w:t>;</w:t>
      </w:r>
    </w:p>
    <w:p w14:paraId="77ABEE6D" w14:textId="5AEE70A7" w:rsidR="0036486C" w:rsidRPr="00061584" w:rsidRDefault="0036486C" w:rsidP="00DE0810">
      <w:pPr>
        <w:pStyle w:val="ListParagraph"/>
        <w:numPr>
          <w:ilvl w:val="0"/>
          <w:numId w:val="12"/>
        </w:numPr>
        <w:autoSpaceDE w:val="0"/>
        <w:autoSpaceDN w:val="0"/>
        <w:adjustRightInd w:val="0"/>
        <w:spacing w:after="0"/>
        <w:ind w:left="567" w:hanging="567"/>
        <w:jc w:val="both"/>
        <w:rPr>
          <w:rFonts w:ascii="Arial" w:hAnsi="Arial" w:cs="Arial"/>
          <w:lang w:val="ro-RO"/>
        </w:rPr>
      </w:pPr>
      <w:r w:rsidRPr="00061584">
        <w:rPr>
          <w:rFonts w:ascii="Arial" w:hAnsi="Arial" w:cs="Arial"/>
          <w:lang w:val="ro-RO"/>
        </w:rPr>
        <w:t xml:space="preserve">Placaje cu faianță la </w:t>
      </w:r>
      <w:r w:rsidR="00300E39" w:rsidRPr="00061584">
        <w:rPr>
          <w:rFonts w:ascii="Arial" w:hAnsi="Arial" w:cs="Arial"/>
          <w:lang w:val="ro-RO"/>
        </w:rPr>
        <w:t xml:space="preserve">zona </w:t>
      </w:r>
      <w:r w:rsidR="00DE0810" w:rsidRPr="00061584">
        <w:rPr>
          <w:rFonts w:ascii="Arial" w:hAnsi="Arial" w:cs="Arial"/>
          <w:lang w:val="ro-RO"/>
        </w:rPr>
        <w:t xml:space="preserve">de </w:t>
      </w:r>
      <w:r w:rsidRPr="00061584">
        <w:rPr>
          <w:rFonts w:ascii="Arial" w:hAnsi="Arial" w:cs="Arial"/>
          <w:lang w:val="ro-RO"/>
        </w:rPr>
        <w:t>grupuri sanitare;</w:t>
      </w:r>
    </w:p>
    <w:p w14:paraId="19E6BED7" w14:textId="29FF8ED8" w:rsidR="0036486C" w:rsidRPr="00726F71" w:rsidRDefault="0036486C" w:rsidP="00324ED7">
      <w:pPr>
        <w:pStyle w:val="ListParagraph"/>
        <w:numPr>
          <w:ilvl w:val="0"/>
          <w:numId w:val="12"/>
        </w:numPr>
        <w:autoSpaceDE w:val="0"/>
        <w:autoSpaceDN w:val="0"/>
        <w:adjustRightInd w:val="0"/>
        <w:spacing w:after="0"/>
        <w:ind w:left="567" w:hanging="567"/>
        <w:jc w:val="both"/>
        <w:rPr>
          <w:rFonts w:ascii="Arial" w:hAnsi="Arial" w:cs="Arial"/>
          <w:lang w:val="ro-RO"/>
        </w:rPr>
      </w:pPr>
      <w:r w:rsidRPr="00726F71">
        <w:rPr>
          <w:rFonts w:ascii="Arial" w:hAnsi="Arial" w:cs="Arial"/>
          <w:lang w:val="ro-RO"/>
        </w:rPr>
        <w:t xml:space="preserve">Tâmplărie din </w:t>
      </w:r>
      <w:r w:rsidR="005E6BDC" w:rsidRPr="00726F71">
        <w:rPr>
          <w:rFonts w:ascii="Arial" w:hAnsi="Arial" w:cs="Arial"/>
          <w:lang w:val="ro-RO"/>
        </w:rPr>
        <w:t>aluminiu</w:t>
      </w:r>
      <w:r w:rsidR="001B7A84">
        <w:rPr>
          <w:rFonts w:ascii="Arial" w:hAnsi="Arial" w:cs="Arial"/>
          <w:lang w:val="ro-RO"/>
        </w:rPr>
        <w:t>/PVC</w:t>
      </w:r>
      <w:r w:rsidR="007A2ED7" w:rsidRPr="00726F71">
        <w:rPr>
          <w:rFonts w:ascii="Arial" w:hAnsi="Arial" w:cs="Arial"/>
          <w:lang w:val="ro-RO"/>
        </w:rPr>
        <w:t xml:space="preserve"> cu geam termoizolant;</w:t>
      </w:r>
    </w:p>
    <w:p w14:paraId="19E41A7D" w14:textId="5C8E4918" w:rsidR="007A2ED7" w:rsidRPr="00061584" w:rsidRDefault="007A2ED7" w:rsidP="00324ED7">
      <w:pPr>
        <w:pStyle w:val="ListParagraph"/>
        <w:numPr>
          <w:ilvl w:val="0"/>
          <w:numId w:val="12"/>
        </w:numPr>
        <w:autoSpaceDE w:val="0"/>
        <w:autoSpaceDN w:val="0"/>
        <w:adjustRightInd w:val="0"/>
        <w:spacing w:after="0"/>
        <w:ind w:left="567" w:hanging="567"/>
        <w:jc w:val="both"/>
        <w:rPr>
          <w:rFonts w:ascii="Arial" w:hAnsi="Arial" w:cs="Arial"/>
          <w:lang w:val="ro-RO"/>
        </w:rPr>
      </w:pPr>
      <w:r w:rsidRPr="00061584">
        <w:rPr>
          <w:rFonts w:ascii="Arial" w:hAnsi="Arial" w:cs="Arial"/>
          <w:lang w:val="ro-RO"/>
        </w:rPr>
        <w:t xml:space="preserve">Învelitoare din </w:t>
      </w:r>
      <w:r w:rsidR="005E6BDC" w:rsidRPr="00061584">
        <w:rPr>
          <w:rFonts w:ascii="Arial" w:hAnsi="Arial" w:cs="Arial"/>
          <w:lang w:val="ro-RO"/>
        </w:rPr>
        <w:t>panouri sandwich termoizolante</w:t>
      </w:r>
      <w:r w:rsidRPr="00061584">
        <w:rPr>
          <w:rFonts w:ascii="Arial" w:hAnsi="Arial" w:cs="Arial"/>
          <w:lang w:val="ro-RO"/>
        </w:rPr>
        <w:t>;</w:t>
      </w:r>
    </w:p>
    <w:p w14:paraId="5ED8FF4E" w14:textId="77777777" w:rsidR="0050548B" w:rsidRPr="00647C5B" w:rsidRDefault="00965E74" w:rsidP="00324ED7">
      <w:pPr>
        <w:pStyle w:val="BauConceptBulets"/>
        <w:numPr>
          <w:ilvl w:val="0"/>
          <w:numId w:val="0"/>
        </w:numPr>
        <w:tabs>
          <w:tab w:val="clear" w:pos="284"/>
          <w:tab w:val="clear" w:pos="709"/>
        </w:tabs>
        <w:spacing w:line="276" w:lineRule="auto"/>
        <w:ind w:firstLine="567"/>
        <w:rPr>
          <w:b w:val="0"/>
          <w:szCs w:val="22"/>
          <w:lang w:val="ro-RO"/>
        </w:rPr>
      </w:pPr>
      <w:r w:rsidRPr="00647C5B">
        <w:rPr>
          <w:b w:val="0"/>
          <w:szCs w:val="22"/>
          <w:lang w:val="ro-RO"/>
        </w:rPr>
        <w:t>Î</w:t>
      </w:r>
      <w:r w:rsidR="0050548B" w:rsidRPr="00647C5B">
        <w:rPr>
          <w:b w:val="0"/>
          <w:szCs w:val="22"/>
          <w:lang w:val="ro-RO"/>
        </w:rPr>
        <w:t>n</w:t>
      </w:r>
      <w:r w:rsidRPr="00647C5B">
        <w:rPr>
          <w:b w:val="0"/>
          <w:szCs w:val="22"/>
          <w:lang w:val="ro-RO"/>
        </w:rPr>
        <w:t>ă</w:t>
      </w:r>
      <w:r w:rsidR="0050548B" w:rsidRPr="00647C5B">
        <w:rPr>
          <w:b w:val="0"/>
          <w:szCs w:val="22"/>
          <w:lang w:val="ro-RO"/>
        </w:rPr>
        <w:t>l</w:t>
      </w:r>
      <w:r w:rsidRPr="00647C5B">
        <w:rPr>
          <w:b w:val="0"/>
          <w:szCs w:val="22"/>
          <w:lang w:val="ro-RO"/>
        </w:rPr>
        <w:t>ț</w:t>
      </w:r>
      <w:r w:rsidR="0050548B" w:rsidRPr="00647C5B">
        <w:rPr>
          <w:b w:val="0"/>
          <w:szCs w:val="22"/>
          <w:lang w:val="ro-RO"/>
        </w:rPr>
        <w:t>imea spatiilor interioare:</w:t>
      </w:r>
    </w:p>
    <w:p w14:paraId="717FE78A" w14:textId="2B7BCD94" w:rsidR="004F47BE" w:rsidRPr="00EB735F" w:rsidRDefault="00AD7867" w:rsidP="004F47BE">
      <w:pPr>
        <w:pStyle w:val="BauConceptBulets"/>
        <w:tabs>
          <w:tab w:val="clear" w:pos="284"/>
          <w:tab w:val="clear" w:pos="709"/>
        </w:tabs>
        <w:spacing w:line="276" w:lineRule="auto"/>
        <w:ind w:left="567" w:hanging="567"/>
        <w:rPr>
          <w:b w:val="0"/>
          <w:szCs w:val="22"/>
          <w:lang w:val="ro-RO"/>
        </w:rPr>
      </w:pPr>
      <w:r w:rsidRPr="00EB735F">
        <w:rPr>
          <w:b w:val="0"/>
          <w:szCs w:val="22"/>
          <w:lang w:val="ro-RO"/>
        </w:rPr>
        <w:t>3</w:t>
      </w:r>
      <w:r w:rsidR="0050548B" w:rsidRPr="00EB735F">
        <w:rPr>
          <w:b w:val="0"/>
          <w:szCs w:val="22"/>
          <w:lang w:val="ro-RO"/>
        </w:rPr>
        <w:t>.</w:t>
      </w:r>
      <w:r w:rsidR="005B52F1" w:rsidRPr="00EB735F">
        <w:rPr>
          <w:b w:val="0"/>
          <w:szCs w:val="22"/>
          <w:lang w:val="ro-RO"/>
        </w:rPr>
        <w:t>45</w:t>
      </w:r>
      <w:r w:rsidR="0050548B" w:rsidRPr="00EB735F">
        <w:rPr>
          <w:b w:val="0"/>
          <w:szCs w:val="22"/>
          <w:lang w:val="ro-RO"/>
        </w:rPr>
        <w:t xml:space="preserve"> m</w:t>
      </w:r>
      <w:r w:rsidR="007A2ED7" w:rsidRPr="00EB735F">
        <w:rPr>
          <w:b w:val="0"/>
          <w:szCs w:val="22"/>
          <w:lang w:val="ro-RO"/>
        </w:rPr>
        <w:t xml:space="preserve"> la nivelul </w:t>
      </w:r>
      <w:r w:rsidR="004F47BE" w:rsidRPr="00EB735F">
        <w:rPr>
          <w:b w:val="0"/>
          <w:szCs w:val="22"/>
          <w:lang w:val="ro-RO"/>
        </w:rPr>
        <w:t>spațiului administrativ Parter</w:t>
      </w:r>
      <w:r w:rsidR="0050548B" w:rsidRPr="00EB735F">
        <w:rPr>
          <w:b w:val="0"/>
          <w:szCs w:val="22"/>
          <w:lang w:val="ro-RO"/>
        </w:rPr>
        <w:t xml:space="preserve"> (m</w:t>
      </w:r>
      <w:r w:rsidR="00965E74" w:rsidRPr="00EB735F">
        <w:rPr>
          <w:b w:val="0"/>
          <w:szCs w:val="22"/>
          <w:lang w:val="ro-RO"/>
        </w:rPr>
        <w:t>ă</w:t>
      </w:r>
      <w:r w:rsidR="0050548B" w:rsidRPr="00EB735F">
        <w:rPr>
          <w:b w:val="0"/>
          <w:szCs w:val="22"/>
          <w:lang w:val="ro-RO"/>
        </w:rPr>
        <w:t xml:space="preserve">surate de la cota ±0,00 a pardoselii </w:t>
      </w:r>
      <w:r w:rsidR="00965E74" w:rsidRPr="00EB735F">
        <w:rPr>
          <w:b w:val="0"/>
          <w:szCs w:val="22"/>
          <w:lang w:val="ro-RO"/>
        </w:rPr>
        <w:t>ș</w:t>
      </w:r>
      <w:r w:rsidR="0050548B" w:rsidRPr="00EB735F">
        <w:rPr>
          <w:b w:val="0"/>
          <w:szCs w:val="22"/>
          <w:lang w:val="ro-RO"/>
        </w:rPr>
        <w:t>i p</w:t>
      </w:r>
      <w:r w:rsidR="00965E74" w:rsidRPr="00EB735F">
        <w:rPr>
          <w:b w:val="0"/>
          <w:szCs w:val="22"/>
          <w:lang w:val="ro-RO"/>
        </w:rPr>
        <w:t>â</w:t>
      </w:r>
      <w:r w:rsidR="0050548B" w:rsidRPr="00EB735F">
        <w:rPr>
          <w:b w:val="0"/>
          <w:szCs w:val="22"/>
          <w:lang w:val="ro-RO"/>
        </w:rPr>
        <w:t>n</w:t>
      </w:r>
      <w:r w:rsidR="00965E74" w:rsidRPr="00EB735F">
        <w:rPr>
          <w:b w:val="0"/>
          <w:szCs w:val="22"/>
          <w:lang w:val="ro-RO"/>
        </w:rPr>
        <w:t>ă</w:t>
      </w:r>
      <w:r w:rsidR="0050548B" w:rsidRPr="00EB735F">
        <w:rPr>
          <w:b w:val="0"/>
          <w:szCs w:val="22"/>
          <w:lang w:val="ro-RO"/>
        </w:rPr>
        <w:t xml:space="preserve"> la cota inferioar</w:t>
      </w:r>
      <w:r w:rsidR="007A2ED7" w:rsidRPr="00EB735F">
        <w:rPr>
          <w:b w:val="0"/>
          <w:szCs w:val="22"/>
          <w:lang w:val="ro-RO"/>
        </w:rPr>
        <w:t>ă</w:t>
      </w:r>
      <w:r w:rsidR="0050548B" w:rsidRPr="00EB735F">
        <w:rPr>
          <w:b w:val="0"/>
          <w:szCs w:val="22"/>
          <w:lang w:val="ro-RO"/>
        </w:rPr>
        <w:t xml:space="preserve"> a </w:t>
      </w:r>
      <w:r w:rsidR="00965E74" w:rsidRPr="00EB735F">
        <w:rPr>
          <w:b w:val="0"/>
          <w:szCs w:val="22"/>
          <w:lang w:val="ro-RO"/>
        </w:rPr>
        <w:t>tavanului</w:t>
      </w:r>
      <w:r w:rsidR="0050548B" w:rsidRPr="00EB735F">
        <w:rPr>
          <w:b w:val="0"/>
          <w:szCs w:val="22"/>
          <w:lang w:val="ro-RO"/>
        </w:rPr>
        <w:t>)</w:t>
      </w:r>
      <w:r w:rsidR="006E0BDB" w:rsidRPr="00EB735F">
        <w:rPr>
          <w:b w:val="0"/>
          <w:szCs w:val="22"/>
          <w:lang w:val="ro-RO"/>
        </w:rPr>
        <w:t>.</w:t>
      </w:r>
    </w:p>
    <w:p w14:paraId="082DA5B8" w14:textId="2F6FFD41" w:rsidR="007A2ED7" w:rsidRPr="00EB735F" w:rsidRDefault="00DE0810" w:rsidP="00324ED7">
      <w:pPr>
        <w:pStyle w:val="BauConceptBulets"/>
        <w:tabs>
          <w:tab w:val="clear" w:pos="284"/>
          <w:tab w:val="clear" w:pos="709"/>
        </w:tabs>
        <w:spacing w:line="276" w:lineRule="auto"/>
        <w:ind w:left="567" w:hanging="567"/>
        <w:rPr>
          <w:b w:val="0"/>
          <w:szCs w:val="22"/>
          <w:lang w:val="ro-RO"/>
        </w:rPr>
      </w:pPr>
      <w:r w:rsidRPr="00EB735F">
        <w:rPr>
          <w:b w:val="0"/>
          <w:szCs w:val="22"/>
          <w:lang w:val="ro-RO"/>
        </w:rPr>
        <w:t>6</w:t>
      </w:r>
      <w:r w:rsidR="007A2ED7" w:rsidRPr="00EB735F">
        <w:rPr>
          <w:b w:val="0"/>
          <w:szCs w:val="22"/>
          <w:lang w:val="ro-RO"/>
        </w:rPr>
        <w:t>.</w:t>
      </w:r>
      <w:r w:rsidR="00EB735F" w:rsidRPr="00EB735F">
        <w:rPr>
          <w:b w:val="0"/>
          <w:szCs w:val="22"/>
          <w:lang w:val="ro-RO"/>
        </w:rPr>
        <w:t>70</w:t>
      </w:r>
      <w:r w:rsidR="007A2ED7" w:rsidRPr="00EB735F">
        <w:rPr>
          <w:b w:val="0"/>
          <w:szCs w:val="22"/>
          <w:lang w:val="ro-RO"/>
        </w:rPr>
        <w:t xml:space="preserve"> m la nivelul </w:t>
      </w:r>
      <w:r w:rsidRPr="00EB735F">
        <w:rPr>
          <w:b w:val="0"/>
          <w:szCs w:val="22"/>
          <w:lang w:val="ro-RO"/>
        </w:rPr>
        <w:t>interior al halei</w:t>
      </w:r>
      <w:r w:rsidR="007A2ED7" w:rsidRPr="00EB735F">
        <w:rPr>
          <w:b w:val="0"/>
          <w:szCs w:val="22"/>
          <w:lang w:val="ro-RO"/>
        </w:rPr>
        <w:t xml:space="preserve"> (măsurate de la cota ±0,00 a pardoselii și până la cota inferioară a </w:t>
      </w:r>
      <w:r w:rsidR="00041C9B" w:rsidRPr="00EB735F">
        <w:rPr>
          <w:b w:val="0"/>
          <w:szCs w:val="22"/>
          <w:lang w:val="ro-RO"/>
        </w:rPr>
        <w:t>grinzilor metalice</w:t>
      </w:r>
      <w:r w:rsidR="007A2ED7" w:rsidRPr="00EB735F">
        <w:rPr>
          <w:b w:val="0"/>
          <w:szCs w:val="22"/>
          <w:lang w:val="ro-RO"/>
        </w:rPr>
        <w:t>).</w:t>
      </w:r>
    </w:p>
    <w:p w14:paraId="793D71A2" w14:textId="77777777" w:rsidR="00EE6236" w:rsidRDefault="00EE6236" w:rsidP="00EE6236">
      <w:pPr>
        <w:pStyle w:val="BauConceptBulets"/>
        <w:numPr>
          <w:ilvl w:val="0"/>
          <w:numId w:val="0"/>
        </w:numPr>
        <w:tabs>
          <w:tab w:val="clear" w:pos="284"/>
          <w:tab w:val="clear" w:pos="709"/>
        </w:tabs>
        <w:spacing w:line="276" w:lineRule="auto"/>
        <w:ind w:left="567"/>
        <w:rPr>
          <w:b w:val="0"/>
          <w:color w:val="76923C" w:themeColor="accent3" w:themeShade="BF"/>
          <w:szCs w:val="22"/>
          <w:lang w:val="ro-RO"/>
        </w:rPr>
      </w:pPr>
    </w:p>
    <w:p w14:paraId="7E1A51FD" w14:textId="62B7E61A" w:rsidR="00EE6236" w:rsidRPr="007309FF" w:rsidRDefault="00EE6236" w:rsidP="00EE6236">
      <w:pPr>
        <w:autoSpaceDE w:val="0"/>
        <w:autoSpaceDN w:val="0"/>
        <w:adjustRightInd w:val="0"/>
        <w:spacing w:after="0" w:line="240" w:lineRule="auto"/>
        <w:jc w:val="both"/>
        <w:rPr>
          <w:rFonts w:ascii="Arial" w:hAnsi="Arial" w:cs="Arial"/>
          <w:u w:val="single"/>
          <w:lang w:val="ro-RO"/>
        </w:rPr>
      </w:pPr>
      <w:r>
        <w:rPr>
          <w:rFonts w:ascii="Arial" w:hAnsi="Arial" w:cs="Arial"/>
          <w:u w:val="single"/>
          <w:lang w:val="ro-RO"/>
        </w:rPr>
        <w:t>Hală C2</w:t>
      </w:r>
    </w:p>
    <w:p w14:paraId="52C856F6" w14:textId="77777777" w:rsidR="00EE6236" w:rsidRPr="00D41C85" w:rsidRDefault="00EE6236" w:rsidP="00EE6236">
      <w:pPr>
        <w:autoSpaceDE w:val="0"/>
        <w:autoSpaceDN w:val="0"/>
        <w:adjustRightInd w:val="0"/>
        <w:spacing w:after="0" w:line="240" w:lineRule="auto"/>
        <w:jc w:val="both"/>
        <w:rPr>
          <w:rFonts w:ascii="Arial" w:hAnsi="Arial" w:cs="Arial"/>
          <w:color w:val="76923C" w:themeColor="accent3" w:themeShade="BF"/>
          <w:lang w:val="ro-RO"/>
        </w:rPr>
      </w:pPr>
    </w:p>
    <w:p w14:paraId="6ABD058A" w14:textId="4E42B4FC" w:rsidR="00EE6236" w:rsidRPr="00DE3B34" w:rsidRDefault="00EE6236" w:rsidP="00EE6236">
      <w:pPr>
        <w:autoSpaceDE w:val="0"/>
        <w:autoSpaceDN w:val="0"/>
        <w:adjustRightInd w:val="0"/>
        <w:spacing w:after="0"/>
        <w:ind w:firstLine="567"/>
        <w:jc w:val="both"/>
        <w:rPr>
          <w:rFonts w:ascii="Arial" w:hAnsi="Arial" w:cs="Arial"/>
          <w:lang w:val="ro-RO"/>
        </w:rPr>
      </w:pPr>
      <w:r w:rsidRPr="00DE3B34">
        <w:rPr>
          <w:rFonts w:ascii="Arial" w:hAnsi="Arial" w:cs="Arial"/>
          <w:lang w:val="ro-RO"/>
        </w:rPr>
        <w:t>Sistemul constructiv al construcției C</w:t>
      </w:r>
      <w:r>
        <w:rPr>
          <w:rFonts w:ascii="Arial" w:hAnsi="Arial" w:cs="Arial"/>
          <w:lang w:val="ro-RO"/>
        </w:rPr>
        <w:t>2</w:t>
      </w:r>
      <w:r w:rsidRPr="00DE3B34">
        <w:rPr>
          <w:rFonts w:ascii="Arial" w:hAnsi="Arial" w:cs="Arial"/>
          <w:lang w:val="ro-RO"/>
        </w:rPr>
        <w:t xml:space="preserve"> va fi realizat din structură metalică cu fundații izolate din beton </w:t>
      </w:r>
      <w:r w:rsidRPr="00DE3B34">
        <w:rPr>
          <w:rFonts w:ascii="Arial" w:hAnsi="Arial" w:cs="Arial"/>
          <w:bCs/>
          <w:iCs/>
          <w:szCs w:val="28"/>
          <w:lang w:val="ro-RO"/>
        </w:rPr>
        <w:t>sau pe structură de rezistență din beton precomprimat.</w:t>
      </w:r>
    </w:p>
    <w:p w14:paraId="708A67BB" w14:textId="5A0D4FEA" w:rsidR="00EE6236" w:rsidRDefault="00EE6236" w:rsidP="00EE6236">
      <w:pPr>
        <w:autoSpaceDE w:val="0"/>
        <w:autoSpaceDN w:val="0"/>
        <w:adjustRightInd w:val="0"/>
        <w:spacing w:after="0"/>
        <w:ind w:firstLine="567"/>
        <w:jc w:val="both"/>
        <w:rPr>
          <w:rFonts w:cs="Arial"/>
          <w:bCs/>
          <w:iCs/>
          <w:szCs w:val="28"/>
          <w:lang w:val="ro-RO"/>
        </w:rPr>
      </w:pPr>
      <w:r w:rsidRPr="00852B8C">
        <w:rPr>
          <w:rFonts w:ascii="Arial" w:hAnsi="Arial" w:cs="Arial"/>
          <w:lang w:val="ro-RO"/>
        </w:rPr>
        <w:t xml:space="preserve">Pereții exteriori vor fi realizați </w:t>
      </w:r>
      <w:r w:rsidRPr="00852B8C">
        <w:rPr>
          <w:rFonts w:ascii="Arial" w:hAnsi="Arial" w:cs="Arial"/>
          <w:bCs/>
          <w:iCs/>
          <w:szCs w:val="28"/>
          <w:lang w:val="ro-RO"/>
        </w:rPr>
        <w:t>din panouri sandwich în grosime de 10 Cm, în culori deschise, până la nuanțe de gri.</w:t>
      </w:r>
    </w:p>
    <w:p w14:paraId="295B1848" w14:textId="65C4CBA8" w:rsidR="00EE6236" w:rsidRPr="00A3704E" w:rsidRDefault="00EE6236" w:rsidP="00EE6236">
      <w:pPr>
        <w:spacing w:before="120"/>
        <w:ind w:firstLine="567"/>
        <w:rPr>
          <w:rFonts w:cs="Arial"/>
          <w:bCs/>
          <w:iCs/>
          <w:szCs w:val="28"/>
          <w:lang w:val="ro-RO"/>
        </w:rPr>
      </w:pPr>
      <w:r>
        <w:rPr>
          <w:rFonts w:ascii="Arial" w:hAnsi="Arial" w:cs="Arial"/>
          <w:color w:val="76923C" w:themeColor="accent3" w:themeShade="BF"/>
          <w:lang w:val="ro-RO"/>
        </w:rPr>
        <w:t xml:space="preserve"> </w:t>
      </w:r>
      <w:r w:rsidRPr="00A3704E">
        <w:rPr>
          <w:rFonts w:ascii="Arial" w:hAnsi="Arial" w:cs="Arial"/>
          <w:lang w:val="ro-RO"/>
        </w:rPr>
        <w:t xml:space="preserve">Învelitoarea este tip șarpanta </w:t>
      </w:r>
      <w:r w:rsidRPr="00A3704E">
        <w:rPr>
          <w:rFonts w:ascii="Arial" w:hAnsi="Arial" w:cs="Arial"/>
          <w:bCs/>
          <w:iCs/>
          <w:szCs w:val="28"/>
          <w:lang w:val="ro-RO"/>
        </w:rPr>
        <w:t>va fi de tip șarpantă, ascuns în spatele unui atic.</w:t>
      </w:r>
    </w:p>
    <w:p w14:paraId="26BF46B8" w14:textId="77777777" w:rsidR="00EE6236" w:rsidRPr="00061584" w:rsidRDefault="00EE6236" w:rsidP="00EE6236">
      <w:pPr>
        <w:autoSpaceDE w:val="0"/>
        <w:autoSpaceDN w:val="0"/>
        <w:adjustRightInd w:val="0"/>
        <w:spacing w:after="0"/>
        <w:ind w:firstLine="567"/>
        <w:jc w:val="both"/>
        <w:rPr>
          <w:rFonts w:ascii="Arial" w:hAnsi="Arial" w:cs="Arial"/>
          <w:lang w:val="ro-RO"/>
        </w:rPr>
      </w:pPr>
      <w:r w:rsidRPr="00061584">
        <w:rPr>
          <w:rFonts w:ascii="Arial" w:hAnsi="Arial" w:cs="Arial"/>
          <w:lang w:val="ro-RO"/>
        </w:rPr>
        <w:t>Finisajele prevăzute se vor realiza după cum urmează:</w:t>
      </w:r>
    </w:p>
    <w:p w14:paraId="1308BC0A" w14:textId="49C5E198" w:rsidR="00EE6236" w:rsidRPr="00061584" w:rsidRDefault="00EE6236" w:rsidP="00EE6236">
      <w:pPr>
        <w:pStyle w:val="ListParagraph"/>
        <w:numPr>
          <w:ilvl w:val="0"/>
          <w:numId w:val="12"/>
        </w:numPr>
        <w:autoSpaceDE w:val="0"/>
        <w:autoSpaceDN w:val="0"/>
        <w:adjustRightInd w:val="0"/>
        <w:spacing w:after="0"/>
        <w:ind w:left="567" w:hanging="567"/>
        <w:jc w:val="both"/>
        <w:rPr>
          <w:rFonts w:ascii="Arial" w:hAnsi="Arial" w:cs="Arial"/>
          <w:lang w:val="ro-RO"/>
        </w:rPr>
      </w:pPr>
      <w:r w:rsidRPr="00061584">
        <w:rPr>
          <w:rFonts w:ascii="Arial" w:hAnsi="Arial" w:cs="Arial"/>
          <w:lang w:val="ro-RO"/>
        </w:rPr>
        <w:t>Zugrăveli cu vopsea lavabilă de interior;</w:t>
      </w:r>
    </w:p>
    <w:p w14:paraId="364D45FF" w14:textId="77777777" w:rsidR="00EE6236" w:rsidRPr="00726F71" w:rsidRDefault="00EE6236" w:rsidP="00EE6236">
      <w:pPr>
        <w:pStyle w:val="ListParagraph"/>
        <w:numPr>
          <w:ilvl w:val="0"/>
          <w:numId w:val="12"/>
        </w:numPr>
        <w:autoSpaceDE w:val="0"/>
        <w:autoSpaceDN w:val="0"/>
        <w:adjustRightInd w:val="0"/>
        <w:spacing w:after="0"/>
        <w:ind w:left="567" w:hanging="567"/>
        <w:jc w:val="both"/>
        <w:rPr>
          <w:rFonts w:ascii="Arial" w:hAnsi="Arial" w:cs="Arial"/>
          <w:lang w:val="ro-RO"/>
        </w:rPr>
      </w:pPr>
      <w:r w:rsidRPr="00726F71">
        <w:rPr>
          <w:rFonts w:ascii="Arial" w:hAnsi="Arial" w:cs="Arial"/>
          <w:lang w:val="ro-RO"/>
        </w:rPr>
        <w:t>Pardoseli din beton elicopterizat pentru trafic intens în spațiul de depozitare;</w:t>
      </w:r>
    </w:p>
    <w:p w14:paraId="38F32AA7" w14:textId="06A788EB" w:rsidR="00EE6236" w:rsidRPr="00726F71" w:rsidRDefault="00EE6236" w:rsidP="00EE6236">
      <w:pPr>
        <w:pStyle w:val="ListParagraph"/>
        <w:numPr>
          <w:ilvl w:val="0"/>
          <w:numId w:val="12"/>
        </w:numPr>
        <w:autoSpaceDE w:val="0"/>
        <w:autoSpaceDN w:val="0"/>
        <w:adjustRightInd w:val="0"/>
        <w:spacing w:after="0"/>
        <w:ind w:left="567" w:hanging="567"/>
        <w:jc w:val="both"/>
        <w:rPr>
          <w:rFonts w:ascii="Arial" w:hAnsi="Arial" w:cs="Arial"/>
          <w:lang w:val="ro-RO"/>
        </w:rPr>
      </w:pPr>
      <w:r w:rsidRPr="00726F71">
        <w:rPr>
          <w:rFonts w:ascii="Arial" w:hAnsi="Arial" w:cs="Arial"/>
          <w:lang w:val="ro-RO"/>
        </w:rPr>
        <w:t>Tâmplărie din aluminiu</w:t>
      </w:r>
      <w:r w:rsidR="001B7A84">
        <w:rPr>
          <w:rFonts w:ascii="Arial" w:hAnsi="Arial" w:cs="Arial"/>
          <w:lang w:val="ro-RO"/>
        </w:rPr>
        <w:t>/PVC</w:t>
      </w:r>
      <w:r w:rsidRPr="00726F71">
        <w:rPr>
          <w:rFonts w:ascii="Arial" w:hAnsi="Arial" w:cs="Arial"/>
          <w:lang w:val="ro-RO"/>
        </w:rPr>
        <w:t xml:space="preserve"> cu geam termoizolant;</w:t>
      </w:r>
    </w:p>
    <w:p w14:paraId="63B80848" w14:textId="77777777" w:rsidR="00EE6236" w:rsidRPr="00061584" w:rsidRDefault="00EE6236" w:rsidP="00EE6236">
      <w:pPr>
        <w:pStyle w:val="ListParagraph"/>
        <w:numPr>
          <w:ilvl w:val="0"/>
          <w:numId w:val="12"/>
        </w:numPr>
        <w:autoSpaceDE w:val="0"/>
        <w:autoSpaceDN w:val="0"/>
        <w:adjustRightInd w:val="0"/>
        <w:spacing w:after="0"/>
        <w:ind w:left="567" w:hanging="567"/>
        <w:jc w:val="both"/>
        <w:rPr>
          <w:rFonts w:ascii="Arial" w:hAnsi="Arial" w:cs="Arial"/>
          <w:lang w:val="ro-RO"/>
        </w:rPr>
      </w:pPr>
      <w:r w:rsidRPr="00061584">
        <w:rPr>
          <w:rFonts w:ascii="Arial" w:hAnsi="Arial" w:cs="Arial"/>
          <w:lang w:val="ro-RO"/>
        </w:rPr>
        <w:t>Învelitoare din panouri sandwich termoizolante;</w:t>
      </w:r>
    </w:p>
    <w:p w14:paraId="2622942A" w14:textId="77777777" w:rsidR="00EE6236" w:rsidRPr="006B5679" w:rsidRDefault="00EE6236" w:rsidP="00EE6236">
      <w:pPr>
        <w:pStyle w:val="BauConceptBulets"/>
        <w:numPr>
          <w:ilvl w:val="0"/>
          <w:numId w:val="0"/>
        </w:numPr>
        <w:tabs>
          <w:tab w:val="clear" w:pos="284"/>
          <w:tab w:val="clear" w:pos="709"/>
        </w:tabs>
        <w:spacing w:line="276" w:lineRule="auto"/>
        <w:ind w:firstLine="567"/>
        <w:rPr>
          <w:b w:val="0"/>
          <w:szCs w:val="22"/>
          <w:lang w:val="ro-RO"/>
        </w:rPr>
      </w:pPr>
      <w:r w:rsidRPr="006B5679">
        <w:rPr>
          <w:b w:val="0"/>
          <w:szCs w:val="22"/>
          <w:lang w:val="ro-RO"/>
        </w:rPr>
        <w:t>Înălțimea spatiilor interioare:</w:t>
      </w:r>
    </w:p>
    <w:p w14:paraId="2A8BD12C" w14:textId="3C84E167" w:rsidR="00EE6236" w:rsidRPr="006B5679" w:rsidRDefault="00EE6236" w:rsidP="00EE6236">
      <w:pPr>
        <w:pStyle w:val="BauConceptBulets"/>
        <w:tabs>
          <w:tab w:val="clear" w:pos="284"/>
          <w:tab w:val="clear" w:pos="709"/>
        </w:tabs>
        <w:spacing w:line="276" w:lineRule="auto"/>
        <w:ind w:left="567" w:hanging="567"/>
        <w:rPr>
          <w:b w:val="0"/>
          <w:szCs w:val="22"/>
          <w:lang w:val="ro-RO"/>
        </w:rPr>
      </w:pPr>
      <w:r w:rsidRPr="006B5679">
        <w:rPr>
          <w:b w:val="0"/>
          <w:szCs w:val="22"/>
          <w:lang w:val="ro-RO"/>
        </w:rPr>
        <w:t>6.</w:t>
      </w:r>
      <w:r w:rsidR="006B5679" w:rsidRPr="006B5679">
        <w:rPr>
          <w:b w:val="0"/>
          <w:szCs w:val="22"/>
          <w:lang w:val="ro-RO"/>
        </w:rPr>
        <w:t>7</w:t>
      </w:r>
      <w:r w:rsidRPr="006B5679">
        <w:rPr>
          <w:b w:val="0"/>
          <w:szCs w:val="22"/>
          <w:lang w:val="ro-RO"/>
        </w:rPr>
        <w:t>0 m la nivelul interior al halei (măsurate de la cota ±0,00 a pardoselii și până la cota inferioară a grinzilor metalice).</w:t>
      </w:r>
    </w:p>
    <w:p w14:paraId="5A3B2A5B" w14:textId="3F6D8B5F" w:rsidR="0050548B" w:rsidRPr="00D41C85" w:rsidRDefault="0050548B" w:rsidP="00B525F3">
      <w:pPr>
        <w:pStyle w:val="Bauconcept"/>
        <w:rPr>
          <w:rFonts w:ascii="Arial" w:hAnsi="Arial" w:cs="Arial"/>
          <w:color w:val="76923C" w:themeColor="accent3" w:themeShade="BF"/>
          <w:lang w:val="ro-RO"/>
        </w:rPr>
      </w:pPr>
    </w:p>
    <w:p w14:paraId="487CB90B" w14:textId="4723342B" w:rsidR="00E47B08" w:rsidRPr="009F3122" w:rsidRDefault="0050548B" w:rsidP="00E47B08">
      <w:pPr>
        <w:ind w:firstLine="720"/>
        <w:jc w:val="both"/>
        <w:rPr>
          <w:rFonts w:ascii="Arial" w:hAnsi="Arial" w:cs="Arial"/>
          <w:lang w:val="ro-RO"/>
        </w:rPr>
      </w:pPr>
      <w:r w:rsidRPr="009F3122">
        <w:rPr>
          <w:rFonts w:ascii="Arial" w:hAnsi="Arial" w:cs="Arial"/>
          <w:lang w:val="ro-RO"/>
        </w:rPr>
        <w:lastRenderedPageBreak/>
        <w:t xml:space="preserve">Accesul auto </w:t>
      </w:r>
      <w:r w:rsidR="001B0B7E" w:rsidRPr="009F3122">
        <w:rPr>
          <w:rFonts w:ascii="Arial" w:hAnsi="Arial" w:cs="Arial"/>
          <w:lang w:val="ro-RO"/>
        </w:rPr>
        <w:t>ș</w:t>
      </w:r>
      <w:r w:rsidRPr="009F3122">
        <w:rPr>
          <w:rFonts w:ascii="Arial" w:hAnsi="Arial" w:cs="Arial"/>
          <w:lang w:val="ro-RO"/>
        </w:rPr>
        <w:t xml:space="preserve">i pietonal la teren se </w:t>
      </w:r>
      <w:r w:rsidR="00E47B08" w:rsidRPr="009F3122">
        <w:rPr>
          <w:rFonts w:ascii="Arial" w:hAnsi="Arial" w:cs="Arial"/>
          <w:lang w:val="ro-RO"/>
        </w:rPr>
        <w:t xml:space="preserve">face prin  </w:t>
      </w:r>
      <w:r w:rsidR="00E47B08" w:rsidRPr="009F3122">
        <w:rPr>
          <w:rFonts w:ascii="Arial" w:hAnsi="Arial" w:cs="Arial"/>
          <w:b/>
          <w:lang w:val="ro-RO"/>
        </w:rPr>
        <w:t xml:space="preserve">Drum de servitute / Lot 1  </w:t>
      </w:r>
      <w:r w:rsidR="00E47B08" w:rsidRPr="009F3122">
        <w:rPr>
          <w:rFonts w:ascii="Arial" w:hAnsi="Arial" w:cs="Arial"/>
          <w:lang w:val="ro-RO"/>
        </w:rPr>
        <w:t xml:space="preserve">cu care terenul se învecinează pe latura de VEST. </w:t>
      </w:r>
    </w:p>
    <w:p w14:paraId="73D3BB6D" w14:textId="51B0156D" w:rsidR="00E47B08" w:rsidRPr="00E47B08" w:rsidRDefault="00E47B08" w:rsidP="00E47B08">
      <w:pPr>
        <w:ind w:firstLine="720"/>
        <w:jc w:val="both"/>
        <w:rPr>
          <w:rFonts w:ascii="Arial" w:hAnsi="Arial" w:cs="Arial"/>
          <w:lang w:val="ro-RO"/>
        </w:rPr>
      </w:pPr>
      <w:r w:rsidRPr="00E47B08">
        <w:rPr>
          <w:rFonts w:ascii="Arial" w:hAnsi="Arial" w:cs="Arial"/>
          <w:lang w:val="ro-RO"/>
        </w:rPr>
        <w:t xml:space="preserve">Accesul pietonal se va face si pe latura de </w:t>
      </w:r>
      <w:r w:rsidR="004F3CCE">
        <w:rPr>
          <w:rFonts w:ascii="Arial" w:hAnsi="Arial" w:cs="Arial"/>
          <w:lang w:val="ro-RO"/>
        </w:rPr>
        <w:t>SUD</w:t>
      </w:r>
      <w:r w:rsidRPr="00E47B08">
        <w:rPr>
          <w:rFonts w:ascii="Arial" w:hAnsi="Arial" w:cs="Arial"/>
          <w:lang w:val="ro-RO"/>
        </w:rPr>
        <w:t xml:space="preserve">, din </w:t>
      </w:r>
      <w:r w:rsidR="00EA6184">
        <w:rPr>
          <w:rFonts w:ascii="Arial" w:hAnsi="Arial" w:cs="Arial"/>
          <w:lang w:val="ro-RO"/>
        </w:rPr>
        <w:t>D</w:t>
      </w:r>
      <w:r w:rsidRPr="00E47B08">
        <w:rPr>
          <w:rFonts w:ascii="Arial" w:hAnsi="Arial" w:cs="Arial"/>
          <w:lang w:val="ro-RO"/>
        </w:rPr>
        <w:t xml:space="preserve">omeniul </w:t>
      </w:r>
      <w:r w:rsidR="00EA6184">
        <w:rPr>
          <w:rFonts w:ascii="Arial" w:hAnsi="Arial" w:cs="Arial"/>
          <w:lang w:val="ro-RO"/>
        </w:rPr>
        <w:t>P</w:t>
      </w:r>
      <w:r w:rsidRPr="00E47B08">
        <w:rPr>
          <w:rFonts w:ascii="Arial" w:hAnsi="Arial" w:cs="Arial"/>
          <w:lang w:val="ro-RO"/>
        </w:rPr>
        <w:t>ublic nr.</w:t>
      </w:r>
      <w:r w:rsidR="004F3CCE">
        <w:rPr>
          <w:rFonts w:ascii="Arial" w:hAnsi="Arial" w:cs="Arial"/>
          <w:lang w:val="ro-RO"/>
        </w:rPr>
        <w:t xml:space="preserve"> </w:t>
      </w:r>
      <w:r w:rsidRPr="00E47B08">
        <w:rPr>
          <w:rFonts w:ascii="Arial" w:hAnsi="Arial" w:cs="Arial"/>
          <w:lang w:val="ro-RO"/>
        </w:rPr>
        <w:t>cad. 50879.</w:t>
      </w:r>
    </w:p>
    <w:p w14:paraId="1CCA3C09" w14:textId="77777777" w:rsidR="00E47B08" w:rsidRPr="00E47B08" w:rsidRDefault="00E47B08" w:rsidP="00E47B08">
      <w:pPr>
        <w:ind w:firstLine="720"/>
        <w:jc w:val="both"/>
        <w:rPr>
          <w:rFonts w:ascii="Arial" w:hAnsi="Arial" w:cs="Arial"/>
          <w:lang w:val="ro-RO"/>
        </w:rPr>
      </w:pPr>
      <w:r w:rsidRPr="00E47B08">
        <w:rPr>
          <w:rFonts w:ascii="Arial" w:hAnsi="Arial" w:cs="Arial"/>
          <w:lang w:val="ro-RO"/>
        </w:rPr>
        <w:t xml:space="preserve">Căile rutiere existente coincid stasurilor în vigoare și asigură accesul vehiculelor utilitare (pompieri, salvare). </w:t>
      </w:r>
    </w:p>
    <w:p w14:paraId="156DED6E" w14:textId="1A901E6C" w:rsidR="00E47B08" w:rsidRPr="00E47B08" w:rsidRDefault="00E47B08" w:rsidP="00E47B08">
      <w:pPr>
        <w:ind w:firstLine="720"/>
        <w:jc w:val="both"/>
        <w:rPr>
          <w:rFonts w:ascii="Arial" w:hAnsi="Arial" w:cs="Arial"/>
          <w:lang w:val="ro-RO"/>
        </w:rPr>
      </w:pPr>
      <w:r w:rsidRPr="00E47B08">
        <w:rPr>
          <w:rFonts w:ascii="Arial" w:hAnsi="Arial" w:cs="Arial"/>
          <w:lang w:val="ro-RO"/>
        </w:rPr>
        <w:t>Accesul rutier în interiorul parcelei pentru mașinile mari de tip tir se va face pe la primul acces rutier propus. Spa</w:t>
      </w:r>
      <w:r w:rsidR="001676B1">
        <w:rPr>
          <w:rFonts w:ascii="Arial" w:hAnsi="Arial" w:cs="Arial"/>
          <w:lang w:val="ro-RO"/>
        </w:rPr>
        <w:t>ț</w:t>
      </w:r>
      <w:r w:rsidRPr="00E47B08">
        <w:rPr>
          <w:rFonts w:ascii="Arial" w:hAnsi="Arial" w:cs="Arial"/>
          <w:lang w:val="ro-RO"/>
        </w:rPr>
        <w:t xml:space="preserve">iul necesar pentru manevrele de întoarcere este asigurat în zona centrală a terenului, astfel că ieșirea de pe parcelă a tirurilor se va face tot pe la primul acces rutier, fără a fi necesar alt traseu în interiorul parcelei și spațiu suplimentar pentru întoarcere în zona de Nord a terenului. Cel de-al doilea acces rutier, amplasat spre limita nordică a parcelei este destinat mașinilor mici și deservește locurile de parcare amplasate pe limita de nord. </w:t>
      </w:r>
    </w:p>
    <w:p w14:paraId="5E17E6B6" w14:textId="77777777" w:rsidR="00057F0C" w:rsidRDefault="0050548B" w:rsidP="00712BF9">
      <w:pPr>
        <w:pStyle w:val="Bauconcept"/>
        <w:tabs>
          <w:tab w:val="clear" w:pos="567"/>
        </w:tabs>
        <w:spacing w:line="276" w:lineRule="auto"/>
        <w:rPr>
          <w:rFonts w:ascii="Arial" w:hAnsi="Arial" w:cs="Arial"/>
          <w:lang w:val="ro-RO"/>
        </w:rPr>
      </w:pPr>
      <w:r w:rsidRPr="00D41C85">
        <w:rPr>
          <w:rFonts w:ascii="Arial" w:hAnsi="Arial" w:cs="Arial"/>
          <w:color w:val="76923C" w:themeColor="accent3" w:themeShade="BF"/>
          <w:lang w:val="ro-RO"/>
        </w:rPr>
        <w:tab/>
      </w:r>
      <w:r w:rsidR="001B0B7E" w:rsidRPr="00A705EE">
        <w:rPr>
          <w:rFonts w:ascii="Arial" w:hAnsi="Arial" w:cs="Arial"/>
          <w:lang w:val="ro-RO"/>
        </w:rPr>
        <w:t>Încălzirea spațiilor</w:t>
      </w:r>
      <w:r w:rsidR="00374F5F" w:rsidRPr="00A705EE">
        <w:rPr>
          <w:rFonts w:ascii="Arial" w:hAnsi="Arial" w:cs="Arial"/>
          <w:lang w:val="ro-RO"/>
        </w:rPr>
        <w:t xml:space="preserve"> administrativ</w:t>
      </w:r>
      <w:r w:rsidR="00AD7867" w:rsidRPr="00A705EE">
        <w:rPr>
          <w:rFonts w:ascii="Arial" w:hAnsi="Arial" w:cs="Arial"/>
          <w:lang w:val="ro-RO"/>
        </w:rPr>
        <w:t xml:space="preserve"> </w:t>
      </w:r>
      <w:r w:rsidR="00AA1E54" w:rsidRPr="00A705EE">
        <w:rPr>
          <w:rFonts w:ascii="Arial" w:hAnsi="Arial" w:cs="Arial"/>
          <w:lang w:val="ro-RO"/>
        </w:rPr>
        <w:t xml:space="preserve">din corpul C1 </w:t>
      </w:r>
      <w:r w:rsidR="00374F5F" w:rsidRPr="00A705EE">
        <w:rPr>
          <w:rFonts w:ascii="Arial" w:hAnsi="Arial" w:cs="Arial"/>
          <w:lang w:val="ro-RO"/>
        </w:rPr>
        <w:t>se va face</w:t>
      </w:r>
      <w:r w:rsidR="00A705EE" w:rsidRPr="00A705EE">
        <w:rPr>
          <w:rFonts w:ascii="Arial" w:hAnsi="Arial" w:cs="Arial"/>
          <w:lang w:val="ro-RO"/>
        </w:rPr>
        <w:t xml:space="preserve"> </w:t>
      </w:r>
      <w:r w:rsidR="000D035B">
        <w:rPr>
          <w:rFonts w:ascii="Arial" w:hAnsi="Arial" w:cs="Arial"/>
          <w:lang w:val="ro-RO"/>
        </w:rPr>
        <w:t xml:space="preserve">cu </w:t>
      </w:r>
      <w:r w:rsidR="00A705EE" w:rsidRPr="00A705EE">
        <w:rPr>
          <w:rFonts w:ascii="Arial" w:hAnsi="Arial" w:cs="Arial"/>
          <w:lang w:val="ro-RO"/>
        </w:rPr>
        <w:t>pompe de căldură</w:t>
      </w:r>
      <w:r w:rsidR="00374F5F" w:rsidRPr="00A705EE">
        <w:rPr>
          <w:rFonts w:ascii="Arial" w:hAnsi="Arial" w:cs="Arial"/>
          <w:lang w:val="ro-RO"/>
        </w:rPr>
        <w:t>. Zona de depozitare din corpul C1 nu o sa fie încălzită</w:t>
      </w:r>
      <w:r w:rsidR="00672FD8" w:rsidRPr="00A705EE">
        <w:rPr>
          <w:rFonts w:ascii="Arial" w:hAnsi="Arial" w:cs="Arial"/>
          <w:lang w:val="ro-RO"/>
        </w:rPr>
        <w:t>.</w:t>
      </w:r>
    </w:p>
    <w:p w14:paraId="667CEBCE" w14:textId="40C4EF2A" w:rsidR="00D87EB6" w:rsidRPr="00D41C85" w:rsidRDefault="00A705EE" w:rsidP="00057F0C">
      <w:pPr>
        <w:pStyle w:val="Bauconcept"/>
        <w:tabs>
          <w:tab w:val="clear" w:pos="567"/>
        </w:tabs>
        <w:spacing w:line="276" w:lineRule="auto"/>
        <w:ind w:firstLine="708"/>
        <w:rPr>
          <w:rFonts w:ascii="Arial" w:hAnsi="Arial" w:cs="Arial"/>
          <w:color w:val="76923C" w:themeColor="accent3" w:themeShade="BF"/>
          <w:lang w:val="ro-RO"/>
        </w:rPr>
      </w:pPr>
      <w:r w:rsidRPr="00A705EE">
        <w:rPr>
          <w:rFonts w:ascii="Arial" w:hAnsi="Arial" w:cs="Arial"/>
          <w:lang w:val="ro-RO"/>
        </w:rPr>
        <w:t xml:space="preserve"> Hala C2 nu va fi încălzită.</w:t>
      </w:r>
    </w:p>
    <w:p w14:paraId="01223489" w14:textId="5302030A" w:rsidR="00E205F7" w:rsidRPr="00057F0C" w:rsidRDefault="0050548B" w:rsidP="00324ED7">
      <w:pPr>
        <w:pStyle w:val="Bauconcept"/>
        <w:spacing w:line="276" w:lineRule="auto"/>
        <w:rPr>
          <w:rFonts w:ascii="Arial" w:hAnsi="Arial" w:cs="Arial"/>
          <w:lang w:val="ro-RO"/>
        </w:rPr>
      </w:pPr>
      <w:r w:rsidRPr="00057F0C">
        <w:rPr>
          <w:rFonts w:ascii="Arial" w:hAnsi="Arial" w:cs="Arial"/>
          <w:lang w:val="ro-RO"/>
        </w:rPr>
        <w:tab/>
      </w:r>
      <w:r w:rsidR="00057F0C" w:rsidRPr="00057F0C">
        <w:rPr>
          <w:rFonts w:ascii="Arial" w:hAnsi="Arial" w:cs="Arial"/>
          <w:lang w:val="ro-RO"/>
        </w:rPr>
        <w:tab/>
      </w:r>
      <w:r w:rsidRPr="00057F0C">
        <w:rPr>
          <w:rFonts w:ascii="Arial" w:hAnsi="Arial" w:cs="Arial"/>
          <w:lang w:val="ro-RO"/>
        </w:rPr>
        <w:t>Cl</w:t>
      </w:r>
      <w:r w:rsidR="0062522A" w:rsidRPr="00057F0C">
        <w:rPr>
          <w:rFonts w:ascii="Arial" w:hAnsi="Arial" w:cs="Arial"/>
          <w:lang w:val="ro-RO"/>
        </w:rPr>
        <w:t>ă</w:t>
      </w:r>
      <w:r w:rsidRPr="00057F0C">
        <w:rPr>
          <w:rFonts w:ascii="Arial" w:hAnsi="Arial" w:cs="Arial"/>
          <w:lang w:val="ro-RO"/>
        </w:rPr>
        <w:t>direa</w:t>
      </w:r>
      <w:r w:rsidR="00F12F2A">
        <w:rPr>
          <w:rFonts w:ascii="Arial" w:hAnsi="Arial" w:cs="Arial"/>
          <w:lang w:val="ro-RO"/>
        </w:rPr>
        <w:t xml:space="preserve"> C1 </w:t>
      </w:r>
      <w:r w:rsidR="00AD7867" w:rsidRPr="00057F0C">
        <w:rPr>
          <w:rFonts w:ascii="Arial" w:hAnsi="Arial" w:cs="Arial"/>
          <w:lang w:val="ro-RO"/>
        </w:rPr>
        <w:t>va fi</w:t>
      </w:r>
      <w:r w:rsidRPr="00057F0C">
        <w:rPr>
          <w:rFonts w:ascii="Arial" w:hAnsi="Arial" w:cs="Arial"/>
          <w:lang w:val="ro-RO"/>
        </w:rPr>
        <w:t xml:space="preserve"> racordat</w:t>
      </w:r>
      <w:r w:rsidR="0062522A" w:rsidRPr="00057F0C">
        <w:rPr>
          <w:rFonts w:ascii="Arial" w:hAnsi="Arial" w:cs="Arial"/>
          <w:lang w:val="ro-RO"/>
        </w:rPr>
        <w:t>ă</w:t>
      </w:r>
      <w:r w:rsidRPr="00057F0C">
        <w:rPr>
          <w:rFonts w:ascii="Arial" w:hAnsi="Arial" w:cs="Arial"/>
          <w:lang w:val="ro-RO"/>
        </w:rPr>
        <w:t xml:space="preserve"> la re</w:t>
      </w:r>
      <w:r w:rsidR="0062522A" w:rsidRPr="00057F0C">
        <w:rPr>
          <w:rFonts w:ascii="Arial" w:hAnsi="Arial" w:cs="Arial"/>
          <w:lang w:val="ro-RO"/>
        </w:rPr>
        <w:t>ț</w:t>
      </w:r>
      <w:r w:rsidRPr="00057F0C">
        <w:rPr>
          <w:rFonts w:ascii="Arial" w:hAnsi="Arial" w:cs="Arial"/>
          <w:lang w:val="ro-RO"/>
        </w:rPr>
        <w:t xml:space="preserve">elele edilitare existente </w:t>
      </w:r>
      <w:r w:rsidR="0062522A" w:rsidRPr="00057F0C">
        <w:rPr>
          <w:rFonts w:ascii="Arial" w:hAnsi="Arial" w:cs="Arial"/>
          <w:lang w:val="ro-RO"/>
        </w:rPr>
        <w:t>î</w:t>
      </w:r>
      <w:r w:rsidRPr="00057F0C">
        <w:rPr>
          <w:rFonts w:ascii="Arial" w:hAnsi="Arial" w:cs="Arial"/>
          <w:lang w:val="ro-RO"/>
        </w:rPr>
        <w:t>n zon</w:t>
      </w:r>
      <w:r w:rsidR="0062522A" w:rsidRPr="00057F0C">
        <w:rPr>
          <w:rFonts w:ascii="Arial" w:hAnsi="Arial" w:cs="Arial"/>
          <w:lang w:val="ro-RO"/>
        </w:rPr>
        <w:t>ă de</w:t>
      </w:r>
      <w:r w:rsidRPr="00057F0C">
        <w:rPr>
          <w:rFonts w:ascii="Arial" w:hAnsi="Arial" w:cs="Arial"/>
          <w:lang w:val="ro-RO"/>
        </w:rPr>
        <w:t xml:space="preserve"> ap</w:t>
      </w:r>
      <w:r w:rsidR="0062522A" w:rsidRPr="00057F0C">
        <w:rPr>
          <w:rFonts w:ascii="Arial" w:hAnsi="Arial" w:cs="Arial"/>
          <w:lang w:val="ro-RO"/>
        </w:rPr>
        <w:t>ă</w:t>
      </w:r>
      <w:r w:rsidRPr="00057F0C">
        <w:rPr>
          <w:rFonts w:ascii="Arial" w:hAnsi="Arial" w:cs="Arial"/>
          <w:lang w:val="ro-RO"/>
        </w:rPr>
        <w:t xml:space="preserve"> curent</w:t>
      </w:r>
      <w:r w:rsidR="0062522A" w:rsidRPr="00057F0C">
        <w:rPr>
          <w:rFonts w:ascii="Arial" w:hAnsi="Arial" w:cs="Arial"/>
          <w:lang w:val="ro-RO"/>
        </w:rPr>
        <w:t>ă</w:t>
      </w:r>
      <w:r w:rsidR="00041C9B" w:rsidRPr="00057F0C">
        <w:rPr>
          <w:rFonts w:ascii="Arial" w:hAnsi="Arial" w:cs="Arial"/>
          <w:lang w:val="ro-RO"/>
        </w:rPr>
        <w:t xml:space="preserve"> și</w:t>
      </w:r>
      <w:r w:rsidRPr="00057F0C">
        <w:rPr>
          <w:rFonts w:ascii="Arial" w:hAnsi="Arial" w:cs="Arial"/>
          <w:lang w:val="ro-RO"/>
        </w:rPr>
        <w:t xml:space="preserve"> </w:t>
      </w:r>
      <w:r w:rsidR="0062522A" w:rsidRPr="00057F0C">
        <w:rPr>
          <w:rFonts w:ascii="Arial" w:hAnsi="Arial" w:cs="Arial"/>
          <w:lang w:val="ro-RO"/>
        </w:rPr>
        <w:t>energie electrică</w:t>
      </w:r>
      <w:r w:rsidRPr="00057F0C">
        <w:rPr>
          <w:rFonts w:ascii="Arial" w:hAnsi="Arial" w:cs="Arial"/>
          <w:lang w:val="ro-RO"/>
        </w:rPr>
        <w:t>.</w:t>
      </w:r>
      <w:r w:rsidR="00041C9B" w:rsidRPr="00057F0C">
        <w:rPr>
          <w:rFonts w:ascii="Arial" w:hAnsi="Arial" w:cs="Arial"/>
          <w:lang w:val="ro-RO"/>
        </w:rPr>
        <w:t xml:space="preserve"> </w:t>
      </w:r>
      <w:r w:rsidR="0062522A" w:rsidRPr="00057F0C">
        <w:rPr>
          <w:rFonts w:ascii="Arial" w:hAnsi="Arial" w:cs="Arial"/>
          <w:lang w:val="ro-RO"/>
        </w:rPr>
        <w:t>Pentru e</w:t>
      </w:r>
      <w:r w:rsidRPr="00057F0C">
        <w:rPr>
          <w:rFonts w:ascii="Arial" w:hAnsi="Arial" w:cs="Arial"/>
          <w:lang w:val="ro-RO"/>
        </w:rPr>
        <w:t xml:space="preserve">vacuarea apelor menajere se va </w:t>
      </w:r>
      <w:r w:rsidR="0062522A" w:rsidRPr="00057F0C">
        <w:rPr>
          <w:rFonts w:ascii="Arial" w:hAnsi="Arial" w:cs="Arial"/>
          <w:lang w:val="ro-RO"/>
        </w:rPr>
        <w:t xml:space="preserve">realiza </w:t>
      </w:r>
      <w:r w:rsidR="000A2653" w:rsidRPr="00057F0C">
        <w:rPr>
          <w:rFonts w:ascii="Arial" w:hAnsi="Arial" w:cs="Arial"/>
          <w:lang w:val="ro-RO"/>
        </w:rPr>
        <w:t>bazin vidanjabil.</w:t>
      </w:r>
    </w:p>
    <w:p w14:paraId="1EC6F7CF" w14:textId="7F7B3ED5" w:rsidR="00CC77F1" w:rsidRPr="00D41C85" w:rsidRDefault="00CC77F1" w:rsidP="00324ED7">
      <w:pPr>
        <w:pStyle w:val="Bauconcept"/>
        <w:spacing w:line="276" w:lineRule="auto"/>
        <w:rPr>
          <w:rFonts w:ascii="Arial" w:hAnsi="Arial" w:cs="Arial"/>
          <w:lang w:val="ro-RO"/>
        </w:rPr>
      </w:pPr>
      <w:r w:rsidRPr="00D41C85">
        <w:rPr>
          <w:rFonts w:ascii="Arial" w:hAnsi="Arial" w:cs="Arial"/>
          <w:color w:val="76923C" w:themeColor="accent3" w:themeShade="BF"/>
          <w:lang w:val="ro-RO"/>
        </w:rPr>
        <w:tab/>
      </w:r>
      <w:r w:rsidRPr="00D41C85">
        <w:rPr>
          <w:rFonts w:ascii="Arial" w:hAnsi="Arial" w:cs="Arial"/>
          <w:lang w:val="ro-RO"/>
        </w:rPr>
        <w:t>Vecinătățile terenului sunt:</w:t>
      </w:r>
    </w:p>
    <w:p w14:paraId="362669DD" w14:textId="0B233413" w:rsidR="00CC77F1" w:rsidRPr="00D41C85" w:rsidRDefault="00CC77F1" w:rsidP="00324ED7">
      <w:pPr>
        <w:pStyle w:val="Bauconcept"/>
        <w:spacing w:line="276" w:lineRule="auto"/>
        <w:rPr>
          <w:rFonts w:ascii="Arial" w:hAnsi="Arial" w:cs="Arial"/>
          <w:lang w:val="ro-RO"/>
        </w:rPr>
      </w:pPr>
      <w:r w:rsidRPr="00D41C85">
        <w:rPr>
          <w:rFonts w:ascii="Arial" w:hAnsi="Arial" w:cs="Arial"/>
          <w:lang w:val="ro-RO"/>
        </w:rPr>
        <w:t>-</w:t>
      </w:r>
      <w:r w:rsidRPr="00D41C85">
        <w:rPr>
          <w:rFonts w:ascii="Arial" w:hAnsi="Arial" w:cs="Arial"/>
          <w:lang w:val="ro-RO"/>
        </w:rPr>
        <w:tab/>
        <w:t xml:space="preserve">Nord: </w:t>
      </w:r>
      <w:r w:rsidR="008852A9">
        <w:rPr>
          <w:rFonts w:ascii="Arial" w:hAnsi="Arial" w:cs="Arial"/>
          <w:sz w:val="24"/>
          <w:szCs w:val="24"/>
          <w:lang w:val="ro-RO"/>
        </w:rPr>
        <w:t>Nr. cad. 50879</w:t>
      </w:r>
    </w:p>
    <w:p w14:paraId="1169A3F5" w14:textId="25BCD4D1" w:rsidR="00CC77F1" w:rsidRPr="00D41C85" w:rsidRDefault="00CC77F1" w:rsidP="00324ED7">
      <w:pPr>
        <w:pStyle w:val="Bauconcept"/>
        <w:spacing w:line="276" w:lineRule="auto"/>
        <w:rPr>
          <w:rFonts w:ascii="Arial" w:hAnsi="Arial" w:cs="Arial"/>
          <w:lang w:val="ro-RO"/>
        </w:rPr>
      </w:pPr>
      <w:r w:rsidRPr="00D41C85">
        <w:rPr>
          <w:rFonts w:ascii="Arial" w:hAnsi="Arial" w:cs="Arial"/>
          <w:lang w:val="ro-RO"/>
        </w:rPr>
        <w:t>-</w:t>
      </w:r>
      <w:r w:rsidRPr="00D41C85">
        <w:rPr>
          <w:rFonts w:ascii="Arial" w:hAnsi="Arial" w:cs="Arial"/>
          <w:lang w:val="ro-RO"/>
        </w:rPr>
        <w:tab/>
        <w:t xml:space="preserve">Est: </w:t>
      </w:r>
      <w:r w:rsidR="001C2D4D">
        <w:rPr>
          <w:rFonts w:ascii="Arial" w:hAnsi="Arial" w:cs="Arial"/>
          <w:sz w:val="24"/>
          <w:szCs w:val="24"/>
          <w:lang w:val="ro-RO"/>
        </w:rPr>
        <w:t>Consiliul Local Buftea</w:t>
      </w:r>
    </w:p>
    <w:p w14:paraId="4423D16F" w14:textId="3BFA716E" w:rsidR="00CC77F1" w:rsidRPr="00D41C85" w:rsidRDefault="00CC77F1" w:rsidP="00324ED7">
      <w:pPr>
        <w:pStyle w:val="Bauconcept"/>
        <w:spacing w:line="276" w:lineRule="auto"/>
        <w:rPr>
          <w:rFonts w:ascii="Arial" w:hAnsi="Arial" w:cs="Arial"/>
          <w:lang w:val="ro-RO"/>
        </w:rPr>
      </w:pPr>
      <w:r w:rsidRPr="00D41C85">
        <w:rPr>
          <w:rFonts w:ascii="Arial" w:hAnsi="Arial" w:cs="Arial"/>
          <w:lang w:val="ro-RO"/>
        </w:rPr>
        <w:t>-</w:t>
      </w:r>
      <w:r w:rsidRPr="00D41C85">
        <w:rPr>
          <w:rFonts w:ascii="Arial" w:hAnsi="Arial" w:cs="Arial"/>
          <w:lang w:val="ro-RO"/>
        </w:rPr>
        <w:tab/>
        <w:t xml:space="preserve">Sud: </w:t>
      </w:r>
      <w:r w:rsidR="00C6507A">
        <w:rPr>
          <w:rFonts w:ascii="Arial" w:hAnsi="Arial" w:cs="Arial"/>
          <w:color w:val="000000"/>
          <w:sz w:val="24"/>
          <w:szCs w:val="24"/>
          <w:lang w:val="ro-RO"/>
        </w:rPr>
        <w:t>Nr. cad. 50879, Nr. cad. 57422, Nr.cad. 64362 (domeniu public)</w:t>
      </w:r>
    </w:p>
    <w:p w14:paraId="16262DF4" w14:textId="77777777" w:rsidR="00CB59F5" w:rsidRDefault="00CC77F1" w:rsidP="00324ED7">
      <w:pPr>
        <w:pStyle w:val="Bauconcept"/>
        <w:spacing w:line="276" w:lineRule="auto"/>
        <w:rPr>
          <w:rFonts w:ascii="Arial" w:hAnsi="Arial" w:cs="Arial"/>
          <w:sz w:val="24"/>
          <w:szCs w:val="24"/>
          <w:lang w:val="ro-RO"/>
        </w:rPr>
      </w:pPr>
      <w:r w:rsidRPr="00D41C85">
        <w:rPr>
          <w:rFonts w:ascii="Arial" w:hAnsi="Arial" w:cs="Arial"/>
          <w:lang w:val="ro-RO"/>
        </w:rPr>
        <w:t>-</w:t>
      </w:r>
      <w:r w:rsidRPr="00D41C85">
        <w:rPr>
          <w:rFonts w:ascii="Arial" w:hAnsi="Arial" w:cs="Arial"/>
          <w:lang w:val="ro-RO"/>
        </w:rPr>
        <w:tab/>
        <w:t xml:space="preserve">Vest: </w:t>
      </w:r>
      <w:r w:rsidR="00CB59F5">
        <w:rPr>
          <w:rFonts w:ascii="Arial" w:hAnsi="Arial" w:cs="Arial"/>
          <w:szCs w:val="28"/>
          <w:lang w:val="ro-RO"/>
        </w:rPr>
        <w:t>Nr.</w:t>
      </w:r>
      <w:r w:rsidR="00CB59F5" w:rsidRPr="00F301DA">
        <w:rPr>
          <w:rFonts w:ascii="Arial" w:hAnsi="Arial" w:cs="Arial"/>
          <w:sz w:val="24"/>
          <w:szCs w:val="24"/>
          <w:lang w:val="ro-RO"/>
        </w:rPr>
        <w:t>cad. 64781 (Drum de servitute / Lot 1)</w:t>
      </w:r>
    </w:p>
    <w:p w14:paraId="71DCBE18" w14:textId="1ADD276D" w:rsidR="00CB59F5" w:rsidRPr="009F3122" w:rsidRDefault="00CC77F1" w:rsidP="00324ED7">
      <w:pPr>
        <w:pStyle w:val="Bauconcept"/>
        <w:spacing w:line="276" w:lineRule="auto"/>
        <w:rPr>
          <w:rFonts w:ascii="Arial" w:hAnsi="Arial" w:cs="Arial"/>
          <w:color w:val="FF0000"/>
          <w:lang w:val="ro-RO"/>
        </w:rPr>
      </w:pPr>
      <w:r w:rsidRPr="00D41C85">
        <w:rPr>
          <w:rFonts w:ascii="Arial" w:hAnsi="Arial" w:cs="Arial"/>
          <w:lang w:val="ro-RO"/>
        </w:rPr>
        <w:tab/>
      </w:r>
      <w:r w:rsidR="001676B1" w:rsidRPr="009F3122">
        <w:rPr>
          <w:rFonts w:ascii="Arial" w:hAnsi="Arial" w:cs="Arial"/>
          <w:lang w:val="ro-RO"/>
        </w:rPr>
        <w:t xml:space="preserve">Accesul auto și pietonal la teren se face prin  </w:t>
      </w:r>
      <w:r w:rsidR="001676B1" w:rsidRPr="009F3122">
        <w:rPr>
          <w:rFonts w:ascii="Arial" w:hAnsi="Arial" w:cs="Arial"/>
          <w:b/>
          <w:lang w:val="ro-RO"/>
        </w:rPr>
        <w:t xml:space="preserve">Drum de servitute / Lot 1  </w:t>
      </w:r>
      <w:r w:rsidR="001676B1" w:rsidRPr="009F3122">
        <w:rPr>
          <w:rFonts w:ascii="Arial" w:hAnsi="Arial" w:cs="Arial"/>
          <w:lang w:val="ro-RO"/>
        </w:rPr>
        <w:t>cu care</w:t>
      </w:r>
      <w:r w:rsidR="001676B1">
        <w:rPr>
          <w:rFonts w:ascii="Arial" w:hAnsi="Arial" w:cs="Arial"/>
          <w:lang w:val="ro-RO"/>
        </w:rPr>
        <w:t xml:space="preserve"> te</w:t>
      </w:r>
      <w:r w:rsidR="004F3CCE">
        <w:rPr>
          <w:rFonts w:ascii="Arial" w:hAnsi="Arial" w:cs="Arial"/>
          <w:lang w:val="ro-RO"/>
        </w:rPr>
        <w:t>renul se învecinează pe latura de Vest. Accesul pietonal se face și de la</w:t>
      </w:r>
      <w:r w:rsidR="00C63D3E">
        <w:rPr>
          <w:rFonts w:ascii="Arial" w:hAnsi="Arial" w:cs="Arial"/>
          <w:lang w:val="ro-RO"/>
        </w:rPr>
        <w:t xml:space="preserve">tura de Sud, din </w:t>
      </w:r>
      <w:r w:rsidR="000752A1">
        <w:rPr>
          <w:rFonts w:ascii="Arial" w:hAnsi="Arial" w:cs="Arial"/>
          <w:lang w:val="ro-RO"/>
        </w:rPr>
        <w:t>D</w:t>
      </w:r>
      <w:r w:rsidR="00C63D3E">
        <w:rPr>
          <w:rFonts w:ascii="Arial" w:hAnsi="Arial" w:cs="Arial"/>
          <w:lang w:val="ro-RO"/>
        </w:rPr>
        <w:t xml:space="preserve">omeniul </w:t>
      </w:r>
      <w:r w:rsidR="000752A1">
        <w:rPr>
          <w:rFonts w:ascii="Arial" w:hAnsi="Arial" w:cs="Arial"/>
          <w:lang w:val="ro-RO"/>
        </w:rPr>
        <w:t>P</w:t>
      </w:r>
      <w:r w:rsidR="00C63D3E">
        <w:rPr>
          <w:rFonts w:ascii="Arial" w:hAnsi="Arial" w:cs="Arial"/>
          <w:lang w:val="ro-RO"/>
        </w:rPr>
        <w:t>ublic.</w:t>
      </w:r>
    </w:p>
    <w:p w14:paraId="1F3ED3CD" w14:textId="050B2D9D" w:rsidR="00CC77F1" w:rsidRPr="00825CD0" w:rsidRDefault="00C63D3E" w:rsidP="00324ED7">
      <w:pPr>
        <w:pStyle w:val="Bauconcept"/>
        <w:spacing w:line="276" w:lineRule="auto"/>
        <w:rPr>
          <w:rFonts w:ascii="Arial" w:hAnsi="Arial" w:cs="Arial"/>
          <w:lang w:val="ro-RO"/>
        </w:rPr>
      </w:pPr>
      <w:r w:rsidRPr="00825CD0">
        <w:rPr>
          <w:rFonts w:ascii="Arial" w:hAnsi="Arial" w:cs="Arial"/>
          <w:lang w:val="ro-RO"/>
        </w:rPr>
        <w:tab/>
      </w:r>
      <w:r w:rsidR="00CC77F1" w:rsidRPr="00825CD0">
        <w:rPr>
          <w:rFonts w:ascii="Arial" w:hAnsi="Arial" w:cs="Arial"/>
          <w:lang w:val="ro-RO"/>
        </w:rPr>
        <w:t>Condițiile de amplasare și de realizare a construcți</w:t>
      </w:r>
      <w:r w:rsidR="007F2F88">
        <w:rPr>
          <w:rFonts w:ascii="Arial" w:hAnsi="Arial" w:cs="Arial"/>
          <w:lang w:val="ro-RO"/>
        </w:rPr>
        <w:t>ilor</w:t>
      </w:r>
      <w:r w:rsidR="00CC77F1" w:rsidRPr="00825CD0">
        <w:rPr>
          <w:rFonts w:ascii="Arial" w:hAnsi="Arial" w:cs="Arial"/>
          <w:lang w:val="ro-RO"/>
        </w:rPr>
        <w:t xml:space="preserve"> se va face conform PUG al </w:t>
      </w:r>
      <w:r w:rsidR="008F006C" w:rsidRPr="00825CD0">
        <w:rPr>
          <w:rFonts w:ascii="Arial" w:hAnsi="Arial" w:cs="Arial"/>
          <w:lang w:val="ro-RO"/>
        </w:rPr>
        <w:t>Orașului Buftea</w:t>
      </w:r>
      <w:r w:rsidR="00CC77F1" w:rsidRPr="00825CD0">
        <w:rPr>
          <w:rFonts w:ascii="Arial" w:hAnsi="Arial" w:cs="Arial"/>
          <w:lang w:val="ro-RO"/>
        </w:rPr>
        <w:t xml:space="preserve">, aprobată prin HCL nr. </w:t>
      </w:r>
      <w:r w:rsidR="009D7E63" w:rsidRPr="00825CD0">
        <w:rPr>
          <w:rFonts w:ascii="Arial" w:hAnsi="Arial" w:cs="Arial"/>
          <w:lang w:val="ro-RO"/>
        </w:rPr>
        <w:t>136</w:t>
      </w:r>
      <w:r w:rsidR="00CC77F1" w:rsidRPr="00825CD0">
        <w:rPr>
          <w:rFonts w:ascii="Arial" w:hAnsi="Arial" w:cs="Arial"/>
          <w:lang w:val="ro-RO"/>
        </w:rPr>
        <w:t>/</w:t>
      </w:r>
      <w:r w:rsidR="007F2F88">
        <w:rPr>
          <w:rFonts w:ascii="Arial" w:hAnsi="Arial" w:cs="Arial"/>
          <w:lang w:val="ro-RO"/>
        </w:rPr>
        <w:t>3</w:t>
      </w:r>
      <w:r w:rsidR="009D7E63" w:rsidRPr="00825CD0">
        <w:rPr>
          <w:rFonts w:ascii="Arial" w:hAnsi="Arial" w:cs="Arial"/>
          <w:lang w:val="ro-RO"/>
        </w:rPr>
        <w:t>1.10.2013</w:t>
      </w:r>
      <w:r w:rsidR="007E5818" w:rsidRPr="00825CD0">
        <w:rPr>
          <w:rFonts w:ascii="Arial" w:hAnsi="Arial" w:cs="Arial"/>
          <w:lang w:val="ro-RO"/>
        </w:rPr>
        <w:t xml:space="preserve">. </w:t>
      </w:r>
      <w:r w:rsidR="002A4B04" w:rsidRPr="00825CD0">
        <w:rPr>
          <w:rFonts w:ascii="Arial" w:hAnsi="Arial" w:cs="Arial"/>
          <w:lang w:val="ro-RO"/>
        </w:rPr>
        <w:t xml:space="preserve">Conform </w:t>
      </w:r>
      <w:r w:rsidR="00A81AAE" w:rsidRPr="00825CD0">
        <w:rPr>
          <w:rFonts w:ascii="Arial" w:hAnsi="Arial" w:cs="Arial"/>
          <w:lang w:val="ro-RO"/>
        </w:rPr>
        <w:t xml:space="preserve">PUG al orașului Buftea, terenul este situat în intravilanul </w:t>
      </w:r>
      <w:r w:rsidR="00825CD0" w:rsidRPr="00825CD0">
        <w:rPr>
          <w:rFonts w:ascii="Arial" w:hAnsi="Arial" w:cs="Arial"/>
          <w:lang w:val="ro-RO"/>
        </w:rPr>
        <w:t>Orașului Buftea, zona A1 – Producție și depozitare.</w:t>
      </w:r>
    </w:p>
    <w:p w14:paraId="3A830B6D" w14:textId="67DC2A0C" w:rsidR="007E5818" w:rsidRPr="00D41C85" w:rsidRDefault="007E5818" w:rsidP="00324ED7">
      <w:pPr>
        <w:pStyle w:val="Bauconcept"/>
        <w:spacing w:line="276" w:lineRule="auto"/>
        <w:rPr>
          <w:rFonts w:ascii="Arial" w:hAnsi="Arial" w:cs="Arial"/>
          <w:lang w:val="ro-RO"/>
        </w:rPr>
      </w:pPr>
      <w:r w:rsidRPr="00D41C85">
        <w:rPr>
          <w:rFonts w:ascii="Arial" w:hAnsi="Arial" w:cs="Arial"/>
          <w:lang w:val="ro-RO"/>
        </w:rPr>
        <w:tab/>
        <w:t>Indicatori urbanistici maximi:</w:t>
      </w:r>
    </w:p>
    <w:p w14:paraId="0445F6AA" w14:textId="511C2F72" w:rsidR="007E5818" w:rsidRPr="00D41C85" w:rsidRDefault="007E5818" w:rsidP="00324ED7">
      <w:pPr>
        <w:pStyle w:val="Bauconcept"/>
        <w:spacing w:line="276" w:lineRule="auto"/>
        <w:rPr>
          <w:rFonts w:ascii="Arial" w:hAnsi="Arial" w:cs="Arial"/>
          <w:lang w:val="ro-RO"/>
        </w:rPr>
      </w:pPr>
      <w:r w:rsidRPr="00D41C85">
        <w:rPr>
          <w:rFonts w:ascii="Arial" w:hAnsi="Arial" w:cs="Arial"/>
          <w:lang w:val="ro-RO"/>
        </w:rPr>
        <w:tab/>
        <w:t xml:space="preserve">POT max = </w:t>
      </w:r>
      <w:r w:rsidR="005579A4">
        <w:rPr>
          <w:rFonts w:ascii="Arial" w:hAnsi="Arial" w:cs="Arial"/>
          <w:lang w:val="ro-RO"/>
        </w:rPr>
        <w:t>60</w:t>
      </w:r>
      <w:r w:rsidR="00EA2CAA" w:rsidRPr="00D41C85">
        <w:rPr>
          <w:rFonts w:ascii="Arial" w:hAnsi="Arial" w:cs="Arial"/>
          <w:lang w:val="ro-RO"/>
        </w:rPr>
        <w:t>%</w:t>
      </w:r>
    </w:p>
    <w:p w14:paraId="414ADDB1" w14:textId="7B72FA7D" w:rsidR="00EA2CAA" w:rsidRPr="00D41C85" w:rsidRDefault="00EA2CAA" w:rsidP="00324ED7">
      <w:pPr>
        <w:pStyle w:val="Bauconcept"/>
        <w:spacing w:line="276" w:lineRule="auto"/>
        <w:rPr>
          <w:rFonts w:ascii="Arial" w:hAnsi="Arial" w:cs="Arial"/>
          <w:lang w:val="ro-RO"/>
        </w:rPr>
      </w:pPr>
      <w:r w:rsidRPr="00D41C85">
        <w:rPr>
          <w:rFonts w:ascii="Arial" w:hAnsi="Arial" w:cs="Arial"/>
          <w:lang w:val="ro-RO"/>
        </w:rPr>
        <w:tab/>
        <w:t xml:space="preserve">CUT max = </w:t>
      </w:r>
      <w:r w:rsidR="005579A4">
        <w:rPr>
          <w:rFonts w:ascii="Arial" w:hAnsi="Arial" w:cs="Arial"/>
          <w:lang w:val="ro-RO"/>
        </w:rPr>
        <w:t>2.4</w:t>
      </w:r>
    </w:p>
    <w:p w14:paraId="013BFB39" w14:textId="2660ADF6" w:rsidR="00EA2CAA" w:rsidRPr="00D41C85" w:rsidRDefault="00EA2CAA" w:rsidP="00324ED7">
      <w:pPr>
        <w:pStyle w:val="Bauconcept"/>
        <w:spacing w:line="276" w:lineRule="auto"/>
        <w:rPr>
          <w:rFonts w:ascii="Arial" w:hAnsi="Arial" w:cs="Arial"/>
          <w:lang w:val="ro-RO"/>
        </w:rPr>
      </w:pPr>
      <w:r w:rsidRPr="00D41C85">
        <w:rPr>
          <w:rFonts w:ascii="Arial" w:hAnsi="Arial" w:cs="Arial"/>
          <w:lang w:val="ro-RO"/>
        </w:rPr>
        <w:tab/>
        <w:t xml:space="preserve">H max = </w:t>
      </w:r>
      <w:r w:rsidR="00EC30E3">
        <w:rPr>
          <w:rFonts w:ascii="Arial" w:hAnsi="Arial" w:cs="Arial"/>
          <w:lang w:val="ro-RO"/>
        </w:rPr>
        <w:t>30</w:t>
      </w:r>
      <w:r w:rsidRPr="00D41C85">
        <w:rPr>
          <w:rFonts w:ascii="Arial" w:hAnsi="Arial" w:cs="Arial"/>
          <w:lang w:val="ro-RO"/>
        </w:rPr>
        <w:t xml:space="preserve"> m</w:t>
      </w:r>
    </w:p>
    <w:p w14:paraId="18462970" w14:textId="77777777" w:rsidR="00E54B3A" w:rsidRPr="00DC0779" w:rsidRDefault="00E54B3A" w:rsidP="00B525F3">
      <w:pPr>
        <w:pStyle w:val="BauConceptBulets"/>
        <w:numPr>
          <w:ilvl w:val="0"/>
          <w:numId w:val="0"/>
        </w:numPr>
        <w:ind w:left="360"/>
        <w:rPr>
          <w:sz w:val="20"/>
          <w:lang w:val="ro-RO"/>
        </w:rPr>
      </w:pPr>
    </w:p>
    <w:p w14:paraId="56B073F8" w14:textId="77777777" w:rsidR="006B5010" w:rsidRPr="00DC0779" w:rsidRDefault="00610708" w:rsidP="0062522A">
      <w:pPr>
        <w:ind w:left="567"/>
        <w:rPr>
          <w:rFonts w:ascii="Arial" w:hAnsi="Arial" w:cs="Arial"/>
          <w:lang w:val="ro-RO"/>
        </w:rPr>
      </w:pPr>
      <w:r>
        <w:rPr>
          <w:rFonts w:ascii="Arial" w:hAnsi="Arial" w:cs="Arial"/>
          <w:b/>
          <w:lang w:val="ro-RO"/>
        </w:rPr>
        <w:t xml:space="preserve">b) </w:t>
      </w:r>
      <w:r w:rsidR="006B5010" w:rsidRPr="00DC0779">
        <w:rPr>
          <w:rFonts w:ascii="Arial" w:hAnsi="Arial" w:cs="Arial"/>
          <w:b/>
          <w:lang w:val="ro-RO"/>
        </w:rPr>
        <w:t>Justificarea necesit</w:t>
      </w:r>
      <w:r w:rsidR="0062522A">
        <w:rPr>
          <w:rFonts w:ascii="Arial" w:hAnsi="Arial" w:cs="Arial"/>
          <w:b/>
          <w:lang w:val="ro-RO"/>
        </w:rPr>
        <w:t>ăț</w:t>
      </w:r>
      <w:r w:rsidR="006B5010" w:rsidRPr="00DC0779">
        <w:rPr>
          <w:rFonts w:ascii="Arial" w:hAnsi="Arial" w:cs="Arial"/>
          <w:b/>
          <w:lang w:val="ro-RO"/>
        </w:rPr>
        <w:t>ii proiectului</w:t>
      </w:r>
      <w:r w:rsidR="00324ED7">
        <w:rPr>
          <w:rFonts w:ascii="Arial" w:hAnsi="Arial" w:cs="Arial"/>
          <w:b/>
          <w:lang w:val="ro-RO"/>
        </w:rPr>
        <w:t>;</w:t>
      </w:r>
    </w:p>
    <w:p w14:paraId="4A5DE4F8" w14:textId="6E265FF4" w:rsidR="006B5010" w:rsidRDefault="006B5010" w:rsidP="00EA2CAA">
      <w:pPr>
        <w:spacing w:after="0"/>
        <w:ind w:right="73" w:firstLine="540"/>
        <w:jc w:val="both"/>
        <w:rPr>
          <w:rFonts w:ascii="Arial" w:hAnsi="Arial" w:cs="Arial"/>
          <w:lang w:val="ro-RO"/>
        </w:rPr>
      </w:pPr>
      <w:r w:rsidRPr="00DC0779">
        <w:rPr>
          <w:rFonts w:ascii="Arial" w:hAnsi="Arial" w:cs="Arial"/>
          <w:lang w:val="ro-RO"/>
        </w:rPr>
        <w:t>Oportunitatea</w:t>
      </w:r>
      <w:r w:rsidRPr="00DC0779">
        <w:rPr>
          <w:rFonts w:ascii="Arial" w:hAnsi="Arial" w:cs="Arial"/>
          <w:spacing w:val="1"/>
          <w:lang w:val="ro-RO"/>
        </w:rPr>
        <w:t xml:space="preserve"> </w:t>
      </w:r>
      <w:r w:rsidRPr="00DC0779">
        <w:rPr>
          <w:rFonts w:ascii="Arial" w:hAnsi="Arial" w:cs="Arial"/>
          <w:lang w:val="ro-RO"/>
        </w:rPr>
        <w:t>investi</w:t>
      </w:r>
      <w:r w:rsidR="0062522A">
        <w:rPr>
          <w:rFonts w:ascii="Arial" w:hAnsi="Arial" w:cs="Arial"/>
          <w:lang w:val="ro-RO"/>
        </w:rPr>
        <w:t>ț</w:t>
      </w:r>
      <w:r w:rsidRPr="00DC0779">
        <w:rPr>
          <w:rFonts w:ascii="Arial" w:hAnsi="Arial" w:cs="Arial"/>
          <w:lang w:val="ro-RO"/>
        </w:rPr>
        <w:t>iei</w:t>
      </w:r>
      <w:r w:rsidRPr="00DC0779">
        <w:rPr>
          <w:rFonts w:ascii="Arial" w:hAnsi="Arial" w:cs="Arial"/>
          <w:spacing w:val="1"/>
          <w:lang w:val="ro-RO"/>
        </w:rPr>
        <w:t xml:space="preserve"> </w:t>
      </w:r>
      <w:r w:rsidRPr="00DC0779">
        <w:rPr>
          <w:rFonts w:ascii="Arial" w:hAnsi="Arial" w:cs="Arial"/>
          <w:lang w:val="ro-RO"/>
        </w:rPr>
        <w:t>este</w:t>
      </w:r>
      <w:r w:rsidRPr="00DC0779">
        <w:rPr>
          <w:rFonts w:ascii="Arial" w:hAnsi="Arial" w:cs="Arial"/>
          <w:spacing w:val="1"/>
          <w:lang w:val="ro-RO"/>
        </w:rPr>
        <w:t xml:space="preserve"> </w:t>
      </w:r>
      <w:r w:rsidRPr="00DC0779">
        <w:rPr>
          <w:rFonts w:ascii="Arial" w:hAnsi="Arial" w:cs="Arial"/>
          <w:lang w:val="ro-RO"/>
        </w:rPr>
        <w:t>argumentat</w:t>
      </w:r>
      <w:r w:rsidR="0062522A">
        <w:rPr>
          <w:rFonts w:ascii="Arial" w:hAnsi="Arial" w:cs="Arial"/>
          <w:lang w:val="ro-RO"/>
        </w:rPr>
        <w:t>ă</w:t>
      </w:r>
      <w:r w:rsidRPr="00DC0779">
        <w:rPr>
          <w:rFonts w:ascii="Arial" w:hAnsi="Arial" w:cs="Arial"/>
          <w:lang w:val="ro-RO"/>
        </w:rPr>
        <w:t xml:space="preserve"> prin</w:t>
      </w:r>
      <w:r w:rsidRPr="00DC0779">
        <w:rPr>
          <w:rFonts w:ascii="Arial" w:hAnsi="Arial" w:cs="Arial"/>
          <w:spacing w:val="1"/>
          <w:lang w:val="ro-RO"/>
        </w:rPr>
        <w:t xml:space="preserve"> </w:t>
      </w:r>
      <w:r w:rsidRPr="00DC0779">
        <w:rPr>
          <w:rFonts w:ascii="Arial" w:hAnsi="Arial" w:cs="Arial"/>
          <w:lang w:val="ro-RO"/>
        </w:rPr>
        <w:t>documenta</w:t>
      </w:r>
      <w:r w:rsidR="0062522A">
        <w:rPr>
          <w:rFonts w:ascii="Arial" w:hAnsi="Arial" w:cs="Arial"/>
          <w:lang w:val="ro-RO"/>
        </w:rPr>
        <w:t>ț</w:t>
      </w:r>
      <w:r w:rsidRPr="00DC0779">
        <w:rPr>
          <w:rFonts w:ascii="Arial" w:hAnsi="Arial" w:cs="Arial"/>
          <w:lang w:val="ro-RO"/>
        </w:rPr>
        <w:t>ia de Certificat de Urbanism</w:t>
      </w:r>
      <w:r w:rsidRPr="00DC0779">
        <w:rPr>
          <w:rFonts w:ascii="Arial" w:hAnsi="Arial" w:cs="Arial"/>
          <w:spacing w:val="1"/>
          <w:lang w:val="ro-RO"/>
        </w:rPr>
        <w:t xml:space="preserve"> </w:t>
      </w:r>
      <w:r w:rsidRPr="00DC0779">
        <w:rPr>
          <w:rFonts w:ascii="Arial" w:hAnsi="Arial" w:cs="Arial"/>
          <w:lang w:val="ro-RO"/>
        </w:rPr>
        <w:t>aprobat</w:t>
      </w:r>
      <w:r w:rsidR="0062522A">
        <w:rPr>
          <w:rFonts w:ascii="Arial" w:hAnsi="Arial" w:cs="Arial"/>
          <w:lang w:val="ro-RO"/>
        </w:rPr>
        <w:t>ă</w:t>
      </w:r>
      <w:r w:rsidRPr="00DC0779">
        <w:rPr>
          <w:rFonts w:ascii="Arial" w:hAnsi="Arial" w:cs="Arial"/>
          <w:spacing w:val="1"/>
          <w:lang w:val="ro-RO"/>
        </w:rPr>
        <w:t xml:space="preserve"> </w:t>
      </w:r>
      <w:r w:rsidR="00EA2CAA">
        <w:rPr>
          <w:rFonts w:ascii="Arial" w:hAnsi="Arial" w:cs="Arial"/>
          <w:spacing w:val="1"/>
          <w:lang w:val="ro-RO"/>
        </w:rPr>
        <w:t xml:space="preserve">nr. </w:t>
      </w:r>
      <w:r w:rsidR="0076789F">
        <w:rPr>
          <w:rFonts w:ascii="Arial" w:hAnsi="Arial" w:cs="Arial"/>
          <w:spacing w:val="1"/>
          <w:lang w:val="ro-RO"/>
        </w:rPr>
        <w:t>254</w:t>
      </w:r>
      <w:r w:rsidR="00EA2CAA">
        <w:rPr>
          <w:rFonts w:ascii="Arial" w:hAnsi="Arial" w:cs="Arial"/>
          <w:spacing w:val="1"/>
          <w:lang w:val="ro-RO"/>
        </w:rPr>
        <w:t>/</w:t>
      </w:r>
      <w:r w:rsidR="0076789F">
        <w:rPr>
          <w:rFonts w:ascii="Arial" w:hAnsi="Arial" w:cs="Arial"/>
          <w:spacing w:val="1"/>
          <w:lang w:val="ro-RO"/>
        </w:rPr>
        <w:t>17.06.2022</w:t>
      </w:r>
      <w:r w:rsidR="00EA2CAA">
        <w:rPr>
          <w:rFonts w:ascii="Arial" w:hAnsi="Arial" w:cs="Arial"/>
          <w:spacing w:val="1"/>
          <w:lang w:val="ro-RO"/>
        </w:rPr>
        <w:t xml:space="preserve"> </w:t>
      </w:r>
      <w:r w:rsidR="0062522A">
        <w:rPr>
          <w:rFonts w:ascii="Arial" w:hAnsi="Arial" w:cs="Arial"/>
          <w:lang w:val="ro-RO"/>
        </w:rPr>
        <w:t>ș</w:t>
      </w:r>
      <w:r w:rsidRPr="00DC0779">
        <w:rPr>
          <w:rFonts w:ascii="Arial" w:hAnsi="Arial" w:cs="Arial"/>
          <w:lang w:val="ro-RO"/>
        </w:rPr>
        <w:t>i</w:t>
      </w:r>
      <w:r w:rsidRPr="00DC0779">
        <w:rPr>
          <w:rFonts w:ascii="Arial" w:hAnsi="Arial" w:cs="Arial"/>
          <w:spacing w:val="1"/>
          <w:lang w:val="ro-RO"/>
        </w:rPr>
        <w:t xml:space="preserve"> </w:t>
      </w:r>
      <w:r w:rsidRPr="00DC0779">
        <w:rPr>
          <w:rFonts w:ascii="Arial" w:hAnsi="Arial" w:cs="Arial"/>
          <w:lang w:val="ro-RO"/>
        </w:rPr>
        <w:t xml:space="preserve">presupune </w:t>
      </w:r>
      <w:r w:rsidR="00AD7867">
        <w:rPr>
          <w:rFonts w:ascii="Arial" w:hAnsi="Arial" w:cs="Arial"/>
          <w:lang w:val="ro-RO"/>
        </w:rPr>
        <w:t xml:space="preserve">construirea </w:t>
      </w:r>
      <w:r w:rsidR="0076789F">
        <w:rPr>
          <w:rFonts w:ascii="Arial" w:hAnsi="Arial" w:cs="Arial"/>
          <w:lang w:val="ro-RO"/>
        </w:rPr>
        <w:t>a do</w:t>
      </w:r>
      <w:r w:rsidR="00E07D55">
        <w:rPr>
          <w:rFonts w:ascii="Arial" w:hAnsi="Arial" w:cs="Arial"/>
          <w:lang w:val="ro-RO"/>
        </w:rPr>
        <w:t>uă hale pentru</w:t>
      </w:r>
      <w:r w:rsidR="00EA2CAA">
        <w:rPr>
          <w:rFonts w:ascii="Arial" w:hAnsi="Arial" w:cs="Arial"/>
          <w:lang w:val="ro-RO"/>
        </w:rPr>
        <w:t xml:space="preserve"> depozitare produse nealimentare (fără conținut de substanțe toxice sau periculoase), în vederea creșterii capacității de depozitare din zonă</w:t>
      </w:r>
      <w:r w:rsidR="00965E74">
        <w:rPr>
          <w:rFonts w:ascii="Arial" w:hAnsi="Arial" w:cs="Arial"/>
          <w:lang w:val="ro-RO"/>
        </w:rPr>
        <w:t>.</w:t>
      </w:r>
    </w:p>
    <w:p w14:paraId="2C0DA0DC" w14:textId="100BC442" w:rsidR="00EA2CAA" w:rsidRDefault="00EA2CAA" w:rsidP="00324ED7">
      <w:pPr>
        <w:ind w:right="73" w:firstLine="540"/>
        <w:jc w:val="both"/>
        <w:rPr>
          <w:rFonts w:ascii="Arial" w:hAnsi="Arial" w:cs="Arial"/>
          <w:lang w:val="ro-RO"/>
        </w:rPr>
      </w:pPr>
      <w:r>
        <w:rPr>
          <w:rFonts w:ascii="Arial" w:hAnsi="Arial" w:cs="Arial"/>
          <w:lang w:val="ro-RO"/>
        </w:rPr>
        <w:t xml:space="preserve">Realizarea investiției are ca obiectiv </w:t>
      </w:r>
      <w:r w:rsidR="004B23CE">
        <w:rPr>
          <w:rFonts w:ascii="Arial" w:hAnsi="Arial" w:cs="Arial"/>
          <w:lang w:val="ro-RO"/>
        </w:rPr>
        <w:t>extinderea spațiului de depozitare întrucât spațiul actual a devenit insufici</w:t>
      </w:r>
      <w:r w:rsidR="00D95697">
        <w:rPr>
          <w:rFonts w:ascii="Arial" w:hAnsi="Arial" w:cs="Arial"/>
          <w:lang w:val="ro-RO"/>
        </w:rPr>
        <w:t>ent dar și</w:t>
      </w:r>
      <w:r w:rsidR="00B84F3D">
        <w:rPr>
          <w:rFonts w:ascii="Arial" w:hAnsi="Arial" w:cs="Arial"/>
          <w:lang w:val="ro-RO"/>
        </w:rPr>
        <w:t xml:space="preserve"> pentru</w:t>
      </w:r>
      <w:r w:rsidR="001E7C4E">
        <w:rPr>
          <w:rFonts w:ascii="Arial" w:hAnsi="Arial" w:cs="Arial"/>
          <w:lang w:val="ro-RO"/>
        </w:rPr>
        <w:t xml:space="preserve"> lărgirea ariei de </w:t>
      </w:r>
      <w:r w:rsidR="00407EE7">
        <w:rPr>
          <w:rFonts w:ascii="Arial" w:hAnsi="Arial" w:cs="Arial"/>
          <w:lang w:val="ro-RO"/>
        </w:rPr>
        <w:t xml:space="preserve">comercializare a produselor. </w:t>
      </w:r>
    </w:p>
    <w:p w14:paraId="0F25E799" w14:textId="77777777" w:rsidR="00610708" w:rsidRPr="00DC0779" w:rsidRDefault="00610708" w:rsidP="00610708">
      <w:pPr>
        <w:ind w:left="567"/>
        <w:rPr>
          <w:rFonts w:ascii="Arial" w:hAnsi="Arial" w:cs="Arial"/>
          <w:lang w:val="ro-RO"/>
        </w:rPr>
      </w:pPr>
      <w:r>
        <w:rPr>
          <w:rFonts w:ascii="Arial" w:hAnsi="Arial" w:cs="Arial"/>
          <w:b/>
          <w:lang w:val="ro-RO"/>
        </w:rPr>
        <w:lastRenderedPageBreak/>
        <w:t>c) Valoarea investiției</w:t>
      </w:r>
      <w:r w:rsidR="00324ED7">
        <w:rPr>
          <w:rFonts w:ascii="Arial" w:hAnsi="Arial" w:cs="Arial"/>
          <w:b/>
          <w:lang w:val="ro-RO"/>
        </w:rPr>
        <w:t>;</w:t>
      </w:r>
    </w:p>
    <w:p w14:paraId="3C328278" w14:textId="16E70A67" w:rsidR="00610708" w:rsidRDefault="00610708" w:rsidP="00324ED7">
      <w:pPr>
        <w:ind w:right="73" w:firstLine="540"/>
        <w:jc w:val="both"/>
        <w:rPr>
          <w:rFonts w:ascii="Arial" w:hAnsi="Arial" w:cs="Arial"/>
          <w:lang w:val="ro-RO"/>
        </w:rPr>
      </w:pPr>
      <w:r>
        <w:rPr>
          <w:rFonts w:ascii="Arial" w:hAnsi="Arial" w:cs="Arial"/>
          <w:lang w:val="ro-RO"/>
        </w:rPr>
        <w:t xml:space="preserve">Valoarea estimată a lucrării este de </w:t>
      </w:r>
      <w:r w:rsidR="00407EE7">
        <w:rPr>
          <w:rFonts w:ascii="Arial" w:hAnsi="Arial" w:cs="Arial"/>
          <w:lang w:val="ro-RO"/>
        </w:rPr>
        <w:t>540 000</w:t>
      </w:r>
      <w:r>
        <w:rPr>
          <w:rFonts w:ascii="Arial" w:hAnsi="Arial" w:cs="Arial"/>
          <w:lang w:val="ro-RO"/>
        </w:rPr>
        <w:t xml:space="preserve"> RON.</w:t>
      </w:r>
    </w:p>
    <w:p w14:paraId="78C3FDAC" w14:textId="77777777" w:rsidR="00610708" w:rsidRPr="00DC0779" w:rsidRDefault="00610708" w:rsidP="00610708">
      <w:pPr>
        <w:ind w:left="567"/>
        <w:rPr>
          <w:rFonts w:ascii="Arial" w:hAnsi="Arial" w:cs="Arial"/>
          <w:lang w:val="ro-RO"/>
        </w:rPr>
      </w:pPr>
      <w:r>
        <w:rPr>
          <w:rFonts w:ascii="Arial" w:hAnsi="Arial" w:cs="Arial"/>
          <w:b/>
          <w:lang w:val="ro-RO"/>
        </w:rPr>
        <w:t>d) Perioada de implementare propusă</w:t>
      </w:r>
      <w:r w:rsidR="00324ED7">
        <w:rPr>
          <w:rFonts w:ascii="Arial" w:hAnsi="Arial" w:cs="Arial"/>
          <w:b/>
          <w:lang w:val="ro-RO"/>
        </w:rPr>
        <w:t>;</w:t>
      </w:r>
    </w:p>
    <w:p w14:paraId="11E7A5A6" w14:textId="77777777" w:rsidR="00610708" w:rsidRDefault="00610708" w:rsidP="00324ED7">
      <w:pPr>
        <w:ind w:right="73" w:firstLine="540"/>
        <w:jc w:val="both"/>
        <w:rPr>
          <w:rFonts w:ascii="Arial" w:hAnsi="Arial" w:cs="Arial"/>
          <w:lang w:val="ro-RO"/>
        </w:rPr>
      </w:pPr>
      <w:r>
        <w:rPr>
          <w:rFonts w:ascii="Arial" w:hAnsi="Arial" w:cs="Arial"/>
          <w:lang w:val="ro-RO"/>
        </w:rPr>
        <w:t>Termenul de executare al lucrărilor propuse este de 24 luni.</w:t>
      </w:r>
    </w:p>
    <w:p w14:paraId="7ECA9603" w14:textId="77777777" w:rsidR="00610708" w:rsidRPr="00DC0779" w:rsidRDefault="00610708" w:rsidP="00610708">
      <w:pPr>
        <w:ind w:left="567"/>
        <w:rPr>
          <w:rFonts w:ascii="Arial" w:hAnsi="Arial" w:cs="Arial"/>
          <w:lang w:val="ro-RO"/>
        </w:rPr>
      </w:pPr>
      <w:r>
        <w:rPr>
          <w:rFonts w:ascii="Arial" w:hAnsi="Arial" w:cs="Arial"/>
          <w:b/>
          <w:lang w:val="ro-RO"/>
        </w:rPr>
        <w:t>e) Planșe reprezentând limitele amplasamentului proiectului, inclusiv orice suprafață de teren solicitată pentru a fi folosită temporar</w:t>
      </w:r>
      <w:r w:rsidR="00D54FED">
        <w:rPr>
          <w:rFonts w:ascii="Arial" w:hAnsi="Arial" w:cs="Arial"/>
          <w:b/>
          <w:lang w:val="ro-RO"/>
        </w:rPr>
        <w:t>;</w:t>
      </w:r>
    </w:p>
    <w:p w14:paraId="3CE9E095" w14:textId="77777777" w:rsidR="00610708" w:rsidRDefault="00610708" w:rsidP="00D54FED">
      <w:pPr>
        <w:spacing w:after="60"/>
        <w:ind w:right="73" w:firstLine="540"/>
        <w:jc w:val="both"/>
        <w:rPr>
          <w:rFonts w:ascii="Arial" w:hAnsi="Arial" w:cs="Arial"/>
          <w:lang w:val="ro-RO"/>
        </w:rPr>
      </w:pPr>
      <w:r>
        <w:rPr>
          <w:rFonts w:ascii="Arial" w:hAnsi="Arial" w:cs="Arial"/>
          <w:lang w:val="ro-RO"/>
        </w:rPr>
        <w:t>Conform planșelor anexate la prezenta documentație:</w:t>
      </w:r>
    </w:p>
    <w:p w14:paraId="735998C1" w14:textId="2FCE37FC" w:rsidR="00610708" w:rsidRDefault="00610708" w:rsidP="000B2FE5">
      <w:pPr>
        <w:spacing w:after="0"/>
        <w:ind w:left="567" w:right="73" w:hanging="567"/>
        <w:jc w:val="both"/>
        <w:rPr>
          <w:rFonts w:ascii="Arial" w:hAnsi="Arial" w:cs="Arial"/>
          <w:lang w:val="ro-RO"/>
        </w:rPr>
      </w:pPr>
      <w:r>
        <w:rPr>
          <w:rFonts w:ascii="Arial" w:hAnsi="Arial" w:cs="Arial"/>
          <w:lang w:val="ro-RO"/>
        </w:rPr>
        <w:t xml:space="preserve">- </w:t>
      </w:r>
      <w:r w:rsidR="00F70C6C">
        <w:rPr>
          <w:rFonts w:ascii="Arial" w:hAnsi="Arial" w:cs="Arial"/>
          <w:lang w:val="ro-RO"/>
        </w:rPr>
        <w:tab/>
      </w:r>
      <w:r>
        <w:rPr>
          <w:rFonts w:ascii="Arial" w:hAnsi="Arial" w:cs="Arial"/>
          <w:lang w:val="ro-RO"/>
        </w:rPr>
        <w:t>Plan de încadrare</w:t>
      </w:r>
      <w:r w:rsidR="004B23CE">
        <w:rPr>
          <w:rFonts w:ascii="Arial" w:hAnsi="Arial" w:cs="Arial"/>
          <w:lang w:val="ro-RO"/>
        </w:rPr>
        <w:t xml:space="preserve"> în zonă</w:t>
      </w:r>
      <w:r>
        <w:rPr>
          <w:rFonts w:ascii="Arial" w:hAnsi="Arial" w:cs="Arial"/>
          <w:lang w:val="ro-RO"/>
        </w:rPr>
        <w:t xml:space="preserve"> </w:t>
      </w:r>
      <w:r>
        <w:rPr>
          <w:rFonts w:ascii="Arial" w:hAnsi="Arial" w:cs="Arial"/>
          <w:lang w:val="ro-RO"/>
        </w:rPr>
        <w:tab/>
        <w:t xml:space="preserve">Sc. </w:t>
      </w:r>
      <w:r w:rsidR="00772550">
        <w:rPr>
          <w:rFonts w:ascii="Arial" w:hAnsi="Arial" w:cs="Arial"/>
          <w:lang w:val="ro-RO"/>
        </w:rPr>
        <w:t>-</w:t>
      </w:r>
    </w:p>
    <w:p w14:paraId="4F462224" w14:textId="199E460A" w:rsidR="00610708" w:rsidRDefault="00610708" w:rsidP="000B2FE5">
      <w:pPr>
        <w:ind w:left="567" w:right="73" w:hanging="567"/>
        <w:jc w:val="both"/>
        <w:rPr>
          <w:rFonts w:ascii="Arial" w:hAnsi="Arial" w:cs="Arial"/>
          <w:lang w:val="ro-RO"/>
        </w:rPr>
      </w:pPr>
      <w:r>
        <w:rPr>
          <w:rFonts w:ascii="Arial" w:hAnsi="Arial" w:cs="Arial"/>
          <w:lang w:val="ro-RO"/>
        </w:rPr>
        <w:t>-</w:t>
      </w:r>
      <w:r w:rsidR="00F70C6C">
        <w:rPr>
          <w:rFonts w:ascii="Arial" w:hAnsi="Arial" w:cs="Arial"/>
          <w:lang w:val="ro-RO"/>
        </w:rPr>
        <w:tab/>
      </w:r>
      <w:r>
        <w:rPr>
          <w:rFonts w:ascii="Arial" w:hAnsi="Arial" w:cs="Arial"/>
          <w:lang w:val="ro-RO"/>
        </w:rPr>
        <w:t>Plan de situație</w:t>
      </w:r>
      <w:r>
        <w:rPr>
          <w:rFonts w:ascii="Arial" w:hAnsi="Arial" w:cs="Arial"/>
          <w:lang w:val="ro-RO"/>
        </w:rPr>
        <w:tab/>
      </w:r>
      <w:r w:rsidR="004B23CE">
        <w:rPr>
          <w:rFonts w:ascii="Arial" w:hAnsi="Arial" w:cs="Arial"/>
          <w:lang w:val="ro-RO"/>
        </w:rPr>
        <w:tab/>
      </w:r>
      <w:r w:rsidR="00193FDD">
        <w:rPr>
          <w:rFonts w:ascii="Arial" w:hAnsi="Arial" w:cs="Arial"/>
          <w:lang w:val="ro-RO"/>
        </w:rPr>
        <w:tab/>
      </w:r>
      <w:r>
        <w:rPr>
          <w:rFonts w:ascii="Arial" w:hAnsi="Arial" w:cs="Arial"/>
          <w:lang w:val="ro-RO"/>
        </w:rPr>
        <w:t xml:space="preserve">Sc. </w:t>
      </w:r>
      <w:r w:rsidR="00772550">
        <w:rPr>
          <w:rFonts w:ascii="Arial" w:hAnsi="Arial" w:cs="Arial"/>
          <w:lang w:val="ro-RO"/>
        </w:rPr>
        <w:t>1:1000 /</w:t>
      </w:r>
      <w:r>
        <w:rPr>
          <w:rFonts w:ascii="Arial" w:hAnsi="Arial" w:cs="Arial"/>
          <w:lang w:val="ro-RO"/>
        </w:rPr>
        <w:t>1:500</w:t>
      </w:r>
    </w:p>
    <w:p w14:paraId="5098ACFF" w14:textId="77777777" w:rsidR="00610708" w:rsidRPr="00DC0779" w:rsidRDefault="00610708" w:rsidP="00610708">
      <w:pPr>
        <w:ind w:left="567"/>
        <w:rPr>
          <w:rFonts w:ascii="Arial" w:hAnsi="Arial" w:cs="Arial"/>
          <w:lang w:val="ro-RO"/>
        </w:rPr>
      </w:pPr>
      <w:r>
        <w:rPr>
          <w:rFonts w:ascii="Arial" w:hAnsi="Arial" w:cs="Arial"/>
          <w:b/>
          <w:lang w:val="ro-RO"/>
        </w:rPr>
        <w:t>f) Descrierea caracteristicilor fizice ale întregului proiect, formele fizice ale proiectului</w:t>
      </w:r>
      <w:r w:rsidR="00B46177">
        <w:rPr>
          <w:rFonts w:ascii="Arial" w:hAnsi="Arial" w:cs="Arial"/>
          <w:b/>
          <w:lang w:val="ro-RO"/>
        </w:rPr>
        <w:t xml:space="preserve"> (planuri, clădiri, alte structuri, materialele de construcție și altele)</w:t>
      </w:r>
      <w:r w:rsidR="00D54FED">
        <w:rPr>
          <w:rFonts w:ascii="Arial" w:hAnsi="Arial" w:cs="Arial"/>
          <w:b/>
          <w:lang w:val="ro-RO"/>
        </w:rPr>
        <w:t>;</w:t>
      </w:r>
    </w:p>
    <w:p w14:paraId="00484146" w14:textId="2183EBAC" w:rsidR="000B2FE5" w:rsidRDefault="004B23CE" w:rsidP="00E35B51">
      <w:pPr>
        <w:spacing w:after="0"/>
        <w:ind w:right="73" w:firstLine="540"/>
        <w:jc w:val="both"/>
        <w:rPr>
          <w:rFonts w:ascii="Arial" w:hAnsi="Arial" w:cs="Arial"/>
          <w:lang w:val="ro-RO"/>
        </w:rPr>
      </w:pPr>
      <w:r>
        <w:rPr>
          <w:rFonts w:ascii="Arial" w:hAnsi="Arial" w:cs="Arial"/>
          <w:lang w:val="ro-RO"/>
        </w:rPr>
        <w:t>Funcțiunea principală va fi de depozitare produse nealimentare (fără conținut de substanțe toxice sau periculoase).</w:t>
      </w:r>
    </w:p>
    <w:p w14:paraId="301B29E5" w14:textId="0B2B08DB" w:rsidR="000B2FE5" w:rsidRDefault="000B2FE5" w:rsidP="000B2FE5">
      <w:pPr>
        <w:spacing w:after="0"/>
        <w:ind w:left="567" w:right="73" w:hanging="567"/>
        <w:jc w:val="both"/>
        <w:rPr>
          <w:rFonts w:ascii="Arial" w:hAnsi="Arial" w:cs="Arial"/>
          <w:lang w:val="ro-RO"/>
        </w:rPr>
      </w:pPr>
      <w:r>
        <w:rPr>
          <w:rFonts w:ascii="Arial" w:hAnsi="Arial" w:cs="Arial"/>
          <w:lang w:val="ro-RO"/>
        </w:rPr>
        <w:tab/>
        <w:t>Cota ±0.00 a construcți</w:t>
      </w:r>
      <w:r w:rsidR="00BE0101">
        <w:rPr>
          <w:rFonts w:ascii="Arial" w:hAnsi="Arial" w:cs="Arial"/>
          <w:lang w:val="ro-RO"/>
        </w:rPr>
        <w:t>ilor</w:t>
      </w:r>
      <w:r>
        <w:rPr>
          <w:rFonts w:ascii="Arial" w:hAnsi="Arial" w:cs="Arial"/>
          <w:lang w:val="ro-RO"/>
        </w:rPr>
        <w:t xml:space="preserve"> propuse va fi la ±0.00 m față de CTA (cota terenului amenajat).</w:t>
      </w:r>
    </w:p>
    <w:p w14:paraId="0C319E63" w14:textId="7B23A68A" w:rsidR="00610708" w:rsidRPr="00DC0779" w:rsidRDefault="00B46177" w:rsidP="00D54FED">
      <w:pPr>
        <w:ind w:right="73" w:firstLine="540"/>
        <w:jc w:val="both"/>
        <w:rPr>
          <w:rFonts w:ascii="Arial" w:hAnsi="Arial" w:cs="Arial"/>
          <w:lang w:val="ro-RO"/>
        </w:rPr>
      </w:pPr>
      <w:r>
        <w:rPr>
          <w:rFonts w:ascii="Arial" w:hAnsi="Arial" w:cs="Arial"/>
          <w:lang w:val="ro-RO"/>
        </w:rPr>
        <w:t>Se prezintă elementele specifice caracteristice proiectului propus:</w:t>
      </w:r>
    </w:p>
    <w:p w14:paraId="6695F715" w14:textId="77777777" w:rsidR="006B5010" w:rsidRPr="00DC0779" w:rsidRDefault="006B5010" w:rsidP="0062522A">
      <w:pPr>
        <w:spacing w:before="20" w:after="0" w:line="240" w:lineRule="auto"/>
        <w:ind w:left="567"/>
        <w:rPr>
          <w:rFonts w:ascii="Arial" w:hAnsi="Arial" w:cs="Arial"/>
          <w:lang w:val="ro-RO"/>
        </w:rPr>
      </w:pPr>
      <w:r w:rsidRPr="00DC0779">
        <w:rPr>
          <w:rFonts w:ascii="Arial" w:hAnsi="Arial" w:cs="Arial"/>
          <w:b/>
          <w:lang w:val="ro-RO"/>
        </w:rPr>
        <w:t>Profilul si capacit</w:t>
      </w:r>
      <w:r w:rsidR="00A75816">
        <w:rPr>
          <w:rFonts w:ascii="Arial" w:hAnsi="Arial" w:cs="Arial"/>
          <w:b/>
          <w:lang w:val="ro-RO"/>
        </w:rPr>
        <w:t>ăț</w:t>
      </w:r>
      <w:r w:rsidRPr="00DC0779">
        <w:rPr>
          <w:rFonts w:ascii="Arial" w:hAnsi="Arial" w:cs="Arial"/>
          <w:b/>
          <w:lang w:val="ro-RO"/>
        </w:rPr>
        <w:t>ile de produc</w:t>
      </w:r>
      <w:r w:rsidR="00A75816">
        <w:rPr>
          <w:rFonts w:ascii="Arial" w:hAnsi="Arial" w:cs="Arial"/>
          <w:b/>
          <w:lang w:val="ro-RO"/>
        </w:rPr>
        <w:t>ț</w:t>
      </w:r>
      <w:r w:rsidRPr="00DC0779">
        <w:rPr>
          <w:rFonts w:ascii="Arial" w:hAnsi="Arial" w:cs="Arial"/>
          <w:b/>
          <w:lang w:val="ro-RO"/>
        </w:rPr>
        <w:t>ie</w:t>
      </w:r>
      <w:r w:rsidR="00D54FED">
        <w:rPr>
          <w:rFonts w:ascii="Arial" w:hAnsi="Arial" w:cs="Arial"/>
          <w:b/>
          <w:lang w:val="ro-RO"/>
        </w:rPr>
        <w:t>;</w:t>
      </w:r>
    </w:p>
    <w:p w14:paraId="2234C689" w14:textId="77777777" w:rsidR="006B5010" w:rsidRPr="00DC0779" w:rsidRDefault="006B5010" w:rsidP="006B5010">
      <w:pPr>
        <w:spacing w:before="20" w:after="0" w:line="240" w:lineRule="auto"/>
        <w:rPr>
          <w:rFonts w:ascii="Arial" w:hAnsi="Arial" w:cs="Arial"/>
          <w:lang w:val="ro-RO"/>
        </w:rPr>
      </w:pPr>
    </w:p>
    <w:p w14:paraId="5DB12A71" w14:textId="77777777" w:rsidR="006B5010" w:rsidRPr="00DC0779" w:rsidRDefault="006B5010" w:rsidP="00D54FED">
      <w:pPr>
        <w:spacing w:before="20" w:after="0"/>
        <w:ind w:left="567"/>
        <w:outlineLvl w:val="0"/>
        <w:rPr>
          <w:rFonts w:ascii="Arial" w:hAnsi="Arial" w:cs="Arial"/>
          <w:lang w:val="ro-RO"/>
        </w:rPr>
      </w:pPr>
      <w:r w:rsidRPr="00DC0779">
        <w:rPr>
          <w:rFonts w:ascii="Arial" w:hAnsi="Arial" w:cs="Arial"/>
          <w:b/>
          <w:i/>
          <w:u w:val="thick" w:color="000000"/>
          <w:lang w:val="ro-RO"/>
        </w:rPr>
        <w:t>Profilul:</w:t>
      </w:r>
    </w:p>
    <w:p w14:paraId="70B6257D" w14:textId="56087F20" w:rsidR="006B5010" w:rsidRDefault="006B5010" w:rsidP="00D54FED">
      <w:pPr>
        <w:spacing w:before="20" w:after="0"/>
        <w:ind w:right="74" w:firstLine="567"/>
        <w:jc w:val="both"/>
        <w:rPr>
          <w:rFonts w:ascii="Arial" w:hAnsi="Arial" w:cs="Arial"/>
          <w:lang w:val="ro-RO"/>
        </w:rPr>
      </w:pPr>
      <w:r w:rsidRPr="00DC0779">
        <w:rPr>
          <w:rFonts w:ascii="Arial" w:hAnsi="Arial" w:cs="Arial"/>
          <w:lang w:val="ro-RO"/>
        </w:rPr>
        <w:t>Investi</w:t>
      </w:r>
      <w:r w:rsidR="0062522A">
        <w:rPr>
          <w:rFonts w:ascii="Arial" w:hAnsi="Arial" w:cs="Arial"/>
          <w:lang w:val="ro-RO"/>
        </w:rPr>
        <w:t>ț</w:t>
      </w:r>
      <w:r w:rsidRPr="00DC0779">
        <w:rPr>
          <w:rFonts w:ascii="Arial" w:hAnsi="Arial" w:cs="Arial"/>
          <w:lang w:val="ro-RO"/>
        </w:rPr>
        <w:t>ia</w:t>
      </w:r>
      <w:r w:rsidRPr="00DC0779">
        <w:rPr>
          <w:rFonts w:ascii="Arial" w:hAnsi="Arial" w:cs="Arial"/>
          <w:spacing w:val="1"/>
          <w:lang w:val="ro-RO"/>
        </w:rPr>
        <w:t xml:space="preserve"> </w:t>
      </w:r>
      <w:r w:rsidRPr="00DC0779">
        <w:rPr>
          <w:rFonts w:ascii="Arial" w:hAnsi="Arial" w:cs="Arial"/>
          <w:lang w:val="ro-RO"/>
        </w:rPr>
        <w:t>va</w:t>
      </w:r>
      <w:r w:rsidRPr="00DC0779">
        <w:rPr>
          <w:rFonts w:ascii="Arial" w:hAnsi="Arial" w:cs="Arial"/>
          <w:spacing w:val="1"/>
          <w:lang w:val="ro-RO"/>
        </w:rPr>
        <w:t xml:space="preserve"> </w:t>
      </w:r>
      <w:r w:rsidRPr="00DC0779">
        <w:rPr>
          <w:rFonts w:ascii="Arial" w:hAnsi="Arial" w:cs="Arial"/>
          <w:lang w:val="ro-RO"/>
        </w:rPr>
        <w:t>fi</w:t>
      </w:r>
      <w:r w:rsidRPr="00DC0779">
        <w:rPr>
          <w:rFonts w:ascii="Arial" w:hAnsi="Arial" w:cs="Arial"/>
          <w:spacing w:val="1"/>
          <w:lang w:val="ro-RO"/>
        </w:rPr>
        <w:t xml:space="preserve"> </w:t>
      </w:r>
      <w:r w:rsidRPr="00DC0779">
        <w:rPr>
          <w:rFonts w:ascii="Arial" w:hAnsi="Arial" w:cs="Arial"/>
          <w:lang w:val="ro-RO"/>
        </w:rPr>
        <w:t>realizata</w:t>
      </w:r>
      <w:r w:rsidRPr="00DC0779">
        <w:rPr>
          <w:rFonts w:ascii="Arial" w:hAnsi="Arial" w:cs="Arial"/>
          <w:spacing w:val="1"/>
          <w:lang w:val="ro-RO"/>
        </w:rPr>
        <w:t xml:space="preserve"> </w:t>
      </w:r>
      <w:r w:rsidRPr="00DC0779">
        <w:rPr>
          <w:rFonts w:ascii="Arial" w:hAnsi="Arial" w:cs="Arial"/>
          <w:lang w:val="ro-RO"/>
        </w:rPr>
        <w:t>pe</w:t>
      </w:r>
      <w:r w:rsidRPr="00DC0779">
        <w:rPr>
          <w:rFonts w:ascii="Arial" w:hAnsi="Arial" w:cs="Arial"/>
          <w:spacing w:val="1"/>
          <w:lang w:val="ro-RO"/>
        </w:rPr>
        <w:t xml:space="preserve"> </w:t>
      </w:r>
      <w:r w:rsidRPr="00DC0779">
        <w:rPr>
          <w:rFonts w:ascii="Arial" w:hAnsi="Arial" w:cs="Arial"/>
          <w:lang w:val="ro-RO"/>
        </w:rPr>
        <w:t>persoan</w:t>
      </w:r>
      <w:r w:rsidR="0062522A">
        <w:rPr>
          <w:rFonts w:ascii="Arial" w:hAnsi="Arial" w:cs="Arial"/>
          <w:lang w:val="ro-RO"/>
        </w:rPr>
        <w:t>ă</w:t>
      </w:r>
      <w:r w:rsidRPr="00DC0779">
        <w:rPr>
          <w:rFonts w:ascii="Arial" w:hAnsi="Arial" w:cs="Arial"/>
          <w:lang w:val="ro-RO"/>
        </w:rPr>
        <w:t xml:space="preserve"> </w:t>
      </w:r>
      <w:r w:rsidR="00965E74">
        <w:rPr>
          <w:rFonts w:ascii="Arial" w:hAnsi="Arial" w:cs="Arial"/>
          <w:lang w:val="ro-RO"/>
        </w:rPr>
        <w:t>juridică</w:t>
      </w:r>
      <w:r w:rsidRPr="00DC0779">
        <w:rPr>
          <w:rFonts w:ascii="Arial" w:hAnsi="Arial" w:cs="Arial"/>
          <w:lang w:val="ro-RO"/>
        </w:rPr>
        <w:t>,</w:t>
      </w:r>
      <w:r w:rsidRPr="00DC0779">
        <w:rPr>
          <w:rFonts w:ascii="Arial" w:hAnsi="Arial" w:cs="Arial"/>
          <w:spacing w:val="1"/>
          <w:lang w:val="ro-RO"/>
        </w:rPr>
        <w:t xml:space="preserve"> </w:t>
      </w:r>
      <w:r w:rsidR="0062522A">
        <w:rPr>
          <w:rFonts w:ascii="Arial" w:hAnsi="Arial" w:cs="Arial"/>
          <w:lang w:val="ro-RO"/>
        </w:rPr>
        <w:t>și</w:t>
      </w:r>
      <w:r w:rsidRPr="00DC0779">
        <w:rPr>
          <w:rFonts w:ascii="Arial" w:hAnsi="Arial" w:cs="Arial"/>
          <w:lang w:val="ro-RO"/>
        </w:rPr>
        <w:t xml:space="preserve"> are ca</w:t>
      </w:r>
      <w:r w:rsidRPr="00DC0779">
        <w:rPr>
          <w:rFonts w:ascii="Arial" w:hAnsi="Arial" w:cs="Arial"/>
          <w:spacing w:val="1"/>
          <w:lang w:val="ro-RO"/>
        </w:rPr>
        <w:t xml:space="preserve"> </w:t>
      </w:r>
      <w:r w:rsidRPr="00DC0779">
        <w:rPr>
          <w:rFonts w:ascii="Arial" w:hAnsi="Arial" w:cs="Arial"/>
          <w:lang w:val="ro-RO"/>
        </w:rPr>
        <w:t xml:space="preserve">obiectiv </w:t>
      </w:r>
      <w:r w:rsidR="00A75816">
        <w:rPr>
          <w:rFonts w:ascii="Arial" w:hAnsi="Arial" w:cs="Arial"/>
          <w:lang w:val="ro-RO"/>
        </w:rPr>
        <w:t xml:space="preserve">de activitate </w:t>
      </w:r>
      <w:r w:rsidR="00FC784D">
        <w:rPr>
          <w:rFonts w:ascii="Arial" w:hAnsi="Arial" w:cs="Arial"/>
          <w:lang w:val="ro-RO"/>
        </w:rPr>
        <w:t>comercializarea produselor și servi</w:t>
      </w:r>
      <w:r w:rsidR="00370F5E">
        <w:rPr>
          <w:rFonts w:ascii="Arial" w:hAnsi="Arial" w:cs="Arial"/>
          <w:lang w:val="ro-RO"/>
        </w:rPr>
        <w:t>ciilor din piața învelitorii metalice.</w:t>
      </w:r>
    </w:p>
    <w:p w14:paraId="1F1F7458" w14:textId="77777777" w:rsidR="005660C1" w:rsidRDefault="00231192" w:rsidP="00231192">
      <w:pPr>
        <w:pStyle w:val="Title"/>
        <w:tabs>
          <w:tab w:val="left" w:pos="567"/>
        </w:tabs>
        <w:spacing w:line="276" w:lineRule="auto"/>
        <w:jc w:val="both"/>
        <w:rPr>
          <w:rFonts w:cs="Arial"/>
          <w:smallCaps w:val="0"/>
          <w:sz w:val="22"/>
          <w:szCs w:val="22"/>
          <w:lang w:val="ro-RO"/>
        </w:rPr>
      </w:pPr>
      <w:r>
        <w:rPr>
          <w:rFonts w:cs="Arial"/>
          <w:smallCaps w:val="0"/>
          <w:sz w:val="22"/>
          <w:szCs w:val="22"/>
          <w:lang w:val="ro-RO"/>
        </w:rPr>
        <w:tab/>
      </w:r>
      <w:r w:rsidRPr="0069474D">
        <w:rPr>
          <w:rFonts w:cs="Arial"/>
          <w:smallCaps w:val="0"/>
          <w:sz w:val="22"/>
          <w:szCs w:val="22"/>
          <w:lang w:val="ro-RO"/>
        </w:rPr>
        <w:t xml:space="preserve">Clădirea C1 se va desfășura parter și etaj pentru zona administrativă și în interior se vor amenaja grupuri sanitare, vestiar, chicinetă și loc de luat masa, recepție, spațiu de expoziție, birouri și sala de ședințe. Zona de depozitare a construcției C1 va avea regimul de înălțime Parter înalt si în interior va adăpostii spațiul pentru depozitare. </w:t>
      </w:r>
    </w:p>
    <w:p w14:paraId="7261DBBB" w14:textId="15600152" w:rsidR="00231192" w:rsidRPr="0069474D" w:rsidRDefault="00231192" w:rsidP="00231192">
      <w:pPr>
        <w:pStyle w:val="Title"/>
        <w:tabs>
          <w:tab w:val="left" w:pos="567"/>
        </w:tabs>
        <w:spacing w:line="276" w:lineRule="auto"/>
        <w:jc w:val="both"/>
        <w:rPr>
          <w:rFonts w:cs="Arial"/>
          <w:smallCaps w:val="0"/>
          <w:sz w:val="22"/>
          <w:szCs w:val="22"/>
          <w:lang w:val="ro-RO"/>
        </w:rPr>
      </w:pPr>
      <w:r w:rsidRPr="0069474D">
        <w:rPr>
          <w:rFonts w:cs="Arial"/>
          <w:smallCaps w:val="0"/>
          <w:sz w:val="22"/>
          <w:szCs w:val="22"/>
          <w:lang w:val="ro-RO"/>
        </w:rPr>
        <w:t>Hala C2 se va desfășura Parter și in interior va adăpostii spațiu depozitare.</w:t>
      </w:r>
    </w:p>
    <w:p w14:paraId="3A8E4527" w14:textId="77777777" w:rsidR="006B5010" w:rsidRPr="00DC0779" w:rsidRDefault="006B5010" w:rsidP="006B5010">
      <w:pPr>
        <w:spacing w:before="20" w:after="0" w:line="240" w:lineRule="auto"/>
        <w:rPr>
          <w:rFonts w:ascii="Arial" w:hAnsi="Arial" w:cs="Arial"/>
          <w:lang w:val="ro-RO"/>
        </w:rPr>
      </w:pPr>
    </w:p>
    <w:p w14:paraId="7EFFA9E7" w14:textId="77777777" w:rsidR="006B5010" w:rsidRPr="00DC0779" w:rsidRDefault="006B5010" w:rsidP="00D54FED">
      <w:pPr>
        <w:spacing w:before="20" w:after="0"/>
        <w:ind w:left="567"/>
        <w:outlineLvl w:val="0"/>
        <w:rPr>
          <w:rFonts w:ascii="Arial" w:hAnsi="Arial" w:cs="Arial"/>
          <w:lang w:val="ro-RO"/>
        </w:rPr>
      </w:pPr>
      <w:r w:rsidRPr="00DC0779">
        <w:rPr>
          <w:rFonts w:ascii="Arial" w:hAnsi="Arial" w:cs="Arial"/>
          <w:b/>
          <w:i/>
          <w:u w:val="thick" w:color="000000"/>
          <w:lang w:val="ro-RO"/>
        </w:rPr>
        <w:t>Capacitatea</w:t>
      </w:r>
      <w:r w:rsidRPr="00DC0779">
        <w:rPr>
          <w:rFonts w:ascii="Arial" w:hAnsi="Arial" w:cs="Arial"/>
          <w:b/>
          <w:i/>
          <w:spacing w:val="-1"/>
          <w:u w:val="thick" w:color="000000"/>
          <w:lang w:val="ro-RO"/>
        </w:rPr>
        <w:t xml:space="preserve"> </w:t>
      </w:r>
      <w:r w:rsidRPr="00DC0779">
        <w:rPr>
          <w:rFonts w:ascii="Arial" w:hAnsi="Arial" w:cs="Arial"/>
          <w:b/>
          <w:i/>
          <w:u w:val="thick" w:color="000000"/>
          <w:lang w:val="ro-RO"/>
        </w:rPr>
        <w:t>de</w:t>
      </w:r>
      <w:r w:rsidRPr="00DC0779">
        <w:rPr>
          <w:rFonts w:ascii="Arial" w:hAnsi="Arial" w:cs="Arial"/>
          <w:b/>
          <w:i/>
          <w:spacing w:val="-1"/>
          <w:u w:val="thick" w:color="000000"/>
          <w:lang w:val="ro-RO"/>
        </w:rPr>
        <w:t xml:space="preserve"> </w:t>
      </w:r>
      <w:r w:rsidRPr="00DC0779">
        <w:rPr>
          <w:rFonts w:ascii="Arial" w:hAnsi="Arial" w:cs="Arial"/>
          <w:b/>
          <w:i/>
          <w:u w:val="thick" w:color="000000"/>
          <w:lang w:val="ro-RO"/>
        </w:rPr>
        <w:t>productie:</w:t>
      </w:r>
    </w:p>
    <w:p w14:paraId="19F69226" w14:textId="46E1A64A" w:rsidR="006B5010" w:rsidRPr="00DC0779" w:rsidRDefault="00A75816" w:rsidP="008E545D">
      <w:pPr>
        <w:spacing w:before="20" w:after="0"/>
        <w:ind w:firstLine="567"/>
        <w:jc w:val="both"/>
        <w:outlineLvl w:val="0"/>
        <w:rPr>
          <w:rFonts w:ascii="Arial" w:hAnsi="Arial" w:cs="Arial"/>
          <w:lang w:val="ro-RO"/>
        </w:rPr>
      </w:pPr>
      <w:r>
        <w:rPr>
          <w:rFonts w:ascii="Arial" w:hAnsi="Arial" w:cs="Arial"/>
          <w:lang w:val="ro-RO"/>
        </w:rPr>
        <w:t xml:space="preserve">În </w:t>
      </w:r>
      <w:r w:rsidR="002570B4">
        <w:rPr>
          <w:rFonts w:ascii="Arial" w:hAnsi="Arial" w:cs="Arial"/>
          <w:lang w:val="ro-RO"/>
        </w:rPr>
        <w:t xml:space="preserve">spațiile </w:t>
      </w:r>
      <w:r w:rsidR="008E545D">
        <w:rPr>
          <w:rFonts w:ascii="Arial" w:hAnsi="Arial" w:cs="Arial"/>
          <w:lang w:val="ro-RO"/>
        </w:rPr>
        <w:t>pentru depozitare</w:t>
      </w:r>
      <w:r>
        <w:rPr>
          <w:rFonts w:ascii="Arial" w:hAnsi="Arial" w:cs="Arial"/>
          <w:lang w:val="ro-RO"/>
        </w:rPr>
        <w:t xml:space="preserve"> propus</w:t>
      </w:r>
      <w:r w:rsidR="002570B4">
        <w:rPr>
          <w:rFonts w:ascii="Arial" w:hAnsi="Arial" w:cs="Arial"/>
          <w:lang w:val="ro-RO"/>
        </w:rPr>
        <w:t>e</w:t>
      </w:r>
      <w:r>
        <w:rPr>
          <w:rFonts w:ascii="Arial" w:hAnsi="Arial" w:cs="Arial"/>
          <w:lang w:val="ro-RO"/>
        </w:rPr>
        <w:t xml:space="preserve"> se vor desfășura activități </w:t>
      </w:r>
      <w:r w:rsidR="00193FDD">
        <w:rPr>
          <w:rFonts w:ascii="Arial" w:hAnsi="Arial" w:cs="Arial"/>
          <w:lang w:val="ro-RO"/>
        </w:rPr>
        <w:t>de depozitare produse nealimentare (fără conținut de substanțe periculoase)</w:t>
      </w:r>
      <w:r>
        <w:rPr>
          <w:rFonts w:ascii="Arial" w:hAnsi="Arial" w:cs="Arial"/>
          <w:lang w:val="ro-RO"/>
        </w:rPr>
        <w:t>.</w:t>
      </w:r>
    </w:p>
    <w:p w14:paraId="23518696" w14:textId="77777777" w:rsidR="006B5010" w:rsidRPr="00DC0779" w:rsidRDefault="006B5010" w:rsidP="006B5010">
      <w:pPr>
        <w:spacing w:before="20" w:after="0" w:line="240" w:lineRule="auto"/>
        <w:rPr>
          <w:rFonts w:ascii="Arial" w:hAnsi="Arial" w:cs="Arial"/>
          <w:lang w:val="ro-RO"/>
        </w:rPr>
      </w:pPr>
    </w:p>
    <w:p w14:paraId="09A4E69D" w14:textId="77777777" w:rsidR="006B5010" w:rsidRPr="00DC0779" w:rsidRDefault="006B5010" w:rsidP="00D54FED">
      <w:pPr>
        <w:spacing w:before="20" w:after="0"/>
        <w:ind w:left="567"/>
        <w:rPr>
          <w:rFonts w:ascii="Arial" w:hAnsi="Arial" w:cs="Arial"/>
          <w:lang w:val="ro-RO"/>
        </w:rPr>
      </w:pPr>
      <w:r w:rsidRPr="00DC0779">
        <w:rPr>
          <w:rFonts w:ascii="Arial" w:hAnsi="Arial" w:cs="Arial"/>
          <w:b/>
          <w:lang w:val="ro-RO"/>
        </w:rPr>
        <w:t xml:space="preserve">Descrierea </w:t>
      </w:r>
      <w:r w:rsidR="00A75816">
        <w:rPr>
          <w:rFonts w:ascii="Arial" w:hAnsi="Arial" w:cs="Arial"/>
          <w:b/>
          <w:lang w:val="ro-RO"/>
        </w:rPr>
        <w:t xml:space="preserve">instalației și a </w:t>
      </w:r>
      <w:r w:rsidRPr="00DC0779">
        <w:rPr>
          <w:rFonts w:ascii="Arial" w:hAnsi="Arial" w:cs="Arial"/>
          <w:b/>
          <w:lang w:val="ro-RO"/>
        </w:rPr>
        <w:t>fluxurilor tehnologice existente</w:t>
      </w:r>
      <w:r w:rsidR="00A75816">
        <w:rPr>
          <w:rFonts w:ascii="Arial" w:hAnsi="Arial" w:cs="Arial"/>
          <w:b/>
          <w:lang w:val="ro-RO"/>
        </w:rPr>
        <w:t xml:space="preserve"> pe amplasament (după caz)</w:t>
      </w:r>
      <w:r w:rsidR="00495054">
        <w:rPr>
          <w:rFonts w:ascii="Arial" w:hAnsi="Arial" w:cs="Arial"/>
          <w:b/>
          <w:lang w:val="ro-RO"/>
        </w:rPr>
        <w:t>;</w:t>
      </w:r>
    </w:p>
    <w:p w14:paraId="162FB867" w14:textId="4A4677D4" w:rsidR="00CA7B57" w:rsidRPr="00CA7B57" w:rsidRDefault="00A75816" w:rsidP="00D54FED">
      <w:pPr>
        <w:spacing w:before="20" w:after="0"/>
        <w:ind w:firstLine="567"/>
        <w:jc w:val="both"/>
        <w:rPr>
          <w:rFonts w:ascii="Arial" w:hAnsi="Arial" w:cs="Arial"/>
          <w:lang w:val="ro-RO"/>
        </w:rPr>
      </w:pPr>
      <w:r>
        <w:rPr>
          <w:rFonts w:ascii="Arial" w:hAnsi="Arial" w:cs="Arial"/>
          <w:lang w:val="ro-RO"/>
        </w:rPr>
        <w:t xml:space="preserve">Pe amplasamentul propus </w:t>
      </w:r>
      <w:r w:rsidR="008E49E5">
        <w:rPr>
          <w:rFonts w:ascii="Arial" w:hAnsi="Arial" w:cs="Arial"/>
          <w:lang w:val="ro-RO"/>
        </w:rPr>
        <w:t xml:space="preserve">nu </w:t>
      </w:r>
      <w:r>
        <w:rPr>
          <w:rFonts w:ascii="Arial" w:hAnsi="Arial" w:cs="Arial"/>
          <w:lang w:val="ro-RO"/>
        </w:rPr>
        <w:t xml:space="preserve">se desfășoară </w:t>
      </w:r>
      <w:r w:rsidR="008E49E5">
        <w:rPr>
          <w:rFonts w:ascii="Arial" w:hAnsi="Arial" w:cs="Arial"/>
          <w:lang w:val="ro-RO"/>
        </w:rPr>
        <w:t>în prezent nici o activitate.</w:t>
      </w:r>
    </w:p>
    <w:p w14:paraId="3FC21711" w14:textId="77777777" w:rsidR="006B5010" w:rsidRPr="00DC0779" w:rsidRDefault="006B5010" w:rsidP="006B5010">
      <w:pPr>
        <w:spacing w:before="20" w:after="0" w:line="240" w:lineRule="auto"/>
        <w:rPr>
          <w:rFonts w:ascii="Arial" w:hAnsi="Arial" w:cs="Arial"/>
          <w:lang w:val="ro-RO"/>
        </w:rPr>
      </w:pPr>
    </w:p>
    <w:p w14:paraId="13FBC43D" w14:textId="77777777" w:rsidR="006B5010" w:rsidRPr="00DC0779" w:rsidRDefault="006B5010" w:rsidP="00D54FED">
      <w:pPr>
        <w:spacing w:before="20" w:after="0"/>
        <w:ind w:left="567"/>
        <w:rPr>
          <w:rFonts w:ascii="Arial" w:hAnsi="Arial" w:cs="Arial"/>
          <w:lang w:val="ro-RO"/>
        </w:rPr>
      </w:pPr>
      <w:r w:rsidRPr="00DC0779">
        <w:rPr>
          <w:rFonts w:ascii="Arial" w:hAnsi="Arial" w:cs="Arial"/>
          <w:b/>
          <w:lang w:val="ro-RO"/>
        </w:rPr>
        <w:t>Descrierea proceselor de produc</w:t>
      </w:r>
      <w:r w:rsidR="00A1735A">
        <w:rPr>
          <w:rFonts w:ascii="Arial" w:hAnsi="Arial" w:cs="Arial"/>
          <w:b/>
          <w:lang w:val="ro-RO"/>
        </w:rPr>
        <w:t>ț</w:t>
      </w:r>
      <w:r w:rsidRPr="00DC0779">
        <w:rPr>
          <w:rFonts w:ascii="Arial" w:hAnsi="Arial" w:cs="Arial"/>
          <w:b/>
          <w:lang w:val="ro-RO"/>
        </w:rPr>
        <w:t>ie ale proiectului propus</w:t>
      </w:r>
      <w:r w:rsidR="00A71365">
        <w:rPr>
          <w:rFonts w:ascii="Arial" w:hAnsi="Arial" w:cs="Arial"/>
          <w:b/>
          <w:lang w:val="ro-RO"/>
        </w:rPr>
        <w:t>, în funcție de specificul investiției, produse și subproduse obținute, mărimea, capacitatea</w:t>
      </w:r>
      <w:r w:rsidR="00495054">
        <w:rPr>
          <w:rFonts w:ascii="Arial" w:hAnsi="Arial" w:cs="Arial"/>
          <w:b/>
          <w:lang w:val="ro-RO"/>
        </w:rPr>
        <w:t>;</w:t>
      </w:r>
    </w:p>
    <w:p w14:paraId="572254DD" w14:textId="0DEEE0D5" w:rsidR="004E486E" w:rsidRDefault="00A71365" w:rsidP="00D54FED">
      <w:pPr>
        <w:spacing w:before="20" w:after="0"/>
        <w:ind w:firstLine="567"/>
        <w:jc w:val="both"/>
        <w:rPr>
          <w:rFonts w:ascii="Arial" w:hAnsi="Arial" w:cs="Arial"/>
          <w:lang w:val="ro-RO"/>
        </w:rPr>
      </w:pPr>
      <w:r w:rsidRPr="005767B7">
        <w:rPr>
          <w:rFonts w:ascii="Arial" w:hAnsi="Arial" w:cs="Arial"/>
          <w:lang w:val="ro-RO"/>
        </w:rPr>
        <w:t xml:space="preserve">Fluxul tehnologic desfășurat în spațiul </w:t>
      </w:r>
      <w:r w:rsidR="00373F3A" w:rsidRPr="005767B7">
        <w:rPr>
          <w:rFonts w:ascii="Arial" w:hAnsi="Arial" w:cs="Arial"/>
          <w:lang w:val="ro-RO"/>
        </w:rPr>
        <w:t>de depozitare</w:t>
      </w:r>
      <w:r w:rsidRPr="005767B7">
        <w:rPr>
          <w:rFonts w:ascii="Arial" w:hAnsi="Arial" w:cs="Arial"/>
          <w:lang w:val="ro-RO"/>
        </w:rPr>
        <w:t xml:space="preserve"> constă în </w:t>
      </w:r>
      <w:r w:rsidR="00373F3A" w:rsidRPr="005767B7">
        <w:rPr>
          <w:rFonts w:ascii="Arial" w:hAnsi="Arial" w:cs="Arial"/>
          <w:lang w:val="ro-RO"/>
        </w:rPr>
        <w:t>depozitarea</w:t>
      </w:r>
      <w:r w:rsidR="004E486E" w:rsidRPr="005767B7">
        <w:rPr>
          <w:rFonts w:ascii="Arial" w:hAnsi="Arial" w:cs="Arial"/>
          <w:lang w:val="ro-RO"/>
        </w:rPr>
        <w:t xml:space="preserve"> </w:t>
      </w:r>
      <w:r w:rsidR="00246CE5" w:rsidRPr="005767B7">
        <w:rPr>
          <w:rFonts w:ascii="Arial" w:hAnsi="Arial" w:cs="Arial"/>
          <w:lang w:val="ro-RO"/>
        </w:rPr>
        <w:t xml:space="preserve">materialelor </w:t>
      </w:r>
      <w:r w:rsidR="001B3FEF" w:rsidRPr="005767B7">
        <w:rPr>
          <w:rFonts w:ascii="Arial" w:hAnsi="Arial" w:cs="Arial"/>
          <w:lang w:val="ro-RO"/>
        </w:rPr>
        <w:t>co</w:t>
      </w:r>
      <w:r w:rsidR="008254F2" w:rsidRPr="005767B7">
        <w:rPr>
          <w:rFonts w:ascii="Arial" w:hAnsi="Arial" w:cs="Arial"/>
          <w:lang w:val="ro-RO"/>
        </w:rPr>
        <w:t xml:space="preserve">mponente </w:t>
      </w:r>
      <w:r w:rsidR="005767B7" w:rsidRPr="005767B7">
        <w:rPr>
          <w:rFonts w:ascii="Arial" w:hAnsi="Arial" w:cs="Arial"/>
          <w:lang w:val="ro-RO"/>
        </w:rPr>
        <w:t xml:space="preserve">necesar pentru confecționarea </w:t>
      </w:r>
      <w:r w:rsidR="00B253B5" w:rsidRPr="005767B7">
        <w:rPr>
          <w:rFonts w:ascii="Arial" w:hAnsi="Arial" w:cs="Arial"/>
          <w:lang w:val="ro-RO"/>
        </w:rPr>
        <w:t>învelitorilor</w:t>
      </w:r>
      <w:r w:rsidR="005767B7" w:rsidRPr="005767B7">
        <w:rPr>
          <w:rFonts w:ascii="Arial" w:hAnsi="Arial" w:cs="Arial"/>
          <w:lang w:val="ro-RO"/>
        </w:rPr>
        <w:t>.</w:t>
      </w:r>
    </w:p>
    <w:p w14:paraId="6C3ABD07" w14:textId="51649A3C" w:rsidR="000400D0" w:rsidRDefault="000400D0" w:rsidP="00D54FED">
      <w:pPr>
        <w:spacing w:before="20" w:after="0"/>
        <w:ind w:firstLine="567"/>
        <w:jc w:val="both"/>
        <w:rPr>
          <w:rFonts w:ascii="Arial" w:hAnsi="Arial" w:cs="Arial"/>
          <w:lang w:val="ro-RO"/>
        </w:rPr>
      </w:pPr>
      <w:r>
        <w:rPr>
          <w:rFonts w:ascii="Arial" w:hAnsi="Arial" w:cs="Arial"/>
          <w:lang w:val="ro-RO"/>
        </w:rPr>
        <w:lastRenderedPageBreak/>
        <w:t xml:space="preserve">Materialele </w:t>
      </w:r>
      <w:r w:rsidR="004E7E22">
        <w:rPr>
          <w:rFonts w:ascii="Arial" w:hAnsi="Arial" w:cs="Arial"/>
          <w:lang w:val="ro-RO"/>
        </w:rPr>
        <w:t xml:space="preserve">vor fi depozitate pe paleți </w:t>
      </w:r>
      <w:r w:rsidR="00866D43">
        <w:rPr>
          <w:rFonts w:ascii="Arial" w:hAnsi="Arial" w:cs="Arial"/>
          <w:lang w:val="ro-RO"/>
        </w:rPr>
        <w:t>din lemn care la r</w:t>
      </w:r>
      <w:r w:rsidR="00BD2825">
        <w:rPr>
          <w:rFonts w:ascii="Arial" w:hAnsi="Arial" w:cs="Arial"/>
          <w:lang w:val="ro-RO"/>
        </w:rPr>
        <w:t>â</w:t>
      </w:r>
      <w:r w:rsidR="00866D43">
        <w:rPr>
          <w:rFonts w:ascii="Arial" w:hAnsi="Arial" w:cs="Arial"/>
          <w:lang w:val="ro-RO"/>
        </w:rPr>
        <w:t xml:space="preserve">ndul lor vor fi depozitați pe </w:t>
      </w:r>
      <w:r w:rsidR="00BD2825">
        <w:rPr>
          <w:rFonts w:ascii="Arial" w:hAnsi="Arial" w:cs="Arial"/>
          <w:lang w:val="ro-RO"/>
        </w:rPr>
        <w:t>rafturi metalice.</w:t>
      </w:r>
    </w:p>
    <w:p w14:paraId="43047D3B" w14:textId="4A5FDCB7" w:rsidR="00960BB3" w:rsidRPr="00892391" w:rsidRDefault="00960BB3" w:rsidP="00D54FED">
      <w:pPr>
        <w:spacing w:before="20" w:after="0"/>
        <w:ind w:firstLine="567"/>
        <w:jc w:val="both"/>
        <w:rPr>
          <w:rFonts w:ascii="Arial" w:hAnsi="Arial" w:cs="Arial"/>
          <w:lang w:val="ro-RO"/>
        </w:rPr>
      </w:pPr>
      <w:r>
        <w:rPr>
          <w:rFonts w:ascii="Arial" w:hAnsi="Arial" w:cs="Arial"/>
          <w:lang w:val="ro-RO"/>
        </w:rPr>
        <w:t>Produsele depozitate constau în</w:t>
      </w:r>
      <w:r>
        <w:rPr>
          <w:rFonts w:ascii="Arial" w:hAnsi="Arial" w:cs="Arial"/>
          <w:lang w:val="en-GB"/>
        </w:rPr>
        <w:t xml:space="preserve">: </w:t>
      </w:r>
      <w:r w:rsidR="00892391">
        <w:rPr>
          <w:rFonts w:ascii="Arial" w:hAnsi="Arial" w:cs="Arial"/>
          <w:lang w:val="ro-RO"/>
        </w:rPr>
        <w:t xml:space="preserve">țiglă metalică, tablă cutată, </w:t>
      </w:r>
      <w:r w:rsidR="00C6616B">
        <w:rPr>
          <w:rFonts w:ascii="Arial" w:hAnsi="Arial" w:cs="Arial"/>
          <w:lang w:val="ro-RO"/>
        </w:rPr>
        <w:t>jgheaburi și burlane</w:t>
      </w:r>
      <w:r w:rsidR="00892391">
        <w:rPr>
          <w:rFonts w:ascii="Arial" w:hAnsi="Arial" w:cs="Arial"/>
          <w:lang w:val="ro-RO"/>
        </w:rPr>
        <w:t xml:space="preserve">, folii </w:t>
      </w:r>
      <w:r w:rsidR="00553F24">
        <w:rPr>
          <w:rFonts w:ascii="Arial" w:hAnsi="Arial" w:cs="Arial"/>
          <w:lang w:val="ro-RO"/>
        </w:rPr>
        <w:t>pentru acoerișuri</w:t>
      </w:r>
      <w:r w:rsidR="00892391">
        <w:rPr>
          <w:rFonts w:ascii="Arial" w:hAnsi="Arial" w:cs="Arial"/>
          <w:lang w:val="ro-RO"/>
        </w:rPr>
        <w:t xml:space="preserve">, </w:t>
      </w:r>
      <w:r w:rsidR="000A2C04">
        <w:rPr>
          <w:rFonts w:ascii="Arial" w:hAnsi="Arial" w:cs="Arial"/>
          <w:lang w:val="ro-RO"/>
        </w:rPr>
        <w:t>accesorii pentru acoperișuri</w:t>
      </w:r>
      <w:r w:rsidR="00C6616B">
        <w:rPr>
          <w:rFonts w:ascii="Arial" w:hAnsi="Arial" w:cs="Arial"/>
          <w:lang w:val="ro-RO"/>
        </w:rPr>
        <w:t xml:space="preserve">, </w:t>
      </w:r>
      <w:r w:rsidR="00416701">
        <w:rPr>
          <w:rFonts w:ascii="Arial" w:hAnsi="Arial" w:cs="Arial"/>
          <w:lang w:val="ro-RO"/>
        </w:rPr>
        <w:t xml:space="preserve">ferestre pentru mansardă, ferestre pentru acoperișuri, </w:t>
      </w:r>
      <w:r w:rsidR="00C55DE1">
        <w:rPr>
          <w:rFonts w:ascii="Arial" w:hAnsi="Arial" w:cs="Arial"/>
          <w:lang w:val="ro-RO"/>
        </w:rPr>
        <w:t>rulouri decorative, parasolare, etc.</w:t>
      </w:r>
    </w:p>
    <w:p w14:paraId="684959BB" w14:textId="7B1BB406" w:rsidR="003E2ACB" w:rsidRPr="00DC0779" w:rsidRDefault="003E2ACB" w:rsidP="00C55DE1">
      <w:pPr>
        <w:spacing w:before="20" w:after="0"/>
        <w:ind w:firstLine="567"/>
        <w:jc w:val="both"/>
        <w:rPr>
          <w:rFonts w:ascii="Arial" w:hAnsi="Arial" w:cs="Arial"/>
          <w:lang w:val="ro-RO"/>
        </w:rPr>
      </w:pPr>
      <w:r>
        <w:rPr>
          <w:rFonts w:ascii="Arial" w:hAnsi="Arial" w:cs="Arial"/>
          <w:lang w:val="ro-RO"/>
        </w:rPr>
        <w:t>Activitatea ce va fi desfășurată în incinta spațiului este specifică unui depozit și presupune aprovizionare și livrare de marfă.</w:t>
      </w:r>
    </w:p>
    <w:p w14:paraId="3D009966" w14:textId="77777777" w:rsidR="006B5010" w:rsidRPr="00DC0779" w:rsidRDefault="006B5010" w:rsidP="006B5010">
      <w:pPr>
        <w:spacing w:before="1" w:line="100" w:lineRule="exact"/>
        <w:rPr>
          <w:rFonts w:asciiTheme="minorHAnsi" w:hAnsiTheme="minorHAnsi" w:cstheme="minorHAnsi"/>
          <w:sz w:val="10"/>
          <w:szCs w:val="10"/>
          <w:lang w:val="ro-RO"/>
        </w:rPr>
      </w:pPr>
    </w:p>
    <w:p w14:paraId="5E97656C" w14:textId="77777777" w:rsidR="004173B3" w:rsidRDefault="004173B3" w:rsidP="00A1735A">
      <w:pPr>
        <w:spacing w:after="0"/>
        <w:ind w:left="567"/>
        <w:rPr>
          <w:rFonts w:ascii="Arial" w:hAnsi="Arial" w:cs="Arial"/>
          <w:b/>
          <w:lang w:val="ro-RO"/>
        </w:rPr>
      </w:pPr>
    </w:p>
    <w:p w14:paraId="2A4A121A" w14:textId="77777777" w:rsidR="004173B3" w:rsidRDefault="004173B3" w:rsidP="00A1735A">
      <w:pPr>
        <w:spacing w:after="0"/>
        <w:ind w:left="567"/>
        <w:rPr>
          <w:rFonts w:ascii="Arial" w:hAnsi="Arial" w:cs="Arial"/>
          <w:b/>
          <w:lang w:val="ro-RO"/>
        </w:rPr>
      </w:pPr>
    </w:p>
    <w:p w14:paraId="5B09ABE7" w14:textId="711AC024" w:rsidR="00A77A3C" w:rsidRDefault="00A77A3C" w:rsidP="00A1735A">
      <w:pPr>
        <w:spacing w:after="0"/>
        <w:ind w:left="567"/>
        <w:rPr>
          <w:rFonts w:ascii="Arial" w:hAnsi="Arial" w:cs="Arial"/>
          <w:b/>
          <w:lang w:val="ro-RO"/>
        </w:rPr>
      </w:pPr>
      <w:r w:rsidRPr="00DC0779">
        <w:rPr>
          <w:rFonts w:ascii="Arial" w:hAnsi="Arial" w:cs="Arial"/>
          <w:b/>
          <w:lang w:val="ro-RO"/>
        </w:rPr>
        <w:t>Materiile prime, energia</w:t>
      </w:r>
      <w:r w:rsidRPr="00DC0779">
        <w:rPr>
          <w:rFonts w:ascii="Arial" w:hAnsi="Arial" w:cs="Arial"/>
          <w:b/>
          <w:spacing w:val="2"/>
          <w:lang w:val="ro-RO"/>
        </w:rPr>
        <w:t xml:space="preserve"> </w:t>
      </w:r>
      <w:r w:rsidR="00A1735A">
        <w:rPr>
          <w:rFonts w:ascii="Arial" w:hAnsi="Arial" w:cs="Arial"/>
          <w:b/>
          <w:lang w:val="ro-RO"/>
        </w:rPr>
        <w:t>ș</w:t>
      </w:r>
      <w:r w:rsidRPr="00DC0779">
        <w:rPr>
          <w:rFonts w:ascii="Arial" w:hAnsi="Arial" w:cs="Arial"/>
          <w:b/>
          <w:lang w:val="ro-RO"/>
        </w:rPr>
        <w:t>i combustibilii utiliza</w:t>
      </w:r>
      <w:r w:rsidR="00A1735A">
        <w:rPr>
          <w:rFonts w:ascii="Arial" w:hAnsi="Arial" w:cs="Arial"/>
          <w:b/>
          <w:lang w:val="ro-RO"/>
        </w:rPr>
        <w:t>ț</w:t>
      </w:r>
      <w:r w:rsidRPr="00DC0779">
        <w:rPr>
          <w:rFonts w:ascii="Arial" w:hAnsi="Arial" w:cs="Arial"/>
          <w:b/>
          <w:lang w:val="ro-RO"/>
        </w:rPr>
        <w:t>i</w:t>
      </w:r>
      <w:r w:rsidR="00A71365">
        <w:rPr>
          <w:rFonts w:ascii="Arial" w:hAnsi="Arial" w:cs="Arial"/>
          <w:b/>
          <w:lang w:val="ro-RO"/>
        </w:rPr>
        <w:t>, cu modul de asigurare al acestora</w:t>
      </w:r>
      <w:r w:rsidR="00495054">
        <w:rPr>
          <w:rFonts w:ascii="Arial" w:hAnsi="Arial" w:cs="Arial"/>
          <w:b/>
          <w:lang w:val="ro-RO"/>
        </w:rPr>
        <w:t>;</w:t>
      </w:r>
    </w:p>
    <w:p w14:paraId="1D14B28F" w14:textId="77777777" w:rsidR="00A1735A" w:rsidRPr="00DC0779" w:rsidRDefault="00A1735A" w:rsidP="00A1735A">
      <w:pPr>
        <w:spacing w:after="0"/>
        <w:ind w:left="567"/>
        <w:rPr>
          <w:rFonts w:ascii="Arial" w:hAnsi="Arial" w:cs="Arial"/>
          <w:lang w:val="ro-RO"/>
        </w:rPr>
      </w:pPr>
    </w:p>
    <w:p w14:paraId="3E12D22B" w14:textId="77777777" w:rsidR="00A1735A" w:rsidRDefault="00A77A3C" w:rsidP="00A1735A">
      <w:pPr>
        <w:spacing w:after="0" w:line="280" w:lineRule="exact"/>
        <w:ind w:firstLine="567"/>
        <w:jc w:val="both"/>
        <w:outlineLvl w:val="0"/>
        <w:rPr>
          <w:rFonts w:ascii="Arial" w:hAnsi="Arial" w:cs="Arial"/>
          <w:position w:val="-1"/>
          <w:lang w:val="ro-RO"/>
        </w:rPr>
      </w:pPr>
      <w:r w:rsidRPr="00DC0779">
        <w:rPr>
          <w:rFonts w:ascii="Arial" w:hAnsi="Arial" w:cs="Arial"/>
          <w:b/>
          <w:i/>
          <w:position w:val="-1"/>
          <w:u w:val="thick" w:color="000000"/>
          <w:lang w:val="ro-RO"/>
        </w:rPr>
        <w:t>Materiile</w:t>
      </w:r>
      <w:r w:rsidRPr="00DC0779">
        <w:rPr>
          <w:rFonts w:ascii="Arial" w:hAnsi="Arial" w:cs="Arial"/>
          <w:b/>
          <w:i/>
          <w:spacing w:val="1"/>
          <w:position w:val="-1"/>
          <w:u w:val="thick" w:color="000000"/>
          <w:lang w:val="ro-RO"/>
        </w:rPr>
        <w:t xml:space="preserve"> </w:t>
      </w:r>
      <w:r w:rsidRPr="00DC0779">
        <w:rPr>
          <w:rFonts w:ascii="Arial" w:hAnsi="Arial" w:cs="Arial"/>
          <w:b/>
          <w:i/>
          <w:position w:val="-1"/>
          <w:u w:val="thick" w:color="000000"/>
          <w:lang w:val="ro-RO"/>
        </w:rPr>
        <w:t>prime:</w:t>
      </w:r>
      <w:r w:rsidR="00A1735A">
        <w:rPr>
          <w:rFonts w:ascii="Arial" w:hAnsi="Arial" w:cs="Arial"/>
          <w:position w:val="-1"/>
          <w:lang w:val="ro-RO"/>
        </w:rPr>
        <w:t xml:space="preserve"> </w:t>
      </w:r>
    </w:p>
    <w:p w14:paraId="73159AA1" w14:textId="61D3B9D2" w:rsidR="00A71365" w:rsidRDefault="00A71365" w:rsidP="00495054">
      <w:pPr>
        <w:spacing w:after="0"/>
        <w:ind w:firstLine="567"/>
        <w:jc w:val="both"/>
        <w:outlineLvl w:val="0"/>
        <w:rPr>
          <w:rFonts w:ascii="Arial" w:hAnsi="Arial" w:cs="Arial"/>
          <w:position w:val="-1"/>
          <w:lang w:val="ro-RO"/>
        </w:rPr>
      </w:pPr>
      <w:r>
        <w:rPr>
          <w:rFonts w:ascii="Arial" w:hAnsi="Arial" w:cs="Arial"/>
          <w:position w:val="-1"/>
          <w:lang w:val="ro-RO"/>
        </w:rPr>
        <w:t xml:space="preserve">În cadrul activității desfășurate în spațiul </w:t>
      </w:r>
      <w:r w:rsidR="003E2ACB">
        <w:rPr>
          <w:rFonts w:ascii="Arial" w:hAnsi="Arial" w:cs="Arial"/>
          <w:position w:val="-1"/>
          <w:lang w:val="ro-RO"/>
        </w:rPr>
        <w:t>de depozitare</w:t>
      </w:r>
      <w:r>
        <w:rPr>
          <w:rFonts w:ascii="Arial" w:hAnsi="Arial" w:cs="Arial"/>
          <w:position w:val="-1"/>
          <w:lang w:val="ro-RO"/>
        </w:rPr>
        <w:t xml:space="preserve">, materia primă - marfa va fi </w:t>
      </w:r>
      <w:r w:rsidR="003E2ACB">
        <w:rPr>
          <w:rFonts w:ascii="Arial" w:hAnsi="Arial" w:cs="Arial"/>
          <w:position w:val="-1"/>
          <w:lang w:val="ro-RO"/>
        </w:rPr>
        <w:t xml:space="preserve">transportată </w:t>
      </w:r>
      <w:r w:rsidR="00BE4BC8">
        <w:rPr>
          <w:rFonts w:ascii="Arial" w:hAnsi="Arial" w:cs="Arial"/>
          <w:position w:val="-1"/>
          <w:lang w:val="ro-RO"/>
        </w:rPr>
        <w:t>în spațiile pentru</w:t>
      </w:r>
      <w:r w:rsidR="003E2ACB">
        <w:rPr>
          <w:rFonts w:ascii="Arial" w:hAnsi="Arial" w:cs="Arial"/>
          <w:position w:val="-1"/>
          <w:lang w:val="ro-RO"/>
        </w:rPr>
        <w:t xml:space="preserve"> depozitată urmând ca apoi sa fie livrată către clienți</w:t>
      </w:r>
      <w:r w:rsidR="00337BDB">
        <w:rPr>
          <w:rFonts w:ascii="Arial" w:hAnsi="Arial" w:cs="Arial"/>
          <w:position w:val="-1"/>
          <w:lang w:val="ro-RO"/>
        </w:rPr>
        <w:t>.</w:t>
      </w:r>
    </w:p>
    <w:p w14:paraId="1ED9F89E" w14:textId="65645B82" w:rsidR="00A77A3C" w:rsidRPr="00DC0779" w:rsidRDefault="00337BDB" w:rsidP="00495054">
      <w:pPr>
        <w:spacing w:after="0"/>
        <w:ind w:firstLine="567"/>
        <w:jc w:val="both"/>
        <w:outlineLvl w:val="0"/>
        <w:rPr>
          <w:rFonts w:ascii="Arial" w:hAnsi="Arial" w:cs="Arial"/>
          <w:lang w:val="ro-RO"/>
        </w:rPr>
      </w:pPr>
      <w:r>
        <w:rPr>
          <w:rFonts w:ascii="Arial" w:hAnsi="Arial" w:cs="Arial"/>
          <w:position w:val="-1"/>
          <w:lang w:val="ro-RO"/>
        </w:rPr>
        <w:t xml:space="preserve">În </w:t>
      </w:r>
      <w:r w:rsidR="003E2ACB">
        <w:rPr>
          <w:rFonts w:ascii="Arial" w:hAnsi="Arial" w:cs="Arial"/>
          <w:position w:val="-1"/>
          <w:lang w:val="ro-RO"/>
        </w:rPr>
        <w:t>cadrul lucrărilor de construcție se vor utiliza materiale specifice edificării unui spațiu pentru depozitare (beton armat, confecții metalice, panouri tip sandwich pentru închiderea spațiului)</w:t>
      </w:r>
      <w:r w:rsidR="00A77A3C" w:rsidRPr="00DC0779">
        <w:rPr>
          <w:rFonts w:ascii="Arial" w:hAnsi="Arial" w:cs="Arial"/>
          <w:position w:val="-1"/>
          <w:lang w:val="ro-RO"/>
        </w:rPr>
        <w:t>.</w:t>
      </w:r>
    </w:p>
    <w:p w14:paraId="2B238F0E" w14:textId="77777777" w:rsidR="00A77A3C" w:rsidRPr="00DC0779" w:rsidRDefault="00A77A3C" w:rsidP="00A77A3C">
      <w:pPr>
        <w:spacing w:before="20" w:after="0" w:line="260" w:lineRule="exact"/>
        <w:rPr>
          <w:rFonts w:ascii="Arial" w:hAnsi="Arial" w:cs="Arial"/>
          <w:lang w:val="ro-RO"/>
        </w:rPr>
      </w:pPr>
    </w:p>
    <w:p w14:paraId="0E33D4C5" w14:textId="77777777" w:rsidR="00A77A3C" w:rsidRPr="00DC0779" w:rsidRDefault="00A77A3C" w:rsidP="00A1735A">
      <w:pPr>
        <w:spacing w:before="27" w:after="0"/>
        <w:ind w:left="567"/>
        <w:outlineLvl w:val="0"/>
        <w:rPr>
          <w:rFonts w:ascii="Arial" w:hAnsi="Arial" w:cs="Arial"/>
          <w:lang w:val="ro-RO"/>
        </w:rPr>
      </w:pPr>
      <w:r w:rsidRPr="00DC0779">
        <w:rPr>
          <w:rFonts w:ascii="Arial" w:hAnsi="Arial" w:cs="Arial"/>
          <w:b/>
          <w:i/>
          <w:u w:val="thick" w:color="000000"/>
          <w:lang w:val="ro-RO"/>
        </w:rPr>
        <w:t xml:space="preserve">Energie </w:t>
      </w:r>
      <w:r w:rsidR="000347CC">
        <w:rPr>
          <w:rFonts w:ascii="Arial" w:hAnsi="Arial" w:cs="Arial"/>
          <w:b/>
          <w:i/>
          <w:u w:val="thick" w:color="000000"/>
          <w:lang w:val="ro-RO"/>
        </w:rPr>
        <w:t>ș</w:t>
      </w:r>
      <w:r w:rsidRPr="00DC0779">
        <w:rPr>
          <w:rFonts w:ascii="Arial" w:hAnsi="Arial" w:cs="Arial"/>
          <w:b/>
          <w:i/>
          <w:u w:val="thick" w:color="000000"/>
          <w:lang w:val="ro-RO"/>
        </w:rPr>
        <w:t>i combustibili:</w:t>
      </w:r>
    </w:p>
    <w:p w14:paraId="75764462" w14:textId="77777777" w:rsidR="00A77A3C" w:rsidRDefault="008B12D6" w:rsidP="00495054">
      <w:pPr>
        <w:spacing w:before="3" w:after="0"/>
        <w:ind w:right="73" w:firstLine="567"/>
        <w:jc w:val="both"/>
        <w:rPr>
          <w:rFonts w:ascii="Arial" w:hAnsi="Arial" w:cs="Arial"/>
          <w:lang w:val="ro-RO"/>
        </w:rPr>
      </w:pPr>
      <w:r>
        <w:rPr>
          <w:rFonts w:ascii="Arial" w:hAnsi="Arial" w:cs="Arial"/>
          <w:lang w:val="ro-RO"/>
        </w:rPr>
        <w:t>Î</w:t>
      </w:r>
      <w:r w:rsidR="00A77A3C" w:rsidRPr="00DC0779">
        <w:rPr>
          <w:rFonts w:ascii="Arial" w:hAnsi="Arial" w:cs="Arial"/>
          <w:lang w:val="ro-RO"/>
        </w:rPr>
        <w:t>n func</w:t>
      </w:r>
      <w:r>
        <w:rPr>
          <w:rFonts w:ascii="Arial" w:hAnsi="Arial" w:cs="Arial"/>
          <w:lang w:val="ro-RO"/>
        </w:rPr>
        <w:t>ț</w:t>
      </w:r>
      <w:r w:rsidR="00A77A3C" w:rsidRPr="00DC0779">
        <w:rPr>
          <w:rFonts w:ascii="Arial" w:hAnsi="Arial" w:cs="Arial"/>
          <w:lang w:val="ro-RO"/>
        </w:rPr>
        <w:t>ionarea imobilului se va folosi energie elec</w:t>
      </w:r>
      <w:r w:rsidR="00A77A3C" w:rsidRPr="00DC0779">
        <w:rPr>
          <w:rFonts w:ascii="Arial" w:hAnsi="Arial" w:cs="Arial"/>
          <w:spacing w:val="-1"/>
          <w:lang w:val="ro-RO"/>
        </w:rPr>
        <w:t>t</w:t>
      </w:r>
      <w:r w:rsidR="00A77A3C" w:rsidRPr="00DC0779">
        <w:rPr>
          <w:rFonts w:ascii="Arial" w:hAnsi="Arial" w:cs="Arial"/>
          <w:lang w:val="ro-RO"/>
        </w:rPr>
        <w:t>ric</w:t>
      </w:r>
      <w:r>
        <w:rPr>
          <w:rFonts w:ascii="Arial" w:hAnsi="Arial" w:cs="Arial"/>
          <w:lang w:val="ro-RO"/>
        </w:rPr>
        <w:t>ă</w:t>
      </w:r>
      <w:r w:rsidR="00A77A3C" w:rsidRPr="00DC0779">
        <w:rPr>
          <w:rFonts w:ascii="Arial" w:hAnsi="Arial" w:cs="Arial"/>
          <w:spacing w:val="1"/>
          <w:lang w:val="ro-RO"/>
        </w:rPr>
        <w:t xml:space="preserve"> </w:t>
      </w:r>
      <w:r w:rsidR="00A77A3C" w:rsidRPr="00DC0779">
        <w:rPr>
          <w:rFonts w:ascii="Arial" w:hAnsi="Arial" w:cs="Arial"/>
          <w:lang w:val="ro-RO"/>
        </w:rPr>
        <w:t>pent</w:t>
      </w:r>
      <w:r w:rsidR="00A77A3C" w:rsidRPr="00DC0779">
        <w:rPr>
          <w:rFonts w:ascii="Arial" w:hAnsi="Arial" w:cs="Arial"/>
          <w:spacing w:val="-1"/>
          <w:lang w:val="ro-RO"/>
        </w:rPr>
        <w:t>r</w:t>
      </w:r>
      <w:r w:rsidR="00A77A3C" w:rsidRPr="00DC0779">
        <w:rPr>
          <w:rFonts w:ascii="Arial" w:hAnsi="Arial" w:cs="Arial"/>
          <w:lang w:val="ro-RO"/>
        </w:rPr>
        <w:t>u</w:t>
      </w:r>
      <w:r w:rsidR="00A77A3C" w:rsidRPr="00DC0779">
        <w:rPr>
          <w:rFonts w:ascii="Arial" w:hAnsi="Arial" w:cs="Arial"/>
          <w:spacing w:val="2"/>
          <w:lang w:val="ro-RO"/>
        </w:rPr>
        <w:t xml:space="preserve"> </w:t>
      </w:r>
      <w:r>
        <w:rPr>
          <w:rFonts w:ascii="Arial" w:hAnsi="Arial" w:cs="Arial"/>
          <w:lang w:val="ro-RO"/>
        </w:rPr>
        <w:t>iluminat</w:t>
      </w:r>
      <w:r w:rsidR="00A1735A">
        <w:rPr>
          <w:rFonts w:ascii="Arial" w:hAnsi="Arial" w:cs="Arial"/>
          <w:lang w:val="ro-RO"/>
        </w:rPr>
        <w:t xml:space="preserve"> asigurată din rețeaua publică existentă în zonă.</w:t>
      </w:r>
    </w:p>
    <w:p w14:paraId="552A53FE" w14:textId="77777777" w:rsidR="000347CC" w:rsidRDefault="000347CC" w:rsidP="00495054">
      <w:pPr>
        <w:spacing w:before="3" w:after="0"/>
        <w:ind w:right="73" w:firstLine="567"/>
        <w:jc w:val="both"/>
        <w:rPr>
          <w:rFonts w:ascii="Arial" w:hAnsi="Arial" w:cs="Arial"/>
          <w:lang w:val="ro-RO"/>
        </w:rPr>
      </w:pPr>
      <w:r>
        <w:rPr>
          <w:rFonts w:ascii="Arial" w:hAnsi="Arial" w:cs="Arial"/>
          <w:lang w:val="ro-RO"/>
        </w:rPr>
        <w:t>Alimentarea cu apă se va realiza din rețeaua edilitară existentă în zonă.</w:t>
      </w:r>
    </w:p>
    <w:p w14:paraId="53E522CB" w14:textId="7E88E870" w:rsidR="008B12D6" w:rsidRPr="00DC0779" w:rsidRDefault="00591024" w:rsidP="00495054">
      <w:pPr>
        <w:spacing w:before="3" w:after="0"/>
        <w:ind w:right="73" w:firstLine="567"/>
        <w:jc w:val="both"/>
        <w:rPr>
          <w:rFonts w:ascii="Arial" w:hAnsi="Arial" w:cs="Arial"/>
          <w:lang w:val="ro-RO"/>
        </w:rPr>
      </w:pPr>
      <w:r>
        <w:rPr>
          <w:rFonts w:ascii="Arial" w:hAnsi="Arial" w:cs="Arial"/>
          <w:lang w:val="ro-RO"/>
        </w:rPr>
        <w:t>Zona spa</w:t>
      </w:r>
      <w:r w:rsidR="007D43C5">
        <w:rPr>
          <w:rFonts w:ascii="Arial" w:hAnsi="Arial" w:cs="Arial"/>
          <w:lang w:val="ro-RO"/>
        </w:rPr>
        <w:t>ț</w:t>
      </w:r>
      <w:r>
        <w:rPr>
          <w:rFonts w:ascii="Arial" w:hAnsi="Arial" w:cs="Arial"/>
          <w:lang w:val="ro-RO"/>
        </w:rPr>
        <w:t xml:space="preserve">iului administrativ </w:t>
      </w:r>
      <w:r w:rsidR="007D43C5">
        <w:rPr>
          <w:rFonts w:ascii="Arial" w:hAnsi="Arial" w:cs="Arial"/>
          <w:lang w:val="ro-RO"/>
        </w:rPr>
        <w:t>din C1 va fi încălzită cu pompe de căldură. S</w:t>
      </w:r>
      <w:r w:rsidR="009F3A38">
        <w:rPr>
          <w:rFonts w:ascii="Arial" w:hAnsi="Arial" w:cs="Arial"/>
          <w:lang w:val="ro-RO"/>
        </w:rPr>
        <w:t>pațiile pentru depozitare din C1 și C2 nu se vor încălzii.</w:t>
      </w:r>
    </w:p>
    <w:p w14:paraId="1874B8B0" w14:textId="77777777" w:rsidR="008107B2" w:rsidRPr="00DC0779" w:rsidRDefault="008107B2" w:rsidP="008107B2">
      <w:pPr>
        <w:spacing w:before="3" w:after="0" w:line="280" w:lineRule="exact"/>
        <w:ind w:left="120" w:right="73" w:firstLine="389"/>
        <w:jc w:val="both"/>
        <w:rPr>
          <w:rFonts w:ascii="Arial" w:hAnsi="Arial" w:cs="Arial"/>
          <w:lang w:val="ro-RO"/>
        </w:rPr>
      </w:pPr>
    </w:p>
    <w:p w14:paraId="50DE03D7" w14:textId="77777777" w:rsidR="00A77A3C" w:rsidRPr="00DC0779" w:rsidRDefault="00A77A3C" w:rsidP="000347CC">
      <w:pPr>
        <w:spacing w:after="0"/>
        <w:ind w:left="567"/>
        <w:rPr>
          <w:rFonts w:ascii="Arial" w:hAnsi="Arial" w:cs="Arial"/>
          <w:lang w:val="ro-RO"/>
        </w:rPr>
      </w:pPr>
      <w:r w:rsidRPr="00DC0779">
        <w:rPr>
          <w:rFonts w:ascii="Arial" w:hAnsi="Arial" w:cs="Arial"/>
          <w:b/>
          <w:lang w:val="ro-RO"/>
        </w:rPr>
        <w:t>Racordarea la re</w:t>
      </w:r>
      <w:r w:rsidR="000F3194">
        <w:rPr>
          <w:rFonts w:ascii="Arial" w:hAnsi="Arial" w:cs="Arial"/>
          <w:b/>
          <w:lang w:val="ro-RO"/>
        </w:rPr>
        <w:t>ț</w:t>
      </w:r>
      <w:r w:rsidRPr="00DC0779">
        <w:rPr>
          <w:rFonts w:ascii="Arial" w:hAnsi="Arial" w:cs="Arial"/>
          <w:b/>
          <w:lang w:val="ro-RO"/>
        </w:rPr>
        <w:t>ele</w:t>
      </w:r>
      <w:r w:rsidRPr="00DC0779">
        <w:rPr>
          <w:rFonts w:ascii="Arial" w:hAnsi="Arial" w:cs="Arial"/>
          <w:b/>
          <w:spacing w:val="1"/>
          <w:lang w:val="ro-RO"/>
        </w:rPr>
        <w:t>l</w:t>
      </w:r>
      <w:r w:rsidRPr="00DC0779">
        <w:rPr>
          <w:rFonts w:ascii="Arial" w:hAnsi="Arial" w:cs="Arial"/>
          <w:b/>
          <w:lang w:val="ro-RO"/>
        </w:rPr>
        <w:t xml:space="preserve">e utilitare existente </w:t>
      </w:r>
      <w:r w:rsidR="000F3194">
        <w:rPr>
          <w:rFonts w:ascii="Arial" w:hAnsi="Arial" w:cs="Arial"/>
          <w:b/>
          <w:lang w:val="ro-RO"/>
        </w:rPr>
        <w:t>î</w:t>
      </w:r>
      <w:r w:rsidRPr="00DC0779">
        <w:rPr>
          <w:rFonts w:ascii="Arial" w:hAnsi="Arial" w:cs="Arial"/>
          <w:b/>
          <w:lang w:val="ro-RO"/>
        </w:rPr>
        <w:t>n zon</w:t>
      </w:r>
      <w:r w:rsidR="000F3194">
        <w:rPr>
          <w:rFonts w:ascii="Arial" w:hAnsi="Arial" w:cs="Arial"/>
          <w:b/>
          <w:lang w:val="ro-RO"/>
        </w:rPr>
        <w:t>ă</w:t>
      </w:r>
      <w:r w:rsidR="00495054">
        <w:rPr>
          <w:rFonts w:ascii="Arial" w:hAnsi="Arial" w:cs="Arial"/>
          <w:b/>
          <w:lang w:val="ro-RO"/>
        </w:rPr>
        <w:t>;</w:t>
      </w:r>
    </w:p>
    <w:p w14:paraId="70462904" w14:textId="59B2CC60" w:rsidR="00A71365" w:rsidRDefault="00A71365" w:rsidP="00495054">
      <w:pPr>
        <w:spacing w:before="20" w:after="0"/>
        <w:ind w:firstLine="567"/>
        <w:jc w:val="both"/>
        <w:rPr>
          <w:rFonts w:ascii="Arial" w:hAnsi="Arial" w:cs="Arial"/>
          <w:lang w:val="ro-RO"/>
        </w:rPr>
      </w:pPr>
      <w:r>
        <w:rPr>
          <w:rFonts w:ascii="Arial" w:hAnsi="Arial" w:cs="Arial"/>
          <w:lang w:val="ro-RO"/>
        </w:rPr>
        <w:t>Alimentarea cu apă se va face din rețeaua existentă în zonă. Alimentarea cu apă caldă menajeră se va face utilizând boiler cu acumulare.</w:t>
      </w:r>
    </w:p>
    <w:p w14:paraId="7DF9C6D8" w14:textId="5ECDB6A7" w:rsidR="00A77A3C" w:rsidRDefault="00A71365" w:rsidP="00975C54">
      <w:pPr>
        <w:spacing w:before="20" w:after="0"/>
        <w:ind w:firstLine="567"/>
        <w:jc w:val="both"/>
        <w:rPr>
          <w:rFonts w:ascii="Arial" w:hAnsi="Arial" w:cs="Arial"/>
          <w:lang w:val="ro-RO"/>
        </w:rPr>
      </w:pPr>
      <w:r>
        <w:rPr>
          <w:rFonts w:ascii="Arial" w:hAnsi="Arial" w:cs="Arial"/>
          <w:lang w:val="ro-RO"/>
        </w:rPr>
        <w:t xml:space="preserve">Apele uzate menajere rezultate de la grupurile sanitare, </w:t>
      </w:r>
      <w:r w:rsidR="00A448B6">
        <w:rPr>
          <w:rFonts w:ascii="Arial" w:hAnsi="Arial" w:cs="Arial"/>
          <w:lang w:val="ro-RO"/>
        </w:rPr>
        <w:t xml:space="preserve">chicinetă si loc de luat masa </w:t>
      </w:r>
      <w:r w:rsidR="003A6404">
        <w:rPr>
          <w:rFonts w:ascii="Arial" w:hAnsi="Arial" w:cs="Arial"/>
          <w:lang w:val="ro-RO"/>
        </w:rPr>
        <w:t>vor fi colectate într</w:t>
      </w:r>
      <w:r w:rsidR="00870D55">
        <w:rPr>
          <w:rFonts w:ascii="Arial" w:hAnsi="Arial" w:cs="Arial"/>
          <w:lang w:val="ro-RO"/>
        </w:rPr>
        <w:t xml:space="preserve">-un bazin vidanjabil realizat in incinta terenului studiat. </w:t>
      </w:r>
    </w:p>
    <w:p w14:paraId="08A36AC9" w14:textId="34F955E3" w:rsidR="00AD354A" w:rsidRDefault="00AD354A" w:rsidP="00975C54">
      <w:pPr>
        <w:spacing w:before="20" w:after="0"/>
        <w:ind w:firstLine="567"/>
        <w:jc w:val="both"/>
        <w:rPr>
          <w:rFonts w:ascii="Arial" w:hAnsi="Arial" w:cs="Arial"/>
          <w:lang w:val="ro-RO"/>
        </w:rPr>
      </w:pPr>
      <w:r w:rsidRPr="00AD354A">
        <w:rPr>
          <w:rFonts w:ascii="Arial" w:hAnsi="Arial" w:cs="Arial"/>
          <w:highlight w:val="yellow"/>
          <w:lang w:val="ro-RO"/>
        </w:rPr>
        <w:t>Notă</w:t>
      </w:r>
    </w:p>
    <w:p w14:paraId="06477422" w14:textId="33987D69" w:rsidR="00AD354A" w:rsidRPr="00563FFE" w:rsidRDefault="00364214" w:rsidP="00975C54">
      <w:pPr>
        <w:spacing w:before="20" w:after="0"/>
        <w:ind w:firstLine="567"/>
        <w:jc w:val="both"/>
        <w:rPr>
          <w:rFonts w:ascii="Arial" w:hAnsi="Arial" w:cs="Arial"/>
          <w:i/>
          <w:iCs/>
          <w:lang w:val="ro-RO"/>
        </w:rPr>
      </w:pPr>
      <w:r w:rsidRPr="00E408AA">
        <w:rPr>
          <w:rFonts w:ascii="Arial" w:hAnsi="Arial" w:cs="Arial"/>
          <w:i/>
          <w:iCs/>
          <w:highlight w:val="yellow"/>
          <w:lang w:val="ro-RO"/>
        </w:rPr>
        <w:t xml:space="preserve">După mai multe studii </w:t>
      </w:r>
      <w:r w:rsidR="005F7CC9" w:rsidRPr="00E408AA">
        <w:rPr>
          <w:rFonts w:ascii="Arial" w:hAnsi="Arial" w:cs="Arial"/>
          <w:i/>
          <w:iCs/>
          <w:highlight w:val="yellow"/>
          <w:lang w:val="ro-RO"/>
        </w:rPr>
        <w:t>beneficiar</w:t>
      </w:r>
      <w:r w:rsidR="00E01884">
        <w:rPr>
          <w:rFonts w:ascii="Arial" w:hAnsi="Arial" w:cs="Arial"/>
          <w:i/>
          <w:iCs/>
          <w:highlight w:val="yellow"/>
          <w:lang w:val="ro-RO"/>
        </w:rPr>
        <w:t>ul</w:t>
      </w:r>
      <w:r w:rsidR="005F7CC9" w:rsidRPr="00E408AA">
        <w:rPr>
          <w:rFonts w:ascii="Arial" w:hAnsi="Arial" w:cs="Arial"/>
          <w:i/>
          <w:iCs/>
          <w:highlight w:val="yellow"/>
          <w:lang w:val="ro-RO"/>
        </w:rPr>
        <w:t xml:space="preserve"> a optat pentru montarea un</w:t>
      </w:r>
      <w:r w:rsidR="00E408AA" w:rsidRPr="00E408AA">
        <w:rPr>
          <w:rFonts w:ascii="Arial" w:hAnsi="Arial" w:cs="Arial"/>
          <w:i/>
          <w:iCs/>
          <w:highlight w:val="yellow"/>
          <w:lang w:val="ro-RO"/>
        </w:rPr>
        <w:t>u</w:t>
      </w:r>
      <w:r w:rsidR="005F7CC9" w:rsidRPr="00E408AA">
        <w:rPr>
          <w:rFonts w:ascii="Arial" w:hAnsi="Arial" w:cs="Arial"/>
          <w:i/>
          <w:iCs/>
          <w:highlight w:val="yellow"/>
          <w:lang w:val="ro-RO"/>
        </w:rPr>
        <w:t xml:space="preserve">i </w:t>
      </w:r>
      <w:r w:rsidR="00CD0A2E" w:rsidRPr="00E408AA">
        <w:rPr>
          <w:rFonts w:ascii="Arial" w:hAnsi="Arial" w:cs="Arial"/>
          <w:i/>
          <w:iCs/>
          <w:highlight w:val="yellow"/>
          <w:lang w:val="ro-RO"/>
        </w:rPr>
        <w:t>B</w:t>
      </w:r>
      <w:r w:rsidR="005F7CC9" w:rsidRPr="00E408AA">
        <w:rPr>
          <w:rFonts w:ascii="Arial" w:hAnsi="Arial" w:cs="Arial"/>
          <w:i/>
          <w:iCs/>
          <w:highlight w:val="yellow"/>
          <w:lang w:val="ro-RO"/>
        </w:rPr>
        <w:t xml:space="preserve">azin </w:t>
      </w:r>
      <w:r w:rsidR="00CD0A2E" w:rsidRPr="00E408AA">
        <w:rPr>
          <w:rFonts w:ascii="Arial" w:hAnsi="Arial" w:cs="Arial"/>
          <w:i/>
          <w:iCs/>
          <w:highlight w:val="yellow"/>
          <w:lang w:val="ro-RO"/>
        </w:rPr>
        <w:t>V</w:t>
      </w:r>
      <w:r w:rsidR="005F7CC9" w:rsidRPr="00E408AA">
        <w:rPr>
          <w:rFonts w:ascii="Arial" w:hAnsi="Arial" w:cs="Arial"/>
          <w:i/>
          <w:iCs/>
          <w:highlight w:val="yellow"/>
          <w:lang w:val="ro-RO"/>
        </w:rPr>
        <w:t xml:space="preserve">idanjabil </w:t>
      </w:r>
      <w:r w:rsidR="00792852" w:rsidRPr="00E408AA">
        <w:rPr>
          <w:rFonts w:ascii="Arial" w:hAnsi="Arial" w:cs="Arial"/>
          <w:i/>
          <w:iCs/>
          <w:highlight w:val="yellow"/>
          <w:lang w:val="ro-RO"/>
        </w:rPr>
        <w:t>în loc de Fosă S</w:t>
      </w:r>
      <w:r w:rsidR="00CD0A2E" w:rsidRPr="00E408AA">
        <w:rPr>
          <w:rFonts w:ascii="Arial" w:hAnsi="Arial" w:cs="Arial"/>
          <w:i/>
          <w:iCs/>
          <w:highlight w:val="yellow"/>
          <w:lang w:val="ro-RO"/>
        </w:rPr>
        <w:t>e</w:t>
      </w:r>
      <w:r w:rsidR="00792852" w:rsidRPr="00E408AA">
        <w:rPr>
          <w:rFonts w:ascii="Arial" w:hAnsi="Arial" w:cs="Arial"/>
          <w:i/>
          <w:iCs/>
          <w:highlight w:val="yellow"/>
          <w:lang w:val="ro-RO"/>
        </w:rPr>
        <w:t xml:space="preserve">ptică </w:t>
      </w:r>
      <w:r w:rsidR="00BA6E07" w:rsidRPr="00E408AA">
        <w:rPr>
          <w:rFonts w:ascii="Arial" w:hAnsi="Arial" w:cs="Arial"/>
          <w:i/>
          <w:iCs/>
          <w:highlight w:val="yellow"/>
          <w:lang w:val="ro-RO"/>
        </w:rPr>
        <w:t xml:space="preserve">cum era prezentat anterior </w:t>
      </w:r>
      <w:r w:rsidR="00B53726" w:rsidRPr="00E408AA">
        <w:rPr>
          <w:rFonts w:ascii="Arial" w:hAnsi="Arial" w:cs="Arial"/>
          <w:i/>
          <w:iCs/>
          <w:highlight w:val="yellow"/>
          <w:lang w:val="ro-RO"/>
        </w:rPr>
        <w:t>î</w:t>
      </w:r>
      <w:r w:rsidR="00BA6E07" w:rsidRPr="00E408AA">
        <w:rPr>
          <w:rFonts w:ascii="Arial" w:hAnsi="Arial" w:cs="Arial"/>
          <w:i/>
          <w:iCs/>
          <w:highlight w:val="yellow"/>
          <w:lang w:val="ro-RO"/>
        </w:rPr>
        <w:t xml:space="preserve">n Certificatul de Urbanism (și în titlul din Certificatul de </w:t>
      </w:r>
      <w:r w:rsidR="00563FFE" w:rsidRPr="00E408AA">
        <w:rPr>
          <w:rFonts w:ascii="Arial" w:hAnsi="Arial" w:cs="Arial"/>
          <w:i/>
          <w:iCs/>
          <w:highlight w:val="yellow"/>
          <w:lang w:val="ro-RO"/>
        </w:rPr>
        <w:t>U</w:t>
      </w:r>
      <w:r w:rsidR="00BA6E07" w:rsidRPr="00E408AA">
        <w:rPr>
          <w:rFonts w:ascii="Arial" w:hAnsi="Arial" w:cs="Arial"/>
          <w:i/>
          <w:iCs/>
          <w:highlight w:val="yellow"/>
          <w:lang w:val="ro-RO"/>
        </w:rPr>
        <w:t>rbanism</w:t>
      </w:r>
      <w:r w:rsidR="00563FFE" w:rsidRPr="00E408AA">
        <w:rPr>
          <w:rFonts w:ascii="Arial" w:hAnsi="Arial" w:cs="Arial"/>
          <w:i/>
          <w:iCs/>
          <w:highlight w:val="yellow"/>
          <w:lang w:val="ro-RO"/>
        </w:rPr>
        <w:t xml:space="preserve"> nr. 254/17.06.2022 emis de Primăria Orașului Buftea.</w:t>
      </w:r>
    </w:p>
    <w:p w14:paraId="58B38645" w14:textId="1C16252B" w:rsidR="00975C54" w:rsidRPr="006B7F01" w:rsidRDefault="00975C54" w:rsidP="00975C54">
      <w:pPr>
        <w:spacing w:before="20" w:after="0"/>
        <w:ind w:firstLine="567"/>
        <w:jc w:val="both"/>
        <w:rPr>
          <w:rFonts w:ascii="Arial" w:hAnsi="Arial" w:cs="Arial"/>
          <w:highlight w:val="yellow"/>
          <w:lang w:val="ro-RO"/>
        </w:rPr>
      </w:pPr>
      <w:r w:rsidRPr="006B7F01">
        <w:rPr>
          <w:rFonts w:ascii="Arial" w:hAnsi="Arial" w:cs="Arial"/>
          <w:highlight w:val="yellow"/>
          <w:lang w:val="ro-RO"/>
        </w:rPr>
        <w:t>Apele pluviale vor fi colectate în interiorul proprietății, prin intermediul sistemelor de jgheaburi și burlane și vor fi folosite pentru întreținerea spațiului verde.</w:t>
      </w:r>
    </w:p>
    <w:p w14:paraId="0B46C8DE" w14:textId="1ABEF02A" w:rsidR="00FE6CFD" w:rsidRPr="006B7F01" w:rsidRDefault="005D4C1B" w:rsidP="00337322">
      <w:pPr>
        <w:spacing w:before="20" w:after="0"/>
        <w:ind w:firstLine="567"/>
        <w:jc w:val="both"/>
        <w:rPr>
          <w:rFonts w:ascii="Arial" w:hAnsi="Arial" w:cs="Arial"/>
          <w:highlight w:val="yellow"/>
          <w:lang w:val="ro-RO"/>
        </w:rPr>
      </w:pPr>
      <w:r w:rsidRPr="006B7F01">
        <w:rPr>
          <w:rFonts w:ascii="Arial" w:hAnsi="Arial" w:cs="Arial"/>
          <w:highlight w:val="yellow"/>
          <w:lang w:val="ro-RO"/>
        </w:rPr>
        <w:t xml:space="preserve">Apele pluviale uzate menajere </w:t>
      </w:r>
      <w:r w:rsidR="0015215D" w:rsidRPr="006B7F01">
        <w:rPr>
          <w:rFonts w:ascii="Arial" w:hAnsi="Arial" w:cs="Arial"/>
          <w:highlight w:val="yellow"/>
          <w:lang w:val="ro-RO"/>
        </w:rPr>
        <w:t>din incintă</w:t>
      </w:r>
      <w:r w:rsidR="00E56FA0">
        <w:rPr>
          <w:rFonts w:ascii="Arial" w:hAnsi="Arial" w:cs="Arial"/>
          <w:highlight w:val="yellow"/>
          <w:lang w:val="ro-RO"/>
        </w:rPr>
        <w:t xml:space="preserve"> vor fi dirijate prin intermediul rigolelor</w:t>
      </w:r>
      <w:r w:rsidR="00F77F6D">
        <w:rPr>
          <w:rFonts w:ascii="Arial" w:hAnsi="Arial" w:cs="Arial"/>
          <w:highlight w:val="yellow"/>
          <w:lang w:val="ro-RO"/>
        </w:rPr>
        <w:t>, pantel</w:t>
      </w:r>
      <w:r w:rsidR="00337322">
        <w:rPr>
          <w:rFonts w:ascii="Arial" w:hAnsi="Arial" w:cs="Arial"/>
          <w:highlight w:val="yellow"/>
          <w:lang w:val="ro-RO"/>
        </w:rPr>
        <w:t>or trotuar</w:t>
      </w:r>
      <w:r w:rsidR="006B3AFE">
        <w:rPr>
          <w:rFonts w:ascii="Arial" w:hAnsi="Arial" w:cs="Arial"/>
          <w:highlight w:val="yellow"/>
          <w:lang w:val="ro-RO"/>
        </w:rPr>
        <w:t>elor</w:t>
      </w:r>
      <w:r w:rsidR="00F526E6">
        <w:rPr>
          <w:rFonts w:ascii="Arial" w:hAnsi="Arial" w:cs="Arial"/>
          <w:highlight w:val="yellow"/>
          <w:lang w:val="ro-RO"/>
        </w:rPr>
        <w:t>, pantelor pământului natural</w:t>
      </w:r>
      <w:r w:rsidR="008477A3">
        <w:rPr>
          <w:rFonts w:ascii="Arial" w:hAnsi="Arial" w:cs="Arial"/>
          <w:highlight w:val="yellow"/>
          <w:lang w:val="ro-RO"/>
        </w:rPr>
        <w:t xml:space="preserve"> și</w:t>
      </w:r>
      <w:r w:rsidR="00953D18" w:rsidRPr="006B7F01">
        <w:rPr>
          <w:rFonts w:ascii="Arial" w:hAnsi="Arial" w:cs="Arial"/>
          <w:highlight w:val="yellow"/>
          <w:lang w:val="ro-RO"/>
        </w:rPr>
        <w:t xml:space="preserve"> cole</w:t>
      </w:r>
      <w:r w:rsidR="008477A3">
        <w:rPr>
          <w:rFonts w:ascii="Arial" w:hAnsi="Arial" w:cs="Arial"/>
          <w:highlight w:val="yellow"/>
          <w:lang w:val="ro-RO"/>
        </w:rPr>
        <w:t>ctate</w:t>
      </w:r>
      <w:r w:rsidR="00953D18" w:rsidRPr="006B7F01">
        <w:rPr>
          <w:rFonts w:ascii="Arial" w:hAnsi="Arial" w:cs="Arial"/>
          <w:highlight w:val="yellow"/>
          <w:lang w:val="ro-RO"/>
        </w:rPr>
        <w:t xml:space="preserve"> într-un bazin </w:t>
      </w:r>
      <w:r w:rsidR="006050F6" w:rsidRPr="006B7F01">
        <w:rPr>
          <w:rFonts w:ascii="Arial" w:hAnsi="Arial" w:cs="Arial"/>
          <w:highlight w:val="yellow"/>
          <w:lang w:val="ro-RO"/>
        </w:rPr>
        <w:t>ape pluviale tip bașă amplasat pe terenul studiat</w:t>
      </w:r>
      <w:r w:rsidR="005950AB" w:rsidRPr="006B7F01">
        <w:rPr>
          <w:rFonts w:ascii="Arial" w:hAnsi="Arial" w:cs="Arial"/>
          <w:highlight w:val="yellow"/>
          <w:lang w:val="ro-RO"/>
        </w:rPr>
        <w:t xml:space="preserve"> cu o capacitate de</w:t>
      </w:r>
      <w:r w:rsidR="00337322">
        <w:rPr>
          <w:rFonts w:ascii="Arial" w:hAnsi="Arial" w:cs="Arial"/>
          <w:highlight w:val="yellow"/>
          <w:lang w:val="ro-RO"/>
        </w:rPr>
        <w:t xml:space="preserve"> </w:t>
      </w:r>
      <w:r w:rsidR="005950AB" w:rsidRPr="006B7F01">
        <w:rPr>
          <w:rFonts w:ascii="Arial" w:hAnsi="Arial" w:cs="Arial"/>
          <w:highlight w:val="yellow"/>
          <w:lang w:val="ro-RO"/>
        </w:rPr>
        <w:t>5 mc</w:t>
      </w:r>
      <w:r w:rsidR="006050F6" w:rsidRPr="006B7F01">
        <w:rPr>
          <w:rFonts w:ascii="Arial" w:hAnsi="Arial" w:cs="Arial"/>
          <w:highlight w:val="yellow"/>
          <w:lang w:val="ro-RO"/>
        </w:rPr>
        <w:t>.</w:t>
      </w:r>
      <w:r w:rsidR="00154729" w:rsidRPr="006B7F01">
        <w:rPr>
          <w:rFonts w:ascii="Arial" w:hAnsi="Arial" w:cs="Arial"/>
          <w:highlight w:val="yellow"/>
          <w:lang w:val="ro-RO"/>
        </w:rPr>
        <w:t xml:space="preserve"> Apele</w:t>
      </w:r>
      <w:r w:rsidR="00FE6CFD" w:rsidRPr="006B7F01">
        <w:rPr>
          <w:rFonts w:ascii="Arial" w:hAnsi="Arial" w:cs="Arial"/>
          <w:highlight w:val="yellow"/>
          <w:lang w:val="ro-RO"/>
        </w:rPr>
        <w:t xml:space="preserve"> uzate vor fi filtrate </w:t>
      </w:r>
      <w:r w:rsidR="006B7F01" w:rsidRPr="006B7F01">
        <w:rPr>
          <w:rFonts w:ascii="Arial" w:hAnsi="Arial" w:cs="Arial"/>
          <w:highlight w:val="yellow"/>
          <w:lang w:val="ro-RO"/>
        </w:rPr>
        <w:t>printr-un separator de hidroarburi.</w:t>
      </w:r>
      <w:r w:rsidR="00154729" w:rsidRPr="006B7F01">
        <w:rPr>
          <w:rFonts w:ascii="Arial" w:hAnsi="Arial" w:cs="Arial"/>
          <w:highlight w:val="yellow"/>
          <w:lang w:val="ro-RO"/>
        </w:rPr>
        <w:t xml:space="preserve"> </w:t>
      </w:r>
      <w:r w:rsidR="006050F6" w:rsidRPr="006B7F01">
        <w:rPr>
          <w:rFonts w:ascii="Arial" w:hAnsi="Arial" w:cs="Arial"/>
          <w:highlight w:val="yellow"/>
          <w:lang w:val="ro-RO"/>
        </w:rPr>
        <w:t xml:space="preserve"> </w:t>
      </w:r>
    </w:p>
    <w:p w14:paraId="4970B1E4" w14:textId="657D1977" w:rsidR="005D4C1B" w:rsidRPr="006B7F01" w:rsidRDefault="006050F6" w:rsidP="00975C54">
      <w:pPr>
        <w:spacing w:before="20" w:after="0"/>
        <w:ind w:firstLine="567"/>
        <w:jc w:val="both"/>
        <w:rPr>
          <w:rFonts w:ascii="Arial" w:hAnsi="Arial" w:cs="Arial"/>
          <w:lang w:val="ro-RO"/>
        </w:rPr>
      </w:pPr>
      <w:r w:rsidRPr="006B7F01">
        <w:rPr>
          <w:rFonts w:ascii="Arial" w:hAnsi="Arial" w:cs="Arial"/>
          <w:highlight w:val="yellow"/>
          <w:lang w:val="ro-RO"/>
        </w:rPr>
        <w:t xml:space="preserve">Apa pluviala colectată va fi folosită pentru </w:t>
      </w:r>
      <w:r w:rsidR="009C5988" w:rsidRPr="006B7F01">
        <w:rPr>
          <w:rFonts w:ascii="Arial" w:hAnsi="Arial" w:cs="Arial"/>
          <w:highlight w:val="yellow"/>
          <w:lang w:val="ro-RO"/>
        </w:rPr>
        <w:t>întreținerea spațiului verde.</w:t>
      </w:r>
      <w:r w:rsidR="009C5988" w:rsidRPr="006B7F01">
        <w:rPr>
          <w:rFonts w:ascii="Arial" w:hAnsi="Arial" w:cs="Arial"/>
          <w:lang w:val="ro-RO"/>
        </w:rPr>
        <w:t xml:space="preserve"> </w:t>
      </w:r>
    </w:p>
    <w:p w14:paraId="724E4866" w14:textId="77777777" w:rsidR="00A71365" w:rsidRPr="00DC0779" w:rsidRDefault="00A71365" w:rsidP="00A71365">
      <w:pPr>
        <w:spacing w:before="18" w:after="0" w:line="280" w:lineRule="exact"/>
        <w:ind w:firstLine="567"/>
        <w:rPr>
          <w:rFonts w:ascii="Arial" w:hAnsi="Arial" w:cs="Arial"/>
          <w:lang w:val="ro-RO"/>
        </w:rPr>
      </w:pPr>
    </w:p>
    <w:p w14:paraId="403C5BAE" w14:textId="77777777" w:rsidR="00A77A3C" w:rsidRPr="00DC0779" w:rsidRDefault="00A77A3C" w:rsidP="00495054">
      <w:pPr>
        <w:spacing w:after="0"/>
        <w:ind w:left="834"/>
        <w:rPr>
          <w:rFonts w:ascii="Arial" w:hAnsi="Arial" w:cs="Arial"/>
          <w:b/>
          <w:i/>
          <w:u w:val="thick" w:color="000000"/>
          <w:lang w:val="ro-RO"/>
        </w:rPr>
      </w:pPr>
      <w:r w:rsidRPr="00DC0779">
        <w:rPr>
          <w:rFonts w:ascii="Arial" w:hAnsi="Arial" w:cs="Arial"/>
          <w:b/>
          <w:i/>
          <w:lang w:val="ro-RO"/>
        </w:rPr>
        <w:lastRenderedPageBreak/>
        <w:t xml:space="preserve">- </w:t>
      </w:r>
      <w:r w:rsidRPr="00DC0779">
        <w:rPr>
          <w:rFonts w:ascii="Arial" w:hAnsi="Arial" w:cs="Arial"/>
          <w:b/>
          <w:i/>
          <w:u w:val="thick" w:color="000000"/>
          <w:lang w:val="ro-RO"/>
        </w:rPr>
        <w:t>Alimentarea cu energie electric</w:t>
      </w:r>
      <w:r w:rsidR="000347CC">
        <w:rPr>
          <w:rFonts w:ascii="Arial" w:hAnsi="Arial" w:cs="Arial"/>
          <w:b/>
          <w:i/>
          <w:u w:val="thick" w:color="000000"/>
          <w:lang w:val="ro-RO"/>
        </w:rPr>
        <w:t>ă</w:t>
      </w:r>
    </w:p>
    <w:p w14:paraId="6695E7F8" w14:textId="77777777" w:rsidR="00A77A3C" w:rsidRPr="00DC0779" w:rsidRDefault="00DF7DE7" w:rsidP="00495054">
      <w:pPr>
        <w:spacing w:after="0"/>
        <w:ind w:left="828"/>
        <w:jc w:val="both"/>
        <w:rPr>
          <w:rFonts w:ascii="Arial" w:hAnsi="Arial" w:cs="Arial"/>
          <w:lang w:val="ro-RO"/>
        </w:rPr>
      </w:pPr>
      <w:r>
        <w:rPr>
          <w:rFonts w:ascii="Arial" w:hAnsi="Arial" w:cs="Arial"/>
          <w:lang w:val="ro-RO"/>
        </w:rPr>
        <w:t>Se va realiza b</w:t>
      </w:r>
      <w:r w:rsidR="000347CC">
        <w:rPr>
          <w:rFonts w:ascii="Arial" w:hAnsi="Arial" w:cs="Arial"/>
          <w:lang w:val="ro-RO"/>
        </w:rPr>
        <w:t xml:space="preserve">ranșament </w:t>
      </w:r>
      <w:r w:rsidR="0048399A">
        <w:rPr>
          <w:rFonts w:ascii="Arial" w:hAnsi="Arial" w:cs="Arial"/>
          <w:lang w:val="ro-RO"/>
        </w:rPr>
        <w:t>la rețeaua existentă în zonă</w:t>
      </w:r>
      <w:r w:rsidR="000347CC">
        <w:rPr>
          <w:rFonts w:ascii="Arial" w:hAnsi="Arial" w:cs="Arial"/>
          <w:lang w:val="ro-RO"/>
        </w:rPr>
        <w:t>.</w:t>
      </w:r>
    </w:p>
    <w:p w14:paraId="1FF0F30E" w14:textId="77777777" w:rsidR="00A77A3C" w:rsidRPr="00DC0779" w:rsidRDefault="00A77A3C" w:rsidP="00495054">
      <w:pPr>
        <w:spacing w:after="0"/>
        <w:ind w:left="828"/>
        <w:rPr>
          <w:rFonts w:ascii="Arial" w:hAnsi="Arial" w:cs="Arial"/>
          <w:lang w:val="ro-RO"/>
        </w:rPr>
      </w:pPr>
      <w:r w:rsidRPr="00DC0779">
        <w:rPr>
          <w:rFonts w:ascii="Arial" w:hAnsi="Arial" w:cs="Arial"/>
          <w:b/>
          <w:lang w:val="ro-RO"/>
        </w:rPr>
        <w:t xml:space="preserve">- </w:t>
      </w:r>
      <w:r w:rsidR="000347CC">
        <w:rPr>
          <w:rFonts w:ascii="Arial" w:hAnsi="Arial" w:cs="Arial"/>
          <w:b/>
          <w:i/>
          <w:u w:val="thick" w:color="000000"/>
          <w:lang w:val="ro-RO"/>
        </w:rPr>
        <w:t>Î</w:t>
      </w:r>
      <w:r w:rsidRPr="00DC0779">
        <w:rPr>
          <w:rFonts w:ascii="Arial" w:hAnsi="Arial" w:cs="Arial"/>
          <w:b/>
          <w:i/>
          <w:u w:val="thick" w:color="000000"/>
          <w:lang w:val="ro-RO"/>
        </w:rPr>
        <w:t>nc</w:t>
      </w:r>
      <w:r w:rsidR="000347CC">
        <w:rPr>
          <w:rFonts w:ascii="Arial" w:hAnsi="Arial" w:cs="Arial"/>
          <w:b/>
          <w:i/>
          <w:u w:val="thick" w:color="000000"/>
          <w:lang w:val="ro-RO"/>
        </w:rPr>
        <w:t>ă</w:t>
      </w:r>
      <w:r w:rsidRPr="00DC0779">
        <w:rPr>
          <w:rFonts w:ascii="Arial" w:hAnsi="Arial" w:cs="Arial"/>
          <w:b/>
          <w:i/>
          <w:u w:val="thick" w:color="000000"/>
          <w:lang w:val="ro-RO"/>
        </w:rPr>
        <w:t>lzirea</w:t>
      </w:r>
    </w:p>
    <w:p w14:paraId="79A93161" w14:textId="0C4E5FE1" w:rsidR="00A77A3C" w:rsidRPr="00DC0779" w:rsidRDefault="00A4331A" w:rsidP="00495054">
      <w:pPr>
        <w:spacing w:before="1" w:after="0"/>
        <w:ind w:left="840" w:right="74" w:hanging="12"/>
        <w:jc w:val="both"/>
        <w:rPr>
          <w:rFonts w:ascii="Arial" w:hAnsi="Arial" w:cs="Arial"/>
          <w:lang w:val="ro-RO"/>
        </w:rPr>
      </w:pPr>
      <w:r>
        <w:rPr>
          <w:rFonts w:ascii="Arial" w:hAnsi="Arial" w:cs="Arial"/>
          <w:lang w:val="ro-RO"/>
        </w:rPr>
        <w:t xml:space="preserve">Se va realiza cu ajutorul unor </w:t>
      </w:r>
      <w:r w:rsidR="00B53726">
        <w:rPr>
          <w:rFonts w:ascii="Arial" w:hAnsi="Arial" w:cs="Arial"/>
          <w:lang w:val="ro-RO"/>
        </w:rPr>
        <w:t>pompe de c</w:t>
      </w:r>
      <w:r w:rsidR="00E01884">
        <w:rPr>
          <w:rFonts w:ascii="Arial" w:hAnsi="Arial" w:cs="Arial"/>
          <w:lang w:val="ro-RO"/>
        </w:rPr>
        <w:t>ă</w:t>
      </w:r>
      <w:r w:rsidR="00B53726">
        <w:rPr>
          <w:rFonts w:ascii="Arial" w:hAnsi="Arial" w:cs="Arial"/>
          <w:lang w:val="ro-RO"/>
        </w:rPr>
        <w:t xml:space="preserve">ldura pentru spațiul administrativ din C1. </w:t>
      </w:r>
    </w:p>
    <w:p w14:paraId="6AD85983" w14:textId="77777777" w:rsidR="00A77A3C" w:rsidRPr="00DC0779" w:rsidRDefault="00A77A3C" w:rsidP="00495054">
      <w:pPr>
        <w:spacing w:after="0"/>
        <w:ind w:left="828"/>
        <w:rPr>
          <w:rFonts w:ascii="Arial" w:hAnsi="Arial" w:cs="Arial"/>
          <w:lang w:val="ro-RO"/>
        </w:rPr>
      </w:pPr>
      <w:r w:rsidRPr="00DC0779">
        <w:rPr>
          <w:rFonts w:ascii="Arial" w:hAnsi="Arial" w:cs="Arial"/>
          <w:b/>
          <w:i/>
          <w:u w:val="thick" w:color="000000"/>
          <w:lang w:val="ro-RO"/>
        </w:rPr>
        <w:t>-Alimenta</w:t>
      </w:r>
      <w:r w:rsidRPr="00DC0779">
        <w:rPr>
          <w:rFonts w:ascii="Arial" w:hAnsi="Arial" w:cs="Arial"/>
          <w:b/>
          <w:i/>
          <w:spacing w:val="-2"/>
          <w:u w:val="thick" w:color="000000"/>
          <w:lang w:val="ro-RO"/>
        </w:rPr>
        <w:t>r</w:t>
      </w:r>
      <w:r w:rsidRPr="00DC0779">
        <w:rPr>
          <w:rFonts w:ascii="Arial" w:hAnsi="Arial" w:cs="Arial"/>
          <w:b/>
          <w:i/>
          <w:u w:val="thick" w:color="000000"/>
          <w:lang w:val="ro-RO"/>
        </w:rPr>
        <w:t>ea cu ap</w:t>
      </w:r>
      <w:r w:rsidR="00EF032D">
        <w:rPr>
          <w:rFonts w:ascii="Arial" w:hAnsi="Arial" w:cs="Arial"/>
          <w:b/>
          <w:i/>
          <w:u w:val="thick" w:color="000000"/>
          <w:lang w:val="ro-RO"/>
        </w:rPr>
        <w:t>ă</w:t>
      </w:r>
    </w:p>
    <w:p w14:paraId="08EED96D" w14:textId="77777777" w:rsidR="00A77A3C" w:rsidRPr="00DC0779" w:rsidRDefault="00DF7DE7" w:rsidP="00495054">
      <w:pPr>
        <w:spacing w:after="0"/>
        <w:ind w:left="828"/>
        <w:jc w:val="both"/>
        <w:rPr>
          <w:rFonts w:ascii="Arial" w:hAnsi="Arial" w:cs="Arial"/>
          <w:lang w:val="ro-RO"/>
        </w:rPr>
      </w:pPr>
      <w:r>
        <w:rPr>
          <w:rFonts w:ascii="Arial" w:hAnsi="Arial" w:cs="Arial"/>
          <w:lang w:val="ro-RO"/>
        </w:rPr>
        <w:t>Se va realiza b</w:t>
      </w:r>
      <w:r w:rsidR="00857041">
        <w:rPr>
          <w:rFonts w:ascii="Arial" w:hAnsi="Arial" w:cs="Arial"/>
          <w:lang w:val="ro-RO"/>
        </w:rPr>
        <w:t xml:space="preserve">ranșament </w:t>
      </w:r>
      <w:r>
        <w:rPr>
          <w:rFonts w:ascii="Arial" w:hAnsi="Arial" w:cs="Arial"/>
          <w:lang w:val="ro-RO"/>
        </w:rPr>
        <w:t xml:space="preserve">la rețeaua </w:t>
      </w:r>
      <w:r w:rsidR="00857041">
        <w:rPr>
          <w:rFonts w:ascii="Arial" w:hAnsi="Arial" w:cs="Arial"/>
          <w:lang w:val="ro-RO"/>
        </w:rPr>
        <w:t>existent</w:t>
      </w:r>
      <w:r>
        <w:rPr>
          <w:rFonts w:ascii="Arial" w:hAnsi="Arial" w:cs="Arial"/>
          <w:lang w:val="ro-RO"/>
        </w:rPr>
        <w:t>ă în zonă</w:t>
      </w:r>
      <w:r w:rsidR="00857041">
        <w:rPr>
          <w:rFonts w:ascii="Arial" w:hAnsi="Arial" w:cs="Arial"/>
          <w:lang w:val="ro-RO"/>
        </w:rPr>
        <w:t>.</w:t>
      </w:r>
    </w:p>
    <w:p w14:paraId="4E17CE30" w14:textId="77777777" w:rsidR="00A77A3C" w:rsidRPr="00DC0779" w:rsidRDefault="00A77A3C" w:rsidP="00495054">
      <w:pPr>
        <w:spacing w:before="2" w:after="0"/>
        <w:ind w:left="828"/>
        <w:rPr>
          <w:rFonts w:ascii="Arial" w:hAnsi="Arial" w:cs="Arial"/>
          <w:lang w:val="ro-RO"/>
        </w:rPr>
      </w:pPr>
      <w:r w:rsidRPr="00DC0779">
        <w:rPr>
          <w:rFonts w:ascii="Arial" w:hAnsi="Arial" w:cs="Arial"/>
          <w:b/>
          <w:i/>
          <w:u w:val="thick" w:color="000000"/>
          <w:lang w:val="ro-RO"/>
        </w:rPr>
        <w:t>-Evacuarea apelor u</w:t>
      </w:r>
      <w:r w:rsidRPr="00DC0779">
        <w:rPr>
          <w:rFonts w:ascii="Arial" w:hAnsi="Arial" w:cs="Arial"/>
          <w:b/>
          <w:i/>
          <w:spacing w:val="-2"/>
          <w:u w:val="thick" w:color="000000"/>
          <w:lang w:val="ro-RO"/>
        </w:rPr>
        <w:t>z</w:t>
      </w:r>
      <w:r w:rsidRPr="00DC0779">
        <w:rPr>
          <w:rFonts w:ascii="Arial" w:hAnsi="Arial" w:cs="Arial"/>
          <w:b/>
          <w:i/>
          <w:u w:val="thick" w:color="000000"/>
          <w:lang w:val="ro-RO"/>
        </w:rPr>
        <w:t>ate</w:t>
      </w:r>
    </w:p>
    <w:p w14:paraId="024DEBFF" w14:textId="199B40BC" w:rsidR="008107B2" w:rsidRDefault="008107B2" w:rsidP="00495054">
      <w:pPr>
        <w:spacing w:before="3" w:after="0"/>
        <w:ind w:left="120" w:right="73" w:firstLine="709"/>
        <w:jc w:val="both"/>
        <w:rPr>
          <w:rFonts w:ascii="Arial" w:hAnsi="Arial" w:cs="Arial"/>
          <w:lang w:val="ro-RO"/>
        </w:rPr>
      </w:pPr>
      <w:r w:rsidRPr="00DC0779">
        <w:rPr>
          <w:rFonts w:ascii="Arial" w:hAnsi="Arial" w:cs="Arial"/>
          <w:lang w:val="ro-RO"/>
        </w:rPr>
        <w:t xml:space="preserve">Evacuarea apelor uzate se va face </w:t>
      </w:r>
      <w:r w:rsidR="00EF032D">
        <w:rPr>
          <w:rFonts w:ascii="Arial" w:hAnsi="Arial" w:cs="Arial"/>
          <w:lang w:val="ro-RO"/>
        </w:rPr>
        <w:t xml:space="preserve">către </w:t>
      </w:r>
      <w:r w:rsidR="00B53726">
        <w:rPr>
          <w:rFonts w:ascii="Arial" w:hAnsi="Arial" w:cs="Arial"/>
          <w:lang w:val="ro-RO"/>
        </w:rPr>
        <w:t>bazinul vidanjabil montat pe</w:t>
      </w:r>
      <w:r w:rsidR="006B3942">
        <w:rPr>
          <w:rFonts w:ascii="Arial" w:hAnsi="Arial" w:cs="Arial"/>
          <w:lang w:val="ro-RO"/>
        </w:rPr>
        <w:t xml:space="preserve"> proprietate. </w:t>
      </w:r>
    </w:p>
    <w:p w14:paraId="55EFA245" w14:textId="77777777" w:rsidR="00D96D9C" w:rsidRDefault="00D96D9C" w:rsidP="00495054">
      <w:pPr>
        <w:spacing w:before="3" w:after="0"/>
        <w:ind w:left="120" w:right="73" w:firstLine="709"/>
        <w:jc w:val="both"/>
        <w:rPr>
          <w:rFonts w:ascii="Arial" w:hAnsi="Arial" w:cs="Arial"/>
          <w:lang w:val="ro-RO"/>
        </w:rPr>
      </w:pPr>
    </w:p>
    <w:p w14:paraId="25F7D265" w14:textId="51170BE5" w:rsidR="00D96D9C" w:rsidRPr="00DC0779" w:rsidRDefault="00E1084C" w:rsidP="00495054">
      <w:pPr>
        <w:spacing w:before="3" w:after="0"/>
        <w:ind w:left="120" w:right="73" w:firstLine="709"/>
        <w:jc w:val="both"/>
        <w:rPr>
          <w:rFonts w:ascii="Arial" w:hAnsi="Arial" w:cs="Arial"/>
          <w:lang w:val="ro-RO"/>
        </w:rPr>
      </w:pPr>
      <w:r>
        <w:rPr>
          <w:rFonts w:ascii="Arial" w:hAnsi="Arial" w:cs="Arial"/>
          <w:lang w:val="ro-RO"/>
        </w:rPr>
        <w:t xml:space="preserve">La recepția lucrărilor construcțiile vor fi racordate la </w:t>
      </w:r>
      <w:r w:rsidR="00533AB1">
        <w:rPr>
          <w:rFonts w:ascii="Arial" w:hAnsi="Arial" w:cs="Arial"/>
          <w:lang w:val="ro-RO"/>
        </w:rPr>
        <w:t xml:space="preserve">utilitățile necesare </w:t>
      </w:r>
      <w:r w:rsidR="00D24933">
        <w:rPr>
          <w:rFonts w:ascii="Arial" w:hAnsi="Arial" w:cs="Arial"/>
          <w:lang w:val="ro-RO"/>
        </w:rPr>
        <w:t>pentru</w:t>
      </w:r>
      <w:r w:rsidR="00533AB1">
        <w:rPr>
          <w:rFonts w:ascii="Arial" w:hAnsi="Arial" w:cs="Arial"/>
          <w:lang w:val="ro-RO"/>
        </w:rPr>
        <w:t xml:space="preserve"> faza de funcționare.</w:t>
      </w:r>
    </w:p>
    <w:p w14:paraId="02633FFA" w14:textId="77777777" w:rsidR="00A77A3C" w:rsidRPr="00DC0779" w:rsidRDefault="00A77A3C" w:rsidP="00A77A3C">
      <w:pPr>
        <w:spacing w:before="5" w:after="0" w:line="100" w:lineRule="exact"/>
        <w:rPr>
          <w:rFonts w:ascii="Arial" w:hAnsi="Arial" w:cs="Arial"/>
          <w:lang w:val="ro-RO"/>
        </w:rPr>
      </w:pPr>
    </w:p>
    <w:p w14:paraId="65C68A03" w14:textId="77777777" w:rsidR="008B7881" w:rsidRPr="00DC0779" w:rsidRDefault="008B7881" w:rsidP="00A77A3C">
      <w:pPr>
        <w:spacing w:after="0" w:line="200" w:lineRule="exact"/>
        <w:rPr>
          <w:rFonts w:ascii="Arial" w:hAnsi="Arial" w:cs="Arial"/>
          <w:lang w:val="ro-RO"/>
        </w:rPr>
      </w:pPr>
    </w:p>
    <w:p w14:paraId="12D7FDFC" w14:textId="77777777" w:rsidR="00A77A3C" w:rsidRPr="00DC0779" w:rsidRDefault="00A77A3C" w:rsidP="00495054">
      <w:pPr>
        <w:spacing w:after="0"/>
        <w:ind w:left="567" w:right="75"/>
        <w:rPr>
          <w:rFonts w:ascii="Arial" w:hAnsi="Arial" w:cs="Arial"/>
          <w:lang w:val="ro-RO"/>
        </w:rPr>
      </w:pPr>
      <w:r w:rsidRPr="00DC0779">
        <w:rPr>
          <w:rFonts w:ascii="Arial" w:hAnsi="Arial" w:cs="Arial"/>
          <w:b/>
          <w:lang w:val="ro-RO"/>
        </w:rPr>
        <w:t>Descrierea</w:t>
      </w:r>
      <w:r w:rsidRPr="00DC0779">
        <w:rPr>
          <w:rFonts w:ascii="Arial" w:hAnsi="Arial" w:cs="Arial"/>
          <w:b/>
          <w:spacing w:val="20"/>
          <w:lang w:val="ro-RO"/>
        </w:rPr>
        <w:t xml:space="preserve"> </w:t>
      </w:r>
      <w:r w:rsidRPr="00DC0779">
        <w:rPr>
          <w:rFonts w:ascii="Arial" w:hAnsi="Arial" w:cs="Arial"/>
          <w:b/>
          <w:lang w:val="ro-RO"/>
        </w:rPr>
        <w:t>lucr</w:t>
      </w:r>
      <w:r w:rsidR="00EF032D">
        <w:rPr>
          <w:rFonts w:ascii="Arial" w:hAnsi="Arial" w:cs="Arial"/>
          <w:b/>
          <w:lang w:val="ro-RO"/>
        </w:rPr>
        <w:t>ă</w:t>
      </w:r>
      <w:r w:rsidRPr="00DC0779">
        <w:rPr>
          <w:rFonts w:ascii="Arial" w:hAnsi="Arial" w:cs="Arial"/>
          <w:b/>
          <w:lang w:val="ro-RO"/>
        </w:rPr>
        <w:t>rilor</w:t>
      </w:r>
      <w:r w:rsidRPr="00DC0779">
        <w:rPr>
          <w:rFonts w:ascii="Arial" w:hAnsi="Arial" w:cs="Arial"/>
          <w:b/>
          <w:spacing w:val="20"/>
          <w:lang w:val="ro-RO"/>
        </w:rPr>
        <w:t xml:space="preserve"> </w:t>
      </w:r>
      <w:r w:rsidRPr="00DC0779">
        <w:rPr>
          <w:rFonts w:ascii="Arial" w:hAnsi="Arial" w:cs="Arial"/>
          <w:b/>
          <w:lang w:val="ro-RO"/>
        </w:rPr>
        <w:t>de</w:t>
      </w:r>
      <w:r w:rsidRPr="00DC0779">
        <w:rPr>
          <w:rFonts w:ascii="Arial" w:hAnsi="Arial" w:cs="Arial"/>
          <w:b/>
          <w:spacing w:val="20"/>
          <w:lang w:val="ro-RO"/>
        </w:rPr>
        <w:t xml:space="preserve"> </w:t>
      </w:r>
      <w:r w:rsidRPr="00DC0779">
        <w:rPr>
          <w:rFonts w:ascii="Arial" w:hAnsi="Arial" w:cs="Arial"/>
          <w:b/>
          <w:lang w:val="ro-RO"/>
        </w:rPr>
        <w:t>refacere</w:t>
      </w:r>
      <w:r w:rsidRPr="00DC0779">
        <w:rPr>
          <w:rFonts w:ascii="Arial" w:hAnsi="Arial" w:cs="Arial"/>
          <w:b/>
          <w:spacing w:val="20"/>
          <w:lang w:val="ro-RO"/>
        </w:rPr>
        <w:t xml:space="preserve"> </w:t>
      </w:r>
      <w:r w:rsidRPr="00DC0779">
        <w:rPr>
          <w:rFonts w:ascii="Arial" w:hAnsi="Arial" w:cs="Arial"/>
          <w:b/>
          <w:lang w:val="ro-RO"/>
        </w:rPr>
        <w:t>a</w:t>
      </w:r>
      <w:r w:rsidRPr="00DC0779">
        <w:rPr>
          <w:rFonts w:ascii="Arial" w:hAnsi="Arial" w:cs="Arial"/>
          <w:b/>
          <w:spacing w:val="19"/>
          <w:lang w:val="ro-RO"/>
        </w:rPr>
        <w:t xml:space="preserve"> </w:t>
      </w:r>
      <w:r w:rsidRPr="00DC0779">
        <w:rPr>
          <w:rFonts w:ascii="Arial" w:hAnsi="Arial" w:cs="Arial"/>
          <w:b/>
          <w:lang w:val="ro-RO"/>
        </w:rPr>
        <w:t>amplasamentului</w:t>
      </w:r>
      <w:r w:rsidRPr="00DC0779">
        <w:rPr>
          <w:rFonts w:ascii="Arial" w:hAnsi="Arial" w:cs="Arial"/>
          <w:b/>
          <w:spacing w:val="19"/>
          <w:lang w:val="ro-RO"/>
        </w:rPr>
        <w:t xml:space="preserve"> </w:t>
      </w:r>
      <w:r w:rsidR="00EF032D">
        <w:rPr>
          <w:rFonts w:ascii="Arial" w:hAnsi="Arial" w:cs="Arial"/>
          <w:b/>
          <w:lang w:val="ro-RO"/>
        </w:rPr>
        <w:t>î</w:t>
      </w:r>
      <w:r w:rsidRPr="00DC0779">
        <w:rPr>
          <w:rFonts w:ascii="Arial" w:hAnsi="Arial" w:cs="Arial"/>
          <w:b/>
          <w:lang w:val="ro-RO"/>
        </w:rPr>
        <w:t>n</w:t>
      </w:r>
      <w:r w:rsidRPr="00DC0779">
        <w:rPr>
          <w:rFonts w:ascii="Arial" w:hAnsi="Arial" w:cs="Arial"/>
          <w:b/>
          <w:spacing w:val="21"/>
          <w:lang w:val="ro-RO"/>
        </w:rPr>
        <w:t xml:space="preserve"> </w:t>
      </w:r>
      <w:r w:rsidRPr="00DC0779">
        <w:rPr>
          <w:rFonts w:ascii="Arial" w:hAnsi="Arial" w:cs="Arial"/>
          <w:b/>
          <w:lang w:val="ro-RO"/>
        </w:rPr>
        <w:t>zona</w:t>
      </w:r>
      <w:r w:rsidRPr="00DC0779">
        <w:rPr>
          <w:rFonts w:ascii="Arial" w:hAnsi="Arial" w:cs="Arial"/>
          <w:b/>
          <w:spacing w:val="19"/>
          <w:lang w:val="ro-RO"/>
        </w:rPr>
        <w:t xml:space="preserve"> </w:t>
      </w:r>
      <w:r w:rsidRPr="00DC0779">
        <w:rPr>
          <w:rFonts w:ascii="Arial" w:hAnsi="Arial" w:cs="Arial"/>
          <w:b/>
          <w:lang w:val="ro-RO"/>
        </w:rPr>
        <w:t>afectat</w:t>
      </w:r>
      <w:r w:rsidR="00EF032D">
        <w:rPr>
          <w:rFonts w:ascii="Arial" w:hAnsi="Arial" w:cs="Arial"/>
          <w:b/>
          <w:lang w:val="ro-RO"/>
        </w:rPr>
        <w:t>ă</w:t>
      </w:r>
      <w:r w:rsidRPr="00DC0779">
        <w:rPr>
          <w:rFonts w:ascii="Arial" w:hAnsi="Arial" w:cs="Arial"/>
          <w:b/>
          <w:spacing w:val="19"/>
          <w:lang w:val="ro-RO"/>
        </w:rPr>
        <w:t xml:space="preserve"> </w:t>
      </w:r>
      <w:r w:rsidRPr="00DC0779">
        <w:rPr>
          <w:rFonts w:ascii="Arial" w:hAnsi="Arial" w:cs="Arial"/>
          <w:b/>
          <w:lang w:val="ro-RO"/>
        </w:rPr>
        <w:t>de execu</w:t>
      </w:r>
      <w:r w:rsidR="00EF032D">
        <w:rPr>
          <w:rFonts w:ascii="Arial" w:hAnsi="Arial" w:cs="Arial"/>
          <w:b/>
          <w:lang w:val="ro-RO"/>
        </w:rPr>
        <w:t>ț</w:t>
      </w:r>
      <w:r w:rsidRPr="00DC0779">
        <w:rPr>
          <w:rFonts w:ascii="Arial" w:hAnsi="Arial" w:cs="Arial"/>
          <w:b/>
          <w:lang w:val="ro-RO"/>
        </w:rPr>
        <w:t>ia investi</w:t>
      </w:r>
      <w:r w:rsidR="00EF032D">
        <w:rPr>
          <w:rFonts w:ascii="Arial" w:hAnsi="Arial" w:cs="Arial"/>
          <w:b/>
          <w:lang w:val="ro-RO"/>
        </w:rPr>
        <w:t>ț</w:t>
      </w:r>
      <w:r w:rsidRPr="00DC0779">
        <w:rPr>
          <w:rFonts w:ascii="Arial" w:hAnsi="Arial" w:cs="Arial"/>
          <w:b/>
          <w:lang w:val="ro-RO"/>
        </w:rPr>
        <w:t>iei</w:t>
      </w:r>
      <w:r w:rsidR="00495054">
        <w:rPr>
          <w:rFonts w:ascii="Arial" w:hAnsi="Arial" w:cs="Arial"/>
          <w:b/>
          <w:lang w:val="ro-RO"/>
        </w:rPr>
        <w:t>;</w:t>
      </w:r>
    </w:p>
    <w:p w14:paraId="51F53D3C" w14:textId="77777777" w:rsidR="004A1A34" w:rsidRDefault="00EF032D" w:rsidP="006D4C9C">
      <w:pPr>
        <w:spacing w:before="20" w:after="0"/>
        <w:ind w:firstLine="567"/>
        <w:jc w:val="both"/>
        <w:rPr>
          <w:rFonts w:ascii="Arial" w:hAnsi="Arial" w:cs="Arial"/>
          <w:lang w:val="ro-RO"/>
        </w:rPr>
      </w:pPr>
      <w:r>
        <w:rPr>
          <w:rFonts w:ascii="Arial" w:hAnsi="Arial" w:cs="Arial"/>
          <w:lang w:val="ro-RO"/>
        </w:rPr>
        <w:t>Suprafețele afectate de execuția lucrărilor se vor reface prin amenajări peisagere, plantare gazon, arbuști ornamentali, etc.</w:t>
      </w:r>
    </w:p>
    <w:p w14:paraId="5192720C" w14:textId="60B9C631" w:rsidR="006D4C9C" w:rsidRPr="006B7F01" w:rsidRDefault="00DF7DE7" w:rsidP="006D4C9C">
      <w:pPr>
        <w:spacing w:before="20" w:after="0"/>
        <w:ind w:firstLine="567"/>
        <w:jc w:val="both"/>
        <w:rPr>
          <w:rFonts w:ascii="Arial" w:hAnsi="Arial" w:cs="Arial"/>
          <w:highlight w:val="yellow"/>
          <w:lang w:val="ro-RO"/>
        </w:rPr>
      </w:pPr>
      <w:r>
        <w:rPr>
          <w:rFonts w:ascii="Arial" w:hAnsi="Arial" w:cs="Arial"/>
          <w:lang w:val="ro-RO"/>
        </w:rPr>
        <w:t xml:space="preserve"> </w:t>
      </w:r>
      <w:r w:rsidRPr="003F2352">
        <w:rPr>
          <w:rFonts w:ascii="Arial" w:hAnsi="Arial" w:cs="Arial"/>
          <w:highlight w:val="yellow"/>
          <w:lang w:val="ro-RO"/>
        </w:rPr>
        <w:t>De asemenea se vor reface supraf</w:t>
      </w:r>
      <w:r w:rsidR="00495054" w:rsidRPr="003F2352">
        <w:rPr>
          <w:rFonts w:ascii="Arial" w:hAnsi="Arial" w:cs="Arial"/>
          <w:highlight w:val="yellow"/>
          <w:lang w:val="ro-RO"/>
        </w:rPr>
        <w:t>e</w:t>
      </w:r>
      <w:r w:rsidR="00E61A31" w:rsidRPr="003F2352">
        <w:rPr>
          <w:rFonts w:ascii="Arial" w:hAnsi="Arial" w:cs="Arial"/>
          <w:highlight w:val="yellow"/>
          <w:lang w:val="ro-RO"/>
        </w:rPr>
        <w:t>ț</w:t>
      </w:r>
      <w:r w:rsidRPr="003F2352">
        <w:rPr>
          <w:rFonts w:ascii="Arial" w:hAnsi="Arial" w:cs="Arial"/>
          <w:highlight w:val="yellow"/>
          <w:lang w:val="ro-RO"/>
        </w:rPr>
        <w:t>ele carosabile și pietonale și se va asigura scurgerea apei pluviale</w:t>
      </w:r>
      <w:r>
        <w:rPr>
          <w:rFonts w:ascii="Arial" w:hAnsi="Arial" w:cs="Arial"/>
          <w:lang w:val="ro-RO"/>
        </w:rPr>
        <w:t xml:space="preserve"> </w:t>
      </w:r>
      <w:r w:rsidR="006D4C9C" w:rsidRPr="006B7F01">
        <w:rPr>
          <w:rFonts w:ascii="Arial" w:hAnsi="Arial" w:cs="Arial"/>
          <w:highlight w:val="yellow"/>
          <w:lang w:val="ro-RO"/>
        </w:rPr>
        <w:t xml:space="preserve">uzate menajere din incintă </w:t>
      </w:r>
      <w:r w:rsidR="003B68C3">
        <w:rPr>
          <w:rFonts w:ascii="Arial" w:hAnsi="Arial" w:cs="Arial"/>
          <w:highlight w:val="yellow"/>
          <w:lang w:val="ro-RO"/>
        </w:rPr>
        <w:t>prin intermediul rigolelor</w:t>
      </w:r>
      <w:r w:rsidR="00337322">
        <w:rPr>
          <w:rFonts w:ascii="Arial" w:hAnsi="Arial" w:cs="Arial"/>
          <w:highlight w:val="yellow"/>
          <w:lang w:val="ro-RO"/>
        </w:rPr>
        <w:t xml:space="preserve"> și a pantelor trotua</w:t>
      </w:r>
      <w:r w:rsidR="006B3AFE">
        <w:rPr>
          <w:rFonts w:ascii="Arial" w:hAnsi="Arial" w:cs="Arial"/>
          <w:highlight w:val="yellow"/>
          <w:lang w:val="ro-RO"/>
        </w:rPr>
        <w:t>relor, carosabilului</w:t>
      </w:r>
      <w:r w:rsidR="003B68C3">
        <w:rPr>
          <w:rFonts w:ascii="Arial" w:hAnsi="Arial" w:cs="Arial"/>
          <w:highlight w:val="yellow"/>
          <w:lang w:val="ro-RO"/>
        </w:rPr>
        <w:t xml:space="preserve"> </w:t>
      </w:r>
      <w:r w:rsidR="008F3C3A">
        <w:rPr>
          <w:rFonts w:ascii="Arial" w:hAnsi="Arial" w:cs="Arial"/>
          <w:highlight w:val="yellow"/>
          <w:lang w:val="ro-RO"/>
        </w:rPr>
        <w:t>spre un</w:t>
      </w:r>
      <w:r w:rsidR="006D4C9C" w:rsidRPr="006B7F01">
        <w:rPr>
          <w:rFonts w:ascii="Arial" w:hAnsi="Arial" w:cs="Arial"/>
          <w:highlight w:val="yellow"/>
          <w:lang w:val="ro-RO"/>
        </w:rPr>
        <w:t xml:space="preserve"> bazin </w:t>
      </w:r>
      <w:r w:rsidR="008F3C3A">
        <w:rPr>
          <w:rFonts w:ascii="Arial" w:hAnsi="Arial" w:cs="Arial"/>
          <w:highlight w:val="yellow"/>
          <w:lang w:val="ro-RO"/>
        </w:rPr>
        <w:t xml:space="preserve">colector </w:t>
      </w:r>
      <w:r w:rsidR="006D4C9C" w:rsidRPr="006B7F01">
        <w:rPr>
          <w:rFonts w:ascii="Arial" w:hAnsi="Arial" w:cs="Arial"/>
          <w:highlight w:val="yellow"/>
          <w:lang w:val="ro-RO"/>
        </w:rPr>
        <w:t>ape pluviale tip bașă amplasat pe terenul studiat cu o capacitate de 5 mc. Apele uzate vor fi filtrate printr-un separator de hidro</w:t>
      </w:r>
      <w:r w:rsidR="00AF5F8A">
        <w:rPr>
          <w:rFonts w:ascii="Arial" w:hAnsi="Arial" w:cs="Arial"/>
          <w:highlight w:val="yellow"/>
          <w:lang w:val="ro-RO"/>
        </w:rPr>
        <w:t>c</w:t>
      </w:r>
      <w:r w:rsidR="006D4C9C" w:rsidRPr="006B7F01">
        <w:rPr>
          <w:rFonts w:ascii="Arial" w:hAnsi="Arial" w:cs="Arial"/>
          <w:highlight w:val="yellow"/>
          <w:lang w:val="ro-RO"/>
        </w:rPr>
        <w:t xml:space="preserve">arburi.  </w:t>
      </w:r>
    </w:p>
    <w:p w14:paraId="7A2E06C1" w14:textId="77777777" w:rsidR="006D4C9C" w:rsidRPr="006B7F01" w:rsidRDefault="006D4C9C" w:rsidP="00AF5F8A">
      <w:pPr>
        <w:spacing w:before="20" w:after="0"/>
        <w:jc w:val="both"/>
        <w:rPr>
          <w:rFonts w:ascii="Arial" w:hAnsi="Arial" w:cs="Arial"/>
          <w:lang w:val="ro-RO"/>
        </w:rPr>
      </w:pPr>
      <w:r w:rsidRPr="006B7F01">
        <w:rPr>
          <w:rFonts w:ascii="Arial" w:hAnsi="Arial" w:cs="Arial"/>
          <w:highlight w:val="yellow"/>
          <w:lang w:val="ro-RO"/>
        </w:rPr>
        <w:t>Apa pluviala colectată va fi folosită pentru întreținerea spațiului verde.</w:t>
      </w:r>
      <w:r w:rsidRPr="006B7F01">
        <w:rPr>
          <w:rFonts w:ascii="Arial" w:hAnsi="Arial" w:cs="Arial"/>
          <w:lang w:val="ro-RO"/>
        </w:rPr>
        <w:t xml:space="preserve"> </w:t>
      </w:r>
    </w:p>
    <w:p w14:paraId="7ED31331" w14:textId="77777777" w:rsidR="000F3194" w:rsidRPr="00DC0779" w:rsidRDefault="000F3194" w:rsidP="006D0304">
      <w:pPr>
        <w:spacing w:after="0" w:line="280" w:lineRule="exact"/>
        <w:ind w:right="74"/>
        <w:jc w:val="both"/>
        <w:rPr>
          <w:rFonts w:ascii="Arial" w:hAnsi="Arial" w:cs="Arial"/>
          <w:lang w:val="ro-RO"/>
        </w:rPr>
      </w:pPr>
    </w:p>
    <w:p w14:paraId="029443A8" w14:textId="77777777" w:rsidR="00A77A3C" w:rsidRPr="00DC0779" w:rsidRDefault="001A23C9" w:rsidP="007B5D54">
      <w:pPr>
        <w:spacing w:before="18" w:after="0" w:line="280" w:lineRule="exact"/>
        <w:ind w:left="567"/>
        <w:rPr>
          <w:rFonts w:ascii="Arial" w:hAnsi="Arial" w:cs="Arial"/>
          <w:b/>
          <w:lang w:val="ro-RO"/>
        </w:rPr>
      </w:pPr>
      <w:r w:rsidRPr="00DC0779">
        <w:rPr>
          <w:rFonts w:ascii="Arial" w:hAnsi="Arial" w:cs="Arial"/>
          <w:b/>
          <w:lang w:val="ro-RO"/>
        </w:rPr>
        <w:t>Căi noi de acces sau schimbări ale celor existente</w:t>
      </w:r>
      <w:r w:rsidR="00495054">
        <w:rPr>
          <w:rFonts w:ascii="Arial" w:hAnsi="Arial" w:cs="Arial"/>
          <w:b/>
          <w:lang w:val="ro-RO"/>
        </w:rPr>
        <w:t>;</w:t>
      </w:r>
    </w:p>
    <w:p w14:paraId="43D8F3AE" w14:textId="1B149490" w:rsidR="000C2FC7" w:rsidRDefault="00D02168" w:rsidP="00495054">
      <w:pPr>
        <w:spacing w:before="18" w:after="0"/>
        <w:ind w:firstLine="567"/>
        <w:rPr>
          <w:rFonts w:ascii="Arial" w:hAnsi="Arial" w:cs="Arial"/>
          <w:lang w:val="ro-RO"/>
        </w:rPr>
      </w:pPr>
      <w:r>
        <w:rPr>
          <w:rFonts w:ascii="Arial" w:hAnsi="Arial" w:cs="Arial"/>
          <w:lang w:val="ro-RO"/>
        </w:rPr>
        <w:t xml:space="preserve">Pentru realizarea accesului </w:t>
      </w:r>
      <w:r w:rsidR="00A57BE3">
        <w:rPr>
          <w:rFonts w:ascii="Arial" w:hAnsi="Arial" w:cs="Arial"/>
          <w:lang w:val="ro-RO"/>
        </w:rPr>
        <w:t xml:space="preserve">auto și pietonal </w:t>
      </w:r>
      <w:r>
        <w:rPr>
          <w:rFonts w:ascii="Arial" w:hAnsi="Arial" w:cs="Arial"/>
          <w:lang w:val="ro-RO"/>
        </w:rPr>
        <w:t>pe teren se</w:t>
      </w:r>
      <w:r w:rsidR="001A23C9" w:rsidRPr="00DC0779">
        <w:rPr>
          <w:rFonts w:ascii="Arial" w:hAnsi="Arial" w:cs="Arial"/>
          <w:lang w:val="ro-RO"/>
        </w:rPr>
        <w:t xml:space="preserve"> creeaz</w:t>
      </w:r>
      <w:r w:rsidR="000F3194">
        <w:rPr>
          <w:rFonts w:ascii="Arial" w:hAnsi="Arial" w:cs="Arial"/>
          <w:lang w:val="ro-RO"/>
        </w:rPr>
        <w:t>ă</w:t>
      </w:r>
      <w:r w:rsidR="001A23C9" w:rsidRPr="00DC0779">
        <w:rPr>
          <w:rFonts w:ascii="Arial" w:hAnsi="Arial" w:cs="Arial"/>
          <w:lang w:val="ro-RO"/>
        </w:rPr>
        <w:t xml:space="preserve"> c</w:t>
      </w:r>
      <w:r w:rsidR="000F3194">
        <w:rPr>
          <w:rFonts w:ascii="Arial" w:hAnsi="Arial" w:cs="Arial"/>
          <w:lang w:val="ro-RO"/>
        </w:rPr>
        <w:t>ă</w:t>
      </w:r>
      <w:r w:rsidR="001A23C9" w:rsidRPr="00DC0779">
        <w:rPr>
          <w:rFonts w:ascii="Arial" w:hAnsi="Arial" w:cs="Arial"/>
          <w:lang w:val="ro-RO"/>
        </w:rPr>
        <w:t>i noi de acces.</w:t>
      </w:r>
      <w:r w:rsidR="006A5803">
        <w:rPr>
          <w:rFonts w:ascii="Arial" w:hAnsi="Arial" w:cs="Arial"/>
          <w:lang w:val="ro-RO"/>
        </w:rPr>
        <w:t xml:space="preserve"> </w:t>
      </w:r>
      <w:r>
        <w:rPr>
          <w:rFonts w:ascii="Arial" w:hAnsi="Arial" w:cs="Arial"/>
          <w:lang w:val="ro-RO"/>
        </w:rPr>
        <w:t xml:space="preserve"> Accesul auto si pietonal se va realiza din Lot1/ Drum de servitute cu care terenul se învecinează pe latura de Vest. </w:t>
      </w:r>
      <w:r w:rsidR="00A57BE3">
        <w:rPr>
          <w:rFonts w:ascii="Arial" w:hAnsi="Arial" w:cs="Arial"/>
          <w:lang w:val="ro-RO"/>
        </w:rPr>
        <w:t xml:space="preserve">Accesul pietonal </w:t>
      </w:r>
      <w:r w:rsidR="00BA4F32">
        <w:rPr>
          <w:rFonts w:ascii="Arial" w:hAnsi="Arial" w:cs="Arial"/>
          <w:lang w:val="ro-RO"/>
        </w:rPr>
        <w:t>s</w:t>
      </w:r>
      <w:r w:rsidR="000372AA">
        <w:rPr>
          <w:rFonts w:ascii="Arial" w:hAnsi="Arial" w:cs="Arial"/>
          <w:lang w:val="ro-RO"/>
        </w:rPr>
        <w:t xml:space="preserve">e va realiza si de pe latura de Sud </w:t>
      </w:r>
      <w:r w:rsidR="00AB5F94">
        <w:rPr>
          <w:rFonts w:ascii="Arial" w:hAnsi="Arial" w:cs="Arial"/>
          <w:lang w:val="ro-RO"/>
        </w:rPr>
        <w:t xml:space="preserve">de pe </w:t>
      </w:r>
      <w:r w:rsidR="0055145D">
        <w:rPr>
          <w:rFonts w:ascii="Arial" w:hAnsi="Arial" w:cs="Arial"/>
          <w:lang w:val="ro-RO"/>
        </w:rPr>
        <w:t>D</w:t>
      </w:r>
      <w:r w:rsidR="00AB5F94">
        <w:rPr>
          <w:rFonts w:ascii="Arial" w:hAnsi="Arial" w:cs="Arial"/>
          <w:lang w:val="ro-RO"/>
        </w:rPr>
        <w:t xml:space="preserve">omeniul </w:t>
      </w:r>
      <w:r w:rsidR="0055145D">
        <w:rPr>
          <w:rFonts w:ascii="Arial" w:hAnsi="Arial" w:cs="Arial"/>
          <w:lang w:val="ro-RO"/>
        </w:rPr>
        <w:t>P</w:t>
      </w:r>
      <w:r w:rsidR="00AB5F94">
        <w:rPr>
          <w:rFonts w:ascii="Arial" w:hAnsi="Arial" w:cs="Arial"/>
          <w:lang w:val="ro-RO"/>
        </w:rPr>
        <w:t>ublic.</w:t>
      </w:r>
    </w:p>
    <w:p w14:paraId="0CF42A06" w14:textId="7FA6FA30" w:rsidR="004D2E73" w:rsidRPr="00DC0779" w:rsidRDefault="006A5803" w:rsidP="00495054">
      <w:pPr>
        <w:spacing w:before="18" w:after="0"/>
        <w:ind w:firstLine="567"/>
        <w:rPr>
          <w:rFonts w:ascii="Arial" w:hAnsi="Arial" w:cs="Arial"/>
          <w:lang w:val="ro-RO"/>
        </w:rPr>
      </w:pPr>
      <w:r>
        <w:rPr>
          <w:rFonts w:ascii="Arial" w:hAnsi="Arial" w:cs="Arial"/>
          <w:lang w:val="ro-RO"/>
        </w:rPr>
        <w:t>Se vor amenaja în incintă circulații pietonale</w:t>
      </w:r>
      <w:r w:rsidR="000B59D7">
        <w:rPr>
          <w:rFonts w:ascii="Arial" w:hAnsi="Arial" w:cs="Arial"/>
          <w:lang w:val="ro-RO"/>
        </w:rPr>
        <w:t xml:space="preserve"> și auto</w:t>
      </w:r>
      <w:r>
        <w:rPr>
          <w:rFonts w:ascii="Arial" w:hAnsi="Arial" w:cs="Arial"/>
          <w:lang w:val="ro-RO"/>
        </w:rPr>
        <w:t>.</w:t>
      </w:r>
    </w:p>
    <w:p w14:paraId="0DFCDF2F" w14:textId="0412784A" w:rsidR="004D2E73" w:rsidRPr="00DC0779" w:rsidRDefault="00750CEA" w:rsidP="00750CEA">
      <w:pPr>
        <w:tabs>
          <w:tab w:val="left" w:pos="6862"/>
        </w:tabs>
        <w:spacing w:before="18" w:after="0" w:line="280" w:lineRule="exact"/>
        <w:rPr>
          <w:rFonts w:ascii="Arial" w:hAnsi="Arial" w:cs="Arial"/>
          <w:lang w:val="ro-RO"/>
        </w:rPr>
      </w:pPr>
      <w:r>
        <w:rPr>
          <w:rFonts w:ascii="Arial" w:hAnsi="Arial" w:cs="Arial"/>
          <w:lang w:val="ro-RO"/>
        </w:rPr>
        <w:tab/>
      </w:r>
    </w:p>
    <w:p w14:paraId="390ABE9F" w14:textId="1501E658" w:rsidR="001A23C9" w:rsidRPr="00DC0779" w:rsidRDefault="004D2E73" w:rsidP="006A5803">
      <w:pPr>
        <w:spacing w:before="18" w:after="0" w:line="280" w:lineRule="exact"/>
        <w:ind w:left="567"/>
        <w:rPr>
          <w:rFonts w:ascii="Arial" w:hAnsi="Arial" w:cs="Arial"/>
          <w:b/>
          <w:lang w:val="ro-RO"/>
        </w:rPr>
      </w:pPr>
      <w:r w:rsidRPr="00DC0779">
        <w:rPr>
          <w:rFonts w:ascii="Arial" w:hAnsi="Arial" w:cs="Arial"/>
          <w:b/>
          <w:lang w:val="ro-RO"/>
        </w:rPr>
        <w:t>Resursele naturale folosite în construc</w:t>
      </w:r>
      <w:r w:rsidR="000B59D7">
        <w:rPr>
          <w:rFonts w:ascii="Arial" w:hAnsi="Arial" w:cs="Arial"/>
          <w:b/>
          <w:lang w:val="ro-RO"/>
        </w:rPr>
        <w:t>ț</w:t>
      </w:r>
      <w:r w:rsidRPr="00DC0779">
        <w:rPr>
          <w:rFonts w:ascii="Arial" w:hAnsi="Arial" w:cs="Arial"/>
          <w:b/>
          <w:lang w:val="ro-RO"/>
        </w:rPr>
        <w:t xml:space="preserve">ie </w:t>
      </w:r>
      <w:r w:rsidR="000B59D7">
        <w:rPr>
          <w:rFonts w:ascii="Arial" w:hAnsi="Arial" w:cs="Arial"/>
          <w:b/>
          <w:lang w:val="ro-RO"/>
        </w:rPr>
        <w:t>ș</w:t>
      </w:r>
      <w:r w:rsidRPr="00DC0779">
        <w:rPr>
          <w:rFonts w:ascii="Arial" w:hAnsi="Arial" w:cs="Arial"/>
          <w:b/>
          <w:lang w:val="ro-RO"/>
        </w:rPr>
        <w:t>i func</w:t>
      </w:r>
      <w:r w:rsidR="000B59D7">
        <w:rPr>
          <w:rFonts w:ascii="Arial" w:hAnsi="Arial" w:cs="Arial"/>
          <w:b/>
          <w:lang w:val="ro-RO"/>
        </w:rPr>
        <w:t>ț</w:t>
      </w:r>
      <w:r w:rsidRPr="00DC0779">
        <w:rPr>
          <w:rFonts w:ascii="Arial" w:hAnsi="Arial" w:cs="Arial"/>
          <w:b/>
          <w:lang w:val="ro-RO"/>
        </w:rPr>
        <w:t>ionare</w:t>
      </w:r>
      <w:r w:rsidR="00495054">
        <w:rPr>
          <w:rFonts w:ascii="Arial" w:hAnsi="Arial" w:cs="Arial"/>
          <w:b/>
          <w:lang w:val="ro-RO"/>
        </w:rPr>
        <w:t>;</w:t>
      </w:r>
    </w:p>
    <w:p w14:paraId="6C3F98F6" w14:textId="77777777" w:rsidR="004D2E73" w:rsidRPr="006A5803" w:rsidRDefault="006A5803" w:rsidP="00495054">
      <w:pPr>
        <w:spacing w:before="18" w:after="0"/>
        <w:ind w:firstLine="567"/>
        <w:rPr>
          <w:rFonts w:ascii="Arial" w:hAnsi="Arial" w:cs="Arial"/>
          <w:u w:val="single"/>
          <w:lang w:val="ro-RO"/>
        </w:rPr>
      </w:pPr>
      <w:r w:rsidRPr="006A5803">
        <w:rPr>
          <w:rFonts w:ascii="Arial" w:hAnsi="Arial" w:cs="Arial"/>
          <w:u w:val="single"/>
          <w:lang w:val="ro-RO"/>
        </w:rPr>
        <w:t>În faza de construire:</w:t>
      </w:r>
    </w:p>
    <w:p w14:paraId="5EDC0A8E" w14:textId="77777777" w:rsidR="006A5803" w:rsidRDefault="006A5803" w:rsidP="00495054">
      <w:pPr>
        <w:spacing w:before="18" w:after="0"/>
        <w:ind w:firstLine="567"/>
        <w:rPr>
          <w:rFonts w:ascii="Arial" w:hAnsi="Arial" w:cs="Arial"/>
          <w:lang w:val="ro-RO"/>
        </w:rPr>
      </w:pPr>
      <w:r>
        <w:rPr>
          <w:rFonts w:ascii="Arial" w:hAnsi="Arial" w:cs="Arial"/>
          <w:lang w:val="ro-RO"/>
        </w:rPr>
        <w:t>Minerale: nisip, pietriș pentru preparea betoanelor și pozarea patului conductelor;</w:t>
      </w:r>
    </w:p>
    <w:p w14:paraId="3A8DC6B9" w14:textId="77777777" w:rsidR="006A5803" w:rsidRDefault="006A5803" w:rsidP="00495054">
      <w:pPr>
        <w:spacing w:before="18" w:after="0"/>
        <w:ind w:firstLine="567"/>
        <w:jc w:val="both"/>
        <w:rPr>
          <w:rFonts w:ascii="Arial" w:hAnsi="Arial" w:cs="Arial"/>
          <w:lang w:val="ro-RO"/>
        </w:rPr>
      </w:pPr>
      <w:r>
        <w:rPr>
          <w:rFonts w:ascii="Arial" w:hAnsi="Arial" w:cs="Arial"/>
          <w:lang w:val="ro-RO"/>
        </w:rPr>
        <w:t xml:space="preserve">Combustibil: </w:t>
      </w:r>
      <w:r w:rsidR="00550923">
        <w:rPr>
          <w:rFonts w:ascii="Arial" w:hAnsi="Arial" w:cs="Arial"/>
          <w:lang w:val="ro-RO"/>
        </w:rPr>
        <w:t>carburanți folosiți pentru funcționarea utilajelor la executarea lucrărilor de construire;</w:t>
      </w:r>
    </w:p>
    <w:p w14:paraId="6C0D7894" w14:textId="77777777" w:rsidR="00550923" w:rsidRDefault="00550923" w:rsidP="00495054">
      <w:pPr>
        <w:spacing w:before="18" w:after="0"/>
        <w:ind w:firstLine="567"/>
        <w:rPr>
          <w:rFonts w:ascii="Arial" w:hAnsi="Arial" w:cs="Arial"/>
          <w:lang w:val="ro-RO"/>
        </w:rPr>
      </w:pPr>
      <w:r>
        <w:rPr>
          <w:rFonts w:ascii="Arial" w:hAnsi="Arial" w:cs="Arial"/>
          <w:lang w:val="ro-RO"/>
        </w:rPr>
        <w:t>Apă curentă: pentru realizarea betoanelor și a finisajelor umede;</w:t>
      </w:r>
    </w:p>
    <w:p w14:paraId="5BD7A9A5" w14:textId="77777777" w:rsidR="00550923" w:rsidRDefault="00550923" w:rsidP="00495054">
      <w:pPr>
        <w:spacing w:before="18" w:after="0"/>
        <w:ind w:firstLine="567"/>
        <w:jc w:val="both"/>
        <w:rPr>
          <w:rFonts w:ascii="Arial" w:hAnsi="Arial" w:cs="Arial"/>
          <w:lang w:val="ro-RO"/>
        </w:rPr>
      </w:pPr>
      <w:r>
        <w:rPr>
          <w:rFonts w:ascii="Arial" w:hAnsi="Arial" w:cs="Arial"/>
          <w:lang w:val="ro-RO"/>
        </w:rPr>
        <w:t>Sol: pământ de umplutură folosit la sistematizarea pe verticală și amenajarea spațiilor verzi;</w:t>
      </w:r>
    </w:p>
    <w:p w14:paraId="777999CA" w14:textId="6101EB28" w:rsidR="00550923" w:rsidRPr="000B59D7" w:rsidRDefault="00550923" w:rsidP="000B59D7">
      <w:pPr>
        <w:spacing w:before="18" w:after="0"/>
        <w:ind w:firstLine="567"/>
        <w:jc w:val="both"/>
        <w:rPr>
          <w:rFonts w:ascii="Arial" w:hAnsi="Arial" w:cs="Arial"/>
          <w:u w:val="single"/>
          <w:lang w:val="ro-RO"/>
        </w:rPr>
      </w:pPr>
      <w:r w:rsidRPr="00550923">
        <w:rPr>
          <w:rFonts w:ascii="Arial" w:hAnsi="Arial" w:cs="Arial"/>
          <w:u w:val="single"/>
          <w:lang w:val="ro-RO"/>
        </w:rPr>
        <w:t>În faza de funcționare:</w:t>
      </w:r>
    </w:p>
    <w:p w14:paraId="0F0DD6B1" w14:textId="3FBDF63B" w:rsidR="00F70C6C" w:rsidRDefault="00F70C6C" w:rsidP="00495054">
      <w:pPr>
        <w:spacing w:before="18" w:after="0"/>
        <w:ind w:firstLine="567"/>
        <w:jc w:val="both"/>
        <w:rPr>
          <w:rFonts w:ascii="Arial" w:hAnsi="Arial" w:cs="Arial"/>
          <w:lang w:val="ro-RO"/>
        </w:rPr>
      </w:pPr>
      <w:r>
        <w:rPr>
          <w:rFonts w:ascii="Arial" w:hAnsi="Arial" w:cs="Arial"/>
          <w:lang w:val="ro-RO"/>
        </w:rPr>
        <w:t xml:space="preserve">Apă curentă: pentru grupuri sanitare, </w:t>
      </w:r>
      <w:r w:rsidR="003A38C0">
        <w:rPr>
          <w:rFonts w:ascii="Arial" w:hAnsi="Arial" w:cs="Arial"/>
          <w:lang w:val="ro-RO"/>
        </w:rPr>
        <w:t xml:space="preserve">bucătărie, </w:t>
      </w:r>
      <w:r>
        <w:rPr>
          <w:rFonts w:ascii="Arial" w:hAnsi="Arial" w:cs="Arial"/>
          <w:lang w:val="ro-RO"/>
        </w:rPr>
        <w:t>lavoare, curățenie;</w:t>
      </w:r>
    </w:p>
    <w:p w14:paraId="20F204F7" w14:textId="77777777" w:rsidR="00F70C6C" w:rsidRDefault="00F70C6C" w:rsidP="00550923">
      <w:pPr>
        <w:spacing w:before="18" w:after="0" w:line="280" w:lineRule="exact"/>
        <w:ind w:firstLine="567"/>
        <w:jc w:val="both"/>
        <w:rPr>
          <w:rFonts w:ascii="Arial" w:hAnsi="Arial" w:cs="Arial"/>
          <w:lang w:val="ro-RO"/>
        </w:rPr>
      </w:pPr>
    </w:p>
    <w:p w14:paraId="7FB54833" w14:textId="77777777" w:rsidR="00F70C6C" w:rsidRPr="00DC0779" w:rsidRDefault="00F70C6C" w:rsidP="00F70C6C">
      <w:pPr>
        <w:spacing w:after="0"/>
        <w:ind w:left="567"/>
        <w:rPr>
          <w:rFonts w:ascii="Arial" w:hAnsi="Arial" w:cs="Arial"/>
          <w:lang w:val="ro-RO"/>
        </w:rPr>
      </w:pPr>
      <w:r>
        <w:rPr>
          <w:rFonts w:ascii="Arial" w:hAnsi="Arial" w:cs="Arial"/>
          <w:b/>
          <w:lang w:val="ro-RO"/>
        </w:rPr>
        <w:t>Metode folosite în construcție/demolare</w:t>
      </w:r>
      <w:r w:rsidR="00495054">
        <w:rPr>
          <w:rFonts w:ascii="Arial" w:hAnsi="Arial" w:cs="Arial"/>
          <w:b/>
          <w:lang w:val="ro-RO"/>
        </w:rPr>
        <w:t>;</w:t>
      </w:r>
    </w:p>
    <w:p w14:paraId="689FCFE0" w14:textId="589A41EF" w:rsidR="00F70C6C" w:rsidRPr="0044449C" w:rsidRDefault="00F70C6C" w:rsidP="00495054">
      <w:pPr>
        <w:spacing w:before="18" w:after="0"/>
        <w:ind w:firstLine="567"/>
        <w:jc w:val="both"/>
        <w:rPr>
          <w:rFonts w:ascii="Arial" w:hAnsi="Arial" w:cs="Arial"/>
          <w:u w:val="single"/>
          <w:lang w:val="ro-RO"/>
        </w:rPr>
      </w:pPr>
      <w:r w:rsidRPr="0044449C">
        <w:rPr>
          <w:rFonts w:ascii="Arial" w:hAnsi="Arial" w:cs="Arial"/>
          <w:u w:val="single"/>
          <w:lang w:val="ro-RO"/>
        </w:rPr>
        <w:t>La realizarea construcției se vor executa</w:t>
      </w:r>
      <w:r w:rsidR="006F0E75">
        <w:rPr>
          <w:rFonts w:ascii="Arial" w:hAnsi="Arial" w:cs="Arial"/>
          <w:u w:val="single"/>
          <w:lang w:val="ro-RO"/>
        </w:rPr>
        <w:t xml:space="preserve"> (C1+C2)</w:t>
      </w:r>
      <w:r w:rsidRPr="0044449C">
        <w:rPr>
          <w:rFonts w:ascii="Arial" w:hAnsi="Arial" w:cs="Arial"/>
          <w:u w:val="single"/>
          <w:lang w:val="ro-RO"/>
        </w:rPr>
        <w:t>:</w:t>
      </w:r>
    </w:p>
    <w:p w14:paraId="55F6AE3F" w14:textId="77777777" w:rsidR="00F70C6C" w:rsidRDefault="00F70C6C" w:rsidP="00495054">
      <w:pPr>
        <w:spacing w:before="18" w:after="0"/>
        <w:ind w:left="567" w:hanging="567"/>
        <w:jc w:val="both"/>
        <w:rPr>
          <w:rFonts w:ascii="Arial" w:hAnsi="Arial" w:cs="Arial"/>
          <w:lang w:val="ro-RO"/>
        </w:rPr>
      </w:pPr>
      <w:r>
        <w:rPr>
          <w:rFonts w:ascii="Arial" w:hAnsi="Arial" w:cs="Arial"/>
          <w:lang w:val="ro-RO"/>
        </w:rPr>
        <w:lastRenderedPageBreak/>
        <w:t>-</w:t>
      </w:r>
      <w:r>
        <w:rPr>
          <w:rFonts w:ascii="Arial" w:hAnsi="Arial" w:cs="Arial"/>
          <w:lang w:val="ro-RO"/>
        </w:rPr>
        <w:tab/>
        <w:t>lucrări de terasamente pentru fundații și sistematizarea terenului</w:t>
      </w:r>
      <w:r w:rsidR="00176248">
        <w:rPr>
          <w:rFonts w:ascii="Arial" w:hAnsi="Arial" w:cs="Arial"/>
          <w:lang w:val="ro-RO"/>
        </w:rPr>
        <w:t xml:space="preserve"> - l</w:t>
      </w:r>
      <w:r>
        <w:rPr>
          <w:rFonts w:ascii="Arial" w:hAnsi="Arial" w:cs="Arial"/>
          <w:lang w:val="ro-RO"/>
        </w:rPr>
        <w:t>ucrări de amploare medie ex</w:t>
      </w:r>
      <w:r w:rsidR="00176248">
        <w:rPr>
          <w:rFonts w:ascii="Arial" w:hAnsi="Arial" w:cs="Arial"/>
          <w:lang w:val="ro-RO"/>
        </w:rPr>
        <w:t>ecutate mecanizat și parțial manual. Întreaga cantitate de pământ rezultată din săpături va fi utilizată pentru executarea de umpluturi în interiorul construcției.</w:t>
      </w:r>
    </w:p>
    <w:p w14:paraId="738799F9" w14:textId="4FCAC133" w:rsidR="00176248" w:rsidRDefault="00176248" w:rsidP="00495054">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 xml:space="preserve">lucrări de armare, </w:t>
      </w:r>
      <w:r w:rsidRPr="00176248">
        <w:rPr>
          <w:rFonts w:ascii="Arial" w:hAnsi="Arial" w:cs="Arial"/>
          <w:lang w:val="ro-RO"/>
        </w:rPr>
        <w:t xml:space="preserve">cofrare </w:t>
      </w:r>
      <w:r>
        <w:rPr>
          <w:rFonts w:ascii="Arial" w:hAnsi="Arial" w:cs="Arial"/>
          <w:lang w:val="ro-RO"/>
        </w:rPr>
        <w:t>ș</w:t>
      </w:r>
      <w:r w:rsidRPr="00176248">
        <w:rPr>
          <w:rFonts w:ascii="Arial" w:hAnsi="Arial" w:cs="Arial"/>
          <w:lang w:val="ro-RO"/>
        </w:rPr>
        <w:t>i turnare de betoane in funda</w:t>
      </w:r>
      <w:r>
        <w:rPr>
          <w:rFonts w:ascii="Arial" w:hAnsi="Arial" w:cs="Arial"/>
          <w:lang w:val="ro-RO"/>
        </w:rPr>
        <w:t>ț</w:t>
      </w:r>
      <w:r w:rsidRPr="00176248">
        <w:rPr>
          <w:rFonts w:ascii="Arial" w:hAnsi="Arial" w:cs="Arial"/>
          <w:lang w:val="ro-RO"/>
        </w:rPr>
        <w:t>ii</w:t>
      </w:r>
      <w:r w:rsidR="000B59D7">
        <w:rPr>
          <w:rFonts w:ascii="Arial" w:hAnsi="Arial" w:cs="Arial"/>
          <w:lang w:val="ro-RO"/>
        </w:rPr>
        <w:t xml:space="preserve"> </w:t>
      </w:r>
      <w:r>
        <w:rPr>
          <w:rFonts w:ascii="Arial" w:hAnsi="Arial" w:cs="Arial"/>
          <w:lang w:val="ro-RO"/>
        </w:rPr>
        <w:t>ș</w:t>
      </w:r>
      <w:r w:rsidRPr="00176248">
        <w:rPr>
          <w:rFonts w:ascii="Arial" w:hAnsi="Arial" w:cs="Arial"/>
          <w:lang w:val="ro-RO"/>
        </w:rPr>
        <w:t>i pardoseli.</w:t>
      </w:r>
    </w:p>
    <w:p w14:paraId="3062AF4C" w14:textId="2CC8BADF" w:rsidR="000B59D7" w:rsidRDefault="000B59D7" w:rsidP="00495054">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 xml:space="preserve">lucrări de </w:t>
      </w:r>
      <w:r w:rsidR="00B203C0">
        <w:rPr>
          <w:rFonts w:ascii="Arial" w:hAnsi="Arial" w:cs="Arial"/>
          <w:lang w:val="ro-RO"/>
        </w:rPr>
        <w:t>montare</w:t>
      </w:r>
      <w:r>
        <w:rPr>
          <w:rFonts w:ascii="Arial" w:hAnsi="Arial" w:cs="Arial"/>
          <w:lang w:val="ro-RO"/>
        </w:rPr>
        <w:t xml:space="preserve"> pereți interiori. </w:t>
      </w:r>
    </w:p>
    <w:p w14:paraId="342AE5A9" w14:textId="2BB5D940" w:rsidR="009B7A92" w:rsidRDefault="009B7A92" w:rsidP="00495054">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 xml:space="preserve">lucrări de </w:t>
      </w:r>
      <w:r w:rsidR="000B59D7">
        <w:rPr>
          <w:rFonts w:ascii="Arial" w:hAnsi="Arial" w:cs="Arial"/>
          <w:lang w:val="ro-RO"/>
        </w:rPr>
        <w:t>montaj al panourilor sandwich termoizolante pentru pereți</w:t>
      </w:r>
      <w:r w:rsidR="00DC1F2E">
        <w:rPr>
          <w:rFonts w:ascii="Arial" w:hAnsi="Arial" w:cs="Arial"/>
          <w:lang w:val="ro-RO"/>
        </w:rPr>
        <w:t xml:space="preserve">. </w:t>
      </w:r>
    </w:p>
    <w:p w14:paraId="6CB95624" w14:textId="7A5C36BA" w:rsidR="00176248" w:rsidRDefault="00176248" w:rsidP="00495054">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r>
      <w:r w:rsidRPr="00176248">
        <w:rPr>
          <w:rFonts w:ascii="Arial" w:hAnsi="Arial" w:cs="Arial"/>
          <w:lang w:val="ro-RO"/>
        </w:rPr>
        <w:t>lucr</w:t>
      </w:r>
      <w:r>
        <w:rPr>
          <w:rFonts w:ascii="Arial" w:hAnsi="Arial" w:cs="Arial"/>
          <w:lang w:val="ro-RO"/>
        </w:rPr>
        <w:t>ă</w:t>
      </w:r>
      <w:r w:rsidRPr="00176248">
        <w:rPr>
          <w:rFonts w:ascii="Arial" w:hAnsi="Arial" w:cs="Arial"/>
          <w:lang w:val="ro-RO"/>
        </w:rPr>
        <w:t>ri de montaj a elementelor</w:t>
      </w:r>
      <w:r>
        <w:rPr>
          <w:rFonts w:ascii="Arial" w:hAnsi="Arial" w:cs="Arial"/>
          <w:lang w:val="ro-RO"/>
        </w:rPr>
        <w:t xml:space="preserve"> de rezistență a</w:t>
      </w:r>
      <w:r w:rsidRPr="00176248">
        <w:rPr>
          <w:rFonts w:ascii="Arial" w:hAnsi="Arial" w:cs="Arial"/>
          <w:lang w:val="ro-RO"/>
        </w:rPr>
        <w:t xml:space="preserve"> </w:t>
      </w:r>
      <w:r>
        <w:rPr>
          <w:rFonts w:ascii="Arial" w:hAnsi="Arial" w:cs="Arial"/>
          <w:lang w:val="ro-RO"/>
        </w:rPr>
        <w:t>ș</w:t>
      </w:r>
      <w:r w:rsidRPr="00176248">
        <w:rPr>
          <w:rFonts w:ascii="Arial" w:hAnsi="Arial" w:cs="Arial"/>
          <w:lang w:val="ro-RO"/>
        </w:rPr>
        <w:t xml:space="preserve">arpantei </w:t>
      </w:r>
      <w:r>
        <w:rPr>
          <w:rFonts w:ascii="Arial" w:hAnsi="Arial" w:cs="Arial"/>
          <w:lang w:val="ro-RO"/>
        </w:rPr>
        <w:t>metalice</w:t>
      </w:r>
      <w:r w:rsidRPr="00176248">
        <w:rPr>
          <w:rFonts w:ascii="Arial" w:hAnsi="Arial" w:cs="Arial"/>
          <w:lang w:val="ro-RO"/>
        </w:rPr>
        <w:t xml:space="preserve">. </w:t>
      </w:r>
    </w:p>
    <w:p w14:paraId="1D2A8370" w14:textId="3EAC6C8A" w:rsidR="00C56B5D" w:rsidRDefault="009B7A92" w:rsidP="00495054">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 xml:space="preserve">montaj învelitoare din panouri sandwich termoizolante la acoperiș. </w:t>
      </w:r>
    </w:p>
    <w:p w14:paraId="030129F2" w14:textId="7542EA2B" w:rsidR="00C56B5D" w:rsidRDefault="00C56B5D" w:rsidP="00495054">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 xml:space="preserve">montaj tâmplărie din </w:t>
      </w:r>
      <w:r w:rsidR="00A83BB7">
        <w:rPr>
          <w:rFonts w:ascii="Arial" w:hAnsi="Arial" w:cs="Arial"/>
          <w:lang w:val="ro-RO"/>
        </w:rPr>
        <w:t>aluminiu/</w:t>
      </w:r>
      <w:r w:rsidR="00025624">
        <w:rPr>
          <w:rFonts w:ascii="Arial" w:hAnsi="Arial" w:cs="Arial"/>
          <w:lang w:val="ro-RO"/>
        </w:rPr>
        <w:t>PVC</w:t>
      </w:r>
      <w:r>
        <w:rPr>
          <w:rFonts w:ascii="Arial" w:hAnsi="Arial" w:cs="Arial"/>
          <w:lang w:val="ro-RO"/>
        </w:rPr>
        <w:t xml:space="preserve"> la exterior și la interior.</w:t>
      </w:r>
    </w:p>
    <w:p w14:paraId="5EB2DC9D" w14:textId="77777777" w:rsidR="00C56B5D" w:rsidRDefault="00C56B5D" w:rsidP="00495054">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lucrări de termoizolații, finisaje și vopsitorii.</w:t>
      </w:r>
    </w:p>
    <w:p w14:paraId="3A7060A8" w14:textId="1219F0CB" w:rsidR="0044449C" w:rsidRDefault="00C56B5D" w:rsidP="00414481">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lucrări de instalații electrice, termice și sanitare.</w:t>
      </w:r>
    </w:p>
    <w:p w14:paraId="2607C37E" w14:textId="77777777" w:rsidR="006F0E75" w:rsidRDefault="006F0E75" w:rsidP="00414481">
      <w:pPr>
        <w:spacing w:before="18" w:after="0"/>
        <w:ind w:left="567" w:hanging="567"/>
        <w:jc w:val="both"/>
        <w:rPr>
          <w:rFonts w:ascii="Arial" w:hAnsi="Arial" w:cs="Arial"/>
          <w:lang w:val="ro-RO"/>
        </w:rPr>
      </w:pPr>
    </w:p>
    <w:p w14:paraId="0837681A" w14:textId="7A6199CE" w:rsidR="00414481" w:rsidRDefault="00414481" w:rsidP="00414481">
      <w:pPr>
        <w:spacing w:before="18" w:after="0"/>
        <w:ind w:left="567" w:hanging="567"/>
        <w:jc w:val="both"/>
        <w:rPr>
          <w:rFonts w:ascii="Arial" w:hAnsi="Arial" w:cs="Arial"/>
          <w:u w:val="single"/>
          <w:lang w:val="ro-RO"/>
        </w:rPr>
      </w:pPr>
      <w:r>
        <w:rPr>
          <w:rFonts w:ascii="Arial" w:hAnsi="Arial" w:cs="Arial"/>
          <w:lang w:val="ro-RO"/>
        </w:rPr>
        <w:tab/>
      </w:r>
      <w:r>
        <w:rPr>
          <w:rFonts w:ascii="Arial" w:hAnsi="Arial" w:cs="Arial"/>
          <w:u w:val="single"/>
          <w:lang w:val="ro-RO"/>
        </w:rPr>
        <w:t>Sistemul constructiv</w:t>
      </w:r>
      <w:r w:rsidR="006F0E75">
        <w:rPr>
          <w:rFonts w:ascii="Arial" w:hAnsi="Arial" w:cs="Arial"/>
          <w:u w:val="single"/>
          <w:lang w:val="ro-RO"/>
        </w:rPr>
        <w:t xml:space="preserve"> (C1+C2)</w:t>
      </w:r>
      <w:r w:rsidRPr="0044449C">
        <w:rPr>
          <w:rFonts w:ascii="Arial" w:hAnsi="Arial" w:cs="Arial"/>
          <w:u w:val="single"/>
          <w:lang w:val="ro-RO"/>
        </w:rPr>
        <w:t>:</w:t>
      </w:r>
    </w:p>
    <w:p w14:paraId="45E9E004" w14:textId="77777777" w:rsidR="003B5C31" w:rsidRDefault="003B5C31" w:rsidP="003B5C31">
      <w:pPr>
        <w:spacing w:before="120"/>
        <w:ind w:firstLine="283"/>
        <w:rPr>
          <w:rFonts w:ascii="Arial" w:hAnsi="Arial" w:cs="Arial"/>
          <w:bCs/>
          <w:iCs/>
          <w:szCs w:val="28"/>
          <w:lang w:val="ro-RO"/>
        </w:rPr>
      </w:pPr>
      <w:r w:rsidRPr="003B5C31">
        <w:rPr>
          <w:rFonts w:ascii="Arial" w:hAnsi="Arial" w:cs="Arial"/>
          <w:bCs/>
          <w:iCs/>
          <w:szCs w:val="28"/>
          <w:lang w:val="ro-RO"/>
        </w:rPr>
        <w:t>Construcțiile propuse vor fi realizate din structură metalică cu fundații izolate din beton armat sau pe structură de rezistență din beton precomprimat. Decizia va fi luata in etapele următoare ale proiectului (DTAC / PT) in funcție de studiul geotehnic si raționamente economice.</w:t>
      </w:r>
    </w:p>
    <w:p w14:paraId="4A6090A6" w14:textId="77777777" w:rsidR="00B62F0D" w:rsidRPr="003B5C31" w:rsidRDefault="00B62F0D" w:rsidP="003B5C31">
      <w:pPr>
        <w:spacing w:before="120"/>
        <w:ind w:firstLine="283"/>
        <w:rPr>
          <w:rFonts w:ascii="Arial" w:hAnsi="Arial" w:cs="Arial"/>
          <w:bCs/>
          <w:iCs/>
          <w:szCs w:val="28"/>
          <w:lang w:val="ro-RO"/>
        </w:rPr>
      </w:pPr>
    </w:p>
    <w:p w14:paraId="428BBA04" w14:textId="6E479908" w:rsidR="00025624" w:rsidRDefault="00025624" w:rsidP="00025624">
      <w:pPr>
        <w:spacing w:before="18" w:after="0"/>
        <w:ind w:left="567"/>
        <w:jc w:val="both"/>
        <w:rPr>
          <w:rFonts w:ascii="Arial" w:hAnsi="Arial" w:cs="Arial"/>
          <w:u w:val="single"/>
          <w:lang w:val="ro-RO"/>
        </w:rPr>
      </w:pPr>
      <w:r>
        <w:rPr>
          <w:rFonts w:ascii="Arial" w:hAnsi="Arial" w:cs="Arial"/>
          <w:u w:val="single"/>
          <w:lang w:val="ro-RO"/>
        </w:rPr>
        <w:t>Închiderile exterioare și compartimentările interioare</w:t>
      </w:r>
      <w:r w:rsidR="00A02EEF">
        <w:rPr>
          <w:rFonts w:ascii="Arial" w:hAnsi="Arial" w:cs="Arial"/>
          <w:u w:val="single"/>
          <w:lang w:val="ro-RO"/>
        </w:rPr>
        <w:t xml:space="preserve"> (C1 și C2)</w:t>
      </w:r>
      <w:r w:rsidRPr="0044449C">
        <w:rPr>
          <w:rFonts w:ascii="Arial" w:hAnsi="Arial" w:cs="Arial"/>
          <w:u w:val="single"/>
          <w:lang w:val="ro-RO"/>
        </w:rPr>
        <w:t>:</w:t>
      </w:r>
    </w:p>
    <w:p w14:paraId="7B71213F" w14:textId="2049DCF6" w:rsidR="00025624" w:rsidRDefault="00025624" w:rsidP="00025624">
      <w:pPr>
        <w:spacing w:before="18" w:after="0"/>
        <w:ind w:firstLine="567"/>
        <w:jc w:val="both"/>
        <w:rPr>
          <w:rFonts w:ascii="Arial" w:hAnsi="Arial" w:cs="Arial"/>
          <w:lang w:val="ro-RO"/>
        </w:rPr>
      </w:pPr>
      <w:r>
        <w:rPr>
          <w:rFonts w:ascii="Arial" w:hAnsi="Arial" w:cs="Arial"/>
          <w:lang w:val="ro-RO"/>
        </w:rPr>
        <w:t xml:space="preserve">Închiderile perimetrale </w:t>
      </w:r>
      <w:r w:rsidR="00011D94">
        <w:rPr>
          <w:rFonts w:ascii="Arial" w:hAnsi="Arial" w:cs="Arial"/>
          <w:lang w:val="ro-RO"/>
        </w:rPr>
        <w:t xml:space="preserve">ale halelor </w:t>
      </w:r>
      <w:r>
        <w:rPr>
          <w:rFonts w:ascii="Arial" w:hAnsi="Arial" w:cs="Arial"/>
          <w:lang w:val="ro-RO"/>
        </w:rPr>
        <w:t>vor fi realizate din panouri termoizolante pentru fațade, cu miez din PUR sau vată minerală, montate vertical, cu prindere ascunsă, culo</w:t>
      </w:r>
      <w:r w:rsidR="00F84C93">
        <w:rPr>
          <w:rFonts w:ascii="Arial" w:hAnsi="Arial" w:cs="Arial"/>
          <w:lang w:val="ro-RO"/>
        </w:rPr>
        <w:t>are</w:t>
      </w:r>
      <w:r>
        <w:rPr>
          <w:rFonts w:ascii="Arial" w:hAnsi="Arial" w:cs="Arial"/>
          <w:lang w:val="ro-RO"/>
        </w:rPr>
        <w:t xml:space="preserve"> </w:t>
      </w:r>
      <w:r w:rsidR="00441057">
        <w:rPr>
          <w:rFonts w:ascii="Arial" w:hAnsi="Arial" w:cs="Arial"/>
          <w:lang w:val="ro-RO"/>
        </w:rPr>
        <w:t>deschise (gr</w:t>
      </w:r>
      <w:r w:rsidR="00FA0831">
        <w:rPr>
          <w:rFonts w:ascii="Arial" w:hAnsi="Arial" w:cs="Arial"/>
          <w:lang w:val="ro-RO"/>
        </w:rPr>
        <w:t>i</w:t>
      </w:r>
      <w:r w:rsidR="00441057">
        <w:rPr>
          <w:rFonts w:ascii="Arial" w:hAnsi="Arial" w:cs="Arial"/>
          <w:lang w:val="ro-RO"/>
        </w:rPr>
        <w:t>, alb)</w:t>
      </w:r>
      <w:r>
        <w:rPr>
          <w:rFonts w:ascii="Arial" w:hAnsi="Arial" w:cs="Arial"/>
          <w:lang w:val="ro-RO"/>
        </w:rPr>
        <w:t>, montate pe structură secundară metalică.</w:t>
      </w:r>
    </w:p>
    <w:p w14:paraId="4C914112" w14:textId="723DEF3E" w:rsidR="00025624" w:rsidRDefault="00025624" w:rsidP="00025624">
      <w:pPr>
        <w:spacing w:before="18" w:after="0"/>
        <w:ind w:firstLine="567"/>
        <w:jc w:val="both"/>
        <w:rPr>
          <w:rFonts w:ascii="Arial" w:hAnsi="Arial" w:cs="Arial"/>
          <w:lang w:val="ro-RO"/>
        </w:rPr>
      </w:pPr>
      <w:r>
        <w:rPr>
          <w:rFonts w:ascii="Arial" w:hAnsi="Arial" w:cs="Arial"/>
          <w:lang w:val="ro-RO"/>
        </w:rPr>
        <w:t xml:space="preserve">Compartimentările interioare, pentru delimitarea </w:t>
      </w:r>
      <w:r w:rsidR="003A6004">
        <w:rPr>
          <w:rFonts w:ascii="Arial" w:hAnsi="Arial" w:cs="Arial"/>
          <w:lang w:val="ro-RO"/>
        </w:rPr>
        <w:t>zonelor administrative</w:t>
      </w:r>
      <w:r>
        <w:rPr>
          <w:rFonts w:ascii="Arial" w:hAnsi="Arial" w:cs="Arial"/>
          <w:lang w:val="ro-RO"/>
        </w:rPr>
        <w:t xml:space="preserve">, se vor realiza din </w:t>
      </w:r>
      <w:r w:rsidR="00533AB1">
        <w:rPr>
          <w:rFonts w:ascii="Arial" w:hAnsi="Arial" w:cs="Arial"/>
          <w:lang w:val="ro-RO"/>
        </w:rPr>
        <w:t xml:space="preserve">gips-carton. </w:t>
      </w:r>
    </w:p>
    <w:p w14:paraId="45DE6802" w14:textId="1A18BEDF" w:rsidR="00D15B03" w:rsidRDefault="00D15B03" w:rsidP="00025624">
      <w:pPr>
        <w:spacing w:before="18" w:after="0"/>
        <w:ind w:firstLine="567"/>
        <w:jc w:val="both"/>
        <w:rPr>
          <w:rFonts w:ascii="Arial" w:hAnsi="Arial" w:cs="Arial"/>
          <w:lang w:val="ro-RO"/>
        </w:rPr>
      </w:pPr>
      <w:r>
        <w:rPr>
          <w:rFonts w:ascii="Arial" w:hAnsi="Arial" w:cs="Arial"/>
          <w:lang w:val="ro-RO"/>
        </w:rPr>
        <w:t xml:space="preserve">Tâmplăria exterioară a fi realizată din </w:t>
      </w:r>
      <w:r w:rsidR="00533AB1">
        <w:rPr>
          <w:rFonts w:ascii="Arial" w:hAnsi="Arial" w:cs="Arial"/>
          <w:lang w:val="ro-RO"/>
        </w:rPr>
        <w:t>Aluminiu/</w:t>
      </w:r>
      <w:r>
        <w:rPr>
          <w:rFonts w:ascii="Arial" w:hAnsi="Arial" w:cs="Arial"/>
          <w:lang w:val="ro-RO"/>
        </w:rPr>
        <w:t xml:space="preserve">PVC cu geam termoizolant și cu rupere de punte termică. </w:t>
      </w:r>
      <w:r w:rsidR="00F84C93">
        <w:rPr>
          <w:rFonts w:ascii="Arial" w:hAnsi="Arial" w:cs="Arial"/>
          <w:lang w:val="ro-RO"/>
        </w:rPr>
        <w:t>Ușile de acces v</w:t>
      </w:r>
      <w:r w:rsidR="00DB42A4">
        <w:rPr>
          <w:rFonts w:ascii="Arial" w:hAnsi="Arial" w:cs="Arial"/>
          <w:lang w:val="ro-RO"/>
        </w:rPr>
        <w:t>or</w:t>
      </w:r>
      <w:r w:rsidR="00F84C93">
        <w:rPr>
          <w:rFonts w:ascii="Arial" w:hAnsi="Arial" w:cs="Arial"/>
          <w:lang w:val="ro-RO"/>
        </w:rPr>
        <w:t xml:space="preserve"> fi realizată din panouri secționale. </w:t>
      </w:r>
      <w:r>
        <w:rPr>
          <w:rFonts w:ascii="Arial" w:hAnsi="Arial" w:cs="Arial"/>
          <w:lang w:val="ro-RO"/>
        </w:rPr>
        <w:t xml:space="preserve">Tâmplăria interioară va fi realizată din </w:t>
      </w:r>
      <w:r w:rsidR="00B34A06">
        <w:rPr>
          <w:rFonts w:ascii="Arial" w:hAnsi="Arial" w:cs="Arial"/>
          <w:lang w:val="ro-RO"/>
        </w:rPr>
        <w:t xml:space="preserve">Aluminiu / </w:t>
      </w:r>
      <w:r>
        <w:rPr>
          <w:rFonts w:ascii="Arial" w:hAnsi="Arial" w:cs="Arial"/>
          <w:lang w:val="ro-RO"/>
        </w:rPr>
        <w:t>PVC.</w:t>
      </w:r>
    </w:p>
    <w:p w14:paraId="2AFEE1A1" w14:textId="77777777" w:rsidR="00B34A06" w:rsidRDefault="00B34A06" w:rsidP="00025624">
      <w:pPr>
        <w:spacing w:before="18" w:after="0"/>
        <w:ind w:firstLine="567"/>
        <w:jc w:val="both"/>
        <w:rPr>
          <w:rFonts w:ascii="Arial" w:hAnsi="Arial" w:cs="Arial"/>
          <w:lang w:val="ro-RO"/>
        </w:rPr>
      </w:pPr>
    </w:p>
    <w:p w14:paraId="541E2460" w14:textId="2CB2DDC8" w:rsidR="00D15B03" w:rsidRDefault="00D15B03" w:rsidP="00D15B03">
      <w:pPr>
        <w:spacing w:before="18" w:after="0"/>
        <w:ind w:left="567"/>
        <w:jc w:val="both"/>
        <w:rPr>
          <w:rFonts w:ascii="Arial" w:hAnsi="Arial" w:cs="Arial"/>
          <w:u w:val="single"/>
          <w:lang w:val="ro-RO"/>
        </w:rPr>
      </w:pPr>
      <w:r>
        <w:rPr>
          <w:rFonts w:ascii="Arial" w:hAnsi="Arial" w:cs="Arial"/>
          <w:u w:val="single"/>
          <w:lang w:val="ro-RO"/>
        </w:rPr>
        <w:t>Finisajele interioare</w:t>
      </w:r>
      <w:r w:rsidRPr="0044449C">
        <w:rPr>
          <w:rFonts w:ascii="Arial" w:hAnsi="Arial" w:cs="Arial"/>
          <w:u w:val="single"/>
          <w:lang w:val="ro-RO"/>
        </w:rPr>
        <w:t>:</w:t>
      </w:r>
    </w:p>
    <w:p w14:paraId="163F4AC7" w14:textId="4D1E3679" w:rsidR="0081042E" w:rsidRDefault="0081042E" w:rsidP="00D15B03">
      <w:pPr>
        <w:spacing w:before="18" w:after="0"/>
        <w:ind w:left="567"/>
        <w:jc w:val="both"/>
        <w:rPr>
          <w:rFonts w:ascii="Arial" w:hAnsi="Arial" w:cs="Arial"/>
          <w:u w:val="single"/>
          <w:lang w:val="ro-RO"/>
        </w:rPr>
      </w:pPr>
      <w:r>
        <w:rPr>
          <w:rFonts w:ascii="Arial" w:hAnsi="Arial" w:cs="Arial"/>
          <w:u w:val="single"/>
          <w:lang w:val="ro-RO"/>
        </w:rPr>
        <w:t>Hala C1</w:t>
      </w:r>
    </w:p>
    <w:p w14:paraId="6B8E7B54" w14:textId="529D8BA6" w:rsidR="00D15B03" w:rsidRDefault="00F84C93" w:rsidP="00D15B03">
      <w:pPr>
        <w:spacing w:before="18" w:after="0"/>
        <w:ind w:firstLine="567"/>
        <w:jc w:val="both"/>
        <w:rPr>
          <w:rFonts w:ascii="Arial" w:hAnsi="Arial" w:cs="Arial"/>
          <w:lang w:val="ro-RO"/>
        </w:rPr>
      </w:pPr>
      <w:r>
        <w:rPr>
          <w:rFonts w:ascii="Arial" w:hAnsi="Arial" w:cs="Arial"/>
          <w:lang w:val="ro-RO"/>
        </w:rPr>
        <w:t>În zona grupului sanitar</w:t>
      </w:r>
      <w:r w:rsidR="00765BB1">
        <w:rPr>
          <w:rFonts w:ascii="Arial" w:hAnsi="Arial" w:cs="Arial"/>
          <w:lang w:val="ro-RO"/>
        </w:rPr>
        <w:t>,</w:t>
      </w:r>
      <w:r w:rsidR="00FC40BC">
        <w:rPr>
          <w:rFonts w:ascii="Arial" w:hAnsi="Arial" w:cs="Arial"/>
          <w:lang w:val="ro-RO"/>
        </w:rPr>
        <w:t xml:space="preserve"> vestiar,</w:t>
      </w:r>
      <w:r w:rsidR="00765BB1">
        <w:rPr>
          <w:rFonts w:ascii="Arial" w:hAnsi="Arial" w:cs="Arial"/>
          <w:lang w:val="ro-RO"/>
        </w:rPr>
        <w:t xml:space="preserve"> chicinetă </w:t>
      </w:r>
      <w:r w:rsidR="0081042E">
        <w:rPr>
          <w:rFonts w:ascii="Arial" w:hAnsi="Arial" w:cs="Arial"/>
          <w:lang w:val="ro-RO"/>
        </w:rPr>
        <w:t>si loc de luat masa,</w:t>
      </w:r>
      <w:r>
        <w:rPr>
          <w:rFonts w:ascii="Arial" w:hAnsi="Arial" w:cs="Arial"/>
          <w:lang w:val="ro-RO"/>
        </w:rPr>
        <w:t xml:space="preserve"> finisajele vor fi astfel:</w:t>
      </w:r>
    </w:p>
    <w:p w14:paraId="5B7564A5" w14:textId="61D1A0B9" w:rsidR="00F84C93" w:rsidRDefault="00F84C93" w:rsidP="00F84C93">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pardoseli: gresie antiderapantă;</w:t>
      </w:r>
    </w:p>
    <w:p w14:paraId="420FD6C9" w14:textId="7297EA6F" w:rsidR="00F84C93" w:rsidRDefault="00F84C93" w:rsidP="00F84C93">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pereți: tencuială și vopsea lavabilă culoare alb</w:t>
      </w:r>
      <w:r w:rsidR="0081042E">
        <w:rPr>
          <w:rFonts w:ascii="Arial" w:hAnsi="Arial" w:cs="Arial"/>
          <w:lang w:val="ro-RO"/>
        </w:rPr>
        <w:t>, placări cu faianță</w:t>
      </w:r>
      <w:r>
        <w:rPr>
          <w:rFonts w:ascii="Arial" w:hAnsi="Arial" w:cs="Arial"/>
          <w:lang w:val="ro-RO"/>
        </w:rPr>
        <w:t>;</w:t>
      </w:r>
    </w:p>
    <w:p w14:paraId="653484E0" w14:textId="2EC65178" w:rsidR="00F84C93" w:rsidRDefault="00F84C93" w:rsidP="00F84C93">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tavane: tencuială și vopsea lavabilă culoare alb.</w:t>
      </w:r>
    </w:p>
    <w:p w14:paraId="77AB92B9" w14:textId="5617531B" w:rsidR="0081042E" w:rsidRDefault="0081042E" w:rsidP="0081042E">
      <w:pPr>
        <w:spacing w:before="18" w:after="0"/>
        <w:ind w:firstLine="567"/>
        <w:jc w:val="both"/>
        <w:rPr>
          <w:rFonts w:ascii="Arial" w:hAnsi="Arial" w:cs="Arial"/>
          <w:lang w:val="ro-RO"/>
        </w:rPr>
      </w:pPr>
      <w:r>
        <w:rPr>
          <w:rFonts w:ascii="Arial" w:hAnsi="Arial" w:cs="Arial"/>
          <w:lang w:val="ro-RO"/>
        </w:rPr>
        <w:t xml:space="preserve">În zona </w:t>
      </w:r>
      <w:r w:rsidR="00FC40BC">
        <w:rPr>
          <w:rFonts w:ascii="Arial" w:hAnsi="Arial" w:cs="Arial"/>
          <w:lang w:val="ro-RO"/>
        </w:rPr>
        <w:t xml:space="preserve">sala de expoziție, recepție, </w:t>
      </w:r>
      <w:r w:rsidR="00E523E6">
        <w:rPr>
          <w:rFonts w:ascii="Arial" w:hAnsi="Arial" w:cs="Arial"/>
          <w:lang w:val="ro-RO"/>
        </w:rPr>
        <w:t>birouri și sala de ședințe</w:t>
      </w:r>
      <w:r>
        <w:rPr>
          <w:rFonts w:ascii="Arial" w:hAnsi="Arial" w:cs="Arial"/>
          <w:lang w:val="ro-RO"/>
        </w:rPr>
        <w:t xml:space="preserve"> finisajele vor fi astfel:</w:t>
      </w:r>
    </w:p>
    <w:p w14:paraId="0C28B421" w14:textId="77777777" w:rsidR="0081042E" w:rsidRDefault="0081042E" w:rsidP="0081042E">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pardoseli: gresie antiderapantă;</w:t>
      </w:r>
    </w:p>
    <w:p w14:paraId="1092FF47" w14:textId="57DC054E" w:rsidR="0081042E" w:rsidRDefault="0081042E" w:rsidP="0081042E">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pereți: tencuială și vopsea lavabilă culoare alb;</w:t>
      </w:r>
    </w:p>
    <w:p w14:paraId="35757F90" w14:textId="5F402912" w:rsidR="0081042E" w:rsidRDefault="0081042E" w:rsidP="0081042E">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tavane: tencuială și vopsea lavabilă culoare alb.</w:t>
      </w:r>
    </w:p>
    <w:p w14:paraId="09303613" w14:textId="2D20888B" w:rsidR="00F84C93" w:rsidRDefault="00F84C93" w:rsidP="00F84C93">
      <w:pPr>
        <w:spacing w:before="18" w:after="0"/>
        <w:ind w:left="567" w:hanging="567"/>
        <w:jc w:val="both"/>
        <w:rPr>
          <w:rFonts w:ascii="Arial" w:hAnsi="Arial" w:cs="Arial"/>
          <w:lang w:val="ro-RO"/>
        </w:rPr>
      </w:pPr>
      <w:r>
        <w:rPr>
          <w:rFonts w:ascii="Arial" w:hAnsi="Arial" w:cs="Arial"/>
          <w:lang w:val="ro-RO"/>
        </w:rPr>
        <w:tab/>
        <w:t>Zona de depozitare va avea următoarele finisaje:</w:t>
      </w:r>
    </w:p>
    <w:p w14:paraId="5422FA76" w14:textId="2140AC4F" w:rsidR="00F84C93" w:rsidRDefault="00F84C93" w:rsidP="00F84C93">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pardoseli: beton elicopterizat;</w:t>
      </w:r>
    </w:p>
    <w:p w14:paraId="491F1E3A" w14:textId="06A28FC0" w:rsidR="00F84C93" w:rsidRDefault="00F84C93" w:rsidP="00F84C93">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pereți: panouri termoizolante aparente;</w:t>
      </w:r>
    </w:p>
    <w:p w14:paraId="2D311AD0" w14:textId="5EFD3F72" w:rsidR="00F84C93" w:rsidRDefault="00F84C93" w:rsidP="00F84C93">
      <w:pPr>
        <w:spacing w:before="18" w:after="0"/>
        <w:ind w:left="567" w:hanging="567"/>
        <w:jc w:val="both"/>
        <w:rPr>
          <w:rFonts w:ascii="Arial" w:hAnsi="Arial" w:cs="Arial"/>
          <w:lang w:val="ro-RO"/>
        </w:rPr>
      </w:pPr>
      <w:r>
        <w:rPr>
          <w:rFonts w:ascii="Arial" w:hAnsi="Arial" w:cs="Arial"/>
          <w:lang w:val="ro-RO"/>
        </w:rPr>
        <w:lastRenderedPageBreak/>
        <w:t>-</w:t>
      </w:r>
      <w:r>
        <w:rPr>
          <w:rFonts w:ascii="Arial" w:hAnsi="Arial" w:cs="Arial"/>
          <w:lang w:val="ro-RO"/>
        </w:rPr>
        <w:tab/>
        <w:t>tavane: panouri termoizolante aparente.</w:t>
      </w:r>
    </w:p>
    <w:p w14:paraId="75831CFC" w14:textId="77777777" w:rsidR="00B33A14" w:rsidRDefault="00B33A14" w:rsidP="00F84C93">
      <w:pPr>
        <w:spacing w:before="18" w:after="0"/>
        <w:ind w:left="567" w:hanging="567"/>
        <w:jc w:val="both"/>
        <w:rPr>
          <w:rFonts w:ascii="Arial" w:hAnsi="Arial" w:cs="Arial"/>
          <w:lang w:val="ro-RO"/>
        </w:rPr>
      </w:pPr>
    </w:p>
    <w:p w14:paraId="498C1E80" w14:textId="43F0EE3F" w:rsidR="00B33A14" w:rsidRDefault="00B33A14" w:rsidP="00B33A14">
      <w:pPr>
        <w:spacing w:before="18" w:after="0"/>
        <w:ind w:left="567"/>
        <w:jc w:val="both"/>
        <w:rPr>
          <w:rFonts w:ascii="Arial" w:hAnsi="Arial" w:cs="Arial"/>
          <w:u w:val="single"/>
          <w:lang w:val="ro-RO"/>
        </w:rPr>
      </w:pPr>
      <w:r>
        <w:rPr>
          <w:rFonts w:ascii="Arial" w:hAnsi="Arial" w:cs="Arial"/>
          <w:u w:val="single"/>
          <w:lang w:val="ro-RO"/>
        </w:rPr>
        <w:t>Hala C</w:t>
      </w:r>
      <w:r w:rsidR="00AC3C7D">
        <w:rPr>
          <w:rFonts w:ascii="Arial" w:hAnsi="Arial" w:cs="Arial"/>
          <w:u w:val="single"/>
          <w:lang w:val="ro-RO"/>
        </w:rPr>
        <w:t>2</w:t>
      </w:r>
    </w:p>
    <w:p w14:paraId="2A0EFBA7" w14:textId="77777777" w:rsidR="00B33A14" w:rsidRDefault="00B33A14" w:rsidP="00B33A14">
      <w:pPr>
        <w:spacing w:before="18" w:after="0"/>
        <w:ind w:left="567" w:hanging="567"/>
        <w:jc w:val="both"/>
        <w:rPr>
          <w:rFonts w:ascii="Arial" w:hAnsi="Arial" w:cs="Arial"/>
          <w:lang w:val="ro-RO"/>
        </w:rPr>
      </w:pPr>
      <w:r>
        <w:rPr>
          <w:rFonts w:ascii="Arial" w:hAnsi="Arial" w:cs="Arial"/>
          <w:lang w:val="ro-RO"/>
        </w:rPr>
        <w:tab/>
        <w:t>Zona de depozitare va avea următoarele finisaje:</w:t>
      </w:r>
    </w:p>
    <w:p w14:paraId="1BD91115" w14:textId="77777777" w:rsidR="00B33A14" w:rsidRDefault="00B33A14" w:rsidP="00B33A14">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pardoseli: beton elicopterizat;</w:t>
      </w:r>
    </w:p>
    <w:p w14:paraId="71711D2E" w14:textId="77777777" w:rsidR="00B33A14" w:rsidRDefault="00B33A14" w:rsidP="00B33A14">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pereți: panouri termoizolante aparente;</w:t>
      </w:r>
    </w:p>
    <w:p w14:paraId="1B7963A7" w14:textId="77777777" w:rsidR="00B33A14" w:rsidRDefault="00B33A14" w:rsidP="00B33A14">
      <w:pPr>
        <w:spacing w:before="18" w:after="0"/>
        <w:ind w:left="567" w:hanging="567"/>
        <w:jc w:val="both"/>
        <w:rPr>
          <w:rFonts w:ascii="Arial" w:hAnsi="Arial" w:cs="Arial"/>
          <w:lang w:val="ro-RO"/>
        </w:rPr>
      </w:pPr>
      <w:r>
        <w:rPr>
          <w:rFonts w:ascii="Arial" w:hAnsi="Arial" w:cs="Arial"/>
          <w:lang w:val="ro-RO"/>
        </w:rPr>
        <w:t>-</w:t>
      </w:r>
      <w:r>
        <w:rPr>
          <w:rFonts w:ascii="Arial" w:hAnsi="Arial" w:cs="Arial"/>
          <w:lang w:val="ro-RO"/>
        </w:rPr>
        <w:tab/>
        <w:t>tavane: panouri termoizolante aparente.</w:t>
      </w:r>
    </w:p>
    <w:p w14:paraId="74DC7BF3" w14:textId="77777777" w:rsidR="00B33A14" w:rsidRDefault="00B33A14" w:rsidP="00F84C93">
      <w:pPr>
        <w:spacing w:before="18" w:after="0"/>
        <w:ind w:left="567" w:hanging="567"/>
        <w:jc w:val="both"/>
        <w:rPr>
          <w:rFonts w:ascii="Arial" w:hAnsi="Arial" w:cs="Arial"/>
          <w:lang w:val="ro-RO"/>
        </w:rPr>
      </w:pPr>
    </w:p>
    <w:p w14:paraId="15204091" w14:textId="01826D3A" w:rsidR="00F84C93" w:rsidRDefault="00F84C93" w:rsidP="00F84C93">
      <w:pPr>
        <w:spacing w:before="18" w:after="0"/>
        <w:ind w:left="567"/>
        <w:jc w:val="both"/>
        <w:rPr>
          <w:rFonts w:ascii="Arial" w:hAnsi="Arial" w:cs="Arial"/>
          <w:u w:val="single"/>
          <w:lang w:val="ro-RO"/>
        </w:rPr>
      </w:pPr>
      <w:r>
        <w:rPr>
          <w:rFonts w:ascii="Arial" w:hAnsi="Arial" w:cs="Arial"/>
          <w:u w:val="single"/>
          <w:lang w:val="ro-RO"/>
        </w:rPr>
        <w:t>Finisajele exterioare</w:t>
      </w:r>
      <w:r w:rsidR="007F5EAC">
        <w:rPr>
          <w:rFonts w:ascii="Arial" w:hAnsi="Arial" w:cs="Arial"/>
          <w:u w:val="single"/>
          <w:lang w:val="ro-RO"/>
        </w:rPr>
        <w:t xml:space="preserve"> C1 și C2</w:t>
      </w:r>
      <w:r w:rsidRPr="0044449C">
        <w:rPr>
          <w:rFonts w:ascii="Arial" w:hAnsi="Arial" w:cs="Arial"/>
          <w:u w:val="single"/>
          <w:lang w:val="ro-RO"/>
        </w:rPr>
        <w:t>:</w:t>
      </w:r>
    </w:p>
    <w:p w14:paraId="3477EDE7" w14:textId="0A96B3CE" w:rsidR="00F84C93" w:rsidRDefault="00F84C93" w:rsidP="00F84C93">
      <w:pPr>
        <w:spacing w:before="18" w:after="0"/>
        <w:ind w:firstLine="567"/>
        <w:jc w:val="both"/>
        <w:rPr>
          <w:rFonts w:ascii="Arial" w:hAnsi="Arial" w:cs="Arial"/>
          <w:lang w:val="ro-RO"/>
        </w:rPr>
      </w:pPr>
      <w:r>
        <w:rPr>
          <w:rFonts w:ascii="Arial" w:hAnsi="Arial" w:cs="Arial"/>
          <w:lang w:val="ro-RO"/>
        </w:rPr>
        <w:t xml:space="preserve">Pe exterior, panourile metalice vor avea culoare </w:t>
      </w:r>
      <w:r w:rsidR="00B1525D">
        <w:rPr>
          <w:rFonts w:ascii="Arial" w:hAnsi="Arial" w:cs="Arial"/>
          <w:lang w:val="ro-RO"/>
        </w:rPr>
        <w:t>deschise</w:t>
      </w:r>
      <w:r w:rsidR="00E31988">
        <w:rPr>
          <w:rFonts w:ascii="Arial" w:hAnsi="Arial" w:cs="Arial"/>
          <w:lang w:val="ro-RO"/>
        </w:rPr>
        <w:t xml:space="preserve"> (gri, alb)</w:t>
      </w:r>
      <w:r>
        <w:rPr>
          <w:rFonts w:ascii="Arial" w:hAnsi="Arial" w:cs="Arial"/>
          <w:lang w:val="ro-RO"/>
        </w:rPr>
        <w:t xml:space="preserve">, iar tâmplăria </w:t>
      </w:r>
      <w:r w:rsidR="000E2889">
        <w:rPr>
          <w:rFonts w:ascii="Arial" w:hAnsi="Arial" w:cs="Arial"/>
          <w:lang w:val="ro-RO"/>
        </w:rPr>
        <w:t>va fi realizată în culori deschise.</w:t>
      </w:r>
      <w:r>
        <w:rPr>
          <w:rFonts w:ascii="Arial" w:hAnsi="Arial" w:cs="Arial"/>
          <w:lang w:val="ro-RO"/>
        </w:rPr>
        <w:t xml:space="preserve"> Soclul va fi finisat cu tencuială cu vopsitorie de exterior</w:t>
      </w:r>
      <w:r w:rsidR="002B23B2">
        <w:rPr>
          <w:rFonts w:ascii="Arial" w:hAnsi="Arial" w:cs="Arial"/>
          <w:lang w:val="ro-RO"/>
        </w:rPr>
        <w:t>.</w:t>
      </w:r>
    </w:p>
    <w:p w14:paraId="2EE4B2D9" w14:textId="792B6240" w:rsidR="00124651" w:rsidRDefault="004653A0" w:rsidP="00F84C93">
      <w:pPr>
        <w:spacing w:before="18" w:after="0"/>
        <w:ind w:firstLine="567"/>
        <w:jc w:val="both"/>
        <w:rPr>
          <w:rFonts w:ascii="Arial" w:hAnsi="Arial" w:cs="Arial"/>
          <w:lang w:val="ro-RO"/>
        </w:rPr>
      </w:pPr>
      <w:r>
        <w:rPr>
          <w:rFonts w:ascii="Arial" w:hAnsi="Arial" w:cs="Arial"/>
          <w:lang w:val="ro-RO"/>
        </w:rPr>
        <w:t xml:space="preserve">Închiderile exterioare alea </w:t>
      </w:r>
      <w:r w:rsidR="00185749">
        <w:rPr>
          <w:rFonts w:ascii="Arial" w:hAnsi="Arial" w:cs="Arial"/>
          <w:lang w:val="ro-RO"/>
        </w:rPr>
        <w:t xml:space="preserve">spațiului administrativ al construcției C1 va fi realizat cu perete cortina din sticlă peste care se va monta o tablă perforata culoare alb. </w:t>
      </w:r>
    </w:p>
    <w:p w14:paraId="63113394" w14:textId="77777777" w:rsidR="00C83811" w:rsidRDefault="00C83811" w:rsidP="00F84C93">
      <w:pPr>
        <w:spacing w:before="18" w:after="0"/>
        <w:ind w:firstLine="567"/>
        <w:jc w:val="both"/>
        <w:rPr>
          <w:rFonts w:ascii="Arial" w:hAnsi="Arial" w:cs="Arial"/>
          <w:lang w:val="ro-RO"/>
        </w:rPr>
      </w:pPr>
    </w:p>
    <w:p w14:paraId="62C3C52F" w14:textId="4CB4EBBC" w:rsidR="00591795" w:rsidRDefault="00591795" w:rsidP="00591795">
      <w:pPr>
        <w:spacing w:before="18" w:after="0"/>
        <w:ind w:left="567"/>
        <w:jc w:val="both"/>
        <w:rPr>
          <w:rFonts w:ascii="Arial" w:hAnsi="Arial" w:cs="Arial"/>
          <w:u w:val="single"/>
          <w:lang w:val="ro-RO"/>
        </w:rPr>
      </w:pPr>
      <w:r>
        <w:rPr>
          <w:rFonts w:ascii="Arial" w:hAnsi="Arial" w:cs="Arial"/>
          <w:u w:val="single"/>
          <w:lang w:val="ro-RO"/>
        </w:rPr>
        <w:t>Acoperișul și învelitoarea</w:t>
      </w:r>
      <w:r w:rsidR="00124651">
        <w:rPr>
          <w:rFonts w:ascii="Arial" w:hAnsi="Arial" w:cs="Arial"/>
          <w:u w:val="single"/>
          <w:lang w:val="ro-RO"/>
        </w:rPr>
        <w:t xml:space="preserve"> C1 și C2</w:t>
      </w:r>
      <w:r w:rsidRPr="0044449C">
        <w:rPr>
          <w:rFonts w:ascii="Arial" w:hAnsi="Arial" w:cs="Arial"/>
          <w:u w:val="single"/>
          <w:lang w:val="ro-RO"/>
        </w:rPr>
        <w:t>:</w:t>
      </w:r>
    </w:p>
    <w:p w14:paraId="5A935F81" w14:textId="5B37A4B6" w:rsidR="00591795" w:rsidRDefault="00591795" w:rsidP="00591795">
      <w:pPr>
        <w:spacing w:before="18" w:after="0"/>
        <w:ind w:firstLine="567"/>
        <w:jc w:val="both"/>
        <w:rPr>
          <w:rFonts w:ascii="Arial" w:hAnsi="Arial" w:cs="Arial"/>
          <w:lang w:val="ro-RO"/>
        </w:rPr>
      </w:pPr>
      <w:r>
        <w:rPr>
          <w:rFonts w:ascii="Arial" w:hAnsi="Arial" w:cs="Arial"/>
          <w:lang w:val="ro-RO"/>
        </w:rPr>
        <w:t>Acoperișul va fi realizat din panouri termoizolante pentru învelitoare, cu miez din PUR sau vată minerală, de 10 cm grosime,</w:t>
      </w:r>
      <w:r w:rsidR="002B23B2">
        <w:rPr>
          <w:rFonts w:ascii="Arial" w:hAnsi="Arial" w:cs="Arial"/>
          <w:lang w:val="ro-RO"/>
        </w:rPr>
        <w:t xml:space="preserve"> culoare gri. </w:t>
      </w:r>
    </w:p>
    <w:p w14:paraId="20640790" w14:textId="418D5EA6" w:rsidR="00591795" w:rsidRPr="00AA2A99" w:rsidRDefault="00591795" w:rsidP="00591795">
      <w:pPr>
        <w:spacing w:before="18" w:after="0"/>
        <w:ind w:firstLine="567"/>
        <w:jc w:val="both"/>
        <w:rPr>
          <w:rFonts w:ascii="Arial" w:hAnsi="Arial" w:cs="Arial"/>
          <w:lang w:val="ro-RO"/>
        </w:rPr>
      </w:pPr>
      <w:r>
        <w:rPr>
          <w:rFonts w:ascii="Arial" w:hAnsi="Arial" w:cs="Arial"/>
          <w:lang w:val="ro-RO"/>
        </w:rPr>
        <w:t xml:space="preserve">Colectarea de ape pluviale se va face prin sistem de </w:t>
      </w:r>
      <w:r w:rsidR="002B23B2">
        <w:rPr>
          <w:rFonts w:ascii="Arial" w:hAnsi="Arial" w:cs="Arial"/>
          <w:lang w:val="ro-RO"/>
        </w:rPr>
        <w:t>jgheaburi</w:t>
      </w:r>
      <w:r>
        <w:rPr>
          <w:rFonts w:ascii="Arial" w:hAnsi="Arial" w:cs="Arial"/>
          <w:lang w:val="ro-RO"/>
        </w:rPr>
        <w:t xml:space="preserve"> la nivelul învelitorii și dirijate pe verticală prin </w:t>
      </w:r>
      <w:r w:rsidR="002B23B2">
        <w:rPr>
          <w:rFonts w:ascii="Arial" w:hAnsi="Arial" w:cs="Arial"/>
          <w:lang w:val="ro-RO"/>
        </w:rPr>
        <w:t>burlane</w:t>
      </w:r>
      <w:r>
        <w:rPr>
          <w:rFonts w:ascii="Arial" w:hAnsi="Arial" w:cs="Arial"/>
          <w:lang w:val="ro-RO"/>
        </w:rPr>
        <w:t xml:space="preserve"> montate în exteriorul clădirii.</w:t>
      </w:r>
    </w:p>
    <w:p w14:paraId="0438E021" w14:textId="77777777" w:rsidR="009B7A92" w:rsidRPr="00DC0779" w:rsidRDefault="009B7A92" w:rsidP="00F70C6C">
      <w:pPr>
        <w:spacing w:before="18" w:after="0" w:line="280" w:lineRule="exact"/>
        <w:ind w:left="567" w:hanging="567"/>
        <w:jc w:val="both"/>
        <w:rPr>
          <w:rFonts w:ascii="Arial" w:hAnsi="Arial" w:cs="Arial"/>
          <w:lang w:val="ro-RO"/>
        </w:rPr>
      </w:pPr>
    </w:p>
    <w:p w14:paraId="14FB1653" w14:textId="77777777" w:rsidR="0044449C" w:rsidRPr="00DC0779" w:rsidRDefault="0044449C" w:rsidP="0044449C">
      <w:pPr>
        <w:spacing w:after="0"/>
        <w:ind w:left="567"/>
        <w:rPr>
          <w:rFonts w:ascii="Arial" w:hAnsi="Arial" w:cs="Arial"/>
          <w:lang w:val="ro-RO"/>
        </w:rPr>
      </w:pPr>
      <w:r>
        <w:rPr>
          <w:rFonts w:ascii="Arial" w:hAnsi="Arial" w:cs="Arial"/>
          <w:b/>
          <w:lang w:val="ro-RO"/>
        </w:rPr>
        <w:t>Planul de execuție, cuprinzând faza de construcție, punerea în funcțiune, exploatare, refacere și folosire ulterioară</w:t>
      </w:r>
      <w:r w:rsidR="00495054">
        <w:rPr>
          <w:rFonts w:ascii="Arial" w:hAnsi="Arial" w:cs="Arial"/>
          <w:b/>
          <w:lang w:val="ro-RO"/>
        </w:rPr>
        <w:t>;</w:t>
      </w:r>
    </w:p>
    <w:p w14:paraId="486DF316" w14:textId="3DAA81C6" w:rsidR="00591795" w:rsidRDefault="0044449C" w:rsidP="00495054">
      <w:pPr>
        <w:spacing w:before="18" w:after="0"/>
        <w:ind w:firstLine="567"/>
        <w:jc w:val="both"/>
        <w:rPr>
          <w:rFonts w:ascii="Arial" w:hAnsi="Arial" w:cs="Arial"/>
          <w:lang w:val="ro-RO"/>
        </w:rPr>
      </w:pPr>
      <w:r w:rsidRPr="0044449C">
        <w:rPr>
          <w:rFonts w:ascii="Arial" w:hAnsi="Arial" w:cs="Arial"/>
          <w:lang w:val="ro-RO"/>
        </w:rPr>
        <w:t>Planul de execu</w:t>
      </w:r>
      <w:r>
        <w:rPr>
          <w:rFonts w:ascii="Arial" w:hAnsi="Arial" w:cs="Arial"/>
          <w:lang w:val="ro-RO"/>
        </w:rPr>
        <w:t>ț</w:t>
      </w:r>
      <w:r w:rsidRPr="0044449C">
        <w:rPr>
          <w:rFonts w:ascii="Arial" w:hAnsi="Arial" w:cs="Arial"/>
          <w:lang w:val="ro-RO"/>
        </w:rPr>
        <w:t xml:space="preserve">ie cuprinde </w:t>
      </w:r>
      <w:r>
        <w:rPr>
          <w:rFonts w:ascii="Arial" w:hAnsi="Arial" w:cs="Arial"/>
          <w:lang w:val="ro-RO"/>
        </w:rPr>
        <w:t>î</w:t>
      </w:r>
      <w:r w:rsidRPr="0044449C">
        <w:rPr>
          <w:rFonts w:ascii="Arial" w:hAnsi="Arial" w:cs="Arial"/>
          <w:lang w:val="ro-RO"/>
        </w:rPr>
        <w:t xml:space="preserve">ntocmirea proiectului </w:t>
      </w:r>
      <w:r>
        <w:rPr>
          <w:rFonts w:ascii="Arial" w:hAnsi="Arial" w:cs="Arial"/>
          <w:lang w:val="ro-RO"/>
        </w:rPr>
        <w:t xml:space="preserve">tehnic </w:t>
      </w:r>
      <w:r w:rsidRPr="0044449C">
        <w:rPr>
          <w:rFonts w:ascii="Arial" w:hAnsi="Arial" w:cs="Arial"/>
          <w:lang w:val="ro-RO"/>
        </w:rPr>
        <w:t>de execu</w:t>
      </w:r>
      <w:r>
        <w:rPr>
          <w:rFonts w:ascii="Arial" w:hAnsi="Arial" w:cs="Arial"/>
          <w:lang w:val="ro-RO"/>
        </w:rPr>
        <w:t>ț</w:t>
      </w:r>
      <w:r w:rsidRPr="0044449C">
        <w:rPr>
          <w:rFonts w:ascii="Arial" w:hAnsi="Arial" w:cs="Arial"/>
          <w:lang w:val="ro-RO"/>
        </w:rPr>
        <w:t xml:space="preserve">ie </w:t>
      </w:r>
      <w:r>
        <w:rPr>
          <w:rFonts w:ascii="Arial" w:hAnsi="Arial" w:cs="Arial"/>
          <w:lang w:val="ro-RO"/>
        </w:rPr>
        <w:t>ș</w:t>
      </w:r>
      <w:r w:rsidRPr="0044449C">
        <w:rPr>
          <w:rFonts w:ascii="Arial" w:hAnsi="Arial" w:cs="Arial"/>
          <w:lang w:val="ro-RO"/>
        </w:rPr>
        <w:t>i de autorizare a</w:t>
      </w:r>
      <w:r>
        <w:rPr>
          <w:rFonts w:ascii="Arial" w:hAnsi="Arial" w:cs="Arial"/>
          <w:lang w:val="ro-RO"/>
        </w:rPr>
        <w:t xml:space="preserve"> </w:t>
      </w:r>
      <w:r w:rsidRPr="0044449C">
        <w:rPr>
          <w:rFonts w:ascii="Arial" w:hAnsi="Arial" w:cs="Arial"/>
          <w:lang w:val="ro-RO"/>
        </w:rPr>
        <w:t>lucr</w:t>
      </w:r>
      <w:r>
        <w:rPr>
          <w:rFonts w:ascii="Arial" w:hAnsi="Arial" w:cs="Arial"/>
          <w:lang w:val="ro-RO"/>
        </w:rPr>
        <w:t>ă</w:t>
      </w:r>
      <w:r w:rsidRPr="0044449C">
        <w:rPr>
          <w:rFonts w:ascii="Arial" w:hAnsi="Arial" w:cs="Arial"/>
          <w:lang w:val="ro-RO"/>
        </w:rPr>
        <w:t>rilor, executarea lucr</w:t>
      </w:r>
      <w:r>
        <w:rPr>
          <w:rFonts w:ascii="Arial" w:hAnsi="Arial" w:cs="Arial"/>
          <w:lang w:val="ro-RO"/>
        </w:rPr>
        <w:t>ă</w:t>
      </w:r>
      <w:r w:rsidRPr="0044449C">
        <w:rPr>
          <w:rFonts w:ascii="Arial" w:hAnsi="Arial" w:cs="Arial"/>
          <w:lang w:val="ro-RO"/>
        </w:rPr>
        <w:t>rilor de construc</w:t>
      </w:r>
      <w:r>
        <w:rPr>
          <w:rFonts w:ascii="Arial" w:hAnsi="Arial" w:cs="Arial"/>
          <w:lang w:val="ro-RO"/>
        </w:rPr>
        <w:t>ț</w:t>
      </w:r>
      <w:r w:rsidRPr="0044449C">
        <w:rPr>
          <w:rFonts w:ascii="Arial" w:hAnsi="Arial" w:cs="Arial"/>
          <w:lang w:val="ro-RO"/>
        </w:rPr>
        <w:t xml:space="preserve">ii </w:t>
      </w:r>
      <w:r>
        <w:rPr>
          <w:rFonts w:ascii="Arial" w:hAnsi="Arial" w:cs="Arial"/>
          <w:lang w:val="ro-RO"/>
        </w:rPr>
        <w:t xml:space="preserve">și </w:t>
      </w:r>
      <w:r w:rsidRPr="0044449C">
        <w:rPr>
          <w:rFonts w:ascii="Arial" w:hAnsi="Arial" w:cs="Arial"/>
          <w:lang w:val="ro-RO"/>
        </w:rPr>
        <w:t>montaj cu asigurarea organiz</w:t>
      </w:r>
      <w:r>
        <w:rPr>
          <w:rFonts w:ascii="Arial" w:hAnsi="Arial" w:cs="Arial"/>
          <w:lang w:val="ro-RO"/>
        </w:rPr>
        <w:t>ă</w:t>
      </w:r>
      <w:r w:rsidRPr="0044449C">
        <w:rPr>
          <w:rFonts w:ascii="Arial" w:hAnsi="Arial" w:cs="Arial"/>
          <w:lang w:val="ro-RO"/>
        </w:rPr>
        <w:t xml:space="preserve">rii de </w:t>
      </w:r>
      <w:r>
        <w:rPr>
          <w:rFonts w:ascii="Arial" w:hAnsi="Arial" w:cs="Arial"/>
          <w:lang w:val="ro-RO"/>
        </w:rPr>
        <w:t>ș</w:t>
      </w:r>
      <w:r w:rsidRPr="0044449C">
        <w:rPr>
          <w:rFonts w:ascii="Arial" w:hAnsi="Arial" w:cs="Arial"/>
          <w:lang w:val="ro-RO"/>
        </w:rPr>
        <w:t>antier</w:t>
      </w:r>
      <w:r>
        <w:rPr>
          <w:rFonts w:ascii="Arial" w:hAnsi="Arial" w:cs="Arial"/>
          <w:lang w:val="ro-RO"/>
        </w:rPr>
        <w:t xml:space="preserve"> î</w:t>
      </w:r>
      <w:r w:rsidRPr="0044449C">
        <w:rPr>
          <w:rFonts w:ascii="Arial" w:hAnsi="Arial" w:cs="Arial"/>
          <w:lang w:val="ro-RO"/>
        </w:rPr>
        <w:t>n</w:t>
      </w:r>
      <w:r>
        <w:rPr>
          <w:rFonts w:ascii="Arial" w:hAnsi="Arial" w:cs="Arial"/>
          <w:lang w:val="ro-RO"/>
        </w:rPr>
        <w:t xml:space="preserve"> </w:t>
      </w:r>
      <w:r w:rsidRPr="0044449C">
        <w:rPr>
          <w:rFonts w:ascii="Arial" w:hAnsi="Arial" w:cs="Arial"/>
          <w:lang w:val="ro-RO"/>
        </w:rPr>
        <w:t>incinta propus</w:t>
      </w:r>
      <w:r>
        <w:rPr>
          <w:rFonts w:ascii="Arial" w:hAnsi="Arial" w:cs="Arial"/>
          <w:lang w:val="ro-RO"/>
        </w:rPr>
        <w:t>ă</w:t>
      </w:r>
      <w:r w:rsidRPr="0044449C">
        <w:rPr>
          <w:rFonts w:ascii="Arial" w:hAnsi="Arial" w:cs="Arial"/>
          <w:lang w:val="ro-RO"/>
        </w:rPr>
        <w:t xml:space="preserve">. </w:t>
      </w:r>
      <w:r w:rsidR="00591795">
        <w:rPr>
          <w:rFonts w:ascii="Arial" w:hAnsi="Arial" w:cs="Arial"/>
          <w:lang w:val="ro-RO"/>
        </w:rPr>
        <w:t>Planul de execuție va fie realizat de constructor supravegheat de un diriginte de șantier.</w:t>
      </w:r>
    </w:p>
    <w:p w14:paraId="7F943ACD" w14:textId="66680224" w:rsidR="0044449C" w:rsidRDefault="0044449C" w:rsidP="00495054">
      <w:pPr>
        <w:spacing w:before="18" w:after="0"/>
        <w:ind w:firstLine="567"/>
        <w:jc w:val="both"/>
        <w:rPr>
          <w:rFonts w:ascii="Arial" w:hAnsi="Arial" w:cs="Arial"/>
          <w:lang w:val="ro-RO"/>
        </w:rPr>
      </w:pPr>
      <w:r w:rsidRPr="0044449C">
        <w:rPr>
          <w:rFonts w:ascii="Arial" w:hAnsi="Arial" w:cs="Arial"/>
          <w:lang w:val="ro-RO"/>
        </w:rPr>
        <w:t xml:space="preserve">La </w:t>
      </w:r>
      <w:r>
        <w:rPr>
          <w:rFonts w:ascii="Arial" w:hAnsi="Arial" w:cs="Arial"/>
          <w:lang w:val="ro-RO"/>
        </w:rPr>
        <w:t>î</w:t>
      </w:r>
      <w:r w:rsidRPr="0044449C">
        <w:rPr>
          <w:rFonts w:ascii="Arial" w:hAnsi="Arial" w:cs="Arial"/>
          <w:lang w:val="ro-RO"/>
        </w:rPr>
        <w:t>ncetarea func</w:t>
      </w:r>
      <w:r>
        <w:rPr>
          <w:rFonts w:ascii="Arial" w:hAnsi="Arial" w:cs="Arial"/>
          <w:lang w:val="ro-RO"/>
        </w:rPr>
        <w:t>ț</w:t>
      </w:r>
      <w:r w:rsidRPr="0044449C">
        <w:rPr>
          <w:rFonts w:ascii="Arial" w:hAnsi="Arial" w:cs="Arial"/>
          <w:lang w:val="ro-RO"/>
        </w:rPr>
        <w:t>ion</w:t>
      </w:r>
      <w:r>
        <w:rPr>
          <w:rFonts w:ascii="Arial" w:hAnsi="Arial" w:cs="Arial"/>
          <w:lang w:val="ro-RO"/>
        </w:rPr>
        <w:t>ă</w:t>
      </w:r>
      <w:r w:rsidRPr="0044449C">
        <w:rPr>
          <w:rFonts w:ascii="Arial" w:hAnsi="Arial" w:cs="Arial"/>
          <w:lang w:val="ro-RO"/>
        </w:rPr>
        <w:t>rii</w:t>
      </w:r>
      <w:r>
        <w:rPr>
          <w:rFonts w:ascii="Arial" w:hAnsi="Arial" w:cs="Arial"/>
          <w:lang w:val="ro-RO"/>
        </w:rPr>
        <w:t>,</w:t>
      </w:r>
      <w:r w:rsidRPr="0044449C">
        <w:rPr>
          <w:rFonts w:ascii="Arial" w:hAnsi="Arial" w:cs="Arial"/>
          <w:lang w:val="ro-RO"/>
        </w:rPr>
        <w:t xml:space="preserve"> </w:t>
      </w:r>
      <w:r>
        <w:rPr>
          <w:rFonts w:ascii="Arial" w:hAnsi="Arial" w:cs="Arial"/>
          <w:lang w:val="ro-RO"/>
        </w:rPr>
        <w:t>imobi</w:t>
      </w:r>
      <w:r w:rsidR="000231AA">
        <w:rPr>
          <w:rFonts w:ascii="Arial" w:hAnsi="Arial" w:cs="Arial"/>
          <w:lang w:val="ro-RO"/>
        </w:rPr>
        <w:t>lele</w:t>
      </w:r>
      <w:r>
        <w:rPr>
          <w:rFonts w:ascii="Arial" w:hAnsi="Arial" w:cs="Arial"/>
          <w:lang w:val="ro-RO"/>
        </w:rPr>
        <w:t xml:space="preserve"> cu funcțiunea de </w:t>
      </w:r>
      <w:r w:rsidR="00591795">
        <w:rPr>
          <w:rFonts w:ascii="Arial" w:hAnsi="Arial" w:cs="Arial"/>
          <w:lang w:val="ro-RO"/>
        </w:rPr>
        <w:t>hal</w:t>
      </w:r>
      <w:r w:rsidR="000231AA">
        <w:rPr>
          <w:rFonts w:ascii="Arial" w:hAnsi="Arial" w:cs="Arial"/>
          <w:lang w:val="ro-RO"/>
        </w:rPr>
        <w:t>e</w:t>
      </w:r>
      <w:r w:rsidR="00591795">
        <w:rPr>
          <w:rFonts w:ascii="Arial" w:hAnsi="Arial" w:cs="Arial"/>
          <w:lang w:val="ro-RO"/>
        </w:rPr>
        <w:t xml:space="preserve"> depozitare</w:t>
      </w:r>
      <w:r w:rsidR="000231AA">
        <w:rPr>
          <w:rFonts w:ascii="Arial" w:hAnsi="Arial" w:cs="Arial"/>
          <w:lang w:val="ro-RO"/>
        </w:rPr>
        <w:t xml:space="preserve"> și spațiu administrativ</w:t>
      </w:r>
      <w:r w:rsidRPr="0044449C">
        <w:rPr>
          <w:rFonts w:ascii="Arial" w:hAnsi="Arial" w:cs="Arial"/>
          <w:lang w:val="ro-RO"/>
        </w:rPr>
        <w:t>, po</w:t>
      </w:r>
      <w:r w:rsidR="000231AA">
        <w:rPr>
          <w:rFonts w:ascii="Arial" w:hAnsi="Arial" w:cs="Arial"/>
          <w:lang w:val="ro-RO"/>
        </w:rPr>
        <w:t>t</w:t>
      </w:r>
      <w:r>
        <w:rPr>
          <w:rFonts w:ascii="Arial" w:hAnsi="Arial" w:cs="Arial"/>
          <w:lang w:val="ro-RO"/>
        </w:rPr>
        <w:t xml:space="preserve"> î</w:t>
      </w:r>
      <w:r w:rsidRPr="0044449C">
        <w:rPr>
          <w:rFonts w:ascii="Arial" w:hAnsi="Arial" w:cs="Arial"/>
          <w:lang w:val="ro-RO"/>
        </w:rPr>
        <w:t>ndeplini o alt</w:t>
      </w:r>
      <w:r>
        <w:rPr>
          <w:rFonts w:ascii="Arial" w:hAnsi="Arial" w:cs="Arial"/>
          <w:lang w:val="ro-RO"/>
        </w:rPr>
        <w:t>ă</w:t>
      </w:r>
      <w:r w:rsidRPr="0044449C">
        <w:rPr>
          <w:rFonts w:ascii="Arial" w:hAnsi="Arial" w:cs="Arial"/>
          <w:lang w:val="ro-RO"/>
        </w:rPr>
        <w:t xml:space="preserve"> func</w:t>
      </w:r>
      <w:r>
        <w:rPr>
          <w:rFonts w:ascii="Arial" w:hAnsi="Arial" w:cs="Arial"/>
          <w:lang w:val="ro-RO"/>
        </w:rPr>
        <w:t>ț</w:t>
      </w:r>
      <w:r w:rsidRPr="0044449C">
        <w:rPr>
          <w:rFonts w:ascii="Arial" w:hAnsi="Arial" w:cs="Arial"/>
          <w:lang w:val="ro-RO"/>
        </w:rPr>
        <w:t>iune (</w:t>
      </w:r>
      <w:r w:rsidR="00591795">
        <w:rPr>
          <w:rFonts w:ascii="Arial" w:hAnsi="Arial" w:cs="Arial"/>
          <w:lang w:val="ro-RO"/>
        </w:rPr>
        <w:t>producție</w:t>
      </w:r>
      <w:r w:rsidRPr="0044449C">
        <w:rPr>
          <w:rFonts w:ascii="Arial" w:hAnsi="Arial" w:cs="Arial"/>
          <w:lang w:val="ro-RO"/>
        </w:rPr>
        <w:t>, etc) cu respectarea avizelor necesare</w:t>
      </w:r>
      <w:r>
        <w:rPr>
          <w:rFonts w:ascii="Arial" w:hAnsi="Arial" w:cs="Arial"/>
          <w:lang w:val="ro-RO"/>
        </w:rPr>
        <w:t xml:space="preserve"> </w:t>
      </w:r>
      <w:r w:rsidRPr="0044449C">
        <w:rPr>
          <w:rFonts w:ascii="Arial" w:hAnsi="Arial" w:cs="Arial"/>
          <w:lang w:val="ro-RO"/>
        </w:rPr>
        <w:t>pentru func</w:t>
      </w:r>
      <w:r w:rsidR="009D3C02">
        <w:rPr>
          <w:rFonts w:ascii="Arial" w:hAnsi="Arial" w:cs="Arial"/>
          <w:lang w:val="ro-RO"/>
        </w:rPr>
        <w:t>ț</w:t>
      </w:r>
      <w:r w:rsidRPr="0044449C">
        <w:rPr>
          <w:rFonts w:ascii="Arial" w:hAnsi="Arial" w:cs="Arial"/>
          <w:lang w:val="ro-RO"/>
        </w:rPr>
        <w:t>ionare.</w:t>
      </w:r>
    </w:p>
    <w:p w14:paraId="74A0C3B4" w14:textId="77777777" w:rsidR="0044449C" w:rsidRPr="0044449C" w:rsidRDefault="0044449C" w:rsidP="0044449C">
      <w:pPr>
        <w:spacing w:before="18" w:after="0" w:line="280" w:lineRule="exact"/>
        <w:ind w:firstLine="567"/>
        <w:jc w:val="both"/>
        <w:rPr>
          <w:rFonts w:ascii="Arial" w:hAnsi="Arial" w:cs="Arial"/>
          <w:lang w:val="ro-RO"/>
        </w:rPr>
      </w:pPr>
    </w:p>
    <w:p w14:paraId="5680CCB2" w14:textId="77777777" w:rsidR="00A77A3C" w:rsidRPr="00DC0779" w:rsidRDefault="00A77A3C" w:rsidP="00550923">
      <w:pPr>
        <w:spacing w:after="0"/>
        <w:ind w:left="567"/>
        <w:rPr>
          <w:rFonts w:ascii="Arial" w:hAnsi="Arial" w:cs="Arial"/>
          <w:lang w:val="ro-RO"/>
        </w:rPr>
      </w:pPr>
      <w:r w:rsidRPr="00DC0779">
        <w:rPr>
          <w:rFonts w:ascii="Arial" w:hAnsi="Arial" w:cs="Arial"/>
          <w:b/>
          <w:lang w:val="ro-RO"/>
        </w:rPr>
        <w:t>Rela</w:t>
      </w:r>
      <w:r w:rsidR="00550923">
        <w:rPr>
          <w:rFonts w:ascii="Arial" w:hAnsi="Arial" w:cs="Arial"/>
          <w:b/>
          <w:lang w:val="ro-RO"/>
        </w:rPr>
        <w:t>ț</w:t>
      </w:r>
      <w:r w:rsidRPr="00DC0779">
        <w:rPr>
          <w:rFonts w:ascii="Arial" w:hAnsi="Arial" w:cs="Arial"/>
          <w:b/>
          <w:lang w:val="ro-RO"/>
        </w:rPr>
        <w:t>ia cu alte proiecte existente sau planificate</w:t>
      </w:r>
      <w:r w:rsidR="00495054">
        <w:rPr>
          <w:rFonts w:ascii="Arial" w:hAnsi="Arial" w:cs="Arial"/>
          <w:b/>
          <w:lang w:val="ro-RO"/>
        </w:rPr>
        <w:t>;</w:t>
      </w:r>
    </w:p>
    <w:p w14:paraId="2639AFB1" w14:textId="77777777" w:rsidR="00E61A31" w:rsidRPr="00DC0779" w:rsidRDefault="00E61A31" w:rsidP="00E61A31">
      <w:pPr>
        <w:spacing w:after="0" w:line="280" w:lineRule="exact"/>
        <w:ind w:firstLine="567"/>
        <w:rPr>
          <w:rFonts w:ascii="Arial" w:hAnsi="Arial" w:cs="Arial"/>
          <w:lang w:val="ro-RO"/>
        </w:rPr>
      </w:pPr>
      <w:r>
        <w:rPr>
          <w:rFonts w:ascii="Arial" w:hAnsi="Arial" w:cs="Arial"/>
          <w:lang w:val="ro-RO"/>
        </w:rPr>
        <w:t>Obiectivul propus nu este în relație cu alte proiecte existente sau planificate</w:t>
      </w:r>
      <w:r w:rsidR="00A77A3C" w:rsidRPr="00DC0779">
        <w:rPr>
          <w:rFonts w:ascii="Arial" w:hAnsi="Arial" w:cs="Arial"/>
          <w:lang w:val="ro-RO"/>
        </w:rPr>
        <w:t>.</w:t>
      </w:r>
    </w:p>
    <w:p w14:paraId="0E15E9C7" w14:textId="77777777" w:rsidR="00A77A3C" w:rsidRPr="00DC0779" w:rsidRDefault="00A77A3C" w:rsidP="00A77A3C">
      <w:pPr>
        <w:spacing w:before="1" w:after="0" w:line="100" w:lineRule="exact"/>
        <w:rPr>
          <w:rFonts w:ascii="Arial" w:hAnsi="Arial" w:cs="Arial"/>
          <w:lang w:val="ro-RO"/>
        </w:rPr>
      </w:pPr>
    </w:p>
    <w:p w14:paraId="79B62DEA" w14:textId="77777777" w:rsidR="00A77A3C" w:rsidRPr="00DC0779" w:rsidRDefault="00A77A3C" w:rsidP="00A77A3C">
      <w:pPr>
        <w:spacing w:after="0" w:line="200" w:lineRule="exact"/>
        <w:rPr>
          <w:rFonts w:ascii="Arial" w:hAnsi="Arial" w:cs="Arial"/>
          <w:lang w:val="ro-RO"/>
        </w:rPr>
      </w:pPr>
    </w:p>
    <w:p w14:paraId="5D0C53CE" w14:textId="77777777" w:rsidR="00A77A3C" w:rsidRPr="00DC0779" w:rsidRDefault="00A77A3C" w:rsidP="00550923">
      <w:pPr>
        <w:spacing w:after="0"/>
        <w:ind w:left="567"/>
        <w:rPr>
          <w:rFonts w:ascii="Arial" w:hAnsi="Arial" w:cs="Arial"/>
          <w:lang w:val="ro-RO"/>
        </w:rPr>
      </w:pPr>
      <w:r w:rsidRPr="00DC0779">
        <w:rPr>
          <w:rFonts w:ascii="Arial" w:hAnsi="Arial" w:cs="Arial"/>
          <w:b/>
          <w:lang w:val="ro-RO"/>
        </w:rPr>
        <w:t>Detalii privind alternativele care au fost luate in considerare</w:t>
      </w:r>
      <w:r w:rsidR="00495054">
        <w:rPr>
          <w:rFonts w:ascii="Arial" w:hAnsi="Arial" w:cs="Arial"/>
          <w:b/>
          <w:lang w:val="ro-RO"/>
        </w:rPr>
        <w:t>;</w:t>
      </w:r>
    </w:p>
    <w:p w14:paraId="3CF7F1F5" w14:textId="1C8F3D70" w:rsidR="00A77A3C" w:rsidRPr="00DC0779" w:rsidRDefault="00591795" w:rsidP="00591795">
      <w:pPr>
        <w:spacing w:after="0" w:line="280" w:lineRule="exact"/>
        <w:ind w:firstLine="567"/>
        <w:jc w:val="both"/>
        <w:rPr>
          <w:rFonts w:ascii="Arial" w:hAnsi="Arial" w:cs="Arial"/>
          <w:lang w:val="ro-RO"/>
        </w:rPr>
      </w:pPr>
      <w:r>
        <w:rPr>
          <w:rFonts w:ascii="Arial" w:hAnsi="Arial" w:cs="Arial"/>
          <w:lang w:val="ro-RO"/>
        </w:rPr>
        <w:t>Din punct de vedere a poziționării proiectului în cadrul amplasamentului nu au fost luate în calcul alte alternative</w:t>
      </w:r>
      <w:r w:rsidR="00A77A3C" w:rsidRPr="00DC0779">
        <w:rPr>
          <w:rFonts w:ascii="Arial" w:hAnsi="Arial" w:cs="Arial"/>
          <w:lang w:val="ro-RO"/>
        </w:rPr>
        <w:t>.</w:t>
      </w:r>
    </w:p>
    <w:p w14:paraId="0F0A21F8" w14:textId="77777777" w:rsidR="00A77A3C" w:rsidRPr="00DC0779" w:rsidRDefault="00A77A3C" w:rsidP="00A77A3C">
      <w:pPr>
        <w:spacing w:before="1" w:after="0" w:line="100" w:lineRule="exact"/>
        <w:rPr>
          <w:rFonts w:ascii="Arial" w:hAnsi="Arial" w:cs="Arial"/>
          <w:lang w:val="ro-RO"/>
        </w:rPr>
      </w:pPr>
    </w:p>
    <w:p w14:paraId="12C5D208" w14:textId="77777777" w:rsidR="00A77A3C" w:rsidRPr="00DC0779" w:rsidRDefault="00A77A3C" w:rsidP="00A77A3C">
      <w:pPr>
        <w:spacing w:after="0" w:line="200" w:lineRule="exact"/>
        <w:rPr>
          <w:rFonts w:ascii="Arial" w:hAnsi="Arial" w:cs="Arial"/>
          <w:lang w:val="ro-RO"/>
        </w:rPr>
      </w:pPr>
    </w:p>
    <w:p w14:paraId="4A173374" w14:textId="77777777" w:rsidR="00A77A3C" w:rsidRPr="00DC0779" w:rsidRDefault="00A77A3C" w:rsidP="00550923">
      <w:pPr>
        <w:spacing w:after="0"/>
        <w:ind w:left="567"/>
        <w:rPr>
          <w:rFonts w:ascii="Arial" w:hAnsi="Arial" w:cs="Arial"/>
          <w:lang w:val="ro-RO"/>
        </w:rPr>
      </w:pPr>
      <w:r w:rsidRPr="00DC0779">
        <w:rPr>
          <w:rFonts w:ascii="Arial" w:hAnsi="Arial" w:cs="Arial"/>
          <w:b/>
          <w:lang w:val="ro-RO"/>
        </w:rPr>
        <w:t>Alte activit</w:t>
      </w:r>
      <w:r w:rsidR="00550923">
        <w:rPr>
          <w:rFonts w:ascii="Arial" w:hAnsi="Arial" w:cs="Arial"/>
          <w:b/>
          <w:lang w:val="ro-RO"/>
        </w:rPr>
        <w:t>ăț</w:t>
      </w:r>
      <w:r w:rsidRPr="00DC0779">
        <w:rPr>
          <w:rFonts w:ascii="Arial" w:hAnsi="Arial" w:cs="Arial"/>
          <w:b/>
          <w:lang w:val="ro-RO"/>
        </w:rPr>
        <w:t>i care pot ap</w:t>
      </w:r>
      <w:r w:rsidR="00550923">
        <w:rPr>
          <w:rFonts w:ascii="Arial" w:hAnsi="Arial" w:cs="Arial"/>
          <w:b/>
          <w:lang w:val="ro-RO"/>
        </w:rPr>
        <w:t>ă</w:t>
      </w:r>
      <w:r w:rsidRPr="00DC0779">
        <w:rPr>
          <w:rFonts w:ascii="Arial" w:hAnsi="Arial" w:cs="Arial"/>
          <w:b/>
          <w:lang w:val="ro-RO"/>
        </w:rPr>
        <w:t>rea ca urmare a proiectului</w:t>
      </w:r>
      <w:r w:rsidR="00495054">
        <w:rPr>
          <w:rFonts w:ascii="Arial" w:hAnsi="Arial" w:cs="Arial"/>
          <w:b/>
          <w:lang w:val="ro-RO"/>
        </w:rPr>
        <w:t>;</w:t>
      </w:r>
    </w:p>
    <w:p w14:paraId="771DCBF8" w14:textId="77777777" w:rsidR="00A77A3C" w:rsidRDefault="00A77A3C" w:rsidP="00495054">
      <w:pPr>
        <w:spacing w:after="0"/>
        <w:ind w:firstLine="567"/>
        <w:jc w:val="both"/>
        <w:rPr>
          <w:rFonts w:ascii="Arial" w:hAnsi="Arial" w:cs="Arial"/>
          <w:lang w:val="ro-RO"/>
        </w:rPr>
      </w:pPr>
      <w:r w:rsidRPr="00DC0779">
        <w:rPr>
          <w:rFonts w:ascii="Arial" w:hAnsi="Arial" w:cs="Arial"/>
          <w:lang w:val="ro-RO"/>
        </w:rPr>
        <w:t>(de ex</w:t>
      </w:r>
      <w:r w:rsidRPr="00DC0779">
        <w:rPr>
          <w:rFonts w:ascii="Arial" w:hAnsi="Arial" w:cs="Arial"/>
          <w:spacing w:val="1"/>
          <w:lang w:val="ro-RO"/>
        </w:rPr>
        <w:t>e</w:t>
      </w:r>
      <w:r w:rsidRPr="00DC0779">
        <w:rPr>
          <w:rFonts w:ascii="Arial" w:hAnsi="Arial" w:cs="Arial"/>
          <w:spacing w:val="-2"/>
          <w:lang w:val="ro-RO"/>
        </w:rPr>
        <w:t>m</w:t>
      </w:r>
      <w:r w:rsidRPr="00DC0779">
        <w:rPr>
          <w:rFonts w:ascii="Arial" w:hAnsi="Arial" w:cs="Arial"/>
          <w:lang w:val="ro-RO"/>
        </w:rPr>
        <w:t>plu,</w:t>
      </w:r>
      <w:r w:rsidR="00550923">
        <w:rPr>
          <w:rFonts w:ascii="Arial" w:hAnsi="Arial" w:cs="Arial"/>
          <w:lang w:val="ro-RO"/>
        </w:rPr>
        <w:t xml:space="preserve"> </w:t>
      </w:r>
      <w:r w:rsidRPr="00DC0779">
        <w:rPr>
          <w:rFonts w:ascii="Arial" w:hAnsi="Arial" w:cs="Arial"/>
          <w:lang w:val="ro-RO"/>
        </w:rPr>
        <w:t>extr</w:t>
      </w:r>
      <w:r w:rsidRPr="00DC0779">
        <w:rPr>
          <w:rFonts w:ascii="Arial" w:hAnsi="Arial" w:cs="Arial"/>
          <w:spacing w:val="-1"/>
          <w:lang w:val="ro-RO"/>
        </w:rPr>
        <w:t>ag</w:t>
      </w:r>
      <w:r w:rsidRPr="00DC0779">
        <w:rPr>
          <w:rFonts w:ascii="Arial" w:hAnsi="Arial" w:cs="Arial"/>
          <w:lang w:val="ro-RO"/>
        </w:rPr>
        <w:t>ere agregate, asigur</w:t>
      </w:r>
      <w:r w:rsidRPr="00DC0779">
        <w:rPr>
          <w:rFonts w:ascii="Arial" w:hAnsi="Arial" w:cs="Arial"/>
          <w:spacing w:val="-1"/>
          <w:lang w:val="ro-RO"/>
        </w:rPr>
        <w:t>a</w:t>
      </w:r>
      <w:r w:rsidRPr="00DC0779">
        <w:rPr>
          <w:rFonts w:ascii="Arial" w:hAnsi="Arial" w:cs="Arial"/>
          <w:lang w:val="ro-RO"/>
        </w:rPr>
        <w:t>rea unor</w:t>
      </w:r>
      <w:r w:rsidR="00550923">
        <w:rPr>
          <w:rFonts w:ascii="Arial" w:hAnsi="Arial" w:cs="Arial"/>
          <w:lang w:val="ro-RO"/>
        </w:rPr>
        <w:t xml:space="preserve"> </w:t>
      </w:r>
      <w:r w:rsidRPr="00DC0779">
        <w:rPr>
          <w:rFonts w:ascii="Arial" w:hAnsi="Arial" w:cs="Arial"/>
          <w:lang w:val="ro-RO"/>
        </w:rPr>
        <w:t>noi</w:t>
      </w:r>
      <w:r w:rsidRPr="00DC0779">
        <w:rPr>
          <w:rFonts w:ascii="Arial" w:hAnsi="Arial" w:cs="Arial"/>
          <w:spacing w:val="1"/>
          <w:lang w:val="ro-RO"/>
        </w:rPr>
        <w:t xml:space="preserve"> </w:t>
      </w:r>
      <w:r w:rsidRPr="00DC0779">
        <w:rPr>
          <w:rFonts w:ascii="Arial" w:hAnsi="Arial" w:cs="Arial"/>
          <w:lang w:val="ro-RO"/>
        </w:rPr>
        <w:t>sur</w:t>
      </w:r>
      <w:r w:rsidRPr="00DC0779">
        <w:rPr>
          <w:rFonts w:ascii="Arial" w:hAnsi="Arial" w:cs="Arial"/>
          <w:spacing w:val="-1"/>
          <w:lang w:val="ro-RO"/>
        </w:rPr>
        <w:t>s</w:t>
      </w:r>
      <w:r w:rsidRPr="00DC0779">
        <w:rPr>
          <w:rFonts w:ascii="Arial" w:hAnsi="Arial" w:cs="Arial"/>
          <w:lang w:val="ro-RO"/>
        </w:rPr>
        <w:t>e de ap</w:t>
      </w:r>
      <w:r w:rsidR="00550923">
        <w:rPr>
          <w:rFonts w:ascii="Arial" w:hAnsi="Arial" w:cs="Arial"/>
          <w:lang w:val="ro-RO"/>
        </w:rPr>
        <w:t>ă</w:t>
      </w:r>
      <w:r w:rsidRPr="00DC0779">
        <w:rPr>
          <w:rFonts w:ascii="Arial" w:hAnsi="Arial" w:cs="Arial"/>
          <w:lang w:val="ro-RO"/>
        </w:rPr>
        <w:t xml:space="preserve">, </w:t>
      </w:r>
      <w:r w:rsidRPr="00DC0779">
        <w:rPr>
          <w:rFonts w:ascii="Arial" w:hAnsi="Arial" w:cs="Arial"/>
          <w:spacing w:val="-1"/>
          <w:lang w:val="ro-RO"/>
        </w:rPr>
        <w:t>s</w:t>
      </w:r>
      <w:r w:rsidRPr="00DC0779">
        <w:rPr>
          <w:rFonts w:ascii="Arial" w:hAnsi="Arial" w:cs="Arial"/>
          <w:spacing w:val="1"/>
          <w:lang w:val="ro-RO"/>
        </w:rPr>
        <w:t>u</w:t>
      </w:r>
      <w:r w:rsidRPr="00DC0779">
        <w:rPr>
          <w:rFonts w:ascii="Arial" w:hAnsi="Arial" w:cs="Arial"/>
          <w:lang w:val="ro-RO"/>
        </w:rPr>
        <w:t>rse s</w:t>
      </w:r>
      <w:r w:rsidRPr="00DC0779">
        <w:rPr>
          <w:rFonts w:ascii="Arial" w:hAnsi="Arial" w:cs="Arial"/>
          <w:spacing w:val="-1"/>
          <w:lang w:val="ro-RO"/>
        </w:rPr>
        <w:t>a</w:t>
      </w:r>
      <w:r w:rsidRPr="00DC0779">
        <w:rPr>
          <w:rFonts w:ascii="Arial" w:hAnsi="Arial" w:cs="Arial"/>
          <w:lang w:val="ro-RO"/>
        </w:rPr>
        <w:t>u</w:t>
      </w:r>
      <w:r w:rsidRPr="00DC0779">
        <w:rPr>
          <w:rFonts w:ascii="Arial" w:hAnsi="Arial" w:cs="Arial"/>
          <w:spacing w:val="1"/>
          <w:lang w:val="ro-RO"/>
        </w:rPr>
        <w:t xml:space="preserve"> </w:t>
      </w:r>
      <w:r w:rsidRPr="00DC0779">
        <w:rPr>
          <w:rFonts w:ascii="Arial" w:hAnsi="Arial" w:cs="Arial"/>
          <w:lang w:val="ro-RO"/>
        </w:rPr>
        <w:t>linii</w:t>
      </w:r>
      <w:r w:rsidRPr="00DC0779">
        <w:rPr>
          <w:rFonts w:ascii="Arial" w:hAnsi="Arial" w:cs="Arial"/>
          <w:spacing w:val="1"/>
          <w:lang w:val="ro-RO"/>
        </w:rPr>
        <w:t xml:space="preserve"> </w:t>
      </w:r>
      <w:r w:rsidRPr="00DC0779">
        <w:rPr>
          <w:rFonts w:ascii="Arial" w:hAnsi="Arial" w:cs="Arial"/>
          <w:lang w:val="ro-RO"/>
        </w:rPr>
        <w:t>de</w:t>
      </w:r>
      <w:r w:rsidR="000F3194">
        <w:rPr>
          <w:rFonts w:ascii="Arial" w:hAnsi="Arial" w:cs="Arial"/>
          <w:lang w:val="ro-RO"/>
        </w:rPr>
        <w:t xml:space="preserve"> </w:t>
      </w:r>
      <w:r w:rsidRPr="00DC0779">
        <w:rPr>
          <w:rFonts w:ascii="Arial" w:hAnsi="Arial" w:cs="Arial"/>
          <w:lang w:val="ro-RO"/>
        </w:rPr>
        <w:t>tran</w:t>
      </w:r>
      <w:r w:rsidRPr="00DC0779">
        <w:rPr>
          <w:rFonts w:ascii="Arial" w:hAnsi="Arial" w:cs="Arial"/>
          <w:spacing w:val="-1"/>
          <w:lang w:val="ro-RO"/>
        </w:rPr>
        <w:t>s</w:t>
      </w:r>
      <w:r w:rsidRPr="00DC0779">
        <w:rPr>
          <w:rFonts w:ascii="Arial" w:hAnsi="Arial" w:cs="Arial"/>
          <w:spacing w:val="1"/>
          <w:lang w:val="ro-RO"/>
        </w:rPr>
        <w:t>p</w:t>
      </w:r>
      <w:r w:rsidRPr="00DC0779">
        <w:rPr>
          <w:rFonts w:ascii="Arial" w:hAnsi="Arial" w:cs="Arial"/>
          <w:lang w:val="ro-RO"/>
        </w:rPr>
        <w:t>ort al energiei,</w:t>
      </w:r>
      <w:r w:rsidR="00550923">
        <w:rPr>
          <w:rFonts w:ascii="Arial" w:hAnsi="Arial" w:cs="Arial"/>
          <w:lang w:val="ro-RO"/>
        </w:rPr>
        <w:t xml:space="preserve"> </w:t>
      </w:r>
      <w:r w:rsidRPr="00DC0779">
        <w:rPr>
          <w:rFonts w:ascii="Arial" w:hAnsi="Arial" w:cs="Arial"/>
          <w:lang w:val="ro-RO"/>
        </w:rPr>
        <w:t>cre</w:t>
      </w:r>
      <w:r w:rsidR="00550923">
        <w:rPr>
          <w:rFonts w:ascii="Arial" w:hAnsi="Arial" w:cs="Arial"/>
          <w:spacing w:val="-1"/>
          <w:lang w:val="ro-RO"/>
        </w:rPr>
        <w:t>ș</w:t>
      </w:r>
      <w:r w:rsidRPr="00DC0779">
        <w:rPr>
          <w:rFonts w:ascii="Arial" w:hAnsi="Arial" w:cs="Arial"/>
          <w:lang w:val="ro-RO"/>
        </w:rPr>
        <w:t>terea</w:t>
      </w:r>
      <w:r w:rsidRPr="00DC0779">
        <w:rPr>
          <w:rFonts w:ascii="Arial" w:hAnsi="Arial" w:cs="Arial"/>
          <w:spacing w:val="28"/>
          <w:lang w:val="ro-RO"/>
        </w:rPr>
        <w:t xml:space="preserve"> </w:t>
      </w:r>
      <w:r w:rsidRPr="00DC0779">
        <w:rPr>
          <w:rFonts w:ascii="Arial" w:hAnsi="Arial" w:cs="Arial"/>
          <w:lang w:val="ro-RO"/>
        </w:rPr>
        <w:t>n</w:t>
      </w:r>
      <w:r w:rsidRPr="00DC0779">
        <w:rPr>
          <w:rFonts w:ascii="Arial" w:hAnsi="Arial" w:cs="Arial"/>
          <w:spacing w:val="1"/>
          <w:lang w:val="ro-RO"/>
        </w:rPr>
        <w:t>u</w:t>
      </w:r>
      <w:r w:rsidRPr="00DC0779">
        <w:rPr>
          <w:rFonts w:ascii="Arial" w:hAnsi="Arial" w:cs="Arial"/>
          <w:spacing w:val="-2"/>
          <w:lang w:val="ro-RO"/>
        </w:rPr>
        <w:t>m</w:t>
      </w:r>
      <w:r w:rsidR="00550923">
        <w:rPr>
          <w:rFonts w:ascii="Arial" w:hAnsi="Arial" w:cs="Arial"/>
          <w:lang w:val="ro-RO"/>
        </w:rPr>
        <w:t>ă</w:t>
      </w:r>
      <w:r w:rsidRPr="00DC0779">
        <w:rPr>
          <w:rFonts w:ascii="Arial" w:hAnsi="Arial" w:cs="Arial"/>
          <w:lang w:val="ro-RO"/>
        </w:rPr>
        <w:t>r</w:t>
      </w:r>
      <w:r w:rsidRPr="00DC0779">
        <w:rPr>
          <w:rFonts w:ascii="Arial" w:hAnsi="Arial" w:cs="Arial"/>
          <w:spacing w:val="1"/>
          <w:lang w:val="ro-RO"/>
        </w:rPr>
        <w:t>u</w:t>
      </w:r>
      <w:r w:rsidRPr="00DC0779">
        <w:rPr>
          <w:rFonts w:ascii="Arial" w:hAnsi="Arial" w:cs="Arial"/>
          <w:lang w:val="ro-RO"/>
        </w:rPr>
        <w:t>l</w:t>
      </w:r>
      <w:r w:rsidRPr="00DC0779">
        <w:rPr>
          <w:rFonts w:ascii="Arial" w:hAnsi="Arial" w:cs="Arial"/>
          <w:spacing w:val="1"/>
          <w:lang w:val="ro-RO"/>
        </w:rPr>
        <w:t>u</w:t>
      </w:r>
      <w:r w:rsidRPr="00DC0779">
        <w:rPr>
          <w:rFonts w:ascii="Arial" w:hAnsi="Arial" w:cs="Arial"/>
          <w:lang w:val="ro-RO"/>
        </w:rPr>
        <w:t>i</w:t>
      </w:r>
      <w:r w:rsidR="00550923">
        <w:rPr>
          <w:rFonts w:ascii="Arial" w:hAnsi="Arial" w:cs="Arial"/>
          <w:lang w:val="ro-RO"/>
        </w:rPr>
        <w:t xml:space="preserve"> </w:t>
      </w:r>
      <w:r w:rsidRPr="00DC0779">
        <w:rPr>
          <w:rFonts w:ascii="Arial" w:hAnsi="Arial" w:cs="Arial"/>
          <w:spacing w:val="1"/>
          <w:lang w:val="ro-RO"/>
        </w:rPr>
        <w:t>d</w:t>
      </w:r>
      <w:r w:rsidRPr="00DC0779">
        <w:rPr>
          <w:rFonts w:ascii="Arial" w:hAnsi="Arial" w:cs="Arial"/>
          <w:lang w:val="ro-RO"/>
        </w:rPr>
        <w:t>e</w:t>
      </w:r>
      <w:r w:rsidRPr="00DC0779">
        <w:rPr>
          <w:rFonts w:ascii="Arial" w:hAnsi="Arial" w:cs="Arial"/>
          <w:spacing w:val="29"/>
          <w:lang w:val="ro-RO"/>
        </w:rPr>
        <w:t xml:space="preserve"> </w:t>
      </w:r>
      <w:r w:rsidRPr="00DC0779">
        <w:rPr>
          <w:rFonts w:ascii="Arial" w:hAnsi="Arial" w:cs="Arial"/>
          <w:lang w:val="ro-RO"/>
        </w:rPr>
        <w:t>l</w:t>
      </w:r>
      <w:r w:rsidRPr="00DC0779">
        <w:rPr>
          <w:rFonts w:ascii="Arial" w:hAnsi="Arial" w:cs="Arial"/>
          <w:spacing w:val="1"/>
          <w:lang w:val="ro-RO"/>
        </w:rPr>
        <w:t>o</w:t>
      </w:r>
      <w:r w:rsidRPr="00DC0779">
        <w:rPr>
          <w:rFonts w:ascii="Arial" w:hAnsi="Arial" w:cs="Arial"/>
          <w:lang w:val="ro-RO"/>
        </w:rPr>
        <w:t>c</w:t>
      </w:r>
      <w:r w:rsidRPr="00DC0779">
        <w:rPr>
          <w:rFonts w:ascii="Arial" w:hAnsi="Arial" w:cs="Arial"/>
          <w:spacing w:val="1"/>
          <w:lang w:val="ro-RO"/>
        </w:rPr>
        <w:t>u</w:t>
      </w:r>
      <w:r w:rsidRPr="00DC0779">
        <w:rPr>
          <w:rFonts w:ascii="Arial" w:hAnsi="Arial" w:cs="Arial"/>
          <w:lang w:val="ro-RO"/>
        </w:rPr>
        <w:t>i</w:t>
      </w:r>
      <w:r w:rsidRPr="00DC0779">
        <w:rPr>
          <w:rFonts w:ascii="Arial" w:hAnsi="Arial" w:cs="Arial"/>
          <w:spacing w:val="1"/>
          <w:lang w:val="ro-RO"/>
        </w:rPr>
        <w:t>n</w:t>
      </w:r>
      <w:r w:rsidR="00550923">
        <w:rPr>
          <w:rFonts w:ascii="Arial" w:hAnsi="Arial" w:cs="Arial"/>
          <w:lang w:val="ro-RO"/>
        </w:rPr>
        <w:t>ț</w:t>
      </w:r>
      <w:r w:rsidRPr="00DC0779">
        <w:rPr>
          <w:rFonts w:ascii="Arial" w:hAnsi="Arial" w:cs="Arial"/>
          <w:lang w:val="ro-RO"/>
        </w:rPr>
        <w:t>e,</w:t>
      </w:r>
      <w:r w:rsidR="00550923">
        <w:rPr>
          <w:rFonts w:ascii="Arial" w:hAnsi="Arial" w:cs="Arial"/>
          <w:lang w:val="ro-RO"/>
        </w:rPr>
        <w:t xml:space="preserve"> </w:t>
      </w:r>
      <w:r w:rsidRPr="00DC0779">
        <w:rPr>
          <w:rFonts w:ascii="Arial" w:hAnsi="Arial" w:cs="Arial"/>
          <w:lang w:val="ro-RO"/>
        </w:rPr>
        <w:t>eli</w:t>
      </w:r>
      <w:r w:rsidRPr="00DC0779">
        <w:rPr>
          <w:rFonts w:ascii="Arial" w:hAnsi="Arial" w:cs="Arial"/>
          <w:spacing w:val="-2"/>
          <w:lang w:val="ro-RO"/>
        </w:rPr>
        <w:t>m</w:t>
      </w:r>
      <w:r w:rsidRPr="00DC0779">
        <w:rPr>
          <w:rFonts w:ascii="Arial" w:hAnsi="Arial" w:cs="Arial"/>
          <w:lang w:val="ro-RO"/>
        </w:rPr>
        <w:t>inarea</w:t>
      </w:r>
      <w:r w:rsidR="00550923">
        <w:rPr>
          <w:rFonts w:ascii="Arial" w:hAnsi="Arial" w:cs="Arial"/>
          <w:lang w:val="ro-RO"/>
        </w:rPr>
        <w:t xml:space="preserve"> </w:t>
      </w:r>
      <w:r w:rsidRPr="00DC0779">
        <w:rPr>
          <w:rFonts w:ascii="Arial" w:hAnsi="Arial" w:cs="Arial"/>
          <w:lang w:val="ro-RO"/>
        </w:rPr>
        <w:t>apelor</w:t>
      </w:r>
      <w:r w:rsidR="00550923">
        <w:rPr>
          <w:rFonts w:ascii="Arial" w:hAnsi="Arial" w:cs="Arial"/>
          <w:spacing w:val="29"/>
          <w:lang w:val="ro-RO"/>
        </w:rPr>
        <w:t xml:space="preserve"> </w:t>
      </w:r>
      <w:r w:rsidRPr="00DC0779">
        <w:rPr>
          <w:rFonts w:ascii="Arial" w:hAnsi="Arial" w:cs="Arial"/>
          <w:lang w:val="ro-RO"/>
        </w:rPr>
        <w:t>u</w:t>
      </w:r>
      <w:r w:rsidRPr="00DC0779">
        <w:rPr>
          <w:rFonts w:ascii="Arial" w:hAnsi="Arial" w:cs="Arial"/>
          <w:spacing w:val="-1"/>
          <w:lang w:val="ro-RO"/>
        </w:rPr>
        <w:t>z</w:t>
      </w:r>
      <w:r w:rsidRPr="00DC0779">
        <w:rPr>
          <w:rFonts w:ascii="Arial" w:hAnsi="Arial" w:cs="Arial"/>
          <w:lang w:val="ro-RO"/>
        </w:rPr>
        <w:t>ate</w:t>
      </w:r>
      <w:r w:rsidR="00550923">
        <w:rPr>
          <w:rFonts w:ascii="Arial" w:hAnsi="Arial" w:cs="Arial"/>
          <w:lang w:val="ro-RO"/>
        </w:rPr>
        <w:t xml:space="preserve"> ș</w:t>
      </w:r>
      <w:r w:rsidRPr="00DC0779">
        <w:rPr>
          <w:rFonts w:ascii="Arial" w:hAnsi="Arial" w:cs="Arial"/>
          <w:lang w:val="ro-RO"/>
        </w:rPr>
        <w:t>i</w:t>
      </w:r>
      <w:r w:rsidRPr="00DC0779">
        <w:rPr>
          <w:rFonts w:ascii="Arial" w:hAnsi="Arial" w:cs="Arial"/>
          <w:spacing w:val="29"/>
          <w:lang w:val="ro-RO"/>
        </w:rPr>
        <w:t xml:space="preserve"> </w:t>
      </w:r>
      <w:r w:rsidRPr="00DC0779">
        <w:rPr>
          <w:rFonts w:ascii="Arial" w:hAnsi="Arial" w:cs="Arial"/>
          <w:lang w:val="ro-RO"/>
        </w:rPr>
        <w:t>a de</w:t>
      </w:r>
      <w:r w:rsidR="00550923">
        <w:rPr>
          <w:rFonts w:ascii="Arial" w:hAnsi="Arial" w:cs="Arial"/>
          <w:lang w:val="ro-RO"/>
        </w:rPr>
        <w:t>ș</w:t>
      </w:r>
      <w:r w:rsidRPr="00DC0779">
        <w:rPr>
          <w:rFonts w:ascii="Arial" w:hAnsi="Arial" w:cs="Arial"/>
          <w:spacing w:val="-1"/>
          <w:lang w:val="ro-RO"/>
        </w:rPr>
        <w:t>e</w:t>
      </w:r>
      <w:r w:rsidRPr="00DC0779">
        <w:rPr>
          <w:rFonts w:ascii="Arial" w:hAnsi="Arial" w:cs="Arial"/>
          <w:lang w:val="ro-RO"/>
        </w:rPr>
        <w:t>uril</w:t>
      </w:r>
      <w:r w:rsidRPr="00DC0779">
        <w:rPr>
          <w:rFonts w:ascii="Arial" w:hAnsi="Arial" w:cs="Arial"/>
          <w:spacing w:val="-1"/>
          <w:lang w:val="ro-RO"/>
        </w:rPr>
        <w:t>o</w:t>
      </w:r>
      <w:r w:rsidRPr="00DC0779">
        <w:rPr>
          <w:rFonts w:ascii="Arial" w:hAnsi="Arial" w:cs="Arial"/>
          <w:lang w:val="ro-RO"/>
        </w:rPr>
        <w:t>r).</w:t>
      </w:r>
    </w:p>
    <w:p w14:paraId="4D26D956" w14:textId="452443EC" w:rsidR="00E61A31" w:rsidRPr="00DC0779" w:rsidRDefault="00E61A31" w:rsidP="00495054">
      <w:pPr>
        <w:spacing w:after="0"/>
        <w:ind w:firstLine="567"/>
        <w:jc w:val="both"/>
        <w:rPr>
          <w:rFonts w:ascii="Arial" w:hAnsi="Arial" w:cs="Arial"/>
          <w:lang w:val="ro-RO"/>
        </w:rPr>
      </w:pPr>
      <w:r>
        <w:rPr>
          <w:rFonts w:ascii="Arial" w:hAnsi="Arial" w:cs="Arial"/>
          <w:lang w:val="ro-RO"/>
        </w:rPr>
        <w:t xml:space="preserve">Activitatea desfășurată este o activitate de </w:t>
      </w:r>
      <w:r w:rsidR="00591795">
        <w:rPr>
          <w:rFonts w:ascii="Arial" w:hAnsi="Arial" w:cs="Arial"/>
          <w:lang w:val="ro-RO"/>
        </w:rPr>
        <w:t>depozitare</w:t>
      </w:r>
      <w:r>
        <w:rPr>
          <w:rFonts w:ascii="Arial" w:hAnsi="Arial" w:cs="Arial"/>
          <w:lang w:val="ro-RO"/>
        </w:rPr>
        <w:t xml:space="preserve">, ceea ce implică eventual o creștere a </w:t>
      </w:r>
      <w:r w:rsidR="00591795">
        <w:rPr>
          <w:rFonts w:ascii="Arial" w:hAnsi="Arial" w:cs="Arial"/>
          <w:lang w:val="ro-RO"/>
        </w:rPr>
        <w:t xml:space="preserve">capacității </w:t>
      </w:r>
      <w:r w:rsidR="007B4D00">
        <w:rPr>
          <w:rFonts w:ascii="Arial" w:hAnsi="Arial" w:cs="Arial"/>
          <w:lang w:val="ro-RO"/>
        </w:rPr>
        <w:t xml:space="preserve">de furnizare </w:t>
      </w:r>
      <w:r w:rsidR="009068D6">
        <w:rPr>
          <w:rFonts w:ascii="Arial" w:hAnsi="Arial" w:cs="Arial"/>
          <w:lang w:val="ro-RO"/>
        </w:rPr>
        <w:t>de</w:t>
      </w:r>
      <w:r w:rsidR="007B4D00">
        <w:rPr>
          <w:rFonts w:ascii="Arial" w:hAnsi="Arial" w:cs="Arial"/>
          <w:lang w:val="ro-RO"/>
        </w:rPr>
        <w:t xml:space="preserve"> m</w:t>
      </w:r>
      <w:r w:rsidR="009068D6">
        <w:rPr>
          <w:rFonts w:ascii="Arial" w:hAnsi="Arial" w:cs="Arial"/>
          <w:lang w:val="ro-RO"/>
        </w:rPr>
        <w:t>ate</w:t>
      </w:r>
      <w:r w:rsidR="007B4D00">
        <w:rPr>
          <w:rFonts w:ascii="Arial" w:hAnsi="Arial" w:cs="Arial"/>
          <w:lang w:val="ro-RO"/>
        </w:rPr>
        <w:t>rialelor</w:t>
      </w:r>
      <w:r>
        <w:rPr>
          <w:rFonts w:ascii="Arial" w:hAnsi="Arial" w:cs="Arial"/>
          <w:lang w:val="ro-RO"/>
        </w:rPr>
        <w:t xml:space="preserve">. Pentru funcționare nu sunt necesare noi </w:t>
      </w:r>
      <w:r>
        <w:rPr>
          <w:rFonts w:ascii="Arial" w:hAnsi="Arial" w:cs="Arial"/>
          <w:lang w:val="ro-RO"/>
        </w:rPr>
        <w:lastRenderedPageBreak/>
        <w:t>surse de apă sau de energie. Cantitatea de apă uzată și deșeurile eliminate nu presupun o extindere a capacităților existente.</w:t>
      </w:r>
    </w:p>
    <w:p w14:paraId="666C95FA" w14:textId="77777777" w:rsidR="00A77A3C" w:rsidRPr="00DC0779" w:rsidRDefault="00550923" w:rsidP="00495054">
      <w:pPr>
        <w:spacing w:after="0"/>
        <w:ind w:firstLine="567"/>
        <w:jc w:val="both"/>
        <w:rPr>
          <w:rFonts w:ascii="Arial" w:hAnsi="Arial" w:cs="Arial"/>
          <w:lang w:val="ro-RO"/>
        </w:rPr>
      </w:pPr>
      <w:r>
        <w:rPr>
          <w:rFonts w:ascii="Arial" w:hAnsi="Arial" w:cs="Arial"/>
          <w:lang w:val="ro-RO"/>
        </w:rPr>
        <w:t>În urma activităților desfășurate, deșeurile menajere rezultate se vor colecta selectiv în pubele</w:t>
      </w:r>
      <w:r w:rsidR="00C47F87">
        <w:rPr>
          <w:rFonts w:ascii="Arial" w:hAnsi="Arial" w:cs="Arial"/>
          <w:lang w:val="ro-RO"/>
        </w:rPr>
        <w:t xml:space="preserve"> și se vor ridica periodic de către firma de salubritate. În locurile stabilite pentru depozitarea deșeurilor se vor amenaja platforme betonate și împrejmuite</w:t>
      </w:r>
      <w:r w:rsidR="00A77A3C" w:rsidRPr="00DC0779">
        <w:rPr>
          <w:rFonts w:ascii="Arial" w:hAnsi="Arial" w:cs="Arial"/>
          <w:lang w:val="ro-RO"/>
        </w:rPr>
        <w:t>.</w:t>
      </w:r>
    </w:p>
    <w:p w14:paraId="6EC27A93" w14:textId="77777777" w:rsidR="00A77A3C" w:rsidRPr="00DC0779" w:rsidRDefault="00A77A3C" w:rsidP="00A77A3C">
      <w:pPr>
        <w:spacing w:before="2" w:after="0" w:line="100" w:lineRule="exact"/>
        <w:rPr>
          <w:rFonts w:ascii="Arial" w:hAnsi="Arial" w:cs="Arial"/>
          <w:lang w:val="ro-RO"/>
        </w:rPr>
      </w:pPr>
    </w:p>
    <w:p w14:paraId="35E542AD" w14:textId="77777777" w:rsidR="00A77A3C" w:rsidRPr="00DC0779" w:rsidRDefault="00A77A3C" w:rsidP="00A77A3C">
      <w:pPr>
        <w:spacing w:after="0" w:line="200" w:lineRule="exact"/>
        <w:rPr>
          <w:rFonts w:ascii="Arial" w:hAnsi="Arial" w:cs="Arial"/>
          <w:lang w:val="ro-RO"/>
        </w:rPr>
      </w:pPr>
    </w:p>
    <w:p w14:paraId="373BC8A1" w14:textId="77777777" w:rsidR="00C47F87" w:rsidRPr="00DC0779" w:rsidRDefault="00A77A3C" w:rsidP="00C47F87">
      <w:pPr>
        <w:spacing w:after="0"/>
        <w:ind w:left="567"/>
        <w:rPr>
          <w:rFonts w:ascii="Arial" w:hAnsi="Arial" w:cs="Arial"/>
          <w:lang w:val="ro-RO"/>
        </w:rPr>
      </w:pPr>
      <w:r w:rsidRPr="00DC0779">
        <w:rPr>
          <w:rFonts w:ascii="Arial" w:hAnsi="Arial" w:cs="Arial"/>
          <w:b/>
          <w:lang w:val="ro-RO"/>
        </w:rPr>
        <w:t>Alte a</w:t>
      </w:r>
      <w:r w:rsidR="003D3033">
        <w:rPr>
          <w:rFonts w:ascii="Arial" w:hAnsi="Arial" w:cs="Arial"/>
          <w:b/>
          <w:lang w:val="ro-RO"/>
        </w:rPr>
        <w:t>utorizații</w:t>
      </w:r>
      <w:r w:rsidRPr="00DC0779">
        <w:rPr>
          <w:rFonts w:ascii="Arial" w:hAnsi="Arial" w:cs="Arial"/>
          <w:b/>
          <w:lang w:val="ro-RO"/>
        </w:rPr>
        <w:t xml:space="preserve"> cerute </w:t>
      </w:r>
      <w:r w:rsidR="003D3033">
        <w:rPr>
          <w:rFonts w:ascii="Arial" w:hAnsi="Arial" w:cs="Arial"/>
          <w:b/>
          <w:lang w:val="ro-RO"/>
        </w:rPr>
        <w:t>pentru</w:t>
      </w:r>
      <w:r w:rsidRPr="00DC0779">
        <w:rPr>
          <w:rFonts w:ascii="Arial" w:hAnsi="Arial" w:cs="Arial"/>
          <w:b/>
          <w:lang w:val="ro-RO"/>
        </w:rPr>
        <w:t xml:space="preserve"> proiect</w:t>
      </w:r>
      <w:r w:rsidR="00495054">
        <w:rPr>
          <w:rFonts w:ascii="Arial" w:hAnsi="Arial" w:cs="Arial"/>
          <w:b/>
          <w:lang w:val="ro-RO"/>
        </w:rPr>
        <w:t>;</w:t>
      </w:r>
    </w:p>
    <w:p w14:paraId="2D789F79" w14:textId="0E755A36" w:rsidR="00022F76" w:rsidRDefault="00C47F87" w:rsidP="00B67717">
      <w:pPr>
        <w:spacing w:after="0"/>
        <w:ind w:left="567" w:right="52"/>
        <w:jc w:val="both"/>
        <w:rPr>
          <w:rFonts w:ascii="Arial" w:eastAsia="Times New Roman" w:hAnsi="Arial" w:cs="Arial"/>
          <w:lang w:val="ro-RO"/>
        </w:rPr>
      </w:pPr>
      <w:r>
        <w:rPr>
          <w:rFonts w:ascii="Arial" w:eastAsia="Times New Roman" w:hAnsi="Arial" w:cs="Arial"/>
          <w:lang w:val="ro-RO"/>
        </w:rPr>
        <w:t xml:space="preserve">Conform Certificat de Urbanism nr. </w:t>
      </w:r>
      <w:r w:rsidR="004824A4">
        <w:rPr>
          <w:rFonts w:ascii="Arial" w:eastAsia="Times New Roman" w:hAnsi="Arial" w:cs="Arial"/>
          <w:lang w:val="ro-RO"/>
        </w:rPr>
        <w:t>254</w:t>
      </w:r>
      <w:r>
        <w:rPr>
          <w:rFonts w:ascii="Arial" w:eastAsia="Times New Roman" w:hAnsi="Arial" w:cs="Arial"/>
          <w:lang w:val="ro-RO"/>
        </w:rPr>
        <w:t xml:space="preserve"> din </w:t>
      </w:r>
      <w:r w:rsidR="004824A4">
        <w:rPr>
          <w:rFonts w:ascii="Arial" w:eastAsia="Times New Roman" w:hAnsi="Arial" w:cs="Arial"/>
          <w:lang w:val="ro-RO"/>
        </w:rPr>
        <w:t>17.06.2022</w:t>
      </w:r>
      <w:r>
        <w:rPr>
          <w:rFonts w:ascii="Arial" w:eastAsia="Times New Roman" w:hAnsi="Arial" w:cs="Arial"/>
          <w:lang w:val="ro-RO"/>
        </w:rPr>
        <w:t>:</w:t>
      </w:r>
    </w:p>
    <w:p w14:paraId="078AB489" w14:textId="77777777" w:rsidR="00022F76" w:rsidRDefault="00022F76" w:rsidP="00BF1831">
      <w:pPr>
        <w:spacing w:after="0"/>
        <w:ind w:left="567" w:right="52"/>
        <w:jc w:val="both"/>
        <w:rPr>
          <w:rFonts w:ascii="Arial" w:eastAsia="Times New Roman" w:hAnsi="Arial" w:cs="Arial"/>
          <w:lang w:val="ro-RO"/>
        </w:rPr>
      </w:pPr>
      <w:r>
        <w:rPr>
          <w:rFonts w:ascii="Arial" w:eastAsia="Times New Roman" w:hAnsi="Arial" w:cs="Arial"/>
          <w:lang w:val="ro-RO"/>
        </w:rPr>
        <w:t>- Aviz Alimentare cu energie electrică</w:t>
      </w:r>
    </w:p>
    <w:p w14:paraId="249B750B" w14:textId="66590B15" w:rsidR="00244621" w:rsidRDefault="00244621" w:rsidP="00BF1831">
      <w:pPr>
        <w:spacing w:after="0"/>
        <w:ind w:left="567" w:right="52"/>
        <w:jc w:val="both"/>
        <w:rPr>
          <w:rFonts w:ascii="Arial" w:eastAsia="Times New Roman" w:hAnsi="Arial" w:cs="Arial"/>
          <w:lang w:val="ro-RO"/>
        </w:rPr>
      </w:pPr>
      <w:r>
        <w:rPr>
          <w:rFonts w:ascii="Arial" w:eastAsia="Times New Roman" w:hAnsi="Arial" w:cs="Arial"/>
          <w:lang w:val="ro-RO"/>
        </w:rPr>
        <w:t>- Aviz Alimentare cu apa și canalizare</w:t>
      </w:r>
    </w:p>
    <w:p w14:paraId="202CB81C" w14:textId="2FCD9EDA" w:rsidR="00244621" w:rsidRDefault="00244621" w:rsidP="00BF1831">
      <w:pPr>
        <w:spacing w:after="0"/>
        <w:ind w:left="567" w:right="52"/>
        <w:jc w:val="both"/>
        <w:rPr>
          <w:rFonts w:ascii="Arial" w:eastAsia="Times New Roman" w:hAnsi="Arial" w:cs="Arial"/>
          <w:lang w:val="ro-RO"/>
        </w:rPr>
      </w:pPr>
      <w:r>
        <w:rPr>
          <w:rFonts w:ascii="Arial" w:eastAsia="Times New Roman" w:hAnsi="Arial" w:cs="Arial"/>
          <w:lang w:val="ro-RO"/>
        </w:rPr>
        <w:t>- Aviz Alimentare cu gaze</w:t>
      </w:r>
    </w:p>
    <w:p w14:paraId="229002D0" w14:textId="598F978B" w:rsidR="005656C4" w:rsidRDefault="00244621" w:rsidP="005656C4">
      <w:pPr>
        <w:spacing w:after="0"/>
        <w:ind w:left="567" w:right="52"/>
        <w:jc w:val="both"/>
        <w:rPr>
          <w:rFonts w:ascii="Arial" w:eastAsia="Times New Roman" w:hAnsi="Arial" w:cs="Arial"/>
          <w:lang w:val="ro-RO"/>
        </w:rPr>
      </w:pPr>
      <w:r>
        <w:rPr>
          <w:rFonts w:ascii="Arial" w:eastAsia="Times New Roman" w:hAnsi="Arial" w:cs="Arial"/>
          <w:lang w:val="ro-RO"/>
        </w:rPr>
        <w:t xml:space="preserve">- </w:t>
      </w:r>
      <w:r w:rsidR="005656C4">
        <w:rPr>
          <w:rFonts w:ascii="Arial" w:eastAsia="Times New Roman" w:hAnsi="Arial" w:cs="Arial"/>
          <w:lang w:val="ro-RO"/>
        </w:rPr>
        <w:t>Aviz Telefonizare</w:t>
      </w:r>
    </w:p>
    <w:p w14:paraId="7484CCD9" w14:textId="4F02F670" w:rsidR="005656C4" w:rsidRDefault="005656C4" w:rsidP="005656C4">
      <w:pPr>
        <w:spacing w:after="0"/>
        <w:ind w:left="567" w:right="52"/>
        <w:jc w:val="both"/>
        <w:rPr>
          <w:rFonts w:ascii="Arial" w:eastAsia="Times New Roman" w:hAnsi="Arial" w:cs="Arial"/>
          <w:lang w:val="ro-RO"/>
        </w:rPr>
      </w:pPr>
      <w:r>
        <w:rPr>
          <w:rFonts w:ascii="Arial" w:eastAsia="Times New Roman" w:hAnsi="Arial" w:cs="Arial"/>
          <w:lang w:val="ro-RO"/>
        </w:rPr>
        <w:t>- Securitate la Incendiu</w:t>
      </w:r>
    </w:p>
    <w:p w14:paraId="1CEDB7B6" w14:textId="04DCDAF5" w:rsidR="005656C4" w:rsidRDefault="005656C4" w:rsidP="005656C4">
      <w:pPr>
        <w:spacing w:after="0"/>
        <w:ind w:left="567" w:right="52"/>
        <w:jc w:val="both"/>
        <w:rPr>
          <w:rFonts w:ascii="Arial" w:eastAsia="Times New Roman" w:hAnsi="Arial" w:cs="Arial"/>
          <w:lang w:val="ro-RO"/>
        </w:rPr>
      </w:pPr>
      <w:r>
        <w:rPr>
          <w:rFonts w:ascii="Arial" w:eastAsia="Times New Roman" w:hAnsi="Arial" w:cs="Arial"/>
          <w:lang w:val="ro-RO"/>
        </w:rPr>
        <w:t>- Sănătatea populației</w:t>
      </w:r>
    </w:p>
    <w:p w14:paraId="39C011E6" w14:textId="3EE306A9" w:rsidR="00A2329C" w:rsidRDefault="00A2329C" w:rsidP="005656C4">
      <w:pPr>
        <w:spacing w:after="0"/>
        <w:ind w:left="567" w:right="52"/>
        <w:jc w:val="both"/>
        <w:rPr>
          <w:rFonts w:ascii="Arial" w:eastAsia="Times New Roman" w:hAnsi="Arial" w:cs="Arial"/>
          <w:lang w:val="ro-RO"/>
        </w:rPr>
      </w:pPr>
      <w:r>
        <w:rPr>
          <w:rFonts w:ascii="Arial" w:eastAsia="Times New Roman" w:hAnsi="Arial" w:cs="Arial"/>
          <w:lang w:val="ro-RO"/>
        </w:rPr>
        <w:t>- CNAIR</w:t>
      </w:r>
    </w:p>
    <w:p w14:paraId="6ECAE5B1" w14:textId="77777777" w:rsidR="008107B2" w:rsidRDefault="008107B2" w:rsidP="004D2E73">
      <w:pPr>
        <w:spacing w:after="0" w:line="240" w:lineRule="auto"/>
        <w:ind w:right="52"/>
        <w:jc w:val="both"/>
        <w:rPr>
          <w:rFonts w:ascii="Arial" w:eastAsia="Times New Roman" w:hAnsi="Arial" w:cs="Arial"/>
          <w:lang w:val="ro-RO"/>
        </w:rPr>
      </w:pPr>
    </w:p>
    <w:p w14:paraId="78DAB0C2" w14:textId="77777777" w:rsidR="003D3033" w:rsidRDefault="003D3033" w:rsidP="004D2E73">
      <w:pPr>
        <w:spacing w:after="0" w:line="240" w:lineRule="auto"/>
        <w:ind w:right="52"/>
        <w:jc w:val="both"/>
        <w:rPr>
          <w:rFonts w:ascii="Arial" w:eastAsia="Times New Roman" w:hAnsi="Arial" w:cs="Arial"/>
          <w:lang w:val="ro-RO"/>
        </w:rPr>
      </w:pPr>
      <w:r w:rsidRPr="00DC0779">
        <w:rPr>
          <w:rFonts w:ascii="Arial Black" w:hAnsi="Arial Black" w:cs="Arial-BoldMT"/>
          <w:b/>
          <w:bCs/>
          <w:sz w:val="24"/>
          <w:szCs w:val="24"/>
          <w:lang w:val="ro-RO"/>
        </w:rPr>
        <w:t>I</w:t>
      </w:r>
      <w:r>
        <w:rPr>
          <w:rFonts w:ascii="Arial Black" w:hAnsi="Arial Black" w:cs="Arial-BoldMT"/>
          <w:b/>
          <w:bCs/>
          <w:sz w:val="24"/>
          <w:szCs w:val="24"/>
          <w:lang w:val="ro-RO"/>
        </w:rPr>
        <w:t>V</w:t>
      </w:r>
      <w:r w:rsidRPr="00DC0779">
        <w:rPr>
          <w:rFonts w:ascii="Arial Black" w:hAnsi="Arial Black" w:cs="Arial-BoldMT"/>
          <w:b/>
          <w:bCs/>
          <w:sz w:val="24"/>
          <w:szCs w:val="24"/>
          <w:lang w:val="ro-RO"/>
        </w:rPr>
        <w:t>.</w:t>
      </w:r>
      <w:r>
        <w:rPr>
          <w:rFonts w:ascii="Arial Black" w:hAnsi="Arial Black" w:cs="Arial-BoldMT"/>
          <w:b/>
          <w:bCs/>
          <w:sz w:val="24"/>
          <w:szCs w:val="24"/>
          <w:lang w:val="ro-RO"/>
        </w:rPr>
        <w:t xml:space="preserve"> </w:t>
      </w:r>
      <w:r w:rsidRPr="00DC0779">
        <w:rPr>
          <w:rFonts w:ascii="Arial Black" w:hAnsi="Arial Black" w:cs="Arial-BoldMT"/>
          <w:b/>
          <w:bCs/>
          <w:sz w:val="24"/>
          <w:szCs w:val="24"/>
          <w:lang w:val="ro-RO"/>
        </w:rPr>
        <w:t xml:space="preserve">DESCRIEREA </w:t>
      </w:r>
      <w:r>
        <w:rPr>
          <w:rFonts w:ascii="Arial Black" w:hAnsi="Arial Black" w:cs="Arial-BoldMT"/>
          <w:b/>
          <w:bCs/>
          <w:sz w:val="24"/>
          <w:szCs w:val="24"/>
          <w:lang w:val="ro-RO"/>
        </w:rPr>
        <w:t>LUCRĂRILOR DE DEMOLARE NECESARE</w:t>
      </w:r>
    </w:p>
    <w:p w14:paraId="78BBED3F" w14:textId="77777777" w:rsidR="003D3033" w:rsidRDefault="003D3033" w:rsidP="004D2E73">
      <w:pPr>
        <w:spacing w:after="0" w:line="240" w:lineRule="auto"/>
        <w:ind w:right="52"/>
        <w:jc w:val="both"/>
        <w:rPr>
          <w:rFonts w:ascii="Arial" w:eastAsia="Times New Roman" w:hAnsi="Arial" w:cs="Arial"/>
          <w:lang w:val="ro-RO"/>
        </w:rPr>
      </w:pPr>
    </w:p>
    <w:p w14:paraId="601BDDB0" w14:textId="261A3C4F" w:rsidR="00C15F78" w:rsidRDefault="00B67717" w:rsidP="00495054">
      <w:pPr>
        <w:spacing w:after="0"/>
        <w:ind w:right="52" w:firstLine="567"/>
        <w:jc w:val="both"/>
        <w:rPr>
          <w:rFonts w:ascii="Arial" w:eastAsia="Times New Roman" w:hAnsi="Arial" w:cs="Arial"/>
          <w:lang w:val="ro-RO"/>
        </w:rPr>
      </w:pPr>
      <w:r>
        <w:rPr>
          <w:rFonts w:ascii="Arial" w:hAnsi="Arial" w:cs="Arial"/>
          <w:lang w:val="ro-RO"/>
        </w:rPr>
        <w:t>În cadrul proiectului propus nu sunt prevăzute lucrări de demolare ale construcțiilor existente</w:t>
      </w:r>
      <w:r w:rsidR="00C15F78">
        <w:rPr>
          <w:rFonts w:ascii="Arial" w:hAnsi="Arial" w:cs="Arial"/>
          <w:lang w:val="ro-RO"/>
        </w:rPr>
        <w:t>.</w:t>
      </w:r>
    </w:p>
    <w:p w14:paraId="28149DC1" w14:textId="77777777" w:rsidR="003D3033" w:rsidRDefault="003D3033" w:rsidP="004D2E73">
      <w:pPr>
        <w:spacing w:after="0" w:line="240" w:lineRule="auto"/>
        <w:ind w:right="52"/>
        <w:jc w:val="both"/>
        <w:rPr>
          <w:rFonts w:ascii="Arial" w:eastAsia="Times New Roman" w:hAnsi="Arial" w:cs="Arial"/>
          <w:lang w:val="ro-RO"/>
        </w:rPr>
      </w:pPr>
    </w:p>
    <w:p w14:paraId="461C7340" w14:textId="77777777" w:rsidR="00E02F41" w:rsidRPr="00DC0779" w:rsidRDefault="00E02F41" w:rsidP="004D2E73">
      <w:pPr>
        <w:spacing w:after="0" w:line="240" w:lineRule="auto"/>
        <w:ind w:right="52"/>
        <w:jc w:val="both"/>
        <w:rPr>
          <w:rFonts w:ascii="Arial" w:eastAsia="Times New Roman" w:hAnsi="Arial" w:cs="Arial"/>
          <w:lang w:val="ro-RO"/>
        </w:rPr>
      </w:pPr>
    </w:p>
    <w:p w14:paraId="39F4AF68" w14:textId="77777777" w:rsidR="00582F2F" w:rsidRDefault="00C15F78" w:rsidP="00C15F78">
      <w:pPr>
        <w:spacing w:after="0"/>
        <w:rPr>
          <w:rFonts w:ascii="Arial" w:hAnsi="Arial" w:cs="Arial"/>
          <w:b/>
          <w:lang w:val="ro-RO"/>
        </w:rPr>
      </w:pPr>
      <w:r>
        <w:rPr>
          <w:rFonts w:ascii="Arial Black" w:hAnsi="Arial Black" w:cs="Arial-BoldMT"/>
          <w:b/>
          <w:bCs/>
          <w:sz w:val="24"/>
          <w:szCs w:val="24"/>
          <w:lang w:val="ro-RO"/>
        </w:rPr>
        <w:t>V</w:t>
      </w:r>
      <w:r w:rsidRPr="00DC0779">
        <w:rPr>
          <w:rFonts w:ascii="Arial Black" w:hAnsi="Arial Black" w:cs="Arial-BoldMT"/>
          <w:b/>
          <w:bCs/>
          <w:sz w:val="24"/>
          <w:szCs w:val="24"/>
          <w:lang w:val="ro-RO"/>
        </w:rPr>
        <w:t>.</w:t>
      </w:r>
      <w:r>
        <w:rPr>
          <w:rFonts w:ascii="Arial Black" w:hAnsi="Arial Black" w:cs="Arial-BoldMT"/>
          <w:b/>
          <w:bCs/>
          <w:sz w:val="24"/>
          <w:szCs w:val="24"/>
          <w:lang w:val="ro-RO"/>
        </w:rPr>
        <w:t xml:space="preserve"> </w:t>
      </w:r>
      <w:r w:rsidRPr="00DC0779">
        <w:rPr>
          <w:rFonts w:ascii="Arial Black" w:hAnsi="Arial Black" w:cs="Arial-BoldMT"/>
          <w:b/>
          <w:bCs/>
          <w:sz w:val="24"/>
          <w:szCs w:val="24"/>
          <w:lang w:val="ro-RO"/>
        </w:rPr>
        <w:t xml:space="preserve">DESCRIEREA </w:t>
      </w:r>
      <w:r>
        <w:rPr>
          <w:rFonts w:ascii="Arial Black" w:hAnsi="Arial Black" w:cs="Arial-BoldMT"/>
          <w:b/>
          <w:bCs/>
          <w:sz w:val="24"/>
          <w:szCs w:val="24"/>
          <w:lang w:val="ro-RO"/>
        </w:rPr>
        <w:t>AMPLASĂRII PROIECTULUI</w:t>
      </w:r>
    </w:p>
    <w:p w14:paraId="7AFA0EC1" w14:textId="77777777" w:rsidR="00C15F78" w:rsidRPr="00DC0779" w:rsidRDefault="00C15F78" w:rsidP="00C47F87">
      <w:pPr>
        <w:spacing w:after="0"/>
        <w:ind w:left="567"/>
        <w:rPr>
          <w:rFonts w:ascii="Arial" w:hAnsi="Arial" w:cs="Arial"/>
          <w:lang w:val="ro-RO"/>
        </w:rPr>
      </w:pPr>
    </w:p>
    <w:p w14:paraId="66150A7B" w14:textId="1825D693" w:rsidR="00582F2F" w:rsidRDefault="00582F2F" w:rsidP="00495054">
      <w:pPr>
        <w:pStyle w:val="BauConceptBulets"/>
        <w:numPr>
          <w:ilvl w:val="0"/>
          <w:numId w:val="0"/>
        </w:numPr>
        <w:tabs>
          <w:tab w:val="clear" w:pos="284"/>
          <w:tab w:val="clear" w:pos="709"/>
        </w:tabs>
        <w:spacing w:line="276" w:lineRule="auto"/>
        <w:ind w:firstLine="567"/>
        <w:rPr>
          <w:b w:val="0"/>
          <w:szCs w:val="22"/>
          <w:lang w:val="ro-RO"/>
        </w:rPr>
      </w:pPr>
      <w:r w:rsidRPr="00DC0779">
        <w:rPr>
          <w:b w:val="0"/>
          <w:szCs w:val="22"/>
          <w:lang w:val="ro-RO"/>
        </w:rPr>
        <w:t>Amplasamentul</w:t>
      </w:r>
      <w:r w:rsidR="008107B2" w:rsidRPr="00DC0779">
        <w:rPr>
          <w:b w:val="0"/>
          <w:szCs w:val="22"/>
          <w:lang w:val="ro-RO"/>
        </w:rPr>
        <w:t xml:space="preserve"> </w:t>
      </w:r>
      <w:r w:rsidRPr="00DC0779">
        <w:rPr>
          <w:b w:val="0"/>
          <w:szCs w:val="22"/>
          <w:lang w:val="ro-RO"/>
        </w:rPr>
        <w:t>se afla situat in</w:t>
      </w:r>
      <w:r w:rsidR="00022F76">
        <w:rPr>
          <w:b w:val="0"/>
          <w:szCs w:val="22"/>
          <w:lang w:val="ro-RO"/>
        </w:rPr>
        <w:t xml:space="preserve"> </w:t>
      </w:r>
      <w:r w:rsidR="001316E2">
        <w:rPr>
          <w:b w:val="0"/>
          <w:szCs w:val="22"/>
          <w:lang w:val="ro-RO"/>
        </w:rPr>
        <w:t xml:space="preserve">intravilanul </w:t>
      </w:r>
      <w:r w:rsidR="000529F5">
        <w:rPr>
          <w:b w:val="0"/>
          <w:szCs w:val="22"/>
          <w:lang w:val="ro-RO"/>
        </w:rPr>
        <w:t>Orașului Buftea</w:t>
      </w:r>
      <w:r w:rsidRPr="00DC0779">
        <w:rPr>
          <w:b w:val="0"/>
          <w:szCs w:val="22"/>
          <w:lang w:val="ro-RO"/>
        </w:rPr>
        <w:t xml:space="preserve">, </w:t>
      </w:r>
      <w:r w:rsidR="00E35B51">
        <w:rPr>
          <w:b w:val="0"/>
          <w:szCs w:val="22"/>
          <w:lang w:val="ro-RO"/>
        </w:rPr>
        <w:t xml:space="preserve">conform extrasului de Carte Funciară pentru Informare nr. </w:t>
      </w:r>
      <w:r w:rsidR="006B3773">
        <w:rPr>
          <w:b w:val="0"/>
          <w:szCs w:val="22"/>
          <w:lang w:val="ro-RO"/>
        </w:rPr>
        <w:t>64782</w:t>
      </w:r>
      <w:r w:rsidR="00E35B51">
        <w:rPr>
          <w:b w:val="0"/>
          <w:szCs w:val="22"/>
          <w:lang w:val="ro-RO"/>
        </w:rPr>
        <w:t xml:space="preserve">. Terenul pe care va fi amplasată construcția este deținut în proprietate de </w:t>
      </w:r>
      <w:r w:rsidR="00D526D2">
        <w:rPr>
          <w:b w:val="0"/>
          <w:szCs w:val="22"/>
          <w:lang w:val="ro-RO"/>
        </w:rPr>
        <w:t>MUNTENIA ROOFS</w:t>
      </w:r>
      <w:r w:rsidR="00E35B51">
        <w:rPr>
          <w:b w:val="0"/>
          <w:szCs w:val="22"/>
          <w:lang w:val="ro-RO"/>
        </w:rPr>
        <w:t xml:space="preserve"> S.R.L., conform Contract de vânzare-cumpărare autentificat sub nr. </w:t>
      </w:r>
      <w:r w:rsidR="00D526D2">
        <w:rPr>
          <w:b w:val="0"/>
          <w:szCs w:val="22"/>
          <w:lang w:val="ro-RO"/>
        </w:rPr>
        <w:t>1194</w:t>
      </w:r>
      <w:r w:rsidR="00E35B51">
        <w:rPr>
          <w:b w:val="0"/>
          <w:szCs w:val="22"/>
          <w:lang w:val="ro-RO"/>
        </w:rPr>
        <w:t>/</w:t>
      </w:r>
      <w:r w:rsidR="00D526D2">
        <w:rPr>
          <w:b w:val="0"/>
          <w:szCs w:val="22"/>
          <w:lang w:val="ro-RO"/>
        </w:rPr>
        <w:t>30.03.2022</w:t>
      </w:r>
      <w:r w:rsidR="00E35B51">
        <w:rPr>
          <w:b w:val="0"/>
          <w:szCs w:val="22"/>
          <w:lang w:val="ro-RO"/>
        </w:rPr>
        <w:t>.</w:t>
      </w:r>
    </w:p>
    <w:p w14:paraId="78ACF78B" w14:textId="4A3A4DFC" w:rsidR="00E35B51" w:rsidRDefault="005B6DC1" w:rsidP="00E35B51">
      <w:pPr>
        <w:spacing w:after="0"/>
        <w:ind w:right="73" w:firstLine="540"/>
        <w:jc w:val="both"/>
        <w:rPr>
          <w:rFonts w:ascii="Arial" w:hAnsi="Arial" w:cs="Arial"/>
          <w:lang w:val="ro-RO"/>
        </w:rPr>
      </w:pPr>
      <w:r>
        <w:rPr>
          <w:rFonts w:ascii="Arial" w:hAnsi="Arial" w:cs="Arial"/>
          <w:lang w:val="ro-RO"/>
        </w:rPr>
        <w:t xml:space="preserve">Este respectată distanța față de limitele de proprietate conform codului civil. </w:t>
      </w:r>
      <w:r w:rsidR="00E35B51">
        <w:rPr>
          <w:rFonts w:ascii="Arial" w:hAnsi="Arial" w:cs="Arial"/>
          <w:lang w:val="ro-RO"/>
        </w:rPr>
        <w:t>Retragerile față de limitele proprietății a</w:t>
      </w:r>
      <w:r w:rsidR="00922E87">
        <w:rPr>
          <w:rFonts w:ascii="Arial" w:hAnsi="Arial" w:cs="Arial"/>
          <w:lang w:val="ro-RO"/>
        </w:rPr>
        <w:t>le</w:t>
      </w:r>
      <w:r w:rsidR="00E35B51">
        <w:rPr>
          <w:rFonts w:ascii="Arial" w:hAnsi="Arial" w:cs="Arial"/>
          <w:lang w:val="ro-RO"/>
        </w:rPr>
        <w:t xml:space="preserve"> noi</w:t>
      </w:r>
      <w:r w:rsidR="00922E87">
        <w:rPr>
          <w:rFonts w:ascii="Arial" w:hAnsi="Arial" w:cs="Arial"/>
          <w:lang w:val="ro-RO"/>
        </w:rPr>
        <w:t>lor</w:t>
      </w:r>
      <w:r w:rsidR="00E35B51">
        <w:rPr>
          <w:rFonts w:ascii="Arial" w:hAnsi="Arial" w:cs="Arial"/>
          <w:lang w:val="ro-RO"/>
        </w:rPr>
        <w:t xml:space="preserve"> construcții sunt:</w:t>
      </w:r>
    </w:p>
    <w:p w14:paraId="7F9A5392" w14:textId="77777777" w:rsidR="00236A3F" w:rsidRDefault="00236A3F" w:rsidP="00E35B51">
      <w:pPr>
        <w:spacing w:after="0"/>
        <w:ind w:right="73" w:firstLine="540"/>
        <w:jc w:val="both"/>
        <w:rPr>
          <w:rFonts w:ascii="Arial" w:hAnsi="Arial" w:cs="Arial"/>
          <w:lang w:val="ro-RO"/>
        </w:rPr>
      </w:pPr>
    </w:p>
    <w:p w14:paraId="2D5E2984" w14:textId="207744DF" w:rsidR="00236A3F" w:rsidRDefault="005B145A" w:rsidP="00E35B51">
      <w:pPr>
        <w:spacing w:after="0"/>
        <w:ind w:right="73" w:firstLine="540"/>
        <w:jc w:val="both"/>
        <w:rPr>
          <w:rFonts w:ascii="Arial" w:hAnsi="Arial" w:cs="Arial"/>
          <w:lang w:val="ro-RO"/>
        </w:rPr>
      </w:pPr>
      <w:r>
        <w:rPr>
          <w:rFonts w:ascii="Arial" w:hAnsi="Arial" w:cs="Arial"/>
          <w:lang w:val="ro-RO"/>
        </w:rPr>
        <w:t>Hala C1:</w:t>
      </w:r>
    </w:p>
    <w:p w14:paraId="1EA18CC7" w14:textId="494C3BB1" w:rsidR="00E35B51" w:rsidRDefault="00E35B51" w:rsidP="00E35B51">
      <w:pPr>
        <w:spacing w:after="0"/>
        <w:ind w:left="567" w:right="73" w:hanging="567"/>
        <w:jc w:val="both"/>
        <w:rPr>
          <w:rFonts w:ascii="Arial" w:hAnsi="Arial" w:cs="Arial"/>
          <w:lang w:val="ro-RO"/>
        </w:rPr>
      </w:pPr>
      <w:r>
        <w:rPr>
          <w:rFonts w:ascii="Arial" w:hAnsi="Arial" w:cs="Arial"/>
          <w:lang w:val="ro-RO"/>
        </w:rPr>
        <w:t>-</w:t>
      </w:r>
      <w:r>
        <w:rPr>
          <w:rFonts w:ascii="Arial" w:hAnsi="Arial" w:cs="Arial"/>
          <w:lang w:val="ro-RO"/>
        </w:rPr>
        <w:tab/>
      </w:r>
      <w:r w:rsidR="00BD0C1B">
        <w:rPr>
          <w:rFonts w:ascii="Arial" w:hAnsi="Arial" w:cs="Arial"/>
          <w:lang w:val="ro-RO"/>
        </w:rPr>
        <w:t>51.82</w:t>
      </w:r>
      <w:r>
        <w:rPr>
          <w:rFonts w:ascii="Arial" w:hAnsi="Arial" w:cs="Arial"/>
          <w:lang w:val="ro-RO"/>
        </w:rPr>
        <w:t xml:space="preserve"> m față de limita de proprietate din nord (</w:t>
      </w:r>
      <w:r w:rsidR="00BD0C1B">
        <w:rPr>
          <w:rFonts w:ascii="Arial" w:hAnsi="Arial" w:cs="Arial"/>
          <w:lang w:val="ro-RO"/>
        </w:rPr>
        <w:t>Nr. cadastral 50879</w:t>
      </w:r>
      <w:r>
        <w:rPr>
          <w:rFonts w:ascii="Arial" w:hAnsi="Arial" w:cs="Arial"/>
          <w:lang w:val="ro-RO"/>
        </w:rPr>
        <w:t>);</w:t>
      </w:r>
    </w:p>
    <w:p w14:paraId="36A27CBE" w14:textId="50E39188" w:rsidR="00E35B51" w:rsidRDefault="00E35B51" w:rsidP="00E35B51">
      <w:pPr>
        <w:spacing w:after="0"/>
        <w:ind w:left="567" w:right="73" w:hanging="567"/>
        <w:jc w:val="both"/>
        <w:rPr>
          <w:rFonts w:ascii="Arial" w:hAnsi="Arial" w:cs="Arial"/>
          <w:lang w:val="ro-RO"/>
        </w:rPr>
      </w:pPr>
      <w:r>
        <w:rPr>
          <w:rFonts w:ascii="Arial" w:hAnsi="Arial" w:cs="Arial"/>
          <w:lang w:val="ro-RO"/>
        </w:rPr>
        <w:t>-</w:t>
      </w:r>
      <w:r>
        <w:rPr>
          <w:rFonts w:ascii="Arial" w:hAnsi="Arial" w:cs="Arial"/>
          <w:lang w:val="ro-RO"/>
        </w:rPr>
        <w:tab/>
      </w:r>
      <w:r w:rsidR="00ED1493">
        <w:rPr>
          <w:rFonts w:ascii="Arial" w:hAnsi="Arial" w:cs="Arial"/>
          <w:lang w:val="ro-RO"/>
        </w:rPr>
        <w:t xml:space="preserve">  </w:t>
      </w:r>
      <w:r w:rsidR="00BD0C1B">
        <w:rPr>
          <w:rFonts w:ascii="Arial" w:hAnsi="Arial" w:cs="Arial"/>
          <w:lang w:val="ro-RO"/>
        </w:rPr>
        <w:t>3.50</w:t>
      </w:r>
      <w:r>
        <w:rPr>
          <w:rFonts w:ascii="Arial" w:hAnsi="Arial" w:cs="Arial"/>
          <w:lang w:val="ro-RO"/>
        </w:rPr>
        <w:t xml:space="preserve"> m față de limita de proprietate din est </w:t>
      </w:r>
      <w:r w:rsidRPr="007C0DFA">
        <w:rPr>
          <w:rFonts w:ascii="Arial" w:hAnsi="Arial" w:cs="Arial"/>
          <w:lang w:val="ro-RO"/>
        </w:rPr>
        <w:t>(</w:t>
      </w:r>
      <w:r w:rsidR="006B4476" w:rsidRPr="007C0DFA">
        <w:rPr>
          <w:rFonts w:ascii="Arial" w:hAnsi="Arial" w:cs="Arial"/>
          <w:lang w:val="ro-RO"/>
        </w:rPr>
        <w:t>Consiliul Local Buftea</w:t>
      </w:r>
      <w:r>
        <w:rPr>
          <w:rFonts w:ascii="Arial" w:hAnsi="Arial" w:cs="Arial"/>
          <w:lang w:val="ro-RO"/>
        </w:rPr>
        <w:t>);</w:t>
      </w:r>
    </w:p>
    <w:p w14:paraId="129865AF" w14:textId="19F1FB8F" w:rsidR="00E35B51" w:rsidRDefault="00E35B51" w:rsidP="00E35B51">
      <w:pPr>
        <w:spacing w:after="0"/>
        <w:ind w:left="567" w:right="73" w:hanging="567"/>
        <w:jc w:val="both"/>
        <w:rPr>
          <w:rFonts w:ascii="Arial" w:hAnsi="Arial" w:cs="Arial"/>
          <w:lang w:val="ro-RO"/>
        </w:rPr>
      </w:pPr>
      <w:r>
        <w:rPr>
          <w:rFonts w:ascii="Arial" w:hAnsi="Arial" w:cs="Arial"/>
          <w:lang w:val="ro-RO"/>
        </w:rPr>
        <w:t>-</w:t>
      </w:r>
      <w:r>
        <w:rPr>
          <w:rFonts w:ascii="Arial" w:hAnsi="Arial" w:cs="Arial"/>
          <w:lang w:val="ro-RO"/>
        </w:rPr>
        <w:tab/>
      </w:r>
      <w:r w:rsidR="00ED1493">
        <w:rPr>
          <w:rFonts w:ascii="Arial" w:hAnsi="Arial" w:cs="Arial"/>
          <w:lang w:val="ro-RO"/>
        </w:rPr>
        <w:t xml:space="preserve">  3.50</w:t>
      </w:r>
      <w:r>
        <w:rPr>
          <w:rFonts w:ascii="Arial" w:hAnsi="Arial" w:cs="Arial"/>
          <w:lang w:val="ro-RO"/>
        </w:rPr>
        <w:t xml:space="preserve"> m față de limita de proprietate din sud </w:t>
      </w:r>
      <w:r w:rsidRPr="007C0DFA">
        <w:rPr>
          <w:rFonts w:ascii="Arial" w:hAnsi="Arial" w:cs="Arial"/>
          <w:lang w:val="ro-RO"/>
        </w:rPr>
        <w:t>(</w:t>
      </w:r>
      <w:r w:rsidR="00FC396A" w:rsidRPr="007C0DFA">
        <w:rPr>
          <w:rFonts w:ascii="Arial" w:hAnsi="Arial" w:cs="Arial"/>
          <w:color w:val="000000"/>
          <w:lang w:val="ro-RO"/>
        </w:rPr>
        <w:t>Nr. cad. 50879, Nr. cad. 57422, Nr.cad. 64362 (domeniu public</w:t>
      </w:r>
      <w:r w:rsidRPr="007C0DFA">
        <w:rPr>
          <w:rFonts w:ascii="Arial" w:hAnsi="Arial" w:cs="Arial"/>
          <w:lang w:val="ro-RO"/>
        </w:rPr>
        <w:t>);</w:t>
      </w:r>
    </w:p>
    <w:p w14:paraId="3C6E9092" w14:textId="15D38C7B" w:rsidR="00E35B51" w:rsidRDefault="00E35B51" w:rsidP="00E35B51">
      <w:pPr>
        <w:pStyle w:val="BauConceptBulets"/>
        <w:numPr>
          <w:ilvl w:val="0"/>
          <w:numId w:val="0"/>
        </w:numPr>
        <w:tabs>
          <w:tab w:val="clear" w:pos="284"/>
          <w:tab w:val="clear" w:pos="709"/>
        </w:tabs>
        <w:spacing w:line="276" w:lineRule="auto"/>
        <w:ind w:left="567" w:hanging="567"/>
        <w:rPr>
          <w:b w:val="0"/>
          <w:bCs/>
          <w:lang w:val="ro-RO"/>
        </w:rPr>
      </w:pPr>
      <w:r w:rsidRPr="00E35B51">
        <w:rPr>
          <w:b w:val="0"/>
          <w:bCs/>
          <w:lang w:val="ro-RO"/>
        </w:rPr>
        <w:t>-</w:t>
      </w:r>
      <w:r>
        <w:rPr>
          <w:b w:val="0"/>
          <w:bCs/>
          <w:lang w:val="ro-RO"/>
        </w:rPr>
        <w:tab/>
      </w:r>
      <w:r w:rsidR="00ED1493">
        <w:rPr>
          <w:b w:val="0"/>
          <w:bCs/>
          <w:lang w:val="ro-RO"/>
        </w:rPr>
        <w:t xml:space="preserve">  7.02</w:t>
      </w:r>
      <w:r w:rsidRPr="00E35B51">
        <w:rPr>
          <w:b w:val="0"/>
          <w:bCs/>
          <w:lang w:val="ro-RO"/>
        </w:rPr>
        <w:t xml:space="preserve"> m față de limita de proprietate din vest (</w:t>
      </w:r>
      <w:r w:rsidR="004C4225" w:rsidRPr="007C0DFA">
        <w:rPr>
          <w:b w:val="0"/>
          <w:bCs/>
          <w:szCs w:val="22"/>
          <w:lang w:val="ro-RO"/>
        </w:rPr>
        <w:t>Nr.cad. 64781 (Drum de servitute/Lot 1</w:t>
      </w:r>
      <w:r w:rsidRPr="007C0DFA">
        <w:rPr>
          <w:b w:val="0"/>
          <w:bCs/>
          <w:szCs w:val="22"/>
          <w:lang w:val="ro-RO"/>
        </w:rPr>
        <w:t>)</w:t>
      </w:r>
      <w:r w:rsidRPr="00E35B51">
        <w:rPr>
          <w:b w:val="0"/>
          <w:bCs/>
          <w:lang w:val="ro-RO"/>
        </w:rPr>
        <w:t>.</w:t>
      </w:r>
    </w:p>
    <w:p w14:paraId="1291FC5A" w14:textId="77291EE4" w:rsidR="007C0DFA" w:rsidRDefault="00ED1493" w:rsidP="00E35B51">
      <w:pPr>
        <w:pStyle w:val="BauConceptBulets"/>
        <w:numPr>
          <w:ilvl w:val="0"/>
          <w:numId w:val="0"/>
        </w:numPr>
        <w:tabs>
          <w:tab w:val="clear" w:pos="284"/>
          <w:tab w:val="clear" w:pos="709"/>
        </w:tabs>
        <w:spacing w:line="276" w:lineRule="auto"/>
        <w:ind w:left="567" w:hanging="567"/>
        <w:rPr>
          <w:b w:val="0"/>
          <w:bCs/>
          <w:lang w:val="ro-RO"/>
        </w:rPr>
      </w:pPr>
      <w:r>
        <w:rPr>
          <w:b w:val="0"/>
          <w:bCs/>
          <w:lang w:val="ro-RO"/>
        </w:rPr>
        <w:t xml:space="preserve"> </w:t>
      </w:r>
    </w:p>
    <w:p w14:paraId="16B138D0" w14:textId="5662D515" w:rsidR="00ED1493" w:rsidRDefault="00ED1493" w:rsidP="00ED1493">
      <w:pPr>
        <w:spacing w:after="0"/>
        <w:ind w:right="73" w:firstLine="540"/>
        <w:jc w:val="both"/>
        <w:rPr>
          <w:rFonts w:ascii="Arial" w:hAnsi="Arial" w:cs="Arial"/>
          <w:lang w:val="ro-RO"/>
        </w:rPr>
      </w:pPr>
      <w:r>
        <w:rPr>
          <w:rFonts w:ascii="Arial" w:hAnsi="Arial" w:cs="Arial"/>
          <w:lang w:val="ro-RO"/>
        </w:rPr>
        <w:t>Hala C2:</w:t>
      </w:r>
    </w:p>
    <w:p w14:paraId="7799E80C" w14:textId="62C17B52" w:rsidR="00ED1493" w:rsidRDefault="00ED1493" w:rsidP="00ED1493">
      <w:pPr>
        <w:spacing w:after="0"/>
        <w:ind w:left="567" w:right="73" w:hanging="567"/>
        <w:jc w:val="both"/>
        <w:rPr>
          <w:rFonts w:ascii="Arial" w:hAnsi="Arial" w:cs="Arial"/>
          <w:lang w:val="ro-RO"/>
        </w:rPr>
      </w:pPr>
      <w:r>
        <w:rPr>
          <w:rFonts w:ascii="Arial" w:hAnsi="Arial" w:cs="Arial"/>
          <w:lang w:val="ro-RO"/>
        </w:rPr>
        <w:t>-</w:t>
      </w:r>
      <w:r>
        <w:rPr>
          <w:rFonts w:ascii="Arial" w:hAnsi="Arial" w:cs="Arial"/>
          <w:lang w:val="ro-RO"/>
        </w:rPr>
        <w:tab/>
      </w:r>
      <w:r w:rsidR="00EF246C">
        <w:rPr>
          <w:rFonts w:ascii="Arial" w:hAnsi="Arial" w:cs="Arial"/>
          <w:lang w:val="ro-RO"/>
        </w:rPr>
        <w:t>16.63</w:t>
      </w:r>
      <w:r>
        <w:rPr>
          <w:rFonts w:ascii="Arial" w:hAnsi="Arial" w:cs="Arial"/>
          <w:lang w:val="ro-RO"/>
        </w:rPr>
        <w:t xml:space="preserve"> m față de limita de proprietate din nord (Nr. cadastral 50879);</w:t>
      </w:r>
    </w:p>
    <w:p w14:paraId="66680114" w14:textId="77777777" w:rsidR="00ED1493" w:rsidRDefault="00ED1493" w:rsidP="00ED1493">
      <w:pPr>
        <w:spacing w:after="0"/>
        <w:ind w:left="567" w:right="73" w:hanging="567"/>
        <w:jc w:val="both"/>
        <w:rPr>
          <w:rFonts w:ascii="Arial" w:hAnsi="Arial" w:cs="Arial"/>
          <w:lang w:val="ro-RO"/>
        </w:rPr>
      </w:pPr>
      <w:r>
        <w:rPr>
          <w:rFonts w:ascii="Arial" w:hAnsi="Arial" w:cs="Arial"/>
          <w:lang w:val="ro-RO"/>
        </w:rPr>
        <w:t>-</w:t>
      </w:r>
      <w:r>
        <w:rPr>
          <w:rFonts w:ascii="Arial" w:hAnsi="Arial" w:cs="Arial"/>
          <w:lang w:val="ro-RO"/>
        </w:rPr>
        <w:tab/>
        <w:t xml:space="preserve">  3.50 m față de limita de proprietate din est </w:t>
      </w:r>
      <w:r w:rsidRPr="007C0DFA">
        <w:rPr>
          <w:rFonts w:ascii="Arial" w:hAnsi="Arial" w:cs="Arial"/>
          <w:lang w:val="ro-RO"/>
        </w:rPr>
        <w:t>(Consiliul Local Buftea</w:t>
      </w:r>
      <w:r>
        <w:rPr>
          <w:rFonts w:ascii="Arial" w:hAnsi="Arial" w:cs="Arial"/>
          <w:lang w:val="ro-RO"/>
        </w:rPr>
        <w:t>);</w:t>
      </w:r>
    </w:p>
    <w:p w14:paraId="3EFE4BAF" w14:textId="271E5D82" w:rsidR="00ED1493" w:rsidRDefault="00ED1493" w:rsidP="00ED1493">
      <w:pPr>
        <w:spacing w:after="0"/>
        <w:ind w:left="567" w:right="73" w:hanging="567"/>
        <w:jc w:val="both"/>
        <w:rPr>
          <w:rFonts w:ascii="Arial" w:hAnsi="Arial" w:cs="Arial"/>
          <w:lang w:val="ro-RO"/>
        </w:rPr>
      </w:pPr>
      <w:r>
        <w:rPr>
          <w:rFonts w:ascii="Arial" w:hAnsi="Arial" w:cs="Arial"/>
          <w:lang w:val="ro-RO"/>
        </w:rPr>
        <w:t>-</w:t>
      </w:r>
      <w:r>
        <w:rPr>
          <w:rFonts w:ascii="Arial" w:hAnsi="Arial" w:cs="Arial"/>
          <w:lang w:val="ro-RO"/>
        </w:rPr>
        <w:tab/>
      </w:r>
      <w:r w:rsidR="006F0A7A">
        <w:rPr>
          <w:rFonts w:ascii="Arial" w:hAnsi="Arial" w:cs="Arial"/>
          <w:lang w:val="ro-RO"/>
        </w:rPr>
        <w:t>24.39</w:t>
      </w:r>
      <w:r>
        <w:rPr>
          <w:rFonts w:ascii="Arial" w:hAnsi="Arial" w:cs="Arial"/>
          <w:lang w:val="ro-RO"/>
        </w:rPr>
        <w:t xml:space="preserve"> m față de limita de proprietate din sud </w:t>
      </w:r>
      <w:r w:rsidRPr="007C0DFA">
        <w:rPr>
          <w:rFonts w:ascii="Arial" w:hAnsi="Arial" w:cs="Arial"/>
          <w:lang w:val="ro-RO"/>
        </w:rPr>
        <w:t>(</w:t>
      </w:r>
      <w:r w:rsidRPr="007C0DFA">
        <w:rPr>
          <w:rFonts w:ascii="Arial" w:hAnsi="Arial" w:cs="Arial"/>
          <w:color w:val="000000"/>
          <w:lang w:val="ro-RO"/>
        </w:rPr>
        <w:t>Nr. cad. 50879, Nr. cad. 57422, Nr.cad. 64362 (domeniu public</w:t>
      </w:r>
      <w:r w:rsidRPr="007C0DFA">
        <w:rPr>
          <w:rFonts w:ascii="Arial" w:hAnsi="Arial" w:cs="Arial"/>
          <w:lang w:val="ro-RO"/>
        </w:rPr>
        <w:t>);</w:t>
      </w:r>
    </w:p>
    <w:p w14:paraId="3CAA563C" w14:textId="1ADFB264" w:rsidR="00ED1493" w:rsidRDefault="00ED1493" w:rsidP="00ED1493">
      <w:pPr>
        <w:pStyle w:val="BauConceptBulets"/>
        <w:numPr>
          <w:ilvl w:val="0"/>
          <w:numId w:val="0"/>
        </w:numPr>
        <w:tabs>
          <w:tab w:val="clear" w:pos="284"/>
          <w:tab w:val="clear" w:pos="709"/>
        </w:tabs>
        <w:spacing w:line="276" w:lineRule="auto"/>
        <w:ind w:left="567" w:hanging="567"/>
        <w:rPr>
          <w:b w:val="0"/>
          <w:bCs/>
          <w:lang w:val="ro-RO"/>
        </w:rPr>
      </w:pPr>
      <w:r w:rsidRPr="00E35B51">
        <w:rPr>
          <w:b w:val="0"/>
          <w:bCs/>
          <w:lang w:val="ro-RO"/>
        </w:rPr>
        <w:t>-</w:t>
      </w:r>
      <w:r>
        <w:rPr>
          <w:b w:val="0"/>
          <w:bCs/>
          <w:lang w:val="ro-RO"/>
        </w:rPr>
        <w:tab/>
        <w:t xml:space="preserve">  7.0</w:t>
      </w:r>
      <w:r w:rsidR="000F0EA6">
        <w:rPr>
          <w:b w:val="0"/>
          <w:bCs/>
          <w:lang w:val="ro-RO"/>
        </w:rPr>
        <w:t>0</w:t>
      </w:r>
      <w:r w:rsidRPr="00E35B51">
        <w:rPr>
          <w:b w:val="0"/>
          <w:bCs/>
          <w:lang w:val="ro-RO"/>
        </w:rPr>
        <w:t xml:space="preserve"> m față de limita de proprietate din vest (</w:t>
      </w:r>
      <w:r w:rsidRPr="007C0DFA">
        <w:rPr>
          <w:b w:val="0"/>
          <w:bCs/>
          <w:szCs w:val="22"/>
          <w:lang w:val="ro-RO"/>
        </w:rPr>
        <w:t>Nr.cad. 64781 (Drum de servitute/Lot 1)</w:t>
      </w:r>
      <w:r w:rsidRPr="00E35B51">
        <w:rPr>
          <w:b w:val="0"/>
          <w:bCs/>
          <w:lang w:val="ro-RO"/>
        </w:rPr>
        <w:t>.</w:t>
      </w:r>
    </w:p>
    <w:p w14:paraId="37D1A51A" w14:textId="72D5250E" w:rsidR="007C0DFA" w:rsidRPr="00ED1493" w:rsidRDefault="00ED1493" w:rsidP="00ED1493">
      <w:pPr>
        <w:pStyle w:val="BauConceptBulets"/>
        <w:numPr>
          <w:ilvl w:val="0"/>
          <w:numId w:val="0"/>
        </w:numPr>
        <w:tabs>
          <w:tab w:val="clear" w:pos="284"/>
          <w:tab w:val="clear" w:pos="709"/>
        </w:tabs>
        <w:spacing w:line="276" w:lineRule="auto"/>
        <w:ind w:left="567" w:hanging="567"/>
        <w:rPr>
          <w:b w:val="0"/>
          <w:bCs/>
          <w:lang w:val="ro-RO"/>
        </w:rPr>
      </w:pPr>
      <w:r>
        <w:rPr>
          <w:b w:val="0"/>
          <w:bCs/>
          <w:lang w:val="ro-RO"/>
        </w:rPr>
        <w:t xml:space="preserve"> </w:t>
      </w:r>
    </w:p>
    <w:p w14:paraId="50400100" w14:textId="5D202BC5" w:rsidR="00582F2F" w:rsidRPr="00DC0779" w:rsidRDefault="005B6DC1" w:rsidP="007B66B2">
      <w:pPr>
        <w:pStyle w:val="BodyText"/>
        <w:spacing w:after="0" w:line="276" w:lineRule="auto"/>
        <w:ind w:firstLine="567"/>
        <w:rPr>
          <w:szCs w:val="22"/>
          <w:lang w:val="ro-RO"/>
        </w:rPr>
      </w:pPr>
      <w:r>
        <w:rPr>
          <w:szCs w:val="22"/>
          <w:lang w:val="ro-RO"/>
        </w:rPr>
        <w:lastRenderedPageBreak/>
        <w:t>Î</w:t>
      </w:r>
      <w:r w:rsidR="00582F2F" w:rsidRPr="00DC0779">
        <w:rPr>
          <w:szCs w:val="22"/>
          <w:lang w:val="ro-RO"/>
        </w:rPr>
        <w:t xml:space="preserve">n prezent </w:t>
      </w:r>
      <w:r w:rsidR="002824F2">
        <w:rPr>
          <w:szCs w:val="22"/>
          <w:lang w:val="ro-RO"/>
        </w:rPr>
        <w:t xml:space="preserve">pe suprafața </w:t>
      </w:r>
      <w:r>
        <w:rPr>
          <w:szCs w:val="22"/>
          <w:lang w:val="ro-RO"/>
        </w:rPr>
        <w:t>terenului</w:t>
      </w:r>
      <w:r w:rsidR="002824F2">
        <w:rPr>
          <w:szCs w:val="22"/>
          <w:lang w:val="ro-RO"/>
        </w:rPr>
        <w:t xml:space="preserve"> </w:t>
      </w:r>
      <w:r w:rsidR="00633BFD">
        <w:rPr>
          <w:szCs w:val="22"/>
          <w:lang w:val="ro-RO"/>
        </w:rPr>
        <w:t>nu se află nici o construcție.</w:t>
      </w:r>
      <w:r w:rsidR="00582F2F" w:rsidRPr="00DC0779">
        <w:rPr>
          <w:szCs w:val="22"/>
          <w:lang w:val="ro-RO"/>
        </w:rPr>
        <w:t xml:space="preserve"> Terenul pe care se va construi are o suprafaţă totală de </w:t>
      </w:r>
      <w:r w:rsidR="001E123B">
        <w:rPr>
          <w:szCs w:val="22"/>
          <w:lang w:val="ro-RO"/>
        </w:rPr>
        <w:t>2 315</w:t>
      </w:r>
      <w:r w:rsidR="00582F2F" w:rsidRPr="00DC0779">
        <w:rPr>
          <w:szCs w:val="22"/>
          <w:lang w:val="ro-RO"/>
        </w:rPr>
        <w:t xml:space="preserve"> mp, din care suprafaţa construită conform prezentului proiect va fi de aproximativ </w:t>
      </w:r>
      <w:r w:rsidR="001E123B">
        <w:rPr>
          <w:szCs w:val="22"/>
          <w:lang w:val="ro-RO"/>
        </w:rPr>
        <w:t>732.77</w:t>
      </w:r>
      <w:r w:rsidR="00582F2F" w:rsidRPr="00DC0779">
        <w:rPr>
          <w:szCs w:val="22"/>
          <w:lang w:val="ro-RO"/>
        </w:rPr>
        <w:t xml:space="preserve"> mp</w:t>
      </w:r>
      <w:r w:rsidR="007B66B2">
        <w:rPr>
          <w:szCs w:val="22"/>
          <w:lang w:val="ro-RO"/>
        </w:rPr>
        <w:t>.</w:t>
      </w:r>
      <w:r w:rsidR="00582F2F" w:rsidRPr="00DC0779">
        <w:rPr>
          <w:szCs w:val="22"/>
          <w:lang w:val="ro-RO"/>
        </w:rPr>
        <w:t xml:space="preserve"> </w:t>
      </w:r>
    </w:p>
    <w:p w14:paraId="4273418E" w14:textId="189C03E0" w:rsidR="00F237D9" w:rsidRPr="00DC0779" w:rsidRDefault="00F237D9" w:rsidP="005B6DC1">
      <w:pPr>
        <w:pStyle w:val="BodyText"/>
        <w:spacing w:after="0" w:line="276" w:lineRule="auto"/>
        <w:ind w:firstLine="567"/>
        <w:rPr>
          <w:szCs w:val="22"/>
          <w:lang w:val="ro-RO"/>
        </w:rPr>
      </w:pPr>
      <w:r w:rsidRPr="00DC0779">
        <w:rPr>
          <w:rFonts w:eastAsia="Calibri" w:cs="Arial"/>
          <w:szCs w:val="22"/>
          <w:lang w:val="ro-RO"/>
        </w:rPr>
        <w:t>Accesul</w:t>
      </w:r>
      <w:r w:rsidRPr="00DC0779">
        <w:rPr>
          <w:rFonts w:eastAsia="Calibri" w:cs="Arial"/>
          <w:spacing w:val="1"/>
          <w:szCs w:val="22"/>
          <w:lang w:val="ro-RO"/>
        </w:rPr>
        <w:t xml:space="preserve"> </w:t>
      </w:r>
      <w:r w:rsidRPr="00DC0779">
        <w:rPr>
          <w:rFonts w:eastAsia="Calibri" w:cs="Arial"/>
          <w:spacing w:val="-1"/>
          <w:szCs w:val="22"/>
          <w:lang w:val="ro-RO"/>
        </w:rPr>
        <w:t>p</w:t>
      </w:r>
      <w:r w:rsidRPr="00DC0779">
        <w:rPr>
          <w:rFonts w:eastAsia="Calibri" w:cs="Arial"/>
          <w:szCs w:val="22"/>
          <w:lang w:val="ro-RO"/>
        </w:rPr>
        <w:t>ri</w:t>
      </w:r>
      <w:r w:rsidRPr="00DC0779">
        <w:rPr>
          <w:rFonts w:eastAsia="Calibri" w:cs="Arial"/>
          <w:spacing w:val="-1"/>
          <w:szCs w:val="22"/>
          <w:lang w:val="ro-RO"/>
        </w:rPr>
        <w:t>n</w:t>
      </w:r>
      <w:r w:rsidRPr="00DC0779">
        <w:rPr>
          <w:rFonts w:eastAsia="Calibri" w:cs="Arial"/>
          <w:szCs w:val="22"/>
          <w:lang w:val="ro-RO"/>
        </w:rPr>
        <w:t>ci</w:t>
      </w:r>
      <w:r w:rsidRPr="00DC0779">
        <w:rPr>
          <w:rFonts w:eastAsia="Calibri" w:cs="Arial"/>
          <w:spacing w:val="-1"/>
          <w:szCs w:val="22"/>
          <w:lang w:val="ro-RO"/>
        </w:rPr>
        <w:t>p</w:t>
      </w:r>
      <w:r w:rsidRPr="00DC0779">
        <w:rPr>
          <w:rFonts w:eastAsia="Calibri" w:cs="Arial"/>
          <w:szCs w:val="22"/>
          <w:lang w:val="ro-RO"/>
        </w:rPr>
        <w:t xml:space="preserve">al pietonal </w:t>
      </w:r>
      <w:r w:rsidR="00F812F9">
        <w:rPr>
          <w:rFonts w:eastAsia="Calibri" w:cs="Arial"/>
          <w:szCs w:val="22"/>
          <w:lang w:val="ro-RO"/>
        </w:rPr>
        <w:t>ș</w:t>
      </w:r>
      <w:r w:rsidRPr="00DC0779">
        <w:rPr>
          <w:rFonts w:eastAsia="Calibri" w:cs="Arial"/>
          <w:szCs w:val="22"/>
          <w:lang w:val="ro-RO"/>
        </w:rPr>
        <w:t>i auto se</w:t>
      </w:r>
      <w:r w:rsidRPr="00DC0779">
        <w:rPr>
          <w:rFonts w:eastAsia="Calibri" w:cs="Arial"/>
          <w:spacing w:val="1"/>
          <w:szCs w:val="22"/>
          <w:lang w:val="ro-RO"/>
        </w:rPr>
        <w:t xml:space="preserve"> v</w:t>
      </w:r>
      <w:r w:rsidRPr="00DC0779">
        <w:rPr>
          <w:rFonts w:eastAsia="Calibri" w:cs="Arial"/>
          <w:szCs w:val="22"/>
          <w:lang w:val="ro-RO"/>
        </w:rPr>
        <w:t>a</w:t>
      </w:r>
      <w:r w:rsidRPr="00DC0779">
        <w:rPr>
          <w:rFonts w:eastAsia="Calibri" w:cs="Arial"/>
          <w:spacing w:val="-2"/>
          <w:szCs w:val="22"/>
          <w:lang w:val="ro-RO"/>
        </w:rPr>
        <w:t xml:space="preserve"> </w:t>
      </w:r>
      <w:r w:rsidRPr="00DC0779">
        <w:rPr>
          <w:rFonts w:eastAsia="Calibri" w:cs="Arial"/>
          <w:szCs w:val="22"/>
          <w:lang w:val="ro-RO"/>
        </w:rPr>
        <w:t>face</w:t>
      </w:r>
      <w:r w:rsidRPr="00DC0779">
        <w:rPr>
          <w:rFonts w:eastAsia="Calibri" w:cs="Arial"/>
          <w:spacing w:val="-1"/>
          <w:szCs w:val="22"/>
          <w:lang w:val="ro-RO"/>
        </w:rPr>
        <w:t xml:space="preserve"> </w:t>
      </w:r>
      <w:r w:rsidRPr="00DC0779">
        <w:rPr>
          <w:rFonts w:eastAsia="Calibri" w:cs="Arial"/>
          <w:szCs w:val="22"/>
          <w:lang w:val="ro-RO"/>
        </w:rPr>
        <w:t>d</w:t>
      </w:r>
      <w:r w:rsidR="002824F2">
        <w:rPr>
          <w:rFonts w:eastAsia="Calibri" w:cs="Arial"/>
          <w:szCs w:val="22"/>
          <w:lang w:val="ro-RO"/>
        </w:rPr>
        <w:t xml:space="preserve">e pe latura de </w:t>
      </w:r>
      <w:r w:rsidR="005B6DC1">
        <w:rPr>
          <w:rFonts w:eastAsia="Calibri" w:cs="Arial"/>
          <w:szCs w:val="22"/>
          <w:lang w:val="ro-RO"/>
        </w:rPr>
        <w:t>vest</w:t>
      </w:r>
      <w:r w:rsidRPr="00DC0779">
        <w:rPr>
          <w:rFonts w:eastAsia="Calibri" w:cs="Arial"/>
          <w:szCs w:val="22"/>
          <w:lang w:val="ro-RO"/>
        </w:rPr>
        <w:t>.</w:t>
      </w:r>
      <w:r w:rsidR="001E123B">
        <w:rPr>
          <w:rFonts w:eastAsia="Calibri" w:cs="Arial"/>
          <w:szCs w:val="22"/>
          <w:lang w:val="ro-RO"/>
        </w:rPr>
        <w:t xml:space="preserve"> Ac</w:t>
      </w:r>
      <w:r w:rsidR="00261FEE">
        <w:rPr>
          <w:rFonts w:eastAsia="Calibri" w:cs="Arial"/>
          <w:szCs w:val="22"/>
          <w:lang w:val="ro-RO"/>
        </w:rPr>
        <w:t>c</w:t>
      </w:r>
      <w:r w:rsidR="001E123B">
        <w:rPr>
          <w:rFonts w:eastAsia="Calibri" w:cs="Arial"/>
          <w:szCs w:val="22"/>
          <w:lang w:val="ro-RO"/>
        </w:rPr>
        <w:t>esul pietonal se va face si de pe latura de sud.</w:t>
      </w:r>
    </w:p>
    <w:p w14:paraId="57EC6954" w14:textId="77777777" w:rsidR="00582F2F" w:rsidRPr="00DC0779" w:rsidRDefault="00582F2F" w:rsidP="00520790">
      <w:pPr>
        <w:pStyle w:val="BauConceptBulets"/>
        <w:numPr>
          <w:ilvl w:val="0"/>
          <w:numId w:val="0"/>
        </w:numPr>
        <w:ind w:left="720" w:hanging="360"/>
        <w:jc w:val="left"/>
        <w:rPr>
          <w:sz w:val="20"/>
          <w:lang w:val="ro-RO"/>
        </w:rPr>
      </w:pPr>
    </w:p>
    <w:p w14:paraId="23919E0C" w14:textId="77777777" w:rsidR="00520790" w:rsidRPr="00DC0779" w:rsidRDefault="00520790" w:rsidP="001316E2">
      <w:pPr>
        <w:spacing w:after="0"/>
        <w:ind w:left="567"/>
        <w:rPr>
          <w:rFonts w:ascii="Arial" w:eastAsia="Times New Roman" w:hAnsi="Arial" w:cs="Arial"/>
          <w:b/>
          <w:lang w:val="ro-RO" w:eastAsia="ro-RO"/>
        </w:rPr>
      </w:pPr>
      <w:r w:rsidRPr="00DC0779">
        <w:rPr>
          <w:rFonts w:ascii="Arial" w:eastAsia="Times New Roman" w:hAnsi="Arial" w:cs="Arial"/>
          <w:b/>
          <w:lang w:val="ro-RO" w:eastAsia="ro-RO"/>
        </w:rPr>
        <w:t>Distanţa faţă de graniţe pentru proiectele care cad sub inciden</w:t>
      </w:r>
      <w:r w:rsidR="002D0410">
        <w:rPr>
          <w:rFonts w:ascii="Arial" w:eastAsia="Times New Roman" w:hAnsi="Arial" w:cs="Arial"/>
          <w:b/>
          <w:lang w:val="ro-RO" w:eastAsia="ro-RO"/>
        </w:rPr>
        <w:t>ț</w:t>
      </w:r>
      <w:r w:rsidRPr="00DC0779">
        <w:rPr>
          <w:rFonts w:ascii="Arial" w:eastAsia="Times New Roman" w:hAnsi="Arial" w:cs="Arial"/>
          <w:b/>
          <w:lang w:val="ro-RO" w:eastAsia="ro-RO"/>
        </w:rPr>
        <w:t>a Conven</w:t>
      </w:r>
      <w:r w:rsidR="002D0410">
        <w:rPr>
          <w:rFonts w:ascii="Arial" w:eastAsia="Times New Roman" w:hAnsi="Arial" w:cs="Arial"/>
          <w:b/>
          <w:lang w:val="ro-RO" w:eastAsia="ro-RO"/>
        </w:rPr>
        <w:t>ț</w:t>
      </w:r>
      <w:r w:rsidRPr="00DC0779">
        <w:rPr>
          <w:rFonts w:ascii="Arial" w:eastAsia="Times New Roman" w:hAnsi="Arial" w:cs="Arial"/>
          <w:b/>
          <w:lang w:val="ro-RO" w:eastAsia="ro-RO"/>
        </w:rPr>
        <w:t>iei privind evaluarea impactului asupra mediului în context transfrontieră, adoptată la Espoo la 25 februarie 1991, ratificată prin Legea nr. 22/2001</w:t>
      </w:r>
      <w:r w:rsidR="00324ED7">
        <w:rPr>
          <w:rFonts w:ascii="Arial" w:eastAsia="Times New Roman" w:hAnsi="Arial" w:cs="Arial"/>
          <w:b/>
          <w:lang w:val="ro-RO" w:eastAsia="ro-RO"/>
        </w:rPr>
        <w:t>;</w:t>
      </w:r>
    </w:p>
    <w:p w14:paraId="246906BB" w14:textId="77777777" w:rsidR="00520790" w:rsidRPr="00DC0779" w:rsidRDefault="00520790" w:rsidP="00520790">
      <w:pPr>
        <w:spacing w:after="0" w:line="240" w:lineRule="auto"/>
        <w:ind w:firstLine="360"/>
        <w:rPr>
          <w:rFonts w:ascii="Arial" w:eastAsia="Times New Roman" w:hAnsi="Arial" w:cs="Arial"/>
          <w:b/>
          <w:lang w:val="ro-RO" w:eastAsia="ro-RO"/>
        </w:rPr>
      </w:pPr>
    </w:p>
    <w:p w14:paraId="6C33FBA3" w14:textId="77777777" w:rsidR="00520790" w:rsidRDefault="00520790" w:rsidP="002D0410">
      <w:pPr>
        <w:spacing w:after="0" w:line="240" w:lineRule="auto"/>
        <w:ind w:firstLine="567"/>
        <w:rPr>
          <w:rFonts w:ascii="Arial" w:eastAsia="Times New Roman" w:hAnsi="Arial" w:cs="Arial"/>
          <w:lang w:val="ro-RO" w:eastAsia="ro-RO"/>
        </w:rPr>
      </w:pPr>
      <w:r w:rsidRPr="00DC0779">
        <w:rPr>
          <w:rFonts w:ascii="Arial" w:eastAsia="Times New Roman" w:hAnsi="Arial" w:cs="Arial"/>
          <w:lang w:val="ro-RO" w:eastAsia="ro-RO"/>
        </w:rPr>
        <w:t>Nu este cazul</w:t>
      </w:r>
      <w:r w:rsidR="002824F2">
        <w:rPr>
          <w:rFonts w:ascii="Arial" w:eastAsia="Times New Roman" w:hAnsi="Arial" w:cs="Arial"/>
          <w:lang w:val="ro-RO" w:eastAsia="ro-RO"/>
        </w:rPr>
        <w:t>.</w:t>
      </w:r>
    </w:p>
    <w:p w14:paraId="214995E7" w14:textId="77777777" w:rsidR="00324ED7" w:rsidRDefault="00324ED7" w:rsidP="002D0410">
      <w:pPr>
        <w:spacing w:after="0" w:line="240" w:lineRule="auto"/>
        <w:ind w:firstLine="567"/>
        <w:rPr>
          <w:rFonts w:ascii="Arial" w:eastAsia="Times New Roman" w:hAnsi="Arial" w:cs="Arial"/>
          <w:lang w:val="ro-RO" w:eastAsia="ro-RO"/>
        </w:rPr>
      </w:pPr>
    </w:p>
    <w:p w14:paraId="1F0871CC" w14:textId="77777777" w:rsidR="00324ED7" w:rsidRPr="00DC0779" w:rsidRDefault="00324ED7" w:rsidP="001316E2">
      <w:pPr>
        <w:spacing w:after="0"/>
        <w:ind w:left="567"/>
        <w:rPr>
          <w:rFonts w:ascii="Arial" w:eastAsia="Times New Roman" w:hAnsi="Arial" w:cs="Arial"/>
          <w:b/>
          <w:lang w:val="ro-RO" w:eastAsia="ro-RO"/>
        </w:rPr>
      </w:pPr>
      <w:r>
        <w:rPr>
          <w:rFonts w:ascii="Arial" w:eastAsia="Times New Roman" w:hAnsi="Arial" w:cs="Arial"/>
          <w:b/>
          <w:lang w:val="ro-RO" w:eastAsia="ro-RO"/>
        </w:rPr>
        <w:t xml:space="preserve">Localizarea amplasamentului în raport cu patrimoniul cultural potrivit Listei monumentelor istorice, actualizată, aprobată prin Ordinul ministrului culturii și cultelor nr. 2.314/2004, cu modificările ulterioare, și Repertoriul arheologic </w:t>
      </w:r>
      <w:r w:rsidRPr="00324ED7">
        <w:rPr>
          <w:rFonts w:ascii="Arial" w:eastAsia="Times New Roman" w:hAnsi="Arial" w:cs="Arial"/>
          <w:b/>
          <w:lang w:val="ro-RO" w:eastAsia="ro-RO"/>
        </w:rPr>
        <w:t>național prevăzut de Ordonanța Guvernului nr. 43/2000 privind protecția patrimoniului arheologic și declararea unor situri arheologice ca zone de interes național, republicată, cu modificările și completările ulterioare;</w:t>
      </w:r>
    </w:p>
    <w:p w14:paraId="22025F66" w14:textId="77777777" w:rsidR="00324ED7" w:rsidRPr="00DC0779" w:rsidRDefault="00324ED7" w:rsidP="00324ED7">
      <w:pPr>
        <w:spacing w:after="0" w:line="240" w:lineRule="auto"/>
        <w:ind w:firstLine="360"/>
        <w:rPr>
          <w:rFonts w:ascii="Arial" w:eastAsia="Times New Roman" w:hAnsi="Arial" w:cs="Arial"/>
          <w:b/>
          <w:lang w:val="ro-RO" w:eastAsia="ro-RO"/>
        </w:rPr>
      </w:pPr>
    </w:p>
    <w:p w14:paraId="5012A00C" w14:textId="77777777" w:rsidR="00324ED7" w:rsidRPr="00DC0779" w:rsidRDefault="00324ED7" w:rsidP="00324ED7">
      <w:pPr>
        <w:spacing w:after="0" w:line="240" w:lineRule="auto"/>
        <w:ind w:firstLine="567"/>
        <w:rPr>
          <w:rFonts w:ascii="Arial" w:eastAsia="Times New Roman" w:hAnsi="Arial" w:cs="Arial"/>
          <w:lang w:val="ro-RO" w:eastAsia="ro-RO"/>
        </w:rPr>
      </w:pPr>
      <w:r w:rsidRPr="00DC0779">
        <w:rPr>
          <w:rFonts w:ascii="Arial" w:eastAsia="Times New Roman" w:hAnsi="Arial" w:cs="Arial"/>
          <w:lang w:val="ro-RO" w:eastAsia="ro-RO"/>
        </w:rPr>
        <w:t>Nu este</w:t>
      </w:r>
      <w:r>
        <w:rPr>
          <w:rFonts w:ascii="Arial" w:eastAsia="Times New Roman" w:hAnsi="Arial" w:cs="Arial"/>
          <w:lang w:val="ro-RO" w:eastAsia="ro-RO"/>
        </w:rPr>
        <w:t xml:space="preserve"> cazul</w:t>
      </w:r>
    </w:p>
    <w:p w14:paraId="7592DDF3" w14:textId="77777777" w:rsidR="00520790" w:rsidRPr="00DC0779" w:rsidRDefault="00520790" w:rsidP="00B525F3">
      <w:pPr>
        <w:pStyle w:val="BauConceptBulets"/>
        <w:numPr>
          <w:ilvl w:val="0"/>
          <w:numId w:val="0"/>
        </w:numPr>
        <w:rPr>
          <w:rFonts w:ascii="ArialMT" w:hAnsi="ArialMT" w:cs="ArialMT"/>
          <w:sz w:val="24"/>
          <w:szCs w:val="24"/>
          <w:lang w:val="ro-RO"/>
        </w:rPr>
      </w:pPr>
    </w:p>
    <w:p w14:paraId="1E599B35" w14:textId="47DAE673" w:rsidR="002D0410" w:rsidRDefault="002D0410" w:rsidP="001316E2">
      <w:pPr>
        <w:spacing w:after="0"/>
        <w:ind w:left="567"/>
        <w:rPr>
          <w:rFonts w:ascii="Arial" w:eastAsia="Times New Roman" w:hAnsi="Arial" w:cs="Arial"/>
          <w:b/>
          <w:lang w:val="ro-RO" w:eastAsia="ro-RO"/>
        </w:rPr>
      </w:pPr>
      <w:r>
        <w:rPr>
          <w:rFonts w:ascii="Arial" w:eastAsia="Times New Roman" w:hAnsi="Arial" w:cs="Arial"/>
          <w:b/>
          <w:lang w:val="ro-RO" w:eastAsia="ro-RO"/>
        </w:rPr>
        <w:t>Hărți, fotografii ale amplasamentului care pot oferi informații privind caracteristicile fizice ale mediului, atât naturale cât și artificiale, și alte informații privind:</w:t>
      </w:r>
    </w:p>
    <w:p w14:paraId="69AD96DA" w14:textId="39CB8B82" w:rsidR="00717F9E" w:rsidRPr="002A0898" w:rsidRDefault="002A0898" w:rsidP="002A0898">
      <w:pPr>
        <w:spacing w:after="0"/>
        <w:ind w:left="567"/>
        <w:rPr>
          <w:rFonts w:ascii="Arial" w:eastAsia="Times New Roman" w:hAnsi="Arial" w:cs="Arial"/>
          <w:b/>
          <w:lang w:val="ro-RO" w:eastAsia="ro-RO"/>
        </w:rPr>
      </w:pPr>
      <w:r>
        <w:rPr>
          <w:noProof/>
        </w:rPr>
        <w:drawing>
          <wp:inline distT="0" distB="0" distL="0" distR="0" wp14:anchorId="151C96EF" wp14:editId="50EBF9B4">
            <wp:extent cx="3794077" cy="2866364"/>
            <wp:effectExtent l="0" t="0" r="0" b="0"/>
            <wp:docPr id="4" name="Picture 4"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electronics&#10;&#10;Description automatically generated"/>
                    <pic:cNvPicPr/>
                  </pic:nvPicPr>
                  <pic:blipFill>
                    <a:blip r:embed="rId10"/>
                    <a:stretch>
                      <a:fillRect/>
                    </a:stretch>
                  </pic:blipFill>
                  <pic:spPr>
                    <a:xfrm>
                      <a:off x="0" y="0"/>
                      <a:ext cx="3822730" cy="2888011"/>
                    </a:xfrm>
                    <a:prstGeom prst="rect">
                      <a:avLst/>
                    </a:prstGeom>
                  </pic:spPr>
                </pic:pic>
              </a:graphicData>
            </a:graphic>
          </wp:inline>
        </w:drawing>
      </w:r>
    </w:p>
    <w:p w14:paraId="5367CF81" w14:textId="047DD052" w:rsidR="002824F2" w:rsidRPr="00931EED" w:rsidRDefault="00520790" w:rsidP="001316E2">
      <w:pPr>
        <w:spacing w:before="200" w:after="0"/>
        <w:ind w:left="567"/>
        <w:rPr>
          <w:rFonts w:ascii="Arial" w:eastAsia="Times New Roman" w:hAnsi="Arial" w:cs="Arial"/>
          <w:b/>
          <w:i/>
          <w:u w:val="single"/>
          <w:lang w:val="ro-RO" w:eastAsia="ro-RO"/>
        </w:rPr>
      </w:pPr>
      <w:r w:rsidRPr="00931EED">
        <w:rPr>
          <w:rFonts w:ascii="Arial" w:eastAsia="Times New Roman" w:hAnsi="Arial" w:cs="Arial"/>
          <w:b/>
          <w:i/>
          <w:u w:val="single"/>
          <w:lang w:val="ro-RO" w:eastAsia="ro-RO"/>
        </w:rPr>
        <w:t>Folosin</w:t>
      </w:r>
      <w:r w:rsidR="002D0410" w:rsidRPr="00931EED">
        <w:rPr>
          <w:rFonts w:ascii="Arial" w:eastAsia="Times New Roman" w:hAnsi="Arial" w:cs="Arial"/>
          <w:b/>
          <w:i/>
          <w:u w:val="single"/>
          <w:lang w:val="ro-RO" w:eastAsia="ro-RO"/>
        </w:rPr>
        <w:t>ț</w:t>
      </w:r>
      <w:r w:rsidRPr="00931EED">
        <w:rPr>
          <w:rFonts w:ascii="Arial" w:eastAsia="Times New Roman" w:hAnsi="Arial" w:cs="Arial"/>
          <w:b/>
          <w:i/>
          <w:u w:val="single"/>
          <w:lang w:val="ro-RO" w:eastAsia="ro-RO"/>
        </w:rPr>
        <w:t xml:space="preserve">ele actuale </w:t>
      </w:r>
      <w:r w:rsidR="002D0410" w:rsidRPr="00931EED">
        <w:rPr>
          <w:rFonts w:ascii="Arial" w:eastAsia="Times New Roman" w:hAnsi="Arial" w:cs="Arial"/>
          <w:b/>
          <w:i/>
          <w:u w:val="single"/>
          <w:lang w:val="ro-RO" w:eastAsia="ro-RO"/>
        </w:rPr>
        <w:t>ș</w:t>
      </w:r>
      <w:r w:rsidRPr="00931EED">
        <w:rPr>
          <w:rFonts w:ascii="Arial" w:eastAsia="Times New Roman" w:hAnsi="Arial" w:cs="Arial"/>
          <w:b/>
          <w:i/>
          <w:u w:val="single"/>
          <w:lang w:val="ro-RO" w:eastAsia="ro-RO"/>
        </w:rPr>
        <w:t xml:space="preserve">i planificate ale terenului atât pe amplasament, cât </w:t>
      </w:r>
      <w:r w:rsidR="002D0410" w:rsidRPr="00931EED">
        <w:rPr>
          <w:rFonts w:ascii="Arial" w:eastAsia="Times New Roman" w:hAnsi="Arial" w:cs="Arial"/>
          <w:b/>
          <w:i/>
          <w:u w:val="single"/>
          <w:lang w:val="ro-RO" w:eastAsia="ro-RO"/>
        </w:rPr>
        <w:t>ș</w:t>
      </w:r>
      <w:r w:rsidRPr="00931EED">
        <w:rPr>
          <w:rFonts w:ascii="Arial" w:eastAsia="Times New Roman" w:hAnsi="Arial" w:cs="Arial"/>
          <w:b/>
          <w:i/>
          <w:u w:val="single"/>
          <w:lang w:val="ro-RO" w:eastAsia="ro-RO"/>
        </w:rPr>
        <w:t>i pe zone adiacente acestuia</w:t>
      </w:r>
      <w:r w:rsidR="00931EED" w:rsidRPr="00931EED">
        <w:rPr>
          <w:rFonts w:ascii="Arial" w:eastAsia="Times New Roman" w:hAnsi="Arial" w:cs="Arial"/>
          <w:b/>
          <w:i/>
          <w:u w:val="single"/>
          <w:lang w:val="ro-RO" w:eastAsia="ro-RO"/>
        </w:rPr>
        <w:t>:</w:t>
      </w:r>
    </w:p>
    <w:p w14:paraId="50906F7D" w14:textId="5BE67FC3" w:rsidR="00520790" w:rsidRPr="002824F2" w:rsidRDefault="00315B57" w:rsidP="001316E2">
      <w:pPr>
        <w:pStyle w:val="BauConceptBulets"/>
        <w:numPr>
          <w:ilvl w:val="0"/>
          <w:numId w:val="0"/>
        </w:numPr>
        <w:tabs>
          <w:tab w:val="clear" w:pos="284"/>
          <w:tab w:val="clear" w:pos="709"/>
        </w:tabs>
        <w:spacing w:line="276" w:lineRule="auto"/>
        <w:ind w:firstLine="567"/>
        <w:rPr>
          <w:b w:val="0"/>
          <w:szCs w:val="22"/>
          <w:lang w:val="ro-RO"/>
        </w:rPr>
      </w:pPr>
      <w:r>
        <w:rPr>
          <w:b w:val="0"/>
          <w:szCs w:val="22"/>
          <w:lang w:val="ro-RO"/>
        </w:rPr>
        <w:t xml:space="preserve">Terenul în suprafață totală de </w:t>
      </w:r>
      <w:r w:rsidR="00464BE7">
        <w:rPr>
          <w:b w:val="0"/>
          <w:szCs w:val="22"/>
          <w:lang w:val="ro-RO"/>
        </w:rPr>
        <w:t>2315</w:t>
      </w:r>
      <w:r>
        <w:rPr>
          <w:b w:val="0"/>
          <w:szCs w:val="22"/>
          <w:lang w:val="ro-RO"/>
        </w:rPr>
        <w:t xml:space="preserve"> mp (suprafa</w:t>
      </w:r>
      <w:r w:rsidR="00324ED7">
        <w:rPr>
          <w:b w:val="0"/>
          <w:szCs w:val="22"/>
          <w:lang w:val="ro-RO"/>
        </w:rPr>
        <w:t>ț</w:t>
      </w:r>
      <w:r>
        <w:rPr>
          <w:b w:val="0"/>
          <w:szCs w:val="22"/>
          <w:lang w:val="ro-RO"/>
        </w:rPr>
        <w:t xml:space="preserve">a din acte), </w:t>
      </w:r>
      <w:r w:rsidR="00933D1F">
        <w:rPr>
          <w:b w:val="0"/>
          <w:szCs w:val="22"/>
          <w:lang w:val="ro-RO"/>
        </w:rPr>
        <w:t>are categoria de folosință</w:t>
      </w:r>
      <w:r w:rsidR="001316E2">
        <w:rPr>
          <w:b w:val="0"/>
          <w:szCs w:val="22"/>
          <w:lang w:val="ro-RO"/>
        </w:rPr>
        <w:t xml:space="preserve"> teren </w:t>
      </w:r>
      <w:r w:rsidR="00464BE7">
        <w:rPr>
          <w:b w:val="0"/>
          <w:szCs w:val="22"/>
          <w:lang w:val="ro-RO"/>
        </w:rPr>
        <w:t>Arabil</w:t>
      </w:r>
      <w:r>
        <w:rPr>
          <w:b w:val="0"/>
          <w:szCs w:val="22"/>
          <w:lang w:val="ro-RO"/>
        </w:rPr>
        <w:t xml:space="preserve"> (</w:t>
      </w:r>
      <w:r w:rsidR="00464BE7">
        <w:rPr>
          <w:b w:val="0"/>
          <w:szCs w:val="22"/>
          <w:lang w:val="ro-RO"/>
        </w:rPr>
        <w:t>A</w:t>
      </w:r>
      <w:r>
        <w:rPr>
          <w:b w:val="0"/>
          <w:szCs w:val="22"/>
          <w:lang w:val="ro-RO"/>
        </w:rPr>
        <w:t>).</w:t>
      </w:r>
    </w:p>
    <w:p w14:paraId="5011F044" w14:textId="77777777" w:rsidR="00520790" w:rsidRPr="00DC0779" w:rsidRDefault="00520790" w:rsidP="00520790">
      <w:pPr>
        <w:pStyle w:val="BauConceptBulets"/>
        <w:numPr>
          <w:ilvl w:val="0"/>
          <w:numId w:val="0"/>
        </w:numPr>
        <w:ind w:left="720" w:hanging="360"/>
        <w:rPr>
          <w:b w:val="0"/>
          <w:sz w:val="20"/>
          <w:lang w:val="ro-RO"/>
        </w:rPr>
      </w:pPr>
    </w:p>
    <w:p w14:paraId="5B3B4315" w14:textId="77777777" w:rsidR="00264E26" w:rsidRPr="00931EED" w:rsidRDefault="00520790" w:rsidP="00931EED">
      <w:pPr>
        <w:pStyle w:val="BauConceptBulets"/>
        <w:numPr>
          <w:ilvl w:val="0"/>
          <w:numId w:val="0"/>
        </w:numPr>
        <w:tabs>
          <w:tab w:val="clear" w:pos="284"/>
          <w:tab w:val="clear" w:pos="709"/>
        </w:tabs>
        <w:spacing w:line="276" w:lineRule="auto"/>
        <w:ind w:left="567"/>
        <w:rPr>
          <w:i/>
          <w:u w:val="single"/>
          <w:lang w:val="ro-RO" w:eastAsia="ro-RO"/>
        </w:rPr>
      </w:pPr>
      <w:r w:rsidRPr="00931EED">
        <w:rPr>
          <w:i/>
          <w:u w:val="single"/>
          <w:lang w:val="ro-RO" w:eastAsia="ro-RO"/>
        </w:rPr>
        <w:lastRenderedPageBreak/>
        <w:t xml:space="preserve">Politici de zonare </w:t>
      </w:r>
      <w:r w:rsidR="00315B57" w:rsidRPr="00931EED">
        <w:rPr>
          <w:i/>
          <w:u w:val="single"/>
          <w:lang w:val="ro-RO" w:eastAsia="ro-RO"/>
        </w:rPr>
        <w:t>ș</w:t>
      </w:r>
      <w:r w:rsidRPr="00931EED">
        <w:rPr>
          <w:i/>
          <w:u w:val="single"/>
          <w:lang w:val="ro-RO" w:eastAsia="ro-RO"/>
        </w:rPr>
        <w:t>i folosire a terenului</w:t>
      </w:r>
      <w:r w:rsidR="00931EED" w:rsidRPr="00931EED">
        <w:rPr>
          <w:i/>
          <w:u w:val="single"/>
          <w:lang w:val="ro-RO" w:eastAsia="ro-RO"/>
        </w:rPr>
        <w:t>:</w:t>
      </w:r>
    </w:p>
    <w:p w14:paraId="0B89696E" w14:textId="2B5BB1AC" w:rsidR="001701C9" w:rsidRPr="00931EED" w:rsidRDefault="00520790" w:rsidP="00931EED">
      <w:pPr>
        <w:pStyle w:val="BauConceptBulets"/>
        <w:numPr>
          <w:ilvl w:val="0"/>
          <w:numId w:val="0"/>
        </w:numPr>
        <w:tabs>
          <w:tab w:val="clear" w:pos="284"/>
          <w:tab w:val="clear" w:pos="709"/>
        </w:tabs>
        <w:spacing w:line="276" w:lineRule="auto"/>
        <w:ind w:firstLine="567"/>
        <w:rPr>
          <w:b w:val="0"/>
          <w:lang w:val="ro-RO" w:eastAsia="ro-RO"/>
        </w:rPr>
      </w:pPr>
      <w:r w:rsidRPr="00DC0779">
        <w:rPr>
          <w:b w:val="0"/>
          <w:lang w:val="ro-RO" w:eastAsia="ro-RO"/>
        </w:rPr>
        <w:t>Conform PU</w:t>
      </w:r>
      <w:r w:rsidR="00FF0558">
        <w:rPr>
          <w:b w:val="0"/>
          <w:lang w:val="ro-RO" w:eastAsia="ro-RO"/>
        </w:rPr>
        <w:t>G</w:t>
      </w:r>
      <w:r w:rsidRPr="00DC0779">
        <w:rPr>
          <w:b w:val="0"/>
          <w:lang w:val="ro-RO" w:eastAsia="ro-RO"/>
        </w:rPr>
        <w:t xml:space="preserve"> </w:t>
      </w:r>
      <w:r w:rsidR="00264E26" w:rsidRPr="00DC0779">
        <w:rPr>
          <w:b w:val="0"/>
          <w:lang w:val="ro-RO" w:eastAsia="ro-RO"/>
        </w:rPr>
        <w:t xml:space="preserve">aprobat de </w:t>
      </w:r>
      <w:r w:rsidR="00FF0558">
        <w:rPr>
          <w:b w:val="0"/>
          <w:lang w:val="ro-RO" w:eastAsia="ro-RO"/>
        </w:rPr>
        <w:t xml:space="preserve">Consiliul Local </w:t>
      </w:r>
      <w:r w:rsidR="00464BE7">
        <w:rPr>
          <w:b w:val="0"/>
          <w:lang w:val="ro-RO" w:eastAsia="ro-RO"/>
        </w:rPr>
        <w:t>Buftea</w:t>
      </w:r>
      <w:r w:rsidR="00315B57">
        <w:rPr>
          <w:b w:val="0"/>
          <w:lang w:val="ro-RO" w:eastAsia="ro-RO"/>
        </w:rPr>
        <w:t xml:space="preserve">, </w:t>
      </w:r>
      <w:r w:rsidR="00EF79D0">
        <w:rPr>
          <w:b w:val="0"/>
          <w:lang w:val="ro-RO" w:eastAsia="ro-RO"/>
        </w:rPr>
        <w:t xml:space="preserve">terenul se află </w:t>
      </w:r>
      <w:r w:rsidR="00B02ABB">
        <w:rPr>
          <w:b w:val="0"/>
          <w:lang w:val="ro-RO" w:eastAsia="ro-RO"/>
        </w:rPr>
        <w:t>zona A1 – producție și depozitare</w:t>
      </w:r>
    </w:p>
    <w:p w14:paraId="319E4A8C" w14:textId="0F080D1A" w:rsidR="00520790" w:rsidRPr="00DC0779" w:rsidRDefault="00520790" w:rsidP="00520790">
      <w:pPr>
        <w:pStyle w:val="BauConceptBulets"/>
        <w:numPr>
          <w:ilvl w:val="0"/>
          <w:numId w:val="0"/>
        </w:numPr>
        <w:ind w:left="720" w:hanging="360"/>
        <w:rPr>
          <w:b w:val="0"/>
          <w:szCs w:val="22"/>
          <w:lang w:val="ro-RO" w:eastAsia="ro-RO"/>
        </w:rPr>
      </w:pPr>
    </w:p>
    <w:p w14:paraId="2D5B7F74" w14:textId="41DE073E" w:rsidR="00A40BD2" w:rsidRPr="008B7881" w:rsidRDefault="008B7881" w:rsidP="008B7881">
      <w:pPr>
        <w:pStyle w:val="BauConceptBulets"/>
        <w:numPr>
          <w:ilvl w:val="0"/>
          <w:numId w:val="0"/>
        </w:numPr>
        <w:tabs>
          <w:tab w:val="clear" w:pos="284"/>
          <w:tab w:val="clear" w:pos="709"/>
        </w:tabs>
        <w:spacing w:line="276" w:lineRule="auto"/>
        <w:ind w:left="567"/>
        <w:rPr>
          <w:i/>
          <w:u w:val="single"/>
          <w:lang w:val="ro-RO" w:eastAsia="ro-RO"/>
        </w:rPr>
      </w:pPr>
      <w:r>
        <w:rPr>
          <w:noProof/>
        </w:rPr>
        <w:drawing>
          <wp:anchor distT="0" distB="0" distL="114300" distR="114300" simplePos="0" relativeHeight="251660800" behindDoc="0" locked="0" layoutInCell="1" allowOverlap="1" wp14:anchorId="47B5D518" wp14:editId="4B0B20EF">
            <wp:simplePos x="0" y="0"/>
            <wp:positionH relativeFrom="column">
              <wp:posOffset>-80010</wp:posOffset>
            </wp:positionH>
            <wp:positionV relativeFrom="paragraph">
              <wp:posOffset>259246</wp:posOffset>
            </wp:positionV>
            <wp:extent cx="5868035" cy="2988945"/>
            <wp:effectExtent l="0" t="0" r="0"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837"/>
                    <a:stretch/>
                  </pic:blipFill>
                  <pic:spPr bwMode="auto">
                    <a:xfrm>
                      <a:off x="0" y="0"/>
                      <a:ext cx="5868035" cy="298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4E26" w:rsidRPr="00931EED">
        <w:rPr>
          <w:i/>
          <w:u w:val="single"/>
          <w:lang w:val="ro-RO" w:eastAsia="ro-RO"/>
        </w:rPr>
        <w:t>Arealele sensibile</w:t>
      </w:r>
      <w:r w:rsidR="00931EED" w:rsidRPr="00931EED">
        <w:rPr>
          <w:i/>
          <w:u w:val="single"/>
          <w:lang w:val="ro-RO" w:eastAsia="ro-RO"/>
        </w:rPr>
        <w:t>:</w:t>
      </w:r>
    </w:p>
    <w:p w14:paraId="59D7B3E4" w14:textId="77777777" w:rsidR="00A40BD2" w:rsidRDefault="00A40BD2" w:rsidP="00931EED">
      <w:pPr>
        <w:pStyle w:val="BauConceptBulets"/>
        <w:numPr>
          <w:ilvl w:val="0"/>
          <w:numId w:val="0"/>
        </w:numPr>
        <w:tabs>
          <w:tab w:val="clear" w:pos="284"/>
          <w:tab w:val="clear" w:pos="709"/>
        </w:tabs>
        <w:spacing w:line="276" w:lineRule="auto"/>
        <w:ind w:firstLine="567"/>
        <w:rPr>
          <w:b w:val="0"/>
          <w:lang w:val="ro-RO" w:eastAsia="ro-RO"/>
        </w:rPr>
      </w:pPr>
    </w:p>
    <w:p w14:paraId="50C1FDD6" w14:textId="752F6164" w:rsidR="00A40BD2" w:rsidRDefault="00A40BD2" w:rsidP="00931EED">
      <w:pPr>
        <w:pStyle w:val="BauConceptBulets"/>
        <w:numPr>
          <w:ilvl w:val="0"/>
          <w:numId w:val="0"/>
        </w:numPr>
        <w:tabs>
          <w:tab w:val="clear" w:pos="284"/>
          <w:tab w:val="clear" w:pos="709"/>
        </w:tabs>
        <w:spacing w:line="276" w:lineRule="auto"/>
        <w:ind w:firstLine="567"/>
        <w:rPr>
          <w:b w:val="0"/>
          <w:lang w:val="ro-RO" w:eastAsia="ro-RO"/>
        </w:rPr>
      </w:pPr>
      <w:r>
        <w:rPr>
          <w:noProof/>
        </w:rPr>
        <w:drawing>
          <wp:inline distT="0" distB="0" distL="0" distR="0" wp14:anchorId="35B82B12" wp14:editId="3B6CA479">
            <wp:extent cx="4755398" cy="3975652"/>
            <wp:effectExtent l="0" t="0" r="7620" b="635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12"/>
                    <a:stretch>
                      <a:fillRect/>
                    </a:stretch>
                  </pic:blipFill>
                  <pic:spPr>
                    <a:xfrm>
                      <a:off x="0" y="0"/>
                      <a:ext cx="4760407" cy="3979840"/>
                    </a:xfrm>
                    <a:prstGeom prst="rect">
                      <a:avLst/>
                    </a:prstGeom>
                  </pic:spPr>
                </pic:pic>
              </a:graphicData>
            </a:graphic>
          </wp:inline>
        </w:drawing>
      </w:r>
    </w:p>
    <w:p w14:paraId="02BCEF3F" w14:textId="30359767" w:rsidR="00264E26" w:rsidRDefault="00BB3F34" w:rsidP="00931EED">
      <w:pPr>
        <w:pStyle w:val="BauConceptBulets"/>
        <w:numPr>
          <w:ilvl w:val="0"/>
          <w:numId w:val="0"/>
        </w:numPr>
        <w:tabs>
          <w:tab w:val="clear" w:pos="284"/>
          <w:tab w:val="clear" w:pos="709"/>
        </w:tabs>
        <w:spacing w:line="276" w:lineRule="auto"/>
        <w:ind w:firstLine="567"/>
        <w:rPr>
          <w:b w:val="0"/>
          <w:lang w:val="ro-RO" w:eastAsia="ro-RO"/>
        </w:rPr>
      </w:pPr>
      <w:r>
        <w:rPr>
          <w:b w:val="0"/>
          <w:lang w:val="ro-RO" w:eastAsia="ro-RO"/>
        </w:rPr>
        <w:lastRenderedPageBreak/>
        <w:t xml:space="preserve">Investiția ce face obiectul proiectului este amplasată într-o subzonă </w:t>
      </w:r>
      <w:r w:rsidR="00FA7FFD">
        <w:rPr>
          <w:b w:val="0"/>
          <w:lang w:val="ro-RO" w:eastAsia="ro-RO"/>
        </w:rPr>
        <w:t xml:space="preserve">de producție și </w:t>
      </w:r>
      <w:r w:rsidR="00A62659">
        <w:rPr>
          <w:b w:val="0"/>
          <w:lang w:val="ro-RO" w:eastAsia="ro-RO"/>
        </w:rPr>
        <w:t>d</w:t>
      </w:r>
      <w:r w:rsidR="00FA7FFD">
        <w:rPr>
          <w:b w:val="0"/>
          <w:lang w:val="ro-RO" w:eastAsia="ro-RO"/>
        </w:rPr>
        <w:t>epozitare</w:t>
      </w:r>
      <w:r>
        <w:rPr>
          <w:b w:val="0"/>
          <w:lang w:val="ro-RO" w:eastAsia="ro-RO"/>
        </w:rPr>
        <w:t xml:space="preserve">, la aproximativ </w:t>
      </w:r>
      <w:r w:rsidR="00A62659">
        <w:rPr>
          <w:b w:val="0"/>
          <w:lang w:val="ro-RO" w:eastAsia="ro-RO"/>
        </w:rPr>
        <w:t>18.9</w:t>
      </w:r>
      <w:r>
        <w:rPr>
          <w:b w:val="0"/>
          <w:lang w:val="ro-RO" w:eastAsia="ro-RO"/>
        </w:rPr>
        <w:t xml:space="preserve"> km distanță de ROS</w:t>
      </w:r>
      <w:r w:rsidR="00603887">
        <w:rPr>
          <w:b w:val="0"/>
          <w:lang w:val="ro-RO" w:eastAsia="ro-RO"/>
        </w:rPr>
        <w:t>CI</w:t>
      </w:r>
      <w:r w:rsidR="007C5F80">
        <w:rPr>
          <w:b w:val="0"/>
          <w:lang w:val="ro-RO" w:eastAsia="ro-RO"/>
        </w:rPr>
        <w:t>0224</w:t>
      </w:r>
      <w:r>
        <w:rPr>
          <w:b w:val="0"/>
          <w:lang w:val="ro-RO" w:eastAsia="ro-RO"/>
        </w:rPr>
        <w:t xml:space="preserve"> </w:t>
      </w:r>
      <w:r w:rsidR="007C5F80">
        <w:rPr>
          <w:b w:val="0"/>
          <w:lang w:val="ro-RO" w:eastAsia="ro-RO"/>
        </w:rPr>
        <w:t>- Scro</w:t>
      </w:r>
      <w:r w:rsidR="00CE7924">
        <w:rPr>
          <w:b w:val="0"/>
          <w:lang w:val="ro-RO" w:eastAsia="ro-RO"/>
        </w:rPr>
        <w:t>viștea</w:t>
      </w:r>
      <w:r>
        <w:rPr>
          <w:b w:val="0"/>
          <w:lang w:val="ro-RO" w:eastAsia="ro-RO"/>
        </w:rPr>
        <w:t xml:space="preserve">, așa cum se poate vedea și din imaginea de mai </w:t>
      </w:r>
      <w:r w:rsidR="007C5F80">
        <w:rPr>
          <w:b w:val="0"/>
          <w:lang w:val="ro-RO" w:eastAsia="ro-RO"/>
        </w:rPr>
        <w:t>sus</w:t>
      </w:r>
      <w:r w:rsidR="00264E26" w:rsidRPr="00DC0779">
        <w:rPr>
          <w:b w:val="0"/>
          <w:lang w:val="ro-RO" w:eastAsia="ro-RO"/>
        </w:rPr>
        <w:t>.</w:t>
      </w:r>
    </w:p>
    <w:p w14:paraId="25330706" w14:textId="097AC28E" w:rsidR="00931EED" w:rsidRDefault="00931EED" w:rsidP="00931EED">
      <w:pPr>
        <w:pStyle w:val="BauConceptBulets"/>
        <w:numPr>
          <w:ilvl w:val="0"/>
          <w:numId w:val="0"/>
        </w:numPr>
        <w:tabs>
          <w:tab w:val="clear" w:pos="284"/>
          <w:tab w:val="clear" w:pos="709"/>
        </w:tabs>
        <w:spacing w:line="276" w:lineRule="auto"/>
        <w:ind w:firstLine="567"/>
        <w:rPr>
          <w:b w:val="0"/>
          <w:lang w:val="ro-RO" w:eastAsia="ro-RO"/>
        </w:rPr>
      </w:pPr>
    </w:p>
    <w:p w14:paraId="31A1416E" w14:textId="5CFAD326" w:rsidR="00931EED" w:rsidRPr="00DC0779" w:rsidRDefault="00931EED" w:rsidP="00931EED">
      <w:pPr>
        <w:spacing w:after="0"/>
        <w:ind w:left="567"/>
        <w:rPr>
          <w:rFonts w:ascii="Arial" w:eastAsia="Times New Roman" w:hAnsi="Arial" w:cs="Arial"/>
          <w:b/>
          <w:lang w:val="ro-RO" w:eastAsia="ro-RO"/>
        </w:rPr>
      </w:pPr>
      <w:r>
        <w:rPr>
          <w:rFonts w:ascii="Arial" w:eastAsia="Times New Roman" w:hAnsi="Arial" w:cs="Arial"/>
          <w:b/>
          <w:lang w:val="ro-RO" w:eastAsia="ro-RO"/>
        </w:rPr>
        <w:t>Coordonatele geografice ale amplasamentului proiectului, care vor</w:t>
      </w:r>
      <w:r w:rsidR="000C6B51">
        <w:rPr>
          <w:rFonts w:ascii="Arial" w:eastAsia="Times New Roman" w:hAnsi="Arial" w:cs="Arial"/>
          <w:b/>
          <w:lang w:val="ro-RO" w:eastAsia="ro-RO"/>
        </w:rPr>
        <w:t xml:space="preserve"> fi prezentate sub formă de vector în format digital cu referință geografică, în sistem de proiecție națională Stereo 1970</w:t>
      </w:r>
      <w:r>
        <w:rPr>
          <w:rFonts w:ascii="Arial" w:eastAsia="Times New Roman" w:hAnsi="Arial" w:cs="Arial"/>
          <w:b/>
          <w:lang w:val="ro-RO" w:eastAsia="ro-RO"/>
        </w:rPr>
        <w:t>;</w:t>
      </w:r>
    </w:p>
    <w:p w14:paraId="1257F80C" w14:textId="7903900F" w:rsidR="00931EED" w:rsidRDefault="000C6B51" w:rsidP="00931EED">
      <w:pPr>
        <w:pStyle w:val="BauConceptBulets"/>
        <w:numPr>
          <w:ilvl w:val="0"/>
          <w:numId w:val="0"/>
        </w:numPr>
        <w:tabs>
          <w:tab w:val="clear" w:pos="284"/>
          <w:tab w:val="clear" w:pos="709"/>
        </w:tabs>
        <w:spacing w:line="276" w:lineRule="auto"/>
        <w:ind w:firstLine="567"/>
        <w:rPr>
          <w:b w:val="0"/>
          <w:lang w:val="ro-RO" w:eastAsia="ro-RO"/>
        </w:rPr>
      </w:pPr>
      <w:r>
        <w:rPr>
          <w:b w:val="0"/>
          <w:lang w:val="ro-RO" w:eastAsia="ro-RO"/>
        </w:rPr>
        <w:t xml:space="preserve">X: </w:t>
      </w:r>
      <w:r w:rsidR="00CE7924">
        <w:rPr>
          <w:b w:val="0"/>
          <w:lang w:val="ro-RO" w:eastAsia="ro-RO"/>
        </w:rPr>
        <w:t>5755</w:t>
      </w:r>
      <w:r w:rsidR="00EB2879">
        <w:rPr>
          <w:b w:val="0"/>
          <w:lang w:val="ro-RO" w:eastAsia="ro-RO"/>
        </w:rPr>
        <w:t>80</w:t>
      </w:r>
    </w:p>
    <w:p w14:paraId="53D3AB17" w14:textId="66A79DB2" w:rsidR="00CA40CB" w:rsidRPr="00DC0779" w:rsidRDefault="00CA40CB" w:rsidP="00931EED">
      <w:pPr>
        <w:pStyle w:val="BauConceptBulets"/>
        <w:numPr>
          <w:ilvl w:val="0"/>
          <w:numId w:val="0"/>
        </w:numPr>
        <w:tabs>
          <w:tab w:val="clear" w:pos="284"/>
          <w:tab w:val="clear" w:pos="709"/>
        </w:tabs>
        <w:spacing w:line="276" w:lineRule="auto"/>
        <w:ind w:firstLine="567"/>
        <w:rPr>
          <w:b w:val="0"/>
          <w:szCs w:val="22"/>
          <w:lang w:val="ro-RO" w:eastAsia="ro-RO"/>
        </w:rPr>
      </w:pPr>
      <w:r>
        <w:rPr>
          <w:b w:val="0"/>
          <w:lang w:val="ro-RO" w:eastAsia="ro-RO"/>
        </w:rPr>
        <w:t>Y: 3</w:t>
      </w:r>
      <w:r w:rsidR="00CE7924">
        <w:rPr>
          <w:b w:val="0"/>
          <w:lang w:val="ro-RO" w:eastAsia="ro-RO"/>
        </w:rPr>
        <w:t>36990</w:t>
      </w:r>
    </w:p>
    <w:p w14:paraId="7A577D2D" w14:textId="07140F0B" w:rsidR="00264E26" w:rsidRPr="00DC0779" w:rsidRDefault="00264E26" w:rsidP="00520790">
      <w:pPr>
        <w:pStyle w:val="BauConceptBulets"/>
        <w:numPr>
          <w:ilvl w:val="0"/>
          <w:numId w:val="0"/>
        </w:numPr>
        <w:ind w:left="720" w:hanging="360"/>
        <w:rPr>
          <w:b w:val="0"/>
          <w:szCs w:val="22"/>
          <w:lang w:val="ro-RO" w:eastAsia="ro-RO"/>
        </w:rPr>
      </w:pPr>
    </w:p>
    <w:p w14:paraId="096A0FCD" w14:textId="1F905A79" w:rsidR="00264E26" w:rsidRPr="00DC0779" w:rsidRDefault="00264E26" w:rsidP="00931EED">
      <w:pPr>
        <w:spacing w:after="0"/>
        <w:ind w:left="567"/>
        <w:rPr>
          <w:rFonts w:ascii="Arial" w:eastAsia="Times New Roman" w:hAnsi="Arial" w:cs="Arial"/>
          <w:b/>
          <w:lang w:val="ro-RO" w:eastAsia="ro-RO"/>
        </w:rPr>
      </w:pPr>
      <w:r w:rsidRPr="00DC0779">
        <w:rPr>
          <w:rFonts w:ascii="Arial" w:eastAsia="Times New Roman" w:hAnsi="Arial" w:cs="Arial"/>
          <w:b/>
          <w:lang w:val="ro-RO" w:eastAsia="ro-RO"/>
        </w:rPr>
        <w:t>Detalii privind orice variantă de amplasament care a fost luată în considerare</w:t>
      </w:r>
      <w:r w:rsidR="00931EED">
        <w:rPr>
          <w:rFonts w:ascii="Arial" w:eastAsia="Times New Roman" w:hAnsi="Arial" w:cs="Arial"/>
          <w:b/>
          <w:lang w:val="ro-RO" w:eastAsia="ro-RO"/>
        </w:rPr>
        <w:t>;</w:t>
      </w:r>
    </w:p>
    <w:p w14:paraId="5AC83624" w14:textId="2EF556C3" w:rsidR="00E408AA" w:rsidRDefault="00264E26" w:rsidP="008B7881">
      <w:pPr>
        <w:pStyle w:val="BauConceptBulets"/>
        <w:numPr>
          <w:ilvl w:val="0"/>
          <w:numId w:val="0"/>
        </w:numPr>
        <w:tabs>
          <w:tab w:val="clear" w:pos="284"/>
          <w:tab w:val="clear" w:pos="709"/>
        </w:tabs>
        <w:spacing w:line="276" w:lineRule="auto"/>
        <w:ind w:firstLine="567"/>
        <w:rPr>
          <w:b w:val="0"/>
          <w:lang w:val="ro-RO" w:eastAsia="ro-RO"/>
        </w:rPr>
      </w:pPr>
      <w:r w:rsidRPr="00DC0779">
        <w:rPr>
          <w:b w:val="0"/>
          <w:lang w:val="ro-RO" w:eastAsia="ro-RO"/>
        </w:rPr>
        <w:t xml:space="preserve">Nu </w:t>
      </w:r>
      <w:r w:rsidR="001701C9">
        <w:rPr>
          <w:b w:val="0"/>
          <w:lang w:val="ro-RO" w:eastAsia="ro-RO"/>
        </w:rPr>
        <w:t>a fost luată în considerare o altă variantă de amplasament</w:t>
      </w:r>
      <w:r w:rsidRPr="00DC0779">
        <w:rPr>
          <w:b w:val="0"/>
          <w:lang w:val="ro-RO" w:eastAsia="ro-RO"/>
        </w:rPr>
        <w:t>.</w:t>
      </w:r>
    </w:p>
    <w:p w14:paraId="60D27989" w14:textId="77777777" w:rsidR="008B7881" w:rsidRPr="008B7881" w:rsidRDefault="008B7881" w:rsidP="008B7881">
      <w:pPr>
        <w:pStyle w:val="BauConceptBulets"/>
        <w:numPr>
          <w:ilvl w:val="0"/>
          <w:numId w:val="0"/>
        </w:numPr>
        <w:tabs>
          <w:tab w:val="clear" w:pos="284"/>
          <w:tab w:val="clear" w:pos="709"/>
        </w:tabs>
        <w:spacing w:line="276" w:lineRule="auto"/>
        <w:ind w:firstLine="567"/>
        <w:rPr>
          <w:b w:val="0"/>
          <w:lang w:val="ro-RO" w:eastAsia="ro-RO"/>
        </w:rPr>
      </w:pPr>
    </w:p>
    <w:p w14:paraId="706AACDB" w14:textId="77777777" w:rsidR="00520790" w:rsidRPr="00DC0779" w:rsidRDefault="00520790" w:rsidP="00520790">
      <w:pPr>
        <w:pStyle w:val="BauConceptBulets"/>
        <w:numPr>
          <w:ilvl w:val="0"/>
          <w:numId w:val="0"/>
        </w:numPr>
        <w:ind w:left="720" w:hanging="360"/>
        <w:rPr>
          <w:b w:val="0"/>
          <w:sz w:val="20"/>
          <w:lang w:val="ro-RO"/>
        </w:rPr>
      </w:pPr>
    </w:p>
    <w:p w14:paraId="4776443F" w14:textId="77777777" w:rsidR="00582F2F" w:rsidRPr="00CA40CB" w:rsidRDefault="00CA40CB" w:rsidP="002A5522">
      <w:pPr>
        <w:pStyle w:val="BauConceptBulets"/>
        <w:numPr>
          <w:ilvl w:val="0"/>
          <w:numId w:val="0"/>
        </w:numPr>
        <w:tabs>
          <w:tab w:val="clear" w:pos="284"/>
          <w:tab w:val="clear" w:pos="709"/>
        </w:tabs>
        <w:rPr>
          <w:rFonts w:ascii="Arial Black" w:hAnsi="Arial Black"/>
          <w:sz w:val="24"/>
          <w:szCs w:val="24"/>
          <w:lang w:val="ro-RO"/>
        </w:rPr>
      </w:pPr>
      <w:r w:rsidRPr="00CA40CB">
        <w:rPr>
          <w:rFonts w:ascii="Arial Black" w:hAnsi="Arial Black"/>
          <w:sz w:val="24"/>
          <w:szCs w:val="24"/>
          <w:lang w:val="ro-RO"/>
        </w:rPr>
        <w:t>VI</w:t>
      </w:r>
      <w:r w:rsidR="00582F2F" w:rsidRPr="00CA40CB">
        <w:rPr>
          <w:rFonts w:ascii="Arial Black" w:hAnsi="Arial Black"/>
          <w:sz w:val="24"/>
          <w:szCs w:val="24"/>
          <w:lang w:val="ro-RO"/>
        </w:rPr>
        <w:t xml:space="preserve">. </w:t>
      </w:r>
      <w:r w:rsidRPr="00CA40CB">
        <w:rPr>
          <w:rFonts w:ascii="Arial Black" w:hAnsi="Arial Black"/>
          <w:sz w:val="24"/>
          <w:szCs w:val="24"/>
          <w:lang w:val="ro-RO"/>
        </w:rPr>
        <w:t>DESCRIEREA TUTUROR EFECTELOR SEMNIFICATIVE POSIBILE ASUPRA MEDIULUI ALE PROIECTULUI, ÎN LIMITA INFORMAȚIILOR DISPONIBILE</w:t>
      </w:r>
    </w:p>
    <w:p w14:paraId="1F24F3F0" w14:textId="77777777" w:rsidR="00582F2F" w:rsidRPr="00DC0779" w:rsidRDefault="00582F2F" w:rsidP="00B525F3">
      <w:pPr>
        <w:pStyle w:val="BauConceptBulets"/>
        <w:numPr>
          <w:ilvl w:val="0"/>
          <w:numId w:val="0"/>
        </w:numPr>
        <w:ind w:left="720" w:hanging="360"/>
        <w:rPr>
          <w:lang w:val="ro-RO"/>
        </w:rPr>
      </w:pPr>
    </w:p>
    <w:p w14:paraId="67AF09DD" w14:textId="77777777" w:rsidR="00CA40CB" w:rsidRDefault="00CA40CB" w:rsidP="00E730E2">
      <w:pPr>
        <w:spacing w:after="0"/>
        <w:ind w:left="284"/>
        <w:rPr>
          <w:rFonts w:ascii="Arial" w:hAnsi="Arial" w:cs="Arial"/>
          <w:b/>
          <w:spacing w:val="1"/>
          <w:lang w:val="ro-RO"/>
        </w:rPr>
      </w:pPr>
      <w:r>
        <w:rPr>
          <w:rFonts w:ascii="Arial" w:hAnsi="Arial" w:cs="Arial"/>
          <w:b/>
          <w:spacing w:val="1"/>
          <w:lang w:val="ro-RO"/>
        </w:rPr>
        <w:t>A.</w:t>
      </w:r>
      <w:r w:rsidRPr="00DC0779">
        <w:rPr>
          <w:rFonts w:ascii="Arial" w:hAnsi="Arial" w:cs="Arial"/>
          <w:b/>
          <w:lang w:val="ro-RO"/>
        </w:rPr>
        <w:t xml:space="preserve"> </w:t>
      </w:r>
      <w:r>
        <w:rPr>
          <w:rFonts w:ascii="Arial" w:hAnsi="Arial" w:cs="Arial"/>
          <w:b/>
          <w:lang w:val="ro-RO"/>
        </w:rPr>
        <w:t>Surse de poluanți și instalații pentru reținerea, evacuarea și dispersia poluanților în mediu:</w:t>
      </w:r>
    </w:p>
    <w:p w14:paraId="411A4EA8" w14:textId="77777777" w:rsidR="00CA40CB" w:rsidRDefault="00CA40CB" w:rsidP="00E730E2">
      <w:pPr>
        <w:spacing w:after="0"/>
        <w:ind w:left="284"/>
        <w:rPr>
          <w:rFonts w:ascii="Arial" w:hAnsi="Arial" w:cs="Arial"/>
          <w:b/>
          <w:spacing w:val="1"/>
          <w:lang w:val="ro-RO"/>
        </w:rPr>
      </w:pPr>
    </w:p>
    <w:p w14:paraId="29486809" w14:textId="77777777" w:rsidR="00F237D9" w:rsidRPr="00DC0779" w:rsidRDefault="00CA40CB" w:rsidP="00E730E2">
      <w:pPr>
        <w:spacing w:after="0"/>
        <w:ind w:left="284"/>
        <w:rPr>
          <w:rFonts w:ascii="Arial" w:hAnsi="Arial" w:cs="Arial"/>
          <w:lang w:val="ro-RO"/>
        </w:rPr>
      </w:pPr>
      <w:r>
        <w:rPr>
          <w:rFonts w:ascii="Arial" w:hAnsi="Arial" w:cs="Arial"/>
          <w:b/>
          <w:spacing w:val="1"/>
          <w:lang w:val="ro-RO"/>
        </w:rPr>
        <w:t>a)</w:t>
      </w:r>
      <w:r w:rsidR="00F237D9" w:rsidRPr="00DC0779">
        <w:rPr>
          <w:rFonts w:ascii="Arial" w:hAnsi="Arial" w:cs="Arial"/>
          <w:b/>
          <w:lang w:val="ro-RO"/>
        </w:rPr>
        <w:t xml:space="preserve"> </w:t>
      </w:r>
      <w:r>
        <w:rPr>
          <w:rFonts w:ascii="Arial" w:hAnsi="Arial" w:cs="Arial"/>
          <w:b/>
          <w:lang w:val="ro-RO"/>
        </w:rPr>
        <w:t>p</w:t>
      </w:r>
      <w:r w:rsidR="00F237D9" w:rsidRPr="00DC0779">
        <w:rPr>
          <w:rFonts w:ascii="Arial" w:hAnsi="Arial" w:cs="Arial"/>
          <w:b/>
          <w:lang w:val="ro-RO"/>
        </w:rPr>
        <w:t>rotec</w:t>
      </w:r>
      <w:r w:rsidR="002A5522">
        <w:rPr>
          <w:rFonts w:ascii="Arial" w:hAnsi="Arial" w:cs="Arial"/>
          <w:b/>
          <w:lang w:val="ro-RO"/>
        </w:rPr>
        <w:t>ț</w:t>
      </w:r>
      <w:r w:rsidR="00F237D9" w:rsidRPr="00DC0779">
        <w:rPr>
          <w:rFonts w:ascii="Arial" w:hAnsi="Arial" w:cs="Arial"/>
          <w:b/>
          <w:lang w:val="ro-RO"/>
        </w:rPr>
        <w:t>ia</w:t>
      </w:r>
      <w:r w:rsidR="00F237D9" w:rsidRPr="00DC0779">
        <w:rPr>
          <w:rFonts w:ascii="Arial" w:hAnsi="Arial" w:cs="Arial"/>
          <w:b/>
          <w:spacing w:val="64"/>
          <w:lang w:val="ro-RO"/>
        </w:rPr>
        <w:t xml:space="preserve"> </w:t>
      </w:r>
      <w:r w:rsidR="00F237D9" w:rsidRPr="00DC0779">
        <w:rPr>
          <w:rFonts w:ascii="Arial" w:hAnsi="Arial" w:cs="Arial"/>
          <w:b/>
          <w:lang w:val="ro-RO"/>
        </w:rPr>
        <w:t>calit</w:t>
      </w:r>
      <w:r w:rsidR="00E730E2">
        <w:rPr>
          <w:rFonts w:ascii="Arial" w:hAnsi="Arial" w:cs="Arial"/>
          <w:b/>
          <w:lang w:val="ro-RO"/>
        </w:rPr>
        <w:t>ăț</w:t>
      </w:r>
      <w:r w:rsidR="00F237D9" w:rsidRPr="00DC0779">
        <w:rPr>
          <w:rFonts w:ascii="Arial" w:hAnsi="Arial" w:cs="Arial"/>
          <w:b/>
          <w:lang w:val="ro-RO"/>
        </w:rPr>
        <w:t>ii</w:t>
      </w:r>
      <w:r w:rsidR="00F237D9" w:rsidRPr="00DC0779">
        <w:rPr>
          <w:rFonts w:ascii="Arial" w:hAnsi="Arial" w:cs="Arial"/>
          <w:b/>
          <w:spacing w:val="-1"/>
          <w:lang w:val="ro-RO"/>
        </w:rPr>
        <w:t xml:space="preserve"> </w:t>
      </w:r>
      <w:r w:rsidR="00F237D9" w:rsidRPr="00DC0779">
        <w:rPr>
          <w:rFonts w:ascii="Arial" w:hAnsi="Arial" w:cs="Arial"/>
          <w:b/>
          <w:lang w:val="ro-RO"/>
        </w:rPr>
        <w:t>apelor</w:t>
      </w:r>
      <w:r>
        <w:rPr>
          <w:rFonts w:ascii="Arial" w:hAnsi="Arial" w:cs="Arial"/>
          <w:b/>
          <w:lang w:val="ro-RO"/>
        </w:rPr>
        <w:t>:</w:t>
      </w:r>
    </w:p>
    <w:p w14:paraId="59CBF56A" w14:textId="77777777" w:rsidR="00F237D9" w:rsidRPr="00DC0779" w:rsidRDefault="00F237D9" w:rsidP="00F237D9">
      <w:pPr>
        <w:spacing w:before="3" w:after="0" w:line="180" w:lineRule="exact"/>
        <w:rPr>
          <w:rFonts w:ascii="Arial" w:hAnsi="Arial" w:cs="Arial"/>
          <w:lang w:val="ro-RO"/>
        </w:rPr>
      </w:pPr>
    </w:p>
    <w:p w14:paraId="0092BCAD" w14:textId="77777777" w:rsidR="00F237D9" w:rsidRPr="00CA40CB" w:rsidRDefault="00E730E2" w:rsidP="00E730E2">
      <w:pPr>
        <w:spacing w:after="0"/>
        <w:ind w:left="567"/>
        <w:outlineLvl w:val="0"/>
        <w:rPr>
          <w:rFonts w:ascii="Arial" w:hAnsi="Arial" w:cs="Arial"/>
          <w:i/>
          <w:u w:val="single"/>
          <w:lang w:val="ro-RO"/>
        </w:rPr>
      </w:pPr>
      <w:r w:rsidRPr="00CA40CB">
        <w:rPr>
          <w:rFonts w:ascii="Arial" w:hAnsi="Arial" w:cs="Arial"/>
          <w:b/>
          <w:i/>
          <w:u w:val="single"/>
          <w:lang w:val="ro-RO"/>
        </w:rPr>
        <w:t>Î</w:t>
      </w:r>
      <w:r w:rsidR="00F237D9" w:rsidRPr="00CA40CB">
        <w:rPr>
          <w:rFonts w:ascii="Arial" w:hAnsi="Arial" w:cs="Arial"/>
          <w:b/>
          <w:i/>
          <w:u w:val="single"/>
          <w:lang w:val="ro-RO"/>
        </w:rPr>
        <w:t>n faza de execu</w:t>
      </w:r>
      <w:r w:rsidRPr="00CA40CB">
        <w:rPr>
          <w:rFonts w:ascii="Arial" w:hAnsi="Arial" w:cs="Arial"/>
          <w:b/>
          <w:i/>
          <w:u w:val="single"/>
          <w:lang w:val="ro-RO"/>
        </w:rPr>
        <w:t>ț</w:t>
      </w:r>
      <w:r w:rsidR="00F237D9" w:rsidRPr="00CA40CB">
        <w:rPr>
          <w:rFonts w:ascii="Arial" w:hAnsi="Arial" w:cs="Arial"/>
          <w:b/>
          <w:i/>
          <w:u w:val="single"/>
          <w:lang w:val="ro-RO"/>
        </w:rPr>
        <w:t>ie</w:t>
      </w:r>
      <w:r w:rsidR="00CA40CB" w:rsidRPr="00CA40CB">
        <w:rPr>
          <w:rFonts w:ascii="Arial" w:hAnsi="Arial" w:cs="Arial"/>
          <w:b/>
          <w:i/>
          <w:u w:val="single"/>
          <w:lang w:val="ro-RO"/>
        </w:rPr>
        <w:t>:</w:t>
      </w:r>
    </w:p>
    <w:p w14:paraId="185CF22C" w14:textId="77777777" w:rsidR="00F237D9" w:rsidRDefault="00FF0558" w:rsidP="00D143AF">
      <w:pPr>
        <w:spacing w:before="2" w:after="0"/>
        <w:ind w:right="-46" w:firstLine="567"/>
        <w:jc w:val="both"/>
        <w:rPr>
          <w:rFonts w:ascii="Arial" w:hAnsi="Arial" w:cs="Arial"/>
          <w:lang w:val="ro-RO"/>
        </w:rPr>
      </w:pPr>
      <w:r>
        <w:rPr>
          <w:rFonts w:ascii="Arial" w:hAnsi="Arial" w:cs="Arial"/>
          <w:lang w:val="ro-RO"/>
        </w:rPr>
        <w:t xml:space="preserve">Pentru execuția lucrărilor prevăzute în documentație </w:t>
      </w:r>
      <w:r w:rsidR="00E730E2">
        <w:rPr>
          <w:rFonts w:ascii="Arial" w:hAnsi="Arial" w:cs="Arial"/>
          <w:lang w:val="ro-RO"/>
        </w:rPr>
        <w:t>se va folosi apă din rețeaua existentă în zonă. Se vor amenaja toalete ecologice pentru faza de execuție. Din procesul de construire nu vor rezulta substanțe care să modifice calitatea apei, astfel că se estimează un impact nesemnificativ asupra factorului de mediu.</w:t>
      </w:r>
    </w:p>
    <w:p w14:paraId="40C333BD" w14:textId="77777777" w:rsidR="00D143AF" w:rsidRPr="00DC0779" w:rsidRDefault="00D143AF" w:rsidP="00D143AF">
      <w:pPr>
        <w:spacing w:before="2" w:after="0"/>
        <w:ind w:right="-46" w:firstLine="567"/>
        <w:jc w:val="both"/>
        <w:rPr>
          <w:rFonts w:ascii="Arial" w:hAnsi="Arial" w:cs="Arial"/>
          <w:lang w:val="ro-RO"/>
        </w:rPr>
      </w:pPr>
    </w:p>
    <w:p w14:paraId="1BA4B004" w14:textId="77777777" w:rsidR="00F237D9" w:rsidRPr="00CA40CB" w:rsidRDefault="00E730E2" w:rsidP="00E730E2">
      <w:pPr>
        <w:spacing w:after="0"/>
        <w:ind w:left="567"/>
        <w:outlineLvl w:val="0"/>
        <w:rPr>
          <w:rFonts w:ascii="Arial" w:hAnsi="Arial" w:cs="Arial"/>
          <w:i/>
          <w:u w:val="single"/>
          <w:lang w:val="ro-RO"/>
        </w:rPr>
      </w:pPr>
      <w:r w:rsidRPr="00CA40CB">
        <w:rPr>
          <w:rFonts w:ascii="Arial" w:hAnsi="Arial" w:cs="Arial"/>
          <w:b/>
          <w:i/>
          <w:u w:val="single"/>
          <w:lang w:val="ro-RO"/>
        </w:rPr>
        <w:t>Î</w:t>
      </w:r>
      <w:r w:rsidR="00F237D9" w:rsidRPr="00CA40CB">
        <w:rPr>
          <w:rFonts w:ascii="Arial" w:hAnsi="Arial" w:cs="Arial"/>
          <w:b/>
          <w:i/>
          <w:u w:val="single"/>
          <w:lang w:val="ro-RO"/>
        </w:rPr>
        <w:t>n faza de func</w:t>
      </w:r>
      <w:r w:rsidRPr="00CA40CB">
        <w:rPr>
          <w:rFonts w:ascii="Arial" w:hAnsi="Arial" w:cs="Arial"/>
          <w:b/>
          <w:i/>
          <w:u w:val="single"/>
          <w:lang w:val="ro-RO"/>
        </w:rPr>
        <w:t>ț</w:t>
      </w:r>
      <w:r w:rsidR="00F237D9" w:rsidRPr="00CA40CB">
        <w:rPr>
          <w:rFonts w:ascii="Arial" w:hAnsi="Arial" w:cs="Arial"/>
          <w:b/>
          <w:i/>
          <w:u w:val="single"/>
          <w:lang w:val="ro-RO"/>
        </w:rPr>
        <w:t>ionare</w:t>
      </w:r>
      <w:r w:rsidR="00CA40CB" w:rsidRPr="00CA40CB">
        <w:rPr>
          <w:rFonts w:ascii="Arial" w:hAnsi="Arial" w:cs="Arial"/>
          <w:b/>
          <w:i/>
          <w:u w:val="single"/>
          <w:lang w:val="ro-RO"/>
        </w:rPr>
        <w:t>:</w:t>
      </w:r>
    </w:p>
    <w:p w14:paraId="18015D3A" w14:textId="77777777" w:rsidR="00F237D9" w:rsidRDefault="00E730E2" w:rsidP="00003C07">
      <w:pPr>
        <w:spacing w:after="0"/>
        <w:ind w:firstLine="567"/>
        <w:rPr>
          <w:rFonts w:ascii="Arial" w:hAnsi="Arial" w:cs="Arial"/>
          <w:lang w:val="ro-RO"/>
        </w:rPr>
      </w:pPr>
      <w:r>
        <w:rPr>
          <w:rFonts w:ascii="Arial" w:hAnsi="Arial" w:cs="Arial"/>
          <w:lang w:val="ro-RO"/>
        </w:rPr>
        <w:t>În cadrul activității se folosește apă curentă pentru uz menajer.</w:t>
      </w:r>
    </w:p>
    <w:p w14:paraId="07623066" w14:textId="5BC74181" w:rsidR="00F237D9" w:rsidRDefault="00E730E2" w:rsidP="00003C07">
      <w:pPr>
        <w:spacing w:after="0"/>
        <w:ind w:firstLine="567"/>
        <w:jc w:val="both"/>
        <w:rPr>
          <w:rFonts w:ascii="Arial" w:hAnsi="Arial" w:cs="Arial"/>
          <w:lang w:val="ro-RO"/>
        </w:rPr>
      </w:pPr>
      <w:r>
        <w:rPr>
          <w:rFonts w:ascii="Arial" w:hAnsi="Arial" w:cs="Arial"/>
          <w:lang w:val="ro-RO"/>
        </w:rPr>
        <w:t>Alimentarea cu apă se va face din rețeaua existentă în zonă. Alimentarea cu apă caldă</w:t>
      </w:r>
      <w:r w:rsidR="002A5522">
        <w:rPr>
          <w:rFonts w:ascii="Arial" w:hAnsi="Arial" w:cs="Arial"/>
          <w:lang w:val="ro-RO"/>
        </w:rPr>
        <w:t xml:space="preserve"> menajeră se va prin intermediul unui boiler.</w:t>
      </w:r>
    </w:p>
    <w:p w14:paraId="5CE7609E" w14:textId="703C8255" w:rsidR="002A5522" w:rsidRDefault="002A5522" w:rsidP="00003C07">
      <w:pPr>
        <w:spacing w:after="0"/>
        <w:ind w:firstLine="567"/>
        <w:jc w:val="both"/>
        <w:rPr>
          <w:rFonts w:ascii="Arial" w:hAnsi="Arial" w:cs="Arial"/>
          <w:lang w:val="ro-RO"/>
        </w:rPr>
      </w:pPr>
      <w:r>
        <w:rPr>
          <w:rFonts w:ascii="Arial" w:hAnsi="Arial" w:cs="Arial"/>
          <w:lang w:val="ro-RO"/>
        </w:rPr>
        <w:t xml:space="preserve">Apele uzate menajere rezultate de la grupurile sanitare vor fi preluate </w:t>
      </w:r>
      <w:r w:rsidR="00065764">
        <w:rPr>
          <w:rFonts w:ascii="Arial" w:hAnsi="Arial" w:cs="Arial"/>
          <w:lang w:val="ro-RO"/>
        </w:rPr>
        <w:t>într-un bazin vidanjabil.</w:t>
      </w:r>
    </w:p>
    <w:p w14:paraId="7F3FB185" w14:textId="40A567BA" w:rsidR="00D80322" w:rsidRPr="00D80322" w:rsidRDefault="00D80322" w:rsidP="00D80322">
      <w:pPr>
        <w:spacing w:before="20" w:after="0"/>
        <w:ind w:firstLine="567"/>
        <w:jc w:val="both"/>
        <w:rPr>
          <w:rFonts w:ascii="Arial" w:hAnsi="Arial" w:cs="Arial"/>
          <w:highlight w:val="yellow"/>
          <w:lang w:val="ro-RO"/>
        </w:rPr>
      </w:pPr>
      <w:r w:rsidRPr="006B7F01">
        <w:rPr>
          <w:rFonts w:ascii="Arial" w:hAnsi="Arial" w:cs="Arial"/>
          <w:highlight w:val="yellow"/>
          <w:lang w:val="ro-RO"/>
        </w:rPr>
        <w:t>Apele pluviale vor fi colectate în interiorul proprietății, prin intermediul sistemelor de jgheaburi și burlane și vor fi folosite pentru întreținerea spațiului verde.</w:t>
      </w:r>
    </w:p>
    <w:p w14:paraId="337263A4" w14:textId="2FF2756E" w:rsidR="002A5522" w:rsidRDefault="002A5522" w:rsidP="00F77F6D">
      <w:pPr>
        <w:spacing w:after="0"/>
        <w:ind w:firstLine="567"/>
        <w:jc w:val="both"/>
        <w:rPr>
          <w:rFonts w:ascii="Arial" w:hAnsi="Arial" w:cs="Arial"/>
          <w:lang w:val="ro-RO"/>
        </w:rPr>
      </w:pPr>
      <w:r w:rsidRPr="00F77F6D">
        <w:rPr>
          <w:rFonts w:ascii="Arial" w:hAnsi="Arial" w:cs="Arial"/>
          <w:highlight w:val="yellow"/>
          <w:lang w:val="ro-RO"/>
        </w:rPr>
        <w:t>Apele pluviale din incintă vor fi dirijate de panta trotuarelor</w:t>
      </w:r>
      <w:r w:rsidR="003B66BB" w:rsidRPr="00F77F6D">
        <w:rPr>
          <w:rFonts w:ascii="Arial" w:hAnsi="Arial" w:cs="Arial"/>
          <w:highlight w:val="yellow"/>
          <w:lang w:val="ro-RO"/>
        </w:rPr>
        <w:t>,</w:t>
      </w:r>
      <w:r w:rsidRPr="00F77F6D">
        <w:rPr>
          <w:rFonts w:ascii="Arial" w:hAnsi="Arial" w:cs="Arial"/>
          <w:highlight w:val="yellow"/>
          <w:lang w:val="ro-RO"/>
        </w:rPr>
        <w:t xml:space="preserve"> panta terenului natural </w:t>
      </w:r>
      <w:r w:rsidR="003B66BB" w:rsidRPr="00F77F6D">
        <w:rPr>
          <w:rFonts w:ascii="Arial" w:hAnsi="Arial" w:cs="Arial"/>
          <w:highlight w:val="yellow"/>
          <w:lang w:val="ro-RO"/>
        </w:rPr>
        <w:t xml:space="preserve">și rigole </w:t>
      </w:r>
      <w:r w:rsidRPr="00F77F6D">
        <w:rPr>
          <w:rFonts w:ascii="Arial" w:hAnsi="Arial" w:cs="Arial"/>
          <w:highlight w:val="yellow"/>
          <w:lang w:val="ro-RO"/>
        </w:rPr>
        <w:t xml:space="preserve">spre </w:t>
      </w:r>
      <w:r w:rsidR="003B66BB" w:rsidRPr="00F77F6D">
        <w:rPr>
          <w:rFonts w:ascii="Arial" w:hAnsi="Arial" w:cs="Arial"/>
          <w:highlight w:val="yellow"/>
          <w:lang w:val="ro-RO"/>
        </w:rPr>
        <w:t xml:space="preserve">bazinul colector </w:t>
      </w:r>
      <w:r w:rsidR="00D3130E" w:rsidRPr="00F77F6D">
        <w:rPr>
          <w:rFonts w:ascii="Arial" w:hAnsi="Arial" w:cs="Arial"/>
          <w:highlight w:val="yellow"/>
          <w:lang w:val="ro-RO"/>
        </w:rPr>
        <w:t xml:space="preserve"> </w:t>
      </w:r>
      <w:r w:rsidR="0063379A">
        <w:rPr>
          <w:rFonts w:ascii="Arial" w:hAnsi="Arial" w:cs="Arial"/>
          <w:highlight w:val="yellow"/>
          <w:lang w:val="ro-RO"/>
        </w:rPr>
        <w:t>(</w:t>
      </w:r>
      <w:r w:rsidR="00D3130E" w:rsidRPr="00F77F6D">
        <w:rPr>
          <w:rFonts w:ascii="Arial" w:hAnsi="Arial" w:cs="Arial"/>
          <w:highlight w:val="yellow"/>
          <w:lang w:val="ro-RO"/>
        </w:rPr>
        <w:t>bașă capacitate 5 mc).</w:t>
      </w:r>
      <w:r w:rsidR="008730C8" w:rsidRPr="00F77F6D">
        <w:rPr>
          <w:rFonts w:ascii="Arial" w:hAnsi="Arial" w:cs="Arial"/>
          <w:highlight w:val="yellow"/>
          <w:lang w:val="ro-RO"/>
        </w:rPr>
        <w:t xml:space="preserve"> Apa va fi filtrată </w:t>
      </w:r>
      <w:r w:rsidR="00D929AA" w:rsidRPr="00F77F6D">
        <w:rPr>
          <w:rFonts w:ascii="Arial" w:hAnsi="Arial" w:cs="Arial"/>
          <w:highlight w:val="yellow"/>
          <w:lang w:val="ro-RO"/>
        </w:rPr>
        <w:t xml:space="preserve">printr-un separator de hidrocarburi </w:t>
      </w:r>
      <w:r w:rsidR="00F77F6D" w:rsidRPr="00F77F6D">
        <w:rPr>
          <w:rFonts w:ascii="Arial" w:hAnsi="Arial" w:cs="Arial"/>
          <w:highlight w:val="yellow"/>
          <w:lang w:val="ro-RO"/>
        </w:rPr>
        <w:t xml:space="preserve">și folosită pentru întreținerea </w:t>
      </w:r>
      <w:r w:rsidRPr="00F77F6D">
        <w:rPr>
          <w:rFonts w:ascii="Arial" w:hAnsi="Arial" w:cs="Arial"/>
          <w:highlight w:val="yellow"/>
          <w:lang w:val="ro-RO"/>
        </w:rPr>
        <w:t>zona verde.</w:t>
      </w:r>
    </w:p>
    <w:p w14:paraId="4665670A" w14:textId="77777777" w:rsidR="00003C07" w:rsidRDefault="00003C07" w:rsidP="00003C07">
      <w:pPr>
        <w:spacing w:after="0"/>
        <w:ind w:firstLine="567"/>
        <w:jc w:val="both"/>
        <w:rPr>
          <w:rFonts w:ascii="Arial" w:hAnsi="Arial" w:cs="Arial"/>
          <w:lang w:val="ro-RO"/>
        </w:rPr>
      </w:pPr>
    </w:p>
    <w:p w14:paraId="3B2ECA04" w14:textId="77777777" w:rsidR="00003C07" w:rsidRPr="00CA40CB" w:rsidRDefault="00003C07" w:rsidP="00003C07">
      <w:pPr>
        <w:spacing w:after="0"/>
        <w:ind w:left="567"/>
        <w:outlineLvl w:val="0"/>
        <w:rPr>
          <w:rFonts w:ascii="Arial" w:hAnsi="Arial" w:cs="Arial"/>
          <w:i/>
          <w:u w:val="single"/>
          <w:lang w:val="ro-RO"/>
        </w:rPr>
      </w:pPr>
      <w:r>
        <w:rPr>
          <w:rFonts w:ascii="Arial" w:hAnsi="Arial" w:cs="Arial"/>
          <w:b/>
          <w:i/>
          <w:u w:val="single"/>
          <w:lang w:val="ro-RO"/>
        </w:rPr>
        <w:t>Surse de poluanți pentru ape, locul de evacuare sau emisarul;</w:t>
      </w:r>
    </w:p>
    <w:p w14:paraId="0D08DE10" w14:textId="77E2DBBC" w:rsidR="00003C07" w:rsidRDefault="00003C07" w:rsidP="00003C07">
      <w:pPr>
        <w:spacing w:after="0"/>
        <w:ind w:firstLine="567"/>
        <w:jc w:val="both"/>
        <w:rPr>
          <w:rFonts w:ascii="Arial" w:hAnsi="Arial" w:cs="Arial"/>
          <w:lang w:val="ro-RO"/>
        </w:rPr>
      </w:pPr>
      <w:r>
        <w:rPr>
          <w:rFonts w:ascii="Arial" w:hAnsi="Arial" w:cs="Arial"/>
          <w:lang w:val="ro-RO"/>
        </w:rPr>
        <w:t xml:space="preserve">Apa menajeră rezultată de la lavoarele și vasele WC din clădire, colectate prin conducte </w:t>
      </w:r>
      <w:r w:rsidR="00065764">
        <w:rPr>
          <w:rFonts w:ascii="Arial" w:hAnsi="Arial" w:cs="Arial"/>
          <w:lang w:val="ro-RO"/>
        </w:rPr>
        <w:t>vor fi preluate într-un bazin vidanjabil montat pe terenul studiat.</w:t>
      </w:r>
    </w:p>
    <w:p w14:paraId="283BC0CA" w14:textId="77777777" w:rsidR="00003C07" w:rsidRDefault="00003C07" w:rsidP="00003C07">
      <w:pPr>
        <w:spacing w:after="0"/>
        <w:ind w:firstLine="567"/>
        <w:jc w:val="both"/>
        <w:rPr>
          <w:rFonts w:ascii="Arial" w:hAnsi="Arial" w:cs="Arial"/>
          <w:lang w:val="ro-RO"/>
        </w:rPr>
      </w:pPr>
    </w:p>
    <w:p w14:paraId="175FC8F9" w14:textId="77777777" w:rsidR="00003C07" w:rsidRPr="00CA40CB" w:rsidRDefault="00003C07" w:rsidP="00003C07">
      <w:pPr>
        <w:spacing w:after="0"/>
        <w:ind w:left="567"/>
        <w:outlineLvl w:val="0"/>
        <w:rPr>
          <w:rFonts w:ascii="Arial" w:hAnsi="Arial" w:cs="Arial"/>
          <w:i/>
          <w:u w:val="single"/>
          <w:lang w:val="ro-RO"/>
        </w:rPr>
      </w:pPr>
      <w:r>
        <w:rPr>
          <w:rFonts w:ascii="Arial" w:hAnsi="Arial" w:cs="Arial"/>
          <w:b/>
          <w:i/>
          <w:u w:val="single"/>
          <w:lang w:val="ro-RO"/>
        </w:rPr>
        <w:lastRenderedPageBreak/>
        <w:t xml:space="preserve">Stațiile și instalațiile de epurare sau de preepurare </w:t>
      </w:r>
      <w:r w:rsidR="00D143AF">
        <w:rPr>
          <w:rFonts w:ascii="Arial" w:hAnsi="Arial" w:cs="Arial"/>
          <w:b/>
          <w:i/>
          <w:u w:val="single"/>
          <w:lang w:val="ro-RO"/>
        </w:rPr>
        <w:t>a apelor uzate prevăzute</w:t>
      </w:r>
      <w:r>
        <w:rPr>
          <w:rFonts w:ascii="Arial" w:hAnsi="Arial" w:cs="Arial"/>
          <w:b/>
          <w:i/>
          <w:u w:val="single"/>
          <w:lang w:val="ro-RO"/>
        </w:rPr>
        <w:t>;</w:t>
      </w:r>
    </w:p>
    <w:p w14:paraId="5F40FDAB" w14:textId="1153D79D" w:rsidR="00B25604" w:rsidRDefault="00B25604" w:rsidP="00B25604">
      <w:pPr>
        <w:spacing w:after="0"/>
        <w:ind w:firstLine="567"/>
        <w:jc w:val="both"/>
        <w:rPr>
          <w:rFonts w:ascii="Arial" w:hAnsi="Arial" w:cs="Arial"/>
          <w:lang w:val="ro-RO"/>
        </w:rPr>
      </w:pPr>
      <w:r w:rsidRPr="00F77F6D">
        <w:rPr>
          <w:rFonts w:ascii="Arial" w:hAnsi="Arial" w:cs="Arial"/>
          <w:highlight w:val="yellow"/>
          <w:lang w:val="ro-RO"/>
        </w:rPr>
        <w:t>Apa</w:t>
      </w:r>
      <w:r w:rsidR="00D0623B">
        <w:rPr>
          <w:rFonts w:ascii="Arial" w:hAnsi="Arial" w:cs="Arial"/>
          <w:highlight w:val="yellow"/>
          <w:lang w:val="ro-RO"/>
        </w:rPr>
        <w:t xml:space="preserve"> </w:t>
      </w:r>
      <w:r w:rsidR="006553CD">
        <w:rPr>
          <w:rFonts w:ascii="Arial" w:hAnsi="Arial" w:cs="Arial"/>
          <w:highlight w:val="yellow"/>
          <w:lang w:val="ro-RO"/>
        </w:rPr>
        <w:t>uzată pluvială</w:t>
      </w:r>
      <w:r w:rsidRPr="00F77F6D">
        <w:rPr>
          <w:rFonts w:ascii="Arial" w:hAnsi="Arial" w:cs="Arial"/>
          <w:highlight w:val="yellow"/>
          <w:lang w:val="ro-RO"/>
        </w:rPr>
        <w:t xml:space="preserve"> va fi filtrată printr-un separator de hidrocarburi și folosită pentru întreținerea zona verde.</w:t>
      </w:r>
    </w:p>
    <w:p w14:paraId="30BE0C1A" w14:textId="77777777" w:rsidR="00D143AF" w:rsidRPr="00DC0779" w:rsidRDefault="00D143AF" w:rsidP="00D143AF">
      <w:pPr>
        <w:spacing w:after="0"/>
        <w:ind w:firstLine="567"/>
        <w:jc w:val="both"/>
        <w:rPr>
          <w:rFonts w:ascii="Arial" w:hAnsi="Arial" w:cs="Arial"/>
          <w:lang w:val="ro-RO"/>
        </w:rPr>
      </w:pPr>
    </w:p>
    <w:p w14:paraId="05E3137F" w14:textId="77777777" w:rsidR="00F237D9" w:rsidRPr="00DC0779" w:rsidRDefault="00D143AF" w:rsidP="002A5522">
      <w:pPr>
        <w:spacing w:after="0"/>
        <w:ind w:left="284"/>
        <w:rPr>
          <w:rFonts w:ascii="Arial" w:hAnsi="Arial" w:cs="Arial"/>
          <w:lang w:val="ro-RO"/>
        </w:rPr>
      </w:pPr>
      <w:r>
        <w:rPr>
          <w:rFonts w:ascii="Arial" w:hAnsi="Arial" w:cs="Arial"/>
          <w:b/>
          <w:spacing w:val="1"/>
          <w:lang w:val="ro-RO"/>
        </w:rPr>
        <w:t>b)</w:t>
      </w:r>
      <w:r w:rsidR="00F237D9" w:rsidRPr="00DC0779">
        <w:rPr>
          <w:rFonts w:ascii="Arial" w:hAnsi="Arial" w:cs="Arial"/>
          <w:b/>
          <w:lang w:val="ro-RO"/>
        </w:rPr>
        <w:t xml:space="preserve"> </w:t>
      </w:r>
      <w:r>
        <w:rPr>
          <w:rFonts w:ascii="Arial" w:hAnsi="Arial" w:cs="Arial"/>
          <w:b/>
          <w:lang w:val="ro-RO"/>
        </w:rPr>
        <w:t>p</w:t>
      </w:r>
      <w:r w:rsidR="00F237D9" w:rsidRPr="00DC0779">
        <w:rPr>
          <w:rFonts w:ascii="Arial" w:hAnsi="Arial" w:cs="Arial"/>
          <w:b/>
          <w:lang w:val="ro-RO"/>
        </w:rPr>
        <w:t>rotec</w:t>
      </w:r>
      <w:r w:rsidR="002A5522">
        <w:rPr>
          <w:rFonts w:ascii="Arial" w:hAnsi="Arial" w:cs="Arial"/>
          <w:b/>
          <w:lang w:val="ro-RO"/>
        </w:rPr>
        <w:t>ț</w:t>
      </w:r>
      <w:r w:rsidR="00F237D9" w:rsidRPr="00DC0779">
        <w:rPr>
          <w:rFonts w:ascii="Arial" w:hAnsi="Arial" w:cs="Arial"/>
          <w:b/>
          <w:lang w:val="ro-RO"/>
        </w:rPr>
        <w:t>ia</w:t>
      </w:r>
      <w:r w:rsidR="00F237D9" w:rsidRPr="00DC0779">
        <w:rPr>
          <w:rFonts w:ascii="Arial" w:hAnsi="Arial" w:cs="Arial"/>
          <w:b/>
          <w:spacing w:val="-2"/>
          <w:lang w:val="ro-RO"/>
        </w:rPr>
        <w:t xml:space="preserve"> </w:t>
      </w:r>
      <w:r w:rsidR="00F237D9" w:rsidRPr="00DC0779">
        <w:rPr>
          <w:rFonts w:ascii="Arial" w:hAnsi="Arial" w:cs="Arial"/>
          <w:b/>
          <w:lang w:val="ro-RO"/>
        </w:rPr>
        <w:t>aerului</w:t>
      </w:r>
      <w:r>
        <w:rPr>
          <w:rFonts w:ascii="Arial" w:hAnsi="Arial" w:cs="Arial"/>
          <w:b/>
          <w:lang w:val="ro-RO"/>
        </w:rPr>
        <w:t>:</w:t>
      </w:r>
    </w:p>
    <w:p w14:paraId="736F9EA3" w14:textId="77777777" w:rsidR="00F237D9" w:rsidRPr="00DC0779" w:rsidRDefault="00F237D9" w:rsidP="00F237D9">
      <w:pPr>
        <w:spacing w:before="5" w:after="0" w:line="180" w:lineRule="exact"/>
        <w:rPr>
          <w:rFonts w:ascii="Arial" w:hAnsi="Arial" w:cs="Arial"/>
          <w:lang w:val="ro-RO"/>
        </w:rPr>
      </w:pPr>
    </w:p>
    <w:p w14:paraId="1C25D990" w14:textId="77777777" w:rsidR="00F237D9" w:rsidRPr="00F03D6A" w:rsidRDefault="002A5522" w:rsidP="002A5522">
      <w:pPr>
        <w:spacing w:after="0"/>
        <w:ind w:left="567"/>
        <w:outlineLvl w:val="0"/>
        <w:rPr>
          <w:rFonts w:ascii="Arial" w:hAnsi="Arial" w:cs="Arial"/>
          <w:i/>
          <w:u w:val="single"/>
          <w:lang w:val="ro-RO"/>
        </w:rPr>
      </w:pPr>
      <w:r w:rsidRPr="00F03D6A">
        <w:rPr>
          <w:rFonts w:ascii="Arial" w:hAnsi="Arial" w:cs="Arial"/>
          <w:b/>
          <w:i/>
          <w:u w:val="single"/>
          <w:lang w:val="ro-RO"/>
        </w:rPr>
        <w:t>Î</w:t>
      </w:r>
      <w:r w:rsidR="00F237D9" w:rsidRPr="00F03D6A">
        <w:rPr>
          <w:rFonts w:ascii="Arial" w:hAnsi="Arial" w:cs="Arial"/>
          <w:b/>
          <w:i/>
          <w:u w:val="single"/>
          <w:lang w:val="ro-RO"/>
        </w:rPr>
        <w:t>n faza de execu</w:t>
      </w:r>
      <w:r w:rsidRPr="00F03D6A">
        <w:rPr>
          <w:rFonts w:ascii="Arial" w:hAnsi="Arial" w:cs="Arial"/>
          <w:b/>
          <w:i/>
          <w:u w:val="single"/>
          <w:lang w:val="ro-RO"/>
        </w:rPr>
        <w:t>ți</w:t>
      </w:r>
      <w:r w:rsidR="00F237D9" w:rsidRPr="00F03D6A">
        <w:rPr>
          <w:rFonts w:ascii="Arial" w:hAnsi="Arial" w:cs="Arial"/>
          <w:b/>
          <w:i/>
          <w:u w:val="single"/>
          <w:lang w:val="ro-RO"/>
        </w:rPr>
        <w:t>e</w:t>
      </w:r>
      <w:r w:rsidR="00F03D6A" w:rsidRPr="00F03D6A">
        <w:rPr>
          <w:rFonts w:ascii="Arial" w:hAnsi="Arial" w:cs="Arial"/>
          <w:b/>
          <w:i/>
          <w:u w:val="single"/>
          <w:lang w:val="ro-RO"/>
        </w:rPr>
        <w:t>:</w:t>
      </w:r>
    </w:p>
    <w:p w14:paraId="73183703" w14:textId="77777777" w:rsidR="00F237D9" w:rsidRPr="00DC0779" w:rsidRDefault="002A5522" w:rsidP="006A1E66">
      <w:pPr>
        <w:spacing w:after="0"/>
        <w:ind w:left="567"/>
        <w:rPr>
          <w:rFonts w:ascii="Arial" w:hAnsi="Arial" w:cs="Arial"/>
          <w:lang w:val="ro-RO"/>
        </w:rPr>
      </w:pPr>
      <w:r>
        <w:rPr>
          <w:rFonts w:ascii="Arial" w:hAnsi="Arial" w:cs="Arial"/>
          <w:lang w:val="ro-RO"/>
        </w:rPr>
        <w:t>Î</w:t>
      </w:r>
      <w:r w:rsidR="00F237D9" w:rsidRPr="00DC0779">
        <w:rPr>
          <w:rFonts w:ascii="Arial" w:hAnsi="Arial" w:cs="Arial"/>
          <w:lang w:val="ro-RO"/>
        </w:rPr>
        <w:t>n aceast</w:t>
      </w:r>
      <w:r>
        <w:rPr>
          <w:rFonts w:ascii="Arial" w:hAnsi="Arial" w:cs="Arial"/>
          <w:lang w:val="ro-RO"/>
        </w:rPr>
        <w:t>ă</w:t>
      </w:r>
      <w:r w:rsidR="00F237D9" w:rsidRPr="00DC0779">
        <w:rPr>
          <w:rFonts w:ascii="Arial" w:hAnsi="Arial" w:cs="Arial"/>
          <w:lang w:val="ro-RO"/>
        </w:rPr>
        <w:t xml:space="preserve"> faz</w:t>
      </w:r>
      <w:r>
        <w:rPr>
          <w:rFonts w:ascii="Arial" w:hAnsi="Arial" w:cs="Arial"/>
          <w:lang w:val="ro-RO"/>
        </w:rPr>
        <w:t>ă</w:t>
      </w:r>
      <w:r w:rsidR="00F237D9" w:rsidRPr="00DC0779">
        <w:rPr>
          <w:rFonts w:ascii="Arial" w:hAnsi="Arial" w:cs="Arial"/>
          <w:lang w:val="ro-RO"/>
        </w:rPr>
        <w:t xml:space="preserve"> sunt generate </w:t>
      </w:r>
      <w:r>
        <w:rPr>
          <w:rFonts w:ascii="Arial" w:hAnsi="Arial" w:cs="Arial"/>
          <w:lang w:val="ro-RO"/>
        </w:rPr>
        <w:t>î</w:t>
      </w:r>
      <w:r w:rsidR="00F237D9" w:rsidRPr="00DC0779">
        <w:rPr>
          <w:rFonts w:ascii="Arial" w:hAnsi="Arial" w:cs="Arial"/>
          <w:lang w:val="ro-RO"/>
        </w:rPr>
        <w:t>n</w:t>
      </w:r>
      <w:r w:rsidR="00F237D9" w:rsidRPr="00DC0779">
        <w:rPr>
          <w:rFonts w:ascii="Arial" w:hAnsi="Arial" w:cs="Arial"/>
          <w:spacing w:val="1"/>
          <w:lang w:val="ro-RO"/>
        </w:rPr>
        <w:t xml:space="preserve"> </w:t>
      </w:r>
      <w:r w:rsidR="00F237D9" w:rsidRPr="00DC0779">
        <w:rPr>
          <w:rFonts w:ascii="Arial" w:hAnsi="Arial" w:cs="Arial"/>
          <w:lang w:val="ro-RO"/>
        </w:rPr>
        <w:t>aer urm</w:t>
      </w:r>
      <w:r>
        <w:rPr>
          <w:rFonts w:ascii="Arial" w:hAnsi="Arial" w:cs="Arial"/>
          <w:lang w:val="ro-RO"/>
        </w:rPr>
        <w:t>ă</w:t>
      </w:r>
      <w:r w:rsidR="00F237D9" w:rsidRPr="00DC0779">
        <w:rPr>
          <w:rFonts w:ascii="Arial" w:hAnsi="Arial" w:cs="Arial"/>
          <w:lang w:val="ro-RO"/>
        </w:rPr>
        <w:t>toarele emisii de poluan</w:t>
      </w:r>
      <w:r>
        <w:rPr>
          <w:rFonts w:ascii="Arial" w:hAnsi="Arial" w:cs="Arial"/>
          <w:lang w:val="ro-RO"/>
        </w:rPr>
        <w:t>ț</w:t>
      </w:r>
      <w:r w:rsidR="00F237D9" w:rsidRPr="00DC0779">
        <w:rPr>
          <w:rFonts w:ascii="Arial" w:hAnsi="Arial" w:cs="Arial"/>
          <w:lang w:val="ro-RO"/>
        </w:rPr>
        <w:t>i:</w:t>
      </w:r>
    </w:p>
    <w:p w14:paraId="030355CB" w14:textId="19221903" w:rsidR="00F237D9" w:rsidRDefault="00F237D9" w:rsidP="006A1E66">
      <w:pPr>
        <w:pStyle w:val="ListParagraph"/>
        <w:numPr>
          <w:ilvl w:val="0"/>
          <w:numId w:val="15"/>
        </w:numPr>
        <w:spacing w:before="4" w:after="0"/>
        <w:ind w:left="567" w:right="75" w:hanging="567"/>
        <w:jc w:val="both"/>
        <w:rPr>
          <w:rFonts w:ascii="Arial" w:hAnsi="Arial" w:cs="Arial"/>
          <w:lang w:val="ro-RO"/>
        </w:rPr>
      </w:pPr>
      <w:r w:rsidRPr="00D45427">
        <w:rPr>
          <w:rFonts w:ascii="Arial" w:hAnsi="Arial" w:cs="Arial"/>
          <w:lang w:val="ro-RO"/>
        </w:rPr>
        <w:t>pulberi</w:t>
      </w:r>
      <w:r w:rsidRPr="00D45427">
        <w:rPr>
          <w:rFonts w:ascii="Arial" w:hAnsi="Arial" w:cs="Arial"/>
          <w:spacing w:val="11"/>
          <w:lang w:val="ro-RO"/>
        </w:rPr>
        <w:t xml:space="preserve"> </w:t>
      </w:r>
      <w:r w:rsidRPr="00D45427">
        <w:rPr>
          <w:rFonts w:ascii="Arial" w:hAnsi="Arial" w:cs="Arial"/>
          <w:lang w:val="ro-RO"/>
        </w:rPr>
        <w:t>din</w:t>
      </w:r>
      <w:r w:rsidRPr="00D45427">
        <w:rPr>
          <w:rFonts w:ascii="Arial" w:hAnsi="Arial" w:cs="Arial"/>
          <w:spacing w:val="12"/>
          <w:lang w:val="ro-RO"/>
        </w:rPr>
        <w:t xml:space="preserve"> </w:t>
      </w:r>
      <w:r w:rsidRPr="00D45427">
        <w:rPr>
          <w:rFonts w:ascii="Arial" w:hAnsi="Arial" w:cs="Arial"/>
          <w:lang w:val="ro-RO"/>
        </w:rPr>
        <w:t>activitatea</w:t>
      </w:r>
      <w:r w:rsidRPr="00D45427">
        <w:rPr>
          <w:rFonts w:ascii="Arial" w:hAnsi="Arial" w:cs="Arial"/>
          <w:spacing w:val="11"/>
          <w:lang w:val="ro-RO"/>
        </w:rPr>
        <w:t xml:space="preserve"> </w:t>
      </w:r>
      <w:r w:rsidRPr="00D45427">
        <w:rPr>
          <w:rFonts w:ascii="Arial" w:hAnsi="Arial" w:cs="Arial"/>
          <w:lang w:val="ro-RO"/>
        </w:rPr>
        <w:t>de</w:t>
      </w:r>
      <w:r w:rsidRPr="00D45427">
        <w:rPr>
          <w:rFonts w:ascii="Arial" w:hAnsi="Arial" w:cs="Arial"/>
          <w:spacing w:val="11"/>
          <w:lang w:val="ro-RO"/>
        </w:rPr>
        <w:t xml:space="preserve"> </w:t>
      </w:r>
      <w:r w:rsidRPr="00D45427">
        <w:rPr>
          <w:rFonts w:ascii="Arial" w:hAnsi="Arial" w:cs="Arial"/>
          <w:lang w:val="ro-RO"/>
        </w:rPr>
        <w:t>manipulare</w:t>
      </w:r>
      <w:r w:rsidRPr="00D45427">
        <w:rPr>
          <w:rFonts w:ascii="Arial" w:hAnsi="Arial" w:cs="Arial"/>
          <w:spacing w:val="11"/>
          <w:lang w:val="ro-RO"/>
        </w:rPr>
        <w:t xml:space="preserve"> </w:t>
      </w:r>
      <w:r w:rsidRPr="00D45427">
        <w:rPr>
          <w:rFonts w:ascii="Arial" w:hAnsi="Arial" w:cs="Arial"/>
          <w:lang w:val="ro-RO"/>
        </w:rPr>
        <w:t>a</w:t>
      </w:r>
      <w:r w:rsidRPr="00D45427">
        <w:rPr>
          <w:rFonts w:ascii="Arial" w:hAnsi="Arial" w:cs="Arial"/>
          <w:spacing w:val="11"/>
          <w:lang w:val="ro-RO"/>
        </w:rPr>
        <w:t xml:space="preserve"> </w:t>
      </w:r>
      <w:r w:rsidRPr="00D45427">
        <w:rPr>
          <w:rFonts w:ascii="Arial" w:hAnsi="Arial" w:cs="Arial"/>
          <w:lang w:val="ro-RO"/>
        </w:rPr>
        <w:t>materialelor</w:t>
      </w:r>
      <w:r w:rsidRPr="00D45427">
        <w:rPr>
          <w:rFonts w:ascii="Arial" w:hAnsi="Arial" w:cs="Arial"/>
          <w:spacing w:val="11"/>
          <w:lang w:val="ro-RO"/>
        </w:rPr>
        <w:t xml:space="preserve"> </w:t>
      </w:r>
      <w:r w:rsidRPr="00D45427">
        <w:rPr>
          <w:rFonts w:ascii="Arial" w:hAnsi="Arial" w:cs="Arial"/>
          <w:lang w:val="ro-RO"/>
        </w:rPr>
        <w:t>de</w:t>
      </w:r>
      <w:r w:rsidRPr="00D45427">
        <w:rPr>
          <w:rFonts w:ascii="Arial" w:hAnsi="Arial" w:cs="Arial"/>
          <w:spacing w:val="11"/>
          <w:lang w:val="ro-RO"/>
        </w:rPr>
        <w:t xml:space="preserve"> </w:t>
      </w:r>
      <w:r w:rsidRPr="00D45427">
        <w:rPr>
          <w:rFonts w:ascii="Arial" w:hAnsi="Arial" w:cs="Arial"/>
          <w:lang w:val="ro-RO"/>
        </w:rPr>
        <w:t>construc</w:t>
      </w:r>
      <w:r w:rsidR="00D45427">
        <w:rPr>
          <w:rFonts w:ascii="Arial" w:hAnsi="Arial" w:cs="Arial"/>
          <w:lang w:val="ro-RO"/>
        </w:rPr>
        <w:t>ț</w:t>
      </w:r>
      <w:r w:rsidRPr="00D45427">
        <w:rPr>
          <w:rFonts w:ascii="Arial" w:hAnsi="Arial" w:cs="Arial"/>
          <w:lang w:val="ro-RO"/>
        </w:rPr>
        <w:t xml:space="preserve">ie </w:t>
      </w:r>
      <w:r w:rsidR="00D45427">
        <w:rPr>
          <w:rFonts w:ascii="Arial" w:hAnsi="Arial" w:cs="Arial"/>
          <w:lang w:val="ro-RO"/>
        </w:rPr>
        <w:t>ș</w:t>
      </w:r>
      <w:r w:rsidRPr="00D45427">
        <w:rPr>
          <w:rFonts w:ascii="Arial" w:hAnsi="Arial" w:cs="Arial"/>
          <w:lang w:val="ro-RO"/>
        </w:rPr>
        <w:t>i din</w:t>
      </w:r>
      <w:r w:rsidR="001C28AC" w:rsidRPr="00D45427">
        <w:rPr>
          <w:rFonts w:ascii="Arial" w:hAnsi="Arial" w:cs="Arial"/>
          <w:lang w:val="ro-RO"/>
        </w:rPr>
        <w:t xml:space="preserve"> </w:t>
      </w:r>
      <w:r w:rsidRPr="00D45427">
        <w:rPr>
          <w:rFonts w:ascii="Arial" w:hAnsi="Arial" w:cs="Arial"/>
          <w:lang w:val="ro-RO"/>
        </w:rPr>
        <w:t xml:space="preserve">tranzitarea zonei de </w:t>
      </w:r>
      <w:r w:rsidR="00D45427">
        <w:rPr>
          <w:rFonts w:ascii="Arial" w:hAnsi="Arial" w:cs="Arial"/>
          <w:lang w:val="ro-RO"/>
        </w:rPr>
        <w:t>ș</w:t>
      </w:r>
      <w:r w:rsidRPr="00D45427">
        <w:rPr>
          <w:rFonts w:ascii="Arial" w:hAnsi="Arial" w:cs="Arial"/>
          <w:lang w:val="ro-RO"/>
        </w:rPr>
        <w:t>antier</w:t>
      </w:r>
      <w:r w:rsidR="00D45427">
        <w:rPr>
          <w:rFonts w:ascii="Arial" w:hAnsi="Arial" w:cs="Arial"/>
          <w:lang w:val="ro-RO"/>
        </w:rPr>
        <w:t>;</w:t>
      </w:r>
    </w:p>
    <w:p w14:paraId="4C265797" w14:textId="27B8C41E" w:rsidR="00BD0CD4" w:rsidRPr="00D45427" w:rsidRDefault="00BD0CD4" w:rsidP="006A1E66">
      <w:pPr>
        <w:pStyle w:val="ListParagraph"/>
        <w:numPr>
          <w:ilvl w:val="0"/>
          <w:numId w:val="15"/>
        </w:numPr>
        <w:spacing w:before="4" w:after="0"/>
        <w:ind w:left="567" w:right="75" w:hanging="567"/>
        <w:jc w:val="both"/>
        <w:rPr>
          <w:rFonts w:ascii="Arial" w:hAnsi="Arial" w:cs="Arial"/>
          <w:lang w:val="ro-RO"/>
        </w:rPr>
      </w:pPr>
      <w:r>
        <w:rPr>
          <w:rFonts w:ascii="Arial" w:hAnsi="Arial" w:cs="Arial"/>
          <w:lang w:val="ro-RO"/>
        </w:rPr>
        <w:t>transportul materialelor de construcție și a solului rezultat din decopertare;</w:t>
      </w:r>
    </w:p>
    <w:p w14:paraId="31FF0F35" w14:textId="3DE6449D" w:rsidR="00F237D9" w:rsidRPr="00D45427" w:rsidRDefault="00F237D9" w:rsidP="006A1E66">
      <w:pPr>
        <w:pStyle w:val="ListParagraph"/>
        <w:numPr>
          <w:ilvl w:val="0"/>
          <w:numId w:val="15"/>
        </w:numPr>
        <w:spacing w:before="4" w:after="0"/>
        <w:ind w:left="567" w:right="75" w:hanging="567"/>
        <w:rPr>
          <w:rFonts w:ascii="Arial" w:hAnsi="Arial" w:cs="Arial"/>
          <w:lang w:val="ro-RO"/>
        </w:rPr>
      </w:pPr>
      <w:r w:rsidRPr="00D45427">
        <w:rPr>
          <w:rFonts w:ascii="Arial" w:hAnsi="Arial" w:cs="Arial"/>
          <w:lang w:val="ro-RO"/>
        </w:rPr>
        <w:t>gaze de ardere provenite</w:t>
      </w:r>
      <w:r w:rsidRPr="00D45427">
        <w:rPr>
          <w:rFonts w:ascii="Arial" w:hAnsi="Arial" w:cs="Arial"/>
          <w:spacing w:val="-1"/>
          <w:lang w:val="ro-RO"/>
        </w:rPr>
        <w:t xml:space="preserve"> </w:t>
      </w:r>
      <w:r w:rsidRPr="00D45427">
        <w:rPr>
          <w:rFonts w:ascii="Arial" w:hAnsi="Arial" w:cs="Arial"/>
          <w:lang w:val="ro-RO"/>
        </w:rPr>
        <w:t>din procese de combustie</w:t>
      </w:r>
      <w:r w:rsidR="00BD0CD4">
        <w:rPr>
          <w:rFonts w:ascii="Arial" w:hAnsi="Arial" w:cs="Arial"/>
          <w:lang w:val="ro-RO"/>
        </w:rPr>
        <w:t xml:space="preserve"> ale motoarelor utilajelor</w:t>
      </w:r>
      <w:r w:rsidRPr="00D45427">
        <w:rPr>
          <w:rFonts w:ascii="Arial" w:hAnsi="Arial" w:cs="Arial"/>
          <w:lang w:val="ro-RO"/>
        </w:rPr>
        <w:t>.</w:t>
      </w:r>
    </w:p>
    <w:p w14:paraId="20F74285" w14:textId="77777777" w:rsidR="00F237D9" w:rsidRDefault="00D45427" w:rsidP="006A1E66">
      <w:pPr>
        <w:spacing w:before="2" w:after="0"/>
        <w:ind w:right="74" w:firstLine="567"/>
        <w:jc w:val="both"/>
        <w:rPr>
          <w:rFonts w:ascii="Arial" w:hAnsi="Arial" w:cs="Arial"/>
          <w:lang w:val="ro-RO"/>
        </w:rPr>
      </w:pPr>
      <w:r>
        <w:rPr>
          <w:rFonts w:ascii="Arial" w:hAnsi="Arial" w:cs="Arial"/>
          <w:lang w:val="ro-RO"/>
        </w:rPr>
        <w:t>Pe perioada execuției lucrărilor vor fi asigurate măsurile și acțiunile necesare pentru prevenirea poluării factorilor de mediu cu pulberi, praf și noxe de orice fel</w:t>
      </w:r>
      <w:r w:rsidR="00F237D9" w:rsidRPr="00DC0779">
        <w:rPr>
          <w:rFonts w:ascii="Arial" w:hAnsi="Arial" w:cs="Arial"/>
          <w:lang w:val="ro-RO"/>
        </w:rPr>
        <w:t>.</w:t>
      </w:r>
      <w:r>
        <w:rPr>
          <w:rFonts w:ascii="Arial" w:hAnsi="Arial" w:cs="Arial"/>
          <w:lang w:val="ro-RO"/>
        </w:rPr>
        <w:t xml:space="preserve"> Transportul materialelor și deșeurilor produse în timpul executării lucrărilor de construcții, cu mijloace de transport adecvate, acoperite cu prelată, pentru evitarea împrăștierii acestor materiale.</w:t>
      </w:r>
    </w:p>
    <w:p w14:paraId="48BF9FC3" w14:textId="77777777" w:rsidR="00D45427" w:rsidRDefault="00D45427" w:rsidP="006A1E66">
      <w:pPr>
        <w:spacing w:before="2" w:after="0"/>
        <w:ind w:right="74" w:firstLine="567"/>
        <w:jc w:val="both"/>
        <w:rPr>
          <w:rFonts w:ascii="Arial" w:hAnsi="Arial" w:cs="Arial"/>
          <w:lang w:val="ro-RO"/>
        </w:rPr>
      </w:pPr>
      <w:r>
        <w:rPr>
          <w:rFonts w:ascii="Arial" w:hAnsi="Arial" w:cs="Arial"/>
          <w:lang w:val="ro-RO"/>
        </w:rPr>
        <w:t>Depozitarea deșeurilor produse în timpul executării lucrărilor de construcții se va realiza în containere metalice acoperite, iar transportul cu mijloace de transport adecvate, pentru evitarea împrăștierii acestor materiale</w:t>
      </w:r>
      <w:r w:rsidR="008E06DD">
        <w:rPr>
          <w:rFonts w:ascii="Arial" w:hAnsi="Arial" w:cs="Arial"/>
          <w:lang w:val="ro-RO"/>
        </w:rPr>
        <w:t>.</w:t>
      </w:r>
    </w:p>
    <w:p w14:paraId="7A60E58F" w14:textId="77777777" w:rsidR="006A1E66" w:rsidRDefault="008E06DD" w:rsidP="006A1E66">
      <w:pPr>
        <w:spacing w:before="2" w:after="0"/>
        <w:ind w:right="74" w:firstLine="567"/>
        <w:jc w:val="both"/>
        <w:rPr>
          <w:rFonts w:ascii="Arial" w:hAnsi="Arial" w:cs="Arial"/>
          <w:lang w:val="ro-RO"/>
        </w:rPr>
      </w:pPr>
      <w:r>
        <w:rPr>
          <w:rFonts w:ascii="Arial" w:hAnsi="Arial" w:cs="Arial"/>
          <w:lang w:val="ro-RO"/>
        </w:rPr>
        <w:t>Sistemul de construcție fiind simplu, nivelul estimat al emisiilor din sursa dirijată se încadrează în legislația de mediu în vigoare, iar sursele de emisie nedirijată ce pot apărea în timpul punerii în operă sunt foarte mici și, prin urmare, nu produc impact semnificativ asupra factorului de mediu aer.</w:t>
      </w:r>
    </w:p>
    <w:p w14:paraId="7253AA77" w14:textId="77777777" w:rsidR="006A1E66" w:rsidRPr="00DC0779" w:rsidRDefault="006A1E66" w:rsidP="006A1E66">
      <w:pPr>
        <w:spacing w:before="2" w:after="0"/>
        <w:ind w:right="74" w:firstLine="567"/>
        <w:jc w:val="both"/>
        <w:rPr>
          <w:rFonts w:ascii="Arial" w:hAnsi="Arial" w:cs="Arial"/>
          <w:lang w:val="ro-RO"/>
        </w:rPr>
      </w:pPr>
    </w:p>
    <w:p w14:paraId="0EBF7977" w14:textId="77777777" w:rsidR="00F237D9" w:rsidRPr="006A1E66" w:rsidRDefault="008E06DD" w:rsidP="008E06DD">
      <w:pPr>
        <w:spacing w:after="0"/>
        <w:ind w:left="567"/>
        <w:outlineLvl w:val="0"/>
        <w:rPr>
          <w:rFonts w:ascii="Arial" w:hAnsi="Arial" w:cs="Arial"/>
          <w:i/>
          <w:u w:val="single"/>
          <w:lang w:val="ro-RO"/>
        </w:rPr>
      </w:pPr>
      <w:r w:rsidRPr="006A1E66">
        <w:rPr>
          <w:rFonts w:ascii="Arial" w:hAnsi="Arial" w:cs="Arial"/>
          <w:b/>
          <w:i/>
          <w:u w:val="single"/>
          <w:lang w:val="ro-RO"/>
        </w:rPr>
        <w:t>Î</w:t>
      </w:r>
      <w:r w:rsidR="00F237D9" w:rsidRPr="006A1E66">
        <w:rPr>
          <w:rFonts w:ascii="Arial" w:hAnsi="Arial" w:cs="Arial"/>
          <w:b/>
          <w:i/>
          <w:u w:val="single"/>
          <w:lang w:val="ro-RO"/>
        </w:rPr>
        <w:t>n faza de func</w:t>
      </w:r>
      <w:r w:rsidRPr="006A1E66">
        <w:rPr>
          <w:rFonts w:ascii="Arial" w:hAnsi="Arial" w:cs="Arial"/>
          <w:b/>
          <w:i/>
          <w:u w:val="single"/>
          <w:lang w:val="ro-RO"/>
        </w:rPr>
        <w:t>ț</w:t>
      </w:r>
      <w:r w:rsidR="00F237D9" w:rsidRPr="006A1E66">
        <w:rPr>
          <w:rFonts w:ascii="Arial" w:hAnsi="Arial" w:cs="Arial"/>
          <w:b/>
          <w:i/>
          <w:u w:val="single"/>
          <w:lang w:val="ro-RO"/>
        </w:rPr>
        <w:t>ionare</w:t>
      </w:r>
      <w:r w:rsidR="006A1E66" w:rsidRPr="006A1E66">
        <w:rPr>
          <w:rFonts w:ascii="Arial" w:hAnsi="Arial" w:cs="Arial"/>
          <w:b/>
          <w:i/>
          <w:u w:val="single"/>
          <w:lang w:val="ro-RO"/>
        </w:rPr>
        <w:t>:</w:t>
      </w:r>
    </w:p>
    <w:p w14:paraId="62A382CD" w14:textId="77777777" w:rsidR="00F237D9" w:rsidRPr="00DC0779" w:rsidRDefault="008E06DD" w:rsidP="008E06DD">
      <w:pPr>
        <w:spacing w:before="1" w:after="0" w:line="280" w:lineRule="exact"/>
        <w:ind w:right="75" w:firstLine="567"/>
        <w:rPr>
          <w:rFonts w:ascii="Arial" w:hAnsi="Arial" w:cs="Arial"/>
          <w:lang w:val="ro-RO"/>
        </w:rPr>
      </w:pPr>
      <w:r>
        <w:rPr>
          <w:rFonts w:ascii="Arial" w:hAnsi="Arial" w:cs="Arial"/>
          <w:lang w:val="ro-RO"/>
        </w:rPr>
        <w:t xml:space="preserve">În această fază sunt generate în aer </w:t>
      </w:r>
      <w:r w:rsidR="00F237D9" w:rsidRPr="00DC0779">
        <w:rPr>
          <w:rFonts w:ascii="Arial" w:hAnsi="Arial" w:cs="Arial"/>
          <w:lang w:val="ro-RO"/>
        </w:rPr>
        <w:t>urm</w:t>
      </w:r>
      <w:r w:rsidR="006A1E66">
        <w:rPr>
          <w:rFonts w:ascii="Arial" w:hAnsi="Arial" w:cs="Arial"/>
          <w:lang w:val="ro-RO"/>
        </w:rPr>
        <w:t>ă</w:t>
      </w:r>
      <w:r w:rsidR="00F237D9" w:rsidRPr="00DC0779">
        <w:rPr>
          <w:rFonts w:ascii="Arial" w:hAnsi="Arial" w:cs="Arial"/>
          <w:lang w:val="ro-RO"/>
        </w:rPr>
        <w:t>toarele emisii de poluan</w:t>
      </w:r>
      <w:r w:rsidR="006A1E66">
        <w:rPr>
          <w:rFonts w:ascii="Arial" w:hAnsi="Arial" w:cs="Arial"/>
          <w:lang w:val="ro-RO"/>
        </w:rPr>
        <w:t>ț</w:t>
      </w:r>
      <w:r w:rsidR="00F237D9" w:rsidRPr="00DC0779">
        <w:rPr>
          <w:rFonts w:ascii="Arial" w:hAnsi="Arial" w:cs="Arial"/>
          <w:lang w:val="ro-RO"/>
        </w:rPr>
        <w:t>i:</w:t>
      </w:r>
    </w:p>
    <w:p w14:paraId="35DDD1A2" w14:textId="4C9A9A85" w:rsidR="00F237D9" w:rsidRPr="008E06DD" w:rsidRDefault="00BD0CD4" w:rsidP="00BD0CD4">
      <w:pPr>
        <w:pStyle w:val="ListParagraph"/>
        <w:numPr>
          <w:ilvl w:val="0"/>
          <w:numId w:val="16"/>
        </w:numPr>
        <w:spacing w:after="0" w:line="280" w:lineRule="exact"/>
        <w:ind w:left="567" w:hanging="567"/>
        <w:jc w:val="both"/>
        <w:rPr>
          <w:rFonts w:ascii="Arial" w:hAnsi="Arial" w:cs="Arial"/>
          <w:lang w:val="ro-RO"/>
        </w:rPr>
      </w:pPr>
      <w:r>
        <w:rPr>
          <w:rFonts w:ascii="Arial" w:hAnsi="Arial" w:cs="Arial"/>
          <w:lang w:val="ro-RO"/>
        </w:rPr>
        <w:t>emisii de gaze de ardere și pulberi de la autovehicule care transportă marfa și de la cele care manipulează marfa în depozit</w:t>
      </w:r>
      <w:r w:rsidR="001A25D3">
        <w:rPr>
          <w:rFonts w:ascii="Arial" w:hAnsi="Arial" w:cs="Arial"/>
          <w:lang w:val="ro-RO"/>
        </w:rPr>
        <w:t xml:space="preserve"> (motostivuitoare)</w:t>
      </w:r>
      <w:r w:rsidR="00F237D9" w:rsidRPr="008E06DD">
        <w:rPr>
          <w:rFonts w:ascii="Arial" w:hAnsi="Arial" w:cs="Arial"/>
          <w:lang w:val="ro-RO"/>
        </w:rPr>
        <w:t>.</w:t>
      </w:r>
    </w:p>
    <w:p w14:paraId="19C0018E" w14:textId="77777777" w:rsidR="006A1E66" w:rsidRDefault="006A1E66" w:rsidP="008E06DD">
      <w:pPr>
        <w:spacing w:before="4" w:after="0" w:line="280" w:lineRule="exact"/>
        <w:ind w:right="74" w:firstLine="567"/>
        <w:jc w:val="both"/>
        <w:rPr>
          <w:rFonts w:ascii="Arial" w:hAnsi="Arial" w:cs="Arial"/>
          <w:lang w:val="ro-RO"/>
        </w:rPr>
      </w:pPr>
    </w:p>
    <w:p w14:paraId="760865EC" w14:textId="77777777" w:rsidR="006A1E66" w:rsidRPr="006A1E66" w:rsidRDefault="006A1E66" w:rsidP="00593A26">
      <w:pPr>
        <w:spacing w:before="4" w:after="0"/>
        <w:ind w:right="74" w:firstLine="567"/>
        <w:jc w:val="both"/>
        <w:rPr>
          <w:rFonts w:ascii="Arial" w:hAnsi="Arial" w:cs="Arial"/>
          <w:b/>
          <w:i/>
          <w:u w:val="single"/>
          <w:lang w:val="ro-RO"/>
        </w:rPr>
      </w:pPr>
      <w:r w:rsidRPr="006A1E66">
        <w:rPr>
          <w:rFonts w:ascii="Arial" w:hAnsi="Arial" w:cs="Arial"/>
          <w:b/>
          <w:i/>
          <w:u w:val="single"/>
          <w:lang w:val="ro-RO"/>
        </w:rPr>
        <w:t>Sursele de poluanți pentru aer, poluanți, inclusiv surse de mirosuri;</w:t>
      </w:r>
    </w:p>
    <w:p w14:paraId="3B3AF78F" w14:textId="1C27D229" w:rsidR="008E06DD" w:rsidRDefault="006A1E66" w:rsidP="00593A26">
      <w:pPr>
        <w:spacing w:before="4" w:after="0"/>
        <w:ind w:right="74" w:firstLine="567"/>
        <w:jc w:val="both"/>
        <w:rPr>
          <w:rFonts w:ascii="Arial" w:hAnsi="Arial" w:cs="Arial"/>
          <w:lang w:val="ro-RO"/>
        </w:rPr>
      </w:pPr>
      <w:r>
        <w:rPr>
          <w:rFonts w:ascii="Arial" w:hAnsi="Arial" w:cs="Arial"/>
          <w:lang w:val="ro-RO"/>
        </w:rPr>
        <w:t xml:space="preserve">În timpul exploatării, potențiala sursă de poluare poate fi numai accidental </w:t>
      </w:r>
      <w:r w:rsidR="001A25D3">
        <w:rPr>
          <w:rFonts w:ascii="Arial" w:hAnsi="Arial" w:cs="Arial"/>
          <w:lang w:val="ro-RO"/>
        </w:rPr>
        <w:t>traficul auto</w:t>
      </w:r>
      <w:r>
        <w:rPr>
          <w:rFonts w:ascii="Arial" w:hAnsi="Arial" w:cs="Arial"/>
          <w:lang w:val="ro-RO"/>
        </w:rPr>
        <w:t xml:space="preserve">. </w:t>
      </w:r>
      <w:r w:rsidR="001A25D3">
        <w:rPr>
          <w:rFonts w:ascii="Arial" w:hAnsi="Arial" w:cs="Arial"/>
          <w:lang w:val="ro-RO"/>
        </w:rPr>
        <w:t>În timpul execuției s</w:t>
      </w:r>
      <w:r>
        <w:rPr>
          <w:rFonts w:ascii="Arial" w:hAnsi="Arial" w:cs="Arial"/>
          <w:lang w:val="ro-RO"/>
        </w:rPr>
        <w:t>e pot emite în atmosferă următo</w:t>
      </w:r>
      <w:r w:rsidR="001A2C88">
        <w:rPr>
          <w:rFonts w:ascii="Arial" w:hAnsi="Arial" w:cs="Arial"/>
          <w:lang w:val="ro-RO"/>
        </w:rPr>
        <w:t>r</w:t>
      </w:r>
      <w:r>
        <w:rPr>
          <w:rFonts w:ascii="Arial" w:hAnsi="Arial" w:cs="Arial"/>
          <w:lang w:val="ro-RO"/>
        </w:rPr>
        <w:t>ii poluanți</w:t>
      </w:r>
      <w:r w:rsidR="003F5A2F">
        <w:rPr>
          <w:rFonts w:ascii="Arial" w:hAnsi="Arial" w:cs="Arial"/>
          <w:lang w:val="ro-RO"/>
        </w:rPr>
        <w:t>:</w:t>
      </w:r>
    </w:p>
    <w:p w14:paraId="60380748" w14:textId="195EFC6F" w:rsidR="006A1E66" w:rsidRPr="00593A26" w:rsidRDefault="001A25D3" w:rsidP="00593A26">
      <w:pPr>
        <w:pStyle w:val="ListParagraph"/>
        <w:numPr>
          <w:ilvl w:val="0"/>
          <w:numId w:val="16"/>
        </w:numPr>
        <w:spacing w:before="4" w:after="0"/>
        <w:ind w:left="567" w:right="74" w:hanging="567"/>
        <w:jc w:val="both"/>
        <w:rPr>
          <w:rFonts w:ascii="Arial" w:hAnsi="Arial" w:cs="Arial"/>
          <w:b/>
          <w:lang w:val="ro-RO"/>
        </w:rPr>
      </w:pPr>
      <w:r>
        <w:rPr>
          <w:rFonts w:ascii="Arial" w:hAnsi="Arial" w:cs="Arial"/>
          <w:lang w:val="ro-RO"/>
        </w:rPr>
        <w:t>gaze de ardere</w:t>
      </w:r>
      <w:r w:rsidR="001A2C88">
        <w:rPr>
          <w:rFonts w:ascii="Arial" w:hAnsi="Arial" w:cs="Arial"/>
          <w:lang w:val="ro-RO"/>
        </w:rPr>
        <w:t xml:space="preserve"> (CO</w:t>
      </w:r>
      <w:r>
        <w:rPr>
          <w:rFonts w:ascii="Arial" w:hAnsi="Arial" w:cs="Arial"/>
          <w:lang w:val="ro-RO"/>
        </w:rPr>
        <w:t>, NOx, SOx</w:t>
      </w:r>
      <w:r w:rsidR="001A2C88">
        <w:rPr>
          <w:rFonts w:ascii="Arial" w:hAnsi="Arial" w:cs="Arial"/>
          <w:lang w:val="ro-RO"/>
        </w:rPr>
        <w:t>)</w:t>
      </w:r>
      <w:r>
        <w:rPr>
          <w:rFonts w:ascii="Arial" w:hAnsi="Arial" w:cs="Arial"/>
          <w:lang w:val="ro-RO"/>
        </w:rPr>
        <w:t xml:space="preserve"> și pulberi provenite din funcționarea motoarelor termice ale autovehiculelor și utilajelor implicate</w:t>
      </w:r>
    </w:p>
    <w:p w14:paraId="607C494B" w14:textId="556FB2A5" w:rsidR="00593A26" w:rsidRPr="001A25D3" w:rsidRDefault="001A25D3" w:rsidP="00593A26">
      <w:pPr>
        <w:pStyle w:val="ListParagraph"/>
        <w:numPr>
          <w:ilvl w:val="0"/>
          <w:numId w:val="16"/>
        </w:numPr>
        <w:spacing w:before="4" w:after="0"/>
        <w:ind w:left="567" w:right="74" w:hanging="567"/>
        <w:jc w:val="both"/>
        <w:rPr>
          <w:rFonts w:ascii="Arial" w:hAnsi="Arial" w:cs="Arial"/>
          <w:b/>
          <w:lang w:val="ro-RO"/>
        </w:rPr>
      </w:pPr>
      <w:r>
        <w:rPr>
          <w:rFonts w:ascii="Arial" w:hAnsi="Arial" w:cs="Arial"/>
          <w:lang w:val="ro-RO"/>
        </w:rPr>
        <w:t>Pulberi din activitatea de descărcare și manipulare a materiilor prime.</w:t>
      </w:r>
    </w:p>
    <w:p w14:paraId="392548CC" w14:textId="239A4271" w:rsidR="001A25D3" w:rsidRPr="00593A26" w:rsidRDefault="001A25D3" w:rsidP="00593A26">
      <w:pPr>
        <w:pStyle w:val="ListParagraph"/>
        <w:numPr>
          <w:ilvl w:val="0"/>
          <w:numId w:val="16"/>
        </w:numPr>
        <w:spacing w:before="4" w:after="0"/>
        <w:ind w:left="567" w:right="74" w:hanging="567"/>
        <w:jc w:val="both"/>
        <w:rPr>
          <w:rFonts w:ascii="Arial" w:hAnsi="Arial" w:cs="Arial"/>
          <w:b/>
          <w:lang w:val="ro-RO"/>
        </w:rPr>
      </w:pPr>
      <w:r>
        <w:rPr>
          <w:rFonts w:ascii="Arial" w:hAnsi="Arial" w:cs="Arial"/>
          <w:lang w:val="ro-RO"/>
        </w:rPr>
        <w:t>Praf din tranzitarea drumului de către utilaje.</w:t>
      </w:r>
    </w:p>
    <w:p w14:paraId="03D3E5B7" w14:textId="77777777" w:rsidR="00593A26" w:rsidRDefault="00593A26" w:rsidP="00593A26">
      <w:pPr>
        <w:pStyle w:val="ListParagraph"/>
        <w:spacing w:before="4" w:after="0" w:line="280" w:lineRule="exact"/>
        <w:ind w:left="0" w:right="74" w:firstLine="567"/>
        <w:jc w:val="both"/>
        <w:rPr>
          <w:rFonts w:ascii="Arial" w:hAnsi="Arial" w:cs="Arial"/>
          <w:lang w:val="ro-RO"/>
        </w:rPr>
      </w:pPr>
    </w:p>
    <w:p w14:paraId="732055C0" w14:textId="77777777" w:rsidR="00593A26" w:rsidRPr="006A1E66" w:rsidRDefault="00593A26" w:rsidP="00CB1BC4">
      <w:pPr>
        <w:spacing w:before="4" w:after="0"/>
        <w:ind w:right="74" w:firstLine="567"/>
        <w:jc w:val="both"/>
        <w:rPr>
          <w:rFonts w:ascii="Arial" w:hAnsi="Arial" w:cs="Arial"/>
          <w:b/>
          <w:i/>
          <w:u w:val="single"/>
          <w:lang w:val="ro-RO"/>
        </w:rPr>
      </w:pPr>
      <w:r>
        <w:rPr>
          <w:rFonts w:ascii="Arial" w:hAnsi="Arial" w:cs="Arial"/>
          <w:b/>
          <w:i/>
          <w:u w:val="single"/>
          <w:lang w:val="ro-RO"/>
        </w:rPr>
        <w:t>Instalațiile pentru reținerea și dispersia poluanților în atmosferă</w:t>
      </w:r>
      <w:r w:rsidRPr="006A1E66">
        <w:rPr>
          <w:rFonts w:ascii="Arial" w:hAnsi="Arial" w:cs="Arial"/>
          <w:b/>
          <w:i/>
          <w:u w:val="single"/>
          <w:lang w:val="ro-RO"/>
        </w:rPr>
        <w:t>;</w:t>
      </w:r>
    </w:p>
    <w:p w14:paraId="3A869066" w14:textId="3EB64151" w:rsidR="00593A26" w:rsidRDefault="00593A26" w:rsidP="00CB1BC4">
      <w:pPr>
        <w:pStyle w:val="ListParagraph"/>
        <w:spacing w:before="4" w:after="0"/>
        <w:ind w:left="0" w:right="74" w:firstLine="567"/>
        <w:jc w:val="both"/>
        <w:rPr>
          <w:rFonts w:ascii="Arial" w:hAnsi="Arial" w:cs="Arial"/>
          <w:b/>
          <w:lang w:val="ro-RO"/>
        </w:rPr>
      </w:pPr>
      <w:r>
        <w:rPr>
          <w:rFonts w:ascii="Arial" w:hAnsi="Arial" w:cs="Arial"/>
          <w:lang w:val="ro-RO"/>
        </w:rPr>
        <w:t>Nu este cazul.</w:t>
      </w:r>
    </w:p>
    <w:p w14:paraId="575E7763" w14:textId="75008358" w:rsidR="00D143AF" w:rsidRDefault="00D143AF" w:rsidP="00D143AF">
      <w:pPr>
        <w:spacing w:before="4" w:after="0" w:line="280" w:lineRule="exact"/>
        <w:ind w:right="74" w:firstLine="567"/>
        <w:jc w:val="both"/>
        <w:rPr>
          <w:rFonts w:ascii="Arial" w:hAnsi="Arial" w:cs="Arial"/>
          <w:b/>
          <w:lang w:val="ro-RO"/>
        </w:rPr>
      </w:pPr>
    </w:p>
    <w:p w14:paraId="311AB246" w14:textId="3C0D4586" w:rsidR="001A25D3" w:rsidRPr="006A1E66" w:rsidRDefault="001A25D3" w:rsidP="001A25D3">
      <w:pPr>
        <w:spacing w:before="4" w:after="0"/>
        <w:ind w:right="74" w:firstLine="567"/>
        <w:jc w:val="both"/>
        <w:rPr>
          <w:rFonts w:ascii="Arial" w:hAnsi="Arial" w:cs="Arial"/>
          <w:b/>
          <w:i/>
          <w:u w:val="single"/>
          <w:lang w:val="ro-RO"/>
        </w:rPr>
      </w:pPr>
      <w:r>
        <w:rPr>
          <w:rFonts w:ascii="Arial" w:hAnsi="Arial" w:cs="Arial"/>
          <w:b/>
          <w:i/>
          <w:u w:val="single"/>
          <w:lang w:val="ro-RO"/>
        </w:rPr>
        <w:t>Nivelul estimat al emisiilor de poluanți</w:t>
      </w:r>
      <w:r w:rsidRPr="006A1E66">
        <w:rPr>
          <w:rFonts w:ascii="Arial" w:hAnsi="Arial" w:cs="Arial"/>
          <w:b/>
          <w:i/>
          <w:u w:val="single"/>
          <w:lang w:val="ro-RO"/>
        </w:rPr>
        <w:t>;</w:t>
      </w:r>
    </w:p>
    <w:p w14:paraId="2FBBCA78" w14:textId="6693135F" w:rsidR="001A25D3" w:rsidRDefault="001A25D3" w:rsidP="001A25D3">
      <w:pPr>
        <w:spacing w:before="4" w:after="0" w:line="280" w:lineRule="exact"/>
        <w:ind w:right="74" w:firstLine="567"/>
        <w:jc w:val="both"/>
        <w:rPr>
          <w:rFonts w:ascii="Arial" w:hAnsi="Arial" w:cs="Arial"/>
          <w:lang w:val="ro-RO"/>
        </w:rPr>
      </w:pPr>
      <w:r>
        <w:rPr>
          <w:rFonts w:ascii="Arial" w:hAnsi="Arial" w:cs="Arial"/>
          <w:lang w:val="ro-RO"/>
        </w:rPr>
        <w:t xml:space="preserve">Pentru poluanții proveniți din surse de emisie nedirijate precum traficul auto din incintă și manipulare materiale de construcție, legislația de mediu în vigoare nu prevede </w:t>
      </w:r>
      <w:r w:rsidR="00291889">
        <w:rPr>
          <w:rFonts w:ascii="Arial" w:hAnsi="Arial" w:cs="Arial"/>
          <w:lang w:val="ro-RO"/>
        </w:rPr>
        <w:t>valori limită de emisie (</w:t>
      </w:r>
      <w:r>
        <w:rPr>
          <w:rFonts w:ascii="Arial" w:hAnsi="Arial" w:cs="Arial"/>
          <w:lang w:val="ro-RO"/>
        </w:rPr>
        <w:t>VLE</w:t>
      </w:r>
      <w:r w:rsidR="00291889">
        <w:rPr>
          <w:rFonts w:ascii="Arial" w:hAnsi="Arial" w:cs="Arial"/>
          <w:lang w:val="ro-RO"/>
        </w:rPr>
        <w:t>)</w:t>
      </w:r>
      <w:r>
        <w:rPr>
          <w:rFonts w:ascii="Arial" w:hAnsi="Arial" w:cs="Arial"/>
          <w:lang w:val="ro-RO"/>
        </w:rPr>
        <w:t>.</w:t>
      </w:r>
      <w:r w:rsidR="00291889">
        <w:rPr>
          <w:rFonts w:ascii="Arial" w:hAnsi="Arial" w:cs="Arial"/>
          <w:lang w:val="ro-RO"/>
        </w:rPr>
        <w:t xml:space="preserve"> În activitatea de construcție se estimează că se vor folosi următoarele utilaje:</w:t>
      </w:r>
    </w:p>
    <w:p w14:paraId="335B219E" w14:textId="670ED79F" w:rsidR="00291889" w:rsidRDefault="00291889" w:rsidP="00291889">
      <w:pPr>
        <w:spacing w:before="4" w:after="0" w:line="280" w:lineRule="exact"/>
        <w:ind w:left="567" w:right="74" w:hanging="567"/>
        <w:jc w:val="both"/>
        <w:rPr>
          <w:rFonts w:ascii="Arial" w:hAnsi="Arial" w:cs="Arial"/>
          <w:lang w:val="ro-RO"/>
        </w:rPr>
      </w:pPr>
      <w:r>
        <w:rPr>
          <w:rFonts w:ascii="Arial" w:hAnsi="Arial" w:cs="Arial"/>
          <w:lang w:val="ro-RO"/>
        </w:rPr>
        <w:lastRenderedPageBreak/>
        <w:t>-</w:t>
      </w:r>
      <w:r>
        <w:rPr>
          <w:rFonts w:ascii="Arial" w:hAnsi="Arial" w:cs="Arial"/>
          <w:lang w:val="ro-RO"/>
        </w:rPr>
        <w:tab/>
        <w:t>compactor (1 buc) pentru compactarea terenului;</w:t>
      </w:r>
    </w:p>
    <w:p w14:paraId="3F72ED51" w14:textId="4269095F" w:rsidR="00291889" w:rsidRDefault="00291889" w:rsidP="00291889">
      <w:pPr>
        <w:spacing w:before="4" w:after="0" w:line="280" w:lineRule="exact"/>
        <w:ind w:left="567" w:right="74" w:hanging="567"/>
        <w:jc w:val="both"/>
        <w:rPr>
          <w:rFonts w:ascii="Arial" w:hAnsi="Arial" w:cs="Arial"/>
          <w:lang w:val="ro-RO"/>
        </w:rPr>
      </w:pPr>
      <w:r>
        <w:rPr>
          <w:rFonts w:ascii="Arial" w:hAnsi="Arial" w:cs="Arial"/>
          <w:lang w:val="ro-RO"/>
        </w:rPr>
        <w:t>-</w:t>
      </w:r>
      <w:r>
        <w:rPr>
          <w:rFonts w:ascii="Arial" w:hAnsi="Arial" w:cs="Arial"/>
          <w:lang w:val="ro-RO"/>
        </w:rPr>
        <w:tab/>
        <w:t>betonieră și pompă (1 buc) pentru turnare beton;</w:t>
      </w:r>
    </w:p>
    <w:p w14:paraId="52995235" w14:textId="255F384A" w:rsidR="00291889" w:rsidRDefault="00291889" w:rsidP="00291889">
      <w:pPr>
        <w:spacing w:before="4" w:after="0" w:line="280" w:lineRule="exact"/>
        <w:ind w:left="567" w:right="74" w:hanging="567"/>
        <w:jc w:val="both"/>
        <w:rPr>
          <w:rFonts w:ascii="Arial" w:hAnsi="Arial" w:cs="Arial"/>
          <w:lang w:val="ro-RO"/>
        </w:rPr>
      </w:pPr>
      <w:r>
        <w:rPr>
          <w:rFonts w:ascii="Arial" w:hAnsi="Arial" w:cs="Arial"/>
          <w:lang w:val="ro-RO"/>
        </w:rPr>
        <w:t>-</w:t>
      </w:r>
      <w:r>
        <w:rPr>
          <w:rFonts w:ascii="Arial" w:hAnsi="Arial" w:cs="Arial"/>
          <w:lang w:val="ro-RO"/>
        </w:rPr>
        <w:tab/>
        <w:t>camion cu macara de 20 tone (1 buc);</w:t>
      </w:r>
    </w:p>
    <w:p w14:paraId="50FF3491" w14:textId="4592B566" w:rsidR="00291889" w:rsidRDefault="00291889" w:rsidP="00291889">
      <w:pPr>
        <w:spacing w:before="4" w:after="0" w:line="280" w:lineRule="exact"/>
        <w:ind w:left="567" w:right="74" w:hanging="567"/>
        <w:jc w:val="both"/>
        <w:rPr>
          <w:rFonts w:ascii="Arial" w:hAnsi="Arial" w:cs="Arial"/>
          <w:lang w:val="ro-RO"/>
        </w:rPr>
      </w:pPr>
      <w:r>
        <w:rPr>
          <w:rFonts w:ascii="Arial" w:hAnsi="Arial" w:cs="Arial"/>
          <w:lang w:val="ro-RO"/>
        </w:rPr>
        <w:t>-</w:t>
      </w:r>
      <w:r>
        <w:rPr>
          <w:rFonts w:ascii="Arial" w:hAnsi="Arial" w:cs="Arial"/>
          <w:lang w:val="ro-RO"/>
        </w:rPr>
        <w:tab/>
        <w:t>motostivuitor (1 buc) pentru descărcarea paleților cu materiale de construcție;</w:t>
      </w:r>
    </w:p>
    <w:p w14:paraId="2845DA9B" w14:textId="239303F1" w:rsidR="00291889" w:rsidRDefault="00291889" w:rsidP="00291889">
      <w:pPr>
        <w:spacing w:before="4" w:after="0" w:line="280" w:lineRule="exact"/>
        <w:ind w:left="567" w:right="74" w:hanging="567"/>
        <w:jc w:val="both"/>
        <w:rPr>
          <w:rFonts w:ascii="Arial" w:hAnsi="Arial" w:cs="Arial"/>
          <w:lang w:val="ro-RO"/>
        </w:rPr>
      </w:pPr>
      <w:r>
        <w:rPr>
          <w:rFonts w:ascii="Arial" w:hAnsi="Arial" w:cs="Arial"/>
          <w:lang w:val="ro-RO"/>
        </w:rPr>
        <w:t>-</w:t>
      </w:r>
      <w:r>
        <w:rPr>
          <w:rFonts w:ascii="Arial" w:hAnsi="Arial" w:cs="Arial"/>
          <w:lang w:val="ro-RO"/>
        </w:rPr>
        <w:tab/>
        <w:t>buldoexcavator (1 buc) pentru activitatea de construire propriu-zisă și săpături;</w:t>
      </w:r>
    </w:p>
    <w:p w14:paraId="5A0AED45" w14:textId="281A1D5B" w:rsidR="00291889" w:rsidRDefault="00291889" w:rsidP="00291889">
      <w:pPr>
        <w:spacing w:before="4" w:after="0" w:line="280" w:lineRule="exact"/>
        <w:ind w:left="567" w:right="74" w:hanging="567"/>
        <w:jc w:val="both"/>
        <w:rPr>
          <w:rFonts w:ascii="Arial" w:hAnsi="Arial" w:cs="Arial"/>
          <w:lang w:val="ro-RO"/>
        </w:rPr>
      </w:pPr>
      <w:r>
        <w:rPr>
          <w:rFonts w:ascii="Arial" w:hAnsi="Arial" w:cs="Arial"/>
          <w:lang w:val="ro-RO"/>
        </w:rPr>
        <w:t>-</w:t>
      </w:r>
      <w:r>
        <w:rPr>
          <w:rFonts w:ascii="Arial" w:hAnsi="Arial" w:cs="Arial"/>
          <w:lang w:val="ro-RO"/>
        </w:rPr>
        <w:tab/>
        <w:t>autovehicule de transport (1 buc) pentru transportul materialelor pe santier.</w:t>
      </w:r>
    </w:p>
    <w:p w14:paraId="0CE4E1C9" w14:textId="43B69890" w:rsidR="00291889" w:rsidRDefault="00291889" w:rsidP="00291889">
      <w:pPr>
        <w:spacing w:before="4" w:after="0" w:line="280" w:lineRule="exact"/>
        <w:ind w:left="567" w:right="74" w:hanging="567"/>
        <w:jc w:val="both"/>
        <w:rPr>
          <w:rFonts w:ascii="Arial" w:hAnsi="Arial" w:cs="Arial"/>
          <w:lang w:val="ro-RO"/>
        </w:rPr>
      </w:pPr>
    </w:p>
    <w:p w14:paraId="4F079D29" w14:textId="2181EE6E" w:rsidR="00291889" w:rsidRDefault="00291889" w:rsidP="00D23053">
      <w:pPr>
        <w:spacing w:before="4" w:after="0" w:line="280" w:lineRule="exact"/>
        <w:ind w:right="74" w:firstLine="567"/>
        <w:jc w:val="both"/>
        <w:rPr>
          <w:rFonts w:ascii="Arial" w:hAnsi="Arial" w:cs="Arial"/>
          <w:lang w:val="ro-RO"/>
        </w:rPr>
      </w:pPr>
      <w:r w:rsidRPr="00291889">
        <w:rPr>
          <w:rFonts w:ascii="Arial" w:hAnsi="Arial" w:cs="Arial"/>
          <w:lang w:val="ro-RO"/>
        </w:rPr>
        <w:t>C</w:t>
      </w:r>
      <w:r>
        <w:rPr>
          <w:rFonts w:ascii="Arial" w:hAnsi="Arial" w:cs="Arial"/>
          <w:lang w:val="ro-RO"/>
        </w:rPr>
        <w:t>â</w:t>
      </w:r>
      <w:r w:rsidRPr="00291889">
        <w:rPr>
          <w:rFonts w:ascii="Arial" w:hAnsi="Arial" w:cs="Arial"/>
          <w:lang w:val="ro-RO"/>
        </w:rPr>
        <w:t>nd un autovehicul traverseaz</w:t>
      </w:r>
      <w:r>
        <w:rPr>
          <w:rFonts w:ascii="Arial" w:hAnsi="Arial" w:cs="Arial"/>
          <w:lang w:val="ro-RO"/>
        </w:rPr>
        <w:t>ă</w:t>
      </w:r>
      <w:r w:rsidRPr="00291889">
        <w:rPr>
          <w:rFonts w:ascii="Arial" w:hAnsi="Arial" w:cs="Arial"/>
          <w:lang w:val="ro-RO"/>
        </w:rPr>
        <w:t xml:space="preserve"> un drum asfaltat sau neasfaltat, acesta</w:t>
      </w:r>
      <w:r>
        <w:rPr>
          <w:rFonts w:ascii="Arial" w:hAnsi="Arial" w:cs="Arial"/>
          <w:lang w:val="ro-RO"/>
        </w:rPr>
        <w:t xml:space="preserve"> </w:t>
      </w:r>
      <w:r w:rsidRPr="00291889">
        <w:rPr>
          <w:rFonts w:ascii="Arial" w:hAnsi="Arial" w:cs="Arial"/>
          <w:lang w:val="ro-RO"/>
        </w:rPr>
        <w:t>antreneaz</w:t>
      </w:r>
      <w:r>
        <w:rPr>
          <w:rFonts w:ascii="Arial" w:hAnsi="Arial" w:cs="Arial"/>
          <w:lang w:val="ro-RO"/>
        </w:rPr>
        <w:t xml:space="preserve">ă </w:t>
      </w:r>
      <w:r w:rsidRPr="00291889">
        <w:rPr>
          <w:rFonts w:ascii="Arial" w:hAnsi="Arial" w:cs="Arial"/>
          <w:lang w:val="ro-RO"/>
        </w:rPr>
        <w:t>prin</w:t>
      </w:r>
      <w:r>
        <w:rPr>
          <w:rFonts w:ascii="Arial" w:hAnsi="Arial" w:cs="Arial"/>
          <w:lang w:val="ro-RO"/>
        </w:rPr>
        <w:t xml:space="preserve"> </w:t>
      </w:r>
      <w:r w:rsidRPr="00291889">
        <w:rPr>
          <w:rFonts w:ascii="Arial" w:hAnsi="Arial" w:cs="Arial"/>
          <w:lang w:val="ro-RO"/>
        </w:rPr>
        <w:t>mi</w:t>
      </w:r>
      <w:r w:rsidR="00D23053">
        <w:rPr>
          <w:rFonts w:ascii="Arial" w:hAnsi="Arial" w:cs="Arial"/>
          <w:lang w:val="ro-RO"/>
        </w:rPr>
        <w:t>ș</w:t>
      </w:r>
      <w:r w:rsidRPr="00291889">
        <w:rPr>
          <w:rFonts w:ascii="Arial" w:hAnsi="Arial" w:cs="Arial"/>
          <w:lang w:val="ro-RO"/>
        </w:rPr>
        <w:t>carea ro</w:t>
      </w:r>
      <w:r w:rsidR="00D23053">
        <w:rPr>
          <w:rFonts w:ascii="Arial" w:hAnsi="Arial" w:cs="Arial"/>
          <w:lang w:val="ro-RO"/>
        </w:rPr>
        <w:t>ț</w:t>
      </w:r>
      <w:r w:rsidRPr="00291889">
        <w:rPr>
          <w:rFonts w:ascii="Arial" w:hAnsi="Arial" w:cs="Arial"/>
          <w:lang w:val="ro-RO"/>
        </w:rPr>
        <w:t>ilor praful depus pe drum. Emisia rezultat</w:t>
      </w:r>
      <w:r w:rsidR="00D23053">
        <w:rPr>
          <w:rFonts w:ascii="Arial" w:hAnsi="Arial" w:cs="Arial"/>
          <w:lang w:val="ro-RO"/>
        </w:rPr>
        <w:t>ă</w:t>
      </w:r>
      <w:r w:rsidRPr="00291889">
        <w:rPr>
          <w:rFonts w:ascii="Arial" w:hAnsi="Arial" w:cs="Arial"/>
          <w:lang w:val="ro-RO"/>
        </w:rPr>
        <w:t>, const</w:t>
      </w:r>
      <w:r w:rsidR="00D23053">
        <w:rPr>
          <w:rFonts w:ascii="Arial" w:hAnsi="Arial" w:cs="Arial"/>
          <w:lang w:val="ro-RO"/>
        </w:rPr>
        <w:t>ă</w:t>
      </w:r>
      <w:r w:rsidRPr="00291889">
        <w:rPr>
          <w:rFonts w:ascii="Arial" w:hAnsi="Arial" w:cs="Arial"/>
          <w:lang w:val="ro-RO"/>
        </w:rPr>
        <w:t xml:space="preserve"> </w:t>
      </w:r>
      <w:r w:rsidR="00D23053">
        <w:rPr>
          <w:rFonts w:ascii="Arial" w:hAnsi="Arial" w:cs="Arial"/>
          <w:lang w:val="ro-RO"/>
        </w:rPr>
        <w:t>î</w:t>
      </w:r>
      <w:r w:rsidRPr="00291889">
        <w:rPr>
          <w:rFonts w:ascii="Arial" w:hAnsi="Arial" w:cs="Arial"/>
          <w:lang w:val="ro-RO"/>
        </w:rPr>
        <w:t>n</w:t>
      </w:r>
      <w:r>
        <w:rPr>
          <w:rFonts w:ascii="Arial" w:hAnsi="Arial" w:cs="Arial"/>
          <w:lang w:val="ro-RO"/>
        </w:rPr>
        <w:t xml:space="preserve"> </w:t>
      </w:r>
      <w:r w:rsidRPr="00291889">
        <w:rPr>
          <w:rFonts w:ascii="Arial" w:hAnsi="Arial" w:cs="Arial"/>
          <w:lang w:val="ro-RO"/>
        </w:rPr>
        <w:t xml:space="preserve">pulberi cu diametru diferit </w:t>
      </w:r>
      <w:r w:rsidR="00D23053">
        <w:rPr>
          <w:rFonts w:ascii="Arial" w:hAnsi="Arial" w:cs="Arial"/>
          <w:lang w:val="ro-RO"/>
        </w:rPr>
        <w:t>ș</w:t>
      </w:r>
      <w:r w:rsidRPr="00291889">
        <w:rPr>
          <w:rFonts w:ascii="Arial" w:hAnsi="Arial" w:cs="Arial"/>
          <w:lang w:val="ro-RO"/>
        </w:rPr>
        <w:t>i este, evident, mai mare pe drumurile neasfaltate</w:t>
      </w:r>
      <w:r w:rsidR="00D23053">
        <w:rPr>
          <w:rFonts w:ascii="Arial" w:hAnsi="Arial" w:cs="Arial"/>
          <w:lang w:val="ro-RO"/>
        </w:rPr>
        <w:t xml:space="preserve"> </w:t>
      </w:r>
      <w:r w:rsidRPr="00291889">
        <w:rPr>
          <w:rFonts w:ascii="Arial" w:hAnsi="Arial" w:cs="Arial"/>
          <w:lang w:val="ro-RO"/>
        </w:rPr>
        <w:t>dec</w:t>
      </w:r>
      <w:r w:rsidR="00D23053">
        <w:rPr>
          <w:rFonts w:ascii="Arial" w:hAnsi="Arial" w:cs="Arial"/>
          <w:lang w:val="ro-RO"/>
        </w:rPr>
        <w:t>â</w:t>
      </w:r>
      <w:r w:rsidRPr="00291889">
        <w:rPr>
          <w:rFonts w:ascii="Arial" w:hAnsi="Arial" w:cs="Arial"/>
          <w:lang w:val="ro-RO"/>
        </w:rPr>
        <w:t>t pe cele asfaltate. Cantitatea</w:t>
      </w:r>
      <w:r w:rsidR="00D23053">
        <w:rPr>
          <w:rFonts w:ascii="Arial" w:hAnsi="Arial" w:cs="Arial"/>
          <w:lang w:val="ro-RO"/>
        </w:rPr>
        <w:t xml:space="preserve"> </w:t>
      </w:r>
      <w:r w:rsidRPr="00291889">
        <w:rPr>
          <w:rFonts w:ascii="Arial" w:hAnsi="Arial" w:cs="Arial"/>
          <w:lang w:val="ro-RO"/>
        </w:rPr>
        <w:t xml:space="preserve">de praf (puberi </w:t>
      </w:r>
      <w:r w:rsidR="00D23053">
        <w:rPr>
          <w:rFonts w:ascii="Arial" w:hAnsi="Arial" w:cs="Arial"/>
          <w:lang w:val="ro-RO"/>
        </w:rPr>
        <w:t>î</w:t>
      </w:r>
      <w:r w:rsidRPr="00291889">
        <w:rPr>
          <w:rFonts w:ascii="Arial" w:hAnsi="Arial" w:cs="Arial"/>
          <w:lang w:val="ro-RO"/>
        </w:rPr>
        <w:t>n suspensie) difer</w:t>
      </w:r>
      <w:r w:rsidR="00D23053">
        <w:rPr>
          <w:rFonts w:ascii="Arial" w:hAnsi="Arial" w:cs="Arial"/>
          <w:lang w:val="ro-RO"/>
        </w:rPr>
        <w:t>ă</w:t>
      </w:r>
      <w:r w:rsidRPr="00291889">
        <w:rPr>
          <w:rFonts w:ascii="Arial" w:hAnsi="Arial" w:cs="Arial"/>
          <w:lang w:val="ro-RO"/>
        </w:rPr>
        <w:t xml:space="preserve"> </w:t>
      </w:r>
      <w:r w:rsidR="00D23053">
        <w:rPr>
          <w:rFonts w:ascii="Arial" w:hAnsi="Arial" w:cs="Arial"/>
          <w:lang w:val="ro-RO"/>
        </w:rPr>
        <w:t xml:space="preserve">în </w:t>
      </w:r>
      <w:r w:rsidRPr="00291889">
        <w:rPr>
          <w:rFonts w:ascii="Arial" w:hAnsi="Arial" w:cs="Arial"/>
          <w:lang w:val="ro-RO"/>
        </w:rPr>
        <w:t>func</w:t>
      </w:r>
      <w:r w:rsidR="00D23053">
        <w:rPr>
          <w:rFonts w:ascii="Arial" w:hAnsi="Arial" w:cs="Arial"/>
          <w:lang w:val="ro-RO"/>
        </w:rPr>
        <w:t>ț</w:t>
      </w:r>
      <w:r w:rsidRPr="00291889">
        <w:rPr>
          <w:rFonts w:ascii="Arial" w:hAnsi="Arial" w:cs="Arial"/>
          <w:lang w:val="ro-RO"/>
        </w:rPr>
        <w:t>ie de</w:t>
      </w:r>
      <w:r w:rsidR="00D23053">
        <w:rPr>
          <w:rFonts w:ascii="Arial" w:hAnsi="Arial" w:cs="Arial"/>
          <w:lang w:val="ro-RO"/>
        </w:rPr>
        <w:t xml:space="preserve"> </w:t>
      </w:r>
      <w:r w:rsidRPr="00291889">
        <w:rPr>
          <w:rFonts w:ascii="Arial" w:hAnsi="Arial" w:cs="Arial"/>
          <w:lang w:val="ro-RO"/>
        </w:rPr>
        <w:t>volumul traficului (care este intens pentru zona respectiv</w:t>
      </w:r>
      <w:r w:rsidR="00D23053">
        <w:rPr>
          <w:rFonts w:ascii="Arial" w:hAnsi="Arial" w:cs="Arial"/>
          <w:lang w:val="ro-RO"/>
        </w:rPr>
        <w:t>ă</w:t>
      </w:r>
      <w:r w:rsidRPr="00291889">
        <w:rPr>
          <w:rFonts w:ascii="Arial" w:hAnsi="Arial" w:cs="Arial"/>
          <w:lang w:val="ro-RO"/>
        </w:rPr>
        <w:t>, aceasta fiind</w:t>
      </w:r>
      <w:r w:rsidR="00D23053">
        <w:rPr>
          <w:rFonts w:ascii="Arial" w:hAnsi="Arial" w:cs="Arial"/>
          <w:lang w:val="ro-RO"/>
        </w:rPr>
        <w:t xml:space="preserve"> </w:t>
      </w:r>
      <w:r w:rsidRPr="00291889">
        <w:rPr>
          <w:rFonts w:ascii="Arial" w:hAnsi="Arial" w:cs="Arial"/>
          <w:lang w:val="ro-RO"/>
        </w:rPr>
        <w:t>tranzitat</w:t>
      </w:r>
      <w:r w:rsidR="00D23053">
        <w:rPr>
          <w:rFonts w:ascii="Arial" w:hAnsi="Arial" w:cs="Arial"/>
          <w:lang w:val="ro-RO"/>
        </w:rPr>
        <w:t>ă</w:t>
      </w:r>
      <w:r w:rsidRPr="00291889">
        <w:rPr>
          <w:rFonts w:ascii="Arial" w:hAnsi="Arial" w:cs="Arial"/>
          <w:lang w:val="ro-RO"/>
        </w:rPr>
        <w:t xml:space="preserve"> de autovehicule grele. Drumul de acces p</w:t>
      </w:r>
      <w:r w:rsidR="00D23053">
        <w:rPr>
          <w:rFonts w:ascii="Arial" w:hAnsi="Arial" w:cs="Arial"/>
          <w:lang w:val="ro-RO"/>
        </w:rPr>
        <w:t>â</w:t>
      </w:r>
      <w:r w:rsidRPr="00291889">
        <w:rPr>
          <w:rFonts w:ascii="Arial" w:hAnsi="Arial" w:cs="Arial"/>
          <w:lang w:val="ro-RO"/>
        </w:rPr>
        <w:t>n</w:t>
      </w:r>
      <w:r w:rsidR="00D23053">
        <w:rPr>
          <w:rFonts w:ascii="Arial" w:hAnsi="Arial" w:cs="Arial"/>
          <w:lang w:val="ro-RO"/>
        </w:rPr>
        <w:t>ă</w:t>
      </w:r>
      <w:r w:rsidRPr="00291889">
        <w:rPr>
          <w:rFonts w:ascii="Arial" w:hAnsi="Arial" w:cs="Arial"/>
          <w:lang w:val="ro-RO"/>
        </w:rPr>
        <w:t xml:space="preserve"> la amplasament</w:t>
      </w:r>
      <w:r w:rsidR="00D23053">
        <w:rPr>
          <w:rFonts w:ascii="Arial" w:hAnsi="Arial" w:cs="Arial"/>
          <w:lang w:val="ro-RO"/>
        </w:rPr>
        <w:t xml:space="preserve"> </w:t>
      </w:r>
      <w:r w:rsidRPr="00291889">
        <w:rPr>
          <w:rFonts w:ascii="Arial" w:hAnsi="Arial" w:cs="Arial"/>
          <w:lang w:val="ro-RO"/>
        </w:rPr>
        <w:t xml:space="preserve">este asfaltat </w:t>
      </w:r>
      <w:r w:rsidR="00D23053">
        <w:rPr>
          <w:rFonts w:ascii="Arial" w:hAnsi="Arial" w:cs="Arial"/>
          <w:lang w:val="ro-RO"/>
        </w:rPr>
        <w:t>î</w:t>
      </w:r>
      <w:r w:rsidRPr="00291889">
        <w:rPr>
          <w:rFonts w:ascii="Arial" w:hAnsi="Arial" w:cs="Arial"/>
          <w:lang w:val="ro-RO"/>
        </w:rPr>
        <w:t>ns</w:t>
      </w:r>
      <w:r w:rsidR="00D23053">
        <w:rPr>
          <w:rFonts w:ascii="Arial" w:hAnsi="Arial" w:cs="Arial"/>
          <w:lang w:val="ro-RO"/>
        </w:rPr>
        <w:t>ă</w:t>
      </w:r>
      <w:r w:rsidRPr="00291889">
        <w:rPr>
          <w:rFonts w:ascii="Arial" w:hAnsi="Arial" w:cs="Arial"/>
          <w:lang w:val="ro-RO"/>
        </w:rPr>
        <w:t xml:space="preserve">, </w:t>
      </w:r>
      <w:r w:rsidR="00D23053">
        <w:rPr>
          <w:rFonts w:ascii="Arial" w:hAnsi="Arial" w:cs="Arial"/>
          <w:lang w:val="ro-RO"/>
        </w:rPr>
        <w:t>î</w:t>
      </w:r>
      <w:r w:rsidRPr="00291889">
        <w:rPr>
          <w:rFonts w:ascii="Arial" w:hAnsi="Arial" w:cs="Arial"/>
          <w:lang w:val="ro-RO"/>
        </w:rPr>
        <w:t xml:space="preserve">n zona </w:t>
      </w:r>
      <w:r w:rsidR="00D23053">
        <w:rPr>
          <w:rFonts w:ascii="Arial" w:hAnsi="Arial" w:cs="Arial"/>
          <w:lang w:val="ro-RO"/>
        </w:rPr>
        <w:t>ș</w:t>
      </w:r>
      <w:r w:rsidRPr="00291889">
        <w:rPr>
          <w:rFonts w:ascii="Arial" w:hAnsi="Arial" w:cs="Arial"/>
          <w:lang w:val="ro-RO"/>
        </w:rPr>
        <w:t xml:space="preserve">antierului terenul este neasfaltat </w:t>
      </w:r>
      <w:r w:rsidR="00D23053">
        <w:rPr>
          <w:rFonts w:ascii="Arial" w:hAnsi="Arial" w:cs="Arial"/>
          <w:lang w:val="ro-RO"/>
        </w:rPr>
        <w:t>ș</w:t>
      </w:r>
      <w:r w:rsidRPr="00291889">
        <w:rPr>
          <w:rFonts w:ascii="Arial" w:hAnsi="Arial" w:cs="Arial"/>
          <w:lang w:val="ro-RO"/>
        </w:rPr>
        <w:t>i, prin urmare, nivelul</w:t>
      </w:r>
      <w:r w:rsidR="00D23053">
        <w:rPr>
          <w:rFonts w:ascii="Arial" w:hAnsi="Arial" w:cs="Arial"/>
          <w:lang w:val="ro-RO"/>
        </w:rPr>
        <w:t xml:space="preserve"> </w:t>
      </w:r>
      <w:r w:rsidRPr="00291889">
        <w:rPr>
          <w:rFonts w:ascii="Arial" w:hAnsi="Arial" w:cs="Arial"/>
          <w:lang w:val="ro-RO"/>
        </w:rPr>
        <w:t>emisiilor de pulberi a fost estimat utiliz</w:t>
      </w:r>
      <w:r w:rsidR="00D23053">
        <w:rPr>
          <w:rFonts w:ascii="Arial" w:hAnsi="Arial" w:cs="Arial"/>
          <w:lang w:val="ro-RO"/>
        </w:rPr>
        <w:t>â</w:t>
      </w:r>
      <w:r w:rsidRPr="00291889">
        <w:rPr>
          <w:rFonts w:ascii="Arial" w:hAnsi="Arial" w:cs="Arial"/>
          <w:lang w:val="ro-RO"/>
        </w:rPr>
        <w:t>nd metodologia de mai jos,</w:t>
      </w:r>
      <w:r w:rsidR="00D23053">
        <w:rPr>
          <w:rFonts w:ascii="Arial" w:hAnsi="Arial" w:cs="Arial"/>
          <w:lang w:val="ro-RO"/>
        </w:rPr>
        <w:t xml:space="preserve"> </w:t>
      </w:r>
      <w:r w:rsidRPr="00291889">
        <w:rPr>
          <w:rFonts w:ascii="Arial" w:hAnsi="Arial" w:cs="Arial"/>
          <w:lang w:val="ro-RO"/>
        </w:rPr>
        <w:t>consider</w:t>
      </w:r>
      <w:r w:rsidR="00D23053">
        <w:rPr>
          <w:rFonts w:ascii="Arial" w:hAnsi="Arial" w:cs="Arial"/>
          <w:lang w:val="ro-RO"/>
        </w:rPr>
        <w:t>â</w:t>
      </w:r>
      <w:r w:rsidRPr="00291889">
        <w:rPr>
          <w:rFonts w:ascii="Arial" w:hAnsi="Arial" w:cs="Arial"/>
          <w:lang w:val="ro-RO"/>
        </w:rPr>
        <w:t xml:space="preserve">ndu-se </w:t>
      </w:r>
      <w:r w:rsidR="00D23053">
        <w:rPr>
          <w:rFonts w:ascii="Arial" w:hAnsi="Arial" w:cs="Arial"/>
          <w:lang w:val="en-GB"/>
        </w:rPr>
        <w:t>"</w:t>
      </w:r>
      <w:r w:rsidRPr="00291889">
        <w:rPr>
          <w:rFonts w:ascii="Arial" w:hAnsi="Arial" w:cs="Arial"/>
          <w:lang w:val="ro-RO"/>
        </w:rPr>
        <w:t>cel mai r</w:t>
      </w:r>
      <w:r w:rsidR="00D23053">
        <w:rPr>
          <w:rFonts w:ascii="Arial" w:hAnsi="Arial" w:cs="Arial"/>
          <w:lang w:val="ro-RO"/>
        </w:rPr>
        <w:t>ă</w:t>
      </w:r>
      <w:r w:rsidRPr="00291889">
        <w:rPr>
          <w:rFonts w:ascii="Arial" w:hAnsi="Arial" w:cs="Arial"/>
          <w:lang w:val="ro-RO"/>
        </w:rPr>
        <w:t>u caz</w:t>
      </w:r>
      <w:r w:rsidR="00D23053">
        <w:rPr>
          <w:rFonts w:ascii="Arial" w:hAnsi="Arial" w:cs="Arial"/>
          <w:lang w:val="en-GB"/>
        </w:rPr>
        <w:t>"</w:t>
      </w:r>
      <w:r w:rsidRPr="00291889">
        <w:rPr>
          <w:rFonts w:ascii="Arial" w:hAnsi="Arial" w:cs="Arial"/>
          <w:lang w:val="ro-RO"/>
        </w:rPr>
        <w:t xml:space="preserve"> pentru situa</w:t>
      </w:r>
      <w:r w:rsidR="00D23053">
        <w:rPr>
          <w:rFonts w:ascii="Arial" w:hAnsi="Arial" w:cs="Arial"/>
          <w:lang w:val="ro-RO"/>
        </w:rPr>
        <w:t>ț</w:t>
      </w:r>
      <w:r w:rsidRPr="00291889">
        <w:rPr>
          <w:rFonts w:ascii="Arial" w:hAnsi="Arial" w:cs="Arial"/>
          <w:lang w:val="ro-RO"/>
        </w:rPr>
        <w:t>ia propus</w:t>
      </w:r>
      <w:r w:rsidR="00D23053">
        <w:rPr>
          <w:rFonts w:ascii="Arial" w:hAnsi="Arial" w:cs="Arial"/>
          <w:lang w:val="ro-RO"/>
        </w:rPr>
        <w:t>ă</w:t>
      </w:r>
      <w:r w:rsidRPr="00291889">
        <w:rPr>
          <w:rFonts w:ascii="Arial" w:hAnsi="Arial" w:cs="Arial"/>
          <w:lang w:val="ro-RO"/>
        </w:rPr>
        <w:t xml:space="preserve"> prin proiect.</w:t>
      </w:r>
    </w:p>
    <w:p w14:paraId="10A4B70C" w14:textId="275844D4" w:rsidR="00D23053" w:rsidRDefault="00D23053" w:rsidP="00D23053">
      <w:pPr>
        <w:spacing w:before="4" w:after="0" w:line="280" w:lineRule="exact"/>
        <w:ind w:right="74" w:firstLine="567"/>
        <w:jc w:val="both"/>
        <w:rPr>
          <w:rFonts w:ascii="Arial" w:hAnsi="Arial" w:cs="Arial"/>
          <w:lang w:val="ro-RO"/>
        </w:rPr>
      </w:pPr>
      <w:r>
        <w:rPr>
          <w:rFonts w:ascii="Arial" w:hAnsi="Arial" w:cs="Arial"/>
          <w:lang w:val="ro-RO"/>
        </w:rPr>
        <w:t xml:space="preserve">A. Cantitatea de pulberi rezultată din traficul auto (drumuri neasfaltate din zone industriale sau zone de lucru pe șantiere) poate fi estimată utilizând </w:t>
      </w:r>
      <w:r w:rsidR="00531A8F">
        <w:rPr>
          <w:rFonts w:ascii="Arial" w:hAnsi="Arial" w:cs="Arial"/>
          <w:lang w:val="ro-RO"/>
        </w:rPr>
        <w:t>următoarea ecuație indicată prin metodologia AP-42 EPA.</w:t>
      </w:r>
    </w:p>
    <w:p w14:paraId="2FDE94A3" w14:textId="7B15C2D8" w:rsidR="00531A8F" w:rsidRPr="00531A8F" w:rsidRDefault="00531A8F" w:rsidP="00531A8F">
      <w:pPr>
        <w:spacing w:before="4" w:after="0" w:line="280" w:lineRule="exact"/>
        <w:ind w:right="74"/>
        <w:jc w:val="both"/>
        <w:rPr>
          <w:rFonts w:ascii="Arial" w:hAnsi="Arial" w:cs="Arial"/>
          <w:lang w:val="ro-RO"/>
        </w:rPr>
      </w:pPr>
      <w:r>
        <w:rPr>
          <w:rFonts w:ascii="Arial" w:hAnsi="Arial" w:cs="Arial"/>
          <w:lang w:val="ro-RO"/>
        </w:rPr>
        <w:t>E = k(s/12)</w:t>
      </w:r>
      <w:r>
        <w:rPr>
          <w:rFonts w:ascii="Arial" w:hAnsi="Arial" w:cs="Arial"/>
          <w:vertAlign w:val="superscript"/>
          <w:lang w:val="ro-RO"/>
        </w:rPr>
        <w:t>0.9</w:t>
      </w:r>
      <w:r>
        <w:rPr>
          <w:rFonts w:ascii="Arial" w:hAnsi="Arial" w:cs="Arial"/>
          <w:lang w:val="ro-RO"/>
        </w:rPr>
        <w:t xml:space="preserve"> (W/3)</w:t>
      </w:r>
      <w:r>
        <w:rPr>
          <w:rFonts w:ascii="Arial" w:hAnsi="Arial" w:cs="Arial"/>
          <w:vertAlign w:val="superscript"/>
          <w:lang w:val="ro-RO"/>
        </w:rPr>
        <w:t>0.45</w:t>
      </w:r>
      <w:r>
        <w:rPr>
          <w:rFonts w:ascii="Arial" w:hAnsi="Arial" w:cs="Arial"/>
          <w:lang w:val="ro-RO"/>
        </w:rPr>
        <w:t>, unde:</w:t>
      </w:r>
    </w:p>
    <w:p w14:paraId="197A5B8C" w14:textId="65DB79DA" w:rsidR="00531A8F" w:rsidRDefault="00531A8F" w:rsidP="00531A8F">
      <w:pPr>
        <w:spacing w:before="4" w:after="0" w:line="280" w:lineRule="exact"/>
        <w:ind w:right="74"/>
        <w:jc w:val="both"/>
        <w:rPr>
          <w:rFonts w:ascii="Arial" w:hAnsi="Arial" w:cs="Arial"/>
          <w:lang w:val="ro-RO"/>
        </w:rPr>
      </w:pPr>
      <w:r>
        <w:rPr>
          <w:rFonts w:ascii="Arial" w:hAnsi="Arial" w:cs="Arial"/>
          <w:lang w:val="ro-RO"/>
        </w:rPr>
        <w:t>E – factor de emisie;</w:t>
      </w:r>
    </w:p>
    <w:p w14:paraId="55E44711" w14:textId="7A3E6258" w:rsidR="00531A8F" w:rsidRDefault="00531A8F" w:rsidP="00531A8F">
      <w:pPr>
        <w:spacing w:before="4" w:after="0" w:line="280" w:lineRule="exact"/>
        <w:ind w:right="74"/>
        <w:jc w:val="both"/>
        <w:rPr>
          <w:rFonts w:ascii="Arial" w:hAnsi="Arial" w:cs="Arial"/>
          <w:lang w:val="ro-RO"/>
        </w:rPr>
      </w:pPr>
      <w:r>
        <w:rPr>
          <w:rFonts w:ascii="Arial" w:hAnsi="Arial" w:cs="Arial"/>
          <w:lang w:val="ro-RO"/>
        </w:rPr>
        <w:t>k – baza factorului de emisie calculat în funcție de mărimea particulelor; valoare = 1.5;</w:t>
      </w:r>
    </w:p>
    <w:p w14:paraId="464FC992" w14:textId="23577C72" w:rsidR="00531A8F" w:rsidRDefault="00531A8F" w:rsidP="00531A8F">
      <w:pPr>
        <w:spacing w:before="4" w:after="0" w:line="280" w:lineRule="exact"/>
        <w:ind w:right="74"/>
        <w:jc w:val="both"/>
        <w:rPr>
          <w:rFonts w:ascii="Arial" w:hAnsi="Arial" w:cs="Arial"/>
          <w:lang w:val="ro-RO"/>
        </w:rPr>
      </w:pPr>
      <w:r>
        <w:rPr>
          <w:rFonts w:ascii="Arial" w:hAnsi="Arial" w:cs="Arial"/>
          <w:lang w:val="ro-RO"/>
        </w:rPr>
        <w:t>s – gradul de încărcare al suprafeței tranzitate; valoare = 3;</w:t>
      </w:r>
    </w:p>
    <w:p w14:paraId="6E4DD87C" w14:textId="67A10264" w:rsidR="00531A8F" w:rsidRDefault="00826DD1" w:rsidP="00531A8F">
      <w:pPr>
        <w:spacing w:before="4" w:after="0" w:line="280" w:lineRule="exact"/>
        <w:ind w:right="74"/>
        <w:jc w:val="both"/>
        <w:rPr>
          <w:rFonts w:ascii="Arial" w:hAnsi="Arial" w:cs="Arial"/>
          <w:lang w:val="ro-RO"/>
        </w:rPr>
      </w:pPr>
      <w:r>
        <w:rPr>
          <w:rFonts w:ascii="Arial" w:hAnsi="Arial" w:cs="Arial"/>
          <w:lang w:val="ro-RO"/>
        </w:rPr>
        <w:t>s – gradul de încărcare al suprafeței tranzitate; valoare = 3</w:t>
      </w:r>
    </w:p>
    <w:p w14:paraId="26E5B51C" w14:textId="0A0F2800" w:rsidR="00826DD1" w:rsidRDefault="00826DD1" w:rsidP="00531A8F">
      <w:pPr>
        <w:spacing w:before="4" w:after="0" w:line="280" w:lineRule="exact"/>
        <w:ind w:right="74"/>
        <w:jc w:val="both"/>
        <w:rPr>
          <w:rFonts w:ascii="Arial" w:hAnsi="Arial" w:cs="Arial"/>
          <w:lang w:val="ro-RO"/>
        </w:rPr>
      </w:pPr>
      <w:r>
        <w:rPr>
          <w:rFonts w:ascii="Arial" w:hAnsi="Arial" w:cs="Arial"/>
          <w:lang w:val="ro-RO"/>
        </w:rPr>
        <w:t>W – greutatea medie a autovehiculu</w:t>
      </w:r>
      <w:r w:rsidR="00977C74">
        <w:rPr>
          <w:rFonts w:ascii="Arial" w:hAnsi="Arial" w:cs="Arial"/>
          <w:lang w:val="ro-RO"/>
        </w:rPr>
        <w:t>lui; valoare = 25 tone;</w:t>
      </w:r>
    </w:p>
    <w:p w14:paraId="027E3795" w14:textId="1109F304" w:rsidR="00977C74" w:rsidRDefault="00977C74" w:rsidP="00531A8F">
      <w:pPr>
        <w:spacing w:before="4" w:after="0" w:line="280" w:lineRule="exact"/>
        <w:ind w:right="74"/>
        <w:jc w:val="both"/>
        <w:rPr>
          <w:rFonts w:ascii="Arial" w:hAnsi="Arial" w:cs="Arial"/>
          <w:lang w:val="ro-RO"/>
        </w:rPr>
      </w:pPr>
      <w:r>
        <w:rPr>
          <w:rFonts w:ascii="Arial" w:hAnsi="Arial" w:cs="Arial"/>
          <w:lang w:val="ro-RO"/>
        </w:rPr>
        <w:t>Tabelele utilizate sunt: 13.2.2-2 (PM10); 13.2.2-3 (ecuația 1a);</w:t>
      </w:r>
    </w:p>
    <w:p w14:paraId="45BC8D8F" w14:textId="71F2CE72" w:rsidR="00977C74" w:rsidRDefault="00977C74" w:rsidP="00531A8F">
      <w:pPr>
        <w:spacing w:before="4" w:after="0" w:line="280" w:lineRule="exact"/>
        <w:ind w:right="74"/>
        <w:jc w:val="both"/>
        <w:rPr>
          <w:rFonts w:ascii="Arial" w:hAnsi="Arial" w:cs="Arial"/>
          <w:lang w:val="ro-RO"/>
        </w:rPr>
      </w:pPr>
      <w:r>
        <w:rPr>
          <w:rFonts w:ascii="Arial" w:hAnsi="Arial" w:cs="Arial"/>
          <w:lang w:val="ro-RO"/>
        </w:rPr>
        <w:t>a = 0.9; b = 0.45;</w:t>
      </w:r>
    </w:p>
    <w:p w14:paraId="0AE6EFAB" w14:textId="47EF9E3C" w:rsidR="00977C74" w:rsidRDefault="00977C74" w:rsidP="00531A8F">
      <w:pPr>
        <w:spacing w:before="4" w:after="0" w:line="280" w:lineRule="exact"/>
        <w:ind w:right="74"/>
        <w:jc w:val="both"/>
        <w:rPr>
          <w:rFonts w:ascii="Arial" w:hAnsi="Arial" w:cs="Arial"/>
          <w:lang w:val="ro-RO"/>
        </w:rPr>
      </w:pPr>
      <w:r>
        <w:rPr>
          <w:rFonts w:ascii="Arial" w:hAnsi="Arial" w:cs="Arial"/>
          <w:lang w:val="ro-RO"/>
        </w:rPr>
        <w:t>E = 315 g/km (conversie 1 lb/VMT = 281.9 g/VKT)</w:t>
      </w:r>
    </w:p>
    <w:p w14:paraId="0E229F9E" w14:textId="7E55F4D0" w:rsidR="00977C74" w:rsidRDefault="00977C74" w:rsidP="00531A8F">
      <w:pPr>
        <w:spacing w:before="4" w:after="0" w:line="280" w:lineRule="exact"/>
        <w:ind w:right="74"/>
        <w:jc w:val="both"/>
        <w:rPr>
          <w:rFonts w:ascii="Arial" w:hAnsi="Arial" w:cs="Arial"/>
          <w:lang w:val="ro-RO"/>
        </w:rPr>
      </w:pPr>
      <w:r>
        <w:rPr>
          <w:rFonts w:ascii="Arial" w:hAnsi="Arial" w:cs="Arial"/>
          <w:lang w:val="ro-RO"/>
        </w:rPr>
        <w:tab/>
        <w:t>B. Emisii provenite din procesul de manevrarea materialelor</w:t>
      </w:r>
      <w:r w:rsidR="00BF3DBD">
        <w:rPr>
          <w:rFonts w:ascii="Arial" w:hAnsi="Arial" w:cs="Arial"/>
          <w:lang w:val="ro-RO"/>
        </w:rPr>
        <w:t>:</w:t>
      </w:r>
    </w:p>
    <w:p w14:paraId="429DC0EE" w14:textId="326C252F" w:rsidR="00BF3DBD" w:rsidRDefault="00BF3DBD" w:rsidP="00531A8F">
      <w:pPr>
        <w:spacing w:before="4" w:after="0" w:line="280" w:lineRule="exact"/>
        <w:ind w:right="74"/>
        <w:jc w:val="both"/>
        <w:rPr>
          <w:rFonts w:ascii="Arial" w:hAnsi="Arial" w:cs="Arial"/>
          <w:lang w:val="ro-RO"/>
        </w:rPr>
      </w:pPr>
      <w:r>
        <w:rPr>
          <w:rFonts w:ascii="Arial" w:hAnsi="Arial" w:cs="Arial"/>
          <w:lang w:val="ro-RO"/>
        </w:rPr>
        <w:t>Estimarea emisiilor s-a realizat în baza metodologiei AP-42 EPA, cap. 13.2.4. (Aggregate handling and storage piles), având la bază următoarea ecuație:</w:t>
      </w:r>
    </w:p>
    <w:p w14:paraId="2165FA91" w14:textId="761329B6" w:rsidR="00BF3DBD" w:rsidRPr="00531A8F" w:rsidRDefault="00BF3DBD" w:rsidP="00531A8F">
      <w:pPr>
        <w:spacing w:before="4" w:after="0" w:line="280" w:lineRule="exact"/>
        <w:ind w:right="74"/>
        <w:jc w:val="both"/>
        <w:rPr>
          <w:rFonts w:ascii="Arial" w:hAnsi="Arial" w:cs="Arial"/>
          <w:lang w:val="ro-RO"/>
        </w:rPr>
      </w:pPr>
      <w:r>
        <w:rPr>
          <w:rFonts w:ascii="Arial" w:hAnsi="Arial" w:cs="Arial"/>
          <w:noProof/>
        </w:rPr>
        <w:drawing>
          <wp:anchor distT="0" distB="0" distL="114300" distR="114300" simplePos="0" relativeHeight="251659776" behindDoc="0" locked="0" layoutInCell="1" allowOverlap="1" wp14:anchorId="6E83B104" wp14:editId="289CE696">
            <wp:simplePos x="0" y="0"/>
            <wp:positionH relativeFrom="column">
              <wp:posOffset>0</wp:posOffset>
            </wp:positionH>
            <wp:positionV relativeFrom="paragraph">
              <wp:posOffset>81280</wp:posOffset>
            </wp:positionV>
            <wp:extent cx="2647950" cy="904875"/>
            <wp:effectExtent l="0" t="0" r="0" b="9525"/>
            <wp:wrapThrough wrapText="bothSides">
              <wp:wrapPolygon edited="0">
                <wp:start x="0" y="0"/>
                <wp:lineTo x="0" y="21373"/>
                <wp:lineTo x="21445" y="21373"/>
                <wp:lineTo x="214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07D7B" w14:textId="6184213B" w:rsidR="001A25D3" w:rsidRDefault="001A25D3" w:rsidP="00D143AF">
      <w:pPr>
        <w:spacing w:before="4" w:after="0" w:line="280" w:lineRule="exact"/>
        <w:ind w:right="74" w:firstLine="567"/>
        <w:jc w:val="both"/>
        <w:rPr>
          <w:rFonts w:ascii="Arial" w:hAnsi="Arial" w:cs="Arial"/>
          <w:b/>
          <w:lang w:val="ro-RO"/>
        </w:rPr>
      </w:pPr>
    </w:p>
    <w:p w14:paraId="24FBAD4D" w14:textId="3A80D020" w:rsidR="00BF3DBD" w:rsidRDefault="00BF3DBD" w:rsidP="00D143AF">
      <w:pPr>
        <w:spacing w:before="4" w:after="0" w:line="280" w:lineRule="exact"/>
        <w:ind w:right="74" w:firstLine="567"/>
        <w:jc w:val="both"/>
        <w:rPr>
          <w:rFonts w:ascii="Arial" w:hAnsi="Arial" w:cs="Arial"/>
          <w:b/>
          <w:lang w:val="ro-RO"/>
        </w:rPr>
      </w:pPr>
    </w:p>
    <w:p w14:paraId="7ABD2DF8" w14:textId="469974D6" w:rsidR="00BF3DBD" w:rsidRDefault="00BF3DBD" w:rsidP="00D143AF">
      <w:pPr>
        <w:spacing w:before="4" w:after="0" w:line="280" w:lineRule="exact"/>
        <w:ind w:right="74" w:firstLine="567"/>
        <w:jc w:val="both"/>
        <w:rPr>
          <w:rFonts w:ascii="Arial" w:hAnsi="Arial" w:cs="Arial"/>
          <w:b/>
          <w:lang w:val="ro-RO"/>
        </w:rPr>
      </w:pPr>
    </w:p>
    <w:p w14:paraId="08240565" w14:textId="7857E463" w:rsidR="00BF3DBD" w:rsidRDefault="00BF3DBD" w:rsidP="00D143AF">
      <w:pPr>
        <w:spacing w:before="4" w:after="0" w:line="280" w:lineRule="exact"/>
        <w:ind w:right="74" w:firstLine="567"/>
        <w:jc w:val="both"/>
        <w:rPr>
          <w:rFonts w:ascii="Arial" w:hAnsi="Arial" w:cs="Arial"/>
          <w:b/>
          <w:lang w:val="ro-RO"/>
        </w:rPr>
      </w:pPr>
    </w:p>
    <w:p w14:paraId="5EE195B6" w14:textId="77777777" w:rsidR="00BF3DBD" w:rsidRDefault="00BF3DBD" w:rsidP="00D143AF">
      <w:pPr>
        <w:spacing w:before="4" w:after="0" w:line="280" w:lineRule="exact"/>
        <w:ind w:right="74" w:firstLine="567"/>
        <w:jc w:val="both"/>
        <w:rPr>
          <w:rFonts w:ascii="Arial" w:hAnsi="Arial" w:cs="Arial"/>
          <w:b/>
          <w:lang w:val="ro-RO"/>
        </w:rPr>
      </w:pPr>
    </w:p>
    <w:p w14:paraId="3C3695D3" w14:textId="7FB4BE13" w:rsidR="00BF3DBD" w:rsidRDefault="00BF3DBD" w:rsidP="00BF3DBD">
      <w:pPr>
        <w:spacing w:before="4" w:after="0" w:line="280" w:lineRule="exact"/>
        <w:ind w:right="74"/>
        <w:jc w:val="both"/>
        <w:rPr>
          <w:rFonts w:ascii="Arial" w:hAnsi="Arial" w:cs="Arial"/>
          <w:bCs/>
          <w:lang w:val="ro-RO"/>
        </w:rPr>
      </w:pPr>
      <w:r>
        <w:rPr>
          <w:rFonts w:ascii="Arial" w:hAnsi="Arial" w:cs="Arial"/>
          <w:bCs/>
          <w:lang w:val="ro-RO"/>
        </w:rPr>
        <w:t>unde:</w:t>
      </w:r>
    </w:p>
    <w:p w14:paraId="53ECEBC4" w14:textId="1893BB92" w:rsidR="00BF3DBD" w:rsidRDefault="0012661B" w:rsidP="00BF3DBD">
      <w:pPr>
        <w:spacing w:before="4" w:after="0" w:line="280" w:lineRule="exact"/>
        <w:ind w:right="74"/>
        <w:jc w:val="both"/>
        <w:rPr>
          <w:rFonts w:ascii="Arial" w:hAnsi="Arial" w:cs="Arial"/>
          <w:bCs/>
          <w:lang w:val="ro-RO"/>
        </w:rPr>
      </w:pPr>
      <w:r>
        <w:rPr>
          <w:rFonts w:ascii="Arial" w:hAnsi="Arial" w:cs="Arial"/>
          <w:bCs/>
          <w:lang w:val="ro-RO"/>
        </w:rPr>
        <w:t>E = factor de emisie (kg/Mg)</w:t>
      </w:r>
    </w:p>
    <w:p w14:paraId="768F8409" w14:textId="25490287" w:rsidR="0012661B" w:rsidRDefault="0012661B" w:rsidP="00BF3DBD">
      <w:pPr>
        <w:spacing w:before="4" w:after="0" w:line="280" w:lineRule="exact"/>
        <w:ind w:right="74"/>
        <w:jc w:val="both"/>
        <w:rPr>
          <w:rFonts w:ascii="Arial" w:hAnsi="Arial" w:cs="Arial"/>
          <w:bCs/>
          <w:lang w:val="ro-RO"/>
        </w:rPr>
      </w:pPr>
      <w:r>
        <w:rPr>
          <w:rFonts w:ascii="Arial" w:hAnsi="Arial" w:cs="Arial"/>
          <w:bCs/>
          <w:lang w:val="ro-RO"/>
        </w:rPr>
        <w:t>k = mărimea particulelor (unitate fără dimensiune)</w:t>
      </w:r>
    </w:p>
    <w:p w14:paraId="7CF2B7CD" w14:textId="5C944FEB" w:rsidR="0012661B" w:rsidRDefault="0012661B" w:rsidP="00BF3DBD">
      <w:pPr>
        <w:spacing w:before="4" w:after="0" w:line="280" w:lineRule="exact"/>
        <w:ind w:right="74"/>
        <w:jc w:val="both"/>
        <w:rPr>
          <w:rFonts w:ascii="Arial" w:hAnsi="Arial" w:cs="Arial"/>
          <w:bCs/>
          <w:lang w:val="ro-RO"/>
        </w:rPr>
      </w:pPr>
      <w:r>
        <w:rPr>
          <w:rFonts w:ascii="Arial" w:hAnsi="Arial" w:cs="Arial"/>
          <w:bCs/>
          <w:lang w:val="ro-RO"/>
        </w:rPr>
        <w:t>U = viteza medie a vântului (m/s) – 1 km/h = 0.28 m/s (1.4 m/s la o viteză de 5 km/h în incinta amplasamentului)</w:t>
      </w:r>
    </w:p>
    <w:p w14:paraId="40CADD89" w14:textId="4EA2B1CA" w:rsidR="0012661B" w:rsidRDefault="0012661B" w:rsidP="00BF3DBD">
      <w:pPr>
        <w:spacing w:before="4" w:after="0" w:line="280" w:lineRule="exact"/>
        <w:ind w:right="74"/>
        <w:jc w:val="both"/>
        <w:rPr>
          <w:rFonts w:ascii="Arial" w:hAnsi="Arial" w:cs="Arial"/>
          <w:bCs/>
          <w:lang w:val="ro-RO"/>
        </w:rPr>
      </w:pPr>
      <w:r>
        <w:rPr>
          <w:rFonts w:ascii="Arial" w:hAnsi="Arial" w:cs="Arial"/>
          <w:bCs/>
          <w:lang w:val="ro-RO"/>
        </w:rPr>
        <w:t>M = conținutul</w:t>
      </w:r>
      <w:r w:rsidR="00B435D9">
        <w:rPr>
          <w:rFonts w:ascii="Arial" w:hAnsi="Arial" w:cs="Arial"/>
          <w:bCs/>
          <w:lang w:val="ro-RO"/>
        </w:rPr>
        <w:t xml:space="preserve"> în umiditate al materialului manevrat (%); valoare = 2.53 (s-a luat în calcul valoarea medie)</w:t>
      </w:r>
    </w:p>
    <w:p w14:paraId="528B7609" w14:textId="1E32FD6E" w:rsidR="00B435D9" w:rsidRDefault="00B435D9" w:rsidP="00BF3DBD">
      <w:pPr>
        <w:spacing w:before="4" w:after="0" w:line="280" w:lineRule="exact"/>
        <w:ind w:right="74"/>
        <w:jc w:val="both"/>
        <w:rPr>
          <w:rFonts w:ascii="Arial" w:hAnsi="Arial" w:cs="Arial"/>
          <w:bCs/>
          <w:lang w:val="ro-RO"/>
        </w:rPr>
      </w:pPr>
      <w:r>
        <w:rPr>
          <w:rFonts w:ascii="Arial" w:hAnsi="Arial" w:cs="Arial"/>
          <w:bCs/>
          <w:lang w:val="ro-RO"/>
        </w:rPr>
        <w:tab/>
        <w:t xml:space="preserve">Conform AP-42 EPA, din procesul de manevrare a materialelor (nisip) rezultă particule în suspensie a căror diametru variază foarte mult de la 0.1 µm până la peste 300 </w:t>
      </w:r>
      <w:r>
        <w:rPr>
          <w:rFonts w:ascii="Arial" w:hAnsi="Arial" w:cs="Arial"/>
          <w:bCs/>
          <w:lang w:val="ro-RO"/>
        </w:rPr>
        <w:lastRenderedPageBreak/>
        <w:t>µm. Molozul a fost încadrat ca material grosier. Prin urmare a fost ales coeficient k cu dimensiunea cea mai mare 0.74 µm.</w:t>
      </w:r>
    </w:p>
    <w:p w14:paraId="25311418" w14:textId="71F67E6A" w:rsidR="00B435D9" w:rsidRDefault="00B435D9" w:rsidP="00BF3DBD">
      <w:pPr>
        <w:spacing w:before="4" w:after="0" w:line="280" w:lineRule="exact"/>
        <w:ind w:right="74"/>
        <w:jc w:val="both"/>
        <w:rPr>
          <w:rFonts w:ascii="Arial" w:hAnsi="Arial" w:cs="Arial"/>
          <w:bCs/>
          <w:lang w:val="ro-RO"/>
        </w:rPr>
      </w:pPr>
      <w:r>
        <w:rPr>
          <w:rFonts w:ascii="Arial" w:hAnsi="Arial" w:cs="Arial"/>
          <w:bCs/>
          <w:lang w:val="ro-RO"/>
        </w:rPr>
        <w:t>k = 0.74;</w:t>
      </w:r>
    </w:p>
    <w:p w14:paraId="185C9E39" w14:textId="15D16222" w:rsidR="00B435D9" w:rsidRDefault="00B435D9" w:rsidP="00BF3DBD">
      <w:pPr>
        <w:spacing w:before="4" w:after="0" w:line="280" w:lineRule="exact"/>
        <w:ind w:right="74"/>
        <w:jc w:val="both"/>
        <w:rPr>
          <w:rFonts w:ascii="Arial" w:hAnsi="Arial" w:cs="Arial"/>
          <w:bCs/>
          <w:lang w:val="ro-RO"/>
        </w:rPr>
      </w:pPr>
      <w:r>
        <w:rPr>
          <w:rFonts w:ascii="Arial" w:hAnsi="Arial" w:cs="Arial"/>
          <w:bCs/>
          <w:lang w:val="ro-RO"/>
        </w:rPr>
        <w:t>U = 1.4 m/s;</w:t>
      </w:r>
    </w:p>
    <w:p w14:paraId="1CAE6D2C" w14:textId="350C8078" w:rsidR="00B435D9" w:rsidRDefault="00B435D9" w:rsidP="00BF3DBD">
      <w:pPr>
        <w:spacing w:before="4" w:after="0" w:line="280" w:lineRule="exact"/>
        <w:ind w:right="74"/>
        <w:jc w:val="both"/>
        <w:rPr>
          <w:rFonts w:ascii="Arial" w:hAnsi="Arial" w:cs="Arial"/>
          <w:bCs/>
          <w:lang w:val="ro-RO"/>
        </w:rPr>
      </w:pPr>
      <w:r>
        <w:rPr>
          <w:rFonts w:ascii="Arial" w:hAnsi="Arial" w:cs="Arial"/>
          <w:bCs/>
          <w:lang w:val="ro-RO"/>
        </w:rPr>
        <w:t>M = 2.53%;</w:t>
      </w:r>
    </w:p>
    <w:p w14:paraId="3BA939C9" w14:textId="127B6BF5" w:rsidR="00B435D9" w:rsidRDefault="00B435D9" w:rsidP="00BF3DBD">
      <w:pPr>
        <w:spacing w:before="4" w:after="0" w:line="280" w:lineRule="exact"/>
        <w:ind w:right="74"/>
        <w:jc w:val="both"/>
        <w:rPr>
          <w:rFonts w:ascii="Arial" w:hAnsi="Arial" w:cs="Arial"/>
          <w:bCs/>
          <w:lang w:val="ro-RO"/>
        </w:rPr>
      </w:pPr>
      <w:r>
        <w:rPr>
          <w:rFonts w:ascii="Arial" w:hAnsi="Arial" w:cs="Arial"/>
          <w:bCs/>
          <w:lang w:val="ro-RO"/>
        </w:rPr>
        <w:t>E = 0.00047 kg/Mg material transferat</w:t>
      </w:r>
    </w:p>
    <w:p w14:paraId="23E94EE0" w14:textId="430842BC" w:rsidR="00B435D9" w:rsidRDefault="00B435D9" w:rsidP="00BF3DBD">
      <w:pPr>
        <w:spacing w:before="4" w:after="0" w:line="280" w:lineRule="exact"/>
        <w:ind w:right="74"/>
        <w:jc w:val="both"/>
        <w:rPr>
          <w:rFonts w:ascii="Arial" w:hAnsi="Arial" w:cs="Arial"/>
          <w:bCs/>
          <w:lang w:val="ro-RO"/>
        </w:rPr>
      </w:pPr>
      <w:r>
        <w:rPr>
          <w:rFonts w:ascii="Arial" w:hAnsi="Arial" w:cs="Arial"/>
          <w:bCs/>
          <w:lang w:val="ro-RO"/>
        </w:rPr>
        <w:t>Cantitate de material (moloz), estimat a fi evacuat pe parcursul proiectului:</w:t>
      </w:r>
    </w:p>
    <w:p w14:paraId="2EF50B9A" w14:textId="578EC82D" w:rsidR="00B435D9" w:rsidRDefault="00B435D9" w:rsidP="00BF3DBD">
      <w:pPr>
        <w:spacing w:before="4" w:after="0" w:line="280" w:lineRule="exact"/>
        <w:ind w:right="74"/>
        <w:jc w:val="both"/>
        <w:rPr>
          <w:rFonts w:ascii="Arial" w:hAnsi="Arial" w:cs="Arial"/>
          <w:bCs/>
          <w:lang w:val="ro-RO"/>
        </w:rPr>
      </w:pPr>
      <w:r>
        <w:rPr>
          <w:rFonts w:ascii="Arial" w:hAnsi="Arial" w:cs="Arial"/>
          <w:bCs/>
          <w:lang w:val="ro-RO"/>
        </w:rPr>
        <w:t xml:space="preserve">Sc propus (conf. Memoriului de arhitectura): </w:t>
      </w:r>
      <w:r w:rsidR="00A522E1">
        <w:rPr>
          <w:rFonts w:ascii="Arial" w:hAnsi="Arial" w:cs="Arial"/>
          <w:bCs/>
          <w:lang w:val="ro-RO"/>
        </w:rPr>
        <w:t>732.77</w:t>
      </w:r>
      <w:r>
        <w:rPr>
          <w:rFonts w:ascii="Arial" w:hAnsi="Arial" w:cs="Arial"/>
          <w:bCs/>
          <w:lang w:val="ro-RO"/>
        </w:rPr>
        <w:t xml:space="preserve"> m</w:t>
      </w:r>
      <w:r>
        <w:rPr>
          <w:rFonts w:ascii="Arial" w:hAnsi="Arial" w:cs="Arial"/>
          <w:bCs/>
          <w:vertAlign w:val="superscript"/>
          <w:lang w:val="ro-RO"/>
        </w:rPr>
        <w:t>2</w:t>
      </w:r>
      <w:r>
        <w:rPr>
          <w:rFonts w:ascii="Arial" w:hAnsi="Arial" w:cs="Arial"/>
          <w:bCs/>
          <w:lang w:val="ro-RO"/>
        </w:rPr>
        <w:t>;</w:t>
      </w:r>
    </w:p>
    <w:p w14:paraId="5DE20831" w14:textId="62C7F313" w:rsidR="00B435D9" w:rsidRDefault="00B435D9" w:rsidP="00BF3DBD">
      <w:pPr>
        <w:spacing w:before="4" w:after="0" w:line="280" w:lineRule="exact"/>
        <w:ind w:right="74"/>
        <w:jc w:val="both"/>
        <w:rPr>
          <w:rFonts w:ascii="Arial" w:hAnsi="Arial" w:cs="Arial"/>
          <w:bCs/>
          <w:lang w:val="ro-RO"/>
        </w:rPr>
      </w:pPr>
      <w:r>
        <w:rPr>
          <w:rFonts w:ascii="Arial" w:hAnsi="Arial" w:cs="Arial"/>
          <w:bCs/>
          <w:lang w:val="ro-RO"/>
        </w:rPr>
        <w:t xml:space="preserve">Volum excavat = </w:t>
      </w:r>
      <w:r w:rsidR="00A522E1">
        <w:rPr>
          <w:rFonts w:ascii="Arial" w:hAnsi="Arial" w:cs="Arial"/>
          <w:bCs/>
          <w:lang w:val="ro-RO"/>
        </w:rPr>
        <w:t>7</w:t>
      </w:r>
      <w:r w:rsidR="00915B5C">
        <w:rPr>
          <w:rFonts w:ascii="Arial" w:hAnsi="Arial" w:cs="Arial"/>
          <w:bCs/>
          <w:lang w:val="ro-RO"/>
        </w:rPr>
        <w:t>32.77</w:t>
      </w:r>
      <w:r>
        <w:rPr>
          <w:rFonts w:ascii="Arial" w:hAnsi="Arial" w:cs="Arial"/>
          <w:bCs/>
          <w:lang w:val="ro-RO"/>
        </w:rPr>
        <w:t xml:space="preserve"> m</w:t>
      </w:r>
      <w:r>
        <w:rPr>
          <w:rFonts w:ascii="Arial" w:hAnsi="Arial" w:cs="Arial"/>
          <w:bCs/>
          <w:vertAlign w:val="superscript"/>
          <w:lang w:val="ro-RO"/>
        </w:rPr>
        <w:t>2</w:t>
      </w:r>
      <w:r>
        <w:rPr>
          <w:rFonts w:ascii="Arial" w:hAnsi="Arial" w:cs="Arial"/>
          <w:bCs/>
          <w:lang w:val="ro-RO"/>
        </w:rPr>
        <w:t xml:space="preserve"> x 0.5 m = </w:t>
      </w:r>
      <w:r w:rsidR="00915B5C">
        <w:rPr>
          <w:rFonts w:ascii="Arial" w:hAnsi="Arial" w:cs="Arial"/>
          <w:bCs/>
          <w:lang w:val="ro-RO"/>
        </w:rPr>
        <w:t>366.38</w:t>
      </w:r>
      <w:r>
        <w:rPr>
          <w:rFonts w:ascii="Arial" w:hAnsi="Arial" w:cs="Arial"/>
          <w:bCs/>
          <w:lang w:val="ro-RO"/>
        </w:rPr>
        <w:t xml:space="preserve"> m</w:t>
      </w:r>
      <w:r>
        <w:rPr>
          <w:rFonts w:ascii="Arial" w:hAnsi="Arial" w:cs="Arial"/>
          <w:bCs/>
          <w:vertAlign w:val="superscript"/>
          <w:lang w:val="ro-RO"/>
        </w:rPr>
        <w:t>3</w:t>
      </w:r>
      <w:r>
        <w:rPr>
          <w:rFonts w:ascii="Arial" w:hAnsi="Arial" w:cs="Arial"/>
          <w:bCs/>
          <w:lang w:val="ro-RO"/>
        </w:rPr>
        <w:t>;</w:t>
      </w:r>
    </w:p>
    <w:p w14:paraId="7EA00E66" w14:textId="327A2545" w:rsidR="00B435D9" w:rsidRDefault="00B435D9" w:rsidP="00BF3DBD">
      <w:pPr>
        <w:spacing w:before="4" w:after="0" w:line="280" w:lineRule="exact"/>
        <w:ind w:right="74"/>
        <w:jc w:val="both"/>
        <w:rPr>
          <w:rFonts w:ascii="Arial" w:hAnsi="Arial" w:cs="Arial"/>
          <w:bCs/>
          <w:lang w:val="ro-RO"/>
        </w:rPr>
      </w:pPr>
      <w:r>
        <w:rPr>
          <w:rFonts w:ascii="Arial" w:hAnsi="Arial" w:cs="Arial"/>
          <w:bCs/>
          <w:lang w:val="ro-RO"/>
        </w:rPr>
        <w:t>Densitate (aprox.)</w:t>
      </w:r>
      <w:r w:rsidR="000D7F03">
        <w:rPr>
          <w:rFonts w:ascii="Arial" w:hAnsi="Arial" w:cs="Arial"/>
          <w:bCs/>
          <w:lang w:val="ro-RO"/>
        </w:rPr>
        <w:t xml:space="preserve"> moloz: 1.4 kg/dm</w:t>
      </w:r>
      <w:r w:rsidR="000D7F03">
        <w:rPr>
          <w:rFonts w:ascii="Arial" w:hAnsi="Arial" w:cs="Arial"/>
          <w:bCs/>
          <w:vertAlign w:val="superscript"/>
          <w:lang w:val="ro-RO"/>
        </w:rPr>
        <w:t>3</w:t>
      </w:r>
      <w:r w:rsidR="000D7F03">
        <w:rPr>
          <w:rFonts w:ascii="Arial" w:hAnsi="Arial" w:cs="Arial"/>
          <w:bCs/>
          <w:lang w:val="ro-RO"/>
        </w:rPr>
        <w:t xml:space="preserve"> = </w:t>
      </w:r>
      <w:r w:rsidR="00782753">
        <w:rPr>
          <w:rFonts w:ascii="Arial" w:hAnsi="Arial" w:cs="Arial"/>
          <w:bCs/>
          <w:lang w:val="ro-RO"/>
        </w:rPr>
        <w:t>512.92</w:t>
      </w:r>
      <w:r w:rsidR="000D7F03">
        <w:rPr>
          <w:rFonts w:ascii="Arial" w:hAnsi="Arial" w:cs="Arial"/>
          <w:bCs/>
          <w:lang w:val="ro-RO"/>
        </w:rPr>
        <w:t xml:space="preserve"> tone;</w:t>
      </w:r>
    </w:p>
    <w:p w14:paraId="510014BF" w14:textId="6728F79A" w:rsidR="000D7F03" w:rsidRDefault="000D7F03" w:rsidP="00BF3DBD">
      <w:pPr>
        <w:spacing w:before="4" w:after="0" w:line="280" w:lineRule="exact"/>
        <w:ind w:right="74"/>
        <w:jc w:val="both"/>
        <w:rPr>
          <w:rFonts w:ascii="Arial" w:hAnsi="Arial" w:cs="Arial"/>
          <w:bCs/>
          <w:lang w:val="ro-RO"/>
        </w:rPr>
      </w:pPr>
      <w:r>
        <w:rPr>
          <w:rFonts w:ascii="Arial" w:hAnsi="Arial" w:cs="Arial"/>
          <w:bCs/>
          <w:lang w:val="ro-RO"/>
        </w:rPr>
        <w:t>Rezultă o emisie de 0.</w:t>
      </w:r>
      <w:r w:rsidR="004B3002">
        <w:rPr>
          <w:rFonts w:ascii="Arial" w:hAnsi="Arial" w:cs="Arial"/>
          <w:bCs/>
          <w:lang w:val="ro-RO"/>
        </w:rPr>
        <w:t>24</w:t>
      </w:r>
      <w:r>
        <w:rPr>
          <w:rFonts w:ascii="Arial" w:hAnsi="Arial" w:cs="Arial"/>
          <w:bCs/>
          <w:lang w:val="ro-RO"/>
        </w:rPr>
        <w:t xml:space="preserve"> kg pulberi pe durata de realizare a obiectivului;</w:t>
      </w:r>
    </w:p>
    <w:p w14:paraId="6D9D0C9B" w14:textId="3CF97924" w:rsidR="000D7F03" w:rsidRDefault="000D7F03" w:rsidP="00BF3DBD">
      <w:pPr>
        <w:spacing w:before="4" w:after="0" w:line="280" w:lineRule="exact"/>
        <w:ind w:right="74"/>
        <w:jc w:val="both"/>
        <w:rPr>
          <w:rFonts w:ascii="Arial" w:hAnsi="Arial" w:cs="Arial"/>
          <w:bCs/>
          <w:lang w:val="ro-RO"/>
        </w:rPr>
      </w:pPr>
    </w:p>
    <w:p w14:paraId="49A92408" w14:textId="11CA6AA9" w:rsidR="000D7F03" w:rsidRDefault="000D7F03" w:rsidP="00BF3DBD">
      <w:pPr>
        <w:spacing w:before="4" w:after="0" w:line="280" w:lineRule="exact"/>
        <w:ind w:right="74"/>
        <w:jc w:val="both"/>
        <w:rPr>
          <w:rFonts w:ascii="Arial" w:hAnsi="Arial" w:cs="Arial"/>
          <w:bCs/>
          <w:lang w:val="ro-RO"/>
        </w:rPr>
      </w:pPr>
      <w:r>
        <w:rPr>
          <w:rFonts w:ascii="Arial" w:hAnsi="Arial" w:cs="Arial"/>
          <w:bCs/>
          <w:lang w:val="ro-RO"/>
        </w:rPr>
        <w:tab/>
      </w:r>
      <w:r w:rsidRPr="00A67240">
        <w:rPr>
          <w:rFonts w:ascii="Arial" w:hAnsi="Arial" w:cs="Arial"/>
          <w:bCs/>
          <w:lang w:val="ro-RO"/>
        </w:rPr>
        <w:t>C. Cantitatea de poluanți emisă din surse mobile a fost estimată în baza metodologiei OMS 1993</w:t>
      </w:r>
      <w:r w:rsidR="00A67240" w:rsidRPr="00A67240">
        <w:rPr>
          <w:rFonts w:ascii="Arial" w:hAnsi="Arial" w:cs="Arial"/>
          <w:bCs/>
          <w:lang w:val="ro-RO"/>
        </w:rPr>
        <w:t>, "Evaluarea surselor de poluare a aerului" (considerată a fi elocventă în acest caz</w:t>
      </w:r>
      <w:r w:rsidR="00A67240">
        <w:rPr>
          <w:rFonts w:ascii="Arial" w:hAnsi="Arial" w:cs="Arial"/>
          <w:bCs/>
          <w:lang w:val="ro-RO"/>
        </w:rPr>
        <w:t>).</w:t>
      </w:r>
    </w:p>
    <w:p w14:paraId="1D6A935D" w14:textId="44CB9A98" w:rsidR="00A67240" w:rsidRDefault="00A67240" w:rsidP="00BF3DBD">
      <w:pPr>
        <w:spacing w:before="4" w:after="0" w:line="280" w:lineRule="exact"/>
        <w:ind w:right="74"/>
        <w:jc w:val="both"/>
        <w:rPr>
          <w:rFonts w:ascii="Arial" w:hAnsi="Arial" w:cs="Arial"/>
          <w:bCs/>
          <w:lang w:val="ro-RO"/>
        </w:rPr>
      </w:pPr>
      <w:r>
        <w:rPr>
          <w:rFonts w:ascii="Arial" w:hAnsi="Arial" w:cs="Arial"/>
          <w:bCs/>
          <w:lang w:val="ro-RO"/>
        </w:rPr>
        <w:tab/>
        <w:t>Nivelul emisiilor de poluanți produs de arderea motorinei depinde de mai mulți factori: tipul de motor, regimul de funcționare, distanța parcursă în incintă, timpii de deplasare și manevrare</w:t>
      </w:r>
      <w:r w:rsidR="00602611">
        <w:rPr>
          <w:rFonts w:ascii="Arial" w:hAnsi="Arial" w:cs="Arial"/>
          <w:bCs/>
          <w:lang w:val="ro-RO"/>
        </w:rPr>
        <w:t>, tipul de carburant, consumul e carburanți, capacitatea motorului, tonaj, regimul de funcționare și frecvența traficului.</w:t>
      </w:r>
    </w:p>
    <w:p w14:paraId="51F6A231" w14:textId="0057D843" w:rsidR="00602611" w:rsidRDefault="00602611" w:rsidP="00BF3DBD">
      <w:pPr>
        <w:spacing w:before="4" w:after="0" w:line="280" w:lineRule="exact"/>
        <w:ind w:right="74"/>
        <w:jc w:val="both"/>
        <w:rPr>
          <w:rFonts w:ascii="Arial" w:hAnsi="Arial" w:cs="Arial"/>
          <w:bCs/>
          <w:lang w:val="ro-RO"/>
        </w:rPr>
      </w:pPr>
      <w:r>
        <w:rPr>
          <w:rFonts w:ascii="Arial" w:hAnsi="Arial" w:cs="Arial"/>
          <w:bCs/>
          <w:lang w:val="ro-RO"/>
        </w:rPr>
        <w:tab/>
        <w:t xml:space="preserve">Categorie: camioane </w:t>
      </w:r>
      <w:r>
        <w:rPr>
          <w:rFonts w:ascii="Arial" w:hAnsi="Arial" w:cs="Arial"/>
          <w:bCs/>
          <w:lang w:val="en-GB"/>
        </w:rPr>
        <w:t xml:space="preserve">&gt; </w:t>
      </w:r>
      <w:r>
        <w:rPr>
          <w:rFonts w:ascii="Arial" w:hAnsi="Arial" w:cs="Arial"/>
          <w:bCs/>
          <w:lang w:val="ro-RO"/>
        </w:rPr>
        <w:t>16 t; motoare pe benzină de capacitate mică (vibrocompactor)</w:t>
      </w:r>
      <w:r w:rsidR="00185DE8">
        <w:rPr>
          <w:rFonts w:ascii="Arial" w:hAnsi="Arial" w:cs="Arial"/>
          <w:bCs/>
          <w:lang w:val="ro-RO"/>
        </w:rPr>
        <w:t xml:space="preserve"> și motoare pe motorină pentru vehicule mari;</w:t>
      </w:r>
    </w:p>
    <w:p w14:paraId="4E89FD89" w14:textId="506B753B" w:rsidR="00185DE8" w:rsidRDefault="00185DE8" w:rsidP="00BF3DBD">
      <w:pPr>
        <w:spacing w:before="4" w:after="0" w:line="280" w:lineRule="exact"/>
        <w:ind w:right="74"/>
        <w:jc w:val="both"/>
        <w:rPr>
          <w:rFonts w:ascii="Arial" w:hAnsi="Arial" w:cs="Arial"/>
          <w:bCs/>
          <w:lang w:val="ro-RO"/>
        </w:rPr>
      </w:pPr>
      <w:r>
        <w:rPr>
          <w:rFonts w:ascii="Arial" w:hAnsi="Arial" w:cs="Arial"/>
          <w:bCs/>
          <w:lang w:val="ro-RO"/>
        </w:rPr>
        <w:tab/>
        <w:t>Condiții: trafic rural, căi de circulație asfaltate;</w:t>
      </w:r>
    </w:p>
    <w:p w14:paraId="457D3AE4" w14:textId="5C192C28" w:rsidR="00185DE8" w:rsidRDefault="00185DE8" w:rsidP="00BF3DBD">
      <w:pPr>
        <w:spacing w:before="4" w:after="0" w:line="280" w:lineRule="exact"/>
        <w:ind w:right="74"/>
        <w:jc w:val="both"/>
        <w:rPr>
          <w:rFonts w:ascii="Arial" w:hAnsi="Arial" w:cs="Arial"/>
          <w:bCs/>
          <w:lang w:val="ro-RO"/>
        </w:rPr>
      </w:pPr>
      <w:r>
        <w:rPr>
          <w:rFonts w:ascii="Arial" w:hAnsi="Arial" w:cs="Arial"/>
          <w:bCs/>
          <w:lang w:val="ro-RO"/>
        </w:rPr>
        <w:tab/>
        <w:t>Densitate motorină: 820 kg/m</w:t>
      </w:r>
      <w:r>
        <w:rPr>
          <w:rFonts w:ascii="Arial" w:hAnsi="Arial" w:cs="Arial"/>
          <w:bCs/>
          <w:vertAlign w:val="superscript"/>
          <w:lang w:val="ro-RO"/>
        </w:rPr>
        <w:t>3</w:t>
      </w:r>
      <w:r>
        <w:rPr>
          <w:rFonts w:ascii="Arial" w:hAnsi="Arial" w:cs="Arial"/>
          <w:bCs/>
          <w:lang w:val="ro-RO"/>
        </w:rPr>
        <w:t xml:space="preserve"> conform date Petrom;</w:t>
      </w:r>
    </w:p>
    <w:p w14:paraId="4CBFD784" w14:textId="6DECD45F" w:rsidR="00185DE8" w:rsidRDefault="00185DE8" w:rsidP="00BF3DBD">
      <w:pPr>
        <w:spacing w:before="4" w:after="0" w:line="280" w:lineRule="exact"/>
        <w:ind w:right="74"/>
        <w:jc w:val="both"/>
        <w:rPr>
          <w:rFonts w:ascii="Arial" w:hAnsi="Arial" w:cs="Arial"/>
          <w:bCs/>
          <w:lang w:val="ro-RO"/>
        </w:rPr>
      </w:pPr>
      <w:r>
        <w:rPr>
          <w:rFonts w:ascii="Arial" w:hAnsi="Arial" w:cs="Arial"/>
          <w:bCs/>
          <w:lang w:val="ro-RO"/>
        </w:rPr>
        <w:tab/>
        <w:t>După efectuarea calculelor au rezultat următoarele valori:</w:t>
      </w:r>
    </w:p>
    <w:tbl>
      <w:tblPr>
        <w:tblStyle w:val="TableGrid"/>
        <w:tblW w:w="0" w:type="auto"/>
        <w:tblLook w:val="04A0" w:firstRow="1" w:lastRow="0" w:firstColumn="1" w:lastColumn="0" w:noHBand="0" w:noVBand="1"/>
      </w:tblPr>
      <w:tblGrid>
        <w:gridCol w:w="1848"/>
        <w:gridCol w:w="1848"/>
        <w:gridCol w:w="1848"/>
        <w:gridCol w:w="1849"/>
        <w:gridCol w:w="1849"/>
      </w:tblGrid>
      <w:tr w:rsidR="00185DE8" w14:paraId="251DD0F0" w14:textId="77777777" w:rsidTr="00A63445">
        <w:tc>
          <w:tcPr>
            <w:tcW w:w="9242" w:type="dxa"/>
            <w:gridSpan w:val="5"/>
          </w:tcPr>
          <w:p w14:paraId="6E148ACD" w14:textId="202ABEB9" w:rsidR="00185DE8" w:rsidRDefault="00185DE8" w:rsidP="00BF3DBD">
            <w:pPr>
              <w:spacing w:before="4" w:after="0" w:line="280" w:lineRule="exact"/>
              <w:ind w:right="74"/>
              <w:jc w:val="both"/>
              <w:rPr>
                <w:rFonts w:ascii="Arial" w:hAnsi="Arial" w:cs="Arial"/>
                <w:bCs/>
                <w:lang w:val="ro-RO"/>
              </w:rPr>
            </w:pPr>
            <w:r>
              <w:rPr>
                <w:rFonts w:ascii="Arial" w:hAnsi="Arial" w:cs="Arial"/>
                <w:bCs/>
                <w:lang w:val="ro-RO"/>
              </w:rPr>
              <w:t>Buldozer / Consum carburant: 40 l/h</w:t>
            </w:r>
          </w:p>
        </w:tc>
      </w:tr>
      <w:tr w:rsidR="00185DE8" w14:paraId="4D2D61C8" w14:textId="77777777" w:rsidTr="00185DE8">
        <w:tc>
          <w:tcPr>
            <w:tcW w:w="9242" w:type="dxa"/>
            <w:gridSpan w:val="5"/>
            <w:shd w:val="clear" w:color="auto" w:fill="D9D9D9" w:themeFill="background1" w:themeFillShade="D9"/>
          </w:tcPr>
          <w:p w14:paraId="77DF50D8" w14:textId="62F9427D" w:rsidR="00185DE8" w:rsidRDefault="00185DE8" w:rsidP="00185DE8">
            <w:pPr>
              <w:spacing w:before="4" w:after="0" w:line="280" w:lineRule="exact"/>
              <w:ind w:right="74"/>
              <w:jc w:val="center"/>
              <w:rPr>
                <w:rFonts w:ascii="Arial" w:hAnsi="Arial" w:cs="Arial"/>
                <w:bCs/>
                <w:lang w:val="ro-RO"/>
              </w:rPr>
            </w:pPr>
            <w:r>
              <w:rPr>
                <w:rFonts w:ascii="Arial" w:hAnsi="Arial" w:cs="Arial"/>
                <w:bCs/>
                <w:lang w:val="ro-RO"/>
              </w:rPr>
              <w:t>Debit masic poluanți (g/h)</w:t>
            </w:r>
          </w:p>
        </w:tc>
      </w:tr>
      <w:tr w:rsidR="00185DE8" w14:paraId="44FFBF62" w14:textId="77777777" w:rsidTr="00185DE8">
        <w:tc>
          <w:tcPr>
            <w:tcW w:w="1848" w:type="dxa"/>
          </w:tcPr>
          <w:p w14:paraId="610D2479" w14:textId="2743803B" w:rsidR="00185DE8" w:rsidRDefault="00185DE8" w:rsidP="00BF3DBD">
            <w:pPr>
              <w:spacing w:before="4" w:after="0" w:line="280" w:lineRule="exact"/>
              <w:ind w:right="74"/>
              <w:jc w:val="both"/>
              <w:rPr>
                <w:rFonts w:ascii="Arial" w:hAnsi="Arial" w:cs="Arial"/>
                <w:bCs/>
                <w:lang w:val="ro-RO"/>
              </w:rPr>
            </w:pPr>
            <w:r>
              <w:rPr>
                <w:rFonts w:ascii="Arial" w:hAnsi="Arial" w:cs="Arial"/>
                <w:bCs/>
                <w:lang w:val="ro-RO"/>
              </w:rPr>
              <w:t>PST</w:t>
            </w:r>
          </w:p>
        </w:tc>
        <w:tc>
          <w:tcPr>
            <w:tcW w:w="1848" w:type="dxa"/>
          </w:tcPr>
          <w:p w14:paraId="503D2899" w14:textId="180413D3" w:rsidR="00185DE8" w:rsidRPr="00185DE8" w:rsidRDefault="00185DE8" w:rsidP="00BF3DBD">
            <w:pPr>
              <w:spacing w:before="4" w:after="0" w:line="280" w:lineRule="exact"/>
              <w:ind w:right="74"/>
              <w:jc w:val="both"/>
              <w:rPr>
                <w:rFonts w:ascii="Arial" w:hAnsi="Arial" w:cs="Arial"/>
                <w:bCs/>
                <w:lang w:val="ro-RO"/>
              </w:rPr>
            </w:pPr>
            <w:r>
              <w:rPr>
                <w:rFonts w:ascii="Arial" w:hAnsi="Arial" w:cs="Arial"/>
                <w:bCs/>
                <w:lang w:val="ro-RO"/>
              </w:rPr>
              <w:t>SO</w:t>
            </w:r>
            <w:r>
              <w:rPr>
                <w:rFonts w:ascii="Arial" w:hAnsi="Arial" w:cs="Arial"/>
                <w:bCs/>
                <w:vertAlign w:val="subscript"/>
                <w:lang w:val="ro-RO"/>
              </w:rPr>
              <w:t>2</w:t>
            </w:r>
          </w:p>
        </w:tc>
        <w:tc>
          <w:tcPr>
            <w:tcW w:w="1848" w:type="dxa"/>
          </w:tcPr>
          <w:p w14:paraId="554B4BF9" w14:textId="29AE9080" w:rsidR="00185DE8" w:rsidRPr="00185DE8" w:rsidRDefault="00185DE8" w:rsidP="00BF3DBD">
            <w:pPr>
              <w:spacing w:before="4" w:after="0" w:line="280" w:lineRule="exact"/>
              <w:ind w:right="74"/>
              <w:jc w:val="both"/>
              <w:rPr>
                <w:rFonts w:ascii="Arial" w:hAnsi="Arial" w:cs="Arial"/>
                <w:bCs/>
                <w:lang w:val="ro-RO"/>
              </w:rPr>
            </w:pPr>
            <w:r>
              <w:rPr>
                <w:rFonts w:ascii="Arial" w:hAnsi="Arial" w:cs="Arial"/>
                <w:bCs/>
                <w:lang w:val="ro-RO"/>
              </w:rPr>
              <w:t>NO</w:t>
            </w:r>
            <w:r>
              <w:rPr>
                <w:rFonts w:ascii="Arial" w:hAnsi="Arial" w:cs="Arial"/>
                <w:bCs/>
                <w:vertAlign w:val="subscript"/>
                <w:lang w:val="ro-RO"/>
              </w:rPr>
              <w:t>x</w:t>
            </w:r>
          </w:p>
        </w:tc>
        <w:tc>
          <w:tcPr>
            <w:tcW w:w="1849" w:type="dxa"/>
          </w:tcPr>
          <w:p w14:paraId="44AE79DB" w14:textId="3FC204FF" w:rsidR="00185DE8" w:rsidRDefault="00185DE8" w:rsidP="00BF3DBD">
            <w:pPr>
              <w:spacing w:before="4" w:after="0" w:line="280" w:lineRule="exact"/>
              <w:ind w:right="74"/>
              <w:jc w:val="both"/>
              <w:rPr>
                <w:rFonts w:ascii="Arial" w:hAnsi="Arial" w:cs="Arial"/>
                <w:bCs/>
                <w:lang w:val="ro-RO"/>
              </w:rPr>
            </w:pPr>
            <w:r>
              <w:rPr>
                <w:rFonts w:ascii="Arial" w:hAnsi="Arial" w:cs="Arial"/>
                <w:bCs/>
                <w:lang w:val="ro-RO"/>
              </w:rPr>
              <w:t>CO</w:t>
            </w:r>
          </w:p>
        </w:tc>
        <w:tc>
          <w:tcPr>
            <w:tcW w:w="1849" w:type="dxa"/>
          </w:tcPr>
          <w:p w14:paraId="74859DB3" w14:textId="237E2D2D" w:rsidR="00185DE8" w:rsidRDefault="00185DE8" w:rsidP="00BF3DBD">
            <w:pPr>
              <w:spacing w:before="4" w:after="0" w:line="280" w:lineRule="exact"/>
              <w:ind w:right="74"/>
              <w:jc w:val="both"/>
              <w:rPr>
                <w:rFonts w:ascii="Arial" w:hAnsi="Arial" w:cs="Arial"/>
                <w:bCs/>
                <w:lang w:val="ro-RO"/>
              </w:rPr>
            </w:pPr>
            <w:r>
              <w:rPr>
                <w:rFonts w:ascii="Arial" w:hAnsi="Arial" w:cs="Arial"/>
                <w:bCs/>
                <w:lang w:val="ro-RO"/>
              </w:rPr>
              <w:t>COV</w:t>
            </w:r>
          </w:p>
        </w:tc>
      </w:tr>
      <w:tr w:rsidR="00185DE8" w14:paraId="30FE045B" w14:textId="77777777" w:rsidTr="00185DE8">
        <w:tc>
          <w:tcPr>
            <w:tcW w:w="1848" w:type="dxa"/>
          </w:tcPr>
          <w:p w14:paraId="225DE70C" w14:textId="2F12C371" w:rsidR="00185DE8" w:rsidRDefault="00185DE8" w:rsidP="00BF3DBD">
            <w:pPr>
              <w:spacing w:before="4" w:after="0" w:line="280" w:lineRule="exact"/>
              <w:ind w:right="74"/>
              <w:jc w:val="both"/>
              <w:rPr>
                <w:rFonts w:ascii="Arial" w:hAnsi="Arial" w:cs="Arial"/>
                <w:bCs/>
                <w:lang w:val="ro-RO"/>
              </w:rPr>
            </w:pPr>
            <w:r>
              <w:rPr>
                <w:rFonts w:ascii="Arial" w:hAnsi="Arial" w:cs="Arial"/>
                <w:bCs/>
                <w:lang w:val="ro-RO"/>
              </w:rPr>
              <w:t>137.60</w:t>
            </w:r>
          </w:p>
        </w:tc>
        <w:tc>
          <w:tcPr>
            <w:tcW w:w="1848" w:type="dxa"/>
          </w:tcPr>
          <w:p w14:paraId="0775860A" w14:textId="1363CA5B" w:rsidR="00185DE8" w:rsidRDefault="00185DE8" w:rsidP="00BF3DBD">
            <w:pPr>
              <w:spacing w:before="4" w:after="0" w:line="280" w:lineRule="exact"/>
              <w:ind w:right="74"/>
              <w:jc w:val="both"/>
              <w:rPr>
                <w:rFonts w:ascii="Arial" w:hAnsi="Arial" w:cs="Arial"/>
                <w:bCs/>
                <w:lang w:val="ro-RO"/>
              </w:rPr>
            </w:pPr>
            <w:r>
              <w:rPr>
                <w:rFonts w:ascii="Arial" w:hAnsi="Arial" w:cs="Arial"/>
                <w:bCs/>
                <w:lang w:val="ro-RO"/>
              </w:rPr>
              <w:t>320</w:t>
            </w:r>
          </w:p>
        </w:tc>
        <w:tc>
          <w:tcPr>
            <w:tcW w:w="1848" w:type="dxa"/>
          </w:tcPr>
          <w:p w14:paraId="42A3D678" w14:textId="25B529F7" w:rsidR="00185DE8" w:rsidRDefault="00185DE8" w:rsidP="00BF3DBD">
            <w:pPr>
              <w:spacing w:before="4" w:after="0" w:line="280" w:lineRule="exact"/>
              <w:ind w:right="74"/>
              <w:jc w:val="both"/>
              <w:rPr>
                <w:rFonts w:ascii="Arial" w:hAnsi="Arial" w:cs="Arial"/>
                <w:bCs/>
                <w:lang w:val="ro-RO"/>
              </w:rPr>
            </w:pPr>
            <w:r>
              <w:rPr>
                <w:rFonts w:ascii="Arial" w:hAnsi="Arial" w:cs="Arial"/>
                <w:bCs/>
                <w:lang w:val="ro-RO"/>
              </w:rPr>
              <w:t>1600</w:t>
            </w:r>
          </w:p>
        </w:tc>
        <w:tc>
          <w:tcPr>
            <w:tcW w:w="1849" w:type="dxa"/>
          </w:tcPr>
          <w:p w14:paraId="22679336" w14:textId="2CA0C1F4" w:rsidR="00185DE8" w:rsidRDefault="00185DE8" w:rsidP="00BF3DBD">
            <w:pPr>
              <w:spacing w:before="4" w:after="0" w:line="280" w:lineRule="exact"/>
              <w:ind w:right="74"/>
              <w:jc w:val="both"/>
              <w:rPr>
                <w:rFonts w:ascii="Arial" w:hAnsi="Arial" w:cs="Arial"/>
                <w:bCs/>
                <w:lang w:val="ro-RO"/>
              </w:rPr>
            </w:pPr>
            <w:r>
              <w:rPr>
                <w:rFonts w:ascii="Arial" w:hAnsi="Arial" w:cs="Arial"/>
                <w:bCs/>
                <w:lang w:val="ro-RO"/>
              </w:rPr>
              <w:t>640</w:t>
            </w:r>
          </w:p>
        </w:tc>
        <w:tc>
          <w:tcPr>
            <w:tcW w:w="1849" w:type="dxa"/>
          </w:tcPr>
          <w:p w14:paraId="7A873B61" w14:textId="1EC76EAB" w:rsidR="00185DE8" w:rsidRDefault="00185DE8" w:rsidP="00BF3DBD">
            <w:pPr>
              <w:spacing w:before="4" w:after="0" w:line="280" w:lineRule="exact"/>
              <w:ind w:right="74"/>
              <w:jc w:val="both"/>
              <w:rPr>
                <w:rFonts w:ascii="Arial" w:hAnsi="Arial" w:cs="Arial"/>
                <w:bCs/>
                <w:lang w:val="ro-RO"/>
              </w:rPr>
            </w:pPr>
            <w:r>
              <w:rPr>
                <w:rFonts w:ascii="Arial" w:hAnsi="Arial" w:cs="Arial"/>
                <w:bCs/>
                <w:lang w:val="ro-RO"/>
              </w:rPr>
              <w:t>512</w:t>
            </w:r>
          </w:p>
        </w:tc>
      </w:tr>
    </w:tbl>
    <w:p w14:paraId="319C2597" w14:textId="3F80CF27" w:rsidR="00185DE8" w:rsidRDefault="00185DE8" w:rsidP="00BF3DBD">
      <w:pPr>
        <w:spacing w:before="4" w:after="0" w:line="280" w:lineRule="exact"/>
        <w:ind w:right="74"/>
        <w:jc w:val="both"/>
        <w:rPr>
          <w:rFonts w:ascii="Arial" w:hAnsi="Arial" w:cs="Arial"/>
          <w:bCs/>
          <w:lang w:val="ro-RO"/>
        </w:rPr>
      </w:pPr>
    </w:p>
    <w:tbl>
      <w:tblPr>
        <w:tblStyle w:val="TableGrid"/>
        <w:tblW w:w="0" w:type="auto"/>
        <w:tblLook w:val="04A0" w:firstRow="1" w:lastRow="0" w:firstColumn="1" w:lastColumn="0" w:noHBand="0" w:noVBand="1"/>
      </w:tblPr>
      <w:tblGrid>
        <w:gridCol w:w="1848"/>
        <w:gridCol w:w="1848"/>
        <w:gridCol w:w="1848"/>
        <w:gridCol w:w="1849"/>
        <w:gridCol w:w="1849"/>
      </w:tblGrid>
      <w:tr w:rsidR="00185DE8" w14:paraId="67FACD4D" w14:textId="77777777" w:rsidTr="00A63445">
        <w:tc>
          <w:tcPr>
            <w:tcW w:w="9242" w:type="dxa"/>
            <w:gridSpan w:val="5"/>
          </w:tcPr>
          <w:p w14:paraId="1D087199" w14:textId="53839B91" w:rsidR="00185DE8" w:rsidRDefault="00185DE8" w:rsidP="00A63445">
            <w:pPr>
              <w:spacing w:before="4" w:after="0" w:line="280" w:lineRule="exact"/>
              <w:ind w:right="74"/>
              <w:jc w:val="both"/>
              <w:rPr>
                <w:rFonts w:ascii="Arial" w:hAnsi="Arial" w:cs="Arial"/>
                <w:bCs/>
                <w:lang w:val="ro-RO"/>
              </w:rPr>
            </w:pPr>
            <w:r>
              <w:rPr>
                <w:rFonts w:ascii="Arial" w:hAnsi="Arial" w:cs="Arial"/>
                <w:bCs/>
                <w:lang w:val="ro-RO"/>
              </w:rPr>
              <w:t xml:space="preserve">Compactor / Consum carburant: </w:t>
            </w:r>
            <w:r w:rsidR="00BD418F">
              <w:rPr>
                <w:rFonts w:ascii="Arial" w:hAnsi="Arial" w:cs="Arial"/>
                <w:bCs/>
                <w:lang w:val="ro-RO"/>
              </w:rPr>
              <w:t>1.2</w:t>
            </w:r>
            <w:r>
              <w:rPr>
                <w:rFonts w:ascii="Arial" w:hAnsi="Arial" w:cs="Arial"/>
                <w:bCs/>
                <w:lang w:val="ro-RO"/>
              </w:rPr>
              <w:t xml:space="preserve"> l/h</w:t>
            </w:r>
          </w:p>
        </w:tc>
      </w:tr>
      <w:tr w:rsidR="00185DE8" w14:paraId="550BC60F" w14:textId="77777777" w:rsidTr="00A63445">
        <w:tc>
          <w:tcPr>
            <w:tcW w:w="9242" w:type="dxa"/>
            <w:gridSpan w:val="5"/>
            <w:shd w:val="clear" w:color="auto" w:fill="D9D9D9" w:themeFill="background1" w:themeFillShade="D9"/>
          </w:tcPr>
          <w:p w14:paraId="1BA2F132" w14:textId="77777777" w:rsidR="00185DE8" w:rsidRDefault="00185DE8" w:rsidP="00A63445">
            <w:pPr>
              <w:spacing w:before="4" w:after="0" w:line="280" w:lineRule="exact"/>
              <w:ind w:right="74"/>
              <w:jc w:val="center"/>
              <w:rPr>
                <w:rFonts w:ascii="Arial" w:hAnsi="Arial" w:cs="Arial"/>
                <w:bCs/>
                <w:lang w:val="ro-RO"/>
              </w:rPr>
            </w:pPr>
            <w:r>
              <w:rPr>
                <w:rFonts w:ascii="Arial" w:hAnsi="Arial" w:cs="Arial"/>
                <w:bCs/>
                <w:lang w:val="ro-RO"/>
              </w:rPr>
              <w:t>Debit masic poluanți (g/h)</w:t>
            </w:r>
          </w:p>
        </w:tc>
      </w:tr>
      <w:tr w:rsidR="00185DE8" w14:paraId="5918358D" w14:textId="77777777" w:rsidTr="00A63445">
        <w:tc>
          <w:tcPr>
            <w:tcW w:w="1848" w:type="dxa"/>
          </w:tcPr>
          <w:p w14:paraId="3FB9FE72" w14:textId="77777777" w:rsidR="00185DE8" w:rsidRDefault="00185DE8" w:rsidP="00A63445">
            <w:pPr>
              <w:spacing w:before="4" w:after="0" w:line="280" w:lineRule="exact"/>
              <w:ind w:right="74"/>
              <w:jc w:val="both"/>
              <w:rPr>
                <w:rFonts w:ascii="Arial" w:hAnsi="Arial" w:cs="Arial"/>
                <w:bCs/>
                <w:lang w:val="ro-RO"/>
              </w:rPr>
            </w:pPr>
            <w:r>
              <w:rPr>
                <w:rFonts w:ascii="Arial" w:hAnsi="Arial" w:cs="Arial"/>
                <w:bCs/>
                <w:lang w:val="ro-RO"/>
              </w:rPr>
              <w:t>PST</w:t>
            </w:r>
          </w:p>
        </w:tc>
        <w:tc>
          <w:tcPr>
            <w:tcW w:w="1848" w:type="dxa"/>
          </w:tcPr>
          <w:p w14:paraId="5D6342D0" w14:textId="77777777" w:rsidR="00185DE8" w:rsidRPr="00185DE8" w:rsidRDefault="00185DE8" w:rsidP="00A63445">
            <w:pPr>
              <w:spacing w:before="4" w:after="0" w:line="280" w:lineRule="exact"/>
              <w:ind w:right="74"/>
              <w:jc w:val="both"/>
              <w:rPr>
                <w:rFonts w:ascii="Arial" w:hAnsi="Arial" w:cs="Arial"/>
                <w:bCs/>
                <w:lang w:val="ro-RO"/>
              </w:rPr>
            </w:pPr>
            <w:r>
              <w:rPr>
                <w:rFonts w:ascii="Arial" w:hAnsi="Arial" w:cs="Arial"/>
                <w:bCs/>
                <w:lang w:val="ro-RO"/>
              </w:rPr>
              <w:t>SO</w:t>
            </w:r>
            <w:r>
              <w:rPr>
                <w:rFonts w:ascii="Arial" w:hAnsi="Arial" w:cs="Arial"/>
                <w:bCs/>
                <w:vertAlign w:val="subscript"/>
                <w:lang w:val="ro-RO"/>
              </w:rPr>
              <w:t>2</w:t>
            </w:r>
          </w:p>
        </w:tc>
        <w:tc>
          <w:tcPr>
            <w:tcW w:w="1848" w:type="dxa"/>
          </w:tcPr>
          <w:p w14:paraId="440718E1" w14:textId="77777777" w:rsidR="00185DE8" w:rsidRPr="00185DE8" w:rsidRDefault="00185DE8" w:rsidP="00A63445">
            <w:pPr>
              <w:spacing w:before="4" w:after="0" w:line="280" w:lineRule="exact"/>
              <w:ind w:right="74"/>
              <w:jc w:val="both"/>
              <w:rPr>
                <w:rFonts w:ascii="Arial" w:hAnsi="Arial" w:cs="Arial"/>
                <w:bCs/>
                <w:lang w:val="ro-RO"/>
              </w:rPr>
            </w:pPr>
            <w:r>
              <w:rPr>
                <w:rFonts w:ascii="Arial" w:hAnsi="Arial" w:cs="Arial"/>
                <w:bCs/>
                <w:lang w:val="ro-RO"/>
              </w:rPr>
              <w:t>NO</w:t>
            </w:r>
            <w:r>
              <w:rPr>
                <w:rFonts w:ascii="Arial" w:hAnsi="Arial" w:cs="Arial"/>
                <w:bCs/>
                <w:vertAlign w:val="subscript"/>
                <w:lang w:val="ro-RO"/>
              </w:rPr>
              <w:t>x</w:t>
            </w:r>
          </w:p>
        </w:tc>
        <w:tc>
          <w:tcPr>
            <w:tcW w:w="1849" w:type="dxa"/>
          </w:tcPr>
          <w:p w14:paraId="5F52381E" w14:textId="77777777" w:rsidR="00185DE8" w:rsidRDefault="00185DE8" w:rsidP="00A63445">
            <w:pPr>
              <w:spacing w:before="4" w:after="0" w:line="280" w:lineRule="exact"/>
              <w:ind w:right="74"/>
              <w:jc w:val="both"/>
              <w:rPr>
                <w:rFonts w:ascii="Arial" w:hAnsi="Arial" w:cs="Arial"/>
                <w:bCs/>
                <w:lang w:val="ro-RO"/>
              </w:rPr>
            </w:pPr>
            <w:r>
              <w:rPr>
                <w:rFonts w:ascii="Arial" w:hAnsi="Arial" w:cs="Arial"/>
                <w:bCs/>
                <w:lang w:val="ro-RO"/>
              </w:rPr>
              <w:t>CO</w:t>
            </w:r>
          </w:p>
        </w:tc>
        <w:tc>
          <w:tcPr>
            <w:tcW w:w="1849" w:type="dxa"/>
          </w:tcPr>
          <w:p w14:paraId="703FC291" w14:textId="77777777" w:rsidR="00185DE8" w:rsidRDefault="00185DE8" w:rsidP="00A63445">
            <w:pPr>
              <w:spacing w:before="4" w:after="0" w:line="280" w:lineRule="exact"/>
              <w:ind w:right="74"/>
              <w:jc w:val="both"/>
              <w:rPr>
                <w:rFonts w:ascii="Arial" w:hAnsi="Arial" w:cs="Arial"/>
                <w:bCs/>
                <w:lang w:val="ro-RO"/>
              </w:rPr>
            </w:pPr>
            <w:r>
              <w:rPr>
                <w:rFonts w:ascii="Arial" w:hAnsi="Arial" w:cs="Arial"/>
                <w:bCs/>
                <w:lang w:val="ro-RO"/>
              </w:rPr>
              <w:t>COV</w:t>
            </w:r>
          </w:p>
        </w:tc>
      </w:tr>
      <w:tr w:rsidR="00185DE8" w14:paraId="22C6C3AF" w14:textId="77777777" w:rsidTr="00A63445">
        <w:tc>
          <w:tcPr>
            <w:tcW w:w="1848" w:type="dxa"/>
          </w:tcPr>
          <w:p w14:paraId="10CB4C40" w14:textId="074692F1" w:rsidR="00185DE8" w:rsidRDefault="00BD418F" w:rsidP="00A63445">
            <w:pPr>
              <w:spacing w:before="4" w:after="0" w:line="280" w:lineRule="exact"/>
              <w:ind w:right="74"/>
              <w:jc w:val="both"/>
              <w:rPr>
                <w:rFonts w:ascii="Arial" w:hAnsi="Arial" w:cs="Arial"/>
                <w:bCs/>
                <w:lang w:val="ro-RO"/>
              </w:rPr>
            </w:pPr>
            <w:r>
              <w:rPr>
                <w:rFonts w:ascii="Arial" w:hAnsi="Arial" w:cs="Arial"/>
                <w:bCs/>
                <w:lang w:val="ro-RO"/>
              </w:rPr>
              <w:t>3</w:t>
            </w:r>
            <w:r w:rsidR="00185DE8">
              <w:rPr>
                <w:rFonts w:ascii="Arial" w:hAnsi="Arial" w:cs="Arial"/>
                <w:bCs/>
                <w:lang w:val="ro-RO"/>
              </w:rPr>
              <w:t>.</w:t>
            </w:r>
            <w:r>
              <w:rPr>
                <w:rFonts w:ascii="Arial" w:hAnsi="Arial" w:cs="Arial"/>
                <w:bCs/>
                <w:lang w:val="ro-RO"/>
              </w:rPr>
              <w:t>36</w:t>
            </w:r>
          </w:p>
        </w:tc>
        <w:tc>
          <w:tcPr>
            <w:tcW w:w="1848" w:type="dxa"/>
          </w:tcPr>
          <w:p w14:paraId="6238E78C" w14:textId="6B2300B8" w:rsidR="00185DE8" w:rsidRDefault="00BD418F" w:rsidP="00A63445">
            <w:pPr>
              <w:spacing w:before="4" w:after="0" w:line="280" w:lineRule="exact"/>
              <w:ind w:right="74"/>
              <w:jc w:val="both"/>
              <w:rPr>
                <w:rFonts w:ascii="Arial" w:hAnsi="Arial" w:cs="Arial"/>
                <w:bCs/>
                <w:lang w:val="ro-RO"/>
              </w:rPr>
            </w:pPr>
            <w:r>
              <w:rPr>
                <w:rFonts w:ascii="Arial" w:hAnsi="Arial" w:cs="Arial"/>
                <w:bCs/>
                <w:lang w:val="ro-RO"/>
              </w:rPr>
              <w:t>9.60</w:t>
            </w:r>
          </w:p>
        </w:tc>
        <w:tc>
          <w:tcPr>
            <w:tcW w:w="1848" w:type="dxa"/>
          </w:tcPr>
          <w:p w14:paraId="3C17DDD2" w14:textId="6DA13ED3" w:rsidR="00185DE8" w:rsidRDefault="00BD418F" w:rsidP="00A63445">
            <w:pPr>
              <w:spacing w:before="4" w:after="0" w:line="280" w:lineRule="exact"/>
              <w:ind w:right="74"/>
              <w:jc w:val="both"/>
              <w:rPr>
                <w:rFonts w:ascii="Arial" w:hAnsi="Arial" w:cs="Arial"/>
                <w:bCs/>
                <w:lang w:val="ro-RO"/>
              </w:rPr>
            </w:pPr>
            <w:r>
              <w:rPr>
                <w:rFonts w:ascii="Arial" w:hAnsi="Arial" w:cs="Arial"/>
                <w:bCs/>
                <w:lang w:val="ro-RO"/>
              </w:rPr>
              <w:t>11.52</w:t>
            </w:r>
          </w:p>
        </w:tc>
        <w:tc>
          <w:tcPr>
            <w:tcW w:w="1849" w:type="dxa"/>
          </w:tcPr>
          <w:p w14:paraId="7AA593B5" w14:textId="0185D5FD" w:rsidR="00185DE8" w:rsidRDefault="00BD418F" w:rsidP="00A63445">
            <w:pPr>
              <w:spacing w:before="4" w:after="0" w:line="280" w:lineRule="exact"/>
              <w:ind w:right="74"/>
              <w:jc w:val="both"/>
              <w:rPr>
                <w:rFonts w:ascii="Arial" w:hAnsi="Arial" w:cs="Arial"/>
                <w:bCs/>
                <w:lang w:val="ro-RO"/>
              </w:rPr>
            </w:pPr>
            <w:r>
              <w:rPr>
                <w:rFonts w:ascii="Arial" w:hAnsi="Arial" w:cs="Arial"/>
                <w:bCs/>
                <w:lang w:val="ro-RO"/>
              </w:rPr>
              <w:t>17.28</w:t>
            </w:r>
          </w:p>
        </w:tc>
        <w:tc>
          <w:tcPr>
            <w:tcW w:w="1849" w:type="dxa"/>
          </w:tcPr>
          <w:p w14:paraId="3D207F77" w14:textId="192524D7" w:rsidR="00185DE8" w:rsidRDefault="00BD418F" w:rsidP="00A63445">
            <w:pPr>
              <w:spacing w:before="4" w:after="0" w:line="280" w:lineRule="exact"/>
              <w:ind w:right="74"/>
              <w:jc w:val="both"/>
              <w:rPr>
                <w:rFonts w:ascii="Arial" w:hAnsi="Arial" w:cs="Arial"/>
                <w:bCs/>
                <w:lang w:val="ro-RO"/>
              </w:rPr>
            </w:pPr>
            <w:r>
              <w:rPr>
                <w:rFonts w:ascii="Arial" w:hAnsi="Arial" w:cs="Arial"/>
                <w:bCs/>
                <w:lang w:val="ro-RO"/>
              </w:rPr>
              <w:t>2.50</w:t>
            </w:r>
          </w:p>
        </w:tc>
      </w:tr>
    </w:tbl>
    <w:p w14:paraId="4B97E3BC" w14:textId="047E7784" w:rsidR="00185DE8" w:rsidRDefault="00185DE8" w:rsidP="00BF3DBD">
      <w:pPr>
        <w:spacing w:before="4" w:after="0" w:line="280" w:lineRule="exact"/>
        <w:ind w:right="74"/>
        <w:jc w:val="both"/>
        <w:rPr>
          <w:rFonts w:ascii="Arial" w:hAnsi="Arial" w:cs="Arial"/>
          <w:bCs/>
          <w:lang w:val="ro-RO"/>
        </w:rPr>
      </w:pPr>
    </w:p>
    <w:tbl>
      <w:tblPr>
        <w:tblStyle w:val="TableGrid"/>
        <w:tblW w:w="0" w:type="auto"/>
        <w:tblLook w:val="04A0" w:firstRow="1" w:lastRow="0" w:firstColumn="1" w:lastColumn="0" w:noHBand="0" w:noVBand="1"/>
      </w:tblPr>
      <w:tblGrid>
        <w:gridCol w:w="1848"/>
        <w:gridCol w:w="1848"/>
        <w:gridCol w:w="1848"/>
        <w:gridCol w:w="1849"/>
        <w:gridCol w:w="1849"/>
      </w:tblGrid>
      <w:tr w:rsidR="00BD418F" w14:paraId="590A02C1" w14:textId="77777777" w:rsidTr="00A63445">
        <w:tc>
          <w:tcPr>
            <w:tcW w:w="9242" w:type="dxa"/>
            <w:gridSpan w:val="5"/>
          </w:tcPr>
          <w:p w14:paraId="755856E2" w14:textId="360A22E2"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Motostivuitor / Consum carburant: 10 l/h</w:t>
            </w:r>
          </w:p>
        </w:tc>
      </w:tr>
      <w:tr w:rsidR="00BD418F" w14:paraId="7986A790" w14:textId="77777777" w:rsidTr="00A63445">
        <w:tc>
          <w:tcPr>
            <w:tcW w:w="9242" w:type="dxa"/>
            <w:gridSpan w:val="5"/>
            <w:shd w:val="clear" w:color="auto" w:fill="D9D9D9" w:themeFill="background1" w:themeFillShade="D9"/>
          </w:tcPr>
          <w:p w14:paraId="7018912F" w14:textId="77777777" w:rsidR="00BD418F" w:rsidRDefault="00BD418F" w:rsidP="00A63445">
            <w:pPr>
              <w:spacing w:before="4" w:after="0" w:line="280" w:lineRule="exact"/>
              <w:ind w:right="74"/>
              <w:jc w:val="center"/>
              <w:rPr>
                <w:rFonts w:ascii="Arial" w:hAnsi="Arial" w:cs="Arial"/>
                <w:bCs/>
                <w:lang w:val="ro-RO"/>
              </w:rPr>
            </w:pPr>
            <w:r>
              <w:rPr>
                <w:rFonts w:ascii="Arial" w:hAnsi="Arial" w:cs="Arial"/>
                <w:bCs/>
                <w:lang w:val="ro-RO"/>
              </w:rPr>
              <w:t>Debit masic poluanți (g/h)</w:t>
            </w:r>
          </w:p>
        </w:tc>
      </w:tr>
      <w:tr w:rsidR="00BD418F" w14:paraId="20252C1B" w14:textId="77777777" w:rsidTr="00A63445">
        <w:tc>
          <w:tcPr>
            <w:tcW w:w="1848" w:type="dxa"/>
          </w:tcPr>
          <w:p w14:paraId="3DD74A4E" w14:textId="77777777"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PST</w:t>
            </w:r>
          </w:p>
        </w:tc>
        <w:tc>
          <w:tcPr>
            <w:tcW w:w="1848" w:type="dxa"/>
          </w:tcPr>
          <w:p w14:paraId="074A6A15" w14:textId="77777777" w:rsidR="00BD418F" w:rsidRPr="00185DE8" w:rsidRDefault="00BD418F" w:rsidP="00A63445">
            <w:pPr>
              <w:spacing w:before="4" w:after="0" w:line="280" w:lineRule="exact"/>
              <w:ind w:right="74"/>
              <w:jc w:val="both"/>
              <w:rPr>
                <w:rFonts w:ascii="Arial" w:hAnsi="Arial" w:cs="Arial"/>
                <w:bCs/>
                <w:lang w:val="ro-RO"/>
              </w:rPr>
            </w:pPr>
            <w:r>
              <w:rPr>
                <w:rFonts w:ascii="Arial" w:hAnsi="Arial" w:cs="Arial"/>
                <w:bCs/>
                <w:lang w:val="ro-RO"/>
              </w:rPr>
              <w:t>SO</w:t>
            </w:r>
            <w:r>
              <w:rPr>
                <w:rFonts w:ascii="Arial" w:hAnsi="Arial" w:cs="Arial"/>
                <w:bCs/>
                <w:vertAlign w:val="subscript"/>
                <w:lang w:val="ro-RO"/>
              </w:rPr>
              <w:t>2</w:t>
            </w:r>
          </w:p>
        </w:tc>
        <w:tc>
          <w:tcPr>
            <w:tcW w:w="1848" w:type="dxa"/>
          </w:tcPr>
          <w:p w14:paraId="4CD44FA4" w14:textId="77777777" w:rsidR="00BD418F" w:rsidRPr="00185DE8" w:rsidRDefault="00BD418F" w:rsidP="00A63445">
            <w:pPr>
              <w:spacing w:before="4" w:after="0" w:line="280" w:lineRule="exact"/>
              <w:ind w:right="74"/>
              <w:jc w:val="both"/>
              <w:rPr>
                <w:rFonts w:ascii="Arial" w:hAnsi="Arial" w:cs="Arial"/>
                <w:bCs/>
                <w:lang w:val="ro-RO"/>
              </w:rPr>
            </w:pPr>
            <w:r>
              <w:rPr>
                <w:rFonts w:ascii="Arial" w:hAnsi="Arial" w:cs="Arial"/>
                <w:bCs/>
                <w:lang w:val="ro-RO"/>
              </w:rPr>
              <w:t>NO</w:t>
            </w:r>
            <w:r>
              <w:rPr>
                <w:rFonts w:ascii="Arial" w:hAnsi="Arial" w:cs="Arial"/>
                <w:bCs/>
                <w:vertAlign w:val="subscript"/>
                <w:lang w:val="ro-RO"/>
              </w:rPr>
              <w:t>x</w:t>
            </w:r>
          </w:p>
        </w:tc>
        <w:tc>
          <w:tcPr>
            <w:tcW w:w="1849" w:type="dxa"/>
          </w:tcPr>
          <w:p w14:paraId="08002045" w14:textId="77777777"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CO</w:t>
            </w:r>
          </w:p>
        </w:tc>
        <w:tc>
          <w:tcPr>
            <w:tcW w:w="1849" w:type="dxa"/>
          </w:tcPr>
          <w:p w14:paraId="07E2BACE" w14:textId="77777777"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COV</w:t>
            </w:r>
          </w:p>
        </w:tc>
      </w:tr>
      <w:tr w:rsidR="00BD418F" w14:paraId="1AF2B283" w14:textId="77777777" w:rsidTr="00A63445">
        <w:tc>
          <w:tcPr>
            <w:tcW w:w="1848" w:type="dxa"/>
          </w:tcPr>
          <w:p w14:paraId="4D19D549" w14:textId="735D4D31"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35.26</w:t>
            </w:r>
          </w:p>
        </w:tc>
        <w:tc>
          <w:tcPr>
            <w:tcW w:w="1848" w:type="dxa"/>
          </w:tcPr>
          <w:p w14:paraId="73182450" w14:textId="1F4AB492"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82</w:t>
            </w:r>
          </w:p>
        </w:tc>
        <w:tc>
          <w:tcPr>
            <w:tcW w:w="1848" w:type="dxa"/>
          </w:tcPr>
          <w:p w14:paraId="00360641" w14:textId="6A8F768E"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410</w:t>
            </w:r>
          </w:p>
        </w:tc>
        <w:tc>
          <w:tcPr>
            <w:tcW w:w="1849" w:type="dxa"/>
          </w:tcPr>
          <w:p w14:paraId="339AA263" w14:textId="284FD192"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164</w:t>
            </w:r>
          </w:p>
        </w:tc>
        <w:tc>
          <w:tcPr>
            <w:tcW w:w="1849" w:type="dxa"/>
          </w:tcPr>
          <w:p w14:paraId="4E548156" w14:textId="1206D35D"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131.20</w:t>
            </w:r>
          </w:p>
        </w:tc>
      </w:tr>
    </w:tbl>
    <w:p w14:paraId="02BBAFEA" w14:textId="2AE753B4" w:rsidR="00BD418F" w:rsidRDefault="00BD418F" w:rsidP="00BF3DBD">
      <w:pPr>
        <w:spacing w:before="4" w:after="0" w:line="280" w:lineRule="exact"/>
        <w:ind w:right="74"/>
        <w:jc w:val="both"/>
        <w:rPr>
          <w:rFonts w:ascii="Arial" w:hAnsi="Arial" w:cs="Arial"/>
          <w:bCs/>
          <w:lang w:val="ro-RO"/>
        </w:rPr>
      </w:pPr>
    </w:p>
    <w:tbl>
      <w:tblPr>
        <w:tblStyle w:val="TableGrid"/>
        <w:tblW w:w="0" w:type="auto"/>
        <w:tblLook w:val="04A0" w:firstRow="1" w:lastRow="0" w:firstColumn="1" w:lastColumn="0" w:noHBand="0" w:noVBand="1"/>
      </w:tblPr>
      <w:tblGrid>
        <w:gridCol w:w="1848"/>
        <w:gridCol w:w="1848"/>
        <w:gridCol w:w="1848"/>
        <w:gridCol w:w="1849"/>
        <w:gridCol w:w="1849"/>
      </w:tblGrid>
      <w:tr w:rsidR="00BD418F" w14:paraId="577E8075" w14:textId="77777777" w:rsidTr="00A63445">
        <w:tc>
          <w:tcPr>
            <w:tcW w:w="9242" w:type="dxa"/>
            <w:gridSpan w:val="5"/>
          </w:tcPr>
          <w:p w14:paraId="44E670B4" w14:textId="5D809C70"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Utilaj de transport și betonieră (emisii / 1 buc) / Consum carburant: 55%</w:t>
            </w:r>
          </w:p>
        </w:tc>
      </w:tr>
      <w:tr w:rsidR="00BD418F" w14:paraId="0EE3D73F" w14:textId="77777777" w:rsidTr="00A63445">
        <w:tc>
          <w:tcPr>
            <w:tcW w:w="9242" w:type="dxa"/>
            <w:gridSpan w:val="5"/>
            <w:shd w:val="clear" w:color="auto" w:fill="D9D9D9" w:themeFill="background1" w:themeFillShade="D9"/>
          </w:tcPr>
          <w:p w14:paraId="2B12E4E4" w14:textId="77777777" w:rsidR="00BD418F" w:rsidRDefault="00BD418F" w:rsidP="00A63445">
            <w:pPr>
              <w:spacing w:before="4" w:after="0" w:line="280" w:lineRule="exact"/>
              <w:ind w:right="74"/>
              <w:jc w:val="center"/>
              <w:rPr>
                <w:rFonts w:ascii="Arial" w:hAnsi="Arial" w:cs="Arial"/>
                <w:bCs/>
                <w:lang w:val="ro-RO"/>
              </w:rPr>
            </w:pPr>
            <w:r>
              <w:rPr>
                <w:rFonts w:ascii="Arial" w:hAnsi="Arial" w:cs="Arial"/>
                <w:bCs/>
                <w:lang w:val="ro-RO"/>
              </w:rPr>
              <w:t>Debit masic poluanți (g/h)</w:t>
            </w:r>
          </w:p>
        </w:tc>
      </w:tr>
      <w:tr w:rsidR="00BD418F" w14:paraId="726ADE02" w14:textId="77777777" w:rsidTr="00A63445">
        <w:tc>
          <w:tcPr>
            <w:tcW w:w="1848" w:type="dxa"/>
          </w:tcPr>
          <w:p w14:paraId="55C54C40" w14:textId="77777777"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PST</w:t>
            </w:r>
          </w:p>
        </w:tc>
        <w:tc>
          <w:tcPr>
            <w:tcW w:w="1848" w:type="dxa"/>
          </w:tcPr>
          <w:p w14:paraId="0D0B0E37" w14:textId="77777777" w:rsidR="00BD418F" w:rsidRPr="00185DE8" w:rsidRDefault="00BD418F" w:rsidP="00A63445">
            <w:pPr>
              <w:spacing w:before="4" w:after="0" w:line="280" w:lineRule="exact"/>
              <w:ind w:right="74"/>
              <w:jc w:val="both"/>
              <w:rPr>
                <w:rFonts w:ascii="Arial" w:hAnsi="Arial" w:cs="Arial"/>
                <w:bCs/>
                <w:lang w:val="ro-RO"/>
              </w:rPr>
            </w:pPr>
            <w:r>
              <w:rPr>
                <w:rFonts w:ascii="Arial" w:hAnsi="Arial" w:cs="Arial"/>
                <w:bCs/>
                <w:lang w:val="ro-RO"/>
              </w:rPr>
              <w:t>SO</w:t>
            </w:r>
            <w:r>
              <w:rPr>
                <w:rFonts w:ascii="Arial" w:hAnsi="Arial" w:cs="Arial"/>
                <w:bCs/>
                <w:vertAlign w:val="subscript"/>
                <w:lang w:val="ro-RO"/>
              </w:rPr>
              <w:t>2</w:t>
            </w:r>
          </w:p>
        </w:tc>
        <w:tc>
          <w:tcPr>
            <w:tcW w:w="1848" w:type="dxa"/>
          </w:tcPr>
          <w:p w14:paraId="7C2D1B16" w14:textId="77777777" w:rsidR="00BD418F" w:rsidRPr="00185DE8" w:rsidRDefault="00BD418F" w:rsidP="00A63445">
            <w:pPr>
              <w:spacing w:before="4" w:after="0" w:line="280" w:lineRule="exact"/>
              <w:ind w:right="74"/>
              <w:jc w:val="both"/>
              <w:rPr>
                <w:rFonts w:ascii="Arial" w:hAnsi="Arial" w:cs="Arial"/>
                <w:bCs/>
                <w:lang w:val="ro-RO"/>
              </w:rPr>
            </w:pPr>
            <w:r>
              <w:rPr>
                <w:rFonts w:ascii="Arial" w:hAnsi="Arial" w:cs="Arial"/>
                <w:bCs/>
                <w:lang w:val="ro-RO"/>
              </w:rPr>
              <w:t>NO</w:t>
            </w:r>
            <w:r>
              <w:rPr>
                <w:rFonts w:ascii="Arial" w:hAnsi="Arial" w:cs="Arial"/>
                <w:bCs/>
                <w:vertAlign w:val="subscript"/>
                <w:lang w:val="ro-RO"/>
              </w:rPr>
              <w:t>x</w:t>
            </w:r>
          </w:p>
        </w:tc>
        <w:tc>
          <w:tcPr>
            <w:tcW w:w="1849" w:type="dxa"/>
          </w:tcPr>
          <w:p w14:paraId="6975034A" w14:textId="77777777"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CO</w:t>
            </w:r>
          </w:p>
        </w:tc>
        <w:tc>
          <w:tcPr>
            <w:tcW w:w="1849" w:type="dxa"/>
          </w:tcPr>
          <w:p w14:paraId="490C2817" w14:textId="77777777"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COV</w:t>
            </w:r>
          </w:p>
        </w:tc>
      </w:tr>
      <w:tr w:rsidR="00BD418F" w14:paraId="3CE66C9A" w14:textId="77777777" w:rsidTr="00A63445">
        <w:tc>
          <w:tcPr>
            <w:tcW w:w="1848" w:type="dxa"/>
          </w:tcPr>
          <w:p w14:paraId="08D3E2E6" w14:textId="77777777"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137.60</w:t>
            </w:r>
          </w:p>
        </w:tc>
        <w:tc>
          <w:tcPr>
            <w:tcW w:w="1848" w:type="dxa"/>
          </w:tcPr>
          <w:p w14:paraId="43B441E2" w14:textId="77777777"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320</w:t>
            </w:r>
          </w:p>
        </w:tc>
        <w:tc>
          <w:tcPr>
            <w:tcW w:w="1848" w:type="dxa"/>
          </w:tcPr>
          <w:p w14:paraId="75505B02" w14:textId="77777777"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1600</w:t>
            </w:r>
          </w:p>
        </w:tc>
        <w:tc>
          <w:tcPr>
            <w:tcW w:w="1849" w:type="dxa"/>
          </w:tcPr>
          <w:p w14:paraId="26C048C0" w14:textId="77777777"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640</w:t>
            </w:r>
          </w:p>
        </w:tc>
        <w:tc>
          <w:tcPr>
            <w:tcW w:w="1849" w:type="dxa"/>
          </w:tcPr>
          <w:p w14:paraId="39B3AC51" w14:textId="77777777" w:rsidR="00BD418F" w:rsidRDefault="00BD418F" w:rsidP="00A63445">
            <w:pPr>
              <w:spacing w:before="4" w:after="0" w:line="280" w:lineRule="exact"/>
              <w:ind w:right="74"/>
              <w:jc w:val="both"/>
              <w:rPr>
                <w:rFonts w:ascii="Arial" w:hAnsi="Arial" w:cs="Arial"/>
                <w:bCs/>
                <w:lang w:val="ro-RO"/>
              </w:rPr>
            </w:pPr>
            <w:r>
              <w:rPr>
                <w:rFonts w:ascii="Arial" w:hAnsi="Arial" w:cs="Arial"/>
                <w:bCs/>
                <w:lang w:val="ro-RO"/>
              </w:rPr>
              <w:t>512</w:t>
            </w:r>
          </w:p>
        </w:tc>
      </w:tr>
    </w:tbl>
    <w:p w14:paraId="0782EDB8" w14:textId="29FE6049" w:rsidR="00BD418F" w:rsidRDefault="00BD418F" w:rsidP="00BF3DBD">
      <w:pPr>
        <w:spacing w:before="4" w:after="0" w:line="280" w:lineRule="exact"/>
        <w:ind w:right="74"/>
        <w:jc w:val="both"/>
        <w:rPr>
          <w:rFonts w:ascii="Arial" w:hAnsi="Arial" w:cs="Arial"/>
          <w:bCs/>
          <w:lang w:val="ro-RO"/>
        </w:rPr>
      </w:pPr>
    </w:p>
    <w:p w14:paraId="1EC0A411" w14:textId="1775B70A" w:rsidR="00BD418F" w:rsidRDefault="00BD418F" w:rsidP="00BF3DBD">
      <w:pPr>
        <w:spacing w:before="4" w:after="0" w:line="280" w:lineRule="exact"/>
        <w:ind w:right="74"/>
        <w:jc w:val="both"/>
        <w:rPr>
          <w:rFonts w:ascii="Arial" w:hAnsi="Arial" w:cs="Arial"/>
          <w:bCs/>
          <w:lang w:val="ro-RO"/>
        </w:rPr>
      </w:pPr>
      <w:r>
        <w:rPr>
          <w:rFonts w:ascii="Arial" w:hAnsi="Arial" w:cs="Arial"/>
          <w:bCs/>
          <w:lang w:val="ro-RO"/>
        </w:rPr>
        <w:t>Emisiile produse de aceste surse se suprapun peste traficul existent în zonă.</w:t>
      </w:r>
    </w:p>
    <w:p w14:paraId="19FBAB30" w14:textId="66E31EE3" w:rsidR="00BD418F" w:rsidRDefault="00BD418F" w:rsidP="00BF3DBD">
      <w:pPr>
        <w:spacing w:before="4" w:after="0" w:line="280" w:lineRule="exact"/>
        <w:ind w:right="74"/>
        <w:jc w:val="both"/>
        <w:rPr>
          <w:rFonts w:ascii="Arial" w:hAnsi="Arial" w:cs="Arial"/>
          <w:bCs/>
          <w:lang w:val="ro-RO"/>
        </w:rPr>
      </w:pPr>
    </w:p>
    <w:p w14:paraId="48914A3D" w14:textId="21534FC5" w:rsidR="00BD418F" w:rsidRPr="006A1E66" w:rsidRDefault="00BD418F" w:rsidP="00BD418F">
      <w:pPr>
        <w:spacing w:before="4" w:after="0"/>
        <w:ind w:right="74" w:firstLine="567"/>
        <w:jc w:val="both"/>
        <w:rPr>
          <w:rFonts w:ascii="Arial" w:hAnsi="Arial" w:cs="Arial"/>
          <w:b/>
          <w:i/>
          <w:u w:val="single"/>
          <w:lang w:val="ro-RO"/>
        </w:rPr>
      </w:pPr>
      <w:r>
        <w:rPr>
          <w:rFonts w:ascii="Arial" w:hAnsi="Arial" w:cs="Arial"/>
          <w:b/>
          <w:i/>
          <w:u w:val="single"/>
          <w:lang w:val="ro-RO"/>
        </w:rPr>
        <w:t>Măsuri de protecție a calității aerului</w:t>
      </w:r>
      <w:r w:rsidRPr="006A1E66">
        <w:rPr>
          <w:rFonts w:ascii="Arial" w:hAnsi="Arial" w:cs="Arial"/>
          <w:b/>
          <w:i/>
          <w:u w:val="single"/>
          <w:lang w:val="ro-RO"/>
        </w:rPr>
        <w:t>;</w:t>
      </w:r>
    </w:p>
    <w:p w14:paraId="3224CB20" w14:textId="4BDA6FE8" w:rsidR="00BD418F" w:rsidRDefault="00BD418F" w:rsidP="00BD418F">
      <w:pPr>
        <w:spacing w:before="4" w:after="0" w:line="280" w:lineRule="exact"/>
        <w:ind w:right="74" w:firstLine="567"/>
        <w:jc w:val="both"/>
        <w:rPr>
          <w:rFonts w:ascii="Arial" w:hAnsi="Arial" w:cs="Arial"/>
          <w:lang w:val="ro-RO"/>
        </w:rPr>
      </w:pPr>
      <w:r>
        <w:rPr>
          <w:rFonts w:ascii="Arial" w:hAnsi="Arial" w:cs="Arial"/>
          <w:lang w:val="ro-RO"/>
        </w:rPr>
        <w:t xml:space="preserve">Se vor folosi utilaje dotate cu sisteme de reținere a emisiilor de poluanți în atmosferă; utilajele folosite vor respecta prevederile HG 332/2007 privind stabilirea procedurilor de aprobare de tip a motoarelor destinate a fi </w:t>
      </w:r>
      <w:r w:rsidR="00D77E8F">
        <w:rPr>
          <w:rFonts w:ascii="Arial" w:hAnsi="Arial" w:cs="Arial"/>
          <w:lang w:val="ro-RO"/>
        </w:rPr>
        <w:t>montate pe mașini mobile nerutiere și a motoarelor destinate vehiculelor pentru transportul rutier de persoane sau de marfă și stabilirea măsurilor de limitare a emisiile gazoase și de particule poluante provenite de la acestea, în scopul protecției atmosferei.</w:t>
      </w:r>
    </w:p>
    <w:p w14:paraId="76413658" w14:textId="31D872E5" w:rsidR="00D77E8F" w:rsidRDefault="00D77E8F" w:rsidP="00E23AD4">
      <w:pPr>
        <w:spacing w:before="4" w:after="0" w:line="280" w:lineRule="exact"/>
        <w:ind w:right="74" w:firstLine="567"/>
        <w:jc w:val="both"/>
        <w:rPr>
          <w:rFonts w:ascii="Arial" w:hAnsi="Arial" w:cs="Arial"/>
          <w:lang w:val="ro-RO"/>
        </w:rPr>
      </w:pPr>
      <w:r>
        <w:rPr>
          <w:rFonts w:ascii="Arial" w:hAnsi="Arial" w:cs="Arial"/>
          <w:lang w:val="ro-RO"/>
        </w:rPr>
        <w:t>Se va verifica periodic starea tehnică a utilajelor folosite, pentru evitarea de emisii poluante în atmosferă.</w:t>
      </w:r>
      <w:r w:rsidR="00E23AD4">
        <w:rPr>
          <w:rFonts w:ascii="Arial" w:hAnsi="Arial" w:cs="Arial"/>
          <w:lang w:val="ro-RO"/>
        </w:rPr>
        <w:t xml:space="preserve"> </w:t>
      </w:r>
      <w:r>
        <w:rPr>
          <w:rFonts w:ascii="Arial" w:hAnsi="Arial" w:cs="Arial"/>
          <w:lang w:val="ro-RO"/>
        </w:rPr>
        <w:t>Depozitele de materiale vor fi bine delimitate și protejate împotriva împrăștierii cauzate de vânt.</w:t>
      </w:r>
    </w:p>
    <w:p w14:paraId="7D258590" w14:textId="41164852" w:rsidR="00D77E8F" w:rsidRDefault="00D77E8F" w:rsidP="00BD418F">
      <w:pPr>
        <w:spacing w:before="4" w:after="0" w:line="280" w:lineRule="exact"/>
        <w:ind w:right="74" w:firstLine="567"/>
        <w:jc w:val="both"/>
        <w:rPr>
          <w:rFonts w:ascii="Arial" w:hAnsi="Arial" w:cs="Arial"/>
          <w:lang w:val="ro-RO"/>
        </w:rPr>
      </w:pPr>
      <w:r>
        <w:rPr>
          <w:rFonts w:ascii="Arial" w:hAnsi="Arial" w:cs="Arial"/>
          <w:lang w:val="ro-RO"/>
        </w:rPr>
        <w:t>Se vor uda periodic solurile, stivele de materiale și drumurile de acces, mai ales în condiții de vreme uscată; în condiții meteorologice nefavorabile (vânt puternic, etc.) se recomandă oprirea activității.</w:t>
      </w:r>
    </w:p>
    <w:p w14:paraId="0EE15286" w14:textId="49722CED" w:rsidR="00D77E8F" w:rsidRDefault="00D77E8F" w:rsidP="00BD418F">
      <w:pPr>
        <w:spacing w:before="4" w:after="0" w:line="280" w:lineRule="exact"/>
        <w:ind w:right="74" w:firstLine="567"/>
        <w:jc w:val="both"/>
        <w:rPr>
          <w:rFonts w:ascii="Arial" w:hAnsi="Arial" w:cs="Arial"/>
          <w:lang w:val="ro-RO"/>
        </w:rPr>
      </w:pPr>
      <w:r>
        <w:rPr>
          <w:rFonts w:ascii="Arial" w:hAnsi="Arial" w:cs="Arial"/>
          <w:lang w:val="ro-RO"/>
        </w:rPr>
        <w:t>Pentru limitarea disconfortului, se vor alege trasee optime pentru vehiculele care deservesc șantierele, iar transportul materialelor de construcție se va face pe cât posibil acoperit</w:t>
      </w:r>
      <w:r w:rsidR="00B177D1">
        <w:rPr>
          <w:rFonts w:ascii="Arial" w:hAnsi="Arial" w:cs="Arial"/>
          <w:lang w:val="ro-RO"/>
        </w:rPr>
        <w:t>.</w:t>
      </w:r>
    </w:p>
    <w:p w14:paraId="3C325CB6" w14:textId="790E8017" w:rsidR="00B177D1" w:rsidRPr="00185DE8" w:rsidRDefault="00B177D1" w:rsidP="00BD418F">
      <w:pPr>
        <w:spacing w:before="4" w:after="0" w:line="280" w:lineRule="exact"/>
        <w:ind w:right="74" w:firstLine="567"/>
        <w:jc w:val="both"/>
        <w:rPr>
          <w:rFonts w:ascii="Arial" w:hAnsi="Arial" w:cs="Arial"/>
          <w:bCs/>
          <w:lang w:val="ro-RO"/>
        </w:rPr>
      </w:pPr>
      <w:r>
        <w:rPr>
          <w:rFonts w:ascii="Arial" w:hAnsi="Arial" w:cs="Arial"/>
          <w:lang w:val="ro-RO"/>
        </w:rPr>
        <w:t>Se va urmări întreținerea atentă a utilajelor de pe amplasament și întreruperea funcționării acestora când nu sunt utilizate. Organizarea de șantier se va amenaja în limita terenului deținut de titular.</w:t>
      </w:r>
    </w:p>
    <w:p w14:paraId="7B3DC620" w14:textId="77777777" w:rsidR="00BA35BF" w:rsidRPr="00A67240" w:rsidRDefault="00BA35BF" w:rsidP="00BF3DBD">
      <w:pPr>
        <w:spacing w:before="4" w:after="0" w:line="280" w:lineRule="exact"/>
        <w:ind w:right="74"/>
        <w:jc w:val="both"/>
        <w:rPr>
          <w:rFonts w:ascii="Arial" w:hAnsi="Arial" w:cs="Arial"/>
          <w:b/>
          <w:lang w:val="ro-RO"/>
        </w:rPr>
      </w:pPr>
    </w:p>
    <w:p w14:paraId="5E17051A" w14:textId="77777777" w:rsidR="00F237D9" w:rsidRPr="00DC0779" w:rsidRDefault="00593A26" w:rsidP="003F5A2F">
      <w:pPr>
        <w:spacing w:before="4" w:after="0" w:line="280" w:lineRule="exact"/>
        <w:ind w:left="284" w:right="74"/>
        <w:rPr>
          <w:rFonts w:ascii="Arial" w:hAnsi="Arial" w:cs="Arial"/>
          <w:lang w:val="ro-RO"/>
        </w:rPr>
      </w:pPr>
      <w:r>
        <w:rPr>
          <w:rFonts w:ascii="Arial" w:hAnsi="Arial" w:cs="Arial"/>
          <w:b/>
          <w:lang w:val="ro-RO"/>
        </w:rPr>
        <w:t>c)</w:t>
      </w:r>
      <w:r w:rsidR="000C3D02">
        <w:rPr>
          <w:rFonts w:ascii="Arial" w:hAnsi="Arial" w:cs="Arial"/>
          <w:b/>
          <w:spacing w:val="34"/>
          <w:lang w:val="ro-RO"/>
        </w:rPr>
        <w:t xml:space="preserve"> </w:t>
      </w:r>
      <w:r>
        <w:rPr>
          <w:rFonts w:ascii="Arial" w:hAnsi="Arial" w:cs="Arial"/>
          <w:b/>
          <w:lang w:val="ro-RO"/>
        </w:rPr>
        <w:t>p</w:t>
      </w:r>
      <w:r w:rsidR="00F237D9" w:rsidRPr="00DC0779">
        <w:rPr>
          <w:rFonts w:ascii="Arial" w:hAnsi="Arial" w:cs="Arial"/>
          <w:b/>
          <w:lang w:val="ro-RO"/>
        </w:rPr>
        <w:t>rotec</w:t>
      </w:r>
      <w:r w:rsidR="003F5A2F">
        <w:rPr>
          <w:rFonts w:ascii="Arial" w:hAnsi="Arial" w:cs="Arial"/>
          <w:b/>
          <w:lang w:val="ro-RO"/>
        </w:rPr>
        <w:t>ț</w:t>
      </w:r>
      <w:r w:rsidR="00F237D9" w:rsidRPr="00DC0779">
        <w:rPr>
          <w:rFonts w:ascii="Arial" w:hAnsi="Arial" w:cs="Arial"/>
          <w:b/>
          <w:lang w:val="ro-RO"/>
        </w:rPr>
        <w:t xml:space="preserve">ia </w:t>
      </w:r>
      <w:r w:rsidR="003F5A2F">
        <w:rPr>
          <w:rFonts w:ascii="Arial" w:hAnsi="Arial" w:cs="Arial"/>
          <w:b/>
          <w:lang w:val="ro-RO"/>
        </w:rPr>
        <w:t>î</w:t>
      </w:r>
      <w:r w:rsidR="00F237D9" w:rsidRPr="00DC0779">
        <w:rPr>
          <w:rFonts w:ascii="Arial" w:hAnsi="Arial" w:cs="Arial"/>
          <w:b/>
          <w:lang w:val="ro-RO"/>
        </w:rPr>
        <w:t xml:space="preserve">mpotriva zgomotului </w:t>
      </w:r>
      <w:r w:rsidR="003F5A2F">
        <w:rPr>
          <w:rFonts w:ascii="Arial" w:hAnsi="Arial" w:cs="Arial"/>
          <w:b/>
          <w:lang w:val="ro-RO"/>
        </w:rPr>
        <w:t>ș</w:t>
      </w:r>
      <w:r w:rsidR="00F237D9" w:rsidRPr="00DC0779">
        <w:rPr>
          <w:rFonts w:ascii="Arial" w:hAnsi="Arial" w:cs="Arial"/>
          <w:b/>
          <w:lang w:val="ro-RO"/>
        </w:rPr>
        <w:t>i vibra</w:t>
      </w:r>
      <w:r w:rsidR="003F5A2F">
        <w:rPr>
          <w:rFonts w:ascii="Arial" w:hAnsi="Arial" w:cs="Arial"/>
          <w:b/>
          <w:lang w:val="ro-RO"/>
        </w:rPr>
        <w:t>ț</w:t>
      </w:r>
      <w:r w:rsidR="00F237D9" w:rsidRPr="00DC0779">
        <w:rPr>
          <w:rFonts w:ascii="Arial" w:hAnsi="Arial" w:cs="Arial"/>
          <w:b/>
          <w:lang w:val="ro-RO"/>
        </w:rPr>
        <w:t>iilor</w:t>
      </w:r>
      <w:r>
        <w:rPr>
          <w:rFonts w:ascii="Arial" w:hAnsi="Arial" w:cs="Arial"/>
          <w:b/>
          <w:lang w:val="ro-RO"/>
        </w:rPr>
        <w:t>:</w:t>
      </w:r>
    </w:p>
    <w:p w14:paraId="342BA51E" w14:textId="77777777" w:rsidR="00F237D9" w:rsidRPr="00DC0779" w:rsidRDefault="00F237D9" w:rsidP="00F237D9">
      <w:pPr>
        <w:spacing w:before="3" w:after="0" w:line="180" w:lineRule="exact"/>
        <w:rPr>
          <w:rFonts w:ascii="Arial" w:hAnsi="Arial" w:cs="Arial"/>
          <w:lang w:val="ro-RO"/>
        </w:rPr>
      </w:pPr>
    </w:p>
    <w:p w14:paraId="20941903" w14:textId="34A5092A" w:rsidR="00B177D1" w:rsidRDefault="00B177D1" w:rsidP="00B177D1">
      <w:pPr>
        <w:spacing w:after="0"/>
        <w:ind w:firstLine="567"/>
        <w:jc w:val="both"/>
        <w:outlineLvl w:val="0"/>
        <w:rPr>
          <w:rFonts w:ascii="Arial" w:hAnsi="Arial" w:cs="Arial"/>
          <w:bCs/>
          <w:iCs/>
          <w:lang w:val="ro-RO"/>
        </w:rPr>
      </w:pPr>
      <w:r>
        <w:rPr>
          <w:rFonts w:ascii="Arial" w:hAnsi="Arial" w:cs="Arial"/>
          <w:bCs/>
          <w:iCs/>
          <w:lang w:val="ro-RO"/>
        </w:rPr>
        <w:t>Zgomotul este definit ca un amestec dizarmonic de vibrații cu intensități și frecvențe diferite sau emisie de sunete cu vibrații neperiodice de o anumită intensitate, ce produc o senzație dezagreabilă, jenantă și chiar agresivă. Urechea umană sesizează vibrațiile cu frecvențe cuprinse între 16 Hz ÷ 20.000 Hz, având sensibilitate mai mare pentru domeniul 2.000 ÷ 5.000 Hz.</w:t>
      </w:r>
    </w:p>
    <w:p w14:paraId="3A5D6DC5" w14:textId="409397B1" w:rsidR="00B177D1" w:rsidRDefault="00D367BE" w:rsidP="00D367BE">
      <w:pPr>
        <w:spacing w:after="0"/>
        <w:ind w:firstLine="567"/>
        <w:jc w:val="both"/>
        <w:outlineLvl w:val="0"/>
        <w:rPr>
          <w:rFonts w:ascii="Arial" w:hAnsi="Arial" w:cs="Arial"/>
          <w:bCs/>
          <w:iCs/>
          <w:lang w:val="ro-RO"/>
        </w:rPr>
      </w:pPr>
      <w:r w:rsidRPr="00D367BE">
        <w:rPr>
          <w:rFonts w:ascii="Arial" w:hAnsi="Arial" w:cs="Arial"/>
          <w:bCs/>
          <w:iCs/>
          <w:lang w:val="ro-RO"/>
        </w:rPr>
        <w:t>Zgomotul poate determina consecin</w:t>
      </w:r>
      <w:r>
        <w:rPr>
          <w:rFonts w:ascii="Arial" w:hAnsi="Arial" w:cs="Arial"/>
          <w:bCs/>
          <w:iCs/>
          <w:lang w:val="ro-RO"/>
        </w:rPr>
        <w:t>ț</w:t>
      </w:r>
      <w:r w:rsidRPr="00D367BE">
        <w:rPr>
          <w:rFonts w:ascii="Arial" w:hAnsi="Arial" w:cs="Arial"/>
          <w:bCs/>
          <w:iCs/>
          <w:lang w:val="ro-RO"/>
        </w:rPr>
        <w:t>e negative asupra st</w:t>
      </w:r>
      <w:r>
        <w:rPr>
          <w:rFonts w:ascii="Arial" w:hAnsi="Arial" w:cs="Arial"/>
          <w:bCs/>
          <w:iCs/>
          <w:lang w:val="ro-RO"/>
        </w:rPr>
        <w:t>ă</w:t>
      </w:r>
      <w:r w:rsidRPr="00D367BE">
        <w:rPr>
          <w:rFonts w:ascii="Arial" w:hAnsi="Arial" w:cs="Arial"/>
          <w:bCs/>
          <w:iCs/>
          <w:lang w:val="ro-RO"/>
        </w:rPr>
        <w:t>rii de s</w:t>
      </w:r>
      <w:r>
        <w:rPr>
          <w:rFonts w:ascii="Arial" w:hAnsi="Arial" w:cs="Arial"/>
          <w:bCs/>
          <w:iCs/>
          <w:lang w:val="ro-RO"/>
        </w:rPr>
        <w:t>ă</w:t>
      </w:r>
      <w:r w:rsidRPr="00D367BE">
        <w:rPr>
          <w:rFonts w:ascii="Arial" w:hAnsi="Arial" w:cs="Arial"/>
          <w:bCs/>
          <w:iCs/>
          <w:lang w:val="ro-RO"/>
        </w:rPr>
        <w:t>n</w:t>
      </w:r>
      <w:r>
        <w:rPr>
          <w:rFonts w:ascii="Arial" w:hAnsi="Arial" w:cs="Arial"/>
          <w:bCs/>
          <w:iCs/>
          <w:lang w:val="ro-RO"/>
        </w:rPr>
        <w:t>ă</w:t>
      </w:r>
      <w:r w:rsidRPr="00D367BE">
        <w:rPr>
          <w:rFonts w:ascii="Arial" w:hAnsi="Arial" w:cs="Arial"/>
          <w:bCs/>
          <w:iCs/>
          <w:lang w:val="ro-RO"/>
        </w:rPr>
        <w:t>tate a</w:t>
      </w:r>
      <w:r>
        <w:rPr>
          <w:rFonts w:ascii="Arial" w:hAnsi="Arial" w:cs="Arial"/>
          <w:bCs/>
          <w:iCs/>
          <w:lang w:val="ro-RO"/>
        </w:rPr>
        <w:t xml:space="preserve"> </w:t>
      </w:r>
      <w:r w:rsidRPr="00D367BE">
        <w:rPr>
          <w:rFonts w:ascii="Arial" w:hAnsi="Arial" w:cs="Arial"/>
          <w:bCs/>
          <w:iCs/>
          <w:lang w:val="ro-RO"/>
        </w:rPr>
        <w:t>oamenilor, precum: degradarea auzului, contrac</w:t>
      </w:r>
      <w:r>
        <w:rPr>
          <w:rFonts w:ascii="Arial" w:hAnsi="Arial" w:cs="Arial"/>
          <w:bCs/>
          <w:iCs/>
          <w:lang w:val="ro-RO"/>
        </w:rPr>
        <w:t>ț</w:t>
      </w:r>
      <w:r w:rsidRPr="00D367BE">
        <w:rPr>
          <w:rFonts w:ascii="Arial" w:hAnsi="Arial" w:cs="Arial"/>
          <w:bCs/>
          <w:iCs/>
          <w:lang w:val="ro-RO"/>
        </w:rPr>
        <w:t>ia arterelor, acc</w:t>
      </w:r>
      <w:r>
        <w:rPr>
          <w:rFonts w:ascii="Arial" w:hAnsi="Arial" w:cs="Arial"/>
          <w:bCs/>
          <w:iCs/>
          <w:lang w:val="ro-RO"/>
        </w:rPr>
        <w:t>e</w:t>
      </w:r>
      <w:r w:rsidRPr="00D367BE">
        <w:rPr>
          <w:rFonts w:ascii="Arial" w:hAnsi="Arial" w:cs="Arial"/>
          <w:bCs/>
          <w:iCs/>
          <w:lang w:val="ro-RO"/>
        </w:rPr>
        <w:t>lera</w:t>
      </w:r>
      <w:r>
        <w:rPr>
          <w:rFonts w:ascii="Arial" w:hAnsi="Arial" w:cs="Arial"/>
          <w:bCs/>
          <w:iCs/>
          <w:lang w:val="ro-RO"/>
        </w:rPr>
        <w:t>ț</w:t>
      </w:r>
      <w:r w:rsidRPr="00D367BE">
        <w:rPr>
          <w:rFonts w:ascii="Arial" w:hAnsi="Arial" w:cs="Arial"/>
          <w:bCs/>
          <w:iCs/>
          <w:lang w:val="ro-RO"/>
        </w:rPr>
        <w:t xml:space="preserve">ia pulsului </w:t>
      </w:r>
      <w:r>
        <w:rPr>
          <w:rFonts w:ascii="Arial" w:hAnsi="Arial" w:cs="Arial"/>
          <w:bCs/>
          <w:iCs/>
          <w:lang w:val="ro-RO"/>
        </w:rPr>
        <w:t>ș</w:t>
      </w:r>
      <w:r w:rsidRPr="00D367BE">
        <w:rPr>
          <w:rFonts w:ascii="Arial" w:hAnsi="Arial" w:cs="Arial"/>
          <w:bCs/>
          <w:iCs/>
          <w:lang w:val="ro-RO"/>
        </w:rPr>
        <w:t>i</w:t>
      </w:r>
      <w:r>
        <w:rPr>
          <w:rFonts w:ascii="Arial" w:hAnsi="Arial" w:cs="Arial"/>
          <w:bCs/>
          <w:iCs/>
          <w:lang w:val="ro-RO"/>
        </w:rPr>
        <w:t xml:space="preserve"> a</w:t>
      </w:r>
      <w:r w:rsidRPr="00D367BE">
        <w:rPr>
          <w:rFonts w:ascii="Arial" w:hAnsi="Arial" w:cs="Arial"/>
          <w:bCs/>
          <w:iCs/>
          <w:lang w:val="ro-RO"/>
        </w:rPr>
        <w:t xml:space="preserve"> ritmului respira</w:t>
      </w:r>
      <w:r>
        <w:rPr>
          <w:rFonts w:ascii="Arial" w:hAnsi="Arial" w:cs="Arial"/>
          <w:bCs/>
          <w:iCs/>
          <w:lang w:val="ro-RO"/>
        </w:rPr>
        <w:t>ț</w:t>
      </w:r>
      <w:r w:rsidRPr="00D367BE">
        <w:rPr>
          <w:rFonts w:ascii="Arial" w:hAnsi="Arial" w:cs="Arial"/>
          <w:bCs/>
          <w:iCs/>
          <w:lang w:val="ro-RO"/>
        </w:rPr>
        <w:t>iei, diminuarea reflexelor. Urmare a efectelor men</w:t>
      </w:r>
      <w:r>
        <w:rPr>
          <w:rFonts w:ascii="Arial" w:hAnsi="Arial" w:cs="Arial"/>
          <w:bCs/>
          <w:iCs/>
          <w:lang w:val="ro-RO"/>
        </w:rPr>
        <w:t>ț</w:t>
      </w:r>
      <w:r w:rsidRPr="00D367BE">
        <w:rPr>
          <w:rFonts w:ascii="Arial" w:hAnsi="Arial" w:cs="Arial"/>
          <w:bCs/>
          <w:iCs/>
          <w:lang w:val="ro-RO"/>
        </w:rPr>
        <w:t>ionate, se</w:t>
      </w:r>
      <w:r>
        <w:rPr>
          <w:rFonts w:ascii="Arial" w:hAnsi="Arial" w:cs="Arial"/>
          <w:bCs/>
          <w:iCs/>
          <w:lang w:val="ro-RO"/>
        </w:rPr>
        <w:t xml:space="preserve"> </w:t>
      </w:r>
      <w:r w:rsidRPr="00D367BE">
        <w:rPr>
          <w:rFonts w:ascii="Arial" w:hAnsi="Arial" w:cs="Arial"/>
          <w:bCs/>
          <w:iCs/>
          <w:lang w:val="ro-RO"/>
        </w:rPr>
        <w:t>m</w:t>
      </w:r>
      <w:r>
        <w:rPr>
          <w:rFonts w:ascii="Arial" w:hAnsi="Arial" w:cs="Arial"/>
          <w:bCs/>
          <w:iCs/>
          <w:lang w:val="ro-RO"/>
        </w:rPr>
        <w:t>ă</w:t>
      </w:r>
      <w:r w:rsidRPr="00D367BE">
        <w:rPr>
          <w:rFonts w:ascii="Arial" w:hAnsi="Arial" w:cs="Arial"/>
          <w:bCs/>
          <w:iCs/>
          <w:lang w:val="ro-RO"/>
        </w:rPr>
        <w:t>r</w:t>
      </w:r>
      <w:r>
        <w:rPr>
          <w:rFonts w:ascii="Arial" w:hAnsi="Arial" w:cs="Arial"/>
          <w:bCs/>
          <w:iCs/>
          <w:lang w:val="ro-RO"/>
        </w:rPr>
        <w:t>eș</w:t>
      </w:r>
      <w:r w:rsidRPr="00D367BE">
        <w:rPr>
          <w:rFonts w:ascii="Arial" w:hAnsi="Arial" w:cs="Arial"/>
          <w:bCs/>
          <w:iCs/>
          <w:lang w:val="ro-RO"/>
        </w:rPr>
        <w:t>te riscul accidentelor de munc</w:t>
      </w:r>
      <w:r>
        <w:rPr>
          <w:rFonts w:ascii="Arial" w:hAnsi="Arial" w:cs="Arial"/>
          <w:bCs/>
          <w:iCs/>
          <w:lang w:val="ro-RO"/>
        </w:rPr>
        <w:t>ă</w:t>
      </w:r>
      <w:r w:rsidRPr="00D367BE">
        <w:rPr>
          <w:rFonts w:ascii="Arial" w:hAnsi="Arial" w:cs="Arial"/>
          <w:bCs/>
          <w:iCs/>
          <w:lang w:val="ro-RO"/>
        </w:rPr>
        <w:t xml:space="preserve"> si al accidentelor de traseu.</w:t>
      </w:r>
    </w:p>
    <w:p w14:paraId="792F2868" w14:textId="4F79A2B6" w:rsidR="00D367BE" w:rsidRDefault="00D367BE" w:rsidP="00D367BE">
      <w:pPr>
        <w:spacing w:after="0"/>
        <w:ind w:firstLine="567"/>
        <w:jc w:val="both"/>
        <w:outlineLvl w:val="0"/>
        <w:rPr>
          <w:rFonts w:ascii="Arial" w:hAnsi="Arial" w:cs="Arial"/>
          <w:bCs/>
          <w:iCs/>
          <w:lang w:val="ro-RO"/>
        </w:rPr>
      </w:pPr>
      <w:r>
        <w:rPr>
          <w:rFonts w:ascii="Arial" w:hAnsi="Arial" w:cs="Arial"/>
          <w:bCs/>
          <w:iCs/>
          <w:lang w:val="ro-RO"/>
        </w:rPr>
        <w:t>Vibrațiile sunt fenomene oscilatorii care se transmit prin solide, ca și zgomotele. Ele sunt caracterizate prin mărimi precum amplitudinea, frecvența, viteza și accelerația. Analog</w:t>
      </w:r>
      <w:r w:rsidR="002E763C">
        <w:rPr>
          <w:rFonts w:ascii="Arial" w:hAnsi="Arial" w:cs="Arial"/>
          <w:bCs/>
          <w:iCs/>
          <w:lang w:val="ro-RO"/>
        </w:rPr>
        <w:t xml:space="preserve"> ca și nivelele de intensitate și tărie ale zgomotelor, s-au introdus și pentru vibrații, nivelele de intensitate și tărie, numite pali.</w:t>
      </w:r>
    </w:p>
    <w:p w14:paraId="08641143" w14:textId="25D9AD30" w:rsidR="002E763C" w:rsidRDefault="002E763C" w:rsidP="00D367BE">
      <w:pPr>
        <w:spacing w:after="0"/>
        <w:ind w:firstLine="567"/>
        <w:jc w:val="both"/>
        <w:outlineLvl w:val="0"/>
        <w:rPr>
          <w:rFonts w:ascii="Arial" w:hAnsi="Arial" w:cs="Arial"/>
          <w:bCs/>
          <w:iCs/>
          <w:lang w:val="ro-RO"/>
        </w:rPr>
      </w:pPr>
      <w:r>
        <w:rPr>
          <w:rFonts w:ascii="Arial" w:hAnsi="Arial" w:cs="Arial"/>
          <w:bCs/>
          <w:iCs/>
          <w:lang w:val="ro-RO"/>
        </w:rPr>
        <w:t>Corpul uman poate fi supus la vibrații mecanice, nocivitatea vibrațiilor depinzând de caracteristicile lor, de zona de contact cu obiectul în vibrație (mâini, picioare, etc) și de durata de expunere.</w:t>
      </w:r>
    </w:p>
    <w:p w14:paraId="2AD5D272" w14:textId="4FA1C777" w:rsidR="002E763C" w:rsidRDefault="002E763C" w:rsidP="00D367BE">
      <w:pPr>
        <w:spacing w:after="0"/>
        <w:ind w:firstLine="567"/>
        <w:jc w:val="both"/>
        <w:outlineLvl w:val="0"/>
        <w:rPr>
          <w:rFonts w:ascii="Arial" w:hAnsi="Arial" w:cs="Arial"/>
          <w:bCs/>
          <w:iCs/>
          <w:lang w:val="ro-RO"/>
        </w:rPr>
      </w:pPr>
      <w:r>
        <w:rPr>
          <w:rFonts w:ascii="Arial" w:hAnsi="Arial" w:cs="Arial"/>
          <w:bCs/>
          <w:iCs/>
          <w:lang w:val="ro-RO"/>
        </w:rPr>
        <w:t xml:space="preserve">Efectele zgomotelor și vibrațiilor determină afecțiuni ale sănătății oamenilor. Pentru reducerea vibrațiilor este necesară limitarea propagării vibrațiilor, limitarea </w:t>
      </w:r>
      <w:r w:rsidR="00EA1D17">
        <w:rPr>
          <w:rFonts w:ascii="Arial" w:hAnsi="Arial" w:cs="Arial"/>
          <w:bCs/>
          <w:iCs/>
          <w:lang w:val="ro-RO"/>
        </w:rPr>
        <w:t>timpului de expunere și utilizarea mijloacelor individuale de protecție. În acustica urbană, nivelul zgomotului admis este legiferat prin Ordinul Ministerului Sănătății nr. 119/2014 care limitează nivelul de zgomot, în zonele protejate, valorile:</w:t>
      </w:r>
    </w:p>
    <w:p w14:paraId="0C6DEDDC" w14:textId="627394A0" w:rsidR="00EA1D17" w:rsidRDefault="00EA1D17" w:rsidP="00EA1D17">
      <w:pPr>
        <w:spacing w:after="0"/>
        <w:ind w:left="567" w:hanging="567"/>
        <w:jc w:val="both"/>
        <w:outlineLvl w:val="0"/>
        <w:rPr>
          <w:rFonts w:ascii="Arial" w:hAnsi="Arial" w:cs="Arial"/>
          <w:bCs/>
          <w:iCs/>
          <w:lang w:val="ro-RO"/>
        </w:rPr>
      </w:pPr>
      <w:r>
        <w:rPr>
          <w:rFonts w:ascii="Arial" w:hAnsi="Arial" w:cs="Arial"/>
          <w:bCs/>
          <w:iCs/>
          <w:lang w:val="ro-RO"/>
        </w:rPr>
        <w:t>-</w:t>
      </w:r>
      <w:r>
        <w:rPr>
          <w:rFonts w:ascii="Arial" w:hAnsi="Arial" w:cs="Arial"/>
          <w:bCs/>
          <w:iCs/>
          <w:lang w:val="ro-RO"/>
        </w:rPr>
        <w:tab/>
        <w:t>Ziua:</w:t>
      </w:r>
      <w:r>
        <w:rPr>
          <w:rFonts w:ascii="Arial" w:hAnsi="Arial" w:cs="Arial"/>
          <w:bCs/>
          <w:iCs/>
          <w:lang w:val="ro-RO"/>
        </w:rPr>
        <w:tab/>
      </w:r>
      <w:r>
        <w:rPr>
          <w:rFonts w:ascii="Arial" w:hAnsi="Arial" w:cs="Arial"/>
          <w:bCs/>
          <w:iCs/>
          <w:lang w:val="ro-RO"/>
        </w:rPr>
        <w:tab/>
        <w:t>55 dB (A); curba C</w:t>
      </w:r>
      <w:r>
        <w:rPr>
          <w:rFonts w:ascii="Arial" w:hAnsi="Arial" w:cs="Arial"/>
          <w:bCs/>
          <w:iCs/>
          <w:vertAlign w:val="subscript"/>
          <w:lang w:val="ro-RO"/>
        </w:rPr>
        <w:t>z</w:t>
      </w:r>
      <w:r>
        <w:rPr>
          <w:rFonts w:ascii="Arial" w:hAnsi="Arial" w:cs="Arial"/>
          <w:bCs/>
          <w:iCs/>
          <w:lang w:val="ro-RO"/>
        </w:rPr>
        <w:t xml:space="preserve"> 50 dB;</w:t>
      </w:r>
    </w:p>
    <w:p w14:paraId="2E20319D" w14:textId="08168B41" w:rsidR="00EA1D17" w:rsidRPr="00EA1D17" w:rsidRDefault="00EA1D17" w:rsidP="00EA1D17">
      <w:pPr>
        <w:spacing w:after="0"/>
        <w:ind w:left="567" w:hanging="567"/>
        <w:jc w:val="both"/>
        <w:outlineLvl w:val="0"/>
        <w:rPr>
          <w:rFonts w:ascii="Arial" w:hAnsi="Arial" w:cs="Arial"/>
          <w:bCs/>
          <w:iCs/>
          <w:lang w:val="ro-RO"/>
        </w:rPr>
      </w:pPr>
      <w:r>
        <w:rPr>
          <w:rFonts w:ascii="Arial" w:hAnsi="Arial" w:cs="Arial"/>
          <w:bCs/>
          <w:iCs/>
          <w:lang w:val="ro-RO"/>
        </w:rPr>
        <w:t>-</w:t>
      </w:r>
      <w:r>
        <w:rPr>
          <w:rFonts w:ascii="Arial" w:hAnsi="Arial" w:cs="Arial"/>
          <w:bCs/>
          <w:iCs/>
          <w:lang w:val="ro-RO"/>
        </w:rPr>
        <w:tab/>
        <w:t>Noaptea:</w:t>
      </w:r>
      <w:r>
        <w:rPr>
          <w:rFonts w:ascii="Arial" w:hAnsi="Arial" w:cs="Arial"/>
          <w:bCs/>
          <w:iCs/>
          <w:lang w:val="ro-RO"/>
        </w:rPr>
        <w:tab/>
        <w:t>45 dB (A); curba C</w:t>
      </w:r>
      <w:r>
        <w:rPr>
          <w:rFonts w:ascii="Arial" w:hAnsi="Arial" w:cs="Arial"/>
          <w:bCs/>
          <w:iCs/>
          <w:vertAlign w:val="subscript"/>
          <w:lang w:val="ro-RO"/>
        </w:rPr>
        <w:t>z</w:t>
      </w:r>
      <w:r>
        <w:rPr>
          <w:rFonts w:ascii="Arial" w:hAnsi="Arial" w:cs="Arial"/>
          <w:bCs/>
          <w:iCs/>
          <w:lang w:val="ro-RO"/>
        </w:rPr>
        <w:t xml:space="preserve"> 40 dB;</w:t>
      </w:r>
    </w:p>
    <w:p w14:paraId="3B05C3F1" w14:textId="77777777" w:rsidR="00B177D1" w:rsidRPr="00B177D1" w:rsidRDefault="00B177D1" w:rsidP="00B177D1">
      <w:pPr>
        <w:spacing w:after="0"/>
        <w:ind w:firstLine="567"/>
        <w:jc w:val="both"/>
        <w:outlineLvl w:val="0"/>
        <w:rPr>
          <w:rFonts w:ascii="Arial" w:hAnsi="Arial" w:cs="Arial"/>
          <w:bCs/>
          <w:iCs/>
          <w:lang w:val="ro-RO"/>
        </w:rPr>
      </w:pPr>
    </w:p>
    <w:p w14:paraId="096A2E3E" w14:textId="3C54E9A4" w:rsidR="00F237D9" w:rsidRPr="00593A26" w:rsidRDefault="003F5A2F" w:rsidP="003F5A2F">
      <w:pPr>
        <w:spacing w:after="0"/>
        <w:ind w:left="567"/>
        <w:outlineLvl w:val="0"/>
        <w:rPr>
          <w:rFonts w:ascii="Arial" w:hAnsi="Arial" w:cs="Arial"/>
          <w:i/>
          <w:u w:val="single"/>
          <w:lang w:val="ro-RO"/>
        </w:rPr>
      </w:pPr>
      <w:r w:rsidRPr="00593A26">
        <w:rPr>
          <w:rFonts w:ascii="Arial" w:hAnsi="Arial" w:cs="Arial"/>
          <w:b/>
          <w:i/>
          <w:u w:val="single"/>
          <w:lang w:val="ro-RO"/>
        </w:rPr>
        <w:t>Î</w:t>
      </w:r>
      <w:r w:rsidR="00F237D9" w:rsidRPr="00593A26">
        <w:rPr>
          <w:rFonts w:ascii="Arial" w:hAnsi="Arial" w:cs="Arial"/>
          <w:b/>
          <w:i/>
          <w:u w:val="single"/>
          <w:lang w:val="ro-RO"/>
        </w:rPr>
        <w:t>n faza de execu</w:t>
      </w:r>
      <w:r w:rsidRPr="00593A26">
        <w:rPr>
          <w:rFonts w:ascii="Arial" w:hAnsi="Arial" w:cs="Arial"/>
          <w:b/>
          <w:i/>
          <w:u w:val="single"/>
          <w:lang w:val="ro-RO"/>
        </w:rPr>
        <w:t>ț</w:t>
      </w:r>
      <w:r w:rsidR="00F237D9" w:rsidRPr="00593A26">
        <w:rPr>
          <w:rFonts w:ascii="Arial" w:hAnsi="Arial" w:cs="Arial"/>
          <w:b/>
          <w:i/>
          <w:u w:val="single"/>
          <w:lang w:val="ro-RO"/>
        </w:rPr>
        <w:t>ie</w:t>
      </w:r>
      <w:r w:rsidR="00593A26" w:rsidRPr="00593A26">
        <w:rPr>
          <w:rFonts w:ascii="Arial" w:hAnsi="Arial" w:cs="Arial"/>
          <w:b/>
          <w:i/>
          <w:u w:val="single"/>
          <w:lang w:val="ro-RO"/>
        </w:rPr>
        <w:t>:</w:t>
      </w:r>
    </w:p>
    <w:p w14:paraId="497CB8CB" w14:textId="77777777" w:rsidR="00F237D9" w:rsidRPr="00DC0779" w:rsidRDefault="003F5A2F" w:rsidP="00CB1BC4">
      <w:pPr>
        <w:spacing w:before="3" w:after="0"/>
        <w:ind w:right="75" w:firstLine="567"/>
        <w:jc w:val="both"/>
        <w:rPr>
          <w:rFonts w:ascii="Arial" w:hAnsi="Arial" w:cs="Arial"/>
          <w:lang w:val="ro-RO"/>
        </w:rPr>
      </w:pPr>
      <w:r>
        <w:rPr>
          <w:rFonts w:ascii="Arial" w:hAnsi="Arial" w:cs="Arial"/>
          <w:lang w:val="ro-RO"/>
        </w:rPr>
        <w:t>Î</w:t>
      </w:r>
      <w:r w:rsidR="00F237D9" w:rsidRPr="00DC0779">
        <w:rPr>
          <w:rFonts w:ascii="Arial" w:hAnsi="Arial" w:cs="Arial"/>
          <w:lang w:val="ro-RO"/>
        </w:rPr>
        <w:t>n aceast</w:t>
      </w:r>
      <w:r>
        <w:rPr>
          <w:rFonts w:ascii="Arial" w:hAnsi="Arial" w:cs="Arial"/>
          <w:lang w:val="ro-RO"/>
        </w:rPr>
        <w:t>ă</w:t>
      </w:r>
      <w:r w:rsidR="00F237D9" w:rsidRPr="00DC0779">
        <w:rPr>
          <w:rFonts w:ascii="Arial" w:hAnsi="Arial" w:cs="Arial"/>
          <w:lang w:val="ro-RO"/>
        </w:rPr>
        <w:t xml:space="preserve"> faz</w:t>
      </w:r>
      <w:r>
        <w:rPr>
          <w:rFonts w:ascii="Arial" w:hAnsi="Arial" w:cs="Arial"/>
          <w:lang w:val="ro-RO"/>
        </w:rPr>
        <w:t>ă</w:t>
      </w:r>
      <w:r w:rsidR="00F237D9" w:rsidRPr="00DC0779">
        <w:rPr>
          <w:rFonts w:ascii="Arial" w:hAnsi="Arial" w:cs="Arial"/>
          <w:lang w:val="ro-RO"/>
        </w:rPr>
        <w:t xml:space="preserve">, sursele de zgomot </w:t>
      </w:r>
      <w:r>
        <w:rPr>
          <w:rFonts w:ascii="Arial" w:hAnsi="Arial" w:cs="Arial"/>
          <w:lang w:val="ro-RO"/>
        </w:rPr>
        <w:t>ș</w:t>
      </w:r>
      <w:r w:rsidR="00F237D9" w:rsidRPr="00DC0779">
        <w:rPr>
          <w:rFonts w:ascii="Arial" w:hAnsi="Arial" w:cs="Arial"/>
          <w:lang w:val="ro-RO"/>
        </w:rPr>
        <w:t>i v</w:t>
      </w:r>
      <w:r w:rsidR="00F237D9" w:rsidRPr="00DC0779">
        <w:rPr>
          <w:rFonts w:ascii="Arial" w:hAnsi="Arial" w:cs="Arial"/>
          <w:spacing w:val="-2"/>
          <w:lang w:val="ro-RO"/>
        </w:rPr>
        <w:t>i</w:t>
      </w:r>
      <w:r w:rsidR="00F237D9" w:rsidRPr="00DC0779">
        <w:rPr>
          <w:rFonts w:ascii="Arial" w:hAnsi="Arial" w:cs="Arial"/>
          <w:lang w:val="ro-RO"/>
        </w:rPr>
        <w:t>bra</w:t>
      </w:r>
      <w:r>
        <w:rPr>
          <w:rFonts w:ascii="Arial" w:hAnsi="Arial" w:cs="Arial"/>
          <w:lang w:val="ro-RO"/>
        </w:rPr>
        <w:t>ț</w:t>
      </w:r>
      <w:r w:rsidR="00F237D9" w:rsidRPr="00DC0779">
        <w:rPr>
          <w:rFonts w:ascii="Arial" w:hAnsi="Arial" w:cs="Arial"/>
          <w:lang w:val="ro-RO"/>
        </w:rPr>
        <w:t>ii sunt produse at</w:t>
      </w:r>
      <w:r>
        <w:rPr>
          <w:rFonts w:ascii="Arial" w:hAnsi="Arial" w:cs="Arial"/>
          <w:lang w:val="ro-RO"/>
        </w:rPr>
        <w:t>â</w:t>
      </w:r>
      <w:r w:rsidR="00F237D9" w:rsidRPr="00DC0779">
        <w:rPr>
          <w:rFonts w:ascii="Arial" w:hAnsi="Arial" w:cs="Arial"/>
          <w:lang w:val="ro-RO"/>
        </w:rPr>
        <w:t>t de ac</w:t>
      </w:r>
      <w:r>
        <w:rPr>
          <w:rFonts w:ascii="Arial" w:hAnsi="Arial" w:cs="Arial"/>
          <w:lang w:val="ro-RO"/>
        </w:rPr>
        <w:t>ț</w:t>
      </w:r>
      <w:r w:rsidR="00F237D9" w:rsidRPr="00DC0779">
        <w:rPr>
          <w:rFonts w:ascii="Arial" w:hAnsi="Arial" w:cs="Arial"/>
          <w:lang w:val="ro-RO"/>
        </w:rPr>
        <w:t>iunile propriu-zise de munc</w:t>
      </w:r>
      <w:r>
        <w:rPr>
          <w:rFonts w:ascii="Arial" w:hAnsi="Arial" w:cs="Arial"/>
          <w:lang w:val="ro-RO"/>
        </w:rPr>
        <w:t>ă</w:t>
      </w:r>
      <w:r w:rsidR="00F237D9" w:rsidRPr="00DC0779">
        <w:rPr>
          <w:rFonts w:ascii="Arial" w:hAnsi="Arial" w:cs="Arial"/>
          <w:lang w:val="ro-RO"/>
        </w:rPr>
        <w:t xml:space="preserve"> mecanizat</w:t>
      </w:r>
      <w:r>
        <w:rPr>
          <w:rFonts w:ascii="Arial" w:hAnsi="Arial" w:cs="Arial"/>
          <w:lang w:val="ro-RO"/>
        </w:rPr>
        <w:t>ă</w:t>
      </w:r>
      <w:r w:rsidR="00F237D9" w:rsidRPr="00DC0779">
        <w:rPr>
          <w:rFonts w:ascii="Arial" w:hAnsi="Arial" w:cs="Arial"/>
          <w:lang w:val="ro-RO"/>
        </w:rPr>
        <w:t xml:space="preserve"> c</w:t>
      </w:r>
      <w:r>
        <w:rPr>
          <w:rFonts w:ascii="Arial" w:hAnsi="Arial" w:cs="Arial"/>
          <w:lang w:val="ro-RO"/>
        </w:rPr>
        <w:t>â</w:t>
      </w:r>
      <w:r w:rsidR="00F237D9" w:rsidRPr="00DC0779">
        <w:rPr>
          <w:rFonts w:ascii="Arial" w:hAnsi="Arial" w:cs="Arial"/>
          <w:lang w:val="ro-RO"/>
        </w:rPr>
        <w:t xml:space="preserve">t </w:t>
      </w:r>
      <w:r>
        <w:rPr>
          <w:rFonts w:ascii="Arial" w:hAnsi="Arial" w:cs="Arial"/>
          <w:lang w:val="ro-RO"/>
        </w:rPr>
        <w:t>ș</w:t>
      </w:r>
      <w:r w:rsidR="00F237D9" w:rsidRPr="00DC0779">
        <w:rPr>
          <w:rFonts w:ascii="Arial" w:hAnsi="Arial" w:cs="Arial"/>
          <w:lang w:val="ro-RO"/>
        </w:rPr>
        <w:t>i de traficul auto din zona de lucru.</w:t>
      </w:r>
    </w:p>
    <w:p w14:paraId="50CA2D65" w14:textId="77777777" w:rsidR="00F237D9" w:rsidRPr="00DC0779" w:rsidRDefault="00F237D9" w:rsidP="00CB1BC4">
      <w:pPr>
        <w:spacing w:after="0"/>
        <w:ind w:right="72" w:firstLine="567"/>
        <w:jc w:val="both"/>
        <w:rPr>
          <w:rFonts w:ascii="Arial" w:hAnsi="Arial" w:cs="Arial"/>
          <w:lang w:val="ro-RO"/>
        </w:rPr>
      </w:pPr>
      <w:r w:rsidRPr="00DC0779">
        <w:rPr>
          <w:rFonts w:ascii="Arial" w:hAnsi="Arial" w:cs="Arial"/>
          <w:lang w:val="ro-RO"/>
        </w:rPr>
        <w:t>Aceste</w:t>
      </w:r>
      <w:r w:rsidRPr="00DC0779">
        <w:rPr>
          <w:rFonts w:ascii="Arial" w:hAnsi="Arial" w:cs="Arial"/>
          <w:spacing w:val="27"/>
          <w:lang w:val="ro-RO"/>
        </w:rPr>
        <w:t xml:space="preserve"> </w:t>
      </w:r>
      <w:r w:rsidRPr="00DC0779">
        <w:rPr>
          <w:rFonts w:ascii="Arial" w:hAnsi="Arial" w:cs="Arial"/>
          <w:lang w:val="ro-RO"/>
        </w:rPr>
        <w:t>activit</w:t>
      </w:r>
      <w:r w:rsidR="003F5A2F">
        <w:rPr>
          <w:rFonts w:ascii="Arial" w:hAnsi="Arial" w:cs="Arial"/>
          <w:lang w:val="ro-RO"/>
        </w:rPr>
        <w:t>ăț</w:t>
      </w:r>
      <w:r w:rsidRPr="00DC0779">
        <w:rPr>
          <w:rFonts w:ascii="Arial" w:hAnsi="Arial" w:cs="Arial"/>
          <w:lang w:val="ro-RO"/>
        </w:rPr>
        <w:t>i</w:t>
      </w:r>
      <w:r w:rsidRPr="00DC0779">
        <w:rPr>
          <w:rFonts w:ascii="Arial" w:hAnsi="Arial" w:cs="Arial"/>
          <w:spacing w:val="29"/>
          <w:lang w:val="ro-RO"/>
        </w:rPr>
        <w:t xml:space="preserve"> </w:t>
      </w:r>
      <w:r w:rsidRPr="00DC0779">
        <w:rPr>
          <w:rFonts w:ascii="Arial" w:hAnsi="Arial" w:cs="Arial"/>
          <w:lang w:val="ro-RO"/>
        </w:rPr>
        <w:t>au</w:t>
      </w:r>
      <w:r w:rsidRPr="00DC0779">
        <w:rPr>
          <w:rFonts w:ascii="Arial" w:hAnsi="Arial" w:cs="Arial"/>
          <w:spacing w:val="27"/>
          <w:lang w:val="ro-RO"/>
        </w:rPr>
        <w:t xml:space="preserve"> </w:t>
      </w:r>
      <w:r w:rsidRPr="00DC0779">
        <w:rPr>
          <w:rFonts w:ascii="Arial" w:hAnsi="Arial" w:cs="Arial"/>
          <w:lang w:val="ro-RO"/>
        </w:rPr>
        <w:t>un</w:t>
      </w:r>
      <w:r w:rsidRPr="00DC0779">
        <w:rPr>
          <w:rFonts w:ascii="Arial" w:hAnsi="Arial" w:cs="Arial"/>
          <w:spacing w:val="27"/>
          <w:lang w:val="ro-RO"/>
        </w:rPr>
        <w:t xml:space="preserve"> </w:t>
      </w:r>
      <w:r w:rsidRPr="00DC0779">
        <w:rPr>
          <w:rFonts w:ascii="Arial" w:hAnsi="Arial" w:cs="Arial"/>
          <w:lang w:val="ro-RO"/>
        </w:rPr>
        <w:t>caracter</w:t>
      </w:r>
      <w:r w:rsidRPr="00DC0779">
        <w:rPr>
          <w:rFonts w:ascii="Arial" w:hAnsi="Arial" w:cs="Arial"/>
          <w:spacing w:val="27"/>
          <w:lang w:val="ro-RO"/>
        </w:rPr>
        <w:t xml:space="preserve"> </w:t>
      </w:r>
      <w:r w:rsidRPr="00DC0779">
        <w:rPr>
          <w:rFonts w:ascii="Arial" w:hAnsi="Arial" w:cs="Arial"/>
          <w:lang w:val="ro-RO"/>
        </w:rPr>
        <w:t>discontinuu,</w:t>
      </w:r>
      <w:r w:rsidRPr="00DC0779">
        <w:rPr>
          <w:rFonts w:ascii="Arial" w:hAnsi="Arial" w:cs="Arial"/>
          <w:spacing w:val="27"/>
          <w:lang w:val="ro-RO"/>
        </w:rPr>
        <w:t xml:space="preserve"> </w:t>
      </w:r>
      <w:r w:rsidRPr="00DC0779">
        <w:rPr>
          <w:rFonts w:ascii="Arial" w:hAnsi="Arial" w:cs="Arial"/>
          <w:lang w:val="ro-RO"/>
        </w:rPr>
        <w:t>fiind</w:t>
      </w:r>
      <w:r w:rsidRPr="00DC0779">
        <w:rPr>
          <w:rFonts w:ascii="Arial" w:hAnsi="Arial" w:cs="Arial"/>
          <w:spacing w:val="27"/>
          <w:lang w:val="ro-RO"/>
        </w:rPr>
        <w:t xml:space="preserve"> </w:t>
      </w:r>
      <w:r w:rsidRPr="00DC0779">
        <w:rPr>
          <w:rFonts w:ascii="Arial" w:hAnsi="Arial" w:cs="Arial"/>
          <w:lang w:val="ro-RO"/>
        </w:rPr>
        <w:t>limitate</w:t>
      </w:r>
      <w:r w:rsidRPr="00DC0779">
        <w:rPr>
          <w:rFonts w:ascii="Arial" w:hAnsi="Arial" w:cs="Arial"/>
          <w:spacing w:val="27"/>
          <w:lang w:val="ro-RO"/>
        </w:rPr>
        <w:t xml:space="preserve"> </w:t>
      </w:r>
      <w:r w:rsidR="003F5A2F">
        <w:rPr>
          <w:rFonts w:ascii="Arial" w:hAnsi="Arial" w:cs="Arial"/>
          <w:lang w:val="ro-RO"/>
        </w:rPr>
        <w:t>î</w:t>
      </w:r>
      <w:r w:rsidRPr="00DC0779">
        <w:rPr>
          <w:rFonts w:ascii="Arial" w:hAnsi="Arial" w:cs="Arial"/>
          <w:lang w:val="ro-RO"/>
        </w:rPr>
        <w:t>n</w:t>
      </w:r>
      <w:r w:rsidRPr="00DC0779">
        <w:rPr>
          <w:rFonts w:ascii="Arial" w:hAnsi="Arial" w:cs="Arial"/>
          <w:spacing w:val="27"/>
          <w:lang w:val="ro-RO"/>
        </w:rPr>
        <w:t xml:space="preserve"> </w:t>
      </w:r>
      <w:r w:rsidRPr="00DC0779">
        <w:rPr>
          <w:rFonts w:ascii="Arial" w:hAnsi="Arial" w:cs="Arial"/>
          <w:lang w:val="ro-RO"/>
        </w:rPr>
        <w:t>general</w:t>
      </w:r>
      <w:r w:rsidRPr="00DC0779">
        <w:rPr>
          <w:rFonts w:ascii="Arial" w:hAnsi="Arial" w:cs="Arial"/>
          <w:spacing w:val="27"/>
          <w:lang w:val="ro-RO"/>
        </w:rPr>
        <w:t xml:space="preserve"> </w:t>
      </w:r>
      <w:r w:rsidRPr="00DC0779">
        <w:rPr>
          <w:rFonts w:ascii="Arial" w:hAnsi="Arial" w:cs="Arial"/>
          <w:lang w:val="ro-RO"/>
        </w:rPr>
        <w:t>numai pe perio</w:t>
      </w:r>
      <w:r w:rsidRPr="00DC0779">
        <w:rPr>
          <w:rFonts w:ascii="Arial" w:hAnsi="Arial" w:cs="Arial"/>
          <w:spacing w:val="-1"/>
          <w:lang w:val="ro-RO"/>
        </w:rPr>
        <w:t>a</w:t>
      </w:r>
      <w:r w:rsidRPr="00DC0779">
        <w:rPr>
          <w:rFonts w:ascii="Arial" w:hAnsi="Arial" w:cs="Arial"/>
          <w:lang w:val="ro-RO"/>
        </w:rPr>
        <w:t>da</w:t>
      </w:r>
      <w:r w:rsidRPr="00DC0779">
        <w:rPr>
          <w:rFonts w:ascii="Arial" w:hAnsi="Arial" w:cs="Arial"/>
          <w:spacing w:val="-1"/>
          <w:lang w:val="ro-RO"/>
        </w:rPr>
        <w:t xml:space="preserve"> </w:t>
      </w:r>
      <w:r w:rsidRPr="00DC0779">
        <w:rPr>
          <w:rFonts w:ascii="Arial" w:hAnsi="Arial" w:cs="Arial"/>
          <w:lang w:val="ro-RO"/>
        </w:rPr>
        <w:t>zilei.</w:t>
      </w:r>
      <w:r w:rsidR="00917329">
        <w:rPr>
          <w:rFonts w:ascii="Arial" w:hAnsi="Arial" w:cs="Arial"/>
          <w:spacing w:val="53"/>
          <w:lang w:val="ro-RO"/>
        </w:rPr>
        <w:t xml:space="preserve"> </w:t>
      </w:r>
      <w:r w:rsidRPr="00DC0779">
        <w:rPr>
          <w:rFonts w:ascii="Arial" w:hAnsi="Arial" w:cs="Arial"/>
          <w:lang w:val="ro-RO"/>
        </w:rPr>
        <w:t xml:space="preserve">Se </w:t>
      </w:r>
      <w:r w:rsidRPr="00DC0779">
        <w:rPr>
          <w:rFonts w:ascii="Arial" w:hAnsi="Arial" w:cs="Arial"/>
          <w:spacing w:val="2"/>
          <w:lang w:val="ro-RO"/>
        </w:rPr>
        <w:t>v</w:t>
      </w:r>
      <w:r w:rsidRPr="00DC0779">
        <w:rPr>
          <w:rFonts w:ascii="Arial" w:hAnsi="Arial" w:cs="Arial"/>
          <w:spacing w:val="1"/>
          <w:lang w:val="ro-RO"/>
        </w:rPr>
        <w:t>o</w:t>
      </w:r>
      <w:r w:rsidRPr="00DC0779">
        <w:rPr>
          <w:rFonts w:ascii="Arial" w:hAnsi="Arial" w:cs="Arial"/>
          <w:lang w:val="ro-RO"/>
        </w:rPr>
        <w:t>r respe</w:t>
      </w:r>
      <w:r w:rsidRPr="00DC0779">
        <w:rPr>
          <w:rFonts w:ascii="Arial" w:hAnsi="Arial" w:cs="Arial"/>
          <w:spacing w:val="-1"/>
          <w:lang w:val="ro-RO"/>
        </w:rPr>
        <w:t>c</w:t>
      </w:r>
      <w:r w:rsidRPr="00DC0779">
        <w:rPr>
          <w:rFonts w:ascii="Arial" w:hAnsi="Arial" w:cs="Arial"/>
          <w:lang w:val="ro-RO"/>
        </w:rPr>
        <w:t>ta</w:t>
      </w:r>
      <w:r w:rsidRPr="00DC0779">
        <w:rPr>
          <w:rFonts w:ascii="Arial" w:hAnsi="Arial" w:cs="Arial"/>
          <w:spacing w:val="1"/>
          <w:lang w:val="ro-RO"/>
        </w:rPr>
        <w:t xml:space="preserve"> </w:t>
      </w:r>
      <w:r w:rsidRPr="00DC0779">
        <w:rPr>
          <w:rFonts w:ascii="Arial" w:hAnsi="Arial" w:cs="Arial"/>
          <w:lang w:val="ro-RO"/>
        </w:rPr>
        <w:t>zilele</w:t>
      </w:r>
      <w:r w:rsidRPr="00DC0779">
        <w:rPr>
          <w:rFonts w:ascii="Arial" w:hAnsi="Arial" w:cs="Arial"/>
          <w:spacing w:val="1"/>
          <w:lang w:val="ro-RO"/>
        </w:rPr>
        <w:t xml:space="preserve"> </w:t>
      </w:r>
      <w:r w:rsidRPr="00DC0779">
        <w:rPr>
          <w:rFonts w:ascii="Arial" w:hAnsi="Arial" w:cs="Arial"/>
          <w:lang w:val="ro-RO"/>
        </w:rPr>
        <w:t>de</w:t>
      </w:r>
      <w:r w:rsidRPr="00DC0779">
        <w:rPr>
          <w:rFonts w:ascii="Arial" w:hAnsi="Arial" w:cs="Arial"/>
          <w:spacing w:val="1"/>
          <w:lang w:val="ro-RO"/>
        </w:rPr>
        <w:t xml:space="preserve"> </w:t>
      </w:r>
      <w:r w:rsidRPr="00DC0779">
        <w:rPr>
          <w:rFonts w:ascii="Arial" w:hAnsi="Arial" w:cs="Arial"/>
          <w:lang w:val="ro-RO"/>
        </w:rPr>
        <w:t>od</w:t>
      </w:r>
      <w:r w:rsidRPr="00DC0779">
        <w:rPr>
          <w:rFonts w:ascii="Arial" w:hAnsi="Arial" w:cs="Arial"/>
          <w:spacing w:val="-1"/>
          <w:lang w:val="ro-RO"/>
        </w:rPr>
        <w:t>i</w:t>
      </w:r>
      <w:r w:rsidRPr="00DC0779">
        <w:rPr>
          <w:rFonts w:ascii="Arial" w:hAnsi="Arial" w:cs="Arial"/>
          <w:lang w:val="ro-RO"/>
        </w:rPr>
        <w:t>hn</w:t>
      </w:r>
      <w:r w:rsidR="003F5A2F">
        <w:rPr>
          <w:rFonts w:ascii="Arial" w:hAnsi="Arial" w:cs="Arial"/>
          <w:lang w:val="ro-RO"/>
        </w:rPr>
        <w:t>ă</w:t>
      </w:r>
      <w:r w:rsidRPr="00DC0779">
        <w:rPr>
          <w:rFonts w:ascii="Arial" w:hAnsi="Arial" w:cs="Arial"/>
          <w:spacing w:val="1"/>
          <w:lang w:val="ro-RO"/>
        </w:rPr>
        <w:t xml:space="preserve"> </w:t>
      </w:r>
      <w:r w:rsidRPr="00DC0779">
        <w:rPr>
          <w:rFonts w:ascii="Arial" w:hAnsi="Arial" w:cs="Arial"/>
          <w:lang w:val="ro-RO"/>
        </w:rPr>
        <w:t>l</w:t>
      </w:r>
      <w:r w:rsidRPr="00DC0779">
        <w:rPr>
          <w:rFonts w:ascii="Arial" w:hAnsi="Arial" w:cs="Arial"/>
          <w:spacing w:val="-1"/>
          <w:lang w:val="ro-RO"/>
        </w:rPr>
        <w:t>e</w:t>
      </w:r>
      <w:r w:rsidRPr="00DC0779">
        <w:rPr>
          <w:rFonts w:ascii="Arial" w:hAnsi="Arial" w:cs="Arial"/>
          <w:lang w:val="ro-RO"/>
        </w:rPr>
        <w:t xml:space="preserve">gale </w:t>
      </w:r>
      <w:r w:rsidR="003F5A2F">
        <w:rPr>
          <w:rFonts w:ascii="Arial" w:hAnsi="Arial" w:cs="Arial"/>
          <w:lang w:val="ro-RO"/>
        </w:rPr>
        <w:t>ș</w:t>
      </w:r>
      <w:r w:rsidRPr="00DC0779">
        <w:rPr>
          <w:rFonts w:ascii="Arial" w:hAnsi="Arial" w:cs="Arial"/>
          <w:lang w:val="ro-RO"/>
        </w:rPr>
        <w:t>i intervalul orelor de lucru per</w:t>
      </w:r>
      <w:r w:rsidRPr="00DC0779">
        <w:rPr>
          <w:rFonts w:ascii="Arial" w:hAnsi="Arial" w:cs="Arial"/>
          <w:spacing w:val="-1"/>
          <w:lang w:val="ro-RO"/>
        </w:rPr>
        <w:t>m</w:t>
      </w:r>
      <w:r w:rsidRPr="00DC0779">
        <w:rPr>
          <w:rFonts w:ascii="Arial" w:hAnsi="Arial" w:cs="Arial"/>
          <w:lang w:val="ro-RO"/>
        </w:rPr>
        <w:t xml:space="preserve">is </w:t>
      </w:r>
      <w:r w:rsidR="003F5A2F">
        <w:rPr>
          <w:rFonts w:ascii="Arial" w:hAnsi="Arial" w:cs="Arial"/>
          <w:lang w:val="ro-RO"/>
        </w:rPr>
        <w:t>î</w:t>
      </w:r>
      <w:r w:rsidRPr="00DC0779">
        <w:rPr>
          <w:rFonts w:ascii="Arial" w:hAnsi="Arial" w:cs="Arial"/>
          <w:lang w:val="ro-RO"/>
        </w:rPr>
        <w:t>n timpul zilei.</w:t>
      </w:r>
    </w:p>
    <w:p w14:paraId="773C59E0" w14:textId="77777777" w:rsidR="00F237D9" w:rsidRDefault="00F237D9" w:rsidP="00CB1BC4">
      <w:pPr>
        <w:spacing w:after="0"/>
        <w:ind w:firstLine="567"/>
        <w:jc w:val="both"/>
        <w:rPr>
          <w:rFonts w:ascii="Arial" w:hAnsi="Arial" w:cs="Arial"/>
          <w:lang w:val="ro-RO"/>
        </w:rPr>
      </w:pPr>
      <w:r w:rsidRPr="00DC0779">
        <w:rPr>
          <w:rFonts w:ascii="Arial" w:hAnsi="Arial" w:cs="Arial"/>
          <w:lang w:val="ro-RO"/>
        </w:rPr>
        <w:t>Prin</w:t>
      </w:r>
      <w:r w:rsidRPr="00DC0779">
        <w:rPr>
          <w:rFonts w:ascii="Arial" w:hAnsi="Arial" w:cs="Arial"/>
          <w:spacing w:val="7"/>
          <w:lang w:val="ro-RO"/>
        </w:rPr>
        <w:t xml:space="preserve"> </w:t>
      </w:r>
      <w:r w:rsidRPr="00DC0779">
        <w:rPr>
          <w:rFonts w:ascii="Arial" w:hAnsi="Arial" w:cs="Arial"/>
          <w:lang w:val="ro-RO"/>
        </w:rPr>
        <w:t>organizarea</w:t>
      </w:r>
      <w:r w:rsidRPr="00DC0779">
        <w:rPr>
          <w:rFonts w:ascii="Arial" w:hAnsi="Arial" w:cs="Arial"/>
          <w:spacing w:val="7"/>
          <w:lang w:val="ro-RO"/>
        </w:rPr>
        <w:t xml:space="preserve"> </w:t>
      </w:r>
      <w:r w:rsidR="003F5A2F">
        <w:rPr>
          <w:rFonts w:ascii="Arial" w:hAnsi="Arial" w:cs="Arial"/>
          <w:lang w:val="ro-RO"/>
        </w:rPr>
        <w:t>ș</w:t>
      </w:r>
      <w:r w:rsidRPr="00DC0779">
        <w:rPr>
          <w:rFonts w:ascii="Arial" w:hAnsi="Arial" w:cs="Arial"/>
          <w:lang w:val="ro-RO"/>
        </w:rPr>
        <w:t>antierului</w:t>
      </w:r>
      <w:r w:rsidRPr="00DC0779">
        <w:rPr>
          <w:rFonts w:ascii="Arial" w:hAnsi="Arial" w:cs="Arial"/>
          <w:spacing w:val="7"/>
          <w:lang w:val="ro-RO"/>
        </w:rPr>
        <w:t xml:space="preserve"> </w:t>
      </w:r>
      <w:r w:rsidRPr="00DC0779">
        <w:rPr>
          <w:rFonts w:ascii="Arial" w:hAnsi="Arial" w:cs="Arial"/>
          <w:lang w:val="ro-RO"/>
        </w:rPr>
        <w:t>sunt</w:t>
      </w:r>
      <w:r w:rsidRPr="00DC0779">
        <w:rPr>
          <w:rFonts w:ascii="Arial" w:hAnsi="Arial" w:cs="Arial"/>
          <w:spacing w:val="9"/>
          <w:lang w:val="ro-RO"/>
        </w:rPr>
        <w:t xml:space="preserve"> </w:t>
      </w:r>
      <w:r w:rsidRPr="00DC0779">
        <w:rPr>
          <w:rFonts w:ascii="Arial" w:hAnsi="Arial" w:cs="Arial"/>
          <w:lang w:val="ro-RO"/>
        </w:rPr>
        <w:t>prev</w:t>
      </w:r>
      <w:r w:rsidR="003F5A2F">
        <w:rPr>
          <w:rFonts w:ascii="Arial" w:hAnsi="Arial" w:cs="Arial"/>
          <w:lang w:val="ro-RO"/>
        </w:rPr>
        <w:t>ă</w:t>
      </w:r>
      <w:r w:rsidRPr="00DC0779">
        <w:rPr>
          <w:rFonts w:ascii="Arial" w:hAnsi="Arial" w:cs="Arial"/>
          <w:lang w:val="ro-RO"/>
        </w:rPr>
        <w:t>zute</w:t>
      </w:r>
      <w:r w:rsidRPr="00DC0779">
        <w:rPr>
          <w:rFonts w:ascii="Arial" w:hAnsi="Arial" w:cs="Arial"/>
          <w:spacing w:val="7"/>
          <w:lang w:val="ro-RO"/>
        </w:rPr>
        <w:t xml:space="preserve"> </w:t>
      </w:r>
      <w:r w:rsidRPr="00DC0779">
        <w:rPr>
          <w:rFonts w:ascii="Arial" w:hAnsi="Arial" w:cs="Arial"/>
          <w:lang w:val="ro-RO"/>
        </w:rPr>
        <w:t>faze</w:t>
      </w:r>
      <w:r w:rsidRPr="00DC0779">
        <w:rPr>
          <w:rFonts w:ascii="Arial" w:hAnsi="Arial" w:cs="Arial"/>
          <w:spacing w:val="7"/>
          <w:lang w:val="ro-RO"/>
        </w:rPr>
        <w:t xml:space="preserve"> </w:t>
      </w:r>
      <w:r w:rsidRPr="00DC0779">
        <w:rPr>
          <w:rFonts w:ascii="Arial" w:hAnsi="Arial" w:cs="Arial"/>
          <w:lang w:val="ro-RO"/>
        </w:rPr>
        <w:t>specifice</w:t>
      </w:r>
      <w:r w:rsidRPr="00DC0779">
        <w:rPr>
          <w:rFonts w:ascii="Arial" w:hAnsi="Arial" w:cs="Arial"/>
          <w:spacing w:val="7"/>
          <w:lang w:val="ro-RO"/>
        </w:rPr>
        <w:t xml:space="preserve"> </w:t>
      </w:r>
      <w:r w:rsidR="003F5A2F">
        <w:rPr>
          <w:rFonts w:ascii="Arial" w:hAnsi="Arial" w:cs="Arial"/>
          <w:spacing w:val="7"/>
          <w:lang w:val="ro-RO"/>
        </w:rPr>
        <w:t>î</w:t>
      </w:r>
      <w:r w:rsidRPr="00DC0779">
        <w:rPr>
          <w:rFonts w:ascii="Arial" w:hAnsi="Arial" w:cs="Arial"/>
          <w:lang w:val="ro-RO"/>
        </w:rPr>
        <w:t>n</w:t>
      </w:r>
      <w:r w:rsidRPr="00DC0779">
        <w:rPr>
          <w:rFonts w:ascii="Arial" w:hAnsi="Arial" w:cs="Arial"/>
          <w:spacing w:val="7"/>
          <w:lang w:val="ro-RO"/>
        </w:rPr>
        <w:t xml:space="preserve"> </w:t>
      </w:r>
      <w:r w:rsidRPr="00DC0779">
        <w:rPr>
          <w:rFonts w:ascii="Arial" w:hAnsi="Arial" w:cs="Arial"/>
          <w:lang w:val="ro-RO"/>
        </w:rPr>
        <w:t>graficul</w:t>
      </w:r>
      <w:r w:rsidRPr="00DC0779">
        <w:rPr>
          <w:rFonts w:ascii="Arial" w:hAnsi="Arial" w:cs="Arial"/>
          <w:spacing w:val="7"/>
          <w:lang w:val="ro-RO"/>
        </w:rPr>
        <w:t xml:space="preserve"> </w:t>
      </w:r>
      <w:r w:rsidRPr="00DC0779">
        <w:rPr>
          <w:rFonts w:ascii="Arial" w:hAnsi="Arial" w:cs="Arial"/>
          <w:lang w:val="ro-RO"/>
        </w:rPr>
        <w:t>de</w:t>
      </w:r>
      <w:r w:rsidRPr="00DC0779">
        <w:rPr>
          <w:rFonts w:ascii="Arial" w:hAnsi="Arial" w:cs="Arial"/>
          <w:spacing w:val="7"/>
          <w:lang w:val="ro-RO"/>
        </w:rPr>
        <w:t xml:space="preserve"> </w:t>
      </w:r>
      <w:r w:rsidRPr="00DC0779">
        <w:rPr>
          <w:rFonts w:ascii="Arial" w:hAnsi="Arial" w:cs="Arial"/>
          <w:lang w:val="ro-RO"/>
        </w:rPr>
        <w:t>lucru</w:t>
      </w:r>
      <w:r w:rsidR="00917329">
        <w:rPr>
          <w:rFonts w:ascii="Arial" w:hAnsi="Arial" w:cs="Arial"/>
          <w:lang w:val="ro-RO"/>
        </w:rPr>
        <w:t xml:space="preserve"> </w:t>
      </w:r>
      <w:r w:rsidRPr="00DC0779">
        <w:rPr>
          <w:rFonts w:ascii="Arial" w:hAnsi="Arial" w:cs="Arial"/>
          <w:lang w:val="ro-RO"/>
        </w:rPr>
        <w:t>astfel</w:t>
      </w:r>
      <w:r w:rsidRPr="00DC0779">
        <w:rPr>
          <w:rFonts w:ascii="Arial" w:hAnsi="Arial" w:cs="Arial"/>
          <w:spacing w:val="4"/>
          <w:lang w:val="ro-RO"/>
        </w:rPr>
        <w:t xml:space="preserve"> </w:t>
      </w:r>
      <w:r w:rsidR="003F5A2F">
        <w:rPr>
          <w:rFonts w:ascii="Arial" w:hAnsi="Arial" w:cs="Arial"/>
          <w:lang w:val="ro-RO"/>
        </w:rPr>
        <w:t>î</w:t>
      </w:r>
      <w:r w:rsidRPr="00DC0779">
        <w:rPr>
          <w:rFonts w:ascii="Arial" w:hAnsi="Arial" w:cs="Arial"/>
          <w:lang w:val="ro-RO"/>
        </w:rPr>
        <w:t>nc</w:t>
      </w:r>
      <w:r w:rsidR="003F5A2F">
        <w:rPr>
          <w:rFonts w:ascii="Arial" w:hAnsi="Arial" w:cs="Arial"/>
          <w:lang w:val="ro-RO"/>
        </w:rPr>
        <w:t>â</w:t>
      </w:r>
      <w:r w:rsidRPr="00DC0779">
        <w:rPr>
          <w:rFonts w:ascii="Arial" w:hAnsi="Arial" w:cs="Arial"/>
          <w:lang w:val="ro-RO"/>
        </w:rPr>
        <w:t>t</w:t>
      </w:r>
      <w:r w:rsidRPr="00DC0779">
        <w:rPr>
          <w:rFonts w:ascii="Arial" w:hAnsi="Arial" w:cs="Arial"/>
          <w:spacing w:val="4"/>
          <w:lang w:val="ro-RO"/>
        </w:rPr>
        <w:t xml:space="preserve"> </w:t>
      </w:r>
      <w:r w:rsidRPr="00DC0779">
        <w:rPr>
          <w:rFonts w:ascii="Arial" w:hAnsi="Arial" w:cs="Arial"/>
          <w:lang w:val="ro-RO"/>
        </w:rPr>
        <w:t>procesul</w:t>
      </w:r>
      <w:r w:rsidRPr="00DC0779">
        <w:rPr>
          <w:rFonts w:ascii="Arial" w:hAnsi="Arial" w:cs="Arial"/>
          <w:spacing w:val="3"/>
          <w:lang w:val="ro-RO"/>
        </w:rPr>
        <w:t xml:space="preserve"> </w:t>
      </w:r>
      <w:r w:rsidRPr="00DC0779">
        <w:rPr>
          <w:rFonts w:ascii="Arial" w:hAnsi="Arial" w:cs="Arial"/>
          <w:lang w:val="ro-RO"/>
        </w:rPr>
        <w:t>de</w:t>
      </w:r>
      <w:r w:rsidRPr="00DC0779">
        <w:rPr>
          <w:rFonts w:ascii="Arial" w:hAnsi="Arial" w:cs="Arial"/>
          <w:spacing w:val="3"/>
          <w:lang w:val="ro-RO"/>
        </w:rPr>
        <w:t xml:space="preserve"> </w:t>
      </w:r>
      <w:r w:rsidR="00593A26">
        <w:rPr>
          <w:rFonts w:ascii="Arial" w:hAnsi="Arial" w:cs="Arial"/>
          <w:lang w:val="ro-RO"/>
        </w:rPr>
        <w:t>construire</w:t>
      </w:r>
      <w:r w:rsidRPr="00DC0779">
        <w:rPr>
          <w:rFonts w:ascii="Arial" w:hAnsi="Arial" w:cs="Arial"/>
          <w:spacing w:val="4"/>
          <w:lang w:val="ro-RO"/>
        </w:rPr>
        <w:t xml:space="preserve"> </w:t>
      </w:r>
      <w:r w:rsidRPr="00DC0779">
        <w:rPr>
          <w:rFonts w:ascii="Arial" w:hAnsi="Arial" w:cs="Arial"/>
          <w:lang w:val="ro-RO"/>
        </w:rPr>
        <w:t>s</w:t>
      </w:r>
      <w:r w:rsidR="003F5A2F">
        <w:rPr>
          <w:rFonts w:ascii="Arial" w:hAnsi="Arial" w:cs="Arial"/>
          <w:lang w:val="ro-RO"/>
        </w:rPr>
        <w:t>ă</w:t>
      </w:r>
      <w:r w:rsidRPr="00DC0779">
        <w:rPr>
          <w:rFonts w:ascii="Arial" w:hAnsi="Arial" w:cs="Arial"/>
          <w:spacing w:val="4"/>
          <w:lang w:val="ro-RO"/>
        </w:rPr>
        <w:t xml:space="preserve"> </w:t>
      </w:r>
      <w:r w:rsidRPr="00DC0779">
        <w:rPr>
          <w:rFonts w:ascii="Arial" w:hAnsi="Arial" w:cs="Arial"/>
          <w:lang w:val="ro-RO"/>
        </w:rPr>
        <w:t>nu</w:t>
      </w:r>
      <w:r w:rsidRPr="00DC0779">
        <w:rPr>
          <w:rFonts w:ascii="Arial" w:hAnsi="Arial" w:cs="Arial"/>
          <w:spacing w:val="3"/>
          <w:lang w:val="ro-RO"/>
        </w:rPr>
        <w:t xml:space="preserve"> </w:t>
      </w:r>
      <w:r w:rsidRPr="00DC0779">
        <w:rPr>
          <w:rFonts w:ascii="Arial" w:hAnsi="Arial" w:cs="Arial"/>
          <w:lang w:val="ro-RO"/>
        </w:rPr>
        <w:t>constituie</w:t>
      </w:r>
      <w:r w:rsidRPr="00DC0779">
        <w:rPr>
          <w:rFonts w:ascii="Arial" w:hAnsi="Arial" w:cs="Arial"/>
          <w:spacing w:val="4"/>
          <w:lang w:val="ro-RO"/>
        </w:rPr>
        <w:t xml:space="preserve"> </w:t>
      </w:r>
      <w:r w:rsidRPr="00DC0779">
        <w:rPr>
          <w:rFonts w:ascii="Arial" w:hAnsi="Arial" w:cs="Arial"/>
          <w:lang w:val="ro-RO"/>
        </w:rPr>
        <w:t>o</w:t>
      </w:r>
      <w:r w:rsidRPr="00DC0779">
        <w:rPr>
          <w:rFonts w:ascii="Arial" w:hAnsi="Arial" w:cs="Arial"/>
          <w:spacing w:val="4"/>
          <w:lang w:val="ro-RO"/>
        </w:rPr>
        <w:t xml:space="preserve"> </w:t>
      </w:r>
      <w:r w:rsidRPr="00DC0779">
        <w:rPr>
          <w:rFonts w:ascii="Arial" w:hAnsi="Arial" w:cs="Arial"/>
          <w:lang w:val="ro-RO"/>
        </w:rPr>
        <w:t>surs</w:t>
      </w:r>
      <w:r w:rsidR="003F5A2F">
        <w:rPr>
          <w:rFonts w:ascii="Arial" w:hAnsi="Arial" w:cs="Arial"/>
          <w:lang w:val="ro-RO"/>
        </w:rPr>
        <w:t>ă</w:t>
      </w:r>
      <w:r w:rsidRPr="00DC0779">
        <w:rPr>
          <w:rFonts w:ascii="Arial" w:hAnsi="Arial" w:cs="Arial"/>
          <w:spacing w:val="4"/>
          <w:lang w:val="ro-RO"/>
        </w:rPr>
        <w:t xml:space="preserve"> </w:t>
      </w:r>
      <w:r w:rsidRPr="00DC0779">
        <w:rPr>
          <w:rFonts w:ascii="Arial" w:hAnsi="Arial" w:cs="Arial"/>
          <w:lang w:val="ro-RO"/>
        </w:rPr>
        <w:t>sem</w:t>
      </w:r>
      <w:r w:rsidRPr="00DC0779">
        <w:rPr>
          <w:rFonts w:ascii="Arial" w:hAnsi="Arial" w:cs="Arial"/>
          <w:spacing w:val="1"/>
          <w:lang w:val="ro-RO"/>
        </w:rPr>
        <w:t>n</w:t>
      </w:r>
      <w:r w:rsidRPr="00DC0779">
        <w:rPr>
          <w:rFonts w:ascii="Arial" w:hAnsi="Arial" w:cs="Arial"/>
          <w:lang w:val="ro-RO"/>
        </w:rPr>
        <w:t>ificativ</w:t>
      </w:r>
      <w:r w:rsidR="003F5A2F">
        <w:rPr>
          <w:rFonts w:ascii="Arial" w:hAnsi="Arial" w:cs="Arial"/>
          <w:lang w:val="ro-RO"/>
        </w:rPr>
        <w:t>ă</w:t>
      </w:r>
      <w:r w:rsidRPr="00DC0779">
        <w:rPr>
          <w:rFonts w:ascii="Arial" w:hAnsi="Arial" w:cs="Arial"/>
          <w:spacing w:val="4"/>
          <w:lang w:val="ro-RO"/>
        </w:rPr>
        <w:t xml:space="preserve"> </w:t>
      </w:r>
      <w:r w:rsidRPr="00DC0779">
        <w:rPr>
          <w:rFonts w:ascii="Arial" w:hAnsi="Arial" w:cs="Arial"/>
          <w:lang w:val="ro-RO"/>
        </w:rPr>
        <w:t>de</w:t>
      </w:r>
      <w:r w:rsidRPr="00DC0779">
        <w:rPr>
          <w:rFonts w:ascii="Arial" w:hAnsi="Arial" w:cs="Arial"/>
          <w:spacing w:val="4"/>
          <w:lang w:val="ro-RO"/>
        </w:rPr>
        <w:t xml:space="preserve"> </w:t>
      </w:r>
      <w:r w:rsidRPr="00DC0779">
        <w:rPr>
          <w:rFonts w:ascii="Arial" w:hAnsi="Arial" w:cs="Arial"/>
          <w:lang w:val="ro-RO"/>
        </w:rPr>
        <w:t xml:space="preserve">zgomot </w:t>
      </w:r>
      <w:r w:rsidR="003F5A2F">
        <w:rPr>
          <w:rFonts w:ascii="Arial" w:hAnsi="Arial" w:cs="Arial"/>
          <w:lang w:val="ro-RO"/>
        </w:rPr>
        <w:t>ș</w:t>
      </w:r>
      <w:r w:rsidRPr="00DC0779">
        <w:rPr>
          <w:rFonts w:ascii="Arial" w:hAnsi="Arial" w:cs="Arial"/>
          <w:lang w:val="ro-RO"/>
        </w:rPr>
        <w:t>i vibra</w:t>
      </w:r>
      <w:r w:rsidR="003F5A2F">
        <w:rPr>
          <w:rFonts w:ascii="Arial" w:hAnsi="Arial" w:cs="Arial"/>
          <w:lang w:val="ro-RO"/>
        </w:rPr>
        <w:t>ț</w:t>
      </w:r>
      <w:r w:rsidRPr="00DC0779">
        <w:rPr>
          <w:rFonts w:ascii="Arial" w:hAnsi="Arial" w:cs="Arial"/>
          <w:lang w:val="ro-RO"/>
        </w:rPr>
        <w:t>ii.</w:t>
      </w:r>
    </w:p>
    <w:p w14:paraId="6150CC93" w14:textId="77777777" w:rsidR="00CB1BC4" w:rsidRPr="00DC0779" w:rsidRDefault="00CB1BC4" w:rsidP="00CB1BC4">
      <w:pPr>
        <w:spacing w:after="0"/>
        <w:ind w:firstLine="567"/>
        <w:jc w:val="both"/>
        <w:rPr>
          <w:rFonts w:ascii="Arial" w:hAnsi="Arial" w:cs="Arial"/>
          <w:lang w:val="ro-RO"/>
        </w:rPr>
      </w:pPr>
    </w:p>
    <w:p w14:paraId="73C51A50" w14:textId="77777777" w:rsidR="00F237D9" w:rsidRPr="00593A26" w:rsidRDefault="00CA1F03" w:rsidP="00CA1F03">
      <w:pPr>
        <w:spacing w:after="0"/>
        <w:ind w:left="567"/>
        <w:outlineLvl w:val="0"/>
        <w:rPr>
          <w:rFonts w:ascii="Arial" w:hAnsi="Arial" w:cs="Arial"/>
          <w:u w:val="single"/>
          <w:lang w:val="ro-RO"/>
        </w:rPr>
      </w:pPr>
      <w:r w:rsidRPr="00593A26">
        <w:rPr>
          <w:rFonts w:ascii="Arial" w:hAnsi="Arial" w:cs="Arial"/>
          <w:b/>
          <w:u w:val="single"/>
          <w:lang w:val="ro-RO"/>
        </w:rPr>
        <w:t>Î</w:t>
      </w:r>
      <w:r w:rsidR="00F237D9" w:rsidRPr="00593A26">
        <w:rPr>
          <w:rFonts w:ascii="Arial" w:hAnsi="Arial" w:cs="Arial"/>
          <w:b/>
          <w:u w:val="single"/>
          <w:lang w:val="ro-RO"/>
        </w:rPr>
        <w:t>n faza de func</w:t>
      </w:r>
      <w:r w:rsidRPr="00593A26">
        <w:rPr>
          <w:rFonts w:ascii="Arial" w:hAnsi="Arial" w:cs="Arial"/>
          <w:b/>
          <w:u w:val="single"/>
          <w:lang w:val="ro-RO"/>
        </w:rPr>
        <w:t>ț</w:t>
      </w:r>
      <w:r w:rsidR="00F237D9" w:rsidRPr="00593A26">
        <w:rPr>
          <w:rFonts w:ascii="Arial" w:hAnsi="Arial" w:cs="Arial"/>
          <w:b/>
          <w:u w:val="single"/>
          <w:lang w:val="ro-RO"/>
        </w:rPr>
        <w:t>ionare</w:t>
      </w:r>
      <w:r w:rsidR="00593A26" w:rsidRPr="00593A26">
        <w:rPr>
          <w:rFonts w:ascii="Arial" w:hAnsi="Arial" w:cs="Arial"/>
          <w:b/>
          <w:u w:val="single"/>
          <w:lang w:val="ro-RO"/>
        </w:rPr>
        <w:t>:</w:t>
      </w:r>
    </w:p>
    <w:p w14:paraId="6B8F5304" w14:textId="4465C7C4" w:rsidR="00F237D9" w:rsidRDefault="00CA1F03" w:rsidP="00CB1BC4">
      <w:pPr>
        <w:spacing w:after="0"/>
        <w:ind w:right="74" w:firstLine="567"/>
        <w:jc w:val="both"/>
        <w:rPr>
          <w:rFonts w:ascii="Arial" w:hAnsi="Arial" w:cs="Arial"/>
          <w:lang w:val="ro-RO"/>
        </w:rPr>
      </w:pPr>
      <w:r>
        <w:rPr>
          <w:rFonts w:ascii="Arial" w:hAnsi="Arial" w:cs="Arial"/>
          <w:lang w:val="ro-RO"/>
        </w:rPr>
        <w:t>Î</w:t>
      </w:r>
      <w:r w:rsidR="00F237D9" w:rsidRPr="00DC0779">
        <w:rPr>
          <w:rFonts w:ascii="Arial" w:hAnsi="Arial" w:cs="Arial"/>
          <w:lang w:val="ro-RO"/>
        </w:rPr>
        <w:t>n</w:t>
      </w:r>
      <w:r w:rsidR="00F237D9" w:rsidRPr="00DC0779">
        <w:rPr>
          <w:rFonts w:ascii="Arial" w:hAnsi="Arial" w:cs="Arial"/>
          <w:spacing w:val="3"/>
          <w:lang w:val="ro-RO"/>
        </w:rPr>
        <w:t xml:space="preserve"> </w:t>
      </w:r>
      <w:r w:rsidR="00F237D9" w:rsidRPr="00DC0779">
        <w:rPr>
          <w:rFonts w:ascii="Arial" w:hAnsi="Arial" w:cs="Arial"/>
          <w:lang w:val="ro-RO"/>
        </w:rPr>
        <w:t>cadrul</w:t>
      </w:r>
      <w:r w:rsidR="00F237D9" w:rsidRPr="00DC0779">
        <w:rPr>
          <w:rFonts w:ascii="Arial" w:hAnsi="Arial" w:cs="Arial"/>
          <w:spacing w:val="3"/>
          <w:lang w:val="ro-RO"/>
        </w:rPr>
        <w:t xml:space="preserve"> </w:t>
      </w:r>
      <w:r w:rsidR="00F237D9" w:rsidRPr="00DC0779">
        <w:rPr>
          <w:rFonts w:ascii="Arial" w:hAnsi="Arial" w:cs="Arial"/>
          <w:lang w:val="ro-RO"/>
        </w:rPr>
        <w:t>func</w:t>
      </w:r>
      <w:r>
        <w:rPr>
          <w:rFonts w:ascii="Arial" w:hAnsi="Arial" w:cs="Arial"/>
          <w:lang w:val="ro-RO"/>
        </w:rPr>
        <w:t>ț</w:t>
      </w:r>
      <w:r w:rsidR="00F237D9" w:rsidRPr="00DC0779">
        <w:rPr>
          <w:rFonts w:ascii="Arial" w:hAnsi="Arial" w:cs="Arial"/>
          <w:lang w:val="ro-RO"/>
        </w:rPr>
        <w:t>i</w:t>
      </w:r>
      <w:r w:rsidR="00F237D9" w:rsidRPr="00DC0779">
        <w:rPr>
          <w:rFonts w:ascii="Arial" w:hAnsi="Arial" w:cs="Arial"/>
          <w:spacing w:val="1"/>
          <w:lang w:val="ro-RO"/>
        </w:rPr>
        <w:t>o</w:t>
      </w:r>
      <w:r w:rsidR="00F237D9" w:rsidRPr="00DC0779">
        <w:rPr>
          <w:rFonts w:ascii="Arial" w:hAnsi="Arial" w:cs="Arial"/>
          <w:lang w:val="ro-RO"/>
        </w:rPr>
        <w:t>n</w:t>
      </w:r>
      <w:r>
        <w:rPr>
          <w:rFonts w:ascii="Arial" w:hAnsi="Arial" w:cs="Arial"/>
          <w:lang w:val="ro-RO"/>
        </w:rPr>
        <w:t>ă</w:t>
      </w:r>
      <w:r w:rsidR="00F237D9" w:rsidRPr="00DC0779">
        <w:rPr>
          <w:rFonts w:ascii="Arial" w:hAnsi="Arial" w:cs="Arial"/>
          <w:lang w:val="ro-RO"/>
        </w:rPr>
        <w:t>rii</w:t>
      </w:r>
      <w:r w:rsidR="00F237D9" w:rsidRPr="00DC0779">
        <w:rPr>
          <w:rFonts w:ascii="Arial" w:hAnsi="Arial" w:cs="Arial"/>
          <w:spacing w:val="3"/>
          <w:lang w:val="ro-RO"/>
        </w:rPr>
        <w:t xml:space="preserve"> </w:t>
      </w:r>
      <w:r w:rsidR="00F237D9" w:rsidRPr="00DC0779">
        <w:rPr>
          <w:rFonts w:ascii="Arial" w:hAnsi="Arial" w:cs="Arial"/>
          <w:lang w:val="ro-RO"/>
        </w:rPr>
        <w:t>imobilului</w:t>
      </w:r>
      <w:r w:rsidR="00F237D9" w:rsidRPr="00DC0779">
        <w:rPr>
          <w:rFonts w:ascii="Arial" w:hAnsi="Arial" w:cs="Arial"/>
          <w:spacing w:val="3"/>
          <w:lang w:val="ro-RO"/>
        </w:rPr>
        <w:t xml:space="preserve"> </w:t>
      </w:r>
      <w:r w:rsidR="00F237D9" w:rsidRPr="00DC0779">
        <w:rPr>
          <w:rFonts w:ascii="Arial" w:hAnsi="Arial" w:cs="Arial"/>
          <w:lang w:val="ro-RO"/>
        </w:rPr>
        <w:t>nu</w:t>
      </w:r>
      <w:r w:rsidR="00F237D9" w:rsidRPr="00DC0779">
        <w:rPr>
          <w:rFonts w:ascii="Arial" w:hAnsi="Arial" w:cs="Arial"/>
          <w:spacing w:val="3"/>
          <w:lang w:val="ro-RO"/>
        </w:rPr>
        <w:t xml:space="preserve"> </w:t>
      </w:r>
      <w:r w:rsidR="00F237D9" w:rsidRPr="00DC0779">
        <w:rPr>
          <w:rFonts w:ascii="Arial" w:hAnsi="Arial" w:cs="Arial"/>
          <w:lang w:val="ro-RO"/>
        </w:rPr>
        <w:t>se</w:t>
      </w:r>
      <w:r w:rsidR="00F237D9" w:rsidRPr="00DC0779">
        <w:rPr>
          <w:rFonts w:ascii="Arial" w:hAnsi="Arial" w:cs="Arial"/>
          <w:spacing w:val="3"/>
          <w:lang w:val="ro-RO"/>
        </w:rPr>
        <w:t xml:space="preserve"> </w:t>
      </w:r>
      <w:r w:rsidR="00F237D9" w:rsidRPr="00DC0779">
        <w:rPr>
          <w:rFonts w:ascii="Arial" w:hAnsi="Arial" w:cs="Arial"/>
          <w:lang w:val="ro-RO"/>
        </w:rPr>
        <w:t>produc</w:t>
      </w:r>
      <w:r w:rsidR="00F237D9" w:rsidRPr="00DC0779">
        <w:rPr>
          <w:rFonts w:ascii="Arial" w:hAnsi="Arial" w:cs="Arial"/>
          <w:spacing w:val="3"/>
          <w:lang w:val="ro-RO"/>
        </w:rPr>
        <w:t xml:space="preserve"> </w:t>
      </w:r>
      <w:r w:rsidR="00F237D9" w:rsidRPr="00DC0779">
        <w:rPr>
          <w:rFonts w:ascii="Arial" w:hAnsi="Arial" w:cs="Arial"/>
          <w:lang w:val="ro-RO"/>
        </w:rPr>
        <w:t>zgo</w:t>
      </w:r>
      <w:r w:rsidR="00F237D9" w:rsidRPr="00DC0779">
        <w:rPr>
          <w:rFonts w:ascii="Arial" w:hAnsi="Arial" w:cs="Arial"/>
          <w:spacing w:val="-2"/>
          <w:lang w:val="ro-RO"/>
        </w:rPr>
        <w:t>m</w:t>
      </w:r>
      <w:r w:rsidR="00F237D9" w:rsidRPr="00DC0779">
        <w:rPr>
          <w:rFonts w:ascii="Arial" w:hAnsi="Arial" w:cs="Arial"/>
          <w:lang w:val="ro-RO"/>
        </w:rPr>
        <w:t>ote</w:t>
      </w:r>
      <w:r w:rsidR="00F237D9" w:rsidRPr="00DC0779">
        <w:rPr>
          <w:rFonts w:ascii="Arial" w:hAnsi="Arial" w:cs="Arial"/>
          <w:spacing w:val="3"/>
          <w:lang w:val="ro-RO"/>
        </w:rPr>
        <w:t xml:space="preserve"> </w:t>
      </w:r>
      <w:r>
        <w:rPr>
          <w:rFonts w:ascii="Arial" w:hAnsi="Arial" w:cs="Arial"/>
          <w:lang w:val="ro-RO"/>
        </w:rPr>
        <w:t>ș</w:t>
      </w:r>
      <w:r w:rsidR="00F237D9" w:rsidRPr="00DC0779">
        <w:rPr>
          <w:rFonts w:ascii="Arial" w:hAnsi="Arial" w:cs="Arial"/>
          <w:lang w:val="ro-RO"/>
        </w:rPr>
        <w:t>i</w:t>
      </w:r>
      <w:r w:rsidR="00F237D9" w:rsidRPr="00DC0779">
        <w:rPr>
          <w:rFonts w:ascii="Arial" w:hAnsi="Arial" w:cs="Arial"/>
          <w:spacing w:val="3"/>
          <w:lang w:val="ro-RO"/>
        </w:rPr>
        <w:t xml:space="preserve"> </w:t>
      </w:r>
      <w:r w:rsidR="00F237D9" w:rsidRPr="00DC0779">
        <w:rPr>
          <w:rFonts w:ascii="Arial" w:hAnsi="Arial" w:cs="Arial"/>
          <w:lang w:val="ro-RO"/>
        </w:rPr>
        <w:t>vibra</w:t>
      </w:r>
      <w:r>
        <w:rPr>
          <w:rFonts w:ascii="Arial" w:hAnsi="Arial" w:cs="Arial"/>
          <w:lang w:val="ro-RO"/>
        </w:rPr>
        <w:t>ț</w:t>
      </w:r>
      <w:r w:rsidR="00F237D9" w:rsidRPr="00DC0779">
        <w:rPr>
          <w:rFonts w:ascii="Arial" w:hAnsi="Arial" w:cs="Arial"/>
          <w:lang w:val="ro-RO"/>
        </w:rPr>
        <w:t>ii</w:t>
      </w:r>
      <w:r w:rsidR="00F237D9" w:rsidRPr="00DC0779">
        <w:rPr>
          <w:rFonts w:ascii="Arial" w:hAnsi="Arial" w:cs="Arial"/>
          <w:spacing w:val="3"/>
          <w:lang w:val="ro-RO"/>
        </w:rPr>
        <w:t xml:space="preserve"> </w:t>
      </w:r>
      <w:r w:rsidR="00F237D9" w:rsidRPr="00DC0779">
        <w:rPr>
          <w:rFonts w:ascii="Arial" w:hAnsi="Arial" w:cs="Arial"/>
          <w:lang w:val="ro-RO"/>
        </w:rPr>
        <w:t>care</w:t>
      </w:r>
      <w:r w:rsidR="00F237D9" w:rsidRPr="00DC0779">
        <w:rPr>
          <w:rFonts w:ascii="Arial" w:hAnsi="Arial" w:cs="Arial"/>
          <w:spacing w:val="3"/>
          <w:lang w:val="ro-RO"/>
        </w:rPr>
        <w:t xml:space="preserve"> </w:t>
      </w:r>
      <w:r w:rsidR="00F237D9" w:rsidRPr="00DC0779">
        <w:rPr>
          <w:rFonts w:ascii="Arial" w:hAnsi="Arial" w:cs="Arial"/>
          <w:lang w:val="ro-RO"/>
        </w:rPr>
        <w:t>s</w:t>
      </w:r>
      <w:r>
        <w:rPr>
          <w:rFonts w:ascii="Arial" w:hAnsi="Arial" w:cs="Arial"/>
          <w:lang w:val="ro-RO"/>
        </w:rPr>
        <w:t>ă</w:t>
      </w:r>
      <w:r w:rsidR="00F237D9" w:rsidRPr="00DC0779">
        <w:rPr>
          <w:rFonts w:ascii="Arial" w:hAnsi="Arial" w:cs="Arial"/>
          <w:lang w:val="ro-RO"/>
        </w:rPr>
        <w:t xml:space="preserve"> aib</w:t>
      </w:r>
      <w:r>
        <w:rPr>
          <w:rFonts w:ascii="Arial" w:hAnsi="Arial" w:cs="Arial"/>
          <w:lang w:val="ro-RO"/>
        </w:rPr>
        <w:t>ă</w:t>
      </w:r>
      <w:r w:rsidR="00F237D9" w:rsidRPr="00DC0779">
        <w:rPr>
          <w:rFonts w:ascii="Arial" w:hAnsi="Arial" w:cs="Arial"/>
          <w:spacing w:val="29"/>
          <w:lang w:val="ro-RO"/>
        </w:rPr>
        <w:t xml:space="preserve"> </w:t>
      </w:r>
      <w:r w:rsidR="00F237D9" w:rsidRPr="00DC0779">
        <w:rPr>
          <w:rFonts w:ascii="Arial" w:hAnsi="Arial" w:cs="Arial"/>
          <w:lang w:val="ro-RO"/>
        </w:rPr>
        <w:t xml:space="preserve">un </w:t>
      </w:r>
      <w:r w:rsidR="00F237D9" w:rsidRPr="00DC0779">
        <w:rPr>
          <w:rFonts w:ascii="Arial" w:hAnsi="Arial" w:cs="Arial"/>
          <w:spacing w:val="29"/>
          <w:lang w:val="ro-RO"/>
        </w:rPr>
        <w:t xml:space="preserve"> </w:t>
      </w:r>
      <w:r w:rsidR="00F237D9" w:rsidRPr="00DC0779">
        <w:rPr>
          <w:rFonts w:ascii="Arial" w:hAnsi="Arial" w:cs="Arial"/>
          <w:lang w:val="ro-RO"/>
        </w:rPr>
        <w:t>impact semnificativ</w:t>
      </w:r>
      <w:r w:rsidR="00F237D9" w:rsidRPr="00DC0779">
        <w:rPr>
          <w:rFonts w:ascii="Arial" w:hAnsi="Arial" w:cs="Arial"/>
          <w:spacing w:val="29"/>
          <w:lang w:val="ro-RO"/>
        </w:rPr>
        <w:t xml:space="preserve"> </w:t>
      </w:r>
      <w:r w:rsidR="00F237D9" w:rsidRPr="00DC0779">
        <w:rPr>
          <w:rFonts w:ascii="Arial" w:hAnsi="Arial" w:cs="Arial"/>
          <w:lang w:val="ro-RO"/>
        </w:rPr>
        <w:t>asupra</w:t>
      </w:r>
      <w:r w:rsidR="00F237D9" w:rsidRPr="00DC0779">
        <w:rPr>
          <w:rFonts w:ascii="Arial" w:hAnsi="Arial" w:cs="Arial"/>
          <w:spacing w:val="29"/>
          <w:lang w:val="ro-RO"/>
        </w:rPr>
        <w:t xml:space="preserve"> </w:t>
      </w:r>
      <w:r w:rsidR="00F237D9" w:rsidRPr="00DC0779">
        <w:rPr>
          <w:rFonts w:ascii="Arial" w:hAnsi="Arial" w:cs="Arial"/>
          <w:lang w:val="ro-RO"/>
        </w:rPr>
        <w:t>fac</w:t>
      </w:r>
      <w:r w:rsidR="00F237D9" w:rsidRPr="00DC0779">
        <w:rPr>
          <w:rFonts w:ascii="Arial" w:hAnsi="Arial" w:cs="Arial"/>
          <w:spacing w:val="-1"/>
          <w:lang w:val="ro-RO"/>
        </w:rPr>
        <w:t>t</w:t>
      </w:r>
      <w:r w:rsidR="00F237D9" w:rsidRPr="00DC0779">
        <w:rPr>
          <w:rFonts w:ascii="Arial" w:hAnsi="Arial" w:cs="Arial"/>
          <w:lang w:val="ro-RO"/>
        </w:rPr>
        <w:t>orului</w:t>
      </w:r>
      <w:r w:rsidR="00F237D9" w:rsidRPr="00DC0779">
        <w:rPr>
          <w:rFonts w:ascii="Arial" w:hAnsi="Arial" w:cs="Arial"/>
          <w:spacing w:val="30"/>
          <w:lang w:val="ro-RO"/>
        </w:rPr>
        <w:t xml:space="preserve"> </w:t>
      </w:r>
      <w:r w:rsidR="00F237D9" w:rsidRPr="00DC0779">
        <w:rPr>
          <w:rFonts w:ascii="Arial" w:hAnsi="Arial" w:cs="Arial"/>
          <w:lang w:val="ro-RO"/>
        </w:rPr>
        <w:t>de</w:t>
      </w:r>
      <w:r w:rsidR="00F237D9" w:rsidRPr="00DC0779">
        <w:rPr>
          <w:rFonts w:ascii="Arial" w:hAnsi="Arial" w:cs="Arial"/>
          <w:spacing w:val="30"/>
          <w:lang w:val="ro-RO"/>
        </w:rPr>
        <w:t xml:space="preserve"> </w:t>
      </w:r>
      <w:r w:rsidR="00F237D9" w:rsidRPr="00DC0779">
        <w:rPr>
          <w:rFonts w:ascii="Arial" w:hAnsi="Arial" w:cs="Arial"/>
          <w:lang w:val="ro-RO"/>
        </w:rPr>
        <w:t>mediu</w:t>
      </w:r>
      <w:r w:rsidR="00F237D9" w:rsidRPr="00DC0779">
        <w:rPr>
          <w:rFonts w:ascii="Arial" w:hAnsi="Arial" w:cs="Arial"/>
          <w:spacing w:val="30"/>
          <w:lang w:val="ro-RO"/>
        </w:rPr>
        <w:t xml:space="preserve"> </w:t>
      </w:r>
      <w:r w:rsidR="00F237D9" w:rsidRPr="00DC0779">
        <w:rPr>
          <w:rFonts w:ascii="Arial" w:hAnsi="Arial" w:cs="Arial"/>
          <w:lang w:val="ro-RO"/>
        </w:rPr>
        <w:t>zgomot</w:t>
      </w:r>
      <w:r w:rsidR="00F237D9" w:rsidRPr="00DC0779">
        <w:rPr>
          <w:rFonts w:ascii="Arial" w:hAnsi="Arial" w:cs="Arial"/>
          <w:spacing w:val="30"/>
          <w:lang w:val="ro-RO"/>
        </w:rPr>
        <w:t xml:space="preserve"> </w:t>
      </w:r>
      <w:r>
        <w:rPr>
          <w:rFonts w:ascii="Arial" w:hAnsi="Arial" w:cs="Arial"/>
          <w:lang w:val="ro-RO"/>
        </w:rPr>
        <w:t>ș</w:t>
      </w:r>
      <w:r w:rsidR="00F237D9" w:rsidRPr="00DC0779">
        <w:rPr>
          <w:rFonts w:ascii="Arial" w:hAnsi="Arial" w:cs="Arial"/>
          <w:lang w:val="ro-RO"/>
        </w:rPr>
        <w:t>i</w:t>
      </w:r>
      <w:r w:rsidR="00F237D9" w:rsidRPr="00DC0779">
        <w:rPr>
          <w:rFonts w:ascii="Arial" w:hAnsi="Arial" w:cs="Arial"/>
          <w:spacing w:val="30"/>
          <w:lang w:val="ro-RO"/>
        </w:rPr>
        <w:t xml:space="preserve"> </w:t>
      </w:r>
      <w:r w:rsidR="00F237D9" w:rsidRPr="00DC0779">
        <w:rPr>
          <w:rFonts w:ascii="Arial" w:hAnsi="Arial" w:cs="Arial"/>
          <w:lang w:val="ro-RO"/>
        </w:rPr>
        <w:t>vibra</w:t>
      </w:r>
      <w:r>
        <w:rPr>
          <w:rFonts w:ascii="Arial" w:hAnsi="Arial" w:cs="Arial"/>
          <w:lang w:val="ro-RO"/>
        </w:rPr>
        <w:t>ț</w:t>
      </w:r>
      <w:r w:rsidR="00F237D9" w:rsidRPr="00DC0779">
        <w:rPr>
          <w:rFonts w:ascii="Arial" w:hAnsi="Arial" w:cs="Arial"/>
          <w:lang w:val="ro-RO"/>
        </w:rPr>
        <w:t>ii.</w:t>
      </w:r>
      <w:r w:rsidR="003F0905">
        <w:rPr>
          <w:rFonts w:ascii="Arial" w:hAnsi="Arial" w:cs="Arial"/>
          <w:lang w:val="ro-RO"/>
        </w:rPr>
        <w:t xml:space="preserve"> Sursa de zgomot va fi limitată întrucât activitatea de operare în cadrul </w:t>
      </w:r>
      <w:r w:rsidR="005B59CA">
        <w:rPr>
          <w:rFonts w:ascii="Arial" w:hAnsi="Arial" w:cs="Arial"/>
          <w:lang w:val="ro-RO"/>
        </w:rPr>
        <w:t>depozitelor</w:t>
      </w:r>
      <w:r w:rsidR="005866F7">
        <w:rPr>
          <w:rFonts w:ascii="Arial" w:hAnsi="Arial" w:cs="Arial"/>
          <w:lang w:val="ro-RO"/>
        </w:rPr>
        <w:t xml:space="preserve"> se desfășoară</w:t>
      </w:r>
      <w:r w:rsidR="002350FA">
        <w:rPr>
          <w:rFonts w:ascii="Arial" w:hAnsi="Arial" w:cs="Arial"/>
          <w:lang w:val="ro-RO"/>
        </w:rPr>
        <w:t xml:space="preserve"> într-o</w:t>
      </w:r>
      <w:r w:rsidR="003F0905">
        <w:rPr>
          <w:rFonts w:ascii="Arial" w:hAnsi="Arial" w:cs="Arial"/>
          <w:lang w:val="ro-RO"/>
        </w:rPr>
        <w:t xml:space="preserve"> incintă închisă și folosește utilaje de încărcare mici precum motostivuitoare.</w:t>
      </w:r>
    </w:p>
    <w:p w14:paraId="7470A647" w14:textId="77777777" w:rsidR="00CB1BC4" w:rsidRDefault="00CB1BC4" w:rsidP="00CB1BC4">
      <w:pPr>
        <w:spacing w:after="0"/>
        <w:ind w:right="74" w:firstLine="567"/>
        <w:jc w:val="both"/>
        <w:rPr>
          <w:rFonts w:ascii="Arial" w:hAnsi="Arial" w:cs="Arial"/>
          <w:lang w:val="ro-RO"/>
        </w:rPr>
      </w:pPr>
      <w:r>
        <w:rPr>
          <w:rFonts w:ascii="Arial" w:hAnsi="Arial" w:cs="Arial"/>
          <w:lang w:val="ro-RO"/>
        </w:rPr>
        <w:t>Nu există surse de vibrații.</w:t>
      </w:r>
    </w:p>
    <w:p w14:paraId="20A7EC4E" w14:textId="77777777" w:rsidR="00CB1BC4" w:rsidRDefault="00CB1BC4" w:rsidP="00CA1F03">
      <w:pPr>
        <w:spacing w:after="0" w:line="300" w:lineRule="exact"/>
        <w:ind w:right="74" w:firstLine="567"/>
        <w:jc w:val="both"/>
        <w:rPr>
          <w:rFonts w:ascii="Arial" w:hAnsi="Arial" w:cs="Arial"/>
          <w:lang w:val="ro-RO"/>
        </w:rPr>
      </w:pPr>
    </w:p>
    <w:p w14:paraId="65211F36" w14:textId="77777777" w:rsidR="00CB1BC4" w:rsidRPr="00593A26" w:rsidRDefault="00CB1BC4" w:rsidP="00CB1BC4">
      <w:pPr>
        <w:spacing w:after="0"/>
        <w:ind w:left="567"/>
        <w:outlineLvl w:val="0"/>
        <w:rPr>
          <w:rFonts w:ascii="Arial" w:hAnsi="Arial" w:cs="Arial"/>
          <w:u w:val="single"/>
          <w:lang w:val="ro-RO"/>
        </w:rPr>
      </w:pPr>
      <w:r>
        <w:rPr>
          <w:rFonts w:ascii="Arial" w:hAnsi="Arial" w:cs="Arial"/>
          <w:b/>
          <w:u w:val="single"/>
          <w:lang w:val="ro-RO"/>
        </w:rPr>
        <w:t>Sursele de zgomot și de vibrații;</w:t>
      </w:r>
    </w:p>
    <w:p w14:paraId="42B74145" w14:textId="1EC6A7C6" w:rsidR="00CB1BC4" w:rsidRDefault="003F0905" w:rsidP="00CB1BC4">
      <w:pPr>
        <w:spacing w:after="0" w:line="300" w:lineRule="exact"/>
        <w:ind w:right="74" w:firstLine="567"/>
        <w:jc w:val="both"/>
        <w:rPr>
          <w:rFonts w:ascii="Arial" w:hAnsi="Arial" w:cs="Arial"/>
          <w:lang w:val="ro-RO"/>
        </w:rPr>
      </w:pPr>
      <w:r>
        <w:rPr>
          <w:rFonts w:ascii="Arial" w:hAnsi="Arial" w:cs="Arial"/>
          <w:lang w:val="ro-RO"/>
        </w:rPr>
        <w:t xml:space="preserve">În faza de construcție se vor folosi utilaje specifice pentru edificarea </w:t>
      </w:r>
      <w:r w:rsidR="00DF3A23">
        <w:rPr>
          <w:rFonts w:ascii="Arial" w:hAnsi="Arial" w:cs="Arial"/>
          <w:lang w:val="ro-RO"/>
        </w:rPr>
        <w:t>clădirilor</w:t>
      </w:r>
      <w:r>
        <w:rPr>
          <w:rFonts w:ascii="Arial" w:hAnsi="Arial" w:cs="Arial"/>
          <w:lang w:val="ro-RO"/>
        </w:rPr>
        <w:t>. Acestea produc în afară de zgomote și vibrații, semnificative ca intensitate. Important de precizat este faptul că investiția este una de mică anvergură și nu implică multe utilaje</w:t>
      </w:r>
      <w:r w:rsidR="00CB1BC4">
        <w:rPr>
          <w:rFonts w:ascii="Arial" w:hAnsi="Arial" w:cs="Arial"/>
          <w:lang w:val="ro-RO"/>
        </w:rPr>
        <w:t>.</w:t>
      </w:r>
    </w:p>
    <w:p w14:paraId="3D0B0755" w14:textId="2313CBF6" w:rsidR="003F0905" w:rsidRDefault="003F0905" w:rsidP="00CB1BC4">
      <w:pPr>
        <w:spacing w:after="0" w:line="300" w:lineRule="exact"/>
        <w:ind w:right="74" w:firstLine="567"/>
        <w:jc w:val="both"/>
        <w:rPr>
          <w:rFonts w:ascii="Arial" w:hAnsi="Arial" w:cs="Arial"/>
          <w:lang w:val="ro-RO"/>
        </w:rPr>
      </w:pPr>
      <w:r>
        <w:rPr>
          <w:rFonts w:ascii="Arial" w:hAnsi="Arial" w:cs="Arial"/>
          <w:lang w:val="ro-RO"/>
        </w:rPr>
        <w:t>Pentru determinarea nivelului potențial de zgomot trebuie analizate din acest punct de vedere utilajele implicate:</w:t>
      </w:r>
    </w:p>
    <w:p w14:paraId="49844FB1" w14:textId="3ADBFC7E" w:rsidR="003F0905" w:rsidRDefault="003F0905" w:rsidP="003F0905">
      <w:pPr>
        <w:spacing w:after="0" w:line="300" w:lineRule="exact"/>
        <w:ind w:left="567" w:right="74" w:hanging="567"/>
        <w:jc w:val="both"/>
        <w:rPr>
          <w:rFonts w:ascii="Arial" w:hAnsi="Arial" w:cs="Arial"/>
          <w:lang w:val="ro-RO"/>
        </w:rPr>
      </w:pPr>
      <w:r>
        <w:rPr>
          <w:rFonts w:ascii="Arial" w:hAnsi="Arial" w:cs="Arial"/>
          <w:lang w:val="ro-RO"/>
        </w:rPr>
        <w:t>-</w:t>
      </w:r>
      <w:r>
        <w:rPr>
          <w:rFonts w:ascii="Arial" w:hAnsi="Arial" w:cs="Arial"/>
          <w:lang w:val="ro-RO"/>
        </w:rPr>
        <w:tab/>
        <w:t>Buldoexcavatorul: produce un nivel de zgomot de 103 dB(A) extern și aproximativ 77 dB(A) intern, vibrațiile în partea superioară a utilajului sunt de 2.5 m/s</w:t>
      </w:r>
      <w:r>
        <w:rPr>
          <w:rFonts w:ascii="Arial" w:hAnsi="Arial" w:cs="Arial"/>
          <w:vertAlign w:val="superscript"/>
          <w:lang w:val="ro-RO"/>
        </w:rPr>
        <w:t>2</w:t>
      </w:r>
      <w:r>
        <w:rPr>
          <w:rFonts w:ascii="Arial" w:hAnsi="Arial" w:cs="Arial"/>
          <w:lang w:val="ro-RO"/>
        </w:rPr>
        <w:t xml:space="preserve"> iar la corp 0.5 m/s</w:t>
      </w:r>
      <w:r>
        <w:rPr>
          <w:rFonts w:ascii="Arial" w:hAnsi="Arial" w:cs="Arial"/>
          <w:vertAlign w:val="superscript"/>
          <w:lang w:val="ro-RO"/>
        </w:rPr>
        <w:t>2</w:t>
      </w:r>
      <w:r w:rsidR="00960FB0">
        <w:rPr>
          <w:rFonts w:ascii="Arial" w:hAnsi="Arial" w:cs="Arial"/>
          <w:lang w:val="ro-RO"/>
        </w:rPr>
        <w:t>;</w:t>
      </w:r>
    </w:p>
    <w:p w14:paraId="58A1DC84" w14:textId="0294269B" w:rsidR="003F0905" w:rsidRDefault="003F0905" w:rsidP="003F0905">
      <w:pPr>
        <w:spacing w:after="0" w:line="300" w:lineRule="exact"/>
        <w:ind w:left="567" w:right="74" w:hanging="567"/>
        <w:jc w:val="both"/>
        <w:rPr>
          <w:rFonts w:ascii="Arial" w:hAnsi="Arial" w:cs="Arial"/>
          <w:lang w:val="ro-RO"/>
        </w:rPr>
      </w:pPr>
      <w:r>
        <w:rPr>
          <w:rFonts w:ascii="Arial" w:hAnsi="Arial" w:cs="Arial"/>
          <w:lang w:val="ro-RO"/>
        </w:rPr>
        <w:t>-</w:t>
      </w:r>
      <w:r>
        <w:rPr>
          <w:rFonts w:ascii="Arial" w:hAnsi="Arial" w:cs="Arial"/>
          <w:lang w:val="ro-RO"/>
        </w:rPr>
        <w:tab/>
        <w:t>Betonierele de mici dimensiuni</w:t>
      </w:r>
      <w:r w:rsidR="00960FB0">
        <w:rPr>
          <w:rFonts w:ascii="Arial" w:hAnsi="Arial" w:cs="Arial"/>
          <w:lang w:val="ro-RO"/>
        </w:rPr>
        <w:t>:</w:t>
      </w:r>
      <w:r>
        <w:rPr>
          <w:rFonts w:ascii="Arial" w:hAnsi="Arial" w:cs="Arial"/>
          <w:lang w:val="ro-RO"/>
        </w:rPr>
        <w:t xml:space="preserve"> au nivel de zgomot de </w:t>
      </w:r>
      <w:r w:rsidR="00960FB0">
        <w:rPr>
          <w:rFonts w:ascii="Arial" w:hAnsi="Arial" w:cs="Arial"/>
          <w:lang w:val="ro-RO"/>
        </w:rPr>
        <w:t>cca.</w:t>
      </w:r>
      <w:r>
        <w:rPr>
          <w:rFonts w:ascii="Arial" w:hAnsi="Arial" w:cs="Arial"/>
          <w:lang w:val="ro-RO"/>
        </w:rPr>
        <w:t xml:space="preserve"> 84 dB(A)</w:t>
      </w:r>
      <w:r w:rsidR="00960FB0">
        <w:rPr>
          <w:rFonts w:ascii="Arial" w:hAnsi="Arial" w:cs="Arial"/>
          <w:lang w:val="ro-RO"/>
        </w:rPr>
        <w:t>;</w:t>
      </w:r>
    </w:p>
    <w:p w14:paraId="4CB4006B" w14:textId="76C82F87" w:rsidR="00960FB0" w:rsidRDefault="00960FB0" w:rsidP="003F0905">
      <w:pPr>
        <w:spacing w:after="0" w:line="300" w:lineRule="exact"/>
        <w:ind w:left="567" w:right="74" w:hanging="567"/>
        <w:jc w:val="both"/>
        <w:rPr>
          <w:rFonts w:ascii="Arial" w:hAnsi="Arial" w:cs="Arial"/>
          <w:lang w:val="ro-RO"/>
        </w:rPr>
      </w:pPr>
      <w:r>
        <w:rPr>
          <w:rFonts w:ascii="Arial" w:hAnsi="Arial" w:cs="Arial"/>
          <w:lang w:val="ro-RO"/>
        </w:rPr>
        <w:t>-</w:t>
      </w:r>
      <w:r>
        <w:rPr>
          <w:rFonts w:ascii="Arial" w:hAnsi="Arial" w:cs="Arial"/>
          <w:lang w:val="ro-RO"/>
        </w:rPr>
        <w:tab/>
        <w:t>Autobetoniera: are un nivel de zgomot (măsurat) de 112 dB(A);</w:t>
      </w:r>
    </w:p>
    <w:p w14:paraId="194E2C19" w14:textId="78D44626" w:rsidR="00960FB0" w:rsidRDefault="00960FB0" w:rsidP="003F0905">
      <w:pPr>
        <w:spacing w:after="0" w:line="300" w:lineRule="exact"/>
        <w:ind w:left="567" w:right="74" w:hanging="567"/>
        <w:jc w:val="both"/>
        <w:rPr>
          <w:rFonts w:ascii="Arial" w:hAnsi="Arial" w:cs="Arial"/>
          <w:lang w:val="ro-RO"/>
        </w:rPr>
      </w:pPr>
      <w:r>
        <w:rPr>
          <w:rFonts w:ascii="Arial" w:hAnsi="Arial" w:cs="Arial"/>
          <w:lang w:val="ro-RO"/>
        </w:rPr>
        <w:t>-</w:t>
      </w:r>
      <w:r>
        <w:rPr>
          <w:rFonts w:ascii="Arial" w:hAnsi="Arial" w:cs="Arial"/>
          <w:lang w:val="ro-RO"/>
        </w:rPr>
        <w:tab/>
        <w:t>Autocamioanele: au un nivel de zgomot de 103 dB(A);</w:t>
      </w:r>
    </w:p>
    <w:p w14:paraId="552FBC7B" w14:textId="7B1793AD" w:rsidR="00960FB0" w:rsidRDefault="00960FB0" w:rsidP="003F0905">
      <w:pPr>
        <w:spacing w:after="0" w:line="300" w:lineRule="exact"/>
        <w:ind w:left="567" w:right="74" w:hanging="567"/>
        <w:jc w:val="both"/>
        <w:rPr>
          <w:rFonts w:ascii="Arial" w:hAnsi="Arial" w:cs="Arial"/>
          <w:lang w:val="ro-RO"/>
        </w:rPr>
      </w:pPr>
      <w:r>
        <w:rPr>
          <w:rFonts w:ascii="Arial" w:hAnsi="Arial" w:cs="Arial"/>
          <w:lang w:val="ro-RO"/>
        </w:rPr>
        <w:t>-</w:t>
      </w:r>
      <w:r>
        <w:rPr>
          <w:rFonts w:ascii="Arial" w:hAnsi="Arial" w:cs="Arial"/>
          <w:lang w:val="ro-RO"/>
        </w:rPr>
        <w:tab/>
        <w:t>Compactor: 111 dB(A).</w:t>
      </w:r>
    </w:p>
    <w:p w14:paraId="5289485C" w14:textId="43AFD519" w:rsidR="00960FB0" w:rsidRDefault="00960FB0" w:rsidP="00960FB0">
      <w:pPr>
        <w:spacing w:after="0" w:line="300" w:lineRule="exact"/>
        <w:ind w:right="74" w:firstLine="567"/>
        <w:jc w:val="both"/>
        <w:rPr>
          <w:rFonts w:ascii="Arial" w:hAnsi="Arial" w:cs="Arial"/>
          <w:lang w:val="ro-RO"/>
        </w:rPr>
      </w:pPr>
      <w:r>
        <w:rPr>
          <w:rFonts w:ascii="Arial" w:hAnsi="Arial" w:cs="Arial"/>
          <w:lang w:val="ro-RO"/>
        </w:rPr>
        <w:t>Trebuie precizat faptul că acest nivel de zgomot furnizat de producător se referă la utilaje noi. În timp acest nivel de zgomot crește odată cu uzura acestora.</w:t>
      </w:r>
    </w:p>
    <w:p w14:paraId="4B8EEE15" w14:textId="30093412" w:rsidR="00960FB0" w:rsidRDefault="00960FB0" w:rsidP="00960FB0">
      <w:pPr>
        <w:spacing w:after="0" w:line="300" w:lineRule="exact"/>
        <w:ind w:right="74" w:firstLine="567"/>
        <w:jc w:val="both"/>
        <w:rPr>
          <w:rFonts w:ascii="Arial" w:hAnsi="Arial" w:cs="Arial"/>
          <w:lang w:val="ro-RO"/>
        </w:rPr>
      </w:pPr>
      <w:r w:rsidRPr="00960FB0">
        <w:rPr>
          <w:rFonts w:ascii="Arial" w:hAnsi="Arial" w:cs="Arial"/>
          <w:lang w:val="ro-RO"/>
        </w:rPr>
        <w:t xml:space="preserve">Multitudinea </w:t>
      </w:r>
      <w:r>
        <w:rPr>
          <w:rFonts w:ascii="Arial" w:hAnsi="Arial" w:cs="Arial"/>
          <w:lang w:val="ro-RO"/>
        </w:rPr>
        <w:t>e</w:t>
      </w:r>
      <w:r w:rsidRPr="00960FB0">
        <w:rPr>
          <w:rFonts w:ascii="Arial" w:hAnsi="Arial" w:cs="Arial"/>
          <w:lang w:val="ro-RO"/>
        </w:rPr>
        <w:t xml:space="preserve">chipamentelor </w:t>
      </w:r>
      <w:r>
        <w:rPr>
          <w:rFonts w:ascii="Arial" w:hAnsi="Arial" w:cs="Arial"/>
          <w:lang w:val="ro-RO"/>
        </w:rPr>
        <w:t>ș</w:t>
      </w:r>
      <w:r w:rsidRPr="00960FB0">
        <w:rPr>
          <w:rFonts w:ascii="Arial" w:hAnsi="Arial" w:cs="Arial"/>
          <w:lang w:val="ro-RO"/>
        </w:rPr>
        <w:t xml:space="preserve">i dispozitivelor folosite </w:t>
      </w:r>
      <w:r>
        <w:rPr>
          <w:rFonts w:ascii="Arial" w:hAnsi="Arial" w:cs="Arial"/>
          <w:lang w:val="ro-RO"/>
        </w:rPr>
        <w:t>î</w:t>
      </w:r>
      <w:r w:rsidRPr="00960FB0">
        <w:rPr>
          <w:rFonts w:ascii="Arial" w:hAnsi="Arial" w:cs="Arial"/>
          <w:lang w:val="ro-RO"/>
        </w:rPr>
        <w:t>n construc</w:t>
      </w:r>
      <w:r>
        <w:rPr>
          <w:rFonts w:ascii="Arial" w:hAnsi="Arial" w:cs="Arial"/>
          <w:lang w:val="ro-RO"/>
        </w:rPr>
        <w:t>ț</w:t>
      </w:r>
      <w:r w:rsidRPr="00960FB0">
        <w:rPr>
          <w:rFonts w:ascii="Arial" w:hAnsi="Arial" w:cs="Arial"/>
          <w:lang w:val="ro-RO"/>
        </w:rPr>
        <w:t>ii, faptul</w:t>
      </w:r>
      <w:r>
        <w:rPr>
          <w:rFonts w:ascii="Arial" w:hAnsi="Arial" w:cs="Arial"/>
          <w:lang w:val="ro-RO"/>
        </w:rPr>
        <w:t xml:space="preserve"> </w:t>
      </w:r>
      <w:r w:rsidRPr="00960FB0">
        <w:rPr>
          <w:rFonts w:ascii="Arial" w:hAnsi="Arial" w:cs="Arial"/>
          <w:lang w:val="ro-RO"/>
        </w:rPr>
        <w:t>c</w:t>
      </w:r>
      <w:r>
        <w:rPr>
          <w:rFonts w:ascii="Arial" w:hAnsi="Arial" w:cs="Arial"/>
          <w:lang w:val="ro-RO"/>
        </w:rPr>
        <w:t>ă</w:t>
      </w:r>
      <w:r w:rsidRPr="00960FB0">
        <w:rPr>
          <w:rFonts w:ascii="Arial" w:hAnsi="Arial" w:cs="Arial"/>
          <w:lang w:val="ro-RO"/>
        </w:rPr>
        <w:t xml:space="preserve"> </w:t>
      </w:r>
      <w:r>
        <w:rPr>
          <w:rFonts w:ascii="Arial" w:hAnsi="Arial" w:cs="Arial"/>
          <w:lang w:val="ro-RO"/>
        </w:rPr>
        <w:t>î</w:t>
      </w:r>
      <w:r w:rsidRPr="00960FB0">
        <w:rPr>
          <w:rFonts w:ascii="Arial" w:hAnsi="Arial" w:cs="Arial"/>
          <w:lang w:val="ro-RO"/>
        </w:rPr>
        <w:t>n procesul de munc</w:t>
      </w:r>
      <w:r>
        <w:rPr>
          <w:rFonts w:ascii="Arial" w:hAnsi="Arial" w:cs="Arial"/>
          <w:lang w:val="ro-RO"/>
        </w:rPr>
        <w:t>ă</w:t>
      </w:r>
      <w:r w:rsidRPr="00960FB0">
        <w:rPr>
          <w:rFonts w:ascii="Arial" w:hAnsi="Arial" w:cs="Arial"/>
          <w:lang w:val="ro-RO"/>
        </w:rPr>
        <w:t xml:space="preserve">, operatorul uman este implicit </w:t>
      </w:r>
      <w:r>
        <w:rPr>
          <w:rFonts w:ascii="Arial" w:hAnsi="Arial" w:cs="Arial"/>
          <w:lang w:val="ro-RO"/>
        </w:rPr>
        <w:t>ș</w:t>
      </w:r>
      <w:r w:rsidRPr="00960FB0">
        <w:rPr>
          <w:rFonts w:ascii="Arial" w:hAnsi="Arial" w:cs="Arial"/>
          <w:lang w:val="ro-RO"/>
        </w:rPr>
        <w:t>i fizic prezent al</w:t>
      </w:r>
      <w:r>
        <w:rPr>
          <w:rFonts w:ascii="Arial" w:hAnsi="Arial" w:cs="Arial"/>
          <w:lang w:val="ro-RO"/>
        </w:rPr>
        <w:t>ă</w:t>
      </w:r>
      <w:r w:rsidRPr="00960FB0">
        <w:rPr>
          <w:rFonts w:ascii="Arial" w:hAnsi="Arial" w:cs="Arial"/>
          <w:lang w:val="ro-RO"/>
        </w:rPr>
        <w:t>turi de</w:t>
      </w:r>
      <w:r>
        <w:rPr>
          <w:rFonts w:ascii="Arial" w:hAnsi="Arial" w:cs="Arial"/>
          <w:lang w:val="ro-RO"/>
        </w:rPr>
        <w:t xml:space="preserve"> </w:t>
      </w:r>
      <w:r w:rsidRPr="00960FB0">
        <w:rPr>
          <w:rFonts w:ascii="Arial" w:hAnsi="Arial" w:cs="Arial"/>
          <w:lang w:val="ro-RO"/>
        </w:rPr>
        <w:t xml:space="preserve">utilaj, fac din factorul de zgomot un pericol din ce </w:t>
      </w:r>
      <w:r>
        <w:rPr>
          <w:rFonts w:ascii="Arial" w:hAnsi="Arial" w:cs="Arial"/>
          <w:lang w:val="ro-RO"/>
        </w:rPr>
        <w:t>î</w:t>
      </w:r>
      <w:r w:rsidRPr="00960FB0">
        <w:rPr>
          <w:rFonts w:ascii="Arial" w:hAnsi="Arial" w:cs="Arial"/>
          <w:lang w:val="ro-RO"/>
        </w:rPr>
        <w:t>n ce mai accentuat pentru</w:t>
      </w:r>
      <w:r>
        <w:rPr>
          <w:rFonts w:ascii="Arial" w:hAnsi="Arial" w:cs="Arial"/>
          <w:lang w:val="ro-RO"/>
        </w:rPr>
        <w:t xml:space="preserve"> </w:t>
      </w:r>
      <w:r w:rsidRPr="00960FB0">
        <w:rPr>
          <w:rFonts w:ascii="Arial" w:hAnsi="Arial" w:cs="Arial"/>
          <w:lang w:val="ro-RO"/>
        </w:rPr>
        <w:t>s</w:t>
      </w:r>
      <w:r>
        <w:rPr>
          <w:rFonts w:ascii="Arial" w:hAnsi="Arial" w:cs="Arial"/>
          <w:lang w:val="ro-RO"/>
        </w:rPr>
        <w:t>ă</w:t>
      </w:r>
      <w:r w:rsidRPr="00960FB0">
        <w:rPr>
          <w:rFonts w:ascii="Arial" w:hAnsi="Arial" w:cs="Arial"/>
          <w:lang w:val="ro-RO"/>
        </w:rPr>
        <w:t>n</w:t>
      </w:r>
      <w:r>
        <w:rPr>
          <w:rFonts w:ascii="Arial" w:hAnsi="Arial" w:cs="Arial"/>
          <w:lang w:val="ro-RO"/>
        </w:rPr>
        <w:t>ă</w:t>
      </w:r>
      <w:r w:rsidRPr="00960FB0">
        <w:rPr>
          <w:rFonts w:ascii="Arial" w:hAnsi="Arial" w:cs="Arial"/>
          <w:lang w:val="ro-RO"/>
        </w:rPr>
        <w:t>tatea operatorilor ce manevreaz</w:t>
      </w:r>
      <w:r>
        <w:rPr>
          <w:rFonts w:ascii="Arial" w:hAnsi="Arial" w:cs="Arial"/>
          <w:lang w:val="ro-RO"/>
        </w:rPr>
        <w:t>ă</w:t>
      </w:r>
      <w:r w:rsidRPr="00960FB0">
        <w:rPr>
          <w:rFonts w:ascii="Arial" w:hAnsi="Arial" w:cs="Arial"/>
          <w:lang w:val="ro-RO"/>
        </w:rPr>
        <w:t xml:space="preserve"> aceste echipamente dar </w:t>
      </w:r>
      <w:r>
        <w:rPr>
          <w:rFonts w:ascii="Arial" w:hAnsi="Arial" w:cs="Arial"/>
          <w:lang w:val="ro-RO"/>
        </w:rPr>
        <w:t>ș</w:t>
      </w:r>
      <w:r w:rsidRPr="00960FB0">
        <w:rPr>
          <w:rFonts w:ascii="Arial" w:hAnsi="Arial" w:cs="Arial"/>
          <w:lang w:val="ro-RO"/>
        </w:rPr>
        <w:t>i pentru s</w:t>
      </w:r>
      <w:r>
        <w:rPr>
          <w:rFonts w:ascii="Arial" w:hAnsi="Arial" w:cs="Arial"/>
          <w:lang w:val="ro-RO"/>
        </w:rPr>
        <w:t>ă</w:t>
      </w:r>
      <w:r w:rsidRPr="00960FB0">
        <w:rPr>
          <w:rFonts w:ascii="Arial" w:hAnsi="Arial" w:cs="Arial"/>
          <w:lang w:val="ro-RO"/>
        </w:rPr>
        <w:t>n</w:t>
      </w:r>
      <w:r>
        <w:rPr>
          <w:rFonts w:ascii="Arial" w:hAnsi="Arial" w:cs="Arial"/>
          <w:lang w:val="ro-RO"/>
        </w:rPr>
        <w:t>ă</w:t>
      </w:r>
      <w:r w:rsidRPr="00960FB0">
        <w:rPr>
          <w:rFonts w:ascii="Arial" w:hAnsi="Arial" w:cs="Arial"/>
          <w:lang w:val="ro-RO"/>
        </w:rPr>
        <w:t>tatea</w:t>
      </w:r>
      <w:r>
        <w:rPr>
          <w:rFonts w:ascii="Arial" w:hAnsi="Arial" w:cs="Arial"/>
          <w:lang w:val="ro-RO"/>
        </w:rPr>
        <w:t xml:space="preserve"> </w:t>
      </w:r>
      <w:r w:rsidRPr="00960FB0">
        <w:rPr>
          <w:rFonts w:ascii="Arial" w:hAnsi="Arial" w:cs="Arial"/>
          <w:lang w:val="ro-RO"/>
        </w:rPr>
        <w:t>popula</w:t>
      </w:r>
      <w:r>
        <w:rPr>
          <w:rFonts w:ascii="Arial" w:hAnsi="Arial" w:cs="Arial"/>
          <w:lang w:val="ro-RO"/>
        </w:rPr>
        <w:t>ț</w:t>
      </w:r>
      <w:r w:rsidRPr="00960FB0">
        <w:rPr>
          <w:rFonts w:ascii="Arial" w:hAnsi="Arial" w:cs="Arial"/>
          <w:lang w:val="ro-RO"/>
        </w:rPr>
        <w:t>iei din zon</w:t>
      </w:r>
      <w:r>
        <w:rPr>
          <w:rFonts w:ascii="Arial" w:hAnsi="Arial" w:cs="Arial"/>
          <w:lang w:val="ro-RO"/>
        </w:rPr>
        <w:t>ă</w:t>
      </w:r>
      <w:r w:rsidRPr="00960FB0">
        <w:rPr>
          <w:rFonts w:ascii="Arial" w:hAnsi="Arial" w:cs="Arial"/>
          <w:lang w:val="ro-RO"/>
        </w:rPr>
        <w:t>.</w:t>
      </w:r>
    </w:p>
    <w:p w14:paraId="6C1F57A7" w14:textId="384B0D43" w:rsidR="00960FB0" w:rsidRDefault="00960FB0" w:rsidP="00960FB0">
      <w:pPr>
        <w:spacing w:after="0" w:line="300" w:lineRule="exact"/>
        <w:ind w:right="74" w:firstLine="567"/>
        <w:jc w:val="both"/>
        <w:rPr>
          <w:rFonts w:ascii="Arial" w:hAnsi="Arial" w:cs="Arial"/>
          <w:lang w:val="ro-RO"/>
        </w:rPr>
      </w:pPr>
    </w:p>
    <w:p w14:paraId="251C3265" w14:textId="64929EBC" w:rsidR="00960FB0" w:rsidRPr="00593A26" w:rsidRDefault="00960FB0" w:rsidP="00960FB0">
      <w:pPr>
        <w:spacing w:after="0"/>
        <w:ind w:left="567"/>
        <w:outlineLvl w:val="0"/>
        <w:rPr>
          <w:rFonts w:ascii="Arial" w:hAnsi="Arial" w:cs="Arial"/>
          <w:u w:val="single"/>
          <w:lang w:val="ro-RO"/>
        </w:rPr>
      </w:pPr>
      <w:r>
        <w:rPr>
          <w:rFonts w:ascii="Arial" w:hAnsi="Arial" w:cs="Arial"/>
          <w:b/>
          <w:u w:val="single"/>
          <w:lang w:val="ro-RO"/>
        </w:rPr>
        <w:t>Măsuri de protecție</w:t>
      </w:r>
      <w:r w:rsidRPr="00593A26">
        <w:rPr>
          <w:rFonts w:ascii="Arial" w:hAnsi="Arial" w:cs="Arial"/>
          <w:b/>
          <w:u w:val="single"/>
          <w:lang w:val="ro-RO"/>
        </w:rPr>
        <w:t>:</w:t>
      </w:r>
    </w:p>
    <w:p w14:paraId="3248922A" w14:textId="248BB5FA" w:rsidR="00960FB0" w:rsidRDefault="00960FB0" w:rsidP="00960FB0">
      <w:pPr>
        <w:spacing w:after="0" w:line="300" w:lineRule="exact"/>
        <w:ind w:right="74" w:firstLine="567"/>
        <w:jc w:val="both"/>
        <w:rPr>
          <w:rFonts w:ascii="Arial" w:hAnsi="Arial" w:cs="Arial"/>
          <w:lang w:val="ro-RO"/>
        </w:rPr>
      </w:pPr>
      <w:r>
        <w:rPr>
          <w:rFonts w:ascii="Arial" w:hAnsi="Arial" w:cs="Arial"/>
          <w:lang w:val="ro-RO"/>
        </w:rPr>
        <w:t>Se vor lua toate măsurile de protecție antifonică în zona de lucru a șantierelor. Traficul de șantier va fi dirijat astfel încât să se evite ambuteiaje de autovehicule în zonele de lucru. Se vor utiliza echipamente și vehicule într-o manieră corespunzătoare din punct de vedere al minimizării emisiilor de zgomot, incluzând selectarea de utilaje silențioase, întreținerea regulată și utilizarea amortizoarelor de zgomot.</w:t>
      </w:r>
    </w:p>
    <w:p w14:paraId="1ED0F843" w14:textId="47A57442" w:rsidR="00960FB0" w:rsidRPr="003F0905" w:rsidRDefault="00960FB0" w:rsidP="00960FB0">
      <w:pPr>
        <w:spacing w:after="0" w:line="300" w:lineRule="exact"/>
        <w:ind w:right="74" w:firstLine="567"/>
        <w:jc w:val="both"/>
        <w:rPr>
          <w:rFonts w:ascii="Arial" w:hAnsi="Arial" w:cs="Arial"/>
          <w:lang w:val="ro-RO"/>
        </w:rPr>
      </w:pPr>
      <w:r>
        <w:rPr>
          <w:rFonts w:ascii="Arial" w:hAnsi="Arial" w:cs="Arial"/>
          <w:lang w:val="ro-RO"/>
        </w:rPr>
        <w:lastRenderedPageBreak/>
        <w:t>Se vor folosi utilaje care să respecte</w:t>
      </w:r>
      <w:r w:rsidR="00892A98">
        <w:rPr>
          <w:rFonts w:ascii="Arial" w:hAnsi="Arial" w:cs="Arial"/>
          <w:lang w:val="ro-RO"/>
        </w:rPr>
        <w:t xml:space="preserve"> prevederile HG 1756/2006 privind limitarea nivelului de zgomot în mediu produs de echipamente destinate utilizării în exteriorul clădirii. Se estimează că în aceste condiții intensitatea zgomotului și vibrațiilor va fi extrem de redusă, neproducând stări de disconfort nici persoanelor din incintă, nici din apropierea clădirii.</w:t>
      </w:r>
    </w:p>
    <w:p w14:paraId="0B4FC811" w14:textId="77777777" w:rsidR="00CB1BC4" w:rsidRDefault="00CB1BC4" w:rsidP="00CA1F03">
      <w:pPr>
        <w:spacing w:after="0" w:line="300" w:lineRule="exact"/>
        <w:ind w:right="74" w:firstLine="567"/>
        <w:jc w:val="both"/>
        <w:rPr>
          <w:rFonts w:ascii="Arial" w:hAnsi="Arial" w:cs="Arial"/>
          <w:lang w:val="ro-RO"/>
        </w:rPr>
      </w:pPr>
    </w:p>
    <w:p w14:paraId="0EBAD90B" w14:textId="77777777" w:rsidR="00CB1BC4" w:rsidRPr="00DC0779" w:rsidRDefault="00CB1BC4" w:rsidP="00CB1BC4">
      <w:pPr>
        <w:spacing w:after="0"/>
        <w:ind w:right="74" w:firstLine="567"/>
        <w:jc w:val="both"/>
        <w:rPr>
          <w:rFonts w:ascii="Arial" w:hAnsi="Arial" w:cs="Arial"/>
          <w:lang w:val="ro-RO"/>
        </w:rPr>
      </w:pPr>
      <w:r>
        <w:rPr>
          <w:rFonts w:ascii="Arial" w:hAnsi="Arial" w:cs="Arial"/>
          <w:b/>
          <w:u w:val="single"/>
          <w:lang w:val="ro-RO"/>
        </w:rPr>
        <w:t>Amenajările și dotările pentru protecția împotriva zgomotului și vibrațiilor;</w:t>
      </w:r>
    </w:p>
    <w:p w14:paraId="31253C8F" w14:textId="51625D4F" w:rsidR="00F237D9" w:rsidRDefault="00F237D9" w:rsidP="00CB1BC4">
      <w:pPr>
        <w:spacing w:after="0"/>
        <w:ind w:firstLine="567"/>
        <w:jc w:val="both"/>
        <w:rPr>
          <w:rFonts w:ascii="Arial" w:hAnsi="Arial" w:cs="Arial"/>
          <w:lang w:val="ro-RO"/>
        </w:rPr>
      </w:pPr>
      <w:r w:rsidRPr="00DC0779">
        <w:rPr>
          <w:rFonts w:ascii="Arial" w:hAnsi="Arial" w:cs="Arial"/>
          <w:lang w:val="ro-RO"/>
        </w:rPr>
        <w:t>Asigurarea</w:t>
      </w:r>
      <w:r w:rsidRPr="00DC0779">
        <w:rPr>
          <w:rFonts w:ascii="Arial" w:hAnsi="Arial" w:cs="Arial"/>
          <w:spacing w:val="13"/>
          <w:lang w:val="ro-RO"/>
        </w:rPr>
        <w:t xml:space="preserve"> </w:t>
      </w:r>
      <w:r w:rsidRPr="00DC0779">
        <w:rPr>
          <w:rFonts w:ascii="Arial" w:hAnsi="Arial" w:cs="Arial"/>
          <w:lang w:val="ro-RO"/>
        </w:rPr>
        <w:t>izol</w:t>
      </w:r>
      <w:r w:rsidR="00CA1F03">
        <w:rPr>
          <w:rFonts w:ascii="Arial" w:hAnsi="Arial" w:cs="Arial"/>
          <w:lang w:val="ro-RO"/>
        </w:rPr>
        <w:t>ă</w:t>
      </w:r>
      <w:r w:rsidRPr="00DC0779">
        <w:rPr>
          <w:rFonts w:ascii="Arial" w:hAnsi="Arial" w:cs="Arial"/>
          <w:lang w:val="ro-RO"/>
        </w:rPr>
        <w:t>rii</w:t>
      </w:r>
      <w:r w:rsidRPr="00DC0779">
        <w:rPr>
          <w:rFonts w:ascii="Arial" w:hAnsi="Arial" w:cs="Arial"/>
          <w:spacing w:val="13"/>
          <w:lang w:val="ro-RO"/>
        </w:rPr>
        <w:t xml:space="preserve"> </w:t>
      </w:r>
      <w:r w:rsidRPr="00DC0779">
        <w:rPr>
          <w:rFonts w:ascii="Arial" w:hAnsi="Arial" w:cs="Arial"/>
          <w:lang w:val="ro-RO"/>
        </w:rPr>
        <w:t>la</w:t>
      </w:r>
      <w:r w:rsidRPr="00DC0779">
        <w:rPr>
          <w:rFonts w:ascii="Arial" w:hAnsi="Arial" w:cs="Arial"/>
          <w:spacing w:val="13"/>
          <w:lang w:val="ro-RO"/>
        </w:rPr>
        <w:t xml:space="preserve"> </w:t>
      </w:r>
      <w:r w:rsidRPr="00DC0779">
        <w:rPr>
          <w:rFonts w:ascii="Arial" w:hAnsi="Arial" w:cs="Arial"/>
          <w:lang w:val="ro-RO"/>
        </w:rPr>
        <w:t>zgo</w:t>
      </w:r>
      <w:r w:rsidRPr="00DC0779">
        <w:rPr>
          <w:rFonts w:ascii="Arial" w:hAnsi="Arial" w:cs="Arial"/>
          <w:spacing w:val="-1"/>
          <w:lang w:val="ro-RO"/>
        </w:rPr>
        <w:t>m</w:t>
      </w:r>
      <w:r w:rsidRPr="00DC0779">
        <w:rPr>
          <w:rFonts w:ascii="Arial" w:hAnsi="Arial" w:cs="Arial"/>
          <w:lang w:val="ro-RO"/>
        </w:rPr>
        <w:t>o</w:t>
      </w:r>
      <w:r w:rsidRPr="00DC0779">
        <w:rPr>
          <w:rFonts w:ascii="Arial" w:hAnsi="Arial" w:cs="Arial"/>
          <w:spacing w:val="-2"/>
          <w:lang w:val="ro-RO"/>
        </w:rPr>
        <w:t>t</w:t>
      </w:r>
      <w:r w:rsidRPr="00DC0779">
        <w:rPr>
          <w:rFonts w:ascii="Arial" w:hAnsi="Arial" w:cs="Arial"/>
          <w:lang w:val="ro-RO"/>
        </w:rPr>
        <w:t>ul</w:t>
      </w:r>
      <w:r w:rsidRPr="00DC0779">
        <w:rPr>
          <w:rFonts w:ascii="Arial" w:hAnsi="Arial" w:cs="Arial"/>
          <w:spacing w:val="13"/>
          <w:lang w:val="ro-RO"/>
        </w:rPr>
        <w:t xml:space="preserve"> </w:t>
      </w:r>
      <w:r w:rsidRPr="00DC0779">
        <w:rPr>
          <w:rFonts w:ascii="Arial" w:hAnsi="Arial" w:cs="Arial"/>
          <w:lang w:val="ro-RO"/>
        </w:rPr>
        <w:t>a</w:t>
      </w:r>
      <w:r w:rsidRPr="00DC0779">
        <w:rPr>
          <w:rFonts w:ascii="Arial" w:hAnsi="Arial" w:cs="Arial"/>
          <w:spacing w:val="-2"/>
          <w:lang w:val="ro-RO"/>
        </w:rPr>
        <w:t>e</w:t>
      </w:r>
      <w:r w:rsidRPr="00DC0779">
        <w:rPr>
          <w:rFonts w:ascii="Arial" w:hAnsi="Arial" w:cs="Arial"/>
          <w:lang w:val="ro-RO"/>
        </w:rPr>
        <w:t>rian</w:t>
      </w:r>
      <w:r w:rsidRPr="00DC0779">
        <w:rPr>
          <w:rFonts w:ascii="Arial" w:hAnsi="Arial" w:cs="Arial"/>
          <w:spacing w:val="25"/>
          <w:lang w:val="ro-RO"/>
        </w:rPr>
        <w:t xml:space="preserve"> </w:t>
      </w:r>
      <w:r w:rsidRPr="00DC0779">
        <w:rPr>
          <w:rFonts w:ascii="Arial" w:hAnsi="Arial" w:cs="Arial"/>
          <w:lang w:val="ro-RO"/>
        </w:rPr>
        <w:t>se</w:t>
      </w:r>
      <w:r w:rsidRPr="00DC0779">
        <w:rPr>
          <w:rFonts w:ascii="Arial" w:hAnsi="Arial" w:cs="Arial"/>
          <w:spacing w:val="12"/>
          <w:lang w:val="ro-RO"/>
        </w:rPr>
        <w:t xml:space="preserve"> </w:t>
      </w:r>
      <w:r w:rsidRPr="00DC0779">
        <w:rPr>
          <w:rFonts w:ascii="Arial" w:hAnsi="Arial" w:cs="Arial"/>
          <w:lang w:val="ro-RO"/>
        </w:rPr>
        <w:t>face</w:t>
      </w:r>
      <w:r w:rsidRPr="00DC0779">
        <w:rPr>
          <w:rFonts w:ascii="Arial" w:hAnsi="Arial" w:cs="Arial"/>
          <w:spacing w:val="13"/>
          <w:lang w:val="ro-RO"/>
        </w:rPr>
        <w:t xml:space="preserve"> </w:t>
      </w:r>
      <w:r w:rsidRPr="00DC0779">
        <w:rPr>
          <w:rFonts w:ascii="Arial" w:hAnsi="Arial" w:cs="Arial"/>
          <w:lang w:val="ro-RO"/>
        </w:rPr>
        <w:t>cu</w:t>
      </w:r>
      <w:r w:rsidRPr="00DC0779">
        <w:rPr>
          <w:rFonts w:ascii="Arial" w:hAnsi="Arial" w:cs="Arial"/>
          <w:spacing w:val="13"/>
          <w:lang w:val="ro-RO"/>
        </w:rPr>
        <w:t xml:space="preserve"> </w:t>
      </w:r>
      <w:r w:rsidRPr="00DC0779">
        <w:rPr>
          <w:rFonts w:ascii="Arial" w:hAnsi="Arial" w:cs="Arial"/>
          <w:lang w:val="ro-RO"/>
        </w:rPr>
        <w:t>respectar</w:t>
      </w:r>
      <w:r w:rsidRPr="00DC0779">
        <w:rPr>
          <w:rFonts w:ascii="Arial" w:hAnsi="Arial" w:cs="Arial"/>
          <w:spacing w:val="-1"/>
          <w:lang w:val="ro-RO"/>
        </w:rPr>
        <w:t>e</w:t>
      </w:r>
      <w:r w:rsidRPr="00DC0779">
        <w:rPr>
          <w:rFonts w:ascii="Arial" w:hAnsi="Arial" w:cs="Arial"/>
          <w:lang w:val="ro-RO"/>
        </w:rPr>
        <w:t>a</w:t>
      </w:r>
      <w:r w:rsidRPr="00DC0779">
        <w:rPr>
          <w:rFonts w:ascii="Arial" w:hAnsi="Arial" w:cs="Arial"/>
          <w:spacing w:val="12"/>
          <w:lang w:val="ro-RO"/>
        </w:rPr>
        <w:t xml:space="preserve"> </w:t>
      </w:r>
      <w:r w:rsidRPr="00DC0779">
        <w:rPr>
          <w:rFonts w:ascii="Arial" w:hAnsi="Arial" w:cs="Arial"/>
          <w:lang w:val="ro-RO"/>
        </w:rPr>
        <w:t>Nor</w:t>
      </w:r>
      <w:r w:rsidRPr="00DC0779">
        <w:rPr>
          <w:rFonts w:ascii="Arial" w:hAnsi="Arial" w:cs="Arial"/>
          <w:spacing w:val="-1"/>
          <w:lang w:val="ro-RO"/>
        </w:rPr>
        <w:t>m</w:t>
      </w:r>
      <w:r w:rsidRPr="00DC0779">
        <w:rPr>
          <w:rFonts w:ascii="Arial" w:hAnsi="Arial" w:cs="Arial"/>
          <w:lang w:val="ro-RO"/>
        </w:rPr>
        <w:t>ativului</w:t>
      </w:r>
      <w:r w:rsidRPr="00DC0779">
        <w:rPr>
          <w:rFonts w:ascii="Arial" w:hAnsi="Arial" w:cs="Arial"/>
          <w:spacing w:val="12"/>
          <w:lang w:val="ro-RO"/>
        </w:rPr>
        <w:t xml:space="preserve"> </w:t>
      </w:r>
      <w:r w:rsidRPr="00DC0779">
        <w:rPr>
          <w:rFonts w:ascii="Arial" w:hAnsi="Arial" w:cs="Arial"/>
          <w:lang w:val="ro-RO"/>
        </w:rPr>
        <w:t>C</w:t>
      </w:r>
      <w:r w:rsidRPr="00DC0779">
        <w:rPr>
          <w:rFonts w:ascii="Arial" w:hAnsi="Arial" w:cs="Arial"/>
          <w:spacing w:val="12"/>
          <w:lang w:val="ro-RO"/>
        </w:rPr>
        <w:t xml:space="preserve"> </w:t>
      </w:r>
      <w:r w:rsidRPr="00DC0779">
        <w:rPr>
          <w:rFonts w:ascii="Arial" w:hAnsi="Arial" w:cs="Arial"/>
          <w:lang w:val="ro-RO"/>
        </w:rPr>
        <w:t>125</w:t>
      </w:r>
      <w:r w:rsidR="00917329">
        <w:rPr>
          <w:rFonts w:ascii="Arial" w:hAnsi="Arial" w:cs="Arial"/>
          <w:lang w:val="ro-RO"/>
        </w:rPr>
        <w:t xml:space="preserve"> </w:t>
      </w:r>
      <w:r w:rsidRPr="00DC0779">
        <w:rPr>
          <w:rFonts w:ascii="Arial" w:hAnsi="Arial" w:cs="Arial"/>
          <w:lang w:val="ro-RO"/>
        </w:rPr>
        <w:t xml:space="preserve">– </w:t>
      </w:r>
      <w:r w:rsidRPr="00DC0779">
        <w:rPr>
          <w:rFonts w:ascii="Arial" w:hAnsi="Arial" w:cs="Arial"/>
          <w:spacing w:val="44"/>
          <w:lang w:val="ro-RO"/>
        </w:rPr>
        <w:t xml:space="preserve"> </w:t>
      </w:r>
      <w:r w:rsidRPr="00DC0779">
        <w:rPr>
          <w:rFonts w:ascii="Arial" w:hAnsi="Arial" w:cs="Arial"/>
          <w:lang w:val="ro-RO"/>
        </w:rPr>
        <w:t>20</w:t>
      </w:r>
      <w:r w:rsidR="00892A98">
        <w:rPr>
          <w:rFonts w:ascii="Arial" w:hAnsi="Arial" w:cs="Arial"/>
          <w:lang w:val="ro-RO"/>
        </w:rPr>
        <w:t>13</w:t>
      </w:r>
      <w:r w:rsidRPr="00DC0779">
        <w:rPr>
          <w:rFonts w:ascii="Arial" w:hAnsi="Arial" w:cs="Arial"/>
          <w:lang w:val="ro-RO"/>
        </w:rPr>
        <w:t xml:space="preserve"> p</w:t>
      </w:r>
      <w:r w:rsidRPr="00DC0779">
        <w:rPr>
          <w:rFonts w:ascii="Arial" w:hAnsi="Arial" w:cs="Arial"/>
          <w:spacing w:val="-2"/>
          <w:lang w:val="ro-RO"/>
        </w:rPr>
        <w:t>r</w:t>
      </w:r>
      <w:r w:rsidRPr="00DC0779">
        <w:rPr>
          <w:rFonts w:ascii="Arial" w:hAnsi="Arial" w:cs="Arial"/>
          <w:lang w:val="ro-RO"/>
        </w:rPr>
        <w:t>ivind</w:t>
      </w:r>
      <w:r w:rsidRPr="00DC0779">
        <w:rPr>
          <w:rFonts w:ascii="Arial" w:hAnsi="Arial" w:cs="Arial"/>
          <w:spacing w:val="44"/>
          <w:lang w:val="ro-RO"/>
        </w:rPr>
        <w:t xml:space="preserve"> </w:t>
      </w:r>
      <w:r w:rsidR="00892A98">
        <w:rPr>
          <w:rFonts w:ascii="Arial" w:hAnsi="Arial" w:cs="Arial"/>
          <w:lang w:val="ro-RO"/>
        </w:rPr>
        <w:t>acustica în construcții și zone urbane</w:t>
      </w:r>
      <w:r w:rsidRPr="00DC0779">
        <w:rPr>
          <w:rFonts w:ascii="Arial" w:hAnsi="Arial" w:cs="Arial"/>
          <w:lang w:val="ro-RO"/>
        </w:rPr>
        <w:t>.</w:t>
      </w:r>
    </w:p>
    <w:p w14:paraId="7C911150" w14:textId="6633E156" w:rsidR="00CA1F03" w:rsidRDefault="00CA1F03" w:rsidP="00CB1BC4">
      <w:pPr>
        <w:spacing w:after="0"/>
        <w:ind w:firstLine="567"/>
        <w:jc w:val="both"/>
        <w:rPr>
          <w:rFonts w:ascii="Arial" w:hAnsi="Arial" w:cs="Arial"/>
          <w:lang w:val="ro-RO"/>
        </w:rPr>
      </w:pPr>
      <w:r>
        <w:rPr>
          <w:rFonts w:ascii="Arial" w:hAnsi="Arial" w:cs="Arial"/>
          <w:lang w:val="ro-RO"/>
        </w:rPr>
        <w:t>Se va urmări nivelul de zgomot exterior astfel încât</w:t>
      </w:r>
      <w:r w:rsidR="002425CC">
        <w:rPr>
          <w:rFonts w:ascii="Arial" w:hAnsi="Arial" w:cs="Arial"/>
          <w:lang w:val="ro-RO"/>
        </w:rPr>
        <w:t xml:space="preserve"> să fie respectate următoarele valori recomandate conform </w:t>
      </w:r>
      <w:r w:rsidR="003651FD">
        <w:rPr>
          <w:rFonts w:ascii="Arial" w:hAnsi="Arial" w:cs="Arial"/>
          <w:lang w:val="ro-RO"/>
        </w:rPr>
        <w:t>Legea</w:t>
      </w:r>
      <w:r w:rsidR="002425CC">
        <w:rPr>
          <w:rFonts w:ascii="Arial" w:hAnsi="Arial" w:cs="Arial"/>
          <w:lang w:val="ro-RO"/>
        </w:rPr>
        <w:t xml:space="preserve"> </w:t>
      </w:r>
      <w:r w:rsidR="003651FD">
        <w:rPr>
          <w:rFonts w:ascii="Arial" w:hAnsi="Arial" w:cs="Arial"/>
          <w:lang w:val="ro-RO"/>
        </w:rPr>
        <w:t>nr. 1</w:t>
      </w:r>
      <w:r w:rsidR="002425CC">
        <w:rPr>
          <w:rFonts w:ascii="Arial" w:hAnsi="Arial" w:cs="Arial"/>
          <w:lang w:val="ro-RO"/>
        </w:rPr>
        <w:t>21/20</w:t>
      </w:r>
      <w:r w:rsidR="003651FD">
        <w:rPr>
          <w:rFonts w:ascii="Arial" w:hAnsi="Arial" w:cs="Arial"/>
          <w:lang w:val="ro-RO"/>
        </w:rPr>
        <w:t>19</w:t>
      </w:r>
      <w:r w:rsidR="002425CC">
        <w:rPr>
          <w:rFonts w:ascii="Arial" w:hAnsi="Arial" w:cs="Arial"/>
          <w:lang w:val="ro-RO"/>
        </w:rPr>
        <w:t xml:space="preserve"> privind evaluarea și gestionarea zgomotului ambi</w:t>
      </w:r>
      <w:r w:rsidR="003651FD">
        <w:rPr>
          <w:rFonts w:ascii="Arial" w:hAnsi="Arial" w:cs="Arial"/>
          <w:lang w:val="ro-RO"/>
        </w:rPr>
        <w:t>ant</w:t>
      </w:r>
      <w:r w:rsidR="002425CC">
        <w:rPr>
          <w:rFonts w:ascii="Arial" w:hAnsi="Arial" w:cs="Arial"/>
          <w:lang w:val="ro-RO"/>
        </w:rPr>
        <w:t>:</w:t>
      </w:r>
    </w:p>
    <w:p w14:paraId="64522252" w14:textId="77777777" w:rsidR="002425CC" w:rsidRDefault="002425CC" w:rsidP="00CB1BC4">
      <w:pPr>
        <w:spacing w:after="0"/>
        <w:ind w:firstLine="567"/>
        <w:jc w:val="both"/>
        <w:rPr>
          <w:rFonts w:ascii="Segoe UI Emoji" w:eastAsia="Segoe UI Emoji" w:hAnsi="Segoe UI Emoji" w:cs="Segoe UI Emoji"/>
          <w:lang w:val="ro-RO"/>
        </w:rPr>
      </w:pPr>
      <w:r>
        <w:rPr>
          <w:rFonts w:ascii="Arial" w:hAnsi="Arial" w:cs="Arial"/>
          <w:lang w:val="ro-RO"/>
        </w:rPr>
        <w:t>Lech (A) zi (orele 7:00-19</w:t>
      </w:r>
      <w:r>
        <w:rPr>
          <w:rFonts w:ascii="Segoe UI Emoji" w:eastAsia="Segoe UI Emoji" w:hAnsi="Segoe UI Emoji" w:cs="Segoe UI Emoji"/>
          <w:lang w:val="ro-RO"/>
        </w:rPr>
        <w:t>:00) – 60 dB;</w:t>
      </w:r>
    </w:p>
    <w:p w14:paraId="3DFB9229" w14:textId="77777777" w:rsidR="002425CC" w:rsidRDefault="002425CC" w:rsidP="00CB1BC4">
      <w:pPr>
        <w:spacing w:after="0"/>
        <w:ind w:firstLine="567"/>
        <w:jc w:val="both"/>
        <w:rPr>
          <w:rFonts w:ascii="Arial" w:hAnsi="Arial" w:cs="Arial"/>
          <w:lang w:val="ro-RO"/>
        </w:rPr>
      </w:pPr>
      <w:r>
        <w:rPr>
          <w:rFonts w:ascii="Arial" w:hAnsi="Arial" w:cs="Arial"/>
          <w:lang w:val="ro-RO"/>
        </w:rPr>
        <w:t>Lech (A) seară (orele 19:00-23:00) – 55 dB;</w:t>
      </w:r>
    </w:p>
    <w:p w14:paraId="7722F7B9" w14:textId="77777777" w:rsidR="002425CC" w:rsidRPr="00DC0779" w:rsidRDefault="002425CC" w:rsidP="00CB1BC4">
      <w:pPr>
        <w:spacing w:after="0" w:line="280" w:lineRule="exact"/>
        <w:ind w:firstLine="567"/>
        <w:jc w:val="both"/>
        <w:rPr>
          <w:rFonts w:ascii="Arial" w:hAnsi="Arial" w:cs="Arial"/>
          <w:lang w:val="ro-RO"/>
        </w:rPr>
      </w:pPr>
      <w:r>
        <w:rPr>
          <w:rFonts w:ascii="Arial" w:hAnsi="Arial" w:cs="Arial"/>
          <w:lang w:val="ro-RO"/>
        </w:rPr>
        <w:t>Lech (A) noapte (orele 23:00-7:00) – 50 dB.</w:t>
      </w:r>
    </w:p>
    <w:p w14:paraId="13866354" w14:textId="77777777" w:rsidR="00F237D9" w:rsidRPr="00DC0779" w:rsidRDefault="00F237D9" w:rsidP="00F237D9">
      <w:pPr>
        <w:spacing w:before="18" w:after="0" w:line="280" w:lineRule="exact"/>
        <w:rPr>
          <w:rFonts w:ascii="Arial" w:hAnsi="Arial" w:cs="Arial"/>
          <w:lang w:val="ro-RO"/>
        </w:rPr>
      </w:pPr>
    </w:p>
    <w:p w14:paraId="259D4F61" w14:textId="77777777" w:rsidR="00F237D9" w:rsidRPr="00DC0779" w:rsidRDefault="00CB1BC4" w:rsidP="002425CC">
      <w:pPr>
        <w:spacing w:after="0"/>
        <w:ind w:left="284"/>
        <w:rPr>
          <w:rFonts w:ascii="Arial" w:hAnsi="Arial" w:cs="Arial"/>
          <w:lang w:val="ro-RO"/>
        </w:rPr>
      </w:pPr>
      <w:r>
        <w:rPr>
          <w:rFonts w:ascii="Arial" w:hAnsi="Arial" w:cs="Arial"/>
          <w:b/>
          <w:spacing w:val="1"/>
          <w:lang w:val="ro-RO"/>
        </w:rPr>
        <w:t>d)</w:t>
      </w:r>
      <w:r w:rsidR="00F237D9" w:rsidRPr="00DC0779">
        <w:rPr>
          <w:rFonts w:ascii="Arial" w:hAnsi="Arial" w:cs="Arial"/>
          <w:b/>
          <w:lang w:val="ro-RO"/>
        </w:rPr>
        <w:t xml:space="preserve"> </w:t>
      </w:r>
      <w:r>
        <w:rPr>
          <w:rFonts w:ascii="Arial" w:hAnsi="Arial" w:cs="Arial"/>
          <w:b/>
          <w:lang w:val="ro-RO"/>
        </w:rPr>
        <w:t>p</w:t>
      </w:r>
      <w:r w:rsidR="00F237D9" w:rsidRPr="00DC0779">
        <w:rPr>
          <w:rFonts w:ascii="Arial" w:hAnsi="Arial" w:cs="Arial"/>
          <w:b/>
          <w:lang w:val="ro-RO"/>
        </w:rPr>
        <w:t>rotec</w:t>
      </w:r>
      <w:r w:rsidR="002425CC">
        <w:rPr>
          <w:rFonts w:ascii="Arial" w:hAnsi="Arial" w:cs="Arial"/>
          <w:b/>
          <w:lang w:val="ro-RO"/>
        </w:rPr>
        <w:t>ți</w:t>
      </w:r>
      <w:r w:rsidR="00F237D9" w:rsidRPr="00DC0779">
        <w:rPr>
          <w:rFonts w:ascii="Arial" w:hAnsi="Arial" w:cs="Arial"/>
          <w:b/>
          <w:lang w:val="ro-RO"/>
        </w:rPr>
        <w:t xml:space="preserve">a </w:t>
      </w:r>
      <w:r w:rsidR="002425CC">
        <w:rPr>
          <w:rFonts w:ascii="Arial" w:hAnsi="Arial" w:cs="Arial"/>
          <w:b/>
          <w:lang w:val="ro-RO"/>
        </w:rPr>
        <w:t>î</w:t>
      </w:r>
      <w:r w:rsidR="00F237D9" w:rsidRPr="00DC0779">
        <w:rPr>
          <w:rFonts w:ascii="Arial" w:hAnsi="Arial" w:cs="Arial"/>
          <w:b/>
          <w:lang w:val="ro-RO"/>
        </w:rPr>
        <w:t>mpotriva radia</w:t>
      </w:r>
      <w:r w:rsidR="002425CC">
        <w:rPr>
          <w:rFonts w:ascii="Arial" w:hAnsi="Arial" w:cs="Arial"/>
          <w:b/>
          <w:lang w:val="ro-RO"/>
        </w:rPr>
        <w:t>ț</w:t>
      </w:r>
      <w:r w:rsidR="00F237D9" w:rsidRPr="00DC0779">
        <w:rPr>
          <w:rFonts w:ascii="Arial" w:hAnsi="Arial" w:cs="Arial"/>
          <w:b/>
          <w:lang w:val="ro-RO"/>
        </w:rPr>
        <w:t>iilor</w:t>
      </w:r>
      <w:r>
        <w:rPr>
          <w:rFonts w:ascii="Arial" w:hAnsi="Arial" w:cs="Arial"/>
          <w:b/>
          <w:lang w:val="ro-RO"/>
        </w:rPr>
        <w:t>:</w:t>
      </w:r>
    </w:p>
    <w:p w14:paraId="1EFB091E" w14:textId="77777777" w:rsidR="00F237D9" w:rsidRPr="00DC0779" w:rsidRDefault="00F237D9" w:rsidP="00F237D9">
      <w:pPr>
        <w:spacing w:before="5" w:after="0" w:line="180" w:lineRule="exact"/>
        <w:rPr>
          <w:rFonts w:ascii="Arial" w:hAnsi="Arial" w:cs="Arial"/>
          <w:lang w:val="ro-RO"/>
        </w:rPr>
      </w:pPr>
    </w:p>
    <w:p w14:paraId="1F998550" w14:textId="77777777" w:rsidR="00F237D9" w:rsidRPr="00CB1BC4" w:rsidRDefault="002425CC" w:rsidP="00CB1BC4">
      <w:pPr>
        <w:spacing w:after="0"/>
        <w:ind w:left="567"/>
        <w:outlineLvl w:val="0"/>
        <w:rPr>
          <w:rFonts w:ascii="Arial" w:hAnsi="Arial" w:cs="Arial"/>
          <w:i/>
          <w:u w:val="single"/>
          <w:lang w:val="ro-RO"/>
        </w:rPr>
      </w:pPr>
      <w:r w:rsidRPr="00CB1BC4">
        <w:rPr>
          <w:rFonts w:ascii="Arial" w:hAnsi="Arial" w:cs="Arial"/>
          <w:b/>
          <w:i/>
          <w:u w:val="single"/>
          <w:lang w:val="ro-RO"/>
        </w:rPr>
        <w:t>Î</w:t>
      </w:r>
      <w:r w:rsidR="00F237D9" w:rsidRPr="00CB1BC4">
        <w:rPr>
          <w:rFonts w:ascii="Arial" w:hAnsi="Arial" w:cs="Arial"/>
          <w:b/>
          <w:i/>
          <w:u w:val="single"/>
          <w:lang w:val="ro-RO"/>
        </w:rPr>
        <w:t>n faza de execu</w:t>
      </w:r>
      <w:r w:rsidRPr="00CB1BC4">
        <w:rPr>
          <w:rFonts w:ascii="Arial" w:hAnsi="Arial" w:cs="Arial"/>
          <w:b/>
          <w:i/>
          <w:u w:val="single"/>
          <w:lang w:val="ro-RO"/>
        </w:rPr>
        <w:t>ț</w:t>
      </w:r>
      <w:r w:rsidR="00F237D9" w:rsidRPr="00CB1BC4">
        <w:rPr>
          <w:rFonts w:ascii="Arial" w:hAnsi="Arial" w:cs="Arial"/>
          <w:b/>
          <w:i/>
          <w:u w:val="single"/>
          <w:lang w:val="ro-RO"/>
        </w:rPr>
        <w:t>ie</w:t>
      </w:r>
      <w:r w:rsidR="00CB1BC4" w:rsidRPr="00CB1BC4">
        <w:rPr>
          <w:rFonts w:ascii="Arial" w:hAnsi="Arial" w:cs="Arial"/>
          <w:b/>
          <w:i/>
          <w:u w:val="single"/>
          <w:lang w:val="ro-RO"/>
        </w:rPr>
        <w:t>:</w:t>
      </w:r>
    </w:p>
    <w:p w14:paraId="52DC4CA3" w14:textId="2BD9014B" w:rsidR="000E41F7" w:rsidRDefault="00F237D9" w:rsidP="008B7881">
      <w:pPr>
        <w:spacing w:after="0"/>
        <w:ind w:firstLine="567"/>
        <w:outlineLvl w:val="0"/>
        <w:rPr>
          <w:rFonts w:ascii="Arial" w:hAnsi="Arial" w:cs="Arial"/>
          <w:lang w:val="ro-RO"/>
        </w:rPr>
      </w:pPr>
      <w:r w:rsidRPr="00DC0779">
        <w:rPr>
          <w:rFonts w:ascii="Arial" w:hAnsi="Arial" w:cs="Arial"/>
          <w:lang w:val="ro-RO"/>
        </w:rPr>
        <w:t>Nu exist</w:t>
      </w:r>
      <w:r w:rsidR="002425CC">
        <w:rPr>
          <w:rFonts w:ascii="Arial" w:hAnsi="Arial" w:cs="Arial"/>
          <w:lang w:val="ro-RO"/>
        </w:rPr>
        <w:t>ă</w:t>
      </w:r>
      <w:r w:rsidRPr="00DC0779">
        <w:rPr>
          <w:rFonts w:ascii="Arial" w:hAnsi="Arial" w:cs="Arial"/>
          <w:lang w:val="ro-RO"/>
        </w:rPr>
        <w:t xml:space="preserve"> surse generatoare de radia</w:t>
      </w:r>
      <w:r w:rsidR="002425CC">
        <w:rPr>
          <w:rFonts w:ascii="Arial" w:hAnsi="Arial" w:cs="Arial"/>
          <w:lang w:val="ro-RO"/>
        </w:rPr>
        <w:t>ț</w:t>
      </w:r>
      <w:r w:rsidRPr="00DC0779">
        <w:rPr>
          <w:rFonts w:ascii="Arial" w:hAnsi="Arial" w:cs="Arial"/>
          <w:lang w:val="ro-RO"/>
        </w:rPr>
        <w:t>ii.</w:t>
      </w:r>
    </w:p>
    <w:p w14:paraId="4E412D94" w14:textId="77777777" w:rsidR="008B7881" w:rsidRDefault="008B7881" w:rsidP="008B7881">
      <w:pPr>
        <w:spacing w:after="0"/>
        <w:outlineLvl w:val="0"/>
        <w:rPr>
          <w:rFonts w:ascii="Arial" w:hAnsi="Arial" w:cs="Arial"/>
          <w:lang w:val="ro-RO"/>
        </w:rPr>
      </w:pPr>
    </w:p>
    <w:p w14:paraId="682E96A2" w14:textId="77777777" w:rsidR="000E41F7" w:rsidRPr="00DC0779" w:rsidRDefault="000E41F7" w:rsidP="00F237D9">
      <w:pPr>
        <w:spacing w:after="0" w:line="200" w:lineRule="exact"/>
        <w:rPr>
          <w:rFonts w:ascii="Arial" w:hAnsi="Arial" w:cs="Arial"/>
          <w:lang w:val="ro-RO"/>
        </w:rPr>
      </w:pPr>
    </w:p>
    <w:p w14:paraId="1882DEB6" w14:textId="77777777" w:rsidR="00F237D9" w:rsidRPr="00CB1BC4" w:rsidRDefault="002425CC" w:rsidP="00CB1BC4">
      <w:pPr>
        <w:spacing w:after="0"/>
        <w:ind w:left="567"/>
        <w:outlineLvl w:val="0"/>
        <w:rPr>
          <w:rFonts w:ascii="Arial" w:hAnsi="Arial" w:cs="Arial"/>
          <w:i/>
          <w:u w:val="single"/>
          <w:lang w:val="ro-RO"/>
        </w:rPr>
      </w:pPr>
      <w:r w:rsidRPr="00CB1BC4">
        <w:rPr>
          <w:rFonts w:ascii="Arial" w:hAnsi="Arial" w:cs="Arial"/>
          <w:b/>
          <w:i/>
          <w:u w:val="single"/>
          <w:lang w:val="ro-RO"/>
        </w:rPr>
        <w:t>Î</w:t>
      </w:r>
      <w:r w:rsidR="00F237D9" w:rsidRPr="00CB1BC4">
        <w:rPr>
          <w:rFonts w:ascii="Arial" w:hAnsi="Arial" w:cs="Arial"/>
          <w:b/>
          <w:i/>
          <w:u w:val="single"/>
          <w:lang w:val="ro-RO"/>
        </w:rPr>
        <w:t>n faza de func</w:t>
      </w:r>
      <w:r w:rsidRPr="00CB1BC4">
        <w:rPr>
          <w:rFonts w:ascii="Arial" w:hAnsi="Arial" w:cs="Arial"/>
          <w:b/>
          <w:i/>
          <w:u w:val="single"/>
          <w:lang w:val="ro-RO"/>
        </w:rPr>
        <w:t>ț</w:t>
      </w:r>
      <w:r w:rsidR="00F237D9" w:rsidRPr="00CB1BC4">
        <w:rPr>
          <w:rFonts w:ascii="Arial" w:hAnsi="Arial" w:cs="Arial"/>
          <w:b/>
          <w:i/>
          <w:u w:val="single"/>
          <w:lang w:val="ro-RO"/>
        </w:rPr>
        <w:t>ionare</w:t>
      </w:r>
      <w:r w:rsidR="00CB1BC4" w:rsidRPr="00CB1BC4">
        <w:rPr>
          <w:rFonts w:ascii="Arial" w:hAnsi="Arial" w:cs="Arial"/>
          <w:b/>
          <w:i/>
          <w:u w:val="single"/>
          <w:lang w:val="ro-RO"/>
        </w:rPr>
        <w:t>:</w:t>
      </w:r>
    </w:p>
    <w:p w14:paraId="6FA6AC7A" w14:textId="2F216FCD" w:rsidR="00F237D9" w:rsidRDefault="00E23AD4" w:rsidP="00CB1BC4">
      <w:pPr>
        <w:spacing w:after="0"/>
        <w:ind w:firstLine="567"/>
        <w:outlineLvl w:val="0"/>
        <w:rPr>
          <w:rFonts w:ascii="Arial" w:hAnsi="Arial" w:cs="Arial"/>
          <w:lang w:val="ro-RO"/>
        </w:rPr>
      </w:pPr>
      <w:r>
        <w:rPr>
          <w:rFonts w:ascii="Arial" w:hAnsi="Arial" w:cs="Arial"/>
          <w:lang w:val="ro-RO"/>
        </w:rPr>
        <w:t>Activitatea de exploatare a proiectului propus nu constituie sursă generatoare de radiații și nu poluează radioactiv mediul înconjurător</w:t>
      </w:r>
      <w:r w:rsidR="00F237D9" w:rsidRPr="00DC0779">
        <w:rPr>
          <w:rFonts w:ascii="Arial" w:hAnsi="Arial" w:cs="Arial"/>
          <w:lang w:val="ro-RO"/>
        </w:rPr>
        <w:t>.</w:t>
      </w:r>
    </w:p>
    <w:p w14:paraId="6833C5A5" w14:textId="77777777" w:rsidR="00CB1BC4" w:rsidRDefault="00CB1BC4" w:rsidP="002425CC">
      <w:pPr>
        <w:spacing w:after="0" w:line="280" w:lineRule="exact"/>
        <w:ind w:firstLine="567"/>
        <w:outlineLvl w:val="0"/>
        <w:rPr>
          <w:rFonts w:ascii="Arial" w:hAnsi="Arial" w:cs="Arial"/>
          <w:lang w:val="ro-RO"/>
        </w:rPr>
      </w:pPr>
    </w:p>
    <w:p w14:paraId="25323890" w14:textId="77777777" w:rsidR="00CB1BC4" w:rsidRPr="00DC0779" w:rsidRDefault="00CB1BC4" w:rsidP="00CB1BC4">
      <w:pPr>
        <w:spacing w:after="0"/>
        <w:ind w:right="74" w:firstLine="567"/>
        <w:jc w:val="both"/>
        <w:rPr>
          <w:rFonts w:ascii="Arial" w:hAnsi="Arial" w:cs="Arial"/>
          <w:lang w:val="ro-RO"/>
        </w:rPr>
      </w:pPr>
      <w:r>
        <w:rPr>
          <w:rFonts w:ascii="Arial" w:hAnsi="Arial" w:cs="Arial"/>
          <w:b/>
          <w:u w:val="single"/>
          <w:lang w:val="ro-RO"/>
        </w:rPr>
        <w:t>Amenajările și dotările pentru protecția împotriva radiațiilor;</w:t>
      </w:r>
    </w:p>
    <w:p w14:paraId="12B0BC30" w14:textId="77777777" w:rsidR="00CB1BC4" w:rsidRPr="00DC0779" w:rsidRDefault="00CB1BC4" w:rsidP="00CB1BC4">
      <w:pPr>
        <w:spacing w:after="0" w:line="280" w:lineRule="exact"/>
        <w:ind w:firstLine="567"/>
        <w:outlineLvl w:val="0"/>
        <w:rPr>
          <w:rFonts w:ascii="Arial" w:hAnsi="Arial" w:cs="Arial"/>
          <w:lang w:val="ro-RO"/>
        </w:rPr>
      </w:pPr>
      <w:r>
        <w:rPr>
          <w:rFonts w:ascii="Arial" w:hAnsi="Arial" w:cs="Arial"/>
          <w:lang w:val="ro-RO"/>
        </w:rPr>
        <w:t>Nu este cazul.</w:t>
      </w:r>
    </w:p>
    <w:p w14:paraId="2130490B" w14:textId="77777777" w:rsidR="00F237D9" w:rsidRPr="00DC0779" w:rsidRDefault="00F237D9" w:rsidP="00F237D9">
      <w:pPr>
        <w:spacing w:before="2" w:after="0" w:line="100" w:lineRule="exact"/>
        <w:rPr>
          <w:rFonts w:ascii="Arial" w:hAnsi="Arial" w:cs="Arial"/>
          <w:lang w:val="ro-RO"/>
        </w:rPr>
      </w:pPr>
    </w:p>
    <w:p w14:paraId="546EE909" w14:textId="77777777" w:rsidR="00F237D9" w:rsidRPr="00DC0779" w:rsidRDefault="00F237D9" w:rsidP="00F237D9">
      <w:pPr>
        <w:spacing w:after="0" w:line="200" w:lineRule="exact"/>
        <w:rPr>
          <w:rFonts w:ascii="Arial" w:hAnsi="Arial" w:cs="Arial"/>
          <w:lang w:val="ro-RO"/>
        </w:rPr>
      </w:pPr>
    </w:p>
    <w:p w14:paraId="3DEEE765" w14:textId="77777777" w:rsidR="00CB1BC4" w:rsidRPr="00DC0779" w:rsidRDefault="00CB1BC4" w:rsidP="00CB1BC4">
      <w:pPr>
        <w:spacing w:after="0"/>
        <w:ind w:left="284"/>
        <w:rPr>
          <w:rFonts w:ascii="Arial" w:hAnsi="Arial" w:cs="Arial"/>
          <w:lang w:val="ro-RO"/>
        </w:rPr>
      </w:pPr>
      <w:r>
        <w:rPr>
          <w:rFonts w:ascii="Arial" w:hAnsi="Arial" w:cs="Arial"/>
          <w:b/>
          <w:spacing w:val="1"/>
          <w:lang w:val="ro-RO"/>
        </w:rPr>
        <w:t>e)</w:t>
      </w:r>
      <w:r w:rsidR="00F237D9" w:rsidRPr="00DC0779">
        <w:rPr>
          <w:rFonts w:ascii="Arial" w:hAnsi="Arial" w:cs="Arial"/>
          <w:b/>
          <w:lang w:val="ro-RO"/>
        </w:rPr>
        <w:t xml:space="preserve"> </w:t>
      </w:r>
      <w:r>
        <w:rPr>
          <w:rFonts w:ascii="Arial" w:hAnsi="Arial" w:cs="Arial"/>
          <w:b/>
          <w:lang w:val="ro-RO"/>
        </w:rPr>
        <w:t>p</w:t>
      </w:r>
      <w:r w:rsidR="00F237D9" w:rsidRPr="00DC0779">
        <w:rPr>
          <w:rFonts w:ascii="Arial" w:hAnsi="Arial" w:cs="Arial"/>
          <w:b/>
          <w:lang w:val="ro-RO"/>
        </w:rPr>
        <w:t>rotec</w:t>
      </w:r>
      <w:r w:rsidR="002425CC">
        <w:rPr>
          <w:rFonts w:ascii="Arial" w:hAnsi="Arial" w:cs="Arial"/>
          <w:b/>
          <w:lang w:val="ro-RO"/>
        </w:rPr>
        <w:t>ț</w:t>
      </w:r>
      <w:r w:rsidR="00F237D9" w:rsidRPr="00DC0779">
        <w:rPr>
          <w:rFonts w:ascii="Arial" w:hAnsi="Arial" w:cs="Arial"/>
          <w:b/>
          <w:lang w:val="ro-RO"/>
        </w:rPr>
        <w:t xml:space="preserve">ia </w:t>
      </w:r>
      <w:r>
        <w:rPr>
          <w:rFonts w:ascii="Arial" w:hAnsi="Arial" w:cs="Arial"/>
          <w:b/>
          <w:lang w:val="ro-RO"/>
        </w:rPr>
        <w:t>solului și a subsolului:</w:t>
      </w:r>
    </w:p>
    <w:p w14:paraId="112FE177" w14:textId="77777777" w:rsidR="00CB1BC4" w:rsidRDefault="00CB1BC4" w:rsidP="00CB1BC4">
      <w:pPr>
        <w:spacing w:before="5" w:after="0" w:line="180" w:lineRule="exact"/>
        <w:rPr>
          <w:rFonts w:ascii="Arial" w:hAnsi="Arial" w:cs="Arial"/>
          <w:lang w:val="ro-RO"/>
        </w:rPr>
      </w:pPr>
    </w:p>
    <w:p w14:paraId="69C90535" w14:textId="77777777" w:rsidR="008B7881" w:rsidRPr="00DC0779" w:rsidRDefault="008B7881" w:rsidP="00CB1BC4">
      <w:pPr>
        <w:spacing w:before="5" w:after="0" w:line="180" w:lineRule="exact"/>
        <w:rPr>
          <w:rFonts w:ascii="Arial" w:hAnsi="Arial" w:cs="Arial"/>
          <w:lang w:val="ro-RO"/>
        </w:rPr>
      </w:pPr>
    </w:p>
    <w:p w14:paraId="74E9488D" w14:textId="77777777" w:rsidR="00F237D9" w:rsidRPr="00CB1BC4" w:rsidRDefault="002425CC" w:rsidP="00CB1BC4">
      <w:pPr>
        <w:spacing w:after="0"/>
        <w:ind w:firstLine="567"/>
        <w:rPr>
          <w:rFonts w:ascii="Arial" w:hAnsi="Arial" w:cs="Arial"/>
          <w:i/>
          <w:u w:val="single"/>
          <w:lang w:val="ro-RO"/>
        </w:rPr>
      </w:pPr>
      <w:r w:rsidRPr="00CB1BC4">
        <w:rPr>
          <w:rFonts w:ascii="Arial" w:hAnsi="Arial" w:cs="Arial"/>
          <w:b/>
          <w:i/>
          <w:u w:val="single"/>
          <w:lang w:val="ro-RO"/>
        </w:rPr>
        <w:t>Î</w:t>
      </w:r>
      <w:r w:rsidR="00F237D9" w:rsidRPr="00CB1BC4">
        <w:rPr>
          <w:rFonts w:ascii="Arial" w:hAnsi="Arial" w:cs="Arial"/>
          <w:b/>
          <w:i/>
          <w:u w:val="single"/>
          <w:lang w:val="ro-RO"/>
        </w:rPr>
        <w:t>n faza de execu</w:t>
      </w:r>
      <w:r w:rsidRPr="00CB1BC4">
        <w:rPr>
          <w:rFonts w:ascii="Arial" w:hAnsi="Arial" w:cs="Arial"/>
          <w:b/>
          <w:i/>
          <w:u w:val="single"/>
          <w:lang w:val="ro-RO"/>
        </w:rPr>
        <w:t>ț</w:t>
      </w:r>
      <w:r w:rsidR="00F237D9" w:rsidRPr="00CB1BC4">
        <w:rPr>
          <w:rFonts w:ascii="Arial" w:hAnsi="Arial" w:cs="Arial"/>
          <w:b/>
          <w:i/>
          <w:u w:val="single"/>
          <w:lang w:val="ro-RO"/>
        </w:rPr>
        <w:t>ie</w:t>
      </w:r>
      <w:r w:rsidR="00CB1BC4" w:rsidRPr="00CB1BC4">
        <w:rPr>
          <w:rFonts w:ascii="Arial" w:hAnsi="Arial" w:cs="Arial"/>
          <w:b/>
          <w:i/>
          <w:u w:val="single"/>
          <w:lang w:val="ro-RO"/>
        </w:rPr>
        <w:t>:</w:t>
      </w:r>
    </w:p>
    <w:p w14:paraId="34913D83" w14:textId="77777777" w:rsidR="00F237D9" w:rsidRDefault="002425CC" w:rsidP="00CB1BC4">
      <w:pPr>
        <w:spacing w:before="1" w:after="0"/>
        <w:ind w:right="75" w:firstLine="567"/>
        <w:jc w:val="both"/>
        <w:rPr>
          <w:rFonts w:ascii="Arial" w:hAnsi="Arial" w:cs="Arial"/>
          <w:lang w:val="ro-RO"/>
        </w:rPr>
      </w:pPr>
      <w:r>
        <w:rPr>
          <w:rFonts w:ascii="Arial" w:hAnsi="Arial" w:cs="Arial"/>
          <w:lang w:val="ro-RO"/>
        </w:rPr>
        <w:t>Î</w:t>
      </w:r>
      <w:r w:rsidR="00F237D9" w:rsidRPr="00DC0779">
        <w:rPr>
          <w:rFonts w:ascii="Arial" w:hAnsi="Arial" w:cs="Arial"/>
          <w:lang w:val="ro-RO"/>
        </w:rPr>
        <w:t xml:space="preserve">n </w:t>
      </w:r>
      <w:r>
        <w:rPr>
          <w:rFonts w:ascii="Arial" w:hAnsi="Arial" w:cs="Arial"/>
          <w:lang w:val="ro-RO"/>
        </w:rPr>
        <w:t>perioada de execuție se vor efectua lucrări care vor afecta orizonturile superficiale ale solului, impactul asupra solului fiind unul redus</w:t>
      </w:r>
      <w:r w:rsidR="00F237D9" w:rsidRPr="00DC0779">
        <w:rPr>
          <w:rFonts w:ascii="Arial" w:hAnsi="Arial" w:cs="Arial"/>
          <w:lang w:val="ro-RO"/>
        </w:rPr>
        <w:t>.</w:t>
      </w:r>
    </w:p>
    <w:p w14:paraId="42F1A0D5" w14:textId="77777777" w:rsidR="002425CC" w:rsidRDefault="00CB1BC4" w:rsidP="00CB1BC4">
      <w:pPr>
        <w:spacing w:before="1" w:after="0"/>
        <w:ind w:right="75" w:firstLine="567"/>
        <w:jc w:val="both"/>
        <w:rPr>
          <w:rFonts w:ascii="Arial" w:hAnsi="Arial" w:cs="Arial"/>
          <w:lang w:val="ro-RO"/>
        </w:rPr>
      </w:pPr>
      <w:r>
        <w:rPr>
          <w:rFonts w:ascii="Arial" w:hAnsi="Arial" w:cs="Arial"/>
          <w:lang w:val="ro-RO"/>
        </w:rPr>
        <w:t>P</w:t>
      </w:r>
      <w:r w:rsidR="002425CC">
        <w:rPr>
          <w:rFonts w:ascii="Arial" w:hAnsi="Arial" w:cs="Arial"/>
          <w:lang w:val="ro-RO"/>
        </w:rPr>
        <w:t xml:space="preserve">e perioada </w:t>
      </w:r>
      <w:r>
        <w:rPr>
          <w:rFonts w:ascii="Arial" w:hAnsi="Arial" w:cs="Arial"/>
          <w:lang w:val="ro-RO"/>
        </w:rPr>
        <w:t xml:space="preserve">perioadei </w:t>
      </w:r>
      <w:r w:rsidR="002425CC">
        <w:rPr>
          <w:rFonts w:ascii="Arial" w:hAnsi="Arial" w:cs="Arial"/>
          <w:lang w:val="ro-RO"/>
        </w:rPr>
        <w:t>de derulare a lucrărilor de construcție a obiectivului se vor lua măsuri necesare pentru:</w:t>
      </w:r>
    </w:p>
    <w:p w14:paraId="4AB3E7D7" w14:textId="77777777" w:rsidR="002425CC" w:rsidRDefault="002425CC" w:rsidP="00CB1BC4">
      <w:pPr>
        <w:pStyle w:val="ListParagraph"/>
        <w:numPr>
          <w:ilvl w:val="0"/>
          <w:numId w:val="17"/>
        </w:numPr>
        <w:spacing w:before="1" w:after="0"/>
        <w:ind w:left="567" w:right="75" w:hanging="567"/>
        <w:jc w:val="both"/>
        <w:rPr>
          <w:rFonts w:ascii="Arial" w:hAnsi="Arial" w:cs="Arial"/>
          <w:lang w:val="ro-RO"/>
        </w:rPr>
      </w:pPr>
      <w:r>
        <w:rPr>
          <w:rFonts w:ascii="Arial" w:hAnsi="Arial" w:cs="Arial"/>
          <w:lang w:val="ro-RO"/>
        </w:rPr>
        <w:t>evitarea scurgerilor accidentale de produse petroliere de la autovehicule transportatoare;</w:t>
      </w:r>
    </w:p>
    <w:p w14:paraId="72D2027D" w14:textId="77777777" w:rsidR="002425CC" w:rsidRDefault="002425CC" w:rsidP="00CB1BC4">
      <w:pPr>
        <w:pStyle w:val="ListParagraph"/>
        <w:numPr>
          <w:ilvl w:val="0"/>
          <w:numId w:val="17"/>
        </w:numPr>
        <w:spacing w:before="1" w:after="0"/>
        <w:ind w:left="567" w:right="75" w:hanging="567"/>
        <w:jc w:val="both"/>
        <w:rPr>
          <w:rFonts w:ascii="Arial" w:hAnsi="Arial" w:cs="Arial"/>
          <w:lang w:val="ro-RO"/>
        </w:rPr>
      </w:pPr>
      <w:r>
        <w:rPr>
          <w:rFonts w:ascii="Arial" w:hAnsi="Arial" w:cs="Arial"/>
          <w:lang w:val="ro-RO"/>
        </w:rPr>
        <w:t>evitarea depozitării necontrolate a materialelor folosite și deșeurilor rezultate direct pe sol în spații neamenajate corespunzător;</w:t>
      </w:r>
    </w:p>
    <w:p w14:paraId="7DB65803" w14:textId="77777777" w:rsidR="002425CC" w:rsidRDefault="002425CC" w:rsidP="00CB1BC4">
      <w:pPr>
        <w:pStyle w:val="ListParagraph"/>
        <w:numPr>
          <w:ilvl w:val="0"/>
          <w:numId w:val="17"/>
        </w:numPr>
        <w:spacing w:before="1" w:after="0"/>
        <w:ind w:left="567" w:right="75" w:hanging="567"/>
        <w:jc w:val="both"/>
        <w:rPr>
          <w:rFonts w:ascii="Arial" w:hAnsi="Arial" w:cs="Arial"/>
          <w:lang w:val="ro-RO"/>
        </w:rPr>
      </w:pPr>
      <w:r>
        <w:rPr>
          <w:rFonts w:ascii="Arial" w:hAnsi="Arial" w:cs="Arial"/>
          <w:lang w:val="ro-RO"/>
        </w:rPr>
        <w:t>amenajarea</w:t>
      </w:r>
      <w:r w:rsidR="000E49D1">
        <w:rPr>
          <w:rFonts w:ascii="Arial" w:hAnsi="Arial" w:cs="Arial"/>
          <w:lang w:val="ro-RO"/>
        </w:rPr>
        <w:t xml:space="preserve"> provizorie a unor grupuri sanitare corespunzătoare (toalete ecologice);</w:t>
      </w:r>
    </w:p>
    <w:p w14:paraId="575B6CCA" w14:textId="77777777" w:rsidR="000E49D1" w:rsidRDefault="000E49D1" w:rsidP="00CB1BC4">
      <w:pPr>
        <w:pStyle w:val="ListParagraph"/>
        <w:numPr>
          <w:ilvl w:val="0"/>
          <w:numId w:val="17"/>
        </w:numPr>
        <w:spacing w:before="1" w:after="0"/>
        <w:ind w:left="567" w:right="75" w:hanging="567"/>
        <w:jc w:val="both"/>
        <w:rPr>
          <w:rFonts w:ascii="Arial" w:hAnsi="Arial" w:cs="Arial"/>
          <w:lang w:val="ro-RO"/>
        </w:rPr>
      </w:pPr>
      <w:r>
        <w:rPr>
          <w:rFonts w:ascii="Arial" w:hAnsi="Arial" w:cs="Arial"/>
          <w:lang w:val="ro-RO"/>
        </w:rPr>
        <w:t>refacerea zonelor afectate de realizarea lucrărilor;</w:t>
      </w:r>
    </w:p>
    <w:p w14:paraId="69696B67" w14:textId="77777777" w:rsidR="000E49D1" w:rsidRDefault="000E49D1" w:rsidP="00CB1BC4">
      <w:pPr>
        <w:pStyle w:val="ListParagraph"/>
        <w:numPr>
          <w:ilvl w:val="0"/>
          <w:numId w:val="17"/>
        </w:numPr>
        <w:spacing w:before="1" w:after="0"/>
        <w:ind w:left="567" w:right="75" w:hanging="567"/>
        <w:jc w:val="both"/>
        <w:rPr>
          <w:rFonts w:ascii="Arial" w:hAnsi="Arial" w:cs="Arial"/>
          <w:lang w:val="ro-RO"/>
        </w:rPr>
      </w:pPr>
      <w:r>
        <w:rPr>
          <w:rFonts w:ascii="Arial" w:hAnsi="Arial" w:cs="Arial"/>
          <w:lang w:val="ro-RO"/>
        </w:rPr>
        <w:t>pe durata execuției se vor utiliza materiale de construcții preambalate, betonul se va aduce preparat din stațiile de betoane, se va utiliza doar nisip, balast, piatră în vrac, materiale care nu produc un impact negativ asupra solului.</w:t>
      </w:r>
    </w:p>
    <w:p w14:paraId="0C4A4F73" w14:textId="3C22456F" w:rsidR="000E49D1" w:rsidRDefault="000E49D1" w:rsidP="00CB1BC4">
      <w:pPr>
        <w:pStyle w:val="ListParagraph"/>
        <w:numPr>
          <w:ilvl w:val="0"/>
          <w:numId w:val="17"/>
        </w:numPr>
        <w:spacing w:before="1" w:after="0"/>
        <w:ind w:left="567" w:right="75" w:hanging="567"/>
        <w:jc w:val="both"/>
        <w:rPr>
          <w:rFonts w:ascii="Arial" w:hAnsi="Arial" w:cs="Arial"/>
          <w:lang w:val="ro-RO"/>
        </w:rPr>
      </w:pPr>
      <w:r>
        <w:rPr>
          <w:rFonts w:ascii="Arial" w:hAnsi="Arial" w:cs="Arial"/>
          <w:lang w:val="ro-RO"/>
        </w:rPr>
        <w:lastRenderedPageBreak/>
        <w:t>Pământul rezultat din săpături și amenajarea teritoriului se va depozita în interiorul amplasamentului, fiind utilizat ulterior la sistematizare.</w:t>
      </w:r>
    </w:p>
    <w:p w14:paraId="09CE8B25" w14:textId="6C461ACB" w:rsidR="00014368" w:rsidRDefault="00014368" w:rsidP="00014368">
      <w:pPr>
        <w:pStyle w:val="ListParagraph"/>
        <w:spacing w:before="1" w:after="0"/>
        <w:ind w:left="0" w:right="75" w:firstLine="567"/>
        <w:jc w:val="both"/>
        <w:rPr>
          <w:rFonts w:ascii="Arial" w:hAnsi="Arial" w:cs="Arial"/>
          <w:lang w:val="ro-RO"/>
        </w:rPr>
      </w:pPr>
      <w:r>
        <w:rPr>
          <w:rFonts w:ascii="Arial" w:hAnsi="Arial" w:cs="Arial"/>
          <w:lang w:val="ro-RO"/>
        </w:rPr>
        <w:t>Indiferent de categoria de lucrare sau tipul de șantier, un bun management al DCD (deșeuri din construcții și demolări) implică:</w:t>
      </w:r>
    </w:p>
    <w:p w14:paraId="587ED6D4" w14:textId="4F097BFC" w:rsidR="00014368" w:rsidRDefault="00014368" w:rsidP="00014368">
      <w:pPr>
        <w:spacing w:before="1" w:after="0"/>
        <w:ind w:left="567" w:right="75" w:hanging="567"/>
        <w:jc w:val="both"/>
        <w:rPr>
          <w:rFonts w:ascii="Arial" w:hAnsi="Arial" w:cs="Arial"/>
          <w:lang w:val="ro-RO"/>
        </w:rPr>
      </w:pPr>
      <w:r>
        <w:rPr>
          <w:rFonts w:ascii="Arial" w:hAnsi="Arial" w:cs="Arial"/>
          <w:lang w:val="ro-RO"/>
        </w:rPr>
        <w:t>-</w:t>
      </w:r>
      <w:r>
        <w:rPr>
          <w:rFonts w:ascii="Arial" w:hAnsi="Arial" w:cs="Arial"/>
          <w:lang w:val="ro-RO"/>
        </w:rPr>
        <w:tab/>
        <w:t>elaborarea unui plan de gestionare a deșeurilor pentru fiecare amplasament / șantier / punct de lucru;</w:t>
      </w:r>
    </w:p>
    <w:p w14:paraId="39E6548E" w14:textId="10752E88" w:rsidR="00014368" w:rsidRDefault="00014368" w:rsidP="00014368">
      <w:pPr>
        <w:spacing w:before="1" w:after="0"/>
        <w:ind w:left="567" w:right="75" w:hanging="567"/>
        <w:jc w:val="both"/>
        <w:rPr>
          <w:rFonts w:ascii="Arial" w:hAnsi="Arial" w:cs="Arial"/>
          <w:lang w:val="ro-RO"/>
        </w:rPr>
      </w:pPr>
      <w:r>
        <w:rPr>
          <w:rFonts w:ascii="Arial" w:hAnsi="Arial" w:cs="Arial"/>
          <w:lang w:val="ro-RO"/>
        </w:rPr>
        <w:t>-</w:t>
      </w:r>
      <w:r>
        <w:rPr>
          <w:rFonts w:ascii="Arial" w:hAnsi="Arial" w:cs="Arial"/>
          <w:lang w:val="ro-RO"/>
        </w:rPr>
        <w:tab/>
        <w:t>desemnarea unui responsabil care va avea responsabilitatea pentru deșeurile generate în cadrul șantierului;</w:t>
      </w:r>
    </w:p>
    <w:p w14:paraId="7A86C0B0" w14:textId="7B37959C" w:rsidR="00014368" w:rsidRDefault="00014368" w:rsidP="00014368">
      <w:pPr>
        <w:spacing w:before="1" w:after="0"/>
        <w:ind w:left="567" w:right="75" w:hanging="567"/>
        <w:jc w:val="both"/>
        <w:rPr>
          <w:rFonts w:ascii="Arial" w:hAnsi="Arial" w:cs="Arial"/>
          <w:lang w:val="ro-RO"/>
        </w:rPr>
      </w:pPr>
      <w:r>
        <w:rPr>
          <w:rFonts w:ascii="Arial" w:hAnsi="Arial" w:cs="Arial"/>
          <w:lang w:val="ro-RO"/>
        </w:rPr>
        <w:t>-</w:t>
      </w:r>
      <w:r>
        <w:rPr>
          <w:rFonts w:ascii="Arial" w:hAnsi="Arial" w:cs="Arial"/>
          <w:lang w:val="ro-RO"/>
        </w:rPr>
        <w:tab/>
        <w:t>implicarea factorilor de management în aceste probleme și comunicarea personală cu angajații din șantier;</w:t>
      </w:r>
    </w:p>
    <w:p w14:paraId="1E736B9F" w14:textId="6C401651" w:rsidR="00014368" w:rsidRDefault="00014368" w:rsidP="00014368">
      <w:pPr>
        <w:spacing w:before="1" w:after="0"/>
        <w:ind w:left="567" w:right="75" w:hanging="567"/>
        <w:jc w:val="both"/>
        <w:rPr>
          <w:rFonts w:ascii="Arial" w:hAnsi="Arial" w:cs="Arial"/>
          <w:lang w:val="ro-RO"/>
        </w:rPr>
      </w:pPr>
      <w:r>
        <w:rPr>
          <w:rFonts w:ascii="Arial" w:hAnsi="Arial" w:cs="Arial"/>
          <w:lang w:val="ro-RO"/>
        </w:rPr>
        <w:t>-</w:t>
      </w:r>
      <w:r>
        <w:rPr>
          <w:rFonts w:ascii="Arial" w:hAnsi="Arial" w:cs="Arial"/>
          <w:lang w:val="ro-RO"/>
        </w:rPr>
        <w:tab/>
        <w:t>planificarea corespunzătoare a spațiilor de lucru în șantier și asigurarea zonelor pentru stocare / manevrare deșeuri din construcții și demolări;</w:t>
      </w:r>
    </w:p>
    <w:p w14:paraId="66D65E3F" w14:textId="0F59AE24" w:rsidR="00014368" w:rsidRDefault="00014368" w:rsidP="00014368">
      <w:pPr>
        <w:spacing w:before="1" w:after="0"/>
        <w:ind w:left="567" w:right="75" w:hanging="567"/>
        <w:jc w:val="both"/>
        <w:rPr>
          <w:rFonts w:ascii="Arial" w:hAnsi="Arial" w:cs="Arial"/>
          <w:lang w:val="ro-RO"/>
        </w:rPr>
      </w:pPr>
      <w:r>
        <w:rPr>
          <w:rFonts w:ascii="Arial" w:hAnsi="Arial" w:cs="Arial"/>
          <w:lang w:val="ro-RO"/>
        </w:rPr>
        <w:t>-</w:t>
      </w:r>
      <w:r>
        <w:rPr>
          <w:rFonts w:ascii="Arial" w:hAnsi="Arial" w:cs="Arial"/>
          <w:lang w:val="ro-RO"/>
        </w:rPr>
        <w:tab/>
        <w:t>alegerea echipamentului</w:t>
      </w:r>
      <w:r w:rsidR="00782A25">
        <w:rPr>
          <w:rFonts w:ascii="Arial" w:hAnsi="Arial" w:cs="Arial"/>
          <w:lang w:val="ro-RO"/>
        </w:rPr>
        <w:t xml:space="preserve"> adecvat (unelte de mână, echipamente și mașini pentru demolare, ridicare, încărcare, concasare, stocare temporară pe amplasament) și gestionarea adecvată a șantierului;</w:t>
      </w:r>
    </w:p>
    <w:p w14:paraId="7E7A5D76" w14:textId="05552702" w:rsidR="00782A25" w:rsidRDefault="00782A25" w:rsidP="00014368">
      <w:pPr>
        <w:spacing w:before="1" w:after="0"/>
        <w:ind w:left="567" w:right="75" w:hanging="567"/>
        <w:jc w:val="both"/>
        <w:rPr>
          <w:rFonts w:ascii="Arial" w:hAnsi="Arial" w:cs="Arial"/>
          <w:lang w:val="ro-RO"/>
        </w:rPr>
      </w:pPr>
      <w:r>
        <w:rPr>
          <w:rFonts w:ascii="Arial" w:hAnsi="Arial" w:cs="Arial"/>
          <w:lang w:val="ro-RO"/>
        </w:rPr>
        <w:t>-</w:t>
      </w:r>
      <w:r>
        <w:rPr>
          <w:rFonts w:ascii="Arial" w:hAnsi="Arial" w:cs="Arial"/>
          <w:lang w:val="ro-RO"/>
        </w:rPr>
        <w:tab/>
        <w:t>depozitarea și manipularea materialelor de construcție corect și în condiții de siguranță pentru a preveni pierderile și deteriorarea materialelor;</w:t>
      </w:r>
    </w:p>
    <w:p w14:paraId="502355AB" w14:textId="08590B4D" w:rsidR="00782A25" w:rsidRPr="00014368" w:rsidRDefault="00782A25" w:rsidP="00782A25">
      <w:pPr>
        <w:spacing w:before="1" w:after="0"/>
        <w:ind w:left="567" w:right="75" w:hanging="567"/>
        <w:jc w:val="both"/>
        <w:rPr>
          <w:rFonts w:ascii="Arial" w:hAnsi="Arial" w:cs="Arial"/>
          <w:lang w:val="ro-RO"/>
        </w:rPr>
      </w:pPr>
      <w:r>
        <w:rPr>
          <w:rFonts w:ascii="Arial" w:hAnsi="Arial" w:cs="Arial"/>
          <w:lang w:val="ro-RO"/>
        </w:rPr>
        <w:t>-</w:t>
      </w:r>
      <w:r>
        <w:rPr>
          <w:rFonts w:ascii="Arial" w:hAnsi="Arial" w:cs="Arial"/>
          <w:lang w:val="ro-RO"/>
        </w:rPr>
        <w:tab/>
        <w:t>păstrarea produselor aprovizionate ambalate până când sunt gata pentru a fi utilizate;</w:t>
      </w:r>
    </w:p>
    <w:p w14:paraId="19D69A03" w14:textId="77777777" w:rsidR="00F237D9" w:rsidRPr="00DC0779" w:rsidRDefault="00F237D9" w:rsidP="00F237D9">
      <w:pPr>
        <w:spacing w:before="19" w:after="0" w:line="280" w:lineRule="exact"/>
        <w:rPr>
          <w:rFonts w:ascii="Arial" w:hAnsi="Arial" w:cs="Arial"/>
          <w:lang w:val="ro-RO"/>
        </w:rPr>
      </w:pPr>
    </w:p>
    <w:p w14:paraId="58DF3783" w14:textId="77777777" w:rsidR="000E49D1" w:rsidRPr="00164BFD" w:rsidRDefault="002425CC" w:rsidP="00164BFD">
      <w:pPr>
        <w:spacing w:after="0"/>
        <w:ind w:left="567"/>
        <w:outlineLvl w:val="0"/>
        <w:rPr>
          <w:rFonts w:ascii="Arial" w:hAnsi="Arial" w:cs="Arial"/>
          <w:i/>
          <w:u w:val="single"/>
          <w:lang w:val="ro-RO"/>
        </w:rPr>
      </w:pPr>
      <w:r w:rsidRPr="00CB1BC4">
        <w:rPr>
          <w:rFonts w:ascii="Arial" w:hAnsi="Arial" w:cs="Arial"/>
          <w:b/>
          <w:i/>
          <w:u w:val="single"/>
          <w:lang w:val="ro-RO"/>
        </w:rPr>
        <w:t>Î</w:t>
      </w:r>
      <w:r w:rsidR="00F237D9" w:rsidRPr="00CB1BC4">
        <w:rPr>
          <w:rFonts w:ascii="Arial" w:hAnsi="Arial" w:cs="Arial"/>
          <w:b/>
          <w:i/>
          <w:u w:val="single"/>
          <w:lang w:val="ro-RO"/>
        </w:rPr>
        <w:t>n faza de func</w:t>
      </w:r>
      <w:r w:rsidRPr="00CB1BC4">
        <w:rPr>
          <w:rFonts w:ascii="Arial" w:hAnsi="Arial" w:cs="Arial"/>
          <w:b/>
          <w:i/>
          <w:u w:val="single"/>
          <w:lang w:val="ro-RO"/>
        </w:rPr>
        <w:t>ț</w:t>
      </w:r>
      <w:r w:rsidR="00F237D9" w:rsidRPr="00CB1BC4">
        <w:rPr>
          <w:rFonts w:ascii="Arial" w:hAnsi="Arial" w:cs="Arial"/>
          <w:b/>
          <w:i/>
          <w:u w:val="single"/>
          <w:lang w:val="ro-RO"/>
        </w:rPr>
        <w:t>ionare</w:t>
      </w:r>
      <w:r w:rsidR="00CB1BC4" w:rsidRPr="00CB1BC4">
        <w:rPr>
          <w:rFonts w:ascii="Arial" w:hAnsi="Arial" w:cs="Arial"/>
          <w:b/>
          <w:i/>
          <w:u w:val="single"/>
          <w:lang w:val="ro-RO"/>
        </w:rPr>
        <w:t>:</w:t>
      </w:r>
    </w:p>
    <w:p w14:paraId="06616EF1" w14:textId="4CD9290A" w:rsidR="000E49D1" w:rsidRDefault="000E49D1" w:rsidP="00164BFD">
      <w:pPr>
        <w:spacing w:before="1" w:after="0"/>
        <w:ind w:right="74" w:firstLine="567"/>
        <w:jc w:val="both"/>
        <w:rPr>
          <w:rFonts w:ascii="Arial" w:hAnsi="Arial" w:cs="Arial"/>
          <w:lang w:val="ro-RO"/>
        </w:rPr>
      </w:pPr>
      <w:r>
        <w:rPr>
          <w:rFonts w:ascii="Arial" w:hAnsi="Arial" w:cs="Arial"/>
          <w:lang w:val="ro-RO"/>
        </w:rPr>
        <w:t>Activitatea nu produce un impact semnificativ al factorului de mediu sol și subsol, încadrându-se în legislația în vigoare.</w:t>
      </w:r>
      <w:r w:rsidR="00782A25">
        <w:rPr>
          <w:rFonts w:ascii="Arial" w:hAnsi="Arial" w:cs="Arial"/>
          <w:lang w:val="ro-RO"/>
        </w:rPr>
        <w:t xml:space="preserve"> În faza de operare a proiectului nu se vor genera deșeuri din activitatea de depozitare întrucât marfa </w:t>
      </w:r>
      <w:r w:rsidR="00E23AD4">
        <w:rPr>
          <w:rFonts w:ascii="Arial" w:hAnsi="Arial" w:cs="Arial"/>
          <w:lang w:val="ro-RO"/>
        </w:rPr>
        <w:t>este depozitată ambalată și pregătită de expediere iar paleții pe care se așează sunt refolosibili.</w:t>
      </w:r>
    </w:p>
    <w:p w14:paraId="42837FD0" w14:textId="3DBC9025" w:rsidR="00E23AD4" w:rsidRDefault="00E23AD4" w:rsidP="00164BFD">
      <w:pPr>
        <w:spacing w:before="1" w:after="0"/>
        <w:ind w:right="74" w:firstLine="567"/>
        <w:jc w:val="both"/>
        <w:rPr>
          <w:rFonts w:ascii="Arial" w:hAnsi="Arial" w:cs="Arial"/>
          <w:lang w:val="ro-RO"/>
        </w:rPr>
      </w:pPr>
      <w:r>
        <w:rPr>
          <w:rFonts w:ascii="Arial" w:hAnsi="Arial" w:cs="Arial"/>
          <w:lang w:val="ro-RO"/>
        </w:rPr>
        <w:t>Se vor genera deșeuri specifice din activitatea personalului angajat (deșeuri municipale) și se va țin cont de buna gestionare a deșeurilor rezultate din activitate.</w:t>
      </w:r>
    </w:p>
    <w:p w14:paraId="62E9B890" w14:textId="77777777" w:rsidR="00164BFD" w:rsidRDefault="00164BFD" w:rsidP="00164BFD">
      <w:pPr>
        <w:spacing w:before="1" w:after="0"/>
        <w:ind w:right="74" w:firstLine="567"/>
        <w:jc w:val="both"/>
        <w:rPr>
          <w:rFonts w:ascii="Arial" w:hAnsi="Arial" w:cs="Arial"/>
          <w:lang w:val="ro-RO"/>
        </w:rPr>
      </w:pPr>
    </w:p>
    <w:p w14:paraId="3B5A622D" w14:textId="77777777" w:rsidR="00164BFD" w:rsidRPr="00CB1BC4" w:rsidRDefault="00164BFD" w:rsidP="00164BFD">
      <w:pPr>
        <w:spacing w:after="0"/>
        <w:ind w:left="567"/>
        <w:outlineLvl w:val="0"/>
        <w:rPr>
          <w:rFonts w:ascii="Arial" w:hAnsi="Arial" w:cs="Arial"/>
          <w:i/>
          <w:u w:val="single"/>
          <w:lang w:val="ro-RO"/>
        </w:rPr>
      </w:pPr>
      <w:r>
        <w:rPr>
          <w:rFonts w:ascii="Arial" w:hAnsi="Arial" w:cs="Arial"/>
          <w:b/>
          <w:i/>
          <w:u w:val="single"/>
          <w:lang w:val="ro-RO"/>
        </w:rPr>
        <w:t>Sursele de poluanți pentru sol, subsol, ape freatice și de adâncime;</w:t>
      </w:r>
    </w:p>
    <w:p w14:paraId="4A781F9A" w14:textId="6A9E264C" w:rsidR="00164BFD" w:rsidRDefault="00782A25" w:rsidP="008B7881">
      <w:pPr>
        <w:spacing w:before="1" w:after="0"/>
        <w:ind w:right="74" w:firstLine="567"/>
        <w:jc w:val="both"/>
        <w:rPr>
          <w:rFonts w:ascii="Arial" w:hAnsi="Arial" w:cs="Arial"/>
          <w:lang w:val="ro-RO"/>
        </w:rPr>
      </w:pPr>
      <w:r>
        <w:rPr>
          <w:rFonts w:ascii="Arial" w:hAnsi="Arial" w:cs="Arial"/>
          <w:lang w:val="ro-RO"/>
        </w:rPr>
        <w:t>Sursele potențiale de contaminare a solului și subsolului sunt deșeurile generate din activitatea de construcție și personal, traficul auto în incintă și scurgerile accidentale de carburant ale utilajelor care participă la lucrările de construire</w:t>
      </w:r>
      <w:r w:rsidR="00164BFD">
        <w:rPr>
          <w:rFonts w:ascii="Arial" w:hAnsi="Arial" w:cs="Arial"/>
          <w:lang w:val="ro-RO"/>
        </w:rPr>
        <w:t>.</w:t>
      </w:r>
    </w:p>
    <w:p w14:paraId="7D613E31" w14:textId="77777777" w:rsidR="00164BFD" w:rsidRPr="00CB1BC4" w:rsidRDefault="00164BFD" w:rsidP="00164BFD">
      <w:pPr>
        <w:spacing w:after="0"/>
        <w:ind w:left="567"/>
        <w:outlineLvl w:val="0"/>
        <w:rPr>
          <w:rFonts w:ascii="Arial" w:hAnsi="Arial" w:cs="Arial"/>
          <w:i/>
          <w:u w:val="single"/>
          <w:lang w:val="ro-RO"/>
        </w:rPr>
      </w:pPr>
      <w:r>
        <w:rPr>
          <w:rFonts w:ascii="Arial" w:hAnsi="Arial" w:cs="Arial"/>
          <w:b/>
          <w:i/>
          <w:u w:val="single"/>
          <w:lang w:val="ro-RO"/>
        </w:rPr>
        <w:t>Lucrările și dotările pentru protecția solului și al subsolului;</w:t>
      </w:r>
    </w:p>
    <w:p w14:paraId="169BE98B" w14:textId="33CCD5D4" w:rsidR="00164BFD" w:rsidRDefault="00164BFD" w:rsidP="00164BFD">
      <w:pPr>
        <w:spacing w:before="1" w:after="0"/>
        <w:ind w:right="74" w:firstLine="567"/>
        <w:jc w:val="both"/>
        <w:rPr>
          <w:rFonts w:ascii="Arial" w:hAnsi="Arial" w:cs="Arial"/>
          <w:lang w:val="ro-RO"/>
        </w:rPr>
      </w:pPr>
      <w:r w:rsidRPr="00DC0779">
        <w:rPr>
          <w:rFonts w:ascii="Arial" w:hAnsi="Arial" w:cs="Arial"/>
          <w:lang w:val="ro-RO"/>
        </w:rPr>
        <w:t>Protec</w:t>
      </w:r>
      <w:r>
        <w:rPr>
          <w:rFonts w:ascii="Arial" w:hAnsi="Arial" w:cs="Arial"/>
          <w:lang w:val="ro-RO"/>
        </w:rPr>
        <w:t>ți</w:t>
      </w:r>
      <w:r w:rsidRPr="00DC0779">
        <w:rPr>
          <w:rFonts w:ascii="Arial" w:hAnsi="Arial" w:cs="Arial"/>
          <w:lang w:val="ro-RO"/>
        </w:rPr>
        <w:t xml:space="preserve">a solului </w:t>
      </w:r>
      <w:r>
        <w:rPr>
          <w:rFonts w:ascii="Arial" w:hAnsi="Arial" w:cs="Arial"/>
          <w:lang w:val="ro-RO"/>
        </w:rPr>
        <w:t>ș</w:t>
      </w:r>
      <w:r w:rsidRPr="00DC0779">
        <w:rPr>
          <w:rFonts w:ascii="Arial" w:hAnsi="Arial" w:cs="Arial"/>
          <w:lang w:val="ro-RO"/>
        </w:rPr>
        <w:t>i a subsolului</w:t>
      </w:r>
      <w:r w:rsidRPr="00DC0779">
        <w:rPr>
          <w:rFonts w:ascii="Arial" w:hAnsi="Arial" w:cs="Arial"/>
          <w:spacing w:val="2"/>
          <w:lang w:val="ro-RO"/>
        </w:rPr>
        <w:t xml:space="preserve"> </w:t>
      </w:r>
      <w:r w:rsidRPr="00DC0779">
        <w:rPr>
          <w:rFonts w:ascii="Arial" w:hAnsi="Arial" w:cs="Arial"/>
          <w:lang w:val="ro-RO"/>
        </w:rPr>
        <w:t xml:space="preserve">se va realiza prin </w:t>
      </w:r>
      <w:r>
        <w:rPr>
          <w:rFonts w:ascii="Arial" w:hAnsi="Arial" w:cs="Arial"/>
          <w:lang w:val="ro-RO"/>
        </w:rPr>
        <w:t xml:space="preserve">amenajarea căilor de acces și a </w:t>
      </w:r>
      <w:r w:rsidR="00E23AD4">
        <w:rPr>
          <w:rFonts w:ascii="Arial" w:hAnsi="Arial" w:cs="Arial"/>
          <w:lang w:val="ro-RO"/>
        </w:rPr>
        <w:t>platformei betonate</w:t>
      </w:r>
      <w:r>
        <w:rPr>
          <w:rFonts w:ascii="Arial" w:hAnsi="Arial" w:cs="Arial"/>
          <w:lang w:val="ro-RO"/>
        </w:rPr>
        <w:t xml:space="preserve"> pentru circulația rutieră și pietonală</w:t>
      </w:r>
      <w:r w:rsidRPr="00DC0779">
        <w:rPr>
          <w:rFonts w:ascii="Arial" w:hAnsi="Arial" w:cs="Arial"/>
          <w:lang w:val="ro-RO"/>
        </w:rPr>
        <w:t>.</w:t>
      </w:r>
      <w:r w:rsidRPr="00DC0779">
        <w:rPr>
          <w:rFonts w:ascii="Arial" w:hAnsi="Arial" w:cs="Arial"/>
          <w:spacing w:val="7"/>
          <w:lang w:val="ro-RO"/>
        </w:rPr>
        <w:t xml:space="preserve"> </w:t>
      </w:r>
      <w:r w:rsidRPr="00DC0779">
        <w:rPr>
          <w:rFonts w:ascii="Arial" w:hAnsi="Arial" w:cs="Arial"/>
          <w:lang w:val="ro-RO"/>
        </w:rPr>
        <w:t>Se</w:t>
      </w:r>
      <w:r w:rsidRPr="00DC0779">
        <w:rPr>
          <w:rFonts w:ascii="Arial" w:hAnsi="Arial" w:cs="Arial"/>
          <w:spacing w:val="7"/>
          <w:lang w:val="ro-RO"/>
        </w:rPr>
        <w:t xml:space="preserve"> </w:t>
      </w:r>
      <w:r w:rsidRPr="00DC0779">
        <w:rPr>
          <w:rFonts w:ascii="Arial" w:hAnsi="Arial" w:cs="Arial"/>
          <w:lang w:val="ro-RO"/>
        </w:rPr>
        <w:t>vor</w:t>
      </w:r>
      <w:r w:rsidRPr="00DC0779">
        <w:rPr>
          <w:rFonts w:ascii="Arial" w:hAnsi="Arial" w:cs="Arial"/>
          <w:spacing w:val="7"/>
          <w:lang w:val="ro-RO"/>
        </w:rPr>
        <w:t xml:space="preserve"> </w:t>
      </w:r>
      <w:r w:rsidRPr="00DC0779">
        <w:rPr>
          <w:rFonts w:ascii="Arial" w:hAnsi="Arial" w:cs="Arial"/>
          <w:lang w:val="ro-RO"/>
        </w:rPr>
        <w:t>lua</w:t>
      </w:r>
      <w:r w:rsidRPr="00DC0779">
        <w:rPr>
          <w:rFonts w:ascii="Arial" w:hAnsi="Arial" w:cs="Arial"/>
          <w:spacing w:val="7"/>
          <w:lang w:val="ro-RO"/>
        </w:rPr>
        <w:t xml:space="preserve"> </w:t>
      </w:r>
      <w:r w:rsidRPr="00DC0779">
        <w:rPr>
          <w:rFonts w:ascii="Arial" w:hAnsi="Arial" w:cs="Arial"/>
          <w:lang w:val="ro-RO"/>
        </w:rPr>
        <w:t>m</w:t>
      </w:r>
      <w:r>
        <w:rPr>
          <w:rFonts w:ascii="Arial" w:hAnsi="Arial" w:cs="Arial"/>
          <w:lang w:val="ro-RO"/>
        </w:rPr>
        <w:t>ă</w:t>
      </w:r>
      <w:r w:rsidRPr="00DC0779">
        <w:rPr>
          <w:rFonts w:ascii="Arial" w:hAnsi="Arial" w:cs="Arial"/>
          <w:lang w:val="ro-RO"/>
        </w:rPr>
        <w:t>suri</w:t>
      </w:r>
      <w:r w:rsidRPr="00DC0779">
        <w:rPr>
          <w:rFonts w:ascii="Arial" w:hAnsi="Arial" w:cs="Arial"/>
          <w:spacing w:val="7"/>
          <w:lang w:val="ro-RO"/>
        </w:rPr>
        <w:t xml:space="preserve"> </w:t>
      </w:r>
      <w:r w:rsidRPr="00DC0779">
        <w:rPr>
          <w:rFonts w:ascii="Arial" w:hAnsi="Arial" w:cs="Arial"/>
          <w:lang w:val="ro-RO"/>
        </w:rPr>
        <w:t>stricte</w:t>
      </w:r>
      <w:r w:rsidRPr="00DC0779">
        <w:rPr>
          <w:rFonts w:ascii="Arial" w:hAnsi="Arial" w:cs="Arial"/>
          <w:spacing w:val="7"/>
          <w:lang w:val="ro-RO"/>
        </w:rPr>
        <w:t xml:space="preserve"> </w:t>
      </w:r>
      <w:r w:rsidRPr="00DC0779">
        <w:rPr>
          <w:rFonts w:ascii="Arial" w:hAnsi="Arial" w:cs="Arial"/>
          <w:lang w:val="ro-RO"/>
        </w:rPr>
        <w:t>de</w:t>
      </w:r>
      <w:r w:rsidRPr="00DC0779">
        <w:rPr>
          <w:rFonts w:ascii="Arial" w:hAnsi="Arial" w:cs="Arial"/>
          <w:spacing w:val="7"/>
          <w:lang w:val="ro-RO"/>
        </w:rPr>
        <w:t xml:space="preserve"> </w:t>
      </w:r>
      <w:r w:rsidRPr="00DC0779">
        <w:rPr>
          <w:rFonts w:ascii="Arial" w:hAnsi="Arial" w:cs="Arial"/>
          <w:lang w:val="ro-RO"/>
        </w:rPr>
        <w:t>etan</w:t>
      </w:r>
      <w:r>
        <w:rPr>
          <w:rFonts w:ascii="Arial" w:hAnsi="Arial" w:cs="Arial"/>
          <w:lang w:val="ro-RO"/>
        </w:rPr>
        <w:t>ș</w:t>
      </w:r>
      <w:r w:rsidRPr="00DC0779">
        <w:rPr>
          <w:rFonts w:ascii="Arial" w:hAnsi="Arial" w:cs="Arial"/>
          <w:lang w:val="ro-RO"/>
        </w:rPr>
        <w:t>are a instala</w:t>
      </w:r>
      <w:r>
        <w:rPr>
          <w:rFonts w:ascii="Arial" w:hAnsi="Arial" w:cs="Arial"/>
          <w:lang w:val="ro-RO"/>
        </w:rPr>
        <w:t>ț</w:t>
      </w:r>
      <w:r w:rsidRPr="00DC0779">
        <w:rPr>
          <w:rFonts w:ascii="Arial" w:hAnsi="Arial" w:cs="Arial"/>
          <w:lang w:val="ro-RO"/>
        </w:rPr>
        <w:t>iilor exterioare pentru elimina</w:t>
      </w:r>
      <w:r w:rsidRPr="00DC0779">
        <w:rPr>
          <w:rFonts w:ascii="Arial" w:hAnsi="Arial" w:cs="Arial"/>
          <w:spacing w:val="-1"/>
          <w:lang w:val="ro-RO"/>
        </w:rPr>
        <w:t>r</w:t>
      </w:r>
      <w:r w:rsidRPr="00DC0779">
        <w:rPr>
          <w:rFonts w:ascii="Arial" w:hAnsi="Arial" w:cs="Arial"/>
          <w:lang w:val="ro-RO"/>
        </w:rPr>
        <w:t>ea pierder</w:t>
      </w:r>
      <w:r>
        <w:rPr>
          <w:rFonts w:ascii="Arial" w:hAnsi="Arial" w:cs="Arial"/>
          <w:lang w:val="ro-RO"/>
        </w:rPr>
        <w:t>i</w:t>
      </w:r>
      <w:r w:rsidRPr="00DC0779">
        <w:rPr>
          <w:rFonts w:ascii="Arial" w:hAnsi="Arial" w:cs="Arial"/>
          <w:lang w:val="ro-RO"/>
        </w:rPr>
        <w:t>lor ce ar putea destabiliza solul.</w:t>
      </w:r>
    </w:p>
    <w:p w14:paraId="765B4A31" w14:textId="77777777" w:rsidR="00164BFD" w:rsidRPr="00DC0779" w:rsidRDefault="00164BFD" w:rsidP="00164BFD">
      <w:pPr>
        <w:spacing w:before="1" w:after="0"/>
        <w:ind w:right="74" w:firstLine="567"/>
        <w:jc w:val="both"/>
        <w:rPr>
          <w:rFonts w:ascii="Arial" w:hAnsi="Arial" w:cs="Arial"/>
          <w:lang w:val="ro-RO"/>
        </w:rPr>
      </w:pPr>
      <w:r>
        <w:rPr>
          <w:rFonts w:ascii="Arial" w:hAnsi="Arial" w:cs="Arial"/>
          <w:lang w:val="ro-RO"/>
        </w:rPr>
        <w:t>Pentru depozitarea deșeurilor menajere se vor utiliza containere închise amplasate într-o zonă special destinată, platformă betonată împrejmuită.</w:t>
      </w:r>
    </w:p>
    <w:p w14:paraId="273A2BB2" w14:textId="77777777" w:rsidR="00F237D9" w:rsidRPr="00DC0779" w:rsidRDefault="00F237D9" w:rsidP="00F237D9">
      <w:pPr>
        <w:spacing w:before="18" w:after="0" w:line="280" w:lineRule="exact"/>
        <w:rPr>
          <w:rFonts w:ascii="Arial" w:hAnsi="Arial" w:cs="Arial"/>
          <w:lang w:val="ro-RO"/>
        </w:rPr>
      </w:pPr>
    </w:p>
    <w:p w14:paraId="7DAB02BC" w14:textId="77777777" w:rsidR="00F237D9" w:rsidRPr="00DC0779" w:rsidRDefault="00FB5012" w:rsidP="00686B77">
      <w:pPr>
        <w:spacing w:after="0"/>
        <w:ind w:left="284"/>
        <w:rPr>
          <w:rFonts w:ascii="Arial" w:hAnsi="Arial" w:cs="Arial"/>
          <w:lang w:val="ro-RO"/>
        </w:rPr>
      </w:pPr>
      <w:r>
        <w:rPr>
          <w:rFonts w:ascii="Arial" w:hAnsi="Arial" w:cs="Arial"/>
          <w:b/>
          <w:lang w:val="ro-RO"/>
        </w:rPr>
        <w:t>f)</w:t>
      </w:r>
      <w:r w:rsidR="00F237D9" w:rsidRPr="00DC0779">
        <w:rPr>
          <w:rFonts w:ascii="Arial" w:hAnsi="Arial" w:cs="Arial"/>
          <w:b/>
          <w:lang w:val="ro-RO"/>
        </w:rPr>
        <w:t xml:space="preserve"> </w:t>
      </w:r>
      <w:r>
        <w:rPr>
          <w:rFonts w:ascii="Arial" w:hAnsi="Arial" w:cs="Arial"/>
          <w:b/>
          <w:lang w:val="ro-RO"/>
        </w:rPr>
        <w:t>p</w:t>
      </w:r>
      <w:r w:rsidR="00F237D9" w:rsidRPr="00DC0779">
        <w:rPr>
          <w:rFonts w:ascii="Arial" w:hAnsi="Arial" w:cs="Arial"/>
          <w:b/>
          <w:lang w:val="ro-RO"/>
        </w:rPr>
        <w:t>rotec</w:t>
      </w:r>
      <w:r w:rsidR="00686B77">
        <w:rPr>
          <w:rFonts w:ascii="Arial" w:hAnsi="Arial" w:cs="Arial"/>
          <w:b/>
          <w:lang w:val="ro-RO"/>
        </w:rPr>
        <w:t>ț</w:t>
      </w:r>
      <w:r w:rsidR="00F237D9" w:rsidRPr="00DC0779">
        <w:rPr>
          <w:rFonts w:ascii="Arial" w:hAnsi="Arial" w:cs="Arial"/>
          <w:b/>
          <w:lang w:val="ro-RO"/>
        </w:rPr>
        <w:t xml:space="preserve">ia ecosistemelor terestre </w:t>
      </w:r>
      <w:r w:rsidR="00686B77">
        <w:rPr>
          <w:rFonts w:ascii="Arial" w:hAnsi="Arial" w:cs="Arial"/>
          <w:b/>
          <w:lang w:val="ro-RO"/>
        </w:rPr>
        <w:t>ș</w:t>
      </w:r>
      <w:r w:rsidR="00F237D9" w:rsidRPr="00DC0779">
        <w:rPr>
          <w:rFonts w:ascii="Arial" w:hAnsi="Arial" w:cs="Arial"/>
          <w:b/>
          <w:lang w:val="ro-RO"/>
        </w:rPr>
        <w:t>i acvatice</w:t>
      </w:r>
      <w:r>
        <w:rPr>
          <w:rFonts w:ascii="Arial" w:hAnsi="Arial" w:cs="Arial"/>
          <w:b/>
          <w:lang w:val="ro-RO"/>
        </w:rPr>
        <w:t>:</w:t>
      </w:r>
    </w:p>
    <w:p w14:paraId="2494D38B" w14:textId="77777777" w:rsidR="00F237D9" w:rsidRPr="00DC0779" w:rsidRDefault="00F237D9" w:rsidP="00F237D9">
      <w:pPr>
        <w:spacing w:before="8" w:after="0" w:line="180" w:lineRule="exact"/>
        <w:rPr>
          <w:rFonts w:ascii="Arial" w:hAnsi="Arial" w:cs="Arial"/>
          <w:lang w:val="ro-RO"/>
        </w:rPr>
      </w:pPr>
    </w:p>
    <w:p w14:paraId="7C844F0A" w14:textId="77777777" w:rsidR="00FB5012" w:rsidRDefault="005164DC" w:rsidP="005164DC">
      <w:pPr>
        <w:spacing w:after="0"/>
        <w:ind w:right="73" w:firstLine="567"/>
        <w:jc w:val="both"/>
        <w:rPr>
          <w:rFonts w:ascii="Arial" w:hAnsi="Arial" w:cs="Arial"/>
          <w:lang w:val="ro-RO"/>
        </w:rPr>
      </w:pPr>
      <w:r>
        <w:rPr>
          <w:rFonts w:ascii="Arial" w:hAnsi="Arial" w:cs="Arial"/>
          <w:b/>
          <w:i/>
          <w:u w:val="single"/>
          <w:lang w:val="ro-RO"/>
        </w:rPr>
        <w:t>Identificarea arealelor sensibile ce pot fi afectate de proiect;</w:t>
      </w:r>
    </w:p>
    <w:p w14:paraId="7AD920C6" w14:textId="07237347" w:rsidR="005164DC" w:rsidRDefault="00686B77" w:rsidP="00A938C4">
      <w:pPr>
        <w:spacing w:after="0"/>
        <w:ind w:right="73" w:firstLine="567"/>
        <w:jc w:val="both"/>
        <w:rPr>
          <w:rFonts w:ascii="Arial" w:hAnsi="Arial" w:cs="Arial"/>
          <w:lang w:val="ro-RO"/>
        </w:rPr>
      </w:pPr>
      <w:r>
        <w:rPr>
          <w:rFonts w:ascii="Arial" w:hAnsi="Arial" w:cs="Arial"/>
          <w:lang w:val="ro-RO"/>
        </w:rPr>
        <w:t xml:space="preserve">Amplasamentul nu se află în interiorul unor situri Natura 2000 din județul </w:t>
      </w:r>
      <w:r w:rsidR="00D967EF">
        <w:rPr>
          <w:rFonts w:ascii="Arial" w:hAnsi="Arial" w:cs="Arial"/>
          <w:lang w:val="ro-RO"/>
        </w:rPr>
        <w:t>Ilfov</w:t>
      </w:r>
      <w:r>
        <w:rPr>
          <w:rFonts w:ascii="Arial" w:hAnsi="Arial" w:cs="Arial"/>
          <w:lang w:val="ro-RO"/>
        </w:rPr>
        <w:t xml:space="preserve"> </w:t>
      </w:r>
      <w:r w:rsidR="00D12CF8">
        <w:rPr>
          <w:rFonts w:ascii="Arial" w:hAnsi="Arial" w:cs="Arial"/>
          <w:lang w:val="ro-RO"/>
        </w:rPr>
        <w:t xml:space="preserve">dar se află în vecinătatea sitului </w:t>
      </w:r>
      <w:r w:rsidR="00273314" w:rsidRPr="00273314">
        <w:rPr>
          <w:rFonts w:ascii="Arial" w:hAnsi="Arial" w:cs="Arial"/>
          <w:lang w:val="ro-RO" w:eastAsia="ro-RO"/>
        </w:rPr>
        <w:t>ROSCI0224 - Scroviștea</w:t>
      </w:r>
      <w:r w:rsidR="00D12CF8">
        <w:rPr>
          <w:rFonts w:ascii="Arial" w:hAnsi="Arial" w:cs="Arial"/>
          <w:lang w:val="ro-RO"/>
        </w:rPr>
        <w:t>,</w:t>
      </w:r>
      <w:r w:rsidR="00D12CF8" w:rsidRPr="00D12CF8">
        <w:rPr>
          <w:rFonts w:ascii="Arial" w:hAnsi="Arial" w:cs="Arial"/>
          <w:lang w:val="ro-RO"/>
        </w:rPr>
        <w:t xml:space="preserve"> la aproximativ </w:t>
      </w:r>
      <w:r w:rsidR="00273314">
        <w:rPr>
          <w:rFonts w:ascii="Arial" w:hAnsi="Arial" w:cs="Arial"/>
          <w:lang w:val="ro-RO"/>
        </w:rPr>
        <w:t>18.9</w:t>
      </w:r>
      <w:r w:rsidR="00D12CF8" w:rsidRPr="00D12CF8">
        <w:rPr>
          <w:rFonts w:ascii="Arial" w:hAnsi="Arial" w:cs="Arial"/>
          <w:lang w:val="ro-RO"/>
        </w:rPr>
        <w:t xml:space="preserve"> km distanță</w:t>
      </w:r>
      <w:r w:rsidR="00D12CF8">
        <w:rPr>
          <w:rFonts w:ascii="Arial" w:hAnsi="Arial" w:cs="Arial"/>
          <w:lang w:val="ro-RO"/>
        </w:rPr>
        <w:t>.</w:t>
      </w:r>
      <w:r w:rsidR="00D12CF8" w:rsidRPr="00D12CF8">
        <w:rPr>
          <w:rFonts w:ascii="Arial" w:hAnsi="Arial" w:cs="Arial"/>
          <w:lang w:val="ro-RO"/>
        </w:rPr>
        <w:t xml:space="preserve"> </w:t>
      </w:r>
    </w:p>
    <w:p w14:paraId="76CB4CBA" w14:textId="77777777" w:rsidR="00F237D9" w:rsidRDefault="005164DC" w:rsidP="00A938C4">
      <w:pPr>
        <w:spacing w:after="0"/>
        <w:ind w:right="73" w:firstLine="567"/>
        <w:jc w:val="both"/>
        <w:rPr>
          <w:rFonts w:ascii="Arial" w:hAnsi="Arial" w:cs="Arial"/>
          <w:lang w:val="ro-RO"/>
        </w:rPr>
      </w:pPr>
      <w:r w:rsidRPr="00DC0779">
        <w:rPr>
          <w:rFonts w:ascii="Arial" w:hAnsi="Arial" w:cs="Arial"/>
          <w:lang w:val="ro-RO"/>
        </w:rPr>
        <w:t>Nici</w:t>
      </w:r>
      <w:r w:rsidRPr="00DC0779">
        <w:rPr>
          <w:rFonts w:ascii="Arial" w:hAnsi="Arial" w:cs="Arial"/>
          <w:spacing w:val="15"/>
          <w:lang w:val="ro-RO"/>
        </w:rPr>
        <w:t xml:space="preserve"> </w:t>
      </w:r>
      <w:r>
        <w:rPr>
          <w:rFonts w:ascii="Arial" w:hAnsi="Arial" w:cs="Arial"/>
          <w:lang w:val="ro-RO"/>
        </w:rPr>
        <w:t>î</w:t>
      </w:r>
      <w:r w:rsidRPr="00DC0779">
        <w:rPr>
          <w:rFonts w:ascii="Arial" w:hAnsi="Arial" w:cs="Arial"/>
          <w:lang w:val="ro-RO"/>
        </w:rPr>
        <w:t>n</w:t>
      </w:r>
      <w:r w:rsidRPr="00DC0779">
        <w:rPr>
          <w:rFonts w:ascii="Arial" w:hAnsi="Arial" w:cs="Arial"/>
          <w:spacing w:val="15"/>
          <w:lang w:val="ro-RO"/>
        </w:rPr>
        <w:t xml:space="preserve"> </w:t>
      </w:r>
      <w:r w:rsidRPr="00DC0779">
        <w:rPr>
          <w:rFonts w:ascii="Arial" w:hAnsi="Arial" w:cs="Arial"/>
          <w:lang w:val="ro-RO"/>
        </w:rPr>
        <w:t>faza</w:t>
      </w:r>
      <w:r w:rsidRPr="00DC0779">
        <w:rPr>
          <w:rFonts w:ascii="Arial" w:hAnsi="Arial" w:cs="Arial"/>
          <w:spacing w:val="15"/>
          <w:lang w:val="ro-RO"/>
        </w:rPr>
        <w:t xml:space="preserve"> </w:t>
      </w:r>
      <w:r w:rsidRPr="00DC0779">
        <w:rPr>
          <w:rFonts w:ascii="Arial" w:hAnsi="Arial" w:cs="Arial"/>
          <w:lang w:val="ro-RO"/>
        </w:rPr>
        <w:t>de</w:t>
      </w:r>
      <w:r w:rsidRPr="00DC0779">
        <w:rPr>
          <w:rFonts w:ascii="Arial" w:hAnsi="Arial" w:cs="Arial"/>
          <w:spacing w:val="15"/>
          <w:lang w:val="ro-RO"/>
        </w:rPr>
        <w:t xml:space="preserve"> </w:t>
      </w:r>
      <w:r w:rsidRPr="00DC0779">
        <w:rPr>
          <w:rFonts w:ascii="Arial" w:hAnsi="Arial" w:cs="Arial"/>
          <w:lang w:val="ro-RO"/>
        </w:rPr>
        <w:t>execu</w:t>
      </w:r>
      <w:r>
        <w:rPr>
          <w:rFonts w:ascii="Arial" w:hAnsi="Arial" w:cs="Arial"/>
          <w:lang w:val="ro-RO"/>
        </w:rPr>
        <w:t>ț</w:t>
      </w:r>
      <w:r w:rsidRPr="00DC0779">
        <w:rPr>
          <w:rFonts w:ascii="Arial" w:hAnsi="Arial" w:cs="Arial"/>
          <w:lang w:val="ro-RO"/>
        </w:rPr>
        <w:t>ie,</w:t>
      </w:r>
      <w:r w:rsidRPr="00DC0779">
        <w:rPr>
          <w:rFonts w:ascii="Arial" w:hAnsi="Arial" w:cs="Arial"/>
          <w:spacing w:val="15"/>
          <w:lang w:val="ro-RO"/>
        </w:rPr>
        <w:t xml:space="preserve"> </w:t>
      </w:r>
      <w:r w:rsidRPr="00DC0779">
        <w:rPr>
          <w:rFonts w:ascii="Arial" w:hAnsi="Arial" w:cs="Arial"/>
          <w:lang w:val="ro-RO"/>
        </w:rPr>
        <w:t>nici</w:t>
      </w:r>
      <w:r w:rsidRPr="00DC0779">
        <w:rPr>
          <w:rFonts w:ascii="Arial" w:hAnsi="Arial" w:cs="Arial"/>
          <w:spacing w:val="15"/>
          <w:lang w:val="ro-RO"/>
        </w:rPr>
        <w:t xml:space="preserve"> </w:t>
      </w:r>
      <w:r>
        <w:rPr>
          <w:rFonts w:ascii="Arial" w:hAnsi="Arial" w:cs="Arial"/>
          <w:lang w:val="ro-RO"/>
        </w:rPr>
        <w:t>î</w:t>
      </w:r>
      <w:r w:rsidRPr="00DC0779">
        <w:rPr>
          <w:rFonts w:ascii="Arial" w:hAnsi="Arial" w:cs="Arial"/>
          <w:lang w:val="ro-RO"/>
        </w:rPr>
        <w:t>n</w:t>
      </w:r>
      <w:r w:rsidRPr="00DC0779">
        <w:rPr>
          <w:rFonts w:ascii="Arial" w:hAnsi="Arial" w:cs="Arial"/>
          <w:spacing w:val="15"/>
          <w:lang w:val="ro-RO"/>
        </w:rPr>
        <w:t xml:space="preserve"> </w:t>
      </w:r>
      <w:r w:rsidRPr="00DC0779">
        <w:rPr>
          <w:rFonts w:ascii="Arial" w:hAnsi="Arial" w:cs="Arial"/>
          <w:lang w:val="ro-RO"/>
        </w:rPr>
        <w:t>cea</w:t>
      </w:r>
      <w:r w:rsidRPr="00DC0779">
        <w:rPr>
          <w:rFonts w:ascii="Arial" w:hAnsi="Arial" w:cs="Arial"/>
          <w:spacing w:val="15"/>
          <w:lang w:val="ro-RO"/>
        </w:rPr>
        <w:t xml:space="preserve"> </w:t>
      </w:r>
      <w:r w:rsidRPr="00DC0779">
        <w:rPr>
          <w:rFonts w:ascii="Arial" w:hAnsi="Arial" w:cs="Arial"/>
          <w:lang w:val="ro-RO"/>
        </w:rPr>
        <w:t>de</w:t>
      </w:r>
      <w:r w:rsidRPr="00DC0779">
        <w:rPr>
          <w:rFonts w:ascii="Arial" w:hAnsi="Arial" w:cs="Arial"/>
          <w:spacing w:val="15"/>
          <w:lang w:val="ro-RO"/>
        </w:rPr>
        <w:t xml:space="preserve"> </w:t>
      </w:r>
      <w:r w:rsidRPr="00DC0779">
        <w:rPr>
          <w:rFonts w:ascii="Arial" w:hAnsi="Arial" w:cs="Arial"/>
          <w:lang w:val="ro-RO"/>
        </w:rPr>
        <w:t>func</w:t>
      </w:r>
      <w:r>
        <w:rPr>
          <w:rFonts w:ascii="Arial" w:hAnsi="Arial" w:cs="Arial"/>
          <w:spacing w:val="-2"/>
          <w:lang w:val="ro-RO"/>
        </w:rPr>
        <w:t>ț</w:t>
      </w:r>
      <w:r w:rsidRPr="00DC0779">
        <w:rPr>
          <w:rFonts w:ascii="Arial" w:hAnsi="Arial" w:cs="Arial"/>
          <w:lang w:val="ro-RO"/>
        </w:rPr>
        <w:t>ionare</w:t>
      </w:r>
      <w:r w:rsidRPr="00DC0779">
        <w:rPr>
          <w:rFonts w:ascii="Arial" w:hAnsi="Arial" w:cs="Arial"/>
          <w:spacing w:val="15"/>
          <w:lang w:val="ro-RO"/>
        </w:rPr>
        <w:t xml:space="preserve"> </w:t>
      </w:r>
      <w:r w:rsidRPr="00DC0779">
        <w:rPr>
          <w:rFonts w:ascii="Arial" w:hAnsi="Arial" w:cs="Arial"/>
          <w:lang w:val="ro-RO"/>
        </w:rPr>
        <w:t>nu</w:t>
      </w:r>
      <w:r w:rsidRPr="00DC0779">
        <w:rPr>
          <w:rFonts w:ascii="Arial" w:hAnsi="Arial" w:cs="Arial"/>
          <w:spacing w:val="15"/>
          <w:lang w:val="ro-RO"/>
        </w:rPr>
        <w:t xml:space="preserve"> </w:t>
      </w:r>
      <w:r w:rsidRPr="00DC0779">
        <w:rPr>
          <w:rFonts w:ascii="Arial" w:hAnsi="Arial" w:cs="Arial"/>
          <w:lang w:val="ro-RO"/>
        </w:rPr>
        <w:t>rezult</w:t>
      </w:r>
      <w:r>
        <w:rPr>
          <w:rFonts w:ascii="Arial" w:hAnsi="Arial" w:cs="Arial"/>
          <w:lang w:val="ro-RO"/>
        </w:rPr>
        <w:t>ă</w:t>
      </w:r>
      <w:r w:rsidRPr="00DC0779">
        <w:rPr>
          <w:rFonts w:ascii="Arial" w:hAnsi="Arial" w:cs="Arial"/>
          <w:spacing w:val="15"/>
          <w:lang w:val="ro-RO"/>
        </w:rPr>
        <w:t xml:space="preserve"> </w:t>
      </w:r>
      <w:r w:rsidRPr="00DC0779">
        <w:rPr>
          <w:rFonts w:ascii="Arial" w:hAnsi="Arial" w:cs="Arial"/>
          <w:lang w:val="ro-RO"/>
        </w:rPr>
        <w:t>po</w:t>
      </w:r>
      <w:r w:rsidRPr="00DC0779">
        <w:rPr>
          <w:rFonts w:ascii="Arial" w:hAnsi="Arial" w:cs="Arial"/>
          <w:spacing w:val="-2"/>
          <w:lang w:val="ro-RO"/>
        </w:rPr>
        <w:t>l</w:t>
      </w:r>
      <w:r w:rsidRPr="00DC0779">
        <w:rPr>
          <w:rFonts w:ascii="Arial" w:hAnsi="Arial" w:cs="Arial"/>
          <w:lang w:val="ro-RO"/>
        </w:rPr>
        <w:t>uan</w:t>
      </w:r>
      <w:r>
        <w:rPr>
          <w:rFonts w:ascii="Arial" w:hAnsi="Arial" w:cs="Arial"/>
          <w:lang w:val="ro-RO"/>
        </w:rPr>
        <w:t>ț</w:t>
      </w:r>
      <w:r w:rsidRPr="00DC0779">
        <w:rPr>
          <w:rFonts w:ascii="Arial" w:hAnsi="Arial" w:cs="Arial"/>
          <w:lang w:val="ro-RO"/>
        </w:rPr>
        <w:t>i</w:t>
      </w:r>
      <w:r w:rsidRPr="00DC0779">
        <w:rPr>
          <w:rFonts w:ascii="Arial" w:hAnsi="Arial" w:cs="Arial"/>
          <w:spacing w:val="15"/>
          <w:lang w:val="ro-RO"/>
        </w:rPr>
        <w:t xml:space="preserve"> </w:t>
      </w:r>
      <w:r w:rsidRPr="00DC0779">
        <w:rPr>
          <w:rFonts w:ascii="Arial" w:hAnsi="Arial" w:cs="Arial"/>
          <w:lang w:val="ro-RO"/>
        </w:rPr>
        <w:t>care s</w:t>
      </w:r>
      <w:r>
        <w:rPr>
          <w:rFonts w:ascii="Arial" w:hAnsi="Arial" w:cs="Arial"/>
          <w:lang w:val="ro-RO"/>
        </w:rPr>
        <w:t>ă</w:t>
      </w:r>
      <w:r w:rsidRPr="00DC0779">
        <w:rPr>
          <w:rFonts w:ascii="Arial" w:hAnsi="Arial" w:cs="Arial"/>
          <w:lang w:val="ro-RO"/>
        </w:rPr>
        <w:t xml:space="preserve"> afecteze ecosistemele acvatice </w:t>
      </w:r>
      <w:r>
        <w:rPr>
          <w:rFonts w:ascii="Arial" w:hAnsi="Arial" w:cs="Arial"/>
          <w:lang w:val="ro-RO"/>
        </w:rPr>
        <w:t>ș</w:t>
      </w:r>
      <w:r w:rsidRPr="00DC0779">
        <w:rPr>
          <w:rFonts w:ascii="Arial" w:hAnsi="Arial" w:cs="Arial"/>
          <w:lang w:val="ro-RO"/>
        </w:rPr>
        <w:t>i terestre</w:t>
      </w:r>
      <w:r w:rsidRPr="00686B77">
        <w:rPr>
          <w:rFonts w:ascii="Arial" w:hAnsi="Arial" w:cs="Arial"/>
          <w:lang w:val="ro-RO"/>
        </w:rPr>
        <w:t>.</w:t>
      </w:r>
    </w:p>
    <w:p w14:paraId="704B8510" w14:textId="77777777" w:rsidR="005164DC" w:rsidRDefault="005164DC" w:rsidP="00686B77">
      <w:pPr>
        <w:spacing w:after="0" w:line="280" w:lineRule="exact"/>
        <w:ind w:right="73" w:firstLine="567"/>
        <w:jc w:val="both"/>
        <w:rPr>
          <w:rFonts w:ascii="Arial" w:hAnsi="Arial" w:cs="Arial"/>
          <w:b/>
          <w:lang w:val="ro-RO"/>
        </w:rPr>
      </w:pPr>
    </w:p>
    <w:p w14:paraId="1C3C9CA4" w14:textId="77777777" w:rsidR="005164DC" w:rsidRDefault="005164DC" w:rsidP="005164DC">
      <w:pPr>
        <w:spacing w:after="0"/>
        <w:ind w:left="567" w:right="73"/>
        <w:jc w:val="both"/>
        <w:rPr>
          <w:rFonts w:ascii="Arial" w:hAnsi="Arial" w:cs="Arial"/>
          <w:lang w:val="ro-RO"/>
        </w:rPr>
      </w:pPr>
      <w:r>
        <w:rPr>
          <w:rFonts w:ascii="Arial" w:hAnsi="Arial" w:cs="Arial"/>
          <w:b/>
          <w:i/>
          <w:u w:val="single"/>
          <w:lang w:val="ro-RO"/>
        </w:rPr>
        <w:t>Lucrările, dotările și măsurile pentru protecția biodiversității, monumentelor naturii și ariilor protejate;</w:t>
      </w:r>
    </w:p>
    <w:p w14:paraId="5C5213B9" w14:textId="77777777" w:rsidR="005164DC" w:rsidRPr="00DC0779" w:rsidRDefault="005164DC" w:rsidP="00A938C4">
      <w:pPr>
        <w:spacing w:after="0"/>
        <w:ind w:right="73" w:firstLine="567"/>
        <w:jc w:val="both"/>
        <w:rPr>
          <w:rFonts w:ascii="Arial" w:hAnsi="Arial" w:cs="Arial"/>
          <w:b/>
          <w:lang w:val="ro-RO"/>
        </w:rPr>
      </w:pPr>
      <w:r w:rsidRPr="00DC0779">
        <w:rPr>
          <w:rFonts w:ascii="Arial" w:hAnsi="Arial" w:cs="Arial"/>
          <w:lang w:val="ro-RO"/>
        </w:rPr>
        <w:t>N</w:t>
      </w:r>
      <w:r>
        <w:rPr>
          <w:rFonts w:ascii="Arial" w:hAnsi="Arial" w:cs="Arial"/>
          <w:lang w:val="ro-RO"/>
        </w:rPr>
        <w:t>u este cazul.</w:t>
      </w:r>
    </w:p>
    <w:p w14:paraId="53CB795F" w14:textId="77777777" w:rsidR="00F237D9" w:rsidRPr="00DC0779" w:rsidRDefault="00F237D9" w:rsidP="00F237D9">
      <w:pPr>
        <w:spacing w:after="0" w:line="280" w:lineRule="exact"/>
        <w:ind w:left="120" w:right="73" w:firstLine="720"/>
        <w:jc w:val="both"/>
        <w:rPr>
          <w:rFonts w:ascii="Arial" w:hAnsi="Arial" w:cs="Arial"/>
          <w:b/>
          <w:lang w:val="ro-RO"/>
        </w:rPr>
      </w:pPr>
    </w:p>
    <w:p w14:paraId="3FFC1132" w14:textId="77777777" w:rsidR="00F237D9" w:rsidRPr="00DC0779" w:rsidRDefault="00AD236E" w:rsidP="00686B77">
      <w:pPr>
        <w:spacing w:after="0" w:line="280" w:lineRule="exact"/>
        <w:ind w:left="284" w:right="73"/>
        <w:jc w:val="both"/>
        <w:rPr>
          <w:rFonts w:ascii="Arial" w:hAnsi="Arial" w:cs="Arial"/>
          <w:lang w:val="ro-RO"/>
        </w:rPr>
      </w:pPr>
      <w:r>
        <w:rPr>
          <w:rFonts w:ascii="Arial" w:hAnsi="Arial" w:cs="Arial"/>
          <w:b/>
          <w:lang w:val="ro-RO"/>
        </w:rPr>
        <w:t>g)</w:t>
      </w:r>
      <w:r w:rsidR="00F237D9" w:rsidRPr="00DC0779">
        <w:rPr>
          <w:rFonts w:ascii="Arial" w:hAnsi="Arial" w:cs="Arial"/>
          <w:b/>
          <w:lang w:val="ro-RO"/>
        </w:rPr>
        <w:t xml:space="preserve"> </w:t>
      </w:r>
      <w:r>
        <w:rPr>
          <w:rFonts w:ascii="Arial" w:hAnsi="Arial" w:cs="Arial"/>
          <w:b/>
          <w:lang w:val="ro-RO"/>
        </w:rPr>
        <w:t>p</w:t>
      </w:r>
      <w:r w:rsidR="00F237D9" w:rsidRPr="00DC0779">
        <w:rPr>
          <w:rFonts w:ascii="Arial" w:hAnsi="Arial" w:cs="Arial"/>
          <w:b/>
          <w:lang w:val="ro-RO"/>
        </w:rPr>
        <w:t>rotec</w:t>
      </w:r>
      <w:r w:rsidR="00686B77">
        <w:rPr>
          <w:rFonts w:ascii="Arial" w:hAnsi="Arial" w:cs="Arial"/>
          <w:b/>
          <w:lang w:val="ro-RO"/>
        </w:rPr>
        <w:t>ți</w:t>
      </w:r>
      <w:r w:rsidR="00F237D9" w:rsidRPr="00DC0779">
        <w:rPr>
          <w:rFonts w:ascii="Arial" w:hAnsi="Arial" w:cs="Arial"/>
          <w:b/>
          <w:lang w:val="ro-RO"/>
        </w:rPr>
        <w:t>a a</w:t>
      </w:r>
      <w:r w:rsidR="00686B77">
        <w:rPr>
          <w:rFonts w:ascii="Arial" w:hAnsi="Arial" w:cs="Arial"/>
          <w:b/>
          <w:lang w:val="ro-RO"/>
        </w:rPr>
        <w:t>ș</w:t>
      </w:r>
      <w:r w:rsidR="00F237D9" w:rsidRPr="00DC0779">
        <w:rPr>
          <w:rFonts w:ascii="Arial" w:hAnsi="Arial" w:cs="Arial"/>
          <w:b/>
          <w:lang w:val="ro-RO"/>
        </w:rPr>
        <w:t>ez</w:t>
      </w:r>
      <w:r w:rsidR="00686B77">
        <w:rPr>
          <w:rFonts w:ascii="Arial" w:hAnsi="Arial" w:cs="Arial"/>
          <w:b/>
          <w:lang w:val="ro-RO"/>
        </w:rPr>
        <w:t>ă</w:t>
      </w:r>
      <w:r w:rsidR="00F237D9" w:rsidRPr="00DC0779">
        <w:rPr>
          <w:rFonts w:ascii="Arial" w:hAnsi="Arial" w:cs="Arial"/>
          <w:b/>
          <w:lang w:val="ro-RO"/>
        </w:rPr>
        <w:t>rilor umane</w:t>
      </w:r>
      <w:r w:rsidR="00F237D9" w:rsidRPr="00DC0779">
        <w:rPr>
          <w:rFonts w:ascii="Arial" w:hAnsi="Arial" w:cs="Arial"/>
          <w:b/>
          <w:spacing w:val="1"/>
          <w:lang w:val="ro-RO"/>
        </w:rPr>
        <w:t xml:space="preserve"> </w:t>
      </w:r>
      <w:r w:rsidR="00686B77">
        <w:rPr>
          <w:rFonts w:ascii="Arial" w:hAnsi="Arial" w:cs="Arial"/>
          <w:b/>
          <w:lang w:val="ro-RO"/>
        </w:rPr>
        <w:t>ș</w:t>
      </w:r>
      <w:r w:rsidR="00F237D9" w:rsidRPr="00DC0779">
        <w:rPr>
          <w:rFonts w:ascii="Arial" w:hAnsi="Arial" w:cs="Arial"/>
          <w:b/>
          <w:lang w:val="ro-RO"/>
        </w:rPr>
        <w:t xml:space="preserve">i a altor obiective de interes </w:t>
      </w:r>
      <w:r w:rsidR="00F237D9" w:rsidRPr="00DC0779">
        <w:rPr>
          <w:rFonts w:ascii="Arial" w:hAnsi="Arial" w:cs="Arial"/>
          <w:b/>
          <w:spacing w:val="2"/>
          <w:lang w:val="ro-RO"/>
        </w:rPr>
        <w:t>p</w:t>
      </w:r>
      <w:r w:rsidR="00F237D9" w:rsidRPr="00DC0779">
        <w:rPr>
          <w:rFonts w:ascii="Arial" w:hAnsi="Arial" w:cs="Arial"/>
          <w:b/>
          <w:lang w:val="ro-RO"/>
        </w:rPr>
        <w:t>ublic</w:t>
      </w:r>
      <w:r>
        <w:rPr>
          <w:rFonts w:ascii="Arial" w:hAnsi="Arial" w:cs="Arial"/>
          <w:b/>
          <w:lang w:val="ro-RO"/>
        </w:rPr>
        <w:t>:</w:t>
      </w:r>
    </w:p>
    <w:p w14:paraId="442C8348" w14:textId="77777777" w:rsidR="00F237D9" w:rsidRPr="00DC0779" w:rsidRDefault="00F237D9" w:rsidP="00F237D9">
      <w:pPr>
        <w:spacing w:before="1" w:after="0" w:line="180" w:lineRule="exact"/>
        <w:rPr>
          <w:rFonts w:ascii="Arial" w:hAnsi="Arial" w:cs="Arial"/>
          <w:lang w:val="ro-RO"/>
        </w:rPr>
      </w:pPr>
    </w:p>
    <w:p w14:paraId="7AB52C02" w14:textId="77777777" w:rsidR="00AD236E" w:rsidRDefault="00AD236E" w:rsidP="00AD236E">
      <w:pPr>
        <w:spacing w:after="0"/>
        <w:ind w:left="567" w:right="74"/>
        <w:jc w:val="both"/>
        <w:rPr>
          <w:rFonts w:ascii="Arial" w:hAnsi="Arial" w:cs="Arial"/>
          <w:lang w:val="ro-RO"/>
        </w:rPr>
      </w:pPr>
      <w:r>
        <w:rPr>
          <w:rFonts w:ascii="Arial" w:hAnsi="Arial" w:cs="Arial"/>
          <w:b/>
          <w:i/>
          <w:u w:val="single"/>
          <w:lang w:val="ro-RO"/>
        </w:rPr>
        <w:t>Identificarea obiectivelor de interes public, distanța față de așezările umane, respectiv față de monumente istorice și de arhitectură, alte zone asupra cărora există instituit un regim de restricție, zone de interes tradițional și altele;</w:t>
      </w:r>
    </w:p>
    <w:p w14:paraId="1366342D" w14:textId="77777777" w:rsidR="00AD236E" w:rsidRDefault="00AD236E" w:rsidP="00A938C4">
      <w:pPr>
        <w:spacing w:after="0"/>
        <w:ind w:right="74" w:firstLine="567"/>
        <w:jc w:val="both"/>
        <w:rPr>
          <w:rFonts w:ascii="Arial" w:hAnsi="Arial" w:cs="Arial"/>
          <w:lang w:val="ro-RO"/>
        </w:rPr>
      </w:pPr>
      <w:r>
        <w:rPr>
          <w:rFonts w:ascii="Arial" w:hAnsi="Arial" w:cs="Arial"/>
          <w:lang w:val="ro-RO"/>
        </w:rPr>
        <w:t>În zonă nu sunt instituite zone cu regim de restricție.</w:t>
      </w:r>
    </w:p>
    <w:p w14:paraId="52EC681B" w14:textId="77777777" w:rsidR="00F237D9" w:rsidRDefault="00F237D9" w:rsidP="00A938C4">
      <w:pPr>
        <w:spacing w:after="0"/>
        <w:ind w:right="74" w:firstLine="567"/>
        <w:jc w:val="both"/>
        <w:rPr>
          <w:rFonts w:ascii="Arial" w:hAnsi="Arial" w:cs="Arial"/>
          <w:lang w:val="ro-RO"/>
        </w:rPr>
      </w:pPr>
      <w:r w:rsidRPr="00DC0779">
        <w:rPr>
          <w:rFonts w:ascii="Arial" w:hAnsi="Arial" w:cs="Arial"/>
          <w:lang w:val="ro-RO"/>
        </w:rPr>
        <w:t>Zona</w:t>
      </w:r>
      <w:r w:rsidRPr="00DC0779">
        <w:rPr>
          <w:rFonts w:ascii="Arial" w:hAnsi="Arial" w:cs="Arial"/>
          <w:spacing w:val="2"/>
          <w:lang w:val="ro-RO"/>
        </w:rPr>
        <w:t xml:space="preserve"> </w:t>
      </w:r>
      <w:r w:rsidRPr="00DC0779">
        <w:rPr>
          <w:rFonts w:ascii="Arial" w:hAnsi="Arial" w:cs="Arial"/>
          <w:lang w:val="ro-RO"/>
        </w:rPr>
        <w:t>de</w:t>
      </w:r>
      <w:r w:rsidRPr="00DC0779">
        <w:rPr>
          <w:rFonts w:ascii="Arial" w:hAnsi="Arial" w:cs="Arial"/>
          <w:spacing w:val="2"/>
          <w:lang w:val="ro-RO"/>
        </w:rPr>
        <w:t xml:space="preserve"> </w:t>
      </w:r>
      <w:r w:rsidRPr="00DC0779">
        <w:rPr>
          <w:rFonts w:ascii="Arial" w:hAnsi="Arial" w:cs="Arial"/>
          <w:spacing w:val="-2"/>
          <w:lang w:val="ro-RO"/>
        </w:rPr>
        <w:t>l</w:t>
      </w:r>
      <w:r w:rsidRPr="00DC0779">
        <w:rPr>
          <w:rFonts w:ascii="Arial" w:hAnsi="Arial" w:cs="Arial"/>
          <w:spacing w:val="-1"/>
          <w:lang w:val="ro-RO"/>
        </w:rPr>
        <w:t>u</w:t>
      </w:r>
      <w:r w:rsidRPr="00DC0779">
        <w:rPr>
          <w:rFonts w:ascii="Arial" w:hAnsi="Arial" w:cs="Arial"/>
          <w:lang w:val="ro-RO"/>
        </w:rPr>
        <w:t>cru</w:t>
      </w:r>
      <w:r w:rsidRPr="00DC0779">
        <w:rPr>
          <w:rFonts w:ascii="Arial" w:hAnsi="Arial" w:cs="Arial"/>
          <w:spacing w:val="2"/>
          <w:lang w:val="ro-RO"/>
        </w:rPr>
        <w:t xml:space="preserve"> </w:t>
      </w:r>
      <w:r w:rsidRPr="00DC0779">
        <w:rPr>
          <w:rFonts w:ascii="Arial" w:hAnsi="Arial" w:cs="Arial"/>
          <w:lang w:val="ro-RO"/>
        </w:rPr>
        <w:t>fiind</w:t>
      </w:r>
      <w:r w:rsidRPr="00DC0779">
        <w:rPr>
          <w:rFonts w:ascii="Arial" w:hAnsi="Arial" w:cs="Arial"/>
          <w:spacing w:val="2"/>
          <w:lang w:val="ro-RO"/>
        </w:rPr>
        <w:t xml:space="preserve"> </w:t>
      </w:r>
      <w:r w:rsidRPr="00DC0779">
        <w:rPr>
          <w:rFonts w:ascii="Arial" w:hAnsi="Arial" w:cs="Arial"/>
          <w:lang w:val="ro-RO"/>
        </w:rPr>
        <w:t>s</w:t>
      </w:r>
      <w:r w:rsidRPr="00DC0779">
        <w:rPr>
          <w:rFonts w:ascii="Arial" w:hAnsi="Arial" w:cs="Arial"/>
          <w:spacing w:val="-2"/>
          <w:lang w:val="ro-RO"/>
        </w:rPr>
        <w:t>i</w:t>
      </w:r>
      <w:r w:rsidRPr="00DC0779">
        <w:rPr>
          <w:rFonts w:ascii="Arial" w:hAnsi="Arial" w:cs="Arial"/>
          <w:lang w:val="ro-RO"/>
        </w:rPr>
        <w:t>tuat</w:t>
      </w:r>
      <w:r w:rsidR="003677EF">
        <w:rPr>
          <w:rFonts w:ascii="Arial" w:hAnsi="Arial" w:cs="Arial"/>
          <w:lang w:val="ro-RO"/>
        </w:rPr>
        <w:t>ă</w:t>
      </w:r>
      <w:r w:rsidRPr="00DC0779">
        <w:rPr>
          <w:rFonts w:ascii="Arial" w:hAnsi="Arial" w:cs="Arial"/>
          <w:spacing w:val="2"/>
          <w:lang w:val="ro-RO"/>
        </w:rPr>
        <w:t xml:space="preserve"> </w:t>
      </w:r>
      <w:r w:rsidR="003677EF">
        <w:rPr>
          <w:rFonts w:ascii="Arial" w:hAnsi="Arial" w:cs="Arial"/>
          <w:lang w:val="ro-RO"/>
        </w:rPr>
        <w:t>î</w:t>
      </w:r>
      <w:r w:rsidRPr="00DC0779">
        <w:rPr>
          <w:rFonts w:ascii="Arial" w:hAnsi="Arial" w:cs="Arial"/>
          <w:lang w:val="ro-RO"/>
        </w:rPr>
        <w:t>n</w:t>
      </w:r>
      <w:r w:rsidRPr="00DC0779">
        <w:rPr>
          <w:rFonts w:ascii="Arial" w:hAnsi="Arial" w:cs="Arial"/>
          <w:spacing w:val="2"/>
          <w:lang w:val="ro-RO"/>
        </w:rPr>
        <w:t xml:space="preserve"> </w:t>
      </w:r>
      <w:r w:rsidRPr="00DC0779">
        <w:rPr>
          <w:rFonts w:ascii="Arial" w:hAnsi="Arial" w:cs="Arial"/>
          <w:spacing w:val="-2"/>
          <w:lang w:val="ro-RO"/>
        </w:rPr>
        <w:t>a</w:t>
      </w:r>
      <w:r w:rsidRPr="00DC0779">
        <w:rPr>
          <w:rFonts w:ascii="Arial" w:hAnsi="Arial" w:cs="Arial"/>
          <w:spacing w:val="1"/>
          <w:lang w:val="ro-RO"/>
        </w:rPr>
        <w:t>p</w:t>
      </w:r>
      <w:r w:rsidRPr="00DC0779">
        <w:rPr>
          <w:rFonts w:ascii="Arial" w:hAnsi="Arial" w:cs="Arial"/>
          <w:spacing w:val="-2"/>
          <w:lang w:val="ro-RO"/>
        </w:rPr>
        <w:t>r</w:t>
      </w:r>
      <w:r w:rsidRPr="00DC0779">
        <w:rPr>
          <w:rFonts w:ascii="Arial" w:hAnsi="Arial" w:cs="Arial"/>
          <w:lang w:val="ro-RO"/>
        </w:rPr>
        <w:t>opierea</w:t>
      </w:r>
      <w:r w:rsidRPr="00DC0779">
        <w:rPr>
          <w:rFonts w:ascii="Arial" w:hAnsi="Arial" w:cs="Arial"/>
          <w:spacing w:val="2"/>
          <w:lang w:val="ro-RO"/>
        </w:rPr>
        <w:t xml:space="preserve"> </w:t>
      </w:r>
      <w:r w:rsidRPr="00DC0779">
        <w:rPr>
          <w:rFonts w:ascii="Arial" w:hAnsi="Arial" w:cs="Arial"/>
          <w:lang w:val="ro-RO"/>
        </w:rPr>
        <w:t>zonelor</w:t>
      </w:r>
      <w:r w:rsidRPr="00DC0779">
        <w:rPr>
          <w:rFonts w:ascii="Arial" w:hAnsi="Arial" w:cs="Arial"/>
          <w:spacing w:val="27"/>
          <w:lang w:val="ro-RO"/>
        </w:rPr>
        <w:t xml:space="preserve"> </w:t>
      </w:r>
      <w:r w:rsidRPr="00DC0779">
        <w:rPr>
          <w:rFonts w:ascii="Arial" w:hAnsi="Arial" w:cs="Arial"/>
          <w:lang w:val="ro-RO"/>
        </w:rPr>
        <w:t xml:space="preserve">de </w:t>
      </w:r>
      <w:r w:rsidRPr="00DC0779">
        <w:rPr>
          <w:rFonts w:ascii="Arial" w:hAnsi="Arial" w:cs="Arial"/>
          <w:spacing w:val="-2"/>
          <w:lang w:val="ro-RO"/>
        </w:rPr>
        <w:t>l</w:t>
      </w:r>
      <w:r w:rsidRPr="00DC0779">
        <w:rPr>
          <w:rFonts w:ascii="Arial" w:hAnsi="Arial" w:cs="Arial"/>
          <w:lang w:val="ro-RO"/>
        </w:rPr>
        <w:t>ocuit</w:t>
      </w:r>
      <w:r w:rsidR="00917329">
        <w:rPr>
          <w:rFonts w:ascii="Arial" w:hAnsi="Arial" w:cs="Arial"/>
          <w:lang w:val="ro-RO"/>
        </w:rPr>
        <w:t xml:space="preserve"> și de produc</w:t>
      </w:r>
      <w:r w:rsidR="000C3D02">
        <w:rPr>
          <w:rFonts w:ascii="Arial" w:hAnsi="Arial" w:cs="Arial"/>
          <w:lang w:val="ro-RO"/>
        </w:rPr>
        <w:t>ț</w:t>
      </w:r>
      <w:r w:rsidR="00917329">
        <w:rPr>
          <w:rFonts w:ascii="Arial" w:hAnsi="Arial" w:cs="Arial"/>
          <w:lang w:val="ro-RO"/>
        </w:rPr>
        <w:t>ie</w:t>
      </w:r>
      <w:r w:rsidRPr="00DC0779">
        <w:rPr>
          <w:rFonts w:ascii="Arial" w:hAnsi="Arial" w:cs="Arial"/>
          <w:lang w:val="ro-RO"/>
        </w:rPr>
        <w:t>, va func</w:t>
      </w:r>
      <w:r w:rsidR="000C3D02">
        <w:rPr>
          <w:rFonts w:ascii="Arial" w:hAnsi="Arial" w:cs="Arial"/>
          <w:lang w:val="ro-RO"/>
        </w:rPr>
        <w:t>ț</w:t>
      </w:r>
      <w:r w:rsidRPr="00DC0779">
        <w:rPr>
          <w:rFonts w:ascii="Arial" w:hAnsi="Arial" w:cs="Arial"/>
          <w:lang w:val="ro-RO"/>
        </w:rPr>
        <w:t xml:space="preserve">iona </w:t>
      </w:r>
      <w:r w:rsidR="000C3D02">
        <w:rPr>
          <w:rFonts w:ascii="Arial" w:hAnsi="Arial" w:cs="Arial"/>
          <w:lang w:val="ro-RO"/>
        </w:rPr>
        <w:t>î</w:t>
      </w:r>
      <w:r w:rsidRPr="00DC0779">
        <w:rPr>
          <w:rFonts w:ascii="Arial" w:hAnsi="Arial" w:cs="Arial"/>
          <w:lang w:val="ro-RO"/>
        </w:rPr>
        <w:t>mpreun</w:t>
      </w:r>
      <w:r w:rsidR="000C3D02">
        <w:rPr>
          <w:rFonts w:ascii="Arial" w:hAnsi="Arial" w:cs="Arial"/>
          <w:lang w:val="ro-RO"/>
        </w:rPr>
        <w:t>ă</w:t>
      </w:r>
      <w:r w:rsidRPr="00DC0779">
        <w:rPr>
          <w:rFonts w:ascii="Arial" w:hAnsi="Arial" w:cs="Arial"/>
          <w:lang w:val="ro-RO"/>
        </w:rPr>
        <w:t xml:space="preserve"> cu acestea, neexist</w:t>
      </w:r>
      <w:r w:rsidR="000C3D02">
        <w:rPr>
          <w:rFonts w:ascii="Arial" w:hAnsi="Arial" w:cs="Arial"/>
          <w:lang w:val="ro-RO"/>
        </w:rPr>
        <w:t>â</w:t>
      </w:r>
      <w:r w:rsidRPr="00DC0779">
        <w:rPr>
          <w:rFonts w:ascii="Arial" w:hAnsi="Arial" w:cs="Arial"/>
          <w:lang w:val="ro-RO"/>
        </w:rPr>
        <w:t>nd factori de poluare a a</w:t>
      </w:r>
      <w:r w:rsidR="000C3D02">
        <w:rPr>
          <w:rFonts w:ascii="Arial" w:hAnsi="Arial" w:cs="Arial"/>
          <w:lang w:val="ro-RO"/>
        </w:rPr>
        <w:t>ș</w:t>
      </w:r>
      <w:r w:rsidRPr="00DC0779">
        <w:rPr>
          <w:rFonts w:ascii="Arial" w:hAnsi="Arial" w:cs="Arial"/>
          <w:lang w:val="ro-RO"/>
        </w:rPr>
        <w:t>ez</w:t>
      </w:r>
      <w:r w:rsidR="000C3D02">
        <w:rPr>
          <w:rFonts w:ascii="Arial" w:hAnsi="Arial" w:cs="Arial"/>
          <w:lang w:val="ro-RO"/>
        </w:rPr>
        <w:t>ă</w:t>
      </w:r>
      <w:r w:rsidRPr="00DC0779">
        <w:rPr>
          <w:rFonts w:ascii="Arial" w:hAnsi="Arial" w:cs="Arial"/>
          <w:lang w:val="ro-RO"/>
        </w:rPr>
        <w:t xml:space="preserve">rilor umane </w:t>
      </w:r>
      <w:r w:rsidR="000C3D02">
        <w:rPr>
          <w:rFonts w:ascii="Arial" w:hAnsi="Arial" w:cs="Arial"/>
          <w:lang w:val="ro-RO"/>
        </w:rPr>
        <w:t>ș</w:t>
      </w:r>
      <w:r w:rsidRPr="00DC0779">
        <w:rPr>
          <w:rFonts w:ascii="Arial" w:hAnsi="Arial" w:cs="Arial"/>
          <w:lang w:val="ro-RO"/>
        </w:rPr>
        <w:t>i a altor obiective de interes public</w:t>
      </w:r>
      <w:r w:rsidR="000C3D02">
        <w:rPr>
          <w:rFonts w:ascii="Arial" w:hAnsi="Arial" w:cs="Arial"/>
          <w:lang w:val="ro-RO"/>
        </w:rPr>
        <w:t>, istoric sau cultural</w:t>
      </w:r>
      <w:r w:rsidRPr="00DC0779">
        <w:rPr>
          <w:rFonts w:ascii="Arial" w:hAnsi="Arial" w:cs="Arial"/>
          <w:lang w:val="ro-RO"/>
        </w:rPr>
        <w:t>.</w:t>
      </w:r>
    </w:p>
    <w:p w14:paraId="5262B1C5" w14:textId="77777777" w:rsidR="00AD236E" w:rsidRDefault="00AD236E" w:rsidP="00686B77">
      <w:pPr>
        <w:spacing w:after="0"/>
        <w:ind w:right="74" w:firstLine="567"/>
        <w:jc w:val="both"/>
        <w:rPr>
          <w:rFonts w:ascii="Arial" w:hAnsi="Arial" w:cs="Arial"/>
          <w:lang w:val="ro-RO"/>
        </w:rPr>
      </w:pPr>
    </w:p>
    <w:p w14:paraId="2F4AA3DD" w14:textId="77777777" w:rsidR="00AD236E" w:rsidRDefault="00AD236E" w:rsidP="00AD236E">
      <w:pPr>
        <w:spacing w:after="0"/>
        <w:ind w:left="567" w:right="73"/>
        <w:jc w:val="both"/>
        <w:rPr>
          <w:rFonts w:ascii="Arial" w:hAnsi="Arial" w:cs="Arial"/>
          <w:lang w:val="ro-RO"/>
        </w:rPr>
      </w:pPr>
      <w:r>
        <w:rPr>
          <w:rFonts w:ascii="Arial" w:hAnsi="Arial" w:cs="Arial"/>
          <w:b/>
          <w:i/>
          <w:u w:val="single"/>
          <w:lang w:val="ro-RO"/>
        </w:rPr>
        <w:t>Lucrările, dotările și măsurile pentru protecția așezărilor umane și a obiectivelor protejate și/sau de interes public;</w:t>
      </w:r>
    </w:p>
    <w:p w14:paraId="5D7D3232" w14:textId="6CB60F7C" w:rsidR="00AD236E" w:rsidRPr="00DC0779" w:rsidRDefault="00AD236E" w:rsidP="00AD236E">
      <w:pPr>
        <w:spacing w:after="0"/>
        <w:ind w:right="74" w:firstLine="567"/>
        <w:jc w:val="both"/>
        <w:rPr>
          <w:rFonts w:ascii="Arial" w:hAnsi="Arial" w:cs="Arial"/>
          <w:lang w:val="ro-RO"/>
        </w:rPr>
      </w:pPr>
      <w:r>
        <w:rPr>
          <w:rFonts w:ascii="Arial" w:hAnsi="Arial" w:cs="Arial"/>
          <w:lang w:val="ro-RO"/>
        </w:rPr>
        <w:t xml:space="preserve">Incinta </w:t>
      </w:r>
      <w:r w:rsidR="004525F2">
        <w:rPr>
          <w:rFonts w:ascii="Arial" w:hAnsi="Arial" w:cs="Arial"/>
          <w:lang w:val="ro-RO"/>
        </w:rPr>
        <w:t>va fi împrejmuită</w:t>
      </w:r>
      <w:r>
        <w:rPr>
          <w:rFonts w:ascii="Arial" w:hAnsi="Arial" w:cs="Arial"/>
          <w:lang w:val="ro-RO"/>
        </w:rPr>
        <w:t xml:space="preserve"> cu gard iar spațiile libere vor fi tratate ca spații verzi înierbate și plantate cu arbuști ornamentali sau flori.</w:t>
      </w:r>
    </w:p>
    <w:p w14:paraId="26FB8AFF" w14:textId="77777777" w:rsidR="00F237D9" w:rsidRPr="00DC0779" w:rsidRDefault="00F237D9" w:rsidP="00F237D9">
      <w:pPr>
        <w:spacing w:before="10" w:after="0" w:line="100" w:lineRule="exact"/>
        <w:rPr>
          <w:rFonts w:ascii="Arial" w:hAnsi="Arial" w:cs="Arial"/>
          <w:lang w:val="ro-RO"/>
        </w:rPr>
      </w:pPr>
    </w:p>
    <w:p w14:paraId="1B102285" w14:textId="77777777" w:rsidR="00F64048" w:rsidRPr="00DC0779" w:rsidRDefault="00AD236E" w:rsidP="00B42F05">
      <w:pPr>
        <w:spacing w:after="0"/>
        <w:ind w:left="284" w:right="74"/>
        <w:jc w:val="both"/>
        <w:rPr>
          <w:rFonts w:ascii="Arial" w:hAnsi="Arial" w:cs="Arial"/>
          <w:b/>
          <w:lang w:val="ro-RO"/>
        </w:rPr>
      </w:pPr>
      <w:r>
        <w:rPr>
          <w:rFonts w:ascii="Arial" w:hAnsi="Arial" w:cs="Arial"/>
          <w:b/>
          <w:spacing w:val="1"/>
          <w:lang w:val="ro-RO"/>
        </w:rPr>
        <w:t>h)</w:t>
      </w:r>
      <w:r w:rsidR="00F237D9" w:rsidRPr="00DC0779">
        <w:rPr>
          <w:rFonts w:ascii="Arial" w:hAnsi="Arial" w:cs="Arial"/>
          <w:b/>
          <w:spacing w:val="34"/>
          <w:lang w:val="ro-RO"/>
        </w:rPr>
        <w:t xml:space="preserve"> </w:t>
      </w:r>
      <w:r w:rsidR="00B42F05">
        <w:rPr>
          <w:rFonts w:ascii="Arial" w:hAnsi="Arial" w:cs="Arial"/>
          <w:b/>
          <w:lang w:val="ro-RO"/>
        </w:rPr>
        <w:t>Prevenirea și gestionarea deșeurilor generate pe amplasament în timpul realizării proiectului/în timpul exploatării, inclusiv eliminarea:</w:t>
      </w:r>
    </w:p>
    <w:p w14:paraId="5508FF8A" w14:textId="77777777" w:rsidR="00F237D9" w:rsidRPr="00B42F05" w:rsidRDefault="000C3D02" w:rsidP="000C3D02">
      <w:pPr>
        <w:spacing w:after="0" w:line="480" w:lineRule="atLeast"/>
        <w:ind w:left="567" w:right="2217"/>
        <w:rPr>
          <w:rFonts w:ascii="Arial" w:hAnsi="Arial" w:cs="Arial"/>
          <w:i/>
          <w:u w:val="single"/>
          <w:lang w:val="ro-RO"/>
        </w:rPr>
      </w:pPr>
      <w:r w:rsidRPr="00B42F05">
        <w:rPr>
          <w:rFonts w:ascii="Arial" w:hAnsi="Arial" w:cs="Arial"/>
          <w:b/>
          <w:i/>
          <w:u w:val="single"/>
          <w:lang w:val="ro-RO"/>
        </w:rPr>
        <w:t>Î</w:t>
      </w:r>
      <w:r w:rsidR="00F237D9" w:rsidRPr="00B42F05">
        <w:rPr>
          <w:rFonts w:ascii="Arial" w:hAnsi="Arial" w:cs="Arial"/>
          <w:b/>
          <w:i/>
          <w:u w:val="single"/>
          <w:lang w:val="ro-RO"/>
        </w:rPr>
        <w:t>n faza de execu</w:t>
      </w:r>
      <w:r w:rsidRPr="00B42F05">
        <w:rPr>
          <w:rFonts w:ascii="Arial" w:hAnsi="Arial" w:cs="Arial"/>
          <w:b/>
          <w:i/>
          <w:u w:val="single"/>
          <w:lang w:val="ro-RO"/>
        </w:rPr>
        <w:t>ț</w:t>
      </w:r>
      <w:r w:rsidR="00F237D9" w:rsidRPr="00B42F05">
        <w:rPr>
          <w:rFonts w:ascii="Arial" w:hAnsi="Arial" w:cs="Arial"/>
          <w:b/>
          <w:i/>
          <w:u w:val="single"/>
          <w:lang w:val="ro-RO"/>
        </w:rPr>
        <w:t>ie</w:t>
      </w:r>
      <w:r w:rsidR="00B42F05" w:rsidRPr="00B42F05">
        <w:rPr>
          <w:rFonts w:ascii="Arial" w:hAnsi="Arial" w:cs="Arial"/>
          <w:b/>
          <w:i/>
          <w:u w:val="single"/>
          <w:lang w:val="ro-RO"/>
        </w:rPr>
        <w:t>:</w:t>
      </w:r>
    </w:p>
    <w:p w14:paraId="554025F3" w14:textId="0417FCB7" w:rsidR="00F237D9" w:rsidRPr="00DC0779" w:rsidRDefault="00F237D9" w:rsidP="00A938C4">
      <w:pPr>
        <w:spacing w:after="0"/>
        <w:ind w:firstLine="567"/>
        <w:jc w:val="both"/>
        <w:rPr>
          <w:rFonts w:ascii="Arial" w:hAnsi="Arial" w:cs="Arial"/>
          <w:lang w:val="ro-RO"/>
        </w:rPr>
      </w:pPr>
      <w:r w:rsidRPr="00DC0779">
        <w:rPr>
          <w:rFonts w:ascii="Arial" w:hAnsi="Arial" w:cs="Arial"/>
          <w:lang w:val="ro-RO"/>
        </w:rPr>
        <w:t>De</w:t>
      </w:r>
      <w:r w:rsidR="000C3D02">
        <w:rPr>
          <w:rFonts w:ascii="Arial" w:hAnsi="Arial" w:cs="Arial"/>
          <w:lang w:val="ro-RO"/>
        </w:rPr>
        <w:t>ș</w:t>
      </w:r>
      <w:r w:rsidRPr="00DC0779">
        <w:rPr>
          <w:rFonts w:ascii="Arial" w:hAnsi="Arial" w:cs="Arial"/>
          <w:lang w:val="ro-RO"/>
        </w:rPr>
        <w:t>eurile rezultate din pro</w:t>
      </w:r>
      <w:r w:rsidRPr="00DC0779">
        <w:rPr>
          <w:rFonts w:ascii="Arial" w:hAnsi="Arial" w:cs="Arial"/>
          <w:spacing w:val="-2"/>
          <w:lang w:val="ro-RO"/>
        </w:rPr>
        <w:t>c</w:t>
      </w:r>
      <w:r w:rsidRPr="00DC0779">
        <w:rPr>
          <w:rFonts w:ascii="Arial" w:hAnsi="Arial" w:cs="Arial"/>
          <w:lang w:val="ro-RO"/>
        </w:rPr>
        <w:t>esul de</w:t>
      </w:r>
      <w:r w:rsidR="00D12CF8">
        <w:rPr>
          <w:rFonts w:ascii="Arial" w:hAnsi="Arial" w:cs="Arial"/>
          <w:lang w:val="ro-RO"/>
        </w:rPr>
        <w:t xml:space="preserve"> </w:t>
      </w:r>
      <w:r w:rsidR="000C3D02">
        <w:rPr>
          <w:rFonts w:ascii="Arial" w:hAnsi="Arial" w:cs="Arial"/>
          <w:lang w:val="ro-RO"/>
        </w:rPr>
        <w:t>construire</w:t>
      </w:r>
      <w:r w:rsidRPr="00DC0779">
        <w:rPr>
          <w:rFonts w:ascii="Arial" w:hAnsi="Arial" w:cs="Arial"/>
          <w:lang w:val="ro-RO"/>
        </w:rPr>
        <w:t xml:space="preserve"> cuprind resturi inerte precu</w:t>
      </w:r>
      <w:r w:rsidRPr="00DC0779">
        <w:rPr>
          <w:rFonts w:ascii="Arial" w:hAnsi="Arial" w:cs="Arial"/>
          <w:spacing w:val="-1"/>
          <w:lang w:val="ro-RO"/>
        </w:rPr>
        <w:t>m</w:t>
      </w:r>
      <w:r w:rsidRPr="00DC0779">
        <w:rPr>
          <w:rFonts w:ascii="Arial" w:hAnsi="Arial" w:cs="Arial"/>
          <w:lang w:val="ro-RO"/>
        </w:rPr>
        <w:t>:</w:t>
      </w:r>
    </w:p>
    <w:p w14:paraId="18FCCCCC" w14:textId="77777777" w:rsidR="00F237D9" w:rsidRDefault="000C3D02" w:rsidP="00A938C4">
      <w:pPr>
        <w:pStyle w:val="ListParagraph"/>
        <w:numPr>
          <w:ilvl w:val="0"/>
          <w:numId w:val="18"/>
        </w:numPr>
        <w:spacing w:after="0"/>
        <w:ind w:left="567" w:hanging="567"/>
        <w:rPr>
          <w:rFonts w:ascii="Arial" w:hAnsi="Arial" w:cs="Arial"/>
          <w:lang w:val="ro-RO"/>
        </w:rPr>
      </w:pPr>
      <w:r>
        <w:rPr>
          <w:rFonts w:ascii="Arial" w:hAnsi="Arial" w:cs="Arial"/>
          <w:lang w:val="ro-RO"/>
        </w:rPr>
        <w:t>moloz;</w:t>
      </w:r>
    </w:p>
    <w:p w14:paraId="354968B4" w14:textId="77777777" w:rsidR="000C3D02" w:rsidRDefault="000C3D02" w:rsidP="00A938C4">
      <w:pPr>
        <w:pStyle w:val="ListParagraph"/>
        <w:numPr>
          <w:ilvl w:val="0"/>
          <w:numId w:val="18"/>
        </w:numPr>
        <w:spacing w:after="0"/>
        <w:ind w:left="567" w:hanging="567"/>
        <w:rPr>
          <w:rFonts w:ascii="Arial" w:hAnsi="Arial" w:cs="Arial"/>
          <w:lang w:val="ro-RO"/>
        </w:rPr>
      </w:pPr>
      <w:r>
        <w:rPr>
          <w:rFonts w:ascii="Arial" w:hAnsi="Arial" w:cs="Arial"/>
          <w:lang w:val="ro-RO"/>
        </w:rPr>
        <w:t>material lemnos și metalic;</w:t>
      </w:r>
    </w:p>
    <w:p w14:paraId="5C429CE0" w14:textId="77777777" w:rsidR="000C3D02" w:rsidRDefault="000C3D02" w:rsidP="00A938C4">
      <w:pPr>
        <w:pStyle w:val="ListParagraph"/>
        <w:numPr>
          <w:ilvl w:val="0"/>
          <w:numId w:val="18"/>
        </w:numPr>
        <w:spacing w:after="0"/>
        <w:ind w:left="567" w:hanging="567"/>
        <w:rPr>
          <w:rFonts w:ascii="Arial" w:hAnsi="Arial" w:cs="Arial"/>
          <w:lang w:val="ro-RO"/>
        </w:rPr>
      </w:pPr>
      <w:r>
        <w:rPr>
          <w:rFonts w:ascii="Arial" w:hAnsi="Arial" w:cs="Arial"/>
          <w:lang w:val="ro-RO"/>
        </w:rPr>
        <w:t>ambalaje din hârtie, carton și material plastic;</w:t>
      </w:r>
    </w:p>
    <w:p w14:paraId="02893544" w14:textId="77777777" w:rsidR="00F237D9" w:rsidRDefault="000C3D02" w:rsidP="00A938C4">
      <w:pPr>
        <w:pStyle w:val="ListParagraph"/>
        <w:spacing w:after="0"/>
        <w:ind w:left="0" w:firstLine="567"/>
        <w:jc w:val="both"/>
        <w:rPr>
          <w:rFonts w:ascii="Arial" w:hAnsi="Arial" w:cs="Arial"/>
          <w:lang w:val="ro-RO"/>
        </w:rPr>
      </w:pPr>
      <w:r>
        <w:rPr>
          <w:rFonts w:ascii="Arial" w:hAnsi="Arial" w:cs="Arial"/>
          <w:lang w:val="ro-RO"/>
        </w:rPr>
        <w:t>Colectarea și depozitarea deșeurilor se va face controlat, în containere metalice cu capac, rezistente pentru depozitarea exterioară a deșeurilor menajere, urmând a fi evacuate periodic prin colectarea de către o firmă specializată, în baza unui contract.</w:t>
      </w:r>
    </w:p>
    <w:p w14:paraId="64CD16CA" w14:textId="77777777" w:rsidR="00F237D9" w:rsidRDefault="00B67D5A" w:rsidP="00A938C4">
      <w:pPr>
        <w:pStyle w:val="ListParagraph"/>
        <w:spacing w:after="0"/>
        <w:ind w:left="0" w:firstLine="567"/>
        <w:jc w:val="both"/>
        <w:rPr>
          <w:rFonts w:ascii="Arial" w:hAnsi="Arial" w:cs="Arial"/>
          <w:lang w:val="ro-RO"/>
        </w:rPr>
      </w:pPr>
      <w:r>
        <w:rPr>
          <w:rFonts w:ascii="Arial" w:hAnsi="Arial" w:cs="Arial"/>
          <w:lang w:val="ro-RO"/>
        </w:rPr>
        <w:t>Pământul rezultat din excavații se va utiliza la sistematizarea pe verticală și umpluturi.</w:t>
      </w:r>
    </w:p>
    <w:p w14:paraId="2AF04038" w14:textId="77777777" w:rsidR="00B42F05" w:rsidRPr="00DC0779" w:rsidRDefault="00B42F05" w:rsidP="00B42F05">
      <w:pPr>
        <w:pStyle w:val="ListParagraph"/>
        <w:spacing w:after="0" w:line="280" w:lineRule="exact"/>
        <w:ind w:left="0" w:firstLine="567"/>
        <w:jc w:val="both"/>
        <w:rPr>
          <w:rFonts w:ascii="Arial" w:hAnsi="Arial" w:cs="Arial"/>
          <w:lang w:val="ro-RO"/>
        </w:rPr>
      </w:pPr>
    </w:p>
    <w:p w14:paraId="5DDC5FFC" w14:textId="77777777" w:rsidR="00F237D9" w:rsidRPr="00B42F05" w:rsidRDefault="007E0096" w:rsidP="007E0096">
      <w:pPr>
        <w:spacing w:after="0"/>
        <w:ind w:left="567"/>
        <w:outlineLvl w:val="0"/>
        <w:rPr>
          <w:rFonts w:ascii="Arial" w:hAnsi="Arial" w:cs="Arial"/>
          <w:i/>
          <w:u w:val="single"/>
          <w:lang w:val="ro-RO"/>
        </w:rPr>
      </w:pPr>
      <w:r w:rsidRPr="00B42F05">
        <w:rPr>
          <w:rFonts w:ascii="Arial" w:hAnsi="Arial" w:cs="Arial"/>
          <w:b/>
          <w:i/>
          <w:u w:val="single"/>
          <w:lang w:val="ro-RO"/>
        </w:rPr>
        <w:t>Î</w:t>
      </w:r>
      <w:r w:rsidR="00F237D9" w:rsidRPr="00B42F05">
        <w:rPr>
          <w:rFonts w:ascii="Arial" w:hAnsi="Arial" w:cs="Arial"/>
          <w:b/>
          <w:i/>
          <w:u w:val="single"/>
          <w:lang w:val="ro-RO"/>
        </w:rPr>
        <w:t>n faza de func</w:t>
      </w:r>
      <w:r w:rsidRPr="00B42F05">
        <w:rPr>
          <w:rFonts w:ascii="Arial" w:hAnsi="Arial" w:cs="Arial"/>
          <w:b/>
          <w:i/>
          <w:u w:val="single"/>
          <w:lang w:val="ro-RO"/>
        </w:rPr>
        <w:t>ț</w:t>
      </w:r>
      <w:r w:rsidR="00F237D9" w:rsidRPr="00B42F05">
        <w:rPr>
          <w:rFonts w:ascii="Arial" w:hAnsi="Arial" w:cs="Arial"/>
          <w:b/>
          <w:i/>
          <w:u w:val="single"/>
          <w:lang w:val="ro-RO"/>
        </w:rPr>
        <w:t>ionare</w:t>
      </w:r>
      <w:r w:rsidR="00B42F05" w:rsidRPr="00B42F05">
        <w:rPr>
          <w:rFonts w:ascii="Arial" w:hAnsi="Arial" w:cs="Arial"/>
          <w:b/>
          <w:i/>
          <w:u w:val="single"/>
          <w:lang w:val="ro-RO"/>
        </w:rPr>
        <w:t>:</w:t>
      </w:r>
    </w:p>
    <w:p w14:paraId="6A5B36DD" w14:textId="77777777" w:rsidR="00F237D9" w:rsidRPr="00DC0779" w:rsidRDefault="007E0096" w:rsidP="00A938C4">
      <w:pPr>
        <w:spacing w:after="0"/>
        <w:ind w:firstLine="567"/>
        <w:rPr>
          <w:rFonts w:ascii="Arial" w:hAnsi="Arial" w:cs="Arial"/>
          <w:lang w:val="ro-RO"/>
        </w:rPr>
      </w:pPr>
      <w:r>
        <w:rPr>
          <w:rFonts w:ascii="Arial" w:hAnsi="Arial" w:cs="Arial"/>
          <w:lang w:val="ro-RO"/>
        </w:rPr>
        <w:t>Î</w:t>
      </w:r>
      <w:r w:rsidR="00F237D9" w:rsidRPr="00DC0779">
        <w:rPr>
          <w:rFonts w:ascii="Arial" w:hAnsi="Arial" w:cs="Arial"/>
          <w:lang w:val="ro-RO"/>
        </w:rPr>
        <w:t>n ur</w:t>
      </w:r>
      <w:r w:rsidR="00F237D9" w:rsidRPr="00DC0779">
        <w:rPr>
          <w:rFonts w:ascii="Arial" w:hAnsi="Arial" w:cs="Arial"/>
          <w:spacing w:val="-1"/>
          <w:lang w:val="ro-RO"/>
        </w:rPr>
        <w:t>m</w:t>
      </w:r>
      <w:r w:rsidR="00F237D9" w:rsidRPr="00DC0779">
        <w:rPr>
          <w:rFonts w:ascii="Arial" w:hAnsi="Arial" w:cs="Arial"/>
          <w:lang w:val="ro-RO"/>
        </w:rPr>
        <w:t>a</w:t>
      </w:r>
      <w:r w:rsidR="00F237D9" w:rsidRPr="00DC0779">
        <w:rPr>
          <w:rFonts w:ascii="Arial" w:hAnsi="Arial" w:cs="Arial"/>
          <w:spacing w:val="-1"/>
          <w:lang w:val="ro-RO"/>
        </w:rPr>
        <w:t xml:space="preserve"> </w:t>
      </w:r>
      <w:r>
        <w:rPr>
          <w:rFonts w:ascii="Arial" w:hAnsi="Arial" w:cs="Arial"/>
          <w:lang w:val="ro-RO"/>
        </w:rPr>
        <w:t>activității rezultă următoarele deșeuri</w:t>
      </w:r>
      <w:r w:rsidR="00F237D9" w:rsidRPr="00DC0779">
        <w:rPr>
          <w:rFonts w:ascii="Arial" w:hAnsi="Arial" w:cs="Arial"/>
          <w:lang w:val="ro-RO"/>
        </w:rPr>
        <w:t>:</w:t>
      </w:r>
    </w:p>
    <w:p w14:paraId="4854A0D7" w14:textId="77777777" w:rsidR="00F237D9" w:rsidRDefault="00F237D9" w:rsidP="00A938C4">
      <w:pPr>
        <w:pStyle w:val="ListParagraph"/>
        <w:numPr>
          <w:ilvl w:val="0"/>
          <w:numId w:val="20"/>
        </w:numPr>
        <w:spacing w:after="0"/>
        <w:ind w:left="567" w:hanging="567"/>
        <w:rPr>
          <w:rFonts w:ascii="Arial" w:hAnsi="Arial" w:cs="Arial"/>
          <w:lang w:val="ro-RO"/>
        </w:rPr>
      </w:pPr>
      <w:r w:rsidRPr="007E0096">
        <w:rPr>
          <w:rFonts w:ascii="Arial" w:hAnsi="Arial" w:cs="Arial"/>
          <w:lang w:val="ro-RO"/>
        </w:rPr>
        <w:t>de</w:t>
      </w:r>
      <w:r w:rsidR="007E0096">
        <w:rPr>
          <w:rFonts w:ascii="Arial" w:hAnsi="Arial" w:cs="Arial"/>
          <w:lang w:val="ro-RO"/>
        </w:rPr>
        <w:t>ș</w:t>
      </w:r>
      <w:r w:rsidRPr="007E0096">
        <w:rPr>
          <w:rFonts w:ascii="Arial" w:hAnsi="Arial" w:cs="Arial"/>
          <w:lang w:val="ro-RO"/>
        </w:rPr>
        <w:t>euri</w:t>
      </w:r>
      <w:r w:rsidR="007E0096">
        <w:rPr>
          <w:rFonts w:ascii="Arial" w:hAnsi="Arial" w:cs="Arial"/>
          <w:lang w:val="ro-RO"/>
        </w:rPr>
        <w:t xml:space="preserve"> menajere;</w:t>
      </w:r>
    </w:p>
    <w:p w14:paraId="6610EBFA" w14:textId="77777777" w:rsidR="002F0867" w:rsidRDefault="00A32CBD" w:rsidP="002F0867">
      <w:pPr>
        <w:pStyle w:val="ListParagraph"/>
        <w:numPr>
          <w:ilvl w:val="0"/>
          <w:numId w:val="20"/>
        </w:numPr>
        <w:spacing w:after="0"/>
        <w:ind w:left="567" w:hanging="567"/>
        <w:rPr>
          <w:rFonts w:ascii="Arial" w:hAnsi="Arial" w:cs="Arial"/>
          <w:lang w:val="ro-RO"/>
        </w:rPr>
      </w:pPr>
      <w:r w:rsidRPr="00CF716E">
        <w:rPr>
          <w:rFonts w:ascii="Arial" w:hAnsi="Arial" w:cs="Arial"/>
          <w:lang w:val="ro-RO"/>
        </w:rPr>
        <w:t>ambalaje de materiale plastice</w:t>
      </w:r>
    </w:p>
    <w:p w14:paraId="0A3C2A97" w14:textId="6E5906EC" w:rsidR="002F0867" w:rsidRDefault="002F0867" w:rsidP="002F0867">
      <w:pPr>
        <w:pStyle w:val="ListParagraph"/>
        <w:numPr>
          <w:ilvl w:val="0"/>
          <w:numId w:val="20"/>
        </w:numPr>
        <w:spacing w:after="0"/>
        <w:ind w:left="567" w:hanging="567"/>
        <w:rPr>
          <w:rFonts w:ascii="Arial" w:hAnsi="Arial" w:cs="Arial"/>
          <w:lang w:val="ro-RO"/>
        </w:rPr>
      </w:pPr>
      <w:r w:rsidRPr="002F0867">
        <w:rPr>
          <w:rFonts w:ascii="Arial" w:hAnsi="Arial" w:cs="Arial"/>
          <w:lang w:val="ro-RO"/>
        </w:rPr>
        <w:t>ambalaje metalice</w:t>
      </w:r>
    </w:p>
    <w:p w14:paraId="5B19DCE5" w14:textId="77777777" w:rsidR="002F0867" w:rsidRPr="00AF7956" w:rsidRDefault="002F0867" w:rsidP="002F0867">
      <w:pPr>
        <w:pStyle w:val="ListParagraph"/>
        <w:spacing w:after="0"/>
        <w:ind w:left="567"/>
        <w:rPr>
          <w:rFonts w:ascii="Arial" w:hAnsi="Arial" w:cs="Arial"/>
          <w:lang w:val="ro-RO"/>
        </w:rPr>
      </w:pPr>
    </w:p>
    <w:p w14:paraId="71AB28CD" w14:textId="77777777" w:rsidR="007E0096" w:rsidRDefault="007E0096" w:rsidP="00A938C4">
      <w:pPr>
        <w:spacing w:after="0"/>
        <w:ind w:right="75" w:firstLine="567"/>
        <w:jc w:val="both"/>
        <w:rPr>
          <w:rFonts w:ascii="Arial" w:hAnsi="Arial" w:cs="Arial"/>
          <w:lang w:val="ro-RO"/>
        </w:rPr>
      </w:pPr>
      <w:r>
        <w:rPr>
          <w:rFonts w:ascii="Arial" w:hAnsi="Arial" w:cs="Arial"/>
          <w:lang w:val="ro-RO"/>
        </w:rPr>
        <w:t>În urma desfășurării activității nu rezultă deșeuri cu potențial contaminat, nu apar substanțe toxice și periculoase.</w:t>
      </w:r>
    </w:p>
    <w:p w14:paraId="4E49325D" w14:textId="77777777" w:rsidR="00AF7956" w:rsidRDefault="00AF7956" w:rsidP="007E0096">
      <w:pPr>
        <w:spacing w:after="0" w:line="280" w:lineRule="exact"/>
        <w:ind w:right="75" w:firstLine="567"/>
        <w:jc w:val="both"/>
        <w:rPr>
          <w:rFonts w:ascii="Arial" w:hAnsi="Arial" w:cs="Arial"/>
          <w:lang w:val="ro-RO"/>
        </w:rPr>
      </w:pPr>
    </w:p>
    <w:p w14:paraId="691DF738" w14:textId="77777777" w:rsidR="00AF7956" w:rsidRDefault="00AF7956" w:rsidP="00251F5E">
      <w:pPr>
        <w:spacing w:after="0"/>
        <w:ind w:left="567" w:right="73"/>
        <w:jc w:val="both"/>
        <w:rPr>
          <w:rFonts w:ascii="Arial" w:hAnsi="Arial" w:cs="Arial"/>
          <w:lang w:val="ro-RO"/>
        </w:rPr>
      </w:pPr>
      <w:r>
        <w:rPr>
          <w:rFonts w:ascii="Arial" w:hAnsi="Arial" w:cs="Arial"/>
          <w:b/>
          <w:i/>
          <w:u w:val="single"/>
          <w:lang w:val="ro-RO"/>
        </w:rPr>
        <w:t>Lista deșeurilor (clasificate și codificate în conformitate cu prevederile legislației europene și naționale privind deșeurile</w:t>
      </w:r>
      <w:r w:rsidR="00251F5E">
        <w:rPr>
          <w:rFonts w:ascii="Arial" w:hAnsi="Arial" w:cs="Arial"/>
          <w:b/>
          <w:i/>
          <w:u w:val="single"/>
          <w:lang w:val="ro-RO"/>
        </w:rPr>
        <w:t>), cantități de deșeuri eliminate</w:t>
      </w:r>
      <w:r>
        <w:rPr>
          <w:rFonts w:ascii="Arial" w:hAnsi="Arial" w:cs="Arial"/>
          <w:b/>
          <w:i/>
          <w:u w:val="single"/>
          <w:lang w:val="ro-RO"/>
        </w:rPr>
        <w:t>;</w:t>
      </w:r>
    </w:p>
    <w:p w14:paraId="3DA20C97" w14:textId="77777777" w:rsidR="00AF7956" w:rsidRDefault="00251F5E" w:rsidP="00A938C4">
      <w:pPr>
        <w:spacing w:after="0"/>
        <w:ind w:right="75" w:firstLine="567"/>
        <w:jc w:val="both"/>
        <w:rPr>
          <w:rFonts w:ascii="Arial" w:hAnsi="Arial" w:cs="Arial"/>
          <w:lang w:val="ro-RO"/>
        </w:rPr>
      </w:pPr>
      <w:r>
        <w:rPr>
          <w:rFonts w:ascii="Arial" w:hAnsi="Arial" w:cs="Arial"/>
          <w:lang w:val="ro-RO"/>
        </w:rPr>
        <w:lastRenderedPageBreak/>
        <w:t>Conform Deciziei Comisiei Europene nr. 955/2014, deșeurile generate, inclusiv cantitățile estimative ale acestora sunt</w:t>
      </w:r>
      <w:r w:rsidR="00472868">
        <w:rPr>
          <w:rFonts w:ascii="Arial" w:hAnsi="Arial" w:cs="Arial"/>
          <w:lang w:val="ro-RO"/>
        </w:rPr>
        <w:t xml:space="preserve"> deșeuri municipale (deșeuri menajere și deșeuri asimilabile, provenite din comerț, industrie și instituții), inclusiv fracțiuni colectate separat:</w:t>
      </w:r>
    </w:p>
    <w:p w14:paraId="0CC9D041" w14:textId="77777777" w:rsidR="00251F5E" w:rsidRDefault="002C3DA4" w:rsidP="00A938C4">
      <w:pPr>
        <w:spacing w:after="0"/>
        <w:ind w:left="567" w:right="75" w:hanging="567"/>
        <w:jc w:val="both"/>
        <w:rPr>
          <w:rFonts w:ascii="Arial" w:hAnsi="Arial" w:cs="Arial"/>
          <w:lang w:val="ro-RO"/>
        </w:rPr>
      </w:pPr>
      <w:r>
        <w:rPr>
          <w:rFonts w:ascii="Arial" w:hAnsi="Arial" w:cs="Arial"/>
          <w:lang w:val="ro-RO"/>
        </w:rPr>
        <w:t>-</w:t>
      </w:r>
      <w:r w:rsidR="00472868">
        <w:rPr>
          <w:rFonts w:ascii="Arial" w:hAnsi="Arial" w:cs="Arial"/>
          <w:lang w:val="ro-RO"/>
        </w:rPr>
        <w:tab/>
        <w:t xml:space="preserve">hârtie și carton </w:t>
      </w:r>
      <w:r w:rsidR="00472868">
        <w:rPr>
          <w:rFonts w:ascii="Arial" w:hAnsi="Arial" w:cs="Arial"/>
          <w:lang w:val="ro-RO"/>
        </w:rPr>
        <w:tab/>
      </w:r>
      <w:r w:rsidR="00472868">
        <w:rPr>
          <w:rFonts w:ascii="Arial" w:hAnsi="Arial" w:cs="Arial"/>
          <w:lang w:val="ro-RO"/>
        </w:rPr>
        <w:tab/>
      </w:r>
      <w:r w:rsidR="00472868">
        <w:rPr>
          <w:rFonts w:ascii="Arial" w:hAnsi="Arial" w:cs="Arial"/>
          <w:lang w:val="ro-RO"/>
        </w:rPr>
        <w:tab/>
      </w:r>
      <w:r w:rsidR="00472868">
        <w:rPr>
          <w:rFonts w:ascii="Arial" w:hAnsi="Arial" w:cs="Arial"/>
          <w:lang w:val="ro-RO"/>
        </w:rPr>
        <w:tab/>
      </w:r>
      <w:r w:rsidR="00472868">
        <w:rPr>
          <w:rFonts w:ascii="Arial" w:hAnsi="Arial" w:cs="Arial"/>
          <w:lang w:val="ro-RO"/>
        </w:rPr>
        <w:tab/>
      </w:r>
      <w:r w:rsidR="00472868">
        <w:rPr>
          <w:rFonts w:ascii="Arial" w:hAnsi="Arial" w:cs="Arial"/>
          <w:lang w:val="ro-RO"/>
        </w:rPr>
        <w:tab/>
        <w:t>cod: 20 01 01</w:t>
      </w:r>
    </w:p>
    <w:p w14:paraId="3A840174" w14:textId="77777777" w:rsidR="00472868" w:rsidRDefault="00472868" w:rsidP="00A938C4">
      <w:pPr>
        <w:spacing w:after="0"/>
        <w:ind w:left="567" w:right="75" w:hanging="567"/>
        <w:jc w:val="both"/>
        <w:rPr>
          <w:rFonts w:ascii="Arial" w:hAnsi="Arial" w:cs="Arial"/>
          <w:lang w:val="ro-RO"/>
        </w:rPr>
      </w:pPr>
      <w:r>
        <w:rPr>
          <w:rFonts w:ascii="Arial" w:hAnsi="Arial" w:cs="Arial"/>
          <w:lang w:val="ro-RO"/>
        </w:rPr>
        <w:t>-</w:t>
      </w:r>
      <w:r>
        <w:rPr>
          <w:rFonts w:ascii="Arial" w:hAnsi="Arial" w:cs="Arial"/>
          <w:lang w:val="ro-RO"/>
        </w:rPr>
        <w:tab/>
        <w:t>materiale plastice (ambalaje)</w:t>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t>cod: 20 01 39</w:t>
      </w:r>
    </w:p>
    <w:p w14:paraId="16140D18" w14:textId="200132BF" w:rsidR="00955FE7" w:rsidRDefault="00955FE7" w:rsidP="00A938C4">
      <w:pPr>
        <w:spacing w:after="0"/>
        <w:ind w:left="567" w:right="75" w:hanging="567"/>
        <w:jc w:val="both"/>
        <w:rPr>
          <w:rFonts w:ascii="Arial" w:hAnsi="Arial" w:cs="Arial"/>
          <w:lang w:val="ro-RO"/>
        </w:rPr>
      </w:pPr>
      <w:r>
        <w:rPr>
          <w:rFonts w:ascii="Arial" w:hAnsi="Arial" w:cs="Arial"/>
          <w:lang w:val="ro-RO"/>
        </w:rPr>
        <w:t xml:space="preserve">- </w:t>
      </w:r>
      <w:r>
        <w:rPr>
          <w:rFonts w:ascii="Arial" w:hAnsi="Arial" w:cs="Arial"/>
          <w:lang w:val="ro-RO"/>
        </w:rPr>
        <w:tab/>
        <w:t>ambalaje metalice</w:t>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r>
      <w:r>
        <w:rPr>
          <w:rFonts w:ascii="Arial" w:hAnsi="Arial" w:cs="Arial"/>
          <w:lang w:val="ro-RO"/>
        </w:rPr>
        <w:tab/>
        <w:t xml:space="preserve">cod: </w:t>
      </w:r>
      <w:r w:rsidR="00731D46">
        <w:rPr>
          <w:rFonts w:ascii="Arial" w:hAnsi="Arial" w:cs="Arial"/>
          <w:lang w:val="ro-RO"/>
        </w:rPr>
        <w:t>15 01 04</w:t>
      </w:r>
    </w:p>
    <w:p w14:paraId="70198F35" w14:textId="46BD61F1" w:rsidR="00731D46" w:rsidRDefault="00731D46" w:rsidP="00A938C4">
      <w:pPr>
        <w:spacing w:after="0"/>
        <w:ind w:left="567" w:right="75" w:hanging="567"/>
        <w:jc w:val="both"/>
        <w:rPr>
          <w:rFonts w:ascii="Arial" w:hAnsi="Arial" w:cs="Arial"/>
          <w:lang w:val="ro-RO"/>
        </w:rPr>
      </w:pPr>
      <w:r>
        <w:rPr>
          <w:rFonts w:ascii="Arial" w:hAnsi="Arial" w:cs="Arial"/>
          <w:lang w:val="ro-RO"/>
        </w:rPr>
        <w:t xml:space="preserve">- </w:t>
      </w:r>
      <w:r>
        <w:rPr>
          <w:rFonts w:ascii="Arial" w:hAnsi="Arial" w:cs="Arial"/>
          <w:lang w:val="ro-RO"/>
        </w:rPr>
        <w:tab/>
        <w:t>deșeuri municipale amestecate</w:t>
      </w:r>
      <w:r>
        <w:rPr>
          <w:rFonts w:ascii="Arial" w:hAnsi="Arial" w:cs="Arial"/>
          <w:lang w:val="ro-RO"/>
        </w:rPr>
        <w:tab/>
      </w:r>
      <w:r>
        <w:rPr>
          <w:rFonts w:ascii="Arial" w:hAnsi="Arial" w:cs="Arial"/>
          <w:lang w:val="ro-RO"/>
        </w:rPr>
        <w:tab/>
      </w:r>
      <w:r>
        <w:rPr>
          <w:rFonts w:ascii="Arial" w:hAnsi="Arial" w:cs="Arial"/>
          <w:lang w:val="ro-RO"/>
        </w:rPr>
        <w:tab/>
        <w:t>cod: 20 03 01</w:t>
      </w:r>
    </w:p>
    <w:p w14:paraId="75389E5F" w14:textId="77777777" w:rsidR="00472868" w:rsidRPr="004B3778" w:rsidRDefault="00472868" w:rsidP="00A938C4">
      <w:pPr>
        <w:spacing w:after="0"/>
        <w:ind w:left="567" w:right="75" w:hanging="567"/>
        <w:jc w:val="both"/>
        <w:rPr>
          <w:rFonts w:ascii="Arial" w:hAnsi="Arial" w:cs="Arial"/>
          <w:lang w:val="ro-RO"/>
        </w:rPr>
      </w:pPr>
      <w:r w:rsidRPr="00823095">
        <w:rPr>
          <w:rFonts w:ascii="Arial" w:hAnsi="Arial" w:cs="Arial"/>
          <w:color w:val="FF0000"/>
          <w:lang w:val="ro-RO"/>
        </w:rPr>
        <w:tab/>
      </w:r>
      <w:r w:rsidRPr="004B3778">
        <w:rPr>
          <w:rFonts w:ascii="Arial" w:hAnsi="Arial" w:cs="Arial"/>
          <w:lang w:val="ro-RO"/>
        </w:rPr>
        <w:t>Cantitățile estimative de deșeuri eliminate sunt:</w:t>
      </w:r>
    </w:p>
    <w:p w14:paraId="77BF96F6" w14:textId="35CB075A" w:rsidR="00681B51" w:rsidRPr="004B3778" w:rsidRDefault="00472868" w:rsidP="006E13F2">
      <w:pPr>
        <w:spacing w:after="0"/>
        <w:ind w:left="567" w:right="75" w:hanging="567"/>
        <w:jc w:val="both"/>
        <w:rPr>
          <w:rFonts w:ascii="Arial" w:hAnsi="Arial" w:cs="Arial"/>
          <w:lang w:val="ro-RO"/>
        </w:rPr>
      </w:pPr>
      <w:r w:rsidRPr="004B3778">
        <w:rPr>
          <w:rFonts w:ascii="Arial" w:hAnsi="Arial" w:cs="Arial"/>
          <w:lang w:val="ro-RO"/>
        </w:rPr>
        <w:t>-</w:t>
      </w:r>
      <w:r w:rsidRPr="004B3778">
        <w:rPr>
          <w:rFonts w:ascii="Arial" w:hAnsi="Arial" w:cs="Arial"/>
          <w:lang w:val="ro-RO"/>
        </w:rPr>
        <w:tab/>
      </w:r>
      <w:r w:rsidR="008B083C" w:rsidRPr="004B3778">
        <w:rPr>
          <w:rFonts w:ascii="Arial" w:hAnsi="Arial" w:cs="Arial"/>
          <w:u w:val="single"/>
          <w:lang w:val="ro-RO"/>
        </w:rPr>
        <w:t>0</w:t>
      </w:r>
      <w:r w:rsidRPr="004B3778">
        <w:rPr>
          <w:rFonts w:ascii="Arial" w:hAnsi="Arial" w:cs="Arial"/>
          <w:u w:val="single"/>
          <w:lang w:val="ro-RO"/>
        </w:rPr>
        <w:t>.0</w:t>
      </w:r>
      <w:r w:rsidR="008B083C" w:rsidRPr="004B3778">
        <w:rPr>
          <w:rFonts w:ascii="Arial" w:hAnsi="Arial" w:cs="Arial"/>
          <w:u w:val="single"/>
          <w:lang w:val="ro-RO"/>
        </w:rPr>
        <w:t>72</w:t>
      </w:r>
      <w:r w:rsidRPr="004B3778">
        <w:rPr>
          <w:rFonts w:ascii="Arial" w:hAnsi="Arial" w:cs="Arial"/>
          <w:u w:val="single"/>
          <w:lang w:val="ro-RO"/>
        </w:rPr>
        <w:t xml:space="preserve"> m</w:t>
      </w:r>
      <w:r w:rsidRPr="004B3778">
        <w:rPr>
          <w:rFonts w:ascii="Arial" w:hAnsi="Arial" w:cs="Arial"/>
          <w:u w:val="single"/>
          <w:vertAlign w:val="superscript"/>
          <w:lang w:val="ro-RO"/>
        </w:rPr>
        <w:t>3</w:t>
      </w:r>
      <w:r w:rsidRPr="004B3778">
        <w:rPr>
          <w:rFonts w:ascii="Arial" w:hAnsi="Arial" w:cs="Arial"/>
          <w:u w:val="single"/>
          <w:lang w:val="ro-RO"/>
        </w:rPr>
        <w:t xml:space="preserve">/lună respectiv </w:t>
      </w:r>
      <w:r w:rsidR="008B083C" w:rsidRPr="004B3778">
        <w:rPr>
          <w:rFonts w:ascii="Arial" w:hAnsi="Arial" w:cs="Arial"/>
          <w:u w:val="single"/>
          <w:lang w:val="ro-RO"/>
        </w:rPr>
        <w:t>1</w:t>
      </w:r>
      <w:r w:rsidR="00D12CF8" w:rsidRPr="004B3778">
        <w:rPr>
          <w:rFonts w:ascii="Arial" w:hAnsi="Arial" w:cs="Arial"/>
          <w:u w:val="single"/>
          <w:lang w:val="ro-RO"/>
        </w:rPr>
        <w:t>6</w:t>
      </w:r>
      <w:r w:rsidRPr="004B3778">
        <w:rPr>
          <w:rFonts w:ascii="Arial" w:hAnsi="Arial" w:cs="Arial"/>
          <w:u w:val="single"/>
          <w:lang w:val="ro-RO"/>
        </w:rPr>
        <w:t>.</w:t>
      </w:r>
      <w:r w:rsidR="008B083C" w:rsidRPr="004B3778">
        <w:rPr>
          <w:rFonts w:ascii="Arial" w:hAnsi="Arial" w:cs="Arial"/>
          <w:u w:val="single"/>
          <w:lang w:val="ro-RO"/>
        </w:rPr>
        <w:t>35</w:t>
      </w:r>
      <w:r w:rsidRPr="004B3778">
        <w:rPr>
          <w:rFonts w:ascii="Arial" w:hAnsi="Arial" w:cs="Arial"/>
          <w:u w:val="single"/>
          <w:lang w:val="ro-RO"/>
        </w:rPr>
        <w:t xml:space="preserve"> kg/lună;</w:t>
      </w:r>
    </w:p>
    <w:p w14:paraId="0C0F5B0C" w14:textId="7A471932" w:rsidR="00681B51" w:rsidRPr="004B3778" w:rsidRDefault="00681B51" w:rsidP="00A938C4">
      <w:pPr>
        <w:spacing w:after="0"/>
        <w:ind w:left="567" w:right="75" w:hanging="567"/>
        <w:jc w:val="both"/>
        <w:rPr>
          <w:rFonts w:ascii="Arial" w:hAnsi="Arial" w:cs="Arial"/>
          <w:lang w:val="ro-RO"/>
        </w:rPr>
      </w:pPr>
      <w:r w:rsidRPr="004B3778">
        <w:rPr>
          <w:rFonts w:ascii="Arial" w:hAnsi="Arial" w:cs="Arial"/>
          <w:lang w:val="ro-RO"/>
        </w:rPr>
        <w:t>-</w:t>
      </w:r>
      <w:r w:rsidRPr="004B3778">
        <w:rPr>
          <w:rFonts w:ascii="Arial" w:hAnsi="Arial" w:cs="Arial"/>
          <w:lang w:val="ro-RO"/>
        </w:rPr>
        <w:tab/>
        <w:t xml:space="preserve">TOTAL: </w:t>
      </w:r>
      <w:r w:rsidR="006E13F2" w:rsidRPr="004B3778">
        <w:rPr>
          <w:rFonts w:ascii="Arial" w:hAnsi="Arial" w:cs="Arial"/>
          <w:lang w:val="ro-RO"/>
        </w:rPr>
        <w:t>0</w:t>
      </w:r>
      <w:r w:rsidRPr="004B3778">
        <w:rPr>
          <w:rFonts w:ascii="Arial" w:hAnsi="Arial" w:cs="Arial"/>
          <w:lang w:val="ro-RO"/>
        </w:rPr>
        <w:t>.</w:t>
      </w:r>
      <w:r w:rsidR="006E13F2" w:rsidRPr="004B3778">
        <w:rPr>
          <w:rFonts w:ascii="Arial" w:hAnsi="Arial" w:cs="Arial"/>
          <w:lang w:val="ro-RO"/>
        </w:rPr>
        <w:t>072</w:t>
      </w:r>
      <w:r w:rsidRPr="004B3778">
        <w:rPr>
          <w:rFonts w:ascii="Arial" w:hAnsi="Arial" w:cs="Arial"/>
          <w:lang w:val="ro-RO"/>
        </w:rPr>
        <w:t xml:space="preserve"> m</w:t>
      </w:r>
      <w:r w:rsidRPr="004B3778">
        <w:rPr>
          <w:rFonts w:ascii="Arial" w:hAnsi="Arial" w:cs="Arial"/>
          <w:vertAlign w:val="superscript"/>
          <w:lang w:val="ro-RO"/>
        </w:rPr>
        <w:t>3</w:t>
      </w:r>
      <w:r w:rsidRPr="004B3778">
        <w:rPr>
          <w:rFonts w:ascii="Arial" w:hAnsi="Arial" w:cs="Arial"/>
          <w:lang w:val="ro-RO"/>
        </w:rPr>
        <w:t xml:space="preserve">/lună respectiv </w:t>
      </w:r>
      <w:r w:rsidR="006E13F2" w:rsidRPr="004B3778">
        <w:rPr>
          <w:rFonts w:ascii="Arial" w:hAnsi="Arial" w:cs="Arial"/>
          <w:lang w:val="ro-RO"/>
        </w:rPr>
        <w:t>16</w:t>
      </w:r>
      <w:r w:rsidRPr="004B3778">
        <w:rPr>
          <w:rFonts w:ascii="Arial" w:hAnsi="Arial" w:cs="Arial"/>
          <w:lang w:val="ro-RO"/>
        </w:rPr>
        <w:t>.</w:t>
      </w:r>
      <w:r w:rsidR="006E13F2" w:rsidRPr="004B3778">
        <w:rPr>
          <w:rFonts w:ascii="Arial" w:hAnsi="Arial" w:cs="Arial"/>
          <w:lang w:val="ro-RO"/>
        </w:rPr>
        <w:t>35</w:t>
      </w:r>
      <w:r w:rsidRPr="004B3778">
        <w:rPr>
          <w:rFonts w:ascii="Arial" w:hAnsi="Arial" w:cs="Arial"/>
          <w:lang w:val="ro-RO"/>
        </w:rPr>
        <w:t xml:space="preserve"> kg/lună pentru întreaga construcție</w:t>
      </w:r>
    </w:p>
    <w:p w14:paraId="1E0E3A90" w14:textId="22E979A3" w:rsidR="006E13F2" w:rsidRDefault="006E13F2" w:rsidP="00A938C4">
      <w:pPr>
        <w:spacing w:after="0"/>
        <w:ind w:left="567" w:right="75" w:hanging="567"/>
        <w:jc w:val="both"/>
        <w:rPr>
          <w:rFonts w:ascii="Arial" w:hAnsi="Arial" w:cs="Arial"/>
          <w:lang w:val="ro-RO"/>
        </w:rPr>
      </w:pPr>
    </w:p>
    <w:p w14:paraId="71EC1517" w14:textId="61CBBABE" w:rsidR="006E13F2" w:rsidRPr="00681B51" w:rsidRDefault="006E13F2" w:rsidP="006E13F2">
      <w:pPr>
        <w:spacing w:after="0"/>
        <w:ind w:right="75" w:firstLine="567"/>
        <w:jc w:val="both"/>
        <w:rPr>
          <w:rFonts w:ascii="Arial" w:hAnsi="Arial" w:cs="Arial"/>
          <w:lang w:val="ro-RO"/>
        </w:rPr>
      </w:pPr>
      <w:r>
        <w:rPr>
          <w:rFonts w:ascii="Arial" w:hAnsi="Arial" w:cs="Arial"/>
          <w:lang w:val="ro-RO"/>
        </w:rPr>
        <w:t xml:space="preserve">Întrucât produsele finite vor fi ambalate </w:t>
      </w:r>
      <w:r w:rsidR="00823095">
        <w:rPr>
          <w:rFonts w:ascii="Arial" w:hAnsi="Arial" w:cs="Arial"/>
          <w:lang w:val="ro-RO"/>
        </w:rPr>
        <w:t>și</w:t>
      </w:r>
      <w:r>
        <w:rPr>
          <w:rFonts w:ascii="Arial" w:hAnsi="Arial" w:cs="Arial"/>
          <w:lang w:val="ro-RO"/>
        </w:rPr>
        <w:t xml:space="preserve"> depozitate pe paleți și pregătite pentru livrare iar depozitarea se face pe perioade scurte, destinația spațiului fiind una de tranzit, capacitatea de generare deșeuri din activitatea de depozitare este foarte redusă.</w:t>
      </w:r>
    </w:p>
    <w:p w14:paraId="4424A29E" w14:textId="77777777" w:rsidR="00B42F05" w:rsidRDefault="00B42F05" w:rsidP="007E0096">
      <w:pPr>
        <w:spacing w:after="0" w:line="280" w:lineRule="exact"/>
        <w:ind w:right="75" w:firstLine="567"/>
        <w:jc w:val="both"/>
        <w:rPr>
          <w:rFonts w:ascii="Arial" w:hAnsi="Arial" w:cs="Arial"/>
          <w:lang w:val="ro-RO"/>
        </w:rPr>
      </w:pPr>
    </w:p>
    <w:p w14:paraId="4C7F5746" w14:textId="77777777" w:rsidR="00B42F05" w:rsidRDefault="00B42F05" w:rsidP="00B42F05">
      <w:pPr>
        <w:spacing w:after="0"/>
        <w:ind w:right="73" w:firstLine="567"/>
        <w:jc w:val="both"/>
        <w:rPr>
          <w:rFonts w:ascii="Arial" w:hAnsi="Arial" w:cs="Arial"/>
          <w:lang w:val="ro-RO"/>
        </w:rPr>
      </w:pPr>
      <w:r>
        <w:rPr>
          <w:rFonts w:ascii="Arial" w:hAnsi="Arial" w:cs="Arial"/>
          <w:b/>
          <w:i/>
          <w:u w:val="single"/>
          <w:lang w:val="ro-RO"/>
        </w:rPr>
        <w:t>Programul de prevenire și reducere a cantităților de deșeuri generate;</w:t>
      </w:r>
    </w:p>
    <w:p w14:paraId="4C43E408" w14:textId="77777777" w:rsidR="00B42F05" w:rsidRDefault="00B42F05" w:rsidP="00A938C4">
      <w:pPr>
        <w:pStyle w:val="ListParagraph"/>
        <w:spacing w:after="0"/>
        <w:ind w:left="0" w:firstLine="567"/>
        <w:jc w:val="both"/>
        <w:rPr>
          <w:rFonts w:ascii="Arial" w:hAnsi="Arial" w:cs="Arial"/>
          <w:lang w:val="ro-RO"/>
        </w:rPr>
      </w:pPr>
      <w:r>
        <w:rPr>
          <w:rFonts w:ascii="Arial" w:hAnsi="Arial" w:cs="Arial"/>
          <w:lang w:val="ro-RO"/>
        </w:rPr>
        <w:t>Vor fi respectate prevederile următoarelor acte legislative:</w:t>
      </w:r>
    </w:p>
    <w:p w14:paraId="638FEB4F" w14:textId="77777777" w:rsidR="00B42F05" w:rsidRDefault="00B42F05" w:rsidP="00A938C4">
      <w:pPr>
        <w:pStyle w:val="ListParagraph"/>
        <w:spacing w:after="0"/>
        <w:ind w:left="567" w:hanging="567"/>
        <w:jc w:val="both"/>
        <w:rPr>
          <w:rFonts w:ascii="Arial" w:hAnsi="Arial" w:cs="Arial"/>
          <w:lang w:val="ro-RO"/>
        </w:rPr>
      </w:pPr>
      <w:r>
        <w:rPr>
          <w:rFonts w:ascii="Arial" w:hAnsi="Arial" w:cs="Arial"/>
          <w:lang w:val="ro-RO"/>
        </w:rPr>
        <w:t>-</w:t>
      </w:r>
      <w:r>
        <w:rPr>
          <w:rFonts w:ascii="Arial" w:hAnsi="Arial" w:cs="Arial"/>
          <w:lang w:val="ro-RO"/>
        </w:rPr>
        <w:tab/>
        <w:t xml:space="preserve">prevederile </w:t>
      </w:r>
      <w:r w:rsidR="00AF7956">
        <w:rPr>
          <w:rFonts w:ascii="Arial" w:hAnsi="Arial" w:cs="Arial"/>
          <w:lang w:val="ro-RO"/>
        </w:rPr>
        <w:t>Legii nr. 211/2011</w:t>
      </w:r>
      <w:r>
        <w:rPr>
          <w:rFonts w:ascii="Arial" w:hAnsi="Arial" w:cs="Arial"/>
          <w:lang w:val="ro-RO"/>
        </w:rPr>
        <w:t xml:space="preserve"> privind regimul deșeurilor aprobată</w:t>
      </w:r>
      <w:r w:rsidR="00AF7956">
        <w:rPr>
          <w:rFonts w:ascii="Arial" w:hAnsi="Arial" w:cs="Arial"/>
          <w:lang w:val="ro-RO"/>
        </w:rPr>
        <w:t>,</w:t>
      </w:r>
      <w:r>
        <w:rPr>
          <w:rFonts w:ascii="Arial" w:hAnsi="Arial" w:cs="Arial"/>
          <w:lang w:val="ro-RO"/>
        </w:rPr>
        <w:t xml:space="preserve"> cu modificările și completările ulterioare;</w:t>
      </w:r>
    </w:p>
    <w:p w14:paraId="23431ED3" w14:textId="77777777" w:rsidR="00B42F05" w:rsidRDefault="00B42F05" w:rsidP="00A938C4">
      <w:pPr>
        <w:pStyle w:val="ListParagraph"/>
        <w:spacing w:after="0"/>
        <w:ind w:left="0" w:firstLine="567"/>
        <w:jc w:val="both"/>
        <w:rPr>
          <w:rFonts w:ascii="Arial" w:hAnsi="Arial" w:cs="Arial"/>
          <w:lang w:val="ro-RO"/>
        </w:rPr>
      </w:pPr>
      <w:r>
        <w:rPr>
          <w:rFonts w:ascii="Arial" w:hAnsi="Arial" w:cs="Arial"/>
          <w:lang w:val="ro-RO"/>
        </w:rPr>
        <w:t>Deținătorii / producătorii de deșeuri au obligația să:</w:t>
      </w:r>
    </w:p>
    <w:p w14:paraId="6102586C" w14:textId="77777777" w:rsidR="00B42F05" w:rsidRDefault="00B42F05" w:rsidP="00A938C4">
      <w:pPr>
        <w:pStyle w:val="ListParagraph"/>
        <w:numPr>
          <w:ilvl w:val="0"/>
          <w:numId w:val="19"/>
        </w:numPr>
        <w:spacing w:after="0"/>
        <w:ind w:left="567" w:hanging="567"/>
        <w:jc w:val="both"/>
        <w:rPr>
          <w:rFonts w:ascii="Arial" w:hAnsi="Arial" w:cs="Arial"/>
          <w:lang w:val="ro-RO"/>
        </w:rPr>
      </w:pPr>
      <w:r>
        <w:rPr>
          <w:rFonts w:ascii="Arial" w:hAnsi="Arial" w:cs="Arial"/>
          <w:lang w:val="ro-RO"/>
        </w:rPr>
        <w:t>să predea deșeurile, pe bază de contract, unor colectori sau operatori care desfășoară operațiuni cuprinse în anexa nr. II A ori nr. II B sau să asigure valorificarea ori eliminarea deșeurilor prin mijloace proprii;</w:t>
      </w:r>
    </w:p>
    <w:p w14:paraId="320703EC" w14:textId="77777777" w:rsidR="00B42F05" w:rsidRDefault="00B42F05" w:rsidP="00A938C4">
      <w:pPr>
        <w:pStyle w:val="ListParagraph"/>
        <w:numPr>
          <w:ilvl w:val="0"/>
          <w:numId w:val="19"/>
        </w:numPr>
        <w:spacing w:after="0"/>
        <w:ind w:left="567" w:hanging="567"/>
        <w:jc w:val="both"/>
        <w:rPr>
          <w:rFonts w:ascii="Arial" w:hAnsi="Arial" w:cs="Arial"/>
          <w:lang w:val="ro-RO"/>
        </w:rPr>
      </w:pPr>
      <w:r>
        <w:rPr>
          <w:rFonts w:ascii="Arial" w:hAnsi="Arial" w:cs="Arial"/>
          <w:lang w:val="ro-RO"/>
        </w:rPr>
        <w:t>să prevadă și să realizeze măsurile care trebuie să fie luate după încheierea activităților și închiderea amplasamentelor;</w:t>
      </w:r>
    </w:p>
    <w:p w14:paraId="522E42A9" w14:textId="77777777" w:rsidR="00B42F05" w:rsidRDefault="00B42F05" w:rsidP="00A938C4">
      <w:pPr>
        <w:pStyle w:val="ListParagraph"/>
        <w:numPr>
          <w:ilvl w:val="0"/>
          <w:numId w:val="19"/>
        </w:numPr>
        <w:spacing w:after="0"/>
        <w:ind w:left="567" w:hanging="567"/>
        <w:jc w:val="both"/>
        <w:rPr>
          <w:rFonts w:ascii="Arial" w:hAnsi="Arial" w:cs="Arial"/>
          <w:lang w:val="ro-RO"/>
        </w:rPr>
      </w:pPr>
      <w:r>
        <w:rPr>
          <w:rFonts w:ascii="Arial" w:hAnsi="Arial" w:cs="Arial"/>
          <w:lang w:val="ro-RO"/>
        </w:rPr>
        <w:t>să separe deșeurile în vederea valorificării sau eliminării acestora.</w:t>
      </w:r>
    </w:p>
    <w:p w14:paraId="53C023A3" w14:textId="77777777" w:rsidR="00B42F05" w:rsidRDefault="00B42F05" w:rsidP="00A938C4">
      <w:pPr>
        <w:pStyle w:val="ListParagraph"/>
        <w:spacing w:after="0"/>
        <w:ind w:left="0" w:firstLine="567"/>
        <w:jc w:val="both"/>
        <w:rPr>
          <w:rFonts w:ascii="Arial" w:hAnsi="Arial" w:cs="Arial"/>
          <w:lang w:val="ro-RO"/>
        </w:rPr>
      </w:pPr>
      <w:r>
        <w:rPr>
          <w:rFonts w:ascii="Arial" w:hAnsi="Arial" w:cs="Arial"/>
          <w:lang w:val="ro-RO"/>
        </w:rPr>
        <w:t>Se va evita formarea de stocuri de deșeuri, ce urmează să fie valorificate, care ar putea genera fenomene de poluare a mediului sau care prezintă riscuri de incendiu față de vecinătăți.</w:t>
      </w:r>
    </w:p>
    <w:p w14:paraId="0D2400AE" w14:textId="77777777" w:rsidR="00B42F05" w:rsidRDefault="00B42F05" w:rsidP="00A938C4">
      <w:pPr>
        <w:spacing w:after="0"/>
        <w:ind w:right="75" w:firstLine="567"/>
        <w:jc w:val="both"/>
        <w:rPr>
          <w:rFonts w:ascii="Arial" w:hAnsi="Arial" w:cs="Arial"/>
          <w:lang w:val="ro-RO"/>
        </w:rPr>
      </w:pPr>
      <w:r>
        <w:rPr>
          <w:rFonts w:ascii="Arial" w:hAnsi="Arial" w:cs="Arial"/>
          <w:lang w:val="ro-RO"/>
        </w:rPr>
        <w:t>Deșeurile rezultate sunt cele obișnuite, menajere, specifice funcțiunilor permise prin tema de față. În urma desfășurării activității nu rezultă deșeuri cu potențial contaminat, nu apar substanțe toxice și periculoase.</w:t>
      </w:r>
    </w:p>
    <w:p w14:paraId="393ACC3B" w14:textId="77777777" w:rsidR="00AF7956" w:rsidRDefault="00AF7956" w:rsidP="00B42F05">
      <w:pPr>
        <w:spacing w:after="0" w:line="280" w:lineRule="exact"/>
        <w:ind w:right="75" w:firstLine="567"/>
        <w:jc w:val="both"/>
        <w:rPr>
          <w:rFonts w:ascii="Arial" w:hAnsi="Arial" w:cs="Arial"/>
          <w:lang w:val="ro-RO"/>
        </w:rPr>
      </w:pPr>
    </w:p>
    <w:p w14:paraId="1FB9D60B" w14:textId="77777777" w:rsidR="00AF7956" w:rsidRDefault="00AF7956" w:rsidP="00AF7956">
      <w:pPr>
        <w:spacing w:after="0"/>
        <w:ind w:right="73" w:firstLine="567"/>
        <w:jc w:val="both"/>
        <w:rPr>
          <w:rFonts w:ascii="Arial" w:hAnsi="Arial" w:cs="Arial"/>
          <w:lang w:val="ro-RO"/>
        </w:rPr>
      </w:pPr>
      <w:r>
        <w:rPr>
          <w:rFonts w:ascii="Arial" w:hAnsi="Arial" w:cs="Arial"/>
          <w:b/>
          <w:i/>
          <w:u w:val="single"/>
          <w:lang w:val="ro-RO"/>
        </w:rPr>
        <w:t>Planul de gestionare al deșeurilor;</w:t>
      </w:r>
    </w:p>
    <w:p w14:paraId="375518F9" w14:textId="77777777" w:rsidR="00AF7956" w:rsidRDefault="00AF7956" w:rsidP="00A938C4">
      <w:pPr>
        <w:pStyle w:val="ListParagraph"/>
        <w:spacing w:after="0"/>
        <w:ind w:left="0" w:firstLine="567"/>
        <w:jc w:val="both"/>
        <w:rPr>
          <w:rFonts w:ascii="Arial" w:hAnsi="Arial" w:cs="Arial"/>
          <w:lang w:val="ro-RO"/>
        </w:rPr>
      </w:pPr>
      <w:r>
        <w:rPr>
          <w:rFonts w:ascii="Arial" w:hAnsi="Arial" w:cs="Arial"/>
          <w:lang w:val="ro-RO"/>
        </w:rPr>
        <w:t>Vor fi respectate prevederile următoarelor acte legislative:</w:t>
      </w:r>
    </w:p>
    <w:p w14:paraId="56ABCC0B" w14:textId="77777777" w:rsidR="00AF7956" w:rsidRDefault="00AF7956" w:rsidP="00A938C4">
      <w:pPr>
        <w:pStyle w:val="ListParagraph"/>
        <w:spacing w:after="0"/>
        <w:ind w:left="567" w:hanging="567"/>
        <w:jc w:val="both"/>
        <w:rPr>
          <w:rFonts w:ascii="Arial" w:hAnsi="Arial" w:cs="Arial"/>
          <w:lang w:val="ro-RO"/>
        </w:rPr>
      </w:pPr>
      <w:r>
        <w:rPr>
          <w:rFonts w:ascii="Arial" w:hAnsi="Arial" w:cs="Arial"/>
          <w:lang w:val="ro-RO"/>
        </w:rPr>
        <w:t>-</w:t>
      </w:r>
      <w:r>
        <w:rPr>
          <w:rFonts w:ascii="Arial" w:hAnsi="Arial" w:cs="Arial"/>
          <w:lang w:val="ro-RO"/>
        </w:rPr>
        <w:tab/>
        <w:t>prevederile Legii nr. 211/2011 privind regimul deșeurilor aprobată, cu modificările și completările ulterioare;</w:t>
      </w:r>
    </w:p>
    <w:p w14:paraId="17BF95B2" w14:textId="77777777" w:rsidR="00AF7956" w:rsidRPr="00DC0779" w:rsidRDefault="00AF7956" w:rsidP="00A938C4">
      <w:pPr>
        <w:spacing w:before="4" w:after="0"/>
        <w:ind w:right="74" w:firstLine="567"/>
        <w:jc w:val="both"/>
        <w:rPr>
          <w:rFonts w:ascii="Arial" w:hAnsi="Arial" w:cs="Arial"/>
          <w:lang w:val="ro-RO"/>
        </w:rPr>
      </w:pPr>
      <w:r w:rsidRPr="00DC0779">
        <w:rPr>
          <w:rFonts w:ascii="Arial" w:hAnsi="Arial" w:cs="Arial"/>
          <w:lang w:val="ro-RO"/>
        </w:rPr>
        <w:t>De</w:t>
      </w:r>
      <w:r>
        <w:rPr>
          <w:rFonts w:ascii="Arial" w:hAnsi="Arial" w:cs="Arial"/>
          <w:lang w:val="ro-RO"/>
        </w:rPr>
        <w:t>ș</w:t>
      </w:r>
      <w:r w:rsidRPr="00DC0779">
        <w:rPr>
          <w:rFonts w:ascii="Arial" w:hAnsi="Arial" w:cs="Arial"/>
          <w:lang w:val="ro-RO"/>
        </w:rPr>
        <w:t>eurile</w:t>
      </w:r>
      <w:r w:rsidRPr="00DC0779">
        <w:rPr>
          <w:rFonts w:ascii="Arial" w:hAnsi="Arial" w:cs="Arial"/>
          <w:spacing w:val="1"/>
          <w:lang w:val="ro-RO"/>
        </w:rPr>
        <w:t xml:space="preserve"> </w:t>
      </w:r>
      <w:r w:rsidRPr="00DC0779">
        <w:rPr>
          <w:rFonts w:ascii="Arial" w:hAnsi="Arial" w:cs="Arial"/>
          <w:lang w:val="ro-RO"/>
        </w:rPr>
        <w:t>menajere</w:t>
      </w:r>
      <w:r w:rsidRPr="00DC0779">
        <w:rPr>
          <w:rFonts w:ascii="Arial" w:hAnsi="Arial" w:cs="Arial"/>
          <w:spacing w:val="1"/>
          <w:lang w:val="ro-RO"/>
        </w:rPr>
        <w:t xml:space="preserve"> </w:t>
      </w:r>
      <w:r w:rsidRPr="00DC0779">
        <w:rPr>
          <w:rFonts w:ascii="Arial" w:hAnsi="Arial" w:cs="Arial"/>
          <w:lang w:val="ro-RO"/>
        </w:rPr>
        <w:t>se vor</w:t>
      </w:r>
      <w:r w:rsidRPr="00DC0779">
        <w:rPr>
          <w:rFonts w:ascii="Arial" w:hAnsi="Arial" w:cs="Arial"/>
          <w:spacing w:val="1"/>
          <w:lang w:val="ro-RO"/>
        </w:rPr>
        <w:t xml:space="preserve"> </w:t>
      </w:r>
      <w:r w:rsidRPr="00DC0779">
        <w:rPr>
          <w:rFonts w:ascii="Arial" w:hAnsi="Arial" w:cs="Arial"/>
          <w:lang w:val="ro-RO"/>
        </w:rPr>
        <w:t>depoz</w:t>
      </w:r>
      <w:r w:rsidRPr="00DC0779">
        <w:rPr>
          <w:rFonts w:ascii="Arial" w:hAnsi="Arial" w:cs="Arial"/>
          <w:spacing w:val="-1"/>
          <w:lang w:val="ro-RO"/>
        </w:rPr>
        <w:t>i</w:t>
      </w:r>
      <w:r w:rsidRPr="00DC0779">
        <w:rPr>
          <w:rFonts w:ascii="Arial" w:hAnsi="Arial" w:cs="Arial"/>
          <w:lang w:val="ro-RO"/>
        </w:rPr>
        <w:t>ta</w:t>
      </w:r>
      <w:r w:rsidRPr="00DC0779">
        <w:rPr>
          <w:rFonts w:ascii="Arial" w:hAnsi="Arial" w:cs="Arial"/>
          <w:spacing w:val="1"/>
          <w:lang w:val="ro-RO"/>
        </w:rPr>
        <w:t xml:space="preserve"> </w:t>
      </w:r>
      <w:r>
        <w:rPr>
          <w:rFonts w:ascii="Arial" w:hAnsi="Arial" w:cs="Arial"/>
          <w:lang w:val="ro-RO"/>
        </w:rPr>
        <w:t>î</w:t>
      </w:r>
      <w:r w:rsidRPr="00DC0779">
        <w:rPr>
          <w:rFonts w:ascii="Arial" w:hAnsi="Arial" w:cs="Arial"/>
          <w:lang w:val="ro-RO"/>
        </w:rPr>
        <w:t>n europubele a</w:t>
      </w:r>
      <w:r w:rsidRPr="00DC0779">
        <w:rPr>
          <w:rFonts w:ascii="Arial" w:hAnsi="Arial" w:cs="Arial"/>
          <w:spacing w:val="-1"/>
          <w:lang w:val="ro-RO"/>
        </w:rPr>
        <w:t>m</w:t>
      </w:r>
      <w:r w:rsidRPr="00DC0779">
        <w:rPr>
          <w:rFonts w:ascii="Arial" w:hAnsi="Arial" w:cs="Arial"/>
          <w:lang w:val="ro-RO"/>
        </w:rPr>
        <w:t>plasate</w:t>
      </w:r>
      <w:r w:rsidRPr="00DC0779">
        <w:rPr>
          <w:rFonts w:ascii="Arial" w:hAnsi="Arial" w:cs="Arial"/>
          <w:spacing w:val="1"/>
          <w:lang w:val="ro-RO"/>
        </w:rPr>
        <w:t xml:space="preserve"> </w:t>
      </w:r>
      <w:r w:rsidRPr="00DC0779">
        <w:rPr>
          <w:rFonts w:ascii="Arial" w:hAnsi="Arial" w:cs="Arial"/>
          <w:lang w:val="ro-RO"/>
        </w:rPr>
        <w:t>pe</w:t>
      </w:r>
      <w:r w:rsidRPr="00DC0779">
        <w:rPr>
          <w:rFonts w:ascii="Arial" w:hAnsi="Arial" w:cs="Arial"/>
          <w:spacing w:val="1"/>
          <w:lang w:val="ro-RO"/>
        </w:rPr>
        <w:t xml:space="preserve"> </w:t>
      </w:r>
      <w:r w:rsidRPr="00DC0779">
        <w:rPr>
          <w:rFonts w:ascii="Arial" w:hAnsi="Arial" w:cs="Arial"/>
          <w:lang w:val="ro-RO"/>
        </w:rPr>
        <w:t>o platfor</w:t>
      </w:r>
      <w:r w:rsidRPr="00DC0779">
        <w:rPr>
          <w:rFonts w:ascii="Arial" w:hAnsi="Arial" w:cs="Arial"/>
          <w:spacing w:val="-1"/>
          <w:lang w:val="ro-RO"/>
        </w:rPr>
        <w:t>m</w:t>
      </w:r>
      <w:r>
        <w:rPr>
          <w:rFonts w:ascii="Arial" w:hAnsi="Arial" w:cs="Arial"/>
          <w:lang w:val="ro-RO"/>
        </w:rPr>
        <w:t>ă</w:t>
      </w:r>
      <w:r w:rsidRPr="00DC0779">
        <w:rPr>
          <w:rFonts w:ascii="Arial" w:hAnsi="Arial" w:cs="Arial"/>
          <w:spacing w:val="2"/>
          <w:lang w:val="ro-RO"/>
        </w:rPr>
        <w:t xml:space="preserve"> </w:t>
      </w:r>
      <w:r w:rsidRPr="00DC0779">
        <w:rPr>
          <w:rFonts w:ascii="Arial" w:hAnsi="Arial" w:cs="Arial"/>
          <w:lang w:val="ro-RO"/>
        </w:rPr>
        <w:t>betonat</w:t>
      </w:r>
      <w:r>
        <w:rPr>
          <w:rFonts w:ascii="Arial" w:hAnsi="Arial" w:cs="Arial"/>
          <w:lang w:val="ro-RO"/>
        </w:rPr>
        <w:t>ă</w:t>
      </w:r>
      <w:r w:rsidRPr="00DC0779">
        <w:rPr>
          <w:rFonts w:ascii="Arial" w:hAnsi="Arial" w:cs="Arial"/>
          <w:spacing w:val="2"/>
          <w:lang w:val="ro-RO"/>
        </w:rPr>
        <w:t xml:space="preserve"> </w:t>
      </w:r>
      <w:r>
        <w:rPr>
          <w:rFonts w:ascii="Arial" w:hAnsi="Arial" w:cs="Arial"/>
          <w:lang w:val="ro-RO"/>
        </w:rPr>
        <w:t>î</w:t>
      </w:r>
      <w:r w:rsidRPr="00DC0779">
        <w:rPr>
          <w:rFonts w:ascii="Arial" w:hAnsi="Arial" w:cs="Arial"/>
          <w:lang w:val="ro-RO"/>
        </w:rPr>
        <w:t>n</w:t>
      </w:r>
      <w:r w:rsidRPr="00DC0779">
        <w:rPr>
          <w:rFonts w:ascii="Arial" w:hAnsi="Arial" w:cs="Arial"/>
          <w:spacing w:val="2"/>
          <w:lang w:val="ro-RO"/>
        </w:rPr>
        <w:t xml:space="preserve"> </w:t>
      </w:r>
      <w:r w:rsidRPr="00DC0779">
        <w:rPr>
          <w:rFonts w:ascii="Arial" w:hAnsi="Arial" w:cs="Arial"/>
          <w:lang w:val="ro-RO"/>
        </w:rPr>
        <w:t>cadrul</w:t>
      </w:r>
      <w:r w:rsidRPr="00DC0779">
        <w:rPr>
          <w:rFonts w:ascii="Arial" w:hAnsi="Arial" w:cs="Arial"/>
          <w:spacing w:val="2"/>
          <w:lang w:val="ro-RO"/>
        </w:rPr>
        <w:t xml:space="preserve"> </w:t>
      </w:r>
      <w:r w:rsidRPr="00DC0779">
        <w:rPr>
          <w:rFonts w:ascii="Arial" w:hAnsi="Arial" w:cs="Arial"/>
          <w:spacing w:val="-2"/>
          <w:lang w:val="ro-RO"/>
        </w:rPr>
        <w:t>i</w:t>
      </w:r>
      <w:r w:rsidRPr="00DC0779">
        <w:rPr>
          <w:rFonts w:ascii="Arial" w:hAnsi="Arial" w:cs="Arial"/>
          <w:spacing w:val="1"/>
          <w:lang w:val="ro-RO"/>
        </w:rPr>
        <w:t>n</w:t>
      </w:r>
      <w:r w:rsidRPr="00DC0779">
        <w:rPr>
          <w:rFonts w:ascii="Arial" w:hAnsi="Arial" w:cs="Arial"/>
          <w:spacing w:val="-2"/>
          <w:lang w:val="ro-RO"/>
        </w:rPr>
        <w:t>c</w:t>
      </w:r>
      <w:r w:rsidRPr="00DC0779">
        <w:rPr>
          <w:rFonts w:ascii="Arial" w:hAnsi="Arial" w:cs="Arial"/>
          <w:lang w:val="ro-RO"/>
        </w:rPr>
        <w:t>intei</w:t>
      </w:r>
      <w:r w:rsidRPr="00DC0779">
        <w:rPr>
          <w:rFonts w:ascii="Arial" w:hAnsi="Arial" w:cs="Arial"/>
          <w:spacing w:val="2"/>
          <w:lang w:val="ro-RO"/>
        </w:rPr>
        <w:t xml:space="preserve"> </w:t>
      </w:r>
      <w:r w:rsidRPr="00DC0779">
        <w:rPr>
          <w:rFonts w:ascii="Arial" w:hAnsi="Arial" w:cs="Arial"/>
          <w:lang w:val="ro-RO"/>
        </w:rPr>
        <w:t>de unde</w:t>
      </w:r>
      <w:r w:rsidRPr="00DC0779">
        <w:rPr>
          <w:rFonts w:ascii="Arial" w:hAnsi="Arial" w:cs="Arial"/>
          <w:spacing w:val="1"/>
          <w:lang w:val="ro-RO"/>
        </w:rPr>
        <w:t xml:space="preserve"> </w:t>
      </w:r>
      <w:r w:rsidRPr="00DC0779">
        <w:rPr>
          <w:rFonts w:ascii="Arial" w:hAnsi="Arial" w:cs="Arial"/>
          <w:lang w:val="ro-RO"/>
        </w:rPr>
        <w:t>vor</w:t>
      </w:r>
      <w:r w:rsidRPr="00DC0779">
        <w:rPr>
          <w:rFonts w:ascii="Arial" w:hAnsi="Arial" w:cs="Arial"/>
          <w:spacing w:val="1"/>
          <w:lang w:val="ro-RO"/>
        </w:rPr>
        <w:t xml:space="preserve"> </w:t>
      </w:r>
      <w:r w:rsidRPr="00DC0779">
        <w:rPr>
          <w:rFonts w:ascii="Arial" w:hAnsi="Arial" w:cs="Arial"/>
          <w:lang w:val="ro-RO"/>
        </w:rPr>
        <w:t>fi</w:t>
      </w:r>
      <w:r w:rsidRPr="00DC0779">
        <w:rPr>
          <w:rFonts w:ascii="Arial" w:hAnsi="Arial" w:cs="Arial"/>
          <w:spacing w:val="1"/>
          <w:lang w:val="ro-RO"/>
        </w:rPr>
        <w:t xml:space="preserve"> </w:t>
      </w:r>
      <w:r w:rsidRPr="00DC0779">
        <w:rPr>
          <w:rFonts w:ascii="Arial" w:hAnsi="Arial" w:cs="Arial"/>
          <w:spacing w:val="-2"/>
          <w:lang w:val="ro-RO"/>
        </w:rPr>
        <w:t>e</w:t>
      </w:r>
      <w:r w:rsidRPr="00DC0779">
        <w:rPr>
          <w:rFonts w:ascii="Arial" w:hAnsi="Arial" w:cs="Arial"/>
          <w:spacing w:val="1"/>
          <w:lang w:val="ro-RO"/>
        </w:rPr>
        <w:t>v</w:t>
      </w:r>
      <w:r w:rsidRPr="00DC0779">
        <w:rPr>
          <w:rFonts w:ascii="Arial" w:hAnsi="Arial" w:cs="Arial"/>
          <w:lang w:val="ro-RO"/>
        </w:rPr>
        <w:t>acuate</w:t>
      </w:r>
      <w:r w:rsidRPr="00DC0779">
        <w:rPr>
          <w:rFonts w:ascii="Arial" w:hAnsi="Arial" w:cs="Arial"/>
          <w:spacing w:val="1"/>
          <w:lang w:val="ro-RO"/>
        </w:rPr>
        <w:t xml:space="preserve"> </w:t>
      </w:r>
      <w:r w:rsidRPr="00DC0779">
        <w:rPr>
          <w:rFonts w:ascii="Arial" w:hAnsi="Arial" w:cs="Arial"/>
          <w:lang w:val="ro-RO"/>
        </w:rPr>
        <w:t>p</w:t>
      </w:r>
      <w:r w:rsidRPr="00DC0779">
        <w:rPr>
          <w:rFonts w:ascii="Arial" w:hAnsi="Arial" w:cs="Arial"/>
          <w:spacing w:val="-2"/>
          <w:lang w:val="ro-RO"/>
        </w:rPr>
        <w:t>e</w:t>
      </w:r>
      <w:r w:rsidRPr="00DC0779">
        <w:rPr>
          <w:rFonts w:ascii="Arial" w:hAnsi="Arial" w:cs="Arial"/>
          <w:lang w:val="ro-RO"/>
        </w:rPr>
        <w:t>riodic</w:t>
      </w:r>
      <w:r w:rsidRPr="00DC0779">
        <w:rPr>
          <w:rFonts w:ascii="Arial" w:hAnsi="Arial" w:cs="Arial"/>
          <w:spacing w:val="1"/>
          <w:lang w:val="ro-RO"/>
        </w:rPr>
        <w:t xml:space="preserve"> </w:t>
      </w:r>
      <w:r w:rsidRPr="00DC0779">
        <w:rPr>
          <w:rFonts w:ascii="Arial" w:hAnsi="Arial" w:cs="Arial"/>
          <w:lang w:val="ro-RO"/>
        </w:rPr>
        <w:t>de</w:t>
      </w:r>
      <w:r w:rsidRPr="00DC0779">
        <w:rPr>
          <w:rFonts w:ascii="Arial" w:hAnsi="Arial" w:cs="Arial"/>
          <w:spacing w:val="1"/>
          <w:lang w:val="ro-RO"/>
        </w:rPr>
        <w:t xml:space="preserve"> </w:t>
      </w:r>
      <w:r w:rsidRPr="00DC0779">
        <w:rPr>
          <w:rFonts w:ascii="Arial" w:hAnsi="Arial" w:cs="Arial"/>
          <w:lang w:val="ro-RO"/>
        </w:rPr>
        <w:t>fir</w:t>
      </w:r>
      <w:r w:rsidRPr="00DC0779">
        <w:rPr>
          <w:rFonts w:ascii="Arial" w:hAnsi="Arial" w:cs="Arial"/>
          <w:spacing w:val="-1"/>
          <w:lang w:val="ro-RO"/>
        </w:rPr>
        <w:t>m</w:t>
      </w:r>
      <w:r w:rsidRPr="00DC0779">
        <w:rPr>
          <w:rFonts w:ascii="Arial" w:hAnsi="Arial" w:cs="Arial"/>
          <w:lang w:val="ro-RO"/>
        </w:rPr>
        <w:t>e specializat</w:t>
      </w:r>
      <w:r>
        <w:rPr>
          <w:rFonts w:ascii="Arial" w:hAnsi="Arial" w:cs="Arial"/>
          <w:lang w:val="ro-RO"/>
        </w:rPr>
        <w:t>e</w:t>
      </w:r>
      <w:r w:rsidRPr="00DC0779">
        <w:rPr>
          <w:rFonts w:ascii="Arial" w:hAnsi="Arial" w:cs="Arial"/>
          <w:spacing w:val="2"/>
          <w:lang w:val="ro-RO"/>
        </w:rPr>
        <w:t xml:space="preserve"> </w:t>
      </w:r>
      <w:r>
        <w:rPr>
          <w:rFonts w:ascii="Arial" w:hAnsi="Arial" w:cs="Arial"/>
          <w:lang w:val="ro-RO"/>
        </w:rPr>
        <w:t>î</w:t>
      </w:r>
      <w:r w:rsidRPr="00DC0779">
        <w:rPr>
          <w:rFonts w:ascii="Arial" w:hAnsi="Arial" w:cs="Arial"/>
          <w:lang w:val="ro-RO"/>
        </w:rPr>
        <w:t>n</w:t>
      </w:r>
      <w:r w:rsidRPr="00DC0779">
        <w:rPr>
          <w:rFonts w:ascii="Arial" w:hAnsi="Arial" w:cs="Arial"/>
          <w:spacing w:val="2"/>
          <w:lang w:val="ro-RO"/>
        </w:rPr>
        <w:t xml:space="preserve"> </w:t>
      </w:r>
      <w:r w:rsidRPr="00DC0779">
        <w:rPr>
          <w:rFonts w:ascii="Arial" w:hAnsi="Arial" w:cs="Arial"/>
          <w:lang w:val="ro-RO"/>
        </w:rPr>
        <w:t>salubritate,</w:t>
      </w:r>
      <w:r w:rsidRPr="00DC0779">
        <w:rPr>
          <w:rFonts w:ascii="Arial" w:hAnsi="Arial" w:cs="Arial"/>
          <w:spacing w:val="2"/>
          <w:lang w:val="ro-RO"/>
        </w:rPr>
        <w:t xml:space="preserve"> </w:t>
      </w:r>
      <w:r w:rsidRPr="00DC0779">
        <w:rPr>
          <w:rFonts w:ascii="Arial" w:hAnsi="Arial" w:cs="Arial"/>
          <w:lang w:val="ro-RO"/>
        </w:rPr>
        <w:t>cu</w:t>
      </w:r>
      <w:r w:rsidRPr="00DC0779">
        <w:rPr>
          <w:rFonts w:ascii="Arial" w:hAnsi="Arial" w:cs="Arial"/>
          <w:spacing w:val="1"/>
          <w:lang w:val="ro-RO"/>
        </w:rPr>
        <w:t xml:space="preserve"> </w:t>
      </w:r>
      <w:r w:rsidRPr="00DC0779">
        <w:rPr>
          <w:rFonts w:ascii="Arial" w:hAnsi="Arial" w:cs="Arial"/>
          <w:lang w:val="ro-RO"/>
        </w:rPr>
        <w:t>care</w:t>
      </w:r>
      <w:r w:rsidRPr="00DC0779">
        <w:rPr>
          <w:rFonts w:ascii="Arial" w:hAnsi="Arial" w:cs="Arial"/>
          <w:spacing w:val="2"/>
          <w:lang w:val="ro-RO"/>
        </w:rPr>
        <w:t xml:space="preserve"> </w:t>
      </w:r>
      <w:r w:rsidRPr="00DC0779">
        <w:rPr>
          <w:rFonts w:ascii="Arial" w:hAnsi="Arial" w:cs="Arial"/>
          <w:lang w:val="ro-RO"/>
        </w:rPr>
        <w:t>s-a</w:t>
      </w:r>
      <w:r w:rsidRPr="00DC0779">
        <w:rPr>
          <w:rFonts w:ascii="Arial" w:hAnsi="Arial" w:cs="Arial"/>
          <w:spacing w:val="2"/>
          <w:lang w:val="ro-RO"/>
        </w:rPr>
        <w:t xml:space="preserve"> </w:t>
      </w:r>
      <w:r>
        <w:rPr>
          <w:rFonts w:ascii="Arial" w:hAnsi="Arial" w:cs="Arial"/>
          <w:lang w:val="ro-RO"/>
        </w:rPr>
        <w:t>î</w:t>
      </w:r>
      <w:r w:rsidRPr="00DC0779">
        <w:rPr>
          <w:rFonts w:ascii="Arial" w:hAnsi="Arial" w:cs="Arial"/>
          <w:lang w:val="ro-RO"/>
        </w:rPr>
        <w:t>ncheiat</w:t>
      </w:r>
      <w:r w:rsidRPr="00DC0779">
        <w:rPr>
          <w:rFonts w:ascii="Arial" w:hAnsi="Arial" w:cs="Arial"/>
          <w:spacing w:val="2"/>
          <w:lang w:val="ro-RO"/>
        </w:rPr>
        <w:t xml:space="preserve"> </w:t>
      </w:r>
      <w:r w:rsidRPr="00DC0779">
        <w:rPr>
          <w:rFonts w:ascii="Arial" w:hAnsi="Arial" w:cs="Arial"/>
          <w:lang w:val="ro-RO"/>
        </w:rPr>
        <w:t>un</w:t>
      </w:r>
      <w:r w:rsidRPr="00DC0779">
        <w:rPr>
          <w:rFonts w:ascii="Arial" w:hAnsi="Arial" w:cs="Arial"/>
          <w:spacing w:val="2"/>
          <w:lang w:val="ro-RO"/>
        </w:rPr>
        <w:t xml:space="preserve"> </w:t>
      </w:r>
      <w:r w:rsidRPr="00DC0779">
        <w:rPr>
          <w:rFonts w:ascii="Arial" w:hAnsi="Arial" w:cs="Arial"/>
          <w:lang w:val="ro-RO"/>
        </w:rPr>
        <w:t>contract prealabil.</w:t>
      </w:r>
    </w:p>
    <w:p w14:paraId="2BDE7D05" w14:textId="3EA5B86D" w:rsidR="00F237D9" w:rsidRDefault="00AF7956" w:rsidP="00A938C4">
      <w:pPr>
        <w:spacing w:after="0"/>
        <w:ind w:right="75" w:firstLine="567"/>
        <w:jc w:val="both"/>
        <w:rPr>
          <w:rFonts w:ascii="Arial" w:hAnsi="Arial" w:cs="Arial"/>
          <w:lang w:val="ro-RO"/>
        </w:rPr>
      </w:pPr>
      <w:r w:rsidRPr="00DC0779">
        <w:rPr>
          <w:rFonts w:ascii="Arial" w:hAnsi="Arial" w:cs="Arial"/>
          <w:lang w:val="ro-RO"/>
        </w:rPr>
        <w:t>Depozitarea</w:t>
      </w:r>
      <w:r w:rsidRPr="00DC0779">
        <w:rPr>
          <w:rFonts w:ascii="Arial" w:hAnsi="Arial" w:cs="Arial"/>
          <w:spacing w:val="5"/>
          <w:lang w:val="ro-RO"/>
        </w:rPr>
        <w:t xml:space="preserve"> </w:t>
      </w:r>
      <w:r w:rsidRPr="00DC0779">
        <w:rPr>
          <w:rFonts w:ascii="Arial" w:hAnsi="Arial" w:cs="Arial"/>
          <w:lang w:val="ro-RO"/>
        </w:rPr>
        <w:t>resturilor</w:t>
      </w:r>
      <w:r w:rsidRPr="00DC0779">
        <w:rPr>
          <w:rFonts w:ascii="Arial" w:hAnsi="Arial" w:cs="Arial"/>
          <w:spacing w:val="1"/>
          <w:lang w:val="ro-RO"/>
        </w:rPr>
        <w:t xml:space="preserve"> </w:t>
      </w:r>
      <w:r w:rsidRPr="00DC0779">
        <w:rPr>
          <w:rFonts w:ascii="Arial" w:hAnsi="Arial" w:cs="Arial"/>
          <w:lang w:val="ro-RO"/>
        </w:rPr>
        <w:t>reciclabile</w:t>
      </w:r>
      <w:r w:rsidRPr="00DC0779">
        <w:rPr>
          <w:rFonts w:ascii="Arial" w:hAnsi="Arial" w:cs="Arial"/>
          <w:spacing w:val="1"/>
          <w:lang w:val="ro-RO"/>
        </w:rPr>
        <w:t xml:space="preserve"> </w:t>
      </w:r>
      <w:r w:rsidRPr="00DC0779">
        <w:rPr>
          <w:rFonts w:ascii="Arial" w:hAnsi="Arial" w:cs="Arial"/>
          <w:lang w:val="ro-RO"/>
        </w:rPr>
        <w:t>se</w:t>
      </w:r>
      <w:r w:rsidRPr="00DC0779">
        <w:rPr>
          <w:rFonts w:ascii="Arial" w:hAnsi="Arial" w:cs="Arial"/>
          <w:spacing w:val="1"/>
          <w:lang w:val="ro-RO"/>
        </w:rPr>
        <w:t xml:space="preserve"> </w:t>
      </w:r>
      <w:r w:rsidRPr="00DC0779">
        <w:rPr>
          <w:rFonts w:ascii="Arial" w:hAnsi="Arial" w:cs="Arial"/>
          <w:lang w:val="ro-RO"/>
        </w:rPr>
        <w:t>va face</w:t>
      </w:r>
      <w:r w:rsidRPr="00DC0779">
        <w:rPr>
          <w:rFonts w:ascii="Arial" w:hAnsi="Arial" w:cs="Arial"/>
          <w:spacing w:val="1"/>
          <w:lang w:val="ro-RO"/>
        </w:rPr>
        <w:t xml:space="preserve"> </w:t>
      </w:r>
      <w:r>
        <w:rPr>
          <w:rFonts w:ascii="Arial" w:hAnsi="Arial" w:cs="Arial"/>
          <w:lang w:val="ro-RO"/>
        </w:rPr>
        <w:t>î</w:t>
      </w:r>
      <w:r w:rsidRPr="00DC0779">
        <w:rPr>
          <w:rFonts w:ascii="Arial" w:hAnsi="Arial" w:cs="Arial"/>
          <w:lang w:val="ro-RO"/>
        </w:rPr>
        <w:t>n</w:t>
      </w:r>
      <w:r w:rsidRPr="00DC0779">
        <w:rPr>
          <w:rFonts w:ascii="Arial" w:hAnsi="Arial" w:cs="Arial"/>
          <w:spacing w:val="1"/>
          <w:lang w:val="ro-RO"/>
        </w:rPr>
        <w:t xml:space="preserve"> </w:t>
      </w:r>
      <w:r w:rsidRPr="00DC0779">
        <w:rPr>
          <w:rFonts w:ascii="Arial" w:hAnsi="Arial" w:cs="Arial"/>
          <w:lang w:val="ro-RO"/>
        </w:rPr>
        <w:t>cadrul</w:t>
      </w:r>
      <w:r w:rsidRPr="00DC0779">
        <w:rPr>
          <w:rFonts w:ascii="Arial" w:hAnsi="Arial" w:cs="Arial"/>
          <w:spacing w:val="1"/>
          <w:lang w:val="ro-RO"/>
        </w:rPr>
        <w:t xml:space="preserve"> </w:t>
      </w:r>
      <w:r w:rsidRPr="00DC0779">
        <w:rPr>
          <w:rFonts w:ascii="Arial" w:hAnsi="Arial" w:cs="Arial"/>
          <w:lang w:val="ro-RO"/>
        </w:rPr>
        <w:t>incintei,</w:t>
      </w:r>
      <w:r w:rsidRPr="00DC0779">
        <w:rPr>
          <w:rFonts w:ascii="Arial" w:hAnsi="Arial" w:cs="Arial"/>
          <w:spacing w:val="1"/>
          <w:lang w:val="ro-RO"/>
        </w:rPr>
        <w:t xml:space="preserve"> </w:t>
      </w:r>
      <w:r>
        <w:rPr>
          <w:rFonts w:ascii="Arial" w:hAnsi="Arial" w:cs="Arial"/>
          <w:lang w:val="ro-RO"/>
        </w:rPr>
        <w:t>î</w:t>
      </w:r>
      <w:r w:rsidRPr="00DC0779">
        <w:rPr>
          <w:rFonts w:ascii="Arial" w:hAnsi="Arial" w:cs="Arial"/>
          <w:lang w:val="ro-RO"/>
        </w:rPr>
        <w:t>n</w:t>
      </w:r>
      <w:r w:rsidRPr="00DC0779">
        <w:rPr>
          <w:rFonts w:ascii="Arial" w:hAnsi="Arial" w:cs="Arial"/>
          <w:spacing w:val="1"/>
          <w:lang w:val="ro-RO"/>
        </w:rPr>
        <w:t xml:space="preserve"> </w:t>
      </w:r>
      <w:r w:rsidRPr="00DC0779">
        <w:rPr>
          <w:rFonts w:ascii="Arial" w:hAnsi="Arial" w:cs="Arial"/>
          <w:lang w:val="ro-RO"/>
        </w:rPr>
        <w:t>containere individuale,</w:t>
      </w:r>
      <w:r w:rsidRPr="00DC0779">
        <w:rPr>
          <w:rFonts w:ascii="Arial" w:hAnsi="Arial" w:cs="Arial"/>
          <w:spacing w:val="1"/>
          <w:lang w:val="ro-RO"/>
        </w:rPr>
        <w:t xml:space="preserve"> </w:t>
      </w:r>
      <w:r w:rsidRPr="00DC0779">
        <w:rPr>
          <w:rFonts w:ascii="Arial" w:hAnsi="Arial" w:cs="Arial"/>
          <w:lang w:val="ro-RO"/>
        </w:rPr>
        <w:t>diferen</w:t>
      </w:r>
      <w:r>
        <w:rPr>
          <w:rFonts w:ascii="Arial" w:hAnsi="Arial" w:cs="Arial"/>
          <w:lang w:val="ro-RO"/>
        </w:rPr>
        <w:t>ț</w:t>
      </w:r>
      <w:r w:rsidRPr="00DC0779">
        <w:rPr>
          <w:rFonts w:ascii="Arial" w:hAnsi="Arial" w:cs="Arial"/>
          <w:lang w:val="ro-RO"/>
        </w:rPr>
        <w:t>iate</w:t>
      </w:r>
      <w:r w:rsidRPr="00DC0779">
        <w:rPr>
          <w:rFonts w:ascii="Arial" w:hAnsi="Arial" w:cs="Arial"/>
          <w:spacing w:val="1"/>
          <w:lang w:val="ro-RO"/>
        </w:rPr>
        <w:t xml:space="preserve"> </w:t>
      </w:r>
      <w:r w:rsidRPr="00DC0779">
        <w:rPr>
          <w:rFonts w:ascii="Arial" w:hAnsi="Arial" w:cs="Arial"/>
          <w:lang w:val="ro-RO"/>
        </w:rPr>
        <w:t>pentru</w:t>
      </w:r>
      <w:r w:rsidRPr="00DC0779">
        <w:rPr>
          <w:rFonts w:ascii="Arial" w:hAnsi="Arial" w:cs="Arial"/>
          <w:spacing w:val="1"/>
          <w:lang w:val="ro-RO"/>
        </w:rPr>
        <w:t xml:space="preserve"> </w:t>
      </w:r>
      <w:r w:rsidRPr="00DC0779">
        <w:rPr>
          <w:rFonts w:ascii="Arial" w:hAnsi="Arial" w:cs="Arial"/>
          <w:lang w:val="ro-RO"/>
        </w:rPr>
        <w:t>fiecare</w:t>
      </w:r>
      <w:r w:rsidRPr="00DC0779">
        <w:rPr>
          <w:rFonts w:ascii="Arial" w:hAnsi="Arial" w:cs="Arial"/>
          <w:spacing w:val="1"/>
          <w:lang w:val="ro-RO"/>
        </w:rPr>
        <w:t xml:space="preserve"> </w:t>
      </w:r>
      <w:r w:rsidRPr="00DC0779">
        <w:rPr>
          <w:rFonts w:ascii="Arial" w:hAnsi="Arial" w:cs="Arial"/>
          <w:lang w:val="ro-RO"/>
        </w:rPr>
        <w:t xml:space="preserve">material reciclabil </w:t>
      </w:r>
      <w:r>
        <w:rPr>
          <w:rFonts w:ascii="Arial" w:hAnsi="Arial" w:cs="Arial"/>
          <w:lang w:val="ro-RO"/>
        </w:rPr>
        <w:t>ș</w:t>
      </w:r>
      <w:r w:rsidRPr="00DC0779">
        <w:rPr>
          <w:rFonts w:ascii="Arial" w:hAnsi="Arial" w:cs="Arial"/>
          <w:lang w:val="ro-RO"/>
        </w:rPr>
        <w:t>i se vor stabili termene de ridicare cu o firm</w:t>
      </w:r>
      <w:r>
        <w:rPr>
          <w:rFonts w:ascii="Arial" w:hAnsi="Arial" w:cs="Arial"/>
          <w:lang w:val="ro-RO"/>
        </w:rPr>
        <w:t>ă</w:t>
      </w:r>
      <w:r w:rsidRPr="00DC0779">
        <w:rPr>
          <w:rFonts w:ascii="Arial" w:hAnsi="Arial" w:cs="Arial"/>
          <w:lang w:val="ro-RO"/>
        </w:rPr>
        <w:t xml:space="preserve"> specializat</w:t>
      </w:r>
      <w:r>
        <w:rPr>
          <w:rFonts w:ascii="Arial" w:hAnsi="Arial" w:cs="Arial"/>
          <w:lang w:val="ro-RO"/>
        </w:rPr>
        <w:t>ă</w:t>
      </w:r>
      <w:r w:rsidRPr="00DC0779">
        <w:rPr>
          <w:rFonts w:ascii="Arial" w:hAnsi="Arial" w:cs="Arial"/>
          <w:lang w:val="ro-RO"/>
        </w:rPr>
        <w:t xml:space="preserve"> </w:t>
      </w:r>
      <w:r>
        <w:rPr>
          <w:rFonts w:ascii="Arial" w:hAnsi="Arial" w:cs="Arial"/>
          <w:lang w:val="ro-RO"/>
        </w:rPr>
        <w:t>î</w:t>
      </w:r>
      <w:r w:rsidRPr="00DC0779">
        <w:rPr>
          <w:rFonts w:ascii="Arial" w:hAnsi="Arial" w:cs="Arial"/>
          <w:lang w:val="ro-RO"/>
        </w:rPr>
        <w:t>n acest sens.</w:t>
      </w:r>
    </w:p>
    <w:p w14:paraId="76A10F00" w14:textId="247677F3" w:rsidR="006E13F2" w:rsidRDefault="001A71E8" w:rsidP="00A938C4">
      <w:pPr>
        <w:spacing w:after="0"/>
        <w:ind w:right="75" w:firstLine="567"/>
        <w:jc w:val="both"/>
        <w:rPr>
          <w:rFonts w:ascii="Arial" w:hAnsi="Arial" w:cs="Arial"/>
          <w:lang w:val="ro-RO"/>
        </w:rPr>
      </w:pPr>
      <w:r>
        <w:rPr>
          <w:rFonts w:ascii="Arial" w:hAnsi="Arial" w:cs="Arial"/>
          <w:lang w:val="ro-RO"/>
        </w:rPr>
        <w:t>Deșeurile rezultate din activitatea de șantier și de funcționare a obiectivului vor îndeplini următoarele condiții:</w:t>
      </w:r>
    </w:p>
    <w:p w14:paraId="6FE46317" w14:textId="53CEC8FC" w:rsidR="001A71E8" w:rsidRDefault="001A71E8" w:rsidP="001A71E8">
      <w:pPr>
        <w:spacing w:after="0"/>
        <w:ind w:left="567" w:right="75" w:hanging="567"/>
        <w:jc w:val="both"/>
        <w:rPr>
          <w:rFonts w:ascii="Arial" w:hAnsi="Arial" w:cs="Arial"/>
          <w:lang w:val="ro-RO"/>
        </w:rPr>
      </w:pPr>
      <w:r>
        <w:rPr>
          <w:rFonts w:ascii="Arial" w:hAnsi="Arial" w:cs="Arial"/>
          <w:lang w:val="ro-RO"/>
        </w:rPr>
        <w:lastRenderedPageBreak/>
        <w:t>-</w:t>
      </w:r>
      <w:r>
        <w:rPr>
          <w:rFonts w:ascii="Arial" w:hAnsi="Arial" w:cs="Arial"/>
          <w:lang w:val="ro-RO"/>
        </w:rPr>
        <w:tab/>
        <w:t>deșeurile se vor depozita numai în spații special amenajate; se interzice depozitarea deșeurilor de orice fel în mod neorganizat pe sol;</w:t>
      </w:r>
    </w:p>
    <w:p w14:paraId="3F015F76" w14:textId="39183B66" w:rsidR="001A71E8" w:rsidRDefault="001A71E8" w:rsidP="001A71E8">
      <w:pPr>
        <w:spacing w:after="0"/>
        <w:ind w:left="567" w:right="75" w:hanging="567"/>
        <w:jc w:val="both"/>
        <w:rPr>
          <w:rFonts w:ascii="Arial" w:hAnsi="Arial" w:cs="Arial"/>
          <w:lang w:val="ro-RO"/>
        </w:rPr>
      </w:pPr>
      <w:r>
        <w:rPr>
          <w:rFonts w:ascii="Arial" w:hAnsi="Arial" w:cs="Arial"/>
          <w:lang w:val="ro-RO"/>
        </w:rPr>
        <w:t>-</w:t>
      </w:r>
      <w:r>
        <w:rPr>
          <w:rFonts w:ascii="Arial" w:hAnsi="Arial" w:cs="Arial"/>
          <w:lang w:val="ro-RO"/>
        </w:rPr>
        <w:tab/>
        <w:t>deșeurile industriale reciclabile se vor colecta separat, pe tipuri, în spații special amenajate și vor fi predate unităților autorizate în vederea valorificării;</w:t>
      </w:r>
    </w:p>
    <w:p w14:paraId="71AB8467" w14:textId="3E60809D" w:rsidR="001A71E8" w:rsidRDefault="001A71E8" w:rsidP="001A71E8">
      <w:pPr>
        <w:spacing w:after="0"/>
        <w:ind w:left="567" w:right="75" w:hanging="567"/>
        <w:jc w:val="both"/>
        <w:rPr>
          <w:rFonts w:ascii="Arial" w:hAnsi="Arial" w:cs="Arial"/>
          <w:lang w:val="ro-RO"/>
        </w:rPr>
      </w:pPr>
      <w:r>
        <w:rPr>
          <w:rFonts w:ascii="Arial" w:hAnsi="Arial" w:cs="Arial"/>
          <w:lang w:val="ro-RO"/>
        </w:rPr>
        <w:t>-</w:t>
      </w:r>
      <w:r>
        <w:rPr>
          <w:rFonts w:ascii="Arial" w:hAnsi="Arial" w:cs="Arial"/>
          <w:lang w:val="ro-RO"/>
        </w:rPr>
        <w:tab/>
        <w:t>deșeurile inerte provenite din construcții pot fi colectate și eliminate prin valorificare locală sau predate unităților specializate;</w:t>
      </w:r>
    </w:p>
    <w:p w14:paraId="116EFADE" w14:textId="77777777" w:rsidR="00350938" w:rsidRPr="00DC0779" w:rsidRDefault="00350938" w:rsidP="00350938">
      <w:pPr>
        <w:spacing w:after="0" w:line="280" w:lineRule="exact"/>
        <w:ind w:right="75" w:firstLine="567"/>
        <w:jc w:val="both"/>
        <w:rPr>
          <w:rFonts w:ascii="Arial" w:hAnsi="Arial" w:cs="Arial"/>
          <w:lang w:val="ro-RO"/>
        </w:rPr>
      </w:pPr>
    </w:p>
    <w:p w14:paraId="699AC627" w14:textId="77777777" w:rsidR="00350938" w:rsidRPr="00DC0779" w:rsidRDefault="00A87BD2" w:rsidP="00350938">
      <w:pPr>
        <w:spacing w:after="0" w:line="280" w:lineRule="exact"/>
        <w:ind w:left="284" w:right="73"/>
        <w:jc w:val="both"/>
        <w:rPr>
          <w:rFonts w:ascii="Arial" w:hAnsi="Arial" w:cs="Arial"/>
          <w:lang w:val="ro-RO"/>
        </w:rPr>
      </w:pPr>
      <w:r>
        <w:rPr>
          <w:rFonts w:ascii="Arial" w:hAnsi="Arial" w:cs="Arial"/>
          <w:b/>
          <w:spacing w:val="1"/>
          <w:lang w:val="ro-RO"/>
        </w:rPr>
        <w:t>i)</w:t>
      </w:r>
      <w:r w:rsidR="00F237D9" w:rsidRPr="00DC0779">
        <w:rPr>
          <w:rFonts w:ascii="Arial" w:hAnsi="Arial" w:cs="Arial"/>
          <w:b/>
          <w:lang w:val="ro-RO"/>
        </w:rPr>
        <w:t xml:space="preserve"> </w:t>
      </w:r>
      <w:r>
        <w:rPr>
          <w:rFonts w:ascii="Arial" w:hAnsi="Arial" w:cs="Arial"/>
          <w:b/>
          <w:lang w:val="ro-RO"/>
        </w:rPr>
        <w:t>g</w:t>
      </w:r>
      <w:r w:rsidR="00F237D9" w:rsidRPr="00DC0779">
        <w:rPr>
          <w:rFonts w:ascii="Arial" w:hAnsi="Arial" w:cs="Arial"/>
          <w:b/>
          <w:lang w:val="ro-RO"/>
        </w:rPr>
        <w:t>ospod</w:t>
      </w:r>
      <w:r w:rsidR="007E0096">
        <w:rPr>
          <w:rFonts w:ascii="Arial" w:hAnsi="Arial" w:cs="Arial"/>
          <w:b/>
          <w:lang w:val="ro-RO"/>
        </w:rPr>
        <w:t>ă</w:t>
      </w:r>
      <w:r w:rsidR="00F237D9" w:rsidRPr="00DC0779">
        <w:rPr>
          <w:rFonts w:ascii="Arial" w:hAnsi="Arial" w:cs="Arial"/>
          <w:b/>
          <w:lang w:val="ro-RO"/>
        </w:rPr>
        <w:t>r</w:t>
      </w:r>
      <w:r w:rsidR="00F237D9" w:rsidRPr="00DC0779">
        <w:rPr>
          <w:rFonts w:ascii="Arial" w:hAnsi="Arial" w:cs="Arial"/>
          <w:b/>
          <w:spacing w:val="-2"/>
          <w:lang w:val="ro-RO"/>
        </w:rPr>
        <w:t>i</w:t>
      </w:r>
      <w:r w:rsidR="00F237D9" w:rsidRPr="00DC0779">
        <w:rPr>
          <w:rFonts w:ascii="Arial" w:hAnsi="Arial" w:cs="Arial"/>
          <w:b/>
          <w:lang w:val="ro-RO"/>
        </w:rPr>
        <w:t>rea substan</w:t>
      </w:r>
      <w:r w:rsidR="007E0096">
        <w:rPr>
          <w:rFonts w:ascii="Arial" w:hAnsi="Arial" w:cs="Arial"/>
          <w:b/>
          <w:lang w:val="ro-RO"/>
        </w:rPr>
        <w:t>ț</w:t>
      </w:r>
      <w:r w:rsidR="00F237D9" w:rsidRPr="00DC0779">
        <w:rPr>
          <w:rFonts w:ascii="Arial" w:hAnsi="Arial" w:cs="Arial"/>
          <w:b/>
          <w:lang w:val="ro-RO"/>
        </w:rPr>
        <w:t xml:space="preserve">elor </w:t>
      </w:r>
      <w:r w:rsidR="007E0096">
        <w:rPr>
          <w:rFonts w:ascii="Arial" w:hAnsi="Arial" w:cs="Arial"/>
          <w:b/>
          <w:lang w:val="ro-RO"/>
        </w:rPr>
        <w:t>ș</w:t>
      </w:r>
      <w:r w:rsidR="00F237D9" w:rsidRPr="00DC0779">
        <w:rPr>
          <w:rFonts w:ascii="Arial" w:hAnsi="Arial" w:cs="Arial"/>
          <w:b/>
          <w:lang w:val="ro-RO"/>
        </w:rPr>
        <w:t>i prepa</w:t>
      </w:r>
      <w:r w:rsidR="00F237D9" w:rsidRPr="00DC0779">
        <w:rPr>
          <w:rFonts w:ascii="Arial" w:hAnsi="Arial" w:cs="Arial"/>
          <w:b/>
          <w:spacing w:val="-2"/>
          <w:lang w:val="ro-RO"/>
        </w:rPr>
        <w:t>r</w:t>
      </w:r>
      <w:r w:rsidR="00F237D9" w:rsidRPr="00DC0779">
        <w:rPr>
          <w:rFonts w:ascii="Arial" w:hAnsi="Arial" w:cs="Arial"/>
          <w:b/>
          <w:lang w:val="ro-RO"/>
        </w:rPr>
        <w:t>atelor chimice periculo</w:t>
      </w:r>
      <w:r w:rsidR="00350938">
        <w:rPr>
          <w:rFonts w:ascii="Arial" w:hAnsi="Arial" w:cs="Arial"/>
          <w:b/>
          <w:spacing w:val="2"/>
          <w:lang w:val="ro-RO"/>
        </w:rPr>
        <w:t>ase</w:t>
      </w:r>
      <w:r w:rsidR="00350938">
        <w:rPr>
          <w:rFonts w:ascii="Arial" w:hAnsi="Arial" w:cs="Arial"/>
          <w:b/>
          <w:lang w:val="ro-RO"/>
        </w:rPr>
        <w:t>:</w:t>
      </w:r>
    </w:p>
    <w:p w14:paraId="71B0A626" w14:textId="77777777" w:rsidR="00F237D9" w:rsidRPr="00350938" w:rsidRDefault="007E0096" w:rsidP="00350938">
      <w:pPr>
        <w:spacing w:after="0" w:line="480" w:lineRule="atLeast"/>
        <w:ind w:right="974" w:firstLine="567"/>
        <w:rPr>
          <w:rFonts w:ascii="Arial" w:hAnsi="Arial" w:cs="Arial"/>
          <w:i/>
          <w:u w:val="single"/>
          <w:lang w:val="ro-RO"/>
        </w:rPr>
      </w:pPr>
      <w:r w:rsidRPr="00350938">
        <w:rPr>
          <w:rFonts w:ascii="Arial" w:hAnsi="Arial" w:cs="Arial"/>
          <w:b/>
          <w:i/>
          <w:u w:val="single"/>
          <w:lang w:val="ro-RO"/>
        </w:rPr>
        <w:t>Î</w:t>
      </w:r>
      <w:r w:rsidR="00F237D9" w:rsidRPr="00350938">
        <w:rPr>
          <w:rFonts w:ascii="Arial" w:hAnsi="Arial" w:cs="Arial"/>
          <w:b/>
          <w:i/>
          <w:u w:val="single"/>
          <w:lang w:val="ro-RO"/>
        </w:rPr>
        <w:t>n faza de execu</w:t>
      </w:r>
      <w:r w:rsidRPr="00350938">
        <w:rPr>
          <w:rFonts w:ascii="Arial" w:hAnsi="Arial" w:cs="Arial"/>
          <w:b/>
          <w:i/>
          <w:u w:val="single"/>
          <w:lang w:val="ro-RO"/>
        </w:rPr>
        <w:t>ț</w:t>
      </w:r>
      <w:r w:rsidR="00F237D9" w:rsidRPr="00350938">
        <w:rPr>
          <w:rFonts w:ascii="Arial" w:hAnsi="Arial" w:cs="Arial"/>
          <w:b/>
          <w:i/>
          <w:u w:val="single"/>
          <w:lang w:val="ro-RO"/>
        </w:rPr>
        <w:t>ie</w:t>
      </w:r>
      <w:r w:rsidR="00350938" w:rsidRPr="00350938">
        <w:rPr>
          <w:rFonts w:ascii="Arial" w:hAnsi="Arial" w:cs="Arial"/>
          <w:b/>
          <w:i/>
          <w:u w:val="single"/>
          <w:lang w:val="ro-RO"/>
        </w:rPr>
        <w:t>:</w:t>
      </w:r>
    </w:p>
    <w:p w14:paraId="20E2F3CC" w14:textId="77777777" w:rsidR="00F237D9" w:rsidRPr="00DC0779" w:rsidRDefault="007E0096" w:rsidP="00350938">
      <w:pPr>
        <w:spacing w:after="0"/>
        <w:ind w:right="73" w:firstLine="567"/>
        <w:jc w:val="both"/>
        <w:rPr>
          <w:rFonts w:ascii="Arial" w:hAnsi="Arial" w:cs="Arial"/>
          <w:lang w:val="ro-RO"/>
        </w:rPr>
      </w:pPr>
      <w:r>
        <w:rPr>
          <w:rFonts w:ascii="Arial" w:hAnsi="Arial" w:cs="Arial"/>
          <w:lang w:val="ro-RO"/>
        </w:rPr>
        <w:t>Î</w:t>
      </w:r>
      <w:r w:rsidR="00F237D9" w:rsidRPr="00DC0779">
        <w:rPr>
          <w:rFonts w:ascii="Arial" w:hAnsi="Arial" w:cs="Arial"/>
          <w:lang w:val="ro-RO"/>
        </w:rPr>
        <w:t>n</w:t>
      </w:r>
      <w:r w:rsidR="00F237D9" w:rsidRPr="00DC0779">
        <w:rPr>
          <w:rFonts w:ascii="Arial" w:hAnsi="Arial" w:cs="Arial"/>
          <w:spacing w:val="63"/>
          <w:lang w:val="ro-RO"/>
        </w:rPr>
        <w:t xml:space="preserve"> </w:t>
      </w:r>
      <w:r w:rsidR="00F237D9" w:rsidRPr="00DC0779">
        <w:rPr>
          <w:rFonts w:ascii="Arial" w:hAnsi="Arial" w:cs="Arial"/>
          <w:lang w:val="ro-RO"/>
        </w:rPr>
        <w:t>cadrul</w:t>
      </w:r>
      <w:r w:rsidR="00F237D9" w:rsidRPr="00DC0779">
        <w:rPr>
          <w:rFonts w:ascii="Arial" w:hAnsi="Arial" w:cs="Arial"/>
          <w:spacing w:val="63"/>
          <w:lang w:val="ro-RO"/>
        </w:rPr>
        <w:t xml:space="preserve"> </w:t>
      </w:r>
      <w:r w:rsidR="00F237D9" w:rsidRPr="00DC0779">
        <w:rPr>
          <w:rFonts w:ascii="Arial" w:hAnsi="Arial" w:cs="Arial"/>
          <w:lang w:val="ro-RO"/>
        </w:rPr>
        <w:t>procesu</w:t>
      </w:r>
      <w:r w:rsidR="00F237D9" w:rsidRPr="00DC0779">
        <w:rPr>
          <w:rFonts w:ascii="Arial" w:hAnsi="Arial" w:cs="Arial"/>
          <w:spacing w:val="-2"/>
          <w:lang w:val="ro-RO"/>
        </w:rPr>
        <w:t>l</w:t>
      </w:r>
      <w:r w:rsidR="00F237D9" w:rsidRPr="00DC0779">
        <w:rPr>
          <w:rFonts w:ascii="Arial" w:hAnsi="Arial" w:cs="Arial"/>
          <w:lang w:val="ro-RO"/>
        </w:rPr>
        <w:t>ui</w:t>
      </w:r>
      <w:r w:rsidR="00F237D9" w:rsidRPr="00DC0779">
        <w:rPr>
          <w:rFonts w:ascii="Arial" w:hAnsi="Arial" w:cs="Arial"/>
          <w:spacing w:val="63"/>
          <w:lang w:val="ro-RO"/>
        </w:rPr>
        <w:t xml:space="preserve"> </w:t>
      </w:r>
      <w:r w:rsidR="00F237D9" w:rsidRPr="00DC0779">
        <w:rPr>
          <w:rFonts w:ascii="Arial" w:hAnsi="Arial" w:cs="Arial"/>
          <w:lang w:val="ro-RO"/>
        </w:rPr>
        <w:t>de</w:t>
      </w:r>
      <w:r>
        <w:rPr>
          <w:rFonts w:ascii="Arial" w:hAnsi="Arial" w:cs="Arial"/>
          <w:lang w:val="ro-RO"/>
        </w:rPr>
        <w:t xml:space="preserve"> construire</w:t>
      </w:r>
      <w:r w:rsidR="00F237D9" w:rsidRPr="00DC0779">
        <w:rPr>
          <w:rFonts w:ascii="Arial" w:hAnsi="Arial" w:cs="Arial"/>
          <w:spacing w:val="63"/>
          <w:lang w:val="ro-RO"/>
        </w:rPr>
        <w:t xml:space="preserve"> </w:t>
      </w:r>
      <w:r w:rsidR="00F237D9" w:rsidRPr="00DC0779">
        <w:rPr>
          <w:rFonts w:ascii="Arial" w:hAnsi="Arial" w:cs="Arial"/>
          <w:lang w:val="ro-RO"/>
        </w:rPr>
        <w:t>nu</w:t>
      </w:r>
      <w:r w:rsidR="00F237D9" w:rsidRPr="00DC0779">
        <w:rPr>
          <w:rFonts w:ascii="Arial" w:hAnsi="Arial" w:cs="Arial"/>
          <w:spacing w:val="62"/>
          <w:lang w:val="ro-RO"/>
        </w:rPr>
        <w:t xml:space="preserve"> </w:t>
      </w:r>
      <w:r w:rsidR="00F237D9" w:rsidRPr="00DC0779">
        <w:rPr>
          <w:rFonts w:ascii="Arial" w:hAnsi="Arial" w:cs="Arial"/>
          <w:lang w:val="ro-RO"/>
        </w:rPr>
        <w:t>sunt</w:t>
      </w:r>
      <w:r w:rsidR="00F237D9" w:rsidRPr="00DC0779">
        <w:rPr>
          <w:rFonts w:ascii="Arial" w:hAnsi="Arial" w:cs="Arial"/>
          <w:spacing w:val="62"/>
          <w:lang w:val="ro-RO"/>
        </w:rPr>
        <w:t xml:space="preserve"> </w:t>
      </w:r>
      <w:r w:rsidR="00F237D9" w:rsidRPr="00DC0779">
        <w:rPr>
          <w:rFonts w:ascii="Arial" w:hAnsi="Arial" w:cs="Arial"/>
          <w:lang w:val="ro-RO"/>
        </w:rPr>
        <w:t>folosite</w:t>
      </w:r>
      <w:r w:rsidR="00F237D9" w:rsidRPr="00DC0779">
        <w:rPr>
          <w:rFonts w:ascii="Arial" w:hAnsi="Arial" w:cs="Arial"/>
          <w:spacing w:val="63"/>
          <w:lang w:val="ro-RO"/>
        </w:rPr>
        <w:t xml:space="preserve"> </w:t>
      </w:r>
      <w:r w:rsidR="00F237D9" w:rsidRPr="00DC0779">
        <w:rPr>
          <w:rFonts w:ascii="Arial" w:hAnsi="Arial" w:cs="Arial"/>
          <w:lang w:val="ro-RO"/>
        </w:rPr>
        <w:t>substan</w:t>
      </w:r>
      <w:r>
        <w:rPr>
          <w:rFonts w:ascii="Arial" w:hAnsi="Arial" w:cs="Arial"/>
          <w:lang w:val="ro-RO"/>
        </w:rPr>
        <w:t>ț</w:t>
      </w:r>
      <w:r w:rsidR="00F237D9" w:rsidRPr="00DC0779">
        <w:rPr>
          <w:rFonts w:ascii="Arial" w:hAnsi="Arial" w:cs="Arial"/>
          <w:lang w:val="ro-RO"/>
        </w:rPr>
        <w:t>e</w:t>
      </w:r>
      <w:r w:rsidR="00F237D9" w:rsidRPr="00DC0779">
        <w:rPr>
          <w:rFonts w:ascii="Arial" w:hAnsi="Arial" w:cs="Arial"/>
          <w:spacing w:val="63"/>
          <w:lang w:val="ro-RO"/>
        </w:rPr>
        <w:t xml:space="preserve"> </w:t>
      </w:r>
      <w:r>
        <w:rPr>
          <w:rFonts w:ascii="Arial" w:hAnsi="Arial" w:cs="Arial"/>
          <w:lang w:val="ro-RO"/>
        </w:rPr>
        <w:t>ș</w:t>
      </w:r>
      <w:r w:rsidR="00F237D9" w:rsidRPr="00DC0779">
        <w:rPr>
          <w:rFonts w:ascii="Arial" w:hAnsi="Arial" w:cs="Arial"/>
          <w:lang w:val="ro-RO"/>
        </w:rPr>
        <w:t>i</w:t>
      </w:r>
      <w:r w:rsidR="00F237D9" w:rsidRPr="00DC0779">
        <w:rPr>
          <w:rFonts w:ascii="Arial" w:hAnsi="Arial" w:cs="Arial"/>
          <w:spacing w:val="63"/>
          <w:lang w:val="ro-RO"/>
        </w:rPr>
        <w:t xml:space="preserve"> </w:t>
      </w:r>
      <w:r w:rsidR="00F237D9" w:rsidRPr="00DC0779">
        <w:rPr>
          <w:rFonts w:ascii="Arial" w:hAnsi="Arial" w:cs="Arial"/>
          <w:lang w:val="ro-RO"/>
        </w:rPr>
        <w:t>preparate chimice periculoase care s</w:t>
      </w:r>
      <w:r>
        <w:rPr>
          <w:rFonts w:ascii="Arial" w:hAnsi="Arial" w:cs="Arial"/>
          <w:lang w:val="ro-RO"/>
        </w:rPr>
        <w:t>ă</w:t>
      </w:r>
      <w:r w:rsidR="00F237D9" w:rsidRPr="00DC0779">
        <w:rPr>
          <w:rFonts w:ascii="Arial" w:hAnsi="Arial" w:cs="Arial"/>
          <w:lang w:val="ro-RO"/>
        </w:rPr>
        <w:t xml:space="preserve"> afecteze factorii de mediu.</w:t>
      </w:r>
    </w:p>
    <w:p w14:paraId="3DAF937B" w14:textId="77777777" w:rsidR="00F237D9" w:rsidRPr="00DC0779" w:rsidRDefault="00F237D9" w:rsidP="00F237D9">
      <w:pPr>
        <w:spacing w:before="2" w:after="0" w:line="180" w:lineRule="exact"/>
        <w:rPr>
          <w:rFonts w:ascii="Arial" w:hAnsi="Arial" w:cs="Arial"/>
          <w:lang w:val="ro-RO"/>
        </w:rPr>
      </w:pPr>
    </w:p>
    <w:p w14:paraId="13B99C45" w14:textId="77777777" w:rsidR="00F237D9" w:rsidRPr="00350938" w:rsidRDefault="00A4395D" w:rsidP="00A4395D">
      <w:pPr>
        <w:spacing w:after="0"/>
        <w:ind w:left="567" w:right="5733"/>
        <w:outlineLvl w:val="0"/>
        <w:rPr>
          <w:rFonts w:ascii="Arial" w:hAnsi="Arial" w:cs="Arial"/>
          <w:i/>
          <w:u w:val="single"/>
          <w:lang w:val="ro-RO"/>
        </w:rPr>
      </w:pPr>
      <w:r w:rsidRPr="00350938">
        <w:rPr>
          <w:rFonts w:ascii="Arial" w:hAnsi="Arial" w:cs="Arial"/>
          <w:b/>
          <w:i/>
          <w:u w:val="single"/>
          <w:lang w:val="ro-RO"/>
        </w:rPr>
        <w:t>Î</w:t>
      </w:r>
      <w:r w:rsidR="00F237D9" w:rsidRPr="00350938">
        <w:rPr>
          <w:rFonts w:ascii="Arial" w:hAnsi="Arial" w:cs="Arial"/>
          <w:b/>
          <w:i/>
          <w:u w:val="single"/>
          <w:lang w:val="ro-RO"/>
        </w:rPr>
        <w:t>n faza de func</w:t>
      </w:r>
      <w:r w:rsidRPr="00350938">
        <w:rPr>
          <w:rFonts w:ascii="Arial" w:hAnsi="Arial" w:cs="Arial"/>
          <w:b/>
          <w:i/>
          <w:u w:val="single"/>
          <w:lang w:val="ro-RO"/>
        </w:rPr>
        <w:t>ț</w:t>
      </w:r>
      <w:r w:rsidR="00F237D9" w:rsidRPr="00350938">
        <w:rPr>
          <w:rFonts w:ascii="Arial" w:hAnsi="Arial" w:cs="Arial"/>
          <w:b/>
          <w:i/>
          <w:u w:val="single"/>
          <w:lang w:val="ro-RO"/>
        </w:rPr>
        <w:t>ionare</w:t>
      </w:r>
      <w:r w:rsidR="00350938" w:rsidRPr="00350938">
        <w:rPr>
          <w:rFonts w:ascii="Arial" w:hAnsi="Arial" w:cs="Arial"/>
          <w:b/>
          <w:i/>
          <w:u w:val="single"/>
          <w:lang w:val="ro-RO"/>
        </w:rPr>
        <w:t>:</w:t>
      </w:r>
    </w:p>
    <w:p w14:paraId="52ACBA96" w14:textId="73F21021" w:rsidR="00F237D9" w:rsidRDefault="00A4395D" w:rsidP="00350938">
      <w:pPr>
        <w:spacing w:before="1" w:after="0"/>
        <w:ind w:right="75" w:firstLine="567"/>
        <w:jc w:val="both"/>
        <w:rPr>
          <w:rFonts w:ascii="Arial" w:hAnsi="Arial" w:cs="Arial"/>
          <w:lang w:val="ro-RO"/>
        </w:rPr>
      </w:pPr>
      <w:r>
        <w:rPr>
          <w:rFonts w:ascii="Arial" w:hAnsi="Arial" w:cs="Arial"/>
          <w:lang w:val="ro-RO"/>
        </w:rPr>
        <w:t>Î</w:t>
      </w:r>
      <w:r w:rsidR="00F237D9" w:rsidRPr="00DC0779">
        <w:rPr>
          <w:rFonts w:ascii="Arial" w:hAnsi="Arial" w:cs="Arial"/>
          <w:lang w:val="ro-RO"/>
        </w:rPr>
        <w:t>n</w:t>
      </w:r>
      <w:r w:rsidR="00F237D9" w:rsidRPr="00DC0779">
        <w:rPr>
          <w:rFonts w:ascii="Arial" w:hAnsi="Arial" w:cs="Arial"/>
          <w:spacing w:val="16"/>
          <w:lang w:val="ro-RO"/>
        </w:rPr>
        <w:t xml:space="preserve"> </w:t>
      </w:r>
      <w:r w:rsidR="00F237D9" w:rsidRPr="00DC0779">
        <w:rPr>
          <w:rFonts w:ascii="Arial" w:hAnsi="Arial" w:cs="Arial"/>
          <w:lang w:val="ro-RO"/>
        </w:rPr>
        <w:t>cadrul</w:t>
      </w:r>
      <w:r w:rsidR="00F237D9" w:rsidRPr="00DC0779">
        <w:rPr>
          <w:rFonts w:ascii="Arial" w:hAnsi="Arial" w:cs="Arial"/>
          <w:spacing w:val="16"/>
          <w:lang w:val="ro-RO"/>
        </w:rPr>
        <w:t xml:space="preserve"> </w:t>
      </w:r>
      <w:r w:rsidR="00F237D9" w:rsidRPr="00DC0779">
        <w:rPr>
          <w:rFonts w:ascii="Arial" w:hAnsi="Arial" w:cs="Arial"/>
          <w:lang w:val="ro-RO"/>
        </w:rPr>
        <w:t>func</w:t>
      </w:r>
      <w:r>
        <w:rPr>
          <w:rFonts w:ascii="Arial" w:hAnsi="Arial" w:cs="Arial"/>
          <w:lang w:val="ro-RO"/>
        </w:rPr>
        <w:t>ț</w:t>
      </w:r>
      <w:r w:rsidR="00F237D9" w:rsidRPr="00DC0779">
        <w:rPr>
          <w:rFonts w:ascii="Arial" w:hAnsi="Arial" w:cs="Arial"/>
          <w:lang w:val="ro-RO"/>
        </w:rPr>
        <w:t>ion</w:t>
      </w:r>
      <w:r>
        <w:rPr>
          <w:rFonts w:ascii="Arial" w:hAnsi="Arial" w:cs="Arial"/>
          <w:lang w:val="ro-RO"/>
        </w:rPr>
        <w:t>ă</w:t>
      </w:r>
      <w:r w:rsidR="00F237D9" w:rsidRPr="00DC0779">
        <w:rPr>
          <w:rFonts w:ascii="Arial" w:hAnsi="Arial" w:cs="Arial"/>
          <w:lang w:val="ro-RO"/>
        </w:rPr>
        <w:t>rii nu</w:t>
      </w:r>
      <w:r w:rsidR="00F237D9" w:rsidRPr="00DC0779">
        <w:rPr>
          <w:rFonts w:ascii="Arial" w:hAnsi="Arial" w:cs="Arial"/>
          <w:spacing w:val="16"/>
          <w:lang w:val="ro-RO"/>
        </w:rPr>
        <w:t xml:space="preserve"> </w:t>
      </w:r>
      <w:r w:rsidR="00F237D9" w:rsidRPr="00DC0779">
        <w:rPr>
          <w:rFonts w:ascii="Arial" w:hAnsi="Arial" w:cs="Arial"/>
          <w:lang w:val="ro-RO"/>
        </w:rPr>
        <w:t>sunt</w:t>
      </w:r>
      <w:r w:rsidR="00F237D9" w:rsidRPr="00DC0779">
        <w:rPr>
          <w:rFonts w:ascii="Arial" w:hAnsi="Arial" w:cs="Arial"/>
          <w:spacing w:val="16"/>
          <w:lang w:val="ro-RO"/>
        </w:rPr>
        <w:t xml:space="preserve"> </w:t>
      </w:r>
      <w:r w:rsidR="00F237D9" w:rsidRPr="00DC0779">
        <w:rPr>
          <w:rFonts w:ascii="Arial" w:hAnsi="Arial" w:cs="Arial"/>
          <w:lang w:val="ro-RO"/>
        </w:rPr>
        <w:t>folosite</w:t>
      </w:r>
      <w:r w:rsidR="00F237D9" w:rsidRPr="00DC0779">
        <w:rPr>
          <w:rFonts w:ascii="Arial" w:hAnsi="Arial" w:cs="Arial"/>
          <w:spacing w:val="16"/>
          <w:lang w:val="ro-RO"/>
        </w:rPr>
        <w:t xml:space="preserve"> </w:t>
      </w:r>
      <w:r w:rsidR="00F237D9" w:rsidRPr="00DC0779">
        <w:rPr>
          <w:rFonts w:ascii="Arial" w:hAnsi="Arial" w:cs="Arial"/>
          <w:lang w:val="ro-RO"/>
        </w:rPr>
        <w:t>substan</w:t>
      </w:r>
      <w:r>
        <w:rPr>
          <w:rFonts w:ascii="Arial" w:hAnsi="Arial" w:cs="Arial"/>
          <w:lang w:val="ro-RO"/>
        </w:rPr>
        <w:t>ț</w:t>
      </w:r>
      <w:r w:rsidR="00F237D9" w:rsidRPr="00DC0779">
        <w:rPr>
          <w:rFonts w:ascii="Arial" w:hAnsi="Arial" w:cs="Arial"/>
          <w:lang w:val="ro-RO"/>
        </w:rPr>
        <w:t>e</w:t>
      </w:r>
      <w:r w:rsidR="00F237D9" w:rsidRPr="00DC0779">
        <w:rPr>
          <w:rFonts w:ascii="Arial" w:hAnsi="Arial" w:cs="Arial"/>
          <w:spacing w:val="16"/>
          <w:lang w:val="ro-RO"/>
        </w:rPr>
        <w:t xml:space="preserve"> </w:t>
      </w:r>
      <w:r>
        <w:rPr>
          <w:rFonts w:ascii="Arial" w:hAnsi="Arial" w:cs="Arial"/>
          <w:lang w:val="ro-RO"/>
        </w:rPr>
        <w:t>ș</w:t>
      </w:r>
      <w:r w:rsidR="00F237D9" w:rsidRPr="00DC0779">
        <w:rPr>
          <w:rFonts w:ascii="Arial" w:hAnsi="Arial" w:cs="Arial"/>
          <w:lang w:val="ro-RO"/>
        </w:rPr>
        <w:t>i</w:t>
      </w:r>
      <w:r w:rsidR="00F237D9" w:rsidRPr="00DC0779">
        <w:rPr>
          <w:rFonts w:ascii="Arial" w:hAnsi="Arial" w:cs="Arial"/>
          <w:spacing w:val="16"/>
          <w:lang w:val="ro-RO"/>
        </w:rPr>
        <w:t xml:space="preserve"> </w:t>
      </w:r>
      <w:r w:rsidR="00F237D9" w:rsidRPr="00DC0779">
        <w:rPr>
          <w:rFonts w:ascii="Arial" w:hAnsi="Arial" w:cs="Arial"/>
          <w:lang w:val="ro-RO"/>
        </w:rPr>
        <w:t>preparate chimice periculoase care s</w:t>
      </w:r>
      <w:r>
        <w:rPr>
          <w:rFonts w:ascii="Arial" w:hAnsi="Arial" w:cs="Arial"/>
          <w:lang w:val="ro-RO"/>
        </w:rPr>
        <w:t>ă</w:t>
      </w:r>
      <w:r w:rsidR="00F237D9" w:rsidRPr="00DC0779">
        <w:rPr>
          <w:rFonts w:ascii="Arial" w:hAnsi="Arial" w:cs="Arial"/>
          <w:lang w:val="ro-RO"/>
        </w:rPr>
        <w:t xml:space="preserve"> a</w:t>
      </w:r>
      <w:r w:rsidR="00F237D9" w:rsidRPr="00DC0779">
        <w:rPr>
          <w:rFonts w:ascii="Arial" w:hAnsi="Arial" w:cs="Arial"/>
          <w:spacing w:val="1"/>
          <w:lang w:val="ro-RO"/>
        </w:rPr>
        <w:t>f</w:t>
      </w:r>
      <w:r w:rsidR="00F237D9" w:rsidRPr="00DC0779">
        <w:rPr>
          <w:rFonts w:ascii="Arial" w:hAnsi="Arial" w:cs="Arial"/>
          <w:lang w:val="ro-RO"/>
        </w:rPr>
        <w:t xml:space="preserve">ecteze factorii de </w:t>
      </w:r>
      <w:r w:rsidR="00F237D9" w:rsidRPr="00DC0779">
        <w:rPr>
          <w:rFonts w:ascii="Arial" w:hAnsi="Arial" w:cs="Arial"/>
          <w:spacing w:val="-1"/>
          <w:lang w:val="ro-RO"/>
        </w:rPr>
        <w:t>m</w:t>
      </w:r>
      <w:r w:rsidR="00F237D9" w:rsidRPr="00DC0779">
        <w:rPr>
          <w:rFonts w:ascii="Arial" w:hAnsi="Arial" w:cs="Arial"/>
          <w:lang w:val="ro-RO"/>
        </w:rPr>
        <w:t>ediu.</w:t>
      </w:r>
      <w:r w:rsidR="006E3D14">
        <w:rPr>
          <w:rFonts w:ascii="Arial" w:hAnsi="Arial" w:cs="Arial"/>
          <w:lang w:val="ro-RO"/>
        </w:rPr>
        <w:t xml:space="preserve"> În </w:t>
      </w:r>
      <w:r w:rsidR="00BC6E81">
        <w:rPr>
          <w:rFonts w:ascii="Arial" w:hAnsi="Arial" w:cs="Arial"/>
          <w:lang w:val="ro-RO"/>
        </w:rPr>
        <w:t>clădiri</w:t>
      </w:r>
      <w:r w:rsidR="006E3D14">
        <w:rPr>
          <w:rFonts w:ascii="Arial" w:hAnsi="Arial" w:cs="Arial"/>
          <w:lang w:val="ro-RO"/>
        </w:rPr>
        <w:t xml:space="preserve"> se vor depozita produse nealimentare, fără conținut de substanțe toxice și periculoase.</w:t>
      </w:r>
    </w:p>
    <w:p w14:paraId="477EFD2F" w14:textId="77777777" w:rsidR="00350938" w:rsidRDefault="00350938" w:rsidP="00350938">
      <w:pPr>
        <w:spacing w:before="1" w:after="0"/>
        <w:ind w:right="75" w:firstLine="567"/>
        <w:jc w:val="both"/>
        <w:rPr>
          <w:rFonts w:ascii="Arial" w:hAnsi="Arial" w:cs="Arial"/>
          <w:lang w:val="ro-RO"/>
        </w:rPr>
      </w:pPr>
    </w:p>
    <w:p w14:paraId="6DC3D51B" w14:textId="77777777" w:rsidR="00350938" w:rsidRDefault="00350938" w:rsidP="00350938">
      <w:pPr>
        <w:spacing w:after="0"/>
        <w:ind w:right="73" w:firstLine="567"/>
        <w:jc w:val="both"/>
        <w:rPr>
          <w:rFonts w:ascii="Arial" w:hAnsi="Arial" w:cs="Arial"/>
          <w:lang w:val="ro-RO"/>
        </w:rPr>
      </w:pPr>
      <w:r>
        <w:rPr>
          <w:rFonts w:ascii="Arial" w:hAnsi="Arial" w:cs="Arial"/>
          <w:b/>
          <w:i/>
          <w:u w:val="single"/>
          <w:lang w:val="ro-RO"/>
        </w:rPr>
        <w:t>Substanțele și preparatele chimice periculoase utilizate și/sau produse;</w:t>
      </w:r>
    </w:p>
    <w:p w14:paraId="0CD34F45" w14:textId="77777777" w:rsidR="00350938" w:rsidRDefault="00350938" w:rsidP="00350938">
      <w:pPr>
        <w:spacing w:before="1" w:after="0"/>
        <w:ind w:right="75" w:firstLine="567"/>
        <w:jc w:val="both"/>
        <w:rPr>
          <w:rFonts w:ascii="Arial" w:hAnsi="Arial" w:cs="Arial"/>
          <w:lang w:val="ro-RO"/>
        </w:rPr>
      </w:pPr>
      <w:r>
        <w:rPr>
          <w:rFonts w:ascii="Arial" w:hAnsi="Arial" w:cs="Arial"/>
          <w:lang w:val="ro-RO"/>
        </w:rPr>
        <w:t>În cadrul spațiului nu vor exista deșeuri toxice și periculoase.</w:t>
      </w:r>
    </w:p>
    <w:p w14:paraId="2194B142" w14:textId="77777777" w:rsidR="00350938" w:rsidRDefault="00350938" w:rsidP="00350938">
      <w:pPr>
        <w:spacing w:before="1" w:after="0"/>
        <w:ind w:right="75" w:firstLine="567"/>
        <w:jc w:val="both"/>
        <w:rPr>
          <w:rFonts w:ascii="Arial" w:hAnsi="Arial" w:cs="Arial"/>
          <w:lang w:val="ro-RO"/>
        </w:rPr>
      </w:pPr>
    </w:p>
    <w:p w14:paraId="6060E460" w14:textId="77777777" w:rsidR="00350938" w:rsidRDefault="00350938" w:rsidP="00350938">
      <w:pPr>
        <w:spacing w:after="0"/>
        <w:ind w:right="73" w:firstLine="567"/>
        <w:jc w:val="both"/>
        <w:rPr>
          <w:rFonts w:ascii="Arial" w:hAnsi="Arial" w:cs="Arial"/>
          <w:lang w:val="ro-RO"/>
        </w:rPr>
      </w:pPr>
      <w:r>
        <w:rPr>
          <w:rFonts w:ascii="Arial" w:hAnsi="Arial" w:cs="Arial"/>
          <w:b/>
          <w:i/>
          <w:u w:val="single"/>
          <w:lang w:val="ro-RO"/>
        </w:rPr>
        <w:t>Modul de gospodărire a substanțelor și preparatelor chimice periculoase și asigurarea condițiilor de protecție a factorilor de mediu și a sănăt</w:t>
      </w:r>
      <w:r w:rsidR="00791BBB">
        <w:rPr>
          <w:rFonts w:ascii="Arial" w:hAnsi="Arial" w:cs="Arial"/>
          <w:b/>
          <w:i/>
          <w:u w:val="single"/>
          <w:lang w:val="ro-RO"/>
        </w:rPr>
        <w:t>ății populației</w:t>
      </w:r>
      <w:r>
        <w:rPr>
          <w:rFonts w:ascii="Arial" w:hAnsi="Arial" w:cs="Arial"/>
          <w:b/>
          <w:i/>
          <w:u w:val="single"/>
          <w:lang w:val="ro-RO"/>
        </w:rPr>
        <w:t>;</w:t>
      </w:r>
    </w:p>
    <w:p w14:paraId="37A2EC8A" w14:textId="499544C0" w:rsidR="00106D71" w:rsidRPr="00AD6C79" w:rsidRDefault="00791BBB" w:rsidP="00AD6C79">
      <w:pPr>
        <w:spacing w:before="1" w:after="0"/>
        <w:ind w:right="75" w:firstLine="567"/>
        <w:jc w:val="both"/>
        <w:rPr>
          <w:rFonts w:ascii="Arial" w:hAnsi="Arial" w:cs="Arial"/>
          <w:lang w:val="ro-RO"/>
        </w:rPr>
      </w:pPr>
      <w:r>
        <w:rPr>
          <w:rFonts w:ascii="Arial" w:hAnsi="Arial" w:cs="Arial"/>
          <w:lang w:val="ro-RO"/>
        </w:rPr>
        <w:t>Dezinsecțiile și deratizările vor fi efectuate periodic de instituțiile de specialitate.</w:t>
      </w:r>
    </w:p>
    <w:p w14:paraId="22DC01AB" w14:textId="77777777" w:rsidR="00791BBB" w:rsidRDefault="00791BBB" w:rsidP="0049634A">
      <w:pPr>
        <w:spacing w:after="0" w:line="240" w:lineRule="auto"/>
        <w:ind w:left="284" w:right="51"/>
        <w:jc w:val="both"/>
        <w:rPr>
          <w:rFonts w:ascii="Arial" w:eastAsia="Times New Roman" w:hAnsi="Arial" w:cs="Arial"/>
          <w:lang w:val="ro-RO"/>
        </w:rPr>
      </w:pPr>
      <w:r>
        <w:rPr>
          <w:rFonts w:ascii="Arial" w:hAnsi="Arial" w:cs="Arial"/>
          <w:b/>
          <w:spacing w:val="1"/>
          <w:lang w:val="ro-RO"/>
        </w:rPr>
        <w:t>B.</w:t>
      </w:r>
      <w:r w:rsidRPr="00DC0779">
        <w:rPr>
          <w:rFonts w:ascii="Arial" w:hAnsi="Arial" w:cs="Arial"/>
          <w:b/>
          <w:lang w:val="ro-RO"/>
        </w:rPr>
        <w:t xml:space="preserve"> </w:t>
      </w:r>
      <w:r>
        <w:rPr>
          <w:rFonts w:ascii="Arial" w:hAnsi="Arial" w:cs="Arial"/>
          <w:b/>
          <w:lang w:val="ro-RO"/>
        </w:rPr>
        <w:t>Utilizarea resurselor naturale, în special a solului, a terenurilor, a apei și a biodiversității:</w:t>
      </w:r>
    </w:p>
    <w:p w14:paraId="6D38B46A" w14:textId="77777777" w:rsidR="00791BBB" w:rsidRDefault="00791BBB" w:rsidP="00791BBB">
      <w:pPr>
        <w:spacing w:after="0" w:line="240" w:lineRule="auto"/>
        <w:ind w:left="110" w:right="51" w:firstLine="32"/>
        <w:rPr>
          <w:rFonts w:ascii="Arial" w:eastAsia="Times New Roman" w:hAnsi="Arial" w:cs="Arial"/>
          <w:lang w:val="ro-RO"/>
        </w:rPr>
      </w:pPr>
    </w:p>
    <w:p w14:paraId="336E48A9" w14:textId="77777777" w:rsidR="00791BBB" w:rsidRDefault="00791BBB" w:rsidP="00B320F8">
      <w:pPr>
        <w:spacing w:after="0"/>
        <w:ind w:right="51" w:firstLine="567"/>
        <w:rPr>
          <w:rFonts w:ascii="Arial" w:hAnsi="Arial" w:cs="Arial"/>
          <w:lang w:val="ro-RO"/>
        </w:rPr>
      </w:pPr>
      <w:r>
        <w:rPr>
          <w:rFonts w:ascii="Arial" w:hAnsi="Arial" w:cs="Arial"/>
          <w:lang w:val="ro-RO"/>
        </w:rPr>
        <w:t>Pământul rezultat din excavații se va utiliza la sistematizarea pe verticală și umpluturi.</w:t>
      </w:r>
    </w:p>
    <w:p w14:paraId="28E64281" w14:textId="77777777" w:rsidR="00791BBB" w:rsidRDefault="00791BBB" w:rsidP="00B320F8">
      <w:pPr>
        <w:spacing w:after="0"/>
        <w:ind w:right="51" w:firstLine="567"/>
        <w:rPr>
          <w:rFonts w:ascii="Arial" w:hAnsi="Arial" w:cs="Arial"/>
          <w:lang w:val="ro-RO"/>
        </w:rPr>
      </w:pPr>
      <w:r>
        <w:rPr>
          <w:rFonts w:ascii="Arial" w:hAnsi="Arial" w:cs="Arial"/>
          <w:lang w:val="ro-RO"/>
        </w:rPr>
        <w:t>În cadrul activității se folosește apă curentă pentru uz menajer.</w:t>
      </w:r>
    </w:p>
    <w:p w14:paraId="249210CD" w14:textId="5CA7BA65" w:rsidR="00B320F8" w:rsidRDefault="00B320F8" w:rsidP="00B320F8">
      <w:pPr>
        <w:spacing w:after="0"/>
        <w:ind w:right="51" w:firstLine="567"/>
        <w:jc w:val="both"/>
        <w:rPr>
          <w:rFonts w:ascii="Arial" w:eastAsia="Times New Roman" w:hAnsi="Arial" w:cs="Arial"/>
          <w:lang w:val="ro-RO"/>
        </w:rPr>
      </w:pPr>
      <w:r>
        <w:rPr>
          <w:rFonts w:ascii="Arial" w:hAnsi="Arial" w:cs="Arial"/>
          <w:lang w:val="ro-RO"/>
        </w:rPr>
        <w:t>Atât</w:t>
      </w:r>
      <w:r w:rsidRPr="00DC0779">
        <w:rPr>
          <w:rFonts w:ascii="Arial" w:hAnsi="Arial" w:cs="Arial"/>
          <w:spacing w:val="15"/>
          <w:lang w:val="ro-RO"/>
        </w:rPr>
        <w:t xml:space="preserve"> </w:t>
      </w:r>
      <w:r>
        <w:rPr>
          <w:rFonts w:ascii="Arial" w:hAnsi="Arial" w:cs="Arial"/>
          <w:lang w:val="ro-RO"/>
        </w:rPr>
        <w:t>î</w:t>
      </w:r>
      <w:r w:rsidRPr="00DC0779">
        <w:rPr>
          <w:rFonts w:ascii="Arial" w:hAnsi="Arial" w:cs="Arial"/>
          <w:lang w:val="ro-RO"/>
        </w:rPr>
        <w:t>n</w:t>
      </w:r>
      <w:r w:rsidRPr="00DC0779">
        <w:rPr>
          <w:rFonts w:ascii="Arial" w:hAnsi="Arial" w:cs="Arial"/>
          <w:spacing w:val="15"/>
          <w:lang w:val="ro-RO"/>
        </w:rPr>
        <w:t xml:space="preserve"> </w:t>
      </w:r>
      <w:r w:rsidRPr="00DC0779">
        <w:rPr>
          <w:rFonts w:ascii="Arial" w:hAnsi="Arial" w:cs="Arial"/>
          <w:lang w:val="ro-RO"/>
        </w:rPr>
        <w:t>faza</w:t>
      </w:r>
      <w:r w:rsidRPr="00DC0779">
        <w:rPr>
          <w:rFonts w:ascii="Arial" w:hAnsi="Arial" w:cs="Arial"/>
          <w:spacing w:val="15"/>
          <w:lang w:val="ro-RO"/>
        </w:rPr>
        <w:t xml:space="preserve"> </w:t>
      </w:r>
      <w:r w:rsidRPr="00DC0779">
        <w:rPr>
          <w:rFonts w:ascii="Arial" w:hAnsi="Arial" w:cs="Arial"/>
          <w:lang w:val="ro-RO"/>
        </w:rPr>
        <w:t>de</w:t>
      </w:r>
      <w:r w:rsidRPr="00DC0779">
        <w:rPr>
          <w:rFonts w:ascii="Arial" w:hAnsi="Arial" w:cs="Arial"/>
          <w:spacing w:val="15"/>
          <w:lang w:val="ro-RO"/>
        </w:rPr>
        <w:t xml:space="preserve"> </w:t>
      </w:r>
      <w:r w:rsidRPr="00DC0779">
        <w:rPr>
          <w:rFonts w:ascii="Arial" w:hAnsi="Arial" w:cs="Arial"/>
          <w:lang w:val="ro-RO"/>
        </w:rPr>
        <w:t>execu</w:t>
      </w:r>
      <w:r>
        <w:rPr>
          <w:rFonts w:ascii="Arial" w:hAnsi="Arial" w:cs="Arial"/>
          <w:lang w:val="ro-RO"/>
        </w:rPr>
        <w:t>ț</w:t>
      </w:r>
      <w:r w:rsidRPr="00DC0779">
        <w:rPr>
          <w:rFonts w:ascii="Arial" w:hAnsi="Arial" w:cs="Arial"/>
          <w:lang w:val="ro-RO"/>
        </w:rPr>
        <w:t>ie,</w:t>
      </w:r>
      <w:r w:rsidRPr="00DC0779">
        <w:rPr>
          <w:rFonts w:ascii="Arial" w:hAnsi="Arial" w:cs="Arial"/>
          <w:spacing w:val="15"/>
          <w:lang w:val="ro-RO"/>
        </w:rPr>
        <w:t xml:space="preserve"> </w:t>
      </w:r>
      <w:r>
        <w:rPr>
          <w:rFonts w:ascii="Arial" w:hAnsi="Arial" w:cs="Arial"/>
          <w:lang w:val="ro-RO"/>
        </w:rPr>
        <w:t>cât și</w:t>
      </w:r>
      <w:r w:rsidRPr="00DC0779">
        <w:rPr>
          <w:rFonts w:ascii="Arial" w:hAnsi="Arial" w:cs="Arial"/>
          <w:spacing w:val="15"/>
          <w:lang w:val="ro-RO"/>
        </w:rPr>
        <w:t xml:space="preserve"> </w:t>
      </w:r>
      <w:r>
        <w:rPr>
          <w:rFonts w:ascii="Arial" w:hAnsi="Arial" w:cs="Arial"/>
          <w:lang w:val="ro-RO"/>
        </w:rPr>
        <w:t>î</w:t>
      </w:r>
      <w:r w:rsidRPr="00DC0779">
        <w:rPr>
          <w:rFonts w:ascii="Arial" w:hAnsi="Arial" w:cs="Arial"/>
          <w:lang w:val="ro-RO"/>
        </w:rPr>
        <w:t>n</w:t>
      </w:r>
      <w:r w:rsidRPr="00DC0779">
        <w:rPr>
          <w:rFonts w:ascii="Arial" w:hAnsi="Arial" w:cs="Arial"/>
          <w:spacing w:val="15"/>
          <w:lang w:val="ro-RO"/>
        </w:rPr>
        <w:t xml:space="preserve"> </w:t>
      </w:r>
      <w:r w:rsidRPr="00DC0779">
        <w:rPr>
          <w:rFonts w:ascii="Arial" w:hAnsi="Arial" w:cs="Arial"/>
          <w:lang w:val="ro-RO"/>
        </w:rPr>
        <w:t>cea</w:t>
      </w:r>
      <w:r w:rsidRPr="00DC0779">
        <w:rPr>
          <w:rFonts w:ascii="Arial" w:hAnsi="Arial" w:cs="Arial"/>
          <w:spacing w:val="15"/>
          <w:lang w:val="ro-RO"/>
        </w:rPr>
        <w:t xml:space="preserve"> </w:t>
      </w:r>
      <w:r w:rsidRPr="00DC0779">
        <w:rPr>
          <w:rFonts w:ascii="Arial" w:hAnsi="Arial" w:cs="Arial"/>
          <w:lang w:val="ro-RO"/>
        </w:rPr>
        <w:t>de</w:t>
      </w:r>
      <w:r w:rsidRPr="00DC0779">
        <w:rPr>
          <w:rFonts w:ascii="Arial" w:hAnsi="Arial" w:cs="Arial"/>
          <w:spacing w:val="15"/>
          <w:lang w:val="ro-RO"/>
        </w:rPr>
        <w:t xml:space="preserve"> </w:t>
      </w:r>
      <w:r w:rsidRPr="00DC0779">
        <w:rPr>
          <w:rFonts w:ascii="Arial" w:hAnsi="Arial" w:cs="Arial"/>
          <w:lang w:val="ro-RO"/>
        </w:rPr>
        <w:t>func</w:t>
      </w:r>
      <w:r>
        <w:rPr>
          <w:rFonts w:ascii="Arial" w:hAnsi="Arial" w:cs="Arial"/>
          <w:spacing w:val="-2"/>
          <w:lang w:val="ro-RO"/>
        </w:rPr>
        <w:t>ț</w:t>
      </w:r>
      <w:r w:rsidRPr="00DC0779">
        <w:rPr>
          <w:rFonts w:ascii="Arial" w:hAnsi="Arial" w:cs="Arial"/>
          <w:lang w:val="ro-RO"/>
        </w:rPr>
        <w:t>ionare</w:t>
      </w:r>
      <w:r w:rsidRPr="00DC0779">
        <w:rPr>
          <w:rFonts w:ascii="Arial" w:hAnsi="Arial" w:cs="Arial"/>
          <w:spacing w:val="15"/>
          <w:lang w:val="ro-RO"/>
        </w:rPr>
        <w:t xml:space="preserve"> </w:t>
      </w:r>
      <w:r w:rsidRPr="00DC0779">
        <w:rPr>
          <w:rFonts w:ascii="Arial" w:hAnsi="Arial" w:cs="Arial"/>
          <w:lang w:val="ro-RO"/>
        </w:rPr>
        <w:t>nu</w:t>
      </w:r>
      <w:r w:rsidRPr="00DC0779">
        <w:rPr>
          <w:rFonts w:ascii="Arial" w:hAnsi="Arial" w:cs="Arial"/>
          <w:spacing w:val="15"/>
          <w:lang w:val="ro-RO"/>
        </w:rPr>
        <w:t xml:space="preserve"> </w:t>
      </w:r>
      <w:r>
        <w:rPr>
          <w:rFonts w:ascii="Arial" w:hAnsi="Arial" w:cs="Arial"/>
          <w:lang w:val="ro-RO"/>
        </w:rPr>
        <w:t>se vor utiliza resurse</w:t>
      </w:r>
      <w:r w:rsidRPr="00DC0779">
        <w:rPr>
          <w:rFonts w:ascii="Arial" w:hAnsi="Arial" w:cs="Arial"/>
          <w:spacing w:val="15"/>
          <w:lang w:val="ro-RO"/>
        </w:rPr>
        <w:t xml:space="preserve"> </w:t>
      </w:r>
      <w:r w:rsidRPr="00DC0779">
        <w:rPr>
          <w:rFonts w:ascii="Arial" w:hAnsi="Arial" w:cs="Arial"/>
          <w:lang w:val="ro-RO"/>
        </w:rPr>
        <w:t>care s</w:t>
      </w:r>
      <w:r>
        <w:rPr>
          <w:rFonts w:ascii="Arial" w:hAnsi="Arial" w:cs="Arial"/>
          <w:lang w:val="ro-RO"/>
        </w:rPr>
        <w:t>ă</w:t>
      </w:r>
      <w:r w:rsidRPr="00DC0779">
        <w:rPr>
          <w:rFonts w:ascii="Arial" w:hAnsi="Arial" w:cs="Arial"/>
          <w:lang w:val="ro-RO"/>
        </w:rPr>
        <w:t xml:space="preserve"> afecteze</w:t>
      </w:r>
      <w:r w:rsidR="00160300">
        <w:rPr>
          <w:rFonts w:ascii="Arial" w:hAnsi="Arial" w:cs="Arial"/>
          <w:lang w:val="ro-RO"/>
        </w:rPr>
        <w:t xml:space="preserve"> biodiversitatea și</w:t>
      </w:r>
      <w:r w:rsidRPr="00DC0779">
        <w:rPr>
          <w:rFonts w:ascii="Arial" w:hAnsi="Arial" w:cs="Arial"/>
          <w:lang w:val="ro-RO"/>
        </w:rPr>
        <w:t xml:space="preserve"> ecosistemele acvatice </w:t>
      </w:r>
      <w:r>
        <w:rPr>
          <w:rFonts w:ascii="Arial" w:hAnsi="Arial" w:cs="Arial"/>
          <w:lang w:val="ro-RO"/>
        </w:rPr>
        <w:t>ș</w:t>
      </w:r>
      <w:r w:rsidRPr="00DC0779">
        <w:rPr>
          <w:rFonts w:ascii="Arial" w:hAnsi="Arial" w:cs="Arial"/>
          <w:lang w:val="ro-RO"/>
        </w:rPr>
        <w:t>i terestre</w:t>
      </w:r>
      <w:r w:rsidRPr="00686B77">
        <w:rPr>
          <w:rFonts w:ascii="Arial" w:hAnsi="Arial" w:cs="Arial"/>
          <w:lang w:val="ro-RO"/>
        </w:rPr>
        <w:t>.</w:t>
      </w:r>
      <w:r w:rsidR="006E3D14">
        <w:rPr>
          <w:rFonts w:ascii="Arial" w:hAnsi="Arial" w:cs="Arial"/>
          <w:lang w:val="ro-RO"/>
        </w:rPr>
        <w:t xml:space="preserve"> De asemenea zona nu reprezintă habitatul unor specii protejate.</w:t>
      </w:r>
    </w:p>
    <w:p w14:paraId="129B5C52" w14:textId="77777777" w:rsidR="00791BBB" w:rsidRDefault="00791BBB" w:rsidP="00B525F3">
      <w:pPr>
        <w:spacing w:after="0" w:line="240" w:lineRule="auto"/>
        <w:ind w:left="110" w:right="51" w:firstLine="701"/>
        <w:rPr>
          <w:rFonts w:ascii="Arial" w:eastAsia="Times New Roman" w:hAnsi="Arial" w:cs="Arial"/>
          <w:lang w:val="ro-RO"/>
        </w:rPr>
      </w:pPr>
    </w:p>
    <w:p w14:paraId="6D317314" w14:textId="77777777" w:rsidR="00046C39" w:rsidRDefault="00046C39" w:rsidP="00046C39">
      <w:pPr>
        <w:spacing w:after="0" w:line="240" w:lineRule="auto"/>
        <w:ind w:right="51"/>
        <w:rPr>
          <w:rFonts w:ascii="Arial" w:eastAsia="Times New Roman" w:hAnsi="Arial" w:cs="Arial"/>
          <w:lang w:val="ro-RO"/>
        </w:rPr>
      </w:pPr>
      <w:r w:rsidRPr="00DC0779">
        <w:rPr>
          <w:rFonts w:ascii="Arial Black" w:hAnsi="Arial Black"/>
          <w:lang w:val="ro-RO"/>
        </w:rPr>
        <w:t>V</w:t>
      </w:r>
      <w:r>
        <w:rPr>
          <w:rFonts w:ascii="Arial Black" w:hAnsi="Arial Black"/>
          <w:lang w:val="ro-RO"/>
        </w:rPr>
        <w:t>II</w:t>
      </w:r>
      <w:r w:rsidRPr="00DC0779">
        <w:rPr>
          <w:rFonts w:ascii="Arial Black" w:hAnsi="Arial Black"/>
          <w:lang w:val="ro-RO"/>
        </w:rPr>
        <w:t xml:space="preserve">.   </w:t>
      </w:r>
      <w:r>
        <w:rPr>
          <w:rFonts w:ascii="Arial Black" w:hAnsi="Arial Black"/>
          <w:lang w:val="ro-RO"/>
        </w:rPr>
        <w:t>DESCRIEREA ASPECTELOR DE MEDIU SUSCEPTIBILE A FI AFECTATE ÎN MOD SEMNIFICATIV DE PROIECT</w:t>
      </w:r>
    </w:p>
    <w:p w14:paraId="1D18B670" w14:textId="77777777" w:rsidR="00046C39" w:rsidRDefault="00046C39" w:rsidP="00B525F3">
      <w:pPr>
        <w:spacing w:after="0" w:line="240" w:lineRule="auto"/>
        <w:ind w:left="110" w:right="51" w:firstLine="701"/>
        <w:rPr>
          <w:rFonts w:ascii="Arial" w:eastAsia="Times New Roman" w:hAnsi="Arial" w:cs="Arial"/>
          <w:lang w:val="ro-RO"/>
        </w:rPr>
      </w:pPr>
    </w:p>
    <w:p w14:paraId="581B9704" w14:textId="77777777" w:rsidR="00046C39" w:rsidRDefault="00046C39" w:rsidP="00C521CA">
      <w:pPr>
        <w:spacing w:after="0"/>
        <w:ind w:left="567" w:right="51"/>
        <w:jc w:val="both"/>
        <w:rPr>
          <w:rFonts w:ascii="Arial" w:eastAsia="Times New Roman" w:hAnsi="Arial" w:cs="Arial"/>
          <w:lang w:val="ro-RO"/>
        </w:rPr>
      </w:pPr>
      <w:r>
        <w:rPr>
          <w:rFonts w:ascii="Arial" w:hAnsi="Arial" w:cs="Arial"/>
          <w:b/>
          <w:lang w:val="ro-RO"/>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357D545D" w14:textId="77777777" w:rsidR="00046C39" w:rsidRDefault="00046C39" w:rsidP="00A938C4">
      <w:pPr>
        <w:spacing w:after="0"/>
        <w:ind w:right="51" w:firstLine="567"/>
        <w:jc w:val="both"/>
        <w:rPr>
          <w:rFonts w:ascii="Arial" w:eastAsia="Times New Roman" w:hAnsi="Arial" w:cs="Arial"/>
          <w:lang w:val="ro-RO"/>
        </w:rPr>
      </w:pPr>
      <w:r>
        <w:rPr>
          <w:rFonts w:ascii="Arial" w:eastAsia="Times New Roman" w:hAnsi="Arial" w:cs="Arial"/>
          <w:lang w:val="ro-RO"/>
        </w:rPr>
        <w:lastRenderedPageBreak/>
        <w:t>Proiectul propus va avea un impact pozitiv asupra populației prin crearea de noi locuri de muncă și generarea de servicii în zonă.</w:t>
      </w:r>
      <w:r w:rsidR="005A5B19">
        <w:rPr>
          <w:rFonts w:ascii="Arial" w:eastAsia="Times New Roman" w:hAnsi="Arial" w:cs="Arial"/>
          <w:lang w:val="ro-RO"/>
        </w:rPr>
        <w:t xml:space="preserve"> Impactul asupra sănătății umane și a biodiversității va fi unul minim întrucât construcția nu produce deșeuri toxice sau emisii de substanțe periculoase.</w:t>
      </w:r>
    </w:p>
    <w:p w14:paraId="241A3A72" w14:textId="5BA53F99" w:rsidR="005A5B19" w:rsidRDefault="005A5B19" w:rsidP="00A938C4">
      <w:pPr>
        <w:spacing w:after="0"/>
        <w:ind w:right="51" w:firstLine="567"/>
        <w:jc w:val="both"/>
        <w:rPr>
          <w:rFonts w:ascii="Arial" w:hAnsi="Arial" w:cs="Arial"/>
          <w:lang w:val="ro-RO"/>
        </w:rPr>
      </w:pPr>
      <w:r>
        <w:rPr>
          <w:rFonts w:ascii="Arial" w:eastAsia="Times New Roman" w:hAnsi="Arial" w:cs="Arial"/>
          <w:lang w:val="ro-RO"/>
        </w:rPr>
        <w:t>Construcți</w:t>
      </w:r>
      <w:r w:rsidR="009D67A7">
        <w:rPr>
          <w:rFonts w:ascii="Arial" w:eastAsia="Times New Roman" w:hAnsi="Arial" w:cs="Arial"/>
          <w:lang w:val="ro-RO"/>
        </w:rPr>
        <w:t>ile</w:t>
      </w:r>
      <w:r>
        <w:rPr>
          <w:rFonts w:ascii="Arial" w:eastAsia="Times New Roman" w:hAnsi="Arial" w:cs="Arial"/>
          <w:lang w:val="ro-RO"/>
        </w:rPr>
        <w:t xml:space="preserve"> propus</w:t>
      </w:r>
      <w:r w:rsidR="009D67A7">
        <w:rPr>
          <w:rFonts w:ascii="Arial" w:eastAsia="Times New Roman" w:hAnsi="Arial" w:cs="Arial"/>
          <w:lang w:val="ro-RO"/>
        </w:rPr>
        <w:t>e</w:t>
      </w:r>
      <w:r>
        <w:rPr>
          <w:rFonts w:ascii="Arial" w:eastAsia="Times New Roman" w:hAnsi="Arial" w:cs="Arial"/>
          <w:lang w:val="ro-RO"/>
        </w:rPr>
        <w:t xml:space="preserve"> nu v</w:t>
      </w:r>
      <w:r w:rsidR="009D67A7">
        <w:rPr>
          <w:rFonts w:ascii="Arial" w:eastAsia="Times New Roman" w:hAnsi="Arial" w:cs="Arial"/>
          <w:lang w:val="ro-RO"/>
        </w:rPr>
        <w:t>or</w:t>
      </w:r>
      <w:r>
        <w:rPr>
          <w:rFonts w:ascii="Arial" w:eastAsia="Times New Roman" w:hAnsi="Arial" w:cs="Arial"/>
          <w:lang w:val="ro-RO"/>
        </w:rPr>
        <w:t xml:space="preserve"> afecta habitatele naturale, flora și fauna, terenurile, solul, bunurile materiale și calitatea apei, a aerului și a climei întrucât nu există emisii de gaze cu efect de seră, deșeuri toxice și ape uzate contaminate</w:t>
      </w:r>
      <w:r w:rsidR="001A0B2C">
        <w:rPr>
          <w:rFonts w:ascii="Arial" w:hAnsi="Arial" w:cs="Arial"/>
          <w:lang w:val="ro-RO"/>
        </w:rPr>
        <w:t>.</w:t>
      </w:r>
    </w:p>
    <w:p w14:paraId="1D40E5E8" w14:textId="62603E92" w:rsidR="001A0B2C" w:rsidRDefault="001A0B2C" w:rsidP="00A938C4">
      <w:pPr>
        <w:spacing w:after="0"/>
        <w:ind w:right="51" w:firstLine="567"/>
        <w:jc w:val="both"/>
        <w:rPr>
          <w:rFonts w:ascii="Arial" w:hAnsi="Arial" w:cs="Arial"/>
          <w:lang w:val="ro-RO"/>
        </w:rPr>
      </w:pPr>
      <w:r>
        <w:rPr>
          <w:rFonts w:ascii="Arial" w:hAnsi="Arial" w:cs="Arial"/>
          <w:lang w:val="ro-RO"/>
        </w:rPr>
        <w:t>Clădi</w:t>
      </w:r>
      <w:r w:rsidR="009D67A7">
        <w:rPr>
          <w:rFonts w:ascii="Arial" w:hAnsi="Arial" w:cs="Arial"/>
          <w:lang w:val="ro-RO"/>
        </w:rPr>
        <w:t>rile</w:t>
      </w:r>
      <w:r>
        <w:rPr>
          <w:rFonts w:ascii="Arial" w:hAnsi="Arial" w:cs="Arial"/>
          <w:lang w:val="ro-RO"/>
        </w:rPr>
        <w:t xml:space="preserve"> propus</w:t>
      </w:r>
      <w:r w:rsidR="009D67A7">
        <w:rPr>
          <w:rFonts w:ascii="Arial" w:hAnsi="Arial" w:cs="Arial"/>
          <w:lang w:val="ro-RO"/>
        </w:rPr>
        <w:t>e</w:t>
      </w:r>
      <w:r>
        <w:rPr>
          <w:rFonts w:ascii="Arial" w:hAnsi="Arial" w:cs="Arial"/>
          <w:lang w:val="ro-RO"/>
        </w:rPr>
        <w:t xml:space="preserve"> prin proiect nu va fi generatoare de zgomot sau vibrații și nu va afecta peisajul și mediul vizual, patrimoniul istoric și cultural întrucât respectă prevederile de urbanism și amenajare a teritoriului impuse în zonă.</w:t>
      </w:r>
    </w:p>
    <w:p w14:paraId="7B4260D9" w14:textId="32B29E34" w:rsidR="006E3D14" w:rsidRDefault="006E3D14" w:rsidP="00A938C4">
      <w:pPr>
        <w:spacing w:after="0"/>
        <w:ind w:right="51" w:firstLine="567"/>
        <w:jc w:val="both"/>
        <w:rPr>
          <w:rFonts w:ascii="Arial" w:hAnsi="Arial" w:cs="Arial"/>
          <w:lang w:val="ro-RO"/>
        </w:rPr>
      </w:pPr>
      <w:r>
        <w:rPr>
          <w:rFonts w:ascii="Arial" w:hAnsi="Arial" w:cs="Arial"/>
          <w:lang w:val="ro-RO"/>
        </w:rPr>
        <w:t xml:space="preserve">În faza de construire se poate vorbi de un impact potențial negativ asupra populației din zonă prin emisiile de praf rezultate din manipularea materialelor de construcție și descărcarea lor pe șantier, și zgomotul generat. În faza de funcționare </w:t>
      </w:r>
      <w:r w:rsidR="006D6628">
        <w:rPr>
          <w:rFonts w:ascii="Arial" w:hAnsi="Arial" w:cs="Arial"/>
          <w:lang w:val="ro-RO"/>
        </w:rPr>
        <w:t>se poate anticipa un impact negativ asupra populației din zonă întrucât nu sunt folosite procese tehnologice ce implică compuși organici volatili.</w:t>
      </w:r>
    </w:p>
    <w:p w14:paraId="096C0351" w14:textId="19663053" w:rsidR="006D6628" w:rsidRDefault="006D6628" w:rsidP="00A938C4">
      <w:pPr>
        <w:spacing w:after="0"/>
        <w:ind w:right="51" w:firstLine="567"/>
        <w:jc w:val="both"/>
        <w:rPr>
          <w:rFonts w:ascii="Arial" w:hAnsi="Arial" w:cs="Arial"/>
          <w:lang w:val="ro-RO"/>
        </w:rPr>
      </w:pPr>
      <w:r>
        <w:rPr>
          <w:rFonts w:ascii="Arial" w:hAnsi="Arial" w:cs="Arial"/>
          <w:lang w:val="ro-RO"/>
        </w:rPr>
        <w:t>Emisiile din faza de construcție, considerate mai importante ca intensitate, se desfășoară pe o perioadă mai mică de timp comparativ cu emisiile din faza de funcționare, care se vor genera pe toată perioada de funcționare a investiției. Efectele vor fi negative atât pe termen lung cât și pe termen scurt.</w:t>
      </w:r>
    </w:p>
    <w:p w14:paraId="0058AAA3" w14:textId="72EA57D2" w:rsidR="006D6628" w:rsidRDefault="006D6628" w:rsidP="00A938C4">
      <w:pPr>
        <w:spacing w:after="0"/>
        <w:ind w:right="51" w:firstLine="567"/>
        <w:jc w:val="both"/>
        <w:rPr>
          <w:rFonts w:ascii="Arial" w:hAnsi="Arial" w:cs="Arial"/>
          <w:lang w:val="ro-RO"/>
        </w:rPr>
      </w:pPr>
      <w:r>
        <w:rPr>
          <w:rFonts w:ascii="Arial" w:hAnsi="Arial" w:cs="Arial"/>
          <w:lang w:val="ro-RO"/>
        </w:rPr>
        <w:t>Cele două tipuri de efecte pot fi controlate prin măsuri organizatorice și tehnologice în faza de execuție. Cuantificarea impactului asupra populației este dificil de anticipat pentru faza de construire deoarece fiecare organizare de șantier este diferită, astfel că măsurile de protecție trebuie să fie adaptate specificului acestuia.</w:t>
      </w:r>
    </w:p>
    <w:p w14:paraId="5DC0BB7D" w14:textId="7C9318BF" w:rsidR="001A0B2C" w:rsidRDefault="001A0B2C" w:rsidP="00A938C4">
      <w:pPr>
        <w:spacing w:after="0"/>
        <w:ind w:right="51" w:firstLine="567"/>
        <w:jc w:val="both"/>
        <w:rPr>
          <w:rFonts w:ascii="Arial" w:hAnsi="Arial" w:cs="Arial"/>
          <w:lang w:val="ro-RO"/>
        </w:rPr>
      </w:pPr>
      <w:r>
        <w:rPr>
          <w:rFonts w:ascii="Arial" w:hAnsi="Arial" w:cs="Arial"/>
          <w:lang w:val="ro-RO"/>
        </w:rPr>
        <w:t>În concluzie, amplasarea construcți</w:t>
      </w:r>
      <w:r w:rsidR="001B3EE9">
        <w:rPr>
          <w:rFonts w:ascii="Arial" w:hAnsi="Arial" w:cs="Arial"/>
          <w:lang w:val="ro-RO"/>
        </w:rPr>
        <w:t>ilor</w:t>
      </w:r>
      <w:r>
        <w:rPr>
          <w:rFonts w:ascii="Arial" w:hAnsi="Arial" w:cs="Arial"/>
          <w:lang w:val="ro-RO"/>
        </w:rPr>
        <w:t xml:space="preserve"> propuse va genera un impact pozitiv din punct de vedere social și edilitar, și un impact nesemnificativ pe termen lung asupra mediului și a biodiversității.</w:t>
      </w:r>
    </w:p>
    <w:p w14:paraId="45E58BD1" w14:textId="77777777" w:rsidR="001A0B2C" w:rsidRDefault="001A0B2C" w:rsidP="005A5B19">
      <w:pPr>
        <w:spacing w:after="0"/>
        <w:ind w:right="51" w:firstLine="567"/>
        <w:jc w:val="both"/>
        <w:rPr>
          <w:rFonts w:ascii="Arial" w:hAnsi="Arial" w:cs="Arial"/>
          <w:lang w:val="ro-RO"/>
        </w:rPr>
      </w:pPr>
    </w:p>
    <w:p w14:paraId="1231AFDD" w14:textId="77777777" w:rsidR="001A0B2C" w:rsidRPr="00DC0779" w:rsidRDefault="001A0B2C" w:rsidP="001A0B2C">
      <w:pPr>
        <w:spacing w:after="0"/>
        <w:ind w:left="567"/>
        <w:rPr>
          <w:rFonts w:ascii="Arial" w:eastAsia="Times New Roman" w:hAnsi="Arial" w:cs="Arial"/>
          <w:b/>
          <w:lang w:val="ro-RO" w:eastAsia="ro-RO"/>
        </w:rPr>
      </w:pPr>
      <w:r>
        <w:rPr>
          <w:rFonts w:ascii="Arial" w:eastAsia="Times New Roman" w:hAnsi="Arial" w:cs="Arial"/>
          <w:b/>
          <w:lang w:val="ro-RO" w:eastAsia="ro-RO"/>
        </w:rPr>
        <w:t>Extinderea impactului (zonă geografică, numărul populației, habitatelor, speciilor afectate;</w:t>
      </w:r>
    </w:p>
    <w:p w14:paraId="17346A15" w14:textId="23380183" w:rsidR="001A0B2C" w:rsidRDefault="001A0B2C" w:rsidP="001A0B2C">
      <w:pPr>
        <w:spacing w:after="0"/>
        <w:ind w:right="51" w:firstLine="567"/>
        <w:jc w:val="both"/>
        <w:rPr>
          <w:rFonts w:ascii="Arial" w:hAnsi="Arial" w:cs="Arial"/>
          <w:lang w:val="ro-RO" w:eastAsia="ro-RO"/>
        </w:rPr>
      </w:pPr>
      <w:r w:rsidRPr="001A0B2C">
        <w:rPr>
          <w:rFonts w:ascii="Arial" w:hAnsi="Arial" w:cs="Arial"/>
          <w:lang w:val="ro-RO" w:eastAsia="ro-RO"/>
        </w:rPr>
        <w:t xml:space="preserve">Nu </w:t>
      </w:r>
      <w:r>
        <w:rPr>
          <w:rFonts w:ascii="Arial" w:hAnsi="Arial" w:cs="Arial"/>
          <w:lang w:val="ro-RO" w:eastAsia="ro-RO"/>
        </w:rPr>
        <w:t>este cazul.</w:t>
      </w:r>
    </w:p>
    <w:p w14:paraId="369EB98F" w14:textId="44F0222F" w:rsidR="006D6628" w:rsidRDefault="006D6628" w:rsidP="001A0B2C">
      <w:pPr>
        <w:spacing w:after="0"/>
        <w:ind w:right="51" w:firstLine="567"/>
        <w:jc w:val="both"/>
        <w:rPr>
          <w:rFonts w:ascii="Arial" w:hAnsi="Arial" w:cs="Arial"/>
          <w:lang w:val="ro-RO" w:eastAsia="ro-RO"/>
        </w:rPr>
      </w:pPr>
      <w:r>
        <w:rPr>
          <w:rFonts w:ascii="Arial" w:hAnsi="Arial" w:cs="Arial"/>
          <w:lang w:val="ro-RO" w:eastAsia="ro-RO"/>
        </w:rPr>
        <w:t xml:space="preserve">Investiția nu este semnificativă deoarece se </w:t>
      </w:r>
      <w:r w:rsidR="003C4711">
        <w:rPr>
          <w:rFonts w:ascii="Arial" w:hAnsi="Arial" w:cs="Arial"/>
          <w:lang w:val="ro-RO" w:eastAsia="ro-RO"/>
        </w:rPr>
        <w:t>dorește construirea a două hale</w:t>
      </w:r>
      <w:r w:rsidR="00BC769B">
        <w:rPr>
          <w:rFonts w:ascii="Arial" w:hAnsi="Arial" w:cs="Arial"/>
          <w:lang w:val="ro-RO" w:eastAsia="ro-RO"/>
        </w:rPr>
        <w:t xml:space="preserve"> pentru depozitare</w:t>
      </w:r>
      <w:r>
        <w:rPr>
          <w:rFonts w:ascii="Arial" w:hAnsi="Arial" w:cs="Arial"/>
          <w:lang w:val="ro-RO" w:eastAsia="ro-RO"/>
        </w:rPr>
        <w:t>, prin urmare impactul va fi limitat la zona adiacentă.</w:t>
      </w:r>
    </w:p>
    <w:p w14:paraId="50D67554" w14:textId="77777777" w:rsidR="001A0B2C" w:rsidRDefault="001A0B2C" w:rsidP="001A0B2C">
      <w:pPr>
        <w:spacing w:after="0"/>
        <w:ind w:right="51" w:firstLine="567"/>
        <w:jc w:val="both"/>
        <w:rPr>
          <w:rFonts w:ascii="Arial" w:hAnsi="Arial" w:cs="Arial"/>
          <w:lang w:val="ro-RO" w:eastAsia="ro-RO"/>
        </w:rPr>
      </w:pPr>
    </w:p>
    <w:p w14:paraId="4E5FFF37" w14:textId="77777777" w:rsidR="001A0B2C" w:rsidRPr="00DC0779" w:rsidRDefault="00721CC9" w:rsidP="001A0B2C">
      <w:pPr>
        <w:spacing w:after="0"/>
        <w:ind w:left="567"/>
        <w:rPr>
          <w:rFonts w:ascii="Arial" w:eastAsia="Times New Roman" w:hAnsi="Arial" w:cs="Arial"/>
          <w:b/>
          <w:lang w:val="ro-RO" w:eastAsia="ro-RO"/>
        </w:rPr>
      </w:pPr>
      <w:r>
        <w:rPr>
          <w:rFonts w:ascii="Arial" w:eastAsia="Times New Roman" w:hAnsi="Arial" w:cs="Arial"/>
          <w:b/>
          <w:lang w:val="ro-RO" w:eastAsia="ro-RO"/>
        </w:rPr>
        <w:t>Magnitudinea și complexitatea impactului</w:t>
      </w:r>
      <w:r w:rsidR="001A0B2C">
        <w:rPr>
          <w:rFonts w:ascii="Arial" w:eastAsia="Times New Roman" w:hAnsi="Arial" w:cs="Arial"/>
          <w:b/>
          <w:lang w:val="ro-RO" w:eastAsia="ro-RO"/>
        </w:rPr>
        <w:t>;</w:t>
      </w:r>
    </w:p>
    <w:p w14:paraId="53CEC9CE" w14:textId="0C86701C" w:rsidR="001A0B2C" w:rsidRDefault="00721CC9" w:rsidP="001A0B2C">
      <w:pPr>
        <w:spacing w:after="0"/>
        <w:ind w:right="51" w:firstLine="567"/>
        <w:jc w:val="both"/>
        <w:rPr>
          <w:rFonts w:ascii="Arial" w:hAnsi="Arial" w:cs="Arial"/>
          <w:lang w:val="ro-RO" w:eastAsia="ro-RO"/>
        </w:rPr>
      </w:pPr>
      <w:r>
        <w:rPr>
          <w:rFonts w:ascii="Arial" w:hAnsi="Arial" w:cs="Arial"/>
          <w:lang w:val="ro-RO" w:eastAsia="ro-RO"/>
        </w:rPr>
        <w:t xml:space="preserve">Impactul de mediu este unul nesemnificativ, cu magnitudine și complexitate redusă, deoarece construcția propusă prin proiect, prin natura funcțiunii specifice unei clădiri </w:t>
      </w:r>
      <w:r w:rsidR="00A55498">
        <w:rPr>
          <w:rFonts w:ascii="Arial" w:hAnsi="Arial" w:cs="Arial"/>
          <w:lang w:val="ro-RO" w:eastAsia="ro-RO"/>
        </w:rPr>
        <w:t>industriale</w:t>
      </w:r>
      <w:r>
        <w:rPr>
          <w:rFonts w:ascii="Arial" w:hAnsi="Arial" w:cs="Arial"/>
          <w:lang w:val="ro-RO" w:eastAsia="ro-RO"/>
        </w:rPr>
        <w:t>, nu va desfășura procese de producție și nu va fi generatoare de deșeuri sau emisii poluante.</w:t>
      </w:r>
    </w:p>
    <w:p w14:paraId="3F20C219" w14:textId="77777777" w:rsidR="00721CC9" w:rsidRDefault="00721CC9" w:rsidP="001A0B2C">
      <w:pPr>
        <w:spacing w:after="0"/>
        <w:ind w:right="51" w:firstLine="567"/>
        <w:jc w:val="both"/>
        <w:rPr>
          <w:rFonts w:ascii="Arial" w:hAnsi="Arial" w:cs="Arial"/>
          <w:lang w:val="ro-RO" w:eastAsia="ro-RO"/>
        </w:rPr>
      </w:pPr>
    </w:p>
    <w:p w14:paraId="66C2FFE3" w14:textId="77777777" w:rsidR="00721CC9" w:rsidRPr="00DC0779" w:rsidRDefault="00721CC9" w:rsidP="00721CC9">
      <w:pPr>
        <w:spacing w:after="0"/>
        <w:ind w:left="567"/>
        <w:rPr>
          <w:rFonts w:ascii="Arial" w:eastAsia="Times New Roman" w:hAnsi="Arial" w:cs="Arial"/>
          <w:b/>
          <w:lang w:val="ro-RO" w:eastAsia="ro-RO"/>
        </w:rPr>
      </w:pPr>
      <w:r>
        <w:rPr>
          <w:rFonts w:ascii="Arial" w:eastAsia="Times New Roman" w:hAnsi="Arial" w:cs="Arial"/>
          <w:b/>
          <w:lang w:val="ro-RO" w:eastAsia="ro-RO"/>
        </w:rPr>
        <w:t>Probabilitatea impactului;</w:t>
      </w:r>
    </w:p>
    <w:p w14:paraId="61DF9A41" w14:textId="77777777" w:rsidR="00721CC9" w:rsidRDefault="0015329E" w:rsidP="00721CC9">
      <w:pPr>
        <w:spacing w:after="0"/>
        <w:ind w:right="51" w:firstLine="567"/>
        <w:jc w:val="both"/>
        <w:rPr>
          <w:rFonts w:ascii="Arial" w:eastAsia="Times New Roman" w:hAnsi="Arial" w:cs="Arial"/>
          <w:lang w:val="ro-RO"/>
        </w:rPr>
      </w:pPr>
      <w:r>
        <w:rPr>
          <w:rFonts w:ascii="Arial" w:eastAsia="Times New Roman" w:hAnsi="Arial" w:cs="Arial"/>
          <w:lang w:val="ro-RO"/>
        </w:rPr>
        <w:t>Probabilitatea de apariție a unui potențial impact negativ semnificativ este minimă.</w:t>
      </w:r>
    </w:p>
    <w:p w14:paraId="5A2D93F1" w14:textId="77777777" w:rsidR="0015329E" w:rsidRDefault="0015329E" w:rsidP="00721CC9">
      <w:pPr>
        <w:spacing w:after="0"/>
        <w:ind w:right="51" w:firstLine="567"/>
        <w:jc w:val="both"/>
        <w:rPr>
          <w:rFonts w:ascii="Arial" w:eastAsia="Times New Roman" w:hAnsi="Arial" w:cs="Arial"/>
          <w:lang w:val="ro-RO"/>
        </w:rPr>
      </w:pPr>
    </w:p>
    <w:p w14:paraId="219166B6" w14:textId="77777777" w:rsidR="0015329E" w:rsidRPr="00DC0779" w:rsidRDefault="0015329E" w:rsidP="0015329E">
      <w:pPr>
        <w:spacing w:after="0"/>
        <w:ind w:left="567"/>
        <w:rPr>
          <w:rFonts w:ascii="Arial" w:eastAsia="Times New Roman" w:hAnsi="Arial" w:cs="Arial"/>
          <w:b/>
          <w:lang w:val="ro-RO" w:eastAsia="ro-RO"/>
        </w:rPr>
      </w:pPr>
      <w:r>
        <w:rPr>
          <w:rFonts w:ascii="Arial" w:eastAsia="Times New Roman" w:hAnsi="Arial" w:cs="Arial"/>
          <w:b/>
          <w:lang w:val="ro-RO" w:eastAsia="ro-RO"/>
        </w:rPr>
        <w:t>Durata, frecvența și reversibilitatea impactului;</w:t>
      </w:r>
    </w:p>
    <w:p w14:paraId="621E05A5" w14:textId="77777777" w:rsidR="0015329E" w:rsidRDefault="0015329E" w:rsidP="0015329E">
      <w:pPr>
        <w:spacing w:after="0"/>
        <w:ind w:right="51" w:firstLine="567"/>
        <w:jc w:val="both"/>
        <w:rPr>
          <w:rFonts w:ascii="Arial" w:eastAsia="Times New Roman" w:hAnsi="Arial" w:cs="Arial"/>
          <w:lang w:val="ro-RO"/>
        </w:rPr>
      </w:pPr>
      <w:r>
        <w:rPr>
          <w:rFonts w:ascii="Arial" w:eastAsia="Times New Roman" w:hAnsi="Arial" w:cs="Arial"/>
          <w:lang w:val="ro-RO"/>
        </w:rPr>
        <w:t>Î</w:t>
      </w:r>
      <w:r w:rsidRPr="0015329E">
        <w:rPr>
          <w:rFonts w:ascii="Arial" w:eastAsia="Times New Roman" w:hAnsi="Arial" w:cs="Arial"/>
          <w:lang w:val="ro-RO"/>
        </w:rPr>
        <w:t>n perioada execu</w:t>
      </w:r>
      <w:r>
        <w:rPr>
          <w:rFonts w:ascii="Arial" w:eastAsia="Times New Roman" w:hAnsi="Arial" w:cs="Arial"/>
          <w:lang w:val="ro-RO"/>
        </w:rPr>
        <w:t>ți</w:t>
      </w:r>
      <w:r w:rsidRPr="0015329E">
        <w:rPr>
          <w:rFonts w:ascii="Arial" w:eastAsia="Times New Roman" w:hAnsi="Arial" w:cs="Arial"/>
          <w:lang w:val="ro-RO"/>
        </w:rPr>
        <w:t>ei lucr</w:t>
      </w:r>
      <w:r>
        <w:rPr>
          <w:rFonts w:ascii="Arial" w:eastAsia="Times New Roman" w:hAnsi="Arial" w:cs="Arial"/>
          <w:lang w:val="ro-RO"/>
        </w:rPr>
        <w:t>ă</w:t>
      </w:r>
      <w:r w:rsidRPr="0015329E">
        <w:rPr>
          <w:rFonts w:ascii="Arial" w:eastAsia="Times New Roman" w:hAnsi="Arial" w:cs="Arial"/>
          <w:lang w:val="ro-RO"/>
        </w:rPr>
        <w:t>rilor, impactul negativ produs asupra aerului este limitat la zona de amplasare a</w:t>
      </w:r>
      <w:r>
        <w:rPr>
          <w:rFonts w:ascii="Arial" w:eastAsia="Times New Roman" w:hAnsi="Arial" w:cs="Arial"/>
          <w:lang w:val="ro-RO"/>
        </w:rPr>
        <w:t xml:space="preserve"> </w:t>
      </w:r>
      <w:r w:rsidRPr="0015329E">
        <w:rPr>
          <w:rFonts w:ascii="Arial" w:eastAsia="Times New Roman" w:hAnsi="Arial" w:cs="Arial"/>
          <w:lang w:val="ro-RO"/>
        </w:rPr>
        <w:t>lucr</w:t>
      </w:r>
      <w:r>
        <w:rPr>
          <w:rFonts w:ascii="Arial" w:eastAsia="Times New Roman" w:hAnsi="Arial" w:cs="Arial"/>
          <w:lang w:val="ro-RO"/>
        </w:rPr>
        <w:t>ă</w:t>
      </w:r>
      <w:r w:rsidRPr="0015329E">
        <w:rPr>
          <w:rFonts w:ascii="Arial" w:eastAsia="Times New Roman" w:hAnsi="Arial" w:cs="Arial"/>
          <w:lang w:val="ro-RO"/>
        </w:rPr>
        <w:t xml:space="preserve">rilor </w:t>
      </w:r>
      <w:r>
        <w:rPr>
          <w:rFonts w:ascii="Arial" w:eastAsia="Times New Roman" w:hAnsi="Arial" w:cs="Arial"/>
          <w:lang w:val="ro-RO"/>
        </w:rPr>
        <w:t>ș</w:t>
      </w:r>
      <w:r w:rsidRPr="0015329E">
        <w:rPr>
          <w:rFonts w:ascii="Arial" w:eastAsia="Times New Roman" w:hAnsi="Arial" w:cs="Arial"/>
          <w:lang w:val="ro-RO"/>
        </w:rPr>
        <w:t xml:space="preserve">i va </w:t>
      </w:r>
      <w:r>
        <w:rPr>
          <w:rFonts w:ascii="Arial" w:eastAsia="Times New Roman" w:hAnsi="Arial" w:cs="Arial"/>
          <w:lang w:val="ro-RO"/>
        </w:rPr>
        <w:t>î</w:t>
      </w:r>
      <w:r w:rsidRPr="0015329E">
        <w:rPr>
          <w:rFonts w:ascii="Arial" w:eastAsia="Times New Roman" w:hAnsi="Arial" w:cs="Arial"/>
          <w:lang w:val="ro-RO"/>
        </w:rPr>
        <w:t>nceta o dat</w:t>
      </w:r>
      <w:r>
        <w:rPr>
          <w:rFonts w:ascii="Arial" w:eastAsia="Times New Roman" w:hAnsi="Arial" w:cs="Arial"/>
          <w:lang w:val="ro-RO"/>
        </w:rPr>
        <w:t>ă</w:t>
      </w:r>
      <w:r w:rsidRPr="0015329E">
        <w:rPr>
          <w:rFonts w:ascii="Arial" w:eastAsia="Times New Roman" w:hAnsi="Arial" w:cs="Arial"/>
          <w:lang w:val="ro-RO"/>
        </w:rPr>
        <w:t xml:space="preserve"> cu finalizarea acestora.</w:t>
      </w:r>
    </w:p>
    <w:p w14:paraId="34CB6741" w14:textId="77777777" w:rsidR="0015329E" w:rsidRDefault="0015329E" w:rsidP="0015329E">
      <w:pPr>
        <w:spacing w:after="0"/>
        <w:ind w:right="51" w:firstLine="567"/>
        <w:jc w:val="both"/>
        <w:rPr>
          <w:rFonts w:ascii="Arial" w:eastAsia="Times New Roman" w:hAnsi="Arial" w:cs="Arial"/>
          <w:lang w:val="ro-RO"/>
        </w:rPr>
      </w:pPr>
      <w:r>
        <w:rPr>
          <w:rFonts w:ascii="Arial" w:eastAsia="Times New Roman" w:hAnsi="Arial" w:cs="Arial"/>
          <w:lang w:val="ro-RO"/>
        </w:rPr>
        <w:lastRenderedPageBreak/>
        <w:t>Î</w:t>
      </w:r>
      <w:r w:rsidRPr="0015329E">
        <w:rPr>
          <w:rFonts w:ascii="Arial" w:eastAsia="Times New Roman" w:hAnsi="Arial" w:cs="Arial"/>
          <w:lang w:val="ro-RO"/>
        </w:rPr>
        <w:t>n perioada de operare, prin m</w:t>
      </w:r>
      <w:r>
        <w:rPr>
          <w:rFonts w:ascii="Arial" w:eastAsia="Times New Roman" w:hAnsi="Arial" w:cs="Arial"/>
          <w:lang w:val="ro-RO"/>
        </w:rPr>
        <w:t>ă</w:t>
      </w:r>
      <w:r w:rsidRPr="0015329E">
        <w:rPr>
          <w:rFonts w:ascii="Arial" w:eastAsia="Times New Roman" w:hAnsi="Arial" w:cs="Arial"/>
          <w:lang w:val="ro-RO"/>
        </w:rPr>
        <w:t>surile constructive adoptate, prin tehnologia de execu</w:t>
      </w:r>
      <w:r>
        <w:rPr>
          <w:rFonts w:ascii="Arial" w:eastAsia="Times New Roman" w:hAnsi="Arial" w:cs="Arial"/>
          <w:lang w:val="ro-RO"/>
        </w:rPr>
        <w:t>ț</w:t>
      </w:r>
      <w:r w:rsidRPr="0015329E">
        <w:rPr>
          <w:rFonts w:ascii="Arial" w:eastAsia="Times New Roman" w:hAnsi="Arial" w:cs="Arial"/>
          <w:lang w:val="ro-RO"/>
        </w:rPr>
        <w:t xml:space="preserve">ie </w:t>
      </w:r>
      <w:r>
        <w:rPr>
          <w:rFonts w:ascii="Arial" w:eastAsia="Times New Roman" w:hAnsi="Arial" w:cs="Arial"/>
          <w:lang w:val="ro-RO"/>
        </w:rPr>
        <w:t>ș</w:t>
      </w:r>
      <w:r w:rsidRPr="0015329E">
        <w:rPr>
          <w:rFonts w:ascii="Arial" w:eastAsia="Times New Roman" w:hAnsi="Arial" w:cs="Arial"/>
          <w:lang w:val="ro-RO"/>
        </w:rPr>
        <w:t>i regulamentele</w:t>
      </w:r>
      <w:r>
        <w:rPr>
          <w:rFonts w:ascii="Arial" w:eastAsia="Times New Roman" w:hAnsi="Arial" w:cs="Arial"/>
          <w:lang w:val="ro-RO"/>
        </w:rPr>
        <w:t xml:space="preserve"> </w:t>
      </w:r>
      <w:r w:rsidRPr="0015329E">
        <w:rPr>
          <w:rFonts w:ascii="Arial" w:eastAsia="Times New Roman" w:hAnsi="Arial" w:cs="Arial"/>
          <w:lang w:val="ro-RO"/>
        </w:rPr>
        <w:t>de exploatare ce vor fi implementate, probabilitatea de apari</w:t>
      </w:r>
      <w:r>
        <w:rPr>
          <w:rFonts w:ascii="Arial" w:eastAsia="Times New Roman" w:hAnsi="Arial" w:cs="Arial"/>
          <w:lang w:val="ro-RO"/>
        </w:rPr>
        <w:t>ț</w:t>
      </w:r>
      <w:r w:rsidRPr="0015329E">
        <w:rPr>
          <w:rFonts w:ascii="Arial" w:eastAsia="Times New Roman" w:hAnsi="Arial" w:cs="Arial"/>
          <w:lang w:val="ro-RO"/>
        </w:rPr>
        <w:t>ie a unui impact negativ semnificativ asupra</w:t>
      </w:r>
      <w:r>
        <w:rPr>
          <w:rFonts w:ascii="Arial" w:eastAsia="Times New Roman" w:hAnsi="Arial" w:cs="Arial"/>
          <w:lang w:val="ro-RO"/>
        </w:rPr>
        <w:t xml:space="preserve"> </w:t>
      </w:r>
      <w:r w:rsidRPr="0015329E">
        <w:rPr>
          <w:rFonts w:ascii="Arial" w:eastAsia="Times New Roman" w:hAnsi="Arial" w:cs="Arial"/>
          <w:lang w:val="ro-RO"/>
        </w:rPr>
        <w:t xml:space="preserve">aerului </w:t>
      </w:r>
      <w:r>
        <w:rPr>
          <w:rFonts w:ascii="Arial" w:eastAsia="Times New Roman" w:hAnsi="Arial" w:cs="Arial"/>
          <w:lang w:val="ro-RO"/>
        </w:rPr>
        <w:t>ș</w:t>
      </w:r>
      <w:r w:rsidRPr="0015329E">
        <w:rPr>
          <w:rFonts w:ascii="Arial" w:eastAsia="Times New Roman" w:hAnsi="Arial" w:cs="Arial"/>
          <w:lang w:val="ro-RO"/>
        </w:rPr>
        <w:t>i climei este minim</w:t>
      </w:r>
      <w:r>
        <w:rPr>
          <w:rFonts w:ascii="Arial" w:eastAsia="Times New Roman" w:hAnsi="Arial" w:cs="Arial"/>
          <w:lang w:val="ro-RO"/>
        </w:rPr>
        <w:t>ă</w:t>
      </w:r>
      <w:r w:rsidRPr="0015329E">
        <w:rPr>
          <w:rFonts w:ascii="Arial" w:eastAsia="Times New Roman" w:hAnsi="Arial" w:cs="Arial"/>
          <w:lang w:val="ro-RO"/>
        </w:rPr>
        <w:t>.</w:t>
      </w:r>
    </w:p>
    <w:p w14:paraId="7A44FA0F" w14:textId="77777777" w:rsidR="0015329E" w:rsidRDefault="0015329E" w:rsidP="0015329E">
      <w:pPr>
        <w:spacing w:after="0"/>
        <w:ind w:right="51" w:firstLine="567"/>
        <w:jc w:val="both"/>
        <w:rPr>
          <w:rFonts w:ascii="Arial" w:eastAsia="Times New Roman" w:hAnsi="Arial" w:cs="Arial"/>
          <w:lang w:val="ro-RO"/>
        </w:rPr>
      </w:pPr>
    </w:p>
    <w:p w14:paraId="4339FC4C" w14:textId="77777777" w:rsidR="0015329E" w:rsidRPr="00DC0779" w:rsidRDefault="0015329E" w:rsidP="0015329E">
      <w:pPr>
        <w:spacing w:after="0"/>
        <w:ind w:left="567"/>
        <w:rPr>
          <w:rFonts w:ascii="Arial" w:eastAsia="Times New Roman" w:hAnsi="Arial" w:cs="Arial"/>
          <w:b/>
          <w:lang w:val="ro-RO" w:eastAsia="ro-RO"/>
        </w:rPr>
      </w:pPr>
      <w:r>
        <w:rPr>
          <w:rFonts w:ascii="Arial" w:eastAsia="Times New Roman" w:hAnsi="Arial" w:cs="Arial"/>
          <w:b/>
          <w:lang w:val="ro-RO" w:eastAsia="ro-RO"/>
        </w:rPr>
        <w:t>Măsurile de evitare, reducere sau ameliorare a impactului semnificativ asupra mediului;</w:t>
      </w:r>
    </w:p>
    <w:p w14:paraId="2290CA5A" w14:textId="77777777" w:rsidR="0015329E" w:rsidRDefault="0015329E" w:rsidP="00174C6C">
      <w:pPr>
        <w:spacing w:after="0"/>
        <w:ind w:right="51" w:firstLine="567"/>
        <w:jc w:val="both"/>
        <w:rPr>
          <w:rFonts w:ascii="Arial" w:eastAsia="Times New Roman" w:hAnsi="Arial" w:cs="Arial"/>
          <w:lang w:val="ro-RO"/>
        </w:rPr>
      </w:pPr>
      <w:r w:rsidRPr="0015329E">
        <w:rPr>
          <w:rFonts w:ascii="Arial" w:eastAsia="Times New Roman" w:hAnsi="Arial" w:cs="Arial"/>
          <w:lang w:val="ro-RO"/>
        </w:rPr>
        <w:t>Prin lucr</w:t>
      </w:r>
      <w:r>
        <w:rPr>
          <w:rFonts w:ascii="Arial" w:eastAsia="Times New Roman" w:hAnsi="Arial" w:cs="Arial"/>
          <w:lang w:val="ro-RO"/>
        </w:rPr>
        <w:t>ă</w:t>
      </w:r>
      <w:r w:rsidRPr="0015329E">
        <w:rPr>
          <w:rFonts w:ascii="Arial" w:eastAsia="Times New Roman" w:hAnsi="Arial" w:cs="Arial"/>
          <w:lang w:val="ro-RO"/>
        </w:rPr>
        <w:t xml:space="preserve">rile propuse se contribuie semnificativ la protejarea factorilor de mediu, </w:t>
      </w:r>
      <w:r>
        <w:rPr>
          <w:rFonts w:ascii="Arial" w:eastAsia="Times New Roman" w:hAnsi="Arial" w:cs="Arial"/>
          <w:lang w:val="ro-RO"/>
        </w:rPr>
        <w:t>î</w:t>
      </w:r>
      <w:r w:rsidRPr="0015329E">
        <w:rPr>
          <w:rFonts w:ascii="Arial" w:eastAsia="Times New Roman" w:hAnsi="Arial" w:cs="Arial"/>
          <w:lang w:val="ro-RO"/>
        </w:rPr>
        <w:t>mbun</w:t>
      </w:r>
      <w:r>
        <w:rPr>
          <w:rFonts w:ascii="Arial" w:eastAsia="Times New Roman" w:hAnsi="Arial" w:cs="Arial"/>
          <w:lang w:val="ro-RO"/>
        </w:rPr>
        <w:t>ă</w:t>
      </w:r>
      <w:r w:rsidRPr="0015329E">
        <w:rPr>
          <w:rFonts w:ascii="Arial" w:eastAsia="Times New Roman" w:hAnsi="Arial" w:cs="Arial"/>
          <w:lang w:val="ro-RO"/>
        </w:rPr>
        <w:t>t</w:t>
      </w:r>
      <w:r>
        <w:rPr>
          <w:rFonts w:ascii="Arial" w:eastAsia="Times New Roman" w:hAnsi="Arial" w:cs="Arial"/>
          <w:lang w:val="ro-RO"/>
        </w:rPr>
        <w:t>ăți</w:t>
      </w:r>
      <w:r w:rsidRPr="0015329E">
        <w:rPr>
          <w:rFonts w:ascii="Arial" w:eastAsia="Times New Roman" w:hAnsi="Arial" w:cs="Arial"/>
          <w:lang w:val="ro-RO"/>
        </w:rPr>
        <w:t>rea</w:t>
      </w:r>
      <w:r>
        <w:rPr>
          <w:rFonts w:ascii="Arial" w:eastAsia="Times New Roman" w:hAnsi="Arial" w:cs="Arial"/>
          <w:lang w:val="ro-RO"/>
        </w:rPr>
        <w:t xml:space="preserve"> </w:t>
      </w:r>
      <w:r w:rsidRPr="0015329E">
        <w:rPr>
          <w:rFonts w:ascii="Arial" w:eastAsia="Times New Roman" w:hAnsi="Arial" w:cs="Arial"/>
          <w:lang w:val="ro-RO"/>
        </w:rPr>
        <w:t>calit</w:t>
      </w:r>
      <w:r>
        <w:rPr>
          <w:rFonts w:ascii="Arial" w:eastAsia="Times New Roman" w:hAnsi="Arial" w:cs="Arial"/>
          <w:lang w:val="ro-RO"/>
        </w:rPr>
        <w:t>ăț</w:t>
      </w:r>
      <w:r w:rsidRPr="0015329E">
        <w:rPr>
          <w:rFonts w:ascii="Arial" w:eastAsia="Times New Roman" w:hAnsi="Arial" w:cs="Arial"/>
          <w:lang w:val="ro-RO"/>
        </w:rPr>
        <w:t>ii vie</w:t>
      </w:r>
      <w:r>
        <w:rPr>
          <w:rFonts w:ascii="Arial" w:eastAsia="Times New Roman" w:hAnsi="Arial" w:cs="Arial"/>
          <w:lang w:val="ro-RO"/>
        </w:rPr>
        <w:t>ț</w:t>
      </w:r>
      <w:r w:rsidRPr="0015329E">
        <w:rPr>
          <w:rFonts w:ascii="Arial" w:eastAsia="Times New Roman" w:hAnsi="Arial" w:cs="Arial"/>
          <w:lang w:val="ro-RO"/>
        </w:rPr>
        <w:t xml:space="preserve">ii </w:t>
      </w:r>
      <w:r>
        <w:rPr>
          <w:rFonts w:ascii="Arial" w:eastAsia="Times New Roman" w:hAnsi="Arial" w:cs="Arial"/>
          <w:lang w:val="ro-RO"/>
        </w:rPr>
        <w:t>ș</w:t>
      </w:r>
      <w:r w:rsidRPr="0015329E">
        <w:rPr>
          <w:rFonts w:ascii="Arial" w:eastAsia="Times New Roman" w:hAnsi="Arial" w:cs="Arial"/>
          <w:lang w:val="ro-RO"/>
        </w:rPr>
        <w:t>i, implicit, protejarea s</w:t>
      </w:r>
      <w:r>
        <w:rPr>
          <w:rFonts w:ascii="Arial" w:eastAsia="Times New Roman" w:hAnsi="Arial" w:cs="Arial"/>
          <w:lang w:val="ro-RO"/>
        </w:rPr>
        <w:t>ă</w:t>
      </w:r>
      <w:r w:rsidRPr="0015329E">
        <w:rPr>
          <w:rFonts w:ascii="Arial" w:eastAsia="Times New Roman" w:hAnsi="Arial" w:cs="Arial"/>
          <w:lang w:val="ro-RO"/>
        </w:rPr>
        <w:t>n</w:t>
      </w:r>
      <w:r>
        <w:rPr>
          <w:rFonts w:ascii="Arial" w:eastAsia="Times New Roman" w:hAnsi="Arial" w:cs="Arial"/>
          <w:lang w:val="ro-RO"/>
        </w:rPr>
        <w:t>ă</w:t>
      </w:r>
      <w:r w:rsidRPr="0015329E">
        <w:rPr>
          <w:rFonts w:ascii="Arial" w:eastAsia="Times New Roman" w:hAnsi="Arial" w:cs="Arial"/>
          <w:lang w:val="ro-RO"/>
        </w:rPr>
        <w:t>t</w:t>
      </w:r>
      <w:r>
        <w:rPr>
          <w:rFonts w:ascii="Arial" w:eastAsia="Times New Roman" w:hAnsi="Arial" w:cs="Arial"/>
          <w:lang w:val="ro-RO"/>
        </w:rPr>
        <w:t>ăț</w:t>
      </w:r>
      <w:r w:rsidRPr="0015329E">
        <w:rPr>
          <w:rFonts w:ascii="Arial" w:eastAsia="Times New Roman" w:hAnsi="Arial" w:cs="Arial"/>
          <w:lang w:val="ro-RO"/>
        </w:rPr>
        <w:t>ii popula</w:t>
      </w:r>
      <w:r>
        <w:rPr>
          <w:rFonts w:ascii="Arial" w:eastAsia="Times New Roman" w:hAnsi="Arial" w:cs="Arial"/>
          <w:lang w:val="ro-RO"/>
        </w:rPr>
        <w:t>ț</w:t>
      </w:r>
      <w:r w:rsidRPr="0015329E">
        <w:rPr>
          <w:rFonts w:ascii="Arial" w:eastAsia="Times New Roman" w:hAnsi="Arial" w:cs="Arial"/>
          <w:lang w:val="ro-RO"/>
        </w:rPr>
        <w:t>iei. Executarea lucr</w:t>
      </w:r>
      <w:r>
        <w:rPr>
          <w:rFonts w:ascii="Arial" w:eastAsia="Times New Roman" w:hAnsi="Arial" w:cs="Arial"/>
          <w:lang w:val="ro-RO"/>
        </w:rPr>
        <w:t>ă</w:t>
      </w:r>
      <w:r w:rsidRPr="0015329E">
        <w:rPr>
          <w:rFonts w:ascii="Arial" w:eastAsia="Times New Roman" w:hAnsi="Arial" w:cs="Arial"/>
          <w:lang w:val="ro-RO"/>
        </w:rPr>
        <w:t>rilor se va realiza cu respectarea</w:t>
      </w:r>
      <w:r>
        <w:rPr>
          <w:rFonts w:ascii="Arial" w:eastAsia="Times New Roman" w:hAnsi="Arial" w:cs="Arial"/>
          <w:lang w:val="ro-RO"/>
        </w:rPr>
        <w:t xml:space="preserve"> </w:t>
      </w:r>
      <w:r w:rsidRPr="0015329E">
        <w:rPr>
          <w:rFonts w:ascii="Arial" w:eastAsia="Times New Roman" w:hAnsi="Arial" w:cs="Arial"/>
          <w:lang w:val="ro-RO"/>
        </w:rPr>
        <w:t>reglement</w:t>
      </w:r>
      <w:r w:rsidR="00174C6C">
        <w:rPr>
          <w:rFonts w:ascii="Arial" w:eastAsia="Times New Roman" w:hAnsi="Arial" w:cs="Arial"/>
          <w:lang w:val="ro-RO"/>
        </w:rPr>
        <w:t>ă</w:t>
      </w:r>
      <w:r w:rsidRPr="0015329E">
        <w:rPr>
          <w:rFonts w:ascii="Arial" w:eastAsia="Times New Roman" w:hAnsi="Arial" w:cs="Arial"/>
          <w:lang w:val="ro-RO"/>
        </w:rPr>
        <w:t xml:space="preserve">rilor </w:t>
      </w:r>
      <w:r>
        <w:rPr>
          <w:rFonts w:ascii="Arial" w:eastAsia="Times New Roman" w:hAnsi="Arial" w:cs="Arial"/>
          <w:lang w:val="ro-RO"/>
        </w:rPr>
        <w:t>î</w:t>
      </w:r>
      <w:r w:rsidRPr="0015329E">
        <w:rPr>
          <w:rFonts w:ascii="Arial" w:eastAsia="Times New Roman" w:hAnsi="Arial" w:cs="Arial"/>
          <w:lang w:val="ro-RO"/>
        </w:rPr>
        <w:t xml:space="preserve">n vigoare astfel </w:t>
      </w:r>
      <w:r w:rsidR="00174C6C">
        <w:rPr>
          <w:rFonts w:ascii="Arial" w:eastAsia="Times New Roman" w:hAnsi="Arial" w:cs="Arial"/>
          <w:lang w:val="ro-RO"/>
        </w:rPr>
        <w:t>î</w:t>
      </w:r>
      <w:r w:rsidRPr="0015329E">
        <w:rPr>
          <w:rFonts w:ascii="Arial" w:eastAsia="Times New Roman" w:hAnsi="Arial" w:cs="Arial"/>
          <w:lang w:val="ro-RO"/>
        </w:rPr>
        <w:t>nc</w:t>
      </w:r>
      <w:r w:rsidR="00174C6C">
        <w:rPr>
          <w:rFonts w:ascii="Arial" w:eastAsia="Times New Roman" w:hAnsi="Arial" w:cs="Arial"/>
          <w:lang w:val="ro-RO"/>
        </w:rPr>
        <w:t>â</w:t>
      </w:r>
      <w:r w:rsidRPr="0015329E">
        <w:rPr>
          <w:rFonts w:ascii="Arial" w:eastAsia="Times New Roman" w:hAnsi="Arial" w:cs="Arial"/>
          <w:lang w:val="ro-RO"/>
        </w:rPr>
        <w:t>t s</w:t>
      </w:r>
      <w:r w:rsidR="00174C6C">
        <w:rPr>
          <w:rFonts w:ascii="Arial" w:eastAsia="Times New Roman" w:hAnsi="Arial" w:cs="Arial"/>
          <w:lang w:val="ro-RO"/>
        </w:rPr>
        <w:t>ă</w:t>
      </w:r>
      <w:r w:rsidRPr="0015329E">
        <w:rPr>
          <w:rFonts w:ascii="Arial" w:eastAsia="Times New Roman" w:hAnsi="Arial" w:cs="Arial"/>
          <w:lang w:val="ro-RO"/>
        </w:rPr>
        <w:t xml:space="preserve"> se minimizeze posibilitatea gener</w:t>
      </w:r>
      <w:r w:rsidR="00174C6C">
        <w:rPr>
          <w:rFonts w:ascii="Arial" w:eastAsia="Times New Roman" w:hAnsi="Arial" w:cs="Arial"/>
          <w:lang w:val="ro-RO"/>
        </w:rPr>
        <w:t>ă</w:t>
      </w:r>
      <w:r w:rsidRPr="0015329E">
        <w:rPr>
          <w:rFonts w:ascii="Arial" w:eastAsia="Times New Roman" w:hAnsi="Arial" w:cs="Arial"/>
          <w:lang w:val="ro-RO"/>
        </w:rPr>
        <w:t>rii unui impact negativ asupra</w:t>
      </w:r>
      <w:r w:rsidR="00174C6C">
        <w:rPr>
          <w:rFonts w:ascii="Arial" w:eastAsia="Times New Roman" w:hAnsi="Arial" w:cs="Arial"/>
          <w:lang w:val="ro-RO"/>
        </w:rPr>
        <w:t xml:space="preserve"> </w:t>
      </w:r>
      <w:r w:rsidRPr="0015329E">
        <w:rPr>
          <w:rFonts w:ascii="Arial" w:eastAsia="Times New Roman" w:hAnsi="Arial" w:cs="Arial"/>
          <w:lang w:val="ro-RO"/>
        </w:rPr>
        <w:t>popula</w:t>
      </w:r>
      <w:r w:rsidR="00174C6C">
        <w:rPr>
          <w:rFonts w:ascii="Arial" w:eastAsia="Times New Roman" w:hAnsi="Arial" w:cs="Arial"/>
          <w:lang w:val="ro-RO"/>
        </w:rPr>
        <w:t>ț</w:t>
      </w:r>
      <w:r w:rsidRPr="0015329E">
        <w:rPr>
          <w:rFonts w:ascii="Arial" w:eastAsia="Times New Roman" w:hAnsi="Arial" w:cs="Arial"/>
          <w:lang w:val="ro-RO"/>
        </w:rPr>
        <w:t xml:space="preserve">iei </w:t>
      </w:r>
      <w:r w:rsidR="00174C6C">
        <w:rPr>
          <w:rFonts w:ascii="Arial" w:eastAsia="Times New Roman" w:hAnsi="Arial" w:cs="Arial"/>
          <w:lang w:val="ro-RO"/>
        </w:rPr>
        <w:t>ș</w:t>
      </w:r>
      <w:r w:rsidRPr="0015329E">
        <w:rPr>
          <w:rFonts w:ascii="Arial" w:eastAsia="Times New Roman" w:hAnsi="Arial" w:cs="Arial"/>
          <w:lang w:val="ro-RO"/>
        </w:rPr>
        <w:t>i s</w:t>
      </w:r>
      <w:r w:rsidR="00174C6C">
        <w:rPr>
          <w:rFonts w:ascii="Arial" w:eastAsia="Times New Roman" w:hAnsi="Arial" w:cs="Arial"/>
          <w:lang w:val="ro-RO"/>
        </w:rPr>
        <w:t>ă</w:t>
      </w:r>
      <w:r w:rsidRPr="0015329E">
        <w:rPr>
          <w:rFonts w:ascii="Arial" w:eastAsia="Times New Roman" w:hAnsi="Arial" w:cs="Arial"/>
          <w:lang w:val="ro-RO"/>
        </w:rPr>
        <w:t>n</w:t>
      </w:r>
      <w:r w:rsidR="00174C6C">
        <w:rPr>
          <w:rFonts w:ascii="Arial" w:eastAsia="Times New Roman" w:hAnsi="Arial" w:cs="Arial"/>
          <w:lang w:val="ro-RO"/>
        </w:rPr>
        <w:t>ă</w:t>
      </w:r>
      <w:r w:rsidRPr="0015329E">
        <w:rPr>
          <w:rFonts w:ascii="Arial" w:eastAsia="Times New Roman" w:hAnsi="Arial" w:cs="Arial"/>
          <w:lang w:val="ro-RO"/>
        </w:rPr>
        <w:t>t</w:t>
      </w:r>
      <w:r w:rsidR="00174C6C">
        <w:rPr>
          <w:rFonts w:ascii="Arial" w:eastAsia="Times New Roman" w:hAnsi="Arial" w:cs="Arial"/>
          <w:lang w:val="ro-RO"/>
        </w:rPr>
        <w:t>ăț</w:t>
      </w:r>
      <w:r w:rsidRPr="0015329E">
        <w:rPr>
          <w:rFonts w:ascii="Arial" w:eastAsia="Times New Roman" w:hAnsi="Arial" w:cs="Arial"/>
          <w:lang w:val="ro-RO"/>
        </w:rPr>
        <w:t>ii umane.</w:t>
      </w:r>
    </w:p>
    <w:p w14:paraId="27AF90E6" w14:textId="77777777" w:rsidR="00174C6C" w:rsidRDefault="00174C6C" w:rsidP="00174C6C">
      <w:pPr>
        <w:spacing w:after="0"/>
        <w:ind w:right="51" w:firstLine="567"/>
        <w:jc w:val="both"/>
        <w:rPr>
          <w:rFonts w:ascii="Arial" w:eastAsia="Times New Roman" w:hAnsi="Arial" w:cs="Arial"/>
          <w:lang w:val="ro-RO"/>
        </w:rPr>
      </w:pPr>
    </w:p>
    <w:p w14:paraId="155695DC" w14:textId="77777777" w:rsidR="00174C6C" w:rsidRPr="00DC0779" w:rsidRDefault="00174C6C" w:rsidP="00174C6C">
      <w:pPr>
        <w:spacing w:after="0"/>
        <w:ind w:left="567"/>
        <w:rPr>
          <w:rFonts w:ascii="Arial" w:eastAsia="Times New Roman" w:hAnsi="Arial" w:cs="Arial"/>
          <w:b/>
          <w:lang w:val="ro-RO" w:eastAsia="ro-RO"/>
        </w:rPr>
      </w:pPr>
      <w:r>
        <w:rPr>
          <w:rFonts w:ascii="Arial" w:eastAsia="Times New Roman" w:hAnsi="Arial" w:cs="Arial"/>
          <w:b/>
          <w:lang w:val="ro-RO" w:eastAsia="ro-RO"/>
        </w:rPr>
        <w:t>Natura transfrontalieră a impactului;</w:t>
      </w:r>
    </w:p>
    <w:p w14:paraId="35BFC548" w14:textId="77777777" w:rsidR="00174C6C" w:rsidRPr="00721CC9" w:rsidRDefault="00174C6C" w:rsidP="00174C6C">
      <w:pPr>
        <w:spacing w:after="0"/>
        <w:ind w:right="51" w:firstLine="567"/>
        <w:jc w:val="both"/>
        <w:rPr>
          <w:rFonts w:ascii="Arial" w:eastAsia="Times New Roman" w:hAnsi="Arial" w:cs="Arial"/>
          <w:lang w:val="ro-RO"/>
        </w:rPr>
      </w:pPr>
      <w:r>
        <w:rPr>
          <w:rFonts w:ascii="Arial" w:eastAsia="Times New Roman" w:hAnsi="Arial" w:cs="Arial"/>
          <w:lang w:val="ro-RO"/>
        </w:rPr>
        <w:t>Nu este cazul.</w:t>
      </w:r>
    </w:p>
    <w:p w14:paraId="19002304" w14:textId="77777777" w:rsidR="00046C39" w:rsidRPr="00DC0779" w:rsidRDefault="00046C39" w:rsidP="00046C39">
      <w:pPr>
        <w:spacing w:after="0" w:line="240" w:lineRule="auto"/>
        <w:ind w:right="51" w:firstLine="567"/>
        <w:rPr>
          <w:rFonts w:ascii="Arial" w:eastAsia="Times New Roman" w:hAnsi="Arial" w:cs="Arial"/>
          <w:lang w:val="ro-RO"/>
        </w:rPr>
      </w:pPr>
    </w:p>
    <w:p w14:paraId="354C0B59" w14:textId="77777777" w:rsidR="0009278D" w:rsidRPr="00DC0779" w:rsidRDefault="0009278D" w:rsidP="00A4395D">
      <w:pPr>
        <w:pStyle w:val="BauConceptBulets"/>
        <w:numPr>
          <w:ilvl w:val="0"/>
          <w:numId w:val="0"/>
        </w:numPr>
        <w:tabs>
          <w:tab w:val="clear" w:pos="284"/>
          <w:tab w:val="clear" w:pos="709"/>
        </w:tabs>
        <w:rPr>
          <w:rFonts w:ascii="Arial Black" w:hAnsi="Arial Black"/>
          <w:lang w:val="ro-RO"/>
        </w:rPr>
      </w:pPr>
      <w:r w:rsidRPr="00DC0779">
        <w:rPr>
          <w:rFonts w:ascii="Arial Black" w:hAnsi="Arial Black"/>
          <w:lang w:val="ro-RO"/>
        </w:rPr>
        <w:t>V</w:t>
      </w:r>
      <w:r w:rsidR="00174C6C">
        <w:rPr>
          <w:rFonts w:ascii="Arial Black" w:hAnsi="Arial Black"/>
          <w:lang w:val="ro-RO"/>
        </w:rPr>
        <w:t>III</w:t>
      </w:r>
      <w:r w:rsidRPr="00DC0779">
        <w:rPr>
          <w:rFonts w:ascii="Arial Black" w:hAnsi="Arial Black"/>
          <w:lang w:val="ro-RO"/>
        </w:rPr>
        <w:t>.   PREVEDERI PENTRU MONITORIZAREA MEDIULUI</w:t>
      </w:r>
    </w:p>
    <w:p w14:paraId="415C2654" w14:textId="77777777" w:rsidR="001E57F4" w:rsidRPr="00DC0779" w:rsidRDefault="001E57F4" w:rsidP="00B525F3">
      <w:pPr>
        <w:pStyle w:val="BauConceptBulets"/>
        <w:numPr>
          <w:ilvl w:val="0"/>
          <w:numId w:val="0"/>
        </w:numPr>
        <w:ind w:left="720" w:hanging="360"/>
        <w:rPr>
          <w:rFonts w:ascii="Arial Black" w:hAnsi="Arial Black"/>
          <w:lang w:val="ro-RO"/>
        </w:rPr>
      </w:pPr>
    </w:p>
    <w:p w14:paraId="07374BEC" w14:textId="77777777" w:rsidR="00174C6C" w:rsidRDefault="00174C6C" w:rsidP="00C521CA">
      <w:pPr>
        <w:spacing w:after="0" w:line="240" w:lineRule="auto"/>
        <w:ind w:left="567" w:right="52"/>
        <w:jc w:val="both"/>
        <w:rPr>
          <w:rFonts w:ascii="Arial" w:eastAsia="Times New Roman" w:hAnsi="Arial" w:cs="Arial"/>
          <w:lang w:val="ro-RO"/>
        </w:rPr>
      </w:pPr>
      <w:r>
        <w:rPr>
          <w:rFonts w:ascii="Arial" w:eastAsia="Times New Roman" w:hAnsi="Arial" w:cs="Arial"/>
          <w:b/>
          <w:lang w:val="ro-RO" w:eastAsia="ro-RO"/>
        </w:rPr>
        <w:t>Dotări și măsuri prevăzute pentru controlul emisiilor de poluanți în mediu, inclusiv pentru conformarea la cerințele privind monitorizarea emisiilor prevăzute de concluziile celor mai bune tehnice disponibile aplicabile. Se va avea în vedere ca implementarea proiectului să nu influențeze negativ calitatea aerului în zonă;</w:t>
      </w:r>
    </w:p>
    <w:p w14:paraId="0DEB8F89" w14:textId="5BB57283" w:rsidR="001E57F4" w:rsidRDefault="00654CDB" w:rsidP="00A55498">
      <w:pPr>
        <w:spacing w:after="0"/>
        <w:ind w:right="52" w:firstLine="567"/>
        <w:jc w:val="both"/>
        <w:rPr>
          <w:rFonts w:ascii="Arial" w:eastAsia="Times New Roman" w:hAnsi="Arial" w:cs="Arial"/>
          <w:lang w:val="ro-RO"/>
        </w:rPr>
      </w:pPr>
      <w:r>
        <w:rPr>
          <w:rFonts w:ascii="Arial" w:eastAsia="Times New Roman" w:hAnsi="Arial" w:cs="Arial"/>
          <w:lang w:val="ro-RO"/>
        </w:rPr>
        <w:t xml:space="preserve">Pentru </w:t>
      </w:r>
      <w:r w:rsidR="00A55498">
        <w:rPr>
          <w:rFonts w:ascii="Arial" w:eastAsia="Times New Roman" w:hAnsi="Arial" w:cs="Arial"/>
          <w:lang w:val="ro-RO"/>
        </w:rPr>
        <w:t>menținerea impactului asupra mediului la un nivel scăzut trebuie avute în vedere o serie de măsuri ce țin de respectarea strictă a normelor de organizare internă și disciplină tehnologică:</w:t>
      </w:r>
    </w:p>
    <w:p w14:paraId="5AF6F0F8" w14:textId="03BA52CF" w:rsidR="00A55498" w:rsidRDefault="00A55498" w:rsidP="00A55498">
      <w:pPr>
        <w:spacing w:after="0"/>
        <w:ind w:left="567" w:right="52" w:hanging="567"/>
        <w:jc w:val="both"/>
        <w:rPr>
          <w:rFonts w:ascii="Arial" w:eastAsia="Times New Roman" w:hAnsi="Arial" w:cs="Arial"/>
          <w:lang w:val="ro-RO"/>
        </w:rPr>
      </w:pPr>
      <w:r>
        <w:rPr>
          <w:rFonts w:ascii="Arial" w:eastAsia="Times New Roman" w:hAnsi="Arial" w:cs="Arial"/>
          <w:lang w:val="ro-RO"/>
        </w:rPr>
        <w:t>-</w:t>
      </w:r>
      <w:r>
        <w:rPr>
          <w:rFonts w:ascii="Arial" w:eastAsia="Times New Roman" w:hAnsi="Arial" w:cs="Arial"/>
          <w:lang w:val="ro-RO"/>
        </w:rPr>
        <w:tab/>
      </w:r>
      <w:r w:rsidRPr="00A55498">
        <w:rPr>
          <w:rFonts w:ascii="Arial" w:eastAsia="Times New Roman" w:hAnsi="Arial" w:cs="Arial"/>
          <w:lang w:val="ro-RO"/>
        </w:rPr>
        <w:t>Verificarea tehnic</w:t>
      </w:r>
      <w:r>
        <w:rPr>
          <w:rFonts w:ascii="Arial" w:eastAsia="Times New Roman" w:hAnsi="Arial" w:cs="Arial"/>
          <w:lang w:val="ro-RO"/>
        </w:rPr>
        <w:t>ă</w:t>
      </w:r>
      <w:r w:rsidRPr="00A55498">
        <w:rPr>
          <w:rFonts w:ascii="Arial" w:eastAsia="Times New Roman" w:hAnsi="Arial" w:cs="Arial"/>
          <w:lang w:val="ro-RO"/>
        </w:rPr>
        <w:t xml:space="preserve"> periodic</w:t>
      </w:r>
      <w:r>
        <w:rPr>
          <w:rFonts w:ascii="Arial" w:eastAsia="Times New Roman" w:hAnsi="Arial" w:cs="Arial"/>
          <w:lang w:val="ro-RO"/>
        </w:rPr>
        <w:t>ă</w:t>
      </w:r>
      <w:r w:rsidRPr="00A55498">
        <w:rPr>
          <w:rFonts w:ascii="Arial" w:eastAsia="Times New Roman" w:hAnsi="Arial" w:cs="Arial"/>
          <w:lang w:val="ro-RO"/>
        </w:rPr>
        <w:t xml:space="preserve"> a utilajelor </w:t>
      </w:r>
      <w:r>
        <w:rPr>
          <w:rFonts w:ascii="Arial" w:eastAsia="Times New Roman" w:hAnsi="Arial" w:cs="Arial"/>
          <w:lang w:val="ro-RO"/>
        </w:rPr>
        <w:t>ș</w:t>
      </w:r>
      <w:r w:rsidRPr="00A55498">
        <w:rPr>
          <w:rFonts w:ascii="Arial" w:eastAsia="Times New Roman" w:hAnsi="Arial" w:cs="Arial"/>
          <w:lang w:val="ro-RO"/>
        </w:rPr>
        <w:t>i echipamentelor folosite la</w:t>
      </w:r>
      <w:r>
        <w:rPr>
          <w:rFonts w:ascii="Arial" w:eastAsia="Times New Roman" w:hAnsi="Arial" w:cs="Arial"/>
          <w:lang w:val="ro-RO"/>
        </w:rPr>
        <w:t xml:space="preserve"> </w:t>
      </w:r>
      <w:r w:rsidRPr="00A55498">
        <w:rPr>
          <w:rFonts w:ascii="Arial" w:eastAsia="Times New Roman" w:hAnsi="Arial" w:cs="Arial"/>
          <w:lang w:val="ro-RO"/>
        </w:rPr>
        <w:t>realizarea investi</w:t>
      </w:r>
      <w:r>
        <w:rPr>
          <w:rFonts w:ascii="Arial" w:eastAsia="Times New Roman" w:hAnsi="Arial" w:cs="Arial"/>
          <w:lang w:val="ro-RO"/>
        </w:rPr>
        <w:t>ț</w:t>
      </w:r>
      <w:r w:rsidRPr="00A55498">
        <w:rPr>
          <w:rFonts w:ascii="Arial" w:eastAsia="Times New Roman" w:hAnsi="Arial" w:cs="Arial"/>
          <w:lang w:val="ro-RO"/>
        </w:rPr>
        <w:t>iei;</w:t>
      </w:r>
    </w:p>
    <w:p w14:paraId="1E078659" w14:textId="520591DE" w:rsidR="00A55498" w:rsidRDefault="00A55498" w:rsidP="00A55498">
      <w:pPr>
        <w:spacing w:after="0"/>
        <w:ind w:left="567" w:right="52" w:hanging="567"/>
        <w:jc w:val="both"/>
        <w:rPr>
          <w:rFonts w:ascii="Arial" w:eastAsia="Times New Roman" w:hAnsi="Arial" w:cs="Arial"/>
          <w:lang w:val="ro-RO"/>
        </w:rPr>
      </w:pPr>
      <w:r>
        <w:rPr>
          <w:rFonts w:ascii="Arial" w:eastAsia="Times New Roman" w:hAnsi="Arial" w:cs="Arial"/>
          <w:lang w:val="ro-RO"/>
        </w:rPr>
        <w:t>-</w:t>
      </w:r>
      <w:r>
        <w:rPr>
          <w:rFonts w:ascii="Arial" w:eastAsia="Times New Roman" w:hAnsi="Arial" w:cs="Arial"/>
          <w:lang w:val="ro-RO"/>
        </w:rPr>
        <w:tab/>
      </w:r>
      <w:r w:rsidRPr="00A55498">
        <w:rPr>
          <w:rFonts w:ascii="Arial" w:eastAsia="Times New Roman" w:hAnsi="Arial" w:cs="Arial"/>
          <w:lang w:val="ro-RO"/>
        </w:rPr>
        <w:t>Interzicerea intr</w:t>
      </w:r>
      <w:r>
        <w:rPr>
          <w:rFonts w:ascii="Arial" w:eastAsia="Times New Roman" w:hAnsi="Arial" w:cs="Arial"/>
          <w:lang w:val="ro-RO"/>
        </w:rPr>
        <w:t>ă</w:t>
      </w:r>
      <w:r w:rsidRPr="00A55498">
        <w:rPr>
          <w:rFonts w:ascii="Arial" w:eastAsia="Times New Roman" w:hAnsi="Arial" w:cs="Arial"/>
          <w:lang w:val="ro-RO"/>
        </w:rPr>
        <w:t xml:space="preserve">rii </w:t>
      </w:r>
      <w:r>
        <w:rPr>
          <w:rFonts w:ascii="Arial" w:eastAsia="Times New Roman" w:hAnsi="Arial" w:cs="Arial"/>
          <w:lang w:val="ro-RO"/>
        </w:rPr>
        <w:t>î</w:t>
      </w:r>
      <w:r w:rsidRPr="00A55498">
        <w:rPr>
          <w:rFonts w:ascii="Arial" w:eastAsia="Times New Roman" w:hAnsi="Arial" w:cs="Arial"/>
          <w:lang w:val="ro-RO"/>
        </w:rPr>
        <w:t xml:space="preserve">n </w:t>
      </w:r>
      <w:r>
        <w:rPr>
          <w:rFonts w:ascii="Arial" w:eastAsia="Times New Roman" w:hAnsi="Arial" w:cs="Arial"/>
          <w:lang w:val="ro-RO"/>
        </w:rPr>
        <w:t>ș</w:t>
      </w:r>
      <w:r w:rsidRPr="00A55498">
        <w:rPr>
          <w:rFonts w:ascii="Arial" w:eastAsia="Times New Roman" w:hAnsi="Arial" w:cs="Arial"/>
          <w:lang w:val="ro-RO"/>
        </w:rPr>
        <w:t xml:space="preserve">antier a utilajelor defecte </w:t>
      </w:r>
      <w:r>
        <w:rPr>
          <w:rFonts w:ascii="Arial" w:eastAsia="Times New Roman" w:hAnsi="Arial" w:cs="Arial"/>
          <w:lang w:val="ro-RO"/>
        </w:rPr>
        <w:t>ș</w:t>
      </w:r>
      <w:r w:rsidRPr="00A55498">
        <w:rPr>
          <w:rFonts w:ascii="Arial" w:eastAsia="Times New Roman" w:hAnsi="Arial" w:cs="Arial"/>
          <w:lang w:val="ro-RO"/>
        </w:rPr>
        <w:t xml:space="preserve">i a </w:t>
      </w:r>
      <w:r>
        <w:rPr>
          <w:rFonts w:ascii="Arial" w:eastAsia="Times New Roman" w:hAnsi="Arial" w:cs="Arial"/>
          <w:lang w:val="ro-RO"/>
        </w:rPr>
        <w:t>î</w:t>
      </w:r>
      <w:r w:rsidRPr="00A55498">
        <w:rPr>
          <w:rFonts w:ascii="Arial" w:eastAsia="Times New Roman" w:hAnsi="Arial" w:cs="Arial"/>
          <w:lang w:val="ro-RO"/>
        </w:rPr>
        <w:t>ntrebuin</w:t>
      </w:r>
      <w:r>
        <w:rPr>
          <w:rFonts w:ascii="Arial" w:eastAsia="Times New Roman" w:hAnsi="Arial" w:cs="Arial"/>
          <w:lang w:val="ro-RO"/>
        </w:rPr>
        <w:t>ță</w:t>
      </w:r>
      <w:r w:rsidRPr="00A55498">
        <w:rPr>
          <w:rFonts w:ascii="Arial" w:eastAsia="Times New Roman" w:hAnsi="Arial" w:cs="Arial"/>
          <w:lang w:val="ro-RO"/>
        </w:rPr>
        <w:t>rii</w:t>
      </w:r>
      <w:r>
        <w:rPr>
          <w:rFonts w:ascii="Arial" w:eastAsia="Times New Roman" w:hAnsi="Arial" w:cs="Arial"/>
          <w:lang w:val="ro-RO"/>
        </w:rPr>
        <w:t xml:space="preserve"> </w:t>
      </w:r>
      <w:r w:rsidRPr="00A55498">
        <w:rPr>
          <w:rFonts w:ascii="Arial" w:eastAsia="Times New Roman" w:hAnsi="Arial" w:cs="Arial"/>
          <w:lang w:val="ro-RO"/>
        </w:rPr>
        <w:t>echipamentelor care prezint</w:t>
      </w:r>
      <w:r>
        <w:rPr>
          <w:rFonts w:ascii="Arial" w:eastAsia="Times New Roman" w:hAnsi="Arial" w:cs="Arial"/>
          <w:lang w:val="ro-RO"/>
        </w:rPr>
        <w:t>ă</w:t>
      </w:r>
      <w:r w:rsidRPr="00A55498">
        <w:rPr>
          <w:rFonts w:ascii="Arial" w:eastAsia="Times New Roman" w:hAnsi="Arial" w:cs="Arial"/>
          <w:lang w:val="ro-RO"/>
        </w:rPr>
        <w:t xml:space="preserve"> neetan</w:t>
      </w:r>
      <w:r>
        <w:rPr>
          <w:rFonts w:ascii="Arial" w:eastAsia="Times New Roman" w:hAnsi="Arial" w:cs="Arial"/>
          <w:lang w:val="ro-RO"/>
        </w:rPr>
        <w:t>ș</w:t>
      </w:r>
      <w:r w:rsidRPr="00A55498">
        <w:rPr>
          <w:rFonts w:ascii="Arial" w:eastAsia="Times New Roman" w:hAnsi="Arial" w:cs="Arial"/>
          <w:lang w:val="ro-RO"/>
        </w:rPr>
        <w:t>eit</w:t>
      </w:r>
      <w:r>
        <w:rPr>
          <w:rFonts w:ascii="Arial" w:eastAsia="Times New Roman" w:hAnsi="Arial" w:cs="Arial"/>
          <w:lang w:val="ro-RO"/>
        </w:rPr>
        <w:t>ăț</w:t>
      </w:r>
      <w:r w:rsidRPr="00A55498">
        <w:rPr>
          <w:rFonts w:ascii="Arial" w:eastAsia="Times New Roman" w:hAnsi="Arial" w:cs="Arial"/>
          <w:lang w:val="ro-RO"/>
        </w:rPr>
        <w:t xml:space="preserve">i </w:t>
      </w:r>
      <w:r>
        <w:rPr>
          <w:rFonts w:ascii="Arial" w:eastAsia="Times New Roman" w:hAnsi="Arial" w:cs="Arial"/>
          <w:lang w:val="ro-RO"/>
        </w:rPr>
        <w:t>ș</w:t>
      </w:r>
      <w:r w:rsidRPr="00A55498">
        <w:rPr>
          <w:rFonts w:ascii="Arial" w:eastAsia="Times New Roman" w:hAnsi="Arial" w:cs="Arial"/>
          <w:lang w:val="ro-RO"/>
        </w:rPr>
        <w:t>i pierd com</w:t>
      </w:r>
      <w:r>
        <w:rPr>
          <w:rFonts w:ascii="Arial" w:eastAsia="Times New Roman" w:hAnsi="Arial" w:cs="Arial"/>
          <w:lang w:val="ro-RO"/>
        </w:rPr>
        <w:t>b</w:t>
      </w:r>
      <w:r w:rsidRPr="00A55498">
        <w:rPr>
          <w:rFonts w:ascii="Arial" w:eastAsia="Times New Roman" w:hAnsi="Arial" w:cs="Arial"/>
          <w:lang w:val="ro-RO"/>
        </w:rPr>
        <w:t>ustibili, uleiuri;</w:t>
      </w:r>
    </w:p>
    <w:p w14:paraId="3AB9CB1D" w14:textId="4EFC7F6D" w:rsidR="00A55498" w:rsidRDefault="00A55498" w:rsidP="00A55498">
      <w:pPr>
        <w:spacing w:after="0"/>
        <w:ind w:left="567" w:right="52" w:hanging="567"/>
        <w:jc w:val="both"/>
        <w:rPr>
          <w:rFonts w:ascii="Arial" w:eastAsia="Times New Roman" w:hAnsi="Arial" w:cs="Arial"/>
          <w:lang w:val="ro-RO"/>
        </w:rPr>
      </w:pPr>
      <w:r>
        <w:rPr>
          <w:rFonts w:ascii="Arial" w:eastAsia="Times New Roman" w:hAnsi="Arial" w:cs="Arial"/>
          <w:lang w:val="ro-RO"/>
        </w:rPr>
        <w:t>-</w:t>
      </w:r>
      <w:r>
        <w:rPr>
          <w:rFonts w:ascii="Arial" w:eastAsia="Times New Roman" w:hAnsi="Arial" w:cs="Arial"/>
          <w:lang w:val="ro-RO"/>
        </w:rPr>
        <w:tab/>
      </w:r>
      <w:r w:rsidRPr="00A55498">
        <w:rPr>
          <w:rFonts w:ascii="Arial" w:eastAsia="Times New Roman" w:hAnsi="Arial" w:cs="Arial"/>
          <w:lang w:val="ro-RO"/>
        </w:rPr>
        <w:t>Sp</w:t>
      </w:r>
      <w:r>
        <w:rPr>
          <w:rFonts w:ascii="Arial" w:eastAsia="Times New Roman" w:hAnsi="Arial" w:cs="Arial"/>
          <w:lang w:val="ro-RO"/>
        </w:rPr>
        <w:t>ă</w:t>
      </w:r>
      <w:r w:rsidRPr="00A55498">
        <w:rPr>
          <w:rFonts w:ascii="Arial" w:eastAsia="Times New Roman" w:hAnsi="Arial" w:cs="Arial"/>
          <w:lang w:val="ro-RO"/>
        </w:rPr>
        <w:t>larea ma</w:t>
      </w:r>
      <w:r>
        <w:rPr>
          <w:rFonts w:ascii="Arial" w:eastAsia="Times New Roman" w:hAnsi="Arial" w:cs="Arial"/>
          <w:lang w:val="ro-RO"/>
        </w:rPr>
        <w:t>ș</w:t>
      </w:r>
      <w:r w:rsidRPr="00A55498">
        <w:rPr>
          <w:rFonts w:ascii="Arial" w:eastAsia="Times New Roman" w:hAnsi="Arial" w:cs="Arial"/>
          <w:lang w:val="ro-RO"/>
        </w:rPr>
        <w:t>inilor la ie</w:t>
      </w:r>
      <w:r>
        <w:rPr>
          <w:rFonts w:ascii="Arial" w:eastAsia="Times New Roman" w:hAnsi="Arial" w:cs="Arial"/>
          <w:lang w:val="ro-RO"/>
        </w:rPr>
        <w:t>ș</w:t>
      </w:r>
      <w:r w:rsidRPr="00A55498">
        <w:rPr>
          <w:rFonts w:ascii="Arial" w:eastAsia="Times New Roman" w:hAnsi="Arial" w:cs="Arial"/>
          <w:lang w:val="ro-RO"/>
        </w:rPr>
        <w:t xml:space="preserve">irea din </w:t>
      </w:r>
      <w:r>
        <w:rPr>
          <w:rFonts w:ascii="Arial" w:eastAsia="Times New Roman" w:hAnsi="Arial" w:cs="Arial"/>
          <w:lang w:val="ro-RO"/>
        </w:rPr>
        <w:t>ș</w:t>
      </w:r>
      <w:r w:rsidRPr="00A55498">
        <w:rPr>
          <w:rFonts w:ascii="Arial" w:eastAsia="Times New Roman" w:hAnsi="Arial" w:cs="Arial"/>
          <w:lang w:val="ro-RO"/>
        </w:rPr>
        <w:t>antier;</w:t>
      </w:r>
    </w:p>
    <w:p w14:paraId="47B1580E" w14:textId="43E075A6" w:rsidR="00A55498" w:rsidRDefault="00A55498" w:rsidP="00A55498">
      <w:pPr>
        <w:spacing w:after="0"/>
        <w:ind w:left="567" w:right="52" w:hanging="567"/>
        <w:jc w:val="both"/>
        <w:rPr>
          <w:rFonts w:ascii="Arial" w:eastAsia="Times New Roman" w:hAnsi="Arial" w:cs="Arial"/>
          <w:lang w:val="ro-RO"/>
        </w:rPr>
      </w:pPr>
      <w:r>
        <w:rPr>
          <w:rFonts w:ascii="Arial" w:eastAsia="Times New Roman" w:hAnsi="Arial" w:cs="Arial"/>
          <w:lang w:val="ro-RO"/>
        </w:rPr>
        <w:t>-</w:t>
      </w:r>
      <w:r>
        <w:rPr>
          <w:rFonts w:ascii="Arial" w:eastAsia="Times New Roman" w:hAnsi="Arial" w:cs="Arial"/>
          <w:lang w:val="ro-RO"/>
        </w:rPr>
        <w:tab/>
      </w:r>
      <w:r w:rsidRPr="00A55498">
        <w:rPr>
          <w:rFonts w:ascii="Arial" w:eastAsia="Times New Roman" w:hAnsi="Arial" w:cs="Arial"/>
          <w:lang w:val="ro-RO"/>
        </w:rPr>
        <w:t>Stabilirea loca</w:t>
      </w:r>
      <w:r>
        <w:rPr>
          <w:rFonts w:ascii="Arial" w:eastAsia="Times New Roman" w:hAnsi="Arial" w:cs="Arial"/>
          <w:lang w:val="ro-RO"/>
        </w:rPr>
        <w:t>ț</w:t>
      </w:r>
      <w:r w:rsidRPr="00A55498">
        <w:rPr>
          <w:rFonts w:ascii="Arial" w:eastAsia="Times New Roman" w:hAnsi="Arial" w:cs="Arial"/>
          <w:lang w:val="ro-RO"/>
        </w:rPr>
        <w:t>iilor pentru sta</w:t>
      </w:r>
      <w:r>
        <w:rPr>
          <w:rFonts w:ascii="Arial" w:eastAsia="Times New Roman" w:hAnsi="Arial" w:cs="Arial"/>
          <w:lang w:val="ro-RO"/>
        </w:rPr>
        <w:t>ț</w:t>
      </w:r>
      <w:r w:rsidRPr="00A55498">
        <w:rPr>
          <w:rFonts w:ascii="Arial" w:eastAsia="Times New Roman" w:hAnsi="Arial" w:cs="Arial"/>
          <w:lang w:val="ro-RO"/>
        </w:rPr>
        <w:t xml:space="preserve">ionarea vehiculelor </w:t>
      </w:r>
      <w:r>
        <w:rPr>
          <w:rFonts w:ascii="Arial" w:eastAsia="Times New Roman" w:hAnsi="Arial" w:cs="Arial"/>
          <w:lang w:val="ro-RO"/>
        </w:rPr>
        <w:t>ș</w:t>
      </w:r>
      <w:r w:rsidRPr="00A55498">
        <w:rPr>
          <w:rFonts w:ascii="Arial" w:eastAsia="Times New Roman" w:hAnsi="Arial" w:cs="Arial"/>
          <w:lang w:val="ro-RO"/>
        </w:rPr>
        <w:t>i a amplas</w:t>
      </w:r>
      <w:r>
        <w:rPr>
          <w:rFonts w:ascii="Arial" w:eastAsia="Times New Roman" w:hAnsi="Arial" w:cs="Arial"/>
          <w:lang w:val="ro-RO"/>
        </w:rPr>
        <w:t>ă</w:t>
      </w:r>
      <w:r w:rsidRPr="00A55498">
        <w:rPr>
          <w:rFonts w:ascii="Arial" w:eastAsia="Times New Roman" w:hAnsi="Arial" w:cs="Arial"/>
          <w:lang w:val="ro-RO"/>
        </w:rPr>
        <w:t>rii punctelor</w:t>
      </w:r>
      <w:r>
        <w:rPr>
          <w:rFonts w:ascii="Arial" w:eastAsia="Times New Roman" w:hAnsi="Arial" w:cs="Arial"/>
          <w:lang w:val="ro-RO"/>
        </w:rPr>
        <w:t xml:space="preserve"> d</w:t>
      </w:r>
      <w:r w:rsidRPr="00A55498">
        <w:rPr>
          <w:rFonts w:ascii="Arial" w:eastAsia="Times New Roman" w:hAnsi="Arial" w:cs="Arial"/>
          <w:lang w:val="ro-RO"/>
        </w:rPr>
        <w:t xml:space="preserve">e organizare de </w:t>
      </w:r>
      <w:r>
        <w:rPr>
          <w:rFonts w:ascii="Arial" w:eastAsia="Times New Roman" w:hAnsi="Arial" w:cs="Arial"/>
          <w:lang w:val="ro-RO"/>
        </w:rPr>
        <w:t>ș</w:t>
      </w:r>
      <w:r w:rsidRPr="00A55498">
        <w:rPr>
          <w:rFonts w:ascii="Arial" w:eastAsia="Times New Roman" w:hAnsi="Arial" w:cs="Arial"/>
          <w:lang w:val="ro-RO"/>
        </w:rPr>
        <w:t>antier;</w:t>
      </w:r>
    </w:p>
    <w:p w14:paraId="150E3B72" w14:textId="3B22E130" w:rsidR="00A55498" w:rsidRDefault="00A55498" w:rsidP="00A55498">
      <w:pPr>
        <w:spacing w:after="0"/>
        <w:ind w:left="567" w:right="52" w:hanging="567"/>
        <w:jc w:val="both"/>
        <w:rPr>
          <w:rFonts w:ascii="Arial" w:eastAsia="Times New Roman" w:hAnsi="Arial" w:cs="Arial"/>
          <w:lang w:val="ro-RO"/>
        </w:rPr>
      </w:pPr>
      <w:r>
        <w:rPr>
          <w:rFonts w:ascii="Arial" w:eastAsia="Times New Roman" w:hAnsi="Arial" w:cs="Arial"/>
          <w:lang w:val="ro-RO"/>
        </w:rPr>
        <w:t>-</w:t>
      </w:r>
      <w:r>
        <w:rPr>
          <w:rFonts w:ascii="Arial" w:eastAsia="Times New Roman" w:hAnsi="Arial" w:cs="Arial"/>
          <w:lang w:val="ro-RO"/>
        </w:rPr>
        <w:tab/>
      </w:r>
      <w:r w:rsidRPr="00A55498">
        <w:rPr>
          <w:rFonts w:ascii="Arial" w:eastAsia="Times New Roman" w:hAnsi="Arial" w:cs="Arial"/>
          <w:lang w:val="ro-RO"/>
        </w:rPr>
        <w:t xml:space="preserve">Alimentarea cu combustibil a utilajelor se va realiza numai </w:t>
      </w:r>
      <w:r>
        <w:rPr>
          <w:rFonts w:ascii="Arial" w:eastAsia="Times New Roman" w:hAnsi="Arial" w:cs="Arial"/>
          <w:lang w:val="ro-RO"/>
        </w:rPr>
        <w:t>î</w:t>
      </w:r>
      <w:r w:rsidRPr="00A55498">
        <w:rPr>
          <w:rFonts w:ascii="Arial" w:eastAsia="Times New Roman" w:hAnsi="Arial" w:cs="Arial"/>
          <w:lang w:val="ro-RO"/>
        </w:rPr>
        <w:t>n punctul</w:t>
      </w:r>
      <w:r>
        <w:rPr>
          <w:rFonts w:ascii="Arial" w:eastAsia="Times New Roman" w:hAnsi="Arial" w:cs="Arial"/>
          <w:lang w:val="ro-RO"/>
        </w:rPr>
        <w:t xml:space="preserve"> </w:t>
      </w:r>
      <w:r w:rsidRPr="00A55498">
        <w:rPr>
          <w:rFonts w:ascii="Arial" w:eastAsia="Times New Roman" w:hAnsi="Arial" w:cs="Arial"/>
          <w:lang w:val="ro-RO"/>
        </w:rPr>
        <w:t>destinat acestei activit</w:t>
      </w:r>
      <w:r>
        <w:rPr>
          <w:rFonts w:ascii="Arial" w:eastAsia="Times New Roman" w:hAnsi="Arial" w:cs="Arial"/>
          <w:lang w:val="ro-RO"/>
        </w:rPr>
        <w:t>ăț</w:t>
      </w:r>
      <w:r w:rsidRPr="00A55498">
        <w:rPr>
          <w:rFonts w:ascii="Arial" w:eastAsia="Times New Roman" w:hAnsi="Arial" w:cs="Arial"/>
          <w:lang w:val="ro-RO"/>
        </w:rPr>
        <w:t>i; de preferin</w:t>
      </w:r>
      <w:r>
        <w:rPr>
          <w:rFonts w:ascii="Arial" w:eastAsia="Times New Roman" w:hAnsi="Arial" w:cs="Arial"/>
          <w:lang w:val="ro-RO"/>
        </w:rPr>
        <w:t>ță</w:t>
      </w:r>
      <w:r w:rsidRPr="00A55498">
        <w:rPr>
          <w:rFonts w:ascii="Arial" w:eastAsia="Times New Roman" w:hAnsi="Arial" w:cs="Arial"/>
          <w:lang w:val="ro-RO"/>
        </w:rPr>
        <w:t xml:space="preserve"> </w:t>
      </w:r>
      <w:r>
        <w:rPr>
          <w:rFonts w:ascii="Arial" w:eastAsia="Times New Roman" w:hAnsi="Arial" w:cs="Arial"/>
          <w:lang w:val="ro-RO"/>
        </w:rPr>
        <w:t>î</w:t>
      </w:r>
      <w:r w:rsidRPr="00A55498">
        <w:rPr>
          <w:rFonts w:ascii="Arial" w:eastAsia="Times New Roman" w:hAnsi="Arial" w:cs="Arial"/>
          <w:lang w:val="ro-RO"/>
        </w:rPr>
        <w:t>n unit</w:t>
      </w:r>
      <w:r>
        <w:rPr>
          <w:rFonts w:ascii="Arial" w:eastAsia="Times New Roman" w:hAnsi="Arial" w:cs="Arial"/>
          <w:lang w:val="ro-RO"/>
        </w:rPr>
        <w:t>ăț</w:t>
      </w:r>
      <w:r w:rsidRPr="00A55498">
        <w:rPr>
          <w:rFonts w:ascii="Arial" w:eastAsia="Times New Roman" w:hAnsi="Arial" w:cs="Arial"/>
          <w:lang w:val="ro-RO"/>
        </w:rPr>
        <w:t>i de profil (sta</w:t>
      </w:r>
      <w:r>
        <w:rPr>
          <w:rFonts w:ascii="Arial" w:eastAsia="Times New Roman" w:hAnsi="Arial" w:cs="Arial"/>
          <w:lang w:val="ro-RO"/>
        </w:rPr>
        <w:t>ț</w:t>
      </w:r>
      <w:r w:rsidRPr="00A55498">
        <w:rPr>
          <w:rFonts w:ascii="Arial" w:eastAsia="Times New Roman" w:hAnsi="Arial" w:cs="Arial"/>
          <w:lang w:val="ro-RO"/>
        </w:rPr>
        <w:t>ii alimentare</w:t>
      </w:r>
      <w:r>
        <w:rPr>
          <w:rFonts w:ascii="Arial" w:eastAsia="Times New Roman" w:hAnsi="Arial" w:cs="Arial"/>
          <w:lang w:val="ro-RO"/>
        </w:rPr>
        <w:t xml:space="preserve"> </w:t>
      </w:r>
      <w:r w:rsidRPr="00A55498">
        <w:rPr>
          <w:rFonts w:ascii="Arial" w:eastAsia="Times New Roman" w:hAnsi="Arial" w:cs="Arial"/>
          <w:lang w:val="ro-RO"/>
        </w:rPr>
        <w:t>carburan</w:t>
      </w:r>
      <w:r>
        <w:rPr>
          <w:rFonts w:ascii="Arial" w:eastAsia="Times New Roman" w:hAnsi="Arial" w:cs="Arial"/>
          <w:lang w:val="ro-RO"/>
        </w:rPr>
        <w:t>ț</w:t>
      </w:r>
      <w:r w:rsidRPr="00A55498">
        <w:rPr>
          <w:rFonts w:ascii="Arial" w:eastAsia="Times New Roman" w:hAnsi="Arial" w:cs="Arial"/>
          <w:lang w:val="ro-RO"/>
        </w:rPr>
        <w:t>i);</w:t>
      </w:r>
    </w:p>
    <w:p w14:paraId="4425C607" w14:textId="3A1F6103" w:rsidR="00A55498" w:rsidRDefault="00A55498" w:rsidP="00A55498">
      <w:pPr>
        <w:spacing w:after="0"/>
        <w:ind w:left="567" w:right="52" w:hanging="567"/>
        <w:jc w:val="both"/>
        <w:rPr>
          <w:rFonts w:ascii="Arial" w:eastAsia="Times New Roman" w:hAnsi="Arial" w:cs="Arial"/>
          <w:lang w:val="ro-RO"/>
        </w:rPr>
      </w:pPr>
      <w:r>
        <w:rPr>
          <w:rFonts w:ascii="Arial" w:eastAsia="Times New Roman" w:hAnsi="Arial" w:cs="Arial"/>
          <w:lang w:val="ro-RO"/>
        </w:rPr>
        <w:t>-</w:t>
      </w:r>
      <w:r>
        <w:rPr>
          <w:rFonts w:ascii="Arial" w:eastAsia="Times New Roman" w:hAnsi="Arial" w:cs="Arial"/>
          <w:lang w:val="ro-RO"/>
        </w:rPr>
        <w:tab/>
      </w:r>
      <w:r w:rsidRPr="00A55498">
        <w:rPr>
          <w:rFonts w:ascii="Arial" w:eastAsia="Times New Roman" w:hAnsi="Arial" w:cs="Arial"/>
          <w:lang w:val="ro-RO"/>
        </w:rPr>
        <w:t>La terminarea lucr</w:t>
      </w:r>
      <w:r>
        <w:rPr>
          <w:rFonts w:ascii="Arial" w:eastAsia="Times New Roman" w:hAnsi="Arial" w:cs="Arial"/>
          <w:lang w:val="ro-RO"/>
        </w:rPr>
        <w:t>ă</w:t>
      </w:r>
      <w:r w:rsidRPr="00A55498">
        <w:rPr>
          <w:rFonts w:ascii="Arial" w:eastAsia="Times New Roman" w:hAnsi="Arial" w:cs="Arial"/>
          <w:lang w:val="ro-RO"/>
        </w:rPr>
        <w:t>rilor, constructorul va dezafecta zona organiz</w:t>
      </w:r>
      <w:r>
        <w:rPr>
          <w:rFonts w:ascii="Arial" w:eastAsia="Times New Roman" w:hAnsi="Arial" w:cs="Arial"/>
          <w:lang w:val="ro-RO"/>
        </w:rPr>
        <w:t>ă</w:t>
      </w:r>
      <w:r w:rsidRPr="00A55498">
        <w:rPr>
          <w:rFonts w:ascii="Arial" w:eastAsia="Times New Roman" w:hAnsi="Arial" w:cs="Arial"/>
          <w:lang w:val="ro-RO"/>
        </w:rPr>
        <w:t>rii de</w:t>
      </w:r>
      <w:r>
        <w:rPr>
          <w:rFonts w:ascii="Arial" w:eastAsia="Times New Roman" w:hAnsi="Arial" w:cs="Arial"/>
          <w:lang w:val="ro-RO"/>
        </w:rPr>
        <w:t xml:space="preserve"> ș</w:t>
      </w:r>
      <w:r w:rsidRPr="00A55498">
        <w:rPr>
          <w:rFonts w:ascii="Arial" w:eastAsia="Times New Roman" w:hAnsi="Arial" w:cs="Arial"/>
          <w:lang w:val="ro-RO"/>
        </w:rPr>
        <w:t xml:space="preserve">antier </w:t>
      </w:r>
      <w:r>
        <w:rPr>
          <w:rFonts w:ascii="Arial" w:eastAsia="Times New Roman" w:hAnsi="Arial" w:cs="Arial"/>
          <w:lang w:val="ro-RO"/>
        </w:rPr>
        <w:t>ș</w:t>
      </w:r>
      <w:r w:rsidRPr="00A55498">
        <w:rPr>
          <w:rFonts w:ascii="Arial" w:eastAsia="Times New Roman" w:hAnsi="Arial" w:cs="Arial"/>
          <w:lang w:val="ro-RO"/>
        </w:rPr>
        <w:t>i va reface cadrul natural</w:t>
      </w:r>
      <w:r>
        <w:rPr>
          <w:rFonts w:ascii="Arial" w:eastAsia="Times New Roman" w:hAnsi="Arial" w:cs="Arial"/>
          <w:lang w:val="ro-RO"/>
        </w:rPr>
        <w:t>;</w:t>
      </w:r>
    </w:p>
    <w:p w14:paraId="60D98DC0" w14:textId="09B26A70" w:rsidR="00A55498" w:rsidRDefault="00A55498" w:rsidP="00A55498">
      <w:pPr>
        <w:spacing w:after="0"/>
        <w:ind w:left="567" w:right="52" w:hanging="567"/>
        <w:jc w:val="both"/>
        <w:rPr>
          <w:rFonts w:ascii="Arial" w:eastAsia="Times New Roman" w:hAnsi="Arial" w:cs="Arial"/>
          <w:lang w:val="ro-RO"/>
        </w:rPr>
      </w:pPr>
      <w:r>
        <w:rPr>
          <w:rFonts w:ascii="Arial" w:eastAsia="Times New Roman" w:hAnsi="Arial" w:cs="Arial"/>
          <w:lang w:val="ro-RO"/>
        </w:rPr>
        <w:t>-</w:t>
      </w:r>
      <w:r>
        <w:rPr>
          <w:rFonts w:ascii="Arial" w:eastAsia="Times New Roman" w:hAnsi="Arial" w:cs="Arial"/>
          <w:lang w:val="ro-RO"/>
        </w:rPr>
        <w:tab/>
      </w:r>
      <w:r w:rsidRPr="00A55498">
        <w:rPr>
          <w:rFonts w:ascii="Arial" w:eastAsia="Times New Roman" w:hAnsi="Arial" w:cs="Arial"/>
          <w:lang w:val="ro-RO"/>
        </w:rPr>
        <w:t>Se vor lua m</w:t>
      </w:r>
      <w:r>
        <w:rPr>
          <w:rFonts w:ascii="Arial" w:eastAsia="Times New Roman" w:hAnsi="Arial" w:cs="Arial"/>
          <w:lang w:val="ro-RO"/>
        </w:rPr>
        <w:t>ă</w:t>
      </w:r>
      <w:r w:rsidRPr="00A55498">
        <w:rPr>
          <w:rFonts w:ascii="Arial" w:eastAsia="Times New Roman" w:hAnsi="Arial" w:cs="Arial"/>
          <w:lang w:val="ro-RO"/>
        </w:rPr>
        <w:t xml:space="preserve">suri de reducere a nivelului </w:t>
      </w:r>
      <w:r>
        <w:rPr>
          <w:rFonts w:ascii="Arial" w:eastAsia="Times New Roman" w:hAnsi="Arial" w:cs="Arial"/>
          <w:lang w:val="ro-RO"/>
        </w:rPr>
        <w:t>î</w:t>
      </w:r>
      <w:r w:rsidRPr="00A55498">
        <w:rPr>
          <w:rFonts w:ascii="Arial" w:eastAsia="Times New Roman" w:hAnsi="Arial" w:cs="Arial"/>
          <w:lang w:val="ro-RO"/>
        </w:rPr>
        <w:t>nc</w:t>
      </w:r>
      <w:r>
        <w:rPr>
          <w:rFonts w:ascii="Arial" w:eastAsia="Times New Roman" w:hAnsi="Arial" w:cs="Arial"/>
          <w:lang w:val="ro-RO"/>
        </w:rPr>
        <w:t>ă</w:t>
      </w:r>
      <w:r w:rsidRPr="00A55498">
        <w:rPr>
          <w:rFonts w:ascii="Arial" w:eastAsia="Times New Roman" w:hAnsi="Arial" w:cs="Arial"/>
          <w:lang w:val="ro-RO"/>
        </w:rPr>
        <w:t>rc</w:t>
      </w:r>
      <w:r>
        <w:rPr>
          <w:rFonts w:ascii="Arial" w:eastAsia="Times New Roman" w:hAnsi="Arial" w:cs="Arial"/>
          <w:lang w:val="ro-RO"/>
        </w:rPr>
        <w:t>ă</w:t>
      </w:r>
      <w:r w:rsidRPr="00A55498">
        <w:rPr>
          <w:rFonts w:ascii="Arial" w:eastAsia="Times New Roman" w:hAnsi="Arial" w:cs="Arial"/>
          <w:lang w:val="ro-RO"/>
        </w:rPr>
        <w:t>rii atmosferice cu pulberi</w:t>
      </w:r>
      <w:r>
        <w:rPr>
          <w:rFonts w:ascii="Arial" w:eastAsia="Times New Roman" w:hAnsi="Arial" w:cs="Arial"/>
          <w:lang w:val="ro-RO"/>
        </w:rPr>
        <w:t xml:space="preserve"> î</w:t>
      </w:r>
      <w:r w:rsidRPr="00A55498">
        <w:rPr>
          <w:rFonts w:ascii="Arial" w:eastAsia="Times New Roman" w:hAnsi="Arial" w:cs="Arial"/>
          <w:lang w:val="ro-RO"/>
        </w:rPr>
        <w:t>n suspensie sedimentabile;</w:t>
      </w:r>
    </w:p>
    <w:p w14:paraId="1CA9F087" w14:textId="7CD6621A" w:rsidR="00A55498" w:rsidRDefault="00A55498" w:rsidP="00A55498">
      <w:pPr>
        <w:spacing w:after="0"/>
        <w:ind w:left="567" w:right="52" w:hanging="567"/>
        <w:jc w:val="both"/>
        <w:rPr>
          <w:rFonts w:ascii="Arial" w:eastAsia="Times New Roman" w:hAnsi="Arial" w:cs="Arial"/>
          <w:lang w:val="ro-RO"/>
        </w:rPr>
      </w:pPr>
      <w:r>
        <w:rPr>
          <w:rFonts w:ascii="Arial" w:eastAsia="Times New Roman" w:hAnsi="Arial" w:cs="Arial"/>
          <w:lang w:val="ro-RO"/>
        </w:rPr>
        <w:t>-</w:t>
      </w:r>
      <w:r>
        <w:rPr>
          <w:rFonts w:ascii="Arial" w:eastAsia="Times New Roman" w:hAnsi="Arial" w:cs="Arial"/>
          <w:lang w:val="ro-RO"/>
        </w:rPr>
        <w:tab/>
      </w:r>
      <w:r w:rsidR="00A63445">
        <w:rPr>
          <w:rFonts w:ascii="Arial" w:eastAsia="Times New Roman" w:hAnsi="Arial" w:cs="Arial"/>
          <w:lang w:val="ro-RO"/>
        </w:rPr>
        <w:t>M</w:t>
      </w:r>
      <w:r w:rsidRPr="00A55498">
        <w:rPr>
          <w:rFonts w:ascii="Arial" w:eastAsia="Times New Roman" w:hAnsi="Arial" w:cs="Arial"/>
          <w:lang w:val="ro-RO"/>
        </w:rPr>
        <w:t>aterialele de construc</w:t>
      </w:r>
      <w:r>
        <w:rPr>
          <w:rFonts w:ascii="Arial" w:eastAsia="Times New Roman" w:hAnsi="Arial" w:cs="Arial"/>
          <w:lang w:val="ro-RO"/>
        </w:rPr>
        <w:t>ț</w:t>
      </w:r>
      <w:r w:rsidRPr="00A55498">
        <w:rPr>
          <w:rFonts w:ascii="Arial" w:eastAsia="Times New Roman" w:hAnsi="Arial" w:cs="Arial"/>
          <w:lang w:val="ro-RO"/>
        </w:rPr>
        <w:t xml:space="preserve">ii pulverulente se vor manipula </w:t>
      </w:r>
      <w:r>
        <w:rPr>
          <w:rFonts w:ascii="Arial" w:eastAsia="Times New Roman" w:hAnsi="Arial" w:cs="Arial"/>
          <w:lang w:val="ro-RO"/>
        </w:rPr>
        <w:t>î</w:t>
      </w:r>
      <w:r w:rsidRPr="00A55498">
        <w:rPr>
          <w:rFonts w:ascii="Arial" w:eastAsia="Times New Roman" w:hAnsi="Arial" w:cs="Arial"/>
          <w:lang w:val="ro-RO"/>
        </w:rPr>
        <w:t>n a</w:t>
      </w:r>
      <w:r>
        <w:rPr>
          <w:rFonts w:ascii="Arial" w:eastAsia="Times New Roman" w:hAnsi="Arial" w:cs="Arial"/>
          <w:lang w:val="ro-RO"/>
        </w:rPr>
        <w:t>ș</w:t>
      </w:r>
      <w:r w:rsidRPr="00A55498">
        <w:rPr>
          <w:rFonts w:ascii="Arial" w:eastAsia="Times New Roman" w:hAnsi="Arial" w:cs="Arial"/>
          <w:lang w:val="ro-RO"/>
        </w:rPr>
        <w:t xml:space="preserve">a fel </w:t>
      </w:r>
      <w:r>
        <w:rPr>
          <w:rFonts w:ascii="Arial" w:eastAsia="Times New Roman" w:hAnsi="Arial" w:cs="Arial"/>
          <w:lang w:val="ro-RO"/>
        </w:rPr>
        <w:t>î</w:t>
      </w:r>
      <w:r w:rsidRPr="00A55498">
        <w:rPr>
          <w:rFonts w:ascii="Arial" w:eastAsia="Times New Roman" w:hAnsi="Arial" w:cs="Arial"/>
          <w:lang w:val="ro-RO"/>
        </w:rPr>
        <w:t>nc</w:t>
      </w:r>
      <w:r>
        <w:rPr>
          <w:rFonts w:ascii="Arial" w:eastAsia="Times New Roman" w:hAnsi="Arial" w:cs="Arial"/>
          <w:lang w:val="ro-RO"/>
        </w:rPr>
        <w:t>â</w:t>
      </w:r>
      <w:r w:rsidRPr="00A55498">
        <w:rPr>
          <w:rFonts w:ascii="Arial" w:eastAsia="Times New Roman" w:hAnsi="Arial" w:cs="Arial"/>
          <w:lang w:val="ro-RO"/>
        </w:rPr>
        <w:t>t s</w:t>
      </w:r>
      <w:r>
        <w:rPr>
          <w:rFonts w:ascii="Arial" w:eastAsia="Times New Roman" w:hAnsi="Arial" w:cs="Arial"/>
          <w:lang w:val="ro-RO"/>
        </w:rPr>
        <w:t>ă</w:t>
      </w:r>
      <w:r w:rsidRPr="00A55498">
        <w:rPr>
          <w:rFonts w:ascii="Arial" w:eastAsia="Times New Roman" w:hAnsi="Arial" w:cs="Arial"/>
          <w:lang w:val="ro-RO"/>
        </w:rPr>
        <w:t xml:space="preserve"> se</w:t>
      </w:r>
      <w:r>
        <w:rPr>
          <w:rFonts w:ascii="Arial" w:eastAsia="Times New Roman" w:hAnsi="Arial" w:cs="Arial"/>
          <w:lang w:val="ro-RO"/>
        </w:rPr>
        <w:t xml:space="preserve"> </w:t>
      </w:r>
      <w:r w:rsidRPr="00A55498">
        <w:rPr>
          <w:rFonts w:ascii="Arial" w:eastAsia="Times New Roman" w:hAnsi="Arial" w:cs="Arial"/>
          <w:lang w:val="ro-RO"/>
        </w:rPr>
        <w:t>reduc</w:t>
      </w:r>
      <w:r>
        <w:rPr>
          <w:rFonts w:ascii="Arial" w:eastAsia="Times New Roman" w:hAnsi="Arial" w:cs="Arial"/>
          <w:lang w:val="ro-RO"/>
        </w:rPr>
        <w:t>ă</w:t>
      </w:r>
      <w:r w:rsidRPr="00A55498">
        <w:rPr>
          <w:rFonts w:ascii="Arial" w:eastAsia="Times New Roman" w:hAnsi="Arial" w:cs="Arial"/>
          <w:lang w:val="ro-RO"/>
        </w:rPr>
        <w:t xml:space="preserve"> la minim nivelul particulelor ce pot fi antrenate de curen</w:t>
      </w:r>
      <w:r>
        <w:rPr>
          <w:rFonts w:ascii="Arial" w:eastAsia="Times New Roman" w:hAnsi="Arial" w:cs="Arial"/>
          <w:lang w:val="ro-RO"/>
        </w:rPr>
        <w:t>ț</w:t>
      </w:r>
      <w:r w:rsidRPr="00A55498">
        <w:rPr>
          <w:rFonts w:ascii="Arial" w:eastAsia="Times New Roman" w:hAnsi="Arial" w:cs="Arial"/>
          <w:lang w:val="ro-RO"/>
        </w:rPr>
        <w:t>ii</w:t>
      </w:r>
      <w:r>
        <w:rPr>
          <w:rFonts w:ascii="Arial" w:eastAsia="Times New Roman" w:hAnsi="Arial" w:cs="Arial"/>
          <w:lang w:val="ro-RO"/>
        </w:rPr>
        <w:t xml:space="preserve"> </w:t>
      </w:r>
      <w:r w:rsidRPr="00A55498">
        <w:rPr>
          <w:rFonts w:ascii="Arial" w:eastAsia="Times New Roman" w:hAnsi="Arial" w:cs="Arial"/>
          <w:lang w:val="ro-RO"/>
        </w:rPr>
        <w:t>atmosferici;</w:t>
      </w:r>
    </w:p>
    <w:p w14:paraId="446F3FF7" w14:textId="5A8F3980" w:rsidR="00A63445" w:rsidRDefault="00A63445" w:rsidP="00A63445">
      <w:pPr>
        <w:spacing w:after="0"/>
        <w:ind w:left="567" w:right="52" w:hanging="567"/>
        <w:jc w:val="both"/>
        <w:rPr>
          <w:rFonts w:ascii="Arial" w:eastAsia="Times New Roman" w:hAnsi="Arial" w:cs="Arial"/>
          <w:lang w:val="ro-RO"/>
        </w:rPr>
      </w:pPr>
      <w:r>
        <w:rPr>
          <w:rFonts w:ascii="Arial" w:eastAsia="Times New Roman" w:hAnsi="Arial" w:cs="Arial"/>
          <w:lang w:val="ro-RO"/>
        </w:rPr>
        <w:t>-</w:t>
      </w:r>
      <w:r>
        <w:rPr>
          <w:rFonts w:ascii="Arial" w:eastAsia="Times New Roman" w:hAnsi="Arial" w:cs="Arial"/>
          <w:lang w:val="ro-RO"/>
        </w:rPr>
        <w:tab/>
        <w:t>S</w:t>
      </w:r>
      <w:r w:rsidRPr="00A63445">
        <w:rPr>
          <w:rFonts w:ascii="Arial" w:eastAsia="Times New Roman" w:hAnsi="Arial" w:cs="Arial"/>
          <w:lang w:val="ro-RO"/>
        </w:rPr>
        <w:t>e vor lua m</w:t>
      </w:r>
      <w:r>
        <w:rPr>
          <w:rFonts w:ascii="Arial" w:eastAsia="Times New Roman" w:hAnsi="Arial" w:cs="Arial"/>
          <w:lang w:val="ro-RO"/>
        </w:rPr>
        <w:t>ă</w:t>
      </w:r>
      <w:r w:rsidRPr="00A63445">
        <w:rPr>
          <w:rFonts w:ascii="Arial" w:eastAsia="Times New Roman" w:hAnsi="Arial" w:cs="Arial"/>
          <w:lang w:val="ro-RO"/>
        </w:rPr>
        <w:t>suri pentru evitarea disip</w:t>
      </w:r>
      <w:r>
        <w:rPr>
          <w:rFonts w:ascii="Arial" w:eastAsia="Times New Roman" w:hAnsi="Arial" w:cs="Arial"/>
          <w:lang w:val="ro-RO"/>
        </w:rPr>
        <w:t>ă</w:t>
      </w:r>
      <w:r w:rsidRPr="00A63445">
        <w:rPr>
          <w:rFonts w:ascii="Arial" w:eastAsia="Times New Roman" w:hAnsi="Arial" w:cs="Arial"/>
          <w:lang w:val="ro-RO"/>
        </w:rPr>
        <w:t>rii de p</w:t>
      </w:r>
      <w:r>
        <w:rPr>
          <w:rFonts w:ascii="Arial" w:eastAsia="Times New Roman" w:hAnsi="Arial" w:cs="Arial"/>
          <w:lang w:val="ro-RO"/>
        </w:rPr>
        <w:t>ă</w:t>
      </w:r>
      <w:r w:rsidRPr="00A63445">
        <w:rPr>
          <w:rFonts w:ascii="Arial" w:eastAsia="Times New Roman" w:hAnsi="Arial" w:cs="Arial"/>
          <w:lang w:val="ro-RO"/>
        </w:rPr>
        <w:t>m</w:t>
      </w:r>
      <w:r>
        <w:rPr>
          <w:rFonts w:ascii="Arial" w:eastAsia="Times New Roman" w:hAnsi="Arial" w:cs="Arial"/>
          <w:lang w:val="ro-RO"/>
        </w:rPr>
        <w:t>â</w:t>
      </w:r>
      <w:r w:rsidRPr="00A63445">
        <w:rPr>
          <w:rFonts w:ascii="Arial" w:eastAsia="Times New Roman" w:hAnsi="Arial" w:cs="Arial"/>
          <w:lang w:val="ro-RO"/>
        </w:rPr>
        <w:t xml:space="preserve">nt </w:t>
      </w:r>
      <w:r>
        <w:rPr>
          <w:rFonts w:ascii="Arial" w:eastAsia="Times New Roman" w:hAnsi="Arial" w:cs="Arial"/>
          <w:lang w:val="ro-RO"/>
        </w:rPr>
        <w:t>ș</w:t>
      </w:r>
      <w:r w:rsidRPr="00A63445">
        <w:rPr>
          <w:rFonts w:ascii="Arial" w:eastAsia="Times New Roman" w:hAnsi="Arial" w:cs="Arial"/>
          <w:lang w:val="ro-RO"/>
        </w:rPr>
        <w:t>i materiale de</w:t>
      </w:r>
      <w:r>
        <w:rPr>
          <w:rFonts w:ascii="Arial" w:eastAsia="Times New Roman" w:hAnsi="Arial" w:cs="Arial"/>
          <w:lang w:val="ro-RO"/>
        </w:rPr>
        <w:t xml:space="preserve"> </w:t>
      </w:r>
      <w:r w:rsidRPr="00A63445">
        <w:rPr>
          <w:rFonts w:ascii="Arial" w:eastAsia="Times New Roman" w:hAnsi="Arial" w:cs="Arial"/>
          <w:lang w:val="ro-RO"/>
        </w:rPr>
        <w:t>construc</w:t>
      </w:r>
      <w:r>
        <w:rPr>
          <w:rFonts w:ascii="Arial" w:eastAsia="Times New Roman" w:hAnsi="Arial" w:cs="Arial"/>
          <w:lang w:val="ro-RO"/>
        </w:rPr>
        <w:t>ț</w:t>
      </w:r>
      <w:r w:rsidRPr="00A63445">
        <w:rPr>
          <w:rFonts w:ascii="Arial" w:eastAsia="Times New Roman" w:hAnsi="Arial" w:cs="Arial"/>
          <w:lang w:val="ro-RO"/>
        </w:rPr>
        <w:t>ii pe carosabilul drumurilor de acces;</w:t>
      </w:r>
    </w:p>
    <w:p w14:paraId="3A89A9B8" w14:textId="08F99FE1" w:rsidR="00A63445" w:rsidRDefault="00A63445" w:rsidP="00A63445">
      <w:pPr>
        <w:spacing w:after="0"/>
        <w:ind w:left="567" w:right="52" w:hanging="567"/>
        <w:jc w:val="both"/>
        <w:rPr>
          <w:rFonts w:ascii="Arial" w:eastAsia="Times New Roman" w:hAnsi="Arial" w:cs="Arial"/>
          <w:lang w:val="ro-RO"/>
        </w:rPr>
      </w:pPr>
      <w:r>
        <w:rPr>
          <w:rFonts w:ascii="Arial" w:eastAsia="Times New Roman" w:hAnsi="Arial" w:cs="Arial"/>
          <w:lang w:val="ro-RO"/>
        </w:rPr>
        <w:t>-</w:t>
      </w:r>
      <w:r>
        <w:rPr>
          <w:rFonts w:ascii="Arial" w:eastAsia="Times New Roman" w:hAnsi="Arial" w:cs="Arial"/>
          <w:lang w:val="ro-RO"/>
        </w:rPr>
        <w:tab/>
        <w:t>S</w:t>
      </w:r>
      <w:r w:rsidRPr="00A63445">
        <w:rPr>
          <w:rFonts w:ascii="Arial" w:eastAsia="Times New Roman" w:hAnsi="Arial" w:cs="Arial"/>
          <w:lang w:val="ro-RO"/>
        </w:rPr>
        <w:t>e interzice depozitarea de p</w:t>
      </w:r>
      <w:r>
        <w:rPr>
          <w:rFonts w:ascii="Arial" w:eastAsia="Times New Roman" w:hAnsi="Arial" w:cs="Arial"/>
          <w:lang w:val="ro-RO"/>
        </w:rPr>
        <w:t>ă</w:t>
      </w:r>
      <w:r w:rsidRPr="00A63445">
        <w:rPr>
          <w:rFonts w:ascii="Arial" w:eastAsia="Times New Roman" w:hAnsi="Arial" w:cs="Arial"/>
          <w:lang w:val="ro-RO"/>
        </w:rPr>
        <w:t>m</w:t>
      </w:r>
      <w:r>
        <w:rPr>
          <w:rFonts w:ascii="Arial" w:eastAsia="Times New Roman" w:hAnsi="Arial" w:cs="Arial"/>
          <w:lang w:val="ro-RO"/>
        </w:rPr>
        <w:t>â</w:t>
      </w:r>
      <w:r w:rsidRPr="00A63445">
        <w:rPr>
          <w:rFonts w:ascii="Arial" w:eastAsia="Times New Roman" w:hAnsi="Arial" w:cs="Arial"/>
          <w:lang w:val="ro-RO"/>
        </w:rPr>
        <w:t>nt excavat sau materiale de construc</w:t>
      </w:r>
      <w:r>
        <w:rPr>
          <w:rFonts w:ascii="Arial" w:eastAsia="Times New Roman" w:hAnsi="Arial" w:cs="Arial"/>
          <w:lang w:val="ro-RO"/>
        </w:rPr>
        <w:t>ț</w:t>
      </w:r>
      <w:r w:rsidRPr="00A63445">
        <w:rPr>
          <w:rFonts w:ascii="Arial" w:eastAsia="Times New Roman" w:hAnsi="Arial" w:cs="Arial"/>
          <w:lang w:val="ro-RO"/>
        </w:rPr>
        <w:t xml:space="preserve">ii </w:t>
      </w:r>
      <w:r>
        <w:rPr>
          <w:rFonts w:ascii="Arial" w:eastAsia="Times New Roman" w:hAnsi="Arial" w:cs="Arial"/>
          <w:lang w:val="ro-RO"/>
        </w:rPr>
        <w:t>î</w:t>
      </w:r>
      <w:r w:rsidRPr="00A63445">
        <w:rPr>
          <w:rFonts w:ascii="Arial" w:eastAsia="Times New Roman" w:hAnsi="Arial" w:cs="Arial"/>
          <w:lang w:val="ro-RO"/>
        </w:rPr>
        <w:t>n</w:t>
      </w:r>
      <w:r>
        <w:rPr>
          <w:rFonts w:ascii="Arial" w:eastAsia="Times New Roman" w:hAnsi="Arial" w:cs="Arial"/>
          <w:lang w:val="ro-RO"/>
        </w:rPr>
        <w:t xml:space="preserve"> </w:t>
      </w:r>
      <w:r w:rsidRPr="00A63445">
        <w:rPr>
          <w:rFonts w:ascii="Arial" w:eastAsia="Times New Roman" w:hAnsi="Arial" w:cs="Arial"/>
          <w:lang w:val="ro-RO"/>
        </w:rPr>
        <w:t xml:space="preserve">afara amplasamentului obiectivelor </w:t>
      </w:r>
      <w:r>
        <w:rPr>
          <w:rFonts w:ascii="Arial" w:eastAsia="Times New Roman" w:hAnsi="Arial" w:cs="Arial"/>
          <w:lang w:val="ro-RO"/>
        </w:rPr>
        <w:t>ș</w:t>
      </w:r>
      <w:r w:rsidRPr="00A63445">
        <w:rPr>
          <w:rFonts w:ascii="Arial" w:eastAsia="Times New Roman" w:hAnsi="Arial" w:cs="Arial"/>
          <w:lang w:val="ro-RO"/>
        </w:rPr>
        <w:t xml:space="preserve">i </w:t>
      </w:r>
      <w:r>
        <w:rPr>
          <w:rFonts w:ascii="Arial" w:eastAsia="Times New Roman" w:hAnsi="Arial" w:cs="Arial"/>
          <w:lang w:val="ro-RO"/>
        </w:rPr>
        <w:t>î</w:t>
      </w:r>
      <w:r w:rsidRPr="00A63445">
        <w:rPr>
          <w:rFonts w:ascii="Arial" w:eastAsia="Times New Roman" w:hAnsi="Arial" w:cs="Arial"/>
          <w:lang w:val="ro-RO"/>
        </w:rPr>
        <w:t>n locuri neautorizate;</w:t>
      </w:r>
    </w:p>
    <w:p w14:paraId="6B771FAD" w14:textId="58BFA6EC" w:rsidR="00A63445" w:rsidRDefault="00A63445" w:rsidP="00A63445">
      <w:pPr>
        <w:spacing w:after="0"/>
        <w:ind w:left="567" w:right="52" w:hanging="567"/>
        <w:jc w:val="both"/>
        <w:rPr>
          <w:rFonts w:ascii="Arial" w:eastAsia="Times New Roman" w:hAnsi="Arial" w:cs="Arial"/>
          <w:lang w:val="ro-RO"/>
        </w:rPr>
      </w:pPr>
      <w:r>
        <w:rPr>
          <w:rFonts w:ascii="Arial" w:eastAsia="Times New Roman" w:hAnsi="Arial" w:cs="Arial"/>
          <w:lang w:val="ro-RO"/>
        </w:rPr>
        <w:lastRenderedPageBreak/>
        <w:t>-</w:t>
      </w:r>
      <w:r>
        <w:rPr>
          <w:rFonts w:ascii="Arial" w:eastAsia="Times New Roman" w:hAnsi="Arial" w:cs="Arial"/>
          <w:lang w:val="ro-RO"/>
        </w:rPr>
        <w:tab/>
        <w:t>L</w:t>
      </w:r>
      <w:r w:rsidRPr="00A63445">
        <w:rPr>
          <w:rFonts w:ascii="Arial" w:eastAsia="Times New Roman" w:hAnsi="Arial" w:cs="Arial"/>
          <w:lang w:val="ro-RO"/>
        </w:rPr>
        <w:t>a ie</w:t>
      </w:r>
      <w:r>
        <w:rPr>
          <w:rFonts w:ascii="Arial" w:eastAsia="Times New Roman" w:hAnsi="Arial" w:cs="Arial"/>
          <w:lang w:val="ro-RO"/>
        </w:rPr>
        <w:t>ș</w:t>
      </w:r>
      <w:r w:rsidRPr="00A63445">
        <w:rPr>
          <w:rFonts w:ascii="Arial" w:eastAsia="Times New Roman" w:hAnsi="Arial" w:cs="Arial"/>
          <w:lang w:val="ro-RO"/>
        </w:rPr>
        <w:t xml:space="preserve">irea din </w:t>
      </w:r>
      <w:r>
        <w:rPr>
          <w:rFonts w:ascii="Arial" w:eastAsia="Times New Roman" w:hAnsi="Arial" w:cs="Arial"/>
          <w:lang w:val="ro-RO"/>
        </w:rPr>
        <w:t>ș</w:t>
      </w:r>
      <w:r w:rsidRPr="00A63445">
        <w:rPr>
          <w:rFonts w:ascii="Arial" w:eastAsia="Times New Roman" w:hAnsi="Arial" w:cs="Arial"/>
          <w:lang w:val="ro-RO"/>
        </w:rPr>
        <w:t>antier se vor cură</w:t>
      </w:r>
      <w:r>
        <w:rPr>
          <w:rFonts w:ascii="Arial" w:eastAsia="Times New Roman" w:hAnsi="Arial" w:cs="Arial"/>
          <w:lang w:val="ro-RO"/>
        </w:rPr>
        <w:t>ț</w:t>
      </w:r>
      <w:r w:rsidRPr="00A63445">
        <w:rPr>
          <w:rFonts w:ascii="Arial" w:eastAsia="Times New Roman" w:hAnsi="Arial" w:cs="Arial"/>
          <w:lang w:val="ro-RO"/>
        </w:rPr>
        <w:t>a r</w:t>
      </w:r>
      <w:r>
        <w:rPr>
          <w:rFonts w:ascii="Arial" w:eastAsia="Times New Roman" w:hAnsi="Arial" w:cs="Arial"/>
          <w:lang w:val="ro-RO"/>
        </w:rPr>
        <w:t>oț</w:t>
      </w:r>
      <w:r w:rsidRPr="00A63445">
        <w:rPr>
          <w:rFonts w:ascii="Arial" w:eastAsia="Times New Roman" w:hAnsi="Arial" w:cs="Arial"/>
          <w:lang w:val="ro-RO"/>
        </w:rPr>
        <w:t>ile autovehiculelor, pentru a reduce</w:t>
      </w:r>
      <w:r>
        <w:rPr>
          <w:rFonts w:ascii="Arial" w:eastAsia="Times New Roman" w:hAnsi="Arial" w:cs="Arial"/>
          <w:lang w:val="ro-RO"/>
        </w:rPr>
        <w:t xml:space="preserve"> </w:t>
      </w:r>
      <w:r w:rsidRPr="00A63445">
        <w:rPr>
          <w:rFonts w:ascii="Arial" w:eastAsia="Times New Roman" w:hAnsi="Arial" w:cs="Arial"/>
          <w:lang w:val="ro-RO"/>
        </w:rPr>
        <w:t xml:space="preserve">transferul molozului în afara amplasamentului pe drumurile publice </w:t>
      </w:r>
      <w:r>
        <w:rPr>
          <w:rFonts w:ascii="Arial" w:eastAsia="Times New Roman" w:hAnsi="Arial" w:cs="Arial"/>
          <w:lang w:val="ro-RO"/>
        </w:rPr>
        <w:t>ș</w:t>
      </w:r>
      <w:r w:rsidRPr="00A63445">
        <w:rPr>
          <w:rFonts w:ascii="Arial" w:eastAsia="Times New Roman" w:hAnsi="Arial" w:cs="Arial"/>
          <w:lang w:val="ro-RO"/>
        </w:rPr>
        <w:t>i</w:t>
      </w:r>
      <w:r>
        <w:rPr>
          <w:rFonts w:ascii="Arial" w:eastAsia="Times New Roman" w:hAnsi="Arial" w:cs="Arial"/>
          <w:lang w:val="ro-RO"/>
        </w:rPr>
        <w:t xml:space="preserve"> </w:t>
      </w:r>
      <w:r w:rsidRPr="00A63445">
        <w:rPr>
          <w:rFonts w:ascii="Arial" w:eastAsia="Times New Roman" w:hAnsi="Arial" w:cs="Arial"/>
          <w:lang w:val="ro-RO"/>
        </w:rPr>
        <w:t>pentru a evita generarea prafului;</w:t>
      </w:r>
    </w:p>
    <w:p w14:paraId="4B738BB8" w14:textId="7E564A43" w:rsidR="00A63445" w:rsidRDefault="00A63445" w:rsidP="00A63445">
      <w:pPr>
        <w:spacing w:after="0"/>
        <w:ind w:right="52"/>
        <w:jc w:val="both"/>
        <w:rPr>
          <w:rFonts w:ascii="Arial" w:eastAsia="Times New Roman" w:hAnsi="Arial" w:cs="Arial"/>
          <w:lang w:val="ro-RO"/>
        </w:rPr>
      </w:pPr>
      <w:r>
        <w:rPr>
          <w:rFonts w:ascii="Arial" w:eastAsia="Times New Roman" w:hAnsi="Arial" w:cs="Arial"/>
          <w:lang w:val="ro-RO"/>
        </w:rPr>
        <w:tab/>
        <w:t>Î</w:t>
      </w:r>
      <w:r w:rsidRPr="00A63445">
        <w:rPr>
          <w:rFonts w:ascii="Arial" w:eastAsia="Times New Roman" w:hAnsi="Arial" w:cs="Arial"/>
          <w:lang w:val="ro-RO"/>
        </w:rPr>
        <w:t>n faza de constru</w:t>
      </w:r>
      <w:r>
        <w:rPr>
          <w:rFonts w:ascii="Arial" w:eastAsia="Times New Roman" w:hAnsi="Arial" w:cs="Arial"/>
          <w:lang w:val="ro-RO"/>
        </w:rPr>
        <w:t>ire</w:t>
      </w:r>
      <w:r w:rsidRPr="00A63445">
        <w:rPr>
          <w:rFonts w:ascii="Arial" w:eastAsia="Times New Roman" w:hAnsi="Arial" w:cs="Arial"/>
          <w:lang w:val="ro-RO"/>
        </w:rPr>
        <w:t xml:space="preserve"> se poate monitoriza de c</w:t>
      </w:r>
      <w:r>
        <w:rPr>
          <w:rFonts w:ascii="Arial" w:eastAsia="Times New Roman" w:hAnsi="Arial" w:cs="Arial"/>
          <w:lang w:val="ro-RO"/>
        </w:rPr>
        <w:t>ă</w:t>
      </w:r>
      <w:r w:rsidRPr="00A63445">
        <w:rPr>
          <w:rFonts w:ascii="Arial" w:eastAsia="Times New Roman" w:hAnsi="Arial" w:cs="Arial"/>
          <w:lang w:val="ro-RO"/>
        </w:rPr>
        <w:t>tre autoritatea</w:t>
      </w:r>
      <w:r>
        <w:rPr>
          <w:rFonts w:ascii="Arial" w:eastAsia="Times New Roman" w:hAnsi="Arial" w:cs="Arial"/>
          <w:lang w:val="ro-RO"/>
        </w:rPr>
        <w:t xml:space="preserve"> </w:t>
      </w:r>
      <w:r w:rsidRPr="00A63445">
        <w:rPr>
          <w:rFonts w:ascii="Arial" w:eastAsia="Times New Roman" w:hAnsi="Arial" w:cs="Arial"/>
          <w:lang w:val="ro-RO"/>
        </w:rPr>
        <w:t>competent</w:t>
      </w:r>
      <w:r>
        <w:rPr>
          <w:rFonts w:ascii="Arial" w:eastAsia="Times New Roman" w:hAnsi="Arial" w:cs="Arial"/>
          <w:lang w:val="ro-RO"/>
        </w:rPr>
        <w:t>ă</w:t>
      </w:r>
      <w:r w:rsidRPr="00A63445">
        <w:rPr>
          <w:rFonts w:ascii="Arial" w:eastAsia="Times New Roman" w:hAnsi="Arial" w:cs="Arial"/>
          <w:lang w:val="ro-RO"/>
        </w:rPr>
        <w:t>, prin intermediul serviciului specializat calitatea factorilor de</w:t>
      </w:r>
      <w:r>
        <w:rPr>
          <w:rFonts w:ascii="Arial" w:eastAsia="Times New Roman" w:hAnsi="Arial" w:cs="Arial"/>
          <w:lang w:val="ro-RO"/>
        </w:rPr>
        <w:t xml:space="preserve"> </w:t>
      </w:r>
      <w:r w:rsidRPr="00A63445">
        <w:rPr>
          <w:rFonts w:ascii="Arial" w:eastAsia="Times New Roman" w:hAnsi="Arial" w:cs="Arial"/>
          <w:lang w:val="ro-RO"/>
        </w:rPr>
        <w:t xml:space="preserve">mediu </w:t>
      </w:r>
      <w:r>
        <w:rPr>
          <w:rFonts w:ascii="Arial" w:eastAsia="Times New Roman" w:hAnsi="Arial" w:cs="Arial"/>
          <w:lang w:val="ro-RO"/>
        </w:rPr>
        <w:t>î</w:t>
      </w:r>
      <w:r w:rsidRPr="00A63445">
        <w:rPr>
          <w:rFonts w:ascii="Arial" w:eastAsia="Times New Roman" w:hAnsi="Arial" w:cs="Arial"/>
          <w:lang w:val="ro-RO"/>
        </w:rPr>
        <w:t>n zon</w:t>
      </w:r>
      <w:r>
        <w:rPr>
          <w:rFonts w:ascii="Arial" w:eastAsia="Times New Roman" w:hAnsi="Arial" w:cs="Arial"/>
          <w:lang w:val="ro-RO"/>
        </w:rPr>
        <w:t>ă</w:t>
      </w:r>
      <w:r w:rsidRPr="00A63445">
        <w:rPr>
          <w:rFonts w:ascii="Arial" w:eastAsia="Times New Roman" w:hAnsi="Arial" w:cs="Arial"/>
          <w:lang w:val="ro-RO"/>
        </w:rPr>
        <w:t xml:space="preserve"> </w:t>
      </w:r>
      <w:r>
        <w:rPr>
          <w:rFonts w:ascii="Arial" w:eastAsia="Times New Roman" w:hAnsi="Arial" w:cs="Arial"/>
          <w:lang w:val="ro-RO"/>
        </w:rPr>
        <w:t>ș</w:t>
      </w:r>
      <w:r w:rsidRPr="00A63445">
        <w:rPr>
          <w:rFonts w:ascii="Arial" w:eastAsia="Times New Roman" w:hAnsi="Arial" w:cs="Arial"/>
          <w:lang w:val="ro-RO"/>
        </w:rPr>
        <w:t xml:space="preserve">i </w:t>
      </w:r>
      <w:r>
        <w:rPr>
          <w:rFonts w:ascii="Arial" w:eastAsia="Times New Roman" w:hAnsi="Arial" w:cs="Arial"/>
          <w:lang w:val="ro-RO"/>
        </w:rPr>
        <w:t>î</w:t>
      </w:r>
      <w:r w:rsidRPr="00A63445">
        <w:rPr>
          <w:rFonts w:ascii="Arial" w:eastAsia="Times New Roman" w:hAnsi="Arial" w:cs="Arial"/>
          <w:lang w:val="ro-RO"/>
        </w:rPr>
        <w:t>n special a calit</w:t>
      </w:r>
      <w:r>
        <w:rPr>
          <w:rFonts w:ascii="Arial" w:eastAsia="Times New Roman" w:hAnsi="Arial" w:cs="Arial"/>
          <w:lang w:val="ro-RO"/>
        </w:rPr>
        <w:t>ăț</w:t>
      </w:r>
      <w:r w:rsidRPr="00A63445">
        <w:rPr>
          <w:rFonts w:ascii="Arial" w:eastAsia="Times New Roman" w:hAnsi="Arial" w:cs="Arial"/>
          <w:lang w:val="ro-RO"/>
        </w:rPr>
        <w:t>ii aerului care se consider</w:t>
      </w:r>
      <w:r>
        <w:rPr>
          <w:rFonts w:ascii="Arial" w:eastAsia="Times New Roman" w:hAnsi="Arial" w:cs="Arial"/>
          <w:lang w:val="ro-RO"/>
        </w:rPr>
        <w:t>ă</w:t>
      </w:r>
      <w:r w:rsidRPr="00A63445">
        <w:rPr>
          <w:rFonts w:ascii="Arial" w:eastAsia="Times New Roman" w:hAnsi="Arial" w:cs="Arial"/>
          <w:lang w:val="ro-RO"/>
        </w:rPr>
        <w:t xml:space="preserve"> a fi afectat </w:t>
      </w:r>
      <w:r>
        <w:rPr>
          <w:rFonts w:ascii="Arial" w:eastAsia="Times New Roman" w:hAnsi="Arial" w:cs="Arial"/>
          <w:lang w:val="ro-RO"/>
        </w:rPr>
        <w:t xml:space="preserve">în </w:t>
      </w:r>
      <w:r w:rsidRPr="00A63445">
        <w:rPr>
          <w:rFonts w:ascii="Arial" w:eastAsia="Times New Roman" w:hAnsi="Arial" w:cs="Arial"/>
          <w:lang w:val="ro-RO"/>
        </w:rPr>
        <w:t xml:space="preserve">principal </w:t>
      </w:r>
      <w:r>
        <w:rPr>
          <w:rFonts w:ascii="Arial" w:eastAsia="Times New Roman" w:hAnsi="Arial" w:cs="Arial"/>
          <w:lang w:val="ro-RO"/>
        </w:rPr>
        <w:t>în</w:t>
      </w:r>
      <w:r w:rsidRPr="00A63445">
        <w:rPr>
          <w:rFonts w:ascii="Arial" w:eastAsia="Times New Roman" w:hAnsi="Arial" w:cs="Arial"/>
          <w:lang w:val="ro-RO"/>
        </w:rPr>
        <w:t xml:space="preserve"> faza de execu</w:t>
      </w:r>
      <w:r>
        <w:rPr>
          <w:rFonts w:ascii="Arial" w:eastAsia="Times New Roman" w:hAnsi="Arial" w:cs="Arial"/>
          <w:lang w:val="ro-RO"/>
        </w:rPr>
        <w:t>ț</w:t>
      </w:r>
      <w:r w:rsidRPr="00A63445">
        <w:rPr>
          <w:rFonts w:ascii="Arial" w:eastAsia="Times New Roman" w:hAnsi="Arial" w:cs="Arial"/>
          <w:lang w:val="ro-RO"/>
        </w:rPr>
        <w:t>ie.</w:t>
      </w:r>
    </w:p>
    <w:p w14:paraId="4F6BE892" w14:textId="39ADF3B1" w:rsidR="00A63445" w:rsidRDefault="00A63445" w:rsidP="00A63445">
      <w:pPr>
        <w:spacing w:after="0"/>
        <w:ind w:right="52"/>
        <w:jc w:val="both"/>
        <w:rPr>
          <w:rFonts w:ascii="Arial" w:eastAsia="Times New Roman" w:hAnsi="Arial" w:cs="Arial"/>
          <w:lang w:val="ro-RO"/>
        </w:rPr>
      </w:pPr>
      <w:r>
        <w:rPr>
          <w:rFonts w:ascii="Arial" w:eastAsia="Times New Roman" w:hAnsi="Arial" w:cs="Arial"/>
          <w:lang w:val="ro-RO"/>
        </w:rPr>
        <w:tab/>
      </w:r>
      <w:r w:rsidRPr="00A63445">
        <w:rPr>
          <w:rFonts w:ascii="Arial" w:eastAsia="Times New Roman" w:hAnsi="Arial" w:cs="Arial"/>
          <w:lang w:val="ro-RO"/>
        </w:rPr>
        <w:t>In faza de func</w:t>
      </w:r>
      <w:r>
        <w:rPr>
          <w:rFonts w:ascii="Arial" w:eastAsia="Times New Roman" w:hAnsi="Arial" w:cs="Arial"/>
          <w:lang w:val="ro-RO"/>
        </w:rPr>
        <w:t>ț</w:t>
      </w:r>
      <w:r w:rsidRPr="00A63445">
        <w:rPr>
          <w:rFonts w:ascii="Arial" w:eastAsia="Times New Roman" w:hAnsi="Arial" w:cs="Arial"/>
          <w:lang w:val="ro-RO"/>
        </w:rPr>
        <w:t>ionare autoritatea competent</w:t>
      </w:r>
      <w:r>
        <w:rPr>
          <w:rFonts w:ascii="Arial" w:eastAsia="Times New Roman" w:hAnsi="Arial" w:cs="Arial"/>
          <w:lang w:val="ro-RO"/>
        </w:rPr>
        <w:t>ă</w:t>
      </w:r>
      <w:r w:rsidRPr="00A63445">
        <w:rPr>
          <w:rFonts w:ascii="Arial" w:eastAsia="Times New Roman" w:hAnsi="Arial" w:cs="Arial"/>
          <w:lang w:val="ro-RO"/>
        </w:rPr>
        <w:t xml:space="preserve"> pentru protec</w:t>
      </w:r>
      <w:r>
        <w:rPr>
          <w:rFonts w:ascii="Arial" w:eastAsia="Times New Roman" w:hAnsi="Arial" w:cs="Arial"/>
          <w:lang w:val="ro-RO"/>
        </w:rPr>
        <w:t>ț</w:t>
      </w:r>
      <w:r w:rsidRPr="00A63445">
        <w:rPr>
          <w:rFonts w:ascii="Arial" w:eastAsia="Times New Roman" w:hAnsi="Arial" w:cs="Arial"/>
          <w:lang w:val="ro-RO"/>
        </w:rPr>
        <w:t>ia mediului</w:t>
      </w:r>
      <w:r>
        <w:rPr>
          <w:rFonts w:ascii="Arial" w:eastAsia="Times New Roman" w:hAnsi="Arial" w:cs="Arial"/>
          <w:lang w:val="ro-RO"/>
        </w:rPr>
        <w:t xml:space="preserve"> </w:t>
      </w:r>
      <w:r w:rsidRPr="00A63445">
        <w:rPr>
          <w:rFonts w:ascii="Arial" w:eastAsia="Times New Roman" w:hAnsi="Arial" w:cs="Arial"/>
          <w:lang w:val="ro-RO"/>
        </w:rPr>
        <w:t>va decide necesitatea unui program de monitorizare a factorilor de mediu care</w:t>
      </w:r>
      <w:r>
        <w:rPr>
          <w:rFonts w:ascii="Arial" w:eastAsia="Times New Roman" w:hAnsi="Arial" w:cs="Arial"/>
          <w:lang w:val="ro-RO"/>
        </w:rPr>
        <w:t xml:space="preserve"> </w:t>
      </w:r>
      <w:r w:rsidRPr="00A63445">
        <w:rPr>
          <w:rFonts w:ascii="Arial" w:eastAsia="Times New Roman" w:hAnsi="Arial" w:cs="Arial"/>
          <w:lang w:val="ro-RO"/>
        </w:rPr>
        <w:t>s</w:t>
      </w:r>
      <w:r w:rsidR="002A4DAC">
        <w:rPr>
          <w:rFonts w:ascii="Arial" w:eastAsia="Times New Roman" w:hAnsi="Arial" w:cs="Arial"/>
          <w:lang w:val="ro-RO"/>
        </w:rPr>
        <w:t>ă</w:t>
      </w:r>
      <w:r w:rsidRPr="00A63445">
        <w:rPr>
          <w:rFonts w:ascii="Arial" w:eastAsia="Times New Roman" w:hAnsi="Arial" w:cs="Arial"/>
          <w:lang w:val="ro-RO"/>
        </w:rPr>
        <w:t xml:space="preserve"> fie respectat de c</w:t>
      </w:r>
      <w:r w:rsidR="002A4DAC">
        <w:rPr>
          <w:rFonts w:ascii="Arial" w:eastAsia="Times New Roman" w:hAnsi="Arial" w:cs="Arial"/>
          <w:lang w:val="ro-RO"/>
        </w:rPr>
        <w:t>ă</w:t>
      </w:r>
      <w:r w:rsidRPr="00A63445">
        <w:rPr>
          <w:rFonts w:ascii="Arial" w:eastAsia="Times New Roman" w:hAnsi="Arial" w:cs="Arial"/>
          <w:lang w:val="ro-RO"/>
        </w:rPr>
        <w:t>tre titularul inves</w:t>
      </w:r>
      <w:r w:rsidR="002A4DAC">
        <w:rPr>
          <w:rFonts w:ascii="Arial" w:eastAsia="Times New Roman" w:hAnsi="Arial" w:cs="Arial"/>
          <w:lang w:val="ro-RO"/>
        </w:rPr>
        <w:t>tiț</w:t>
      </w:r>
      <w:r w:rsidRPr="00A63445">
        <w:rPr>
          <w:rFonts w:ascii="Arial" w:eastAsia="Times New Roman" w:hAnsi="Arial" w:cs="Arial"/>
          <w:lang w:val="ro-RO"/>
        </w:rPr>
        <w:t>iei.</w:t>
      </w:r>
    </w:p>
    <w:p w14:paraId="20EE403B" w14:textId="77777777" w:rsidR="00057FAE" w:rsidRDefault="00057FAE" w:rsidP="00654CDB">
      <w:pPr>
        <w:spacing w:after="0" w:line="240" w:lineRule="auto"/>
        <w:ind w:right="52" w:firstLine="567"/>
        <w:jc w:val="both"/>
        <w:rPr>
          <w:rFonts w:ascii="Arial" w:eastAsia="Times New Roman" w:hAnsi="Arial" w:cs="Arial"/>
          <w:lang w:val="ro-RO"/>
        </w:rPr>
      </w:pPr>
    </w:p>
    <w:p w14:paraId="6F22D985" w14:textId="77777777" w:rsidR="00057FAE" w:rsidRPr="00DC0779" w:rsidRDefault="00057FAE" w:rsidP="00057FAE">
      <w:pPr>
        <w:spacing w:after="0" w:line="240" w:lineRule="auto"/>
        <w:ind w:right="52"/>
        <w:jc w:val="both"/>
        <w:rPr>
          <w:rFonts w:ascii="Arial" w:eastAsia="Times New Roman" w:hAnsi="Arial" w:cs="Arial"/>
          <w:lang w:val="ro-RO"/>
        </w:rPr>
      </w:pPr>
      <w:r>
        <w:rPr>
          <w:rFonts w:ascii="Arial Black" w:hAnsi="Arial Black"/>
          <w:lang w:val="ro-RO"/>
        </w:rPr>
        <w:t>IX</w:t>
      </w:r>
      <w:r w:rsidRPr="00DC0779">
        <w:rPr>
          <w:rFonts w:ascii="Arial Black" w:hAnsi="Arial Black"/>
          <w:lang w:val="ro-RO"/>
        </w:rPr>
        <w:t xml:space="preserve">.   </w:t>
      </w:r>
      <w:r>
        <w:rPr>
          <w:rFonts w:ascii="Arial Black" w:hAnsi="Arial Black"/>
          <w:lang w:val="ro-RO"/>
        </w:rPr>
        <w:t>LEGĂTURA CU ALTE ACTE NORMATIVE ȘI / SAU PLANURI / PROGRAME / STRATEGII / DOCUMENTE DE PLANIFICARE</w:t>
      </w:r>
    </w:p>
    <w:p w14:paraId="26FFA51A" w14:textId="77777777" w:rsidR="00B525F3" w:rsidRPr="00DC0779" w:rsidRDefault="00B525F3" w:rsidP="00B525F3">
      <w:pPr>
        <w:spacing w:after="0" w:line="240" w:lineRule="auto"/>
        <w:ind w:left="1068" w:right="52"/>
        <w:rPr>
          <w:rFonts w:ascii="Arial" w:eastAsia="Times New Roman" w:hAnsi="Arial" w:cs="Arial"/>
          <w:lang w:val="ro-RO"/>
        </w:rPr>
      </w:pPr>
    </w:p>
    <w:p w14:paraId="386D8B92" w14:textId="77777777" w:rsidR="0009278D" w:rsidRPr="0049634A" w:rsidRDefault="00A722BC" w:rsidP="0049634A">
      <w:pPr>
        <w:spacing w:after="0" w:line="240" w:lineRule="auto"/>
        <w:ind w:left="284" w:right="52"/>
        <w:jc w:val="both"/>
        <w:rPr>
          <w:rFonts w:ascii="Arial" w:hAnsi="Arial" w:cs="Arial"/>
          <w:b/>
          <w:lang w:val="ro-RO"/>
        </w:rPr>
      </w:pPr>
      <w:r w:rsidRPr="0049634A">
        <w:rPr>
          <w:rFonts w:ascii="Arial" w:hAnsi="Arial" w:cs="Arial"/>
          <w:b/>
          <w:lang w:val="ro-RO"/>
        </w:rPr>
        <w:t>A</w:t>
      </w:r>
      <w:r w:rsidR="0009278D" w:rsidRPr="0049634A">
        <w:rPr>
          <w:rFonts w:ascii="Arial" w:hAnsi="Arial" w:cs="Arial"/>
          <w:b/>
          <w:lang w:val="ro-RO"/>
        </w:rPr>
        <w:t>.</w:t>
      </w:r>
      <w:r w:rsidR="0049634A" w:rsidRPr="0049634A">
        <w:rPr>
          <w:rFonts w:ascii="Arial" w:hAnsi="Arial" w:cs="Arial"/>
          <w:b/>
          <w:lang w:val="ro-RO"/>
        </w:rPr>
        <w:t xml:space="preserve"> </w:t>
      </w:r>
      <w:r w:rsidRPr="0049634A">
        <w:rPr>
          <w:rFonts w:ascii="Arial" w:hAnsi="Arial" w:cs="Arial"/>
          <w:b/>
          <w:lang w:val="ro-RO"/>
        </w:rPr>
        <w:t>Justificarea încadrării proiectului, după caz, în prevederile altor acte normative naţionale care  transpun  legislaţia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0009278D" w:rsidRPr="0049634A">
        <w:rPr>
          <w:rFonts w:ascii="Arial" w:hAnsi="Arial" w:cs="Arial"/>
          <w:b/>
          <w:lang w:val="ro-RO"/>
        </w:rPr>
        <w:t xml:space="preserve">  </w:t>
      </w:r>
    </w:p>
    <w:p w14:paraId="5D90318F" w14:textId="77777777" w:rsidR="00B525F3" w:rsidRPr="0049634A" w:rsidRDefault="00B525F3" w:rsidP="00A938C4">
      <w:pPr>
        <w:spacing w:after="0"/>
        <w:ind w:left="426" w:right="52"/>
        <w:rPr>
          <w:rFonts w:ascii="Arial" w:hAnsi="Arial" w:cs="Arial"/>
          <w:lang w:val="ro-RO"/>
        </w:rPr>
      </w:pPr>
    </w:p>
    <w:p w14:paraId="7FCA2CC3" w14:textId="77777777" w:rsidR="001E57F4" w:rsidRDefault="00A4395D" w:rsidP="00A938C4">
      <w:pPr>
        <w:spacing w:after="0"/>
        <w:ind w:right="52" w:firstLine="567"/>
        <w:jc w:val="both"/>
        <w:rPr>
          <w:rFonts w:ascii="Arial" w:eastAsia="Times New Roman" w:hAnsi="Arial" w:cs="Arial"/>
          <w:lang w:val="ro-RO"/>
        </w:rPr>
      </w:pPr>
      <w:r>
        <w:rPr>
          <w:rFonts w:ascii="Arial" w:eastAsia="Times New Roman" w:hAnsi="Arial" w:cs="Arial"/>
          <w:lang w:val="ro-RO"/>
        </w:rPr>
        <w:t>Pe toată durata execuției lucrărilor se vor respecta prevederile următoarelor acte normative:</w:t>
      </w:r>
    </w:p>
    <w:p w14:paraId="0A2431AD" w14:textId="77777777" w:rsidR="00A4395D" w:rsidRDefault="00A4395D" w:rsidP="00A938C4">
      <w:pPr>
        <w:pStyle w:val="ListParagraph"/>
        <w:numPr>
          <w:ilvl w:val="0"/>
          <w:numId w:val="20"/>
        </w:numPr>
        <w:spacing w:after="0"/>
        <w:ind w:left="567" w:right="52" w:hanging="567"/>
        <w:jc w:val="both"/>
        <w:rPr>
          <w:rFonts w:ascii="Arial" w:eastAsia="Times New Roman" w:hAnsi="Arial" w:cs="Arial"/>
          <w:lang w:val="ro-RO"/>
        </w:rPr>
      </w:pPr>
      <w:r>
        <w:rPr>
          <w:rFonts w:ascii="Arial" w:eastAsia="Times New Roman" w:hAnsi="Arial" w:cs="Arial"/>
          <w:lang w:val="ro-RO"/>
        </w:rPr>
        <w:t>Ordonanța de Urgență a Guvernului nr. 195/2005 privind protecția mediului aprobată cu modificări prin Legea 265/2006;</w:t>
      </w:r>
    </w:p>
    <w:p w14:paraId="29925EA4" w14:textId="77777777" w:rsidR="00A4395D" w:rsidRDefault="00A4395D" w:rsidP="00A938C4">
      <w:pPr>
        <w:pStyle w:val="ListParagraph"/>
        <w:numPr>
          <w:ilvl w:val="0"/>
          <w:numId w:val="20"/>
        </w:numPr>
        <w:spacing w:after="0"/>
        <w:ind w:left="567" w:right="52" w:hanging="567"/>
        <w:jc w:val="both"/>
        <w:rPr>
          <w:rFonts w:ascii="Arial" w:eastAsia="Times New Roman" w:hAnsi="Arial" w:cs="Arial"/>
          <w:lang w:val="ro-RO"/>
        </w:rPr>
      </w:pPr>
      <w:r>
        <w:rPr>
          <w:rFonts w:ascii="Arial" w:eastAsia="Times New Roman" w:hAnsi="Arial" w:cs="Arial"/>
          <w:lang w:val="ro-RO"/>
        </w:rPr>
        <w:t xml:space="preserve">Legea </w:t>
      </w:r>
      <w:r w:rsidR="00A722BC">
        <w:rPr>
          <w:rFonts w:ascii="Arial" w:eastAsia="Times New Roman" w:hAnsi="Arial" w:cs="Arial"/>
          <w:lang w:val="ro-RO"/>
        </w:rPr>
        <w:t>211</w:t>
      </w:r>
      <w:r>
        <w:rPr>
          <w:rFonts w:ascii="Arial" w:eastAsia="Times New Roman" w:hAnsi="Arial" w:cs="Arial"/>
          <w:lang w:val="ro-RO"/>
        </w:rPr>
        <w:t>/20</w:t>
      </w:r>
      <w:r w:rsidR="00A722BC">
        <w:rPr>
          <w:rFonts w:ascii="Arial" w:eastAsia="Times New Roman" w:hAnsi="Arial" w:cs="Arial"/>
          <w:lang w:val="ro-RO"/>
        </w:rPr>
        <w:t>1</w:t>
      </w:r>
      <w:r>
        <w:rPr>
          <w:rFonts w:ascii="Arial" w:eastAsia="Times New Roman" w:hAnsi="Arial" w:cs="Arial"/>
          <w:lang w:val="ro-RO"/>
        </w:rPr>
        <w:t>1 privind regimul deșeurilor cu modificările și completările ulterioare;</w:t>
      </w:r>
    </w:p>
    <w:p w14:paraId="6F45742B" w14:textId="77777777" w:rsidR="00A4395D" w:rsidRDefault="00A722BC" w:rsidP="00A938C4">
      <w:pPr>
        <w:pStyle w:val="ListParagraph"/>
        <w:numPr>
          <w:ilvl w:val="0"/>
          <w:numId w:val="20"/>
        </w:numPr>
        <w:spacing w:after="0"/>
        <w:ind w:left="567" w:right="52" w:hanging="567"/>
        <w:jc w:val="both"/>
        <w:rPr>
          <w:rFonts w:ascii="Arial" w:eastAsia="Times New Roman" w:hAnsi="Arial" w:cs="Arial"/>
          <w:lang w:val="ro-RO"/>
        </w:rPr>
      </w:pPr>
      <w:r>
        <w:rPr>
          <w:rFonts w:ascii="Arial" w:eastAsia="Times New Roman" w:hAnsi="Arial" w:cs="Arial"/>
          <w:lang w:val="ro-RO"/>
        </w:rPr>
        <w:t>Legea 292/2018 privind evaluarea impactului anumitor proiecte publice și private asupra mediului</w:t>
      </w:r>
      <w:r w:rsidR="00A4395D">
        <w:rPr>
          <w:rFonts w:ascii="Arial" w:eastAsia="Times New Roman" w:hAnsi="Arial" w:cs="Arial"/>
          <w:lang w:val="ro-RO"/>
        </w:rPr>
        <w:t>;</w:t>
      </w:r>
    </w:p>
    <w:p w14:paraId="56869779" w14:textId="77777777" w:rsidR="00A4395D" w:rsidRDefault="00A4395D" w:rsidP="00A938C4">
      <w:pPr>
        <w:pStyle w:val="ListParagraph"/>
        <w:numPr>
          <w:ilvl w:val="0"/>
          <w:numId w:val="20"/>
        </w:numPr>
        <w:spacing w:after="0"/>
        <w:ind w:left="567" w:right="52" w:hanging="567"/>
        <w:jc w:val="both"/>
        <w:rPr>
          <w:rFonts w:ascii="Arial" w:eastAsia="Times New Roman" w:hAnsi="Arial" w:cs="Arial"/>
          <w:lang w:val="ro-RO"/>
        </w:rPr>
      </w:pPr>
      <w:r>
        <w:rPr>
          <w:rFonts w:ascii="Arial" w:eastAsia="Times New Roman" w:hAnsi="Arial" w:cs="Arial"/>
          <w:lang w:val="ro-RO"/>
        </w:rPr>
        <w:t>Ordinul 756/1997 al MAPPM pentru aprobarea Reglementării privind evaluarea poluării mediului;</w:t>
      </w:r>
    </w:p>
    <w:p w14:paraId="046DCE8F" w14:textId="77777777" w:rsidR="00A4395D" w:rsidRDefault="00A4395D" w:rsidP="00A938C4">
      <w:pPr>
        <w:pStyle w:val="ListParagraph"/>
        <w:numPr>
          <w:ilvl w:val="0"/>
          <w:numId w:val="20"/>
        </w:numPr>
        <w:spacing w:after="0"/>
        <w:ind w:left="567" w:right="52" w:hanging="567"/>
        <w:jc w:val="both"/>
        <w:rPr>
          <w:rFonts w:ascii="Arial" w:eastAsia="Times New Roman" w:hAnsi="Arial" w:cs="Arial"/>
          <w:lang w:val="ro-RO"/>
        </w:rPr>
      </w:pPr>
      <w:r>
        <w:rPr>
          <w:rFonts w:ascii="Arial" w:eastAsia="Times New Roman" w:hAnsi="Arial" w:cs="Arial"/>
          <w:lang w:val="ro-RO"/>
        </w:rPr>
        <w:t xml:space="preserve">Legea </w:t>
      </w:r>
      <w:r w:rsidR="00A722BC">
        <w:rPr>
          <w:rFonts w:ascii="Arial" w:eastAsia="Times New Roman" w:hAnsi="Arial" w:cs="Arial"/>
          <w:lang w:val="ro-RO"/>
        </w:rPr>
        <w:t>104</w:t>
      </w:r>
      <w:r>
        <w:rPr>
          <w:rFonts w:ascii="Arial" w:eastAsia="Times New Roman" w:hAnsi="Arial" w:cs="Arial"/>
          <w:lang w:val="ro-RO"/>
        </w:rPr>
        <w:t>/20</w:t>
      </w:r>
      <w:r w:rsidR="00A722BC">
        <w:rPr>
          <w:rFonts w:ascii="Arial" w:eastAsia="Times New Roman" w:hAnsi="Arial" w:cs="Arial"/>
          <w:lang w:val="ro-RO"/>
        </w:rPr>
        <w:t>1</w:t>
      </w:r>
      <w:r>
        <w:rPr>
          <w:rFonts w:ascii="Arial" w:eastAsia="Times New Roman" w:hAnsi="Arial" w:cs="Arial"/>
          <w:lang w:val="ro-RO"/>
        </w:rPr>
        <w:t xml:space="preserve">1 privind </w:t>
      </w:r>
      <w:r w:rsidR="00A722BC">
        <w:rPr>
          <w:rFonts w:ascii="Arial" w:eastAsia="Times New Roman" w:hAnsi="Arial" w:cs="Arial"/>
          <w:lang w:val="ro-RO"/>
        </w:rPr>
        <w:t>calitatea aerului înconjurător</w:t>
      </w:r>
      <w:r>
        <w:rPr>
          <w:rFonts w:ascii="Arial" w:eastAsia="Times New Roman" w:hAnsi="Arial" w:cs="Arial"/>
          <w:lang w:val="ro-RO"/>
        </w:rPr>
        <w:t xml:space="preserve"> cu modificările și completările ulterioare;</w:t>
      </w:r>
    </w:p>
    <w:p w14:paraId="0399F003" w14:textId="40B59499" w:rsidR="00A4395D" w:rsidRDefault="00A4395D" w:rsidP="00A938C4">
      <w:pPr>
        <w:pStyle w:val="ListParagraph"/>
        <w:numPr>
          <w:ilvl w:val="0"/>
          <w:numId w:val="20"/>
        </w:numPr>
        <w:spacing w:after="0"/>
        <w:ind w:left="567" w:right="52" w:hanging="567"/>
        <w:jc w:val="both"/>
        <w:rPr>
          <w:rFonts w:ascii="Arial" w:eastAsia="Times New Roman" w:hAnsi="Arial" w:cs="Arial"/>
          <w:lang w:val="ro-RO"/>
        </w:rPr>
      </w:pPr>
      <w:r>
        <w:rPr>
          <w:rFonts w:ascii="Arial" w:eastAsia="Times New Roman" w:hAnsi="Arial" w:cs="Arial"/>
          <w:lang w:val="ro-RO"/>
        </w:rPr>
        <w:t xml:space="preserve">HG </w:t>
      </w:r>
      <w:r w:rsidR="002A4DAC">
        <w:rPr>
          <w:rFonts w:ascii="Arial" w:eastAsia="Times New Roman" w:hAnsi="Arial" w:cs="Arial"/>
          <w:lang w:val="ro-RO"/>
        </w:rPr>
        <w:t>1</w:t>
      </w:r>
      <w:r>
        <w:rPr>
          <w:rFonts w:ascii="Arial" w:eastAsia="Times New Roman" w:hAnsi="Arial" w:cs="Arial"/>
          <w:lang w:val="ro-RO"/>
        </w:rPr>
        <w:t>21/20</w:t>
      </w:r>
      <w:r w:rsidR="002A4DAC">
        <w:rPr>
          <w:rFonts w:ascii="Arial" w:eastAsia="Times New Roman" w:hAnsi="Arial" w:cs="Arial"/>
          <w:lang w:val="ro-RO"/>
        </w:rPr>
        <w:t>19</w:t>
      </w:r>
      <w:r>
        <w:rPr>
          <w:rFonts w:ascii="Arial" w:eastAsia="Times New Roman" w:hAnsi="Arial" w:cs="Arial"/>
          <w:lang w:val="ro-RO"/>
        </w:rPr>
        <w:t xml:space="preserve"> privind evaluarea și gestionarea zgomotului ambi</w:t>
      </w:r>
      <w:r w:rsidR="002A4DAC">
        <w:rPr>
          <w:rFonts w:ascii="Arial" w:eastAsia="Times New Roman" w:hAnsi="Arial" w:cs="Arial"/>
          <w:lang w:val="ro-RO"/>
        </w:rPr>
        <w:t>ant</w:t>
      </w:r>
      <w:r>
        <w:rPr>
          <w:rFonts w:ascii="Arial" w:eastAsia="Times New Roman" w:hAnsi="Arial" w:cs="Arial"/>
          <w:lang w:val="ro-RO"/>
        </w:rPr>
        <w:t xml:space="preserve"> cu modificările și completările ulterioare.</w:t>
      </w:r>
    </w:p>
    <w:p w14:paraId="1112916B" w14:textId="49E3DEC8" w:rsidR="002A4DAC" w:rsidRDefault="002A4DAC" w:rsidP="002A4DAC">
      <w:pPr>
        <w:pStyle w:val="ListParagraph"/>
        <w:spacing w:after="0"/>
        <w:ind w:left="0" w:right="52" w:firstLine="567"/>
        <w:jc w:val="both"/>
        <w:rPr>
          <w:rFonts w:ascii="Arial" w:eastAsia="Times New Roman" w:hAnsi="Arial" w:cs="Arial"/>
          <w:lang w:val="ro-RO"/>
        </w:rPr>
      </w:pPr>
      <w:r>
        <w:rPr>
          <w:rFonts w:ascii="Arial" w:eastAsia="Times New Roman" w:hAnsi="Arial" w:cs="Arial"/>
          <w:lang w:val="ro-RO"/>
        </w:rPr>
        <w:t>Proiectul propus nu se încadrează ca activitate de construcție în directivele IPPC, SEVESO, COV, LCP.</w:t>
      </w:r>
    </w:p>
    <w:p w14:paraId="43994F13" w14:textId="77777777" w:rsidR="0049634A" w:rsidRDefault="0049634A" w:rsidP="0049634A">
      <w:pPr>
        <w:spacing w:after="0" w:line="240" w:lineRule="auto"/>
        <w:ind w:right="52"/>
        <w:jc w:val="both"/>
        <w:rPr>
          <w:rFonts w:ascii="Arial" w:eastAsia="Times New Roman" w:hAnsi="Arial" w:cs="Arial"/>
          <w:lang w:val="ro-RO"/>
        </w:rPr>
      </w:pPr>
    </w:p>
    <w:p w14:paraId="6B7B5747" w14:textId="77777777" w:rsidR="0049634A" w:rsidRDefault="0049634A" w:rsidP="0049634A">
      <w:pPr>
        <w:spacing w:after="0" w:line="240" w:lineRule="auto"/>
        <w:ind w:left="284" w:right="51"/>
        <w:jc w:val="both"/>
        <w:rPr>
          <w:rFonts w:ascii="Arial" w:eastAsia="Times New Roman" w:hAnsi="Arial" w:cs="Arial"/>
          <w:lang w:val="ro-RO"/>
        </w:rPr>
      </w:pPr>
      <w:r>
        <w:rPr>
          <w:rFonts w:ascii="Arial" w:hAnsi="Arial" w:cs="Arial"/>
          <w:b/>
          <w:spacing w:val="1"/>
          <w:lang w:val="ro-RO"/>
        </w:rPr>
        <w:t>B.</w:t>
      </w:r>
      <w:r w:rsidRPr="00DC0779">
        <w:rPr>
          <w:rFonts w:ascii="Arial" w:hAnsi="Arial" w:cs="Arial"/>
          <w:b/>
          <w:lang w:val="ro-RO"/>
        </w:rPr>
        <w:t xml:space="preserve"> </w:t>
      </w:r>
      <w:r>
        <w:rPr>
          <w:rFonts w:ascii="Arial" w:hAnsi="Arial" w:cs="Arial"/>
          <w:b/>
          <w:lang w:val="ro-RO"/>
        </w:rPr>
        <w:t>Se va menționa planul / programul / strategia / documentul de programare / planificare din care face parte proiectul cu indicarea actului normativ prin care a fost aprobat:</w:t>
      </w:r>
    </w:p>
    <w:p w14:paraId="75D034A7" w14:textId="77777777" w:rsidR="0049634A" w:rsidRDefault="0049634A" w:rsidP="0049634A">
      <w:pPr>
        <w:spacing w:after="0" w:line="240" w:lineRule="auto"/>
        <w:ind w:left="110" w:right="51" w:firstLine="32"/>
        <w:rPr>
          <w:rFonts w:ascii="Arial" w:eastAsia="Times New Roman" w:hAnsi="Arial" w:cs="Arial"/>
          <w:lang w:val="ro-RO"/>
        </w:rPr>
      </w:pPr>
    </w:p>
    <w:p w14:paraId="4F80E03B" w14:textId="454C93FC" w:rsidR="0049634A" w:rsidRPr="0049634A" w:rsidRDefault="0049634A" w:rsidP="00A938C4">
      <w:pPr>
        <w:spacing w:after="0"/>
        <w:ind w:right="52" w:firstLine="567"/>
        <w:jc w:val="both"/>
        <w:rPr>
          <w:rFonts w:ascii="Arial" w:eastAsia="Times New Roman" w:hAnsi="Arial" w:cs="Arial"/>
          <w:lang w:val="ro-RO"/>
        </w:rPr>
      </w:pPr>
      <w:r>
        <w:rPr>
          <w:rFonts w:ascii="Arial" w:hAnsi="Arial" w:cs="Arial"/>
          <w:lang w:val="ro-RO"/>
        </w:rPr>
        <w:lastRenderedPageBreak/>
        <w:t xml:space="preserve">Ca urmare a Deciziei etapei de evaluare inițială nr. </w:t>
      </w:r>
      <w:r w:rsidR="005F5AB0">
        <w:rPr>
          <w:rFonts w:ascii="Arial" w:hAnsi="Arial" w:cs="Arial"/>
          <w:lang w:val="ro-RO"/>
        </w:rPr>
        <w:t>280</w:t>
      </w:r>
      <w:r>
        <w:rPr>
          <w:rFonts w:ascii="Arial" w:hAnsi="Arial" w:cs="Arial"/>
          <w:lang w:val="ro-RO"/>
        </w:rPr>
        <w:t>/</w:t>
      </w:r>
      <w:r w:rsidR="00A026DC">
        <w:rPr>
          <w:rFonts w:ascii="Arial" w:hAnsi="Arial" w:cs="Arial"/>
          <w:lang w:val="ro-RO"/>
        </w:rPr>
        <w:t>02.08.2022</w:t>
      </w:r>
      <w:r>
        <w:rPr>
          <w:rFonts w:ascii="Arial" w:hAnsi="Arial" w:cs="Arial"/>
          <w:lang w:val="ro-RO"/>
        </w:rPr>
        <w:t xml:space="preserve">, eliberată de Agenția pentru Protecția Mediului </w:t>
      </w:r>
      <w:r w:rsidR="00A026DC">
        <w:rPr>
          <w:rFonts w:ascii="Arial" w:hAnsi="Arial" w:cs="Arial"/>
          <w:lang w:val="ro-RO"/>
        </w:rPr>
        <w:t>Ilfov</w:t>
      </w:r>
      <w:r>
        <w:rPr>
          <w:rFonts w:ascii="Arial" w:hAnsi="Arial" w:cs="Arial"/>
          <w:lang w:val="ro-RO"/>
        </w:rPr>
        <w:t xml:space="preserve">, proiectul intră sub incidența Legii nr. 292/2018 privind evaluarea impactului anumitor proiecte publice și private asupra mediului, fiind încadrat în Anexa nr. 2, pct. 10, proiecte de infrastructură, lit. </w:t>
      </w:r>
      <w:r w:rsidR="002A4DAC">
        <w:rPr>
          <w:rFonts w:ascii="Arial" w:hAnsi="Arial" w:cs="Arial"/>
          <w:lang w:val="ro-RO"/>
        </w:rPr>
        <w:t>a</w:t>
      </w:r>
      <w:r>
        <w:rPr>
          <w:rFonts w:ascii="Arial" w:hAnsi="Arial" w:cs="Arial"/>
          <w:lang w:val="ro-RO"/>
        </w:rPr>
        <w:t xml:space="preserve">) proiecte de dezvoltare </w:t>
      </w:r>
      <w:r w:rsidR="00CF68C4">
        <w:rPr>
          <w:rFonts w:ascii="Arial" w:hAnsi="Arial" w:cs="Arial"/>
          <w:lang w:val="ro-RO"/>
        </w:rPr>
        <w:t>a unităților / zonelor industriale</w:t>
      </w:r>
      <w:r>
        <w:rPr>
          <w:rFonts w:ascii="Arial" w:hAnsi="Arial" w:cs="Arial"/>
          <w:lang w:val="ro-RO"/>
        </w:rPr>
        <w:t>.</w:t>
      </w:r>
    </w:p>
    <w:p w14:paraId="1E271120" w14:textId="77777777" w:rsidR="001E57F4" w:rsidRPr="00DC0779" w:rsidRDefault="001E57F4" w:rsidP="00B525F3">
      <w:pPr>
        <w:spacing w:after="0" w:line="240" w:lineRule="auto"/>
        <w:ind w:right="52"/>
        <w:rPr>
          <w:rFonts w:ascii="Arial" w:eastAsia="Times New Roman" w:hAnsi="Arial" w:cs="Arial"/>
          <w:lang w:val="ro-RO"/>
        </w:rPr>
      </w:pPr>
    </w:p>
    <w:p w14:paraId="5BC8BC5C" w14:textId="77777777" w:rsidR="001E57F4" w:rsidRPr="00DC0779" w:rsidRDefault="0049634A" w:rsidP="00A4395D">
      <w:pPr>
        <w:pStyle w:val="BauConceptBulets"/>
        <w:numPr>
          <w:ilvl w:val="0"/>
          <w:numId w:val="0"/>
        </w:numPr>
        <w:tabs>
          <w:tab w:val="clear" w:pos="284"/>
          <w:tab w:val="clear" w:pos="709"/>
        </w:tabs>
        <w:rPr>
          <w:rFonts w:ascii="Arial Black" w:hAnsi="Arial Black"/>
          <w:lang w:val="ro-RO"/>
        </w:rPr>
      </w:pPr>
      <w:r>
        <w:rPr>
          <w:rFonts w:ascii="Arial Black" w:hAnsi="Arial Black"/>
          <w:lang w:val="ro-RO"/>
        </w:rPr>
        <w:t>X</w:t>
      </w:r>
      <w:r w:rsidR="001E57F4" w:rsidRPr="00DC0779">
        <w:rPr>
          <w:rFonts w:ascii="Arial Black" w:hAnsi="Arial Black"/>
          <w:lang w:val="ro-RO"/>
        </w:rPr>
        <w:t>.   LUCRARI NECES</w:t>
      </w:r>
      <w:r w:rsidR="00A4395D">
        <w:rPr>
          <w:rFonts w:ascii="Arial Black" w:hAnsi="Arial Black"/>
          <w:lang w:val="ro-RO"/>
        </w:rPr>
        <w:t>A</w:t>
      </w:r>
      <w:r w:rsidR="001E57F4" w:rsidRPr="00DC0779">
        <w:rPr>
          <w:rFonts w:ascii="Arial Black" w:hAnsi="Arial Black"/>
          <w:lang w:val="ro-RO"/>
        </w:rPr>
        <w:t>RE ORGANIZ</w:t>
      </w:r>
      <w:r w:rsidR="00A4395D">
        <w:rPr>
          <w:rFonts w:ascii="Arial Black" w:hAnsi="Arial Black"/>
          <w:lang w:val="ro-RO"/>
        </w:rPr>
        <w:t>Ă</w:t>
      </w:r>
      <w:r w:rsidR="001E57F4" w:rsidRPr="00DC0779">
        <w:rPr>
          <w:rFonts w:ascii="Arial Black" w:hAnsi="Arial Black"/>
          <w:lang w:val="ro-RO"/>
        </w:rPr>
        <w:t xml:space="preserve">RII DE </w:t>
      </w:r>
      <w:r w:rsidR="00A4395D">
        <w:rPr>
          <w:rFonts w:ascii="Arial Black" w:hAnsi="Arial Black"/>
          <w:lang w:val="ro-RO"/>
        </w:rPr>
        <w:t>Ș</w:t>
      </w:r>
      <w:r w:rsidR="001E57F4" w:rsidRPr="00DC0779">
        <w:rPr>
          <w:rFonts w:ascii="Arial Black" w:hAnsi="Arial Black"/>
          <w:lang w:val="ro-RO"/>
        </w:rPr>
        <w:t>ANTIER</w:t>
      </w:r>
    </w:p>
    <w:p w14:paraId="3EEEF70E" w14:textId="77777777" w:rsidR="00A4395D" w:rsidRDefault="00A4395D" w:rsidP="00A4395D">
      <w:pPr>
        <w:spacing w:after="0" w:line="280" w:lineRule="exact"/>
        <w:ind w:left="120" w:right="74" w:firstLine="844"/>
        <w:jc w:val="both"/>
        <w:rPr>
          <w:rFonts w:ascii="Arial" w:hAnsi="Arial" w:cs="Arial"/>
          <w:lang w:val="ro-RO"/>
        </w:rPr>
      </w:pPr>
    </w:p>
    <w:p w14:paraId="7088A18F" w14:textId="77777777" w:rsidR="001E57F4" w:rsidRDefault="00A938C4" w:rsidP="00A938C4">
      <w:pPr>
        <w:spacing w:after="0" w:line="280" w:lineRule="exact"/>
        <w:ind w:right="74" w:firstLine="567"/>
        <w:jc w:val="both"/>
        <w:rPr>
          <w:rFonts w:ascii="Arial" w:hAnsi="Arial" w:cs="Arial"/>
          <w:lang w:val="ro-RO"/>
        </w:rPr>
      </w:pPr>
      <w:r>
        <w:rPr>
          <w:rFonts w:ascii="Arial" w:eastAsia="Times New Roman" w:hAnsi="Arial" w:cs="Arial"/>
          <w:b/>
          <w:lang w:val="ro-RO" w:eastAsia="ro-RO"/>
        </w:rPr>
        <w:t>Descrierea lucrărilor necesare organizării de șantier;</w:t>
      </w:r>
    </w:p>
    <w:p w14:paraId="44AAE41C" w14:textId="77777777" w:rsidR="00734CF9" w:rsidRPr="00734CF9" w:rsidRDefault="00734CF9" w:rsidP="00A938C4">
      <w:pPr>
        <w:spacing w:after="0"/>
        <w:ind w:right="74" w:firstLine="567"/>
        <w:jc w:val="both"/>
        <w:rPr>
          <w:rFonts w:ascii="Arial" w:hAnsi="Arial" w:cs="Arial"/>
          <w:lang w:val="ro-RO"/>
        </w:rPr>
      </w:pPr>
      <w:r w:rsidRPr="00734CF9">
        <w:rPr>
          <w:rFonts w:ascii="Arial" w:hAnsi="Arial" w:cs="Arial"/>
          <w:lang w:val="ro-RO"/>
        </w:rPr>
        <w:t xml:space="preserve">Proiectul pentru organizarea de </w:t>
      </w:r>
      <w:r>
        <w:rPr>
          <w:rFonts w:ascii="Arial" w:hAnsi="Arial" w:cs="Arial"/>
          <w:lang w:val="ro-RO"/>
        </w:rPr>
        <w:t>ș</w:t>
      </w:r>
      <w:r w:rsidRPr="00734CF9">
        <w:rPr>
          <w:rFonts w:ascii="Arial" w:hAnsi="Arial" w:cs="Arial"/>
          <w:lang w:val="ro-RO"/>
        </w:rPr>
        <w:t>antier se va elabora de c</w:t>
      </w:r>
      <w:r>
        <w:rPr>
          <w:rFonts w:ascii="Arial" w:hAnsi="Arial" w:cs="Arial"/>
          <w:lang w:val="ro-RO"/>
        </w:rPr>
        <w:t>ă</w:t>
      </w:r>
      <w:r w:rsidRPr="00734CF9">
        <w:rPr>
          <w:rFonts w:ascii="Arial" w:hAnsi="Arial" w:cs="Arial"/>
          <w:lang w:val="ro-RO"/>
        </w:rPr>
        <w:t>tre executantul lucr</w:t>
      </w:r>
      <w:r>
        <w:rPr>
          <w:rFonts w:ascii="Arial" w:hAnsi="Arial" w:cs="Arial"/>
          <w:lang w:val="ro-RO"/>
        </w:rPr>
        <w:t>ă</w:t>
      </w:r>
      <w:r w:rsidRPr="00734CF9">
        <w:rPr>
          <w:rFonts w:ascii="Arial" w:hAnsi="Arial" w:cs="Arial"/>
          <w:lang w:val="ro-RO"/>
        </w:rPr>
        <w:t>rii</w:t>
      </w:r>
      <w:r>
        <w:rPr>
          <w:rFonts w:ascii="Arial" w:hAnsi="Arial" w:cs="Arial"/>
          <w:lang w:val="ro-RO"/>
        </w:rPr>
        <w:t xml:space="preserve"> </w:t>
      </w:r>
      <w:r w:rsidR="00A938C4">
        <w:rPr>
          <w:rFonts w:ascii="Arial" w:hAnsi="Arial" w:cs="Arial"/>
          <w:lang w:val="ro-RO"/>
        </w:rPr>
        <w:t>și cu acordul</w:t>
      </w:r>
      <w:r w:rsidRPr="00734CF9">
        <w:rPr>
          <w:rFonts w:ascii="Arial" w:hAnsi="Arial" w:cs="Arial"/>
          <w:lang w:val="ro-RO"/>
        </w:rPr>
        <w:t xml:space="preserve"> beneficiarului.</w:t>
      </w:r>
    </w:p>
    <w:p w14:paraId="6AFDD512" w14:textId="77777777" w:rsidR="00734CF9" w:rsidRPr="00734CF9" w:rsidRDefault="00734CF9" w:rsidP="00A938C4">
      <w:pPr>
        <w:spacing w:after="0"/>
        <w:ind w:right="74" w:firstLine="567"/>
        <w:jc w:val="both"/>
        <w:rPr>
          <w:rFonts w:ascii="Arial" w:hAnsi="Arial" w:cs="Arial"/>
          <w:lang w:val="ro-RO"/>
        </w:rPr>
      </w:pPr>
      <w:r w:rsidRPr="00734CF9">
        <w:rPr>
          <w:rFonts w:ascii="Arial" w:hAnsi="Arial" w:cs="Arial"/>
          <w:lang w:val="ro-RO"/>
        </w:rPr>
        <w:t xml:space="preserve">Prin proiectul de organizare de </w:t>
      </w:r>
      <w:r>
        <w:rPr>
          <w:rFonts w:ascii="Arial" w:hAnsi="Arial" w:cs="Arial"/>
          <w:lang w:val="ro-RO"/>
        </w:rPr>
        <w:t>ș</w:t>
      </w:r>
      <w:r w:rsidRPr="00734CF9">
        <w:rPr>
          <w:rFonts w:ascii="Arial" w:hAnsi="Arial" w:cs="Arial"/>
          <w:lang w:val="ro-RO"/>
        </w:rPr>
        <w:t>antier se va asigura depozitarea materialelor,</w:t>
      </w:r>
      <w:r>
        <w:rPr>
          <w:rFonts w:ascii="Arial" w:hAnsi="Arial" w:cs="Arial"/>
          <w:lang w:val="ro-RO"/>
        </w:rPr>
        <w:t xml:space="preserve"> </w:t>
      </w:r>
      <w:r w:rsidRPr="00734CF9">
        <w:rPr>
          <w:rFonts w:ascii="Arial" w:hAnsi="Arial" w:cs="Arial"/>
          <w:lang w:val="ro-RO"/>
        </w:rPr>
        <w:t xml:space="preserve">utilajelor </w:t>
      </w:r>
      <w:r>
        <w:rPr>
          <w:rFonts w:ascii="Arial" w:hAnsi="Arial" w:cs="Arial"/>
          <w:lang w:val="ro-RO"/>
        </w:rPr>
        <w:t>ș</w:t>
      </w:r>
      <w:r w:rsidRPr="00734CF9">
        <w:rPr>
          <w:rFonts w:ascii="Arial" w:hAnsi="Arial" w:cs="Arial"/>
          <w:lang w:val="ro-RO"/>
        </w:rPr>
        <w:t>i a echipamentelor în condi</w:t>
      </w:r>
      <w:r>
        <w:rPr>
          <w:rFonts w:ascii="Arial" w:hAnsi="Arial" w:cs="Arial"/>
          <w:lang w:val="ro-RO"/>
        </w:rPr>
        <w:t>ț</w:t>
      </w:r>
      <w:r w:rsidRPr="00734CF9">
        <w:rPr>
          <w:rFonts w:ascii="Arial" w:hAnsi="Arial" w:cs="Arial"/>
          <w:lang w:val="ro-RO"/>
        </w:rPr>
        <w:t>iile impuse de furnizori, luându-se m</w:t>
      </w:r>
      <w:r>
        <w:rPr>
          <w:rFonts w:ascii="Arial" w:hAnsi="Arial" w:cs="Arial"/>
          <w:lang w:val="ro-RO"/>
        </w:rPr>
        <w:t>ă</w:t>
      </w:r>
      <w:r w:rsidRPr="00734CF9">
        <w:rPr>
          <w:rFonts w:ascii="Arial" w:hAnsi="Arial" w:cs="Arial"/>
          <w:lang w:val="ro-RO"/>
        </w:rPr>
        <w:t>suri de paz</w:t>
      </w:r>
      <w:r>
        <w:rPr>
          <w:rFonts w:ascii="Arial" w:hAnsi="Arial" w:cs="Arial"/>
          <w:lang w:val="ro-RO"/>
        </w:rPr>
        <w:t>ă</w:t>
      </w:r>
      <w:r w:rsidRPr="00734CF9">
        <w:rPr>
          <w:rFonts w:ascii="Arial" w:hAnsi="Arial" w:cs="Arial"/>
          <w:lang w:val="ro-RO"/>
        </w:rPr>
        <w:t xml:space="preserve"> </w:t>
      </w:r>
      <w:r>
        <w:rPr>
          <w:rFonts w:ascii="Arial" w:hAnsi="Arial" w:cs="Arial"/>
          <w:lang w:val="ro-RO"/>
        </w:rPr>
        <w:t>ș</w:t>
      </w:r>
      <w:r w:rsidRPr="00734CF9">
        <w:rPr>
          <w:rFonts w:ascii="Arial" w:hAnsi="Arial" w:cs="Arial"/>
          <w:lang w:val="ro-RO"/>
        </w:rPr>
        <w:t>i</w:t>
      </w:r>
      <w:r>
        <w:rPr>
          <w:rFonts w:ascii="Arial" w:hAnsi="Arial" w:cs="Arial"/>
          <w:lang w:val="ro-RO"/>
        </w:rPr>
        <w:t xml:space="preserve"> p</w:t>
      </w:r>
      <w:r w:rsidRPr="00734CF9">
        <w:rPr>
          <w:rFonts w:ascii="Arial" w:hAnsi="Arial" w:cs="Arial"/>
          <w:lang w:val="ro-RO"/>
        </w:rPr>
        <w:t>rotec</w:t>
      </w:r>
      <w:r>
        <w:rPr>
          <w:rFonts w:ascii="Arial" w:hAnsi="Arial" w:cs="Arial"/>
          <w:lang w:val="ro-RO"/>
        </w:rPr>
        <w:t>ț</w:t>
      </w:r>
      <w:r w:rsidRPr="00734CF9">
        <w:rPr>
          <w:rFonts w:ascii="Arial" w:hAnsi="Arial" w:cs="Arial"/>
          <w:lang w:val="ro-RO"/>
        </w:rPr>
        <w:t>ie a acestora.</w:t>
      </w:r>
    </w:p>
    <w:p w14:paraId="26E3F7A5" w14:textId="77777777" w:rsidR="00734CF9" w:rsidRPr="00734CF9" w:rsidRDefault="00734CF9" w:rsidP="00A938C4">
      <w:pPr>
        <w:spacing w:after="0"/>
        <w:ind w:right="74" w:firstLine="567"/>
        <w:jc w:val="both"/>
        <w:rPr>
          <w:rFonts w:ascii="Arial" w:hAnsi="Arial" w:cs="Arial"/>
          <w:lang w:val="ro-RO"/>
        </w:rPr>
      </w:pPr>
      <w:r w:rsidRPr="00734CF9">
        <w:rPr>
          <w:rFonts w:ascii="Arial" w:hAnsi="Arial" w:cs="Arial"/>
          <w:lang w:val="ro-RO"/>
        </w:rPr>
        <w:t>Se va realiza un proiect de execu</w:t>
      </w:r>
      <w:r>
        <w:rPr>
          <w:rFonts w:ascii="Arial" w:hAnsi="Arial" w:cs="Arial"/>
          <w:lang w:val="ro-RO"/>
        </w:rPr>
        <w:t>ț</w:t>
      </w:r>
      <w:r w:rsidRPr="00734CF9">
        <w:rPr>
          <w:rFonts w:ascii="Arial" w:hAnsi="Arial" w:cs="Arial"/>
          <w:lang w:val="ro-RO"/>
        </w:rPr>
        <w:t>ie al lucr</w:t>
      </w:r>
      <w:r>
        <w:rPr>
          <w:rFonts w:ascii="Arial" w:hAnsi="Arial" w:cs="Arial"/>
          <w:lang w:val="ro-RO"/>
        </w:rPr>
        <w:t>ă</w:t>
      </w:r>
      <w:r w:rsidRPr="00734CF9">
        <w:rPr>
          <w:rFonts w:ascii="Arial" w:hAnsi="Arial" w:cs="Arial"/>
          <w:lang w:val="ro-RO"/>
        </w:rPr>
        <w:t xml:space="preserve">rilor </w:t>
      </w:r>
      <w:r>
        <w:rPr>
          <w:rFonts w:ascii="Arial" w:hAnsi="Arial" w:cs="Arial"/>
          <w:lang w:val="ro-RO"/>
        </w:rPr>
        <w:t>ș</w:t>
      </w:r>
      <w:r w:rsidRPr="00734CF9">
        <w:rPr>
          <w:rFonts w:ascii="Arial" w:hAnsi="Arial" w:cs="Arial"/>
          <w:lang w:val="ro-RO"/>
        </w:rPr>
        <w:t>i se vor lua toate m</w:t>
      </w:r>
      <w:r>
        <w:rPr>
          <w:rFonts w:ascii="Arial" w:hAnsi="Arial" w:cs="Arial"/>
          <w:lang w:val="ro-RO"/>
        </w:rPr>
        <w:t>ă</w:t>
      </w:r>
      <w:r w:rsidRPr="00734CF9">
        <w:rPr>
          <w:rFonts w:ascii="Arial" w:hAnsi="Arial" w:cs="Arial"/>
          <w:lang w:val="ro-RO"/>
        </w:rPr>
        <w:t>surile pentru</w:t>
      </w:r>
      <w:r>
        <w:rPr>
          <w:rFonts w:ascii="Arial" w:hAnsi="Arial" w:cs="Arial"/>
          <w:lang w:val="ro-RO"/>
        </w:rPr>
        <w:t xml:space="preserve"> </w:t>
      </w:r>
      <w:r w:rsidRPr="00734CF9">
        <w:rPr>
          <w:rFonts w:ascii="Arial" w:hAnsi="Arial" w:cs="Arial"/>
          <w:lang w:val="ro-RO"/>
        </w:rPr>
        <w:t>diminuarea factorilor de poluare a mediului.</w:t>
      </w:r>
    </w:p>
    <w:p w14:paraId="12A04232" w14:textId="388442A6" w:rsidR="00734CF9" w:rsidRPr="00734CF9" w:rsidRDefault="00734CF9" w:rsidP="00A938C4">
      <w:pPr>
        <w:spacing w:after="0"/>
        <w:ind w:right="74" w:firstLine="567"/>
        <w:jc w:val="both"/>
        <w:rPr>
          <w:rFonts w:ascii="Arial" w:hAnsi="Arial" w:cs="Arial"/>
          <w:lang w:val="ro-RO"/>
        </w:rPr>
      </w:pPr>
      <w:r w:rsidRPr="00734CF9">
        <w:rPr>
          <w:rFonts w:ascii="Arial" w:hAnsi="Arial" w:cs="Arial"/>
          <w:lang w:val="ro-RO"/>
        </w:rPr>
        <w:t>Majoritatea activit</w:t>
      </w:r>
      <w:r>
        <w:rPr>
          <w:rFonts w:ascii="Arial" w:hAnsi="Arial" w:cs="Arial"/>
          <w:lang w:val="ro-RO"/>
        </w:rPr>
        <w:t>ăț</w:t>
      </w:r>
      <w:r w:rsidRPr="00734CF9">
        <w:rPr>
          <w:rFonts w:ascii="Arial" w:hAnsi="Arial" w:cs="Arial"/>
          <w:lang w:val="ro-RO"/>
        </w:rPr>
        <w:t xml:space="preserve">ilor de prelucrare </w:t>
      </w:r>
      <w:r>
        <w:rPr>
          <w:rFonts w:ascii="Arial" w:hAnsi="Arial" w:cs="Arial"/>
          <w:lang w:val="ro-RO"/>
        </w:rPr>
        <w:t>ș</w:t>
      </w:r>
      <w:r w:rsidRPr="00734CF9">
        <w:rPr>
          <w:rFonts w:ascii="Arial" w:hAnsi="Arial" w:cs="Arial"/>
          <w:lang w:val="ro-RO"/>
        </w:rPr>
        <w:t xml:space="preserve">i asamblare se vor realiza </w:t>
      </w:r>
      <w:r>
        <w:rPr>
          <w:rFonts w:ascii="Arial" w:hAnsi="Arial" w:cs="Arial"/>
          <w:lang w:val="ro-RO"/>
        </w:rPr>
        <w:t>î</w:t>
      </w:r>
      <w:r w:rsidRPr="00734CF9">
        <w:rPr>
          <w:rFonts w:ascii="Arial" w:hAnsi="Arial" w:cs="Arial"/>
          <w:lang w:val="ro-RO"/>
        </w:rPr>
        <w:t>n incint</w:t>
      </w:r>
      <w:r>
        <w:rPr>
          <w:rFonts w:ascii="Arial" w:hAnsi="Arial" w:cs="Arial"/>
          <w:lang w:val="ro-RO"/>
        </w:rPr>
        <w:t xml:space="preserve">a </w:t>
      </w:r>
      <w:r w:rsidR="00CF68C4">
        <w:rPr>
          <w:rFonts w:ascii="Arial" w:hAnsi="Arial" w:cs="Arial"/>
          <w:lang w:val="ro-RO"/>
        </w:rPr>
        <w:t>societății</w:t>
      </w:r>
      <w:r w:rsidRPr="00734CF9">
        <w:rPr>
          <w:rFonts w:ascii="Arial" w:hAnsi="Arial" w:cs="Arial"/>
          <w:lang w:val="ro-RO"/>
        </w:rPr>
        <w:t xml:space="preserve"> propuse prin proiectul de organizare de </w:t>
      </w:r>
      <w:r>
        <w:rPr>
          <w:rFonts w:ascii="Arial" w:hAnsi="Arial" w:cs="Arial"/>
          <w:lang w:val="ro-RO"/>
        </w:rPr>
        <w:t>ș</w:t>
      </w:r>
      <w:r w:rsidRPr="00734CF9">
        <w:rPr>
          <w:rFonts w:ascii="Arial" w:hAnsi="Arial" w:cs="Arial"/>
          <w:lang w:val="ro-RO"/>
        </w:rPr>
        <w:t>antier.</w:t>
      </w:r>
    </w:p>
    <w:p w14:paraId="2918360E" w14:textId="77777777" w:rsidR="00734CF9" w:rsidRPr="00734CF9" w:rsidRDefault="00734CF9" w:rsidP="00A938C4">
      <w:pPr>
        <w:spacing w:after="0"/>
        <w:ind w:right="74" w:firstLine="567"/>
        <w:jc w:val="both"/>
        <w:rPr>
          <w:rFonts w:ascii="Arial" w:hAnsi="Arial" w:cs="Arial"/>
          <w:lang w:val="ro-RO"/>
        </w:rPr>
      </w:pPr>
      <w:r w:rsidRPr="00734CF9">
        <w:rPr>
          <w:rFonts w:ascii="Arial" w:hAnsi="Arial" w:cs="Arial"/>
          <w:lang w:val="ro-RO"/>
        </w:rPr>
        <w:t>Se vor monta panouri de avertizare pe drumurile de acces.</w:t>
      </w:r>
    </w:p>
    <w:p w14:paraId="20DE9247" w14:textId="77777777" w:rsidR="00734CF9" w:rsidRDefault="00734CF9" w:rsidP="00A938C4">
      <w:pPr>
        <w:spacing w:after="0"/>
        <w:ind w:right="74" w:firstLine="567"/>
        <w:jc w:val="both"/>
        <w:rPr>
          <w:rFonts w:ascii="Arial" w:hAnsi="Arial" w:cs="Arial"/>
          <w:lang w:val="ro-RO"/>
        </w:rPr>
      </w:pPr>
      <w:r w:rsidRPr="00734CF9">
        <w:rPr>
          <w:rFonts w:ascii="Arial" w:hAnsi="Arial" w:cs="Arial"/>
          <w:lang w:val="ro-RO"/>
        </w:rPr>
        <w:t>Se vor evita devers</w:t>
      </w:r>
      <w:r>
        <w:rPr>
          <w:rFonts w:ascii="Arial" w:hAnsi="Arial" w:cs="Arial"/>
          <w:lang w:val="ro-RO"/>
        </w:rPr>
        <w:t>ă</w:t>
      </w:r>
      <w:r w:rsidRPr="00734CF9">
        <w:rPr>
          <w:rFonts w:ascii="Arial" w:hAnsi="Arial" w:cs="Arial"/>
          <w:lang w:val="ro-RO"/>
        </w:rPr>
        <w:t>rile accidentale de ulei sau produse petroliere. Schimburile</w:t>
      </w:r>
      <w:r>
        <w:rPr>
          <w:rFonts w:ascii="Arial" w:hAnsi="Arial" w:cs="Arial"/>
          <w:lang w:val="ro-RO"/>
        </w:rPr>
        <w:t xml:space="preserve"> </w:t>
      </w:r>
      <w:r w:rsidRPr="00734CF9">
        <w:rPr>
          <w:rFonts w:ascii="Arial" w:hAnsi="Arial" w:cs="Arial"/>
          <w:lang w:val="ro-RO"/>
        </w:rPr>
        <w:t xml:space="preserve">de ulei </w:t>
      </w:r>
      <w:r>
        <w:rPr>
          <w:rFonts w:ascii="Arial" w:hAnsi="Arial" w:cs="Arial"/>
          <w:lang w:val="ro-RO"/>
        </w:rPr>
        <w:t>ș</w:t>
      </w:r>
      <w:r w:rsidRPr="00734CF9">
        <w:rPr>
          <w:rFonts w:ascii="Arial" w:hAnsi="Arial" w:cs="Arial"/>
          <w:lang w:val="ro-RO"/>
        </w:rPr>
        <w:t>i alimentarea cu combustibil se va face doar la unit</w:t>
      </w:r>
      <w:r>
        <w:rPr>
          <w:rFonts w:ascii="Arial" w:hAnsi="Arial" w:cs="Arial"/>
          <w:lang w:val="ro-RO"/>
        </w:rPr>
        <w:t>ăț</w:t>
      </w:r>
      <w:r w:rsidRPr="00734CF9">
        <w:rPr>
          <w:rFonts w:ascii="Arial" w:hAnsi="Arial" w:cs="Arial"/>
          <w:lang w:val="ro-RO"/>
        </w:rPr>
        <w:t>i specializate;</w:t>
      </w:r>
    </w:p>
    <w:p w14:paraId="159E6372" w14:textId="44FDB26C" w:rsidR="00734CF9" w:rsidRDefault="00734CF9" w:rsidP="006A4EDF">
      <w:pPr>
        <w:spacing w:after="0"/>
        <w:ind w:right="74" w:firstLine="567"/>
        <w:jc w:val="both"/>
        <w:rPr>
          <w:rFonts w:ascii="Arial" w:hAnsi="Arial" w:cs="Arial"/>
          <w:lang w:val="ro-RO"/>
        </w:rPr>
      </w:pPr>
      <w:r w:rsidRPr="00734CF9">
        <w:rPr>
          <w:rFonts w:ascii="Arial" w:hAnsi="Arial" w:cs="Arial"/>
          <w:lang w:val="ro-RO"/>
        </w:rPr>
        <w:t>Este interzis</w:t>
      </w:r>
      <w:r>
        <w:rPr>
          <w:rFonts w:ascii="Arial" w:hAnsi="Arial" w:cs="Arial"/>
          <w:lang w:val="ro-RO"/>
        </w:rPr>
        <w:t>ă</w:t>
      </w:r>
      <w:r w:rsidRPr="00734CF9">
        <w:rPr>
          <w:rFonts w:ascii="Arial" w:hAnsi="Arial" w:cs="Arial"/>
          <w:lang w:val="ro-RO"/>
        </w:rPr>
        <w:t xml:space="preserve"> orice activitate f</w:t>
      </w:r>
      <w:r>
        <w:rPr>
          <w:rFonts w:ascii="Arial" w:hAnsi="Arial" w:cs="Arial"/>
          <w:lang w:val="ro-RO"/>
        </w:rPr>
        <w:t>ă</w:t>
      </w:r>
      <w:r w:rsidRPr="00734CF9">
        <w:rPr>
          <w:rFonts w:ascii="Arial" w:hAnsi="Arial" w:cs="Arial"/>
          <w:lang w:val="ro-RO"/>
        </w:rPr>
        <w:t>r</w:t>
      </w:r>
      <w:r>
        <w:rPr>
          <w:rFonts w:ascii="Arial" w:hAnsi="Arial" w:cs="Arial"/>
          <w:lang w:val="ro-RO"/>
        </w:rPr>
        <w:t>ă</w:t>
      </w:r>
      <w:r w:rsidRPr="00734CF9">
        <w:rPr>
          <w:rFonts w:ascii="Arial" w:hAnsi="Arial" w:cs="Arial"/>
          <w:lang w:val="ro-RO"/>
        </w:rPr>
        <w:t xml:space="preserve"> ob</w:t>
      </w:r>
      <w:r>
        <w:rPr>
          <w:rFonts w:ascii="Arial" w:hAnsi="Arial" w:cs="Arial"/>
          <w:lang w:val="ro-RO"/>
        </w:rPr>
        <w:t>ț</w:t>
      </w:r>
      <w:r w:rsidRPr="00734CF9">
        <w:rPr>
          <w:rFonts w:ascii="Arial" w:hAnsi="Arial" w:cs="Arial"/>
          <w:lang w:val="ro-RO"/>
        </w:rPr>
        <w:t>inerea autoriza</w:t>
      </w:r>
      <w:r>
        <w:rPr>
          <w:rFonts w:ascii="Arial" w:hAnsi="Arial" w:cs="Arial"/>
          <w:lang w:val="ro-RO"/>
        </w:rPr>
        <w:t>ț</w:t>
      </w:r>
      <w:r w:rsidRPr="00734CF9">
        <w:rPr>
          <w:rFonts w:ascii="Arial" w:hAnsi="Arial" w:cs="Arial"/>
          <w:lang w:val="ro-RO"/>
        </w:rPr>
        <w:t xml:space="preserve">iilor </w:t>
      </w:r>
      <w:r>
        <w:rPr>
          <w:rFonts w:ascii="Arial" w:hAnsi="Arial" w:cs="Arial"/>
          <w:lang w:val="ro-RO"/>
        </w:rPr>
        <w:t>ș</w:t>
      </w:r>
      <w:r w:rsidRPr="00734CF9">
        <w:rPr>
          <w:rFonts w:ascii="Arial" w:hAnsi="Arial" w:cs="Arial"/>
          <w:lang w:val="ro-RO"/>
        </w:rPr>
        <w:t>i avizelor</w:t>
      </w:r>
      <w:r>
        <w:rPr>
          <w:rFonts w:ascii="Arial" w:hAnsi="Arial" w:cs="Arial"/>
          <w:lang w:val="ro-RO"/>
        </w:rPr>
        <w:t xml:space="preserve"> </w:t>
      </w:r>
      <w:r w:rsidRPr="00734CF9">
        <w:rPr>
          <w:rFonts w:ascii="Arial" w:hAnsi="Arial" w:cs="Arial"/>
          <w:lang w:val="ro-RO"/>
        </w:rPr>
        <w:t xml:space="preserve">de </w:t>
      </w:r>
      <w:r>
        <w:rPr>
          <w:rFonts w:ascii="Arial" w:hAnsi="Arial" w:cs="Arial"/>
          <w:lang w:val="ro-RO"/>
        </w:rPr>
        <w:t xml:space="preserve">către </w:t>
      </w:r>
      <w:r w:rsidRPr="00734CF9">
        <w:rPr>
          <w:rFonts w:ascii="Arial" w:hAnsi="Arial" w:cs="Arial"/>
          <w:lang w:val="ro-RO"/>
        </w:rPr>
        <w:t>beneficiar. Înainte de începerea oric</w:t>
      </w:r>
      <w:r>
        <w:rPr>
          <w:rFonts w:ascii="Arial" w:hAnsi="Arial" w:cs="Arial"/>
          <w:lang w:val="ro-RO"/>
        </w:rPr>
        <w:t>ă</w:t>
      </w:r>
      <w:r w:rsidRPr="00734CF9">
        <w:rPr>
          <w:rFonts w:ascii="Arial" w:hAnsi="Arial" w:cs="Arial"/>
          <w:lang w:val="ro-RO"/>
        </w:rPr>
        <w:t>ror lucrari se vor lua toate m</w:t>
      </w:r>
      <w:r>
        <w:rPr>
          <w:rFonts w:ascii="Arial" w:hAnsi="Arial" w:cs="Arial"/>
          <w:lang w:val="ro-RO"/>
        </w:rPr>
        <w:t>ă</w:t>
      </w:r>
      <w:r w:rsidRPr="00734CF9">
        <w:rPr>
          <w:rFonts w:ascii="Arial" w:hAnsi="Arial" w:cs="Arial"/>
          <w:lang w:val="ro-RO"/>
        </w:rPr>
        <w:t>surile P.S.I ce se</w:t>
      </w:r>
      <w:r>
        <w:rPr>
          <w:rFonts w:ascii="Arial" w:hAnsi="Arial" w:cs="Arial"/>
          <w:lang w:val="ro-RO"/>
        </w:rPr>
        <w:t xml:space="preserve"> </w:t>
      </w:r>
      <w:r w:rsidRPr="00734CF9">
        <w:rPr>
          <w:rFonts w:ascii="Arial" w:hAnsi="Arial" w:cs="Arial"/>
          <w:lang w:val="ro-RO"/>
        </w:rPr>
        <w:t>impun pentru executarea lucr</w:t>
      </w:r>
      <w:r>
        <w:rPr>
          <w:rFonts w:ascii="Arial" w:hAnsi="Arial" w:cs="Arial"/>
          <w:lang w:val="ro-RO"/>
        </w:rPr>
        <w:t>ă</w:t>
      </w:r>
      <w:r w:rsidRPr="00734CF9">
        <w:rPr>
          <w:rFonts w:ascii="Arial" w:hAnsi="Arial" w:cs="Arial"/>
          <w:lang w:val="ro-RO"/>
        </w:rPr>
        <w:t>rilor în condi</w:t>
      </w:r>
      <w:r>
        <w:rPr>
          <w:rFonts w:ascii="Arial" w:hAnsi="Arial" w:cs="Arial"/>
          <w:lang w:val="ro-RO"/>
        </w:rPr>
        <w:t>ț</w:t>
      </w:r>
      <w:r w:rsidRPr="00734CF9">
        <w:rPr>
          <w:rFonts w:ascii="Arial" w:hAnsi="Arial" w:cs="Arial"/>
          <w:lang w:val="ro-RO"/>
        </w:rPr>
        <w:t>ii de siguran</w:t>
      </w:r>
      <w:r>
        <w:rPr>
          <w:rFonts w:ascii="Arial" w:hAnsi="Arial" w:cs="Arial"/>
          <w:lang w:val="ro-RO"/>
        </w:rPr>
        <w:t>ță</w:t>
      </w:r>
      <w:r w:rsidRPr="00734CF9">
        <w:rPr>
          <w:rFonts w:ascii="Arial" w:hAnsi="Arial" w:cs="Arial"/>
          <w:lang w:val="ro-RO"/>
        </w:rPr>
        <w:t>.</w:t>
      </w:r>
    </w:p>
    <w:p w14:paraId="53B2A416" w14:textId="29C2A182" w:rsidR="00CF68C4" w:rsidRDefault="00CF68C4" w:rsidP="006A4EDF">
      <w:pPr>
        <w:spacing w:after="0"/>
        <w:ind w:right="74" w:firstLine="567"/>
        <w:jc w:val="both"/>
        <w:rPr>
          <w:rFonts w:ascii="Arial" w:hAnsi="Arial" w:cs="Arial"/>
          <w:lang w:val="ro-RO"/>
        </w:rPr>
      </w:pPr>
      <w:r>
        <w:rPr>
          <w:rFonts w:ascii="Arial" w:hAnsi="Arial" w:cs="Arial"/>
          <w:lang w:val="ro-RO"/>
        </w:rPr>
        <w:t>Măsurile de atenuare sunt cele general valabile pentru acest tip de lucrare:</w:t>
      </w:r>
    </w:p>
    <w:p w14:paraId="2ABAB2E6" w14:textId="0802061F" w:rsidR="00CF68C4" w:rsidRDefault="00CF68C4" w:rsidP="00CF68C4">
      <w:pPr>
        <w:pStyle w:val="ListParagraph"/>
        <w:numPr>
          <w:ilvl w:val="0"/>
          <w:numId w:val="21"/>
        </w:numPr>
        <w:spacing w:after="0"/>
        <w:ind w:right="74"/>
        <w:jc w:val="both"/>
        <w:rPr>
          <w:rFonts w:ascii="Arial" w:hAnsi="Arial" w:cs="Arial"/>
          <w:lang w:val="ro-RO"/>
        </w:rPr>
      </w:pPr>
      <w:r>
        <w:rPr>
          <w:rFonts w:ascii="Arial" w:hAnsi="Arial" w:cs="Arial"/>
          <w:lang w:val="ro-RO"/>
        </w:rPr>
        <w:t>stropirea cu apă a drumurilor și platformelor de șantier după necesități, pentru a preveni emisiile puternice de praf;</w:t>
      </w:r>
    </w:p>
    <w:p w14:paraId="50B18278" w14:textId="06599B1D" w:rsidR="00CF68C4" w:rsidRDefault="00CF68C4" w:rsidP="00CF68C4">
      <w:pPr>
        <w:pStyle w:val="ListParagraph"/>
        <w:numPr>
          <w:ilvl w:val="0"/>
          <w:numId w:val="21"/>
        </w:numPr>
        <w:spacing w:after="0"/>
        <w:ind w:right="74"/>
        <w:jc w:val="both"/>
        <w:rPr>
          <w:rFonts w:ascii="Arial" w:hAnsi="Arial" w:cs="Arial"/>
          <w:lang w:val="ro-RO"/>
        </w:rPr>
      </w:pPr>
      <w:r>
        <w:rPr>
          <w:rFonts w:ascii="Arial" w:hAnsi="Arial" w:cs="Arial"/>
          <w:lang w:val="ro-RO"/>
        </w:rPr>
        <w:t>zonele cu activități mari generatoare de praf sau folosite pentru depozitarea materialelor să fie  protejate cu panouri;</w:t>
      </w:r>
    </w:p>
    <w:p w14:paraId="36A059E3" w14:textId="29C6081F" w:rsidR="00CF68C4" w:rsidRDefault="00CF68C4" w:rsidP="00CF68C4">
      <w:pPr>
        <w:pStyle w:val="ListParagraph"/>
        <w:numPr>
          <w:ilvl w:val="0"/>
          <w:numId w:val="21"/>
        </w:numPr>
        <w:spacing w:after="0"/>
        <w:ind w:right="74"/>
        <w:jc w:val="both"/>
        <w:rPr>
          <w:rFonts w:ascii="Arial" w:hAnsi="Arial" w:cs="Arial"/>
          <w:lang w:val="ro-RO"/>
        </w:rPr>
      </w:pPr>
      <w:r>
        <w:rPr>
          <w:rFonts w:ascii="Arial" w:hAnsi="Arial" w:cs="Arial"/>
          <w:lang w:val="ro-RO"/>
        </w:rPr>
        <w:t>eliminarea adecvată a deșeurilor din construcții, uleiurilor uzate și a altor lichide;</w:t>
      </w:r>
    </w:p>
    <w:p w14:paraId="2D325053" w14:textId="1C2D25F7" w:rsidR="00CF68C4" w:rsidRDefault="00CF68C4" w:rsidP="00CF68C4">
      <w:pPr>
        <w:pStyle w:val="ListParagraph"/>
        <w:numPr>
          <w:ilvl w:val="0"/>
          <w:numId w:val="21"/>
        </w:numPr>
        <w:spacing w:after="0"/>
        <w:ind w:right="74"/>
        <w:jc w:val="both"/>
        <w:rPr>
          <w:rFonts w:ascii="Arial" w:hAnsi="Arial" w:cs="Arial"/>
          <w:lang w:val="ro-RO"/>
        </w:rPr>
      </w:pPr>
      <w:r>
        <w:rPr>
          <w:rFonts w:ascii="Arial" w:hAnsi="Arial" w:cs="Arial"/>
          <w:lang w:val="ro-RO"/>
        </w:rPr>
        <w:t>refacerea vegetației imediat după încheierea lucrărilor, acolo unde aceasta a fost afectată.</w:t>
      </w:r>
    </w:p>
    <w:p w14:paraId="0B162643" w14:textId="2AE814AA" w:rsidR="00CF68C4" w:rsidRPr="00CF68C4" w:rsidRDefault="00CF68C4" w:rsidP="00CF68C4">
      <w:pPr>
        <w:pStyle w:val="ListParagraph"/>
        <w:numPr>
          <w:ilvl w:val="0"/>
          <w:numId w:val="21"/>
        </w:numPr>
        <w:spacing w:after="0"/>
        <w:ind w:right="74"/>
        <w:jc w:val="both"/>
        <w:rPr>
          <w:rFonts w:ascii="Arial" w:hAnsi="Arial" w:cs="Arial"/>
          <w:lang w:val="ro-RO"/>
        </w:rPr>
      </w:pPr>
      <w:r>
        <w:rPr>
          <w:rFonts w:ascii="Arial" w:hAnsi="Arial" w:cs="Arial"/>
          <w:lang w:val="ro-RO"/>
        </w:rPr>
        <w:t>prevenirea poluării apelor și solului.</w:t>
      </w:r>
    </w:p>
    <w:p w14:paraId="7859C1FC" w14:textId="77777777" w:rsidR="00734CF9" w:rsidRPr="00DC0779" w:rsidRDefault="00734CF9" w:rsidP="00734CF9">
      <w:pPr>
        <w:spacing w:after="0" w:line="280" w:lineRule="exact"/>
        <w:ind w:right="74" w:firstLine="567"/>
        <w:jc w:val="both"/>
        <w:rPr>
          <w:rFonts w:ascii="Arial" w:hAnsi="Arial" w:cs="Arial"/>
          <w:lang w:val="ro-RO"/>
        </w:rPr>
      </w:pPr>
    </w:p>
    <w:p w14:paraId="2673DBE1" w14:textId="77777777" w:rsidR="001E57F4" w:rsidRPr="00DC0779" w:rsidRDefault="001E57F4" w:rsidP="00734CF9">
      <w:pPr>
        <w:pStyle w:val="BauConceptBulets"/>
        <w:numPr>
          <w:ilvl w:val="0"/>
          <w:numId w:val="0"/>
        </w:numPr>
        <w:tabs>
          <w:tab w:val="clear" w:pos="284"/>
          <w:tab w:val="clear" w:pos="709"/>
        </w:tabs>
        <w:ind w:firstLine="567"/>
        <w:rPr>
          <w:b w:val="0"/>
          <w:lang w:val="ro-RO"/>
        </w:rPr>
      </w:pPr>
      <w:r w:rsidRPr="00DC0779">
        <w:rPr>
          <w:b w:val="0"/>
          <w:lang w:val="ro-RO"/>
        </w:rPr>
        <w:t>Pentru organizarea execu</w:t>
      </w:r>
      <w:r w:rsidR="00734CF9">
        <w:rPr>
          <w:b w:val="0"/>
          <w:lang w:val="ro-RO"/>
        </w:rPr>
        <w:t>ț</w:t>
      </w:r>
      <w:r w:rsidRPr="00DC0779">
        <w:rPr>
          <w:b w:val="0"/>
          <w:lang w:val="ro-RO"/>
        </w:rPr>
        <w:t>iei se propun urm</w:t>
      </w:r>
      <w:r w:rsidR="00734CF9">
        <w:rPr>
          <w:b w:val="0"/>
          <w:lang w:val="ro-RO"/>
        </w:rPr>
        <w:t>ă</w:t>
      </w:r>
      <w:r w:rsidRPr="00DC0779">
        <w:rPr>
          <w:b w:val="0"/>
          <w:lang w:val="ro-RO"/>
        </w:rPr>
        <w:t>toarele:</w:t>
      </w:r>
    </w:p>
    <w:p w14:paraId="45C71FFA" w14:textId="77777777" w:rsidR="00CC547F" w:rsidRPr="00DC0779" w:rsidRDefault="00CC547F" w:rsidP="00B525F3">
      <w:pPr>
        <w:pStyle w:val="BauConceptBulets"/>
        <w:numPr>
          <w:ilvl w:val="0"/>
          <w:numId w:val="0"/>
        </w:numPr>
        <w:ind w:left="720"/>
        <w:rPr>
          <w:b w:val="0"/>
          <w:lang w:val="ro-RO"/>
        </w:rPr>
      </w:pPr>
    </w:p>
    <w:p w14:paraId="0322A07A" w14:textId="77777777" w:rsidR="001E57F4" w:rsidRPr="00DC0779" w:rsidRDefault="001E57F4" w:rsidP="00A938C4">
      <w:pPr>
        <w:pStyle w:val="BauConceptBulets"/>
        <w:spacing w:line="276" w:lineRule="auto"/>
        <w:rPr>
          <w:b w:val="0"/>
          <w:lang w:val="ro-RO"/>
        </w:rPr>
      </w:pPr>
      <w:r w:rsidRPr="00DC0779">
        <w:rPr>
          <w:b w:val="0"/>
          <w:lang w:val="ro-RO"/>
        </w:rPr>
        <w:t>la v</w:t>
      </w:r>
      <w:r w:rsidR="0056493C">
        <w:rPr>
          <w:b w:val="0"/>
          <w:lang w:val="ro-RO"/>
        </w:rPr>
        <w:t>â</w:t>
      </w:r>
      <w:r w:rsidRPr="00DC0779">
        <w:rPr>
          <w:b w:val="0"/>
          <w:lang w:val="ro-RO"/>
        </w:rPr>
        <w:t xml:space="preserve">rf de activitate vor fi </w:t>
      </w:r>
      <w:r w:rsidR="00734CF9">
        <w:rPr>
          <w:b w:val="0"/>
          <w:lang w:val="ro-RO"/>
        </w:rPr>
        <w:t>î</w:t>
      </w:r>
      <w:r w:rsidRPr="00DC0779">
        <w:rPr>
          <w:b w:val="0"/>
          <w:lang w:val="ro-RO"/>
        </w:rPr>
        <w:t xml:space="preserve">n </w:t>
      </w:r>
      <w:r w:rsidR="00734CF9">
        <w:rPr>
          <w:b w:val="0"/>
          <w:lang w:val="ro-RO"/>
        </w:rPr>
        <w:t>ș</w:t>
      </w:r>
      <w:r w:rsidRPr="00DC0779">
        <w:rPr>
          <w:b w:val="0"/>
          <w:lang w:val="ro-RO"/>
        </w:rPr>
        <w:t>antier 10 muncitori.</w:t>
      </w:r>
    </w:p>
    <w:p w14:paraId="627315F3" w14:textId="77777777" w:rsidR="001E57F4" w:rsidRPr="00DC0779" w:rsidRDefault="001E57F4" w:rsidP="00A938C4">
      <w:pPr>
        <w:pStyle w:val="BauConceptBulets"/>
        <w:spacing w:line="276" w:lineRule="auto"/>
        <w:rPr>
          <w:b w:val="0"/>
          <w:lang w:val="ro-RO"/>
        </w:rPr>
      </w:pPr>
      <w:r w:rsidRPr="00DC0779">
        <w:rPr>
          <w:b w:val="0"/>
          <w:lang w:val="ro-RO"/>
        </w:rPr>
        <w:t>perioada de desf</w:t>
      </w:r>
      <w:r w:rsidR="00734CF9">
        <w:rPr>
          <w:b w:val="0"/>
          <w:lang w:val="ro-RO"/>
        </w:rPr>
        <w:t>ăș</w:t>
      </w:r>
      <w:r w:rsidRPr="00DC0779">
        <w:rPr>
          <w:b w:val="0"/>
          <w:lang w:val="ro-RO"/>
        </w:rPr>
        <w:t>urare a activit</w:t>
      </w:r>
      <w:r w:rsidR="00734CF9">
        <w:rPr>
          <w:b w:val="0"/>
          <w:lang w:val="ro-RO"/>
        </w:rPr>
        <w:t>ăț</w:t>
      </w:r>
      <w:r w:rsidRPr="00DC0779">
        <w:rPr>
          <w:b w:val="0"/>
          <w:lang w:val="ro-RO"/>
        </w:rPr>
        <w:t xml:space="preserve">ii va fi de </w:t>
      </w:r>
      <w:r w:rsidR="00734CF9">
        <w:rPr>
          <w:b w:val="0"/>
          <w:lang w:val="ro-RO"/>
        </w:rPr>
        <w:t>24</w:t>
      </w:r>
      <w:r w:rsidRPr="00DC0779">
        <w:rPr>
          <w:b w:val="0"/>
          <w:lang w:val="ro-RO"/>
        </w:rPr>
        <w:t xml:space="preserve"> luni de la </w:t>
      </w:r>
      <w:r w:rsidR="00734CF9">
        <w:rPr>
          <w:b w:val="0"/>
          <w:lang w:val="ro-RO"/>
        </w:rPr>
        <w:t>î</w:t>
      </w:r>
      <w:r w:rsidRPr="00DC0779">
        <w:rPr>
          <w:b w:val="0"/>
          <w:lang w:val="ro-RO"/>
        </w:rPr>
        <w:t>nceperea lucr</w:t>
      </w:r>
      <w:r w:rsidR="00734CF9">
        <w:rPr>
          <w:b w:val="0"/>
          <w:lang w:val="ro-RO"/>
        </w:rPr>
        <w:t>ă</w:t>
      </w:r>
      <w:r w:rsidRPr="00DC0779">
        <w:rPr>
          <w:b w:val="0"/>
          <w:lang w:val="ro-RO"/>
        </w:rPr>
        <w:t>rilor.</w:t>
      </w:r>
    </w:p>
    <w:p w14:paraId="741DFCDE" w14:textId="77777777" w:rsidR="001E57F4" w:rsidRPr="00DC0779" w:rsidRDefault="001E57F4" w:rsidP="00A938C4">
      <w:pPr>
        <w:pStyle w:val="BauConceptBulets"/>
        <w:spacing w:line="276" w:lineRule="auto"/>
        <w:rPr>
          <w:b w:val="0"/>
          <w:lang w:val="ro-RO"/>
        </w:rPr>
      </w:pPr>
      <w:r w:rsidRPr="00DC0779">
        <w:rPr>
          <w:b w:val="0"/>
          <w:lang w:val="ro-RO"/>
        </w:rPr>
        <w:t xml:space="preserve">programul de lucru va fi de </w:t>
      </w:r>
      <w:r w:rsidR="00F64048" w:rsidRPr="00DC0779">
        <w:rPr>
          <w:b w:val="0"/>
          <w:lang w:val="ro-RO"/>
        </w:rPr>
        <w:t>8</w:t>
      </w:r>
      <w:r w:rsidR="00734CF9">
        <w:rPr>
          <w:b w:val="0"/>
          <w:lang w:val="ro-RO"/>
        </w:rPr>
        <w:t>-10</w:t>
      </w:r>
      <w:r w:rsidRPr="00DC0779">
        <w:rPr>
          <w:b w:val="0"/>
          <w:lang w:val="ro-RO"/>
        </w:rPr>
        <w:t xml:space="preserve"> ore zilnic</w:t>
      </w:r>
      <w:r w:rsidR="00917329">
        <w:rPr>
          <w:b w:val="0"/>
          <w:lang w:val="ro-RO"/>
        </w:rPr>
        <w:t>.</w:t>
      </w:r>
    </w:p>
    <w:p w14:paraId="3D7ACF94" w14:textId="77777777" w:rsidR="001E57F4" w:rsidRPr="00DC0779" w:rsidRDefault="001E57F4" w:rsidP="00A938C4">
      <w:pPr>
        <w:pStyle w:val="BauConceptBulets"/>
        <w:spacing w:line="276" w:lineRule="auto"/>
        <w:rPr>
          <w:b w:val="0"/>
          <w:lang w:val="ro-RO"/>
        </w:rPr>
      </w:pPr>
      <w:r w:rsidRPr="00DC0779">
        <w:rPr>
          <w:b w:val="0"/>
          <w:lang w:val="ro-RO"/>
        </w:rPr>
        <w:t xml:space="preserve">toate locurile cu risc de accidente vor fi </w:t>
      </w:r>
      <w:r w:rsidR="00734CF9">
        <w:rPr>
          <w:b w:val="0"/>
          <w:lang w:val="ro-RO"/>
        </w:rPr>
        <w:t>î</w:t>
      </w:r>
      <w:r w:rsidRPr="00DC0779">
        <w:rPr>
          <w:b w:val="0"/>
          <w:lang w:val="ro-RO"/>
        </w:rPr>
        <w:t xml:space="preserve">mprejmuite </w:t>
      </w:r>
      <w:r w:rsidR="00734CF9">
        <w:rPr>
          <w:b w:val="0"/>
          <w:lang w:val="ro-RO"/>
        </w:rPr>
        <w:t>ș</w:t>
      </w:r>
      <w:r w:rsidRPr="00DC0779">
        <w:rPr>
          <w:b w:val="0"/>
          <w:lang w:val="ro-RO"/>
        </w:rPr>
        <w:t>i semnalizate corespunz</w:t>
      </w:r>
      <w:r w:rsidR="00775426">
        <w:rPr>
          <w:b w:val="0"/>
          <w:lang w:val="ro-RO"/>
        </w:rPr>
        <w:t>ă</w:t>
      </w:r>
      <w:r w:rsidRPr="00DC0779">
        <w:rPr>
          <w:b w:val="0"/>
          <w:lang w:val="ro-RO"/>
        </w:rPr>
        <w:t>tor exist</w:t>
      </w:r>
      <w:r w:rsidR="00775426">
        <w:rPr>
          <w:b w:val="0"/>
          <w:lang w:val="ro-RO"/>
        </w:rPr>
        <w:t>â</w:t>
      </w:r>
      <w:r w:rsidRPr="00DC0779">
        <w:rPr>
          <w:b w:val="0"/>
          <w:lang w:val="ro-RO"/>
        </w:rPr>
        <w:t>nd persoan</w:t>
      </w:r>
      <w:r w:rsidR="00775426">
        <w:rPr>
          <w:b w:val="0"/>
          <w:lang w:val="ro-RO"/>
        </w:rPr>
        <w:t>ă</w:t>
      </w:r>
      <w:r w:rsidRPr="00DC0779">
        <w:rPr>
          <w:b w:val="0"/>
          <w:lang w:val="ro-RO"/>
        </w:rPr>
        <w:t xml:space="preserve"> specializat</w:t>
      </w:r>
      <w:r w:rsidR="00775426">
        <w:rPr>
          <w:b w:val="0"/>
          <w:lang w:val="ro-RO"/>
        </w:rPr>
        <w:t>ă</w:t>
      </w:r>
      <w:r w:rsidRPr="00DC0779">
        <w:rPr>
          <w:b w:val="0"/>
          <w:lang w:val="ro-RO"/>
        </w:rPr>
        <w:t xml:space="preserve"> pentru aceast</w:t>
      </w:r>
      <w:r w:rsidR="00775426">
        <w:rPr>
          <w:b w:val="0"/>
          <w:lang w:val="ro-RO"/>
        </w:rPr>
        <w:t>ă</w:t>
      </w:r>
      <w:r w:rsidRPr="00DC0779">
        <w:rPr>
          <w:b w:val="0"/>
          <w:lang w:val="ro-RO"/>
        </w:rPr>
        <w:t xml:space="preserve"> activitate.</w:t>
      </w:r>
    </w:p>
    <w:p w14:paraId="2B7A2F38" w14:textId="77777777" w:rsidR="001E57F4" w:rsidRDefault="001E57F4" w:rsidP="00A938C4">
      <w:pPr>
        <w:pStyle w:val="BauConceptBulets"/>
        <w:spacing w:line="276" w:lineRule="auto"/>
        <w:rPr>
          <w:b w:val="0"/>
          <w:lang w:val="ro-RO"/>
        </w:rPr>
      </w:pPr>
      <w:r w:rsidRPr="00DC0779">
        <w:rPr>
          <w:b w:val="0"/>
          <w:lang w:val="ro-RO"/>
        </w:rPr>
        <w:t>va fi amenajat un punct de prim ajutor dotat cu trus</w:t>
      </w:r>
      <w:r w:rsidR="00775426">
        <w:rPr>
          <w:b w:val="0"/>
          <w:lang w:val="ro-RO"/>
        </w:rPr>
        <w:t>ă</w:t>
      </w:r>
      <w:r w:rsidRPr="00DC0779">
        <w:rPr>
          <w:b w:val="0"/>
          <w:lang w:val="ro-RO"/>
        </w:rPr>
        <w:t xml:space="preserve"> sanitar</w:t>
      </w:r>
      <w:r w:rsidR="00775426">
        <w:rPr>
          <w:b w:val="0"/>
          <w:lang w:val="ro-RO"/>
        </w:rPr>
        <w:t>ă</w:t>
      </w:r>
      <w:r w:rsidRPr="00DC0779">
        <w:rPr>
          <w:b w:val="0"/>
          <w:lang w:val="ro-RO"/>
        </w:rPr>
        <w:t>.</w:t>
      </w:r>
    </w:p>
    <w:p w14:paraId="097231A4" w14:textId="77777777" w:rsidR="00A938C4" w:rsidRDefault="00A938C4" w:rsidP="00A938C4">
      <w:pPr>
        <w:pStyle w:val="BauConceptBulets"/>
        <w:numPr>
          <w:ilvl w:val="0"/>
          <w:numId w:val="0"/>
        </w:numPr>
        <w:spacing w:line="276" w:lineRule="auto"/>
        <w:ind w:left="720" w:hanging="360"/>
        <w:rPr>
          <w:b w:val="0"/>
          <w:lang w:val="ro-RO"/>
        </w:rPr>
      </w:pPr>
    </w:p>
    <w:p w14:paraId="7CE72030" w14:textId="77777777" w:rsidR="00A938C4" w:rsidRDefault="00A938C4" w:rsidP="00A938C4">
      <w:pPr>
        <w:spacing w:after="0" w:line="280" w:lineRule="exact"/>
        <w:ind w:right="74" w:firstLine="567"/>
        <w:jc w:val="both"/>
        <w:rPr>
          <w:rFonts w:ascii="Arial" w:hAnsi="Arial" w:cs="Arial"/>
          <w:lang w:val="ro-RO"/>
        </w:rPr>
      </w:pPr>
      <w:r>
        <w:rPr>
          <w:rFonts w:ascii="Arial" w:eastAsia="Times New Roman" w:hAnsi="Arial" w:cs="Arial"/>
          <w:b/>
          <w:lang w:val="ro-RO" w:eastAsia="ro-RO"/>
        </w:rPr>
        <w:t>Localizarea organizării de șantier;</w:t>
      </w:r>
    </w:p>
    <w:p w14:paraId="49CAD9CF" w14:textId="2C727118" w:rsidR="00A938C4" w:rsidRDefault="00A938C4" w:rsidP="00A938C4">
      <w:pPr>
        <w:pStyle w:val="BauConceptBulets"/>
        <w:numPr>
          <w:ilvl w:val="0"/>
          <w:numId w:val="0"/>
        </w:numPr>
        <w:tabs>
          <w:tab w:val="clear" w:pos="284"/>
          <w:tab w:val="clear" w:pos="709"/>
        </w:tabs>
        <w:spacing w:line="276" w:lineRule="auto"/>
        <w:ind w:firstLine="567"/>
        <w:rPr>
          <w:b w:val="0"/>
          <w:lang w:val="ro-RO"/>
        </w:rPr>
      </w:pPr>
      <w:r w:rsidRPr="00A938C4">
        <w:rPr>
          <w:b w:val="0"/>
          <w:lang w:val="ro-RO"/>
        </w:rPr>
        <w:lastRenderedPageBreak/>
        <w:t>Organizarea</w:t>
      </w:r>
      <w:r w:rsidRPr="00A938C4">
        <w:rPr>
          <w:b w:val="0"/>
          <w:spacing w:val="1"/>
          <w:lang w:val="ro-RO"/>
        </w:rPr>
        <w:t xml:space="preserve"> </w:t>
      </w:r>
      <w:r w:rsidRPr="00A938C4">
        <w:rPr>
          <w:b w:val="0"/>
          <w:lang w:val="ro-RO"/>
        </w:rPr>
        <w:t>de</w:t>
      </w:r>
      <w:r w:rsidRPr="00A938C4">
        <w:rPr>
          <w:b w:val="0"/>
          <w:spacing w:val="1"/>
          <w:lang w:val="ro-RO"/>
        </w:rPr>
        <w:t xml:space="preserve"> ș</w:t>
      </w:r>
      <w:r w:rsidRPr="00A938C4">
        <w:rPr>
          <w:b w:val="0"/>
          <w:lang w:val="ro-RO"/>
        </w:rPr>
        <w:t>antier</w:t>
      </w:r>
      <w:r w:rsidRPr="00A938C4">
        <w:rPr>
          <w:b w:val="0"/>
          <w:spacing w:val="1"/>
          <w:lang w:val="ro-RO"/>
        </w:rPr>
        <w:t xml:space="preserve"> </w:t>
      </w:r>
      <w:r w:rsidRPr="00A938C4">
        <w:rPr>
          <w:b w:val="0"/>
          <w:lang w:val="ro-RO"/>
        </w:rPr>
        <w:t>pentru</w:t>
      </w:r>
      <w:r w:rsidRPr="00A938C4">
        <w:rPr>
          <w:b w:val="0"/>
          <w:spacing w:val="3"/>
          <w:lang w:val="ro-RO"/>
        </w:rPr>
        <w:t xml:space="preserve"> </w:t>
      </w:r>
      <w:r w:rsidRPr="00A938C4">
        <w:rPr>
          <w:b w:val="0"/>
          <w:lang w:val="ro-RO"/>
        </w:rPr>
        <w:t>lucrările</w:t>
      </w:r>
      <w:r w:rsidRPr="00A938C4">
        <w:rPr>
          <w:b w:val="0"/>
          <w:spacing w:val="2"/>
          <w:lang w:val="ro-RO"/>
        </w:rPr>
        <w:t xml:space="preserve"> </w:t>
      </w:r>
      <w:r w:rsidRPr="00A938C4">
        <w:rPr>
          <w:b w:val="0"/>
          <w:lang w:val="ro-RO"/>
        </w:rPr>
        <w:t>solicitate</w:t>
      </w:r>
      <w:r w:rsidRPr="00A938C4">
        <w:rPr>
          <w:b w:val="0"/>
          <w:spacing w:val="2"/>
          <w:lang w:val="ro-RO"/>
        </w:rPr>
        <w:t xml:space="preserve"> </w:t>
      </w:r>
      <w:r w:rsidRPr="00A938C4">
        <w:rPr>
          <w:b w:val="0"/>
          <w:lang w:val="ro-RO"/>
        </w:rPr>
        <w:t>se va</w:t>
      </w:r>
      <w:r w:rsidRPr="00A938C4">
        <w:rPr>
          <w:b w:val="0"/>
          <w:spacing w:val="1"/>
          <w:lang w:val="ro-RO"/>
        </w:rPr>
        <w:t xml:space="preserve"> </w:t>
      </w:r>
      <w:r w:rsidRPr="00A938C4">
        <w:rPr>
          <w:b w:val="0"/>
          <w:lang w:val="ro-RO"/>
        </w:rPr>
        <w:t>asigura</w:t>
      </w:r>
      <w:r w:rsidRPr="00A938C4">
        <w:rPr>
          <w:b w:val="0"/>
          <w:spacing w:val="1"/>
          <w:lang w:val="ro-RO"/>
        </w:rPr>
        <w:t xml:space="preserve"> </w:t>
      </w:r>
      <w:r w:rsidRPr="00A938C4">
        <w:rPr>
          <w:b w:val="0"/>
          <w:lang w:val="ro-RO"/>
        </w:rPr>
        <w:t>în</w:t>
      </w:r>
      <w:r w:rsidRPr="00A938C4">
        <w:rPr>
          <w:b w:val="0"/>
          <w:spacing w:val="1"/>
          <w:lang w:val="ro-RO"/>
        </w:rPr>
        <w:t xml:space="preserve"> </w:t>
      </w:r>
      <w:r w:rsidRPr="00A938C4">
        <w:rPr>
          <w:b w:val="0"/>
          <w:lang w:val="ro-RO"/>
        </w:rPr>
        <w:t>in</w:t>
      </w:r>
      <w:r w:rsidRPr="00A938C4">
        <w:rPr>
          <w:b w:val="0"/>
          <w:spacing w:val="-2"/>
          <w:lang w:val="ro-RO"/>
        </w:rPr>
        <w:t>c</w:t>
      </w:r>
      <w:r w:rsidRPr="00A938C4">
        <w:rPr>
          <w:b w:val="0"/>
          <w:lang w:val="ro-RO"/>
        </w:rPr>
        <w:t>intă, fără a afecta proprietățile vecine și rețele edilitare existente. Graficul de lucrări va avea fazele determinante stabilite con</w:t>
      </w:r>
      <w:r w:rsidRPr="00A938C4">
        <w:rPr>
          <w:b w:val="0"/>
          <w:spacing w:val="-2"/>
          <w:lang w:val="ro-RO"/>
        </w:rPr>
        <w:t>f</w:t>
      </w:r>
      <w:r w:rsidRPr="00A938C4">
        <w:rPr>
          <w:b w:val="0"/>
          <w:lang w:val="ro-RO"/>
        </w:rPr>
        <w:t>orm programului de</w:t>
      </w:r>
      <w:r w:rsidRPr="00A938C4">
        <w:rPr>
          <w:b w:val="0"/>
          <w:spacing w:val="1"/>
          <w:lang w:val="ro-RO"/>
        </w:rPr>
        <w:t xml:space="preserve"> </w:t>
      </w:r>
      <w:r w:rsidRPr="00A938C4">
        <w:rPr>
          <w:b w:val="0"/>
          <w:lang w:val="ro-RO"/>
        </w:rPr>
        <w:t>control, anexă a documentației tehnice.</w:t>
      </w:r>
      <w:r w:rsidR="00CF68C4">
        <w:rPr>
          <w:b w:val="0"/>
          <w:lang w:val="ro-RO"/>
        </w:rPr>
        <w:t xml:space="preserve"> De asemenea organizarea de șantier nu trebuie să perturbe activitatea desfășurată în prezent.</w:t>
      </w:r>
    </w:p>
    <w:p w14:paraId="0612A428" w14:textId="77777777" w:rsidR="00A938C4" w:rsidRDefault="00A938C4" w:rsidP="00A938C4">
      <w:pPr>
        <w:pStyle w:val="BauConceptBulets"/>
        <w:numPr>
          <w:ilvl w:val="0"/>
          <w:numId w:val="0"/>
        </w:numPr>
        <w:tabs>
          <w:tab w:val="clear" w:pos="284"/>
          <w:tab w:val="clear" w:pos="709"/>
        </w:tabs>
        <w:spacing w:line="276" w:lineRule="auto"/>
        <w:ind w:firstLine="567"/>
        <w:rPr>
          <w:b w:val="0"/>
          <w:lang w:val="ro-RO"/>
        </w:rPr>
      </w:pPr>
    </w:p>
    <w:p w14:paraId="143050BA" w14:textId="77777777" w:rsidR="00A938C4" w:rsidRDefault="00A938C4" w:rsidP="00A938C4">
      <w:pPr>
        <w:spacing w:after="0" w:line="280" w:lineRule="exact"/>
        <w:ind w:right="74" w:firstLine="567"/>
        <w:jc w:val="both"/>
        <w:rPr>
          <w:rFonts w:ascii="Arial" w:hAnsi="Arial" w:cs="Arial"/>
          <w:lang w:val="ro-RO"/>
        </w:rPr>
      </w:pPr>
      <w:r>
        <w:rPr>
          <w:rFonts w:ascii="Arial" w:eastAsia="Times New Roman" w:hAnsi="Arial" w:cs="Arial"/>
          <w:b/>
          <w:lang w:val="ro-RO" w:eastAsia="ro-RO"/>
        </w:rPr>
        <w:t>Descrierea impactului asupra mediului a lucrărilor organizării de șantier;</w:t>
      </w:r>
    </w:p>
    <w:p w14:paraId="1C9599E8" w14:textId="2BB93AE9" w:rsidR="00A938C4" w:rsidRDefault="00A938C4" w:rsidP="00A938C4">
      <w:pPr>
        <w:pStyle w:val="BauConceptBulets"/>
        <w:numPr>
          <w:ilvl w:val="0"/>
          <w:numId w:val="0"/>
        </w:numPr>
        <w:tabs>
          <w:tab w:val="clear" w:pos="284"/>
          <w:tab w:val="clear" w:pos="709"/>
        </w:tabs>
        <w:spacing w:line="276" w:lineRule="auto"/>
        <w:ind w:firstLine="567"/>
        <w:rPr>
          <w:b w:val="0"/>
          <w:lang w:val="ro-RO"/>
        </w:rPr>
      </w:pPr>
      <w:r>
        <w:rPr>
          <w:b w:val="0"/>
          <w:lang w:val="ro-RO"/>
        </w:rPr>
        <w:t>Nu este cazul.</w:t>
      </w:r>
      <w:r w:rsidR="00CF68C4">
        <w:rPr>
          <w:b w:val="0"/>
          <w:lang w:val="ro-RO"/>
        </w:rPr>
        <w:t xml:space="preserve"> Impactul asupra mediului generat de organizarea de șantier este </w:t>
      </w:r>
      <w:r w:rsidR="0082655E">
        <w:rPr>
          <w:b w:val="0"/>
          <w:lang w:val="ro-RO"/>
        </w:rPr>
        <w:t>considerat redus deoarece organizarea de șantier va fi de mică dimensiune.</w:t>
      </w:r>
    </w:p>
    <w:p w14:paraId="323E24CF" w14:textId="77777777" w:rsidR="00A938C4" w:rsidRDefault="00A938C4" w:rsidP="00A938C4">
      <w:pPr>
        <w:pStyle w:val="BauConceptBulets"/>
        <w:numPr>
          <w:ilvl w:val="0"/>
          <w:numId w:val="0"/>
        </w:numPr>
        <w:tabs>
          <w:tab w:val="clear" w:pos="284"/>
          <w:tab w:val="clear" w:pos="709"/>
        </w:tabs>
        <w:spacing w:line="276" w:lineRule="auto"/>
        <w:ind w:firstLine="567"/>
        <w:rPr>
          <w:b w:val="0"/>
          <w:lang w:val="ro-RO"/>
        </w:rPr>
      </w:pPr>
    </w:p>
    <w:p w14:paraId="1516F6A3" w14:textId="77777777" w:rsidR="00A938C4" w:rsidRDefault="00A938C4" w:rsidP="00C521CA">
      <w:pPr>
        <w:spacing w:after="0"/>
        <w:ind w:left="567" w:right="74"/>
        <w:jc w:val="both"/>
        <w:rPr>
          <w:rFonts w:ascii="Arial" w:hAnsi="Arial" w:cs="Arial"/>
          <w:lang w:val="ro-RO"/>
        </w:rPr>
      </w:pPr>
      <w:r>
        <w:rPr>
          <w:rFonts w:ascii="Arial" w:eastAsia="Times New Roman" w:hAnsi="Arial" w:cs="Arial"/>
          <w:b/>
          <w:lang w:val="ro-RO" w:eastAsia="ro-RO"/>
        </w:rPr>
        <w:t>Surse de poluanți și instalații pentru reținerea, evacuarea și dispersia</w:t>
      </w:r>
      <w:r w:rsidR="006A4EDF">
        <w:rPr>
          <w:rFonts w:ascii="Arial" w:eastAsia="Times New Roman" w:hAnsi="Arial" w:cs="Arial"/>
          <w:b/>
          <w:lang w:val="ro-RO" w:eastAsia="ro-RO"/>
        </w:rPr>
        <w:t xml:space="preserve"> poluanților în mediu în timpul organizării de șantier</w:t>
      </w:r>
      <w:r>
        <w:rPr>
          <w:rFonts w:ascii="Arial" w:eastAsia="Times New Roman" w:hAnsi="Arial" w:cs="Arial"/>
          <w:b/>
          <w:lang w:val="ro-RO" w:eastAsia="ro-RO"/>
        </w:rPr>
        <w:t>;</w:t>
      </w:r>
    </w:p>
    <w:p w14:paraId="2D009219" w14:textId="62E98F2A" w:rsidR="00A938C4" w:rsidRDefault="006A4EDF" w:rsidP="00A938C4">
      <w:pPr>
        <w:pStyle w:val="BauConceptBulets"/>
        <w:numPr>
          <w:ilvl w:val="0"/>
          <w:numId w:val="0"/>
        </w:numPr>
        <w:tabs>
          <w:tab w:val="clear" w:pos="284"/>
          <w:tab w:val="clear" w:pos="709"/>
        </w:tabs>
        <w:spacing w:line="276" w:lineRule="auto"/>
        <w:ind w:firstLine="567"/>
        <w:rPr>
          <w:b w:val="0"/>
          <w:lang w:val="ro-RO"/>
        </w:rPr>
      </w:pPr>
      <w:r>
        <w:rPr>
          <w:b w:val="0"/>
          <w:lang w:val="ro-RO"/>
        </w:rPr>
        <w:t>Nu este cazul.</w:t>
      </w:r>
      <w:r w:rsidR="0082655E">
        <w:rPr>
          <w:b w:val="0"/>
          <w:lang w:val="ro-RO"/>
        </w:rPr>
        <w:t xml:space="preserve"> Nu vor exista instalații de reținere, evacuare și dispersie a poluanților rezultați din activitatea de construcție. Emisiile sunt de tip nedirijat.</w:t>
      </w:r>
    </w:p>
    <w:p w14:paraId="09F19C7B" w14:textId="77777777" w:rsidR="006A4EDF" w:rsidRDefault="006A4EDF" w:rsidP="00A938C4">
      <w:pPr>
        <w:pStyle w:val="BauConceptBulets"/>
        <w:numPr>
          <w:ilvl w:val="0"/>
          <w:numId w:val="0"/>
        </w:numPr>
        <w:tabs>
          <w:tab w:val="clear" w:pos="284"/>
          <w:tab w:val="clear" w:pos="709"/>
        </w:tabs>
        <w:spacing w:line="276" w:lineRule="auto"/>
        <w:ind w:firstLine="567"/>
        <w:rPr>
          <w:b w:val="0"/>
          <w:lang w:val="ro-RO"/>
        </w:rPr>
      </w:pPr>
    </w:p>
    <w:p w14:paraId="150CD488" w14:textId="77777777" w:rsidR="006A4EDF" w:rsidRDefault="006A4EDF" w:rsidP="006A4EDF">
      <w:pPr>
        <w:spacing w:after="0" w:line="280" w:lineRule="exact"/>
        <w:ind w:right="74" w:firstLine="567"/>
        <w:jc w:val="both"/>
        <w:rPr>
          <w:rFonts w:ascii="Arial" w:hAnsi="Arial" w:cs="Arial"/>
          <w:lang w:val="ro-RO"/>
        </w:rPr>
      </w:pPr>
      <w:r>
        <w:rPr>
          <w:rFonts w:ascii="Arial" w:eastAsia="Times New Roman" w:hAnsi="Arial" w:cs="Arial"/>
          <w:b/>
          <w:lang w:val="ro-RO" w:eastAsia="ro-RO"/>
        </w:rPr>
        <w:t>D</w:t>
      </w:r>
      <w:r w:rsidRPr="006A4EDF">
        <w:rPr>
          <w:rFonts w:ascii="Arial" w:eastAsia="Times New Roman" w:hAnsi="Arial" w:cs="Arial"/>
          <w:b/>
          <w:lang w:val="ro-RO" w:eastAsia="ro-RO"/>
        </w:rPr>
        <w:t xml:space="preserve">otări </w:t>
      </w:r>
      <w:r>
        <w:rPr>
          <w:rFonts w:ascii="Arial" w:eastAsia="Times New Roman" w:hAnsi="Arial" w:cs="Arial"/>
          <w:b/>
          <w:lang w:val="ro-RO" w:eastAsia="ro-RO"/>
        </w:rPr>
        <w:t>ș</w:t>
      </w:r>
      <w:r w:rsidRPr="006A4EDF">
        <w:rPr>
          <w:rFonts w:ascii="Arial" w:eastAsia="Times New Roman" w:hAnsi="Arial" w:cs="Arial"/>
          <w:b/>
          <w:lang w:val="ro-RO" w:eastAsia="ro-RO"/>
        </w:rPr>
        <w:t>i măsuri prevăzute pentru controlul emisiilor de poluan</w:t>
      </w:r>
      <w:r>
        <w:rPr>
          <w:rFonts w:ascii="Arial" w:eastAsia="Times New Roman" w:hAnsi="Arial" w:cs="Arial"/>
          <w:b/>
          <w:lang w:val="ro-RO" w:eastAsia="ro-RO"/>
        </w:rPr>
        <w:t>ț</w:t>
      </w:r>
      <w:r w:rsidRPr="006A4EDF">
        <w:rPr>
          <w:rFonts w:ascii="Arial" w:eastAsia="Times New Roman" w:hAnsi="Arial" w:cs="Arial"/>
          <w:b/>
          <w:lang w:val="ro-RO" w:eastAsia="ro-RO"/>
        </w:rPr>
        <w:t>i în mediu</w:t>
      </w:r>
      <w:r>
        <w:rPr>
          <w:rFonts w:ascii="Arial" w:eastAsia="Times New Roman" w:hAnsi="Arial" w:cs="Arial"/>
          <w:b/>
          <w:lang w:val="ro-RO" w:eastAsia="ro-RO"/>
        </w:rPr>
        <w:t>;</w:t>
      </w:r>
    </w:p>
    <w:p w14:paraId="28422193" w14:textId="77777777" w:rsidR="006A4EDF" w:rsidRPr="006A4EDF" w:rsidRDefault="006A4EDF" w:rsidP="006A4EDF">
      <w:pPr>
        <w:pStyle w:val="BauConceptBulets"/>
        <w:numPr>
          <w:ilvl w:val="0"/>
          <w:numId w:val="0"/>
        </w:numPr>
        <w:tabs>
          <w:tab w:val="clear" w:pos="284"/>
          <w:tab w:val="clear" w:pos="709"/>
        </w:tabs>
        <w:spacing w:line="276" w:lineRule="auto"/>
        <w:ind w:firstLine="567"/>
        <w:rPr>
          <w:b w:val="0"/>
          <w:lang w:val="ro-RO"/>
        </w:rPr>
      </w:pPr>
      <w:r w:rsidRPr="006A4EDF">
        <w:rPr>
          <w:b w:val="0"/>
          <w:lang w:val="ro-RO"/>
        </w:rPr>
        <w:t>Se vor lua măsuri pentru evitarea pierderilor de pământ și materiale de construcție pe carosabilul drumurilor de acces. Se interzice depozitarea de pământ excavat sau materiale de construcție în afara amplasamentului obiectivului.</w:t>
      </w:r>
    </w:p>
    <w:p w14:paraId="0C0ED8C6" w14:textId="77777777" w:rsidR="00CC547F" w:rsidRPr="00DC0779" w:rsidRDefault="00CC547F" w:rsidP="00B525F3">
      <w:pPr>
        <w:spacing w:after="0" w:line="240" w:lineRule="auto"/>
        <w:ind w:right="52"/>
        <w:rPr>
          <w:rFonts w:ascii="Arial" w:eastAsia="Times New Roman" w:hAnsi="Arial" w:cs="Arial"/>
          <w:lang w:val="ro-RO"/>
        </w:rPr>
      </w:pPr>
    </w:p>
    <w:p w14:paraId="309EEBA3" w14:textId="77777777" w:rsidR="00B525F3" w:rsidRPr="00DC0779" w:rsidRDefault="006A4EDF" w:rsidP="00734CF9">
      <w:pPr>
        <w:pStyle w:val="BauConceptBulets"/>
        <w:numPr>
          <w:ilvl w:val="0"/>
          <w:numId w:val="0"/>
        </w:numPr>
        <w:tabs>
          <w:tab w:val="clear" w:pos="284"/>
          <w:tab w:val="clear" w:pos="709"/>
        </w:tabs>
        <w:rPr>
          <w:rFonts w:ascii="Arial Black" w:hAnsi="Arial Black"/>
          <w:lang w:val="ro-RO"/>
        </w:rPr>
      </w:pPr>
      <w:r>
        <w:rPr>
          <w:rFonts w:ascii="Arial Black" w:hAnsi="Arial Black"/>
          <w:lang w:val="ro-RO"/>
        </w:rPr>
        <w:t>XI</w:t>
      </w:r>
      <w:r w:rsidR="00CC547F" w:rsidRPr="00DC0779">
        <w:rPr>
          <w:rFonts w:ascii="Arial Black" w:hAnsi="Arial Black"/>
          <w:lang w:val="ro-RO"/>
        </w:rPr>
        <w:t>.</w:t>
      </w:r>
      <w:r w:rsidR="00734CF9">
        <w:rPr>
          <w:rFonts w:ascii="Arial Black" w:hAnsi="Arial Black"/>
          <w:lang w:val="ro-RO"/>
        </w:rPr>
        <w:t xml:space="preserve"> </w:t>
      </w:r>
      <w:r w:rsidR="00CC547F" w:rsidRPr="00DC0779">
        <w:rPr>
          <w:rFonts w:ascii="Arial Black" w:hAnsi="Arial Black"/>
          <w:lang w:val="ro-RO"/>
        </w:rPr>
        <w:t>LUCRARI DE REFACERE A AMPLASAMENTULUI LA FINALIZAREA INVESTI</w:t>
      </w:r>
      <w:r w:rsidR="00734CF9">
        <w:rPr>
          <w:rFonts w:ascii="Arial Black" w:hAnsi="Arial Black"/>
          <w:lang w:val="ro-RO"/>
        </w:rPr>
        <w:t>Ț</w:t>
      </w:r>
      <w:r w:rsidR="00CC547F" w:rsidRPr="00DC0779">
        <w:rPr>
          <w:rFonts w:ascii="Arial Black" w:hAnsi="Arial Black"/>
          <w:lang w:val="ro-RO"/>
        </w:rPr>
        <w:t>IEI</w:t>
      </w:r>
      <w:r w:rsidR="00F64048" w:rsidRPr="00DC0779">
        <w:rPr>
          <w:rFonts w:ascii="Arial Black" w:hAnsi="Arial Black"/>
          <w:lang w:val="ro-RO"/>
        </w:rPr>
        <w:t xml:space="preserve">, </w:t>
      </w:r>
      <w:r w:rsidR="00734CF9">
        <w:rPr>
          <w:rFonts w:ascii="Arial Black" w:hAnsi="Arial Black"/>
          <w:lang w:val="ro-RO"/>
        </w:rPr>
        <w:t>Î</w:t>
      </w:r>
      <w:r w:rsidR="00F64048" w:rsidRPr="00DC0779">
        <w:rPr>
          <w:rFonts w:ascii="Arial Black" w:hAnsi="Arial Black"/>
          <w:lang w:val="ro-RO"/>
        </w:rPr>
        <w:t xml:space="preserve">N CAZ DE ACCIDENTE </w:t>
      </w:r>
      <w:r w:rsidR="00734CF9">
        <w:rPr>
          <w:rFonts w:ascii="Arial Black" w:hAnsi="Arial Black"/>
          <w:lang w:val="ro-RO"/>
        </w:rPr>
        <w:t>Ș</w:t>
      </w:r>
      <w:r w:rsidR="00F64048" w:rsidRPr="00DC0779">
        <w:rPr>
          <w:rFonts w:ascii="Arial Black" w:hAnsi="Arial Black"/>
          <w:lang w:val="ro-RO"/>
        </w:rPr>
        <w:t xml:space="preserve">I/SAU LA </w:t>
      </w:r>
      <w:r w:rsidR="00734CF9">
        <w:rPr>
          <w:rFonts w:ascii="Arial Black" w:hAnsi="Arial Black"/>
          <w:lang w:val="ro-RO"/>
        </w:rPr>
        <w:t>Î</w:t>
      </w:r>
      <w:r w:rsidR="00F64048" w:rsidRPr="00DC0779">
        <w:rPr>
          <w:rFonts w:ascii="Arial Black" w:hAnsi="Arial Black"/>
          <w:lang w:val="ro-RO"/>
        </w:rPr>
        <w:t>NCETAREA ACTIVIT</w:t>
      </w:r>
      <w:r w:rsidR="00734CF9">
        <w:rPr>
          <w:rFonts w:ascii="Arial Black" w:hAnsi="Arial Black"/>
          <w:lang w:val="ro-RO"/>
        </w:rPr>
        <w:t>ĂȚ</w:t>
      </w:r>
      <w:r w:rsidR="00F64048" w:rsidRPr="00DC0779">
        <w:rPr>
          <w:rFonts w:ascii="Arial Black" w:hAnsi="Arial Black"/>
          <w:lang w:val="ro-RO"/>
        </w:rPr>
        <w:t>II</w:t>
      </w:r>
      <w:r>
        <w:rPr>
          <w:rFonts w:ascii="Arial Black" w:hAnsi="Arial Black"/>
          <w:lang w:val="ro-RO"/>
        </w:rPr>
        <w:t xml:space="preserve"> ÎN MĂSURA ÎN CARE ACESTE INFORMAȚII SUNT DISPONIBILE</w:t>
      </w:r>
    </w:p>
    <w:p w14:paraId="5BC29F89" w14:textId="77777777" w:rsidR="00F64048" w:rsidRDefault="00F64048" w:rsidP="00DB5639">
      <w:pPr>
        <w:tabs>
          <w:tab w:val="left" w:pos="709"/>
        </w:tabs>
        <w:spacing w:after="0" w:line="240" w:lineRule="auto"/>
        <w:ind w:left="851" w:right="50" w:hanging="40"/>
        <w:rPr>
          <w:rFonts w:ascii="Arial" w:eastAsia="Times New Roman" w:hAnsi="Arial" w:cs="Arial"/>
          <w:lang w:val="ro-RO"/>
        </w:rPr>
      </w:pPr>
      <w:r w:rsidRPr="00DC0779">
        <w:rPr>
          <w:rFonts w:ascii="Arial" w:eastAsia="Times New Roman" w:hAnsi="Arial" w:cs="Arial"/>
          <w:lang w:val="ro-RO"/>
        </w:rPr>
        <w:t xml:space="preserve"> </w:t>
      </w:r>
    </w:p>
    <w:p w14:paraId="546F2402" w14:textId="77777777" w:rsidR="006A4EDF" w:rsidRPr="006A4EDF" w:rsidRDefault="006A4EDF" w:rsidP="00C521CA">
      <w:pPr>
        <w:spacing w:after="0"/>
        <w:ind w:left="567" w:right="50"/>
        <w:jc w:val="both"/>
        <w:rPr>
          <w:rFonts w:ascii="Arial" w:eastAsia="Times New Roman" w:hAnsi="Arial" w:cs="Arial"/>
          <w:b/>
          <w:w w:val="101"/>
          <w:lang w:val="ro-RO"/>
        </w:rPr>
      </w:pPr>
      <w:r w:rsidRPr="006A4EDF">
        <w:rPr>
          <w:rFonts w:ascii="Arial" w:eastAsia="Times New Roman" w:hAnsi="Arial" w:cs="Arial"/>
          <w:b/>
          <w:w w:val="101"/>
          <w:lang w:val="ro-RO"/>
        </w:rPr>
        <w:t>Lucrările propuse pentru refacerea amplasamentului la finalizarea investiției, în caz de accidente și/sau la încetarea activității;</w:t>
      </w:r>
      <w:r w:rsidR="00917329" w:rsidRPr="006A4EDF">
        <w:rPr>
          <w:rFonts w:ascii="Arial" w:eastAsia="Times New Roman" w:hAnsi="Arial" w:cs="Arial"/>
          <w:b/>
          <w:w w:val="101"/>
          <w:lang w:val="ro-RO"/>
        </w:rPr>
        <w:tab/>
      </w:r>
    </w:p>
    <w:p w14:paraId="46C54761" w14:textId="77777777" w:rsidR="00C521CA" w:rsidRDefault="00775426" w:rsidP="006A4EDF">
      <w:pPr>
        <w:spacing w:after="0"/>
        <w:ind w:right="50" w:firstLine="567"/>
        <w:jc w:val="both"/>
        <w:rPr>
          <w:rFonts w:ascii="Arial" w:eastAsia="Times New Roman" w:hAnsi="Arial" w:cs="Arial"/>
          <w:w w:val="101"/>
          <w:lang w:val="ro-RO"/>
        </w:rPr>
      </w:pPr>
      <w:r>
        <w:rPr>
          <w:rFonts w:ascii="Arial" w:eastAsia="Times New Roman" w:hAnsi="Arial" w:cs="Arial"/>
          <w:w w:val="101"/>
          <w:lang w:val="ro-RO"/>
        </w:rPr>
        <w:t>După terminarea lucrărilor în zonă se vor reface spațiile deterio</w:t>
      </w:r>
      <w:r w:rsidR="006A4EDF">
        <w:rPr>
          <w:rFonts w:ascii="Arial" w:eastAsia="Times New Roman" w:hAnsi="Arial" w:cs="Arial"/>
          <w:w w:val="101"/>
          <w:lang w:val="ro-RO"/>
        </w:rPr>
        <w:t>r</w:t>
      </w:r>
      <w:r>
        <w:rPr>
          <w:rFonts w:ascii="Arial" w:eastAsia="Times New Roman" w:hAnsi="Arial" w:cs="Arial"/>
          <w:w w:val="101"/>
          <w:lang w:val="ro-RO"/>
        </w:rPr>
        <w:t>a</w:t>
      </w:r>
      <w:r w:rsidR="006A4EDF">
        <w:rPr>
          <w:rFonts w:ascii="Arial" w:eastAsia="Times New Roman" w:hAnsi="Arial" w:cs="Arial"/>
          <w:w w:val="101"/>
          <w:lang w:val="ro-RO"/>
        </w:rPr>
        <w:t>t</w:t>
      </w:r>
      <w:r>
        <w:rPr>
          <w:rFonts w:ascii="Arial" w:eastAsia="Times New Roman" w:hAnsi="Arial" w:cs="Arial"/>
          <w:w w:val="101"/>
          <w:lang w:val="ro-RO"/>
        </w:rPr>
        <w:t>e</w:t>
      </w:r>
      <w:r w:rsidR="006A4EDF">
        <w:rPr>
          <w:rFonts w:ascii="Arial" w:eastAsia="Times New Roman" w:hAnsi="Arial" w:cs="Arial"/>
          <w:w w:val="101"/>
          <w:lang w:val="ro-RO"/>
        </w:rPr>
        <w:t xml:space="preserve">, </w:t>
      </w:r>
      <w:r w:rsidR="006A4EDF" w:rsidRPr="006A4EDF">
        <w:rPr>
          <w:rFonts w:ascii="Arial" w:eastAsia="Times New Roman" w:hAnsi="Arial" w:cs="Arial"/>
          <w:w w:val="101"/>
          <w:lang w:val="ro-RO"/>
        </w:rPr>
        <w:t>spa</w:t>
      </w:r>
      <w:r w:rsidR="002725D5">
        <w:rPr>
          <w:rFonts w:ascii="Arial" w:eastAsia="Times New Roman" w:hAnsi="Arial" w:cs="Arial"/>
          <w:w w:val="101"/>
          <w:lang w:val="ro-RO"/>
        </w:rPr>
        <w:t>ț</w:t>
      </w:r>
      <w:r w:rsidR="006A4EDF" w:rsidRPr="006A4EDF">
        <w:rPr>
          <w:rFonts w:ascii="Arial" w:eastAsia="Times New Roman" w:hAnsi="Arial" w:cs="Arial"/>
          <w:w w:val="101"/>
          <w:lang w:val="ro-RO"/>
        </w:rPr>
        <w:t>iile libere se vor trata ca</w:t>
      </w:r>
      <w:r w:rsidR="006A4EDF">
        <w:rPr>
          <w:rFonts w:ascii="Arial" w:eastAsia="Times New Roman" w:hAnsi="Arial" w:cs="Arial"/>
          <w:w w:val="101"/>
          <w:lang w:val="ro-RO"/>
        </w:rPr>
        <w:t xml:space="preserve"> </w:t>
      </w:r>
      <w:r w:rsidR="006A4EDF" w:rsidRPr="006A4EDF">
        <w:rPr>
          <w:rFonts w:ascii="Arial" w:eastAsia="Times New Roman" w:hAnsi="Arial" w:cs="Arial"/>
          <w:w w:val="101"/>
          <w:lang w:val="ro-RO"/>
        </w:rPr>
        <w:t>spa</w:t>
      </w:r>
      <w:r w:rsidR="00C521CA">
        <w:rPr>
          <w:rFonts w:ascii="Arial" w:eastAsia="Times New Roman" w:hAnsi="Arial" w:cs="Arial"/>
          <w:w w:val="101"/>
          <w:lang w:val="ro-RO"/>
        </w:rPr>
        <w:t>ț</w:t>
      </w:r>
      <w:r w:rsidR="006A4EDF" w:rsidRPr="006A4EDF">
        <w:rPr>
          <w:rFonts w:ascii="Arial" w:eastAsia="Times New Roman" w:hAnsi="Arial" w:cs="Arial"/>
          <w:w w:val="101"/>
          <w:lang w:val="ro-RO"/>
        </w:rPr>
        <w:t xml:space="preserve">ii verzi. </w:t>
      </w:r>
      <w:r w:rsidR="00C521CA">
        <w:rPr>
          <w:rFonts w:ascii="Arial" w:eastAsia="Times New Roman" w:hAnsi="Arial" w:cs="Arial"/>
          <w:w w:val="101"/>
          <w:lang w:val="ro-RO"/>
        </w:rPr>
        <w:t>Î</w:t>
      </w:r>
      <w:r w:rsidR="006A4EDF" w:rsidRPr="006A4EDF">
        <w:rPr>
          <w:rFonts w:ascii="Arial" w:eastAsia="Times New Roman" w:hAnsi="Arial" w:cs="Arial"/>
          <w:w w:val="101"/>
          <w:lang w:val="ro-RO"/>
        </w:rPr>
        <w:t>n caz de accidente (scurgeri de substan</w:t>
      </w:r>
      <w:r w:rsidR="00C521CA">
        <w:rPr>
          <w:rFonts w:ascii="Arial" w:eastAsia="Times New Roman" w:hAnsi="Arial" w:cs="Arial"/>
          <w:w w:val="101"/>
          <w:lang w:val="ro-RO"/>
        </w:rPr>
        <w:t>ț</w:t>
      </w:r>
      <w:r w:rsidR="006A4EDF" w:rsidRPr="006A4EDF">
        <w:rPr>
          <w:rFonts w:ascii="Arial" w:eastAsia="Times New Roman" w:hAnsi="Arial" w:cs="Arial"/>
          <w:w w:val="101"/>
          <w:lang w:val="ro-RO"/>
        </w:rPr>
        <w:t>e petroliere sau uleiuri) se va cur</w:t>
      </w:r>
      <w:r w:rsidR="00C521CA">
        <w:rPr>
          <w:rFonts w:ascii="Arial" w:eastAsia="Times New Roman" w:hAnsi="Arial" w:cs="Arial"/>
          <w:w w:val="101"/>
          <w:lang w:val="ro-RO"/>
        </w:rPr>
        <w:t>ăț</w:t>
      </w:r>
      <w:r w:rsidR="006A4EDF" w:rsidRPr="006A4EDF">
        <w:rPr>
          <w:rFonts w:ascii="Arial" w:eastAsia="Times New Roman" w:hAnsi="Arial" w:cs="Arial"/>
          <w:w w:val="101"/>
          <w:lang w:val="ro-RO"/>
        </w:rPr>
        <w:t>a</w:t>
      </w:r>
      <w:r w:rsidR="006A4EDF">
        <w:rPr>
          <w:rFonts w:ascii="Arial" w:eastAsia="Times New Roman" w:hAnsi="Arial" w:cs="Arial"/>
          <w:w w:val="101"/>
          <w:lang w:val="ro-RO"/>
        </w:rPr>
        <w:t xml:space="preserve"> </w:t>
      </w:r>
      <w:r w:rsidR="006A4EDF" w:rsidRPr="006A4EDF">
        <w:rPr>
          <w:rFonts w:ascii="Arial" w:eastAsia="Times New Roman" w:hAnsi="Arial" w:cs="Arial"/>
          <w:w w:val="101"/>
          <w:lang w:val="ro-RO"/>
        </w:rPr>
        <w:t>pavajul cu materiale absorbante (nisip, rumegu</w:t>
      </w:r>
      <w:r w:rsidR="00C521CA">
        <w:rPr>
          <w:rFonts w:ascii="Arial" w:eastAsia="Times New Roman" w:hAnsi="Arial" w:cs="Arial"/>
          <w:w w:val="101"/>
          <w:lang w:val="ro-RO"/>
        </w:rPr>
        <w:t>ș</w:t>
      </w:r>
      <w:r w:rsidR="006A4EDF" w:rsidRPr="006A4EDF">
        <w:rPr>
          <w:rFonts w:ascii="Arial" w:eastAsia="Times New Roman" w:hAnsi="Arial" w:cs="Arial"/>
          <w:w w:val="101"/>
          <w:lang w:val="ro-RO"/>
        </w:rPr>
        <w:t xml:space="preserve"> etc.). </w:t>
      </w:r>
    </w:p>
    <w:p w14:paraId="1950283C" w14:textId="3526329F" w:rsidR="00917329" w:rsidRDefault="006A4EDF" w:rsidP="006A4EDF">
      <w:pPr>
        <w:spacing w:after="0"/>
        <w:ind w:right="50" w:firstLine="567"/>
        <w:jc w:val="both"/>
        <w:rPr>
          <w:rFonts w:ascii="Arial" w:eastAsia="Times New Roman" w:hAnsi="Arial" w:cs="Arial"/>
          <w:w w:val="101"/>
          <w:lang w:val="ro-RO"/>
        </w:rPr>
      </w:pPr>
      <w:r w:rsidRPr="006A4EDF">
        <w:rPr>
          <w:rFonts w:ascii="Arial" w:eastAsia="Times New Roman" w:hAnsi="Arial" w:cs="Arial"/>
          <w:w w:val="101"/>
          <w:lang w:val="ro-RO"/>
        </w:rPr>
        <w:t xml:space="preserve">La </w:t>
      </w:r>
      <w:r w:rsidR="00C521CA">
        <w:rPr>
          <w:rFonts w:ascii="Arial" w:eastAsia="Times New Roman" w:hAnsi="Arial" w:cs="Arial"/>
          <w:w w:val="101"/>
          <w:lang w:val="ro-RO"/>
        </w:rPr>
        <w:t>î</w:t>
      </w:r>
      <w:r w:rsidRPr="006A4EDF">
        <w:rPr>
          <w:rFonts w:ascii="Arial" w:eastAsia="Times New Roman" w:hAnsi="Arial" w:cs="Arial"/>
          <w:w w:val="101"/>
          <w:lang w:val="ro-RO"/>
        </w:rPr>
        <w:t>ncetarea activit</w:t>
      </w:r>
      <w:r w:rsidR="00C521CA">
        <w:rPr>
          <w:rFonts w:ascii="Arial" w:eastAsia="Times New Roman" w:hAnsi="Arial" w:cs="Arial"/>
          <w:w w:val="101"/>
          <w:lang w:val="ro-RO"/>
        </w:rPr>
        <w:t>ăț</w:t>
      </w:r>
      <w:r w:rsidRPr="006A4EDF">
        <w:rPr>
          <w:rFonts w:ascii="Arial" w:eastAsia="Times New Roman" w:hAnsi="Arial" w:cs="Arial"/>
          <w:w w:val="101"/>
          <w:lang w:val="ro-RO"/>
        </w:rPr>
        <w:t xml:space="preserve">ii </w:t>
      </w:r>
      <w:r w:rsidR="00C521CA">
        <w:rPr>
          <w:rFonts w:ascii="Arial" w:eastAsia="Times New Roman" w:hAnsi="Arial" w:cs="Arial"/>
          <w:w w:val="101"/>
          <w:lang w:val="ro-RO"/>
        </w:rPr>
        <w:t xml:space="preserve">clădirea </w:t>
      </w:r>
      <w:r w:rsidRPr="006A4EDF">
        <w:rPr>
          <w:rFonts w:ascii="Arial" w:eastAsia="Times New Roman" w:hAnsi="Arial" w:cs="Arial"/>
          <w:w w:val="101"/>
          <w:lang w:val="ro-RO"/>
        </w:rPr>
        <w:t>se poate</w:t>
      </w:r>
      <w:r>
        <w:rPr>
          <w:rFonts w:ascii="Arial" w:eastAsia="Times New Roman" w:hAnsi="Arial" w:cs="Arial"/>
          <w:w w:val="101"/>
          <w:lang w:val="ro-RO"/>
        </w:rPr>
        <w:t xml:space="preserve"> </w:t>
      </w:r>
      <w:r w:rsidRPr="006A4EDF">
        <w:rPr>
          <w:rFonts w:ascii="Arial" w:eastAsia="Times New Roman" w:hAnsi="Arial" w:cs="Arial"/>
          <w:w w:val="101"/>
          <w:lang w:val="ro-RO"/>
        </w:rPr>
        <w:t>desf</w:t>
      </w:r>
      <w:r w:rsidR="00C521CA">
        <w:rPr>
          <w:rFonts w:ascii="Arial" w:eastAsia="Times New Roman" w:hAnsi="Arial" w:cs="Arial"/>
          <w:w w:val="101"/>
          <w:lang w:val="ro-RO"/>
        </w:rPr>
        <w:t>i</w:t>
      </w:r>
      <w:r w:rsidRPr="006A4EDF">
        <w:rPr>
          <w:rFonts w:ascii="Arial" w:eastAsia="Times New Roman" w:hAnsi="Arial" w:cs="Arial"/>
          <w:w w:val="101"/>
          <w:lang w:val="ro-RO"/>
        </w:rPr>
        <w:t>in</w:t>
      </w:r>
      <w:r w:rsidR="00C521CA">
        <w:rPr>
          <w:rFonts w:ascii="Arial" w:eastAsia="Times New Roman" w:hAnsi="Arial" w:cs="Arial"/>
          <w:w w:val="101"/>
          <w:lang w:val="ro-RO"/>
        </w:rPr>
        <w:t>ț</w:t>
      </w:r>
      <w:r w:rsidRPr="006A4EDF">
        <w:rPr>
          <w:rFonts w:ascii="Arial" w:eastAsia="Times New Roman" w:hAnsi="Arial" w:cs="Arial"/>
          <w:w w:val="101"/>
          <w:lang w:val="ro-RO"/>
        </w:rPr>
        <w:t>a cu recuperarea materialelor (structura</w:t>
      </w:r>
      <w:r w:rsidR="00C521CA">
        <w:rPr>
          <w:rFonts w:ascii="Arial" w:eastAsia="Times New Roman" w:hAnsi="Arial" w:cs="Arial"/>
          <w:w w:val="101"/>
          <w:lang w:val="ro-RO"/>
        </w:rPr>
        <w:t xml:space="preserve"> metalică</w:t>
      </w:r>
      <w:r w:rsidRPr="006A4EDF">
        <w:rPr>
          <w:rFonts w:ascii="Arial" w:eastAsia="Times New Roman" w:hAnsi="Arial" w:cs="Arial"/>
          <w:w w:val="101"/>
          <w:lang w:val="ro-RO"/>
        </w:rPr>
        <w:t>, t</w:t>
      </w:r>
      <w:r w:rsidR="00C521CA">
        <w:rPr>
          <w:rFonts w:ascii="Arial" w:eastAsia="Times New Roman" w:hAnsi="Arial" w:cs="Arial"/>
          <w:w w:val="101"/>
          <w:lang w:val="ro-RO"/>
        </w:rPr>
        <w:t>â</w:t>
      </w:r>
      <w:r w:rsidRPr="006A4EDF">
        <w:rPr>
          <w:rFonts w:ascii="Arial" w:eastAsia="Times New Roman" w:hAnsi="Arial" w:cs="Arial"/>
          <w:w w:val="101"/>
          <w:lang w:val="ro-RO"/>
        </w:rPr>
        <w:t>mpl</w:t>
      </w:r>
      <w:r w:rsidR="00C521CA">
        <w:rPr>
          <w:rFonts w:ascii="Arial" w:eastAsia="Times New Roman" w:hAnsi="Arial" w:cs="Arial"/>
          <w:w w:val="101"/>
          <w:lang w:val="ro-RO"/>
        </w:rPr>
        <w:t>ă</w:t>
      </w:r>
      <w:r w:rsidRPr="006A4EDF">
        <w:rPr>
          <w:rFonts w:ascii="Arial" w:eastAsia="Times New Roman" w:hAnsi="Arial" w:cs="Arial"/>
          <w:w w:val="101"/>
          <w:lang w:val="ro-RO"/>
        </w:rPr>
        <w:t>rie)</w:t>
      </w:r>
      <w:r w:rsidR="00C521CA">
        <w:rPr>
          <w:rFonts w:ascii="Arial" w:eastAsia="Times New Roman" w:hAnsi="Arial" w:cs="Arial"/>
          <w:w w:val="101"/>
          <w:lang w:val="ro-RO"/>
        </w:rPr>
        <w:t>.</w:t>
      </w:r>
    </w:p>
    <w:p w14:paraId="33245107" w14:textId="77777777" w:rsidR="00C521CA" w:rsidRDefault="00C521CA" w:rsidP="006A4EDF">
      <w:pPr>
        <w:spacing w:after="0"/>
        <w:ind w:right="50" w:firstLine="567"/>
        <w:jc w:val="both"/>
        <w:rPr>
          <w:rFonts w:ascii="Arial" w:eastAsia="Times New Roman" w:hAnsi="Arial" w:cs="Arial"/>
          <w:w w:val="101"/>
          <w:lang w:val="ro-RO"/>
        </w:rPr>
      </w:pPr>
    </w:p>
    <w:p w14:paraId="13453B1C" w14:textId="77777777" w:rsidR="00C521CA" w:rsidRPr="006A4EDF" w:rsidRDefault="00C521CA" w:rsidP="00C521CA">
      <w:pPr>
        <w:spacing w:after="0"/>
        <w:ind w:left="567" w:right="50"/>
        <w:jc w:val="both"/>
        <w:rPr>
          <w:rFonts w:ascii="Arial" w:eastAsia="Times New Roman" w:hAnsi="Arial" w:cs="Arial"/>
          <w:b/>
          <w:w w:val="101"/>
          <w:lang w:val="ro-RO"/>
        </w:rPr>
      </w:pPr>
      <w:r>
        <w:rPr>
          <w:rFonts w:ascii="Arial" w:eastAsia="Times New Roman" w:hAnsi="Arial" w:cs="Arial"/>
          <w:b/>
          <w:w w:val="101"/>
          <w:lang w:val="ro-RO"/>
        </w:rPr>
        <w:t>Aspecte referitoare la prevenirea și modul de răspuns pentru cazuri de poluări accidentale</w:t>
      </w:r>
      <w:r w:rsidRPr="006A4EDF">
        <w:rPr>
          <w:rFonts w:ascii="Arial" w:eastAsia="Times New Roman" w:hAnsi="Arial" w:cs="Arial"/>
          <w:b/>
          <w:w w:val="101"/>
          <w:lang w:val="ro-RO"/>
        </w:rPr>
        <w:t>;</w:t>
      </w:r>
      <w:r w:rsidRPr="006A4EDF">
        <w:rPr>
          <w:rFonts w:ascii="Arial" w:eastAsia="Times New Roman" w:hAnsi="Arial" w:cs="Arial"/>
          <w:b/>
          <w:w w:val="101"/>
          <w:lang w:val="ro-RO"/>
        </w:rPr>
        <w:tab/>
      </w:r>
    </w:p>
    <w:p w14:paraId="61F9522C" w14:textId="77777777" w:rsidR="00C521CA" w:rsidRDefault="00C521CA" w:rsidP="00C521CA">
      <w:pPr>
        <w:spacing w:after="0"/>
        <w:ind w:right="50" w:firstLine="567"/>
        <w:jc w:val="both"/>
        <w:rPr>
          <w:rFonts w:ascii="Arial" w:eastAsia="Times New Roman" w:hAnsi="Arial" w:cs="Arial"/>
          <w:w w:val="101"/>
          <w:lang w:val="ro-RO"/>
        </w:rPr>
      </w:pPr>
      <w:r>
        <w:rPr>
          <w:rFonts w:ascii="Arial" w:eastAsia="Times New Roman" w:hAnsi="Arial" w:cs="Arial"/>
          <w:w w:val="101"/>
          <w:lang w:val="ro-RO"/>
        </w:rPr>
        <w:t>P</w:t>
      </w:r>
      <w:r w:rsidRPr="00C521CA">
        <w:rPr>
          <w:rFonts w:ascii="Arial" w:eastAsia="Times New Roman" w:hAnsi="Arial" w:cs="Arial"/>
          <w:w w:val="101"/>
          <w:lang w:val="ro-RO"/>
        </w:rPr>
        <w:t>revenirea p</w:t>
      </w:r>
      <w:r>
        <w:rPr>
          <w:rFonts w:ascii="Arial" w:eastAsia="Times New Roman" w:hAnsi="Arial" w:cs="Arial"/>
          <w:w w:val="101"/>
          <w:lang w:val="ro-RO"/>
        </w:rPr>
        <w:t>ol</w:t>
      </w:r>
      <w:r w:rsidRPr="00C521CA">
        <w:rPr>
          <w:rFonts w:ascii="Arial" w:eastAsia="Times New Roman" w:hAnsi="Arial" w:cs="Arial"/>
          <w:w w:val="101"/>
          <w:lang w:val="ro-RO"/>
        </w:rPr>
        <w:t>u</w:t>
      </w:r>
      <w:r>
        <w:rPr>
          <w:rFonts w:ascii="Arial" w:eastAsia="Times New Roman" w:hAnsi="Arial" w:cs="Arial"/>
          <w:w w:val="101"/>
          <w:lang w:val="ro-RO"/>
        </w:rPr>
        <w:t>ă</w:t>
      </w:r>
      <w:r w:rsidRPr="00C521CA">
        <w:rPr>
          <w:rFonts w:ascii="Arial" w:eastAsia="Times New Roman" w:hAnsi="Arial" w:cs="Arial"/>
          <w:w w:val="101"/>
          <w:lang w:val="ro-RO"/>
        </w:rPr>
        <w:t>rilor accidentale se face respect</w:t>
      </w:r>
      <w:r>
        <w:rPr>
          <w:rFonts w:ascii="Arial" w:eastAsia="Times New Roman" w:hAnsi="Arial" w:cs="Arial"/>
          <w:w w:val="101"/>
          <w:lang w:val="ro-RO"/>
        </w:rPr>
        <w:t>â</w:t>
      </w:r>
      <w:r w:rsidRPr="00C521CA">
        <w:rPr>
          <w:rFonts w:ascii="Arial" w:eastAsia="Times New Roman" w:hAnsi="Arial" w:cs="Arial"/>
          <w:w w:val="101"/>
          <w:lang w:val="ro-RO"/>
        </w:rPr>
        <w:t>nd cu stricte</w:t>
      </w:r>
      <w:r>
        <w:rPr>
          <w:rFonts w:ascii="Arial" w:eastAsia="Times New Roman" w:hAnsi="Arial" w:cs="Arial"/>
          <w:w w:val="101"/>
          <w:lang w:val="ro-RO"/>
        </w:rPr>
        <w:t>ț</w:t>
      </w:r>
      <w:r w:rsidRPr="00C521CA">
        <w:rPr>
          <w:rFonts w:ascii="Arial" w:eastAsia="Times New Roman" w:hAnsi="Arial" w:cs="Arial"/>
          <w:w w:val="101"/>
          <w:lang w:val="ro-RO"/>
        </w:rPr>
        <w:t>e tehnologiile</w:t>
      </w:r>
      <w:r>
        <w:rPr>
          <w:rFonts w:ascii="Arial" w:eastAsia="Times New Roman" w:hAnsi="Arial" w:cs="Arial"/>
          <w:w w:val="101"/>
          <w:lang w:val="ro-RO"/>
        </w:rPr>
        <w:t xml:space="preserve"> </w:t>
      </w:r>
      <w:r w:rsidRPr="00C521CA">
        <w:rPr>
          <w:rFonts w:ascii="Arial" w:eastAsia="Times New Roman" w:hAnsi="Arial" w:cs="Arial"/>
          <w:w w:val="101"/>
          <w:lang w:val="ro-RO"/>
        </w:rPr>
        <w:t xml:space="preserve">de lucru </w:t>
      </w:r>
      <w:r>
        <w:rPr>
          <w:rFonts w:ascii="Arial" w:eastAsia="Times New Roman" w:hAnsi="Arial" w:cs="Arial"/>
          <w:w w:val="101"/>
          <w:lang w:val="ro-RO"/>
        </w:rPr>
        <w:t>ș</w:t>
      </w:r>
      <w:r w:rsidRPr="00C521CA">
        <w:rPr>
          <w:rFonts w:ascii="Arial" w:eastAsia="Times New Roman" w:hAnsi="Arial" w:cs="Arial"/>
          <w:w w:val="101"/>
          <w:lang w:val="ro-RO"/>
        </w:rPr>
        <w:t>i prin supraveghere</w:t>
      </w:r>
      <w:r>
        <w:rPr>
          <w:rFonts w:ascii="Arial" w:eastAsia="Times New Roman" w:hAnsi="Arial" w:cs="Arial"/>
          <w:w w:val="101"/>
          <w:lang w:val="ro-RO"/>
        </w:rPr>
        <w:t>a</w:t>
      </w:r>
      <w:r w:rsidRPr="00C521CA">
        <w:rPr>
          <w:rFonts w:ascii="Arial" w:eastAsia="Times New Roman" w:hAnsi="Arial" w:cs="Arial"/>
          <w:w w:val="101"/>
          <w:lang w:val="ro-RO"/>
        </w:rPr>
        <w:t xml:space="preserve"> </w:t>
      </w:r>
      <w:r>
        <w:rPr>
          <w:rFonts w:ascii="Arial" w:eastAsia="Times New Roman" w:hAnsi="Arial" w:cs="Arial"/>
          <w:w w:val="101"/>
          <w:lang w:val="ro-RO"/>
        </w:rPr>
        <w:t>ș</w:t>
      </w:r>
      <w:r w:rsidRPr="00C521CA">
        <w:rPr>
          <w:rFonts w:ascii="Arial" w:eastAsia="Times New Roman" w:hAnsi="Arial" w:cs="Arial"/>
          <w:w w:val="101"/>
          <w:lang w:val="ro-RO"/>
        </w:rPr>
        <w:t>i monitorizare atent</w:t>
      </w:r>
      <w:r>
        <w:rPr>
          <w:rFonts w:ascii="Arial" w:eastAsia="Times New Roman" w:hAnsi="Arial" w:cs="Arial"/>
          <w:w w:val="101"/>
          <w:lang w:val="ro-RO"/>
        </w:rPr>
        <w:t>ă</w:t>
      </w:r>
      <w:r w:rsidRPr="00C521CA">
        <w:rPr>
          <w:rFonts w:ascii="Arial" w:eastAsia="Times New Roman" w:hAnsi="Arial" w:cs="Arial"/>
          <w:w w:val="101"/>
          <w:lang w:val="ro-RO"/>
        </w:rPr>
        <w:t xml:space="preserve"> a </w:t>
      </w:r>
      <w:r>
        <w:rPr>
          <w:rFonts w:ascii="Arial" w:eastAsia="Times New Roman" w:hAnsi="Arial" w:cs="Arial"/>
          <w:w w:val="101"/>
          <w:lang w:val="ro-RO"/>
        </w:rPr>
        <w:t>î</w:t>
      </w:r>
      <w:r w:rsidRPr="00C521CA">
        <w:rPr>
          <w:rFonts w:ascii="Arial" w:eastAsia="Times New Roman" w:hAnsi="Arial" w:cs="Arial"/>
          <w:w w:val="101"/>
          <w:lang w:val="ro-RO"/>
        </w:rPr>
        <w:t>ndeplinirii sarcinilor trasate de</w:t>
      </w:r>
      <w:r>
        <w:rPr>
          <w:rFonts w:ascii="Arial" w:eastAsia="Times New Roman" w:hAnsi="Arial" w:cs="Arial"/>
          <w:w w:val="101"/>
          <w:lang w:val="ro-RO"/>
        </w:rPr>
        <w:t xml:space="preserve"> </w:t>
      </w:r>
      <w:r w:rsidRPr="00C521CA">
        <w:rPr>
          <w:rFonts w:ascii="Arial" w:eastAsia="Times New Roman" w:hAnsi="Arial" w:cs="Arial"/>
          <w:w w:val="101"/>
          <w:lang w:val="ro-RO"/>
        </w:rPr>
        <w:t>c</w:t>
      </w:r>
      <w:r>
        <w:rPr>
          <w:rFonts w:ascii="Arial" w:eastAsia="Times New Roman" w:hAnsi="Arial" w:cs="Arial"/>
          <w:w w:val="101"/>
          <w:lang w:val="ro-RO"/>
        </w:rPr>
        <w:t>ă</w:t>
      </w:r>
      <w:r w:rsidRPr="00C521CA">
        <w:rPr>
          <w:rFonts w:ascii="Arial" w:eastAsia="Times New Roman" w:hAnsi="Arial" w:cs="Arial"/>
          <w:w w:val="101"/>
          <w:lang w:val="ro-RO"/>
        </w:rPr>
        <w:t>tre conduc</w:t>
      </w:r>
      <w:r>
        <w:rPr>
          <w:rFonts w:ascii="Arial" w:eastAsia="Times New Roman" w:hAnsi="Arial" w:cs="Arial"/>
          <w:w w:val="101"/>
          <w:lang w:val="ro-RO"/>
        </w:rPr>
        <w:t>ă</w:t>
      </w:r>
      <w:r w:rsidRPr="00C521CA">
        <w:rPr>
          <w:rFonts w:ascii="Arial" w:eastAsia="Times New Roman" w:hAnsi="Arial" w:cs="Arial"/>
          <w:w w:val="101"/>
          <w:lang w:val="ro-RO"/>
        </w:rPr>
        <w:t>torul unit</w:t>
      </w:r>
      <w:r>
        <w:rPr>
          <w:rFonts w:ascii="Arial" w:eastAsia="Times New Roman" w:hAnsi="Arial" w:cs="Arial"/>
          <w:w w:val="101"/>
          <w:lang w:val="ro-RO"/>
        </w:rPr>
        <w:t>ăț</w:t>
      </w:r>
      <w:r w:rsidRPr="00C521CA">
        <w:rPr>
          <w:rFonts w:ascii="Arial" w:eastAsia="Times New Roman" w:hAnsi="Arial" w:cs="Arial"/>
          <w:w w:val="101"/>
          <w:lang w:val="ro-RO"/>
        </w:rPr>
        <w:t>ii</w:t>
      </w:r>
      <w:r>
        <w:rPr>
          <w:rFonts w:ascii="Arial" w:eastAsia="Times New Roman" w:hAnsi="Arial" w:cs="Arial"/>
          <w:w w:val="101"/>
          <w:lang w:val="ro-RO"/>
        </w:rPr>
        <w:t>.</w:t>
      </w:r>
    </w:p>
    <w:p w14:paraId="34D25A3F" w14:textId="77777777" w:rsidR="00C521CA" w:rsidRDefault="00C521CA" w:rsidP="00C521CA">
      <w:pPr>
        <w:spacing w:after="0"/>
        <w:ind w:right="50" w:firstLine="567"/>
        <w:jc w:val="both"/>
        <w:rPr>
          <w:rFonts w:ascii="Arial" w:eastAsia="Times New Roman" w:hAnsi="Arial" w:cs="Arial"/>
          <w:w w:val="101"/>
          <w:lang w:val="ro-RO"/>
        </w:rPr>
      </w:pPr>
    </w:p>
    <w:p w14:paraId="04DCEAD2" w14:textId="77777777" w:rsidR="00C521CA" w:rsidRPr="006A4EDF" w:rsidRDefault="00C521CA" w:rsidP="00C521CA">
      <w:pPr>
        <w:spacing w:after="0"/>
        <w:ind w:right="50" w:firstLine="567"/>
        <w:jc w:val="both"/>
        <w:rPr>
          <w:rFonts w:ascii="Arial" w:eastAsia="Times New Roman" w:hAnsi="Arial" w:cs="Arial"/>
          <w:b/>
          <w:w w:val="101"/>
          <w:lang w:val="ro-RO"/>
        </w:rPr>
      </w:pPr>
      <w:r>
        <w:rPr>
          <w:rFonts w:ascii="Arial" w:eastAsia="Times New Roman" w:hAnsi="Arial" w:cs="Arial"/>
          <w:b/>
          <w:w w:val="101"/>
          <w:lang w:val="ro-RO"/>
        </w:rPr>
        <w:t>Aspecte referitoare la închiderea / dezafectarea / demolarea instalației</w:t>
      </w:r>
      <w:r w:rsidRPr="006A4EDF">
        <w:rPr>
          <w:rFonts w:ascii="Arial" w:eastAsia="Times New Roman" w:hAnsi="Arial" w:cs="Arial"/>
          <w:b/>
          <w:w w:val="101"/>
          <w:lang w:val="ro-RO"/>
        </w:rPr>
        <w:t>;</w:t>
      </w:r>
      <w:r w:rsidRPr="006A4EDF">
        <w:rPr>
          <w:rFonts w:ascii="Arial" w:eastAsia="Times New Roman" w:hAnsi="Arial" w:cs="Arial"/>
          <w:b/>
          <w:w w:val="101"/>
          <w:lang w:val="ro-RO"/>
        </w:rPr>
        <w:tab/>
      </w:r>
    </w:p>
    <w:p w14:paraId="2A293C27" w14:textId="77777777" w:rsidR="00C521CA" w:rsidRDefault="00C521CA" w:rsidP="00C521CA">
      <w:pPr>
        <w:spacing w:after="0"/>
        <w:ind w:right="50" w:firstLine="567"/>
        <w:jc w:val="both"/>
        <w:rPr>
          <w:rFonts w:ascii="Arial" w:eastAsia="Times New Roman" w:hAnsi="Arial" w:cs="Arial"/>
          <w:w w:val="101"/>
          <w:lang w:val="ro-RO"/>
        </w:rPr>
      </w:pPr>
      <w:r>
        <w:rPr>
          <w:rFonts w:ascii="Arial" w:eastAsia="Times New Roman" w:hAnsi="Arial" w:cs="Arial"/>
          <w:w w:val="101"/>
          <w:lang w:val="ro-RO"/>
        </w:rPr>
        <w:t>Nu este cazul.</w:t>
      </w:r>
    </w:p>
    <w:p w14:paraId="0AF5710C" w14:textId="77777777" w:rsidR="00C521CA" w:rsidRDefault="00C521CA" w:rsidP="00C521CA">
      <w:pPr>
        <w:spacing w:after="0"/>
        <w:ind w:right="50" w:firstLine="567"/>
        <w:jc w:val="both"/>
        <w:rPr>
          <w:rFonts w:ascii="Arial" w:eastAsia="Times New Roman" w:hAnsi="Arial" w:cs="Arial"/>
          <w:w w:val="101"/>
          <w:lang w:val="ro-RO"/>
        </w:rPr>
      </w:pPr>
    </w:p>
    <w:p w14:paraId="04FE9AC7" w14:textId="77777777" w:rsidR="00C521CA" w:rsidRPr="006A4EDF" w:rsidRDefault="00C521CA" w:rsidP="00C521CA">
      <w:pPr>
        <w:spacing w:after="0"/>
        <w:ind w:left="567" w:right="50"/>
        <w:jc w:val="both"/>
        <w:rPr>
          <w:rFonts w:ascii="Arial" w:eastAsia="Times New Roman" w:hAnsi="Arial" w:cs="Arial"/>
          <w:b/>
          <w:w w:val="101"/>
          <w:lang w:val="ro-RO"/>
        </w:rPr>
      </w:pPr>
      <w:r>
        <w:rPr>
          <w:rFonts w:ascii="Arial" w:eastAsia="Times New Roman" w:hAnsi="Arial" w:cs="Arial"/>
          <w:b/>
          <w:w w:val="101"/>
          <w:lang w:val="ro-RO"/>
        </w:rPr>
        <w:t>Modalități de refacere a stării inițiale/reabilitare în vederea utilizării ulterioare a terenului</w:t>
      </w:r>
      <w:r w:rsidRPr="006A4EDF">
        <w:rPr>
          <w:rFonts w:ascii="Arial" w:eastAsia="Times New Roman" w:hAnsi="Arial" w:cs="Arial"/>
          <w:b/>
          <w:w w:val="101"/>
          <w:lang w:val="ro-RO"/>
        </w:rPr>
        <w:t>;</w:t>
      </w:r>
      <w:r w:rsidRPr="006A4EDF">
        <w:rPr>
          <w:rFonts w:ascii="Arial" w:eastAsia="Times New Roman" w:hAnsi="Arial" w:cs="Arial"/>
          <w:b/>
          <w:w w:val="101"/>
          <w:lang w:val="ro-RO"/>
        </w:rPr>
        <w:tab/>
      </w:r>
    </w:p>
    <w:p w14:paraId="3684675C" w14:textId="30110E79" w:rsidR="00BA0C8B" w:rsidRPr="00BB6623" w:rsidRDefault="00C521CA" w:rsidP="00BB6623">
      <w:pPr>
        <w:spacing w:after="0"/>
        <w:ind w:right="50" w:firstLine="567"/>
        <w:jc w:val="both"/>
        <w:rPr>
          <w:rFonts w:ascii="Arial" w:eastAsia="Times New Roman" w:hAnsi="Arial" w:cs="Arial"/>
          <w:w w:val="101"/>
          <w:lang w:val="ro-RO"/>
        </w:rPr>
      </w:pPr>
      <w:r w:rsidRPr="00B42CF0">
        <w:rPr>
          <w:rFonts w:ascii="Arial" w:hAnsi="Arial" w:cs="Arial"/>
          <w:highlight w:val="yellow"/>
          <w:lang w:val="ro-RO"/>
        </w:rPr>
        <w:t>Suprafețele afectate de execuția lucrărilor se vor reface prin amenajări pei</w:t>
      </w:r>
      <w:r w:rsidR="0082655E" w:rsidRPr="00B42CF0">
        <w:rPr>
          <w:rFonts w:ascii="Arial" w:hAnsi="Arial" w:cs="Arial"/>
          <w:highlight w:val="yellow"/>
          <w:lang w:val="ro-RO"/>
        </w:rPr>
        <w:t>s</w:t>
      </w:r>
      <w:r w:rsidRPr="00B42CF0">
        <w:rPr>
          <w:rFonts w:ascii="Arial" w:hAnsi="Arial" w:cs="Arial"/>
          <w:highlight w:val="yellow"/>
          <w:lang w:val="ro-RO"/>
        </w:rPr>
        <w:t xml:space="preserve">agere, plantare gazon, arbuști ornamentali, etc. De asemenea se vor reface suprafețele carosabile și pietonale și se va asigura scurgerea apei pluviale </w:t>
      </w:r>
      <w:r w:rsidR="00743F56" w:rsidRPr="00B42CF0">
        <w:rPr>
          <w:rFonts w:ascii="Arial" w:hAnsi="Arial" w:cs="Arial"/>
          <w:highlight w:val="yellow"/>
          <w:lang w:val="ro-RO"/>
        </w:rPr>
        <w:t xml:space="preserve">într-un bazin colector ape pluviale </w:t>
      </w:r>
      <w:r w:rsidR="00743F56" w:rsidRPr="00B42CF0">
        <w:rPr>
          <w:rFonts w:ascii="Arial" w:hAnsi="Arial" w:cs="Arial"/>
          <w:highlight w:val="yellow"/>
          <w:lang w:val="ro-RO"/>
        </w:rPr>
        <w:lastRenderedPageBreak/>
        <w:t xml:space="preserve">(bașă) </w:t>
      </w:r>
      <w:r w:rsidR="00696051" w:rsidRPr="00B42CF0">
        <w:rPr>
          <w:rFonts w:ascii="Arial" w:hAnsi="Arial" w:cs="Arial"/>
          <w:highlight w:val="yellow"/>
          <w:lang w:val="ro-RO"/>
        </w:rPr>
        <w:t>realizat pe suprafața ternului studiat</w:t>
      </w:r>
      <w:r w:rsidRPr="00B42CF0">
        <w:rPr>
          <w:rFonts w:ascii="Arial" w:hAnsi="Arial" w:cs="Arial"/>
          <w:highlight w:val="yellow"/>
          <w:lang w:val="ro-RO"/>
        </w:rPr>
        <w:t>.</w:t>
      </w:r>
      <w:r w:rsidR="00696051" w:rsidRPr="00B42CF0">
        <w:rPr>
          <w:rFonts w:ascii="Arial" w:hAnsi="Arial" w:cs="Arial"/>
          <w:highlight w:val="yellow"/>
          <w:lang w:val="ro-RO"/>
        </w:rPr>
        <w:t xml:space="preserve"> Apele metorice vor fi dirijate prin pantele </w:t>
      </w:r>
      <w:r w:rsidR="00BB0F90" w:rsidRPr="00B42CF0">
        <w:rPr>
          <w:rFonts w:ascii="Arial" w:hAnsi="Arial" w:cs="Arial"/>
          <w:highlight w:val="yellow"/>
          <w:lang w:val="ro-RO"/>
        </w:rPr>
        <w:t xml:space="preserve">terenului natural, pantele trotuarelor si carosabilului dar si prim intermediul rigolelor. </w:t>
      </w:r>
      <w:r w:rsidR="006D0436" w:rsidRPr="00B42CF0">
        <w:rPr>
          <w:rFonts w:ascii="Arial" w:hAnsi="Arial" w:cs="Arial"/>
          <w:highlight w:val="yellow"/>
          <w:lang w:val="ro-RO"/>
        </w:rPr>
        <w:t>Se va folosi un separator de hidrocarburi pentru filtrare. Apele rezultate vor fi folosite pentru întreținerea sațiului verde</w:t>
      </w:r>
      <w:r w:rsidR="00B42CF0" w:rsidRPr="00B42CF0">
        <w:rPr>
          <w:rFonts w:ascii="Arial" w:hAnsi="Arial" w:cs="Arial"/>
          <w:highlight w:val="yellow"/>
          <w:lang w:val="ro-RO"/>
        </w:rPr>
        <w:t>.</w:t>
      </w:r>
    </w:p>
    <w:p w14:paraId="107E0E90" w14:textId="77777777" w:rsidR="006E0BDB" w:rsidRDefault="006E0BDB" w:rsidP="00BA0C8B">
      <w:pPr>
        <w:pStyle w:val="BauConceptBulets"/>
        <w:numPr>
          <w:ilvl w:val="0"/>
          <w:numId w:val="0"/>
        </w:numPr>
        <w:rPr>
          <w:b w:val="0"/>
          <w:lang w:val="ro-RO"/>
        </w:rPr>
      </w:pPr>
    </w:p>
    <w:p w14:paraId="5629281E" w14:textId="77777777" w:rsidR="00B42CF0" w:rsidRPr="00DC0779" w:rsidRDefault="00B42CF0" w:rsidP="00BA0C8B">
      <w:pPr>
        <w:pStyle w:val="BauConceptBulets"/>
        <w:numPr>
          <w:ilvl w:val="0"/>
          <w:numId w:val="0"/>
        </w:numPr>
        <w:rPr>
          <w:b w:val="0"/>
          <w:lang w:val="ro-RO"/>
        </w:rPr>
      </w:pPr>
    </w:p>
    <w:p w14:paraId="4F01717E" w14:textId="77777777" w:rsidR="00BA0C8B" w:rsidRPr="00DC0779" w:rsidRDefault="00BA0C8B" w:rsidP="00775426">
      <w:pPr>
        <w:pStyle w:val="BauConceptBulets"/>
        <w:numPr>
          <w:ilvl w:val="0"/>
          <w:numId w:val="0"/>
        </w:numPr>
        <w:tabs>
          <w:tab w:val="clear" w:pos="284"/>
          <w:tab w:val="clear" w:pos="709"/>
        </w:tabs>
        <w:rPr>
          <w:rFonts w:ascii="Arial Black" w:hAnsi="Arial Black"/>
          <w:lang w:val="ro-RO"/>
        </w:rPr>
      </w:pPr>
      <w:r w:rsidRPr="00DC0779">
        <w:rPr>
          <w:rFonts w:ascii="Arial Black" w:hAnsi="Arial Black"/>
          <w:lang w:val="ro-RO"/>
        </w:rPr>
        <w:t>X</w:t>
      </w:r>
      <w:r w:rsidR="00C521CA">
        <w:rPr>
          <w:rFonts w:ascii="Arial Black" w:hAnsi="Arial Black"/>
          <w:lang w:val="ro-RO"/>
        </w:rPr>
        <w:t>II</w:t>
      </w:r>
      <w:r w:rsidRPr="00DC0779">
        <w:rPr>
          <w:rFonts w:ascii="Arial Black" w:hAnsi="Arial Black"/>
          <w:lang w:val="ro-RO"/>
        </w:rPr>
        <w:t>.   ANEXE – piese desenate</w:t>
      </w:r>
    </w:p>
    <w:p w14:paraId="056BDE0C" w14:textId="77777777" w:rsidR="00BA0C8B" w:rsidRPr="00DC0779" w:rsidRDefault="00BA0C8B" w:rsidP="00C521CA">
      <w:pPr>
        <w:pStyle w:val="BauConceptBulets"/>
        <w:numPr>
          <w:ilvl w:val="0"/>
          <w:numId w:val="0"/>
        </w:numPr>
        <w:rPr>
          <w:b w:val="0"/>
          <w:lang w:val="ro-RO"/>
        </w:rPr>
      </w:pPr>
    </w:p>
    <w:p w14:paraId="6A29DABB" w14:textId="11D640BC" w:rsidR="0082655E" w:rsidRDefault="0082655E" w:rsidP="00BB6623">
      <w:pPr>
        <w:pStyle w:val="BauConceptBulets"/>
        <w:numPr>
          <w:ilvl w:val="0"/>
          <w:numId w:val="6"/>
        </w:numPr>
        <w:tabs>
          <w:tab w:val="clear" w:pos="284"/>
          <w:tab w:val="clear" w:pos="709"/>
        </w:tabs>
        <w:spacing w:line="276" w:lineRule="auto"/>
        <w:ind w:left="567" w:hanging="567"/>
        <w:rPr>
          <w:b w:val="0"/>
          <w:lang w:val="ro-RO"/>
        </w:rPr>
      </w:pPr>
      <w:r>
        <w:rPr>
          <w:b w:val="0"/>
          <w:lang w:val="ro-RO"/>
        </w:rPr>
        <w:t xml:space="preserve">Certificat de Urbanism nr. </w:t>
      </w:r>
      <w:r w:rsidR="00A85030">
        <w:rPr>
          <w:b w:val="0"/>
          <w:lang w:val="ro-RO"/>
        </w:rPr>
        <w:t>254</w:t>
      </w:r>
      <w:r>
        <w:rPr>
          <w:b w:val="0"/>
          <w:lang w:val="ro-RO"/>
        </w:rPr>
        <w:t xml:space="preserve"> din </w:t>
      </w:r>
      <w:r w:rsidR="00A85030">
        <w:rPr>
          <w:b w:val="0"/>
          <w:lang w:val="ro-RO"/>
        </w:rPr>
        <w:t>17.06.2022</w:t>
      </w:r>
    </w:p>
    <w:p w14:paraId="16321BB9" w14:textId="3AE123DE" w:rsidR="00BA0C8B" w:rsidRPr="00DC0779" w:rsidRDefault="00BA0C8B" w:rsidP="00BB6623">
      <w:pPr>
        <w:pStyle w:val="BauConceptBulets"/>
        <w:numPr>
          <w:ilvl w:val="0"/>
          <w:numId w:val="6"/>
        </w:numPr>
        <w:tabs>
          <w:tab w:val="clear" w:pos="284"/>
          <w:tab w:val="clear" w:pos="709"/>
        </w:tabs>
        <w:spacing w:line="276" w:lineRule="auto"/>
        <w:ind w:left="567" w:hanging="567"/>
        <w:rPr>
          <w:b w:val="0"/>
          <w:lang w:val="ro-RO"/>
        </w:rPr>
      </w:pPr>
      <w:r w:rsidRPr="00DC0779">
        <w:rPr>
          <w:b w:val="0"/>
          <w:lang w:val="ro-RO"/>
        </w:rPr>
        <w:t xml:space="preserve">Plan de </w:t>
      </w:r>
      <w:r w:rsidR="00775426">
        <w:rPr>
          <w:b w:val="0"/>
          <w:lang w:val="ro-RO"/>
        </w:rPr>
        <w:t>î</w:t>
      </w:r>
      <w:r w:rsidRPr="00DC0779">
        <w:rPr>
          <w:b w:val="0"/>
          <w:lang w:val="ro-RO"/>
        </w:rPr>
        <w:t xml:space="preserve">ncadrare </w:t>
      </w:r>
      <w:r w:rsidR="00775426">
        <w:rPr>
          <w:b w:val="0"/>
          <w:lang w:val="ro-RO"/>
        </w:rPr>
        <w:t>î</w:t>
      </w:r>
      <w:r w:rsidRPr="00DC0779">
        <w:rPr>
          <w:b w:val="0"/>
          <w:lang w:val="ro-RO"/>
        </w:rPr>
        <w:t>n zon</w:t>
      </w:r>
      <w:r w:rsidR="00775426">
        <w:rPr>
          <w:b w:val="0"/>
          <w:lang w:val="ro-RO"/>
        </w:rPr>
        <w:t>ă</w:t>
      </w:r>
    </w:p>
    <w:p w14:paraId="1B5E45E0" w14:textId="77777777" w:rsidR="008E2951" w:rsidRPr="0039641E" w:rsidRDefault="00BA0C8B" w:rsidP="00BB6623">
      <w:pPr>
        <w:pStyle w:val="BauConceptBulets"/>
        <w:numPr>
          <w:ilvl w:val="0"/>
          <w:numId w:val="6"/>
        </w:numPr>
        <w:tabs>
          <w:tab w:val="clear" w:pos="284"/>
          <w:tab w:val="clear" w:pos="709"/>
        </w:tabs>
        <w:spacing w:line="276" w:lineRule="auto"/>
        <w:ind w:left="567" w:hanging="567"/>
        <w:rPr>
          <w:b w:val="0"/>
          <w:lang w:val="ro-RO"/>
        </w:rPr>
      </w:pPr>
      <w:r w:rsidRPr="00DC0779">
        <w:rPr>
          <w:b w:val="0"/>
          <w:lang w:val="ro-RO"/>
        </w:rPr>
        <w:t>Plan de situa</w:t>
      </w:r>
      <w:r w:rsidR="00775426">
        <w:rPr>
          <w:b w:val="0"/>
          <w:lang w:val="ro-RO"/>
        </w:rPr>
        <w:t>ț</w:t>
      </w:r>
      <w:r w:rsidRPr="00DC0779">
        <w:rPr>
          <w:b w:val="0"/>
          <w:lang w:val="ro-RO"/>
        </w:rPr>
        <w:t xml:space="preserve">ie cu </w:t>
      </w:r>
      <w:r w:rsidR="0039641E">
        <w:rPr>
          <w:b w:val="0"/>
          <w:lang w:val="ro-RO"/>
        </w:rPr>
        <w:t>modul de planificare a utilizării suprafețelor</w:t>
      </w:r>
    </w:p>
    <w:p w14:paraId="0AAB68A9" w14:textId="77777777" w:rsidR="00BA0C8B" w:rsidRDefault="00BA0C8B" w:rsidP="0039641E">
      <w:pPr>
        <w:pStyle w:val="BauConceptBulets"/>
        <w:numPr>
          <w:ilvl w:val="0"/>
          <w:numId w:val="0"/>
        </w:numPr>
        <w:rPr>
          <w:b w:val="0"/>
          <w:lang w:val="ro-RO"/>
        </w:rPr>
      </w:pPr>
    </w:p>
    <w:p w14:paraId="6CDADD67" w14:textId="77777777" w:rsidR="0039641E" w:rsidRPr="00DC0779" w:rsidRDefault="0039641E" w:rsidP="0039641E">
      <w:pPr>
        <w:pStyle w:val="BauConceptBulets"/>
        <w:numPr>
          <w:ilvl w:val="0"/>
          <w:numId w:val="0"/>
        </w:numPr>
        <w:rPr>
          <w:b w:val="0"/>
          <w:lang w:val="ro-RO"/>
        </w:rPr>
      </w:pPr>
    </w:p>
    <w:p w14:paraId="236CB999" w14:textId="39D240F9" w:rsidR="00BA0C8B" w:rsidRDefault="00BA0C8B" w:rsidP="0039641E">
      <w:pPr>
        <w:pStyle w:val="BauConceptBulets"/>
        <w:numPr>
          <w:ilvl w:val="0"/>
          <w:numId w:val="0"/>
        </w:numPr>
        <w:rPr>
          <w:b w:val="0"/>
          <w:lang w:val="ro-RO"/>
        </w:rPr>
      </w:pPr>
    </w:p>
    <w:p w14:paraId="521365F3" w14:textId="4D3AFEC8" w:rsidR="0082655E" w:rsidRDefault="0082655E" w:rsidP="0039641E">
      <w:pPr>
        <w:pStyle w:val="BauConceptBulets"/>
        <w:numPr>
          <w:ilvl w:val="0"/>
          <w:numId w:val="0"/>
        </w:numPr>
        <w:rPr>
          <w:b w:val="0"/>
          <w:lang w:val="ro-RO"/>
        </w:rPr>
      </w:pPr>
    </w:p>
    <w:p w14:paraId="6B4D20E3" w14:textId="77777777" w:rsidR="0082655E" w:rsidRPr="00DC0779" w:rsidRDefault="0082655E" w:rsidP="0039641E">
      <w:pPr>
        <w:pStyle w:val="BauConceptBulets"/>
        <w:numPr>
          <w:ilvl w:val="0"/>
          <w:numId w:val="0"/>
        </w:numPr>
        <w:rPr>
          <w:b w:val="0"/>
          <w:lang w:val="ro-RO"/>
        </w:rPr>
      </w:pPr>
    </w:p>
    <w:p w14:paraId="1D18DBC1" w14:textId="77777777" w:rsidR="001E57F4" w:rsidRPr="00DC0779" w:rsidRDefault="00775426" w:rsidP="00EA41C5">
      <w:pPr>
        <w:spacing w:after="0" w:line="240" w:lineRule="auto"/>
        <w:ind w:left="426" w:right="52"/>
        <w:jc w:val="right"/>
        <w:rPr>
          <w:rFonts w:ascii="Arial" w:eastAsia="Times New Roman" w:hAnsi="Arial" w:cs="Arial"/>
          <w:b/>
          <w:lang w:val="ro-RO"/>
        </w:rPr>
      </w:pPr>
      <w:r>
        <w:rPr>
          <w:rFonts w:ascii="Arial" w:eastAsia="Times New Roman" w:hAnsi="Arial" w:cs="Arial"/>
          <w:b/>
          <w:lang w:val="ro-RO"/>
        </w:rPr>
        <w:t>Î</w:t>
      </w:r>
      <w:r w:rsidR="00EA41C5" w:rsidRPr="00DC0779">
        <w:rPr>
          <w:rFonts w:ascii="Arial" w:eastAsia="Times New Roman" w:hAnsi="Arial" w:cs="Arial"/>
          <w:b/>
          <w:lang w:val="ro-RO"/>
        </w:rPr>
        <w:t>ntocmit,</w:t>
      </w:r>
    </w:p>
    <w:p w14:paraId="5DB3454A" w14:textId="77777777" w:rsidR="00EA41C5" w:rsidRPr="00DC0779" w:rsidRDefault="00EA41C5" w:rsidP="00EA41C5">
      <w:pPr>
        <w:spacing w:after="0" w:line="240" w:lineRule="auto"/>
        <w:ind w:left="426" w:right="52"/>
        <w:jc w:val="right"/>
        <w:rPr>
          <w:rFonts w:ascii="Arial" w:eastAsia="Times New Roman" w:hAnsi="Arial" w:cs="Arial"/>
          <w:b/>
          <w:lang w:val="ro-RO"/>
        </w:rPr>
      </w:pPr>
    </w:p>
    <w:p w14:paraId="41762158" w14:textId="77777777" w:rsidR="00B525F3" w:rsidRPr="00DC0779" w:rsidRDefault="00EA41C5" w:rsidP="00B02EF4">
      <w:pPr>
        <w:spacing w:after="0" w:line="240" w:lineRule="auto"/>
        <w:ind w:left="426" w:right="52"/>
        <w:jc w:val="right"/>
        <w:rPr>
          <w:sz w:val="20"/>
          <w:lang w:val="ro-RO"/>
        </w:rPr>
      </w:pPr>
      <w:r w:rsidRPr="00DC0779">
        <w:rPr>
          <w:rFonts w:ascii="Arial" w:eastAsia="Times New Roman" w:hAnsi="Arial" w:cs="Arial"/>
          <w:b/>
          <w:lang w:val="ro-RO"/>
        </w:rPr>
        <w:t xml:space="preserve">Arhitect    </w:t>
      </w:r>
      <w:r w:rsidR="002824F2">
        <w:rPr>
          <w:rFonts w:ascii="Arial" w:eastAsia="Times New Roman" w:hAnsi="Arial" w:cs="Arial"/>
          <w:b/>
          <w:lang w:val="ro-RO"/>
        </w:rPr>
        <w:t>ELENA FLOREA-DUMITRESCU</w:t>
      </w:r>
    </w:p>
    <w:sectPr w:rsidR="00B525F3" w:rsidRPr="00DC0779">
      <w:headerReference w:type="default" r:id="rId14"/>
      <w:footerReference w:type="default" r:id="rId15"/>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63CA7" w14:textId="77777777" w:rsidR="008658B5" w:rsidRDefault="008658B5">
      <w:pPr>
        <w:spacing w:after="0" w:line="240" w:lineRule="auto"/>
      </w:pPr>
      <w:r>
        <w:separator/>
      </w:r>
    </w:p>
  </w:endnote>
  <w:endnote w:type="continuationSeparator" w:id="0">
    <w:p w14:paraId="3C427F46" w14:textId="77777777" w:rsidR="008658B5" w:rsidRDefault="00865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auto"/>
    <w:pitch w:val="default"/>
    <w:sig w:usb0="00000000" w:usb1="00000000" w:usb2="00000000"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 Gothic Std B">
    <w:panose1 w:val="00000000000000000000"/>
    <w:charset w:val="80"/>
    <w:family w:val="swiss"/>
    <w:notTrueType/>
    <w:pitch w:val="variable"/>
    <w:sig w:usb0="00000203" w:usb1="29D72C10" w:usb2="00000010" w:usb3="00000000" w:csb0="002A0005" w:csb1="00000000"/>
  </w:font>
  <w:font w:name="ArialMT">
    <w:altName w:val="Times New Roman"/>
    <w:charset w:val="EE"/>
    <w:family w:val="auto"/>
    <w:pitch w:val="default"/>
    <w:sig w:usb0="00000005" w:usb1="00000000" w:usb2="00000000" w:usb3="00000000" w:csb0="00000002" w:csb1="00000000"/>
  </w:font>
  <w:font w:name="Arial Black">
    <w:panose1 w:val="020B0A04020102020204"/>
    <w:charset w:val="00"/>
    <w:family w:val="swiss"/>
    <w:pitch w:val="variable"/>
    <w:sig w:usb0="A00002AF" w:usb1="400078FB" w:usb2="00000000" w:usb3="00000000" w:csb0="0000009F" w:csb1="00000000"/>
  </w:font>
  <w:font w:name="Arial-BoldMT">
    <w:altName w:val="Segoe Print"/>
    <w:charset w:val="00"/>
    <w:family w:val="auto"/>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ankGothic Md BT">
    <w:altName w:val="Sitka Smal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2DDA6" w14:textId="2DFAF217" w:rsidR="00A63445" w:rsidRDefault="00A63445" w:rsidP="006E0BDB">
    <w:pPr>
      <w:ind w:right="-240"/>
      <w:rPr>
        <w:rFonts w:ascii="BankGothic Md BT" w:hAnsi="BankGothic Md BT"/>
        <w:b/>
        <w:color w:val="A6A6A6"/>
        <w:sz w:val="13"/>
        <w:szCs w:val="13"/>
        <w:u w:val="single"/>
        <w:lang w:val="ro-RO"/>
      </w:rPr>
    </w:pPr>
    <w:r>
      <w:rPr>
        <w:rFonts w:ascii="BankGothic Md BT" w:hAnsi="BankGothic Md BT"/>
        <w:b/>
        <w:color w:val="A6A6A6"/>
        <w:sz w:val="13"/>
        <w:szCs w:val="13"/>
        <w:lang w:val="ro-RO"/>
      </w:rPr>
      <w:t xml:space="preserve">              </w:t>
    </w:r>
    <w:r>
      <w:rPr>
        <w:rFonts w:ascii="BankGothic Md BT" w:hAnsi="BankGothic Md BT"/>
        <w:b/>
        <w:color w:val="A6A6A6"/>
        <w:sz w:val="13"/>
        <w:szCs w:val="13"/>
        <w:u w:val="single"/>
        <w:lang w:val="ro-RO"/>
      </w:rPr>
      <w:t xml:space="preserve">                                                                                                                                                                                         </w:t>
    </w:r>
    <w:bookmarkStart w:id="1" w:name="_Hlk481746667"/>
    <w:bookmarkStart w:id="2" w:name="_Hlk481746666"/>
    <w:bookmarkStart w:id="3" w:name="_Hlk481746136"/>
    <w:bookmarkStart w:id="4" w:name="_Hlk481746135"/>
    <w:r>
      <w:rPr>
        <w:rFonts w:ascii="BankGothic Md BT" w:hAnsi="BankGothic Md BT"/>
        <w:b/>
        <w:color w:val="A6A6A6"/>
        <w:sz w:val="13"/>
        <w:szCs w:val="13"/>
        <w:u w:val="single"/>
        <w:lang w:val="ro-RO"/>
      </w:rPr>
      <w:tab/>
    </w:r>
    <w:r>
      <w:rPr>
        <w:rFonts w:ascii="BankGothic Md BT" w:hAnsi="BankGothic Md BT"/>
        <w:b/>
        <w:color w:val="A6A6A6"/>
        <w:sz w:val="13"/>
        <w:szCs w:val="13"/>
        <w:u w:val="single"/>
        <w:lang w:val="ro-RO"/>
      </w:rPr>
      <w:tab/>
    </w:r>
    <w:r>
      <w:rPr>
        <w:rFonts w:ascii="BankGothic Md BT" w:hAnsi="BankGothic Md BT"/>
        <w:b/>
        <w:color w:val="A6A6A6"/>
        <w:sz w:val="13"/>
        <w:szCs w:val="13"/>
        <w:u w:val="single"/>
        <w:lang w:val="ro-RO"/>
      </w:rPr>
      <w:tab/>
    </w:r>
    <w:r>
      <w:rPr>
        <w:rFonts w:ascii="BankGothic Md BT" w:hAnsi="BankGothic Md BT"/>
        <w:b/>
        <w:color w:val="A6A6A6"/>
        <w:sz w:val="13"/>
        <w:szCs w:val="13"/>
        <w:u w:val="single"/>
        <w:lang w:val="ro-RO"/>
      </w:rPr>
      <w:tab/>
    </w:r>
  </w:p>
  <w:p w14:paraId="03DE3340" w14:textId="77777777" w:rsidR="00A63445" w:rsidRPr="006E0BDB" w:rsidRDefault="00A63445" w:rsidP="006E0BDB">
    <w:pPr>
      <w:numPr>
        <w:ilvl w:val="0"/>
        <w:numId w:val="8"/>
      </w:numPr>
      <w:tabs>
        <w:tab w:val="num" w:pos="450"/>
      </w:tabs>
      <w:spacing w:before="60" w:after="0"/>
      <w:ind w:left="360" w:firstLine="180"/>
      <w:rPr>
        <w:rFonts w:ascii="Arial" w:hAnsi="Arial" w:cs="Arial"/>
        <w:b/>
        <w:color w:val="BFBFBF"/>
        <w:sz w:val="13"/>
        <w:szCs w:val="13"/>
        <w:lang w:val="ro-RO"/>
      </w:rPr>
    </w:pPr>
    <w:r w:rsidRPr="006E0BDB">
      <w:rPr>
        <w:rFonts w:ascii="Arial" w:hAnsi="Arial" w:cs="Arial"/>
        <w:color w:val="BFBFBF"/>
        <w:sz w:val="13"/>
        <w:szCs w:val="13"/>
        <w:lang w:val="ro-RO"/>
      </w:rPr>
      <w:t>DREPTURILE DE AUTOR APARTIN IN EXCLUSIVITATE</w:t>
    </w:r>
    <w:r w:rsidRPr="006E0BDB">
      <w:rPr>
        <w:rFonts w:ascii="Arial" w:hAnsi="Arial" w:cs="Arial"/>
        <w:b/>
        <w:color w:val="BFBFBF"/>
        <w:sz w:val="13"/>
        <w:szCs w:val="13"/>
        <w:lang w:val="ro-RO"/>
      </w:rPr>
      <w:t xml:space="preserve"> - </w:t>
    </w:r>
    <w:r w:rsidRPr="006E0BDB">
      <w:rPr>
        <w:rStyle w:val="yml"/>
        <w:rFonts w:ascii="Arial" w:hAnsi="Arial" w:cs="Arial"/>
        <w:b/>
        <w:color w:val="BFBFBF"/>
        <w:sz w:val="13"/>
        <w:szCs w:val="13"/>
      </w:rPr>
      <w:t>S.C. KREATE-STUDIO DE ARHITECTURA  DUMITRESCU &amp; CO S.R.L.</w:t>
    </w:r>
  </w:p>
  <w:p w14:paraId="7E60E128" w14:textId="77777777" w:rsidR="00A63445" w:rsidRPr="006E0BDB" w:rsidRDefault="00A63445" w:rsidP="006E0BDB">
    <w:pPr>
      <w:numPr>
        <w:ilvl w:val="0"/>
        <w:numId w:val="8"/>
      </w:numPr>
      <w:tabs>
        <w:tab w:val="num" w:pos="450"/>
      </w:tabs>
      <w:spacing w:after="0" w:line="240" w:lineRule="auto"/>
      <w:ind w:right="-225" w:hanging="180"/>
      <w:rPr>
        <w:rFonts w:ascii="Arial" w:hAnsi="Arial" w:cs="Arial"/>
        <w:color w:val="BFBFBF"/>
        <w:sz w:val="13"/>
        <w:szCs w:val="13"/>
        <w:lang w:val="ro-RO"/>
      </w:rPr>
    </w:pPr>
    <w:r w:rsidRPr="006E0BDB">
      <w:rPr>
        <w:rFonts w:ascii="Arial" w:hAnsi="Arial" w:cs="Arial"/>
        <w:color w:val="BFBFBF"/>
        <w:sz w:val="13"/>
        <w:szCs w:val="13"/>
        <w:lang w:val="ro-RO"/>
      </w:rPr>
      <w:t>COPIEREA SAU COMERCIALIZAREA PREZENTULUI PROIECT SAU A UNEI PARTI DIN ACESTA, FARA ACORDUL AUTORULUI SE PEDEPSESTE CONFORM LEGII DREPTULUI DE AUTOR NR.8/1996;</w:t>
    </w:r>
  </w:p>
  <w:p w14:paraId="65AAC399" w14:textId="77777777" w:rsidR="00A63445" w:rsidRPr="006E0BDB" w:rsidRDefault="00A63445" w:rsidP="006E0BDB">
    <w:pPr>
      <w:numPr>
        <w:ilvl w:val="0"/>
        <w:numId w:val="9"/>
      </w:numPr>
      <w:tabs>
        <w:tab w:val="num" w:pos="450"/>
      </w:tabs>
      <w:spacing w:after="0" w:line="240" w:lineRule="auto"/>
      <w:ind w:left="360" w:firstLine="180"/>
      <w:rPr>
        <w:rFonts w:ascii="Arial" w:hAnsi="Arial" w:cs="Arial"/>
        <w:color w:val="BFBFBF"/>
        <w:sz w:val="13"/>
        <w:szCs w:val="13"/>
        <w:lang w:val="ro-RO"/>
      </w:rPr>
    </w:pPr>
    <w:r w:rsidRPr="006E0BDB">
      <w:rPr>
        <w:rFonts w:ascii="Arial" w:hAnsi="Arial" w:cs="Arial"/>
        <w:color w:val="BFBFBF"/>
        <w:sz w:val="13"/>
        <w:szCs w:val="13"/>
        <w:lang w:val="ro-RO"/>
      </w:rPr>
      <w:t>PREZENTA DOCUMENTATIE POATE FI FOLOSITA NUMAI IN SCOPUL PENTRU CARE A FOST ELABORATA;</w:t>
    </w:r>
  </w:p>
  <w:p w14:paraId="631EBF63" w14:textId="77777777" w:rsidR="00A63445" w:rsidRPr="006E0BDB" w:rsidRDefault="00A63445" w:rsidP="006E0BDB">
    <w:pPr>
      <w:numPr>
        <w:ilvl w:val="0"/>
        <w:numId w:val="8"/>
      </w:numPr>
      <w:tabs>
        <w:tab w:val="num" w:pos="450"/>
      </w:tabs>
      <w:spacing w:after="0"/>
      <w:ind w:left="360" w:right="-240" w:firstLine="180"/>
      <w:rPr>
        <w:rFonts w:ascii="BankGothic Md BT" w:hAnsi="BankGothic Md BT"/>
        <w:color w:val="A6A6A6"/>
        <w:sz w:val="13"/>
        <w:szCs w:val="13"/>
        <w:lang w:val="ro-RO"/>
      </w:rPr>
    </w:pPr>
    <w:r w:rsidRPr="006E0BDB">
      <w:rPr>
        <w:rFonts w:ascii="Arial" w:hAnsi="Arial" w:cs="Arial"/>
        <w:color w:val="BFBFBF"/>
        <w:sz w:val="13"/>
        <w:szCs w:val="13"/>
        <w:lang w:val="ro-RO"/>
      </w:rPr>
      <w:t>ORICE MODIFICARE SAU COMPLETARE A PREZENTULUI PROIECT SE POATE FACE NUMAI CU ACORDUL SCRIS AL AUTORULUI</w:t>
    </w:r>
    <w:bookmarkEnd w:id="1"/>
    <w:bookmarkEnd w:id="2"/>
    <w:bookmarkEnd w:id="3"/>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AD39B" w14:textId="77777777" w:rsidR="008658B5" w:rsidRDefault="008658B5">
      <w:pPr>
        <w:spacing w:after="0" w:line="240" w:lineRule="auto"/>
      </w:pPr>
      <w:r>
        <w:separator/>
      </w:r>
    </w:p>
  </w:footnote>
  <w:footnote w:type="continuationSeparator" w:id="0">
    <w:p w14:paraId="719D96BE" w14:textId="77777777" w:rsidR="008658B5" w:rsidRDefault="008658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AAFC6" w14:textId="0F261D8C" w:rsidR="00A63445" w:rsidRDefault="008658B5" w:rsidP="001C0220">
    <w:pPr>
      <w:pStyle w:val="Header"/>
    </w:pPr>
    <w:sdt>
      <w:sdtPr>
        <w:id w:val="-1204939797"/>
        <w:docPartObj>
          <w:docPartGallery w:val="Page Numbers (Margins)"/>
          <w:docPartUnique/>
        </w:docPartObj>
      </w:sdtPr>
      <w:sdtEndPr/>
      <w:sdtContent>
        <w:r w:rsidR="00247B95">
          <w:rPr>
            <w:noProof/>
          </w:rPr>
          <mc:AlternateContent>
            <mc:Choice Requires="wps">
              <w:drawing>
                <wp:anchor distT="0" distB="0" distL="114300" distR="114300" simplePos="0" relativeHeight="251659264" behindDoc="0" locked="0" layoutInCell="0" allowOverlap="1" wp14:anchorId="4C903E87" wp14:editId="3507B967">
                  <wp:simplePos x="0" y="0"/>
                  <wp:positionH relativeFrom="rightMargin">
                    <wp:posOffset>341906</wp:posOffset>
                  </wp:positionH>
                  <wp:positionV relativeFrom="margin">
                    <wp:posOffset>7785155</wp:posOffset>
                  </wp:positionV>
                  <wp:extent cx="731520" cy="329565"/>
                  <wp:effectExtent l="0" t="0" r="0" b="38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B975C" w14:textId="77777777" w:rsidR="00247B95" w:rsidRDefault="00247B95">
                              <w:pPr>
                                <w:pBdr>
                                  <w:bottom w:val="single" w:sz="4" w:space="1" w:color="auto"/>
                                </w:pBdr>
                              </w:pPr>
                              <w:r>
                                <w:fldChar w:fldCharType="begin"/>
                              </w:r>
                              <w:r>
                                <w:instrText xml:space="preserve"> PAGE   \* MERGEFORMAT </w:instrText>
                              </w:r>
                              <w:r>
                                <w:fldChar w:fldCharType="separate"/>
                              </w:r>
                              <w:r w:rsidR="00A930B1">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5" o:spid="_x0000_s1026" style="position:absolute;margin-left:26.9pt;margin-top:613pt;width:57.6pt;height:25.95pt;z-index:251659264;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" o:allowincell="f" stroked="f">
                  <v:textbox>
                    <w:txbxContent>
                      <w:p w14:paraId="54BB975C" w14:textId="77777777" w:rsidR="00247B95" w:rsidRDefault="00247B95">
                        <w:pPr>
                          <w:pBdr>
                            <w:bottom w:val="single" w:sz="4" w:space="1" w:color="auto"/>
                          </w:pBdr>
                        </w:pPr>
                        <w:r>
                          <w:fldChar w:fldCharType="begin"/>
                        </w:r>
                        <w:r>
                          <w:instrText xml:space="preserve"> PAGE   \* MERGEFORMAT </w:instrText>
                        </w:r>
                        <w:r>
                          <w:fldChar w:fldCharType="separate"/>
                        </w:r>
                        <w:r w:rsidR="00A930B1">
                          <w:rPr>
                            <w:noProof/>
                          </w:rPr>
                          <w:t>1</w:t>
                        </w:r>
                        <w:r>
                          <w:rPr>
                            <w:noProof/>
                          </w:rPr>
                          <w:fldChar w:fldCharType="end"/>
                        </w:r>
                      </w:p>
                    </w:txbxContent>
                  </v:textbox>
                  <w10:wrap anchorx="margin" anchory="margin"/>
                </v:rect>
              </w:pict>
            </mc:Fallback>
          </mc:AlternateContent>
        </w:r>
      </w:sdtContent>
    </w:sdt>
    <w:r w:rsidR="00A63445">
      <w:rPr>
        <w:b/>
        <w:noProof/>
        <w:sz w:val="24"/>
      </w:rPr>
      <w:drawing>
        <wp:inline distT="0" distB="0" distL="0" distR="0" wp14:anchorId="7FB88CEC" wp14:editId="6603433A">
          <wp:extent cx="5731510" cy="434975"/>
          <wp:effectExtent l="0" t="0" r="2540" b="3175"/>
          <wp:docPr id="3" name="Imagine 3" descr="Plan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u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434975"/>
                  </a:xfrm>
                  <a:prstGeom prst="rect">
                    <a:avLst/>
                  </a:prstGeom>
                  <a:noFill/>
                  <a:ln>
                    <a:noFill/>
                  </a:ln>
                </pic:spPr>
              </pic:pic>
            </a:graphicData>
          </a:graphic>
        </wp:inline>
      </w:drawing>
    </w:r>
  </w:p>
  <w:p w14:paraId="13C61EB1" w14:textId="77777777" w:rsidR="00A63445" w:rsidRPr="001C0220" w:rsidRDefault="00A63445" w:rsidP="001C02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1">
      <w:start w:val="1"/>
      <w:numFmt w:val="decimal"/>
      <w:pStyle w:val="Heading1"/>
      <w:lvlText w:val="%1."/>
      <w:lvlJc w:val="left"/>
      <w:pPr>
        <w:tabs>
          <w:tab w:val="left" w:pos="6120"/>
        </w:tabs>
        <w:ind w:left="5760" w:firstLine="0"/>
      </w:pPr>
      <w:rPr>
        <w:rFonts w:ascii="Arial" w:hAnsi="Arial" w:cs="Arial" w:hint="default"/>
        <w:b/>
        <w:bCs w:val="0"/>
        <w:i w:val="0"/>
        <w:iCs w:val="0"/>
        <w:caps w:val="0"/>
        <w:smallCaps w:val="0"/>
        <w:strike w:val="0"/>
        <w:dstrike w:val="0"/>
        <w:snapToGrid w:val="0"/>
        <w:color w:val="000000"/>
        <w:spacing w:val="0"/>
        <w:w w:val="0"/>
        <w:kern w:val="0"/>
        <w:position w:val="0"/>
        <w:szCs w:val="16"/>
        <w:u w:val="no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decimal"/>
      <w:pStyle w:val="Heading2"/>
      <w:lvlText w:val="%1.%2."/>
      <w:lvlJc w:val="left"/>
      <w:pPr>
        <w:tabs>
          <w:tab w:val="left" w:pos="1440"/>
        </w:tabs>
        <w:ind w:left="720" w:firstLine="0"/>
      </w:pPr>
      <w:rPr>
        <w:rFonts w:hint="default"/>
      </w:rPr>
    </w:lvl>
    <w:lvl w:ilvl="2" w:tentative="1">
      <w:start w:val="1"/>
      <w:numFmt w:val="decimal"/>
      <w:pStyle w:val="Heading3"/>
      <w:lvlText w:val="%1.%2.%3."/>
      <w:lvlJc w:val="left"/>
      <w:pPr>
        <w:tabs>
          <w:tab w:val="left" w:pos="1260"/>
        </w:tabs>
        <w:ind w:left="540" w:firstLine="0"/>
      </w:pPr>
      <w:rPr>
        <w:rFonts w:hint="default"/>
        <w:b/>
        <w:sz w:val="24"/>
        <w:szCs w:val="24"/>
      </w:rPr>
    </w:lvl>
    <w:lvl w:ilvl="3" w:tentative="1">
      <w:start w:val="1"/>
      <w:numFmt w:val="decimal"/>
      <w:pStyle w:val="Heading4"/>
      <w:lvlText w:val="%1.%2.%3.%4."/>
      <w:lvlJc w:val="left"/>
      <w:pPr>
        <w:tabs>
          <w:tab w:val="left" w:pos="1980"/>
        </w:tabs>
        <w:ind w:left="900" w:firstLine="0"/>
      </w:pPr>
      <w:rPr>
        <w:rFonts w:hint="default"/>
        <w:b/>
        <w:i/>
        <w:sz w:val="22"/>
        <w:szCs w:val="22"/>
      </w:rPr>
    </w:lvl>
    <w:lvl w:ilvl="4" w:tentative="1">
      <w:start w:val="1"/>
      <w:numFmt w:val="decimal"/>
      <w:pStyle w:val="Heading5"/>
      <w:lvlText w:val="%1.%2.%3.%4.%5"/>
      <w:lvlJc w:val="left"/>
      <w:pPr>
        <w:tabs>
          <w:tab w:val="left" w:pos="1080"/>
        </w:tabs>
        <w:ind w:left="0" w:firstLine="0"/>
      </w:pPr>
      <w:rPr>
        <w:rFonts w:hint="default"/>
      </w:rPr>
    </w:lvl>
    <w:lvl w:ilvl="5" w:tentative="1">
      <w:start w:val="1"/>
      <w:numFmt w:val="decimal"/>
      <w:pStyle w:val="Heading6"/>
      <w:lvlText w:val="%1.%2.%3.%4.%5.%6"/>
      <w:lvlJc w:val="left"/>
      <w:pPr>
        <w:tabs>
          <w:tab w:val="left" w:pos="1440"/>
        </w:tabs>
        <w:ind w:left="0" w:firstLine="0"/>
      </w:pPr>
      <w:rPr>
        <w:rFonts w:hint="default"/>
      </w:rPr>
    </w:lvl>
    <w:lvl w:ilvl="6" w:tentative="1">
      <w:start w:val="1"/>
      <w:numFmt w:val="decimal"/>
      <w:pStyle w:val="Heading7"/>
      <w:lvlText w:val="ANNEXE %7"/>
      <w:lvlJc w:val="left"/>
      <w:pPr>
        <w:tabs>
          <w:tab w:val="left" w:pos="1440"/>
        </w:tabs>
        <w:ind w:left="0" w:firstLine="0"/>
      </w:pPr>
      <w:rPr>
        <w:rFonts w:hint="default"/>
      </w:rPr>
    </w:lvl>
    <w:lvl w:ilvl="7" w:tentative="1">
      <w:start w:val="1"/>
      <w:numFmt w:val="decimal"/>
      <w:pStyle w:val="Heading8"/>
      <w:lvlText w:val="%7.%8"/>
      <w:lvlJc w:val="left"/>
      <w:pPr>
        <w:tabs>
          <w:tab w:val="left" w:pos="720"/>
        </w:tabs>
        <w:ind w:left="0" w:firstLine="0"/>
      </w:pPr>
      <w:rPr>
        <w:rFonts w:hint="default"/>
      </w:rPr>
    </w:lvl>
    <w:lvl w:ilvl="8" w:tentative="1">
      <w:start w:val="1"/>
      <w:numFmt w:val="decimal"/>
      <w:pStyle w:val="Heading9"/>
      <w:lvlText w:val="%7.%8.%9"/>
      <w:lvlJc w:val="left"/>
      <w:pPr>
        <w:tabs>
          <w:tab w:val="left" w:pos="720"/>
        </w:tabs>
        <w:ind w:left="0" w:firstLine="0"/>
      </w:pPr>
      <w:rPr>
        <w:rFonts w:hint="default"/>
      </w:rPr>
    </w:lvl>
  </w:abstractNum>
  <w:abstractNum w:abstractNumId="1">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644" w:hanging="360"/>
      </w:pPr>
      <w:rPr>
        <w:color w:val="auto"/>
      </w:rPr>
    </w:lvl>
    <w:lvl w:ilvl="2">
      <w:start w:val="1"/>
      <w:numFmt w:val="lowerRoman"/>
      <w:lvlText w:val="%3."/>
      <w:lvlJc w:val="left"/>
      <w:pPr>
        <w:tabs>
          <w:tab w:val="num" w:pos="0"/>
        </w:tabs>
        <w:ind w:left="2160" w:hanging="180"/>
      </w:pPr>
    </w:lvl>
    <w:lvl w:ilvl="3">
      <w:start w:val="1"/>
      <w:numFmt w:val="bullet"/>
      <w:lvlText w:val="-"/>
      <w:lvlJc w:val="left"/>
      <w:pPr>
        <w:tabs>
          <w:tab w:val="num" w:pos="0"/>
        </w:tabs>
        <w:ind w:left="2880" w:hanging="360"/>
      </w:pPr>
      <w:rPr>
        <w:rFonts w:ascii="Arial" w:hAnsi="Arial" w:cs="Arial"/>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B01C75"/>
    <w:multiLevelType w:val="hybridMultilevel"/>
    <w:tmpl w:val="3E689110"/>
    <w:lvl w:ilvl="0" w:tplc="F06E5784">
      <w:start w:val="16"/>
      <w:numFmt w:val="bullet"/>
      <w:lvlText w:val="-"/>
      <w:lvlJc w:val="left"/>
      <w:pPr>
        <w:ind w:left="1287" w:hanging="360"/>
      </w:pPr>
      <w:rPr>
        <w:rFonts w:ascii="Arial" w:eastAsia="Times New Roman" w:hAnsi="Arial" w:cs="Aria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
    <w:nsid w:val="021B7305"/>
    <w:multiLevelType w:val="hybridMultilevel"/>
    <w:tmpl w:val="91F01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C83298E"/>
    <w:multiLevelType w:val="hybridMultilevel"/>
    <w:tmpl w:val="D012E8BC"/>
    <w:lvl w:ilvl="0" w:tplc="F06E5784">
      <w:start w:val="16"/>
      <w:numFmt w:val="bullet"/>
      <w:lvlText w:val="-"/>
      <w:lvlJc w:val="left"/>
      <w:pPr>
        <w:ind w:left="1287" w:hanging="360"/>
      </w:pPr>
      <w:rPr>
        <w:rFonts w:ascii="Arial" w:eastAsia="Times New Roman" w:hAnsi="Arial" w:cs="Aria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nsid w:val="1B7347A5"/>
    <w:multiLevelType w:val="multilevel"/>
    <w:tmpl w:val="1B7347A5"/>
    <w:lvl w:ilvl="0">
      <w:start w:val="1"/>
      <w:numFmt w:val="bullet"/>
      <w:lvlText w:val=""/>
      <w:lvlJc w:val="left"/>
      <w:pPr>
        <w:tabs>
          <w:tab w:val="left" w:pos="720"/>
        </w:tabs>
        <w:ind w:left="720" w:hanging="360"/>
      </w:pPr>
      <w:rPr>
        <w:rFonts w:ascii="Symbol" w:hAnsi="Symbol" w:hint="default"/>
      </w:rPr>
    </w:lvl>
    <w:lvl w:ilvl="1" w:tentative="1">
      <w:numFmt w:val="bullet"/>
      <w:lvlText w:val="-"/>
      <w:lvlJc w:val="left"/>
      <w:pPr>
        <w:tabs>
          <w:tab w:val="left" w:pos="1440"/>
        </w:tabs>
        <w:ind w:left="1440" w:hanging="360"/>
      </w:pPr>
      <w:rPr>
        <w:rFonts w:ascii="Arial" w:eastAsia="Times New Roman" w:hAnsi="Arial" w:cs="Arial"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6">
    <w:nsid w:val="1EC93916"/>
    <w:multiLevelType w:val="hybridMultilevel"/>
    <w:tmpl w:val="546AF1F0"/>
    <w:lvl w:ilvl="0" w:tplc="F06E5784">
      <w:start w:val="16"/>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0B91407"/>
    <w:multiLevelType w:val="hybridMultilevel"/>
    <w:tmpl w:val="1DCA2B34"/>
    <w:lvl w:ilvl="0" w:tplc="F06E5784">
      <w:start w:val="16"/>
      <w:numFmt w:val="bullet"/>
      <w:lvlText w:val="-"/>
      <w:lvlJc w:val="left"/>
      <w:pPr>
        <w:ind w:left="1287" w:hanging="360"/>
      </w:pPr>
      <w:rPr>
        <w:rFonts w:ascii="Arial" w:eastAsia="Times New Roman" w:hAnsi="Arial" w:cs="Arial" w:hint="default"/>
      </w:rPr>
    </w:lvl>
    <w:lvl w:ilvl="1" w:tplc="04180003">
      <w:start w:val="1"/>
      <w:numFmt w:val="bullet"/>
      <w:lvlText w:val="o"/>
      <w:lvlJc w:val="left"/>
      <w:pPr>
        <w:ind w:left="2007" w:hanging="360"/>
      </w:pPr>
      <w:rPr>
        <w:rFonts w:ascii="Courier New" w:hAnsi="Courier New" w:cs="Courier New" w:hint="default"/>
      </w:rPr>
    </w:lvl>
    <w:lvl w:ilvl="2" w:tplc="04180005">
      <w:start w:val="1"/>
      <w:numFmt w:val="bullet"/>
      <w:lvlText w:val=""/>
      <w:lvlJc w:val="left"/>
      <w:pPr>
        <w:ind w:left="2727" w:hanging="360"/>
      </w:pPr>
      <w:rPr>
        <w:rFonts w:ascii="Wingdings" w:hAnsi="Wingdings" w:hint="default"/>
      </w:rPr>
    </w:lvl>
    <w:lvl w:ilvl="3" w:tplc="0418000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8">
    <w:nsid w:val="27F17F5A"/>
    <w:multiLevelType w:val="hybridMultilevel"/>
    <w:tmpl w:val="3E42B7E6"/>
    <w:lvl w:ilvl="0" w:tplc="F06E5784">
      <w:start w:val="16"/>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45DB1362"/>
    <w:multiLevelType w:val="hybridMultilevel"/>
    <w:tmpl w:val="B146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431D34"/>
    <w:multiLevelType w:val="multilevel"/>
    <w:tmpl w:val="47431D34"/>
    <w:lvl w:ilvl="0">
      <w:start w:val="1"/>
      <w:numFmt w:val="bullet"/>
      <w:pStyle w:val="BauConceptBu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BD57CC2"/>
    <w:multiLevelType w:val="hybridMultilevel"/>
    <w:tmpl w:val="F120DE48"/>
    <w:lvl w:ilvl="0" w:tplc="0A36065A">
      <w:start w:val="9"/>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4BD861B3"/>
    <w:multiLevelType w:val="hybridMultilevel"/>
    <w:tmpl w:val="C240A65E"/>
    <w:lvl w:ilvl="0" w:tplc="F06E5784">
      <w:start w:val="16"/>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4DDA6D84"/>
    <w:multiLevelType w:val="hybridMultilevel"/>
    <w:tmpl w:val="5712E81E"/>
    <w:lvl w:ilvl="0" w:tplc="F06E5784">
      <w:start w:val="16"/>
      <w:numFmt w:val="bullet"/>
      <w:lvlText w:val="-"/>
      <w:lvlJc w:val="left"/>
      <w:pPr>
        <w:ind w:left="1287" w:hanging="360"/>
      </w:pPr>
      <w:rPr>
        <w:rFonts w:ascii="Arial" w:eastAsia="Times New Roman" w:hAnsi="Arial" w:cs="Aria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4">
    <w:nsid w:val="50FC2050"/>
    <w:multiLevelType w:val="multilevel"/>
    <w:tmpl w:val="50FC2050"/>
    <w:lvl w:ilvl="0" w:tentative="1">
      <w:start w:val="1"/>
      <w:numFmt w:val="decimal"/>
      <w:lvlText w:val="%1"/>
      <w:lvlJc w:val="left"/>
      <w:pPr>
        <w:tabs>
          <w:tab w:val="left" w:pos="-1763"/>
        </w:tabs>
        <w:ind w:left="-269" w:firstLine="0"/>
      </w:pPr>
      <w:rPr>
        <w:rFonts w:ascii="Arial" w:hAnsi="Arial" w:hint="default"/>
        <w:b/>
        <w:i w:val="0"/>
        <w:sz w:val="24"/>
        <w:szCs w:val="24"/>
      </w:rPr>
    </w:lvl>
    <w:lvl w:ilvl="1" w:tentative="1">
      <w:start w:val="1"/>
      <w:numFmt w:val="decimal"/>
      <w:lvlText w:val="%2.2"/>
      <w:lvlJc w:val="left"/>
      <w:pPr>
        <w:tabs>
          <w:tab w:val="left" w:pos="-1491"/>
        </w:tabs>
        <w:ind w:left="0" w:firstLine="0"/>
      </w:pPr>
      <w:rPr>
        <w:rFonts w:ascii="Arial Bold" w:hAnsi="Arial Bold" w:hint="default"/>
        <w:b/>
        <w:i w:val="0"/>
        <w:sz w:val="28"/>
        <w:szCs w:val="28"/>
      </w:rPr>
    </w:lvl>
    <w:lvl w:ilvl="2" w:tentative="1">
      <w:start w:val="1"/>
      <w:numFmt w:val="decimal"/>
      <w:pStyle w:val="Style5"/>
      <w:lvlText w:val="%1.%2.%3"/>
      <w:lvlJc w:val="left"/>
      <w:pPr>
        <w:tabs>
          <w:tab w:val="left" w:pos="-391"/>
        </w:tabs>
        <w:ind w:left="1100" w:firstLine="0"/>
      </w:pPr>
      <w:rPr>
        <w:rFonts w:ascii="Arial" w:hAnsi="Arial" w:hint="default"/>
        <w:b/>
        <w:i w:val="0"/>
        <w:sz w:val="22"/>
        <w:szCs w:val="22"/>
      </w:rPr>
    </w:lvl>
    <w:lvl w:ilvl="3" w:tentative="1">
      <w:start w:val="1"/>
      <w:numFmt w:val="none"/>
      <w:suff w:val="nothing"/>
      <w:lvlText w:val=""/>
      <w:lvlJc w:val="left"/>
      <w:pPr>
        <w:ind w:left="-269" w:firstLine="0"/>
      </w:pPr>
      <w:rPr>
        <w:rFonts w:hint="default"/>
      </w:rPr>
    </w:lvl>
    <w:lvl w:ilvl="4" w:tentative="1">
      <w:start w:val="1"/>
      <w:numFmt w:val="none"/>
      <w:suff w:val="nothing"/>
      <w:lvlText w:val=""/>
      <w:lvlJc w:val="left"/>
      <w:pPr>
        <w:ind w:left="-269" w:firstLine="0"/>
      </w:pPr>
      <w:rPr>
        <w:rFonts w:hint="default"/>
      </w:rPr>
    </w:lvl>
    <w:lvl w:ilvl="5" w:tentative="1">
      <w:start w:val="1"/>
      <w:numFmt w:val="none"/>
      <w:suff w:val="nothing"/>
      <w:lvlText w:val=""/>
      <w:lvlJc w:val="left"/>
      <w:pPr>
        <w:ind w:left="-269" w:firstLine="0"/>
      </w:pPr>
      <w:rPr>
        <w:rFonts w:hint="default"/>
      </w:rPr>
    </w:lvl>
    <w:lvl w:ilvl="6" w:tentative="1">
      <w:start w:val="1"/>
      <w:numFmt w:val="none"/>
      <w:suff w:val="nothing"/>
      <w:lvlText w:val=""/>
      <w:lvlJc w:val="left"/>
      <w:pPr>
        <w:ind w:left="-269" w:firstLine="0"/>
      </w:pPr>
      <w:rPr>
        <w:rFonts w:hint="default"/>
      </w:rPr>
    </w:lvl>
    <w:lvl w:ilvl="7" w:tentative="1">
      <w:start w:val="1"/>
      <w:numFmt w:val="none"/>
      <w:suff w:val="nothing"/>
      <w:lvlText w:val=""/>
      <w:lvlJc w:val="left"/>
      <w:pPr>
        <w:ind w:left="-269" w:firstLine="0"/>
      </w:pPr>
      <w:rPr>
        <w:rFonts w:hint="default"/>
      </w:rPr>
    </w:lvl>
    <w:lvl w:ilvl="8" w:tentative="1">
      <w:start w:val="1"/>
      <w:numFmt w:val="none"/>
      <w:suff w:val="nothing"/>
      <w:lvlText w:val=""/>
      <w:lvlJc w:val="left"/>
      <w:pPr>
        <w:ind w:left="-269" w:firstLine="0"/>
      </w:pPr>
      <w:rPr>
        <w:rFonts w:hint="default"/>
      </w:rPr>
    </w:lvl>
  </w:abstractNum>
  <w:abstractNum w:abstractNumId="15">
    <w:nsid w:val="53E00ADD"/>
    <w:multiLevelType w:val="hybridMultilevel"/>
    <w:tmpl w:val="5FC0D95E"/>
    <w:lvl w:ilvl="0" w:tplc="F06E5784">
      <w:start w:val="16"/>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5B714B74"/>
    <w:multiLevelType w:val="hybridMultilevel"/>
    <w:tmpl w:val="D284CEBA"/>
    <w:lvl w:ilvl="0" w:tplc="F06E5784">
      <w:start w:val="16"/>
      <w:numFmt w:val="bullet"/>
      <w:lvlText w:val="-"/>
      <w:lvlJc w:val="left"/>
      <w:pPr>
        <w:ind w:left="1287" w:hanging="360"/>
      </w:pPr>
      <w:rPr>
        <w:rFonts w:ascii="Arial" w:eastAsia="Times New Roman" w:hAnsi="Arial" w:cs="Aria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7">
    <w:nsid w:val="5D8634BC"/>
    <w:multiLevelType w:val="hybridMultilevel"/>
    <w:tmpl w:val="BED0C80E"/>
    <w:lvl w:ilvl="0" w:tplc="F06E5784">
      <w:start w:val="16"/>
      <w:numFmt w:val="bullet"/>
      <w:lvlText w:val="-"/>
      <w:lvlJc w:val="left"/>
      <w:pPr>
        <w:ind w:left="1287" w:hanging="360"/>
      </w:pPr>
      <w:rPr>
        <w:rFonts w:ascii="Arial" w:eastAsia="Times New Roman" w:hAnsi="Arial" w:cs="Aria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8">
    <w:nsid w:val="5E2F772B"/>
    <w:multiLevelType w:val="hybridMultilevel"/>
    <w:tmpl w:val="1E3E98F0"/>
    <w:lvl w:ilvl="0" w:tplc="F06E5784">
      <w:start w:val="16"/>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65A41B39"/>
    <w:multiLevelType w:val="hybridMultilevel"/>
    <w:tmpl w:val="6CD0DE12"/>
    <w:lvl w:ilvl="0" w:tplc="4E940544">
      <w:start w:val="5"/>
      <w:numFmt w:val="bullet"/>
      <w:lvlText w:val="-"/>
      <w:lvlJc w:val="left"/>
      <w:pPr>
        <w:ind w:left="1068" w:hanging="360"/>
      </w:pPr>
      <w:rPr>
        <w:rFonts w:ascii="Arial" w:eastAsia="Times New Roman" w:hAnsi="Arial"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0">
    <w:nsid w:val="79DF25A8"/>
    <w:multiLevelType w:val="hybridMultilevel"/>
    <w:tmpl w:val="FCB2FC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4"/>
  </w:num>
  <w:num w:numId="4">
    <w:abstractNumId w:val="5"/>
  </w:num>
  <w:num w:numId="5">
    <w:abstractNumId w:val="1"/>
  </w:num>
  <w:num w:numId="6">
    <w:abstractNumId w:val="19"/>
  </w:num>
  <w:num w:numId="7">
    <w:abstractNumId w:val="11"/>
  </w:num>
  <w:num w:numId="8">
    <w:abstractNumId w:val="3"/>
  </w:num>
  <w:num w:numId="9">
    <w:abstractNumId w:val="20"/>
  </w:num>
  <w:num w:numId="10">
    <w:abstractNumId w:val="7"/>
  </w:num>
  <w:num w:numId="11">
    <w:abstractNumId w:val="18"/>
  </w:num>
  <w:num w:numId="12">
    <w:abstractNumId w:val="16"/>
  </w:num>
  <w:num w:numId="13">
    <w:abstractNumId w:val="17"/>
  </w:num>
  <w:num w:numId="14">
    <w:abstractNumId w:val="4"/>
  </w:num>
  <w:num w:numId="15">
    <w:abstractNumId w:val="8"/>
  </w:num>
  <w:num w:numId="16">
    <w:abstractNumId w:val="6"/>
  </w:num>
  <w:num w:numId="17">
    <w:abstractNumId w:val="13"/>
  </w:num>
  <w:num w:numId="18">
    <w:abstractNumId w:val="12"/>
  </w:num>
  <w:num w:numId="19">
    <w:abstractNumId w:val="2"/>
  </w:num>
  <w:num w:numId="20">
    <w:abstractNumId w:val="1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08"/>
  <w:hyphenationZone w:val="425"/>
  <w:drawingGridHorizontalSpacing w:val="0"/>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B3A"/>
    <w:rsid w:val="000010F0"/>
    <w:rsid w:val="000019A5"/>
    <w:rsid w:val="000037C0"/>
    <w:rsid w:val="00003C07"/>
    <w:rsid w:val="00011D94"/>
    <w:rsid w:val="00014368"/>
    <w:rsid w:val="00015B8F"/>
    <w:rsid w:val="00020D48"/>
    <w:rsid w:val="00022F76"/>
    <w:rsid w:val="000231AA"/>
    <w:rsid w:val="00025624"/>
    <w:rsid w:val="00033A3D"/>
    <w:rsid w:val="000347CC"/>
    <w:rsid w:val="00035710"/>
    <w:rsid w:val="000372AA"/>
    <w:rsid w:val="000400D0"/>
    <w:rsid w:val="00041C9B"/>
    <w:rsid w:val="00046C39"/>
    <w:rsid w:val="00051E2D"/>
    <w:rsid w:val="000529F5"/>
    <w:rsid w:val="00057F0C"/>
    <w:rsid w:val="00057FAE"/>
    <w:rsid w:val="00061584"/>
    <w:rsid w:val="000654AF"/>
    <w:rsid w:val="00065764"/>
    <w:rsid w:val="000752A1"/>
    <w:rsid w:val="000854CF"/>
    <w:rsid w:val="0009278D"/>
    <w:rsid w:val="000A2653"/>
    <w:rsid w:val="000A2C04"/>
    <w:rsid w:val="000B2FE5"/>
    <w:rsid w:val="000B5080"/>
    <w:rsid w:val="000B59D7"/>
    <w:rsid w:val="000C2FC7"/>
    <w:rsid w:val="000C3D02"/>
    <w:rsid w:val="000C6B51"/>
    <w:rsid w:val="000D0026"/>
    <w:rsid w:val="000D035B"/>
    <w:rsid w:val="000D7F03"/>
    <w:rsid w:val="000E06DE"/>
    <w:rsid w:val="000E2889"/>
    <w:rsid w:val="000E41F7"/>
    <w:rsid w:val="000E49D1"/>
    <w:rsid w:val="000E7480"/>
    <w:rsid w:val="000F0EA6"/>
    <w:rsid w:val="000F3194"/>
    <w:rsid w:val="000F5519"/>
    <w:rsid w:val="00105CC0"/>
    <w:rsid w:val="00106D71"/>
    <w:rsid w:val="0012123E"/>
    <w:rsid w:val="00124651"/>
    <w:rsid w:val="0012661B"/>
    <w:rsid w:val="001316E2"/>
    <w:rsid w:val="001423AB"/>
    <w:rsid w:val="00144336"/>
    <w:rsid w:val="0015215D"/>
    <w:rsid w:val="0015329E"/>
    <w:rsid w:val="00154729"/>
    <w:rsid w:val="00160300"/>
    <w:rsid w:val="00164BFD"/>
    <w:rsid w:val="001676B1"/>
    <w:rsid w:val="001701C9"/>
    <w:rsid w:val="00174C6C"/>
    <w:rsid w:val="00176248"/>
    <w:rsid w:val="00181319"/>
    <w:rsid w:val="0018401E"/>
    <w:rsid w:val="00185749"/>
    <w:rsid w:val="00185DE8"/>
    <w:rsid w:val="00193FDD"/>
    <w:rsid w:val="001A0B2C"/>
    <w:rsid w:val="001A23C9"/>
    <w:rsid w:val="001A25D3"/>
    <w:rsid w:val="001A26FC"/>
    <w:rsid w:val="001A2C88"/>
    <w:rsid w:val="001A71E8"/>
    <w:rsid w:val="001B0B7E"/>
    <w:rsid w:val="001B3EE9"/>
    <w:rsid w:val="001B3FEF"/>
    <w:rsid w:val="001B7A84"/>
    <w:rsid w:val="001C0220"/>
    <w:rsid w:val="001C28AC"/>
    <w:rsid w:val="001C2D4D"/>
    <w:rsid w:val="001E123B"/>
    <w:rsid w:val="001E57F4"/>
    <w:rsid w:val="001E58D8"/>
    <w:rsid w:val="001E7BF0"/>
    <w:rsid w:val="001E7C4E"/>
    <w:rsid w:val="001F7E72"/>
    <w:rsid w:val="0020426C"/>
    <w:rsid w:val="00204C7A"/>
    <w:rsid w:val="00207C07"/>
    <w:rsid w:val="00231192"/>
    <w:rsid w:val="00234420"/>
    <w:rsid w:val="002350FA"/>
    <w:rsid w:val="00235D15"/>
    <w:rsid w:val="00236A3F"/>
    <w:rsid w:val="002425CC"/>
    <w:rsid w:val="00244621"/>
    <w:rsid w:val="00246CE5"/>
    <w:rsid w:val="00247B95"/>
    <w:rsid w:val="0025063C"/>
    <w:rsid w:val="00251F5E"/>
    <w:rsid w:val="002555A3"/>
    <w:rsid w:val="00256536"/>
    <w:rsid w:val="002570B4"/>
    <w:rsid w:val="00261462"/>
    <w:rsid w:val="00261FEE"/>
    <w:rsid w:val="00264E26"/>
    <w:rsid w:val="002725D5"/>
    <w:rsid w:val="00273314"/>
    <w:rsid w:val="002824F2"/>
    <w:rsid w:val="00291889"/>
    <w:rsid w:val="002A0898"/>
    <w:rsid w:val="002A4B04"/>
    <w:rsid w:val="002A4DAC"/>
    <w:rsid w:val="002A5522"/>
    <w:rsid w:val="002A79FE"/>
    <w:rsid w:val="002B23B2"/>
    <w:rsid w:val="002C3DA4"/>
    <w:rsid w:val="002C5DA2"/>
    <w:rsid w:val="002D0410"/>
    <w:rsid w:val="002E763C"/>
    <w:rsid w:val="002F0867"/>
    <w:rsid w:val="002F2420"/>
    <w:rsid w:val="00300E39"/>
    <w:rsid w:val="003117A4"/>
    <w:rsid w:val="00311FA9"/>
    <w:rsid w:val="00315B57"/>
    <w:rsid w:val="00324ED7"/>
    <w:rsid w:val="00331FFA"/>
    <w:rsid w:val="003346FC"/>
    <w:rsid w:val="00337322"/>
    <w:rsid w:val="00337BDB"/>
    <w:rsid w:val="00350938"/>
    <w:rsid w:val="003547FF"/>
    <w:rsid w:val="00364214"/>
    <w:rsid w:val="0036486C"/>
    <w:rsid w:val="003651FD"/>
    <w:rsid w:val="003677EF"/>
    <w:rsid w:val="00370F5E"/>
    <w:rsid w:val="00373F3A"/>
    <w:rsid w:val="00374F5F"/>
    <w:rsid w:val="00390545"/>
    <w:rsid w:val="0039641E"/>
    <w:rsid w:val="003A21F8"/>
    <w:rsid w:val="003A2778"/>
    <w:rsid w:val="003A38C0"/>
    <w:rsid w:val="003A6004"/>
    <w:rsid w:val="003A6404"/>
    <w:rsid w:val="003B5C31"/>
    <w:rsid w:val="003B66BB"/>
    <w:rsid w:val="003B68C3"/>
    <w:rsid w:val="003C3D85"/>
    <w:rsid w:val="003C4711"/>
    <w:rsid w:val="003D3033"/>
    <w:rsid w:val="003E2ACB"/>
    <w:rsid w:val="003F0905"/>
    <w:rsid w:val="003F2352"/>
    <w:rsid w:val="003F5A2F"/>
    <w:rsid w:val="00407EE7"/>
    <w:rsid w:val="00413A9B"/>
    <w:rsid w:val="00414481"/>
    <w:rsid w:val="00416701"/>
    <w:rsid w:val="004173B3"/>
    <w:rsid w:val="004249DD"/>
    <w:rsid w:val="00430EBA"/>
    <w:rsid w:val="00441057"/>
    <w:rsid w:val="00442B48"/>
    <w:rsid w:val="0044449C"/>
    <w:rsid w:val="004523C5"/>
    <w:rsid w:val="004525F2"/>
    <w:rsid w:val="004540E3"/>
    <w:rsid w:val="00464BE7"/>
    <w:rsid w:val="004653A0"/>
    <w:rsid w:val="00472868"/>
    <w:rsid w:val="00476304"/>
    <w:rsid w:val="00481309"/>
    <w:rsid w:val="004824A4"/>
    <w:rsid w:val="0048399A"/>
    <w:rsid w:val="00485CD3"/>
    <w:rsid w:val="00492700"/>
    <w:rsid w:val="00495054"/>
    <w:rsid w:val="0049634A"/>
    <w:rsid w:val="004A1A34"/>
    <w:rsid w:val="004B23CE"/>
    <w:rsid w:val="004B3002"/>
    <w:rsid w:val="004B3778"/>
    <w:rsid w:val="004B552D"/>
    <w:rsid w:val="004B7492"/>
    <w:rsid w:val="004C4225"/>
    <w:rsid w:val="004D21EF"/>
    <w:rsid w:val="004D2E73"/>
    <w:rsid w:val="004E486E"/>
    <w:rsid w:val="004E7E22"/>
    <w:rsid w:val="004F3CCE"/>
    <w:rsid w:val="004F47BE"/>
    <w:rsid w:val="0050548B"/>
    <w:rsid w:val="005113F6"/>
    <w:rsid w:val="00512626"/>
    <w:rsid w:val="00514F52"/>
    <w:rsid w:val="005164DC"/>
    <w:rsid w:val="00520790"/>
    <w:rsid w:val="00522DC8"/>
    <w:rsid w:val="00523293"/>
    <w:rsid w:val="0052477F"/>
    <w:rsid w:val="00525EC7"/>
    <w:rsid w:val="00531A8F"/>
    <w:rsid w:val="00533AB1"/>
    <w:rsid w:val="00533EA2"/>
    <w:rsid w:val="0053423E"/>
    <w:rsid w:val="0054055C"/>
    <w:rsid w:val="00546F89"/>
    <w:rsid w:val="00550923"/>
    <w:rsid w:val="005512BA"/>
    <w:rsid w:val="0055145D"/>
    <w:rsid w:val="005520FF"/>
    <w:rsid w:val="00553354"/>
    <w:rsid w:val="00553F24"/>
    <w:rsid w:val="00556162"/>
    <w:rsid w:val="005579A4"/>
    <w:rsid w:val="00563FFE"/>
    <w:rsid w:val="0056493C"/>
    <w:rsid w:val="005656C4"/>
    <w:rsid w:val="005660C1"/>
    <w:rsid w:val="00573084"/>
    <w:rsid w:val="005767B7"/>
    <w:rsid w:val="00576EB2"/>
    <w:rsid w:val="00582F2F"/>
    <w:rsid w:val="00585A47"/>
    <w:rsid w:val="005866F7"/>
    <w:rsid w:val="00591024"/>
    <w:rsid w:val="00591795"/>
    <w:rsid w:val="00593A26"/>
    <w:rsid w:val="005950AB"/>
    <w:rsid w:val="00597DBE"/>
    <w:rsid w:val="005A5B19"/>
    <w:rsid w:val="005A6960"/>
    <w:rsid w:val="005B145A"/>
    <w:rsid w:val="005B52F1"/>
    <w:rsid w:val="005B59CA"/>
    <w:rsid w:val="005B6DC1"/>
    <w:rsid w:val="005C3738"/>
    <w:rsid w:val="005D3078"/>
    <w:rsid w:val="005D4C1B"/>
    <w:rsid w:val="005D7A74"/>
    <w:rsid w:val="005E5BEC"/>
    <w:rsid w:val="005E6BDC"/>
    <w:rsid w:val="005F5711"/>
    <w:rsid w:val="005F5AB0"/>
    <w:rsid w:val="005F7CC9"/>
    <w:rsid w:val="00602132"/>
    <w:rsid w:val="00602611"/>
    <w:rsid w:val="00603887"/>
    <w:rsid w:val="006050F6"/>
    <w:rsid w:val="006061D5"/>
    <w:rsid w:val="00607391"/>
    <w:rsid w:val="00610708"/>
    <w:rsid w:val="0062522A"/>
    <w:rsid w:val="00633364"/>
    <w:rsid w:val="0063379A"/>
    <w:rsid w:val="00633BFD"/>
    <w:rsid w:val="00641296"/>
    <w:rsid w:val="00647C5B"/>
    <w:rsid w:val="00654CDB"/>
    <w:rsid w:val="006553CD"/>
    <w:rsid w:val="0066197F"/>
    <w:rsid w:val="0066577D"/>
    <w:rsid w:val="00672FD8"/>
    <w:rsid w:val="00681B51"/>
    <w:rsid w:val="00686B77"/>
    <w:rsid w:val="0069474D"/>
    <w:rsid w:val="00696051"/>
    <w:rsid w:val="006A1E66"/>
    <w:rsid w:val="006A4EDF"/>
    <w:rsid w:val="006A5803"/>
    <w:rsid w:val="006B09F3"/>
    <w:rsid w:val="006B10DC"/>
    <w:rsid w:val="006B3773"/>
    <w:rsid w:val="006B3942"/>
    <w:rsid w:val="006B3AFE"/>
    <w:rsid w:val="006B4476"/>
    <w:rsid w:val="006B5010"/>
    <w:rsid w:val="006B5679"/>
    <w:rsid w:val="006B596B"/>
    <w:rsid w:val="006B7F01"/>
    <w:rsid w:val="006C4232"/>
    <w:rsid w:val="006D0304"/>
    <w:rsid w:val="006D0436"/>
    <w:rsid w:val="006D2D32"/>
    <w:rsid w:val="006D4C9C"/>
    <w:rsid w:val="006D5E69"/>
    <w:rsid w:val="006D6628"/>
    <w:rsid w:val="006D7BAE"/>
    <w:rsid w:val="006E0BDB"/>
    <w:rsid w:val="006E13F2"/>
    <w:rsid w:val="006E3D14"/>
    <w:rsid w:val="006E752F"/>
    <w:rsid w:val="006F0A7A"/>
    <w:rsid w:val="006F0E75"/>
    <w:rsid w:val="00712BF9"/>
    <w:rsid w:val="00717F9E"/>
    <w:rsid w:val="007213AF"/>
    <w:rsid w:val="00721CC9"/>
    <w:rsid w:val="00726F71"/>
    <w:rsid w:val="007309FF"/>
    <w:rsid w:val="00731D46"/>
    <w:rsid w:val="00734CF9"/>
    <w:rsid w:val="00743907"/>
    <w:rsid w:val="00743F56"/>
    <w:rsid w:val="007466A3"/>
    <w:rsid w:val="00746DA7"/>
    <w:rsid w:val="0074786E"/>
    <w:rsid w:val="00750CEA"/>
    <w:rsid w:val="00763455"/>
    <w:rsid w:val="00765BB1"/>
    <w:rsid w:val="0076789F"/>
    <w:rsid w:val="00772550"/>
    <w:rsid w:val="00775426"/>
    <w:rsid w:val="00777B45"/>
    <w:rsid w:val="007812A5"/>
    <w:rsid w:val="00781A77"/>
    <w:rsid w:val="00782753"/>
    <w:rsid w:val="00782A25"/>
    <w:rsid w:val="00785701"/>
    <w:rsid w:val="00791BBB"/>
    <w:rsid w:val="00792852"/>
    <w:rsid w:val="007A2ED7"/>
    <w:rsid w:val="007B4D00"/>
    <w:rsid w:val="007B5D54"/>
    <w:rsid w:val="007B66B2"/>
    <w:rsid w:val="007C0DFA"/>
    <w:rsid w:val="007C5F80"/>
    <w:rsid w:val="007D19FF"/>
    <w:rsid w:val="007D43C5"/>
    <w:rsid w:val="007D74E9"/>
    <w:rsid w:val="007E0096"/>
    <w:rsid w:val="007E0F66"/>
    <w:rsid w:val="007E5818"/>
    <w:rsid w:val="007F2F88"/>
    <w:rsid w:val="007F5EAC"/>
    <w:rsid w:val="00803F24"/>
    <w:rsid w:val="0081042E"/>
    <w:rsid w:val="008107B2"/>
    <w:rsid w:val="00813EC6"/>
    <w:rsid w:val="00823095"/>
    <w:rsid w:val="008254F2"/>
    <w:rsid w:val="00825CD0"/>
    <w:rsid w:val="0082655E"/>
    <w:rsid w:val="00826DD1"/>
    <w:rsid w:val="00833AD4"/>
    <w:rsid w:val="00840EEB"/>
    <w:rsid w:val="00842A8A"/>
    <w:rsid w:val="00847215"/>
    <w:rsid w:val="008477A3"/>
    <w:rsid w:val="00852B8C"/>
    <w:rsid w:val="00856BC8"/>
    <w:rsid w:val="00857041"/>
    <w:rsid w:val="008658B5"/>
    <w:rsid w:val="00866D43"/>
    <w:rsid w:val="00870D55"/>
    <w:rsid w:val="00871681"/>
    <w:rsid w:val="008730C8"/>
    <w:rsid w:val="00874AC0"/>
    <w:rsid w:val="00877C00"/>
    <w:rsid w:val="008852A9"/>
    <w:rsid w:val="00892391"/>
    <w:rsid w:val="00892A98"/>
    <w:rsid w:val="008B083C"/>
    <w:rsid w:val="008B12D6"/>
    <w:rsid w:val="008B7881"/>
    <w:rsid w:val="008D26C8"/>
    <w:rsid w:val="008E06DD"/>
    <w:rsid w:val="008E2951"/>
    <w:rsid w:val="008E49E5"/>
    <w:rsid w:val="008E545D"/>
    <w:rsid w:val="008F006C"/>
    <w:rsid w:val="008F0BE0"/>
    <w:rsid w:val="008F3C3A"/>
    <w:rsid w:val="00903DBE"/>
    <w:rsid w:val="009068D6"/>
    <w:rsid w:val="00914276"/>
    <w:rsid w:val="00914C3D"/>
    <w:rsid w:val="00915B5C"/>
    <w:rsid w:val="00917329"/>
    <w:rsid w:val="00922E87"/>
    <w:rsid w:val="00931EED"/>
    <w:rsid w:val="009329AD"/>
    <w:rsid w:val="00933D1F"/>
    <w:rsid w:val="00944FD2"/>
    <w:rsid w:val="00951434"/>
    <w:rsid w:val="00953D18"/>
    <w:rsid w:val="00955FE7"/>
    <w:rsid w:val="00960BB3"/>
    <w:rsid w:val="00960FB0"/>
    <w:rsid w:val="00965E74"/>
    <w:rsid w:val="00975C54"/>
    <w:rsid w:val="00977C74"/>
    <w:rsid w:val="00982C3E"/>
    <w:rsid w:val="009B0463"/>
    <w:rsid w:val="009B04F5"/>
    <w:rsid w:val="009B7A92"/>
    <w:rsid w:val="009C0BDB"/>
    <w:rsid w:val="009C5988"/>
    <w:rsid w:val="009D2483"/>
    <w:rsid w:val="009D3C02"/>
    <w:rsid w:val="009D67A7"/>
    <w:rsid w:val="009D7E63"/>
    <w:rsid w:val="009F3122"/>
    <w:rsid w:val="009F3A38"/>
    <w:rsid w:val="009F7522"/>
    <w:rsid w:val="00A026DC"/>
    <w:rsid w:val="00A02EEF"/>
    <w:rsid w:val="00A02FD2"/>
    <w:rsid w:val="00A05244"/>
    <w:rsid w:val="00A1735A"/>
    <w:rsid w:val="00A2329C"/>
    <w:rsid w:val="00A24D31"/>
    <w:rsid w:val="00A26637"/>
    <w:rsid w:val="00A32CBD"/>
    <w:rsid w:val="00A35986"/>
    <w:rsid w:val="00A3704E"/>
    <w:rsid w:val="00A40BD2"/>
    <w:rsid w:val="00A42FDA"/>
    <w:rsid w:val="00A4331A"/>
    <w:rsid w:val="00A4395D"/>
    <w:rsid w:val="00A448B6"/>
    <w:rsid w:val="00A46F34"/>
    <w:rsid w:val="00A47C7E"/>
    <w:rsid w:val="00A522E1"/>
    <w:rsid w:val="00A55498"/>
    <w:rsid w:val="00A57BE3"/>
    <w:rsid w:val="00A62659"/>
    <w:rsid w:val="00A63445"/>
    <w:rsid w:val="00A6628C"/>
    <w:rsid w:val="00A66C91"/>
    <w:rsid w:val="00A67240"/>
    <w:rsid w:val="00A705EE"/>
    <w:rsid w:val="00A71365"/>
    <w:rsid w:val="00A722BC"/>
    <w:rsid w:val="00A74873"/>
    <w:rsid w:val="00A75816"/>
    <w:rsid w:val="00A7722A"/>
    <w:rsid w:val="00A77659"/>
    <w:rsid w:val="00A77A3C"/>
    <w:rsid w:val="00A81AAE"/>
    <w:rsid w:val="00A83BB7"/>
    <w:rsid w:val="00A85030"/>
    <w:rsid w:val="00A87BD2"/>
    <w:rsid w:val="00A930B1"/>
    <w:rsid w:val="00A938C4"/>
    <w:rsid w:val="00A96EA6"/>
    <w:rsid w:val="00AA1E54"/>
    <w:rsid w:val="00AA2A99"/>
    <w:rsid w:val="00AB5F94"/>
    <w:rsid w:val="00AC3C7D"/>
    <w:rsid w:val="00AD236E"/>
    <w:rsid w:val="00AD354A"/>
    <w:rsid w:val="00AD6C79"/>
    <w:rsid w:val="00AD7867"/>
    <w:rsid w:val="00AF5F8A"/>
    <w:rsid w:val="00AF7956"/>
    <w:rsid w:val="00B02798"/>
    <w:rsid w:val="00B02ABB"/>
    <w:rsid w:val="00B02EF4"/>
    <w:rsid w:val="00B130E4"/>
    <w:rsid w:val="00B14D53"/>
    <w:rsid w:val="00B1525D"/>
    <w:rsid w:val="00B177D1"/>
    <w:rsid w:val="00B203C0"/>
    <w:rsid w:val="00B253B5"/>
    <w:rsid w:val="00B25604"/>
    <w:rsid w:val="00B320F8"/>
    <w:rsid w:val="00B33031"/>
    <w:rsid w:val="00B33A14"/>
    <w:rsid w:val="00B34A06"/>
    <w:rsid w:val="00B362BC"/>
    <w:rsid w:val="00B42CF0"/>
    <w:rsid w:val="00B42F05"/>
    <w:rsid w:val="00B435D9"/>
    <w:rsid w:val="00B46177"/>
    <w:rsid w:val="00B46D9A"/>
    <w:rsid w:val="00B525F3"/>
    <w:rsid w:val="00B53726"/>
    <w:rsid w:val="00B62F0D"/>
    <w:rsid w:val="00B67717"/>
    <w:rsid w:val="00B67D5A"/>
    <w:rsid w:val="00B72992"/>
    <w:rsid w:val="00B757BF"/>
    <w:rsid w:val="00B831F5"/>
    <w:rsid w:val="00B84F3D"/>
    <w:rsid w:val="00B871DC"/>
    <w:rsid w:val="00B94A85"/>
    <w:rsid w:val="00BA0C8B"/>
    <w:rsid w:val="00BA2FAD"/>
    <w:rsid w:val="00BA35BF"/>
    <w:rsid w:val="00BA4F32"/>
    <w:rsid w:val="00BA6E07"/>
    <w:rsid w:val="00BB0F90"/>
    <w:rsid w:val="00BB3F34"/>
    <w:rsid w:val="00BB6623"/>
    <w:rsid w:val="00BC203E"/>
    <w:rsid w:val="00BC6E81"/>
    <w:rsid w:val="00BC769B"/>
    <w:rsid w:val="00BD0C1B"/>
    <w:rsid w:val="00BD0CD4"/>
    <w:rsid w:val="00BD2825"/>
    <w:rsid w:val="00BD418F"/>
    <w:rsid w:val="00BD478B"/>
    <w:rsid w:val="00BE0101"/>
    <w:rsid w:val="00BE0814"/>
    <w:rsid w:val="00BE4BC8"/>
    <w:rsid w:val="00BF1831"/>
    <w:rsid w:val="00BF3DBD"/>
    <w:rsid w:val="00C02A64"/>
    <w:rsid w:val="00C120B0"/>
    <w:rsid w:val="00C13FC7"/>
    <w:rsid w:val="00C15F78"/>
    <w:rsid w:val="00C35511"/>
    <w:rsid w:val="00C36085"/>
    <w:rsid w:val="00C47F87"/>
    <w:rsid w:val="00C50F95"/>
    <w:rsid w:val="00C521CA"/>
    <w:rsid w:val="00C55DE1"/>
    <w:rsid w:val="00C56B5D"/>
    <w:rsid w:val="00C63D3E"/>
    <w:rsid w:val="00C64A8F"/>
    <w:rsid w:val="00C6507A"/>
    <w:rsid w:val="00C6616B"/>
    <w:rsid w:val="00C75E5B"/>
    <w:rsid w:val="00C81A95"/>
    <w:rsid w:val="00C83811"/>
    <w:rsid w:val="00C8726A"/>
    <w:rsid w:val="00CA1F03"/>
    <w:rsid w:val="00CA1FB7"/>
    <w:rsid w:val="00CA40CB"/>
    <w:rsid w:val="00CA7B57"/>
    <w:rsid w:val="00CB06D4"/>
    <w:rsid w:val="00CB1BC4"/>
    <w:rsid w:val="00CB59F5"/>
    <w:rsid w:val="00CC547F"/>
    <w:rsid w:val="00CC77F1"/>
    <w:rsid w:val="00CD0A2E"/>
    <w:rsid w:val="00CD7079"/>
    <w:rsid w:val="00CE47D8"/>
    <w:rsid w:val="00CE7924"/>
    <w:rsid w:val="00CF4CB0"/>
    <w:rsid w:val="00CF68C4"/>
    <w:rsid w:val="00D02168"/>
    <w:rsid w:val="00D02CE9"/>
    <w:rsid w:val="00D0623B"/>
    <w:rsid w:val="00D12CF8"/>
    <w:rsid w:val="00D143AF"/>
    <w:rsid w:val="00D15B03"/>
    <w:rsid w:val="00D23053"/>
    <w:rsid w:val="00D24933"/>
    <w:rsid w:val="00D3130E"/>
    <w:rsid w:val="00D367BE"/>
    <w:rsid w:val="00D41C85"/>
    <w:rsid w:val="00D45427"/>
    <w:rsid w:val="00D51B06"/>
    <w:rsid w:val="00D526D2"/>
    <w:rsid w:val="00D54FED"/>
    <w:rsid w:val="00D650A9"/>
    <w:rsid w:val="00D66AF4"/>
    <w:rsid w:val="00D70D24"/>
    <w:rsid w:val="00D77E8F"/>
    <w:rsid w:val="00D80322"/>
    <w:rsid w:val="00D83C6D"/>
    <w:rsid w:val="00D87EB6"/>
    <w:rsid w:val="00D929AA"/>
    <w:rsid w:val="00D93A66"/>
    <w:rsid w:val="00D95697"/>
    <w:rsid w:val="00D967EF"/>
    <w:rsid w:val="00D96D9C"/>
    <w:rsid w:val="00DA3C85"/>
    <w:rsid w:val="00DA4A49"/>
    <w:rsid w:val="00DA6543"/>
    <w:rsid w:val="00DB42A4"/>
    <w:rsid w:val="00DB5639"/>
    <w:rsid w:val="00DC0779"/>
    <w:rsid w:val="00DC0CEB"/>
    <w:rsid w:val="00DC1F2E"/>
    <w:rsid w:val="00DC3BEF"/>
    <w:rsid w:val="00DC441A"/>
    <w:rsid w:val="00DC45A9"/>
    <w:rsid w:val="00DE0810"/>
    <w:rsid w:val="00DE3B34"/>
    <w:rsid w:val="00DF3A23"/>
    <w:rsid w:val="00DF7DE7"/>
    <w:rsid w:val="00E01884"/>
    <w:rsid w:val="00E02F41"/>
    <w:rsid w:val="00E07D55"/>
    <w:rsid w:val="00E1084C"/>
    <w:rsid w:val="00E14E76"/>
    <w:rsid w:val="00E205F7"/>
    <w:rsid w:val="00E21D4B"/>
    <w:rsid w:val="00E23AD4"/>
    <w:rsid w:val="00E31988"/>
    <w:rsid w:val="00E3479C"/>
    <w:rsid w:val="00E35B51"/>
    <w:rsid w:val="00E408AA"/>
    <w:rsid w:val="00E47B08"/>
    <w:rsid w:val="00E523E6"/>
    <w:rsid w:val="00E54260"/>
    <w:rsid w:val="00E54B3A"/>
    <w:rsid w:val="00E56709"/>
    <w:rsid w:val="00E56FA0"/>
    <w:rsid w:val="00E61A31"/>
    <w:rsid w:val="00E730E2"/>
    <w:rsid w:val="00EA1D17"/>
    <w:rsid w:val="00EA2CAA"/>
    <w:rsid w:val="00EA41C5"/>
    <w:rsid w:val="00EA52B8"/>
    <w:rsid w:val="00EA6184"/>
    <w:rsid w:val="00EB0B3B"/>
    <w:rsid w:val="00EB2879"/>
    <w:rsid w:val="00EB46D2"/>
    <w:rsid w:val="00EB4F99"/>
    <w:rsid w:val="00EB735F"/>
    <w:rsid w:val="00EC30E3"/>
    <w:rsid w:val="00ED1493"/>
    <w:rsid w:val="00EE20E4"/>
    <w:rsid w:val="00EE6236"/>
    <w:rsid w:val="00EF032D"/>
    <w:rsid w:val="00EF1A31"/>
    <w:rsid w:val="00EF211A"/>
    <w:rsid w:val="00EF246C"/>
    <w:rsid w:val="00EF79D0"/>
    <w:rsid w:val="00F03D6A"/>
    <w:rsid w:val="00F10875"/>
    <w:rsid w:val="00F12F2A"/>
    <w:rsid w:val="00F148FC"/>
    <w:rsid w:val="00F237D9"/>
    <w:rsid w:val="00F301DA"/>
    <w:rsid w:val="00F374C8"/>
    <w:rsid w:val="00F526E6"/>
    <w:rsid w:val="00F64048"/>
    <w:rsid w:val="00F70C6C"/>
    <w:rsid w:val="00F73991"/>
    <w:rsid w:val="00F7445D"/>
    <w:rsid w:val="00F77F6D"/>
    <w:rsid w:val="00F812F9"/>
    <w:rsid w:val="00F81356"/>
    <w:rsid w:val="00F84C93"/>
    <w:rsid w:val="00F92D8E"/>
    <w:rsid w:val="00F941C2"/>
    <w:rsid w:val="00FA0831"/>
    <w:rsid w:val="00FA3E14"/>
    <w:rsid w:val="00FA7FFD"/>
    <w:rsid w:val="00FB25A9"/>
    <w:rsid w:val="00FB5012"/>
    <w:rsid w:val="00FC396A"/>
    <w:rsid w:val="00FC40BC"/>
    <w:rsid w:val="00FC51E3"/>
    <w:rsid w:val="00FC784D"/>
    <w:rsid w:val="00FE6CFD"/>
    <w:rsid w:val="00FF0558"/>
    <w:rsid w:val="00FF0D0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4516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uiPriority="99"/>
    <w:lsdException w:name="caption" w:uiPriority="35" w:qFormat="1"/>
    <w:lsdException w:name="Title" w:semiHidden="0" w:unhideWhenUsed="0" w:qFormat="1"/>
    <w:lsdException w:name="Default Paragraph Font" w:uiPriority="1"/>
    <w:lsdException w:name="Body Text"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sz w:val="22"/>
      <w:szCs w:val="22"/>
      <w:lang w:val="en-US" w:eastAsia="en-US"/>
    </w:rPr>
  </w:style>
  <w:style w:type="paragraph" w:styleId="Heading1">
    <w:name w:val="heading 1"/>
    <w:basedOn w:val="Normal"/>
    <w:next w:val="BodyText"/>
    <w:link w:val="Heading1Char"/>
    <w:qFormat/>
    <w:pPr>
      <w:keepNext/>
      <w:numPr>
        <w:numId w:val="1"/>
      </w:numPr>
      <w:suppressAutoHyphens/>
      <w:overflowPunct w:val="0"/>
      <w:autoSpaceDE w:val="0"/>
      <w:autoSpaceDN w:val="0"/>
      <w:adjustRightInd w:val="0"/>
      <w:spacing w:before="240" w:after="120" w:line="240" w:lineRule="auto"/>
      <w:jc w:val="both"/>
      <w:textAlignment w:val="baseline"/>
      <w:outlineLvl w:val="0"/>
    </w:pPr>
    <w:rPr>
      <w:rFonts w:ascii="Arial" w:eastAsia="Times New Roman" w:hAnsi="Arial"/>
      <w:b/>
      <w:caps/>
      <w:spacing w:val="-3"/>
      <w:kern w:val="28"/>
      <w:sz w:val="28"/>
      <w:szCs w:val="20"/>
    </w:rPr>
  </w:style>
  <w:style w:type="paragraph" w:styleId="Heading2">
    <w:name w:val="heading 2"/>
    <w:basedOn w:val="Normal"/>
    <w:next w:val="BodyText"/>
    <w:link w:val="Heading2Char"/>
    <w:qFormat/>
    <w:pPr>
      <w:keepNext/>
      <w:numPr>
        <w:ilvl w:val="1"/>
        <w:numId w:val="1"/>
      </w:numPr>
      <w:tabs>
        <w:tab w:val="left" w:pos="6120"/>
      </w:tabs>
      <w:suppressAutoHyphens/>
      <w:overflowPunct w:val="0"/>
      <w:autoSpaceDE w:val="0"/>
      <w:autoSpaceDN w:val="0"/>
      <w:adjustRightInd w:val="0"/>
      <w:spacing w:before="160" w:after="120" w:line="240" w:lineRule="auto"/>
      <w:jc w:val="both"/>
      <w:textAlignment w:val="baseline"/>
      <w:outlineLvl w:val="1"/>
    </w:pPr>
    <w:rPr>
      <w:rFonts w:ascii="Arial" w:eastAsia="Times New Roman" w:hAnsi="Arial"/>
      <w:b/>
      <w:spacing w:val="-3"/>
      <w:kern w:val="28"/>
      <w:sz w:val="28"/>
      <w:szCs w:val="20"/>
    </w:rPr>
  </w:style>
  <w:style w:type="paragraph" w:styleId="Heading3">
    <w:name w:val="heading 3"/>
    <w:basedOn w:val="Normal"/>
    <w:next w:val="BodyText"/>
    <w:link w:val="Heading3Char"/>
    <w:qFormat/>
    <w:pPr>
      <w:keepNext/>
      <w:numPr>
        <w:ilvl w:val="2"/>
        <w:numId w:val="1"/>
      </w:numPr>
      <w:tabs>
        <w:tab w:val="left" w:pos="6120"/>
      </w:tabs>
      <w:overflowPunct w:val="0"/>
      <w:autoSpaceDE w:val="0"/>
      <w:autoSpaceDN w:val="0"/>
      <w:adjustRightInd w:val="0"/>
      <w:spacing w:before="120" w:after="120" w:line="240" w:lineRule="auto"/>
      <w:jc w:val="both"/>
      <w:textAlignment w:val="baseline"/>
      <w:outlineLvl w:val="2"/>
    </w:pPr>
    <w:rPr>
      <w:rFonts w:ascii="Arial" w:eastAsia="Times New Roman" w:hAnsi="Arial"/>
      <w:b/>
      <w:kern w:val="28"/>
      <w:sz w:val="24"/>
      <w:szCs w:val="20"/>
    </w:rPr>
  </w:style>
  <w:style w:type="paragraph" w:styleId="Heading4">
    <w:name w:val="heading 4"/>
    <w:basedOn w:val="Normal"/>
    <w:next w:val="BodyText"/>
    <w:link w:val="Heading4Char"/>
    <w:qFormat/>
    <w:pPr>
      <w:keepNext/>
      <w:numPr>
        <w:ilvl w:val="3"/>
        <w:numId w:val="1"/>
      </w:numPr>
      <w:tabs>
        <w:tab w:val="left" w:pos="6120"/>
      </w:tabs>
      <w:overflowPunct w:val="0"/>
      <w:autoSpaceDE w:val="0"/>
      <w:autoSpaceDN w:val="0"/>
      <w:adjustRightInd w:val="0"/>
      <w:spacing w:before="120" w:after="80" w:line="240" w:lineRule="auto"/>
      <w:jc w:val="both"/>
      <w:textAlignment w:val="baseline"/>
      <w:outlineLvl w:val="3"/>
    </w:pPr>
    <w:rPr>
      <w:rFonts w:ascii="Arial" w:eastAsia="Times New Roman" w:hAnsi="Arial"/>
      <w:b/>
      <w:i/>
      <w:kern w:val="28"/>
      <w:sz w:val="24"/>
      <w:szCs w:val="20"/>
    </w:rPr>
  </w:style>
  <w:style w:type="paragraph" w:styleId="Heading5">
    <w:name w:val="heading 5"/>
    <w:basedOn w:val="Normal"/>
    <w:next w:val="BodyText"/>
    <w:link w:val="Heading5Char"/>
    <w:qFormat/>
    <w:pPr>
      <w:keepNext/>
      <w:numPr>
        <w:ilvl w:val="4"/>
        <w:numId w:val="1"/>
      </w:numPr>
      <w:tabs>
        <w:tab w:val="left" w:pos="6120"/>
      </w:tabs>
      <w:overflowPunct w:val="0"/>
      <w:autoSpaceDE w:val="0"/>
      <w:autoSpaceDN w:val="0"/>
      <w:adjustRightInd w:val="0"/>
      <w:spacing w:before="120" w:after="80" w:line="240" w:lineRule="auto"/>
      <w:jc w:val="both"/>
      <w:textAlignment w:val="baseline"/>
      <w:outlineLvl w:val="4"/>
    </w:pPr>
    <w:rPr>
      <w:rFonts w:ascii="Arial" w:eastAsia="Times New Roman" w:hAnsi="Arial"/>
      <w:b/>
      <w:kern w:val="28"/>
      <w:szCs w:val="20"/>
    </w:rPr>
  </w:style>
  <w:style w:type="paragraph" w:styleId="Heading6">
    <w:name w:val="heading 6"/>
    <w:basedOn w:val="Normal"/>
    <w:next w:val="BodyText"/>
    <w:link w:val="Heading6Char"/>
    <w:qFormat/>
    <w:pPr>
      <w:keepNext/>
      <w:numPr>
        <w:ilvl w:val="5"/>
        <w:numId w:val="1"/>
      </w:numPr>
      <w:tabs>
        <w:tab w:val="left" w:pos="6120"/>
      </w:tabs>
      <w:overflowPunct w:val="0"/>
      <w:autoSpaceDE w:val="0"/>
      <w:autoSpaceDN w:val="0"/>
      <w:adjustRightInd w:val="0"/>
      <w:spacing w:before="120" w:after="80" w:line="240" w:lineRule="auto"/>
      <w:jc w:val="both"/>
      <w:textAlignment w:val="baseline"/>
      <w:outlineLvl w:val="5"/>
    </w:pPr>
    <w:rPr>
      <w:rFonts w:ascii="Arial" w:eastAsia="Times New Roman" w:hAnsi="Arial"/>
      <w:b/>
      <w:i/>
      <w:kern w:val="28"/>
      <w:szCs w:val="20"/>
    </w:rPr>
  </w:style>
  <w:style w:type="paragraph" w:styleId="Heading7">
    <w:name w:val="heading 7"/>
    <w:basedOn w:val="Normal"/>
    <w:next w:val="BodyText"/>
    <w:link w:val="Heading7Char"/>
    <w:qFormat/>
    <w:pPr>
      <w:keepNext/>
      <w:numPr>
        <w:ilvl w:val="6"/>
        <w:numId w:val="1"/>
      </w:numPr>
      <w:tabs>
        <w:tab w:val="left" w:pos="6120"/>
      </w:tabs>
      <w:overflowPunct w:val="0"/>
      <w:autoSpaceDE w:val="0"/>
      <w:autoSpaceDN w:val="0"/>
      <w:adjustRightInd w:val="0"/>
      <w:spacing w:before="80" w:after="60" w:line="240" w:lineRule="auto"/>
      <w:jc w:val="both"/>
      <w:textAlignment w:val="baseline"/>
      <w:outlineLvl w:val="6"/>
    </w:pPr>
    <w:rPr>
      <w:rFonts w:ascii="Arial" w:eastAsia="Times New Roman" w:hAnsi="Arial"/>
      <w:b/>
      <w:kern w:val="28"/>
      <w:sz w:val="36"/>
      <w:szCs w:val="20"/>
    </w:rPr>
  </w:style>
  <w:style w:type="paragraph" w:styleId="Heading8">
    <w:name w:val="heading 8"/>
    <w:basedOn w:val="Normal"/>
    <w:next w:val="BodyText"/>
    <w:link w:val="Heading8Char"/>
    <w:qFormat/>
    <w:pPr>
      <w:keepNext/>
      <w:numPr>
        <w:ilvl w:val="7"/>
        <w:numId w:val="1"/>
      </w:numPr>
      <w:tabs>
        <w:tab w:val="left" w:pos="6120"/>
      </w:tabs>
      <w:overflowPunct w:val="0"/>
      <w:autoSpaceDE w:val="0"/>
      <w:autoSpaceDN w:val="0"/>
      <w:adjustRightInd w:val="0"/>
      <w:spacing w:before="80" w:after="60" w:line="240" w:lineRule="auto"/>
      <w:jc w:val="both"/>
      <w:textAlignment w:val="baseline"/>
      <w:outlineLvl w:val="7"/>
    </w:pPr>
    <w:rPr>
      <w:rFonts w:ascii="Arial" w:eastAsia="Times New Roman" w:hAnsi="Arial"/>
      <w:b/>
      <w:i/>
      <w:kern w:val="28"/>
      <w:szCs w:val="20"/>
    </w:rPr>
  </w:style>
  <w:style w:type="paragraph" w:styleId="Heading9">
    <w:name w:val="heading 9"/>
    <w:basedOn w:val="Normal"/>
    <w:next w:val="BodyText"/>
    <w:link w:val="Heading9Char"/>
    <w:qFormat/>
    <w:pPr>
      <w:keepNext/>
      <w:numPr>
        <w:ilvl w:val="8"/>
        <w:numId w:val="1"/>
      </w:numPr>
      <w:tabs>
        <w:tab w:val="left" w:pos="6120"/>
      </w:tabs>
      <w:overflowPunct w:val="0"/>
      <w:autoSpaceDE w:val="0"/>
      <w:autoSpaceDN w:val="0"/>
      <w:adjustRightInd w:val="0"/>
      <w:spacing w:before="80" w:after="60" w:line="240" w:lineRule="auto"/>
      <w:jc w:val="both"/>
      <w:textAlignment w:val="baseline"/>
      <w:outlineLvl w:val="8"/>
    </w:pPr>
    <w:rPr>
      <w:rFonts w:ascii="Arial" w:eastAsia="Times New Roman" w:hAnsi="Arial"/>
      <w:b/>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uppressAutoHyphens/>
      <w:overflowPunct w:val="0"/>
      <w:autoSpaceDE w:val="0"/>
      <w:autoSpaceDN w:val="0"/>
      <w:adjustRightInd w:val="0"/>
      <w:spacing w:after="120" w:line="240" w:lineRule="auto"/>
      <w:jc w:val="both"/>
      <w:textAlignment w:val="baseline"/>
    </w:pPr>
    <w:rPr>
      <w:rFonts w:ascii="Arial" w:eastAsia="Times New Roman" w:hAnsi="Arial"/>
      <w:spacing w:val="-3"/>
      <w:szCs w:val="20"/>
    </w:rPr>
  </w:style>
  <w:style w:type="paragraph" w:styleId="Footer">
    <w:name w:val="footer"/>
    <w:basedOn w:val="Normal"/>
    <w:link w:val="FooterChar"/>
    <w:uiPriority w:val="99"/>
    <w:unhideWhenUsed/>
    <w:pPr>
      <w:tabs>
        <w:tab w:val="center" w:pos="4536"/>
        <w:tab w:val="right" w:pos="9072"/>
      </w:tabs>
      <w:spacing w:after="0" w:line="240" w:lineRule="auto"/>
    </w:pPr>
  </w:style>
  <w:style w:type="paragraph" w:styleId="Header">
    <w:name w:val="header"/>
    <w:aliases w:val="Header1,hd Char,Char1 Char,Char1 Char Char Char"/>
    <w:basedOn w:val="Normal"/>
    <w:link w:val="HeaderChar"/>
    <w:unhideWhenUsed/>
    <w:pPr>
      <w:tabs>
        <w:tab w:val="center" w:pos="4536"/>
        <w:tab w:val="right" w:pos="9072"/>
      </w:tabs>
      <w:spacing w:after="0" w:line="240" w:lineRule="auto"/>
    </w:pPr>
    <w:rPr>
      <w:rFonts w:ascii="Arial" w:hAnsi="Arial" w:cs="Arial"/>
      <w:sz w:val="20"/>
      <w:szCs w:val="20"/>
    </w:rPr>
  </w:style>
  <w:style w:type="paragraph" w:customStyle="1" w:styleId="BauConceptBulets">
    <w:name w:val="BauConcept Bulets"/>
    <w:basedOn w:val="Blickfangpunkt1"/>
    <w:link w:val="BauConceptBuletsChar"/>
    <w:qFormat/>
    <w:pPr>
      <w:numPr>
        <w:numId w:val="2"/>
      </w:numPr>
      <w:tabs>
        <w:tab w:val="left" w:pos="709"/>
      </w:tabs>
      <w:spacing w:after="0" w:line="240" w:lineRule="auto"/>
    </w:pPr>
  </w:style>
  <w:style w:type="paragraph" w:customStyle="1" w:styleId="Blickfangpunkt1">
    <w:name w:val="Blickfangpunkt1"/>
    <w:basedOn w:val="Normal"/>
    <w:link w:val="Blickfangpunkt1Char"/>
    <w:pPr>
      <w:tabs>
        <w:tab w:val="left" w:pos="284"/>
      </w:tabs>
      <w:spacing w:after="240" w:line="240" w:lineRule="exact"/>
      <w:jc w:val="both"/>
    </w:pPr>
    <w:rPr>
      <w:rFonts w:ascii="Arial" w:eastAsia="Times New Roman" w:hAnsi="Arial" w:cs="Arial"/>
      <w:b/>
      <w:kern w:val="18"/>
      <w:szCs w:val="20"/>
    </w:rPr>
  </w:style>
  <w:style w:type="paragraph" w:customStyle="1" w:styleId="Style5">
    <w:name w:val="Style5"/>
    <w:basedOn w:val="Normal"/>
    <w:pPr>
      <w:numPr>
        <w:ilvl w:val="2"/>
        <w:numId w:val="3"/>
      </w:numPr>
      <w:tabs>
        <w:tab w:val="left" w:pos="-1763"/>
      </w:tabs>
      <w:spacing w:before="60" w:after="0" w:line="360" w:lineRule="auto"/>
    </w:pPr>
    <w:rPr>
      <w:rFonts w:ascii="Arial" w:eastAsia="Times New Roman" w:hAnsi="Arial"/>
      <w:szCs w:val="24"/>
    </w:rPr>
  </w:style>
  <w:style w:type="character" w:customStyle="1" w:styleId="BauConceptBuletsChar">
    <w:name w:val="BauConcept Bulets Char"/>
    <w:link w:val="BauConceptBulets"/>
    <w:rPr>
      <w:rFonts w:ascii="Arial" w:eastAsia="Times New Roman" w:hAnsi="Arial" w:cs="Arial"/>
      <w:kern w:val="18"/>
      <w:szCs w:val="20"/>
    </w:rPr>
  </w:style>
  <w:style w:type="character" w:customStyle="1" w:styleId="HeaderChar">
    <w:name w:val="Header Char"/>
    <w:aliases w:val="Header1 Char,hd Char Char,Char1 Char Char,Char1 Char Char Char Char"/>
    <w:link w:val="Header"/>
    <w:rPr>
      <w:rFonts w:ascii="Arial" w:eastAsia="Calibri" w:hAnsi="Arial" w:cs="Arial"/>
      <w:sz w:val="20"/>
      <w:szCs w:val="20"/>
      <w:lang w:val="en-US"/>
    </w:rPr>
  </w:style>
  <w:style w:type="character" w:customStyle="1" w:styleId="Blickfangpunkt1Char">
    <w:name w:val="Blickfangpunkt1 Char"/>
    <w:link w:val="Blickfangpunkt1"/>
    <w:rPr>
      <w:rFonts w:ascii="Arial" w:eastAsia="Times New Roman" w:hAnsi="Arial" w:cs="Arial"/>
      <w:b/>
      <w:kern w:val="18"/>
      <w:szCs w:val="20"/>
    </w:rPr>
  </w:style>
  <w:style w:type="character" w:customStyle="1" w:styleId="Heading1Char">
    <w:name w:val="Heading 1 Char"/>
    <w:link w:val="Heading1"/>
    <w:rPr>
      <w:rFonts w:ascii="Arial" w:eastAsia="Times New Roman" w:hAnsi="Arial" w:cs="Times New Roman"/>
      <w:b/>
      <w:caps/>
      <w:spacing w:val="-3"/>
      <w:kern w:val="28"/>
      <w:sz w:val="28"/>
      <w:szCs w:val="20"/>
    </w:rPr>
  </w:style>
  <w:style w:type="character" w:customStyle="1" w:styleId="Heading2Char">
    <w:name w:val="Heading 2 Char"/>
    <w:link w:val="Heading2"/>
    <w:rPr>
      <w:rFonts w:ascii="Arial" w:eastAsia="Times New Roman" w:hAnsi="Arial" w:cs="Times New Roman"/>
      <w:b/>
      <w:spacing w:val="-3"/>
      <w:kern w:val="28"/>
      <w:sz w:val="28"/>
      <w:szCs w:val="20"/>
    </w:rPr>
  </w:style>
  <w:style w:type="character" w:customStyle="1" w:styleId="Heading3Char">
    <w:name w:val="Heading 3 Char"/>
    <w:link w:val="Heading3"/>
    <w:rPr>
      <w:rFonts w:ascii="Arial" w:eastAsia="Times New Roman" w:hAnsi="Arial" w:cs="Times New Roman"/>
      <w:b/>
      <w:kern w:val="28"/>
      <w:sz w:val="24"/>
      <w:szCs w:val="20"/>
    </w:rPr>
  </w:style>
  <w:style w:type="character" w:customStyle="1" w:styleId="Heading4Char">
    <w:name w:val="Heading 4 Char"/>
    <w:link w:val="Heading4"/>
    <w:rPr>
      <w:rFonts w:ascii="Arial" w:eastAsia="Times New Roman" w:hAnsi="Arial" w:cs="Times New Roman"/>
      <w:b/>
      <w:i/>
      <w:kern w:val="28"/>
      <w:sz w:val="24"/>
      <w:szCs w:val="20"/>
    </w:rPr>
  </w:style>
  <w:style w:type="character" w:customStyle="1" w:styleId="Heading5Char">
    <w:name w:val="Heading 5 Char"/>
    <w:link w:val="Heading5"/>
    <w:rPr>
      <w:rFonts w:ascii="Arial" w:eastAsia="Times New Roman" w:hAnsi="Arial" w:cs="Times New Roman"/>
      <w:b/>
      <w:kern w:val="28"/>
      <w:szCs w:val="20"/>
    </w:rPr>
  </w:style>
  <w:style w:type="character" w:customStyle="1" w:styleId="Heading6Char">
    <w:name w:val="Heading 6 Char"/>
    <w:link w:val="Heading6"/>
    <w:rPr>
      <w:rFonts w:ascii="Arial" w:eastAsia="Times New Roman" w:hAnsi="Arial" w:cs="Times New Roman"/>
      <w:b/>
      <w:i/>
      <w:kern w:val="28"/>
      <w:szCs w:val="20"/>
    </w:rPr>
  </w:style>
  <w:style w:type="character" w:customStyle="1" w:styleId="Heading7Char">
    <w:name w:val="Heading 7 Char"/>
    <w:link w:val="Heading7"/>
    <w:rPr>
      <w:rFonts w:ascii="Arial" w:eastAsia="Times New Roman" w:hAnsi="Arial" w:cs="Times New Roman"/>
      <w:b/>
      <w:kern w:val="28"/>
      <w:sz w:val="36"/>
      <w:szCs w:val="20"/>
    </w:rPr>
  </w:style>
  <w:style w:type="character" w:customStyle="1" w:styleId="Heading8Char">
    <w:name w:val="Heading 8 Char"/>
    <w:link w:val="Heading8"/>
    <w:rPr>
      <w:rFonts w:ascii="Arial" w:eastAsia="Times New Roman" w:hAnsi="Arial" w:cs="Times New Roman"/>
      <w:b/>
      <w:i/>
      <w:kern w:val="28"/>
      <w:szCs w:val="20"/>
    </w:rPr>
  </w:style>
  <w:style w:type="character" w:customStyle="1" w:styleId="Heading9Char">
    <w:name w:val="Heading 9 Char"/>
    <w:link w:val="Heading9"/>
    <w:rPr>
      <w:rFonts w:ascii="Arial" w:eastAsia="Times New Roman" w:hAnsi="Arial" w:cs="Times New Roman"/>
      <w:b/>
      <w:kern w:val="28"/>
      <w:szCs w:val="20"/>
    </w:rPr>
  </w:style>
  <w:style w:type="character" w:customStyle="1" w:styleId="BodyTextChar">
    <w:name w:val="Body Text Char"/>
    <w:link w:val="BodyText"/>
    <w:rPr>
      <w:rFonts w:ascii="Arial" w:eastAsia="Times New Roman" w:hAnsi="Arial" w:cs="Times New Roman"/>
      <w:spacing w:val="-3"/>
      <w:szCs w:val="20"/>
    </w:rPr>
  </w:style>
  <w:style w:type="paragraph" w:styleId="NoSpacing">
    <w:name w:val="No Spacing"/>
    <w:uiPriority w:val="1"/>
    <w:qFormat/>
    <w:pPr>
      <w:spacing w:after="200" w:line="276" w:lineRule="auto"/>
    </w:pPr>
    <w:rPr>
      <w:lang w:val="en-US" w:eastAsia="en-US"/>
    </w:rPr>
  </w:style>
  <w:style w:type="paragraph" w:customStyle="1" w:styleId="Bauconcept">
    <w:name w:val="Bauconcept"/>
    <w:basedOn w:val="Normal"/>
    <w:qFormat/>
    <w:pPr>
      <w:tabs>
        <w:tab w:val="left" w:pos="567"/>
      </w:tabs>
      <w:spacing w:after="0" w:line="240" w:lineRule="auto"/>
      <w:jc w:val="both"/>
    </w:pPr>
    <w:rPr>
      <w:rFonts w:eastAsia="Times New Roman"/>
      <w:bCs/>
      <w:kern w:val="18"/>
    </w:rPr>
  </w:style>
  <w:style w:type="paragraph" w:styleId="Title">
    <w:name w:val="Title"/>
    <w:basedOn w:val="Normal"/>
    <w:next w:val="Subtitle"/>
    <w:link w:val="TitleChar"/>
    <w:qFormat/>
    <w:rsid w:val="00D66AF4"/>
    <w:pPr>
      <w:suppressAutoHyphens/>
      <w:spacing w:after="0" w:line="240" w:lineRule="auto"/>
      <w:jc w:val="center"/>
    </w:pPr>
    <w:rPr>
      <w:rFonts w:ascii="Arial" w:eastAsia="Times New Roman" w:hAnsi="Arial"/>
      <w:smallCaps/>
      <w:sz w:val="28"/>
      <w:szCs w:val="20"/>
      <w:lang w:val="en-AU" w:eastAsia="ar-SA"/>
    </w:rPr>
  </w:style>
  <w:style w:type="character" w:customStyle="1" w:styleId="TitleChar">
    <w:name w:val="Title Char"/>
    <w:link w:val="Title"/>
    <w:rsid w:val="00D66AF4"/>
    <w:rPr>
      <w:rFonts w:ascii="Arial" w:eastAsia="Times New Roman" w:hAnsi="Arial"/>
      <w:smallCaps/>
      <w:sz w:val="28"/>
      <w:lang w:val="en-AU" w:eastAsia="ar-SA"/>
    </w:rPr>
  </w:style>
  <w:style w:type="paragraph" w:styleId="Subtitle">
    <w:name w:val="Subtitle"/>
    <w:basedOn w:val="Normal"/>
    <w:next w:val="Normal"/>
    <w:link w:val="SubtitleChar"/>
    <w:qFormat/>
    <w:rsid w:val="00D66AF4"/>
    <w:pPr>
      <w:spacing w:after="60"/>
      <w:jc w:val="center"/>
      <w:outlineLvl w:val="1"/>
    </w:pPr>
    <w:rPr>
      <w:rFonts w:ascii="Cambria" w:eastAsia="Times New Roman" w:hAnsi="Cambria"/>
      <w:sz w:val="24"/>
      <w:szCs w:val="24"/>
    </w:rPr>
  </w:style>
  <w:style w:type="character" w:customStyle="1" w:styleId="SubtitleChar">
    <w:name w:val="Subtitle Char"/>
    <w:link w:val="Subtitle"/>
    <w:rsid w:val="00D66AF4"/>
    <w:rPr>
      <w:rFonts w:ascii="Cambria" w:eastAsia="Times New Roman" w:hAnsi="Cambria"/>
      <w:sz w:val="24"/>
      <w:szCs w:val="24"/>
      <w:lang w:eastAsia="en-US"/>
    </w:rPr>
  </w:style>
  <w:style w:type="paragraph" w:styleId="BalloonText">
    <w:name w:val="Balloon Text"/>
    <w:basedOn w:val="Normal"/>
    <w:link w:val="BalloonTextChar"/>
    <w:semiHidden/>
    <w:unhideWhenUsed/>
    <w:rsid w:val="00520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20790"/>
    <w:rPr>
      <w:rFonts w:ascii="Tahoma" w:eastAsia="Calibri" w:hAnsi="Tahoma" w:cs="Tahoma"/>
      <w:sz w:val="16"/>
      <w:szCs w:val="16"/>
      <w:lang w:val="en-US" w:eastAsia="en-US"/>
    </w:rPr>
  </w:style>
  <w:style w:type="paragraph" w:styleId="ListParagraph">
    <w:name w:val="List Paragraph"/>
    <w:basedOn w:val="Normal"/>
    <w:uiPriority w:val="34"/>
    <w:qFormat/>
    <w:rsid w:val="00264E26"/>
    <w:pPr>
      <w:ind w:left="720"/>
      <w:contextualSpacing/>
    </w:pPr>
  </w:style>
  <w:style w:type="character" w:customStyle="1" w:styleId="yml">
    <w:name w:val="yml"/>
    <w:rsid w:val="006E0BDB"/>
  </w:style>
  <w:style w:type="table" w:styleId="TableGrid">
    <w:name w:val="Table Grid"/>
    <w:basedOn w:val="TableNormal"/>
    <w:uiPriority w:val="99"/>
    <w:rsid w:val="00185D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247B95"/>
    <w:rPr>
      <w:rFonts w:ascii="Calibri" w:eastAsia="Calibri" w:hAnsi="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uiPriority="99"/>
    <w:lsdException w:name="caption" w:uiPriority="35" w:qFormat="1"/>
    <w:lsdException w:name="Title" w:semiHidden="0" w:unhideWhenUsed="0" w:qFormat="1"/>
    <w:lsdException w:name="Default Paragraph Font" w:uiPriority="1"/>
    <w:lsdException w:name="Body Text"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sz w:val="22"/>
      <w:szCs w:val="22"/>
      <w:lang w:val="en-US" w:eastAsia="en-US"/>
    </w:rPr>
  </w:style>
  <w:style w:type="paragraph" w:styleId="Heading1">
    <w:name w:val="heading 1"/>
    <w:basedOn w:val="Normal"/>
    <w:next w:val="BodyText"/>
    <w:link w:val="Heading1Char"/>
    <w:qFormat/>
    <w:pPr>
      <w:keepNext/>
      <w:numPr>
        <w:numId w:val="1"/>
      </w:numPr>
      <w:suppressAutoHyphens/>
      <w:overflowPunct w:val="0"/>
      <w:autoSpaceDE w:val="0"/>
      <w:autoSpaceDN w:val="0"/>
      <w:adjustRightInd w:val="0"/>
      <w:spacing w:before="240" w:after="120" w:line="240" w:lineRule="auto"/>
      <w:jc w:val="both"/>
      <w:textAlignment w:val="baseline"/>
      <w:outlineLvl w:val="0"/>
    </w:pPr>
    <w:rPr>
      <w:rFonts w:ascii="Arial" w:eastAsia="Times New Roman" w:hAnsi="Arial"/>
      <w:b/>
      <w:caps/>
      <w:spacing w:val="-3"/>
      <w:kern w:val="28"/>
      <w:sz w:val="28"/>
      <w:szCs w:val="20"/>
    </w:rPr>
  </w:style>
  <w:style w:type="paragraph" w:styleId="Heading2">
    <w:name w:val="heading 2"/>
    <w:basedOn w:val="Normal"/>
    <w:next w:val="BodyText"/>
    <w:link w:val="Heading2Char"/>
    <w:qFormat/>
    <w:pPr>
      <w:keepNext/>
      <w:numPr>
        <w:ilvl w:val="1"/>
        <w:numId w:val="1"/>
      </w:numPr>
      <w:tabs>
        <w:tab w:val="left" w:pos="6120"/>
      </w:tabs>
      <w:suppressAutoHyphens/>
      <w:overflowPunct w:val="0"/>
      <w:autoSpaceDE w:val="0"/>
      <w:autoSpaceDN w:val="0"/>
      <w:adjustRightInd w:val="0"/>
      <w:spacing w:before="160" w:after="120" w:line="240" w:lineRule="auto"/>
      <w:jc w:val="both"/>
      <w:textAlignment w:val="baseline"/>
      <w:outlineLvl w:val="1"/>
    </w:pPr>
    <w:rPr>
      <w:rFonts w:ascii="Arial" w:eastAsia="Times New Roman" w:hAnsi="Arial"/>
      <w:b/>
      <w:spacing w:val="-3"/>
      <w:kern w:val="28"/>
      <w:sz w:val="28"/>
      <w:szCs w:val="20"/>
    </w:rPr>
  </w:style>
  <w:style w:type="paragraph" w:styleId="Heading3">
    <w:name w:val="heading 3"/>
    <w:basedOn w:val="Normal"/>
    <w:next w:val="BodyText"/>
    <w:link w:val="Heading3Char"/>
    <w:qFormat/>
    <w:pPr>
      <w:keepNext/>
      <w:numPr>
        <w:ilvl w:val="2"/>
        <w:numId w:val="1"/>
      </w:numPr>
      <w:tabs>
        <w:tab w:val="left" w:pos="6120"/>
      </w:tabs>
      <w:overflowPunct w:val="0"/>
      <w:autoSpaceDE w:val="0"/>
      <w:autoSpaceDN w:val="0"/>
      <w:adjustRightInd w:val="0"/>
      <w:spacing w:before="120" w:after="120" w:line="240" w:lineRule="auto"/>
      <w:jc w:val="both"/>
      <w:textAlignment w:val="baseline"/>
      <w:outlineLvl w:val="2"/>
    </w:pPr>
    <w:rPr>
      <w:rFonts w:ascii="Arial" w:eastAsia="Times New Roman" w:hAnsi="Arial"/>
      <w:b/>
      <w:kern w:val="28"/>
      <w:sz w:val="24"/>
      <w:szCs w:val="20"/>
    </w:rPr>
  </w:style>
  <w:style w:type="paragraph" w:styleId="Heading4">
    <w:name w:val="heading 4"/>
    <w:basedOn w:val="Normal"/>
    <w:next w:val="BodyText"/>
    <w:link w:val="Heading4Char"/>
    <w:qFormat/>
    <w:pPr>
      <w:keepNext/>
      <w:numPr>
        <w:ilvl w:val="3"/>
        <w:numId w:val="1"/>
      </w:numPr>
      <w:tabs>
        <w:tab w:val="left" w:pos="6120"/>
      </w:tabs>
      <w:overflowPunct w:val="0"/>
      <w:autoSpaceDE w:val="0"/>
      <w:autoSpaceDN w:val="0"/>
      <w:adjustRightInd w:val="0"/>
      <w:spacing w:before="120" w:after="80" w:line="240" w:lineRule="auto"/>
      <w:jc w:val="both"/>
      <w:textAlignment w:val="baseline"/>
      <w:outlineLvl w:val="3"/>
    </w:pPr>
    <w:rPr>
      <w:rFonts w:ascii="Arial" w:eastAsia="Times New Roman" w:hAnsi="Arial"/>
      <w:b/>
      <w:i/>
      <w:kern w:val="28"/>
      <w:sz w:val="24"/>
      <w:szCs w:val="20"/>
    </w:rPr>
  </w:style>
  <w:style w:type="paragraph" w:styleId="Heading5">
    <w:name w:val="heading 5"/>
    <w:basedOn w:val="Normal"/>
    <w:next w:val="BodyText"/>
    <w:link w:val="Heading5Char"/>
    <w:qFormat/>
    <w:pPr>
      <w:keepNext/>
      <w:numPr>
        <w:ilvl w:val="4"/>
        <w:numId w:val="1"/>
      </w:numPr>
      <w:tabs>
        <w:tab w:val="left" w:pos="6120"/>
      </w:tabs>
      <w:overflowPunct w:val="0"/>
      <w:autoSpaceDE w:val="0"/>
      <w:autoSpaceDN w:val="0"/>
      <w:adjustRightInd w:val="0"/>
      <w:spacing w:before="120" w:after="80" w:line="240" w:lineRule="auto"/>
      <w:jc w:val="both"/>
      <w:textAlignment w:val="baseline"/>
      <w:outlineLvl w:val="4"/>
    </w:pPr>
    <w:rPr>
      <w:rFonts w:ascii="Arial" w:eastAsia="Times New Roman" w:hAnsi="Arial"/>
      <w:b/>
      <w:kern w:val="28"/>
      <w:szCs w:val="20"/>
    </w:rPr>
  </w:style>
  <w:style w:type="paragraph" w:styleId="Heading6">
    <w:name w:val="heading 6"/>
    <w:basedOn w:val="Normal"/>
    <w:next w:val="BodyText"/>
    <w:link w:val="Heading6Char"/>
    <w:qFormat/>
    <w:pPr>
      <w:keepNext/>
      <w:numPr>
        <w:ilvl w:val="5"/>
        <w:numId w:val="1"/>
      </w:numPr>
      <w:tabs>
        <w:tab w:val="left" w:pos="6120"/>
      </w:tabs>
      <w:overflowPunct w:val="0"/>
      <w:autoSpaceDE w:val="0"/>
      <w:autoSpaceDN w:val="0"/>
      <w:adjustRightInd w:val="0"/>
      <w:spacing w:before="120" w:after="80" w:line="240" w:lineRule="auto"/>
      <w:jc w:val="both"/>
      <w:textAlignment w:val="baseline"/>
      <w:outlineLvl w:val="5"/>
    </w:pPr>
    <w:rPr>
      <w:rFonts w:ascii="Arial" w:eastAsia="Times New Roman" w:hAnsi="Arial"/>
      <w:b/>
      <w:i/>
      <w:kern w:val="28"/>
      <w:szCs w:val="20"/>
    </w:rPr>
  </w:style>
  <w:style w:type="paragraph" w:styleId="Heading7">
    <w:name w:val="heading 7"/>
    <w:basedOn w:val="Normal"/>
    <w:next w:val="BodyText"/>
    <w:link w:val="Heading7Char"/>
    <w:qFormat/>
    <w:pPr>
      <w:keepNext/>
      <w:numPr>
        <w:ilvl w:val="6"/>
        <w:numId w:val="1"/>
      </w:numPr>
      <w:tabs>
        <w:tab w:val="left" w:pos="6120"/>
      </w:tabs>
      <w:overflowPunct w:val="0"/>
      <w:autoSpaceDE w:val="0"/>
      <w:autoSpaceDN w:val="0"/>
      <w:adjustRightInd w:val="0"/>
      <w:spacing w:before="80" w:after="60" w:line="240" w:lineRule="auto"/>
      <w:jc w:val="both"/>
      <w:textAlignment w:val="baseline"/>
      <w:outlineLvl w:val="6"/>
    </w:pPr>
    <w:rPr>
      <w:rFonts w:ascii="Arial" w:eastAsia="Times New Roman" w:hAnsi="Arial"/>
      <w:b/>
      <w:kern w:val="28"/>
      <w:sz w:val="36"/>
      <w:szCs w:val="20"/>
    </w:rPr>
  </w:style>
  <w:style w:type="paragraph" w:styleId="Heading8">
    <w:name w:val="heading 8"/>
    <w:basedOn w:val="Normal"/>
    <w:next w:val="BodyText"/>
    <w:link w:val="Heading8Char"/>
    <w:qFormat/>
    <w:pPr>
      <w:keepNext/>
      <w:numPr>
        <w:ilvl w:val="7"/>
        <w:numId w:val="1"/>
      </w:numPr>
      <w:tabs>
        <w:tab w:val="left" w:pos="6120"/>
      </w:tabs>
      <w:overflowPunct w:val="0"/>
      <w:autoSpaceDE w:val="0"/>
      <w:autoSpaceDN w:val="0"/>
      <w:adjustRightInd w:val="0"/>
      <w:spacing w:before="80" w:after="60" w:line="240" w:lineRule="auto"/>
      <w:jc w:val="both"/>
      <w:textAlignment w:val="baseline"/>
      <w:outlineLvl w:val="7"/>
    </w:pPr>
    <w:rPr>
      <w:rFonts w:ascii="Arial" w:eastAsia="Times New Roman" w:hAnsi="Arial"/>
      <w:b/>
      <w:i/>
      <w:kern w:val="28"/>
      <w:szCs w:val="20"/>
    </w:rPr>
  </w:style>
  <w:style w:type="paragraph" w:styleId="Heading9">
    <w:name w:val="heading 9"/>
    <w:basedOn w:val="Normal"/>
    <w:next w:val="BodyText"/>
    <w:link w:val="Heading9Char"/>
    <w:qFormat/>
    <w:pPr>
      <w:keepNext/>
      <w:numPr>
        <w:ilvl w:val="8"/>
        <w:numId w:val="1"/>
      </w:numPr>
      <w:tabs>
        <w:tab w:val="left" w:pos="6120"/>
      </w:tabs>
      <w:overflowPunct w:val="0"/>
      <w:autoSpaceDE w:val="0"/>
      <w:autoSpaceDN w:val="0"/>
      <w:adjustRightInd w:val="0"/>
      <w:spacing w:before="80" w:after="60" w:line="240" w:lineRule="auto"/>
      <w:jc w:val="both"/>
      <w:textAlignment w:val="baseline"/>
      <w:outlineLvl w:val="8"/>
    </w:pPr>
    <w:rPr>
      <w:rFonts w:ascii="Arial" w:eastAsia="Times New Roman" w:hAnsi="Arial"/>
      <w:b/>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uppressAutoHyphens/>
      <w:overflowPunct w:val="0"/>
      <w:autoSpaceDE w:val="0"/>
      <w:autoSpaceDN w:val="0"/>
      <w:adjustRightInd w:val="0"/>
      <w:spacing w:after="120" w:line="240" w:lineRule="auto"/>
      <w:jc w:val="both"/>
      <w:textAlignment w:val="baseline"/>
    </w:pPr>
    <w:rPr>
      <w:rFonts w:ascii="Arial" w:eastAsia="Times New Roman" w:hAnsi="Arial"/>
      <w:spacing w:val="-3"/>
      <w:szCs w:val="20"/>
    </w:rPr>
  </w:style>
  <w:style w:type="paragraph" w:styleId="Footer">
    <w:name w:val="footer"/>
    <w:basedOn w:val="Normal"/>
    <w:link w:val="FooterChar"/>
    <w:uiPriority w:val="99"/>
    <w:unhideWhenUsed/>
    <w:pPr>
      <w:tabs>
        <w:tab w:val="center" w:pos="4536"/>
        <w:tab w:val="right" w:pos="9072"/>
      </w:tabs>
      <w:spacing w:after="0" w:line="240" w:lineRule="auto"/>
    </w:pPr>
  </w:style>
  <w:style w:type="paragraph" w:styleId="Header">
    <w:name w:val="header"/>
    <w:aliases w:val="Header1,hd Char,Char1 Char,Char1 Char Char Char"/>
    <w:basedOn w:val="Normal"/>
    <w:link w:val="HeaderChar"/>
    <w:unhideWhenUsed/>
    <w:pPr>
      <w:tabs>
        <w:tab w:val="center" w:pos="4536"/>
        <w:tab w:val="right" w:pos="9072"/>
      </w:tabs>
      <w:spacing w:after="0" w:line="240" w:lineRule="auto"/>
    </w:pPr>
    <w:rPr>
      <w:rFonts w:ascii="Arial" w:hAnsi="Arial" w:cs="Arial"/>
      <w:sz w:val="20"/>
      <w:szCs w:val="20"/>
    </w:rPr>
  </w:style>
  <w:style w:type="paragraph" w:customStyle="1" w:styleId="BauConceptBulets">
    <w:name w:val="BauConcept Bulets"/>
    <w:basedOn w:val="Blickfangpunkt1"/>
    <w:link w:val="BauConceptBuletsChar"/>
    <w:qFormat/>
    <w:pPr>
      <w:numPr>
        <w:numId w:val="2"/>
      </w:numPr>
      <w:tabs>
        <w:tab w:val="left" w:pos="709"/>
      </w:tabs>
      <w:spacing w:after="0" w:line="240" w:lineRule="auto"/>
    </w:pPr>
  </w:style>
  <w:style w:type="paragraph" w:customStyle="1" w:styleId="Blickfangpunkt1">
    <w:name w:val="Blickfangpunkt1"/>
    <w:basedOn w:val="Normal"/>
    <w:link w:val="Blickfangpunkt1Char"/>
    <w:pPr>
      <w:tabs>
        <w:tab w:val="left" w:pos="284"/>
      </w:tabs>
      <w:spacing w:after="240" w:line="240" w:lineRule="exact"/>
      <w:jc w:val="both"/>
    </w:pPr>
    <w:rPr>
      <w:rFonts w:ascii="Arial" w:eastAsia="Times New Roman" w:hAnsi="Arial" w:cs="Arial"/>
      <w:b/>
      <w:kern w:val="18"/>
      <w:szCs w:val="20"/>
    </w:rPr>
  </w:style>
  <w:style w:type="paragraph" w:customStyle="1" w:styleId="Style5">
    <w:name w:val="Style5"/>
    <w:basedOn w:val="Normal"/>
    <w:pPr>
      <w:numPr>
        <w:ilvl w:val="2"/>
        <w:numId w:val="3"/>
      </w:numPr>
      <w:tabs>
        <w:tab w:val="left" w:pos="-1763"/>
      </w:tabs>
      <w:spacing w:before="60" w:after="0" w:line="360" w:lineRule="auto"/>
    </w:pPr>
    <w:rPr>
      <w:rFonts w:ascii="Arial" w:eastAsia="Times New Roman" w:hAnsi="Arial"/>
      <w:szCs w:val="24"/>
    </w:rPr>
  </w:style>
  <w:style w:type="character" w:customStyle="1" w:styleId="BauConceptBuletsChar">
    <w:name w:val="BauConcept Bulets Char"/>
    <w:link w:val="BauConceptBulets"/>
    <w:rPr>
      <w:rFonts w:ascii="Arial" w:eastAsia="Times New Roman" w:hAnsi="Arial" w:cs="Arial"/>
      <w:kern w:val="18"/>
      <w:szCs w:val="20"/>
    </w:rPr>
  </w:style>
  <w:style w:type="character" w:customStyle="1" w:styleId="HeaderChar">
    <w:name w:val="Header Char"/>
    <w:aliases w:val="Header1 Char,hd Char Char,Char1 Char Char,Char1 Char Char Char Char"/>
    <w:link w:val="Header"/>
    <w:rPr>
      <w:rFonts w:ascii="Arial" w:eastAsia="Calibri" w:hAnsi="Arial" w:cs="Arial"/>
      <w:sz w:val="20"/>
      <w:szCs w:val="20"/>
      <w:lang w:val="en-US"/>
    </w:rPr>
  </w:style>
  <w:style w:type="character" w:customStyle="1" w:styleId="Blickfangpunkt1Char">
    <w:name w:val="Blickfangpunkt1 Char"/>
    <w:link w:val="Blickfangpunkt1"/>
    <w:rPr>
      <w:rFonts w:ascii="Arial" w:eastAsia="Times New Roman" w:hAnsi="Arial" w:cs="Arial"/>
      <w:b/>
      <w:kern w:val="18"/>
      <w:szCs w:val="20"/>
    </w:rPr>
  </w:style>
  <w:style w:type="character" w:customStyle="1" w:styleId="Heading1Char">
    <w:name w:val="Heading 1 Char"/>
    <w:link w:val="Heading1"/>
    <w:rPr>
      <w:rFonts w:ascii="Arial" w:eastAsia="Times New Roman" w:hAnsi="Arial" w:cs="Times New Roman"/>
      <w:b/>
      <w:caps/>
      <w:spacing w:val="-3"/>
      <w:kern w:val="28"/>
      <w:sz w:val="28"/>
      <w:szCs w:val="20"/>
    </w:rPr>
  </w:style>
  <w:style w:type="character" w:customStyle="1" w:styleId="Heading2Char">
    <w:name w:val="Heading 2 Char"/>
    <w:link w:val="Heading2"/>
    <w:rPr>
      <w:rFonts w:ascii="Arial" w:eastAsia="Times New Roman" w:hAnsi="Arial" w:cs="Times New Roman"/>
      <w:b/>
      <w:spacing w:val="-3"/>
      <w:kern w:val="28"/>
      <w:sz w:val="28"/>
      <w:szCs w:val="20"/>
    </w:rPr>
  </w:style>
  <w:style w:type="character" w:customStyle="1" w:styleId="Heading3Char">
    <w:name w:val="Heading 3 Char"/>
    <w:link w:val="Heading3"/>
    <w:rPr>
      <w:rFonts w:ascii="Arial" w:eastAsia="Times New Roman" w:hAnsi="Arial" w:cs="Times New Roman"/>
      <w:b/>
      <w:kern w:val="28"/>
      <w:sz w:val="24"/>
      <w:szCs w:val="20"/>
    </w:rPr>
  </w:style>
  <w:style w:type="character" w:customStyle="1" w:styleId="Heading4Char">
    <w:name w:val="Heading 4 Char"/>
    <w:link w:val="Heading4"/>
    <w:rPr>
      <w:rFonts w:ascii="Arial" w:eastAsia="Times New Roman" w:hAnsi="Arial" w:cs="Times New Roman"/>
      <w:b/>
      <w:i/>
      <w:kern w:val="28"/>
      <w:sz w:val="24"/>
      <w:szCs w:val="20"/>
    </w:rPr>
  </w:style>
  <w:style w:type="character" w:customStyle="1" w:styleId="Heading5Char">
    <w:name w:val="Heading 5 Char"/>
    <w:link w:val="Heading5"/>
    <w:rPr>
      <w:rFonts w:ascii="Arial" w:eastAsia="Times New Roman" w:hAnsi="Arial" w:cs="Times New Roman"/>
      <w:b/>
      <w:kern w:val="28"/>
      <w:szCs w:val="20"/>
    </w:rPr>
  </w:style>
  <w:style w:type="character" w:customStyle="1" w:styleId="Heading6Char">
    <w:name w:val="Heading 6 Char"/>
    <w:link w:val="Heading6"/>
    <w:rPr>
      <w:rFonts w:ascii="Arial" w:eastAsia="Times New Roman" w:hAnsi="Arial" w:cs="Times New Roman"/>
      <w:b/>
      <w:i/>
      <w:kern w:val="28"/>
      <w:szCs w:val="20"/>
    </w:rPr>
  </w:style>
  <w:style w:type="character" w:customStyle="1" w:styleId="Heading7Char">
    <w:name w:val="Heading 7 Char"/>
    <w:link w:val="Heading7"/>
    <w:rPr>
      <w:rFonts w:ascii="Arial" w:eastAsia="Times New Roman" w:hAnsi="Arial" w:cs="Times New Roman"/>
      <w:b/>
      <w:kern w:val="28"/>
      <w:sz w:val="36"/>
      <w:szCs w:val="20"/>
    </w:rPr>
  </w:style>
  <w:style w:type="character" w:customStyle="1" w:styleId="Heading8Char">
    <w:name w:val="Heading 8 Char"/>
    <w:link w:val="Heading8"/>
    <w:rPr>
      <w:rFonts w:ascii="Arial" w:eastAsia="Times New Roman" w:hAnsi="Arial" w:cs="Times New Roman"/>
      <w:b/>
      <w:i/>
      <w:kern w:val="28"/>
      <w:szCs w:val="20"/>
    </w:rPr>
  </w:style>
  <w:style w:type="character" w:customStyle="1" w:styleId="Heading9Char">
    <w:name w:val="Heading 9 Char"/>
    <w:link w:val="Heading9"/>
    <w:rPr>
      <w:rFonts w:ascii="Arial" w:eastAsia="Times New Roman" w:hAnsi="Arial" w:cs="Times New Roman"/>
      <w:b/>
      <w:kern w:val="28"/>
      <w:szCs w:val="20"/>
    </w:rPr>
  </w:style>
  <w:style w:type="character" w:customStyle="1" w:styleId="BodyTextChar">
    <w:name w:val="Body Text Char"/>
    <w:link w:val="BodyText"/>
    <w:rPr>
      <w:rFonts w:ascii="Arial" w:eastAsia="Times New Roman" w:hAnsi="Arial" w:cs="Times New Roman"/>
      <w:spacing w:val="-3"/>
      <w:szCs w:val="20"/>
    </w:rPr>
  </w:style>
  <w:style w:type="paragraph" w:styleId="NoSpacing">
    <w:name w:val="No Spacing"/>
    <w:uiPriority w:val="1"/>
    <w:qFormat/>
    <w:pPr>
      <w:spacing w:after="200" w:line="276" w:lineRule="auto"/>
    </w:pPr>
    <w:rPr>
      <w:lang w:val="en-US" w:eastAsia="en-US"/>
    </w:rPr>
  </w:style>
  <w:style w:type="paragraph" w:customStyle="1" w:styleId="Bauconcept">
    <w:name w:val="Bauconcept"/>
    <w:basedOn w:val="Normal"/>
    <w:qFormat/>
    <w:pPr>
      <w:tabs>
        <w:tab w:val="left" w:pos="567"/>
      </w:tabs>
      <w:spacing w:after="0" w:line="240" w:lineRule="auto"/>
      <w:jc w:val="both"/>
    </w:pPr>
    <w:rPr>
      <w:rFonts w:eastAsia="Times New Roman"/>
      <w:bCs/>
      <w:kern w:val="18"/>
    </w:rPr>
  </w:style>
  <w:style w:type="paragraph" w:styleId="Title">
    <w:name w:val="Title"/>
    <w:basedOn w:val="Normal"/>
    <w:next w:val="Subtitle"/>
    <w:link w:val="TitleChar"/>
    <w:qFormat/>
    <w:rsid w:val="00D66AF4"/>
    <w:pPr>
      <w:suppressAutoHyphens/>
      <w:spacing w:after="0" w:line="240" w:lineRule="auto"/>
      <w:jc w:val="center"/>
    </w:pPr>
    <w:rPr>
      <w:rFonts w:ascii="Arial" w:eastAsia="Times New Roman" w:hAnsi="Arial"/>
      <w:smallCaps/>
      <w:sz w:val="28"/>
      <w:szCs w:val="20"/>
      <w:lang w:val="en-AU" w:eastAsia="ar-SA"/>
    </w:rPr>
  </w:style>
  <w:style w:type="character" w:customStyle="1" w:styleId="TitleChar">
    <w:name w:val="Title Char"/>
    <w:link w:val="Title"/>
    <w:rsid w:val="00D66AF4"/>
    <w:rPr>
      <w:rFonts w:ascii="Arial" w:eastAsia="Times New Roman" w:hAnsi="Arial"/>
      <w:smallCaps/>
      <w:sz w:val="28"/>
      <w:lang w:val="en-AU" w:eastAsia="ar-SA"/>
    </w:rPr>
  </w:style>
  <w:style w:type="paragraph" w:styleId="Subtitle">
    <w:name w:val="Subtitle"/>
    <w:basedOn w:val="Normal"/>
    <w:next w:val="Normal"/>
    <w:link w:val="SubtitleChar"/>
    <w:qFormat/>
    <w:rsid w:val="00D66AF4"/>
    <w:pPr>
      <w:spacing w:after="60"/>
      <w:jc w:val="center"/>
      <w:outlineLvl w:val="1"/>
    </w:pPr>
    <w:rPr>
      <w:rFonts w:ascii="Cambria" w:eastAsia="Times New Roman" w:hAnsi="Cambria"/>
      <w:sz w:val="24"/>
      <w:szCs w:val="24"/>
    </w:rPr>
  </w:style>
  <w:style w:type="character" w:customStyle="1" w:styleId="SubtitleChar">
    <w:name w:val="Subtitle Char"/>
    <w:link w:val="Subtitle"/>
    <w:rsid w:val="00D66AF4"/>
    <w:rPr>
      <w:rFonts w:ascii="Cambria" w:eastAsia="Times New Roman" w:hAnsi="Cambria"/>
      <w:sz w:val="24"/>
      <w:szCs w:val="24"/>
      <w:lang w:eastAsia="en-US"/>
    </w:rPr>
  </w:style>
  <w:style w:type="paragraph" w:styleId="BalloonText">
    <w:name w:val="Balloon Text"/>
    <w:basedOn w:val="Normal"/>
    <w:link w:val="BalloonTextChar"/>
    <w:semiHidden/>
    <w:unhideWhenUsed/>
    <w:rsid w:val="00520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20790"/>
    <w:rPr>
      <w:rFonts w:ascii="Tahoma" w:eastAsia="Calibri" w:hAnsi="Tahoma" w:cs="Tahoma"/>
      <w:sz w:val="16"/>
      <w:szCs w:val="16"/>
      <w:lang w:val="en-US" w:eastAsia="en-US"/>
    </w:rPr>
  </w:style>
  <w:style w:type="paragraph" w:styleId="ListParagraph">
    <w:name w:val="List Paragraph"/>
    <w:basedOn w:val="Normal"/>
    <w:uiPriority w:val="34"/>
    <w:qFormat/>
    <w:rsid w:val="00264E26"/>
    <w:pPr>
      <w:ind w:left="720"/>
      <w:contextualSpacing/>
    </w:pPr>
  </w:style>
  <w:style w:type="character" w:customStyle="1" w:styleId="yml">
    <w:name w:val="yml"/>
    <w:rsid w:val="006E0BDB"/>
  </w:style>
  <w:style w:type="table" w:styleId="TableGrid">
    <w:name w:val="Table Grid"/>
    <w:basedOn w:val="TableNormal"/>
    <w:uiPriority w:val="99"/>
    <w:rsid w:val="00185D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247B95"/>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38364">
      <w:bodyDiv w:val="1"/>
      <w:marLeft w:val="0"/>
      <w:marRight w:val="0"/>
      <w:marTop w:val="0"/>
      <w:marBottom w:val="0"/>
      <w:divBdr>
        <w:top w:val="none" w:sz="0" w:space="0" w:color="auto"/>
        <w:left w:val="none" w:sz="0" w:space="0" w:color="auto"/>
        <w:bottom w:val="none" w:sz="0" w:space="0" w:color="auto"/>
        <w:right w:val="none" w:sz="0" w:space="0" w:color="auto"/>
      </w:divBdr>
      <w:divsChild>
        <w:div w:id="1935363045">
          <w:marLeft w:val="0"/>
          <w:marRight w:val="0"/>
          <w:marTop w:val="0"/>
          <w:marBottom w:val="0"/>
          <w:divBdr>
            <w:top w:val="none" w:sz="0" w:space="0" w:color="auto"/>
            <w:left w:val="none" w:sz="0" w:space="0" w:color="auto"/>
            <w:bottom w:val="none" w:sz="0" w:space="0" w:color="auto"/>
            <w:right w:val="none" w:sz="0" w:space="0" w:color="auto"/>
          </w:divBdr>
        </w:div>
        <w:div w:id="547571730">
          <w:marLeft w:val="0"/>
          <w:marRight w:val="0"/>
          <w:marTop w:val="0"/>
          <w:marBottom w:val="0"/>
          <w:divBdr>
            <w:top w:val="none" w:sz="0" w:space="0" w:color="auto"/>
            <w:left w:val="none" w:sz="0" w:space="0" w:color="auto"/>
            <w:bottom w:val="none" w:sz="0" w:space="0" w:color="auto"/>
            <w:right w:val="none" w:sz="0" w:space="0" w:color="auto"/>
          </w:divBdr>
        </w:div>
        <w:div w:id="2139569079">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446848982">
          <w:marLeft w:val="0"/>
          <w:marRight w:val="0"/>
          <w:marTop w:val="0"/>
          <w:marBottom w:val="0"/>
          <w:divBdr>
            <w:top w:val="none" w:sz="0" w:space="0" w:color="auto"/>
            <w:left w:val="none" w:sz="0" w:space="0" w:color="auto"/>
            <w:bottom w:val="none" w:sz="0" w:space="0" w:color="auto"/>
            <w:right w:val="none" w:sz="0" w:space="0" w:color="auto"/>
          </w:divBdr>
        </w:div>
        <w:div w:id="799106245">
          <w:marLeft w:val="0"/>
          <w:marRight w:val="0"/>
          <w:marTop w:val="0"/>
          <w:marBottom w:val="0"/>
          <w:divBdr>
            <w:top w:val="none" w:sz="0" w:space="0" w:color="auto"/>
            <w:left w:val="none" w:sz="0" w:space="0" w:color="auto"/>
            <w:bottom w:val="none" w:sz="0" w:space="0" w:color="auto"/>
            <w:right w:val="none" w:sz="0" w:space="0" w:color="auto"/>
          </w:divBdr>
        </w:div>
        <w:div w:id="2023701816">
          <w:marLeft w:val="0"/>
          <w:marRight w:val="0"/>
          <w:marTop w:val="0"/>
          <w:marBottom w:val="0"/>
          <w:divBdr>
            <w:top w:val="none" w:sz="0" w:space="0" w:color="auto"/>
            <w:left w:val="none" w:sz="0" w:space="0" w:color="auto"/>
            <w:bottom w:val="none" w:sz="0" w:space="0" w:color="auto"/>
            <w:right w:val="none" w:sz="0" w:space="0" w:color="auto"/>
          </w:divBdr>
        </w:div>
        <w:div w:id="529609839">
          <w:marLeft w:val="0"/>
          <w:marRight w:val="0"/>
          <w:marTop w:val="0"/>
          <w:marBottom w:val="0"/>
          <w:divBdr>
            <w:top w:val="none" w:sz="0" w:space="0" w:color="auto"/>
            <w:left w:val="none" w:sz="0" w:space="0" w:color="auto"/>
            <w:bottom w:val="none" w:sz="0" w:space="0" w:color="auto"/>
            <w:right w:val="none" w:sz="0" w:space="0" w:color="auto"/>
          </w:divBdr>
        </w:div>
        <w:div w:id="312610574">
          <w:marLeft w:val="0"/>
          <w:marRight w:val="0"/>
          <w:marTop w:val="0"/>
          <w:marBottom w:val="0"/>
          <w:divBdr>
            <w:top w:val="none" w:sz="0" w:space="0" w:color="auto"/>
            <w:left w:val="none" w:sz="0" w:space="0" w:color="auto"/>
            <w:bottom w:val="none" w:sz="0" w:space="0" w:color="auto"/>
            <w:right w:val="none" w:sz="0" w:space="0" w:color="auto"/>
          </w:divBdr>
        </w:div>
      </w:divsChild>
    </w:div>
    <w:div w:id="180971031">
      <w:bodyDiv w:val="1"/>
      <w:marLeft w:val="0"/>
      <w:marRight w:val="0"/>
      <w:marTop w:val="0"/>
      <w:marBottom w:val="0"/>
      <w:divBdr>
        <w:top w:val="none" w:sz="0" w:space="0" w:color="auto"/>
        <w:left w:val="none" w:sz="0" w:space="0" w:color="auto"/>
        <w:bottom w:val="none" w:sz="0" w:space="0" w:color="auto"/>
        <w:right w:val="none" w:sz="0" w:space="0" w:color="auto"/>
      </w:divBdr>
      <w:divsChild>
        <w:div w:id="1859271932">
          <w:marLeft w:val="0"/>
          <w:marRight w:val="0"/>
          <w:marTop w:val="0"/>
          <w:marBottom w:val="0"/>
          <w:divBdr>
            <w:top w:val="none" w:sz="0" w:space="0" w:color="auto"/>
            <w:left w:val="none" w:sz="0" w:space="0" w:color="auto"/>
            <w:bottom w:val="none" w:sz="0" w:space="0" w:color="auto"/>
            <w:right w:val="none" w:sz="0" w:space="0" w:color="auto"/>
          </w:divBdr>
        </w:div>
        <w:div w:id="901599087">
          <w:marLeft w:val="0"/>
          <w:marRight w:val="0"/>
          <w:marTop w:val="0"/>
          <w:marBottom w:val="0"/>
          <w:divBdr>
            <w:top w:val="none" w:sz="0" w:space="0" w:color="auto"/>
            <w:left w:val="none" w:sz="0" w:space="0" w:color="auto"/>
            <w:bottom w:val="none" w:sz="0" w:space="0" w:color="auto"/>
            <w:right w:val="none" w:sz="0" w:space="0" w:color="auto"/>
          </w:divBdr>
        </w:div>
        <w:div w:id="125243354">
          <w:marLeft w:val="0"/>
          <w:marRight w:val="0"/>
          <w:marTop w:val="0"/>
          <w:marBottom w:val="0"/>
          <w:divBdr>
            <w:top w:val="none" w:sz="0" w:space="0" w:color="auto"/>
            <w:left w:val="none" w:sz="0" w:space="0" w:color="auto"/>
            <w:bottom w:val="none" w:sz="0" w:space="0" w:color="auto"/>
            <w:right w:val="none" w:sz="0" w:space="0" w:color="auto"/>
          </w:divBdr>
        </w:div>
        <w:div w:id="1011296257">
          <w:marLeft w:val="0"/>
          <w:marRight w:val="0"/>
          <w:marTop w:val="0"/>
          <w:marBottom w:val="0"/>
          <w:divBdr>
            <w:top w:val="none" w:sz="0" w:space="0" w:color="auto"/>
            <w:left w:val="none" w:sz="0" w:space="0" w:color="auto"/>
            <w:bottom w:val="none" w:sz="0" w:space="0" w:color="auto"/>
            <w:right w:val="none" w:sz="0" w:space="0" w:color="auto"/>
          </w:divBdr>
        </w:div>
        <w:div w:id="863908011">
          <w:marLeft w:val="0"/>
          <w:marRight w:val="0"/>
          <w:marTop w:val="0"/>
          <w:marBottom w:val="0"/>
          <w:divBdr>
            <w:top w:val="none" w:sz="0" w:space="0" w:color="auto"/>
            <w:left w:val="none" w:sz="0" w:space="0" w:color="auto"/>
            <w:bottom w:val="none" w:sz="0" w:space="0" w:color="auto"/>
            <w:right w:val="none" w:sz="0" w:space="0" w:color="auto"/>
          </w:divBdr>
        </w:div>
        <w:div w:id="808593733">
          <w:marLeft w:val="0"/>
          <w:marRight w:val="0"/>
          <w:marTop w:val="0"/>
          <w:marBottom w:val="0"/>
          <w:divBdr>
            <w:top w:val="none" w:sz="0" w:space="0" w:color="auto"/>
            <w:left w:val="none" w:sz="0" w:space="0" w:color="auto"/>
            <w:bottom w:val="none" w:sz="0" w:space="0" w:color="auto"/>
            <w:right w:val="none" w:sz="0" w:space="0" w:color="auto"/>
          </w:divBdr>
        </w:div>
        <w:div w:id="1165979193">
          <w:marLeft w:val="0"/>
          <w:marRight w:val="0"/>
          <w:marTop w:val="0"/>
          <w:marBottom w:val="0"/>
          <w:divBdr>
            <w:top w:val="none" w:sz="0" w:space="0" w:color="auto"/>
            <w:left w:val="none" w:sz="0" w:space="0" w:color="auto"/>
            <w:bottom w:val="none" w:sz="0" w:space="0" w:color="auto"/>
            <w:right w:val="none" w:sz="0" w:space="0" w:color="auto"/>
          </w:divBdr>
        </w:div>
        <w:div w:id="926883696">
          <w:marLeft w:val="0"/>
          <w:marRight w:val="0"/>
          <w:marTop w:val="0"/>
          <w:marBottom w:val="0"/>
          <w:divBdr>
            <w:top w:val="none" w:sz="0" w:space="0" w:color="auto"/>
            <w:left w:val="none" w:sz="0" w:space="0" w:color="auto"/>
            <w:bottom w:val="none" w:sz="0" w:space="0" w:color="auto"/>
            <w:right w:val="none" w:sz="0" w:space="0" w:color="auto"/>
          </w:divBdr>
        </w:div>
        <w:div w:id="766925574">
          <w:marLeft w:val="0"/>
          <w:marRight w:val="0"/>
          <w:marTop w:val="0"/>
          <w:marBottom w:val="0"/>
          <w:divBdr>
            <w:top w:val="none" w:sz="0" w:space="0" w:color="auto"/>
            <w:left w:val="none" w:sz="0" w:space="0" w:color="auto"/>
            <w:bottom w:val="none" w:sz="0" w:space="0" w:color="auto"/>
            <w:right w:val="none" w:sz="0" w:space="0" w:color="auto"/>
          </w:divBdr>
        </w:div>
      </w:divsChild>
    </w:div>
    <w:div w:id="365713770">
      <w:bodyDiv w:val="1"/>
      <w:marLeft w:val="0"/>
      <w:marRight w:val="0"/>
      <w:marTop w:val="0"/>
      <w:marBottom w:val="0"/>
      <w:divBdr>
        <w:top w:val="none" w:sz="0" w:space="0" w:color="auto"/>
        <w:left w:val="none" w:sz="0" w:space="0" w:color="auto"/>
        <w:bottom w:val="none" w:sz="0" w:space="0" w:color="auto"/>
        <w:right w:val="none" w:sz="0" w:space="0" w:color="auto"/>
      </w:divBdr>
      <w:divsChild>
        <w:div w:id="27066686">
          <w:marLeft w:val="0"/>
          <w:marRight w:val="0"/>
          <w:marTop w:val="0"/>
          <w:marBottom w:val="0"/>
          <w:divBdr>
            <w:top w:val="none" w:sz="0" w:space="0" w:color="auto"/>
            <w:left w:val="none" w:sz="0" w:space="0" w:color="auto"/>
            <w:bottom w:val="none" w:sz="0" w:space="0" w:color="auto"/>
            <w:right w:val="none" w:sz="0" w:space="0" w:color="auto"/>
          </w:divBdr>
        </w:div>
        <w:div w:id="861285768">
          <w:marLeft w:val="0"/>
          <w:marRight w:val="0"/>
          <w:marTop w:val="0"/>
          <w:marBottom w:val="0"/>
          <w:divBdr>
            <w:top w:val="none" w:sz="0" w:space="0" w:color="auto"/>
            <w:left w:val="none" w:sz="0" w:space="0" w:color="auto"/>
            <w:bottom w:val="none" w:sz="0" w:space="0" w:color="auto"/>
            <w:right w:val="none" w:sz="0" w:space="0" w:color="auto"/>
          </w:divBdr>
        </w:div>
        <w:div w:id="1485244023">
          <w:marLeft w:val="0"/>
          <w:marRight w:val="0"/>
          <w:marTop w:val="0"/>
          <w:marBottom w:val="0"/>
          <w:divBdr>
            <w:top w:val="none" w:sz="0" w:space="0" w:color="auto"/>
            <w:left w:val="none" w:sz="0" w:space="0" w:color="auto"/>
            <w:bottom w:val="none" w:sz="0" w:space="0" w:color="auto"/>
            <w:right w:val="none" w:sz="0" w:space="0" w:color="auto"/>
          </w:divBdr>
        </w:div>
        <w:div w:id="351539585">
          <w:marLeft w:val="0"/>
          <w:marRight w:val="0"/>
          <w:marTop w:val="0"/>
          <w:marBottom w:val="0"/>
          <w:divBdr>
            <w:top w:val="none" w:sz="0" w:space="0" w:color="auto"/>
            <w:left w:val="none" w:sz="0" w:space="0" w:color="auto"/>
            <w:bottom w:val="none" w:sz="0" w:space="0" w:color="auto"/>
            <w:right w:val="none" w:sz="0" w:space="0" w:color="auto"/>
          </w:divBdr>
        </w:div>
        <w:div w:id="416485785">
          <w:marLeft w:val="0"/>
          <w:marRight w:val="0"/>
          <w:marTop w:val="0"/>
          <w:marBottom w:val="0"/>
          <w:divBdr>
            <w:top w:val="none" w:sz="0" w:space="0" w:color="auto"/>
            <w:left w:val="none" w:sz="0" w:space="0" w:color="auto"/>
            <w:bottom w:val="none" w:sz="0" w:space="0" w:color="auto"/>
            <w:right w:val="none" w:sz="0" w:space="0" w:color="auto"/>
          </w:divBdr>
        </w:div>
      </w:divsChild>
    </w:div>
    <w:div w:id="491526554">
      <w:bodyDiv w:val="1"/>
      <w:marLeft w:val="0"/>
      <w:marRight w:val="0"/>
      <w:marTop w:val="0"/>
      <w:marBottom w:val="0"/>
      <w:divBdr>
        <w:top w:val="none" w:sz="0" w:space="0" w:color="auto"/>
        <w:left w:val="none" w:sz="0" w:space="0" w:color="auto"/>
        <w:bottom w:val="none" w:sz="0" w:space="0" w:color="auto"/>
        <w:right w:val="none" w:sz="0" w:space="0" w:color="auto"/>
      </w:divBdr>
      <w:divsChild>
        <w:div w:id="20981463">
          <w:marLeft w:val="0"/>
          <w:marRight w:val="0"/>
          <w:marTop w:val="0"/>
          <w:marBottom w:val="0"/>
          <w:divBdr>
            <w:top w:val="none" w:sz="0" w:space="0" w:color="auto"/>
            <w:left w:val="none" w:sz="0" w:space="0" w:color="auto"/>
            <w:bottom w:val="none" w:sz="0" w:space="0" w:color="auto"/>
            <w:right w:val="none" w:sz="0" w:space="0" w:color="auto"/>
          </w:divBdr>
        </w:div>
        <w:div w:id="568463935">
          <w:marLeft w:val="0"/>
          <w:marRight w:val="0"/>
          <w:marTop w:val="0"/>
          <w:marBottom w:val="0"/>
          <w:divBdr>
            <w:top w:val="none" w:sz="0" w:space="0" w:color="auto"/>
            <w:left w:val="none" w:sz="0" w:space="0" w:color="auto"/>
            <w:bottom w:val="none" w:sz="0" w:space="0" w:color="auto"/>
            <w:right w:val="none" w:sz="0" w:space="0" w:color="auto"/>
          </w:divBdr>
        </w:div>
        <w:div w:id="357582427">
          <w:marLeft w:val="0"/>
          <w:marRight w:val="0"/>
          <w:marTop w:val="0"/>
          <w:marBottom w:val="0"/>
          <w:divBdr>
            <w:top w:val="none" w:sz="0" w:space="0" w:color="auto"/>
            <w:left w:val="none" w:sz="0" w:space="0" w:color="auto"/>
            <w:bottom w:val="none" w:sz="0" w:space="0" w:color="auto"/>
            <w:right w:val="none" w:sz="0" w:space="0" w:color="auto"/>
          </w:divBdr>
        </w:div>
      </w:divsChild>
    </w:div>
    <w:div w:id="892155253">
      <w:bodyDiv w:val="1"/>
      <w:marLeft w:val="0"/>
      <w:marRight w:val="0"/>
      <w:marTop w:val="0"/>
      <w:marBottom w:val="0"/>
      <w:divBdr>
        <w:top w:val="none" w:sz="0" w:space="0" w:color="auto"/>
        <w:left w:val="none" w:sz="0" w:space="0" w:color="auto"/>
        <w:bottom w:val="none" w:sz="0" w:space="0" w:color="auto"/>
        <w:right w:val="none" w:sz="0" w:space="0" w:color="auto"/>
      </w:divBdr>
      <w:divsChild>
        <w:div w:id="846017699">
          <w:marLeft w:val="0"/>
          <w:marRight w:val="0"/>
          <w:marTop w:val="0"/>
          <w:marBottom w:val="0"/>
          <w:divBdr>
            <w:top w:val="none" w:sz="0" w:space="0" w:color="auto"/>
            <w:left w:val="none" w:sz="0" w:space="0" w:color="auto"/>
            <w:bottom w:val="none" w:sz="0" w:space="0" w:color="auto"/>
            <w:right w:val="none" w:sz="0" w:space="0" w:color="auto"/>
          </w:divBdr>
        </w:div>
        <w:div w:id="1880504663">
          <w:marLeft w:val="0"/>
          <w:marRight w:val="0"/>
          <w:marTop w:val="0"/>
          <w:marBottom w:val="0"/>
          <w:divBdr>
            <w:top w:val="none" w:sz="0" w:space="0" w:color="auto"/>
            <w:left w:val="none" w:sz="0" w:space="0" w:color="auto"/>
            <w:bottom w:val="none" w:sz="0" w:space="0" w:color="auto"/>
            <w:right w:val="none" w:sz="0" w:space="0" w:color="auto"/>
          </w:divBdr>
        </w:div>
        <w:div w:id="1614438166">
          <w:marLeft w:val="0"/>
          <w:marRight w:val="0"/>
          <w:marTop w:val="0"/>
          <w:marBottom w:val="0"/>
          <w:divBdr>
            <w:top w:val="none" w:sz="0" w:space="0" w:color="auto"/>
            <w:left w:val="none" w:sz="0" w:space="0" w:color="auto"/>
            <w:bottom w:val="none" w:sz="0" w:space="0" w:color="auto"/>
            <w:right w:val="none" w:sz="0" w:space="0" w:color="auto"/>
          </w:divBdr>
        </w:div>
        <w:div w:id="1744177810">
          <w:marLeft w:val="0"/>
          <w:marRight w:val="0"/>
          <w:marTop w:val="0"/>
          <w:marBottom w:val="0"/>
          <w:divBdr>
            <w:top w:val="none" w:sz="0" w:space="0" w:color="auto"/>
            <w:left w:val="none" w:sz="0" w:space="0" w:color="auto"/>
            <w:bottom w:val="none" w:sz="0" w:space="0" w:color="auto"/>
            <w:right w:val="none" w:sz="0" w:space="0" w:color="auto"/>
          </w:divBdr>
        </w:div>
        <w:div w:id="58790341">
          <w:marLeft w:val="0"/>
          <w:marRight w:val="0"/>
          <w:marTop w:val="0"/>
          <w:marBottom w:val="0"/>
          <w:divBdr>
            <w:top w:val="none" w:sz="0" w:space="0" w:color="auto"/>
            <w:left w:val="none" w:sz="0" w:space="0" w:color="auto"/>
            <w:bottom w:val="none" w:sz="0" w:space="0" w:color="auto"/>
            <w:right w:val="none" w:sz="0" w:space="0" w:color="auto"/>
          </w:divBdr>
        </w:div>
        <w:div w:id="979532751">
          <w:marLeft w:val="0"/>
          <w:marRight w:val="0"/>
          <w:marTop w:val="0"/>
          <w:marBottom w:val="0"/>
          <w:divBdr>
            <w:top w:val="none" w:sz="0" w:space="0" w:color="auto"/>
            <w:left w:val="none" w:sz="0" w:space="0" w:color="auto"/>
            <w:bottom w:val="none" w:sz="0" w:space="0" w:color="auto"/>
            <w:right w:val="none" w:sz="0" w:space="0" w:color="auto"/>
          </w:divBdr>
        </w:div>
        <w:div w:id="1337339442">
          <w:marLeft w:val="0"/>
          <w:marRight w:val="0"/>
          <w:marTop w:val="0"/>
          <w:marBottom w:val="0"/>
          <w:divBdr>
            <w:top w:val="none" w:sz="0" w:space="0" w:color="auto"/>
            <w:left w:val="none" w:sz="0" w:space="0" w:color="auto"/>
            <w:bottom w:val="none" w:sz="0" w:space="0" w:color="auto"/>
            <w:right w:val="none" w:sz="0" w:space="0" w:color="auto"/>
          </w:divBdr>
        </w:div>
        <w:div w:id="1023097096">
          <w:marLeft w:val="0"/>
          <w:marRight w:val="0"/>
          <w:marTop w:val="0"/>
          <w:marBottom w:val="0"/>
          <w:divBdr>
            <w:top w:val="none" w:sz="0" w:space="0" w:color="auto"/>
            <w:left w:val="none" w:sz="0" w:space="0" w:color="auto"/>
            <w:bottom w:val="none" w:sz="0" w:space="0" w:color="auto"/>
            <w:right w:val="none" w:sz="0" w:space="0" w:color="auto"/>
          </w:divBdr>
        </w:div>
        <w:div w:id="87317435">
          <w:marLeft w:val="0"/>
          <w:marRight w:val="0"/>
          <w:marTop w:val="0"/>
          <w:marBottom w:val="0"/>
          <w:divBdr>
            <w:top w:val="none" w:sz="0" w:space="0" w:color="auto"/>
            <w:left w:val="none" w:sz="0" w:space="0" w:color="auto"/>
            <w:bottom w:val="none" w:sz="0" w:space="0" w:color="auto"/>
            <w:right w:val="none" w:sz="0" w:space="0" w:color="auto"/>
          </w:divBdr>
        </w:div>
      </w:divsChild>
    </w:div>
    <w:div w:id="1094980184">
      <w:bodyDiv w:val="1"/>
      <w:marLeft w:val="0"/>
      <w:marRight w:val="0"/>
      <w:marTop w:val="0"/>
      <w:marBottom w:val="0"/>
      <w:divBdr>
        <w:top w:val="none" w:sz="0" w:space="0" w:color="auto"/>
        <w:left w:val="none" w:sz="0" w:space="0" w:color="auto"/>
        <w:bottom w:val="none" w:sz="0" w:space="0" w:color="auto"/>
        <w:right w:val="none" w:sz="0" w:space="0" w:color="auto"/>
      </w:divBdr>
      <w:divsChild>
        <w:div w:id="1324776807">
          <w:marLeft w:val="0"/>
          <w:marRight w:val="0"/>
          <w:marTop w:val="0"/>
          <w:marBottom w:val="0"/>
          <w:divBdr>
            <w:top w:val="none" w:sz="0" w:space="0" w:color="auto"/>
            <w:left w:val="none" w:sz="0" w:space="0" w:color="auto"/>
            <w:bottom w:val="none" w:sz="0" w:space="0" w:color="auto"/>
            <w:right w:val="none" w:sz="0" w:space="0" w:color="auto"/>
          </w:divBdr>
        </w:div>
        <w:div w:id="158734238">
          <w:marLeft w:val="0"/>
          <w:marRight w:val="0"/>
          <w:marTop w:val="0"/>
          <w:marBottom w:val="0"/>
          <w:divBdr>
            <w:top w:val="none" w:sz="0" w:space="0" w:color="auto"/>
            <w:left w:val="none" w:sz="0" w:space="0" w:color="auto"/>
            <w:bottom w:val="none" w:sz="0" w:space="0" w:color="auto"/>
            <w:right w:val="none" w:sz="0" w:space="0" w:color="auto"/>
          </w:divBdr>
        </w:div>
        <w:div w:id="509874799">
          <w:marLeft w:val="0"/>
          <w:marRight w:val="0"/>
          <w:marTop w:val="0"/>
          <w:marBottom w:val="0"/>
          <w:divBdr>
            <w:top w:val="none" w:sz="0" w:space="0" w:color="auto"/>
            <w:left w:val="none" w:sz="0" w:space="0" w:color="auto"/>
            <w:bottom w:val="none" w:sz="0" w:space="0" w:color="auto"/>
            <w:right w:val="none" w:sz="0" w:space="0" w:color="auto"/>
          </w:divBdr>
        </w:div>
        <w:div w:id="1168206911">
          <w:marLeft w:val="0"/>
          <w:marRight w:val="0"/>
          <w:marTop w:val="0"/>
          <w:marBottom w:val="0"/>
          <w:divBdr>
            <w:top w:val="none" w:sz="0" w:space="0" w:color="auto"/>
            <w:left w:val="none" w:sz="0" w:space="0" w:color="auto"/>
            <w:bottom w:val="none" w:sz="0" w:space="0" w:color="auto"/>
            <w:right w:val="none" w:sz="0" w:space="0" w:color="auto"/>
          </w:divBdr>
        </w:div>
        <w:div w:id="1580872592">
          <w:marLeft w:val="0"/>
          <w:marRight w:val="0"/>
          <w:marTop w:val="0"/>
          <w:marBottom w:val="0"/>
          <w:divBdr>
            <w:top w:val="none" w:sz="0" w:space="0" w:color="auto"/>
            <w:left w:val="none" w:sz="0" w:space="0" w:color="auto"/>
            <w:bottom w:val="none" w:sz="0" w:space="0" w:color="auto"/>
            <w:right w:val="none" w:sz="0" w:space="0" w:color="auto"/>
          </w:divBdr>
        </w:div>
        <w:div w:id="760760134">
          <w:marLeft w:val="0"/>
          <w:marRight w:val="0"/>
          <w:marTop w:val="0"/>
          <w:marBottom w:val="0"/>
          <w:divBdr>
            <w:top w:val="none" w:sz="0" w:space="0" w:color="auto"/>
            <w:left w:val="none" w:sz="0" w:space="0" w:color="auto"/>
            <w:bottom w:val="none" w:sz="0" w:space="0" w:color="auto"/>
            <w:right w:val="none" w:sz="0" w:space="0" w:color="auto"/>
          </w:divBdr>
        </w:div>
        <w:div w:id="1974627482">
          <w:marLeft w:val="0"/>
          <w:marRight w:val="0"/>
          <w:marTop w:val="0"/>
          <w:marBottom w:val="0"/>
          <w:divBdr>
            <w:top w:val="none" w:sz="0" w:space="0" w:color="auto"/>
            <w:left w:val="none" w:sz="0" w:space="0" w:color="auto"/>
            <w:bottom w:val="none" w:sz="0" w:space="0" w:color="auto"/>
            <w:right w:val="none" w:sz="0" w:space="0" w:color="auto"/>
          </w:divBdr>
        </w:div>
        <w:div w:id="6106782">
          <w:marLeft w:val="0"/>
          <w:marRight w:val="0"/>
          <w:marTop w:val="0"/>
          <w:marBottom w:val="0"/>
          <w:divBdr>
            <w:top w:val="none" w:sz="0" w:space="0" w:color="auto"/>
            <w:left w:val="none" w:sz="0" w:space="0" w:color="auto"/>
            <w:bottom w:val="none" w:sz="0" w:space="0" w:color="auto"/>
            <w:right w:val="none" w:sz="0" w:space="0" w:color="auto"/>
          </w:divBdr>
        </w:div>
        <w:div w:id="172770711">
          <w:marLeft w:val="0"/>
          <w:marRight w:val="0"/>
          <w:marTop w:val="0"/>
          <w:marBottom w:val="0"/>
          <w:divBdr>
            <w:top w:val="none" w:sz="0" w:space="0" w:color="auto"/>
            <w:left w:val="none" w:sz="0" w:space="0" w:color="auto"/>
            <w:bottom w:val="none" w:sz="0" w:space="0" w:color="auto"/>
            <w:right w:val="none" w:sz="0" w:space="0" w:color="auto"/>
          </w:divBdr>
        </w:div>
        <w:div w:id="1089933874">
          <w:marLeft w:val="0"/>
          <w:marRight w:val="0"/>
          <w:marTop w:val="0"/>
          <w:marBottom w:val="0"/>
          <w:divBdr>
            <w:top w:val="none" w:sz="0" w:space="0" w:color="auto"/>
            <w:left w:val="none" w:sz="0" w:space="0" w:color="auto"/>
            <w:bottom w:val="none" w:sz="0" w:space="0" w:color="auto"/>
            <w:right w:val="none" w:sz="0" w:space="0" w:color="auto"/>
          </w:divBdr>
        </w:div>
        <w:div w:id="618101229">
          <w:marLeft w:val="0"/>
          <w:marRight w:val="0"/>
          <w:marTop w:val="0"/>
          <w:marBottom w:val="0"/>
          <w:divBdr>
            <w:top w:val="none" w:sz="0" w:space="0" w:color="auto"/>
            <w:left w:val="none" w:sz="0" w:space="0" w:color="auto"/>
            <w:bottom w:val="none" w:sz="0" w:space="0" w:color="auto"/>
            <w:right w:val="none" w:sz="0" w:space="0" w:color="auto"/>
          </w:divBdr>
        </w:div>
        <w:div w:id="903876968">
          <w:marLeft w:val="0"/>
          <w:marRight w:val="0"/>
          <w:marTop w:val="0"/>
          <w:marBottom w:val="0"/>
          <w:divBdr>
            <w:top w:val="none" w:sz="0" w:space="0" w:color="auto"/>
            <w:left w:val="none" w:sz="0" w:space="0" w:color="auto"/>
            <w:bottom w:val="none" w:sz="0" w:space="0" w:color="auto"/>
            <w:right w:val="none" w:sz="0" w:space="0" w:color="auto"/>
          </w:divBdr>
        </w:div>
        <w:div w:id="1333218842">
          <w:marLeft w:val="0"/>
          <w:marRight w:val="0"/>
          <w:marTop w:val="0"/>
          <w:marBottom w:val="0"/>
          <w:divBdr>
            <w:top w:val="none" w:sz="0" w:space="0" w:color="auto"/>
            <w:left w:val="none" w:sz="0" w:space="0" w:color="auto"/>
            <w:bottom w:val="none" w:sz="0" w:space="0" w:color="auto"/>
            <w:right w:val="none" w:sz="0" w:space="0" w:color="auto"/>
          </w:divBdr>
        </w:div>
        <w:div w:id="1787114909">
          <w:marLeft w:val="0"/>
          <w:marRight w:val="0"/>
          <w:marTop w:val="0"/>
          <w:marBottom w:val="0"/>
          <w:divBdr>
            <w:top w:val="none" w:sz="0" w:space="0" w:color="auto"/>
            <w:left w:val="none" w:sz="0" w:space="0" w:color="auto"/>
            <w:bottom w:val="none" w:sz="0" w:space="0" w:color="auto"/>
            <w:right w:val="none" w:sz="0" w:space="0" w:color="auto"/>
          </w:divBdr>
        </w:div>
        <w:div w:id="1427577017">
          <w:marLeft w:val="0"/>
          <w:marRight w:val="0"/>
          <w:marTop w:val="0"/>
          <w:marBottom w:val="0"/>
          <w:divBdr>
            <w:top w:val="none" w:sz="0" w:space="0" w:color="auto"/>
            <w:left w:val="none" w:sz="0" w:space="0" w:color="auto"/>
            <w:bottom w:val="none" w:sz="0" w:space="0" w:color="auto"/>
            <w:right w:val="none" w:sz="0" w:space="0" w:color="auto"/>
          </w:divBdr>
        </w:div>
        <w:div w:id="254024315">
          <w:marLeft w:val="0"/>
          <w:marRight w:val="0"/>
          <w:marTop w:val="0"/>
          <w:marBottom w:val="0"/>
          <w:divBdr>
            <w:top w:val="none" w:sz="0" w:space="0" w:color="auto"/>
            <w:left w:val="none" w:sz="0" w:space="0" w:color="auto"/>
            <w:bottom w:val="none" w:sz="0" w:space="0" w:color="auto"/>
            <w:right w:val="none" w:sz="0" w:space="0" w:color="auto"/>
          </w:divBdr>
        </w:div>
        <w:div w:id="2032678640">
          <w:marLeft w:val="0"/>
          <w:marRight w:val="0"/>
          <w:marTop w:val="0"/>
          <w:marBottom w:val="0"/>
          <w:divBdr>
            <w:top w:val="none" w:sz="0" w:space="0" w:color="auto"/>
            <w:left w:val="none" w:sz="0" w:space="0" w:color="auto"/>
            <w:bottom w:val="none" w:sz="0" w:space="0" w:color="auto"/>
            <w:right w:val="none" w:sz="0" w:space="0" w:color="auto"/>
          </w:divBdr>
        </w:div>
        <w:div w:id="538473390">
          <w:marLeft w:val="0"/>
          <w:marRight w:val="0"/>
          <w:marTop w:val="0"/>
          <w:marBottom w:val="0"/>
          <w:divBdr>
            <w:top w:val="none" w:sz="0" w:space="0" w:color="auto"/>
            <w:left w:val="none" w:sz="0" w:space="0" w:color="auto"/>
            <w:bottom w:val="none" w:sz="0" w:space="0" w:color="auto"/>
            <w:right w:val="none" w:sz="0" w:space="0" w:color="auto"/>
          </w:divBdr>
        </w:div>
        <w:div w:id="1945267843">
          <w:marLeft w:val="0"/>
          <w:marRight w:val="0"/>
          <w:marTop w:val="0"/>
          <w:marBottom w:val="0"/>
          <w:divBdr>
            <w:top w:val="none" w:sz="0" w:space="0" w:color="auto"/>
            <w:left w:val="none" w:sz="0" w:space="0" w:color="auto"/>
            <w:bottom w:val="none" w:sz="0" w:space="0" w:color="auto"/>
            <w:right w:val="none" w:sz="0" w:space="0" w:color="auto"/>
          </w:divBdr>
        </w:div>
        <w:div w:id="855773631">
          <w:marLeft w:val="0"/>
          <w:marRight w:val="0"/>
          <w:marTop w:val="0"/>
          <w:marBottom w:val="0"/>
          <w:divBdr>
            <w:top w:val="none" w:sz="0" w:space="0" w:color="auto"/>
            <w:left w:val="none" w:sz="0" w:space="0" w:color="auto"/>
            <w:bottom w:val="none" w:sz="0" w:space="0" w:color="auto"/>
            <w:right w:val="none" w:sz="0" w:space="0" w:color="auto"/>
          </w:divBdr>
        </w:div>
        <w:div w:id="1604265412">
          <w:marLeft w:val="0"/>
          <w:marRight w:val="0"/>
          <w:marTop w:val="0"/>
          <w:marBottom w:val="0"/>
          <w:divBdr>
            <w:top w:val="none" w:sz="0" w:space="0" w:color="auto"/>
            <w:left w:val="none" w:sz="0" w:space="0" w:color="auto"/>
            <w:bottom w:val="none" w:sz="0" w:space="0" w:color="auto"/>
            <w:right w:val="none" w:sz="0" w:space="0" w:color="auto"/>
          </w:divBdr>
        </w:div>
        <w:div w:id="1874725501">
          <w:marLeft w:val="0"/>
          <w:marRight w:val="0"/>
          <w:marTop w:val="0"/>
          <w:marBottom w:val="0"/>
          <w:divBdr>
            <w:top w:val="none" w:sz="0" w:space="0" w:color="auto"/>
            <w:left w:val="none" w:sz="0" w:space="0" w:color="auto"/>
            <w:bottom w:val="none" w:sz="0" w:space="0" w:color="auto"/>
            <w:right w:val="none" w:sz="0" w:space="0" w:color="auto"/>
          </w:divBdr>
        </w:div>
        <w:div w:id="1844586108">
          <w:marLeft w:val="0"/>
          <w:marRight w:val="0"/>
          <w:marTop w:val="0"/>
          <w:marBottom w:val="0"/>
          <w:divBdr>
            <w:top w:val="none" w:sz="0" w:space="0" w:color="auto"/>
            <w:left w:val="none" w:sz="0" w:space="0" w:color="auto"/>
            <w:bottom w:val="none" w:sz="0" w:space="0" w:color="auto"/>
            <w:right w:val="none" w:sz="0" w:space="0" w:color="auto"/>
          </w:divBdr>
        </w:div>
        <w:div w:id="1728987531">
          <w:marLeft w:val="0"/>
          <w:marRight w:val="0"/>
          <w:marTop w:val="0"/>
          <w:marBottom w:val="0"/>
          <w:divBdr>
            <w:top w:val="none" w:sz="0" w:space="0" w:color="auto"/>
            <w:left w:val="none" w:sz="0" w:space="0" w:color="auto"/>
            <w:bottom w:val="none" w:sz="0" w:space="0" w:color="auto"/>
            <w:right w:val="none" w:sz="0" w:space="0" w:color="auto"/>
          </w:divBdr>
        </w:div>
        <w:div w:id="24715394">
          <w:marLeft w:val="0"/>
          <w:marRight w:val="0"/>
          <w:marTop w:val="0"/>
          <w:marBottom w:val="0"/>
          <w:divBdr>
            <w:top w:val="none" w:sz="0" w:space="0" w:color="auto"/>
            <w:left w:val="none" w:sz="0" w:space="0" w:color="auto"/>
            <w:bottom w:val="none" w:sz="0" w:space="0" w:color="auto"/>
            <w:right w:val="none" w:sz="0" w:space="0" w:color="auto"/>
          </w:divBdr>
        </w:div>
        <w:div w:id="438961717">
          <w:marLeft w:val="0"/>
          <w:marRight w:val="0"/>
          <w:marTop w:val="0"/>
          <w:marBottom w:val="0"/>
          <w:divBdr>
            <w:top w:val="none" w:sz="0" w:space="0" w:color="auto"/>
            <w:left w:val="none" w:sz="0" w:space="0" w:color="auto"/>
            <w:bottom w:val="none" w:sz="0" w:space="0" w:color="auto"/>
            <w:right w:val="none" w:sz="0" w:space="0" w:color="auto"/>
          </w:divBdr>
        </w:div>
        <w:div w:id="386874581">
          <w:marLeft w:val="0"/>
          <w:marRight w:val="0"/>
          <w:marTop w:val="0"/>
          <w:marBottom w:val="0"/>
          <w:divBdr>
            <w:top w:val="none" w:sz="0" w:space="0" w:color="auto"/>
            <w:left w:val="none" w:sz="0" w:space="0" w:color="auto"/>
            <w:bottom w:val="none" w:sz="0" w:space="0" w:color="auto"/>
            <w:right w:val="none" w:sz="0" w:space="0" w:color="auto"/>
          </w:divBdr>
        </w:div>
        <w:div w:id="1544559075">
          <w:marLeft w:val="0"/>
          <w:marRight w:val="0"/>
          <w:marTop w:val="0"/>
          <w:marBottom w:val="0"/>
          <w:divBdr>
            <w:top w:val="none" w:sz="0" w:space="0" w:color="auto"/>
            <w:left w:val="none" w:sz="0" w:space="0" w:color="auto"/>
            <w:bottom w:val="none" w:sz="0" w:space="0" w:color="auto"/>
            <w:right w:val="none" w:sz="0" w:space="0" w:color="auto"/>
          </w:divBdr>
        </w:div>
        <w:div w:id="781605923">
          <w:marLeft w:val="0"/>
          <w:marRight w:val="0"/>
          <w:marTop w:val="0"/>
          <w:marBottom w:val="0"/>
          <w:divBdr>
            <w:top w:val="none" w:sz="0" w:space="0" w:color="auto"/>
            <w:left w:val="none" w:sz="0" w:space="0" w:color="auto"/>
            <w:bottom w:val="none" w:sz="0" w:space="0" w:color="auto"/>
            <w:right w:val="none" w:sz="0" w:space="0" w:color="auto"/>
          </w:divBdr>
        </w:div>
        <w:div w:id="1445343274">
          <w:marLeft w:val="0"/>
          <w:marRight w:val="0"/>
          <w:marTop w:val="0"/>
          <w:marBottom w:val="0"/>
          <w:divBdr>
            <w:top w:val="none" w:sz="0" w:space="0" w:color="auto"/>
            <w:left w:val="none" w:sz="0" w:space="0" w:color="auto"/>
            <w:bottom w:val="none" w:sz="0" w:space="0" w:color="auto"/>
            <w:right w:val="none" w:sz="0" w:space="0" w:color="auto"/>
          </w:divBdr>
        </w:div>
        <w:div w:id="1679649165">
          <w:marLeft w:val="0"/>
          <w:marRight w:val="0"/>
          <w:marTop w:val="0"/>
          <w:marBottom w:val="0"/>
          <w:divBdr>
            <w:top w:val="none" w:sz="0" w:space="0" w:color="auto"/>
            <w:left w:val="none" w:sz="0" w:space="0" w:color="auto"/>
            <w:bottom w:val="none" w:sz="0" w:space="0" w:color="auto"/>
            <w:right w:val="none" w:sz="0" w:space="0" w:color="auto"/>
          </w:divBdr>
        </w:div>
        <w:div w:id="1900507587">
          <w:marLeft w:val="0"/>
          <w:marRight w:val="0"/>
          <w:marTop w:val="0"/>
          <w:marBottom w:val="0"/>
          <w:divBdr>
            <w:top w:val="none" w:sz="0" w:space="0" w:color="auto"/>
            <w:left w:val="none" w:sz="0" w:space="0" w:color="auto"/>
            <w:bottom w:val="none" w:sz="0" w:space="0" w:color="auto"/>
            <w:right w:val="none" w:sz="0" w:space="0" w:color="auto"/>
          </w:divBdr>
        </w:div>
        <w:div w:id="1789007429">
          <w:marLeft w:val="0"/>
          <w:marRight w:val="0"/>
          <w:marTop w:val="0"/>
          <w:marBottom w:val="0"/>
          <w:divBdr>
            <w:top w:val="none" w:sz="0" w:space="0" w:color="auto"/>
            <w:left w:val="none" w:sz="0" w:space="0" w:color="auto"/>
            <w:bottom w:val="none" w:sz="0" w:space="0" w:color="auto"/>
            <w:right w:val="none" w:sz="0" w:space="0" w:color="auto"/>
          </w:divBdr>
        </w:div>
        <w:div w:id="1375691890">
          <w:marLeft w:val="0"/>
          <w:marRight w:val="0"/>
          <w:marTop w:val="0"/>
          <w:marBottom w:val="0"/>
          <w:divBdr>
            <w:top w:val="none" w:sz="0" w:space="0" w:color="auto"/>
            <w:left w:val="none" w:sz="0" w:space="0" w:color="auto"/>
            <w:bottom w:val="none" w:sz="0" w:space="0" w:color="auto"/>
            <w:right w:val="none" w:sz="0" w:space="0" w:color="auto"/>
          </w:divBdr>
        </w:div>
        <w:div w:id="518276826">
          <w:marLeft w:val="0"/>
          <w:marRight w:val="0"/>
          <w:marTop w:val="0"/>
          <w:marBottom w:val="0"/>
          <w:divBdr>
            <w:top w:val="none" w:sz="0" w:space="0" w:color="auto"/>
            <w:left w:val="none" w:sz="0" w:space="0" w:color="auto"/>
            <w:bottom w:val="none" w:sz="0" w:space="0" w:color="auto"/>
            <w:right w:val="none" w:sz="0" w:space="0" w:color="auto"/>
          </w:divBdr>
        </w:div>
        <w:div w:id="1144203567">
          <w:marLeft w:val="0"/>
          <w:marRight w:val="0"/>
          <w:marTop w:val="0"/>
          <w:marBottom w:val="0"/>
          <w:divBdr>
            <w:top w:val="none" w:sz="0" w:space="0" w:color="auto"/>
            <w:left w:val="none" w:sz="0" w:space="0" w:color="auto"/>
            <w:bottom w:val="none" w:sz="0" w:space="0" w:color="auto"/>
            <w:right w:val="none" w:sz="0" w:space="0" w:color="auto"/>
          </w:divBdr>
        </w:div>
        <w:div w:id="1923023928">
          <w:marLeft w:val="0"/>
          <w:marRight w:val="0"/>
          <w:marTop w:val="0"/>
          <w:marBottom w:val="0"/>
          <w:divBdr>
            <w:top w:val="none" w:sz="0" w:space="0" w:color="auto"/>
            <w:left w:val="none" w:sz="0" w:space="0" w:color="auto"/>
            <w:bottom w:val="none" w:sz="0" w:space="0" w:color="auto"/>
            <w:right w:val="none" w:sz="0" w:space="0" w:color="auto"/>
          </w:divBdr>
        </w:div>
        <w:div w:id="1745250919">
          <w:marLeft w:val="0"/>
          <w:marRight w:val="0"/>
          <w:marTop w:val="0"/>
          <w:marBottom w:val="0"/>
          <w:divBdr>
            <w:top w:val="none" w:sz="0" w:space="0" w:color="auto"/>
            <w:left w:val="none" w:sz="0" w:space="0" w:color="auto"/>
            <w:bottom w:val="none" w:sz="0" w:space="0" w:color="auto"/>
            <w:right w:val="none" w:sz="0" w:space="0" w:color="auto"/>
          </w:divBdr>
        </w:div>
        <w:div w:id="204563915">
          <w:marLeft w:val="0"/>
          <w:marRight w:val="0"/>
          <w:marTop w:val="0"/>
          <w:marBottom w:val="0"/>
          <w:divBdr>
            <w:top w:val="none" w:sz="0" w:space="0" w:color="auto"/>
            <w:left w:val="none" w:sz="0" w:space="0" w:color="auto"/>
            <w:bottom w:val="none" w:sz="0" w:space="0" w:color="auto"/>
            <w:right w:val="none" w:sz="0" w:space="0" w:color="auto"/>
          </w:divBdr>
        </w:div>
        <w:div w:id="1178274164">
          <w:marLeft w:val="0"/>
          <w:marRight w:val="0"/>
          <w:marTop w:val="0"/>
          <w:marBottom w:val="0"/>
          <w:divBdr>
            <w:top w:val="none" w:sz="0" w:space="0" w:color="auto"/>
            <w:left w:val="none" w:sz="0" w:space="0" w:color="auto"/>
            <w:bottom w:val="none" w:sz="0" w:space="0" w:color="auto"/>
            <w:right w:val="none" w:sz="0" w:space="0" w:color="auto"/>
          </w:divBdr>
        </w:div>
        <w:div w:id="606616325">
          <w:marLeft w:val="0"/>
          <w:marRight w:val="0"/>
          <w:marTop w:val="0"/>
          <w:marBottom w:val="0"/>
          <w:divBdr>
            <w:top w:val="none" w:sz="0" w:space="0" w:color="auto"/>
            <w:left w:val="none" w:sz="0" w:space="0" w:color="auto"/>
            <w:bottom w:val="none" w:sz="0" w:space="0" w:color="auto"/>
            <w:right w:val="none" w:sz="0" w:space="0" w:color="auto"/>
          </w:divBdr>
        </w:div>
        <w:div w:id="1198272292">
          <w:marLeft w:val="0"/>
          <w:marRight w:val="0"/>
          <w:marTop w:val="0"/>
          <w:marBottom w:val="0"/>
          <w:divBdr>
            <w:top w:val="none" w:sz="0" w:space="0" w:color="auto"/>
            <w:left w:val="none" w:sz="0" w:space="0" w:color="auto"/>
            <w:bottom w:val="none" w:sz="0" w:space="0" w:color="auto"/>
            <w:right w:val="none" w:sz="0" w:space="0" w:color="auto"/>
          </w:divBdr>
        </w:div>
        <w:div w:id="2096855253">
          <w:marLeft w:val="0"/>
          <w:marRight w:val="0"/>
          <w:marTop w:val="0"/>
          <w:marBottom w:val="0"/>
          <w:divBdr>
            <w:top w:val="none" w:sz="0" w:space="0" w:color="auto"/>
            <w:left w:val="none" w:sz="0" w:space="0" w:color="auto"/>
            <w:bottom w:val="none" w:sz="0" w:space="0" w:color="auto"/>
            <w:right w:val="none" w:sz="0" w:space="0" w:color="auto"/>
          </w:divBdr>
        </w:div>
        <w:div w:id="1083146157">
          <w:marLeft w:val="0"/>
          <w:marRight w:val="0"/>
          <w:marTop w:val="0"/>
          <w:marBottom w:val="0"/>
          <w:divBdr>
            <w:top w:val="none" w:sz="0" w:space="0" w:color="auto"/>
            <w:left w:val="none" w:sz="0" w:space="0" w:color="auto"/>
            <w:bottom w:val="none" w:sz="0" w:space="0" w:color="auto"/>
            <w:right w:val="none" w:sz="0" w:space="0" w:color="auto"/>
          </w:divBdr>
        </w:div>
        <w:div w:id="804740369">
          <w:marLeft w:val="0"/>
          <w:marRight w:val="0"/>
          <w:marTop w:val="0"/>
          <w:marBottom w:val="0"/>
          <w:divBdr>
            <w:top w:val="none" w:sz="0" w:space="0" w:color="auto"/>
            <w:left w:val="none" w:sz="0" w:space="0" w:color="auto"/>
            <w:bottom w:val="none" w:sz="0" w:space="0" w:color="auto"/>
            <w:right w:val="none" w:sz="0" w:space="0" w:color="auto"/>
          </w:divBdr>
        </w:div>
        <w:div w:id="1995451380">
          <w:marLeft w:val="0"/>
          <w:marRight w:val="0"/>
          <w:marTop w:val="0"/>
          <w:marBottom w:val="0"/>
          <w:divBdr>
            <w:top w:val="none" w:sz="0" w:space="0" w:color="auto"/>
            <w:left w:val="none" w:sz="0" w:space="0" w:color="auto"/>
            <w:bottom w:val="none" w:sz="0" w:space="0" w:color="auto"/>
            <w:right w:val="none" w:sz="0" w:space="0" w:color="auto"/>
          </w:divBdr>
        </w:div>
        <w:div w:id="1440493621">
          <w:marLeft w:val="0"/>
          <w:marRight w:val="0"/>
          <w:marTop w:val="0"/>
          <w:marBottom w:val="0"/>
          <w:divBdr>
            <w:top w:val="none" w:sz="0" w:space="0" w:color="auto"/>
            <w:left w:val="none" w:sz="0" w:space="0" w:color="auto"/>
            <w:bottom w:val="none" w:sz="0" w:space="0" w:color="auto"/>
            <w:right w:val="none" w:sz="0" w:space="0" w:color="auto"/>
          </w:divBdr>
        </w:div>
        <w:div w:id="1784421887">
          <w:marLeft w:val="0"/>
          <w:marRight w:val="0"/>
          <w:marTop w:val="0"/>
          <w:marBottom w:val="0"/>
          <w:divBdr>
            <w:top w:val="none" w:sz="0" w:space="0" w:color="auto"/>
            <w:left w:val="none" w:sz="0" w:space="0" w:color="auto"/>
            <w:bottom w:val="none" w:sz="0" w:space="0" w:color="auto"/>
            <w:right w:val="none" w:sz="0" w:space="0" w:color="auto"/>
          </w:divBdr>
        </w:div>
      </w:divsChild>
    </w:div>
    <w:div w:id="1190945697">
      <w:bodyDiv w:val="1"/>
      <w:marLeft w:val="0"/>
      <w:marRight w:val="0"/>
      <w:marTop w:val="0"/>
      <w:marBottom w:val="0"/>
      <w:divBdr>
        <w:top w:val="none" w:sz="0" w:space="0" w:color="auto"/>
        <w:left w:val="none" w:sz="0" w:space="0" w:color="auto"/>
        <w:bottom w:val="none" w:sz="0" w:space="0" w:color="auto"/>
        <w:right w:val="none" w:sz="0" w:space="0" w:color="auto"/>
      </w:divBdr>
      <w:divsChild>
        <w:div w:id="513155797">
          <w:marLeft w:val="0"/>
          <w:marRight w:val="0"/>
          <w:marTop w:val="0"/>
          <w:marBottom w:val="0"/>
          <w:divBdr>
            <w:top w:val="none" w:sz="0" w:space="0" w:color="auto"/>
            <w:left w:val="none" w:sz="0" w:space="0" w:color="auto"/>
            <w:bottom w:val="none" w:sz="0" w:space="0" w:color="auto"/>
            <w:right w:val="none" w:sz="0" w:space="0" w:color="auto"/>
          </w:divBdr>
        </w:div>
        <w:div w:id="1456755249">
          <w:marLeft w:val="0"/>
          <w:marRight w:val="0"/>
          <w:marTop w:val="0"/>
          <w:marBottom w:val="0"/>
          <w:divBdr>
            <w:top w:val="none" w:sz="0" w:space="0" w:color="auto"/>
            <w:left w:val="none" w:sz="0" w:space="0" w:color="auto"/>
            <w:bottom w:val="none" w:sz="0" w:space="0" w:color="auto"/>
            <w:right w:val="none" w:sz="0" w:space="0" w:color="auto"/>
          </w:divBdr>
        </w:div>
      </w:divsChild>
    </w:div>
    <w:div w:id="1351295007">
      <w:bodyDiv w:val="1"/>
      <w:marLeft w:val="0"/>
      <w:marRight w:val="0"/>
      <w:marTop w:val="0"/>
      <w:marBottom w:val="0"/>
      <w:divBdr>
        <w:top w:val="none" w:sz="0" w:space="0" w:color="auto"/>
        <w:left w:val="none" w:sz="0" w:space="0" w:color="auto"/>
        <w:bottom w:val="none" w:sz="0" w:space="0" w:color="auto"/>
        <w:right w:val="none" w:sz="0" w:space="0" w:color="auto"/>
      </w:divBdr>
      <w:divsChild>
        <w:div w:id="823014238">
          <w:marLeft w:val="0"/>
          <w:marRight w:val="0"/>
          <w:marTop w:val="0"/>
          <w:marBottom w:val="0"/>
          <w:divBdr>
            <w:top w:val="none" w:sz="0" w:space="0" w:color="auto"/>
            <w:left w:val="none" w:sz="0" w:space="0" w:color="auto"/>
            <w:bottom w:val="none" w:sz="0" w:space="0" w:color="auto"/>
            <w:right w:val="none" w:sz="0" w:space="0" w:color="auto"/>
          </w:divBdr>
        </w:div>
        <w:div w:id="939601518">
          <w:marLeft w:val="0"/>
          <w:marRight w:val="0"/>
          <w:marTop w:val="0"/>
          <w:marBottom w:val="0"/>
          <w:divBdr>
            <w:top w:val="none" w:sz="0" w:space="0" w:color="auto"/>
            <w:left w:val="none" w:sz="0" w:space="0" w:color="auto"/>
            <w:bottom w:val="none" w:sz="0" w:space="0" w:color="auto"/>
            <w:right w:val="none" w:sz="0" w:space="0" w:color="auto"/>
          </w:divBdr>
        </w:div>
      </w:divsChild>
    </w:div>
    <w:div w:id="1389262606">
      <w:bodyDiv w:val="1"/>
      <w:marLeft w:val="0"/>
      <w:marRight w:val="0"/>
      <w:marTop w:val="0"/>
      <w:marBottom w:val="0"/>
      <w:divBdr>
        <w:top w:val="none" w:sz="0" w:space="0" w:color="auto"/>
        <w:left w:val="none" w:sz="0" w:space="0" w:color="auto"/>
        <w:bottom w:val="none" w:sz="0" w:space="0" w:color="auto"/>
        <w:right w:val="none" w:sz="0" w:space="0" w:color="auto"/>
      </w:divBdr>
      <w:divsChild>
        <w:div w:id="1178040645">
          <w:marLeft w:val="0"/>
          <w:marRight w:val="0"/>
          <w:marTop w:val="0"/>
          <w:marBottom w:val="0"/>
          <w:divBdr>
            <w:top w:val="none" w:sz="0" w:space="0" w:color="auto"/>
            <w:left w:val="none" w:sz="0" w:space="0" w:color="auto"/>
            <w:bottom w:val="none" w:sz="0" w:space="0" w:color="auto"/>
            <w:right w:val="none" w:sz="0" w:space="0" w:color="auto"/>
          </w:divBdr>
        </w:div>
        <w:div w:id="88240349">
          <w:marLeft w:val="0"/>
          <w:marRight w:val="0"/>
          <w:marTop w:val="0"/>
          <w:marBottom w:val="0"/>
          <w:divBdr>
            <w:top w:val="none" w:sz="0" w:space="0" w:color="auto"/>
            <w:left w:val="none" w:sz="0" w:space="0" w:color="auto"/>
            <w:bottom w:val="none" w:sz="0" w:space="0" w:color="auto"/>
            <w:right w:val="none" w:sz="0" w:space="0" w:color="auto"/>
          </w:divBdr>
        </w:div>
        <w:div w:id="1835409936">
          <w:marLeft w:val="0"/>
          <w:marRight w:val="0"/>
          <w:marTop w:val="0"/>
          <w:marBottom w:val="0"/>
          <w:divBdr>
            <w:top w:val="none" w:sz="0" w:space="0" w:color="auto"/>
            <w:left w:val="none" w:sz="0" w:space="0" w:color="auto"/>
            <w:bottom w:val="none" w:sz="0" w:space="0" w:color="auto"/>
            <w:right w:val="none" w:sz="0" w:space="0" w:color="auto"/>
          </w:divBdr>
        </w:div>
      </w:divsChild>
    </w:div>
    <w:div w:id="1405175992">
      <w:bodyDiv w:val="1"/>
      <w:marLeft w:val="0"/>
      <w:marRight w:val="0"/>
      <w:marTop w:val="0"/>
      <w:marBottom w:val="0"/>
      <w:divBdr>
        <w:top w:val="none" w:sz="0" w:space="0" w:color="auto"/>
        <w:left w:val="none" w:sz="0" w:space="0" w:color="auto"/>
        <w:bottom w:val="none" w:sz="0" w:space="0" w:color="auto"/>
        <w:right w:val="none" w:sz="0" w:space="0" w:color="auto"/>
      </w:divBdr>
    </w:div>
    <w:div w:id="1504513338">
      <w:bodyDiv w:val="1"/>
      <w:marLeft w:val="0"/>
      <w:marRight w:val="0"/>
      <w:marTop w:val="0"/>
      <w:marBottom w:val="0"/>
      <w:divBdr>
        <w:top w:val="none" w:sz="0" w:space="0" w:color="auto"/>
        <w:left w:val="none" w:sz="0" w:space="0" w:color="auto"/>
        <w:bottom w:val="none" w:sz="0" w:space="0" w:color="auto"/>
        <w:right w:val="none" w:sz="0" w:space="0" w:color="auto"/>
      </w:divBdr>
      <w:divsChild>
        <w:div w:id="284118405">
          <w:marLeft w:val="0"/>
          <w:marRight w:val="0"/>
          <w:marTop w:val="0"/>
          <w:marBottom w:val="0"/>
          <w:divBdr>
            <w:top w:val="none" w:sz="0" w:space="0" w:color="auto"/>
            <w:left w:val="none" w:sz="0" w:space="0" w:color="auto"/>
            <w:bottom w:val="none" w:sz="0" w:space="0" w:color="auto"/>
            <w:right w:val="none" w:sz="0" w:space="0" w:color="auto"/>
          </w:divBdr>
        </w:div>
        <w:div w:id="2014722241">
          <w:marLeft w:val="0"/>
          <w:marRight w:val="0"/>
          <w:marTop w:val="0"/>
          <w:marBottom w:val="0"/>
          <w:divBdr>
            <w:top w:val="none" w:sz="0" w:space="0" w:color="auto"/>
            <w:left w:val="none" w:sz="0" w:space="0" w:color="auto"/>
            <w:bottom w:val="none" w:sz="0" w:space="0" w:color="auto"/>
            <w:right w:val="none" w:sz="0" w:space="0" w:color="auto"/>
          </w:divBdr>
        </w:div>
        <w:div w:id="1732381780">
          <w:marLeft w:val="0"/>
          <w:marRight w:val="0"/>
          <w:marTop w:val="0"/>
          <w:marBottom w:val="0"/>
          <w:divBdr>
            <w:top w:val="none" w:sz="0" w:space="0" w:color="auto"/>
            <w:left w:val="none" w:sz="0" w:space="0" w:color="auto"/>
            <w:bottom w:val="none" w:sz="0" w:space="0" w:color="auto"/>
            <w:right w:val="none" w:sz="0" w:space="0" w:color="auto"/>
          </w:divBdr>
        </w:div>
        <w:div w:id="103620256">
          <w:marLeft w:val="0"/>
          <w:marRight w:val="0"/>
          <w:marTop w:val="0"/>
          <w:marBottom w:val="0"/>
          <w:divBdr>
            <w:top w:val="none" w:sz="0" w:space="0" w:color="auto"/>
            <w:left w:val="none" w:sz="0" w:space="0" w:color="auto"/>
            <w:bottom w:val="none" w:sz="0" w:space="0" w:color="auto"/>
            <w:right w:val="none" w:sz="0" w:space="0" w:color="auto"/>
          </w:divBdr>
        </w:div>
        <w:div w:id="2002808389">
          <w:marLeft w:val="0"/>
          <w:marRight w:val="0"/>
          <w:marTop w:val="0"/>
          <w:marBottom w:val="0"/>
          <w:divBdr>
            <w:top w:val="none" w:sz="0" w:space="0" w:color="auto"/>
            <w:left w:val="none" w:sz="0" w:space="0" w:color="auto"/>
            <w:bottom w:val="none" w:sz="0" w:space="0" w:color="auto"/>
            <w:right w:val="none" w:sz="0" w:space="0" w:color="auto"/>
          </w:divBdr>
        </w:div>
        <w:div w:id="1815175971">
          <w:marLeft w:val="0"/>
          <w:marRight w:val="0"/>
          <w:marTop w:val="0"/>
          <w:marBottom w:val="0"/>
          <w:divBdr>
            <w:top w:val="none" w:sz="0" w:space="0" w:color="auto"/>
            <w:left w:val="none" w:sz="0" w:space="0" w:color="auto"/>
            <w:bottom w:val="none" w:sz="0" w:space="0" w:color="auto"/>
            <w:right w:val="none" w:sz="0" w:space="0" w:color="auto"/>
          </w:divBdr>
        </w:div>
        <w:div w:id="1385644712">
          <w:marLeft w:val="0"/>
          <w:marRight w:val="0"/>
          <w:marTop w:val="0"/>
          <w:marBottom w:val="0"/>
          <w:divBdr>
            <w:top w:val="none" w:sz="0" w:space="0" w:color="auto"/>
            <w:left w:val="none" w:sz="0" w:space="0" w:color="auto"/>
            <w:bottom w:val="none" w:sz="0" w:space="0" w:color="auto"/>
            <w:right w:val="none" w:sz="0" w:space="0" w:color="auto"/>
          </w:divBdr>
        </w:div>
        <w:div w:id="1005592902">
          <w:marLeft w:val="0"/>
          <w:marRight w:val="0"/>
          <w:marTop w:val="0"/>
          <w:marBottom w:val="0"/>
          <w:divBdr>
            <w:top w:val="none" w:sz="0" w:space="0" w:color="auto"/>
            <w:left w:val="none" w:sz="0" w:space="0" w:color="auto"/>
            <w:bottom w:val="none" w:sz="0" w:space="0" w:color="auto"/>
            <w:right w:val="none" w:sz="0" w:space="0" w:color="auto"/>
          </w:divBdr>
        </w:div>
        <w:div w:id="303892287">
          <w:marLeft w:val="0"/>
          <w:marRight w:val="0"/>
          <w:marTop w:val="0"/>
          <w:marBottom w:val="0"/>
          <w:divBdr>
            <w:top w:val="none" w:sz="0" w:space="0" w:color="auto"/>
            <w:left w:val="none" w:sz="0" w:space="0" w:color="auto"/>
            <w:bottom w:val="none" w:sz="0" w:space="0" w:color="auto"/>
            <w:right w:val="none" w:sz="0" w:space="0" w:color="auto"/>
          </w:divBdr>
        </w:div>
        <w:div w:id="54203038">
          <w:marLeft w:val="0"/>
          <w:marRight w:val="0"/>
          <w:marTop w:val="0"/>
          <w:marBottom w:val="0"/>
          <w:divBdr>
            <w:top w:val="none" w:sz="0" w:space="0" w:color="auto"/>
            <w:left w:val="none" w:sz="0" w:space="0" w:color="auto"/>
            <w:bottom w:val="none" w:sz="0" w:space="0" w:color="auto"/>
            <w:right w:val="none" w:sz="0" w:space="0" w:color="auto"/>
          </w:divBdr>
        </w:div>
        <w:div w:id="1446535551">
          <w:marLeft w:val="0"/>
          <w:marRight w:val="0"/>
          <w:marTop w:val="0"/>
          <w:marBottom w:val="0"/>
          <w:divBdr>
            <w:top w:val="none" w:sz="0" w:space="0" w:color="auto"/>
            <w:left w:val="none" w:sz="0" w:space="0" w:color="auto"/>
            <w:bottom w:val="none" w:sz="0" w:space="0" w:color="auto"/>
            <w:right w:val="none" w:sz="0" w:space="0" w:color="auto"/>
          </w:divBdr>
        </w:div>
        <w:div w:id="1930964754">
          <w:marLeft w:val="0"/>
          <w:marRight w:val="0"/>
          <w:marTop w:val="0"/>
          <w:marBottom w:val="0"/>
          <w:divBdr>
            <w:top w:val="none" w:sz="0" w:space="0" w:color="auto"/>
            <w:left w:val="none" w:sz="0" w:space="0" w:color="auto"/>
            <w:bottom w:val="none" w:sz="0" w:space="0" w:color="auto"/>
            <w:right w:val="none" w:sz="0" w:space="0" w:color="auto"/>
          </w:divBdr>
        </w:div>
        <w:div w:id="1824739749">
          <w:marLeft w:val="0"/>
          <w:marRight w:val="0"/>
          <w:marTop w:val="0"/>
          <w:marBottom w:val="0"/>
          <w:divBdr>
            <w:top w:val="none" w:sz="0" w:space="0" w:color="auto"/>
            <w:left w:val="none" w:sz="0" w:space="0" w:color="auto"/>
            <w:bottom w:val="none" w:sz="0" w:space="0" w:color="auto"/>
            <w:right w:val="none" w:sz="0" w:space="0" w:color="auto"/>
          </w:divBdr>
        </w:div>
        <w:div w:id="1076977303">
          <w:marLeft w:val="0"/>
          <w:marRight w:val="0"/>
          <w:marTop w:val="0"/>
          <w:marBottom w:val="0"/>
          <w:divBdr>
            <w:top w:val="none" w:sz="0" w:space="0" w:color="auto"/>
            <w:left w:val="none" w:sz="0" w:space="0" w:color="auto"/>
            <w:bottom w:val="none" w:sz="0" w:space="0" w:color="auto"/>
            <w:right w:val="none" w:sz="0" w:space="0" w:color="auto"/>
          </w:divBdr>
        </w:div>
        <w:div w:id="1854151232">
          <w:marLeft w:val="0"/>
          <w:marRight w:val="0"/>
          <w:marTop w:val="0"/>
          <w:marBottom w:val="0"/>
          <w:divBdr>
            <w:top w:val="none" w:sz="0" w:space="0" w:color="auto"/>
            <w:left w:val="none" w:sz="0" w:space="0" w:color="auto"/>
            <w:bottom w:val="none" w:sz="0" w:space="0" w:color="auto"/>
            <w:right w:val="none" w:sz="0" w:space="0" w:color="auto"/>
          </w:divBdr>
        </w:div>
        <w:div w:id="554006508">
          <w:marLeft w:val="0"/>
          <w:marRight w:val="0"/>
          <w:marTop w:val="0"/>
          <w:marBottom w:val="0"/>
          <w:divBdr>
            <w:top w:val="none" w:sz="0" w:space="0" w:color="auto"/>
            <w:left w:val="none" w:sz="0" w:space="0" w:color="auto"/>
            <w:bottom w:val="none" w:sz="0" w:space="0" w:color="auto"/>
            <w:right w:val="none" w:sz="0" w:space="0" w:color="auto"/>
          </w:divBdr>
        </w:div>
        <w:div w:id="1194884613">
          <w:marLeft w:val="0"/>
          <w:marRight w:val="0"/>
          <w:marTop w:val="0"/>
          <w:marBottom w:val="0"/>
          <w:divBdr>
            <w:top w:val="none" w:sz="0" w:space="0" w:color="auto"/>
            <w:left w:val="none" w:sz="0" w:space="0" w:color="auto"/>
            <w:bottom w:val="none" w:sz="0" w:space="0" w:color="auto"/>
            <w:right w:val="none" w:sz="0" w:space="0" w:color="auto"/>
          </w:divBdr>
        </w:div>
        <w:div w:id="1010722406">
          <w:marLeft w:val="0"/>
          <w:marRight w:val="0"/>
          <w:marTop w:val="0"/>
          <w:marBottom w:val="0"/>
          <w:divBdr>
            <w:top w:val="none" w:sz="0" w:space="0" w:color="auto"/>
            <w:left w:val="none" w:sz="0" w:space="0" w:color="auto"/>
            <w:bottom w:val="none" w:sz="0" w:space="0" w:color="auto"/>
            <w:right w:val="none" w:sz="0" w:space="0" w:color="auto"/>
          </w:divBdr>
        </w:div>
        <w:div w:id="1808820524">
          <w:marLeft w:val="0"/>
          <w:marRight w:val="0"/>
          <w:marTop w:val="0"/>
          <w:marBottom w:val="0"/>
          <w:divBdr>
            <w:top w:val="none" w:sz="0" w:space="0" w:color="auto"/>
            <w:left w:val="none" w:sz="0" w:space="0" w:color="auto"/>
            <w:bottom w:val="none" w:sz="0" w:space="0" w:color="auto"/>
            <w:right w:val="none" w:sz="0" w:space="0" w:color="auto"/>
          </w:divBdr>
        </w:div>
        <w:div w:id="1655064344">
          <w:marLeft w:val="0"/>
          <w:marRight w:val="0"/>
          <w:marTop w:val="0"/>
          <w:marBottom w:val="0"/>
          <w:divBdr>
            <w:top w:val="none" w:sz="0" w:space="0" w:color="auto"/>
            <w:left w:val="none" w:sz="0" w:space="0" w:color="auto"/>
            <w:bottom w:val="none" w:sz="0" w:space="0" w:color="auto"/>
            <w:right w:val="none" w:sz="0" w:space="0" w:color="auto"/>
          </w:divBdr>
        </w:div>
        <w:div w:id="1866675526">
          <w:marLeft w:val="0"/>
          <w:marRight w:val="0"/>
          <w:marTop w:val="0"/>
          <w:marBottom w:val="0"/>
          <w:divBdr>
            <w:top w:val="none" w:sz="0" w:space="0" w:color="auto"/>
            <w:left w:val="none" w:sz="0" w:space="0" w:color="auto"/>
            <w:bottom w:val="none" w:sz="0" w:space="0" w:color="auto"/>
            <w:right w:val="none" w:sz="0" w:space="0" w:color="auto"/>
          </w:divBdr>
        </w:div>
        <w:div w:id="1227763531">
          <w:marLeft w:val="0"/>
          <w:marRight w:val="0"/>
          <w:marTop w:val="0"/>
          <w:marBottom w:val="0"/>
          <w:divBdr>
            <w:top w:val="none" w:sz="0" w:space="0" w:color="auto"/>
            <w:left w:val="none" w:sz="0" w:space="0" w:color="auto"/>
            <w:bottom w:val="none" w:sz="0" w:space="0" w:color="auto"/>
            <w:right w:val="none" w:sz="0" w:space="0" w:color="auto"/>
          </w:divBdr>
        </w:div>
        <w:div w:id="1978872154">
          <w:marLeft w:val="0"/>
          <w:marRight w:val="0"/>
          <w:marTop w:val="0"/>
          <w:marBottom w:val="0"/>
          <w:divBdr>
            <w:top w:val="none" w:sz="0" w:space="0" w:color="auto"/>
            <w:left w:val="none" w:sz="0" w:space="0" w:color="auto"/>
            <w:bottom w:val="none" w:sz="0" w:space="0" w:color="auto"/>
            <w:right w:val="none" w:sz="0" w:space="0" w:color="auto"/>
          </w:divBdr>
        </w:div>
        <w:div w:id="1457218601">
          <w:marLeft w:val="0"/>
          <w:marRight w:val="0"/>
          <w:marTop w:val="0"/>
          <w:marBottom w:val="0"/>
          <w:divBdr>
            <w:top w:val="none" w:sz="0" w:space="0" w:color="auto"/>
            <w:left w:val="none" w:sz="0" w:space="0" w:color="auto"/>
            <w:bottom w:val="none" w:sz="0" w:space="0" w:color="auto"/>
            <w:right w:val="none" w:sz="0" w:space="0" w:color="auto"/>
          </w:divBdr>
        </w:div>
        <w:div w:id="439490898">
          <w:marLeft w:val="0"/>
          <w:marRight w:val="0"/>
          <w:marTop w:val="0"/>
          <w:marBottom w:val="0"/>
          <w:divBdr>
            <w:top w:val="none" w:sz="0" w:space="0" w:color="auto"/>
            <w:left w:val="none" w:sz="0" w:space="0" w:color="auto"/>
            <w:bottom w:val="none" w:sz="0" w:space="0" w:color="auto"/>
            <w:right w:val="none" w:sz="0" w:space="0" w:color="auto"/>
          </w:divBdr>
        </w:div>
        <w:div w:id="1809666994">
          <w:marLeft w:val="0"/>
          <w:marRight w:val="0"/>
          <w:marTop w:val="0"/>
          <w:marBottom w:val="0"/>
          <w:divBdr>
            <w:top w:val="none" w:sz="0" w:space="0" w:color="auto"/>
            <w:left w:val="none" w:sz="0" w:space="0" w:color="auto"/>
            <w:bottom w:val="none" w:sz="0" w:space="0" w:color="auto"/>
            <w:right w:val="none" w:sz="0" w:space="0" w:color="auto"/>
          </w:divBdr>
        </w:div>
        <w:div w:id="66222133">
          <w:marLeft w:val="0"/>
          <w:marRight w:val="0"/>
          <w:marTop w:val="0"/>
          <w:marBottom w:val="0"/>
          <w:divBdr>
            <w:top w:val="none" w:sz="0" w:space="0" w:color="auto"/>
            <w:left w:val="none" w:sz="0" w:space="0" w:color="auto"/>
            <w:bottom w:val="none" w:sz="0" w:space="0" w:color="auto"/>
            <w:right w:val="none" w:sz="0" w:space="0" w:color="auto"/>
          </w:divBdr>
        </w:div>
        <w:div w:id="755439753">
          <w:marLeft w:val="0"/>
          <w:marRight w:val="0"/>
          <w:marTop w:val="0"/>
          <w:marBottom w:val="0"/>
          <w:divBdr>
            <w:top w:val="none" w:sz="0" w:space="0" w:color="auto"/>
            <w:left w:val="none" w:sz="0" w:space="0" w:color="auto"/>
            <w:bottom w:val="none" w:sz="0" w:space="0" w:color="auto"/>
            <w:right w:val="none" w:sz="0" w:space="0" w:color="auto"/>
          </w:divBdr>
        </w:div>
        <w:div w:id="1291015566">
          <w:marLeft w:val="0"/>
          <w:marRight w:val="0"/>
          <w:marTop w:val="0"/>
          <w:marBottom w:val="0"/>
          <w:divBdr>
            <w:top w:val="none" w:sz="0" w:space="0" w:color="auto"/>
            <w:left w:val="none" w:sz="0" w:space="0" w:color="auto"/>
            <w:bottom w:val="none" w:sz="0" w:space="0" w:color="auto"/>
            <w:right w:val="none" w:sz="0" w:space="0" w:color="auto"/>
          </w:divBdr>
        </w:div>
        <w:div w:id="1551382992">
          <w:marLeft w:val="0"/>
          <w:marRight w:val="0"/>
          <w:marTop w:val="0"/>
          <w:marBottom w:val="0"/>
          <w:divBdr>
            <w:top w:val="none" w:sz="0" w:space="0" w:color="auto"/>
            <w:left w:val="none" w:sz="0" w:space="0" w:color="auto"/>
            <w:bottom w:val="none" w:sz="0" w:space="0" w:color="auto"/>
            <w:right w:val="none" w:sz="0" w:space="0" w:color="auto"/>
          </w:divBdr>
        </w:div>
        <w:div w:id="2140490212">
          <w:marLeft w:val="0"/>
          <w:marRight w:val="0"/>
          <w:marTop w:val="0"/>
          <w:marBottom w:val="0"/>
          <w:divBdr>
            <w:top w:val="none" w:sz="0" w:space="0" w:color="auto"/>
            <w:left w:val="none" w:sz="0" w:space="0" w:color="auto"/>
            <w:bottom w:val="none" w:sz="0" w:space="0" w:color="auto"/>
            <w:right w:val="none" w:sz="0" w:space="0" w:color="auto"/>
          </w:divBdr>
        </w:div>
        <w:div w:id="1494444227">
          <w:marLeft w:val="0"/>
          <w:marRight w:val="0"/>
          <w:marTop w:val="0"/>
          <w:marBottom w:val="0"/>
          <w:divBdr>
            <w:top w:val="none" w:sz="0" w:space="0" w:color="auto"/>
            <w:left w:val="none" w:sz="0" w:space="0" w:color="auto"/>
            <w:bottom w:val="none" w:sz="0" w:space="0" w:color="auto"/>
            <w:right w:val="none" w:sz="0" w:space="0" w:color="auto"/>
          </w:divBdr>
        </w:div>
        <w:div w:id="734821328">
          <w:marLeft w:val="0"/>
          <w:marRight w:val="0"/>
          <w:marTop w:val="0"/>
          <w:marBottom w:val="0"/>
          <w:divBdr>
            <w:top w:val="none" w:sz="0" w:space="0" w:color="auto"/>
            <w:left w:val="none" w:sz="0" w:space="0" w:color="auto"/>
            <w:bottom w:val="none" w:sz="0" w:space="0" w:color="auto"/>
            <w:right w:val="none" w:sz="0" w:space="0" w:color="auto"/>
          </w:divBdr>
        </w:div>
        <w:div w:id="125660082">
          <w:marLeft w:val="0"/>
          <w:marRight w:val="0"/>
          <w:marTop w:val="0"/>
          <w:marBottom w:val="0"/>
          <w:divBdr>
            <w:top w:val="none" w:sz="0" w:space="0" w:color="auto"/>
            <w:left w:val="none" w:sz="0" w:space="0" w:color="auto"/>
            <w:bottom w:val="none" w:sz="0" w:space="0" w:color="auto"/>
            <w:right w:val="none" w:sz="0" w:space="0" w:color="auto"/>
          </w:divBdr>
        </w:div>
        <w:div w:id="648291152">
          <w:marLeft w:val="0"/>
          <w:marRight w:val="0"/>
          <w:marTop w:val="0"/>
          <w:marBottom w:val="0"/>
          <w:divBdr>
            <w:top w:val="none" w:sz="0" w:space="0" w:color="auto"/>
            <w:left w:val="none" w:sz="0" w:space="0" w:color="auto"/>
            <w:bottom w:val="none" w:sz="0" w:space="0" w:color="auto"/>
            <w:right w:val="none" w:sz="0" w:space="0" w:color="auto"/>
          </w:divBdr>
        </w:div>
        <w:div w:id="1193348939">
          <w:marLeft w:val="0"/>
          <w:marRight w:val="0"/>
          <w:marTop w:val="0"/>
          <w:marBottom w:val="0"/>
          <w:divBdr>
            <w:top w:val="none" w:sz="0" w:space="0" w:color="auto"/>
            <w:left w:val="none" w:sz="0" w:space="0" w:color="auto"/>
            <w:bottom w:val="none" w:sz="0" w:space="0" w:color="auto"/>
            <w:right w:val="none" w:sz="0" w:space="0" w:color="auto"/>
          </w:divBdr>
        </w:div>
        <w:div w:id="1061439903">
          <w:marLeft w:val="0"/>
          <w:marRight w:val="0"/>
          <w:marTop w:val="0"/>
          <w:marBottom w:val="0"/>
          <w:divBdr>
            <w:top w:val="none" w:sz="0" w:space="0" w:color="auto"/>
            <w:left w:val="none" w:sz="0" w:space="0" w:color="auto"/>
            <w:bottom w:val="none" w:sz="0" w:space="0" w:color="auto"/>
            <w:right w:val="none" w:sz="0" w:space="0" w:color="auto"/>
          </w:divBdr>
        </w:div>
        <w:div w:id="1843004682">
          <w:marLeft w:val="0"/>
          <w:marRight w:val="0"/>
          <w:marTop w:val="0"/>
          <w:marBottom w:val="0"/>
          <w:divBdr>
            <w:top w:val="none" w:sz="0" w:space="0" w:color="auto"/>
            <w:left w:val="none" w:sz="0" w:space="0" w:color="auto"/>
            <w:bottom w:val="none" w:sz="0" w:space="0" w:color="auto"/>
            <w:right w:val="none" w:sz="0" w:space="0" w:color="auto"/>
          </w:divBdr>
        </w:div>
        <w:div w:id="1746369673">
          <w:marLeft w:val="0"/>
          <w:marRight w:val="0"/>
          <w:marTop w:val="0"/>
          <w:marBottom w:val="0"/>
          <w:divBdr>
            <w:top w:val="none" w:sz="0" w:space="0" w:color="auto"/>
            <w:left w:val="none" w:sz="0" w:space="0" w:color="auto"/>
            <w:bottom w:val="none" w:sz="0" w:space="0" w:color="auto"/>
            <w:right w:val="none" w:sz="0" w:space="0" w:color="auto"/>
          </w:divBdr>
        </w:div>
        <w:div w:id="1118910974">
          <w:marLeft w:val="0"/>
          <w:marRight w:val="0"/>
          <w:marTop w:val="0"/>
          <w:marBottom w:val="0"/>
          <w:divBdr>
            <w:top w:val="none" w:sz="0" w:space="0" w:color="auto"/>
            <w:left w:val="none" w:sz="0" w:space="0" w:color="auto"/>
            <w:bottom w:val="none" w:sz="0" w:space="0" w:color="auto"/>
            <w:right w:val="none" w:sz="0" w:space="0" w:color="auto"/>
          </w:divBdr>
        </w:div>
        <w:div w:id="1356275870">
          <w:marLeft w:val="0"/>
          <w:marRight w:val="0"/>
          <w:marTop w:val="0"/>
          <w:marBottom w:val="0"/>
          <w:divBdr>
            <w:top w:val="none" w:sz="0" w:space="0" w:color="auto"/>
            <w:left w:val="none" w:sz="0" w:space="0" w:color="auto"/>
            <w:bottom w:val="none" w:sz="0" w:space="0" w:color="auto"/>
            <w:right w:val="none" w:sz="0" w:space="0" w:color="auto"/>
          </w:divBdr>
        </w:div>
        <w:div w:id="1313557062">
          <w:marLeft w:val="0"/>
          <w:marRight w:val="0"/>
          <w:marTop w:val="0"/>
          <w:marBottom w:val="0"/>
          <w:divBdr>
            <w:top w:val="none" w:sz="0" w:space="0" w:color="auto"/>
            <w:left w:val="none" w:sz="0" w:space="0" w:color="auto"/>
            <w:bottom w:val="none" w:sz="0" w:space="0" w:color="auto"/>
            <w:right w:val="none" w:sz="0" w:space="0" w:color="auto"/>
          </w:divBdr>
        </w:div>
        <w:div w:id="2050837628">
          <w:marLeft w:val="0"/>
          <w:marRight w:val="0"/>
          <w:marTop w:val="0"/>
          <w:marBottom w:val="0"/>
          <w:divBdr>
            <w:top w:val="none" w:sz="0" w:space="0" w:color="auto"/>
            <w:left w:val="none" w:sz="0" w:space="0" w:color="auto"/>
            <w:bottom w:val="none" w:sz="0" w:space="0" w:color="auto"/>
            <w:right w:val="none" w:sz="0" w:space="0" w:color="auto"/>
          </w:divBdr>
        </w:div>
        <w:div w:id="1329945960">
          <w:marLeft w:val="0"/>
          <w:marRight w:val="0"/>
          <w:marTop w:val="0"/>
          <w:marBottom w:val="0"/>
          <w:divBdr>
            <w:top w:val="none" w:sz="0" w:space="0" w:color="auto"/>
            <w:left w:val="none" w:sz="0" w:space="0" w:color="auto"/>
            <w:bottom w:val="none" w:sz="0" w:space="0" w:color="auto"/>
            <w:right w:val="none" w:sz="0" w:space="0" w:color="auto"/>
          </w:divBdr>
        </w:div>
        <w:div w:id="103815857">
          <w:marLeft w:val="0"/>
          <w:marRight w:val="0"/>
          <w:marTop w:val="0"/>
          <w:marBottom w:val="0"/>
          <w:divBdr>
            <w:top w:val="none" w:sz="0" w:space="0" w:color="auto"/>
            <w:left w:val="none" w:sz="0" w:space="0" w:color="auto"/>
            <w:bottom w:val="none" w:sz="0" w:space="0" w:color="auto"/>
            <w:right w:val="none" w:sz="0" w:space="0" w:color="auto"/>
          </w:divBdr>
        </w:div>
        <w:div w:id="2047874756">
          <w:marLeft w:val="0"/>
          <w:marRight w:val="0"/>
          <w:marTop w:val="0"/>
          <w:marBottom w:val="0"/>
          <w:divBdr>
            <w:top w:val="none" w:sz="0" w:space="0" w:color="auto"/>
            <w:left w:val="none" w:sz="0" w:space="0" w:color="auto"/>
            <w:bottom w:val="none" w:sz="0" w:space="0" w:color="auto"/>
            <w:right w:val="none" w:sz="0" w:space="0" w:color="auto"/>
          </w:divBdr>
        </w:div>
        <w:div w:id="1954095489">
          <w:marLeft w:val="0"/>
          <w:marRight w:val="0"/>
          <w:marTop w:val="0"/>
          <w:marBottom w:val="0"/>
          <w:divBdr>
            <w:top w:val="none" w:sz="0" w:space="0" w:color="auto"/>
            <w:left w:val="none" w:sz="0" w:space="0" w:color="auto"/>
            <w:bottom w:val="none" w:sz="0" w:space="0" w:color="auto"/>
            <w:right w:val="none" w:sz="0" w:space="0" w:color="auto"/>
          </w:divBdr>
        </w:div>
        <w:div w:id="1489130742">
          <w:marLeft w:val="0"/>
          <w:marRight w:val="0"/>
          <w:marTop w:val="0"/>
          <w:marBottom w:val="0"/>
          <w:divBdr>
            <w:top w:val="none" w:sz="0" w:space="0" w:color="auto"/>
            <w:left w:val="none" w:sz="0" w:space="0" w:color="auto"/>
            <w:bottom w:val="none" w:sz="0" w:space="0" w:color="auto"/>
            <w:right w:val="none" w:sz="0" w:space="0" w:color="auto"/>
          </w:divBdr>
        </w:div>
        <w:div w:id="13657214">
          <w:marLeft w:val="0"/>
          <w:marRight w:val="0"/>
          <w:marTop w:val="0"/>
          <w:marBottom w:val="0"/>
          <w:divBdr>
            <w:top w:val="none" w:sz="0" w:space="0" w:color="auto"/>
            <w:left w:val="none" w:sz="0" w:space="0" w:color="auto"/>
            <w:bottom w:val="none" w:sz="0" w:space="0" w:color="auto"/>
            <w:right w:val="none" w:sz="0" w:space="0" w:color="auto"/>
          </w:divBdr>
        </w:div>
        <w:div w:id="1853951187">
          <w:marLeft w:val="0"/>
          <w:marRight w:val="0"/>
          <w:marTop w:val="0"/>
          <w:marBottom w:val="0"/>
          <w:divBdr>
            <w:top w:val="none" w:sz="0" w:space="0" w:color="auto"/>
            <w:left w:val="none" w:sz="0" w:space="0" w:color="auto"/>
            <w:bottom w:val="none" w:sz="0" w:space="0" w:color="auto"/>
            <w:right w:val="none" w:sz="0" w:space="0" w:color="auto"/>
          </w:divBdr>
        </w:div>
        <w:div w:id="231936634">
          <w:marLeft w:val="0"/>
          <w:marRight w:val="0"/>
          <w:marTop w:val="0"/>
          <w:marBottom w:val="0"/>
          <w:divBdr>
            <w:top w:val="none" w:sz="0" w:space="0" w:color="auto"/>
            <w:left w:val="none" w:sz="0" w:space="0" w:color="auto"/>
            <w:bottom w:val="none" w:sz="0" w:space="0" w:color="auto"/>
            <w:right w:val="none" w:sz="0" w:space="0" w:color="auto"/>
          </w:divBdr>
        </w:div>
        <w:div w:id="1523393860">
          <w:marLeft w:val="0"/>
          <w:marRight w:val="0"/>
          <w:marTop w:val="0"/>
          <w:marBottom w:val="0"/>
          <w:divBdr>
            <w:top w:val="none" w:sz="0" w:space="0" w:color="auto"/>
            <w:left w:val="none" w:sz="0" w:space="0" w:color="auto"/>
            <w:bottom w:val="none" w:sz="0" w:space="0" w:color="auto"/>
            <w:right w:val="none" w:sz="0" w:space="0" w:color="auto"/>
          </w:divBdr>
        </w:div>
        <w:div w:id="579410126">
          <w:marLeft w:val="0"/>
          <w:marRight w:val="0"/>
          <w:marTop w:val="0"/>
          <w:marBottom w:val="0"/>
          <w:divBdr>
            <w:top w:val="none" w:sz="0" w:space="0" w:color="auto"/>
            <w:left w:val="none" w:sz="0" w:space="0" w:color="auto"/>
            <w:bottom w:val="none" w:sz="0" w:space="0" w:color="auto"/>
            <w:right w:val="none" w:sz="0" w:space="0" w:color="auto"/>
          </w:divBdr>
        </w:div>
        <w:div w:id="665984880">
          <w:marLeft w:val="0"/>
          <w:marRight w:val="0"/>
          <w:marTop w:val="0"/>
          <w:marBottom w:val="0"/>
          <w:divBdr>
            <w:top w:val="none" w:sz="0" w:space="0" w:color="auto"/>
            <w:left w:val="none" w:sz="0" w:space="0" w:color="auto"/>
            <w:bottom w:val="none" w:sz="0" w:space="0" w:color="auto"/>
            <w:right w:val="none" w:sz="0" w:space="0" w:color="auto"/>
          </w:divBdr>
        </w:div>
        <w:div w:id="632249654">
          <w:marLeft w:val="0"/>
          <w:marRight w:val="0"/>
          <w:marTop w:val="0"/>
          <w:marBottom w:val="0"/>
          <w:divBdr>
            <w:top w:val="none" w:sz="0" w:space="0" w:color="auto"/>
            <w:left w:val="none" w:sz="0" w:space="0" w:color="auto"/>
            <w:bottom w:val="none" w:sz="0" w:space="0" w:color="auto"/>
            <w:right w:val="none" w:sz="0" w:space="0" w:color="auto"/>
          </w:divBdr>
        </w:div>
        <w:div w:id="294411654">
          <w:marLeft w:val="0"/>
          <w:marRight w:val="0"/>
          <w:marTop w:val="0"/>
          <w:marBottom w:val="0"/>
          <w:divBdr>
            <w:top w:val="none" w:sz="0" w:space="0" w:color="auto"/>
            <w:left w:val="none" w:sz="0" w:space="0" w:color="auto"/>
            <w:bottom w:val="none" w:sz="0" w:space="0" w:color="auto"/>
            <w:right w:val="none" w:sz="0" w:space="0" w:color="auto"/>
          </w:divBdr>
        </w:div>
        <w:div w:id="1939093170">
          <w:marLeft w:val="0"/>
          <w:marRight w:val="0"/>
          <w:marTop w:val="0"/>
          <w:marBottom w:val="0"/>
          <w:divBdr>
            <w:top w:val="none" w:sz="0" w:space="0" w:color="auto"/>
            <w:left w:val="none" w:sz="0" w:space="0" w:color="auto"/>
            <w:bottom w:val="none" w:sz="0" w:space="0" w:color="auto"/>
            <w:right w:val="none" w:sz="0" w:space="0" w:color="auto"/>
          </w:divBdr>
        </w:div>
        <w:div w:id="1675256641">
          <w:marLeft w:val="0"/>
          <w:marRight w:val="0"/>
          <w:marTop w:val="0"/>
          <w:marBottom w:val="0"/>
          <w:divBdr>
            <w:top w:val="none" w:sz="0" w:space="0" w:color="auto"/>
            <w:left w:val="none" w:sz="0" w:space="0" w:color="auto"/>
            <w:bottom w:val="none" w:sz="0" w:space="0" w:color="auto"/>
            <w:right w:val="none" w:sz="0" w:space="0" w:color="auto"/>
          </w:divBdr>
        </w:div>
        <w:div w:id="1466924278">
          <w:marLeft w:val="0"/>
          <w:marRight w:val="0"/>
          <w:marTop w:val="0"/>
          <w:marBottom w:val="0"/>
          <w:divBdr>
            <w:top w:val="none" w:sz="0" w:space="0" w:color="auto"/>
            <w:left w:val="none" w:sz="0" w:space="0" w:color="auto"/>
            <w:bottom w:val="none" w:sz="0" w:space="0" w:color="auto"/>
            <w:right w:val="none" w:sz="0" w:space="0" w:color="auto"/>
          </w:divBdr>
        </w:div>
        <w:div w:id="532352429">
          <w:marLeft w:val="0"/>
          <w:marRight w:val="0"/>
          <w:marTop w:val="0"/>
          <w:marBottom w:val="0"/>
          <w:divBdr>
            <w:top w:val="none" w:sz="0" w:space="0" w:color="auto"/>
            <w:left w:val="none" w:sz="0" w:space="0" w:color="auto"/>
            <w:bottom w:val="none" w:sz="0" w:space="0" w:color="auto"/>
            <w:right w:val="none" w:sz="0" w:space="0" w:color="auto"/>
          </w:divBdr>
        </w:div>
        <w:div w:id="1139107562">
          <w:marLeft w:val="0"/>
          <w:marRight w:val="0"/>
          <w:marTop w:val="0"/>
          <w:marBottom w:val="0"/>
          <w:divBdr>
            <w:top w:val="none" w:sz="0" w:space="0" w:color="auto"/>
            <w:left w:val="none" w:sz="0" w:space="0" w:color="auto"/>
            <w:bottom w:val="none" w:sz="0" w:space="0" w:color="auto"/>
            <w:right w:val="none" w:sz="0" w:space="0" w:color="auto"/>
          </w:divBdr>
        </w:div>
        <w:div w:id="1485316759">
          <w:marLeft w:val="0"/>
          <w:marRight w:val="0"/>
          <w:marTop w:val="0"/>
          <w:marBottom w:val="0"/>
          <w:divBdr>
            <w:top w:val="none" w:sz="0" w:space="0" w:color="auto"/>
            <w:left w:val="none" w:sz="0" w:space="0" w:color="auto"/>
            <w:bottom w:val="none" w:sz="0" w:space="0" w:color="auto"/>
            <w:right w:val="none" w:sz="0" w:space="0" w:color="auto"/>
          </w:divBdr>
        </w:div>
        <w:div w:id="2143569821">
          <w:marLeft w:val="0"/>
          <w:marRight w:val="0"/>
          <w:marTop w:val="0"/>
          <w:marBottom w:val="0"/>
          <w:divBdr>
            <w:top w:val="none" w:sz="0" w:space="0" w:color="auto"/>
            <w:left w:val="none" w:sz="0" w:space="0" w:color="auto"/>
            <w:bottom w:val="none" w:sz="0" w:space="0" w:color="auto"/>
            <w:right w:val="none" w:sz="0" w:space="0" w:color="auto"/>
          </w:divBdr>
        </w:div>
        <w:div w:id="1684360606">
          <w:marLeft w:val="0"/>
          <w:marRight w:val="0"/>
          <w:marTop w:val="0"/>
          <w:marBottom w:val="0"/>
          <w:divBdr>
            <w:top w:val="none" w:sz="0" w:space="0" w:color="auto"/>
            <w:left w:val="none" w:sz="0" w:space="0" w:color="auto"/>
            <w:bottom w:val="none" w:sz="0" w:space="0" w:color="auto"/>
            <w:right w:val="none" w:sz="0" w:space="0" w:color="auto"/>
          </w:divBdr>
        </w:div>
        <w:div w:id="1103572356">
          <w:marLeft w:val="0"/>
          <w:marRight w:val="0"/>
          <w:marTop w:val="0"/>
          <w:marBottom w:val="0"/>
          <w:divBdr>
            <w:top w:val="none" w:sz="0" w:space="0" w:color="auto"/>
            <w:left w:val="none" w:sz="0" w:space="0" w:color="auto"/>
            <w:bottom w:val="none" w:sz="0" w:space="0" w:color="auto"/>
            <w:right w:val="none" w:sz="0" w:space="0" w:color="auto"/>
          </w:divBdr>
        </w:div>
        <w:div w:id="715082254">
          <w:marLeft w:val="0"/>
          <w:marRight w:val="0"/>
          <w:marTop w:val="0"/>
          <w:marBottom w:val="0"/>
          <w:divBdr>
            <w:top w:val="none" w:sz="0" w:space="0" w:color="auto"/>
            <w:left w:val="none" w:sz="0" w:space="0" w:color="auto"/>
            <w:bottom w:val="none" w:sz="0" w:space="0" w:color="auto"/>
            <w:right w:val="none" w:sz="0" w:space="0" w:color="auto"/>
          </w:divBdr>
        </w:div>
        <w:div w:id="632902858">
          <w:marLeft w:val="0"/>
          <w:marRight w:val="0"/>
          <w:marTop w:val="0"/>
          <w:marBottom w:val="0"/>
          <w:divBdr>
            <w:top w:val="none" w:sz="0" w:space="0" w:color="auto"/>
            <w:left w:val="none" w:sz="0" w:space="0" w:color="auto"/>
            <w:bottom w:val="none" w:sz="0" w:space="0" w:color="auto"/>
            <w:right w:val="none" w:sz="0" w:space="0" w:color="auto"/>
          </w:divBdr>
        </w:div>
        <w:div w:id="1809009768">
          <w:marLeft w:val="0"/>
          <w:marRight w:val="0"/>
          <w:marTop w:val="0"/>
          <w:marBottom w:val="0"/>
          <w:divBdr>
            <w:top w:val="none" w:sz="0" w:space="0" w:color="auto"/>
            <w:left w:val="none" w:sz="0" w:space="0" w:color="auto"/>
            <w:bottom w:val="none" w:sz="0" w:space="0" w:color="auto"/>
            <w:right w:val="none" w:sz="0" w:space="0" w:color="auto"/>
          </w:divBdr>
        </w:div>
        <w:div w:id="1580864984">
          <w:marLeft w:val="0"/>
          <w:marRight w:val="0"/>
          <w:marTop w:val="0"/>
          <w:marBottom w:val="0"/>
          <w:divBdr>
            <w:top w:val="none" w:sz="0" w:space="0" w:color="auto"/>
            <w:left w:val="none" w:sz="0" w:space="0" w:color="auto"/>
            <w:bottom w:val="none" w:sz="0" w:space="0" w:color="auto"/>
            <w:right w:val="none" w:sz="0" w:space="0" w:color="auto"/>
          </w:divBdr>
        </w:div>
        <w:div w:id="218781742">
          <w:marLeft w:val="0"/>
          <w:marRight w:val="0"/>
          <w:marTop w:val="0"/>
          <w:marBottom w:val="0"/>
          <w:divBdr>
            <w:top w:val="none" w:sz="0" w:space="0" w:color="auto"/>
            <w:left w:val="none" w:sz="0" w:space="0" w:color="auto"/>
            <w:bottom w:val="none" w:sz="0" w:space="0" w:color="auto"/>
            <w:right w:val="none" w:sz="0" w:space="0" w:color="auto"/>
          </w:divBdr>
        </w:div>
        <w:div w:id="2054502535">
          <w:marLeft w:val="0"/>
          <w:marRight w:val="0"/>
          <w:marTop w:val="0"/>
          <w:marBottom w:val="0"/>
          <w:divBdr>
            <w:top w:val="none" w:sz="0" w:space="0" w:color="auto"/>
            <w:left w:val="none" w:sz="0" w:space="0" w:color="auto"/>
            <w:bottom w:val="none" w:sz="0" w:space="0" w:color="auto"/>
            <w:right w:val="none" w:sz="0" w:space="0" w:color="auto"/>
          </w:divBdr>
        </w:div>
        <w:div w:id="556432254">
          <w:marLeft w:val="0"/>
          <w:marRight w:val="0"/>
          <w:marTop w:val="0"/>
          <w:marBottom w:val="0"/>
          <w:divBdr>
            <w:top w:val="none" w:sz="0" w:space="0" w:color="auto"/>
            <w:left w:val="none" w:sz="0" w:space="0" w:color="auto"/>
            <w:bottom w:val="none" w:sz="0" w:space="0" w:color="auto"/>
            <w:right w:val="none" w:sz="0" w:space="0" w:color="auto"/>
          </w:divBdr>
        </w:div>
        <w:div w:id="779838816">
          <w:marLeft w:val="0"/>
          <w:marRight w:val="0"/>
          <w:marTop w:val="0"/>
          <w:marBottom w:val="0"/>
          <w:divBdr>
            <w:top w:val="none" w:sz="0" w:space="0" w:color="auto"/>
            <w:left w:val="none" w:sz="0" w:space="0" w:color="auto"/>
            <w:bottom w:val="none" w:sz="0" w:space="0" w:color="auto"/>
            <w:right w:val="none" w:sz="0" w:space="0" w:color="auto"/>
          </w:divBdr>
        </w:div>
        <w:div w:id="1104419989">
          <w:marLeft w:val="0"/>
          <w:marRight w:val="0"/>
          <w:marTop w:val="0"/>
          <w:marBottom w:val="0"/>
          <w:divBdr>
            <w:top w:val="none" w:sz="0" w:space="0" w:color="auto"/>
            <w:left w:val="none" w:sz="0" w:space="0" w:color="auto"/>
            <w:bottom w:val="none" w:sz="0" w:space="0" w:color="auto"/>
            <w:right w:val="none" w:sz="0" w:space="0" w:color="auto"/>
          </w:divBdr>
        </w:div>
        <w:div w:id="120464625">
          <w:marLeft w:val="0"/>
          <w:marRight w:val="0"/>
          <w:marTop w:val="0"/>
          <w:marBottom w:val="0"/>
          <w:divBdr>
            <w:top w:val="none" w:sz="0" w:space="0" w:color="auto"/>
            <w:left w:val="none" w:sz="0" w:space="0" w:color="auto"/>
            <w:bottom w:val="none" w:sz="0" w:space="0" w:color="auto"/>
            <w:right w:val="none" w:sz="0" w:space="0" w:color="auto"/>
          </w:divBdr>
        </w:div>
        <w:div w:id="1063793638">
          <w:marLeft w:val="0"/>
          <w:marRight w:val="0"/>
          <w:marTop w:val="0"/>
          <w:marBottom w:val="0"/>
          <w:divBdr>
            <w:top w:val="none" w:sz="0" w:space="0" w:color="auto"/>
            <w:left w:val="none" w:sz="0" w:space="0" w:color="auto"/>
            <w:bottom w:val="none" w:sz="0" w:space="0" w:color="auto"/>
            <w:right w:val="none" w:sz="0" w:space="0" w:color="auto"/>
          </w:divBdr>
        </w:div>
        <w:div w:id="80377135">
          <w:marLeft w:val="0"/>
          <w:marRight w:val="0"/>
          <w:marTop w:val="0"/>
          <w:marBottom w:val="0"/>
          <w:divBdr>
            <w:top w:val="none" w:sz="0" w:space="0" w:color="auto"/>
            <w:left w:val="none" w:sz="0" w:space="0" w:color="auto"/>
            <w:bottom w:val="none" w:sz="0" w:space="0" w:color="auto"/>
            <w:right w:val="none" w:sz="0" w:space="0" w:color="auto"/>
          </w:divBdr>
        </w:div>
        <w:div w:id="1038311245">
          <w:marLeft w:val="0"/>
          <w:marRight w:val="0"/>
          <w:marTop w:val="0"/>
          <w:marBottom w:val="0"/>
          <w:divBdr>
            <w:top w:val="none" w:sz="0" w:space="0" w:color="auto"/>
            <w:left w:val="none" w:sz="0" w:space="0" w:color="auto"/>
            <w:bottom w:val="none" w:sz="0" w:space="0" w:color="auto"/>
            <w:right w:val="none" w:sz="0" w:space="0" w:color="auto"/>
          </w:divBdr>
        </w:div>
        <w:div w:id="1049844969">
          <w:marLeft w:val="0"/>
          <w:marRight w:val="0"/>
          <w:marTop w:val="0"/>
          <w:marBottom w:val="0"/>
          <w:divBdr>
            <w:top w:val="none" w:sz="0" w:space="0" w:color="auto"/>
            <w:left w:val="none" w:sz="0" w:space="0" w:color="auto"/>
            <w:bottom w:val="none" w:sz="0" w:space="0" w:color="auto"/>
            <w:right w:val="none" w:sz="0" w:space="0" w:color="auto"/>
          </w:divBdr>
        </w:div>
        <w:div w:id="2040542450">
          <w:marLeft w:val="0"/>
          <w:marRight w:val="0"/>
          <w:marTop w:val="0"/>
          <w:marBottom w:val="0"/>
          <w:divBdr>
            <w:top w:val="none" w:sz="0" w:space="0" w:color="auto"/>
            <w:left w:val="none" w:sz="0" w:space="0" w:color="auto"/>
            <w:bottom w:val="none" w:sz="0" w:space="0" w:color="auto"/>
            <w:right w:val="none" w:sz="0" w:space="0" w:color="auto"/>
          </w:divBdr>
        </w:div>
        <w:div w:id="990330567">
          <w:marLeft w:val="0"/>
          <w:marRight w:val="0"/>
          <w:marTop w:val="0"/>
          <w:marBottom w:val="0"/>
          <w:divBdr>
            <w:top w:val="none" w:sz="0" w:space="0" w:color="auto"/>
            <w:left w:val="none" w:sz="0" w:space="0" w:color="auto"/>
            <w:bottom w:val="none" w:sz="0" w:space="0" w:color="auto"/>
            <w:right w:val="none" w:sz="0" w:space="0" w:color="auto"/>
          </w:divBdr>
        </w:div>
        <w:div w:id="1631012245">
          <w:marLeft w:val="0"/>
          <w:marRight w:val="0"/>
          <w:marTop w:val="0"/>
          <w:marBottom w:val="0"/>
          <w:divBdr>
            <w:top w:val="none" w:sz="0" w:space="0" w:color="auto"/>
            <w:left w:val="none" w:sz="0" w:space="0" w:color="auto"/>
            <w:bottom w:val="none" w:sz="0" w:space="0" w:color="auto"/>
            <w:right w:val="none" w:sz="0" w:space="0" w:color="auto"/>
          </w:divBdr>
        </w:div>
        <w:div w:id="46614318">
          <w:marLeft w:val="0"/>
          <w:marRight w:val="0"/>
          <w:marTop w:val="0"/>
          <w:marBottom w:val="0"/>
          <w:divBdr>
            <w:top w:val="none" w:sz="0" w:space="0" w:color="auto"/>
            <w:left w:val="none" w:sz="0" w:space="0" w:color="auto"/>
            <w:bottom w:val="none" w:sz="0" w:space="0" w:color="auto"/>
            <w:right w:val="none" w:sz="0" w:space="0" w:color="auto"/>
          </w:divBdr>
        </w:div>
        <w:div w:id="1507525300">
          <w:marLeft w:val="0"/>
          <w:marRight w:val="0"/>
          <w:marTop w:val="0"/>
          <w:marBottom w:val="0"/>
          <w:divBdr>
            <w:top w:val="none" w:sz="0" w:space="0" w:color="auto"/>
            <w:left w:val="none" w:sz="0" w:space="0" w:color="auto"/>
            <w:bottom w:val="none" w:sz="0" w:space="0" w:color="auto"/>
            <w:right w:val="none" w:sz="0" w:space="0" w:color="auto"/>
          </w:divBdr>
        </w:div>
        <w:div w:id="851530402">
          <w:marLeft w:val="0"/>
          <w:marRight w:val="0"/>
          <w:marTop w:val="0"/>
          <w:marBottom w:val="0"/>
          <w:divBdr>
            <w:top w:val="none" w:sz="0" w:space="0" w:color="auto"/>
            <w:left w:val="none" w:sz="0" w:space="0" w:color="auto"/>
            <w:bottom w:val="none" w:sz="0" w:space="0" w:color="auto"/>
            <w:right w:val="none" w:sz="0" w:space="0" w:color="auto"/>
          </w:divBdr>
        </w:div>
        <w:div w:id="1114209243">
          <w:marLeft w:val="0"/>
          <w:marRight w:val="0"/>
          <w:marTop w:val="0"/>
          <w:marBottom w:val="0"/>
          <w:divBdr>
            <w:top w:val="none" w:sz="0" w:space="0" w:color="auto"/>
            <w:left w:val="none" w:sz="0" w:space="0" w:color="auto"/>
            <w:bottom w:val="none" w:sz="0" w:space="0" w:color="auto"/>
            <w:right w:val="none" w:sz="0" w:space="0" w:color="auto"/>
          </w:divBdr>
        </w:div>
        <w:div w:id="790438899">
          <w:marLeft w:val="0"/>
          <w:marRight w:val="0"/>
          <w:marTop w:val="0"/>
          <w:marBottom w:val="0"/>
          <w:divBdr>
            <w:top w:val="none" w:sz="0" w:space="0" w:color="auto"/>
            <w:left w:val="none" w:sz="0" w:space="0" w:color="auto"/>
            <w:bottom w:val="none" w:sz="0" w:space="0" w:color="auto"/>
            <w:right w:val="none" w:sz="0" w:space="0" w:color="auto"/>
          </w:divBdr>
        </w:div>
        <w:div w:id="1106970411">
          <w:marLeft w:val="0"/>
          <w:marRight w:val="0"/>
          <w:marTop w:val="0"/>
          <w:marBottom w:val="0"/>
          <w:divBdr>
            <w:top w:val="none" w:sz="0" w:space="0" w:color="auto"/>
            <w:left w:val="none" w:sz="0" w:space="0" w:color="auto"/>
            <w:bottom w:val="none" w:sz="0" w:space="0" w:color="auto"/>
            <w:right w:val="none" w:sz="0" w:space="0" w:color="auto"/>
          </w:divBdr>
        </w:div>
        <w:div w:id="220871086">
          <w:marLeft w:val="0"/>
          <w:marRight w:val="0"/>
          <w:marTop w:val="0"/>
          <w:marBottom w:val="0"/>
          <w:divBdr>
            <w:top w:val="none" w:sz="0" w:space="0" w:color="auto"/>
            <w:left w:val="none" w:sz="0" w:space="0" w:color="auto"/>
            <w:bottom w:val="none" w:sz="0" w:space="0" w:color="auto"/>
            <w:right w:val="none" w:sz="0" w:space="0" w:color="auto"/>
          </w:divBdr>
        </w:div>
        <w:div w:id="1651669169">
          <w:marLeft w:val="0"/>
          <w:marRight w:val="0"/>
          <w:marTop w:val="0"/>
          <w:marBottom w:val="0"/>
          <w:divBdr>
            <w:top w:val="none" w:sz="0" w:space="0" w:color="auto"/>
            <w:left w:val="none" w:sz="0" w:space="0" w:color="auto"/>
            <w:bottom w:val="none" w:sz="0" w:space="0" w:color="auto"/>
            <w:right w:val="none" w:sz="0" w:space="0" w:color="auto"/>
          </w:divBdr>
        </w:div>
        <w:div w:id="1374698438">
          <w:marLeft w:val="0"/>
          <w:marRight w:val="0"/>
          <w:marTop w:val="0"/>
          <w:marBottom w:val="0"/>
          <w:divBdr>
            <w:top w:val="none" w:sz="0" w:space="0" w:color="auto"/>
            <w:left w:val="none" w:sz="0" w:space="0" w:color="auto"/>
            <w:bottom w:val="none" w:sz="0" w:space="0" w:color="auto"/>
            <w:right w:val="none" w:sz="0" w:space="0" w:color="auto"/>
          </w:divBdr>
        </w:div>
        <w:div w:id="648479984">
          <w:marLeft w:val="0"/>
          <w:marRight w:val="0"/>
          <w:marTop w:val="0"/>
          <w:marBottom w:val="0"/>
          <w:divBdr>
            <w:top w:val="none" w:sz="0" w:space="0" w:color="auto"/>
            <w:left w:val="none" w:sz="0" w:space="0" w:color="auto"/>
            <w:bottom w:val="none" w:sz="0" w:space="0" w:color="auto"/>
            <w:right w:val="none" w:sz="0" w:space="0" w:color="auto"/>
          </w:divBdr>
        </w:div>
        <w:div w:id="1665742219">
          <w:marLeft w:val="0"/>
          <w:marRight w:val="0"/>
          <w:marTop w:val="0"/>
          <w:marBottom w:val="0"/>
          <w:divBdr>
            <w:top w:val="none" w:sz="0" w:space="0" w:color="auto"/>
            <w:left w:val="none" w:sz="0" w:space="0" w:color="auto"/>
            <w:bottom w:val="none" w:sz="0" w:space="0" w:color="auto"/>
            <w:right w:val="none" w:sz="0" w:space="0" w:color="auto"/>
          </w:divBdr>
        </w:div>
        <w:div w:id="750543089">
          <w:marLeft w:val="0"/>
          <w:marRight w:val="0"/>
          <w:marTop w:val="0"/>
          <w:marBottom w:val="0"/>
          <w:divBdr>
            <w:top w:val="none" w:sz="0" w:space="0" w:color="auto"/>
            <w:left w:val="none" w:sz="0" w:space="0" w:color="auto"/>
            <w:bottom w:val="none" w:sz="0" w:space="0" w:color="auto"/>
            <w:right w:val="none" w:sz="0" w:space="0" w:color="auto"/>
          </w:divBdr>
        </w:div>
        <w:div w:id="398481658">
          <w:marLeft w:val="0"/>
          <w:marRight w:val="0"/>
          <w:marTop w:val="0"/>
          <w:marBottom w:val="0"/>
          <w:divBdr>
            <w:top w:val="none" w:sz="0" w:space="0" w:color="auto"/>
            <w:left w:val="none" w:sz="0" w:space="0" w:color="auto"/>
            <w:bottom w:val="none" w:sz="0" w:space="0" w:color="auto"/>
            <w:right w:val="none" w:sz="0" w:space="0" w:color="auto"/>
          </w:divBdr>
        </w:div>
        <w:div w:id="450168684">
          <w:marLeft w:val="0"/>
          <w:marRight w:val="0"/>
          <w:marTop w:val="0"/>
          <w:marBottom w:val="0"/>
          <w:divBdr>
            <w:top w:val="none" w:sz="0" w:space="0" w:color="auto"/>
            <w:left w:val="none" w:sz="0" w:space="0" w:color="auto"/>
            <w:bottom w:val="none" w:sz="0" w:space="0" w:color="auto"/>
            <w:right w:val="none" w:sz="0" w:space="0" w:color="auto"/>
          </w:divBdr>
        </w:div>
        <w:div w:id="974992436">
          <w:marLeft w:val="0"/>
          <w:marRight w:val="0"/>
          <w:marTop w:val="0"/>
          <w:marBottom w:val="0"/>
          <w:divBdr>
            <w:top w:val="none" w:sz="0" w:space="0" w:color="auto"/>
            <w:left w:val="none" w:sz="0" w:space="0" w:color="auto"/>
            <w:bottom w:val="none" w:sz="0" w:space="0" w:color="auto"/>
            <w:right w:val="none" w:sz="0" w:space="0" w:color="auto"/>
          </w:divBdr>
        </w:div>
        <w:div w:id="1185097108">
          <w:marLeft w:val="0"/>
          <w:marRight w:val="0"/>
          <w:marTop w:val="0"/>
          <w:marBottom w:val="0"/>
          <w:divBdr>
            <w:top w:val="none" w:sz="0" w:space="0" w:color="auto"/>
            <w:left w:val="none" w:sz="0" w:space="0" w:color="auto"/>
            <w:bottom w:val="none" w:sz="0" w:space="0" w:color="auto"/>
            <w:right w:val="none" w:sz="0" w:space="0" w:color="auto"/>
          </w:divBdr>
        </w:div>
        <w:div w:id="842088785">
          <w:marLeft w:val="0"/>
          <w:marRight w:val="0"/>
          <w:marTop w:val="0"/>
          <w:marBottom w:val="0"/>
          <w:divBdr>
            <w:top w:val="none" w:sz="0" w:space="0" w:color="auto"/>
            <w:left w:val="none" w:sz="0" w:space="0" w:color="auto"/>
            <w:bottom w:val="none" w:sz="0" w:space="0" w:color="auto"/>
            <w:right w:val="none" w:sz="0" w:space="0" w:color="auto"/>
          </w:divBdr>
        </w:div>
        <w:div w:id="1528330986">
          <w:marLeft w:val="0"/>
          <w:marRight w:val="0"/>
          <w:marTop w:val="0"/>
          <w:marBottom w:val="0"/>
          <w:divBdr>
            <w:top w:val="none" w:sz="0" w:space="0" w:color="auto"/>
            <w:left w:val="none" w:sz="0" w:space="0" w:color="auto"/>
            <w:bottom w:val="none" w:sz="0" w:space="0" w:color="auto"/>
            <w:right w:val="none" w:sz="0" w:space="0" w:color="auto"/>
          </w:divBdr>
        </w:div>
        <w:div w:id="520440307">
          <w:marLeft w:val="0"/>
          <w:marRight w:val="0"/>
          <w:marTop w:val="0"/>
          <w:marBottom w:val="0"/>
          <w:divBdr>
            <w:top w:val="none" w:sz="0" w:space="0" w:color="auto"/>
            <w:left w:val="none" w:sz="0" w:space="0" w:color="auto"/>
            <w:bottom w:val="none" w:sz="0" w:space="0" w:color="auto"/>
            <w:right w:val="none" w:sz="0" w:space="0" w:color="auto"/>
          </w:divBdr>
        </w:div>
        <w:div w:id="209415124">
          <w:marLeft w:val="0"/>
          <w:marRight w:val="0"/>
          <w:marTop w:val="0"/>
          <w:marBottom w:val="0"/>
          <w:divBdr>
            <w:top w:val="none" w:sz="0" w:space="0" w:color="auto"/>
            <w:left w:val="none" w:sz="0" w:space="0" w:color="auto"/>
            <w:bottom w:val="none" w:sz="0" w:space="0" w:color="auto"/>
            <w:right w:val="none" w:sz="0" w:space="0" w:color="auto"/>
          </w:divBdr>
        </w:div>
        <w:div w:id="1341354958">
          <w:marLeft w:val="0"/>
          <w:marRight w:val="0"/>
          <w:marTop w:val="0"/>
          <w:marBottom w:val="0"/>
          <w:divBdr>
            <w:top w:val="none" w:sz="0" w:space="0" w:color="auto"/>
            <w:left w:val="none" w:sz="0" w:space="0" w:color="auto"/>
            <w:bottom w:val="none" w:sz="0" w:space="0" w:color="auto"/>
            <w:right w:val="none" w:sz="0" w:space="0" w:color="auto"/>
          </w:divBdr>
        </w:div>
        <w:div w:id="1127285648">
          <w:marLeft w:val="0"/>
          <w:marRight w:val="0"/>
          <w:marTop w:val="0"/>
          <w:marBottom w:val="0"/>
          <w:divBdr>
            <w:top w:val="none" w:sz="0" w:space="0" w:color="auto"/>
            <w:left w:val="none" w:sz="0" w:space="0" w:color="auto"/>
            <w:bottom w:val="none" w:sz="0" w:space="0" w:color="auto"/>
            <w:right w:val="none" w:sz="0" w:space="0" w:color="auto"/>
          </w:divBdr>
        </w:div>
        <w:div w:id="733116487">
          <w:marLeft w:val="0"/>
          <w:marRight w:val="0"/>
          <w:marTop w:val="0"/>
          <w:marBottom w:val="0"/>
          <w:divBdr>
            <w:top w:val="none" w:sz="0" w:space="0" w:color="auto"/>
            <w:left w:val="none" w:sz="0" w:space="0" w:color="auto"/>
            <w:bottom w:val="none" w:sz="0" w:space="0" w:color="auto"/>
            <w:right w:val="none" w:sz="0" w:space="0" w:color="auto"/>
          </w:divBdr>
        </w:div>
        <w:div w:id="1661423142">
          <w:marLeft w:val="0"/>
          <w:marRight w:val="0"/>
          <w:marTop w:val="0"/>
          <w:marBottom w:val="0"/>
          <w:divBdr>
            <w:top w:val="none" w:sz="0" w:space="0" w:color="auto"/>
            <w:left w:val="none" w:sz="0" w:space="0" w:color="auto"/>
            <w:bottom w:val="none" w:sz="0" w:space="0" w:color="auto"/>
            <w:right w:val="none" w:sz="0" w:space="0" w:color="auto"/>
          </w:divBdr>
        </w:div>
        <w:div w:id="564797730">
          <w:marLeft w:val="0"/>
          <w:marRight w:val="0"/>
          <w:marTop w:val="0"/>
          <w:marBottom w:val="0"/>
          <w:divBdr>
            <w:top w:val="none" w:sz="0" w:space="0" w:color="auto"/>
            <w:left w:val="none" w:sz="0" w:space="0" w:color="auto"/>
            <w:bottom w:val="none" w:sz="0" w:space="0" w:color="auto"/>
            <w:right w:val="none" w:sz="0" w:space="0" w:color="auto"/>
          </w:divBdr>
        </w:div>
        <w:div w:id="797190338">
          <w:marLeft w:val="0"/>
          <w:marRight w:val="0"/>
          <w:marTop w:val="0"/>
          <w:marBottom w:val="0"/>
          <w:divBdr>
            <w:top w:val="none" w:sz="0" w:space="0" w:color="auto"/>
            <w:left w:val="none" w:sz="0" w:space="0" w:color="auto"/>
            <w:bottom w:val="none" w:sz="0" w:space="0" w:color="auto"/>
            <w:right w:val="none" w:sz="0" w:space="0" w:color="auto"/>
          </w:divBdr>
        </w:div>
        <w:div w:id="579682517">
          <w:marLeft w:val="0"/>
          <w:marRight w:val="0"/>
          <w:marTop w:val="0"/>
          <w:marBottom w:val="0"/>
          <w:divBdr>
            <w:top w:val="none" w:sz="0" w:space="0" w:color="auto"/>
            <w:left w:val="none" w:sz="0" w:space="0" w:color="auto"/>
            <w:bottom w:val="none" w:sz="0" w:space="0" w:color="auto"/>
            <w:right w:val="none" w:sz="0" w:space="0" w:color="auto"/>
          </w:divBdr>
        </w:div>
        <w:div w:id="993946982">
          <w:marLeft w:val="0"/>
          <w:marRight w:val="0"/>
          <w:marTop w:val="0"/>
          <w:marBottom w:val="0"/>
          <w:divBdr>
            <w:top w:val="none" w:sz="0" w:space="0" w:color="auto"/>
            <w:left w:val="none" w:sz="0" w:space="0" w:color="auto"/>
            <w:bottom w:val="none" w:sz="0" w:space="0" w:color="auto"/>
            <w:right w:val="none" w:sz="0" w:space="0" w:color="auto"/>
          </w:divBdr>
        </w:div>
        <w:div w:id="351421232">
          <w:marLeft w:val="0"/>
          <w:marRight w:val="0"/>
          <w:marTop w:val="0"/>
          <w:marBottom w:val="0"/>
          <w:divBdr>
            <w:top w:val="none" w:sz="0" w:space="0" w:color="auto"/>
            <w:left w:val="none" w:sz="0" w:space="0" w:color="auto"/>
            <w:bottom w:val="none" w:sz="0" w:space="0" w:color="auto"/>
            <w:right w:val="none" w:sz="0" w:space="0" w:color="auto"/>
          </w:divBdr>
        </w:div>
        <w:div w:id="620720529">
          <w:marLeft w:val="0"/>
          <w:marRight w:val="0"/>
          <w:marTop w:val="0"/>
          <w:marBottom w:val="0"/>
          <w:divBdr>
            <w:top w:val="none" w:sz="0" w:space="0" w:color="auto"/>
            <w:left w:val="none" w:sz="0" w:space="0" w:color="auto"/>
            <w:bottom w:val="none" w:sz="0" w:space="0" w:color="auto"/>
            <w:right w:val="none" w:sz="0" w:space="0" w:color="auto"/>
          </w:divBdr>
        </w:div>
        <w:div w:id="1636522293">
          <w:marLeft w:val="0"/>
          <w:marRight w:val="0"/>
          <w:marTop w:val="0"/>
          <w:marBottom w:val="0"/>
          <w:divBdr>
            <w:top w:val="none" w:sz="0" w:space="0" w:color="auto"/>
            <w:left w:val="none" w:sz="0" w:space="0" w:color="auto"/>
            <w:bottom w:val="none" w:sz="0" w:space="0" w:color="auto"/>
            <w:right w:val="none" w:sz="0" w:space="0" w:color="auto"/>
          </w:divBdr>
        </w:div>
        <w:div w:id="1925337588">
          <w:marLeft w:val="0"/>
          <w:marRight w:val="0"/>
          <w:marTop w:val="0"/>
          <w:marBottom w:val="0"/>
          <w:divBdr>
            <w:top w:val="none" w:sz="0" w:space="0" w:color="auto"/>
            <w:left w:val="none" w:sz="0" w:space="0" w:color="auto"/>
            <w:bottom w:val="none" w:sz="0" w:space="0" w:color="auto"/>
            <w:right w:val="none" w:sz="0" w:space="0" w:color="auto"/>
          </w:divBdr>
        </w:div>
        <w:div w:id="325522324">
          <w:marLeft w:val="0"/>
          <w:marRight w:val="0"/>
          <w:marTop w:val="0"/>
          <w:marBottom w:val="0"/>
          <w:divBdr>
            <w:top w:val="none" w:sz="0" w:space="0" w:color="auto"/>
            <w:left w:val="none" w:sz="0" w:space="0" w:color="auto"/>
            <w:bottom w:val="none" w:sz="0" w:space="0" w:color="auto"/>
            <w:right w:val="none" w:sz="0" w:space="0" w:color="auto"/>
          </w:divBdr>
        </w:div>
        <w:div w:id="368452453">
          <w:marLeft w:val="0"/>
          <w:marRight w:val="0"/>
          <w:marTop w:val="0"/>
          <w:marBottom w:val="0"/>
          <w:divBdr>
            <w:top w:val="none" w:sz="0" w:space="0" w:color="auto"/>
            <w:left w:val="none" w:sz="0" w:space="0" w:color="auto"/>
            <w:bottom w:val="none" w:sz="0" w:space="0" w:color="auto"/>
            <w:right w:val="none" w:sz="0" w:space="0" w:color="auto"/>
          </w:divBdr>
        </w:div>
        <w:div w:id="1654211508">
          <w:marLeft w:val="0"/>
          <w:marRight w:val="0"/>
          <w:marTop w:val="0"/>
          <w:marBottom w:val="0"/>
          <w:divBdr>
            <w:top w:val="none" w:sz="0" w:space="0" w:color="auto"/>
            <w:left w:val="none" w:sz="0" w:space="0" w:color="auto"/>
            <w:bottom w:val="none" w:sz="0" w:space="0" w:color="auto"/>
            <w:right w:val="none" w:sz="0" w:space="0" w:color="auto"/>
          </w:divBdr>
        </w:div>
        <w:div w:id="1881821135">
          <w:marLeft w:val="0"/>
          <w:marRight w:val="0"/>
          <w:marTop w:val="0"/>
          <w:marBottom w:val="0"/>
          <w:divBdr>
            <w:top w:val="none" w:sz="0" w:space="0" w:color="auto"/>
            <w:left w:val="none" w:sz="0" w:space="0" w:color="auto"/>
            <w:bottom w:val="none" w:sz="0" w:space="0" w:color="auto"/>
            <w:right w:val="none" w:sz="0" w:space="0" w:color="auto"/>
          </w:divBdr>
        </w:div>
        <w:div w:id="1266384858">
          <w:marLeft w:val="0"/>
          <w:marRight w:val="0"/>
          <w:marTop w:val="0"/>
          <w:marBottom w:val="0"/>
          <w:divBdr>
            <w:top w:val="none" w:sz="0" w:space="0" w:color="auto"/>
            <w:left w:val="none" w:sz="0" w:space="0" w:color="auto"/>
            <w:bottom w:val="none" w:sz="0" w:space="0" w:color="auto"/>
            <w:right w:val="none" w:sz="0" w:space="0" w:color="auto"/>
          </w:divBdr>
        </w:div>
        <w:div w:id="1854372445">
          <w:marLeft w:val="0"/>
          <w:marRight w:val="0"/>
          <w:marTop w:val="0"/>
          <w:marBottom w:val="0"/>
          <w:divBdr>
            <w:top w:val="none" w:sz="0" w:space="0" w:color="auto"/>
            <w:left w:val="none" w:sz="0" w:space="0" w:color="auto"/>
            <w:bottom w:val="none" w:sz="0" w:space="0" w:color="auto"/>
            <w:right w:val="none" w:sz="0" w:space="0" w:color="auto"/>
          </w:divBdr>
        </w:div>
        <w:div w:id="2030982749">
          <w:marLeft w:val="0"/>
          <w:marRight w:val="0"/>
          <w:marTop w:val="0"/>
          <w:marBottom w:val="0"/>
          <w:divBdr>
            <w:top w:val="none" w:sz="0" w:space="0" w:color="auto"/>
            <w:left w:val="none" w:sz="0" w:space="0" w:color="auto"/>
            <w:bottom w:val="none" w:sz="0" w:space="0" w:color="auto"/>
            <w:right w:val="none" w:sz="0" w:space="0" w:color="auto"/>
          </w:divBdr>
        </w:div>
        <w:div w:id="1053501755">
          <w:marLeft w:val="0"/>
          <w:marRight w:val="0"/>
          <w:marTop w:val="0"/>
          <w:marBottom w:val="0"/>
          <w:divBdr>
            <w:top w:val="none" w:sz="0" w:space="0" w:color="auto"/>
            <w:left w:val="none" w:sz="0" w:space="0" w:color="auto"/>
            <w:bottom w:val="none" w:sz="0" w:space="0" w:color="auto"/>
            <w:right w:val="none" w:sz="0" w:space="0" w:color="auto"/>
          </w:divBdr>
        </w:div>
        <w:div w:id="1221597666">
          <w:marLeft w:val="0"/>
          <w:marRight w:val="0"/>
          <w:marTop w:val="0"/>
          <w:marBottom w:val="0"/>
          <w:divBdr>
            <w:top w:val="none" w:sz="0" w:space="0" w:color="auto"/>
            <w:left w:val="none" w:sz="0" w:space="0" w:color="auto"/>
            <w:bottom w:val="none" w:sz="0" w:space="0" w:color="auto"/>
            <w:right w:val="none" w:sz="0" w:space="0" w:color="auto"/>
          </w:divBdr>
        </w:div>
        <w:div w:id="240337653">
          <w:marLeft w:val="0"/>
          <w:marRight w:val="0"/>
          <w:marTop w:val="0"/>
          <w:marBottom w:val="0"/>
          <w:divBdr>
            <w:top w:val="none" w:sz="0" w:space="0" w:color="auto"/>
            <w:left w:val="none" w:sz="0" w:space="0" w:color="auto"/>
            <w:bottom w:val="none" w:sz="0" w:space="0" w:color="auto"/>
            <w:right w:val="none" w:sz="0" w:space="0" w:color="auto"/>
          </w:divBdr>
        </w:div>
        <w:div w:id="1533615779">
          <w:marLeft w:val="0"/>
          <w:marRight w:val="0"/>
          <w:marTop w:val="0"/>
          <w:marBottom w:val="0"/>
          <w:divBdr>
            <w:top w:val="none" w:sz="0" w:space="0" w:color="auto"/>
            <w:left w:val="none" w:sz="0" w:space="0" w:color="auto"/>
            <w:bottom w:val="none" w:sz="0" w:space="0" w:color="auto"/>
            <w:right w:val="none" w:sz="0" w:space="0" w:color="auto"/>
          </w:divBdr>
        </w:div>
        <w:div w:id="1969579395">
          <w:marLeft w:val="0"/>
          <w:marRight w:val="0"/>
          <w:marTop w:val="0"/>
          <w:marBottom w:val="0"/>
          <w:divBdr>
            <w:top w:val="none" w:sz="0" w:space="0" w:color="auto"/>
            <w:left w:val="none" w:sz="0" w:space="0" w:color="auto"/>
            <w:bottom w:val="none" w:sz="0" w:space="0" w:color="auto"/>
            <w:right w:val="none" w:sz="0" w:space="0" w:color="auto"/>
          </w:divBdr>
        </w:div>
        <w:div w:id="127744307">
          <w:marLeft w:val="0"/>
          <w:marRight w:val="0"/>
          <w:marTop w:val="0"/>
          <w:marBottom w:val="0"/>
          <w:divBdr>
            <w:top w:val="none" w:sz="0" w:space="0" w:color="auto"/>
            <w:left w:val="none" w:sz="0" w:space="0" w:color="auto"/>
            <w:bottom w:val="none" w:sz="0" w:space="0" w:color="auto"/>
            <w:right w:val="none" w:sz="0" w:space="0" w:color="auto"/>
          </w:divBdr>
        </w:div>
        <w:div w:id="81879391">
          <w:marLeft w:val="0"/>
          <w:marRight w:val="0"/>
          <w:marTop w:val="0"/>
          <w:marBottom w:val="0"/>
          <w:divBdr>
            <w:top w:val="none" w:sz="0" w:space="0" w:color="auto"/>
            <w:left w:val="none" w:sz="0" w:space="0" w:color="auto"/>
            <w:bottom w:val="none" w:sz="0" w:space="0" w:color="auto"/>
            <w:right w:val="none" w:sz="0" w:space="0" w:color="auto"/>
          </w:divBdr>
        </w:div>
        <w:div w:id="401877668">
          <w:marLeft w:val="0"/>
          <w:marRight w:val="0"/>
          <w:marTop w:val="0"/>
          <w:marBottom w:val="0"/>
          <w:divBdr>
            <w:top w:val="none" w:sz="0" w:space="0" w:color="auto"/>
            <w:left w:val="none" w:sz="0" w:space="0" w:color="auto"/>
            <w:bottom w:val="none" w:sz="0" w:space="0" w:color="auto"/>
            <w:right w:val="none" w:sz="0" w:space="0" w:color="auto"/>
          </w:divBdr>
        </w:div>
        <w:div w:id="1781143066">
          <w:marLeft w:val="0"/>
          <w:marRight w:val="0"/>
          <w:marTop w:val="0"/>
          <w:marBottom w:val="0"/>
          <w:divBdr>
            <w:top w:val="none" w:sz="0" w:space="0" w:color="auto"/>
            <w:left w:val="none" w:sz="0" w:space="0" w:color="auto"/>
            <w:bottom w:val="none" w:sz="0" w:space="0" w:color="auto"/>
            <w:right w:val="none" w:sz="0" w:space="0" w:color="auto"/>
          </w:divBdr>
        </w:div>
        <w:div w:id="2009479550">
          <w:marLeft w:val="0"/>
          <w:marRight w:val="0"/>
          <w:marTop w:val="0"/>
          <w:marBottom w:val="0"/>
          <w:divBdr>
            <w:top w:val="none" w:sz="0" w:space="0" w:color="auto"/>
            <w:left w:val="none" w:sz="0" w:space="0" w:color="auto"/>
            <w:bottom w:val="none" w:sz="0" w:space="0" w:color="auto"/>
            <w:right w:val="none" w:sz="0" w:space="0" w:color="auto"/>
          </w:divBdr>
        </w:div>
        <w:div w:id="870218475">
          <w:marLeft w:val="0"/>
          <w:marRight w:val="0"/>
          <w:marTop w:val="0"/>
          <w:marBottom w:val="0"/>
          <w:divBdr>
            <w:top w:val="none" w:sz="0" w:space="0" w:color="auto"/>
            <w:left w:val="none" w:sz="0" w:space="0" w:color="auto"/>
            <w:bottom w:val="none" w:sz="0" w:space="0" w:color="auto"/>
            <w:right w:val="none" w:sz="0" w:space="0" w:color="auto"/>
          </w:divBdr>
        </w:div>
        <w:div w:id="615984556">
          <w:marLeft w:val="0"/>
          <w:marRight w:val="0"/>
          <w:marTop w:val="0"/>
          <w:marBottom w:val="0"/>
          <w:divBdr>
            <w:top w:val="none" w:sz="0" w:space="0" w:color="auto"/>
            <w:left w:val="none" w:sz="0" w:space="0" w:color="auto"/>
            <w:bottom w:val="none" w:sz="0" w:space="0" w:color="auto"/>
            <w:right w:val="none" w:sz="0" w:space="0" w:color="auto"/>
          </w:divBdr>
        </w:div>
        <w:div w:id="1044676285">
          <w:marLeft w:val="0"/>
          <w:marRight w:val="0"/>
          <w:marTop w:val="0"/>
          <w:marBottom w:val="0"/>
          <w:divBdr>
            <w:top w:val="none" w:sz="0" w:space="0" w:color="auto"/>
            <w:left w:val="none" w:sz="0" w:space="0" w:color="auto"/>
            <w:bottom w:val="none" w:sz="0" w:space="0" w:color="auto"/>
            <w:right w:val="none" w:sz="0" w:space="0" w:color="auto"/>
          </w:divBdr>
        </w:div>
        <w:div w:id="956641027">
          <w:marLeft w:val="0"/>
          <w:marRight w:val="0"/>
          <w:marTop w:val="0"/>
          <w:marBottom w:val="0"/>
          <w:divBdr>
            <w:top w:val="none" w:sz="0" w:space="0" w:color="auto"/>
            <w:left w:val="none" w:sz="0" w:space="0" w:color="auto"/>
            <w:bottom w:val="none" w:sz="0" w:space="0" w:color="auto"/>
            <w:right w:val="none" w:sz="0" w:space="0" w:color="auto"/>
          </w:divBdr>
        </w:div>
        <w:div w:id="690910142">
          <w:marLeft w:val="0"/>
          <w:marRight w:val="0"/>
          <w:marTop w:val="0"/>
          <w:marBottom w:val="0"/>
          <w:divBdr>
            <w:top w:val="none" w:sz="0" w:space="0" w:color="auto"/>
            <w:left w:val="none" w:sz="0" w:space="0" w:color="auto"/>
            <w:bottom w:val="none" w:sz="0" w:space="0" w:color="auto"/>
            <w:right w:val="none" w:sz="0" w:space="0" w:color="auto"/>
          </w:divBdr>
        </w:div>
        <w:div w:id="1505776081">
          <w:marLeft w:val="0"/>
          <w:marRight w:val="0"/>
          <w:marTop w:val="0"/>
          <w:marBottom w:val="0"/>
          <w:divBdr>
            <w:top w:val="none" w:sz="0" w:space="0" w:color="auto"/>
            <w:left w:val="none" w:sz="0" w:space="0" w:color="auto"/>
            <w:bottom w:val="none" w:sz="0" w:space="0" w:color="auto"/>
            <w:right w:val="none" w:sz="0" w:space="0" w:color="auto"/>
          </w:divBdr>
        </w:div>
        <w:div w:id="1728184411">
          <w:marLeft w:val="0"/>
          <w:marRight w:val="0"/>
          <w:marTop w:val="0"/>
          <w:marBottom w:val="0"/>
          <w:divBdr>
            <w:top w:val="none" w:sz="0" w:space="0" w:color="auto"/>
            <w:left w:val="none" w:sz="0" w:space="0" w:color="auto"/>
            <w:bottom w:val="none" w:sz="0" w:space="0" w:color="auto"/>
            <w:right w:val="none" w:sz="0" w:space="0" w:color="auto"/>
          </w:divBdr>
        </w:div>
        <w:div w:id="570236256">
          <w:marLeft w:val="0"/>
          <w:marRight w:val="0"/>
          <w:marTop w:val="0"/>
          <w:marBottom w:val="0"/>
          <w:divBdr>
            <w:top w:val="none" w:sz="0" w:space="0" w:color="auto"/>
            <w:left w:val="none" w:sz="0" w:space="0" w:color="auto"/>
            <w:bottom w:val="none" w:sz="0" w:space="0" w:color="auto"/>
            <w:right w:val="none" w:sz="0" w:space="0" w:color="auto"/>
          </w:divBdr>
        </w:div>
        <w:div w:id="241529433">
          <w:marLeft w:val="0"/>
          <w:marRight w:val="0"/>
          <w:marTop w:val="0"/>
          <w:marBottom w:val="0"/>
          <w:divBdr>
            <w:top w:val="none" w:sz="0" w:space="0" w:color="auto"/>
            <w:left w:val="none" w:sz="0" w:space="0" w:color="auto"/>
            <w:bottom w:val="none" w:sz="0" w:space="0" w:color="auto"/>
            <w:right w:val="none" w:sz="0" w:space="0" w:color="auto"/>
          </w:divBdr>
        </w:div>
        <w:div w:id="1699042013">
          <w:marLeft w:val="0"/>
          <w:marRight w:val="0"/>
          <w:marTop w:val="0"/>
          <w:marBottom w:val="0"/>
          <w:divBdr>
            <w:top w:val="none" w:sz="0" w:space="0" w:color="auto"/>
            <w:left w:val="none" w:sz="0" w:space="0" w:color="auto"/>
            <w:bottom w:val="none" w:sz="0" w:space="0" w:color="auto"/>
            <w:right w:val="none" w:sz="0" w:space="0" w:color="auto"/>
          </w:divBdr>
        </w:div>
        <w:div w:id="2104059913">
          <w:marLeft w:val="0"/>
          <w:marRight w:val="0"/>
          <w:marTop w:val="0"/>
          <w:marBottom w:val="0"/>
          <w:divBdr>
            <w:top w:val="none" w:sz="0" w:space="0" w:color="auto"/>
            <w:left w:val="none" w:sz="0" w:space="0" w:color="auto"/>
            <w:bottom w:val="none" w:sz="0" w:space="0" w:color="auto"/>
            <w:right w:val="none" w:sz="0" w:space="0" w:color="auto"/>
          </w:divBdr>
        </w:div>
        <w:div w:id="1514109682">
          <w:marLeft w:val="0"/>
          <w:marRight w:val="0"/>
          <w:marTop w:val="0"/>
          <w:marBottom w:val="0"/>
          <w:divBdr>
            <w:top w:val="none" w:sz="0" w:space="0" w:color="auto"/>
            <w:left w:val="none" w:sz="0" w:space="0" w:color="auto"/>
            <w:bottom w:val="none" w:sz="0" w:space="0" w:color="auto"/>
            <w:right w:val="none" w:sz="0" w:space="0" w:color="auto"/>
          </w:divBdr>
        </w:div>
        <w:div w:id="993879319">
          <w:marLeft w:val="0"/>
          <w:marRight w:val="0"/>
          <w:marTop w:val="0"/>
          <w:marBottom w:val="0"/>
          <w:divBdr>
            <w:top w:val="none" w:sz="0" w:space="0" w:color="auto"/>
            <w:left w:val="none" w:sz="0" w:space="0" w:color="auto"/>
            <w:bottom w:val="none" w:sz="0" w:space="0" w:color="auto"/>
            <w:right w:val="none" w:sz="0" w:space="0" w:color="auto"/>
          </w:divBdr>
        </w:div>
        <w:div w:id="1546601125">
          <w:marLeft w:val="0"/>
          <w:marRight w:val="0"/>
          <w:marTop w:val="0"/>
          <w:marBottom w:val="0"/>
          <w:divBdr>
            <w:top w:val="none" w:sz="0" w:space="0" w:color="auto"/>
            <w:left w:val="none" w:sz="0" w:space="0" w:color="auto"/>
            <w:bottom w:val="none" w:sz="0" w:space="0" w:color="auto"/>
            <w:right w:val="none" w:sz="0" w:space="0" w:color="auto"/>
          </w:divBdr>
        </w:div>
        <w:div w:id="1513564307">
          <w:marLeft w:val="0"/>
          <w:marRight w:val="0"/>
          <w:marTop w:val="0"/>
          <w:marBottom w:val="0"/>
          <w:divBdr>
            <w:top w:val="none" w:sz="0" w:space="0" w:color="auto"/>
            <w:left w:val="none" w:sz="0" w:space="0" w:color="auto"/>
            <w:bottom w:val="none" w:sz="0" w:space="0" w:color="auto"/>
            <w:right w:val="none" w:sz="0" w:space="0" w:color="auto"/>
          </w:divBdr>
        </w:div>
        <w:div w:id="309485684">
          <w:marLeft w:val="0"/>
          <w:marRight w:val="0"/>
          <w:marTop w:val="0"/>
          <w:marBottom w:val="0"/>
          <w:divBdr>
            <w:top w:val="none" w:sz="0" w:space="0" w:color="auto"/>
            <w:left w:val="none" w:sz="0" w:space="0" w:color="auto"/>
            <w:bottom w:val="none" w:sz="0" w:space="0" w:color="auto"/>
            <w:right w:val="none" w:sz="0" w:space="0" w:color="auto"/>
          </w:divBdr>
        </w:div>
        <w:div w:id="1882591437">
          <w:marLeft w:val="0"/>
          <w:marRight w:val="0"/>
          <w:marTop w:val="0"/>
          <w:marBottom w:val="0"/>
          <w:divBdr>
            <w:top w:val="none" w:sz="0" w:space="0" w:color="auto"/>
            <w:left w:val="none" w:sz="0" w:space="0" w:color="auto"/>
            <w:bottom w:val="none" w:sz="0" w:space="0" w:color="auto"/>
            <w:right w:val="none" w:sz="0" w:space="0" w:color="auto"/>
          </w:divBdr>
        </w:div>
        <w:div w:id="622424815">
          <w:marLeft w:val="0"/>
          <w:marRight w:val="0"/>
          <w:marTop w:val="0"/>
          <w:marBottom w:val="0"/>
          <w:divBdr>
            <w:top w:val="none" w:sz="0" w:space="0" w:color="auto"/>
            <w:left w:val="none" w:sz="0" w:space="0" w:color="auto"/>
            <w:bottom w:val="none" w:sz="0" w:space="0" w:color="auto"/>
            <w:right w:val="none" w:sz="0" w:space="0" w:color="auto"/>
          </w:divBdr>
        </w:div>
        <w:div w:id="1599026158">
          <w:marLeft w:val="0"/>
          <w:marRight w:val="0"/>
          <w:marTop w:val="0"/>
          <w:marBottom w:val="0"/>
          <w:divBdr>
            <w:top w:val="none" w:sz="0" w:space="0" w:color="auto"/>
            <w:left w:val="none" w:sz="0" w:space="0" w:color="auto"/>
            <w:bottom w:val="none" w:sz="0" w:space="0" w:color="auto"/>
            <w:right w:val="none" w:sz="0" w:space="0" w:color="auto"/>
          </w:divBdr>
        </w:div>
        <w:div w:id="1439330139">
          <w:marLeft w:val="0"/>
          <w:marRight w:val="0"/>
          <w:marTop w:val="0"/>
          <w:marBottom w:val="0"/>
          <w:divBdr>
            <w:top w:val="none" w:sz="0" w:space="0" w:color="auto"/>
            <w:left w:val="none" w:sz="0" w:space="0" w:color="auto"/>
            <w:bottom w:val="none" w:sz="0" w:space="0" w:color="auto"/>
            <w:right w:val="none" w:sz="0" w:space="0" w:color="auto"/>
          </w:divBdr>
        </w:div>
        <w:div w:id="404763063">
          <w:marLeft w:val="0"/>
          <w:marRight w:val="0"/>
          <w:marTop w:val="0"/>
          <w:marBottom w:val="0"/>
          <w:divBdr>
            <w:top w:val="none" w:sz="0" w:space="0" w:color="auto"/>
            <w:left w:val="none" w:sz="0" w:space="0" w:color="auto"/>
            <w:bottom w:val="none" w:sz="0" w:space="0" w:color="auto"/>
            <w:right w:val="none" w:sz="0" w:space="0" w:color="auto"/>
          </w:divBdr>
        </w:div>
        <w:div w:id="1092707068">
          <w:marLeft w:val="0"/>
          <w:marRight w:val="0"/>
          <w:marTop w:val="0"/>
          <w:marBottom w:val="0"/>
          <w:divBdr>
            <w:top w:val="none" w:sz="0" w:space="0" w:color="auto"/>
            <w:left w:val="none" w:sz="0" w:space="0" w:color="auto"/>
            <w:bottom w:val="none" w:sz="0" w:space="0" w:color="auto"/>
            <w:right w:val="none" w:sz="0" w:space="0" w:color="auto"/>
          </w:divBdr>
        </w:div>
        <w:div w:id="1015708">
          <w:marLeft w:val="0"/>
          <w:marRight w:val="0"/>
          <w:marTop w:val="0"/>
          <w:marBottom w:val="0"/>
          <w:divBdr>
            <w:top w:val="none" w:sz="0" w:space="0" w:color="auto"/>
            <w:left w:val="none" w:sz="0" w:space="0" w:color="auto"/>
            <w:bottom w:val="none" w:sz="0" w:space="0" w:color="auto"/>
            <w:right w:val="none" w:sz="0" w:space="0" w:color="auto"/>
          </w:divBdr>
        </w:div>
        <w:div w:id="623073513">
          <w:marLeft w:val="0"/>
          <w:marRight w:val="0"/>
          <w:marTop w:val="0"/>
          <w:marBottom w:val="0"/>
          <w:divBdr>
            <w:top w:val="none" w:sz="0" w:space="0" w:color="auto"/>
            <w:left w:val="none" w:sz="0" w:space="0" w:color="auto"/>
            <w:bottom w:val="none" w:sz="0" w:space="0" w:color="auto"/>
            <w:right w:val="none" w:sz="0" w:space="0" w:color="auto"/>
          </w:divBdr>
        </w:div>
        <w:div w:id="328795308">
          <w:marLeft w:val="0"/>
          <w:marRight w:val="0"/>
          <w:marTop w:val="0"/>
          <w:marBottom w:val="0"/>
          <w:divBdr>
            <w:top w:val="none" w:sz="0" w:space="0" w:color="auto"/>
            <w:left w:val="none" w:sz="0" w:space="0" w:color="auto"/>
            <w:bottom w:val="none" w:sz="0" w:space="0" w:color="auto"/>
            <w:right w:val="none" w:sz="0" w:space="0" w:color="auto"/>
          </w:divBdr>
        </w:div>
        <w:div w:id="1039625395">
          <w:marLeft w:val="0"/>
          <w:marRight w:val="0"/>
          <w:marTop w:val="0"/>
          <w:marBottom w:val="0"/>
          <w:divBdr>
            <w:top w:val="none" w:sz="0" w:space="0" w:color="auto"/>
            <w:left w:val="none" w:sz="0" w:space="0" w:color="auto"/>
            <w:bottom w:val="none" w:sz="0" w:space="0" w:color="auto"/>
            <w:right w:val="none" w:sz="0" w:space="0" w:color="auto"/>
          </w:divBdr>
        </w:div>
        <w:div w:id="1177384468">
          <w:marLeft w:val="0"/>
          <w:marRight w:val="0"/>
          <w:marTop w:val="0"/>
          <w:marBottom w:val="0"/>
          <w:divBdr>
            <w:top w:val="none" w:sz="0" w:space="0" w:color="auto"/>
            <w:left w:val="none" w:sz="0" w:space="0" w:color="auto"/>
            <w:bottom w:val="none" w:sz="0" w:space="0" w:color="auto"/>
            <w:right w:val="none" w:sz="0" w:space="0" w:color="auto"/>
          </w:divBdr>
        </w:div>
        <w:div w:id="66343878">
          <w:marLeft w:val="0"/>
          <w:marRight w:val="0"/>
          <w:marTop w:val="0"/>
          <w:marBottom w:val="0"/>
          <w:divBdr>
            <w:top w:val="none" w:sz="0" w:space="0" w:color="auto"/>
            <w:left w:val="none" w:sz="0" w:space="0" w:color="auto"/>
            <w:bottom w:val="none" w:sz="0" w:space="0" w:color="auto"/>
            <w:right w:val="none" w:sz="0" w:space="0" w:color="auto"/>
          </w:divBdr>
        </w:div>
        <w:div w:id="1671323186">
          <w:marLeft w:val="0"/>
          <w:marRight w:val="0"/>
          <w:marTop w:val="0"/>
          <w:marBottom w:val="0"/>
          <w:divBdr>
            <w:top w:val="none" w:sz="0" w:space="0" w:color="auto"/>
            <w:left w:val="none" w:sz="0" w:space="0" w:color="auto"/>
            <w:bottom w:val="none" w:sz="0" w:space="0" w:color="auto"/>
            <w:right w:val="none" w:sz="0" w:space="0" w:color="auto"/>
          </w:divBdr>
        </w:div>
        <w:div w:id="1330906204">
          <w:marLeft w:val="0"/>
          <w:marRight w:val="0"/>
          <w:marTop w:val="0"/>
          <w:marBottom w:val="0"/>
          <w:divBdr>
            <w:top w:val="none" w:sz="0" w:space="0" w:color="auto"/>
            <w:left w:val="none" w:sz="0" w:space="0" w:color="auto"/>
            <w:bottom w:val="none" w:sz="0" w:space="0" w:color="auto"/>
            <w:right w:val="none" w:sz="0" w:space="0" w:color="auto"/>
          </w:divBdr>
        </w:div>
        <w:div w:id="1051075541">
          <w:marLeft w:val="0"/>
          <w:marRight w:val="0"/>
          <w:marTop w:val="0"/>
          <w:marBottom w:val="0"/>
          <w:divBdr>
            <w:top w:val="none" w:sz="0" w:space="0" w:color="auto"/>
            <w:left w:val="none" w:sz="0" w:space="0" w:color="auto"/>
            <w:bottom w:val="none" w:sz="0" w:space="0" w:color="auto"/>
            <w:right w:val="none" w:sz="0" w:space="0" w:color="auto"/>
          </w:divBdr>
        </w:div>
        <w:div w:id="1186139743">
          <w:marLeft w:val="0"/>
          <w:marRight w:val="0"/>
          <w:marTop w:val="0"/>
          <w:marBottom w:val="0"/>
          <w:divBdr>
            <w:top w:val="none" w:sz="0" w:space="0" w:color="auto"/>
            <w:left w:val="none" w:sz="0" w:space="0" w:color="auto"/>
            <w:bottom w:val="none" w:sz="0" w:space="0" w:color="auto"/>
            <w:right w:val="none" w:sz="0" w:space="0" w:color="auto"/>
          </w:divBdr>
        </w:div>
        <w:div w:id="1798404442">
          <w:marLeft w:val="0"/>
          <w:marRight w:val="0"/>
          <w:marTop w:val="0"/>
          <w:marBottom w:val="0"/>
          <w:divBdr>
            <w:top w:val="none" w:sz="0" w:space="0" w:color="auto"/>
            <w:left w:val="none" w:sz="0" w:space="0" w:color="auto"/>
            <w:bottom w:val="none" w:sz="0" w:space="0" w:color="auto"/>
            <w:right w:val="none" w:sz="0" w:space="0" w:color="auto"/>
          </w:divBdr>
        </w:div>
        <w:div w:id="625620453">
          <w:marLeft w:val="0"/>
          <w:marRight w:val="0"/>
          <w:marTop w:val="0"/>
          <w:marBottom w:val="0"/>
          <w:divBdr>
            <w:top w:val="none" w:sz="0" w:space="0" w:color="auto"/>
            <w:left w:val="none" w:sz="0" w:space="0" w:color="auto"/>
            <w:bottom w:val="none" w:sz="0" w:space="0" w:color="auto"/>
            <w:right w:val="none" w:sz="0" w:space="0" w:color="auto"/>
          </w:divBdr>
        </w:div>
        <w:div w:id="811482527">
          <w:marLeft w:val="0"/>
          <w:marRight w:val="0"/>
          <w:marTop w:val="0"/>
          <w:marBottom w:val="0"/>
          <w:divBdr>
            <w:top w:val="none" w:sz="0" w:space="0" w:color="auto"/>
            <w:left w:val="none" w:sz="0" w:space="0" w:color="auto"/>
            <w:bottom w:val="none" w:sz="0" w:space="0" w:color="auto"/>
            <w:right w:val="none" w:sz="0" w:space="0" w:color="auto"/>
          </w:divBdr>
        </w:div>
        <w:div w:id="665205703">
          <w:marLeft w:val="0"/>
          <w:marRight w:val="0"/>
          <w:marTop w:val="0"/>
          <w:marBottom w:val="0"/>
          <w:divBdr>
            <w:top w:val="none" w:sz="0" w:space="0" w:color="auto"/>
            <w:left w:val="none" w:sz="0" w:space="0" w:color="auto"/>
            <w:bottom w:val="none" w:sz="0" w:space="0" w:color="auto"/>
            <w:right w:val="none" w:sz="0" w:space="0" w:color="auto"/>
          </w:divBdr>
        </w:div>
        <w:div w:id="1606570283">
          <w:marLeft w:val="0"/>
          <w:marRight w:val="0"/>
          <w:marTop w:val="0"/>
          <w:marBottom w:val="0"/>
          <w:divBdr>
            <w:top w:val="none" w:sz="0" w:space="0" w:color="auto"/>
            <w:left w:val="none" w:sz="0" w:space="0" w:color="auto"/>
            <w:bottom w:val="none" w:sz="0" w:space="0" w:color="auto"/>
            <w:right w:val="none" w:sz="0" w:space="0" w:color="auto"/>
          </w:divBdr>
        </w:div>
        <w:div w:id="2040859416">
          <w:marLeft w:val="0"/>
          <w:marRight w:val="0"/>
          <w:marTop w:val="0"/>
          <w:marBottom w:val="0"/>
          <w:divBdr>
            <w:top w:val="none" w:sz="0" w:space="0" w:color="auto"/>
            <w:left w:val="none" w:sz="0" w:space="0" w:color="auto"/>
            <w:bottom w:val="none" w:sz="0" w:space="0" w:color="auto"/>
            <w:right w:val="none" w:sz="0" w:space="0" w:color="auto"/>
          </w:divBdr>
        </w:div>
        <w:div w:id="781532344">
          <w:marLeft w:val="0"/>
          <w:marRight w:val="0"/>
          <w:marTop w:val="0"/>
          <w:marBottom w:val="0"/>
          <w:divBdr>
            <w:top w:val="none" w:sz="0" w:space="0" w:color="auto"/>
            <w:left w:val="none" w:sz="0" w:space="0" w:color="auto"/>
            <w:bottom w:val="none" w:sz="0" w:space="0" w:color="auto"/>
            <w:right w:val="none" w:sz="0" w:space="0" w:color="auto"/>
          </w:divBdr>
        </w:div>
        <w:div w:id="1768840652">
          <w:marLeft w:val="0"/>
          <w:marRight w:val="0"/>
          <w:marTop w:val="0"/>
          <w:marBottom w:val="0"/>
          <w:divBdr>
            <w:top w:val="none" w:sz="0" w:space="0" w:color="auto"/>
            <w:left w:val="none" w:sz="0" w:space="0" w:color="auto"/>
            <w:bottom w:val="none" w:sz="0" w:space="0" w:color="auto"/>
            <w:right w:val="none" w:sz="0" w:space="0" w:color="auto"/>
          </w:divBdr>
        </w:div>
        <w:div w:id="261646059">
          <w:marLeft w:val="0"/>
          <w:marRight w:val="0"/>
          <w:marTop w:val="0"/>
          <w:marBottom w:val="0"/>
          <w:divBdr>
            <w:top w:val="none" w:sz="0" w:space="0" w:color="auto"/>
            <w:left w:val="none" w:sz="0" w:space="0" w:color="auto"/>
            <w:bottom w:val="none" w:sz="0" w:space="0" w:color="auto"/>
            <w:right w:val="none" w:sz="0" w:space="0" w:color="auto"/>
          </w:divBdr>
        </w:div>
        <w:div w:id="1690598920">
          <w:marLeft w:val="0"/>
          <w:marRight w:val="0"/>
          <w:marTop w:val="0"/>
          <w:marBottom w:val="0"/>
          <w:divBdr>
            <w:top w:val="none" w:sz="0" w:space="0" w:color="auto"/>
            <w:left w:val="none" w:sz="0" w:space="0" w:color="auto"/>
            <w:bottom w:val="none" w:sz="0" w:space="0" w:color="auto"/>
            <w:right w:val="none" w:sz="0" w:space="0" w:color="auto"/>
          </w:divBdr>
        </w:div>
        <w:div w:id="435558824">
          <w:marLeft w:val="0"/>
          <w:marRight w:val="0"/>
          <w:marTop w:val="0"/>
          <w:marBottom w:val="0"/>
          <w:divBdr>
            <w:top w:val="none" w:sz="0" w:space="0" w:color="auto"/>
            <w:left w:val="none" w:sz="0" w:space="0" w:color="auto"/>
            <w:bottom w:val="none" w:sz="0" w:space="0" w:color="auto"/>
            <w:right w:val="none" w:sz="0" w:space="0" w:color="auto"/>
          </w:divBdr>
        </w:div>
        <w:div w:id="1534420985">
          <w:marLeft w:val="0"/>
          <w:marRight w:val="0"/>
          <w:marTop w:val="0"/>
          <w:marBottom w:val="0"/>
          <w:divBdr>
            <w:top w:val="none" w:sz="0" w:space="0" w:color="auto"/>
            <w:left w:val="none" w:sz="0" w:space="0" w:color="auto"/>
            <w:bottom w:val="none" w:sz="0" w:space="0" w:color="auto"/>
            <w:right w:val="none" w:sz="0" w:space="0" w:color="auto"/>
          </w:divBdr>
        </w:div>
        <w:div w:id="1514763636">
          <w:marLeft w:val="0"/>
          <w:marRight w:val="0"/>
          <w:marTop w:val="0"/>
          <w:marBottom w:val="0"/>
          <w:divBdr>
            <w:top w:val="none" w:sz="0" w:space="0" w:color="auto"/>
            <w:left w:val="none" w:sz="0" w:space="0" w:color="auto"/>
            <w:bottom w:val="none" w:sz="0" w:space="0" w:color="auto"/>
            <w:right w:val="none" w:sz="0" w:space="0" w:color="auto"/>
          </w:divBdr>
        </w:div>
        <w:div w:id="411203605">
          <w:marLeft w:val="0"/>
          <w:marRight w:val="0"/>
          <w:marTop w:val="0"/>
          <w:marBottom w:val="0"/>
          <w:divBdr>
            <w:top w:val="none" w:sz="0" w:space="0" w:color="auto"/>
            <w:left w:val="none" w:sz="0" w:space="0" w:color="auto"/>
            <w:bottom w:val="none" w:sz="0" w:space="0" w:color="auto"/>
            <w:right w:val="none" w:sz="0" w:space="0" w:color="auto"/>
          </w:divBdr>
        </w:div>
        <w:div w:id="1537041915">
          <w:marLeft w:val="0"/>
          <w:marRight w:val="0"/>
          <w:marTop w:val="0"/>
          <w:marBottom w:val="0"/>
          <w:divBdr>
            <w:top w:val="none" w:sz="0" w:space="0" w:color="auto"/>
            <w:left w:val="none" w:sz="0" w:space="0" w:color="auto"/>
            <w:bottom w:val="none" w:sz="0" w:space="0" w:color="auto"/>
            <w:right w:val="none" w:sz="0" w:space="0" w:color="auto"/>
          </w:divBdr>
        </w:div>
        <w:div w:id="1853109110">
          <w:marLeft w:val="0"/>
          <w:marRight w:val="0"/>
          <w:marTop w:val="0"/>
          <w:marBottom w:val="0"/>
          <w:divBdr>
            <w:top w:val="none" w:sz="0" w:space="0" w:color="auto"/>
            <w:left w:val="none" w:sz="0" w:space="0" w:color="auto"/>
            <w:bottom w:val="none" w:sz="0" w:space="0" w:color="auto"/>
            <w:right w:val="none" w:sz="0" w:space="0" w:color="auto"/>
          </w:divBdr>
        </w:div>
        <w:div w:id="982151427">
          <w:marLeft w:val="0"/>
          <w:marRight w:val="0"/>
          <w:marTop w:val="0"/>
          <w:marBottom w:val="0"/>
          <w:divBdr>
            <w:top w:val="none" w:sz="0" w:space="0" w:color="auto"/>
            <w:left w:val="none" w:sz="0" w:space="0" w:color="auto"/>
            <w:bottom w:val="none" w:sz="0" w:space="0" w:color="auto"/>
            <w:right w:val="none" w:sz="0" w:space="0" w:color="auto"/>
          </w:divBdr>
        </w:div>
        <w:div w:id="524826899">
          <w:marLeft w:val="0"/>
          <w:marRight w:val="0"/>
          <w:marTop w:val="0"/>
          <w:marBottom w:val="0"/>
          <w:divBdr>
            <w:top w:val="none" w:sz="0" w:space="0" w:color="auto"/>
            <w:left w:val="none" w:sz="0" w:space="0" w:color="auto"/>
            <w:bottom w:val="none" w:sz="0" w:space="0" w:color="auto"/>
            <w:right w:val="none" w:sz="0" w:space="0" w:color="auto"/>
          </w:divBdr>
        </w:div>
        <w:div w:id="879630268">
          <w:marLeft w:val="0"/>
          <w:marRight w:val="0"/>
          <w:marTop w:val="0"/>
          <w:marBottom w:val="0"/>
          <w:divBdr>
            <w:top w:val="none" w:sz="0" w:space="0" w:color="auto"/>
            <w:left w:val="none" w:sz="0" w:space="0" w:color="auto"/>
            <w:bottom w:val="none" w:sz="0" w:space="0" w:color="auto"/>
            <w:right w:val="none" w:sz="0" w:space="0" w:color="auto"/>
          </w:divBdr>
        </w:div>
        <w:div w:id="236091387">
          <w:marLeft w:val="0"/>
          <w:marRight w:val="0"/>
          <w:marTop w:val="0"/>
          <w:marBottom w:val="0"/>
          <w:divBdr>
            <w:top w:val="none" w:sz="0" w:space="0" w:color="auto"/>
            <w:left w:val="none" w:sz="0" w:space="0" w:color="auto"/>
            <w:bottom w:val="none" w:sz="0" w:space="0" w:color="auto"/>
            <w:right w:val="none" w:sz="0" w:space="0" w:color="auto"/>
          </w:divBdr>
        </w:div>
        <w:div w:id="2069765045">
          <w:marLeft w:val="0"/>
          <w:marRight w:val="0"/>
          <w:marTop w:val="0"/>
          <w:marBottom w:val="0"/>
          <w:divBdr>
            <w:top w:val="none" w:sz="0" w:space="0" w:color="auto"/>
            <w:left w:val="none" w:sz="0" w:space="0" w:color="auto"/>
            <w:bottom w:val="none" w:sz="0" w:space="0" w:color="auto"/>
            <w:right w:val="none" w:sz="0" w:space="0" w:color="auto"/>
          </w:divBdr>
        </w:div>
        <w:div w:id="189531805">
          <w:marLeft w:val="0"/>
          <w:marRight w:val="0"/>
          <w:marTop w:val="0"/>
          <w:marBottom w:val="0"/>
          <w:divBdr>
            <w:top w:val="none" w:sz="0" w:space="0" w:color="auto"/>
            <w:left w:val="none" w:sz="0" w:space="0" w:color="auto"/>
            <w:bottom w:val="none" w:sz="0" w:space="0" w:color="auto"/>
            <w:right w:val="none" w:sz="0" w:space="0" w:color="auto"/>
          </w:divBdr>
        </w:div>
        <w:div w:id="1266234411">
          <w:marLeft w:val="0"/>
          <w:marRight w:val="0"/>
          <w:marTop w:val="0"/>
          <w:marBottom w:val="0"/>
          <w:divBdr>
            <w:top w:val="none" w:sz="0" w:space="0" w:color="auto"/>
            <w:left w:val="none" w:sz="0" w:space="0" w:color="auto"/>
            <w:bottom w:val="none" w:sz="0" w:space="0" w:color="auto"/>
            <w:right w:val="none" w:sz="0" w:space="0" w:color="auto"/>
          </w:divBdr>
        </w:div>
        <w:div w:id="2042516399">
          <w:marLeft w:val="0"/>
          <w:marRight w:val="0"/>
          <w:marTop w:val="0"/>
          <w:marBottom w:val="0"/>
          <w:divBdr>
            <w:top w:val="none" w:sz="0" w:space="0" w:color="auto"/>
            <w:left w:val="none" w:sz="0" w:space="0" w:color="auto"/>
            <w:bottom w:val="none" w:sz="0" w:space="0" w:color="auto"/>
            <w:right w:val="none" w:sz="0" w:space="0" w:color="auto"/>
          </w:divBdr>
        </w:div>
        <w:div w:id="2070836594">
          <w:marLeft w:val="0"/>
          <w:marRight w:val="0"/>
          <w:marTop w:val="0"/>
          <w:marBottom w:val="0"/>
          <w:divBdr>
            <w:top w:val="none" w:sz="0" w:space="0" w:color="auto"/>
            <w:left w:val="none" w:sz="0" w:space="0" w:color="auto"/>
            <w:bottom w:val="none" w:sz="0" w:space="0" w:color="auto"/>
            <w:right w:val="none" w:sz="0" w:space="0" w:color="auto"/>
          </w:divBdr>
        </w:div>
        <w:div w:id="1330866610">
          <w:marLeft w:val="0"/>
          <w:marRight w:val="0"/>
          <w:marTop w:val="0"/>
          <w:marBottom w:val="0"/>
          <w:divBdr>
            <w:top w:val="none" w:sz="0" w:space="0" w:color="auto"/>
            <w:left w:val="none" w:sz="0" w:space="0" w:color="auto"/>
            <w:bottom w:val="none" w:sz="0" w:space="0" w:color="auto"/>
            <w:right w:val="none" w:sz="0" w:space="0" w:color="auto"/>
          </w:divBdr>
        </w:div>
        <w:div w:id="93594594">
          <w:marLeft w:val="0"/>
          <w:marRight w:val="0"/>
          <w:marTop w:val="0"/>
          <w:marBottom w:val="0"/>
          <w:divBdr>
            <w:top w:val="none" w:sz="0" w:space="0" w:color="auto"/>
            <w:left w:val="none" w:sz="0" w:space="0" w:color="auto"/>
            <w:bottom w:val="none" w:sz="0" w:space="0" w:color="auto"/>
            <w:right w:val="none" w:sz="0" w:space="0" w:color="auto"/>
          </w:divBdr>
        </w:div>
        <w:div w:id="695081409">
          <w:marLeft w:val="0"/>
          <w:marRight w:val="0"/>
          <w:marTop w:val="0"/>
          <w:marBottom w:val="0"/>
          <w:divBdr>
            <w:top w:val="none" w:sz="0" w:space="0" w:color="auto"/>
            <w:left w:val="none" w:sz="0" w:space="0" w:color="auto"/>
            <w:bottom w:val="none" w:sz="0" w:space="0" w:color="auto"/>
            <w:right w:val="none" w:sz="0" w:space="0" w:color="auto"/>
          </w:divBdr>
        </w:div>
        <w:div w:id="528884234">
          <w:marLeft w:val="0"/>
          <w:marRight w:val="0"/>
          <w:marTop w:val="0"/>
          <w:marBottom w:val="0"/>
          <w:divBdr>
            <w:top w:val="none" w:sz="0" w:space="0" w:color="auto"/>
            <w:left w:val="none" w:sz="0" w:space="0" w:color="auto"/>
            <w:bottom w:val="none" w:sz="0" w:space="0" w:color="auto"/>
            <w:right w:val="none" w:sz="0" w:space="0" w:color="auto"/>
          </w:divBdr>
        </w:div>
        <w:div w:id="2120643289">
          <w:marLeft w:val="0"/>
          <w:marRight w:val="0"/>
          <w:marTop w:val="0"/>
          <w:marBottom w:val="0"/>
          <w:divBdr>
            <w:top w:val="none" w:sz="0" w:space="0" w:color="auto"/>
            <w:left w:val="none" w:sz="0" w:space="0" w:color="auto"/>
            <w:bottom w:val="none" w:sz="0" w:space="0" w:color="auto"/>
            <w:right w:val="none" w:sz="0" w:space="0" w:color="auto"/>
          </w:divBdr>
        </w:div>
        <w:div w:id="593559790">
          <w:marLeft w:val="0"/>
          <w:marRight w:val="0"/>
          <w:marTop w:val="0"/>
          <w:marBottom w:val="0"/>
          <w:divBdr>
            <w:top w:val="none" w:sz="0" w:space="0" w:color="auto"/>
            <w:left w:val="none" w:sz="0" w:space="0" w:color="auto"/>
            <w:bottom w:val="none" w:sz="0" w:space="0" w:color="auto"/>
            <w:right w:val="none" w:sz="0" w:space="0" w:color="auto"/>
          </w:divBdr>
        </w:div>
        <w:div w:id="1068501864">
          <w:marLeft w:val="0"/>
          <w:marRight w:val="0"/>
          <w:marTop w:val="0"/>
          <w:marBottom w:val="0"/>
          <w:divBdr>
            <w:top w:val="none" w:sz="0" w:space="0" w:color="auto"/>
            <w:left w:val="none" w:sz="0" w:space="0" w:color="auto"/>
            <w:bottom w:val="none" w:sz="0" w:space="0" w:color="auto"/>
            <w:right w:val="none" w:sz="0" w:space="0" w:color="auto"/>
          </w:divBdr>
        </w:div>
        <w:div w:id="579486746">
          <w:marLeft w:val="0"/>
          <w:marRight w:val="0"/>
          <w:marTop w:val="0"/>
          <w:marBottom w:val="0"/>
          <w:divBdr>
            <w:top w:val="none" w:sz="0" w:space="0" w:color="auto"/>
            <w:left w:val="none" w:sz="0" w:space="0" w:color="auto"/>
            <w:bottom w:val="none" w:sz="0" w:space="0" w:color="auto"/>
            <w:right w:val="none" w:sz="0" w:space="0" w:color="auto"/>
          </w:divBdr>
        </w:div>
        <w:div w:id="844631267">
          <w:marLeft w:val="0"/>
          <w:marRight w:val="0"/>
          <w:marTop w:val="0"/>
          <w:marBottom w:val="0"/>
          <w:divBdr>
            <w:top w:val="none" w:sz="0" w:space="0" w:color="auto"/>
            <w:left w:val="none" w:sz="0" w:space="0" w:color="auto"/>
            <w:bottom w:val="none" w:sz="0" w:space="0" w:color="auto"/>
            <w:right w:val="none" w:sz="0" w:space="0" w:color="auto"/>
          </w:divBdr>
        </w:div>
        <w:div w:id="1790660491">
          <w:marLeft w:val="0"/>
          <w:marRight w:val="0"/>
          <w:marTop w:val="0"/>
          <w:marBottom w:val="0"/>
          <w:divBdr>
            <w:top w:val="none" w:sz="0" w:space="0" w:color="auto"/>
            <w:left w:val="none" w:sz="0" w:space="0" w:color="auto"/>
            <w:bottom w:val="none" w:sz="0" w:space="0" w:color="auto"/>
            <w:right w:val="none" w:sz="0" w:space="0" w:color="auto"/>
          </w:divBdr>
        </w:div>
        <w:div w:id="553853759">
          <w:marLeft w:val="0"/>
          <w:marRight w:val="0"/>
          <w:marTop w:val="0"/>
          <w:marBottom w:val="0"/>
          <w:divBdr>
            <w:top w:val="none" w:sz="0" w:space="0" w:color="auto"/>
            <w:left w:val="none" w:sz="0" w:space="0" w:color="auto"/>
            <w:bottom w:val="none" w:sz="0" w:space="0" w:color="auto"/>
            <w:right w:val="none" w:sz="0" w:space="0" w:color="auto"/>
          </w:divBdr>
        </w:div>
        <w:div w:id="701171877">
          <w:marLeft w:val="0"/>
          <w:marRight w:val="0"/>
          <w:marTop w:val="0"/>
          <w:marBottom w:val="0"/>
          <w:divBdr>
            <w:top w:val="none" w:sz="0" w:space="0" w:color="auto"/>
            <w:left w:val="none" w:sz="0" w:space="0" w:color="auto"/>
            <w:bottom w:val="none" w:sz="0" w:space="0" w:color="auto"/>
            <w:right w:val="none" w:sz="0" w:space="0" w:color="auto"/>
          </w:divBdr>
        </w:div>
        <w:div w:id="892472962">
          <w:marLeft w:val="0"/>
          <w:marRight w:val="0"/>
          <w:marTop w:val="0"/>
          <w:marBottom w:val="0"/>
          <w:divBdr>
            <w:top w:val="none" w:sz="0" w:space="0" w:color="auto"/>
            <w:left w:val="none" w:sz="0" w:space="0" w:color="auto"/>
            <w:bottom w:val="none" w:sz="0" w:space="0" w:color="auto"/>
            <w:right w:val="none" w:sz="0" w:space="0" w:color="auto"/>
          </w:divBdr>
        </w:div>
        <w:div w:id="322510496">
          <w:marLeft w:val="0"/>
          <w:marRight w:val="0"/>
          <w:marTop w:val="0"/>
          <w:marBottom w:val="0"/>
          <w:divBdr>
            <w:top w:val="none" w:sz="0" w:space="0" w:color="auto"/>
            <w:left w:val="none" w:sz="0" w:space="0" w:color="auto"/>
            <w:bottom w:val="none" w:sz="0" w:space="0" w:color="auto"/>
            <w:right w:val="none" w:sz="0" w:space="0" w:color="auto"/>
          </w:divBdr>
        </w:div>
        <w:div w:id="2126339805">
          <w:marLeft w:val="0"/>
          <w:marRight w:val="0"/>
          <w:marTop w:val="0"/>
          <w:marBottom w:val="0"/>
          <w:divBdr>
            <w:top w:val="none" w:sz="0" w:space="0" w:color="auto"/>
            <w:left w:val="none" w:sz="0" w:space="0" w:color="auto"/>
            <w:bottom w:val="none" w:sz="0" w:space="0" w:color="auto"/>
            <w:right w:val="none" w:sz="0" w:space="0" w:color="auto"/>
          </w:divBdr>
        </w:div>
        <w:div w:id="1640382403">
          <w:marLeft w:val="0"/>
          <w:marRight w:val="0"/>
          <w:marTop w:val="0"/>
          <w:marBottom w:val="0"/>
          <w:divBdr>
            <w:top w:val="none" w:sz="0" w:space="0" w:color="auto"/>
            <w:left w:val="none" w:sz="0" w:space="0" w:color="auto"/>
            <w:bottom w:val="none" w:sz="0" w:space="0" w:color="auto"/>
            <w:right w:val="none" w:sz="0" w:space="0" w:color="auto"/>
          </w:divBdr>
        </w:div>
        <w:div w:id="857964152">
          <w:marLeft w:val="0"/>
          <w:marRight w:val="0"/>
          <w:marTop w:val="0"/>
          <w:marBottom w:val="0"/>
          <w:divBdr>
            <w:top w:val="none" w:sz="0" w:space="0" w:color="auto"/>
            <w:left w:val="none" w:sz="0" w:space="0" w:color="auto"/>
            <w:bottom w:val="none" w:sz="0" w:space="0" w:color="auto"/>
            <w:right w:val="none" w:sz="0" w:space="0" w:color="auto"/>
          </w:divBdr>
        </w:div>
        <w:div w:id="2009864690">
          <w:marLeft w:val="0"/>
          <w:marRight w:val="0"/>
          <w:marTop w:val="0"/>
          <w:marBottom w:val="0"/>
          <w:divBdr>
            <w:top w:val="none" w:sz="0" w:space="0" w:color="auto"/>
            <w:left w:val="none" w:sz="0" w:space="0" w:color="auto"/>
            <w:bottom w:val="none" w:sz="0" w:space="0" w:color="auto"/>
            <w:right w:val="none" w:sz="0" w:space="0" w:color="auto"/>
          </w:divBdr>
        </w:div>
        <w:div w:id="1610746116">
          <w:marLeft w:val="0"/>
          <w:marRight w:val="0"/>
          <w:marTop w:val="0"/>
          <w:marBottom w:val="0"/>
          <w:divBdr>
            <w:top w:val="none" w:sz="0" w:space="0" w:color="auto"/>
            <w:left w:val="none" w:sz="0" w:space="0" w:color="auto"/>
            <w:bottom w:val="none" w:sz="0" w:space="0" w:color="auto"/>
            <w:right w:val="none" w:sz="0" w:space="0" w:color="auto"/>
          </w:divBdr>
        </w:div>
        <w:div w:id="1580168974">
          <w:marLeft w:val="0"/>
          <w:marRight w:val="0"/>
          <w:marTop w:val="0"/>
          <w:marBottom w:val="0"/>
          <w:divBdr>
            <w:top w:val="none" w:sz="0" w:space="0" w:color="auto"/>
            <w:left w:val="none" w:sz="0" w:space="0" w:color="auto"/>
            <w:bottom w:val="none" w:sz="0" w:space="0" w:color="auto"/>
            <w:right w:val="none" w:sz="0" w:space="0" w:color="auto"/>
          </w:divBdr>
        </w:div>
        <w:div w:id="66272622">
          <w:marLeft w:val="0"/>
          <w:marRight w:val="0"/>
          <w:marTop w:val="0"/>
          <w:marBottom w:val="0"/>
          <w:divBdr>
            <w:top w:val="none" w:sz="0" w:space="0" w:color="auto"/>
            <w:left w:val="none" w:sz="0" w:space="0" w:color="auto"/>
            <w:bottom w:val="none" w:sz="0" w:space="0" w:color="auto"/>
            <w:right w:val="none" w:sz="0" w:space="0" w:color="auto"/>
          </w:divBdr>
        </w:div>
        <w:div w:id="1087309396">
          <w:marLeft w:val="0"/>
          <w:marRight w:val="0"/>
          <w:marTop w:val="0"/>
          <w:marBottom w:val="0"/>
          <w:divBdr>
            <w:top w:val="none" w:sz="0" w:space="0" w:color="auto"/>
            <w:left w:val="none" w:sz="0" w:space="0" w:color="auto"/>
            <w:bottom w:val="none" w:sz="0" w:space="0" w:color="auto"/>
            <w:right w:val="none" w:sz="0" w:space="0" w:color="auto"/>
          </w:divBdr>
        </w:div>
        <w:div w:id="1552882483">
          <w:marLeft w:val="0"/>
          <w:marRight w:val="0"/>
          <w:marTop w:val="0"/>
          <w:marBottom w:val="0"/>
          <w:divBdr>
            <w:top w:val="none" w:sz="0" w:space="0" w:color="auto"/>
            <w:left w:val="none" w:sz="0" w:space="0" w:color="auto"/>
            <w:bottom w:val="none" w:sz="0" w:space="0" w:color="auto"/>
            <w:right w:val="none" w:sz="0" w:space="0" w:color="auto"/>
          </w:divBdr>
        </w:div>
        <w:div w:id="106659408">
          <w:marLeft w:val="0"/>
          <w:marRight w:val="0"/>
          <w:marTop w:val="0"/>
          <w:marBottom w:val="0"/>
          <w:divBdr>
            <w:top w:val="none" w:sz="0" w:space="0" w:color="auto"/>
            <w:left w:val="none" w:sz="0" w:space="0" w:color="auto"/>
            <w:bottom w:val="none" w:sz="0" w:space="0" w:color="auto"/>
            <w:right w:val="none" w:sz="0" w:space="0" w:color="auto"/>
          </w:divBdr>
        </w:div>
        <w:div w:id="1990162394">
          <w:marLeft w:val="0"/>
          <w:marRight w:val="0"/>
          <w:marTop w:val="0"/>
          <w:marBottom w:val="0"/>
          <w:divBdr>
            <w:top w:val="none" w:sz="0" w:space="0" w:color="auto"/>
            <w:left w:val="none" w:sz="0" w:space="0" w:color="auto"/>
            <w:bottom w:val="none" w:sz="0" w:space="0" w:color="auto"/>
            <w:right w:val="none" w:sz="0" w:space="0" w:color="auto"/>
          </w:divBdr>
        </w:div>
        <w:div w:id="121851924">
          <w:marLeft w:val="0"/>
          <w:marRight w:val="0"/>
          <w:marTop w:val="0"/>
          <w:marBottom w:val="0"/>
          <w:divBdr>
            <w:top w:val="none" w:sz="0" w:space="0" w:color="auto"/>
            <w:left w:val="none" w:sz="0" w:space="0" w:color="auto"/>
            <w:bottom w:val="none" w:sz="0" w:space="0" w:color="auto"/>
            <w:right w:val="none" w:sz="0" w:space="0" w:color="auto"/>
          </w:divBdr>
        </w:div>
        <w:div w:id="809515069">
          <w:marLeft w:val="0"/>
          <w:marRight w:val="0"/>
          <w:marTop w:val="0"/>
          <w:marBottom w:val="0"/>
          <w:divBdr>
            <w:top w:val="none" w:sz="0" w:space="0" w:color="auto"/>
            <w:left w:val="none" w:sz="0" w:space="0" w:color="auto"/>
            <w:bottom w:val="none" w:sz="0" w:space="0" w:color="auto"/>
            <w:right w:val="none" w:sz="0" w:space="0" w:color="auto"/>
          </w:divBdr>
        </w:div>
        <w:div w:id="366222662">
          <w:marLeft w:val="0"/>
          <w:marRight w:val="0"/>
          <w:marTop w:val="0"/>
          <w:marBottom w:val="0"/>
          <w:divBdr>
            <w:top w:val="none" w:sz="0" w:space="0" w:color="auto"/>
            <w:left w:val="none" w:sz="0" w:space="0" w:color="auto"/>
            <w:bottom w:val="none" w:sz="0" w:space="0" w:color="auto"/>
            <w:right w:val="none" w:sz="0" w:space="0" w:color="auto"/>
          </w:divBdr>
        </w:div>
        <w:div w:id="704019670">
          <w:marLeft w:val="0"/>
          <w:marRight w:val="0"/>
          <w:marTop w:val="0"/>
          <w:marBottom w:val="0"/>
          <w:divBdr>
            <w:top w:val="none" w:sz="0" w:space="0" w:color="auto"/>
            <w:left w:val="none" w:sz="0" w:space="0" w:color="auto"/>
            <w:bottom w:val="none" w:sz="0" w:space="0" w:color="auto"/>
            <w:right w:val="none" w:sz="0" w:space="0" w:color="auto"/>
          </w:divBdr>
        </w:div>
        <w:div w:id="1395854522">
          <w:marLeft w:val="0"/>
          <w:marRight w:val="0"/>
          <w:marTop w:val="0"/>
          <w:marBottom w:val="0"/>
          <w:divBdr>
            <w:top w:val="none" w:sz="0" w:space="0" w:color="auto"/>
            <w:left w:val="none" w:sz="0" w:space="0" w:color="auto"/>
            <w:bottom w:val="none" w:sz="0" w:space="0" w:color="auto"/>
            <w:right w:val="none" w:sz="0" w:space="0" w:color="auto"/>
          </w:divBdr>
        </w:div>
        <w:div w:id="1159269123">
          <w:marLeft w:val="0"/>
          <w:marRight w:val="0"/>
          <w:marTop w:val="0"/>
          <w:marBottom w:val="0"/>
          <w:divBdr>
            <w:top w:val="none" w:sz="0" w:space="0" w:color="auto"/>
            <w:left w:val="none" w:sz="0" w:space="0" w:color="auto"/>
            <w:bottom w:val="none" w:sz="0" w:space="0" w:color="auto"/>
            <w:right w:val="none" w:sz="0" w:space="0" w:color="auto"/>
          </w:divBdr>
        </w:div>
        <w:div w:id="1800686463">
          <w:marLeft w:val="0"/>
          <w:marRight w:val="0"/>
          <w:marTop w:val="0"/>
          <w:marBottom w:val="0"/>
          <w:divBdr>
            <w:top w:val="none" w:sz="0" w:space="0" w:color="auto"/>
            <w:left w:val="none" w:sz="0" w:space="0" w:color="auto"/>
            <w:bottom w:val="none" w:sz="0" w:space="0" w:color="auto"/>
            <w:right w:val="none" w:sz="0" w:space="0" w:color="auto"/>
          </w:divBdr>
        </w:div>
        <w:div w:id="1680736304">
          <w:marLeft w:val="0"/>
          <w:marRight w:val="0"/>
          <w:marTop w:val="0"/>
          <w:marBottom w:val="0"/>
          <w:divBdr>
            <w:top w:val="none" w:sz="0" w:space="0" w:color="auto"/>
            <w:left w:val="none" w:sz="0" w:space="0" w:color="auto"/>
            <w:bottom w:val="none" w:sz="0" w:space="0" w:color="auto"/>
            <w:right w:val="none" w:sz="0" w:space="0" w:color="auto"/>
          </w:divBdr>
        </w:div>
        <w:div w:id="1190876629">
          <w:marLeft w:val="0"/>
          <w:marRight w:val="0"/>
          <w:marTop w:val="0"/>
          <w:marBottom w:val="0"/>
          <w:divBdr>
            <w:top w:val="none" w:sz="0" w:space="0" w:color="auto"/>
            <w:left w:val="none" w:sz="0" w:space="0" w:color="auto"/>
            <w:bottom w:val="none" w:sz="0" w:space="0" w:color="auto"/>
            <w:right w:val="none" w:sz="0" w:space="0" w:color="auto"/>
          </w:divBdr>
        </w:div>
        <w:div w:id="1976374171">
          <w:marLeft w:val="0"/>
          <w:marRight w:val="0"/>
          <w:marTop w:val="0"/>
          <w:marBottom w:val="0"/>
          <w:divBdr>
            <w:top w:val="none" w:sz="0" w:space="0" w:color="auto"/>
            <w:left w:val="none" w:sz="0" w:space="0" w:color="auto"/>
            <w:bottom w:val="none" w:sz="0" w:space="0" w:color="auto"/>
            <w:right w:val="none" w:sz="0" w:space="0" w:color="auto"/>
          </w:divBdr>
        </w:div>
        <w:div w:id="908350615">
          <w:marLeft w:val="0"/>
          <w:marRight w:val="0"/>
          <w:marTop w:val="0"/>
          <w:marBottom w:val="0"/>
          <w:divBdr>
            <w:top w:val="none" w:sz="0" w:space="0" w:color="auto"/>
            <w:left w:val="none" w:sz="0" w:space="0" w:color="auto"/>
            <w:bottom w:val="none" w:sz="0" w:space="0" w:color="auto"/>
            <w:right w:val="none" w:sz="0" w:space="0" w:color="auto"/>
          </w:divBdr>
        </w:div>
        <w:div w:id="1359891674">
          <w:marLeft w:val="0"/>
          <w:marRight w:val="0"/>
          <w:marTop w:val="0"/>
          <w:marBottom w:val="0"/>
          <w:divBdr>
            <w:top w:val="none" w:sz="0" w:space="0" w:color="auto"/>
            <w:left w:val="none" w:sz="0" w:space="0" w:color="auto"/>
            <w:bottom w:val="none" w:sz="0" w:space="0" w:color="auto"/>
            <w:right w:val="none" w:sz="0" w:space="0" w:color="auto"/>
          </w:divBdr>
        </w:div>
      </w:divsChild>
    </w:div>
    <w:div w:id="1651130074">
      <w:bodyDiv w:val="1"/>
      <w:marLeft w:val="0"/>
      <w:marRight w:val="0"/>
      <w:marTop w:val="0"/>
      <w:marBottom w:val="0"/>
      <w:divBdr>
        <w:top w:val="none" w:sz="0" w:space="0" w:color="auto"/>
        <w:left w:val="none" w:sz="0" w:space="0" w:color="auto"/>
        <w:bottom w:val="none" w:sz="0" w:space="0" w:color="auto"/>
        <w:right w:val="none" w:sz="0" w:space="0" w:color="auto"/>
      </w:divBdr>
      <w:divsChild>
        <w:div w:id="723531319">
          <w:marLeft w:val="0"/>
          <w:marRight w:val="0"/>
          <w:marTop w:val="0"/>
          <w:marBottom w:val="0"/>
          <w:divBdr>
            <w:top w:val="none" w:sz="0" w:space="0" w:color="auto"/>
            <w:left w:val="none" w:sz="0" w:space="0" w:color="auto"/>
            <w:bottom w:val="none" w:sz="0" w:space="0" w:color="auto"/>
            <w:right w:val="none" w:sz="0" w:space="0" w:color="auto"/>
          </w:divBdr>
        </w:div>
        <w:div w:id="1977903918">
          <w:marLeft w:val="0"/>
          <w:marRight w:val="0"/>
          <w:marTop w:val="0"/>
          <w:marBottom w:val="0"/>
          <w:divBdr>
            <w:top w:val="none" w:sz="0" w:space="0" w:color="auto"/>
            <w:left w:val="none" w:sz="0" w:space="0" w:color="auto"/>
            <w:bottom w:val="none" w:sz="0" w:space="0" w:color="auto"/>
            <w:right w:val="none" w:sz="0" w:space="0" w:color="auto"/>
          </w:divBdr>
        </w:div>
      </w:divsChild>
    </w:div>
    <w:div w:id="1834225364">
      <w:bodyDiv w:val="1"/>
      <w:marLeft w:val="0"/>
      <w:marRight w:val="0"/>
      <w:marTop w:val="0"/>
      <w:marBottom w:val="0"/>
      <w:divBdr>
        <w:top w:val="none" w:sz="0" w:space="0" w:color="auto"/>
        <w:left w:val="none" w:sz="0" w:space="0" w:color="auto"/>
        <w:bottom w:val="none" w:sz="0" w:space="0" w:color="auto"/>
        <w:right w:val="none" w:sz="0" w:space="0" w:color="auto"/>
      </w:divBdr>
      <w:divsChild>
        <w:div w:id="1755856882">
          <w:marLeft w:val="0"/>
          <w:marRight w:val="0"/>
          <w:marTop w:val="0"/>
          <w:marBottom w:val="0"/>
          <w:divBdr>
            <w:top w:val="none" w:sz="0" w:space="0" w:color="auto"/>
            <w:left w:val="none" w:sz="0" w:space="0" w:color="auto"/>
            <w:bottom w:val="none" w:sz="0" w:space="0" w:color="auto"/>
            <w:right w:val="none" w:sz="0" w:space="0" w:color="auto"/>
          </w:divBdr>
        </w:div>
        <w:div w:id="1104307464">
          <w:marLeft w:val="0"/>
          <w:marRight w:val="0"/>
          <w:marTop w:val="0"/>
          <w:marBottom w:val="0"/>
          <w:divBdr>
            <w:top w:val="none" w:sz="0" w:space="0" w:color="auto"/>
            <w:left w:val="none" w:sz="0" w:space="0" w:color="auto"/>
            <w:bottom w:val="none" w:sz="0" w:space="0" w:color="auto"/>
            <w:right w:val="none" w:sz="0" w:space="0" w:color="auto"/>
          </w:divBdr>
        </w:div>
        <w:div w:id="371196222">
          <w:marLeft w:val="0"/>
          <w:marRight w:val="0"/>
          <w:marTop w:val="0"/>
          <w:marBottom w:val="0"/>
          <w:divBdr>
            <w:top w:val="none" w:sz="0" w:space="0" w:color="auto"/>
            <w:left w:val="none" w:sz="0" w:space="0" w:color="auto"/>
            <w:bottom w:val="none" w:sz="0" w:space="0" w:color="auto"/>
            <w:right w:val="none" w:sz="0" w:space="0" w:color="auto"/>
          </w:divBdr>
        </w:div>
        <w:div w:id="923491032">
          <w:marLeft w:val="0"/>
          <w:marRight w:val="0"/>
          <w:marTop w:val="0"/>
          <w:marBottom w:val="0"/>
          <w:divBdr>
            <w:top w:val="none" w:sz="0" w:space="0" w:color="auto"/>
            <w:left w:val="none" w:sz="0" w:space="0" w:color="auto"/>
            <w:bottom w:val="none" w:sz="0" w:space="0" w:color="auto"/>
            <w:right w:val="none" w:sz="0" w:space="0" w:color="auto"/>
          </w:divBdr>
        </w:div>
        <w:div w:id="965311112">
          <w:marLeft w:val="0"/>
          <w:marRight w:val="0"/>
          <w:marTop w:val="0"/>
          <w:marBottom w:val="0"/>
          <w:divBdr>
            <w:top w:val="none" w:sz="0" w:space="0" w:color="auto"/>
            <w:left w:val="none" w:sz="0" w:space="0" w:color="auto"/>
            <w:bottom w:val="none" w:sz="0" w:space="0" w:color="auto"/>
            <w:right w:val="none" w:sz="0" w:space="0" w:color="auto"/>
          </w:divBdr>
        </w:div>
      </w:divsChild>
    </w:div>
    <w:div w:id="1918705268">
      <w:bodyDiv w:val="1"/>
      <w:marLeft w:val="0"/>
      <w:marRight w:val="0"/>
      <w:marTop w:val="0"/>
      <w:marBottom w:val="0"/>
      <w:divBdr>
        <w:top w:val="none" w:sz="0" w:space="0" w:color="auto"/>
        <w:left w:val="none" w:sz="0" w:space="0" w:color="auto"/>
        <w:bottom w:val="none" w:sz="0" w:space="0" w:color="auto"/>
        <w:right w:val="none" w:sz="0" w:space="0" w:color="auto"/>
      </w:divBdr>
      <w:divsChild>
        <w:div w:id="1023745777">
          <w:marLeft w:val="0"/>
          <w:marRight w:val="0"/>
          <w:marTop w:val="0"/>
          <w:marBottom w:val="0"/>
          <w:divBdr>
            <w:top w:val="none" w:sz="0" w:space="0" w:color="auto"/>
            <w:left w:val="none" w:sz="0" w:space="0" w:color="auto"/>
            <w:bottom w:val="none" w:sz="0" w:space="0" w:color="auto"/>
            <w:right w:val="none" w:sz="0" w:space="0" w:color="auto"/>
          </w:divBdr>
        </w:div>
        <w:div w:id="412898721">
          <w:marLeft w:val="0"/>
          <w:marRight w:val="0"/>
          <w:marTop w:val="0"/>
          <w:marBottom w:val="0"/>
          <w:divBdr>
            <w:top w:val="none" w:sz="0" w:space="0" w:color="auto"/>
            <w:left w:val="none" w:sz="0" w:space="0" w:color="auto"/>
            <w:bottom w:val="none" w:sz="0" w:space="0" w:color="auto"/>
            <w:right w:val="none" w:sz="0" w:space="0" w:color="auto"/>
          </w:divBdr>
        </w:div>
        <w:div w:id="327027301">
          <w:marLeft w:val="0"/>
          <w:marRight w:val="0"/>
          <w:marTop w:val="0"/>
          <w:marBottom w:val="0"/>
          <w:divBdr>
            <w:top w:val="none" w:sz="0" w:space="0" w:color="auto"/>
            <w:left w:val="none" w:sz="0" w:space="0" w:color="auto"/>
            <w:bottom w:val="none" w:sz="0" w:space="0" w:color="auto"/>
            <w:right w:val="none" w:sz="0" w:space="0" w:color="auto"/>
          </w:divBdr>
        </w:div>
        <w:div w:id="1627276055">
          <w:marLeft w:val="0"/>
          <w:marRight w:val="0"/>
          <w:marTop w:val="0"/>
          <w:marBottom w:val="0"/>
          <w:divBdr>
            <w:top w:val="none" w:sz="0" w:space="0" w:color="auto"/>
            <w:left w:val="none" w:sz="0" w:space="0" w:color="auto"/>
            <w:bottom w:val="none" w:sz="0" w:space="0" w:color="auto"/>
            <w:right w:val="none" w:sz="0" w:space="0" w:color="auto"/>
          </w:divBdr>
        </w:div>
        <w:div w:id="1868172969">
          <w:marLeft w:val="0"/>
          <w:marRight w:val="0"/>
          <w:marTop w:val="0"/>
          <w:marBottom w:val="0"/>
          <w:divBdr>
            <w:top w:val="none" w:sz="0" w:space="0" w:color="auto"/>
            <w:left w:val="none" w:sz="0" w:space="0" w:color="auto"/>
            <w:bottom w:val="none" w:sz="0" w:space="0" w:color="auto"/>
            <w:right w:val="none" w:sz="0" w:space="0" w:color="auto"/>
          </w:divBdr>
        </w:div>
        <w:div w:id="79838038">
          <w:marLeft w:val="0"/>
          <w:marRight w:val="0"/>
          <w:marTop w:val="0"/>
          <w:marBottom w:val="0"/>
          <w:divBdr>
            <w:top w:val="none" w:sz="0" w:space="0" w:color="auto"/>
            <w:left w:val="none" w:sz="0" w:space="0" w:color="auto"/>
            <w:bottom w:val="none" w:sz="0" w:space="0" w:color="auto"/>
            <w:right w:val="none" w:sz="0" w:space="0" w:color="auto"/>
          </w:divBdr>
        </w:div>
        <w:div w:id="2072969883">
          <w:marLeft w:val="0"/>
          <w:marRight w:val="0"/>
          <w:marTop w:val="0"/>
          <w:marBottom w:val="0"/>
          <w:divBdr>
            <w:top w:val="none" w:sz="0" w:space="0" w:color="auto"/>
            <w:left w:val="none" w:sz="0" w:space="0" w:color="auto"/>
            <w:bottom w:val="none" w:sz="0" w:space="0" w:color="auto"/>
            <w:right w:val="none" w:sz="0" w:space="0" w:color="auto"/>
          </w:divBdr>
        </w:div>
        <w:div w:id="46227127">
          <w:marLeft w:val="0"/>
          <w:marRight w:val="0"/>
          <w:marTop w:val="0"/>
          <w:marBottom w:val="0"/>
          <w:divBdr>
            <w:top w:val="none" w:sz="0" w:space="0" w:color="auto"/>
            <w:left w:val="none" w:sz="0" w:space="0" w:color="auto"/>
            <w:bottom w:val="none" w:sz="0" w:space="0" w:color="auto"/>
            <w:right w:val="none" w:sz="0" w:space="0" w:color="auto"/>
          </w:divBdr>
        </w:div>
        <w:div w:id="11308553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2DE108-E25F-48AC-9E69-136E11FB9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9669</Words>
  <Characters>55119</Characters>
  <Application>Microsoft Office Word</Application>
  <DocSecurity>0</DocSecurity>
  <Lines>459</Lines>
  <Paragraphs>129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MEMORIU DE PREZENTARE</vt:lpstr>
      <vt:lpstr>MEMORIU DE PREZENTARE</vt:lpstr>
    </vt:vector>
  </TitlesOfParts>
  <Company/>
  <LinksUpToDate>false</LinksUpToDate>
  <CharactersWithSpaces>64659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DE PREZENTARE</dc:title>
  <dc:creator>Oana2</dc:creator>
  <cp:lastModifiedBy>iuliana.ionita</cp:lastModifiedBy>
  <cp:revision>2</cp:revision>
  <cp:lastPrinted>2015-07-22T07:03:00Z</cp:lastPrinted>
  <dcterms:created xsi:type="dcterms:W3CDTF">2022-09-05T06:16:00Z</dcterms:created>
  <dcterms:modified xsi:type="dcterms:W3CDTF">2022-09-05T06:16:00Z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