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6F" w:rsidRDefault="0050146F" w:rsidP="0077020D">
      <w:pPr>
        <w:ind w:left="3600"/>
      </w:pPr>
      <w:bookmarkStart w:id="0" w:name="_GoBack"/>
      <w:bookmarkEnd w:id="0"/>
    </w:p>
    <w:p w:rsidR="007707F3" w:rsidRDefault="009B19CE" w:rsidP="0016590A">
      <w:pPr>
        <w:shd w:val="clear" w:color="auto" w:fill="FFFFFF"/>
        <w:spacing w:after="370" w:line="370" w:lineRule="atLeast"/>
        <w:ind w:left="709"/>
        <w:rPr>
          <w:rFonts w:ascii="Helvetica" w:eastAsia="Times New Roman" w:hAnsi="Helvetica" w:cs="Lucida Sans Unicode"/>
          <w:b/>
          <w:bCs/>
          <w:sz w:val="24"/>
          <w:szCs w:val="24"/>
          <w:lang w:eastAsia="ro-RO"/>
        </w:rPr>
      </w:pPr>
      <w:r>
        <w:rPr>
          <w:rFonts w:ascii="Helvetica" w:eastAsia="Times New Roman" w:hAnsi="Helvetica" w:cs="Lucida Sans Unicode"/>
          <w:b/>
          <w:bCs/>
          <w:sz w:val="18"/>
          <w:szCs w:val="18"/>
          <w:lang w:eastAsia="ro-RO"/>
        </w:rPr>
        <w:t xml:space="preserve">   </w:t>
      </w:r>
      <w:r>
        <w:rPr>
          <w:rFonts w:ascii="Helvetica" w:eastAsia="Times New Roman" w:hAnsi="Helvetica" w:cs="Lucida Sans Unicode"/>
          <w:b/>
          <w:bCs/>
          <w:sz w:val="18"/>
          <w:szCs w:val="18"/>
          <w:lang w:eastAsia="ro-RO"/>
        </w:rPr>
        <w:tab/>
      </w:r>
      <w:r w:rsidR="00783CCF">
        <w:rPr>
          <w:rFonts w:ascii="Helvetica" w:eastAsia="Times New Roman" w:hAnsi="Helvetica" w:cs="Lucida Sans Unicode"/>
          <w:b/>
          <w:bCs/>
          <w:sz w:val="18"/>
          <w:szCs w:val="18"/>
          <w:lang w:eastAsia="ro-RO"/>
        </w:rPr>
        <w:tab/>
      </w:r>
      <w:r w:rsidRPr="009B19CE">
        <w:rPr>
          <w:rFonts w:ascii="Helvetica" w:eastAsia="Times New Roman" w:hAnsi="Helvetica" w:cs="Lucida Sans Unicode"/>
          <w:b/>
          <w:bCs/>
          <w:sz w:val="24"/>
          <w:szCs w:val="24"/>
          <w:lang w:eastAsia="ro-RO"/>
        </w:rPr>
        <w:t>ACTE NECESARE PENTRU ÎNSCRIEREA LA CONCURS</w:t>
      </w:r>
    </w:p>
    <w:p w:rsidR="009B19CE" w:rsidRDefault="007707F3" w:rsidP="0016590A">
      <w:pPr>
        <w:shd w:val="clear" w:color="auto" w:fill="FFFFFF"/>
        <w:spacing w:after="0" w:line="370" w:lineRule="atLeast"/>
        <w:ind w:left="851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vederea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participării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la concurs,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termen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20 de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zile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la data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publicării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anunțului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Monitorul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Oficial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Partea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a III-a,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candidații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depun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dosarul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concurs, care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va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conține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mod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obligatoriu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:</w:t>
      </w:r>
    </w:p>
    <w:p w:rsidR="007707F3" w:rsidRDefault="007707F3" w:rsidP="0016590A">
      <w:pPr>
        <w:pStyle w:val="Listparagraf"/>
        <w:numPr>
          <w:ilvl w:val="0"/>
          <w:numId w:val="6"/>
        </w:numPr>
        <w:shd w:val="clear" w:color="auto" w:fill="FFFFFF"/>
        <w:spacing w:after="0" w:line="370" w:lineRule="atLeast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formularul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înscriere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;</w:t>
      </w:r>
    </w:p>
    <w:p w:rsidR="00554E44" w:rsidRDefault="00554E44" w:rsidP="0016590A">
      <w:pPr>
        <w:pStyle w:val="Listparagraf"/>
        <w:numPr>
          <w:ilvl w:val="0"/>
          <w:numId w:val="6"/>
        </w:numPr>
        <w:shd w:val="clear" w:color="auto" w:fill="FFFFFF"/>
        <w:spacing w:after="0" w:line="370" w:lineRule="atLeast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curriculum vitae, </w:t>
      </w:r>
      <w:proofErr w:type="spellStart"/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modelul</w:t>
      </w:r>
      <w:proofErr w:type="spellEnd"/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comun</w:t>
      </w:r>
      <w:proofErr w:type="spellEnd"/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european</w:t>
      </w:r>
      <w:proofErr w:type="spellEnd"/>
    </w:p>
    <w:p w:rsidR="00D66E58" w:rsidRPr="00D66E58" w:rsidRDefault="00D66E58" w:rsidP="0016590A">
      <w:pPr>
        <w:pStyle w:val="Listparagraf"/>
        <w:numPr>
          <w:ilvl w:val="0"/>
          <w:numId w:val="6"/>
        </w:numPr>
        <w:shd w:val="clear" w:color="auto" w:fill="FFFFFF"/>
        <w:spacing w:after="0" w:line="370" w:lineRule="atLeast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copia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actului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identitate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;</w:t>
      </w:r>
    </w:p>
    <w:p w:rsidR="00D66E58" w:rsidRPr="00D66E58" w:rsidRDefault="00D66E58" w:rsidP="00D66E58">
      <w:pPr>
        <w:pStyle w:val="Listparagraf"/>
        <w:numPr>
          <w:ilvl w:val="0"/>
          <w:numId w:val="6"/>
        </w:numPr>
        <w:shd w:val="clear" w:color="auto" w:fill="FFFFFF"/>
        <w:spacing w:after="370" w:line="370" w:lineRule="atLeast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copiile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diplomelor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studii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și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ale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altor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acte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care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atestă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efectuarea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unor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specializări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;</w:t>
      </w:r>
    </w:p>
    <w:p w:rsidR="00D66E58" w:rsidRPr="00D66E58" w:rsidRDefault="00D66E58" w:rsidP="00D66E58">
      <w:pPr>
        <w:pStyle w:val="Listparagraf"/>
        <w:numPr>
          <w:ilvl w:val="0"/>
          <w:numId w:val="6"/>
        </w:numPr>
        <w:shd w:val="clear" w:color="auto" w:fill="FFFFFF"/>
        <w:spacing w:after="370" w:line="370" w:lineRule="atLeast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copia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carnetului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muncă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sau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după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caz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o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adeverință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care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ateste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vechimea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muncă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și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după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caz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specialitatea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studiilor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necesare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ocupării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funcției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publice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;</w:t>
      </w:r>
    </w:p>
    <w:p w:rsidR="00D66E58" w:rsidRPr="00D66E58" w:rsidRDefault="00D66E58" w:rsidP="00D66E58">
      <w:pPr>
        <w:pStyle w:val="Listparagraf"/>
        <w:numPr>
          <w:ilvl w:val="0"/>
          <w:numId w:val="6"/>
        </w:numPr>
        <w:shd w:val="clear" w:color="auto" w:fill="FFFFFF"/>
        <w:spacing w:after="370" w:line="370" w:lineRule="atLeast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cazierul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judiciar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;</w:t>
      </w:r>
    </w:p>
    <w:p w:rsidR="00D66E58" w:rsidRPr="00D66E58" w:rsidRDefault="00D66E58" w:rsidP="00D66E58">
      <w:pPr>
        <w:pStyle w:val="Listparagraf"/>
        <w:numPr>
          <w:ilvl w:val="0"/>
          <w:numId w:val="6"/>
        </w:numPr>
        <w:shd w:val="clear" w:color="auto" w:fill="FFFFFF"/>
        <w:spacing w:after="370" w:line="370" w:lineRule="atLeast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adeverința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care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ateste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starea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sănătate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corespunzătoare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eliberată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cu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cel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mult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6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luni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anterior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derulării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concursului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către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medicul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familie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al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candidatului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sau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către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unitățile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sanitare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abilitate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;</w:t>
      </w:r>
    </w:p>
    <w:p w:rsidR="00D66E58" w:rsidRDefault="00D66E58" w:rsidP="00D66E58">
      <w:pPr>
        <w:pStyle w:val="Listparagraf"/>
        <w:numPr>
          <w:ilvl w:val="0"/>
          <w:numId w:val="6"/>
        </w:numPr>
        <w:shd w:val="clear" w:color="auto" w:fill="FFFFFF"/>
        <w:spacing w:after="370" w:line="370" w:lineRule="atLeast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declarația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propria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răspundere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sau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adeverința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care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ateste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că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nu a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desfășurat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activități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poliție</w:t>
      </w:r>
      <w:proofErr w:type="spellEnd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D66E58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politică</w:t>
      </w:r>
      <w:proofErr w:type="spellEnd"/>
    </w:p>
    <w:p w:rsidR="0016590A" w:rsidRDefault="0016590A" w:rsidP="00740BEE">
      <w:pPr>
        <w:shd w:val="clear" w:color="auto" w:fill="FFFFFF"/>
        <w:spacing w:after="0" w:line="370" w:lineRule="atLeast"/>
        <w:ind w:left="851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Formularul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înscriere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se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pune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la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dispoziție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candidaților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prin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secretarul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comisiei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gram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concurs</w:t>
      </w:r>
      <w:proofErr w:type="gram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din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cadrul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autorității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sau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instituției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publice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organizatoare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a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concursului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.</w:t>
      </w:r>
    </w:p>
    <w:p w:rsidR="0016590A" w:rsidRDefault="0016590A" w:rsidP="00740BEE">
      <w:pPr>
        <w:shd w:val="clear" w:color="auto" w:fill="FFFFFF"/>
        <w:spacing w:after="0" w:line="370" w:lineRule="atLeast"/>
        <w:ind w:left="851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Copiile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actele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prevăzute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mai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sus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se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prezintă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copii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legalizate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sau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însoțite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documentele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originale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care se </w:t>
      </w:r>
      <w:proofErr w:type="spellStart"/>
      <w:proofErr w:type="gram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certifică</w:t>
      </w:r>
      <w:proofErr w:type="spellEnd"/>
      <w:proofErr w:type="gram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pentru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conformitatea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cu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originalul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către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secretarul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comisiei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concurs. </w:t>
      </w:r>
    </w:p>
    <w:p w:rsidR="0016590A" w:rsidRDefault="0016590A" w:rsidP="00740BEE">
      <w:pPr>
        <w:shd w:val="clear" w:color="auto" w:fill="FFFFFF"/>
        <w:spacing w:after="0" w:line="370" w:lineRule="atLeast"/>
        <w:ind w:left="851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proofErr w:type="gram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Cazierul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judiciar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poate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fi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înlocuit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cu o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declarație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proprie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răspundere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.</w:t>
      </w:r>
      <w:proofErr w:type="gram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acest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caz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candidatul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declarat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admis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la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selecția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dosarelor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are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obligația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a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completa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dosarul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concurs cu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originalul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documentului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tot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parcursul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desfășurării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concursului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dar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nu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mai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târziu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5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zile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lucrătoare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la data la care a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fost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declarat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admis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urma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selecției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dosarelor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sub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sancțiunea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neemiterii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actului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administrativ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numire</w:t>
      </w:r>
      <w:proofErr w:type="spellEnd"/>
      <w:r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.</w:t>
      </w:r>
    </w:p>
    <w:p w:rsidR="0016590A" w:rsidRPr="0016590A" w:rsidRDefault="0016590A" w:rsidP="00740BEE">
      <w:pPr>
        <w:shd w:val="clear" w:color="auto" w:fill="FFFFFF"/>
        <w:spacing w:after="0" w:line="370" w:lineRule="atLeast"/>
        <w:ind w:left="851"/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</w:pPr>
      <w:proofErr w:type="spellStart"/>
      <w:proofErr w:type="gram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Adeverința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care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atestă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starea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sănătate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conține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clar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numărul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data,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numele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emitentului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și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calitatea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acestuia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formatul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standard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stabilit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Ministerul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Sănătății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Publice</w:t>
      </w:r>
      <w:proofErr w:type="spellEnd"/>
      <w:r w:rsidRPr="0016590A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.</w:t>
      </w:r>
      <w:proofErr w:type="gramEnd"/>
    </w:p>
    <w:p w:rsidR="00740BEE" w:rsidRDefault="0016590A" w:rsidP="00702BB7">
      <w:pPr>
        <w:shd w:val="clear" w:color="auto" w:fill="FFFFFF"/>
        <w:spacing w:after="0" w:line="370" w:lineRule="atLeast"/>
        <w:ind w:left="851"/>
        <w:rPr>
          <w:b/>
        </w:rPr>
      </w:pPr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termen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maximum 5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zile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lucrătoare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la data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expirării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termenului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depunere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a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dosarelor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comisia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concurs are </w:t>
      </w:r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 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obligația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a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selecta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dosarele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concurs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baza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îndeplinirii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condițiilor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participare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la concurs.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Rezultatele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proofErr w:type="gram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selectării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dosarelor</w:t>
      </w:r>
      <w:proofErr w:type="spellEnd"/>
      <w:proofErr w:type="gram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înscriere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se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afișează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către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secretarul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comisiei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concurs, cu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mențiunea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„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admis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”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sau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„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respins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”,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însoțită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r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motivul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respingerii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dosarului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la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sediul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autorității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ori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instituției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publice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organizatoare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a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concursului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.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Până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în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ultima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zi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prevăzută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pentru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selecția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dosarelor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,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membrii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comisiei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de </w:t>
      </w:r>
      <w:proofErr w:type="gram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concurs</w:t>
      </w:r>
      <w:proofErr w:type="gram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pot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solicita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candidaților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informații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sau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alte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documente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relevante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din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categoria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celor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prevăzute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anterior,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pentru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desfășurarea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 xml:space="preserve"> </w:t>
      </w:r>
      <w:proofErr w:type="spellStart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concursului</w:t>
      </w:r>
      <w:proofErr w:type="spellEnd"/>
      <w:r w:rsidR="007707F3" w:rsidRPr="00F331DB">
        <w:rPr>
          <w:rFonts w:ascii="Helvetica" w:eastAsia="Times New Roman" w:hAnsi="Helvetica" w:cs="Lucida Sans Unicode"/>
          <w:color w:val="000000"/>
          <w:sz w:val="18"/>
          <w:szCs w:val="18"/>
          <w:lang w:eastAsia="ro-RO"/>
        </w:rPr>
        <w:t>.</w:t>
      </w:r>
    </w:p>
    <w:p w:rsidR="00740BEE" w:rsidRDefault="00740BEE" w:rsidP="0016590A">
      <w:pPr>
        <w:spacing w:after="0" w:line="240" w:lineRule="auto"/>
        <w:ind w:left="3011" w:firstLine="589"/>
        <w:rPr>
          <w:b/>
        </w:rPr>
      </w:pPr>
    </w:p>
    <w:p w:rsidR="00740BEE" w:rsidRDefault="00740BEE" w:rsidP="0016590A">
      <w:pPr>
        <w:spacing w:after="0" w:line="240" w:lineRule="auto"/>
        <w:ind w:left="3011" w:firstLine="589"/>
        <w:rPr>
          <w:b/>
        </w:rPr>
      </w:pPr>
    </w:p>
    <w:sectPr w:rsidR="00740BEE" w:rsidSect="00F4419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674" w:right="560" w:bottom="1702" w:left="81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B8" w:rsidRDefault="00CD47B8" w:rsidP="00CD5B3B">
      <w:r>
        <w:separator/>
      </w:r>
    </w:p>
  </w:endnote>
  <w:endnote w:type="continuationSeparator" w:id="0">
    <w:p w:rsidR="00CD47B8" w:rsidRDefault="00CD47B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90" w:rsidRDefault="00702E2A" w:rsidP="00F44190">
    <w:pPr>
      <w:pStyle w:val="Subsol"/>
      <w:spacing w:after="0" w:line="240" w:lineRule="auto"/>
      <w:ind w:left="1440" w:hanging="90"/>
      <w:rPr>
        <w:sz w:val="14"/>
        <w:szCs w:val="14"/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737C63" wp14:editId="0677C2DA">
              <wp:simplePos x="0" y="0"/>
              <wp:positionH relativeFrom="column">
                <wp:posOffset>809625</wp:posOffset>
              </wp:positionH>
              <wp:positionV relativeFrom="paragraph">
                <wp:posOffset>76835</wp:posOffset>
              </wp:positionV>
              <wp:extent cx="5814060" cy="635"/>
              <wp:effectExtent l="0" t="0" r="15240" b="3746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8CD7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3.75pt;margin-top:6.05pt;width:457.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" strokecolor="#a5a5a5"/>
          </w:pict>
        </mc:Fallback>
      </mc:AlternateContent>
    </w:r>
  </w:p>
  <w:p w:rsidR="00F44190" w:rsidRDefault="000B7D2F" w:rsidP="000B7D2F">
    <w:pPr>
      <w:pStyle w:val="Subsol"/>
      <w:spacing w:after="0" w:line="240" w:lineRule="auto"/>
      <w:ind w:left="1440" w:hanging="90"/>
      <w:jc w:val="center"/>
      <w:rPr>
        <w:sz w:val="14"/>
        <w:szCs w:val="14"/>
        <w:lang w:val="ro-RO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CC0364" w:rsidRPr="00F44190" w:rsidRDefault="00CC0364" w:rsidP="00CC0364">
    <w:pPr>
      <w:pStyle w:val="Subsol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AGENŢIA </w:t>
    </w:r>
    <w:r>
      <w:rPr>
        <w:sz w:val="14"/>
        <w:szCs w:val="14"/>
        <w:lang w:val="ro-RO"/>
      </w:rPr>
      <w:t>JUDEȚEANĂ</w:t>
    </w:r>
    <w:r w:rsidRPr="002A367B">
      <w:rPr>
        <w:sz w:val="14"/>
        <w:szCs w:val="14"/>
        <w:lang w:val="ro-RO"/>
      </w:rPr>
      <w:t xml:space="preserve"> PENTRU OCUPAREA FORŢEI DE MUNCĂ</w:t>
    </w:r>
    <w:r>
      <w:rPr>
        <w:sz w:val="14"/>
        <w:szCs w:val="14"/>
        <w:lang w:val="ro-RO"/>
      </w:rPr>
      <w:t xml:space="preserve"> MARAMUREȘ</w:t>
    </w:r>
    <w:r w:rsidRPr="00F44190">
      <w:rPr>
        <w:sz w:val="14"/>
        <w:szCs w:val="14"/>
        <w:lang w:val="ro-RO"/>
      </w:rPr>
      <w:tab/>
    </w:r>
    <w:r>
      <w:rPr>
        <w:sz w:val="14"/>
        <w:szCs w:val="14"/>
        <w:lang w:val="ro-RO"/>
      </w:rPr>
      <w:tab/>
    </w:r>
    <w:r w:rsidRPr="00F44190">
      <w:rPr>
        <w:sz w:val="14"/>
        <w:szCs w:val="14"/>
        <w:lang w:val="ro-RO"/>
      </w:rPr>
      <w:t xml:space="preserve">pagina </w:t>
    </w:r>
    <w:r w:rsidRPr="002A367B">
      <w:rPr>
        <w:sz w:val="14"/>
        <w:szCs w:val="14"/>
        <w:lang w:val="ro-RO"/>
      </w:rPr>
      <w:fldChar w:fldCharType="begin"/>
    </w:r>
    <w:r w:rsidRPr="002A367B">
      <w:rPr>
        <w:sz w:val="14"/>
        <w:szCs w:val="14"/>
        <w:lang w:val="ro-RO"/>
      </w:rPr>
      <w:instrText>PAGE   \* MERGEFORMAT</w:instrText>
    </w:r>
    <w:r w:rsidRPr="002A367B">
      <w:rPr>
        <w:sz w:val="14"/>
        <w:szCs w:val="14"/>
        <w:lang w:val="ro-RO"/>
      </w:rPr>
      <w:fldChar w:fldCharType="separate"/>
    </w:r>
    <w:r w:rsidR="00702BB7">
      <w:rPr>
        <w:noProof/>
        <w:sz w:val="14"/>
        <w:szCs w:val="14"/>
        <w:lang w:val="ro-RO"/>
      </w:rPr>
      <w:t>2</w:t>
    </w:r>
    <w:r w:rsidRPr="002A367B">
      <w:rPr>
        <w:sz w:val="14"/>
        <w:szCs w:val="14"/>
        <w:lang w:val="ro-RO"/>
      </w:rPr>
      <w:fldChar w:fldCharType="end"/>
    </w:r>
    <w:r w:rsidRPr="00F44190">
      <w:rPr>
        <w:sz w:val="14"/>
        <w:szCs w:val="14"/>
        <w:lang w:val="ro-RO"/>
      </w:rPr>
      <w:t xml:space="preserve"> din </w:t>
    </w:r>
    <w:r w:rsidRPr="002A367B">
      <w:rPr>
        <w:sz w:val="14"/>
        <w:szCs w:val="14"/>
        <w:lang w:val="ro-RO"/>
      </w:rPr>
      <w:fldChar w:fldCharType="begin"/>
    </w:r>
    <w:r w:rsidRPr="002A367B">
      <w:rPr>
        <w:sz w:val="14"/>
        <w:szCs w:val="14"/>
        <w:lang w:val="ro-RO"/>
      </w:rPr>
      <w:instrText xml:space="preserve"> NUMPAGES   \* MERGEFORMAT </w:instrText>
    </w:r>
    <w:r w:rsidRPr="002A367B">
      <w:rPr>
        <w:sz w:val="14"/>
        <w:szCs w:val="14"/>
        <w:lang w:val="ro-RO"/>
      </w:rPr>
      <w:fldChar w:fldCharType="separate"/>
    </w:r>
    <w:r w:rsidR="00702BB7">
      <w:rPr>
        <w:noProof/>
        <w:sz w:val="14"/>
        <w:szCs w:val="14"/>
        <w:lang w:val="ro-RO"/>
      </w:rPr>
      <w:t>2</w:t>
    </w:r>
    <w:r w:rsidRPr="002A367B">
      <w:rPr>
        <w:sz w:val="14"/>
        <w:szCs w:val="14"/>
        <w:lang w:val="ro-RO"/>
      </w:rPr>
      <w:fldChar w:fldCharType="end"/>
    </w:r>
  </w:p>
  <w:p w:rsidR="00CC0364" w:rsidRPr="002A367B" w:rsidRDefault="00CC0364" w:rsidP="00CC0364">
    <w:pPr>
      <w:pStyle w:val="Subsol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Operator de date cu caracter personal nr. </w:t>
    </w:r>
    <w:r>
      <w:rPr>
        <w:sz w:val="14"/>
        <w:szCs w:val="14"/>
        <w:lang w:val="ro-RO"/>
      </w:rPr>
      <w:t>14078</w:t>
    </w:r>
  </w:p>
  <w:p w:rsidR="00CC0364" w:rsidRPr="002A367B" w:rsidRDefault="00CC0364" w:rsidP="00CC0364">
    <w:pPr>
      <w:pStyle w:val="Subsol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Str. </w:t>
    </w:r>
    <w:r>
      <w:rPr>
        <w:sz w:val="14"/>
        <w:szCs w:val="14"/>
        <w:lang w:val="ro-RO"/>
      </w:rPr>
      <w:t>Hortensiei nr. 1A</w:t>
    </w:r>
    <w:r w:rsidRPr="002A367B">
      <w:rPr>
        <w:sz w:val="14"/>
        <w:szCs w:val="14"/>
        <w:lang w:val="ro-RO"/>
      </w:rPr>
      <w:t>, B</w:t>
    </w:r>
    <w:r>
      <w:rPr>
        <w:sz w:val="14"/>
        <w:szCs w:val="14"/>
        <w:lang w:val="ro-RO"/>
      </w:rPr>
      <w:t>aia Mare</w:t>
    </w:r>
  </w:p>
  <w:p w:rsidR="00CC0364" w:rsidRDefault="00CC0364" w:rsidP="00CC0364">
    <w:pPr>
      <w:pStyle w:val="Subsol"/>
      <w:spacing w:after="0" w:line="240" w:lineRule="auto"/>
      <w:ind w:left="1440"/>
      <w:rPr>
        <w:sz w:val="14"/>
        <w:szCs w:val="14"/>
        <w:lang w:val="ro-RO"/>
      </w:rPr>
    </w:pPr>
    <w:r>
      <w:rPr>
        <w:sz w:val="14"/>
        <w:szCs w:val="14"/>
        <w:lang w:val="ro-RO"/>
      </w:rPr>
      <w:t>Tel.: +4 0262 227 821</w:t>
    </w:r>
    <w:r w:rsidRPr="002A367B">
      <w:rPr>
        <w:sz w:val="14"/>
        <w:szCs w:val="14"/>
        <w:lang w:val="ro-RO"/>
      </w:rPr>
      <w:t xml:space="preserve">; Fax: </w:t>
    </w:r>
    <w:r>
      <w:rPr>
        <w:sz w:val="14"/>
        <w:szCs w:val="14"/>
        <w:lang w:val="ro-RO"/>
      </w:rPr>
      <w:t>+4 0262 227 829</w:t>
    </w:r>
  </w:p>
  <w:p w:rsidR="00CC0364" w:rsidRPr="002A367B" w:rsidRDefault="00CC0364" w:rsidP="00CC0364">
    <w:pPr>
      <w:pStyle w:val="Subsol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e-mail: </w:t>
    </w:r>
    <w:hyperlink r:id="rId1" w:history="1">
      <w:r w:rsidRPr="00CE3D07">
        <w:rPr>
          <w:rStyle w:val="Hyperlink"/>
          <w:sz w:val="14"/>
          <w:szCs w:val="14"/>
          <w:lang w:val="ro-RO"/>
        </w:rPr>
        <w:t>ajofm@mm.anofm.ro</w:t>
      </w:r>
    </w:hyperlink>
  </w:p>
  <w:p w:rsidR="002C59E9" w:rsidRPr="00CC0364" w:rsidRDefault="00CC0364" w:rsidP="00CC0364">
    <w:pPr>
      <w:pStyle w:val="Subsol"/>
      <w:spacing w:after="0" w:line="240" w:lineRule="auto"/>
      <w:ind w:left="1440"/>
      <w:rPr>
        <w:sz w:val="14"/>
        <w:szCs w:val="14"/>
        <w:lang w:val="ro-RO"/>
      </w:rPr>
    </w:pPr>
    <w:proofErr w:type="spellStart"/>
    <w:r w:rsidRPr="002A367B">
      <w:rPr>
        <w:sz w:val="14"/>
        <w:szCs w:val="14"/>
        <w:lang w:val="ro-RO"/>
      </w:rPr>
      <w:t>www.anofm.ro</w:t>
    </w:r>
    <w:proofErr w:type="spellEnd"/>
    <w:r w:rsidRPr="002A367B">
      <w:rPr>
        <w:sz w:val="14"/>
        <w:szCs w:val="14"/>
        <w:lang w:val="ro-RO"/>
      </w:rPr>
      <w:t>;</w:t>
    </w:r>
    <w:r w:rsidRPr="00F44190">
      <w:rPr>
        <w:sz w:val="14"/>
        <w:szCs w:val="14"/>
        <w:lang w:val="ro-RO"/>
      </w:rPr>
      <w:t xml:space="preserve"> www.facebook.com/fiiinformat; www.twitter.com/FIIINFORMAT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90" w:rsidRDefault="00702E2A" w:rsidP="000B7D2F">
    <w:pPr>
      <w:pStyle w:val="Subsol"/>
      <w:spacing w:after="0" w:line="240" w:lineRule="auto"/>
      <w:ind w:left="0"/>
      <w:jc w:val="center"/>
      <w:rPr>
        <w:rFonts w:ascii="AvantGardEFNormal" w:hAnsi="AvantGardEFNormal"/>
        <w:sz w:val="20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12700</wp:posOffset>
              </wp:positionV>
              <wp:extent cx="5814060" cy="635"/>
              <wp:effectExtent l="0" t="0" r="15240" b="37465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5185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1.25pt;margin-top:1pt;width:457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" strokecolor="#a5a5a5"/>
          </w:pict>
        </mc:Fallback>
      </mc:AlternateContent>
    </w:r>
    <w:proofErr w:type="spellStart"/>
    <w:r w:rsidR="00F44190" w:rsidRPr="00EC4661">
      <w:rPr>
        <w:rFonts w:ascii="AvantGardEFNormal" w:hAnsi="AvantGardEFNormal"/>
        <w:sz w:val="20"/>
        <w:szCs w:val="14"/>
      </w:rPr>
      <w:t>Președinția</w:t>
    </w:r>
    <w:proofErr w:type="spellEnd"/>
    <w:r w:rsidR="00F44190"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="00F44190" w:rsidRPr="00EC4661">
      <w:rPr>
        <w:rFonts w:ascii="AvantGardEFNormal" w:hAnsi="AvantGardEFNormal"/>
        <w:sz w:val="20"/>
        <w:szCs w:val="14"/>
      </w:rPr>
      <w:t>României</w:t>
    </w:r>
    <w:proofErr w:type="spellEnd"/>
    <w:r w:rsidR="00F44190"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="00F44190" w:rsidRPr="00EC4661">
      <w:rPr>
        <w:rFonts w:ascii="AvantGardEFNormal" w:hAnsi="AvantGardEFNormal"/>
        <w:sz w:val="20"/>
        <w:szCs w:val="14"/>
      </w:rPr>
      <w:t>Consiliul</w:t>
    </w:r>
    <w:proofErr w:type="spellEnd"/>
    <w:r w:rsidR="00F44190"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="00F44190" w:rsidRPr="00EC4661">
      <w:rPr>
        <w:rFonts w:ascii="AvantGardEFNormal" w:hAnsi="AvantGardEFNormal"/>
        <w:sz w:val="20"/>
        <w:szCs w:val="14"/>
      </w:rPr>
      <w:t>Uniunii</w:t>
    </w:r>
    <w:proofErr w:type="spellEnd"/>
    <w:r w:rsidR="00F44190"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="00F44190"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F44190" w:rsidRPr="00F44190" w:rsidRDefault="00F44190" w:rsidP="00F44190">
    <w:pPr>
      <w:pStyle w:val="Subsol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AGENŢIA </w:t>
    </w:r>
    <w:r w:rsidR="00CC0364">
      <w:rPr>
        <w:sz w:val="14"/>
        <w:szCs w:val="14"/>
        <w:lang w:val="ro-RO"/>
      </w:rPr>
      <w:t>JUDEȚEANĂ</w:t>
    </w:r>
    <w:r w:rsidRPr="002A367B">
      <w:rPr>
        <w:sz w:val="14"/>
        <w:szCs w:val="14"/>
        <w:lang w:val="ro-RO"/>
      </w:rPr>
      <w:t xml:space="preserve"> PENTRU OCUPAREA FORŢEI DE MUNCĂ</w:t>
    </w:r>
    <w:r w:rsidR="00CC0364">
      <w:rPr>
        <w:sz w:val="14"/>
        <w:szCs w:val="14"/>
        <w:lang w:val="ro-RO"/>
      </w:rPr>
      <w:t xml:space="preserve"> MARAMUREȘ</w:t>
    </w:r>
    <w:r w:rsidRPr="00F44190">
      <w:rPr>
        <w:sz w:val="14"/>
        <w:szCs w:val="14"/>
        <w:lang w:val="ro-RO"/>
      </w:rPr>
      <w:tab/>
    </w:r>
    <w:r>
      <w:rPr>
        <w:sz w:val="14"/>
        <w:szCs w:val="14"/>
        <w:lang w:val="ro-RO"/>
      </w:rPr>
      <w:tab/>
    </w:r>
    <w:r w:rsidRPr="00F44190">
      <w:rPr>
        <w:sz w:val="14"/>
        <w:szCs w:val="14"/>
        <w:lang w:val="ro-RO"/>
      </w:rPr>
      <w:t xml:space="preserve">pagina </w:t>
    </w:r>
    <w:r w:rsidRPr="002A367B">
      <w:rPr>
        <w:sz w:val="14"/>
        <w:szCs w:val="14"/>
        <w:lang w:val="ro-RO"/>
      </w:rPr>
      <w:fldChar w:fldCharType="begin"/>
    </w:r>
    <w:r w:rsidRPr="002A367B">
      <w:rPr>
        <w:sz w:val="14"/>
        <w:szCs w:val="14"/>
        <w:lang w:val="ro-RO"/>
      </w:rPr>
      <w:instrText>PAGE   \* MERGEFORMAT</w:instrText>
    </w:r>
    <w:r w:rsidRPr="002A367B">
      <w:rPr>
        <w:sz w:val="14"/>
        <w:szCs w:val="14"/>
        <w:lang w:val="ro-RO"/>
      </w:rPr>
      <w:fldChar w:fldCharType="separate"/>
    </w:r>
    <w:r w:rsidR="00C5711B">
      <w:rPr>
        <w:noProof/>
        <w:sz w:val="14"/>
        <w:szCs w:val="14"/>
        <w:lang w:val="ro-RO"/>
      </w:rPr>
      <w:t>1</w:t>
    </w:r>
    <w:r w:rsidRPr="002A367B">
      <w:rPr>
        <w:sz w:val="14"/>
        <w:szCs w:val="14"/>
        <w:lang w:val="ro-RO"/>
      </w:rPr>
      <w:fldChar w:fldCharType="end"/>
    </w:r>
    <w:r w:rsidRPr="00F44190">
      <w:rPr>
        <w:sz w:val="14"/>
        <w:szCs w:val="14"/>
        <w:lang w:val="ro-RO"/>
      </w:rPr>
      <w:t xml:space="preserve"> din </w:t>
    </w:r>
    <w:r w:rsidRPr="002A367B">
      <w:rPr>
        <w:sz w:val="14"/>
        <w:szCs w:val="14"/>
        <w:lang w:val="ro-RO"/>
      </w:rPr>
      <w:fldChar w:fldCharType="begin"/>
    </w:r>
    <w:r w:rsidRPr="002A367B">
      <w:rPr>
        <w:sz w:val="14"/>
        <w:szCs w:val="14"/>
        <w:lang w:val="ro-RO"/>
      </w:rPr>
      <w:instrText xml:space="preserve"> NUMPAGES   \* MERGEFORMAT </w:instrText>
    </w:r>
    <w:r w:rsidRPr="002A367B">
      <w:rPr>
        <w:sz w:val="14"/>
        <w:szCs w:val="14"/>
        <w:lang w:val="ro-RO"/>
      </w:rPr>
      <w:fldChar w:fldCharType="separate"/>
    </w:r>
    <w:r w:rsidR="00C5711B">
      <w:rPr>
        <w:noProof/>
        <w:sz w:val="14"/>
        <w:szCs w:val="14"/>
        <w:lang w:val="ro-RO"/>
      </w:rPr>
      <w:t>1</w:t>
    </w:r>
    <w:r w:rsidRPr="002A367B">
      <w:rPr>
        <w:sz w:val="14"/>
        <w:szCs w:val="14"/>
        <w:lang w:val="ro-RO"/>
      </w:rPr>
      <w:fldChar w:fldCharType="end"/>
    </w:r>
  </w:p>
  <w:p w:rsidR="00F44190" w:rsidRPr="002A367B" w:rsidRDefault="00F44190" w:rsidP="00F44190">
    <w:pPr>
      <w:pStyle w:val="Subsol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Operator de date cu caracter personal nr. </w:t>
    </w:r>
    <w:r w:rsidR="00CC0364">
      <w:rPr>
        <w:sz w:val="14"/>
        <w:szCs w:val="14"/>
        <w:lang w:val="ro-RO"/>
      </w:rPr>
      <w:t>14078</w:t>
    </w:r>
  </w:p>
  <w:p w:rsidR="00F44190" w:rsidRPr="002A367B" w:rsidRDefault="00F44190" w:rsidP="00F44190">
    <w:pPr>
      <w:pStyle w:val="Subsol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Str. </w:t>
    </w:r>
    <w:r w:rsidR="00CC0364">
      <w:rPr>
        <w:sz w:val="14"/>
        <w:szCs w:val="14"/>
        <w:lang w:val="ro-RO"/>
      </w:rPr>
      <w:t>Hortensiei nr. 1A</w:t>
    </w:r>
    <w:r w:rsidRPr="002A367B">
      <w:rPr>
        <w:sz w:val="14"/>
        <w:szCs w:val="14"/>
        <w:lang w:val="ro-RO"/>
      </w:rPr>
      <w:t>, B</w:t>
    </w:r>
    <w:r w:rsidR="00CC0364">
      <w:rPr>
        <w:sz w:val="14"/>
        <w:szCs w:val="14"/>
        <w:lang w:val="ro-RO"/>
      </w:rPr>
      <w:t>aia Mare</w:t>
    </w:r>
  </w:p>
  <w:p w:rsidR="00CC0364" w:rsidRDefault="00CC0364" w:rsidP="00F44190">
    <w:pPr>
      <w:pStyle w:val="Subsol"/>
      <w:spacing w:after="0" w:line="240" w:lineRule="auto"/>
      <w:ind w:left="1440"/>
      <w:rPr>
        <w:sz w:val="14"/>
        <w:szCs w:val="14"/>
        <w:lang w:val="ro-RO"/>
      </w:rPr>
    </w:pPr>
    <w:r>
      <w:rPr>
        <w:sz w:val="14"/>
        <w:szCs w:val="14"/>
        <w:lang w:val="ro-RO"/>
      </w:rPr>
      <w:t>Tel.: +4 0262 227 821</w:t>
    </w:r>
    <w:r w:rsidR="00F44190" w:rsidRPr="002A367B">
      <w:rPr>
        <w:sz w:val="14"/>
        <w:szCs w:val="14"/>
        <w:lang w:val="ro-RO"/>
      </w:rPr>
      <w:t xml:space="preserve">; Fax: </w:t>
    </w:r>
    <w:r>
      <w:rPr>
        <w:sz w:val="14"/>
        <w:szCs w:val="14"/>
        <w:lang w:val="ro-RO"/>
      </w:rPr>
      <w:t>+4 0262 227 829</w:t>
    </w:r>
  </w:p>
  <w:p w:rsidR="00F44190" w:rsidRPr="002A367B" w:rsidRDefault="00F44190" w:rsidP="00F44190">
    <w:pPr>
      <w:pStyle w:val="Subsol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e-mail: </w:t>
    </w:r>
    <w:hyperlink r:id="rId1" w:history="1">
      <w:r w:rsidR="00CC0364" w:rsidRPr="00CE3D07">
        <w:rPr>
          <w:rStyle w:val="Hyperlink"/>
          <w:sz w:val="14"/>
          <w:szCs w:val="14"/>
          <w:lang w:val="ro-RO"/>
        </w:rPr>
        <w:t>ajofm@mm.anofm.ro</w:t>
      </w:r>
    </w:hyperlink>
  </w:p>
  <w:p w:rsidR="00427C17" w:rsidRPr="00F44190" w:rsidRDefault="00F44190" w:rsidP="00F44190">
    <w:pPr>
      <w:pStyle w:val="Subsol"/>
      <w:spacing w:after="0" w:line="240" w:lineRule="auto"/>
      <w:ind w:left="1440"/>
      <w:rPr>
        <w:sz w:val="14"/>
        <w:szCs w:val="14"/>
        <w:lang w:val="ro-RO"/>
      </w:rPr>
    </w:pPr>
    <w:proofErr w:type="spellStart"/>
    <w:r w:rsidRPr="002A367B">
      <w:rPr>
        <w:sz w:val="14"/>
        <w:szCs w:val="14"/>
        <w:lang w:val="ro-RO"/>
      </w:rPr>
      <w:t>www.anofm.ro</w:t>
    </w:r>
    <w:proofErr w:type="spellEnd"/>
    <w:r w:rsidRPr="002A367B">
      <w:rPr>
        <w:sz w:val="14"/>
        <w:szCs w:val="14"/>
        <w:lang w:val="ro-RO"/>
      </w:rPr>
      <w:t>;</w:t>
    </w:r>
    <w:r w:rsidRPr="00F44190">
      <w:rPr>
        <w:sz w:val="14"/>
        <w:szCs w:val="14"/>
        <w:lang w:val="ro-RO"/>
      </w:rPr>
      <w:t xml:space="preserve"> www.facebook.com/fiiinformat; www.twitter.com/FIIINFORMAT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B8" w:rsidRDefault="00CD47B8" w:rsidP="00CD5B3B">
      <w:r>
        <w:separator/>
      </w:r>
    </w:p>
  </w:footnote>
  <w:footnote w:type="continuationSeparator" w:id="0">
    <w:p w:rsidR="00CD47B8" w:rsidRDefault="00CD47B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1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08D4" w:rsidTr="00DC08D4">
      <w:tc>
        <w:tcPr>
          <w:tcW w:w="5103" w:type="dxa"/>
          <w:shd w:val="clear" w:color="auto" w:fill="auto"/>
        </w:tcPr>
        <w:p w:rsidR="00DC08D4" w:rsidRPr="00CD5B3B" w:rsidRDefault="00DC08D4" w:rsidP="000B7D2F">
          <w:pPr>
            <w:pStyle w:val="MediumGrid21"/>
          </w:pPr>
        </w:p>
      </w:tc>
    </w:tr>
  </w:tbl>
  <w:tbl>
    <w:tblPr>
      <w:tblW w:w="10910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2"/>
      <w:gridCol w:w="2790"/>
      <w:gridCol w:w="3118"/>
    </w:tblGrid>
    <w:tr w:rsidR="000B7D2F" w:rsidTr="00C959A2">
      <w:tc>
        <w:tcPr>
          <w:tcW w:w="5002" w:type="dxa"/>
          <w:shd w:val="clear" w:color="auto" w:fill="auto"/>
        </w:tcPr>
        <w:p w:rsidR="000B7D2F" w:rsidRPr="002D0CDC" w:rsidRDefault="000B7D2F" w:rsidP="000B7D2F">
          <w:pPr>
            <w:pStyle w:val="MediumGrid21"/>
            <w:rPr>
              <w:lang w:val="ro-RO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3DD6742" wp14:editId="2FCF0899">
                <wp:extent cx="3114675" cy="1009650"/>
                <wp:effectExtent l="0" t="0" r="9525" b="0"/>
                <wp:docPr id="1" name="Imagine 1" descr="logo_MMJS-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_MMJS-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:rsidR="000B7D2F" w:rsidRDefault="00CC0364" w:rsidP="000B7D2F">
          <w:pPr>
            <w:pStyle w:val="MediumGrid21"/>
            <w:jc w:val="center"/>
            <w:rPr>
              <w:noProof/>
              <w:lang w:val="ro-RO" w:eastAsia="ro-RO"/>
            </w:rPr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4F202AF3" wp14:editId="201C8452">
                    <wp:simplePos x="0" y="0"/>
                    <wp:positionH relativeFrom="column">
                      <wp:posOffset>-137795</wp:posOffset>
                    </wp:positionH>
                    <wp:positionV relativeFrom="paragraph">
                      <wp:posOffset>-15875</wp:posOffset>
                    </wp:positionV>
                    <wp:extent cx="2013585" cy="695325"/>
                    <wp:effectExtent l="3810" t="0" r="1905" b="2540"/>
                    <wp:wrapNone/>
                    <wp:docPr id="15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13585" cy="695325"/>
                              <a:chOff x="5732" y="365"/>
                              <a:chExt cx="3171" cy="1095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Picture 3" descr="logo-anofm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25" y="365"/>
                                <a:ext cx="1572" cy="7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32" y="1124"/>
                                <a:ext cx="3171" cy="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0364" w:rsidRPr="00183FFE" w:rsidRDefault="00CC0364" w:rsidP="00CC0364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noProof/>
                                      <w:color w:val="00133A"/>
                                      <w:sz w:val="16"/>
                                      <w:szCs w:val="16"/>
                                      <w:lang w:eastAsia="ro-RO"/>
                                    </w:rPr>
                                  </w:pPr>
                                  <w:r w:rsidRPr="00183FFE">
                                    <w:rPr>
                                      <w:rFonts w:ascii="Times New Roman" w:eastAsia="Times New Roman" w:hAnsi="Times New Roman"/>
                                      <w:b/>
                                      <w:noProof/>
                                      <w:color w:val="00133A"/>
                                      <w:sz w:val="16"/>
                                      <w:szCs w:val="16"/>
                                      <w:lang w:eastAsia="ro-RO"/>
                                    </w:rPr>
                                    <w:t>AJOFM MARAMUREȘ</w:t>
                                  </w:r>
                                </w:p>
                                <w:p w:rsidR="00CC0364" w:rsidRPr="00A80D59" w:rsidRDefault="00CC0364" w:rsidP="00CC03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F202AF3" id="Group 15" o:spid="_x0000_s1026" style="position:absolute;left:0;text-align:left;margin-left:-10.85pt;margin-top:-1.25pt;width:158.55pt;height:54.75pt;z-index:251671552" coordorigin="5732,365" coordsize="3171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logo-anofm" style="position:absolute;left:6625;top:365;width:1572;height: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pNbDAAAA2wAAAA8AAABkcnMvZG93bnJldi54bWxET0trwkAQvgv9D8sUvEjdNGiQmFVKS9Gb&#10;xBaKtyE7ebTZ2TS7mvTfdwXB23x8z8m2o2nFhXrXWFbwPI9AEBdWN1wp+Px4f1qBcB5ZY2uZFPyR&#10;g+3mYZJhqu3AOV2OvhIhhF2KCmrvu1RKV9Rk0M1tRxy40vYGfYB9JXWPQwg3rYyjKJEGGw4NNXb0&#10;WlPxczwbBePit4rPh3y2+z7lb1/xsCrzZaHU9HF8WYPwNPq7+Obe6zA/gesv4Q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qk1sMAAADbAAAADwAAAAAAAAAAAAAAAACf&#10;AgAAZHJzL2Rvd25yZXYueG1sUEsFBgAAAAAEAAQA9wAAAI8DAAAAAA==&#10;">
                      <v:imagedata r:id="rId3" o:title="logo-anofm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5732;top:1124;width:317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CC0364" w:rsidRPr="00183FFE" w:rsidRDefault="00CC0364" w:rsidP="00CC0364">
                            <w:pPr>
                              <w:ind w:left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noProof/>
                                <w:color w:val="00133A"/>
                                <w:sz w:val="16"/>
                                <w:szCs w:val="16"/>
                                <w:lang w:eastAsia="ro-RO"/>
                              </w:rPr>
                            </w:pPr>
                            <w:r w:rsidRPr="00183FFE">
                              <w:rPr>
                                <w:rFonts w:ascii="Times New Roman" w:eastAsia="Times New Roman" w:hAnsi="Times New Roman"/>
                                <w:b/>
                                <w:noProof/>
                                <w:color w:val="00133A"/>
                                <w:sz w:val="16"/>
                                <w:szCs w:val="16"/>
                                <w:lang w:eastAsia="ro-RO"/>
                              </w:rPr>
                              <w:t>AJOFM MARAMUREȘ</w:t>
                            </w:r>
                          </w:p>
                          <w:p w:rsidR="00CC0364" w:rsidRPr="00A80D59" w:rsidRDefault="00CC0364" w:rsidP="00CC0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3118" w:type="dxa"/>
          <w:shd w:val="clear" w:color="auto" w:fill="auto"/>
          <w:vAlign w:val="center"/>
        </w:tcPr>
        <w:p w:rsidR="000B7D2F" w:rsidRPr="002D0CDC" w:rsidRDefault="000B7D2F" w:rsidP="000B7D2F">
          <w:pPr>
            <w:pStyle w:val="MediumGrid21"/>
            <w:jc w:val="right"/>
            <w:rPr>
              <w:lang w:val="ro-RO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330987F" wp14:editId="7A56F7A8">
                <wp:extent cx="1895475" cy="609600"/>
                <wp:effectExtent l="0" t="0" r="9525" b="0"/>
                <wp:docPr id="3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6E0E" w:rsidRPr="00CD5B3B" w:rsidRDefault="00766E0E" w:rsidP="000B7D2F">
    <w:pPr>
      <w:pStyle w:val="Antet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0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2"/>
      <w:gridCol w:w="2790"/>
      <w:gridCol w:w="3118"/>
    </w:tblGrid>
    <w:tr w:rsidR="002973E0" w:rsidTr="00022A4D">
      <w:tc>
        <w:tcPr>
          <w:tcW w:w="5002" w:type="dxa"/>
          <w:shd w:val="clear" w:color="auto" w:fill="auto"/>
        </w:tcPr>
        <w:p w:rsidR="002973E0" w:rsidRPr="002D0CDC" w:rsidRDefault="00702E2A" w:rsidP="00E75DB3">
          <w:pPr>
            <w:pStyle w:val="MediumGrid21"/>
            <w:rPr>
              <w:lang w:val="ro-RO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114675" cy="1009650"/>
                <wp:effectExtent l="0" t="0" r="9525" b="0"/>
                <wp:docPr id="8" name="Imagine 1" descr="logo_MMJS-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_MMJS-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:rsidR="002973E0" w:rsidRDefault="00CC0364" w:rsidP="00E75DB3">
          <w:pPr>
            <w:pStyle w:val="MediumGrid21"/>
            <w:jc w:val="center"/>
            <w:rPr>
              <w:noProof/>
              <w:lang w:val="ro-RO" w:eastAsia="ro-RO"/>
            </w:rPr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-116840</wp:posOffset>
                    </wp:positionH>
                    <wp:positionV relativeFrom="paragraph">
                      <wp:posOffset>20955</wp:posOffset>
                    </wp:positionV>
                    <wp:extent cx="2013585" cy="695325"/>
                    <wp:effectExtent l="3810" t="0" r="1905" b="2540"/>
                    <wp:wrapNone/>
                    <wp:docPr id="12" name="Gro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13585" cy="695325"/>
                              <a:chOff x="5732" y="365"/>
                              <a:chExt cx="3171" cy="109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3" descr="logo-anofm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25" y="365"/>
                                <a:ext cx="1572" cy="7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32" y="1124"/>
                                <a:ext cx="3171" cy="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0364" w:rsidRPr="00183FFE" w:rsidRDefault="00CC0364" w:rsidP="00CC0364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noProof/>
                                      <w:color w:val="00133A"/>
                                      <w:sz w:val="16"/>
                                      <w:szCs w:val="16"/>
                                      <w:lang w:eastAsia="ro-RO"/>
                                    </w:rPr>
                                  </w:pPr>
                                  <w:r w:rsidRPr="00183FFE">
                                    <w:rPr>
                                      <w:rFonts w:ascii="Times New Roman" w:eastAsia="Times New Roman" w:hAnsi="Times New Roman"/>
                                      <w:b/>
                                      <w:noProof/>
                                      <w:color w:val="00133A"/>
                                      <w:sz w:val="16"/>
                                      <w:szCs w:val="16"/>
                                      <w:lang w:eastAsia="ro-RO"/>
                                    </w:rPr>
                                    <w:t>AJOFM MARAMUREȘ</w:t>
                                  </w:r>
                                </w:p>
                                <w:p w:rsidR="00CC0364" w:rsidRPr="00A80D59" w:rsidRDefault="00CC0364" w:rsidP="00CC03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Group 12" o:spid="_x0000_s1029" style="position:absolute;left:0;text-align:left;margin-left:-9.2pt;margin-top:1.65pt;width:158.55pt;height:54.75pt;z-index:251670528" coordorigin="5732,365" coordsize="3171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0" type="#_x0000_t75" alt="logo-anofm" style="position:absolute;left:6625;top:365;width:1572;height: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dB07DAAAA2wAAAA8AAABkcnMvZG93bnJldi54bWxET01rwkAQvRf8D8sIXopuGqtI6iqiiL2V&#10;qFB6G7JjkpqdTbOrSf+9Kwje5vE+Z77sTCWu1LjSsoK3UQSCOLO65FzB8bAdzkA4j6yxskwK/snB&#10;ctF7mWOibcspXfc+FyGEXYIKCu/rREqXFWTQjWxNHLiTbQz6AJtc6gbbEG4qGUfRVBosOTQUWNO6&#10;oOy8vxgF3ftfHl++0tfd70+6+Y7b2SmdZEoN+t3qA4Snzj/FD/enDvPHcP8lHC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0HTsMAAADbAAAADwAAAAAAAAAAAAAAAACf&#10;AgAAZHJzL2Rvd25yZXYueG1sUEsFBgAAAAAEAAQA9wAAAI8DAAAAAA==&#10;">
                      <v:imagedata r:id="rId3" o:title="logo-anofm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5732;top:1124;width:317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CC0364" w:rsidRPr="00183FFE" w:rsidRDefault="00CC0364" w:rsidP="00CC0364">
                            <w:pPr>
                              <w:ind w:left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noProof/>
                                <w:color w:val="00133A"/>
                                <w:sz w:val="16"/>
                                <w:szCs w:val="16"/>
                                <w:lang w:eastAsia="ro-RO"/>
                              </w:rPr>
                            </w:pPr>
                            <w:r w:rsidRPr="00183FFE">
                              <w:rPr>
                                <w:rFonts w:ascii="Times New Roman" w:eastAsia="Times New Roman" w:hAnsi="Times New Roman"/>
                                <w:b/>
                                <w:noProof/>
                                <w:color w:val="00133A"/>
                                <w:sz w:val="16"/>
                                <w:szCs w:val="16"/>
                                <w:lang w:eastAsia="ro-RO"/>
                              </w:rPr>
                              <w:t>AJOFM MARAMUREȘ</w:t>
                            </w:r>
                          </w:p>
                          <w:p w:rsidR="00CC0364" w:rsidRPr="00A80D59" w:rsidRDefault="00CC0364" w:rsidP="00CC0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3118" w:type="dxa"/>
          <w:shd w:val="clear" w:color="auto" w:fill="auto"/>
          <w:vAlign w:val="center"/>
        </w:tcPr>
        <w:p w:rsidR="002973E0" w:rsidRPr="002D0CDC" w:rsidRDefault="00702E2A" w:rsidP="00E75DB3">
          <w:pPr>
            <w:pStyle w:val="MediumGrid21"/>
            <w:jc w:val="right"/>
            <w:rPr>
              <w:lang w:val="ro-RO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95475" cy="609600"/>
                <wp:effectExtent l="0" t="0" r="9525" b="0"/>
                <wp:docPr id="5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Default="00E562FC" w:rsidP="00E562FC">
    <w:pPr>
      <w:pStyle w:val="Ante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BA"/>
    <w:multiLevelType w:val="multilevel"/>
    <w:tmpl w:val="8CB226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6E4C51"/>
    <w:multiLevelType w:val="hybridMultilevel"/>
    <w:tmpl w:val="267CD8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D12A1"/>
    <w:multiLevelType w:val="hybridMultilevel"/>
    <w:tmpl w:val="478C50FC"/>
    <w:lvl w:ilvl="0" w:tplc="45A08E7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rebuchet MS" w:eastAsia="MS Mincho" w:hAnsi="Trebuchet MS" w:cs="Arial"/>
        <w:b/>
        <w:sz w:val="24"/>
      </w:rPr>
    </w:lvl>
    <w:lvl w:ilvl="1" w:tplc="FD345194">
      <w:start w:val="10"/>
      <w:numFmt w:val="decimal"/>
      <w:lvlText w:val="%2"/>
      <w:lvlJc w:val="left"/>
      <w:pPr>
        <w:tabs>
          <w:tab w:val="num" w:pos="1658"/>
        </w:tabs>
        <w:ind w:left="165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DF52682"/>
    <w:multiLevelType w:val="hybridMultilevel"/>
    <w:tmpl w:val="34749E4A"/>
    <w:lvl w:ilvl="0" w:tplc="1E2034E8">
      <w:numFmt w:val="bullet"/>
      <w:lvlText w:val="-"/>
      <w:lvlJc w:val="left"/>
      <w:pPr>
        <w:ind w:left="1211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0A1C"/>
    <w:rsid w:val="0001072D"/>
    <w:rsid w:val="00011077"/>
    <w:rsid w:val="00021408"/>
    <w:rsid w:val="00022A4D"/>
    <w:rsid w:val="000270BE"/>
    <w:rsid w:val="00032874"/>
    <w:rsid w:val="00035F49"/>
    <w:rsid w:val="000373AF"/>
    <w:rsid w:val="00042E51"/>
    <w:rsid w:val="00061CAD"/>
    <w:rsid w:val="0007334F"/>
    <w:rsid w:val="0007474B"/>
    <w:rsid w:val="00081663"/>
    <w:rsid w:val="000832EB"/>
    <w:rsid w:val="000A232F"/>
    <w:rsid w:val="000A5D78"/>
    <w:rsid w:val="000B7D2F"/>
    <w:rsid w:val="000E6233"/>
    <w:rsid w:val="000F688A"/>
    <w:rsid w:val="00100F36"/>
    <w:rsid w:val="00111787"/>
    <w:rsid w:val="00117926"/>
    <w:rsid w:val="00117D97"/>
    <w:rsid w:val="00125B1D"/>
    <w:rsid w:val="00143439"/>
    <w:rsid w:val="001478A6"/>
    <w:rsid w:val="00151B4D"/>
    <w:rsid w:val="001648C7"/>
    <w:rsid w:val="0016590A"/>
    <w:rsid w:val="00167BD6"/>
    <w:rsid w:val="00171AC3"/>
    <w:rsid w:val="00171F86"/>
    <w:rsid w:val="001732A5"/>
    <w:rsid w:val="001A4FF7"/>
    <w:rsid w:val="001C4D54"/>
    <w:rsid w:val="001D07E4"/>
    <w:rsid w:val="001E7455"/>
    <w:rsid w:val="001E7D4A"/>
    <w:rsid w:val="001F0458"/>
    <w:rsid w:val="00206CEA"/>
    <w:rsid w:val="00213334"/>
    <w:rsid w:val="0021532B"/>
    <w:rsid w:val="00242556"/>
    <w:rsid w:val="002612E6"/>
    <w:rsid w:val="00263BCF"/>
    <w:rsid w:val="002673A1"/>
    <w:rsid w:val="00270A1C"/>
    <w:rsid w:val="002840A8"/>
    <w:rsid w:val="00293955"/>
    <w:rsid w:val="002973E0"/>
    <w:rsid w:val="002A4E89"/>
    <w:rsid w:val="002A5742"/>
    <w:rsid w:val="002C5608"/>
    <w:rsid w:val="002C59E9"/>
    <w:rsid w:val="002E22A9"/>
    <w:rsid w:val="002E4F03"/>
    <w:rsid w:val="002F2C39"/>
    <w:rsid w:val="00305247"/>
    <w:rsid w:val="003070E3"/>
    <w:rsid w:val="003134B0"/>
    <w:rsid w:val="00320BB5"/>
    <w:rsid w:val="00323AB2"/>
    <w:rsid w:val="003277BC"/>
    <w:rsid w:val="00340697"/>
    <w:rsid w:val="0034286D"/>
    <w:rsid w:val="00364B14"/>
    <w:rsid w:val="00390AEC"/>
    <w:rsid w:val="00395093"/>
    <w:rsid w:val="003E5155"/>
    <w:rsid w:val="003F0631"/>
    <w:rsid w:val="003F33C5"/>
    <w:rsid w:val="004012C9"/>
    <w:rsid w:val="00404FAC"/>
    <w:rsid w:val="00415D13"/>
    <w:rsid w:val="004161B0"/>
    <w:rsid w:val="00427180"/>
    <w:rsid w:val="00427C17"/>
    <w:rsid w:val="00441E15"/>
    <w:rsid w:val="00442796"/>
    <w:rsid w:val="00443AE8"/>
    <w:rsid w:val="00445CBA"/>
    <w:rsid w:val="004470E1"/>
    <w:rsid w:val="004510F7"/>
    <w:rsid w:val="00451AD0"/>
    <w:rsid w:val="004714D6"/>
    <w:rsid w:val="00493AD5"/>
    <w:rsid w:val="004A1133"/>
    <w:rsid w:val="004A3845"/>
    <w:rsid w:val="004A51F6"/>
    <w:rsid w:val="004A6223"/>
    <w:rsid w:val="004B4D88"/>
    <w:rsid w:val="004D32C1"/>
    <w:rsid w:val="004D5F89"/>
    <w:rsid w:val="004E19FD"/>
    <w:rsid w:val="004E3CBB"/>
    <w:rsid w:val="004F10B8"/>
    <w:rsid w:val="0050146F"/>
    <w:rsid w:val="00504A07"/>
    <w:rsid w:val="0050611E"/>
    <w:rsid w:val="00511D6E"/>
    <w:rsid w:val="0051391D"/>
    <w:rsid w:val="005260B3"/>
    <w:rsid w:val="005372C8"/>
    <w:rsid w:val="00544099"/>
    <w:rsid w:val="00554E44"/>
    <w:rsid w:val="005727E1"/>
    <w:rsid w:val="0057501B"/>
    <w:rsid w:val="005A0010"/>
    <w:rsid w:val="005A05FA"/>
    <w:rsid w:val="005A36DF"/>
    <w:rsid w:val="005B0684"/>
    <w:rsid w:val="005B2ABF"/>
    <w:rsid w:val="005C0668"/>
    <w:rsid w:val="005D5DFD"/>
    <w:rsid w:val="005E42CF"/>
    <w:rsid w:val="005E6FFA"/>
    <w:rsid w:val="00620097"/>
    <w:rsid w:val="006322FD"/>
    <w:rsid w:val="00637D9B"/>
    <w:rsid w:val="006579C6"/>
    <w:rsid w:val="006631F1"/>
    <w:rsid w:val="00671E90"/>
    <w:rsid w:val="00672D83"/>
    <w:rsid w:val="006755EC"/>
    <w:rsid w:val="00681A8A"/>
    <w:rsid w:val="00684F1B"/>
    <w:rsid w:val="006A263E"/>
    <w:rsid w:val="006B417E"/>
    <w:rsid w:val="006B528B"/>
    <w:rsid w:val="006C31A1"/>
    <w:rsid w:val="006D01D3"/>
    <w:rsid w:val="006D0827"/>
    <w:rsid w:val="006E1F27"/>
    <w:rsid w:val="007005AB"/>
    <w:rsid w:val="00700BF3"/>
    <w:rsid w:val="00702BB7"/>
    <w:rsid w:val="00702E2A"/>
    <w:rsid w:val="00722488"/>
    <w:rsid w:val="00722BEC"/>
    <w:rsid w:val="00723D83"/>
    <w:rsid w:val="007322B0"/>
    <w:rsid w:val="0073648D"/>
    <w:rsid w:val="00740BEE"/>
    <w:rsid w:val="00766E0E"/>
    <w:rsid w:val="0077020D"/>
    <w:rsid w:val="007707F3"/>
    <w:rsid w:val="0077225E"/>
    <w:rsid w:val="00782076"/>
    <w:rsid w:val="00783CCF"/>
    <w:rsid w:val="00787C9A"/>
    <w:rsid w:val="007914E2"/>
    <w:rsid w:val="00796A97"/>
    <w:rsid w:val="007A720A"/>
    <w:rsid w:val="007B005F"/>
    <w:rsid w:val="007B31C4"/>
    <w:rsid w:val="007C1EDA"/>
    <w:rsid w:val="007C72C4"/>
    <w:rsid w:val="007E4E59"/>
    <w:rsid w:val="007F4455"/>
    <w:rsid w:val="00822A44"/>
    <w:rsid w:val="00846443"/>
    <w:rsid w:val="008506CC"/>
    <w:rsid w:val="00872110"/>
    <w:rsid w:val="00881A51"/>
    <w:rsid w:val="00887484"/>
    <w:rsid w:val="00896CE2"/>
    <w:rsid w:val="008A0FDC"/>
    <w:rsid w:val="008A2AC0"/>
    <w:rsid w:val="008C4503"/>
    <w:rsid w:val="008D6B84"/>
    <w:rsid w:val="008E3375"/>
    <w:rsid w:val="008E5BAE"/>
    <w:rsid w:val="008F4048"/>
    <w:rsid w:val="008F4603"/>
    <w:rsid w:val="009000C4"/>
    <w:rsid w:val="00904EDE"/>
    <w:rsid w:val="00915096"/>
    <w:rsid w:val="009312CC"/>
    <w:rsid w:val="0093191A"/>
    <w:rsid w:val="00936FDE"/>
    <w:rsid w:val="00944611"/>
    <w:rsid w:val="00967D59"/>
    <w:rsid w:val="00973E5A"/>
    <w:rsid w:val="009919FD"/>
    <w:rsid w:val="009A383C"/>
    <w:rsid w:val="009A4875"/>
    <w:rsid w:val="009B19CE"/>
    <w:rsid w:val="009F5097"/>
    <w:rsid w:val="009F7E6C"/>
    <w:rsid w:val="00A1301F"/>
    <w:rsid w:val="00A15A38"/>
    <w:rsid w:val="00A17C8B"/>
    <w:rsid w:val="00A21957"/>
    <w:rsid w:val="00A271CD"/>
    <w:rsid w:val="00A367FF"/>
    <w:rsid w:val="00A50FC8"/>
    <w:rsid w:val="00A52996"/>
    <w:rsid w:val="00A568EB"/>
    <w:rsid w:val="00A5725A"/>
    <w:rsid w:val="00A6292A"/>
    <w:rsid w:val="00A65B51"/>
    <w:rsid w:val="00A80125"/>
    <w:rsid w:val="00A855FF"/>
    <w:rsid w:val="00A965B0"/>
    <w:rsid w:val="00AA478F"/>
    <w:rsid w:val="00AB44A1"/>
    <w:rsid w:val="00AC5F09"/>
    <w:rsid w:val="00AD4041"/>
    <w:rsid w:val="00AD4BA6"/>
    <w:rsid w:val="00AD5C16"/>
    <w:rsid w:val="00AD6ACF"/>
    <w:rsid w:val="00AE2177"/>
    <w:rsid w:val="00AE26B4"/>
    <w:rsid w:val="00AE4E16"/>
    <w:rsid w:val="00B124EE"/>
    <w:rsid w:val="00B1258E"/>
    <w:rsid w:val="00B13BB4"/>
    <w:rsid w:val="00B33CF1"/>
    <w:rsid w:val="00B4093B"/>
    <w:rsid w:val="00B44471"/>
    <w:rsid w:val="00B521F2"/>
    <w:rsid w:val="00B6080C"/>
    <w:rsid w:val="00B76FA2"/>
    <w:rsid w:val="00B8302B"/>
    <w:rsid w:val="00B84E92"/>
    <w:rsid w:val="00B975AA"/>
    <w:rsid w:val="00BA184B"/>
    <w:rsid w:val="00BC2025"/>
    <w:rsid w:val="00BD08C1"/>
    <w:rsid w:val="00BD70CF"/>
    <w:rsid w:val="00BE283F"/>
    <w:rsid w:val="00BE7398"/>
    <w:rsid w:val="00BE73B1"/>
    <w:rsid w:val="00BE7B02"/>
    <w:rsid w:val="00C02DE8"/>
    <w:rsid w:val="00C05F49"/>
    <w:rsid w:val="00C13BE4"/>
    <w:rsid w:val="00C16C64"/>
    <w:rsid w:val="00C20EF1"/>
    <w:rsid w:val="00C225FD"/>
    <w:rsid w:val="00C539DE"/>
    <w:rsid w:val="00C56257"/>
    <w:rsid w:val="00C5711B"/>
    <w:rsid w:val="00C6554C"/>
    <w:rsid w:val="00C7255C"/>
    <w:rsid w:val="00C73386"/>
    <w:rsid w:val="00C821FA"/>
    <w:rsid w:val="00C92DE1"/>
    <w:rsid w:val="00C94CC6"/>
    <w:rsid w:val="00CA2E12"/>
    <w:rsid w:val="00CB567C"/>
    <w:rsid w:val="00CC0364"/>
    <w:rsid w:val="00CC2D2E"/>
    <w:rsid w:val="00CD0C6C"/>
    <w:rsid w:val="00CD0F06"/>
    <w:rsid w:val="00CD256B"/>
    <w:rsid w:val="00CD47B8"/>
    <w:rsid w:val="00CD4F94"/>
    <w:rsid w:val="00CD5B3B"/>
    <w:rsid w:val="00CE5831"/>
    <w:rsid w:val="00D05E66"/>
    <w:rsid w:val="00D06E9C"/>
    <w:rsid w:val="00D11BF1"/>
    <w:rsid w:val="00D1328B"/>
    <w:rsid w:val="00D20C32"/>
    <w:rsid w:val="00D22B19"/>
    <w:rsid w:val="00D41C8D"/>
    <w:rsid w:val="00D44463"/>
    <w:rsid w:val="00D62431"/>
    <w:rsid w:val="00D66E58"/>
    <w:rsid w:val="00D86F1D"/>
    <w:rsid w:val="00D96A31"/>
    <w:rsid w:val="00DA2381"/>
    <w:rsid w:val="00DC05D3"/>
    <w:rsid w:val="00DC08D4"/>
    <w:rsid w:val="00DF42F3"/>
    <w:rsid w:val="00E11F3F"/>
    <w:rsid w:val="00E42F45"/>
    <w:rsid w:val="00E53964"/>
    <w:rsid w:val="00E562FC"/>
    <w:rsid w:val="00E63F46"/>
    <w:rsid w:val="00E66338"/>
    <w:rsid w:val="00E67B70"/>
    <w:rsid w:val="00E75143"/>
    <w:rsid w:val="00E75DB3"/>
    <w:rsid w:val="00EA0F6C"/>
    <w:rsid w:val="00EA21E9"/>
    <w:rsid w:val="00EA282B"/>
    <w:rsid w:val="00EA52D3"/>
    <w:rsid w:val="00EA61D6"/>
    <w:rsid w:val="00EA731C"/>
    <w:rsid w:val="00EB07F0"/>
    <w:rsid w:val="00EB5EC6"/>
    <w:rsid w:val="00EC67A8"/>
    <w:rsid w:val="00EE1146"/>
    <w:rsid w:val="00F20FDD"/>
    <w:rsid w:val="00F23F04"/>
    <w:rsid w:val="00F30C27"/>
    <w:rsid w:val="00F44190"/>
    <w:rsid w:val="00F571E5"/>
    <w:rsid w:val="00F659E6"/>
    <w:rsid w:val="00F67D20"/>
    <w:rsid w:val="00F77807"/>
    <w:rsid w:val="00F92DC9"/>
    <w:rsid w:val="00FB5B18"/>
    <w:rsid w:val="00FB6D27"/>
    <w:rsid w:val="00FC2E87"/>
    <w:rsid w:val="00FC4284"/>
    <w:rsid w:val="00FC7A98"/>
    <w:rsid w:val="00FE0A73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styleId="Listparagraf">
    <w:name w:val="List Paragraph"/>
    <w:basedOn w:val="Normal"/>
    <w:uiPriority w:val="72"/>
    <w:qFormat/>
    <w:rsid w:val="0053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styleId="Listparagraf">
    <w:name w:val="List Paragraph"/>
    <w:basedOn w:val="Normal"/>
    <w:uiPriority w:val="72"/>
    <w:qFormat/>
    <w:rsid w:val="0053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ofm@mm.anof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jofm@mm.anof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C1D8-2C14-4394-853B-27F98D6B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2619</CharactersWithSpaces>
  <SharedDoc>false</SharedDoc>
  <HLinks>
    <vt:vector size="6" baseType="variant"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Irina DEMARCSEK</cp:lastModifiedBy>
  <cp:revision>2</cp:revision>
  <cp:lastPrinted>2019-01-30T10:53:00Z</cp:lastPrinted>
  <dcterms:created xsi:type="dcterms:W3CDTF">2019-02-27T05:58:00Z</dcterms:created>
  <dcterms:modified xsi:type="dcterms:W3CDTF">2019-02-27T05:58:00Z</dcterms:modified>
</cp:coreProperties>
</file>