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4A2BC2" w:rsidRPr="004A2BC2" w:rsidRDefault="004A2BC2" w:rsidP="004A2BC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8"/>
          <w:szCs w:val="28"/>
          <w:lang w:val="ro-RO"/>
        </w:rPr>
      </w:pPr>
      <w:r w:rsidRPr="004A2BC2">
        <w:rPr>
          <w:rFonts w:ascii="Times New Roman" w:hAnsi="Times New Roman"/>
          <w:i/>
          <w:sz w:val="28"/>
          <w:szCs w:val="28"/>
          <w:lang w:val="ro-RO"/>
        </w:rPr>
        <w:t xml:space="preserve">Agenţia pentru Protecţia Mediului Mehedinţi anunță publicul interesat despre   solicitarea de emiterea a autorizaţiei integrate de mediu pentru desfăşurarea activităţilor de „fabricare a </w:t>
      </w:r>
      <w:proofErr w:type="spellStart"/>
      <w:r w:rsidRPr="004A2BC2">
        <w:rPr>
          <w:rFonts w:ascii="Times New Roman" w:hAnsi="Times New Roman"/>
          <w:i/>
          <w:sz w:val="28"/>
          <w:szCs w:val="28"/>
          <w:lang w:val="ro-RO"/>
        </w:rPr>
        <w:t>semicelulozei</w:t>
      </w:r>
      <w:proofErr w:type="spellEnd"/>
      <w:r w:rsidRPr="004A2BC2">
        <w:rPr>
          <w:rFonts w:ascii="Times New Roman" w:hAnsi="Times New Roman"/>
          <w:i/>
          <w:sz w:val="28"/>
          <w:szCs w:val="28"/>
          <w:lang w:val="ro-RO"/>
        </w:rPr>
        <w:t xml:space="preserve"> din lemn de foioase” şi „fabricare a hârtiei miez pentru carton ondulat din </w:t>
      </w:r>
      <w:proofErr w:type="spellStart"/>
      <w:r w:rsidRPr="004A2BC2">
        <w:rPr>
          <w:rFonts w:ascii="Times New Roman" w:hAnsi="Times New Roman"/>
          <w:i/>
          <w:sz w:val="28"/>
          <w:szCs w:val="28"/>
          <w:lang w:val="ro-RO"/>
        </w:rPr>
        <w:t>semiceluloză</w:t>
      </w:r>
      <w:proofErr w:type="spellEnd"/>
      <w:r w:rsidRPr="004A2BC2">
        <w:rPr>
          <w:rFonts w:ascii="Times New Roman" w:hAnsi="Times New Roman"/>
          <w:i/>
          <w:sz w:val="28"/>
          <w:szCs w:val="28"/>
          <w:lang w:val="ro-RO"/>
        </w:rPr>
        <w:t xml:space="preserve"> şi maculatură”, prevăzute în Anexa nr.1 la Legea nr.278/2013 privind emisiile industriale  la punctul 6, subpunctul 6.1., </w:t>
      </w:r>
      <w:proofErr w:type="spellStart"/>
      <w:r w:rsidRPr="004A2BC2">
        <w:rPr>
          <w:rFonts w:ascii="Times New Roman" w:hAnsi="Times New Roman"/>
          <w:i/>
          <w:sz w:val="28"/>
          <w:szCs w:val="28"/>
          <w:lang w:val="ro-RO"/>
        </w:rPr>
        <w:t>lit.a</w:t>
      </w:r>
      <w:proofErr w:type="spellEnd"/>
      <w:r w:rsidRPr="004A2BC2">
        <w:rPr>
          <w:rFonts w:ascii="Times New Roman" w:hAnsi="Times New Roman"/>
          <w:i/>
          <w:sz w:val="28"/>
          <w:szCs w:val="28"/>
          <w:lang w:val="ro-RO"/>
        </w:rPr>
        <w:t>) şi b)</w:t>
      </w:r>
      <w:proofErr w:type="spellStart"/>
      <w:r w:rsidRPr="004A2BC2">
        <w:rPr>
          <w:rFonts w:ascii="Times New Roman" w:hAnsi="Times New Roman"/>
          <w:i/>
          <w:sz w:val="28"/>
          <w:szCs w:val="28"/>
          <w:lang w:val="ro-RO"/>
        </w:rPr>
        <w:t>-titular</w:t>
      </w:r>
      <w:proofErr w:type="spellEnd"/>
      <w:r w:rsidRPr="004A2BC2">
        <w:rPr>
          <w:rFonts w:ascii="Times New Roman" w:hAnsi="Times New Roman"/>
          <w:i/>
          <w:sz w:val="28"/>
          <w:szCs w:val="28"/>
          <w:lang w:val="ro-RO"/>
        </w:rPr>
        <w:t xml:space="preserve"> de activitate Combinatul de Celuloză şi Hârtie S.A., situat în b-dul Nicolae Iorga, nr.2, Drobeta Turnu Severin.</w:t>
      </w:r>
    </w:p>
    <w:p w:rsidR="004A2BC2" w:rsidRPr="004A2BC2" w:rsidRDefault="004A2BC2" w:rsidP="004A2BC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8"/>
          <w:szCs w:val="28"/>
          <w:lang w:val="ro-RO"/>
        </w:rPr>
      </w:pPr>
      <w:r w:rsidRPr="004A2BC2">
        <w:rPr>
          <w:rFonts w:ascii="Times New Roman" w:hAnsi="Times New Roman"/>
          <w:i/>
          <w:sz w:val="28"/>
          <w:szCs w:val="28"/>
          <w:lang w:val="ro-RO"/>
        </w:rPr>
        <w:t>Solicitarea de emitere a autorizaţiei integrate de mediu se referă la modificarea substanţială a instalaţiilor existente.</w:t>
      </w:r>
    </w:p>
    <w:p w:rsidR="004A2BC2" w:rsidRPr="004A2BC2" w:rsidRDefault="004A2BC2" w:rsidP="004A2BC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A2BC2">
        <w:rPr>
          <w:rFonts w:ascii="Times New Roman" w:hAnsi="Times New Roman"/>
          <w:i/>
          <w:sz w:val="28"/>
          <w:szCs w:val="28"/>
          <w:lang w:val="ro-RO"/>
        </w:rPr>
        <w:t xml:space="preserve">Informaţii privind potenţialul impact asupra mediului a activităţii pot fi consultate la sediul Agenţiei pentru Protecţia Mediului Mehedinţi din Drobeta Turnu Severin, </w:t>
      </w:r>
      <w:proofErr w:type="spellStart"/>
      <w:r w:rsidRPr="004A2BC2">
        <w:rPr>
          <w:rFonts w:ascii="Times New Roman" w:hAnsi="Times New Roman"/>
          <w:i/>
          <w:sz w:val="28"/>
          <w:szCs w:val="28"/>
          <w:lang w:val="ro-RO"/>
        </w:rPr>
        <w:t>str.Băile</w:t>
      </w:r>
      <w:proofErr w:type="spellEnd"/>
      <w:r w:rsidRPr="004A2BC2">
        <w:rPr>
          <w:rFonts w:ascii="Times New Roman" w:hAnsi="Times New Roman"/>
          <w:i/>
          <w:sz w:val="28"/>
          <w:szCs w:val="28"/>
          <w:lang w:val="ro-RO"/>
        </w:rPr>
        <w:t xml:space="preserve"> Romane nr.3</w:t>
      </w:r>
      <w:r w:rsidRPr="004A2BC2">
        <w:rPr>
          <w:rFonts w:ascii="Arial" w:hAnsi="Arial" w:cs="Arial"/>
          <w:i/>
          <w:sz w:val="28"/>
          <w:szCs w:val="28"/>
          <w:lang w:val="ro-RO"/>
        </w:rPr>
        <w:t xml:space="preserve">, </w:t>
      </w:r>
      <w:r w:rsidRPr="004A2BC2">
        <w:rPr>
          <w:rFonts w:ascii="Times New Roman" w:hAnsi="Times New Roman"/>
          <w:i/>
          <w:sz w:val="28"/>
          <w:szCs w:val="28"/>
          <w:lang w:val="ro-RO"/>
        </w:rPr>
        <w:t xml:space="preserve">în zilele de luni-vineri, între orele 8,00-14,00. </w:t>
      </w:r>
    </w:p>
    <w:p w:rsidR="004A2BC2" w:rsidRPr="004A2BC2" w:rsidRDefault="004A2BC2" w:rsidP="004A2BC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4A2BC2">
        <w:rPr>
          <w:rFonts w:ascii="Times New Roman" w:hAnsi="Times New Roman"/>
          <w:i/>
          <w:sz w:val="28"/>
          <w:szCs w:val="28"/>
          <w:lang w:val="ro-RO"/>
        </w:rPr>
        <w:t xml:space="preserve">Documentația de solicitare a autorizației integrate de mediu se regăsește postată </w:t>
      </w:r>
      <w:r w:rsidRPr="004A2BC2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la următoarea adresă de internet </w:t>
      </w:r>
      <w:hyperlink r:id="rId5" w:history="1">
        <w:r w:rsidRPr="004A2BC2">
          <w:rPr>
            <w:rFonts w:ascii="Times New Roman" w:hAnsi="Times New Roman"/>
            <w:i/>
            <w:color w:val="000000"/>
            <w:sz w:val="28"/>
            <w:szCs w:val="28"/>
            <w:lang w:val="ro-RO"/>
          </w:rPr>
          <w:t>http://apmmh.anpm.ro.: Reglementări</w:t>
        </w:r>
      </w:hyperlink>
      <w:r w:rsidRPr="004A2BC2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–Autorizație integrată de mediu - Documentații procedură autorizare</w:t>
      </w:r>
      <w:r w:rsidRPr="004A2BC2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4A2BC2" w:rsidRPr="004A2BC2" w:rsidRDefault="004A2BC2" w:rsidP="004A2BC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hyperlink w:anchor="#" w:history="1"/>
      <w:r w:rsidRPr="004A2BC2">
        <w:rPr>
          <w:rFonts w:ascii="Times New Roman" w:hAnsi="Times New Roman"/>
          <w:i/>
          <w:sz w:val="28"/>
          <w:szCs w:val="28"/>
          <w:lang w:val="ro-RO"/>
        </w:rPr>
        <w:t>Observaţiile publicului se primesc zilnic la sediul Agenţiei pentru Protecţia Mediului Mehedinţi.</w:t>
      </w:r>
    </w:p>
    <w:p w:rsidR="004A2BC2" w:rsidRPr="004A2BC2" w:rsidRDefault="004A2BC2" w:rsidP="004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A2BC2" w:rsidRPr="004A2BC2" w:rsidRDefault="004A2BC2" w:rsidP="004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sectPr w:rsidR="00B522C5" w:rsidRPr="00D7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1752C"/>
    <w:rsid w:val="0042155D"/>
    <w:rsid w:val="0042516F"/>
    <w:rsid w:val="00427A8C"/>
    <w:rsid w:val="004312AB"/>
    <w:rsid w:val="0043351C"/>
    <w:rsid w:val="004344D4"/>
    <w:rsid w:val="00436546"/>
    <w:rsid w:val="00444BCC"/>
    <w:rsid w:val="0044756F"/>
    <w:rsid w:val="00475B3A"/>
    <w:rsid w:val="00481E1F"/>
    <w:rsid w:val="004930D5"/>
    <w:rsid w:val="004979EC"/>
    <w:rsid w:val="004A15B4"/>
    <w:rsid w:val="004A2BC2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28C4"/>
    <w:rsid w:val="00603887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D4F4F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67BC3"/>
    <w:rsid w:val="00880D1F"/>
    <w:rsid w:val="0088197E"/>
    <w:rsid w:val="008931E1"/>
    <w:rsid w:val="008957FA"/>
    <w:rsid w:val="008B0A94"/>
    <w:rsid w:val="008B1DA8"/>
    <w:rsid w:val="008B54C6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3E5B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C7924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2586"/>
    <w:rsid w:val="00C66D64"/>
    <w:rsid w:val="00C72AA7"/>
    <w:rsid w:val="00C7773D"/>
    <w:rsid w:val="00C902C4"/>
    <w:rsid w:val="00C96EF8"/>
    <w:rsid w:val="00CC1DBE"/>
    <w:rsid w:val="00CE17C0"/>
    <w:rsid w:val="00CF263B"/>
    <w:rsid w:val="00D03EBA"/>
    <w:rsid w:val="00D04A3F"/>
    <w:rsid w:val="00D13D87"/>
    <w:rsid w:val="00D25CEB"/>
    <w:rsid w:val="00D325E9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77B69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2952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66ED6"/>
    <w:rsid w:val="00F81E4E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mh.anpm.ro.:%20Reglement&#259;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Ludu</dc:creator>
  <cp:lastModifiedBy>Mariana Ludu</cp:lastModifiedBy>
  <cp:revision>12</cp:revision>
  <dcterms:created xsi:type="dcterms:W3CDTF">2018-03-20T08:33:00Z</dcterms:created>
  <dcterms:modified xsi:type="dcterms:W3CDTF">2018-06-18T10:39:00Z</dcterms:modified>
</cp:coreProperties>
</file>