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72" w:type="pct"/>
        <w:tblBorders>
          <w:bottom w:val="thickThinSmallGap" w:sz="2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3"/>
        <w:gridCol w:w="4388"/>
        <w:gridCol w:w="3525"/>
      </w:tblGrid>
      <w:tr w:rsidR="0043610B" w:rsidRPr="004173C2" w:rsidTr="004173C2">
        <w:trPr>
          <w:trHeight w:hRule="exact" w:val="2188"/>
        </w:trPr>
        <w:tc>
          <w:tcPr>
            <w:tcW w:w="1516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43610B" w:rsidRPr="004173C2" w:rsidRDefault="0043610B" w:rsidP="0015361D">
            <w:pPr>
              <w:spacing w:after="0"/>
              <w:ind w:left="567" w:hanging="283"/>
              <w:rPr>
                <w:sz w:val="28"/>
                <w:szCs w:val="28"/>
                <w:lang w:val="en-US"/>
              </w:rPr>
            </w:pPr>
            <w:r w:rsidRPr="004173C2">
              <w:rPr>
                <w:noProof/>
                <w:sz w:val="28"/>
                <w:szCs w:val="28"/>
                <w:lang w:eastAsia="ro-RO"/>
              </w:rPr>
              <w:drawing>
                <wp:anchor distT="0" distB="0" distL="114300" distR="114300" simplePos="0" relativeHeight="251659264" behindDoc="0" locked="0" layoutInCell="1" allowOverlap="1" wp14:anchorId="3325D049" wp14:editId="4CB460F4">
                  <wp:simplePos x="0" y="0"/>
                  <wp:positionH relativeFrom="margin">
                    <wp:posOffset>499110</wp:posOffset>
                  </wp:positionH>
                  <wp:positionV relativeFrom="margin">
                    <wp:posOffset>189230</wp:posOffset>
                  </wp:positionV>
                  <wp:extent cx="1447165" cy="1153160"/>
                  <wp:effectExtent l="0" t="0" r="635" b="8890"/>
                  <wp:wrapSquare wrapText="bothSides"/>
                  <wp:docPr id="3" name="Picture 3" descr="UE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E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73C2">
              <w:rPr>
                <w:sz w:val="28"/>
                <w:szCs w:val="28"/>
                <w:lang w:val="en-US"/>
              </w:rPr>
              <w:t xml:space="preserve">                           </w:t>
            </w:r>
          </w:p>
        </w:tc>
        <w:tc>
          <w:tcPr>
            <w:tcW w:w="1932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43610B" w:rsidRPr="004173C2" w:rsidRDefault="00C26D55" w:rsidP="0015361D">
            <w:pPr>
              <w:spacing w:after="0"/>
              <w:ind w:left="567" w:firstLine="43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4173C2" w:rsidRPr="004173C2">
              <w:rPr>
                <w:b/>
                <w:bCs/>
                <w:noProof/>
                <w:sz w:val="28"/>
                <w:szCs w:val="28"/>
                <w:lang w:eastAsia="ro-RO"/>
              </w:rPr>
              <w:drawing>
                <wp:inline distT="0" distB="0" distL="0" distR="0" wp14:anchorId="3CB1102D" wp14:editId="6FC66A82">
                  <wp:extent cx="1041621" cy="895278"/>
                  <wp:effectExtent l="0" t="0" r="635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74" cy="896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43610B" w:rsidRPr="004173C2" w:rsidRDefault="0043610B" w:rsidP="0015361D">
            <w:pPr>
              <w:spacing w:after="0"/>
              <w:ind w:left="567" w:hanging="283"/>
              <w:rPr>
                <w:sz w:val="28"/>
                <w:szCs w:val="28"/>
                <w:lang w:val="en-US"/>
              </w:rPr>
            </w:pPr>
            <w:r w:rsidRPr="004173C2"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4173C2">
              <w:rPr>
                <w:noProof/>
                <w:sz w:val="28"/>
                <w:szCs w:val="28"/>
                <w:lang w:eastAsia="ro-RO"/>
              </w:rPr>
              <w:drawing>
                <wp:inline distT="0" distB="0" distL="0" distR="0" wp14:anchorId="29F0E71A" wp14:editId="19DE9D40">
                  <wp:extent cx="1304925" cy="116459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9BA" w:rsidRDefault="00762AF9" w:rsidP="0015361D">
      <w:pPr>
        <w:spacing w:after="0"/>
        <w:ind w:left="567" w:hanging="283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8259BA">
        <w:rPr>
          <w:rFonts w:ascii="Times New Roman" w:hAnsi="Times New Roman" w:cs="Times New Roman"/>
          <w:b/>
          <w:i/>
          <w:sz w:val="24"/>
          <w:szCs w:val="24"/>
          <w:lang w:val="en-US"/>
        </w:rPr>
        <w:t>Proiect</w:t>
      </w:r>
      <w:proofErr w:type="spellEnd"/>
      <w:r w:rsidRPr="008259B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co-</w:t>
      </w:r>
      <w:proofErr w:type="spellStart"/>
      <w:r w:rsidRPr="008259BA">
        <w:rPr>
          <w:rFonts w:ascii="Times New Roman" w:hAnsi="Times New Roman" w:cs="Times New Roman"/>
          <w:b/>
          <w:i/>
          <w:sz w:val="24"/>
          <w:szCs w:val="24"/>
          <w:lang w:val="en-US"/>
        </w:rPr>
        <w:t>finanţat</w:t>
      </w:r>
      <w:proofErr w:type="spellEnd"/>
      <w:r w:rsidRPr="008259B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din </w:t>
      </w:r>
      <w:proofErr w:type="spellStart"/>
      <w:r w:rsidRPr="008259BA">
        <w:rPr>
          <w:rFonts w:ascii="Times New Roman" w:hAnsi="Times New Roman" w:cs="Times New Roman"/>
          <w:b/>
          <w:i/>
          <w:sz w:val="24"/>
          <w:szCs w:val="24"/>
          <w:lang w:val="en-US"/>
        </w:rPr>
        <w:t>Fondul</w:t>
      </w:r>
      <w:proofErr w:type="spellEnd"/>
      <w:r w:rsidRPr="008259B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European </w:t>
      </w:r>
      <w:proofErr w:type="gramStart"/>
      <w:r w:rsidRPr="008259B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de  </w:t>
      </w:r>
      <w:proofErr w:type="spellStart"/>
      <w:r w:rsidRPr="008259BA">
        <w:rPr>
          <w:rFonts w:ascii="Times New Roman" w:hAnsi="Times New Roman" w:cs="Times New Roman"/>
          <w:b/>
          <w:i/>
          <w:sz w:val="24"/>
          <w:szCs w:val="24"/>
          <w:lang w:val="en-US"/>
        </w:rPr>
        <w:t>Dezvoltare</w:t>
      </w:r>
      <w:proofErr w:type="spellEnd"/>
      <w:proofErr w:type="gramEnd"/>
      <w:r w:rsidRPr="008259B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b/>
          <w:i/>
          <w:sz w:val="24"/>
          <w:szCs w:val="24"/>
          <w:lang w:val="en-US"/>
        </w:rPr>
        <w:t>Regională</w:t>
      </w:r>
      <w:proofErr w:type="spellEnd"/>
      <w:r w:rsidRPr="008259B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b/>
          <w:i/>
          <w:sz w:val="24"/>
          <w:szCs w:val="24"/>
          <w:lang w:val="en-US"/>
        </w:rPr>
        <w:t>prin</w:t>
      </w:r>
      <w:proofErr w:type="spellEnd"/>
      <w:r w:rsidRPr="008259B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43610B" w:rsidRDefault="00762AF9" w:rsidP="0015361D">
      <w:pPr>
        <w:spacing w:after="0"/>
        <w:ind w:left="567" w:hanging="283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8259BA">
        <w:rPr>
          <w:rFonts w:ascii="Times New Roman" w:hAnsi="Times New Roman" w:cs="Times New Roman"/>
          <w:b/>
          <w:i/>
          <w:sz w:val="24"/>
          <w:szCs w:val="24"/>
          <w:lang w:val="en-US"/>
        </w:rPr>
        <w:t>Programul</w:t>
      </w:r>
      <w:proofErr w:type="spellEnd"/>
      <w:r w:rsidRPr="008259B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b/>
          <w:i/>
          <w:sz w:val="24"/>
          <w:szCs w:val="24"/>
          <w:lang w:val="en-US"/>
        </w:rPr>
        <w:t>Operațional</w:t>
      </w:r>
      <w:proofErr w:type="spellEnd"/>
      <w:r w:rsidRPr="008259B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8259BA">
        <w:rPr>
          <w:rFonts w:ascii="Times New Roman" w:hAnsi="Times New Roman" w:cs="Times New Roman"/>
          <w:b/>
          <w:i/>
          <w:sz w:val="24"/>
          <w:szCs w:val="24"/>
          <w:lang w:val="en-US"/>
        </w:rPr>
        <w:t>Infrastructură</w:t>
      </w:r>
      <w:proofErr w:type="spellEnd"/>
      <w:r w:rsidRPr="008259B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Mare 2014-2020</w:t>
      </w:r>
    </w:p>
    <w:p w:rsidR="008259BA" w:rsidRPr="008259BA" w:rsidRDefault="008259BA" w:rsidP="0015361D">
      <w:pPr>
        <w:spacing w:after="0"/>
        <w:ind w:left="567" w:hanging="283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3610B" w:rsidRDefault="00B47A41" w:rsidP="0015361D">
      <w:pPr>
        <w:spacing w:after="0" w:line="240" w:lineRule="auto"/>
        <w:ind w:left="567" w:hanging="283"/>
        <w:rPr>
          <w:b/>
          <w:i/>
          <w:sz w:val="36"/>
          <w:szCs w:val="36"/>
        </w:rPr>
      </w:pPr>
      <w:r w:rsidRPr="004173C2">
        <w:rPr>
          <w:sz w:val="28"/>
          <w:szCs w:val="28"/>
        </w:rPr>
        <w:t xml:space="preserve">  </w:t>
      </w:r>
      <w:r w:rsidR="007F352B" w:rsidRPr="008259BA">
        <w:rPr>
          <w:b/>
          <w:i/>
          <w:sz w:val="36"/>
          <w:szCs w:val="36"/>
          <w:u w:val="single"/>
        </w:rPr>
        <w:t>Titlu proiect:</w:t>
      </w:r>
      <w:r w:rsidR="007F352B" w:rsidRPr="008259BA">
        <w:rPr>
          <w:b/>
          <w:i/>
          <w:sz w:val="36"/>
          <w:szCs w:val="36"/>
        </w:rPr>
        <w:t xml:space="preserve"> </w:t>
      </w:r>
      <w:r w:rsidR="004173C2" w:rsidRPr="008259BA">
        <w:rPr>
          <w:b/>
          <w:i/>
          <w:sz w:val="36"/>
          <w:szCs w:val="36"/>
        </w:rPr>
        <w:t>”</w:t>
      </w:r>
      <w:r w:rsidR="003B656F" w:rsidRPr="008259BA">
        <w:rPr>
          <w:b/>
          <w:i/>
          <w:sz w:val="36"/>
          <w:szCs w:val="36"/>
        </w:rPr>
        <w:t>Management eficient şi participativ pentru situl Natura 2000 ROSCI0432 Prunişor</w:t>
      </w:r>
      <w:r w:rsidR="004173C2" w:rsidRPr="008259BA">
        <w:rPr>
          <w:b/>
          <w:i/>
          <w:sz w:val="36"/>
          <w:szCs w:val="36"/>
        </w:rPr>
        <w:t>”</w:t>
      </w:r>
    </w:p>
    <w:p w:rsidR="00B403E5" w:rsidRDefault="00B403E5" w:rsidP="0015361D">
      <w:pPr>
        <w:spacing w:after="0" w:line="240" w:lineRule="auto"/>
        <w:ind w:left="567" w:hanging="283"/>
        <w:rPr>
          <w:b/>
          <w:i/>
          <w:sz w:val="28"/>
          <w:szCs w:val="28"/>
          <w:u w:val="single"/>
        </w:rPr>
      </w:pPr>
    </w:p>
    <w:p w:rsidR="0023666C" w:rsidRPr="0023666C" w:rsidRDefault="0023666C" w:rsidP="0015361D">
      <w:pPr>
        <w:spacing w:after="0" w:line="240" w:lineRule="auto"/>
        <w:ind w:left="567" w:hanging="283"/>
        <w:rPr>
          <w:b/>
          <w:i/>
          <w:sz w:val="28"/>
          <w:szCs w:val="28"/>
        </w:rPr>
      </w:pPr>
      <w:r w:rsidRPr="0023666C">
        <w:rPr>
          <w:b/>
          <w:i/>
          <w:sz w:val="28"/>
          <w:szCs w:val="28"/>
          <w:u w:val="single"/>
        </w:rPr>
        <w:t>Benficiar</w:t>
      </w:r>
      <w:r w:rsidRPr="0023666C">
        <w:rPr>
          <w:b/>
          <w:i/>
          <w:sz w:val="28"/>
          <w:szCs w:val="28"/>
        </w:rPr>
        <w:t>: Agenția pentru Protecția Mediului Mehedinți</w:t>
      </w:r>
    </w:p>
    <w:p w:rsidR="002418B4" w:rsidRDefault="002418B4" w:rsidP="0015361D">
      <w:pPr>
        <w:spacing w:after="0" w:line="240" w:lineRule="auto"/>
        <w:ind w:left="567" w:hanging="283"/>
        <w:rPr>
          <w:b/>
          <w:i/>
          <w:sz w:val="28"/>
          <w:szCs w:val="28"/>
          <w:u w:val="single"/>
        </w:rPr>
      </w:pPr>
    </w:p>
    <w:p w:rsidR="003B656F" w:rsidRPr="004173C2" w:rsidRDefault="003B656F" w:rsidP="0015361D">
      <w:pPr>
        <w:spacing w:after="0" w:line="240" w:lineRule="auto"/>
        <w:ind w:left="567" w:hanging="283"/>
        <w:rPr>
          <w:b/>
          <w:i/>
          <w:sz w:val="28"/>
          <w:szCs w:val="28"/>
        </w:rPr>
      </w:pPr>
      <w:r w:rsidRPr="004173C2">
        <w:rPr>
          <w:b/>
          <w:i/>
          <w:sz w:val="28"/>
          <w:szCs w:val="28"/>
          <w:u w:val="single"/>
        </w:rPr>
        <w:t>Programul de Finanțare</w:t>
      </w:r>
      <w:r w:rsidRPr="004173C2">
        <w:rPr>
          <w:b/>
          <w:i/>
          <w:sz w:val="28"/>
          <w:szCs w:val="28"/>
        </w:rPr>
        <w:t xml:space="preserve"> : Programul Operațional Infrastructură Mare</w:t>
      </w:r>
    </w:p>
    <w:p w:rsidR="002418B4" w:rsidRDefault="002418B4" w:rsidP="0015361D">
      <w:pPr>
        <w:spacing w:after="0" w:line="240" w:lineRule="auto"/>
        <w:ind w:left="567" w:hanging="283"/>
        <w:jc w:val="both"/>
        <w:rPr>
          <w:b/>
          <w:i/>
          <w:sz w:val="28"/>
          <w:szCs w:val="28"/>
          <w:u w:val="single"/>
        </w:rPr>
      </w:pPr>
    </w:p>
    <w:p w:rsidR="003B656F" w:rsidRPr="004173C2" w:rsidRDefault="003B656F" w:rsidP="0015361D">
      <w:pPr>
        <w:spacing w:after="0" w:line="240" w:lineRule="auto"/>
        <w:ind w:left="567" w:hanging="283"/>
        <w:jc w:val="both"/>
        <w:rPr>
          <w:b/>
          <w:i/>
          <w:sz w:val="28"/>
          <w:szCs w:val="28"/>
        </w:rPr>
      </w:pPr>
      <w:r w:rsidRPr="004173C2">
        <w:rPr>
          <w:b/>
          <w:i/>
          <w:sz w:val="28"/>
          <w:szCs w:val="28"/>
          <w:u w:val="single"/>
        </w:rPr>
        <w:t>Axa prioriatară 4 :</w:t>
      </w:r>
      <w:r w:rsidRPr="004173C2">
        <w:rPr>
          <w:b/>
          <w:i/>
          <w:sz w:val="28"/>
          <w:szCs w:val="28"/>
        </w:rPr>
        <w:t xml:space="preserve">  Protecţia mediului prin măsuri de conservare a biodiversităţii, monitorizarea calităţii aerului şi decontaminare a siturilor poluate istoric</w:t>
      </w:r>
      <w:r w:rsidR="004173C2">
        <w:rPr>
          <w:b/>
          <w:i/>
          <w:sz w:val="28"/>
          <w:szCs w:val="28"/>
        </w:rPr>
        <w:t xml:space="preserve">, </w:t>
      </w:r>
      <w:r w:rsidRPr="004173C2">
        <w:rPr>
          <w:b/>
          <w:i/>
          <w:sz w:val="28"/>
          <w:szCs w:val="28"/>
        </w:rPr>
        <w:t xml:space="preserve"> OS 4.1 Creşterea gradului de protecţie şi conservare a biodiversităţii şi refacerea ecosistemelor degradate</w:t>
      </w:r>
    </w:p>
    <w:p w:rsidR="002418B4" w:rsidRDefault="002418B4" w:rsidP="0015361D">
      <w:pPr>
        <w:spacing w:after="0" w:line="240" w:lineRule="auto"/>
        <w:ind w:left="567" w:hanging="283"/>
        <w:rPr>
          <w:b/>
          <w:i/>
          <w:sz w:val="28"/>
          <w:szCs w:val="28"/>
          <w:u w:val="single"/>
        </w:rPr>
      </w:pPr>
    </w:p>
    <w:p w:rsidR="003B656F" w:rsidRDefault="003B656F" w:rsidP="0015361D">
      <w:pPr>
        <w:spacing w:after="0" w:line="240" w:lineRule="auto"/>
        <w:ind w:left="567" w:hanging="283"/>
        <w:rPr>
          <w:b/>
          <w:i/>
          <w:sz w:val="28"/>
          <w:szCs w:val="28"/>
        </w:rPr>
      </w:pPr>
      <w:r w:rsidRPr="004173C2">
        <w:rPr>
          <w:b/>
          <w:i/>
          <w:sz w:val="28"/>
          <w:szCs w:val="28"/>
          <w:u w:val="single"/>
        </w:rPr>
        <w:t>Perioada de implementare</w:t>
      </w:r>
      <w:r w:rsidRPr="004173C2">
        <w:rPr>
          <w:b/>
          <w:i/>
          <w:sz w:val="28"/>
          <w:szCs w:val="28"/>
        </w:rPr>
        <w:t xml:space="preserve">   : 15 mai 2017 - 14 septembrie 2</w:t>
      </w:r>
      <w:r w:rsidR="00DD326A">
        <w:rPr>
          <w:b/>
          <w:i/>
          <w:sz w:val="28"/>
          <w:szCs w:val="28"/>
        </w:rPr>
        <w:t>0</w:t>
      </w:r>
      <w:r w:rsidRPr="004173C2">
        <w:rPr>
          <w:b/>
          <w:i/>
          <w:sz w:val="28"/>
          <w:szCs w:val="28"/>
        </w:rPr>
        <w:t>19</w:t>
      </w:r>
    </w:p>
    <w:p w:rsidR="002418B4" w:rsidRDefault="002418B4" w:rsidP="0015361D">
      <w:pPr>
        <w:spacing w:after="0" w:line="240" w:lineRule="auto"/>
        <w:ind w:left="567" w:hanging="283"/>
        <w:jc w:val="both"/>
        <w:rPr>
          <w:b/>
          <w:i/>
          <w:sz w:val="28"/>
          <w:szCs w:val="28"/>
          <w:u w:val="single"/>
        </w:rPr>
      </w:pPr>
    </w:p>
    <w:p w:rsidR="004D6C20" w:rsidRPr="00B403E5" w:rsidRDefault="004D6C20" w:rsidP="0015361D">
      <w:pPr>
        <w:spacing w:after="0" w:line="240" w:lineRule="auto"/>
        <w:ind w:left="567" w:hanging="283"/>
        <w:jc w:val="both"/>
        <w:rPr>
          <w:b/>
          <w:i/>
          <w:sz w:val="28"/>
          <w:szCs w:val="28"/>
        </w:rPr>
      </w:pPr>
      <w:r w:rsidRPr="00B403E5">
        <w:rPr>
          <w:b/>
          <w:i/>
          <w:sz w:val="28"/>
          <w:szCs w:val="28"/>
          <w:u w:val="single"/>
        </w:rPr>
        <w:t>Bugetul proiectului</w:t>
      </w:r>
      <w:r w:rsidRPr="00B403E5">
        <w:rPr>
          <w:b/>
          <w:i/>
          <w:sz w:val="28"/>
          <w:szCs w:val="28"/>
        </w:rPr>
        <w:t xml:space="preserve"> :</w:t>
      </w:r>
      <w:r w:rsidRPr="00B403E5">
        <w:rPr>
          <w:b/>
        </w:rPr>
        <w:t xml:space="preserve"> </w:t>
      </w:r>
      <w:r w:rsidRPr="00B403E5">
        <w:rPr>
          <w:b/>
          <w:i/>
          <w:sz w:val="28"/>
          <w:szCs w:val="28"/>
        </w:rPr>
        <w:t>937.189,85 lei</w:t>
      </w:r>
      <w:r w:rsidR="005F5D70" w:rsidRPr="00B403E5">
        <w:rPr>
          <w:b/>
          <w:i/>
          <w:sz w:val="28"/>
          <w:szCs w:val="28"/>
        </w:rPr>
        <w:t>, din care:</w:t>
      </w:r>
    </w:p>
    <w:p w:rsidR="005F5D70" w:rsidRPr="00B60750" w:rsidRDefault="005F5D70" w:rsidP="0015361D">
      <w:pPr>
        <w:spacing w:after="0" w:line="240" w:lineRule="auto"/>
        <w:ind w:left="567" w:hanging="283"/>
        <w:jc w:val="both"/>
        <w:rPr>
          <w:b/>
          <w:i/>
          <w:sz w:val="28"/>
          <w:szCs w:val="28"/>
        </w:rPr>
      </w:pPr>
      <w:r w:rsidRPr="00B60750">
        <w:rPr>
          <w:b/>
          <w:i/>
          <w:sz w:val="28"/>
          <w:szCs w:val="28"/>
        </w:rPr>
        <w:t xml:space="preserve">- 796.611,37 lei, valoarea eligibilă nerambursabilă din Fondul European de Dezvoltare Regională prin  Programul Operațional Sectorial Infrastructură Mare </w:t>
      </w:r>
    </w:p>
    <w:p w:rsidR="005F5D70" w:rsidRPr="005F5D70" w:rsidRDefault="005F5D70" w:rsidP="0015361D">
      <w:pPr>
        <w:spacing w:after="0" w:line="240" w:lineRule="auto"/>
        <w:ind w:left="567" w:hanging="283"/>
        <w:jc w:val="both"/>
        <w:rPr>
          <w:b/>
          <w:i/>
          <w:sz w:val="28"/>
          <w:szCs w:val="28"/>
        </w:rPr>
      </w:pPr>
      <w:r w:rsidRPr="005F5D70">
        <w:rPr>
          <w:b/>
          <w:i/>
          <w:sz w:val="28"/>
          <w:szCs w:val="28"/>
        </w:rPr>
        <w:t>- 140.578,48 lei, valoarea eligibilă nerambursabilă din  bugetul de stat.</w:t>
      </w:r>
    </w:p>
    <w:p w:rsidR="002418B4" w:rsidRDefault="002418B4" w:rsidP="0015361D">
      <w:pPr>
        <w:spacing w:after="0" w:line="240" w:lineRule="auto"/>
        <w:ind w:left="567" w:hanging="283"/>
        <w:jc w:val="both"/>
        <w:rPr>
          <w:b/>
          <w:i/>
          <w:sz w:val="28"/>
          <w:szCs w:val="28"/>
          <w:u w:val="single"/>
        </w:rPr>
      </w:pPr>
      <w:bookmarkStart w:id="0" w:name="_GoBack"/>
      <w:bookmarkEnd w:id="0"/>
    </w:p>
    <w:p w:rsidR="003B656F" w:rsidRDefault="003B656F" w:rsidP="0015361D">
      <w:pPr>
        <w:spacing w:after="0" w:line="240" w:lineRule="auto"/>
        <w:ind w:left="567" w:hanging="283"/>
        <w:jc w:val="both"/>
        <w:rPr>
          <w:b/>
          <w:i/>
          <w:sz w:val="28"/>
          <w:szCs w:val="28"/>
        </w:rPr>
      </w:pPr>
      <w:r w:rsidRPr="004173C2">
        <w:rPr>
          <w:b/>
          <w:i/>
          <w:sz w:val="28"/>
          <w:szCs w:val="28"/>
          <w:u w:val="single"/>
        </w:rPr>
        <w:t>Obiectivul general al proiectului</w:t>
      </w:r>
      <w:r w:rsidRPr="004173C2">
        <w:rPr>
          <w:b/>
          <w:i/>
          <w:sz w:val="28"/>
          <w:szCs w:val="28"/>
        </w:rPr>
        <w:t xml:space="preserve"> :</w:t>
      </w:r>
      <w:r w:rsidRPr="004173C2">
        <w:rPr>
          <w:sz w:val="28"/>
          <w:szCs w:val="28"/>
        </w:rPr>
        <w:t xml:space="preserve"> </w:t>
      </w:r>
      <w:r w:rsidRPr="004173C2">
        <w:rPr>
          <w:b/>
          <w:i/>
          <w:sz w:val="28"/>
          <w:szCs w:val="28"/>
        </w:rPr>
        <w:t>Creşterea gradului de protecţie şi conservare a biodiversităţii şi  a  patrimoniului  natural  al  sitului  NATURA  2000 ROSCI0432 Prunişor  prin  elaborarea  planului  de  management, conştientizarea  grupului ţintă  şi  creşterea  capacităţii  instituţionale  a Agenţiei pentru Protecţia Mediului Mehedinţi</w:t>
      </w:r>
    </w:p>
    <w:p w:rsidR="002418B4" w:rsidRDefault="002418B4" w:rsidP="0015361D">
      <w:pPr>
        <w:spacing w:after="0" w:line="240" w:lineRule="auto"/>
        <w:ind w:left="567" w:hanging="283"/>
        <w:jc w:val="both"/>
        <w:rPr>
          <w:b/>
          <w:i/>
          <w:sz w:val="28"/>
          <w:szCs w:val="28"/>
          <w:u w:val="single"/>
        </w:rPr>
      </w:pPr>
    </w:p>
    <w:p w:rsidR="00C26D55" w:rsidRDefault="007F352B" w:rsidP="0015361D">
      <w:pPr>
        <w:spacing w:after="0" w:line="240" w:lineRule="auto"/>
        <w:ind w:left="567" w:hanging="283"/>
        <w:jc w:val="both"/>
      </w:pPr>
      <w:r w:rsidRPr="007F352B">
        <w:rPr>
          <w:b/>
          <w:i/>
          <w:sz w:val="28"/>
          <w:szCs w:val="28"/>
          <w:u w:val="single"/>
        </w:rPr>
        <w:t>Activitati principale</w:t>
      </w:r>
      <w:r>
        <w:rPr>
          <w:b/>
          <w:i/>
          <w:sz w:val="28"/>
          <w:szCs w:val="28"/>
          <w:u w:val="single"/>
        </w:rPr>
        <w:t xml:space="preserve"> </w:t>
      </w:r>
      <w:r w:rsidRPr="007F352B">
        <w:rPr>
          <w:b/>
          <w:i/>
          <w:sz w:val="28"/>
          <w:szCs w:val="28"/>
        </w:rPr>
        <w:t>:</w:t>
      </w:r>
      <w:r w:rsidR="00C26D55" w:rsidRPr="00C26D55">
        <w:t xml:space="preserve"> </w:t>
      </w:r>
    </w:p>
    <w:p w:rsidR="00C26D55" w:rsidRPr="00C26D55" w:rsidRDefault="00C26D55" w:rsidP="0015361D">
      <w:pPr>
        <w:pStyle w:val="ListParagraph"/>
        <w:numPr>
          <w:ilvl w:val="0"/>
          <w:numId w:val="3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</w:rPr>
      </w:pPr>
      <w:r w:rsidRPr="00C26D55">
        <w:rPr>
          <w:b/>
          <w:i/>
          <w:sz w:val="28"/>
          <w:szCs w:val="28"/>
        </w:rPr>
        <w:t xml:space="preserve">A.1 Realizarea planului de management pentru Situl Natura 2000 ROSCI0432 Prunişor </w:t>
      </w:r>
    </w:p>
    <w:p w:rsidR="00C26D55" w:rsidRPr="00C26D55" w:rsidRDefault="00C26D55" w:rsidP="0015361D">
      <w:pPr>
        <w:pStyle w:val="ListParagraph"/>
        <w:numPr>
          <w:ilvl w:val="0"/>
          <w:numId w:val="3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</w:rPr>
      </w:pPr>
      <w:r w:rsidRPr="00C26D55">
        <w:rPr>
          <w:b/>
          <w:i/>
          <w:sz w:val="28"/>
          <w:szCs w:val="28"/>
        </w:rPr>
        <w:t>A.2 Elaborarea metodologiilor şi protocoalelor de monitorizare a stării de conservare a habitatelor şi speciilor de importanţă comunitară</w:t>
      </w:r>
    </w:p>
    <w:p w:rsidR="00C26D55" w:rsidRPr="00C26D55" w:rsidRDefault="00C26D55" w:rsidP="0015361D">
      <w:pPr>
        <w:pStyle w:val="ListParagraph"/>
        <w:numPr>
          <w:ilvl w:val="0"/>
          <w:numId w:val="3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</w:rPr>
      </w:pPr>
      <w:r w:rsidRPr="00C26D55">
        <w:rPr>
          <w:b/>
          <w:i/>
          <w:sz w:val="28"/>
          <w:szCs w:val="28"/>
        </w:rPr>
        <w:t xml:space="preserve">A.3 Activităţi de educaţie şi creştere a gradului de conştientizare cu privire la conservarea şi îmbunătăţirea stării de conservare  </w:t>
      </w:r>
    </w:p>
    <w:p w:rsidR="00C26D55" w:rsidRPr="00C26D55" w:rsidRDefault="00C26D55" w:rsidP="0015361D">
      <w:pPr>
        <w:pStyle w:val="ListParagraph"/>
        <w:numPr>
          <w:ilvl w:val="0"/>
          <w:numId w:val="3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</w:rPr>
      </w:pPr>
      <w:r w:rsidRPr="00C26D55">
        <w:rPr>
          <w:b/>
          <w:i/>
          <w:sz w:val="28"/>
          <w:szCs w:val="28"/>
        </w:rPr>
        <w:t xml:space="preserve">G.1 Asigurarea publicităţii obligatorii a  proiectului </w:t>
      </w:r>
    </w:p>
    <w:p w:rsidR="00C26D55" w:rsidRPr="00C26D55" w:rsidRDefault="00C26D55" w:rsidP="0015361D">
      <w:pPr>
        <w:pStyle w:val="ListParagraph"/>
        <w:numPr>
          <w:ilvl w:val="0"/>
          <w:numId w:val="3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</w:rPr>
      </w:pPr>
      <w:r w:rsidRPr="00C26D55">
        <w:rPr>
          <w:b/>
          <w:i/>
          <w:sz w:val="28"/>
          <w:szCs w:val="28"/>
        </w:rPr>
        <w:t>G.2 Intărirea capacităţii administrative a APM Mehedinţi prin achiziţia de echipamente</w:t>
      </w:r>
    </w:p>
    <w:p w:rsidR="00C26D55" w:rsidRPr="00C26D55" w:rsidRDefault="00C26D55" w:rsidP="0015361D">
      <w:pPr>
        <w:pStyle w:val="ListParagraph"/>
        <w:numPr>
          <w:ilvl w:val="0"/>
          <w:numId w:val="3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</w:rPr>
      </w:pPr>
      <w:r w:rsidRPr="00C26D55">
        <w:rPr>
          <w:b/>
          <w:i/>
          <w:sz w:val="28"/>
          <w:szCs w:val="28"/>
        </w:rPr>
        <w:t xml:space="preserve">G.3. Managementul de proiect </w:t>
      </w:r>
    </w:p>
    <w:p w:rsidR="007F352B" w:rsidRDefault="00C26D55" w:rsidP="0015361D">
      <w:pPr>
        <w:pStyle w:val="ListParagraph"/>
        <w:numPr>
          <w:ilvl w:val="0"/>
          <w:numId w:val="3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</w:rPr>
      </w:pPr>
      <w:r w:rsidRPr="00C26D55">
        <w:rPr>
          <w:b/>
          <w:i/>
          <w:sz w:val="28"/>
          <w:szCs w:val="28"/>
        </w:rPr>
        <w:t>G.4. Auditul de proiect</w:t>
      </w:r>
    </w:p>
    <w:p w:rsidR="002418B4" w:rsidRDefault="002418B4" w:rsidP="002418B4">
      <w:pPr>
        <w:pStyle w:val="ListParagraph"/>
        <w:spacing w:after="0" w:line="240" w:lineRule="auto"/>
        <w:ind w:left="567"/>
        <w:jc w:val="both"/>
        <w:rPr>
          <w:b/>
          <w:i/>
          <w:sz w:val="28"/>
          <w:szCs w:val="28"/>
        </w:rPr>
      </w:pPr>
    </w:p>
    <w:p w:rsidR="002418B4" w:rsidRDefault="002418B4" w:rsidP="0015361D">
      <w:pPr>
        <w:spacing w:after="0" w:line="240" w:lineRule="auto"/>
        <w:ind w:left="567" w:hanging="283"/>
        <w:jc w:val="both"/>
        <w:rPr>
          <w:b/>
          <w:i/>
          <w:sz w:val="28"/>
          <w:szCs w:val="28"/>
          <w:u w:val="single"/>
        </w:rPr>
      </w:pPr>
    </w:p>
    <w:p w:rsidR="005F5D70" w:rsidRPr="005F5D70" w:rsidRDefault="005F5D70" w:rsidP="0015361D">
      <w:pPr>
        <w:spacing w:after="0" w:line="240" w:lineRule="auto"/>
        <w:ind w:left="567" w:hanging="283"/>
        <w:jc w:val="both"/>
        <w:rPr>
          <w:b/>
          <w:i/>
          <w:sz w:val="28"/>
          <w:szCs w:val="28"/>
          <w:u w:val="single"/>
        </w:rPr>
      </w:pPr>
      <w:r w:rsidRPr="005F5D70">
        <w:rPr>
          <w:b/>
          <w:i/>
          <w:sz w:val="28"/>
          <w:szCs w:val="28"/>
          <w:u w:val="single"/>
        </w:rPr>
        <w:t>Rezultate prevăzute:</w:t>
      </w:r>
    </w:p>
    <w:p w:rsidR="005F5D70" w:rsidRPr="005F5D70" w:rsidRDefault="005F5D70" w:rsidP="0015361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en-US"/>
        </w:rPr>
      </w:pPr>
      <w:r w:rsidRPr="005F5D70">
        <w:rPr>
          <w:b/>
          <w:i/>
          <w:sz w:val="28"/>
          <w:szCs w:val="28"/>
          <w:lang w:val="en-US"/>
        </w:rPr>
        <w:t xml:space="preserve">Un </w:t>
      </w:r>
      <w:proofErr w:type="spellStart"/>
      <w:r w:rsidRPr="005F5D70">
        <w:rPr>
          <w:b/>
          <w:i/>
          <w:sz w:val="28"/>
          <w:szCs w:val="28"/>
          <w:lang w:val="en-US"/>
        </w:rPr>
        <w:t>studiu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de </w:t>
      </w:r>
      <w:proofErr w:type="spellStart"/>
      <w:r w:rsidRPr="005F5D70">
        <w:rPr>
          <w:b/>
          <w:i/>
          <w:sz w:val="28"/>
          <w:szCs w:val="28"/>
          <w:lang w:val="en-US"/>
        </w:rPr>
        <w:t>inventariere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a </w:t>
      </w:r>
      <w:proofErr w:type="spellStart"/>
      <w:r w:rsidRPr="005F5D70">
        <w:rPr>
          <w:b/>
          <w:i/>
          <w:sz w:val="28"/>
          <w:szCs w:val="28"/>
          <w:lang w:val="en-US"/>
        </w:rPr>
        <w:t>habitatelor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și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speciilor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de </w:t>
      </w:r>
      <w:proofErr w:type="spellStart"/>
      <w:r w:rsidRPr="005F5D70">
        <w:rPr>
          <w:b/>
          <w:i/>
          <w:sz w:val="28"/>
          <w:szCs w:val="28"/>
          <w:lang w:val="en-US"/>
        </w:rPr>
        <w:t>interes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comunitar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şi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naţional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şi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evaluarea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stării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lor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de </w:t>
      </w:r>
      <w:proofErr w:type="spellStart"/>
      <w:r w:rsidRPr="005F5D70">
        <w:rPr>
          <w:b/>
          <w:i/>
          <w:sz w:val="28"/>
          <w:szCs w:val="28"/>
          <w:lang w:val="en-US"/>
        </w:rPr>
        <w:t>conservare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şi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a </w:t>
      </w:r>
      <w:proofErr w:type="spellStart"/>
      <w:r w:rsidRPr="005F5D70">
        <w:rPr>
          <w:b/>
          <w:i/>
          <w:sz w:val="28"/>
          <w:szCs w:val="28"/>
          <w:lang w:val="en-US"/>
        </w:rPr>
        <w:t>arealelor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din ROSCI0432 </w:t>
      </w:r>
      <w:proofErr w:type="spellStart"/>
      <w:r w:rsidRPr="005F5D70">
        <w:rPr>
          <w:b/>
          <w:i/>
          <w:sz w:val="28"/>
          <w:szCs w:val="28"/>
          <w:lang w:val="en-US"/>
        </w:rPr>
        <w:t>Prunișor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elaborat</w:t>
      </w:r>
      <w:proofErr w:type="spellEnd"/>
    </w:p>
    <w:p w:rsidR="005F5D70" w:rsidRPr="005F5D70" w:rsidRDefault="005F5D70" w:rsidP="0015361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en-US"/>
        </w:rPr>
      </w:pPr>
      <w:r w:rsidRPr="005F5D70">
        <w:rPr>
          <w:b/>
          <w:i/>
          <w:sz w:val="28"/>
          <w:szCs w:val="28"/>
          <w:lang w:val="en-US"/>
        </w:rPr>
        <w:t xml:space="preserve">7 </w:t>
      </w:r>
      <w:proofErr w:type="spellStart"/>
      <w:r w:rsidRPr="005F5D70">
        <w:rPr>
          <w:b/>
          <w:i/>
          <w:sz w:val="28"/>
          <w:szCs w:val="28"/>
          <w:lang w:val="en-US"/>
        </w:rPr>
        <w:t>hărți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GIS cu </w:t>
      </w:r>
      <w:proofErr w:type="spellStart"/>
      <w:r w:rsidRPr="005F5D70">
        <w:rPr>
          <w:b/>
          <w:i/>
          <w:sz w:val="28"/>
          <w:szCs w:val="28"/>
          <w:lang w:val="en-US"/>
        </w:rPr>
        <w:t>distribuţia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habitatelor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și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speciilor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de </w:t>
      </w:r>
      <w:proofErr w:type="spellStart"/>
      <w:r w:rsidRPr="005F5D70">
        <w:rPr>
          <w:b/>
          <w:i/>
          <w:sz w:val="28"/>
          <w:szCs w:val="28"/>
          <w:lang w:val="en-US"/>
        </w:rPr>
        <w:t>interes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comunitar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şi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naţional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şi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a </w:t>
      </w:r>
      <w:proofErr w:type="spellStart"/>
      <w:r w:rsidRPr="005F5D70">
        <w:rPr>
          <w:b/>
          <w:i/>
          <w:sz w:val="28"/>
          <w:szCs w:val="28"/>
          <w:lang w:val="en-US"/>
        </w:rPr>
        <w:t>arealelor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lor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din ROSCI0432 </w:t>
      </w:r>
      <w:proofErr w:type="spellStart"/>
      <w:r w:rsidRPr="005F5D70">
        <w:rPr>
          <w:b/>
          <w:i/>
          <w:sz w:val="28"/>
          <w:szCs w:val="28"/>
          <w:lang w:val="en-US"/>
        </w:rPr>
        <w:t>Prunișor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realizate</w:t>
      </w:r>
      <w:proofErr w:type="spellEnd"/>
    </w:p>
    <w:p w:rsidR="005F5D70" w:rsidRDefault="005F5D70" w:rsidP="0015361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en-US"/>
        </w:rPr>
      </w:pPr>
      <w:r w:rsidRPr="005F5D70">
        <w:rPr>
          <w:b/>
          <w:i/>
          <w:sz w:val="28"/>
          <w:szCs w:val="28"/>
          <w:lang w:val="en-US"/>
        </w:rPr>
        <w:t xml:space="preserve">Un </w:t>
      </w:r>
      <w:proofErr w:type="spellStart"/>
      <w:r w:rsidRPr="005F5D70">
        <w:rPr>
          <w:b/>
          <w:i/>
          <w:sz w:val="28"/>
          <w:szCs w:val="28"/>
          <w:lang w:val="en-US"/>
        </w:rPr>
        <w:t>studiu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privind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cadrul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natural </w:t>
      </w:r>
      <w:proofErr w:type="spellStart"/>
      <w:r w:rsidRPr="005F5D70">
        <w:rPr>
          <w:b/>
          <w:i/>
          <w:sz w:val="28"/>
          <w:szCs w:val="28"/>
          <w:lang w:val="en-US"/>
        </w:rPr>
        <w:t>şi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factorii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abiotici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caracteristici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ariei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naturale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protejate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: </w:t>
      </w:r>
      <w:proofErr w:type="spellStart"/>
      <w:r w:rsidRPr="005F5D70">
        <w:rPr>
          <w:b/>
          <w:i/>
          <w:sz w:val="28"/>
          <w:szCs w:val="28"/>
          <w:lang w:val="en-US"/>
        </w:rPr>
        <w:t>Clima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, </w:t>
      </w:r>
      <w:proofErr w:type="spellStart"/>
      <w:r w:rsidRPr="005F5D70">
        <w:rPr>
          <w:b/>
          <w:i/>
          <w:sz w:val="28"/>
          <w:szCs w:val="28"/>
          <w:lang w:val="en-US"/>
        </w:rPr>
        <w:t>Solurile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, </w:t>
      </w:r>
      <w:proofErr w:type="spellStart"/>
      <w:r w:rsidRPr="005F5D70">
        <w:rPr>
          <w:b/>
          <w:i/>
          <w:sz w:val="28"/>
          <w:szCs w:val="28"/>
          <w:lang w:val="en-US"/>
        </w:rPr>
        <w:t>Hidrologia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, </w:t>
      </w:r>
      <w:proofErr w:type="spellStart"/>
      <w:r w:rsidRPr="005F5D70">
        <w:rPr>
          <w:b/>
          <w:i/>
          <w:sz w:val="28"/>
          <w:szCs w:val="28"/>
          <w:lang w:val="en-US"/>
        </w:rPr>
        <w:t>Geologia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şi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Geomorfologia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>elaborate</w:t>
      </w:r>
    </w:p>
    <w:p w:rsidR="005F5D70" w:rsidRPr="005F5D70" w:rsidRDefault="005F5D70" w:rsidP="0015361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en-US"/>
        </w:rPr>
      </w:pPr>
      <w:r w:rsidRPr="005F5D70">
        <w:rPr>
          <w:b/>
          <w:i/>
          <w:sz w:val="28"/>
          <w:szCs w:val="28"/>
          <w:lang w:val="en-US"/>
        </w:rPr>
        <w:t xml:space="preserve">Un </w:t>
      </w:r>
      <w:proofErr w:type="spellStart"/>
      <w:r w:rsidRPr="005F5D70">
        <w:rPr>
          <w:b/>
          <w:i/>
          <w:sz w:val="28"/>
          <w:szCs w:val="28"/>
          <w:lang w:val="en-US"/>
        </w:rPr>
        <w:t>studiu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privind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formele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de </w:t>
      </w:r>
      <w:proofErr w:type="spellStart"/>
      <w:r w:rsidRPr="005F5D70">
        <w:rPr>
          <w:b/>
          <w:i/>
          <w:sz w:val="28"/>
          <w:szCs w:val="28"/>
          <w:lang w:val="en-US"/>
        </w:rPr>
        <w:t>proprietate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asupra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terenurilor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, a </w:t>
      </w:r>
      <w:proofErr w:type="spellStart"/>
      <w:r w:rsidRPr="005F5D70">
        <w:rPr>
          <w:b/>
          <w:i/>
          <w:sz w:val="28"/>
          <w:szCs w:val="28"/>
          <w:lang w:val="en-US"/>
        </w:rPr>
        <w:t>regimurilor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de </w:t>
      </w:r>
      <w:proofErr w:type="spellStart"/>
      <w:r w:rsidRPr="005F5D70">
        <w:rPr>
          <w:b/>
          <w:i/>
          <w:sz w:val="28"/>
          <w:szCs w:val="28"/>
          <w:lang w:val="en-US"/>
        </w:rPr>
        <w:t>administrare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şi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a </w:t>
      </w:r>
      <w:proofErr w:type="spellStart"/>
      <w:r w:rsidRPr="005F5D70">
        <w:rPr>
          <w:b/>
          <w:i/>
          <w:sz w:val="28"/>
          <w:szCs w:val="28"/>
          <w:lang w:val="en-US"/>
        </w:rPr>
        <w:t>folosinţei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terenului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din aria </w:t>
      </w:r>
      <w:proofErr w:type="spellStart"/>
      <w:r w:rsidRPr="005F5D70">
        <w:rPr>
          <w:b/>
          <w:i/>
          <w:sz w:val="28"/>
          <w:szCs w:val="28"/>
          <w:lang w:val="en-US"/>
        </w:rPr>
        <w:t>naturală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protejată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vizată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de </w:t>
      </w:r>
      <w:proofErr w:type="spellStart"/>
      <w:r w:rsidRPr="005F5D70">
        <w:rPr>
          <w:b/>
          <w:i/>
          <w:sz w:val="28"/>
          <w:szCs w:val="28"/>
          <w:lang w:val="en-US"/>
        </w:rPr>
        <w:t>proiect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elaborat</w:t>
      </w:r>
      <w:proofErr w:type="spellEnd"/>
    </w:p>
    <w:p w:rsidR="005F5D70" w:rsidRPr="005F5D70" w:rsidRDefault="005F5D70" w:rsidP="0015361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en-US"/>
        </w:rPr>
      </w:pPr>
      <w:r w:rsidRPr="005F5D70">
        <w:rPr>
          <w:b/>
          <w:i/>
          <w:sz w:val="28"/>
          <w:szCs w:val="28"/>
          <w:lang w:val="en-US"/>
        </w:rPr>
        <w:t xml:space="preserve">1 </w:t>
      </w:r>
      <w:proofErr w:type="spellStart"/>
      <w:r w:rsidRPr="005F5D70">
        <w:rPr>
          <w:b/>
          <w:i/>
          <w:sz w:val="28"/>
          <w:szCs w:val="28"/>
          <w:lang w:val="en-US"/>
        </w:rPr>
        <w:t>hartă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GIS cu  </w:t>
      </w:r>
      <w:proofErr w:type="spellStart"/>
      <w:r w:rsidRPr="005F5D70">
        <w:rPr>
          <w:b/>
          <w:i/>
          <w:sz w:val="28"/>
          <w:szCs w:val="28"/>
          <w:lang w:val="en-US"/>
        </w:rPr>
        <w:t>reprezentarea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cadrului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natural </w:t>
      </w:r>
      <w:proofErr w:type="spellStart"/>
      <w:r w:rsidRPr="005F5D70">
        <w:rPr>
          <w:b/>
          <w:i/>
          <w:sz w:val="28"/>
          <w:szCs w:val="28"/>
          <w:lang w:val="en-US"/>
        </w:rPr>
        <w:t>şi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al </w:t>
      </w:r>
      <w:proofErr w:type="spellStart"/>
      <w:r w:rsidRPr="005F5D70">
        <w:rPr>
          <w:b/>
          <w:i/>
          <w:sz w:val="28"/>
          <w:szCs w:val="28"/>
          <w:lang w:val="en-US"/>
        </w:rPr>
        <w:t>factorilor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abiotici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din aria </w:t>
      </w:r>
      <w:proofErr w:type="spellStart"/>
      <w:r w:rsidRPr="005F5D70">
        <w:rPr>
          <w:b/>
          <w:i/>
          <w:sz w:val="28"/>
          <w:szCs w:val="28"/>
          <w:lang w:val="en-US"/>
        </w:rPr>
        <w:t>naturală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protejată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realizată</w:t>
      </w:r>
      <w:proofErr w:type="spellEnd"/>
    </w:p>
    <w:p w:rsidR="005F5D70" w:rsidRPr="005F5D70" w:rsidRDefault="005F5D70" w:rsidP="0015361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en-US"/>
        </w:rPr>
      </w:pPr>
      <w:r w:rsidRPr="005F5D70">
        <w:rPr>
          <w:b/>
          <w:i/>
          <w:sz w:val="28"/>
          <w:szCs w:val="28"/>
          <w:lang w:val="en-US"/>
        </w:rPr>
        <w:t xml:space="preserve">1 </w:t>
      </w:r>
      <w:proofErr w:type="spellStart"/>
      <w:r w:rsidRPr="005F5D70">
        <w:rPr>
          <w:b/>
          <w:i/>
          <w:sz w:val="28"/>
          <w:szCs w:val="28"/>
          <w:lang w:val="en-US"/>
        </w:rPr>
        <w:t>hartă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GIS cu  </w:t>
      </w:r>
      <w:proofErr w:type="spellStart"/>
      <w:r w:rsidRPr="005F5D70">
        <w:rPr>
          <w:b/>
          <w:i/>
          <w:sz w:val="28"/>
          <w:szCs w:val="28"/>
          <w:lang w:val="en-US"/>
        </w:rPr>
        <w:t>categoria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de </w:t>
      </w:r>
      <w:proofErr w:type="spellStart"/>
      <w:r w:rsidRPr="005F5D70">
        <w:rPr>
          <w:b/>
          <w:i/>
          <w:sz w:val="28"/>
          <w:szCs w:val="28"/>
          <w:lang w:val="en-US"/>
        </w:rPr>
        <w:t>folosinţă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a </w:t>
      </w:r>
      <w:proofErr w:type="spellStart"/>
      <w:r w:rsidRPr="005F5D70">
        <w:rPr>
          <w:b/>
          <w:i/>
          <w:sz w:val="28"/>
          <w:szCs w:val="28"/>
          <w:lang w:val="en-US"/>
        </w:rPr>
        <w:t>terenurilor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realizată</w:t>
      </w:r>
      <w:proofErr w:type="spellEnd"/>
    </w:p>
    <w:p w:rsidR="005F5D70" w:rsidRPr="005F5D70" w:rsidRDefault="005F5D70" w:rsidP="0015361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en-US"/>
        </w:rPr>
      </w:pPr>
      <w:r w:rsidRPr="005F5D70">
        <w:rPr>
          <w:b/>
          <w:i/>
          <w:sz w:val="28"/>
          <w:szCs w:val="28"/>
          <w:lang w:val="en-US"/>
        </w:rPr>
        <w:t xml:space="preserve">1 </w:t>
      </w:r>
      <w:proofErr w:type="spellStart"/>
      <w:r w:rsidRPr="005F5D70">
        <w:rPr>
          <w:b/>
          <w:i/>
          <w:sz w:val="28"/>
          <w:szCs w:val="28"/>
          <w:lang w:val="en-US"/>
        </w:rPr>
        <w:t>hartă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GIS cu  </w:t>
      </w:r>
      <w:proofErr w:type="spellStart"/>
      <w:r w:rsidRPr="005F5D70">
        <w:rPr>
          <w:b/>
          <w:i/>
          <w:sz w:val="28"/>
          <w:szCs w:val="28"/>
          <w:lang w:val="en-US"/>
        </w:rPr>
        <w:t>regimul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de </w:t>
      </w:r>
      <w:proofErr w:type="spellStart"/>
      <w:r w:rsidRPr="005F5D70">
        <w:rPr>
          <w:b/>
          <w:i/>
          <w:sz w:val="28"/>
          <w:szCs w:val="28"/>
          <w:lang w:val="en-US"/>
        </w:rPr>
        <w:t>administrare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a </w:t>
      </w:r>
      <w:proofErr w:type="spellStart"/>
      <w:r w:rsidRPr="005F5D70">
        <w:rPr>
          <w:b/>
          <w:i/>
          <w:sz w:val="28"/>
          <w:szCs w:val="28"/>
          <w:lang w:val="en-US"/>
        </w:rPr>
        <w:t>terenurilor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realizată</w:t>
      </w:r>
      <w:proofErr w:type="spellEnd"/>
    </w:p>
    <w:p w:rsidR="005F5D70" w:rsidRPr="005F5D70" w:rsidRDefault="005F5D70" w:rsidP="0015361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en-US"/>
        </w:rPr>
      </w:pPr>
      <w:r w:rsidRPr="005F5D70">
        <w:rPr>
          <w:b/>
          <w:i/>
          <w:sz w:val="28"/>
          <w:szCs w:val="28"/>
          <w:lang w:val="en-US"/>
        </w:rPr>
        <w:t xml:space="preserve">1 </w:t>
      </w:r>
      <w:proofErr w:type="spellStart"/>
      <w:r w:rsidRPr="005F5D70">
        <w:rPr>
          <w:b/>
          <w:i/>
          <w:sz w:val="28"/>
          <w:szCs w:val="28"/>
          <w:lang w:val="en-US"/>
        </w:rPr>
        <w:t>hartă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GIS cu  </w:t>
      </w:r>
      <w:proofErr w:type="spellStart"/>
      <w:r w:rsidRPr="005F5D70">
        <w:rPr>
          <w:b/>
          <w:i/>
          <w:sz w:val="28"/>
          <w:szCs w:val="28"/>
          <w:lang w:val="en-US"/>
        </w:rPr>
        <w:t>regimul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de </w:t>
      </w:r>
      <w:proofErr w:type="spellStart"/>
      <w:r w:rsidRPr="005F5D70">
        <w:rPr>
          <w:b/>
          <w:i/>
          <w:sz w:val="28"/>
          <w:szCs w:val="28"/>
          <w:lang w:val="en-US"/>
        </w:rPr>
        <w:t>proprietate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a </w:t>
      </w:r>
      <w:proofErr w:type="spellStart"/>
      <w:r w:rsidRPr="005F5D70">
        <w:rPr>
          <w:b/>
          <w:i/>
          <w:sz w:val="28"/>
          <w:szCs w:val="28"/>
          <w:lang w:val="en-US"/>
        </w:rPr>
        <w:t>terenurilor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realizată</w:t>
      </w:r>
      <w:proofErr w:type="spellEnd"/>
    </w:p>
    <w:p w:rsidR="005F5D70" w:rsidRPr="005F5D70" w:rsidRDefault="005F5D70" w:rsidP="0015361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en-US"/>
        </w:rPr>
      </w:pPr>
      <w:r w:rsidRPr="005F5D70">
        <w:rPr>
          <w:b/>
          <w:i/>
          <w:sz w:val="28"/>
          <w:szCs w:val="28"/>
          <w:lang w:val="en-US"/>
        </w:rPr>
        <w:t xml:space="preserve">1 </w:t>
      </w:r>
      <w:proofErr w:type="spellStart"/>
      <w:r w:rsidRPr="005F5D70">
        <w:rPr>
          <w:b/>
          <w:i/>
          <w:sz w:val="28"/>
          <w:szCs w:val="28"/>
          <w:lang w:val="en-US"/>
        </w:rPr>
        <w:t>hartă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GIS cu  </w:t>
      </w:r>
      <w:proofErr w:type="spellStart"/>
      <w:r w:rsidRPr="005F5D70">
        <w:rPr>
          <w:b/>
          <w:i/>
          <w:sz w:val="28"/>
          <w:szCs w:val="28"/>
          <w:lang w:val="en-US"/>
        </w:rPr>
        <w:t>reprezentarea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zonelor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unde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tipul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de habitat </w:t>
      </w:r>
      <w:proofErr w:type="spellStart"/>
      <w:r w:rsidRPr="005F5D70">
        <w:rPr>
          <w:b/>
          <w:i/>
          <w:sz w:val="28"/>
          <w:szCs w:val="28"/>
          <w:lang w:val="en-US"/>
        </w:rPr>
        <w:t>sau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terenurile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agricole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 </w:t>
      </w:r>
      <w:proofErr w:type="spellStart"/>
      <w:r w:rsidRPr="005F5D70">
        <w:rPr>
          <w:b/>
          <w:i/>
          <w:sz w:val="28"/>
          <w:szCs w:val="28"/>
          <w:lang w:val="en-US"/>
        </w:rPr>
        <w:t>transced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limita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SCI </w:t>
      </w:r>
      <w:proofErr w:type="spellStart"/>
      <w:r w:rsidRPr="005F5D70">
        <w:rPr>
          <w:b/>
          <w:i/>
          <w:sz w:val="28"/>
          <w:szCs w:val="28"/>
          <w:lang w:val="en-US"/>
        </w:rPr>
        <w:t>și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a </w:t>
      </w:r>
      <w:proofErr w:type="spellStart"/>
      <w:r w:rsidRPr="005F5D70">
        <w:rPr>
          <w:b/>
          <w:i/>
          <w:sz w:val="28"/>
          <w:szCs w:val="28"/>
          <w:lang w:val="en-US"/>
        </w:rPr>
        <w:t>zonelor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învecinate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reprezentate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pe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categorii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de </w:t>
      </w:r>
      <w:proofErr w:type="spellStart"/>
      <w:r w:rsidRPr="005F5D70">
        <w:rPr>
          <w:b/>
          <w:i/>
          <w:sz w:val="28"/>
          <w:szCs w:val="28"/>
          <w:lang w:val="en-US"/>
        </w:rPr>
        <w:t>folosință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realizată</w:t>
      </w:r>
      <w:proofErr w:type="spellEnd"/>
    </w:p>
    <w:p w:rsidR="005F5D70" w:rsidRPr="005F5D70" w:rsidRDefault="005F5D70" w:rsidP="0015361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en-US"/>
        </w:rPr>
      </w:pPr>
      <w:r w:rsidRPr="005F5D70">
        <w:rPr>
          <w:b/>
          <w:i/>
          <w:sz w:val="28"/>
          <w:szCs w:val="28"/>
          <w:lang w:val="en-US"/>
        </w:rPr>
        <w:t xml:space="preserve">Un </w:t>
      </w:r>
      <w:proofErr w:type="spellStart"/>
      <w:r w:rsidRPr="005F5D70">
        <w:rPr>
          <w:b/>
          <w:i/>
          <w:sz w:val="28"/>
          <w:szCs w:val="28"/>
          <w:lang w:val="en-US"/>
        </w:rPr>
        <w:t>studiu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de </w:t>
      </w:r>
      <w:proofErr w:type="spellStart"/>
      <w:r w:rsidRPr="005F5D70">
        <w:rPr>
          <w:b/>
          <w:i/>
          <w:sz w:val="28"/>
          <w:szCs w:val="28"/>
          <w:lang w:val="en-US"/>
        </w:rPr>
        <w:t>identificare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şi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evaluare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a </w:t>
      </w:r>
      <w:proofErr w:type="spellStart"/>
      <w:r w:rsidRPr="005F5D70">
        <w:rPr>
          <w:b/>
          <w:i/>
          <w:sz w:val="28"/>
          <w:szCs w:val="28"/>
          <w:lang w:val="en-US"/>
        </w:rPr>
        <w:t>presiunilor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şi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ameninţărilor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antropice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asupra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habitatelor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şi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speciilor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de </w:t>
      </w:r>
      <w:proofErr w:type="spellStart"/>
      <w:r w:rsidRPr="005F5D70">
        <w:rPr>
          <w:b/>
          <w:i/>
          <w:sz w:val="28"/>
          <w:szCs w:val="28"/>
          <w:lang w:val="en-US"/>
        </w:rPr>
        <w:t>interes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comunitar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din ROSCI0432 </w:t>
      </w:r>
      <w:proofErr w:type="spellStart"/>
      <w:r w:rsidRPr="005F5D70">
        <w:rPr>
          <w:b/>
          <w:i/>
          <w:sz w:val="28"/>
          <w:szCs w:val="28"/>
          <w:lang w:val="en-US"/>
        </w:rPr>
        <w:t>Prunișor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elaborat</w:t>
      </w:r>
      <w:proofErr w:type="spellEnd"/>
    </w:p>
    <w:p w:rsidR="005F5D70" w:rsidRPr="005F5D70" w:rsidRDefault="005F5D70" w:rsidP="0015361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en-US"/>
        </w:rPr>
      </w:pPr>
      <w:r w:rsidRPr="005F5D70">
        <w:rPr>
          <w:b/>
          <w:i/>
          <w:sz w:val="28"/>
          <w:szCs w:val="28"/>
          <w:lang w:val="en-US"/>
        </w:rPr>
        <w:t xml:space="preserve">6 </w:t>
      </w:r>
      <w:proofErr w:type="spellStart"/>
      <w:r w:rsidRPr="005F5D70">
        <w:rPr>
          <w:b/>
          <w:i/>
          <w:sz w:val="28"/>
          <w:szCs w:val="28"/>
          <w:lang w:val="en-US"/>
        </w:rPr>
        <w:t>hărți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în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format GIS </w:t>
      </w:r>
      <w:proofErr w:type="spellStart"/>
      <w:r w:rsidRPr="005F5D70">
        <w:rPr>
          <w:b/>
          <w:i/>
          <w:sz w:val="28"/>
          <w:szCs w:val="28"/>
          <w:lang w:val="en-US"/>
        </w:rPr>
        <w:t>privind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presiunile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și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amenințările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antropice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asupra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habitatelor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şi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speciilor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de </w:t>
      </w:r>
      <w:proofErr w:type="spellStart"/>
      <w:r w:rsidRPr="005F5D70">
        <w:rPr>
          <w:b/>
          <w:i/>
          <w:sz w:val="28"/>
          <w:szCs w:val="28"/>
          <w:lang w:val="en-US"/>
        </w:rPr>
        <w:t>interes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comunitar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din ROSCI0432 </w:t>
      </w:r>
      <w:proofErr w:type="spellStart"/>
      <w:r w:rsidRPr="005F5D70">
        <w:rPr>
          <w:b/>
          <w:i/>
          <w:sz w:val="28"/>
          <w:szCs w:val="28"/>
          <w:lang w:val="en-US"/>
        </w:rPr>
        <w:t>Prunișor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realizate</w:t>
      </w:r>
      <w:proofErr w:type="spellEnd"/>
    </w:p>
    <w:p w:rsidR="005F5D70" w:rsidRPr="005F5D70" w:rsidRDefault="005F5D70" w:rsidP="0015361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en-US"/>
        </w:rPr>
      </w:pPr>
      <w:r w:rsidRPr="005F5D70">
        <w:rPr>
          <w:b/>
          <w:i/>
          <w:sz w:val="28"/>
          <w:szCs w:val="28"/>
          <w:lang w:val="en-US"/>
        </w:rPr>
        <w:t xml:space="preserve">1 </w:t>
      </w:r>
      <w:proofErr w:type="spellStart"/>
      <w:r w:rsidRPr="005F5D70">
        <w:rPr>
          <w:b/>
          <w:i/>
          <w:sz w:val="28"/>
          <w:szCs w:val="28"/>
          <w:lang w:val="en-US"/>
        </w:rPr>
        <w:t>bază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de date GIS </w:t>
      </w:r>
      <w:proofErr w:type="spellStart"/>
      <w:r w:rsidRPr="005F5D70">
        <w:rPr>
          <w:b/>
          <w:i/>
          <w:sz w:val="28"/>
          <w:szCs w:val="28"/>
          <w:lang w:val="en-US"/>
        </w:rPr>
        <w:t>funcţională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şi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completată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cu </w:t>
      </w:r>
      <w:proofErr w:type="spellStart"/>
      <w:r w:rsidRPr="005F5D70">
        <w:rPr>
          <w:b/>
          <w:i/>
          <w:sz w:val="28"/>
          <w:szCs w:val="28"/>
          <w:lang w:val="en-US"/>
        </w:rPr>
        <w:t>hărţile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şi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datele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privind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mediul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biotic </w:t>
      </w:r>
      <w:proofErr w:type="spellStart"/>
      <w:r w:rsidRPr="005F5D70">
        <w:rPr>
          <w:b/>
          <w:i/>
          <w:sz w:val="28"/>
          <w:szCs w:val="28"/>
          <w:lang w:val="en-US"/>
        </w:rPr>
        <w:t>şi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abiotic </w:t>
      </w:r>
      <w:proofErr w:type="spellStart"/>
      <w:r w:rsidRPr="005F5D70">
        <w:rPr>
          <w:b/>
          <w:i/>
          <w:sz w:val="28"/>
          <w:szCs w:val="28"/>
          <w:lang w:val="en-US"/>
        </w:rPr>
        <w:t>precum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şi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impactul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antropic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din </w:t>
      </w:r>
      <w:proofErr w:type="spellStart"/>
      <w:r w:rsidRPr="005F5D70">
        <w:rPr>
          <w:b/>
          <w:i/>
          <w:sz w:val="28"/>
          <w:szCs w:val="28"/>
          <w:lang w:val="en-US"/>
        </w:rPr>
        <w:t>sitului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Natura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2000 ROSCI0432 </w:t>
      </w:r>
      <w:proofErr w:type="spellStart"/>
      <w:r w:rsidRPr="005F5D70">
        <w:rPr>
          <w:b/>
          <w:i/>
          <w:sz w:val="28"/>
          <w:szCs w:val="28"/>
          <w:lang w:val="en-US"/>
        </w:rPr>
        <w:t>Prunișor</w:t>
      </w:r>
      <w:proofErr w:type="spellEnd"/>
      <w:r w:rsidRPr="005F5D7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en-US"/>
        </w:rPr>
        <w:t>realizată</w:t>
      </w:r>
      <w:proofErr w:type="spellEnd"/>
    </w:p>
    <w:p w:rsidR="005F5D70" w:rsidRPr="005F5D70" w:rsidRDefault="005F5D70" w:rsidP="0015361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fr-FR"/>
        </w:rPr>
      </w:pPr>
      <w:r w:rsidRPr="005F5D70">
        <w:rPr>
          <w:b/>
          <w:i/>
          <w:sz w:val="28"/>
          <w:szCs w:val="28"/>
          <w:lang w:val="fr-FR"/>
        </w:rPr>
        <w:t xml:space="preserve">Plan de management </w:t>
      </w:r>
      <w:proofErr w:type="spellStart"/>
      <w:r w:rsidRPr="005F5D70">
        <w:rPr>
          <w:b/>
          <w:i/>
          <w:sz w:val="28"/>
          <w:szCs w:val="28"/>
          <w:lang w:val="fr-FR"/>
        </w:rPr>
        <w:t>pentru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fr-FR"/>
        </w:rPr>
        <w:t>situl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fr-FR"/>
        </w:rPr>
        <w:t>Natura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2000 ROSCI0432 </w:t>
      </w:r>
      <w:proofErr w:type="spellStart"/>
      <w:r w:rsidRPr="005F5D70">
        <w:rPr>
          <w:b/>
          <w:i/>
          <w:sz w:val="28"/>
          <w:szCs w:val="28"/>
          <w:lang w:val="fr-FR"/>
        </w:rPr>
        <w:t>Prunișor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fr-FR"/>
        </w:rPr>
        <w:t>elaborat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, </w:t>
      </w:r>
      <w:proofErr w:type="spellStart"/>
      <w:r w:rsidRPr="005F5D70">
        <w:rPr>
          <w:b/>
          <w:i/>
          <w:sz w:val="28"/>
          <w:szCs w:val="28"/>
          <w:lang w:val="fr-FR"/>
        </w:rPr>
        <w:t>aprobat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si </w:t>
      </w:r>
      <w:proofErr w:type="spellStart"/>
      <w:r w:rsidRPr="005F5D70">
        <w:rPr>
          <w:b/>
          <w:i/>
          <w:sz w:val="28"/>
          <w:szCs w:val="28"/>
          <w:lang w:val="fr-FR"/>
        </w:rPr>
        <w:t>avizat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fr-FR"/>
        </w:rPr>
        <w:t>încluzând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fr-FR"/>
        </w:rPr>
        <w:t>planul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de </w:t>
      </w:r>
      <w:proofErr w:type="spellStart"/>
      <w:r w:rsidRPr="005F5D70">
        <w:rPr>
          <w:b/>
          <w:i/>
          <w:sz w:val="28"/>
          <w:szCs w:val="28"/>
          <w:lang w:val="fr-FR"/>
        </w:rPr>
        <w:t>măsuri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fr-FR"/>
        </w:rPr>
        <w:t>pentru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fr-FR"/>
        </w:rPr>
        <w:t>menţinerea</w:t>
      </w:r>
      <w:proofErr w:type="spellEnd"/>
      <w:r w:rsidRPr="005F5D70">
        <w:rPr>
          <w:b/>
          <w:i/>
          <w:sz w:val="28"/>
          <w:szCs w:val="28"/>
          <w:lang w:val="fr-FR"/>
        </w:rPr>
        <w:t>/</w:t>
      </w:r>
      <w:proofErr w:type="spellStart"/>
      <w:r w:rsidRPr="005F5D70">
        <w:rPr>
          <w:b/>
          <w:i/>
          <w:sz w:val="28"/>
          <w:szCs w:val="28"/>
          <w:lang w:val="fr-FR"/>
        </w:rPr>
        <w:t>îmbunătăţirea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fr-FR"/>
        </w:rPr>
        <w:t>stării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de </w:t>
      </w:r>
      <w:proofErr w:type="spellStart"/>
      <w:r w:rsidRPr="005F5D70">
        <w:rPr>
          <w:b/>
          <w:i/>
          <w:sz w:val="28"/>
          <w:szCs w:val="28"/>
          <w:lang w:val="fr-FR"/>
        </w:rPr>
        <w:t>conservare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fr-FR"/>
        </w:rPr>
        <w:t>favorabilă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a 3 </w:t>
      </w:r>
      <w:proofErr w:type="spellStart"/>
      <w:r w:rsidRPr="005F5D70">
        <w:rPr>
          <w:b/>
          <w:i/>
          <w:sz w:val="28"/>
          <w:szCs w:val="28"/>
          <w:lang w:val="fr-FR"/>
        </w:rPr>
        <w:t>habitate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, 1 </w:t>
      </w:r>
      <w:proofErr w:type="spellStart"/>
      <w:r w:rsidRPr="005F5D70">
        <w:rPr>
          <w:b/>
          <w:i/>
          <w:sz w:val="28"/>
          <w:szCs w:val="28"/>
          <w:lang w:val="fr-FR"/>
        </w:rPr>
        <w:t>specie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de reptile, 1 </w:t>
      </w:r>
      <w:proofErr w:type="spellStart"/>
      <w:r w:rsidRPr="005F5D70">
        <w:rPr>
          <w:b/>
          <w:i/>
          <w:sz w:val="28"/>
          <w:szCs w:val="28"/>
          <w:lang w:val="fr-FR"/>
        </w:rPr>
        <w:t>specie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de </w:t>
      </w:r>
      <w:proofErr w:type="spellStart"/>
      <w:r w:rsidRPr="005F5D70">
        <w:rPr>
          <w:b/>
          <w:i/>
          <w:sz w:val="28"/>
          <w:szCs w:val="28"/>
          <w:lang w:val="fr-FR"/>
        </w:rPr>
        <w:t>amfibieni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fr-FR"/>
        </w:rPr>
        <w:t>şi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1 </w:t>
      </w:r>
      <w:proofErr w:type="spellStart"/>
      <w:r w:rsidRPr="005F5D70">
        <w:rPr>
          <w:b/>
          <w:i/>
          <w:sz w:val="28"/>
          <w:szCs w:val="28"/>
          <w:lang w:val="fr-FR"/>
        </w:rPr>
        <w:t>specie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de </w:t>
      </w:r>
      <w:proofErr w:type="spellStart"/>
      <w:r w:rsidRPr="005F5D70">
        <w:rPr>
          <w:b/>
          <w:i/>
          <w:sz w:val="28"/>
          <w:szCs w:val="28"/>
          <w:lang w:val="fr-FR"/>
        </w:rPr>
        <w:t>nevertebrate</w:t>
      </w:r>
      <w:proofErr w:type="spellEnd"/>
    </w:p>
    <w:p w:rsidR="005F5D70" w:rsidRPr="005F5D70" w:rsidRDefault="005F5D70" w:rsidP="0015361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fr-FR"/>
        </w:rPr>
      </w:pPr>
      <w:proofErr w:type="spellStart"/>
      <w:r w:rsidRPr="005F5D70">
        <w:rPr>
          <w:b/>
          <w:i/>
          <w:sz w:val="28"/>
          <w:szCs w:val="28"/>
          <w:lang w:val="fr-FR"/>
        </w:rPr>
        <w:t>Trei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fr-FR"/>
        </w:rPr>
        <w:t>dezbateri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fr-FR"/>
        </w:rPr>
        <w:t>publice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fr-FR"/>
        </w:rPr>
        <w:t>organizate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</w:t>
      </w:r>
    </w:p>
    <w:p w:rsidR="005F5D70" w:rsidRPr="005F5D70" w:rsidRDefault="005F5D70" w:rsidP="0015361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fr-FR"/>
        </w:rPr>
      </w:pPr>
      <w:proofErr w:type="spellStart"/>
      <w:r w:rsidRPr="005F5D70">
        <w:rPr>
          <w:b/>
          <w:i/>
          <w:sz w:val="28"/>
          <w:szCs w:val="28"/>
          <w:lang w:val="fr-FR"/>
        </w:rPr>
        <w:t>Minim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90 de </w:t>
      </w:r>
      <w:proofErr w:type="spellStart"/>
      <w:r w:rsidRPr="005F5D70">
        <w:rPr>
          <w:b/>
          <w:i/>
          <w:sz w:val="28"/>
          <w:szCs w:val="28"/>
          <w:lang w:val="fr-FR"/>
        </w:rPr>
        <w:t>participanţi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fr-FR"/>
        </w:rPr>
        <w:t>informaţi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fr-FR"/>
        </w:rPr>
        <w:t>şi</w:t>
      </w:r>
      <w:proofErr w:type="spellEnd"/>
      <w:r w:rsidRPr="005F5D70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5F5D70">
        <w:rPr>
          <w:b/>
          <w:i/>
          <w:sz w:val="28"/>
          <w:szCs w:val="28"/>
          <w:lang w:val="fr-FR"/>
        </w:rPr>
        <w:t>consultaţi</w:t>
      </w:r>
      <w:proofErr w:type="spellEnd"/>
    </w:p>
    <w:p w:rsidR="005F5D70" w:rsidRPr="005F5D70" w:rsidRDefault="005F5D70" w:rsidP="0015361D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gsw-FR"/>
        </w:rPr>
      </w:pPr>
      <w:r w:rsidRPr="005F5D70">
        <w:rPr>
          <w:b/>
          <w:i/>
          <w:sz w:val="28"/>
          <w:szCs w:val="28"/>
          <w:lang w:val="gsw-FR"/>
        </w:rPr>
        <w:t>1 Plan de monitorizare a stării de conservare a habitatelor și speciilor de interes comunitar şi naţional din situl Natura 2000 ROSCI0432 Prunișor cuprinzând protocoalele de monitorizare pentru 3 habitate, 1 specie de reptile, 1 specie de amfibieni, 1 specie nevertebrate elaborat</w:t>
      </w:r>
    </w:p>
    <w:p w:rsidR="005F5D70" w:rsidRPr="005F5D70" w:rsidRDefault="005F5D70" w:rsidP="0015361D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gsw-FR"/>
        </w:rPr>
      </w:pPr>
      <w:r w:rsidRPr="005F5D70">
        <w:rPr>
          <w:b/>
          <w:i/>
          <w:sz w:val="28"/>
          <w:szCs w:val="28"/>
          <w:lang w:val="gsw-FR"/>
        </w:rPr>
        <w:t>1 hartă GIS a zonelor de monitorizare realizată</w:t>
      </w:r>
    </w:p>
    <w:p w:rsidR="005F5D70" w:rsidRPr="005F5D70" w:rsidRDefault="005F5D70" w:rsidP="0015361D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gsw-FR"/>
        </w:rPr>
      </w:pPr>
      <w:r w:rsidRPr="005F5D70">
        <w:rPr>
          <w:b/>
          <w:i/>
          <w:sz w:val="28"/>
          <w:szCs w:val="28"/>
          <w:lang w:val="gsw-FR"/>
        </w:rPr>
        <w:t>24 Activităţi de educaţie şi creşterea gradului de conştientizare a grupului țintă realizate</w:t>
      </w:r>
    </w:p>
    <w:p w:rsidR="005F5D70" w:rsidRPr="005F5D70" w:rsidRDefault="005F5D70" w:rsidP="0015361D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gsw-FR"/>
        </w:rPr>
      </w:pPr>
      <w:r w:rsidRPr="005F5D70">
        <w:rPr>
          <w:b/>
          <w:i/>
          <w:sz w:val="28"/>
          <w:szCs w:val="28"/>
          <w:lang w:val="gsw-FR"/>
        </w:rPr>
        <w:t xml:space="preserve">Materiale de informare și conștientizare, materiale promoționale: 375 broșuri informative, 375 pixuri inscripționate, </w:t>
      </w:r>
      <w:r w:rsidRPr="005F5D70">
        <w:rPr>
          <w:b/>
          <w:i/>
          <w:sz w:val="28"/>
          <w:szCs w:val="28"/>
        </w:rPr>
        <w:t>427 tricouri,</w:t>
      </w:r>
      <w:r w:rsidRPr="005F5D70">
        <w:rPr>
          <w:b/>
          <w:i/>
          <w:sz w:val="28"/>
          <w:szCs w:val="28"/>
          <w:lang w:val="gsw-FR"/>
        </w:rPr>
        <w:t xml:space="preserve"> </w:t>
      </w:r>
      <w:r w:rsidRPr="005F5D70">
        <w:rPr>
          <w:b/>
          <w:i/>
          <w:sz w:val="28"/>
          <w:szCs w:val="28"/>
        </w:rPr>
        <w:t>427 pliante</w:t>
      </w:r>
      <w:r w:rsidRPr="005F5D70">
        <w:rPr>
          <w:b/>
          <w:i/>
          <w:sz w:val="28"/>
          <w:szCs w:val="28"/>
          <w:lang w:val="gsw-FR"/>
        </w:rPr>
        <w:t xml:space="preserve">, </w:t>
      </w:r>
      <w:r w:rsidRPr="005F5D70">
        <w:rPr>
          <w:b/>
          <w:i/>
          <w:sz w:val="28"/>
          <w:szCs w:val="28"/>
        </w:rPr>
        <w:t>427 mape</w:t>
      </w:r>
      <w:r w:rsidRPr="005F5D70">
        <w:rPr>
          <w:b/>
          <w:i/>
          <w:sz w:val="28"/>
          <w:szCs w:val="28"/>
          <w:lang w:val="gsw-FR"/>
        </w:rPr>
        <w:t xml:space="preserve">, </w:t>
      </w:r>
      <w:r w:rsidRPr="005F5D70">
        <w:rPr>
          <w:b/>
          <w:i/>
          <w:sz w:val="28"/>
          <w:szCs w:val="28"/>
        </w:rPr>
        <w:t xml:space="preserve">6 panouri informative montate în arie, </w:t>
      </w:r>
      <w:r w:rsidRPr="005F5D70">
        <w:rPr>
          <w:b/>
          <w:i/>
          <w:sz w:val="28"/>
          <w:szCs w:val="28"/>
          <w:lang w:val="gsw-FR"/>
        </w:rPr>
        <w:t>1.064 chestionare</w:t>
      </w:r>
    </w:p>
    <w:p w:rsidR="005F5D70" w:rsidRPr="005F5D70" w:rsidRDefault="005F5D70" w:rsidP="0015361D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gsw-FR"/>
        </w:rPr>
      </w:pPr>
      <w:r w:rsidRPr="005F5D70">
        <w:rPr>
          <w:b/>
          <w:i/>
          <w:sz w:val="28"/>
          <w:szCs w:val="28"/>
          <w:lang w:val="gsw-FR"/>
        </w:rPr>
        <w:t>Minim 802 reprezentanți ai grupului țintă conștientizați</w:t>
      </w:r>
    </w:p>
    <w:p w:rsidR="005F5D70" w:rsidRPr="005F5D70" w:rsidRDefault="005F5D70" w:rsidP="0015361D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gsw-FR"/>
        </w:rPr>
      </w:pPr>
      <w:r w:rsidRPr="005F5D70">
        <w:rPr>
          <w:b/>
          <w:i/>
          <w:sz w:val="28"/>
          <w:szCs w:val="28"/>
          <w:lang w:val="gsw-FR"/>
        </w:rPr>
        <w:t>Creşterea cu minim 30 % a gradului de conştientizare a reprezentanților autorități locale și agenți economici conștientizați</w:t>
      </w:r>
    </w:p>
    <w:p w:rsidR="005F5D70" w:rsidRPr="005F5D70" w:rsidRDefault="005F5D70" w:rsidP="0015361D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gsw-FR"/>
        </w:rPr>
      </w:pPr>
      <w:r w:rsidRPr="005F5D70">
        <w:rPr>
          <w:b/>
          <w:i/>
          <w:sz w:val="28"/>
          <w:szCs w:val="28"/>
          <w:lang w:val="gsw-FR"/>
        </w:rPr>
        <w:t>Creşterea cu minim 30 % a gradului de conştientizare a reprezentanților comunității locale și proprietarilor de terenuri din zona rezervaţiei</w:t>
      </w:r>
    </w:p>
    <w:p w:rsidR="005F5D70" w:rsidRDefault="005F5D70" w:rsidP="0015361D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</w:rPr>
      </w:pPr>
      <w:r w:rsidRPr="005F5D70">
        <w:rPr>
          <w:b/>
          <w:i/>
          <w:sz w:val="28"/>
          <w:szCs w:val="28"/>
        </w:rPr>
        <w:t xml:space="preserve">Creşterea cu minim 40 % a gradului de conştientizare a elevilor </w:t>
      </w:r>
    </w:p>
    <w:p w:rsidR="002418B4" w:rsidRPr="005F5D70" w:rsidRDefault="002418B4" w:rsidP="002418B4">
      <w:pPr>
        <w:spacing w:after="0" w:line="240" w:lineRule="auto"/>
        <w:ind w:left="567"/>
        <w:jc w:val="both"/>
        <w:rPr>
          <w:b/>
          <w:i/>
          <w:sz w:val="28"/>
          <w:szCs w:val="28"/>
        </w:rPr>
      </w:pPr>
    </w:p>
    <w:p w:rsidR="005F5D70" w:rsidRPr="005F5D70" w:rsidRDefault="005F5D70" w:rsidP="0015361D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</w:rPr>
      </w:pPr>
      <w:r w:rsidRPr="005F5D70">
        <w:rPr>
          <w:b/>
          <w:i/>
          <w:sz w:val="28"/>
          <w:szCs w:val="28"/>
          <w:lang w:val="gsw-FR"/>
        </w:rPr>
        <w:t>2 anunţuri de presă publicate în presa regională, unul la începutul implementării şi unul la finalizarea proiectului</w:t>
      </w:r>
    </w:p>
    <w:p w:rsidR="005F5D70" w:rsidRDefault="005F5D70" w:rsidP="0015361D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gsw-FR"/>
        </w:rPr>
      </w:pPr>
      <w:r w:rsidRPr="005F5D70">
        <w:rPr>
          <w:b/>
          <w:i/>
          <w:sz w:val="28"/>
          <w:szCs w:val="28"/>
          <w:lang w:val="gsw-FR"/>
        </w:rPr>
        <w:t>1 licenţă ArcWiew ( Sigle Use) achiziționată</w:t>
      </w:r>
    </w:p>
    <w:p w:rsidR="005F5D70" w:rsidRPr="005F5D70" w:rsidRDefault="005F5D70" w:rsidP="0015361D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gsw-FR"/>
        </w:rPr>
      </w:pPr>
      <w:r w:rsidRPr="005F5D70">
        <w:rPr>
          <w:b/>
          <w:i/>
          <w:sz w:val="28"/>
          <w:szCs w:val="28"/>
          <w:lang w:val="gsw-FR"/>
        </w:rPr>
        <w:t>1 licenţă ArcEditor ( Sigle Use) achiziționată</w:t>
      </w:r>
    </w:p>
    <w:p w:rsidR="005F5D70" w:rsidRPr="005F5D70" w:rsidRDefault="005F5D70" w:rsidP="0015361D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gsw-FR"/>
        </w:rPr>
      </w:pPr>
      <w:r w:rsidRPr="005F5D70">
        <w:rPr>
          <w:b/>
          <w:i/>
          <w:sz w:val="28"/>
          <w:szCs w:val="28"/>
          <w:lang w:val="gsw-FR"/>
        </w:rPr>
        <w:t>1 GIS workstation achiziționată</w:t>
      </w:r>
    </w:p>
    <w:p w:rsidR="005F5D70" w:rsidRPr="005F5D70" w:rsidRDefault="005F5D70" w:rsidP="0015361D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  <w:lang w:val="gsw-FR"/>
        </w:rPr>
      </w:pPr>
      <w:r w:rsidRPr="005F5D70">
        <w:rPr>
          <w:b/>
          <w:i/>
          <w:sz w:val="28"/>
          <w:szCs w:val="28"/>
          <w:lang w:val="gsw-FR"/>
        </w:rPr>
        <w:t>1 spatial data collection system - GPS achiziționat</w:t>
      </w:r>
    </w:p>
    <w:p w:rsidR="005F5D70" w:rsidRPr="005F5D70" w:rsidRDefault="005F5D70" w:rsidP="0015361D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</w:rPr>
      </w:pPr>
      <w:r w:rsidRPr="005F5D70">
        <w:rPr>
          <w:b/>
          <w:i/>
          <w:sz w:val="28"/>
          <w:szCs w:val="28"/>
          <w:lang w:val="gsw-FR"/>
        </w:rPr>
        <w:t>UIP funcţional, dotat</w:t>
      </w:r>
    </w:p>
    <w:p w:rsidR="005F5D70" w:rsidRPr="0015361D" w:rsidRDefault="005F5D70" w:rsidP="0015361D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b/>
          <w:i/>
          <w:sz w:val="28"/>
          <w:szCs w:val="28"/>
        </w:rPr>
      </w:pPr>
      <w:r w:rsidRPr="005F5D70">
        <w:rPr>
          <w:b/>
          <w:i/>
          <w:sz w:val="28"/>
          <w:szCs w:val="28"/>
          <w:lang w:val="gsw-FR"/>
        </w:rPr>
        <w:t>1 Raport de audit</w:t>
      </w:r>
    </w:p>
    <w:p w:rsidR="0015361D" w:rsidRDefault="0015361D" w:rsidP="0015361D">
      <w:pPr>
        <w:spacing w:after="0" w:line="240" w:lineRule="auto"/>
        <w:jc w:val="both"/>
        <w:rPr>
          <w:b/>
          <w:i/>
          <w:sz w:val="28"/>
          <w:szCs w:val="28"/>
          <w:lang w:val="gsw-FR"/>
        </w:rPr>
      </w:pPr>
    </w:p>
    <w:p w:rsidR="0015361D" w:rsidRPr="004F2306" w:rsidRDefault="0015361D" w:rsidP="0015361D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B656F" w:rsidRPr="004173C2" w:rsidRDefault="003B656F" w:rsidP="0015361D">
      <w:pPr>
        <w:spacing w:after="0" w:line="240" w:lineRule="auto"/>
        <w:ind w:left="567" w:hanging="283"/>
        <w:jc w:val="both"/>
        <w:rPr>
          <w:b/>
          <w:i/>
          <w:sz w:val="28"/>
          <w:szCs w:val="28"/>
        </w:rPr>
      </w:pPr>
      <w:r w:rsidRPr="004173C2">
        <w:rPr>
          <w:b/>
          <w:i/>
          <w:sz w:val="28"/>
          <w:szCs w:val="28"/>
          <w:u w:val="single"/>
        </w:rPr>
        <w:t>Persoane de contact :</w:t>
      </w:r>
      <w:r w:rsidRPr="004173C2">
        <w:rPr>
          <w:b/>
          <w:i/>
          <w:sz w:val="28"/>
          <w:szCs w:val="28"/>
        </w:rPr>
        <w:t xml:space="preserve"> - Gabriela Ghivu, Responsabil Comunicare</w:t>
      </w:r>
      <w:r w:rsidR="00B47A41" w:rsidRPr="004173C2">
        <w:rPr>
          <w:b/>
          <w:i/>
          <w:sz w:val="28"/>
          <w:szCs w:val="28"/>
        </w:rPr>
        <w:t>,</w:t>
      </w:r>
      <w:r w:rsidRPr="004173C2">
        <w:rPr>
          <w:b/>
          <w:i/>
          <w:sz w:val="28"/>
          <w:szCs w:val="28"/>
        </w:rPr>
        <w:t xml:space="preserve">  tel: 0252/320396</w:t>
      </w:r>
      <w:r w:rsidR="00B47A41" w:rsidRPr="004173C2">
        <w:rPr>
          <w:b/>
          <w:i/>
          <w:sz w:val="28"/>
          <w:szCs w:val="28"/>
        </w:rPr>
        <w:t>,</w:t>
      </w:r>
      <w:r w:rsidRPr="004173C2">
        <w:rPr>
          <w:b/>
          <w:i/>
          <w:sz w:val="28"/>
          <w:szCs w:val="28"/>
        </w:rPr>
        <w:t xml:space="preserve"> e-mail: </w:t>
      </w:r>
      <w:hyperlink r:id="rId9" w:history="1">
        <w:r w:rsidR="00C26D55" w:rsidRPr="00C26D55">
          <w:rPr>
            <w:rStyle w:val="Hyperlink"/>
            <w:b/>
            <w:i/>
            <w:color w:val="auto"/>
            <w:sz w:val="28"/>
            <w:szCs w:val="28"/>
            <w:u w:val="none"/>
          </w:rPr>
          <w:t>office@apmmh.anpm.ro</w:t>
        </w:r>
      </w:hyperlink>
    </w:p>
    <w:p w:rsidR="004173C2" w:rsidRPr="00C26D55" w:rsidRDefault="00B47A41" w:rsidP="0015361D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Style w:val="Hyperlink"/>
          <w:color w:val="auto"/>
          <w:u w:val="none"/>
        </w:rPr>
      </w:pPr>
      <w:r w:rsidRPr="004173C2">
        <w:rPr>
          <w:b/>
          <w:i/>
          <w:sz w:val="28"/>
          <w:szCs w:val="28"/>
        </w:rPr>
        <w:t xml:space="preserve">Liliana Ocică, Manager Proiect, </w:t>
      </w:r>
      <w:r w:rsidRPr="004173C2">
        <w:rPr>
          <w:sz w:val="28"/>
          <w:szCs w:val="28"/>
        </w:rPr>
        <w:t xml:space="preserve"> </w:t>
      </w:r>
      <w:r w:rsidRPr="004173C2">
        <w:rPr>
          <w:b/>
          <w:i/>
          <w:sz w:val="28"/>
          <w:szCs w:val="28"/>
        </w:rPr>
        <w:t xml:space="preserve">tel: 0252/320396, e-mail: </w:t>
      </w:r>
      <w:hyperlink r:id="rId10" w:history="1">
        <w:r w:rsidR="00C26D55" w:rsidRPr="00C26D55">
          <w:rPr>
            <w:rStyle w:val="Hyperlink"/>
            <w:b/>
            <w:i/>
            <w:color w:val="auto"/>
            <w:sz w:val="28"/>
            <w:szCs w:val="28"/>
            <w:u w:val="none"/>
          </w:rPr>
          <w:t>office@apmmh.anpm.ro</w:t>
        </w:r>
      </w:hyperlink>
    </w:p>
    <w:p w:rsidR="00C26D55" w:rsidRDefault="00C26D55" w:rsidP="0015361D">
      <w:pPr>
        <w:pStyle w:val="ListParagraph"/>
        <w:spacing w:after="0" w:line="240" w:lineRule="auto"/>
        <w:ind w:left="567" w:hanging="283"/>
        <w:rPr>
          <w:b/>
          <w:i/>
          <w:sz w:val="28"/>
          <w:szCs w:val="28"/>
        </w:rPr>
      </w:pPr>
    </w:p>
    <w:p w:rsidR="004F2306" w:rsidRDefault="004F2306" w:rsidP="0015361D">
      <w:pPr>
        <w:pStyle w:val="ListParagraph"/>
        <w:spacing w:after="0" w:line="240" w:lineRule="auto"/>
        <w:ind w:left="567" w:hanging="283"/>
        <w:rPr>
          <w:b/>
          <w:i/>
          <w:sz w:val="28"/>
          <w:szCs w:val="28"/>
        </w:rPr>
      </w:pPr>
    </w:p>
    <w:p w:rsidR="004F2306" w:rsidRDefault="004F2306" w:rsidP="0015361D">
      <w:pPr>
        <w:pStyle w:val="ListParagraph"/>
        <w:spacing w:after="0" w:line="240" w:lineRule="auto"/>
        <w:ind w:left="567" w:hanging="283"/>
        <w:rPr>
          <w:b/>
          <w:i/>
          <w:sz w:val="28"/>
          <w:szCs w:val="28"/>
        </w:rPr>
      </w:pPr>
    </w:p>
    <w:p w:rsidR="004F2306" w:rsidRDefault="004F2306" w:rsidP="0015361D">
      <w:pPr>
        <w:pStyle w:val="ListParagraph"/>
        <w:spacing w:after="0" w:line="240" w:lineRule="auto"/>
        <w:ind w:left="567" w:hanging="283"/>
        <w:rPr>
          <w:b/>
          <w:i/>
          <w:sz w:val="28"/>
          <w:szCs w:val="28"/>
        </w:rPr>
      </w:pPr>
    </w:p>
    <w:p w:rsidR="004173C2" w:rsidRPr="004173C2" w:rsidRDefault="00A96159" w:rsidP="0015361D">
      <w:pPr>
        <w:spacing w:after="0"/>
        <w:ind w:left="567" w:hanging="283"/>
        <w:rPr>
          <w:sz w:val="28"/>
          <w:szCs w:val="28"/>
        </w:rPr>
      </w:pPr>
      <w:r>
        <w:rPr>
          <w:noProof/>
          <w:sz w:val="28"/>
          <w:szCs w:val="28"/>
          <w:lang w:eastAsia="ro-RO"/>
        </w:rPr>
        <w:drawing>
          <wp:inline distT="0" distB="0" distL="0" distR="0" wp14:anchorId="0C435AB3" wp14:editId="0EFB2C38">
            <wp:extent cx="1844702" cy="1285419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59" cy="1289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73C2">
        <w:rPr>
          <w:sz w:val="28"/>
          <w:szCs w:val="28"/>
        </w:rPr>
        <w:t xml:space="preserve">         </w:t>
      </w:r>
      <w:r w:rsidR="004173C2" w:rsidRPr="004173C2">
        <w:rPr>
          <w:sz w:val="28"/>
          <w:szCs w:val="28"/>
        </w:rPr>
        <w:t xml:space="preserve"> </w:t>
      </w:r>
      <w:r w:rsidR="004173C2" w:rsidRPr="004173C2">
        <w:rPr>
          <w:noProof/>
          <w:sz w:val="28"/>
          <w:szCs w:val="28"/>
          <w:lang w:eastAsia="ro-RO"/>
        </w:rPr>
        <w:drawing>
          <wp:inline distT="0" distB="0" distL="0" distR="0" wp14:anchorId="54DC13BE" wp14:editId="19EE5118">
            <wp:extent cx="1884459" cy="1229664"/>
            <wp:effectExtent l="0" t="0" r="190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070" cy="1236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73C2" w:rsidRPr="004173C2">
        <w:rPr>
          <w:noProof/>
          <w:sz w:val="28"/>
          <w:szCs w:val="28"/>
          <w:lang w:eastAsia="ro-RO"/>
        </w:rPr>
        <w:t xml:space="preserve">           </w:t>
      </w:r>
      <w:r w:rsidR="004173C2" w:rsidRPr="004173C2">
        <w:rPr>
          <w:noProof/>
          <w:sz w:val="28"/>
          <w:szCs w:val="28"/>
          <w:lang w:eastAsia="ro-RO"/>
        </w:rPr>
        <w:drawing>
          <wp:inline distT="0" distB="0" distL="0" distR="0" wp14:anchorId="66A9BCDD" wp14:editId="18BF5E80">
            <wp:extent cx="1733385" cy="1240403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141" cy="124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73C2" w:rsidRPr="004173C2">
        <w:rPr>
          <w:noProof/>
          <w:sz w:val="28"/>
          <w:szCs w:val="28"/>
          <w:lang w:eastAsia="ro-RO"/>
        </w:rPr>
        <w:t xml:space="preserve">                                  </w:t>
      </w:r>
    </w:p>
    <w:p w:rsidR="00B47A41" w:rsidRPr="004173C2" w:rsidRDefault="0015361D" w:rsidP="0015361D">
      <w:pPr>
        <w:spacing w:after="0"/>
        <w:ind w:left="567" w:hanging="28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73C2" w:rsidRPr="004173C2">
        <w:rPr>
          <w:b/>
          <w:sz w:val="28"/>
          <w:szCs w:val="28"/>
        </w:rPr>
        <w:t xml:space="preserve">Testudo hermanni             </w:t>
      </w:r>
      <w:r w:rsidR="00960310">
        <w:rPr>
          <w:b/>
          <w:sz w:val="28"/>
          <w:szCs w:val="28"/>
        </w:rPr>
        <w:t xml:space="preserve">  </w:t>
      </w:r>
      <w:r w:rsidR="004173C2" w:rsidRPr="004173C2">
        <w:rPr>
          <w:b/>
          <w:sz w:val="28"/>
          <w:szCs w:val="28"/>
        </w:rPr>
        <w:t xml:space="preserve"> </w:t>
      </w:r>
      <w:r w:rsidR="008259BA">
        <w:rPr>
          <w:b/>
          <w:sz w:val="28"/>
          <w:szCs w:val="28"/>
        </w:rPr>
        <w:t xml:space="preserve">   </w:t>
      </w:r>
      <w:r w:rsidR="004173C2" w:rsidRPr="004173C2">
        <w:rPr>
          <w:b/>
          <w:sz w:val="28"/>
          <w:szCs w:val="28"/>
        </w:rPr>
        <w:t xml:space="preserve">  Triturus dobrogicus             </w:t>
      </w:r>
      <w:r w:rsidR="004173C2">
        <w:rPr>
          <w:b/>
          <w:sz w:val="28"/>
          <w:szCs w:val="28"/>
        </w:rPr>
        <w:t xml:space="preserve">    </w:t>
      </w:r>
      <w:r w:rsidR="004173C2" w:rsidRPr="004173C2">
        <w:rPr>
          <w:b/>
          <w:sz w:val="28"/>
          <w:szCs w:val="28"/>
        </w:rPr>
        <w:t xml:space="preserve">   </w:t>
      </w:r>
      <w:r w:rsidR="00A96159">
        <w:rPr>
          <w:b/>
          <w:sz w:val="28"/>
          <w:szCs w:val="28"/>
        </w:rPr>
        <w:t xml:space="preserve">  </w:t>
      </w:r>
      <w:r w:rsidR="004173C2" w:rsidRPr="004173C2">
        <w:rPr>
          <w:b/>
          <w:sz w:val="28"/>
          <w:szCs w:val="28"/>
        </w:rPr>
        <w:t xml:space="preserve">   Lucanus cervus</w:t>
      </w:r>
      <w:r w:rsidR="00B47A41" w:rsidRPr="004173C2">
        <w:rPr>
          <w:b/>
          <w:i/>
          <w:sz w:val="28"/>
          <w:szCs w:val="28"/>
        </w:rPr>
        <w:t xml:space="preserve">                </w:t>
      </w:r>
    </w:p>
    <w:sectPr w:rsidR="00B47A41" w:rsidRPr="004173C2" w:rsidSect="00B403E5">
      <w:pgSz w:w="11907" w:h="16839" w:code="9"/>
      <w:pgMar w:top="142" w:right="708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86535"/>
    <w:multiLevelType w:val="hybridMultilevel"/>
    <w:tmpl w:val="B93E00DE"/>
    <w:lvl w:ilvl="0" w:tplc="041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8A2438C"/>
    <w:multiLevelType w:val="hybridMultilevel"/>
    <w:tmpl w:val="0D62E1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47EB3921"/>
    <w:multiLevelType w:val="hybridMultilevel"/>
    <w:tmpl w:val="D756B91E"/>
    <w:lvl w:ilvl="0" w:tplc="93C2DDFE">
      <w:start w:val="11"/>
      <w:numFmt w:val="bullet"/>
      <w:lvlText w:val="-"/>
      <w:lvlJc w:val="left"/>
      <w:pPr>
        <w:ind w:left="3743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06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8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503" w:hanging="360"/>
      </w:pPr>
      <w:rPr>
        <w:rFonts w:ascii="Wingdings" w:hAnsi="Wingdings" w:hint="default"/>
      </w:rPr>
    </w:lvl>
  </w:abstractNum>
  <w:abstractNum w:abstractNumId="3">
    <w:nsid w:val="4BF9557E"/>
    <w:multiLevelType w:val="hybridMultilevel"/>
    <w:tmpl w:val="D4DA2E42"/>
    <w:lvl w:ilvl="0" w:tplc="91EA6B18">
      <w:start w:val="1"/>
      <w:numFmt w:val="bullet"/>
      <w:lvlText w:val="-"/>
      <w:lvlJc w:val="left"/>
      <w:pPr>
        <w:ind w:left="394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4">
    <w:nsid w:val="59FD0C8C"/>
    <w:multiLevelType w:val="hybridMultilevel"/>
    <w:tmpl w:val="090EB1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0B"/>
    <w:rsid w:val="00074749"/>
    <w:rsid w:val="0015361D"/>
    <w:rsid w:val="0023666C"/>
    <w:rsid w:val="002418B4"/>
    <w:rsid w:val="003B656F"/>
    <w:rsid w:val="004173C2"/>
    <w:rsid w:val="00433E01"/>
    <w:rsid w:val="0043610B"/>
    <w:rsid w:val="004D6C20"/>
    <w:rsid w:val="004F2306"/>
    <w:rsid w:val="005F5D70"/>
    <w:rsid w:val="00762AF9"/>
    <w:rsid w:val="007F352B"/>
    <w:rsid w:val="008259BA"/>
    <w:rsid w:val="00960310"/>
    <w:rsid w:val="00977787"/>
    <w:rsid w:val="00A96159"/>
    <w:rsid w:val="00B403E5"/>
    <w:rsid w:val="00B47A41"/>
    <w:rsid w:val="00B60750"/>
    <w:rsid w:val="00C26D55"/>
    <w:rsid w:val="00C32AD8"/>
    <w:rsid w:val="00C37167"/>
    <w:rsid w:val="00C43916"/>
    <w:rsid w:val="00DB3960"/>
    <w:rsid w:val="00DC1A77"/>
    <w:rsid w:val="00DD326A"/>
    <w:rsid w:val="00E052A0"/>
    <w:rsid w:val="00F8792C"/>
    <w:rsid w:val="00F9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7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7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fice@apmmh.anpm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apmmh.anpm.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856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Ocica</dc:creator>
  <cp:lastModifiedBy>Liliana Ocica</cp:lastModifiedBy>
  <cp:revision>32</cp:revision>
  <cp:lastPrinted>2017-11-01T05:50:00Z</cp:lastPrinted>
  <dcterms:created xsi:type="dcterms:W3CDTF">2018-02-01T10:55:00Z</dcterms:created>
  <dcterms:modified xsi:type="dcterms:W3CDTF">2018-04-17T08:17:00Z</dcterms:modified>
</cp:coreProperties>
</file>