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F" w:rsidRPr="004E209F" w:rsidRDefault="00B1498C" w:rsidP="002E21AF">
      <w:pPr>
        <w:tabs>
          <w:tab w:val="left" w:pos="2800"/>
        </w:tabs>
        <w:spacing w:after="0" w:line="240" w:lineRule="auto"/>
        <w:jc w:val="both"/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</w:pPr>
      <w:r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 </w:t>
      </w:r>
      <w:proofErr w:type="spellStart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Agenţia</w:t>
      </w:r>
      <w:proofErr w:type="spellEnd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proofErr w:type="spellStart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Protecţia</w:t>
      </w:r>
      <w:proofErr w:type="spellEnd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Mediului Mehedinţi, </w:t>
      </w:r>
      <w:proofErr w:type="spellStart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anunţă</w:t>
      </w:r>
      <w:proofErr w:type="spellEnd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publicul interesat asupra depunerii primei versiuni a</w:t>
      </w:r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: </w:t>
      </w:r>
      <w:r w:rsidR="00E076F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"</w:t>
      </w:r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Elaborare PUZ-in vederea construirii </w:t>
      </w:r>
      <w:proofErr w:type="spellStart"/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lucrarilor</w:t>
      </w:r>
      <w:proofErr w:type="spellEnd"/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de „HALA ATELIER TAMPLARIE P.V.C., ANEXE SI IMPREJMUIRE</w:t>
      </w:r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”</w:t>
      </w:r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</w:t>
      </w:r>
      <w:r w:rsidR="00E076F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amplasat în județ</w:t>
      </w:r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ul </w:t>
      </w:r>
      <w:r w:rsidR="00E076F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Mehedinți</w:t>
      </w:r>
      <w:r w:rsidR="00BA7FE6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,</w:t>
      </w:r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proofErr w:type="spellStart"/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com.Izvoru</w:t>
      </w:r>
      <w:proofErr w:type="spellEnd"/>
      <w:r w:rsidR="00C90E58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Barzii, sat Izvoru Barzii, intravilan,</w:t>
      </w:r>
      <w:r w:rsidR="00BA7FE6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</w:t>
      </w:r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scopul </w:t>
      </w:r>
      <w:proofErr w:type="spellStart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declan</w:t>
      </w:r>
      <w:r w:rsidR="002E21AF"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</w:t>
      </w:r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ării</w:t>
      </w:r>
      <w:proofErr w:type="spellEnd"/>
      <w:r w:rsidR="002E21AF"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etapei de încadrare conform</w:t>
      </w:r>
      <w:r w:rsidR="002E21AF" w:rsidRPr="004E209F">
        <w:rPr>
          <w:rStyle w:val="Robust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="002E21AF"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H.G. nr.1076/2004 privind stabilirea procedurii de realizare a evaluării de mediu pentru planuri şi programe - titular de plan </w:t>
      </w:r>
      <w:r w:rsidR="002F5E26">
        <w:rPr>
          <w:rFonts w:ascii="Times New Roman" w:eastAsia="Times New Roman" w:hAnsi="Times New Roman"/>
          <w:bCs/>
          <w:sz w:val="28"/>
          <w:szCs w:val="28"/>
          <w:lang w:val="ro-RO"/>
        </w:rPr>
        <w:t>GLAVAN GHEORGHE</w:t>
      </w:r>
      <w:r w:rsidR="00D8716B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</w:p>
    <w:p w:rsidR="002E21AF" w:rsidRPr="004E209F" w:rsidRDefault="002E21AF" w:rsidP="002E21AF">
      <w:pPr>
        <w:pStyle w:val="Antet"/>
        <w:jc w:val="both"/>
        <w:rPr>
          <w:rFonts w:ascii="Times New Roman" w:eastAsia="Times New Roman" w:hAnsi="Times New Roman"/>
        </w:rPr>
      </w:pPr>
      <w:r w:rsidRPr="004E209F">
        <w:rPr>
          <w:rStyle w:val="Robust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="002F5E26">
        <w:rPr>
          <w:rStyle w:val="Robust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3</w:t>
      </w:r>
      <w:bookmarkStart w:id="0" w:name="_GoBack"/>
      <w:bookmarkEnd w:id="0"/>
      <w:r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</w:t>
      </w:r>
      <w:r w:rsidR="00360090">
        <w:rPr>
          <w:rStyle w:val="Robust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 xml:space="preserve"> </w:t>
      </w:r>
      <w:r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4E209F">
        <w:rPr>
          <w:rStyle w:val="Robust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4E209F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4" w:history="1">
        <w:r w:rsidRPr="004E209F">
          <w:rPr>
            <w:rStyle w:val="Hyperlink"/>
            <w:rFonts w:ascii="Times New Roman" w:eastAsia="Times New Roman" w:hAnsi="Times New Roman"/>
            <w:color w:val="0000FF"/>
            <w:sz w:val="28"/>
            <w:szCs w:val="28"/>
            <w:lang w:val="ro-RO"/>
          </w:rPr>
          <w:t>www.apmmh.anpm.ro</w:t>
        </w:r>
      </w:hyperlink>
      <w:r w:rsidRPr="004E209F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F56866" w:rsidRPr="004E209F" w:rsidRDefault="00F56866">
      <w:pPr>
        <w:rPr>
          <w:rFonts w:ascii="Times New Roman" w:hAnsi="Times New Roman"/>
        </w:rPr>
      </w:pPr>
    </w:p>
    <w:sectPr w:rsidR="00F56866" w:rsidRPr="004E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F"/>
    <w:rsid w:val="000149A6"/>
    <w:rsid w:val="00026793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2E21AF"/>
    <w:rsid w:val="002F5E26"/>
    <w:rsid w:val="00307181"/>
    <w:rsid w:val="00322D1B"/>
    <w:rsid w:val="00325782"/>
    <w:rsid w:val="0033150D"/>
    <w:rsid w:val="00337DBF"/>
    <w:rsid w:val="0034655C"/>
    <w:rsid w:val="003535C8"/>
    <w:rsid w:val="00360090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4E209F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498C"/>
    <w:rsid w:val="00B16D36"/>
    <w:rsid w:val="00B348DA"/>
    <w:rsid w:val="00B65D37"/>
    <w:rsid w:val="00B73F33"/>
    <w:rsid w:val="00B87188"/>
    <w:rsid w:val="00BA4DB6"/>
    <w:rsid w:val="00BA7FE6"/>
    <w:rsid w:val="00BB7C4F"/>
    <w:rsid w:val="00BC7522"/>
    <w:rsid w:val="00BC7560"/>
    <w:rsid w:val="00BC7D47"/>
    <w:rsid w:val="00BE1502"/>
    <w:rsid w:val="00BE532D"/>
    <w:rsid w:val="00BE652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0E58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8716B"/>
    <w:rsid w:val="00D918DA"/>
    <w:rsid w:val="00D950CD"/>
    <w:rsid w:val="00DA6760"/>
    <w:rsid w:val="00DE304D"/>
    <w:rsid w:val="00E00C6F"/>
    <w:rsid w:val="00E076F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47CF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6260A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EF83"/>
  <w15:docId w15:val="{AC3FBB08-148B-4CBC-AAF4-5A77985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A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E21AF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2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E21AF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qFormat/>
    <w:rsid w:val="002E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Madalin Maria</cp:lastModifiedBy>
  <cp:revision>12</cp:revision>
  <dcterms:created xsi:type="dcterms:W3CDTF">2018-02-19T10:25:00Z</dcterms:created>
  <dcterms:modified xsi:type="dcterms:W3CDTF">2024-02-15T12:28:00Z</dcterms:modified>
</cp:coreProperties>
</file>