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F50457" w:rsidRDefault="007E6483" w:rsidP="00F50457">
      <w:pPr>
        <w:pStyle w:val="Antet"/>
        <w:spacing w:line="360" w:lineRule="auto"/>
        <w:jc w:val="both"/>
        <w:rPr>
          <w:rFonts w:ascii="Trebuchet MS" w:hAnsi="Trebuchet MS"/>
          <w:b/>
          <w:bCs/>
        </w:rPr>
      </w:pPr>
      <w:r w:rsidRPr="00F50457">
        <w:rPr>
          <w:rFonts w:ascii="Trebuchet MS" w:hAnsi="Trebuchet MS"/>
          <w:b/>
          <w:bCs/>
        </w:rPr>
        <w:t xml:space="preserve">AGENȚIA PENTRU PROTECȚIA MEDIULUI </w:t>
      </w:r>
      <w:r w:rsidR="00506977" w:rsidRPr="00F50457">
        <w:rPr>
          <w:rFonts w:ascii="Trebuchet MS" w:hAnsi="Trebuchet MS"/>
          <w:b/>
          <w:bCs/>
        </w:rPr>
        <w:t>MEHEDINTI</w:t>
      </w:r>
    </w:p>
    <w:p w14:paraId="157A480F" w14:textId="18CAD1BA" w:rsidR="00506977" w:rsidRDefault="00504965" w:rsidP="00F50457">
      <w:pPr>
        <w:spacing w:after="0" w:line="360" w:lineRule="auto"/>
        <w:jc w:val="both"/>
        <w:rPr>
          <w:rFonts w:ascii="Trebuchet MS" w:eastAsia="Calibri" w:hAnsi="Trebuchet MS" w:cs="Times New Roman"/>
          <w:b/>
        </w:rPr>
      </w:pPr>
      <w:r>
        <w:rPr>
          <w:rFonts w:ascii="Trebuchet MS" w:eastAsia="Calibri" w:hAnsi="Trebuchet MS" w:cs="Times New Roman"/>
          <w:b/>
        </w:rPr>
        <w:t>Nr.</w:t>
      </w:r>
    </w:p>
    <w:p w14:paraId="37DC8C8F" w14:textId="77777777" w:rsidR="00504965" w:rsidRPr="00F50457" w:rsidRDefault="00504965" w:rsidP="00F50457">
      <w:pPr>
        <w:spacing w:after="0" w:line="360" w:lineRule="auto"/>
        <w:jc w:val="both"/>
        <w:rPr>
          <w:rFonts w:ascii="Trebuchet MS" w:eastAsia="Calibri" w:hAnsi="Trebuchet MS" w:cs="Times New Roman"/>
          <w:b/>
        </w:rPr>
      </w:pPr>
    </w:p>
    <w:p w14:paraId="0F2B2292" w14:textId="4F457F10" w:rsidR="00506977" w:rsidRPr="00B339A1" w:rsidRDefault="00506977" w:rsidP="00F50457">
      <w:pPr>
        <w:spacing w:after="0" w:line="360" w:lineRule="auto"/>
        <w:jc w:val="center"/>
        <w:rPr>
          <w:rFonts w:ascii="Trebuchet MS" w:hAnsi="Trebuchet MS" w:cs="Times New Roman"/>
          <w:b/>
          <w:color w:val="000000" w:themeColor="text1"/>
        </w:rPr>
      </w:pPr>
      <w:r w:rsidRPr="00B339A1">
        <w:rPr>
          <w:rFonts w:ascii="Trebuchet MS" w:hAnsi="Trebuchet MS" w:cs="Times New Roman"/>
          <w:b/>
          <w:color w:val="000000" w:themeColor="text1"/>
        </w:rPr>
        <w:t>Decizia etapei de încadrare</w:t>
      </w:r>
    </w:p>
    <w:p w14:paraId="2879AF42" w14:textId="67879DE5" w:rsidR="005B5217" w:rsidRPr="00B339A1" w:rsidRDefault="00506977" w:rsidP="005B5217">
      <w:pPr>
        <w:spacing w:after="0" w:line="360" w:lineRule="auto"/>
        <w:jc w:val="center"/>
        <w:rPr>
          <w:rStyle w:val="spctbdy"/>
          <w:rFonts w:ascii="Trebuchet MS" w:hAnsi="Trebuchet MS" w:cs="Times New Roman"/>
          <w:b/>
          <w:color w:val="000000" w:themeColor="text1"/>
        </w:rPr>
      </w:pPr>
      <w:r w:rsidRPr="00B339A1">
        <w:rPr>
          <w:rFonts w:ascii="Trebuchet MS" w:hAnsi="Trebuchet MS" w:cs="Times New Roman"/>
          <w:b/>
          <w:color w:val="000000" w:themeColor="text1"/>
        </w:rPr>
        <w:t>DRAFT</w:t>
      </w:r>
    </w:p>
    <w:p w14:paraId="5F453A43" w14:textId="7530AC92" w:rsidR="005B5217" w:rsidRPr="00B339A1" w:rsidRDefault="005B5217" w:rsidP="005B5217">
      <w:pPr>
        <w:spacing w:after="0" w:line="360" w:lineRule="auto"/>
        <w:jc w:val="both"/>
        <w:textAlignment w:val="baseline"/>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Ca urmare a </w:t>
      </w:r>
      <w:proofErr w:type="spellStart"/>
      <w:r w:rsidRPr="00B339A1">
        <w:rPr>
          <w:rFonts w:ascii="Trebuchet MS" w:eastAsia="Times New Roman" w:hAnsi="Trebuchet MS" w:cs="Times New Roman"/>
          <w:color w:val="000000" w:themeColor="text1"/>
          <w:lang w:eastAsia="ro-RO"/>
        </w:rPr>
        <w:t>solicitarii</w:t>
      </w:r>
      <w:proofErr w:type="spellEnd"/>
      <w:r w:rsidRPr="00B339A1">
        <w:rPr>
          <w:rFonts w:ascii="Trebuchet MS" w:eastAsia="Times New Roman" w:hAnsi="Trebuchet MS" w:cs="Times New Roman"/>
          <w:color w:val="000000" w:themeColor="text1"/>
          <w:lang w:eastAsia="ro-RO"/>
        </w:rPr>
        <w:t xml:space="preserve"> de emitere a acordului de mediu adresate de </w:t>
      </w:r>
      <w:r w:rsidR="000E66A5" w:rsidRPr="00B339A1">
        <w:rPr>
          <w:rFonts w:ascii="Trebuchet MS" w:eastAsia="Times New Roman" w:hAnsi="Trebuchet MS" w:cs="Times New Roman"/>
          <w:b/>
          <w:color w:val="000000" w:themeColor="text1"/>
          <w:lang w:eastAsia="ro-RO"/>
        </w:rPr>
        <w:t xml:space="preserve">COMUNA  BĂLĂCIȚA </w:t>
      </w:r>
      <w:r w:rsidRPr="00B339A1">
        <w:rPr>
          <w:rFonts w:ascii="Trebuchet MS" w:eastAsia="Times New Roman" w:hAnsi="Trebuchet MS" w:cs="Times New Roman"/>
          <w:color w:val="000000" w:themeColor="text1"/>
          <w:lang w:eastAsia="ro-RO"/>
        </w:rPr>
        <w:t xml:space="preserve">cu sediul în </w:t>
      </w:r>
      <w:proofErr w:type="spellStart"/>
      <w:r w:rsidRPr="00B339A1">
        <w:rPr>
          <w:rFonts w:ascii="Trebuchet MS" w:eastAsia="Times New Roman" w:hAnsi="Trebuchet MS" w:cs="Times New Roman"/>
          <w:color w:val="000000" w:themeColor="text1"/>
          <w:lang w:eastAsia="ro-RO"/>
        </w:rPr>
        <w:t>judetul</w:t>
      </w:r>
      <w:proofErr w:type="spellEnd"/>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Mehedinţi</w:t>
      </w:r>
      <w:proofErr w:type="spellEnd"/>
      <w:r w:rsidRPr="00B339A1">
        <w:rPr>
          <w:rFonts w:ascii="Trebuchet MS" w:eastAsia="Times New Roman" w:hAnsi="Trebuchet MS" w:cs="Times New Roman"/>
          <w:color w:val="000000" w:themeColor="text1"/>
          <w:lang w:eastAsia="ro-RO"/>
        </w:rPr>
        <w:t>, c</w:t>
      </w:r>
      <w:r w:rsidR="00FC37D8" w:rsidRPr="00B339A1">
        <w:rPr>
          <w:rFonts w:ascii="Trebuchet MS" w:eastAsia="Times New Roman" w:hAnsi="Trebuchet MS" w:cs="Times New Roman"/>
          <w:color w:val="000000" w:themeColor="text1"/>
          <w:lang w:eastAsia="ro-RO"/>
        </w:rPr>
        <w:t xml:space="preserve">omuna </w:t>
      </w:r>
      <w:proofErr w:type="spellStart"/>
      <w:r w:rsidR="00FC37D8" w:rsidRPr="00B339A1">
        <w:rPr>
          <w:rFonts w:ascii="Trebuchet MS" w:eastAsia="Times New Roman" w:hAnsi="Trebuchet MS" w:cs="Times New Roman"/>
          <w:color w:val="000000" w:themeColor="text1"/>
          <w:lang w:eastAsia="ro-RO"/>
        </w:rPr>
        <w:t>Vanjulet</w:t>
      </w:r>
      <w:proofErr w:type="spellEnd"/>
      <w:r w:rsidR="00FC37D8" w:rsidRPr="00B339A1">
        <w:rPr>
          <w:rFonts w:ascii="Trebuchet MS" w:eastAsia="Times New Roman" w:hAnsi="Trebuchet MS" w:cs="Times New Roman"/>
          <w:color w:val="000000" w:themeColor="text1"/>
          <w:lang w:eastAsia="ro-RO"/>
        </w:rPr>
        <w:t xml:space="preserve"> , satul </w:t>
      </w:r>
      <w:proofErr w:type="spellStart"/>
      <w:r w:rsidR="00FC37D8" w:rsidRPr="00B339A1">
        <w:rPr>
          <w:rFonts w:ascii="Trebuchet MS" w:eastAsia="Times New Roman" w:hAnsi="Trebuchet MS" w:cs="Times New Roman"/>
          <w:color w:val="000000" w:themeColor="text1"/>
          <w:lang w:eastAsia="ro-RO"/>
        </w:rPr>
        <w:t>Vanjulet</w:t>
      </w:r>
      <w:proofErr w:type="spellEnd"/>
      <w:r w:rsidR="00FC37D8" w:rsidRPr="00B339A1">
        <w:rPr>
          <w:rFonts w:ascii="Trebuchet MS" w:eastAsia="Times New Roman" w:hAnsi="Trebuchet MS" w:cs="Times New Roman"/>
          <w:color w:val="000000" w:themeColor="text1"/>
          <w:lang w:eastAsia="ro-RO"/>
        </w:rPr>
        <w:t xml:space="preserve"> </w:t>
      </w:r>
      <w:r w:rsidRPr="00B339A1">
        <w:rPr>
          <w:rFonts w:ascii="Trebuchet MS" w:eastAsia="Times New Roman" w:hAnsi="Trebuchet MS" w:cs="Times New Roman"/>
          <w:color w:val="000000" w:themeColor="text1"/>
          <w:lang w:eastAsia="ro-RO"/>
        </w:rPr>
        <w:t xml:space="preserve"> înregistrata la </w:t>
      </w:r>
      <w:proofErr w:type="spellStart"/>
      <w:r w:rsidRPr="00B339A1">
        <w:rPr>
          <w:rFonts w:ascii="Trebuchet MS" w:eastAsia="Times New Roman" w:hAnsi="Trebuchet MS" w:cs="Times New Roman"/>
          <w:color w:val="000000" w:themeColor="text1"/>
          <w:lang w:eastAsia="ro-RO"/>
        </w:rPr>
        <w:t>Agenţia</w:t>
      </w:r>
      <w:proofErr w:type="spellEnd"/>
      <w:r w:rsidRPr="00B339A1">
        <w:rPr>
          <w:rFonts w:ascii="Trebuchet MS" w:eastAsia="Times New Roman" w:hAnsi="Trebuchet MS" w:cs="Times New Roman"/>
          <w:color w:val="000000" w:themeColor="text1"/>
          <w:lang w:eastAsia="ro-RO"/>
        </w:rPr>
        <w:t xml:space="preserve"> pentru </w:t>
      </w:r>
      <w:proofErr w:type="spellStart"/>
      <w:r w:rsidRPr="00B339A1">
        <w:rPr>
          <w:rFonts w:ascii="Trebuchet MS" w:eastAsia="Times New Roman" w:hAnsi="Trebuchet MS" w:cs="Times New Roman"/>
          <w:color w:val="000000" w:themeColor="text1"/>
          <w:lang w:eastAsia="ro-RO"/>
        </w:rPr>
        <w:t>Protectia</w:t>
      </w:r>
      <w:proofErr w:type="spellEnd"/>
      <w:r w:rsidRPr="00B339A1">
        <w:rPr>
          <w:rFonts w:ascii="Trebuchet MS" w:eastAsia="Times New Roman" w:hAnsi="Trebuchet MS" w:cs="Times New Roman"/>
          <w:color w:val="000000" w:themeColor="text1"/>
          <w:lang w:eastAsia="ro-RO"/>
        </w:rPr>
        <w:t xml:space="preserve"> Mediului </w:t>
      </w:r>
      <w:proofErr w:type="spellStart"/>
      <w:r w:rsidR="000B5387">
        <w:rPr>
          <w:rFonts w:ascii="Trebuchet MS" w:eastAsia="Times New Roman" w:hAnsi="Trebuchet MS" w:cs="Times New Roman"/>
          <w:color w:val="000000" w:themeColor="text1"/>
          <w:lang w:eastAsia="ro-RO"/>
        </w:rPr>
        <w:t>Mehedinti</w:t>
      </w:r>
      <w:proofErr w:type="spellEnd"/>
      <w:r w:rsidR="000B5387">
        <w:rPr>
          <w:rFonts w:ascii="Trebuchet MS" w:eastAsia="Times New Roman" w:hAnsi="Trebuchet MS" w:cs="Times New Roman"/>
          <w:color w:val="000000" w:themeColor="text1"/>
          <w:lang w:eastAsia="ro-RO"/>
        </w:rPr>
        <w:t xml:space="preserve"> cu nr. 12179/02.10.2023</w:t>
      </w:r>
      <w:bookmarkStart w:id="0" w:name="_GoBack"/>
      <w:bookmarkEnd w:id="0"/>
      <w:r w:rsidRPr="00B339A1">
        <w:rPr>
          <w:rFonts w:ascii="Trebuchet MS" w:eastAsia="Times New Roman" w:hAnsi="Trebuchet MS" w:cs="Times New Roman"/>
          <w:color w:val="000000" w:themeColor="text1"/>
          <w:lang w:eastAsia="ro-RO"/>
        </w:rPr>
        <w:t xml:space="preserve">, în baza Legii nr. 292/2018, privind evaluarea impactului anumitor proiecte publice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private asupra mediului și a </w:t>
      </w:r>
      <w:proofErr w:type="spellStart"/>
      <w:r w:rsidRPr="00B339A1">
        <w:rPr>
          <w:rFonts w:ascii="Trebuchet MS" w:eastAsia="Times New Roman" w:hAnsi="Trebuchet MS" w:cs="Times New Roman"/>
          <w:color w:val="000000" w:themeColor="text1"/>
          <w:lang w:eastAsia="ro-RO"/>
        </w:rPr>
        <w:t>Ordonanţei</w:t>
      </w:r>
      <w:proofErr w:type="spellEnd"/>
      <w:r w:rsidRPr="00B339A1">
        <w:rPr>
          <w:rFonts w:ascii="Trebuchet MS" w:eastAsia="Times New Roman" w:hAnsi="Trebuchet MS" w:cs="Times New Roman"/>
          <w:color w:val="000000" w:themeColor="text1"/>
          <w:lang w:eastAsia="ro-RO"/>
        </w:rPr>
        <w:t xml:space="preserve"> de </w:t>
      </w:r>
      <w:proofErr w:type="spellStart"/>
      <w:r w:rsidRPr="00B339A1">
        <w:rPr>
          <w:rFonts w:ascii="Trebuchet MS" w:eastAsia="Times New Roman" w:hAnsi="Trebuchet MS" w:cs="Times New Roman"/>
          <w:color w:val="000000" w:themeColor="text1"/>
          <w:lang w:eastAsia="ro-RO"/>
        </w:rPr>
        <w:t>urgenţă</w:t>
      </w:r>
      <w:proofErr w:type="spellEnd"/>
      <w:r w:rsidRPr="00B339A1">
        <w:rPr>
          <w:rFonts w:ascii="Trebuchet MS" w:eastAsia="Times New Roman" w:hAnsi="Trebuchet MS" w:cs="Times New Roman"/>
          <w:color w:val="000000" w:themeColor="text1"/>
          <w:lang w:eastAsia="ro-RO"/>
        </w:rPr>
        <w:t xml:space="preserve"> a Guvernului nr. 57/2007 privind regimul ariilor naturale protejate, conservarea habitatelor naturale, a florei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faunei sălbatice, aprobată cu modificări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completări prin Legea nr. 49/2011, A.P.M. </w:t>
      </w:r>
      <w:proofErr w:type="spellStart"/>
      <w:r w:rsidRPr="00B339A1">
        <w:rPr>
          <w:rFonts w:ascii="Trebuchet MS" w:eastAsia="Times New Roman" w:hAnsi="Trebuchet MS" w:cs="Times New Roman"/>
          <w:color w:val="000000" w:themeColor="text1"/>
          <w:lang w:eastAsia="ro-RO"/>
        </w:rPr>
        <w:t>Mehedinţi</w:t>
      </w:r>
      <w:proofErr w:type="spellEnd"/>
      <w:r w:rsidRPr="00B339A1">
        <w:rPr>
          <w:rFonts w:ascii="Trebuchet MS" w:eastAsia="Times New Roman" w:hAnsi="Trebuchet MS" w:cs="Times New Roman"/>
          <w:color w:val="000000" w:themeColor="text1"/>
          <w:lang w:eastAsia="ro-RO"/>
        </w:rPr>
        <w:t xml:space="preserve"> decide, ca urmare a consultărilor </w:t>
      </w:r>
      <w:proofErr w:type="spellStart"/>
      <w:r w:rsidRPr="00B339A1">
        <w:rPr>
          <w:rFonts w:ascii="Trebuchet MS" w:eastAsia="Times New Roman" w:hAnsi="Trebuchet MS" w:cs="Times New Roman"/>
          <w:color w:val="000000" w:themeColor="text1"/>
          <w:lang w:eastAsia="ro-RO"/>
        </w:rPr>
        <w:t>desfasurate</w:t>
      </w:r>
      <w:proofErr w:type="spellEnd"/>
      <w:r w:rsidRPr="00B339A1">
        <w:rPr>
          <w:rFonts w:ascii="Trebuchet MS" w:eastAsia="Times New Roman" w:hAnsi="Trebuchet MS" w:cs="Times New Roman"/>
          <w:color w:val="000000" w:themeColor="text1"/>
          <w:lang w:eastAsia="ro-RO"/>
        </w:rPr>
        <w:t xml:space="preserve"> în cadrul </w:t>
      </w:r>
      <w:proofErr w:type="spellStart"/>
      <w:r w:rsidRPr="00B339A1">
        <w:rPr>
          <w:rFonts w:ascii="Trebuchet MS" w:eastAsia="Times New Roman" w:hAnsi="Trebuchet MS" w:cs="Times New Roman"/>
          <w:color w:val="000000" w:themeColor="text1"/>
          <w:lang w:eastAsia="ro-RO"/>
        </w:rPr>
        <w:t>sedinţei</w:t>
      </w:r>
      <w:proofErr w:type="spellEnd"/>
      <w:r w:rsidRPr="00B339A1">
        <w:rPr>
          <w:rFonts w:ascii="Trebuchet MS" w:eastAsia="Times New Roman" w:hAnsi="Trebuchet MS" w:cs="Times New Roman"/>
          <w:color w:val="000000" w:themeColor="text1"/>
          <w:lang w:eastAsia="ro-RO"/>
        </w:rPr>
        <w:t xml:space="preserve"> Comisiei de Anali</w:t>
      </w:r>
      <w:r w:rsidR="00FC37D8" w:rsidRPr="00B339A1">
        <w:rPr>
          <w:rFonts w:ascii="Trebuchet MS" w:eastAsia="Times New Roman" w:hAnsi="Trebuchet MS" w:cs="Times New Roman"/>
          <w:color w:val="000000" w:themeColor="text1"/>
          <w:lang w:eastAsia="ro-RO"/>
        </w:rPr>
        <w:t xml:space="preserve">ză </w:t>
      </w:r>
      <w:r w:rsidR="00040B02" w:rsidRPr="00B339A1">
        <w:rPr>
          <w:rFonts w:ascii="Trebuchet MS" w:eastAsia="Times New Roman" w:hAnsi="Trebuchet MS" w:cs="Times New Roman"/>
          <w:color w:val="000000" w:themeColor="text1"/>
          <w:lang w:eastAsia="ro-RO"/>
        </w:rPr>
        <w:t xml:space="preserve">Tehnică din data de </w:t>
      </w:r>
      <w:r w:rsidR="00B339A1" w:rsidRPr="00B339A1">
        <w:rPr>
          <w:rFonts w:ascii="Trebuchet MS" w:eastAsia="Times New Roman" w:hAnsi="Trebuchet MS" w:cs="Times New Roman"/>
          <w:color w:val="000000" w:themeColor="text1"/>
          <w:lang w:eastAsia="ro-RO"/>
        </w:rPr>
        <w:t>11.04.2024</w:t>
      </w:r>
      <w:r w:rsidR="00FC37D8" w:rsidRPr="00B339A1">
        <w:rPr>
          <w:rFonts w:ascii="Trebuchet MS" w:eastAsia="Times New Roman" w:hAnsi="Trebuchet MS" w:cs="Times New Roman"/>
          <w:color w:val="000000" w:themeColor="text1"/>
          <w:lang w:eastAsia="ro-RO"/>
        </w:rPr>
        <w:t>.</w:t>
      </w:r>
      <w:r w:rsidRPr="00B339A1">
        <w:rPr>
          <w:rFonts w:ascii="Trebuchet MS" w:eastAsia="Times New Roman" w:hAnsi="Trebuchet MS" w:cs="Times New Roman"/>
          <w:color w:val="000000" w:themeColor="text1"/>
          <w:lang w:eastAsia="ro-RO"/>
        </w:rPr>
        <w:t xml:space="preserve"> , că proiectul ,,</w:t>
      </w:r>
      <w:r w:rsidR="00B339A1" w:rsidRPr="00B339A1">
        <w:rPr>
          <w:rFonts w:ascii="Trebuchet MS" w:eastAsia="Times New Roman" w:hAnsi="Trebuchet MS" w:cs="Times New Roman"/>
          <w:b/>
          <w:color w:val="000000" w:themeColor="text1"/>
          <w:lang w:eastAsia="ro-RO"/>
        </w:rPr>
        <w:t>Construire</w:t>
      </w:r>
      <w:r w:rsidRPr="00B339A1">
        <w:rPr>
          <w:rFonts w:ascii="Trebuchet MS" w:eastAsia="Times New Roman" w:hAnsi="Trebuchet MS" w:cs="Times New Roman"/>
          <w:b/>
          <w:color w:val="000000" w:themeColor="text1"/>
          <w:lang w:eastAsia="ro-RO"/>
        </w:rPr>
        <w:t xml:space="preserve"> centru de colectare </w:t>
      </w:r>
      <w:proofErr w:type="spellStart"/>
      <w:r w:rsidRPr="00B339A1">
        <w:rPr>
          <w:rFonts w:ascii="Trebuchet MS" w:eastAsia="Times New Roman" w:hAnsi="Trebuchet MS" w:cs="Times New Roman"/>
          <w:b/>
          <w:color w:val="000000" w:themeColor="text1"/>
          <w:lang w:eastAsia="ro-RO"/>
        </w:rPr>
        <w:t>deseuri</w:t>
      </w:r>
      <w:proofErr w:type="spellEnd"/>
      <w:r w:rsidRPr="00B339A1">
        <w:rPr>
          <w:rFonts w:ascii="Trebuchet MS" w:eastAsia="Times New Roman" w:hAnsi="Trebuchet MS" w:cs="Times New Roman"/>
          <w:b/>
          <w:color w:val="000000" w:themeColor="text1"/>
          <w:lang w:eastAsia="ro-RO"/>
        </w:rPr>
        <w:t xml:space="preserve">  prin aport voluntar</w:t>
      </w:r>
      <w:r w:rsidR="00B339A1" w:rsidRPr="00B339A1">
        <w:rPr>
          <w:rFonts w:ascii="Trebuchet MS" w:eastAsia="Times New Roman" w:hAnsi="Trebuchet MS" w:cs="Times New Roman"/>
          <w:b/>
          <w:color w:val="000000" w:themeColor="text1"/>
          <w:lang w:eastAsia="ro-RO"/>
        </w:rPr>
        <w:t xml:space="preserve"> in Comuna Bălăcita</w:t>
      </w:r>
      <w:r w:rsidR="00FC37D8" w:rsidRPr="00B339A1">
        <w:rPr>
          <w:rFonts w:ascii="Trebuchet MS" w:eastAsia="Times New Roman" w:hAnsi="Trebuchet MS" w:cs="Times New Roman"/>
          <w:b/>
          <w:color w:val="000000" w:themeColor="text1"/>
          <w:lang w:eastAsia="ro-RO"/>
        </w:rPr>
        <w:t xml:space="preserve">, </w:t>
      </w:r>
      <w:proofErr w:type="spellStart"/>
      <w:r w:rsidR="00FC37D8" w:rsidRPr="00B339A1">
        <w:rPr>
          <w:rFonts w:ascii="Trebuchet MS" w:eastAsia="Times New Roman" w:hAnsi="Trebuchet MS" w:cs="Times New Roman"/>
          <w:b/>
          <w:color w:val="000000" w:themeColor="text1"/>
          <w:lang w:eastAsia="ro-RO"/>
        </w:rPr>
        <w:t>judetul</w:t>
      </w:r>
      <w:proofErr w:type="spellEnd"/>
      <w:r w:rsidR="00FC37D8" w:rsidRPr="00B339A1">
        <w:rPr>
          <w:rFonts w:ascii="Trebuchet MS" w:eastAsia="Times New Roman" w:hAnsi="Trebuchet MS" w:cs="Times New Roman"/>
          <w:b/>
          <w:color w:val="000000" w:themeColor="text1"/>
          <w:lang w:eastAsia="ro-RO"/>
        </w:rPr>
        <w:t xml:space="preserve"> </w:t>
      </w:r>
      <w:proofErr w:type="spellStart"/>
      <w:r w:rsidR="00FC37D8" w:rsidRPr="00B339A1">
        <w:rPr>
          <w:rFonts w:ascii="Trebuchet MS" w:eastAsia="Times New Roman" w:hAnsi="Trebuchet MS" w:cs="Times New Roman"/>
          <w:b/>
          <w:color w:val="000000" w:themeColor="text1"/>
          <w:lang w:eastAsia="ro-RO"/>
        </w:rPr>
        <w:t>Mehedinti</w:t>
      </w:r>
      <w:proofErr w:type="spellEnd"/>
      <w:r w:rsidR="00FC37D8" w:rsidRPr="00B339A1">
        <w:rPr>
          <w:rFonts w:ascii="Trebuchet MS" w:eastAsia="Times New Roman" w:hAnsi="Trebuchet MS" w:cs="Times New Roman"/>
          <w:b/>
          <w:color w:val="000000" w:themeColor="text1"/>
          <w:lang w:eastAsia="ro-RO"/>
        </w:rPr>
        <w:t xml:space="preserve"> </w:t>
      </w:r>
      <w:r w:rsidRPr="00B339A1">
        <w:rPr>
          <w:rFonts w:ascii="Trebuchet MS" w:eastAsia="Times New Roman" w:hAnsi="Trebuchet MS" w:cs="Times New Roman"/>
          <w:b/>
          <w:color w:val="000000" w:themeColor="text1"/>
          <w:lang w:eastAsia="ro-RO"/>
        </w:rPr>
        <w:t>,,</w:t>
      </w:r>
      <w:r w:rsidRPr="00B339A1">
        <w:rPr>
          <w:rFonts w:ascii="Trebuchet MS" w:eastAsia="Times New Roman" w:hAnsi="Trebuchet MS" w:cs="Times New Roman"/>
          <w:color w:val="000000" w:themeColor="text1"/>
          <w:lang w:eastAsia="ro-RO"/>
        </w:rPr>
        <w:t xml:space="preserve">, propus a fi amplasat în </w:t>
      </w:r>
      <w:proofErr w:type="spellStart"/>
      <w:r w:rsidRPr="00B339A1">
        <w:rPr>
          <w:rFonts w:ascii="Trebuchet MS" w:eastAsia="Times New Roman" w:hAnsi="Trebuchet MS" w:cs="Times New Roman"/>
          <w:color w:val="000000" w:themeColor="text1"/>
          <w:lang w:eastAsia="ro-RO"/>
        </w:rPr>
        <w:t>judetul</w:t>
      </w:r>
      <w:proofErr w:type="spellEnd"/>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Mehedi</w:t>
      </w:r>
      <w:r w:rsidR="00B339A1" w:rsidRPr="00B339A1">
        <w:rPr>
          <w:rFonts w:ascii="Trebuchet MS" w:eastAsia="Times New Roman" w:hAnsi="Trebuchet MS" w:cs="Times New Roman"/>
          <w:color w:val="000000" w:themeColor="text1"/>
          <w:lang w:eastAsia="ro-RO"/>
        </w:rPr>
        <w:t>nţi</w:t>
      </w:r>
      <w:proofErr w:type="spellEnd"/>
      <w:r w:rsidR="00B339A1" w:rsidRPr="00B339A1">
        <w:rPr>
          <w:rFonts w:ascii="Trebuchet MS" w:eastAsia="Times New Roman" w:hAnsi="Trebuchet MS" w:cs="Times New Roman"/>
          <w:color w:val="000000" w:themeColor="text1"/>
          <w:lang w:eastAsia="ro-RO"/>
        </w:rPr>
        <w:t>, comuna Bălăcita , sat Bălăcita</w:t>
      </w:r>
      <w:r w:rsidRPr="00B339A1">
        <w:rPr>
          <w:rFonts w:ascii="Trebuchet MS" w:eastAsia="Times New Roman" w:hAnsi="Trebuchet MS" w:cs="Times New Roman"/>
          <w:color w:val="000000" w:themeColor="text1"/>
          <w:lang w:eastAsia="ro-RO"/>
        </w:rPr>
        <w:t xml:space="preserve"> , </w:t>
      </w:r>
      <w:r w:rsidRPr="00B339A1">
        <w:rPr>
          <w:rFonts w:ascii="Trebuchet MS" w:eastAsia="Times New Roman" w:hAnsi="Trebuchet MS" w:cs="Times New Roman"/>
          <w:b/>
          <w:color w:val="000000" w:themeColor="text1"/>
          <w:lang w:eastAsia="ro-RO"/>
        </w:rPr>
        <w:t xml:space="preserve">nu se supune evaluării impactului asupra mediului. </w:t>
      </w:r>
    </w:p>
    <w:p w14:paraId="7DD8FA85" w14:textId="77777777" w:rsidR="005B5217" w:rsidRPr="00B339A1" w:rsidRDefault="005B5217" w:rsidP="005B5217">
      <w:pPr>
        <w:spacing w:after="0" w:line="360" w:lineRule="auto"/>
        <w:jc w:val="both"/>
        <w:textAlignment w:val="baseline"/>
        <w:rPr>
          <w:rFonts w:ascii="Trebuchet MS" w:eastAsia="Times New Roman" w:hAnsi="Trebuchet MS" w:cs="Times New Roman"/>
          <w:b/>
          <w:color w:val="000000" w:themeColor="text1"/>
          <w:lang w:eastAsia="ro-RO"/>
        </w:rPr>
      </w:pPr>
      <w:r w:rsidRPr="00B339A1">
        <w:rPr>
          <w:rFonts w:ascii="Trebuchet MS" w:eastAsia="Times New Roman" w:hAnsi="Trebuchet MS" w:cs="Times New Roman"/>
          <w:color w:val="000000" w:themeColor="text1"/>
          <w:lang w:eastAsia="ro-RO"/>
        </w:rPr>
        <w:t xml:space="preserve">    </w:t>
      </w:r>
      <w:r w:rsidRPr="00B339A1">
        <w:rPr>
          <w:rFonts w:ascii="Trebuchet MS" w:eastAsia="Times New Roman" w:hAnsi="Trebuchet MS" w:cs="Times New Roman"/>
          <w:b/>
          <w:color w:val="000000" w:themeColor="text1"/>
          <w:lang w:eastAsia="ro-RO"/>
        </w:rPr>
        <w:t xml:space="preserve">Justificarea prezentei decizii: </w:t>
      </w:r>
    </w:p>
    <w:p w14:paraId="080FCCE3" w14:textId="77777777" w:rsidR="005B5217" w:rsidRPr="00B339A1" w:rsidRDefault="005B5217" w:rsidP="005B5217">
      <w:pPr>
        <w:spacing w:after="0" w:line="360" w:lineRule="auto"/>
        <w:jc w:val="both"/>
        <w:textAlignment w:val="baseline"/>
        <w:rPr>
          <w:rFonts w:ascii="Trebuchet MS" w:eastAsia="Times New Roman" w:hAnsi="Trebuchet MS" w:cs="Times New Roman"/>
          <w:b/>
          <w:color w:val="000000" w:themeColor="text1"/>
          <w:lang w:eastAsia="ro-RO"/>
        </w:rPr>
      </w:pPr>
      <w:r w:rsidRPr="00B339A1">
        <w:rPr>
          <w:rFonts w:ascii="Trebuchet MS" w:eastAsia="Times New Roman" w:hAnsi="Trebuchet MS" w:cs="Times New Roman"/>
          <w:b/>
          <w:color w:val="000000" w:themeColor="text1"/>
          <w:lang w:eastAsia="ro-RO"/>
        </w:rPr>
        <w:t xml:space="preserve">   I. Motivele pe baza cărora s-a stabilit  necesitatea neefectuării evaluării impactului asupra mediului sunt </w:t>
      </w:r>
      <w:proofErr w:type="spellStart"/>
      <w:r w:rsidRPr="00B339A1">
        <w:rPr>
          <w:rFonts w:ascii="Trebuchet MS" w:eastAsia="Times New Roman" w:hAnsi="Trebuchet MS" w:cs="Times New Roman"/>
          <w:b/>
          <w:color w:val="000000" w:themeColor="text1"/>
          <w:lang w:eastAsia="ro-RO"/>
        </w:rPr>
        <w:t>urmatoarele</w:t>
      </w:r>
      <w:proofErr w:type="spellEnd"/>
      <w:r w:rsidRPr="00B339A1">
        <w:rPr>
          <w:rFonts w:ascii="Trebuchet MS" w:eastAsia="Times New Roman" w:hAnsi="Trebuchet MS" w:cs="Times New Roman"/>
          <w:b/>
          <w:color w:val="000000" w:themeColor="text1"/>
          <w:lang w:eastAsia="ro-RO"/>
        </w:rPr>
        <w:t>:</w:t>
      </w:r>
    </w:p>
    <w:p w14:paraId="56B297A7" w14:textId="44669D2C"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Calibri" w:hAnsi="Trebuchet MS" w:cs="Times New Roman"/>
          <w:color w:val="000000" w:themeColor="text1"/>
          <w:lang w:eastAsia="ro-RO"/>
        </w:rPr>
        <w:t xml:space="preserve"> - proiectul se încadrează în prevederile Legii nr. 292/2018, privind evaluarea impactului anumitor proiecte publice </w:t>
      </w:r>
      <w:proofErr w:type="spellStart"/>
      <w:r w:rsidRPr="00B339A1">
        <w:rPr>
          <w:rFonts w:ascii="Trebuchet MS" w:eastAsia="Calibri" w:hAnsi="Trebuchet MS" w:cs="Times New Roman"/>
          <w:color w:val="000000" w:themeColor="text1"/>
          <w:lang w:eastAsia="ro-RO"/>
        </w:rPr>
        <w:t>şi</w:t>
      </w:r>
      <w:proofErr w:type="spellEnd"/>
      <w:r w:rsidRPr="00B339A1">
        <w:rPr>
          <w:rFonts w:ascii="Trebuchet MS" w:eastAsia="Calibri" w:hAnsi="Trebuchet MS" w:cs="Times New Roman"/>
          <w:color w:val="000000" w:themeColor="text1"/>
          <w:lang w:eastAsia="ro-RO"/>
        </w:rPr>
        <w:t xml:space="preserve"> private asupra mediului, Anexa nr. 2, la pct. 10 –proiecte de infrastructura lit.</w:t>
      </w:r>
      <w:r w:rsidRPr="00B339A1">
        <w:rPr>
          <w:rStyle w:val="spctbdy"/>
          <w:rFonts w:ascii="Trebuchet MS" w:hAnsi="Trebuchet MS" w:cs="Times New Roman"/>
          <w:i/>
          <w:color w:val="000000" w:themeColor="text1"/>
          <w:bdr w:val="none" w:sz="0" w:space="0" w:color="auto" w:frame="1"/>
          <w:shd w:val="clear" w:color="auto" w:fill="FFFFFF"/>
        </w:rPr>
        <w:t xml:space="preserve"> b)</w:t>
      </w:r>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proiecte</w:t>
      </w:r>
      <w:proofErr w:type="spellEnd"/>
      <w:r w:rsidRPr="00B339A1">
        <w:rPr>
          <w:rFonts w:ascii="Trebuchet MS" w:hAnsi="Trebuchet MS" w:cs="Times New Roman"/>
          <w:color w:val="000000" w:themeColor="text1"/>
          <w:lang w:val="en-US"/>
        </w:rPr>
        <w:t xml:space="preserve"> de </w:t>
      </w:r>
      <w:proofErr w:type="spellStart"/>
      <w:r w:rsidRPr="00B339A1">
        <w:rPr>
          <w:rFonts w:ascii="Trebuchet MS" w:hAnsi="Trebuchet MS" w:cs="Times New Roman"/>
          <w:color w:val="000000" w:themeColor="text1"/>
          <w:lang w:val="en-US"/>
        </w:rPr>
        <w:t>dezvoltare</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urbană</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inclusiv</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construcţia</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centrelor</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comerciale</w:t>
      </w:r>
      <w:proofErr w:type="spellEnd"/>
      <w:r w:rsidRPr="00B339A1">
        <w:rPr>
          <w:rFonts w:ascii="Trebuchet MS" w:hAnsi="Trebuchet MS" w:cs="Times New Roman"/>
          <w:color w:val="000000" w:themeColor="text1"/>
          <w:lang w:val="en-US"/>
        </w:rPr>
        <w:t xml:space="preserve"> </w:t>
      </w:r>
      <w:proofErr w:type="spellStart"/>
      <w:r w:rsidRPr="00B339A1">
        <w:rPr>
          <w:rFonts w:ascii="Trebuchet MS" w:hAnsi="Trebuchet MS" w:cs="Times New Roman"/>
          <w:color w:val="000000" w:themeColor="text1"/>
          <w:lang w:val="en-US"/>
        </w:rPr>
        <w:t>şi</w:t>
      </w:r>
      <w:proofErr w:type="spellEnd"/>
      <w:r w:rsidRPr="00B339A1">
        <w:rPr>
          <w:rFonts w:ascii="Trebuchet MS" w:hAnsi="Trebuchet MS" w:cs="Times New Roman"/>
          <w:color w:val="000000" w:themeColor="text1"/>
          <w:lang w:val="en-US"/>
        </w:rPr>
        <w:t xml:space="preserve"> a </w:t>
      </w:r>
      <w:proofErr w:type="spellStart"/>
      <w:r w:rsidRPr="00B339A1">
        <w:rPr>
          <w:rFonts w:ascii="Trebuchet MS" w:hAnsi="Trebuchet MS" w:cs="Times New Roman"/>
          <w:color w:val="000000" w:themeColor="text1"/>
          <w:lang w:val="en-US"/>
        </w:rPr>
        <w:t>parcărilor</w:t>
      </w:r>
      <w:proofErr w:type="spellEnd"/>
      <w:r w:rsidRPr="00B339A1">
        <w:rPr>
          <w:rFonts w:ascii="Trebuchet MS" w:hAnsi="Trebuchet MS" w:cs="Times New Roman"/>
          <w:color w:val="000000" w:themeColor="text1"/>
          <w:lang w:val="en-US"/>
        </w:rPr>
        <w:t xml:space="preserve"> auto </w:t>
      </w:r>
      <w:proofErr w:type="spellStart"/>
      <w:r w:rsidRPr="00B339A1">
        <w:rPr>
          <w:rFonts w:ascii="Trebuchet MS" w:hAnsi="Trebuchet MS" w:cs="Times New Roman"/>
          <w:color w:val="000000" w:themeColor="text1"/>
          <w:lang w:val="en-US"/>
        </w:rPr>
        <w:t>publice</w:t>
      </w:r>
      <w:proofErr w:type="spellEnd"/>
      <w:r w:rsidRPr="00B339A1">
        <w:rPr>
          <w:rFonts w:ascii="Trebuchet MS" w:eastAsia="Calibri" w:hAnsi="Trebuchet MS" w:cs="Times New Roman"/>
          <w:color w:val="000000" w:themeColor="text1"/>
          <w:lang w:eastAsia="ro-RO"/>
        </w:rPr>
        <w:t xml:space="preserve"> </w:t>
      </w:r>
    </w:p>
    <w:p w14:paraId="1C70CE2B" w14:textId="77777777" w:rsidR="005B5217" w:rsidRPr="00B339A1" w:rsidRDefault="005B5217" w:rsidP="005B5217">
      <w:pPr>
        <w:spacing w:after="0" w:line="360" w:lineRule="auto"/>
        <w:jc w:val="both"/>
        <w:textAlignment w:val="baseline"/>
        <w:rPr>
          <w:rFonts w:ascii="Trebuchet MS" w:eastAsia="Times New Roman" w:hAnsi="Trebuchet MS" w:cs="Times New Roman"/>
          <w:b/>
          <w:color w:val="000000" w:themeColor="text1"/>
          <w:lang w:eastAsia="ro-RO"/>
        </w:rPr>
      </w:pPr>
      <w:r w:rsidRPr="00B339A1">
        <w:rPr>
          <w:rFonts w:ascii="Trebuchet MS" w:eastAsia="Times New Roman" w:hAnsi="Trebuchet MS" w:cs="Times New Roman"/>
          <w:b/>
          <w:color w:val="000000" w:themeColor="text1"/>
          <w:lang w:eastAsia="ro-RO"/>
        </w:rPr>
        <w:t xml:space="preserve">  2. Caracteristicile proiectului</w:t>
      </w:r>
    </w:p>
    <w:p w14:paraId="2EA1FBB3" w14:textId="3C204DEB" w:rsidR="005B5217" w:rsidRPr="00B339A1" w:rsidRDefault="005B5217" w:rsidP="005B5217">
      <w:pPr>
        <w:spacing w:after="0" w:line="360" w:lineRule="auto"/>
        <w:jc w:val="both"/>
        <w:textAlignment w:val="baseline"/>
        <w:rPr>
          <w:rFonts w:ascii="Trebuchet MS" w:eastAsia="Times New Roman" w:hAnsi="Trebuchet MS" w:cs="Times New Roman"/>
          <w:b/>
          <w:color w:val="000000" w:themeColor="text1"/>
          <w:lang w:eastAsia="ro-RO"/>
        </w:rPr>
      </w:pPr>
      <w:r w:rsidRPr="00B339A1">
        <w:rPr>
          <w:rFonts w:ascii="Trebuchet MS" w:eastAsia="Times New Roman" w:hAnsi="Trebuchet MS" w:cs="Times New Roman"/>
          <w:b/>
          <w:color w:val="000000" w:themeColor="text1"/>
          <w:lang w:eastAsia="ro-RO"/>
        </w:rPr>
        <w:t xml:space="preserve">  2.1 Dimensiunea si </w:t>
      </w:r>
      <w:proofErr w:type="spellStart"/>
      <w:r w:rsidRPr="00B339A1">
        <w:rPr>
          <w:rFonts w:ascii="Trebuchet MS" w:eastAsia="Times New Roman" w:hAnsi="Trebuchet MS" w:cs="Times New Roman"/>
          <w:b/>
          <w:color w:val="000000" w:themeColor="text1"/>
          <w:lang w:eastAsia="ro-RO"/>
        </w:rPr>
        <w:t>conceptia</w:t>
      </w:r>
      <w:proofErr w:type="spellEnd"/>
      <w:r w:rsidRPr="00B339A1">
        <w:rPr>
          <w:rFonts w:ascii="Trebuchet MS" w:eastAsia="Times New Roman" w:hAnsi="Trebuchet MS" w:cs="Times New Roman"/>
          <w:b/>
          <w:color w:val="000000" w:themeColor="text1"/>
          <w:lang w:eastAsia="ro-RO"/>
        </w:rPr>
        <w:t xml:space="preserve"> </w:t>
      </w:r>
      <w:proofErr w:type="spellStart"/>
      <w:r w:rsidRPr="00B339A1">
        <w:rPr>
          <w:rFonts w:ascii="Trebuchet MS" w:eastAsia="Times New Roman" w:hAnsi="Trebuchet MS" w:cs="Times New Roman"/>
          <w:b/>
          <w:color w:val="000000" w:themeColor="text1"/>
          <w:lang w:eastAsia="ro-RO"/>
        </w:rPr>
        <w:t>intregului</w:t>
      </w:r>
      <w:proofErr w:type="spellEnd"/>
      <w:r w:rsidRPr="00B339A1">
        <w:rPr>
          <w:rFonts w:ascii="Trebuchet MS" w:eastAsia="Times New Roman" w:hAnsi="Trebuchet MS" w:cs="Times New Roman"/>
          <w:b/>
          <w:color w:val="000000" w:themeColor="text1"/>
          <w:lang w:eastAsia="ro-RO"/>
        </w:rPr>
        <w:t xml:space="preserve"> proiect:</w:t>
      </w:r>
    </w:p>
    <w:p w14:paraId="06D0D169" w14:textId="5032B144" w:rsidR="00A807DB" w:rsidRPr="00B339A1" w:rsidRDefault="00A807DB" w:rsidP="00AC7A19">
      <w:pPr>
        <w:spacing w:after="0" w:line="276" w:lineRule="auto"/>
        <w:jc w:val="both"/>
        <w:rPr>
          <w:rFonts w:ascii="Trebuchet MS" w:hAnsi="Trebuchet MS" w:cs="Times New Roman"/>
          <w:color w:val="000000" w:themeColor="text1"/>
        </w:rPr>
      </w:pPr>
      <w:r w:rsidRPr="00B339A1">
        <w:rPr>
          <w:rFonts w:ascii="Trebuchet MS" w:eastAsia="Times New Roman" w:hAnsi="Trebuchet MS" w:cs="Times New Roman"/>
          <w:color w:val="000000" w:themeColor="text1"/>
        </w:rPr>
        <w:t xml:space="preserve">Amplasamentul este situat in </w:t>
      </w:r>
      <w:bookmarkStart w:id="1" w:name="_Hlk518034414"/>
      <w:bookmarkStart w:id="2" w:name="_Hlk523854638"/>
      <w:r w:rsidR="00B339A1" w:rsidRPr="00B339A1">
        <w:rPr>
          <w:rFonts w:ascii="Trebuchet MS" w:hAnsi="Trebuchet MS" w:cs="Times New Roman"/>
          <w:color w:val="000000" w:themeColor="text1"/>
        </w:rPr>
        <w:t xml:space="preserve">intravilanul Comunei </w:t>
      </w:r>
      <w:proofErr w:type="spellStart"/>
      <w:r w:rsidR="00B339A1" w:rsidRPr="00B339A1">
        <w:rPr>
          <w:rFonts w:ascii="Trebuchet MS" w:hAnsi="Trebuchet MS" w:cs="Times New Roman"/>
          <w:color w:val="000000" w:themeColor="text1"/>
        </w:rPr>
        <w:t>Balacita</w:t>
      </w:r>
      <w:proofErr w:type="spellEnd"/>
      <w:r w:rsidR="00B339A1" w:rsidRPr="00B339A1">
        <w:rPr>
          <w:rFonts w:ascii="Trebuchet MS" w:hAnsi="Trebuchet MS" w:cs="Times New Roman"/>
          <w:color w:val="000000" w:themeColor="text1"/>
        </w:rPr>
        <w:t xml:space="preserve">, </w:t>
      </w:r>
      <w:proofErr w:type="spellStart"/>
      <w:r w:rsidR="00B339A1" w:rsidRPr="00B339A1">
        <w:rPr>
          <w:rFonts w:ascii="Trebuchet MS" w:hAnsi="Trebuchet MS" w:cs="Times New Roman"/>
          <w:color w:val="000000" w:themeColor="text1"/>
        </w:rPr>
        <w:t>avand</w:t>
      </w:r>
      <w:proofErr w:type="spellEnd"/>
      <w:r w:rsidR="00B339A1" w:rsidRPr="00B339A1">
        <w:rPr>
          <w:rFonts w:ascii="Trebuchet MS" w:hAnsi="Trebuchet MS" w:cs="Times New Roman"/>
          <w:color w:val="000000" w:themeColor="text1"/>
        </w:rPr>
        <w:t xml:space="preserve"> C.F. nr. 52084</w:t>
      </w:r>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Judeţul</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Mehedinti</w:t>
      </w:r>
      <w:proofErr w:type="spellEnd"/>
    </w:p>
    <w:p w14:paraId="13FE653D" w14:textId="39BEC9EA" w:rsidR="00A807DB" w:rsidRPr="00B339A1" w:rsidRDefault="00A807DB" w:rsidP="00AC7A19">
      <w:pPr>
        <w:spacing w:after="0" w:line="276" w:lineRule="auto"/>
        <w:jc w:val="both"/>
        <w:rPr>
          <w:rFonts w:ascii="Trebuchet MS" w:hAnsi="Trebuchet MS" w:cs="Times New Roman"/>
          <w:color w:val="000000" w:themeColor="text1"/>
        </w:rPr>
      </w:pPr>
      <w:r w:rsidRPr="00B339A1">
        <w:rPr>
          <w:rFonts w:ascii="Trebuchet MS" w:hAnsi="Trebuchet MS" w:cs="Times New Roman"/>
          <w:color w:val="000000" w:themeColor="text1"/>
        </w:rPr>
        <w:t>T</w:t>
      </w:r>
      <w:r w:rsidR="00B339A1" w:rsidRPr="00B339A1">
        <w:rPr>
          <w:rFonts w:ascii="Trebuchet MS" w:hAnsi="Trebuchet MS" w:cs="Times New Roman"/>
          <w:color w:val="000000" w:themeColor="text1"/>
        </w:rPr>
        <w:t xml:space="preserve">erenul înscris în C.F. nr. 52084 are </w:t>
      </w:r>
      <w:proofErr w:type="spellStart"/>
      <w:r w:rsidR="00B339A1" w:rsidRPr="00B339A1">
        <w:rPr>
          <w:rFonts w:ascii="Trebuchet MS" w:hAnsi="Trebuchet MS" w:cs="Times New Roman"/>
          <w:color w:val="000000" w:themeColor="text1"/>
        </w:rPr>
        <w:t>suprafaţa</w:t>
      </w:r>
      <w:proofErr w:type="spellEnd"/>
      <w:r w:rsidR="00B339A1" w:rsidRPr="00B339A1">
        <w:rPr>
          <w:rFonts w:ascii="Trebuchet MS" w:hAnsi="Trebuchet MS" w:cs="Times New Roman"/>
          <w:color w:val="000000" w:themeColor="text1"/>
        </w:rPr>
        <w:t xml:space="preserve"> de 5700</w:t>
      </w:r>
      <w:r w:rsidRPr="00B339A1">
        <w:rPr>
          <w:rFonts w:ascii="Trebuchet MS" w:hAnsi="Trebuchet MS" w:cs="Times New Roman"/>
          <w:color w:val="000000" w:themeColor="text1"/>
        </w:rPr>
        <w:t>,00 mp .</w:t>
      </w:r>
    </w:p>
    <w:p w14:paraId="217EA290" w14:textId="42FC6CAF" w:rsidR="00A807DB" w:rsidRPr="00B339A1" w:rsidRDefault="00A807DB" w:rsidP="00AC7A19">
      <w:pPr>
        <w:spacing w:after="0" w:line="276" w:lineRule="auto"/>
        <w:jc w:val="both"/>
        <w:rPr>
          <w:rFonts w:ascii="Trebuchet MS" w:hAnsi="Trebuchet MS" w:cs="Times New Roman"/>
          <w:color w:val="000000" w:themeColor="text1"/>
        </w:rPr>
      </w:pPr>
      <w:r w:rsidRPr="00B339A1">
        <w:rPr>
          <w:rFonts w:ascii="Trebuchet MS" w:hAnsi="Trebuchet MS" w:cs="Times New Roman"/>
          <w:color w:val="000000" w:themeColor="text1"/>
        </w:rPr>
        <w:t xml:space="preserve">Terenul se afla in Bazinul Hidrografic al </w:t>
      </w:r>
      <w:proofErr w:type="spellStart"/>
      <w:r w:rsidRPr="00B339A1">
        <w:rPr>
          <w:rFonts w:ascii="Trebuchet MS" w:hAnsi="Trebuchet MS" w:cs="Times New Roman"/>
          <w:color w:val="000000" w:themeColor="text1"/>
        </w:rPr>
        <w:t>Raului</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Blahnita</w:t>
      </w:r>
      <w:proofErr w:type="spellEnd"/>
      <w:r w:rsidRPr="00B339A1">
        <w:rPr>
          <w:rFonts w:ascii="Trebuchet MS" w:hAnsi="Trebuchet MS" w:cs="Times New Roman"/>
          <w:color w:val="000000" w:themeColor="text1"/>
        </w:rPr>
        <w:t>, curs de apa in partea de est a comunei.</w:t>
      </w:r>
    </w:p>
    <w:p w14:paraId="525F8EB4"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ArialMT" w:hAnsi="Trebuchet MS" w:cs="Times New Roman"/>
          <w:color w:val="000000" w:themeColor="text1"/>
        </w:rPr>
        <w:t>Implementarea proiectului presupune următoarele faze:</w:t>
      </w:r>
    </w:p>
    <w:p w14:paraId="36F2676F"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Times New Roman" w:hAnsi="Trebuchet MS" w:cs="Times New Roman"/>
          <w:iCs/>
          <w:color w:val="000000" w:themeColor="text1"/>
        </w:rPr>
        <w:t xml:space="preserve"> </w:t>
      </w:r>
      <w:r w:rsidRPr="00B339A1">
        <w:rPr>
          <w:rFonts w:ascii="Trebuchet MS" w:eastAsia="ArialMT" w:hAnsi="Trebuchet MS" w:cs="Times New Roman"/>
          <w:color w:val="000000" w:themeColor="text1"/>
        </w:rPr>
        <w:t>- pregătirea terenului;</w:t>
      </w:r>
    </w:p>
    <w:p w14:paraId="6BEFE667"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ArialMT" w:hAnsi="Trebuchet MS" w:cs="Times New Roman"/>
          <w:color w:val="000000" w:themeColor="text1"/>
        </w:rPr>
        <w:t>- realizarea obiectivului;</w:t>
      </w:r>
      <w:bookmarkEnd w:id="1"/>
      <w:bookmarkEnd w:id="2"/>
    </w:p>
    <w:p w14:paraId="3743D56D" w14:textId="77777777" w:rsidR="00B339A1" w:rsidRPr="00B339A1" w:rsidRDefault="00A807DB" w:rsidP="00B339A1">
      <w:pPr>
        <w:spacing w:after="0" w:line="240" w:lineRule="auto"/>
        <w:jc w:val="both"/>
        <w:rPr>
          <w:rFonts w:ascii="Times New Roman" w:eastAsia="Calibri" w:hAnsi="Times New Roman" w:cs="Times New Roman"/>
          <w:color w:val="000000" w:themeColor="text1"/>
          <w:sz w:val="24"/>
          <w:szCs w:val="24"/>
          <w14:ligatures w14:val="none"/>
        </w:rPr>
      </w:pPr>
      <w:r w:rsidRPr="00B339A1">
        <w:rPr>
          <w:rFonts w:ascii="Trebuchet MS" w:hAnsi="Trebuchet MS" w:cs="Times New Roman"/>
          <w:color w:val="000000" w:themeColor="text1"/>
          <w:lang w:eastAsia="ro-RO"/>
        </w:rPr>
        <w:t xml:space="preserve">  </w:t>
      </w:r>
      <w:proofErr w:type="spellStart"/>
      <w:r w:rsidR="00B339A1" w:rsidRPr="00B339A1">
        <w:rPr>
          <w:rFonts w:ascii="Times New Roman" w:eastAsia="Calibri" w:hAnsi="Times New Roman" w:cs="Times New Roman"/>
          <w:color w:val="000000" w:themeColor="text1"/>
          <w:sz w:val="24"/>
          <w:szCs w:val="24"/>
          <w:lang w:val="en-US"/>
          <w14:ligatures w14:val="none"/>
        </w:rPr>
        <w:t>Destinatia</w:t>
      </w:r>
      <w:proofErr w:type="spellEnd"/>
      <w:r w:rsidR="00B339A1" w:rsidRPr="00B339A1">
        <w:rPr>
          <w:rFonts w:ascii="Times New Roman" w:eastAsia="Calibri" w:hAnsi="Times New Roman" w:cs="Times New Roman"/>
          <w:color w:val="000000" w:themeColor="text1"/>
          <w:sz w:val="24"/>
          <w:szCs w:val="24"/>
          <w:lang w:val="en-US"/>
          <w14:ligatures w14:val="none"/>
        </w:rPr>
        <w:t xml:space="preserve"> conform PUG: Zona </w:t>
      </w:r>
      <w:proofErr w:type="spellStart"/>
      <w:r w:rsidR="00B339A1" w:rsidRPr="00B339A1">
        <w:rPr>
          <w:rFonts w:ascii="Times New Roman" w:eastAsia="Calibri" w:hAnsi="Times New Roman" w:cs="Times New Roman"/>
          <w:color w:val="000000" w:themeColor="text1"/>
          <w:sz w:val="24"/>
          <w:szCs w:val="24"/>
          <w:lang w:val="en-US"/>
          <w14:ligatures w14:val="none"/>
        </w:rPr>
        <w:t>nereglementata</w:t>
      </w:r>
      <w:proofErr w:type="spellEnd"/>
      <w:r w:rsidR="00B339A1" w:rsidRPr="00B339A1">
        <w:rPr>
          <w:rFonts w:ascii="Times New Roman" w:eastAsia="Calibri" w:hAnsi="Times New Roman" w:cs="Times New Roman"/>
          <w:color w:val="000000" w:themeColor="text1"/>
          <w:sz w:val="24"/>
          <w:szCs w:val="24"/>
          <w:lang w:val="en-US"/>
          <w14:ligatures w14:val="none"/>
        </w:rPr>
        <w:t xml:space="preserve"> urbanistic.</w:t>
      </w:r>
    </w:p>
    <w:p w14:paraId="405F7E74" w14:textId="77777777" w:rsidR="00B339A1" w:rsidRPr="00B339A1" w:rsidRDefault="00B339A1" w:rsidP="00B339A1">
      <w:pPr>
        <w:shd w:val="clear" w:color="auto" w:fill="FFFFFF"/>
        <w:spacing w:after="0" w:line="240" w:lineRule="auto"/>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 xml:space="preserve">Vecinătăți </w:t>
      </w:r>
      <w:proofErr w:type="spellStart"/>
      <w:r w:rsidRPr="00B339A1">
        <w:rPr>
          <w:rFonts w:ascii="Times New Roman" w:eastAsia="Calibri" w:hAnsi="Times New Roman" w:cs="Times New Roman"/>
          <w:color w:val="000000" w:themeColor="text1"/>
          <w:sz w:val="24"/>
          <w:szCs w:val="24"/>
          <w:lang w:eastAsia="ro-RO"/>
          <w14:ligatures w14:val="none"/>
        </w:rPr>
        <w:t>dupa</w:t>
      </w:r>
      <w:proofErr w:type="spellEnd"/>
      <w:r w:rsidRPr="00B339A1">
        <w:rPr>
          <w:rFonts w:ascii="Times New Roman" w:eastAsia="Calibri" w:hAnsi="Times New Roman" w:cs="Times New Roman"/>
          <w:color w:val="000000" w:themeColor="text1"/>
          <w:sz w:val="24"/>
          <w:szCs w:val="24"/>
          <w:lang w:eastAsia="ro-RO"/>
          <w14:ligatures w14:val="none"/>
        </w:rPr>
        <w:t xml:space="preserve"> cum urmează: </w:t>
      </w:r>
    </w:p>
    <w:p w14:paraId="2A830966" w14:textId="77777777" w:rsidR="00B339A1" w:rsidRPr="00B339A1" w:rsidRDefault="00B339A1" w:rsidP="00B339A1">
      <w:pPr>
        <w:shd w:val="clear" w:color="auto" w:fill="FFFFFF"/>
        <w:spacing w:after="0" w:line="240"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 xml:space="preserve">Nord – Teren </w:t>
      </w:r>
      <w:proofErr w:type="spellStart"/>
      <w:r w:rsidRPr="00B339A1">
        <w:rPr>
          <w:rFonts w:ascii="Times New Roman" w:eastAsia="Calibri" w:hAnsi="Times New Roman" w:cs="Times New Roman"/>
          <w:color w:val="000000" w:themeColor="text1"/>
          <w:sz w:val="24"/>
          <w:szCs w:val="24"/>
          <w:lang w:eastAsia="ro-RO"/>
          <w14:ligatures w14:val="none"/>
        </w:rPr>
        <w:t>primarie</w:t>
      </w:r>
      <w:proofErr w:type="spellEnd"/>
      <w:r w:rsidRPr="00B339A1">
        <w:rPr>
          <w:rFonts w:ascii="Times New Roman" w:eastAsia="Calibri" w:hAnsi="Times New Roman" w:cs="Times New Roman"/>
          <w:color w:val="000000" w:themeColor="text1"/>
          <w:sz w:val="24"/>
          <w:szCs w:val="24"/>
          <w:lang w:eastAsia="ro-RO"/>
          <w14:ligatures w14:val="none"/>
        </w:rPr>
        <w:t xml:space="preserve"> – domeniu privat</w:t>
      </w:r>
    </w:p>
    <w:p w14:paraId="000C5F0E" w14:textId="77777777" w:rsidR="00B339A1" w:rsidRPr="00B339A1" w:rsidRDefault="00B339A1" w:rsidP="00B339A1">
      <w:pPr>
        <w:shd w:val="clear" w:color="auto" w:fill="FFFFFF"/>
        <w:spacing w:after="0" w:line="240"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Est – DJ 561A</w:t>
      </w:r>
    </w:p>
    <w:p w14:paraId="75A75D1F" w14:textId="77777777" w:rsidR="00B339A1" w:rsidRPr="00B339A1" w:rsidRDefault="00B339A1" w:rsidP="00B339A1">
      <w:pPr>
        <w:shd w:val="clear" w:color="auto" w:fill="FFFFFF"/>
        <w:spacing w:after="0" w:line="240"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 xml:space="preserve">Sud – Teren </w:t>
      </w:r>
      <w:proofErr w:type="spellStart"/>
      <w:r w:rsidRPr="00B339A1">
        <w:rPr>
          <w:rFonts w:ascii="Times New Roman" w:eastAsia="Calibri" w:hAnsi="Times New Roman" w:cs="Times New Roman"/>
          <w:color w:val="000000" w:themeColor="text1"/>
          <w:sz w:val="24"/>
          <w:szCs w:val="24"/>
          <w:lang w:eastAsia="ro-RO"/>
          <w14:ligatures w14:val="none"/>
        </w:rPr>
        <w:t>primarie</w:t>
      </w:r>
      <w:proofErr w:type="spellEnd"/>
      <w:r w:rsidRPr="00B339A1">
        <w:rPr>
          <w:rFonts w:ascii="Times New Roman" w:eastAsia="Calibri" w:hAnsi="Times New Roman" w:cs="Times New Roman"/>
          <w:color w:val="000000" w:themeColor="text1"/>
          <w:sz w:val="24"/>
          <w:szCs w:val="24"/>
          <w:lang w:eastAsia="ro-RO"/>
          <w14:ligatures w14:val="none"/>
        </w:rPr>
        <w:t xml:space="preserve"> – domeniu privat</w:t>
      </w:r>
    </w:p>
    <w:p w14:paraId="30AC6194" w14:textId="77777777" w:rsidR="00B339A1" w:rsidRPr="00B339A1" w:rsidRDefault="00B339A1" w:rsidP="00B339A1">
      <w:pPr>
        <w:shd w:val="clear" w:color="auto" w:fill="FFFFFF"/>
        <w:spacing w:after="0" w:line="240"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 xml:space="preserve">Vest  - Teren </w:t>
      </w:r>
      <w:proofErr w:type="spellStart"/>
      <w:r w:rsidRPr="00B339A1">
        <w:rPr>
          <w:rFonts w:ascii="Times New Roman" w:eastAsia="Calibri" w:hAnsi="Times New Roman" w:cs="Times New Roman"/>
          <w:color w:val="000000" w:themeColor="text1"/>
          <w:sz w:val="24"/>
          <w:szCs w:val="24"/>
          <w:lang w:eastAsia="ro-RO"/>
          <w14:ligatures w14:val="none"/>
        </w:rPr>
        <w:t>primarie</w:t>
      </w:r>
      <w:proofErr w:type="spellEnd"/>
      <w:r w:rsidRPr="00B339A1">
        <w:rPr>
          <w:rFonts w:ascii="Times New Roman" w:eastAsia="Calibri" w:hAnsi="Times New Roman" w:cs="Times New Roman"/>
          <w:color w:val="000000" w:themeColor="text1"/>
          <w:sz w:val="24"/>
          <w:szCs w:val="24"/>
          <w:lang w:eastAsia="ro-RO"/>
          <w14:ligatures w14:val="none"/>
        </w:rPr>
        <w:t xml:space="preserve"> – domeniu privat</w:t>
      </w:r>
    </w:p>
    <w:p w14:paraId="602840DB" w14:textId="77777777" w:rsidR="00B339A1" w:rsidRPr="00B339A1" w:rsidRDefault="00B339A1" w:rsidP="00B339A1">
      <w:pPr>
        <w:shd w:val="clear" w:color="auto" w:fill="FFFFFF"/>
        <w:spacing w:after="0" w:line="240"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tab/>
      </w:r>
      <w:r w:rsidRPr="00B339A1">
        <w:rPr>
          <w:rFonts w:ascii="Times New Roman" w:eastAsia="Calibri" w:hAnsi="Times New Roman" w:cs="Times New Roman"/>
          <w:color w:val="000000" w:themeColor="text1"/>
          <w:sz w:val="24"/>
          <w:szCs w:val="24"/>
          <w:lang w:eastAsia="ro-RO"/>
          <w14:ligatures w14:val="none"/>
        </w:rPr>
        <w:tab/>
      </w:r>
      <w:r w:rsidRPr="00B339A1">
        <w:rPr>
          <w:rFonts w:ascii="Times New Roman" w:eastAsia="Calibri" w:hAnsi="Times New Roman" w:cs="Times New Roman"/>
          <w:color w:val="000000" w:themeColor="text1"/>
          <w:sz w:val="24"/>
          <w:szCs w:val="24"/>
          <w:lang w:eastAsia="ro-RO"/>
          <w14:ligatures w14:val="none"/>
        </w:rPr>
        <w:tab/>
      </w:r>
      <w:r w:rsidRPr="00B339A1">
        <w:rPr>
          <w:rFonts w:ascii="Times New Roman" w:eastAsia="Calibri" w:hAnsi="Times New Roman" w:cs="Times New Roman"/>
          <w:color w:val="000000" w:themeColor="text1"/>
          <w:sz w:val="24"/>
          <w:szCs w:val="24"/>
          <w:lang w:eastAsia="ro-RO"/>
          <w14:ligatures w14:val="none"/>
        </w:rPr>
        <w:tab/>
      </w:r>
    </w:p>
    <w:p w14:paraId="034D0673" w14:textId="62DAF5DB" w:rsidR="00B339A1" w:rsidRPr="00B339A1" w:rsidRDefault="00B339A1" w:rsidP="00B339A1">
      <w:pPr>
        <w:shd w:val="clear" w:color="auto" w:fill="FFFFFF"/>
        <w:spacing w:after="200" w:line="276" w:lineRule="auto"/>
        <w:ind w:firstLine="720"/>
        <w:jc w:val="both"/>
        <w:rPr>
          <w:rFonts w:ascii="Times New Roman" w:eastAsia="Calibri" w:hAnsi="Times New Roman" w:cs="Times New Roman"/>
          <w:color w:val="000000" w:themeColor="text1"/>
          <w:sz w:val="24"/>
          <w:szCs w:val="24"/>
          <w:lang w:eastAsia="ro-RO"/>
          <w14:ligatures w14:val="none"/>
        </w:rPr>
      </w:pPr>
      <w:r w:rsidRPr="00B339A1">
        <w:rPr>
          <w:rFonts w:ascii="Times New Roman" w:eastAsia="Calibri" w:hAnsi="Times New Roman" w:cs="Times New Roman"/>
          <w:color w:val="000000" w:themeColor="text1"/>
          <w:sz w:val="24"/>
          <w:szCs w:val="24"/>
          <w:lang w:eastAsia="ro-RO"/>
          <w14:ligatures w14:val="none"/>
        </w:rPr>
        <w:lastRenderedPageBreak/>
        <w:t xml:space="preserve">Accesul la parcela studiată se face dinspre latura de est a amplasamentului de pe drumul </w:t>
      </w:r>
      <w:proofErr w:type="spellStart"/>
      <w:r w:rsidRPr="00B339A1">
        <w:rPr>
          <w:rFonts w:ascii="Times New Roman" w:eastAsia="Calibri" w:hAnsi="Times New Roman" w:cs="Times New Roman"/>
          <w:color w:val="000000" w:themeColor="text1"/>
          <w:sz w:val="24"/>
          <w:szCs w:val="24"/>
          <w:lang w:eastAsia="ro-RO"/>
          <w14:ligatures w14:val="none"/>
        </w:rPr>
        <w:t>judetean</w:t>
      </w:r>
      <w:proofErr w:type="spellEnd"/>
      <w:r w:rsidRPr="00B339A1">
        <w:rPr>
          <w:rFonts w:ascii="Times New Roman" w:eastAsia="Calibri" w:hAnsi="Times New Roman" w:cs="Times New Roman"/>
          <w:color w:val="000000" w:themeColor="text1"/>
          <w:sz w:val="24"/>
          <w:szCs w:val="24"/>
          <w:lang w:eastAsia="ro-RO"/>
          <w14:ligatures w14:val="none"/>
        </w:rPr>
        <w:t xml:space="preserve"> 561A. </w:t>
      </w:r>
    </w:p>
    <w:p w14:paraId="7B3E1CF8" w14:textId="0F527092" w:rsidR="00A807DB" w:rsidRPr="00B339A1" w:rsidRDefault="00A807DB" w:rsidP="00DE28EC">
      <w:pPr>
        <w:spacing w:after="0" w:line="360" w:lineRule="auto"/>
        <w:jc w:val="both"/>
        <w:textAlignment w:val="baseline"/>
        <w:rPr>
          <w:rFonts w:ascii="Trebuchet MS" w:eastAsia="Times New Roman" w:hAnsi="Trebuchet MS" w:cs="Times New Roman"/>
          <w:b/>
          <w:color w:val="000000" w:themeColor="text1"/>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B339A1" w:rsidRPr="00B339A1" w14:paraId="5D48AD60" w14:textId="77777777" w:rsidTr="0052471E">
        <w:trPr>
          <w:trHeight w:val="465"/>
        </w:trPr>
        <w:tc>
          <w:tcPr>
            <w:tcW w:w="3911" w:type="dxa"/>
            <w:vMerge w:val="restart"/>
            <w:shd w:val="clear" w:color="auto" w:fill="auto"/>
            <w:vAlign w:val="center"/>
          </w:tcPr>
          <w:p w14:paraId="7703DA9C"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FUNCTIUNI</w:t>
            </w:r>
          </w:p>
        </w:tc>
        <w:tc>
          <w:tcPr>
            <w:tcW w:w="2829" w:type="dxa"/>
            <w:gridSpan w:val="2"/>
            <w:shd w:val="clear" w:color="auto" w:fill="auto"/>
            <w:vAlign w:val="center"/>
          </w:tcPr>
          <w:p w14:paraId="69E679C5"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 xml:space="preserve">Existent  </w:t>
            </w:r>
          </w:p>
        </w:tc>
        <w:tc>
          <w:tcPr>
            <w:tcW w:w="2836" w:type="dxa"/>
            <w:gridSpan w:val="2"/>
          </w:tcPr>
          <w:p w14:paraId="49DA785F"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propus</w:t>
            </w:r>
          </w:p>
        </w:tc>
      </w:tr>
      <w:tr w:rsidR="00B339A1" w:rsidRPr="00B339A1" w14:paraId="508FD6EB" w14:textId="77777777" w:rsidTr="0052471E">
        <w:trPr>
          <w:trHeight w:val="278"/>
        </w:trPr>
        <w:tc>
          <w:tcPr>
            <w:tcW w:w="3911" w:type="dxa"/>
            <w:vMerge/>
            <w:shd w:val="clear" w:color="auto" w:fill="auto"/>
          </w:tcPr>
          <w:p w14:paraId="4830260C"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p>
        </w:tc>
        <w:tc>
          <w:tcPr>
            <w:tcW w:w="1542" w:type="dxa"/>
            <w:shd w:val="clear" w:color="auto" w:fill="auto"/>
            <w:vAlign w:val="center"/>
          </w:tcPr>
          <w:p w14:paraId="7A3082F5"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mp</w:t>
            </w:r>
          </w:p>
        </w:tc>
        <w:tc>
          <w:tcPr>
            <w:tcW w:w="1287" w:type="dxa"/>
            <w:shd w:val="clear" w:color="auto" w:fill="auto"/>
            <w:vAlign w:val="center"/>
          </w:tcPr>
          <w:p w14:paraId="321CE0B9"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692" w:type="dxa"/>
            <w:vAlign w:val="center"/>
          </w:tcPr>
          <w:p w14:paraId="18E5EC74"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mp</w:t>
            </w:r>
          </w:p>
        </w:tc>
        <w:tc>
          <w:tcPr>
            <w:tcW w:w="1144" w:type="dxa"/>
            <w:vAlign w:val="center"/>
          </w:tcPr>
          <w:p w14:paraId="47ACF069"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r>
      <w:tr w:rsidR="00B339A1" w:rsidRPr="00B339A1" w14:paraId="2EF7C0C3" w14:textId="77777777" w:rsidTr="0052471E">
        <w:trPr>
          <w:trHeight w:val="287"/>
        </w:trPr>
        <w:tc>
          <w:tcPr>
            <w:tcW w:w="3911" w:type="dxa"/>
            <w:shd w:val="clear" w:color="auto" w:fill="auto"/>
          </w:tcPr>
          <w:p w14:paraId="3934C8FE" w14:textId="38FA6697" w:rsidR="00DE28EC" w:rsidRPr="00B339A1" w:rsidRDefault="00DE28EC" w:rsidP="00DE28EC">
            <w:pPr>
              <w:spacing w:after="0" w:line="360" w:lineRule="auto"/>
              <w:ind w:firstLine="720"/>
              <w:rPr>
                <w:rFonts w:ascii="Trebuchet MS" w:hAnsi="Trebuchet MS" w:cs="Times New Roman"/>
                <w:color w:val="000000" w:themeColor="text1"/>
                <w:lang w:eastAsia="ro-RO"/>
              </w:rPr>
            </w:pPr>
            <w:proofErr w:type="spellStart"/>
            <w:r w:rsidRPr="00B339A1">
              <w:rPr>
                <w:rFonts w:ascii="Trebuchet MS" w:hAnsi="Trebuchet MS" w:cs="Times New Roman"/>
                <w:color w:val="000000" w:themeColor="text1"/>
                <w:lang w:eastAsia="ro-RO"/>
              </w:rPr>
              <w:t>Construcţii</w:t>
            </w:r>
            <w:proofErr w:type="spellEnd"/>
            <w:r w:rsidRPr="00B339A1">
              <w:rPr>
                <w:rFonts w:ascii="Trebuchet MS" w:hAnsi="Trebuchet MS" w:cs="Times New Roman"/>
                <w:color w:val="000000" w:themeColor="text1"/>
                <w:lang w:eastAsia="ro-RO"/>
              </w:rPr>
              <w:t xml:space="preserve"> </w:t>
            </w:r>
          </w:p>
        </w:tc>
        <w:tc>
          <w:tcPr>
            <w:tcW w:w="1542" w:type="dxa"/>
            <w:shd w:val="clear" w:color="auto" w:fill="auto"/>
            <w:vAlign w:val="center"/>
          </w:tcPr>
          <w:p w14:paraId="390F8706"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287" w:type="dxa"/>
            <w:shd w:val="clear" w:color="auto" w:fill="auto"/>
            <w:vAlign w:val="center"/>
          </w:tcPr>
          <w:p w14:paraId="23BBC759"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692" w:type="dxa"/>
          </w:tcPr>
          <w:p w14:paraId="75DB76D2"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144" w:type="dxa"/>
          </w:tcPr>
          <w:p w14:paraId="7F6A6027"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r>
      <w:tr w:rsidR="00B339A1" w:rsidRPr="00B339A1" w14:paraId="2D3F2E23" w14:textId="77777777" w:rsidTr="0052471E">
        <w:tc>
          <w:tcPr>
            <w:tcW w:w="3911" w:type="dxa"/>
            <w:shd w:val="clear" w:color="auto" w:fill="auto"/>
          </w:tcPr>
          <w:p w14:paraId="71AAD7C5"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 xml:space="preserve">Platforme betonate </w:t>
            </w:r>
          </w:p>
        </w:tc>
        <w:tc>
          <w:tcPr>
            <w:tcW w:w="1542" w:type="dxa"/>
            <w:shd w:val="clear" w:color="auto" w:fill="auto"/>
            <w:vAlign w:val="center"/>
          </w:tcPr>
          <w:p w14:paraId="4224A617"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287" w:type="dxa"/>
            <w:shd w:val="clear" w:color="auto" w:fill="auto"/>
            <w:vAlign w:val="center"/>
          </w:tcPr>
          <w:p w14:paraId="13048E36"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w:t>
            </w:r>
          </w:p>
        </w:tc>
        <w:tc>
          <w:tcPr>
            <w:tcW w:w="1692" w:type="dxa"/>
          </w:tcPr>
          <w:p w14:paraId="30D05687"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1884,10</w:t>
            </w:r>
          </w:p>
        </w:tc>
        <w:tc>
          <w:tcPr>
            <w:tcW w:w="1144" w:type="dxa"/>
          </w:tcPr>
          <w:p w14:paraId="439459A0"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9,42</w:t>
            </w:r>
          </w:p>
        </w:tc>
      </w:tr>
      <w:tr w:rsidR="00B339A1" w:rsidRPr="00B339A1" w14:paraId="37CA236E" w14:textId="77777777" w:rsidTr="0052471E">
        <w:tc>
          <w:tcPr>
            <w:tcW w:w="3911" w:type="dxa"/>
            <w:shd w:val="clear" w:color="auto" w:fill="auto"/>
          </w:tcPr>
          <w:p w14:paraId="6BD9B47A"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proofErr w:type="spellStart"/>
            <w:r w:rsidRPr="00B339A1">
              <w:rPr>
                <w:rFonts w:ascii="Trebuchet MS" w:hAnsi="Trebuchet MS" w:cs="Times New Roman"/>
                <w:color w:val="000000" w:themeColor="text1"/>
                <w:lang w:eastAsia="ro-RO"/>
              </w:rPr>
              <w:t>Spatiu</w:t>
            </w:r>
            <w:proofErr w:type="spellEnd"/>
            <w:r w:rsidRPr="00B339A1">
              <w:rPr>
                <w:rFonts w:ascii="Trebuchet MS" w:hAnsi="Trebuchet MS" w:cs="Times New Roman"/>
                <w:color w:val="000000" w:themeColor="text1"/>
                <w:lang w:eastAsia="ro-RO"/>
              </w:rPr>
              <w:t xml:space="preserve"> </w:t>
            </w:r>
            <w:proofErr w:type="spellStart"/>
            <w:r w:rsidRPr="00B339A1">
              <w:rPr>
                <w:rFonts w:ascii="Trebuchet MS" w:hAnsi="Trebuchet MS" w:cs="Times New Roman"/>
                <w:color w:val="000000" w:themeColor="text1"/>
                <w:lang w:eastAsia="ro-RO"/>
              </w:rPr>
              <w:t>ramas</w:t>
            </w:r>
            <w:proofErr w:type="spellEnd"/>
          </w:p>
        </w:tc>
        <w:tc>
          <w:tcPr>
            <w:tcW w:w="1542" w:type="dxa"/>
            <w:shd w:val="clear" w:color="auto" w:fill="auto"/>
            <w:vAlign w:val="center"/>
          </w:tcPr>
          <w:p w14:paraId="19ED9C44"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20000</w:t>
            </w:r>
          </w:p>
        </w:tc>
        <w:tc>
          <w:tcPr>
            <w:tcW w:w="1287" w:type="dxa"/>
            <w:shd w:val="clear" w:color="auto" w:fill="auto"/>
            <w:vAlign w:val="center"/>
          </w:tcPr>
          <w:p w14:paraId="4B909E91"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100</w:t>
            </w:r>
          </w:p>
        </w:tc>
        <w:tc>
          <w:tcPr>
            <w:tcW w:w="1692" w:type="dxa"/>
          </w:tcPr>
          <w:p w14:paraId="061FED8E"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18115,90</w:t>
            </w:r>
          </w:p>
        </w:tc>
        <w:tc>
          <w:tcPr>
            <w:tcW w:w="1144" w:type="dxa"/>
          </w:tcPr>
          <w:p w14:paraId="11E92200"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90,58</w:t>
            </w:r>
          </w:p>
        </w:tc>
      </w:tr>
      <w:tr w:rsidR="00DE28EC" w:rsidRPr="00B339A1" w14:paraId="4EE9D04E" w14:textId="77777777" w:rsidTr="0052471E">
        <w:trPr>
          <w:trHeight w:val="332"/>
        </w:trPr>
        <w:tc>
          <w:tcPr>
            <w:tcW w:w="3911" w:type="dxa"/>
            <w:shd w:val="clear" w:color="auto" w:fill="auto"/>
            <w:vAlign w:val="center"/>
          </w:tcPr>
          <w:p w14:paraId="60BE0D19" w14:textId="77777777" w:rsidR="00DE28EC" w:rsidRPr="00B339A1" w:rsidRDefault="00DE28EC" w:rsidP="00DE28EC">
            <w:pPr>
              <w:spacing w:after="0" w:line="360" w:lineRule="auto"/>
              <w:ind w:firstLine="720"/>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TOTAL</w:t>
            </w:r>
          </w:p>
        </w:tc>
        <w:tc>
          <w:tcPr>
            <w:tcW w:w="1542" w:type="dxa"/>
            <w:shd w:val="clear" w:color="auto" w:fill="auto"/>
            <w:vAlign w:val="center"/>
          </w:tcPr>
          <w:p w14:paraId="760965A0"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20000</w:t>
            </w:r>
          </w:p>
        </w:tc>
        <w:tc>
          <w:tcPr>
            <w:tcW w:w="1287" w:type="dxa"/>
            <w:shd w:val="clear" w:color="auto" w:fill="auto"/>
            <w:vAlign w:val="center"/>
          </w:tcPr>
          <w:p w14:paraId="618C9A64"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100</w:t>
            </w:r>
          </w:p>
        </w:tc>
        <w:tc>
          <w:tcPr>
            <w:tcW w:w="1692" w:type="dxa"/>
          </w:tcPr>
          <w:p w14:paraId="6A0BE47D"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20000</w:t>
            </w:r>
          </w:p>
        </w:tc>
        <w:tc>
          <w:tcPr>
            <w:tcW w:w="1144" w:type="dxa"/>
          </w:tcPr>
          <w:p w14:paraId="65497A68" w14:textId="77777777" w:rsidR="00DE28EC" w:rsidRPr="00B339A1" w:rsidRDefault="00DE28EC" w:rsidP="00DE28EC">
            <w:pPr>
              <w:spacing w:after="0" w:line="360" w:lineRule="auto"/>
              <w:jc w:val="center"/>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100</w:t>
            </w:r>
          </w:p>
        </w:tc>
      </w:tr>
    </w:tbl>
    <w:p w14:paraId="285134EA" w14:textId="018E3B44" w:rsidR="00A807DB" w:rsidRPr="00B339A1" w:rsidRDefault="00A807DB" w:rsidP="00DE28EC">
      <w:pPr>
        <w:spacing w:after="0" w:line="360" w:lineRule="auto"/>
        <w:jc w:val="both"/>
        <w:textAlignment w:val="baseline"/>
        <w:rPr>
          <w:rFonts w:ascii="Trebuchet MS" w:eastAsia="Times New Roman" w:hAnsi="Trebuchet MS" w:cs="Times New Roman"/>
          <w:b/>
          <w:color w:val="000000" w:themeColor="text1"/>
          <w:lang w:eastAsia="ro-RO"/>
        </w:rPr>
      </w:pPr>
    </w:p>
    <w:p w14:paraId="54E53091" w14:textId="6539184D" w:rsidR="00B84226" w:rsidRPr="00B339A1" w:rsidRDefault="00B84226" w:rsidP="00B84226">
      <w:pPr>
        <w:pStyle w:val="Listparagraf"/>
        <w:spacing w:after="0"/>
        <w:ind w:left="0"/>
        <w:rPr>
          <w:rFonts w:ascii="Trebuchet MS" w:hAnsi="Trebuchet MS" w:cs="Times New Roman"/>
          <w:b/>
          <w:color w:val="000000" w:themeColor="text1"/>
        </w:rPr>
      </w:pPr>
      <w:r w:rsidRPr="00B339A1">
        <w:rPr>
          <w:rFonts w:ascii="Trebuchet MS" w:hAnsi="Trebuchet MS" w:cs="Times New Roman"/>
          <w:b/>
          <w:color w:val="000000" w:themeColor="text1"/>
        </w:rPr>
        <w:t xml:space="preserve">      SITUATIA EXISTENTA:</w:t>
      </w:r>
    </w:p>
    <w:p w14:paraId="7784FB38" w14:textId="77777777" w:rsidR="00B84226" w:rsidRPr="00B339A1" w:rsidRDefault="00B84226" w:rsidP="00AC7A19">
      <w:pPr>
        <w:spacing w:after="0" w:line="276" w:lineRule="auto"/>
        <w:contextualSpacing/>
        <w:rPr>
          <w:rFonts w:ascii="Times New Roman" w:hAnsi="Times New Roman" w:cs="Times New Roman"/>
          <w:color w:val="000000" w:themeColor="text1"/>
          <w:sz w:val="24"/>
          <w:szCs w:val="24"/>
        </w:rPr>
      </w:pPr>
      <w:r w:rsidRPr="00B339A1">
        <w:rPr>
          <w:rFonts w:ascii="Times New Roman" w:eastAsia="Times New Roman" w:hAnsi="Times New Roman" w:cs="Times New Roman"/>
          <w:i/>
          <w:noProof/>
          <w:color w:val="000000" w:themeColor="text1"/>
          <w:sz w:val="24"/>
          <w:szCs w:val="24"/>
        </w:rPr>
        <w:t>In prezent pe amplasament nu exista constructii edificate.</w:t>
      </w:r>
    </w:p>
    <w:p w14:paraId="43A69DA9" w14:textId="77777777" w:rsidR="00B84226" w:rsidRPr="00B339A1" w:rsidRDefault="00B84226" w:rsidP="00AC7A19">
      <w:pPr>
        <w:pStyle w:val="Listparagraf"/>
        <w:spacing w:after="0"/>
        <w:ind w:left="0"/>
        <w:rPr>
          <w:rFonts w:ascii="Trebuchet MS" w:hAnsi="Trebuchet MS" w:cs="Times New Roman"/>
          <w:color w:val="000000" w:themeColor="text1"/>
        </w:rPr>
      </w:pPr>
      <w:r w:rsidRPr="00B339A1">
        <w:rPr>
          <w:rFonts w:ascii="Trebuchet MS" w:hAnsi="Trebuchet MS" w:cs="Times New Roman"/>
          <w:color w:val="000000" w:themeColor="text1"/>
        </w:rPr>
        <w:t>- procentul de ocupare a terenului</w:t>
      </w:r>
    </w:p>
    <w:p w14:paraId="69FB4238" w14:textId="77777777" w:rsidR="00B84226" w:rsidRPr="00B339A1" w:rsidRDefault="00B84226" w:rsidP="00AC7A19">
      <w:pPr>
        <w:pStyle w:val="Listparagraf"/>
        <w:spacing w:after="0"/>
        <w:ind w:left="0"/>
        <w:rPr>
          <w:rFonts w:ascii="Trebuchet MS" w:hAnsi="Trebuchet MS" w:cs="Times New Roman"/>
          <w:color w:val="000000" w:themeColor="text1"/>
        </w:rPr>
      </w:pPr>
      <w:r w:rsidRPr="00B339A1">
        <w:rPr>
          <w:rFonts w:ascii="Trebuchet MS" w:hAnsi="Trebuchet MS" w:cs="Times New Roman"/>
          <w:color w:val="000000" w:themeColor="text1"/>
        </w:rPr>
        <w:tab/>
        <w:t>POT = 0.00 %</w:t>
      </w:r>
    </w:p>
    <w:p w14:paraId="672858C6" w14:textId="77777777" w:rsidR="00B84226" w:rsidRPr="00B339A1" w:rsidRDefault="00B84226" w:rsidP="00AC7A19">
      <w:pPr>
        <w:pStyle w:val="Listparagraf"/>
        <w:spacing w:after="0"/>
        <w:ind w:left="0"/>
        <w:rPr>
          <w:rFonts w:ascii="Trebuchet MS" w:hAnsi="Trebuchet MS" w:cs="Times New Roman"/>
          <w:color w:val="000000" w:themeColor="text1"/>
        </w:rPr>
      </w:pPr>
      <w:r w:rsidRPr="00B339A1">
        <w:rPr>
          <w:rFonts w:ascii="Trebuchet MS" w:hAnsi="Trebuchet MS" w:cs="Times New Roman"/>
          <w:color w:val="000000" w:themeColor="text1"/>
        </w:rPr>
        <w:t xml:space="preserve"> - coeficientul de utilizare a terenului</w:t>
      </w:r>
    </w:p>
    <w:p w14:paraId="11E29C7E" w14:textId="77777777" w:rsidR="00B84226" w:rsidRPr="00B339A1" w:rsidRDefault="00B84226" w:rsidP="00AC7A19">
      <w:pPr>
        <w:pStyle w:val="Listparagraf"/>
        <w:spacing w:after="0"/>
        <w:ind w:left="0"/>
        <w:rPr>
          <w:rFonts w:ascii="Trebuchet MS" w:hAnsi="Trebuchet MS" w:cs="Times New Roman"/>
          <w:color w:val="000000" w:themeColor="text1"/>
        </w:rPr>
      </w:pPr>
      <w:r w:rsidRPr="00B339A1">
        <w:rPr>
          <w:rFonts w:ascii="Trebuchet MS" w:hAnsi="Trebuchet MS" w:cs="Times New Roman"/>
          <w:color w:val="000000" w:themeColor="text1"/>
        </w:rPr>
        <w:tab/>
        <w:t>CUT = 0.00</w:t>
      </w:r>
    </w:p>
    <w:p w14:paraId="634454B8" w14:textId="77E176FC" w:rsidR="00B84226" w:rsidRPr="00B339A1" w:rsidRDefault="00B84226" w:rsidP="00AC7A19">
      <w:pPr>
        <w:spacing w:after="0"/>
        <w:contextualSpacing/>
        <w:rPr>
          <w:rFonts w:ascii="Trebuchet MS" w:eastAsia="Times New Roman" w:hAnsi="Trebuchet MS" w:cs="Times New Roman"/>
          <w:b/>
          <w:color w:val="000000" w:themeColor="text1"/>
        </w:rPr>
      </w:pPr>
      <w:r w:rsidRPr="00B339A1">
        <w:rPr>
          <w:rFonts w:ascii="Trebuchet MS" w:eastAsia="Times New Roman" w:hAnsi="Trebuchet MS" w:cs="Times New Roman"/>
          <w:b/>
          <w:color w:val="000000" w:themeColor="text1"/>
        </w:rPr>
        <w:t xml:space="preserve">      SITUATIA PROPUSA</w:t>
      </w:r>
    </w:p>
    <w:p w14:paraId="4F730B95" w14:textId="0E1E829C" w:rsidR="00B84226" w:rsidRPr="00B339A1" w:rsidRDefault="008F3521" w:rsidP="00B84226">
      <w:pPr>
        <w:tabs>
          <w:tab w:val="left" w:pos="0"/>
        </w:tabs>
        <w:spacing w:after="0" w:line="360" w:lineRule="auto"/>
        <w:jc w:val="both"/>
        <w:rPr>
          <w:rFonts w:ascii="Trebuchet MS" w:hAnsi="Trebuchet MS" w:cs="Times New Roman"/>
          <w:color w:val="000000" w:themeColor="text1"/>
          <w:lang w:eastAsia="ro-RO"/>
        </w:rPr>
      </w:pPr>
      <w:bookmarkStart w:id="3" w:name="_Hlk70433006"/>
      <w:bookmarkStart w:id="4" w:name="_Hlk72155933"/>
      <w:r w:rsidRPr="00B339A1">
        <w:rPr>
          <w:rFonts w:ascii="Trebuchet MS" w:hAnsi="Trebuchet MS" w:cs="Times New Roman"/>
          <w:color w:val="000000" w:themeColor="text1"/>
          <w:lang w:eastAsia="ro-RO"/>
        </w:rPr>
        <w:t xml:space="preserve"> Proiectul consta in construirea</w:t>
      </w:r>
      <w:r w:rsidR="00B84226" w:rsidRPr="00B339A1">
        <w:rPr>
          <w:rFonts w:ascii="Trebuchet MS" w:hAnsi="Trebuchet MS" w:cs="Times New Roman"/>
          <w:color w:val="000000" w:themeColor="text1"/>
          <w:lang w:eastAsia="ro-RO"/>
        </w:rPr>
        <w:t xml:space="preserve"> unor spații de depozitare, </w:t>
      </w:r>
      <w:proofErr w:type="spellStart"/>
      <w:r w:rsidR="00B84226" w:rsidRPr="00B339A1">
        <w:rPr>
          <w:rFonts w:ascii="Trebuchet MS" w:hAnsi="Trebuchet MS" w:cs="Times New Roman"/>
          <w:color w:val="000000" w:themeColor="text1"/>
          <w:lang w:eastAsia="ro-RO"/>
        </w:rPr>
        <w:t>incarcare</w:t>
      </w:r>
      <w:proofErr w:type="spellEnd"/>
      <w:r w:rsidR="00B84226" w:rsidRPr="00B339A1">
        <w:rPr>
          <w:rFonts w:ascii="Trebuchet MS" w:hAnsi="Trebuchet MS" w:cs="Times New Roman"/>
          <w:color w:val="000000" w:themeColor="text1"/>
          <w:lang w:eastAsia="ro-RO"/>
        </w:rPr>
        <w:t xml:space="preserve"> si  preluare </w:t>
      </w:r>
      <w:proofErr w:type="spellStart"/>
      <w:r w:rsidR="00B84226" w:rsidRPr="00B339A1">
        <w:rPr>
          <w:rFonts w:ascii="Trebuchet MS" w:hAnsi="Trebuchet MS" w:cs="Times New Roman"/>
          <w:color w:val="000000" w:themeColor="text1"/>
          <w:lang w:eastAsia="ro-RO"/>
        </w:rPr>
        <w:t>deseuri</w:t>
      </w:r>
      <w:proofErr w:type="spellEnd"/>
      <w:r w:rsidR="00B84226" w:rsidRPr="00B339A1">
        <w:rPr>
          <w:rFonts w:ascii="Trebuchet MS" w:hAnsi="Trebuchet MS" w:cs="Times New Roman"/>
          <w:color w:val="000000" w:themeColor="text1"/>
          <w:lang w:eastAsia="ro-RO"/>
        </w:rPr>
        <w:t xml:space="preserve"> prin aport voluntar, pe o suprafață construită totală de 1884,10  mp. Printre </w:t>
      </w:r>
      <w:proofErr w:type="spellStart"/>
      <w:r w:rsidR="00B84226" w:rsidRPr="00B339A1">
        <w:rPr>
          <w:rFonts w:ascii="Trebuchet MS" w:hAnsi="Trebuchet MS" w:cs="Times New Roman"/>
          <w:color w:val="000000" w:themeColor="text1"/>
          <w:lang w:eastAsia="ro-RO"/>
        </w:rPr>
        <w:t>lucrarile</w:t>
      </w:r>
      <w:proofErr w:type="spellEnd"/>
      <w:r w:rsidR="00B84226" w:rsidRPr="00B339A1">
        <w:rPr>
          <w:rFonts w:ascii="Trebuchet MS" w:hAnsi="Trebuchet MS" w:cs="Times New Roman"/>
          <w:color w:val="000000" w:themeColor="text1"/>
          <w:lang w:eastAsia="ro-RO"/>
        </w:rPr>
        <w:t xml:space="preserve"> nou propuse se numără </w:t>
      </w:r>
      <w:r w:rsidR="00B84226" w:rsidRPr="00B339A1">
        <w:rPr>
          <w:rFonts w:ascii="Trebuchet MS" w:hAnsi="Trebuchet MS" w:cs="Times New Roman"/>
          <w:color w:val="000000" w:themeColor="text1"/>
        </w:rPr>
        <w:t xml:space="preserve">o platforma carosabila pentru amplasarea containerelor de tip </w:t>
      </w:r>
      <w:proofErr w:type="spellStart"/>
      <w:r w:rsidR="00B84226" w:rsidRPr="00B339A1">
        <w:rPr>
          <w:rFonts w:ascii="Trebuchet MS" w:hAnsi="Trebuchet MS" w:cs="Times New Roman"/>
          <w:color w:val="000000" w:themeColor="text1"/>
        </w:rPr>
        <w:t>ab-roll</w:t>
      </w:r>
      <w:proofErr w:type="spellEnd"/>
      <w:r w:rsidR="00B84226" w:rsidRPr="00B339A1">
        <w:rPr>
          <w:rFonts w:ascii="Trebuchet MS" w:hAnsi="Trebuchet MS" w:cs="Times New Roman"/>
          <w:color w:val="000000" w:themeColor="text1"/>
        </w:rPr>
        <w:t xml:space="preserve"> pentru </w:t>
      </w:r>
      <w:proofErr w:type="spellStart"/>
      <w:r w:rsidR="00B84226" w:rsidRPr="00B339A1">
        <w:rPr>
          <w:rFonts w:ascii="Trebuchet MS" w:hAnsi="Trebuchet MS" w:cs="Times New Roman"/>
          <w:color w:val="000000" w:themeColor="text1"/>
        </w:rPr>
        <w:t>deseuri</w:t>
      </w:r>
      <w:proofErr w:type="spellEnd"/>
      <w:r w:rsidR="00B84226" w:rsidRPr="00B339A1">
        <w:rPr>
          <w:rFonts w:ascii="Trebuchet MS" w:hAnsi="Trebuchet MS" w:cs="Times New Roman"/>
          <w:color w:val="000000" w:themeColor="text1"/>
        </w:rPr>
        <w:t xml:space="preserve"> si </w:t>
      </w:r>
      <w:proofErr w:type="spellStart"/>
      <w:r w:rsidR="00B84226" w:rsidRPr="00B339A1">
        <w:rPr>
          <w:rFonts w:ascii="Trebuchet MS" w:hAnsi="Trebuchet MS" w:cs="Times New Roman"/>
          <w:color w:val="000000" w:themeColor="text1"/>
        </w:rPr>
        <w:t>circulatia</w:t>
      </w:r>
      <w:proofErr w:type="spellEnd"/>
      <w:r w:rsidR="00B84226" w:rsidRPr="00B339A1">
        <w:rPr>
          <w:rFonts w:ascii="Trebuchet MS" w:hAnsi="Trebuchet MS" w:cs="Times New Roman"/>
          <w:color w:val="000000" w:themeColor="text1"/>
        </w:rPr>
        <w:t xml:space="preserve"> autoturismelor </w:t>
      </w:r>
      <w:proofErr w:type="spellStart"/>
      <w:r w:rsidR="00B84226" w:rsidRPr="00B339A1">
        <w:rPr>
          <w:rFonts w:ascii="Trebuchet MS" w:hAnsi="Trebuchet MS" w:cs="Times New Roman"/>
          <w:color w:val="000000" w:themeColor="text1"/>
        </w:rPr>
        <w:t>cetatenilor</w:t>
      </w:r>
      <w:proofErr w:type="spellEnd"/>
      <w:r w:rsidR="00B84226" w:rsidRPr="00B339A1">
        <w:rPr>
          <w:rFonts w:ascii="Trebuchet MS" w:hAnsi="Trebuchet MS" w:cs="Times New Roman"/>
          <w:color w:val="000000" w:themeColor="text1"/>
        </w:rPr>
        <w:t xml:space="preserve"> care aduc </w:t>
      </w:r>
      <w:proofErr w:type="spellStart"/>
      <w:r w:rsidR="00B84226" w:rsidRPr="00B339A1">
        <w:rPr>
          <w:rFonts w:ascii="Trebuchet MS" w:hAnsi="Trebuchet MS" w:cs="Times New Roman"/>
          <w:color w:val="000000" w:themeColor="text1"/>
        </w:rPr>
        <w:t>deseuri</w:t>
      </w:r>
      <w:proofErr w:type="spellEnd"/>
      <w:r w:rsidR="00B84226" w:rsidRPr="00B339A1">
        <w:rPr>
          <w:rFonts w:ascii="Trebuchet MS" w:hAnsi="Trebuchet MS" w:cs="Times New Roman"/>
          <w:color w:val="000000" w:themeColor="text1"/>
        </w:rPr>
        <w:t xml:space="preserve">, respectiv a camioanelor ( cap-tractor ) care aduc/ridica containerele de mai sus, o platforma betonata pentru amplasarea containerelor de tip baraca, canalizare pentru colectarea apelor pluvial, zona verde  cu gazon si </w:t>
      </w:r>
      <w:proofErr w:type="spellStart"/>
      <w:r w:rsidR="00B84226" w:rsidRPr="00B339A1">
        <w:rPr>
          <w:rFonts w:ascii="Trebuchet MS" w:hAnsi="Trebuchet MS" w:cs="Times New Roman"/>
          <w:color w:val="000000" w:themeColor="text1"/>
        </w:rPr>
        <w:t>plantatie</w:t>
      </w:r>
      <w:proofErr w:type="spellEnd"/>
      <w:r w:rsidR="00B84226" w:rsidRPr="00B339A1">
        <w:rPr>
          <w:rFonts w:ascii="Trebuchet MS" w:hAnsi="Trebuchet MS" w:cs="Times New Roman"/>
          <w:color w:val="000000" w:themeColor="text1"/>
        </w:rPr>
        <w:t xml:space="preserve"> perimetrala de protective, copertina pe structura metalica </w:t>
      </w:r>
      <w:proofErr w:type="spellStart"/>
      <w:r w:rsidR="00B84226" w:rsidRPr="00B339A1">
        <w:rPr>
          <w:rFonts w:ascii="Trebuchet MS" w:hAnsi="Trebuchet MS" w:cs="Times New Roman"/>
          <w:color w:val="000000" w:themeColor="text1"/>
        </w:rPr>
        <w:t>usoara</w:t>
      </w:r>
      <w:proofErr w:type="spellEnd"/>
      <w:r w:rsidR="00B84226" w:rsidRPr="00B339A1">
        <w:rPr>
          <w:rFonts w:ascii="Trebuchet MS" w:hAnsi="Trebuchet MS" w:cs="Times New Roman"/>
          <w:color w:val="000000" w:themeColor="text1"/>
        </w:rPr>
        <w:t xml:space="preserve"> ( conform proiect de rezistenta ) pentru </w:t>
      </w:r>
      <w:proofErr w:type="spellStart"/>
      <w:r w:rsidR="00B84226" w:rsidRPr="00B339A1">
        <w:rPr>
          <w:rFonts w:ascii="Trebuchet MS" w:hAnsi="Trebuchet MS" w:cs="Times New Roman"/>
          <w:color w:val="000000" w:themeColor="text1"/>
        </w:rPr>
        <w:t>protectia</w:t>
      </w:r>
      <w:proofErr w:type="spellEnd"/>
      <w:r w:rsidR="00B84226" w:rsidRPr="00B339A1">
        <w:rPr>
          <w:rFonts w:ascii="Trebuchet MS" w:hAnsi="Trebuchet MS" w:cs="Times New Roman"/>
          <w:color w:val="000000" w:themeColor="text1"/>
        </w:rPr>
        <w:t xml:space="preserve"> containerelor deschise, </w:t>
      </w:r>
      <w:proofErr w:type="spellStart"/>
      <w:r w:rsidR="00B84226" w:rsidRPr="00B339A1">
        <w:rPr>
          <w:rFonts w:ascii="Trebuchet MS" w:hAnsi="Trebuchet MS" w:cs="Times New Roman"/>
          <w:color w:val="000000" w:themeColor="text1"/>
        </w:rPr>
        <w:t>imprejmuire</w:t>
      </w:r>
      <w:proofErr w:type="spellEnd"/>
      <w:r w:rsidR="00B84226" w:rsidRPr="00B339A1">
        <w:rPr>
          <w:rFonts w:ascii="Trebuchet MS" w:hAnsi="Trebuchet MS" w:cs="Times New Roman"/>
          <w:color w:val="000000" w:themeColor="text1"/>
        </w:rPr>
        <w:t xml:space="preserve"> a amplasamentului cu gard din panouri bordurate prinse pe </w:t>
      </w:r>
      <w:proofErr w:type="spellStart"/>
      <w:r w:rsidR="00B84226" w:rsidRPr="00B339A1">
        <w:rPr>
          <w:rFonts w:ascii="Trebuchet MS" w:hAnsi="Trebuchet MS" w:cs="Times New Roman"/>
          <w:color w:val="000000" w:themeColor="text1"/>
        </w:rPr>
        <w:t>stalpi</w:t>
      </w:r>
      <w:proofErr w:type="spellEnd"/>
      <w:r w:rsidR="00B84226" w:rsidRPr="00B339A1">
        <w:rPr>
          <w:rFonts w:ascii="Trebuchet MS" w:hAnsi="Trebuchet MS" w:cs="Times New Roman"/>
          <w:color w:val="000000" w:themeColor="text1"/>
        </w:rPr>
        <w:t xml:space="preserve"> rectangulari din otel, cu poarta de acces </w:t>
      </w:r>
      <w:proofErr w:type="spellStart"/>
      <w:r w:rsidR="00B84226" w:rsidRPr="00B339A1">
        <w:rPr>
          <w:rFonts w:ascii="Trebuchet MS" w:hAnsi="Trebuchet MS" w:cs="Times New Roman"/>
          <w:color w:val="000000" w:themeColor="text1"/>
        </w:rPr>
        <w:t>culisanta</w:t>
      </w:r>
      <w:proofErr w:type="spellEnd"/>
      <w:r w:rsidR="00B84226" w:rsidRPr="00B339A1">
        <w:rPr>
          <w:rFonts w:ascii="Trebuchet MS" w:hAnsi="Trebuchet MS" w:cs="Times New Roman"/>
          <w:color w:val="000000" w:themeColor="text1"/>
        </w:rPr>
        <w:t xml:space="preserve"> – </w:t>
      </w:r>
      <w:proofErr w:type="spellStart"/>
      <w:r w:rsidR="00B84226" w:rsidRPr="00B339A1">
        <w:rPr>
          <w:rFonts w:ascii="Trebuchet MS" w:hAnsi="Trebuchet MS" w:cs="Times New Roman"/>
          <w:color w:val="000000" w:themeColor="text1"/>
        </w:rPr>
        <w:t>actionare</w:t>
      </w:r>
      <w:proofErr w:type="spellEnd"/>
      <w:r w:rsidR="00B84226" w:rsidRPr="00B339A1">
        <w:rPr>
          <w:rFonts w:ascii="Trebuchet MS" w:hAnsi="Trebuchet MS" w:cs="Times New Roman"/>
          <w:color w:val="000000" w:themeColor="text1"/>
        </w:rPr>
        <w:t xml:space="preserve"> manuala, in zona de acces principal se va monta un cantar carosabil pentru camioane ( cap-tractor ).</w:t>
      </w:r>
    </w:p>
    <w:p w14:paraId="0B902CD2" w14:textId="77777777" w:rsidR="00B84226" w:rsidRPr="00B339A1" w:rsidRDefault="00B84226" w:rsidP="00B84226">
      <w:pPr>
        <w:spacing w:after="0" w:line="360" w:lineRule="auto"/>
        <w:jc w:val="both"/>
        <w:rPr>
          <w:rFonts w:ascii="Trebuchet MS" w:hAnsi="Trebuchet MS" w:cs="Times New Roman"/>
          <w:color w:val="000000" w:themeColor="text1"/>
        </w:rPr>
      </w:pPr>
      <w:r w:rsidRPr="00B339A1">
        <w:rPr>
          <w:rFonts w:ascii="Trebuchet MS" w:hAnsi="Trebuchet MS" w:cs="Times New Roman"/>
          <w:color w:val="000000" w:themeColor="text1"/>
        </w:rPr>
        <w:t xml:space="preserve">Pe </w:t>
      </w:r>
      <w:proofErr w:type="spellStart"/>
      <w:r w:rsidRPr="00B339A1">
        <w:rPr>
          <w:rFonts w:ascii="Trebuchet MS" w:hAnsi="Trebuchet MS" w:cs="Times New Roman"/>
          <w:color w:val="000000" w:themeColor="text1"/>
        </w:rPr>
        <w:t>langa</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lucrarile</w:t>
      </w:r>
      <w:proofErr w:type="spellEnd"/>
      <w:r w:rsidRPr="00B339A1">
        <w:rPr>
          <w:rFonts w:ascii="Trebuchet MS" w:hAnsi="Trebuchet MS" w:cs="Times New Roman"/>
          <w:color w:val="000000" w:themeColor="text1"/>
        </w:rPr>
        <w:t xml:space="preserve"> de amenajare descrise mai sus, platforma va fi </w:t>
      </w:r>
      <w:proofErr w:type="spellStart"/>
      <w:r w:rsidRPr="00B339A1">
        <w:rPr>
          <w:rFonts w:ascii="Trebuchet MS" w:hAnsi="Trebuchet MS" w:cs="Times New Roman"/>
          <w:color w:val="000000" w:themeColor="text1"/>
        </w:rPr>
        <w:t>prevazuta</w:t>
      </w:r>
      <w:proofErr w:type="spellEnd"/>
      <w:r w:rsidRPr="00B339A1">
        <w:rPr>
          <w:rFonts w:ascii="Trebuchet MS" w:hAnsi="Trebuchet MS" w:cs="Times New Roman"/>
          <w:color w:val="000000" w:themeColor="text1"/>
        </w:rPr>
        <w:t xml:space="preserve">  cu </w:t>
      </w:r>
      <w:proofErr w:type="spellStart"/>
      <w:r w:rsidRPr="00B339A1">
        <w:rPr>
          <w:rFonts w:ascii="Trebuchet MS" w:hAnsi="Trebuchet MS" w:cs="Times New Roman"/>
          <w:color w:val="000000" w:themeColor="text1"/>
        </w:rPr>
        <w:t>urmatoarele</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dotari</w:t>
      </w:r>
      <w:proofErr w:type="spellEnd"/>
      <w:r w:rsidRPr="00B339A1">
        <w:rPr>
          <w:rFonts w:ascii="Trebuchet MS" w:hAnsi="Trebuchet MS" w:cs="Times New Roman"/>
          <w:color w:val="000000" w:themeColor="text1"/>
        </w:rPr>
        <w:t>:</w:t>
      </w:r>
    </w:p>
    <w:p w14:paraId="7E88B7FF" w14:textId="77777777" w:rsidR="00BC07EA" w:rsidRPr="00B339A1" w:rsidRDefault="00B84226" w:rsidP="00BC07EA">
      <w:pPr>
        <w:pStyle w:val="Listparagraf"/>
        <w:numPr>
          <w:ilvl w:val="0"/>
          <w:numId w:val="20"/>
        </w:numPr>
        <w:spacing w:after="0" w:line="360" w:lineRule="auto"/>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Container de tip baraca pentru </w:t>
      </w:r>
      <w:proofErr w:type="spellStart"/>
      <w:r w:rsidRPr="00B339A1">
        <w:rPr>
          <w:rFonts w:ascii="Trebuchet MS" w:hAnsi="Trebuchet MS" w:cs="Times New Roman"/>
          <w:color w:val="000000" w:themeColor="text1"/>
        </w:rPr>
        <w:t>administratie</w:t>
      </w:r>
      <w:proofErr w:type="spellEnd"/>
      <w:r w:rsidRPr="00B339A1">
        <w:rPr>
          <w:rFonts w:ascii="Trebuchet MS" w:hAnsi="Trebuchet MS" w:cs="Times New Roman"/>
          <w:color w:val="000000" w:themeColor="text1"/>
        </w:rPr>
        <w:t xml:space="preserve"> – supraveghere, </w:t>
      </w:r>
      <w:proofErr w:type="spellStart"/>
      <w:r w:rsidRPr="00B339A1">
        <w:rPr>
          <w:rFonts w:ascii="Trebuchet MS" w:hAnsi="Trebuchet MS" w:cs="Times New Roman"/>
          <w:color w:val="000000" w:themeColor="text1"/>
        </w:rPr>
        <w:t>prevazut</w:t>
      </w:r>
      <w:proofErr w:type="spellEnd"/>
      <w:r w:rsidRPr="00B339A1">
        <w:rPr>
          <w:rFonts w:ascii="Trebuchet MS" w:hAnsi="Trebuchet MS" w:cs="Times New Roman"/>
          <w:color w:val="000000" w:themeColor="text1"/>
        </w:rPr>
        <w:t xml:space="preserve"> cu un mic depozit de scule si doua grupuri sanitare, unul pentru angajatul platformei, altul pentru </w:t>
      </w:r>
      <w:proofErr w:type="spellStart"/>
      <w:r w:rsidRPr="00B339A1">
        <w:rPr>
          <w:rFonts w:ascii="Trebuchet MS" w:hAnsi="Trebuchet MS" w:cs="Times New Roman"/>
          <w:color w:val="000000" w:themeColor="text1"/>
        </w:rPr>
        <w:t>cetatenii</w:t>
      </w:r>
      <w:proofErr w:type="spellEnd"/>
      <w:r w:rsidRPr="00B339A1">
        <w:rPr>
          <w:rFonts w:ascii="Trebuchet MS" w:hAnsi="Trebuchet MS" w:cs="Times New Roman"/>
          <w:color w:val="000000" w:themeColor="text1"/>
        </w:rPr>
        <w:t xml:space="preserve"> care aduc </w:t>
      </w:r>
      <w:proofErr w:type="spellStart"/>
      <w:r w:rsidRPr="00B339A1">
        <w:rPr>
          <w:rFonts w:ascii="Trebuchet MS" w:hAnsi="Trebuchet MS" w:cs="Times New Roman"/>
          <w:color w:val="000000" w:themeColor="text1"/>
        </w:rPr>
        <w:t>deseuri</w:t>
      </w:r>
      <w:proofErr w:type="spellEnd"/>
    </w:p>
    <w:p w14:paraId="2C69FE76" w14:textId="77777777" w:rsidR="00BC07EA" w:rsidRPr="00B339A1" w:rsidRDefault="00B84226" w:rsidP="00BC07EA">
      <w:pPr>
        <w:pStyle w:val="Listparagraf"/>
        <w:numPr>
          <w:ilvl w:val="0"/>
          <w:numId w:val="20"/>
        </w:numPr>
        <w:spacing w:after="0" w:line="360" w:lineRule="auto"/>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Container de tip baraca, frigorific pentru cadavre de animale mici de casa ( pisici, </w:t>
      </w:r>
      <w:proofErr w:type="spellStart"/>
      <w:r w:rsidRPr="00B339A1">
        <w:rPr>
          <w:rFonts w:ascii="Trebuchet MS" w:hAnsi="Trebuchet MS" w:cs="Times New Roman"/>
          <w:color w:val="000000" w:themeColor="text1"/>
        </w:rPr>
        <w:t>caini</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pasari</w:t>
      </w:r>
      <w:proofErr w:type="spellEnd"/>
      <w:r w:rsidRPr="00B339A1">
        <w:rPr>
          <w:rFonts w:ascii="Trebuchet MS" w:hAnsi="Trebuchet MS" w:cs="Times New Roman"/>
          <w:color w:val="000000" w:themeColor="text1"/>
        </w:rPr>
        <w:t>)</w:t>
      </w:r>
    </w:p>
    <w:p w14:paraId="1DE5FCC3" w14:textId="5A669AE9"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Un container de tip baraca pentru colectarea de </w:t>
      </w:r>
      <w:proofErr w:type="spellStart"/>
      <w:r w:rsidRPr="00B339A1">
        <w:rPr>
          <w:rFonts w:ascii="Trebuchet MS" w:hAnsi="Trebuchet MS" w:cs="Times New Roman"/>
          <w:color w:val="000000" w:themeColor="text1"/>
        </w:rPr>
        <w:t>deseuri</w:t>
      </w:r>
      <w:proofErr w:type="spellEnd"/>
      <w:r w:rsidRPr="00B339A1">
        <w:rPr>
          <w:rFonts w:ascii="Trebuchet MS" w:hAnsi="Trebuchet MS" w:cs="Times New Roman"/>
          <w:color w:val="000000" w:themeColor="text1"/>
        </w:rPr>
        <w:t xml:space="preserve"> periculoase ( vopsele, bidoane de vopsele sau </w:t>
      </w:r>
      <w:proofErr w:type="spellStart"/>
      <w:r w:rsidRPr="00B339A1">
        <w:rPr>
          <w:rFonts w:ascii="Trebuchet MS" w:hAnsi="Trebuchet MS" w:cs="Times New Roman"/>
          <w:color w:val="000000" w:themeColor="text1"/>
        </w:rPr>
        <w:t>diluanti</w:t>
      </w:r>
      <w:proofErr w:type="spellEnd"/>
      <w:r w:rsidRPr="00B339A1">
        <w:rPr>
          <w:rFonts w:ascii="Trebuchet MS" w:hAnsi="Trebuchet MS" w:cs="Times New Roman"/>
          <w:color w:val="000000" w:themeColor="text1"/>
        </w:rPr>
        <w:t>, medicamente expirate, baterii )</w:t>
      </w:r>
      <w:r w:rsidR="00BC07EA" w:rsidRPr="00B339A1">
        <w:rPr>
          <w:rFonts w:ascii="Trebuchet MS" w:hAnsi="Trebuchet MS" w:cs="Times New Roman"/>
          <w:color w:val="000000" w:themeColor="text1"/>
        </w:rPr>
        <w:t>;</w:t>
      </w:r>
    </w:p>
    <w:p w14:paraId="1CDB4730" w14:textId="25CC5633"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Trei containere </w:t>
      </w:r>
      <w:proofErr w:type="spellStart"/>
      <w:r w:rsidRPr="00B339A1">
        <w:rPr>
          <w:rFonts w:ascii="Trebuchet MS" w:hAnsi="Trebuchet MS" w:cs="Times New Roman"/>
          <w:color w:val="000000" w:themeColor="text1"/>
        </w:rPr>
        <w:t>prevazute</w:t>
      </w:r>
      <w:proofErr w:type="spellEnd"/>
      <w:r w:rsidRPr="00B339A1">
        <w:rPr>
          <w:rFonts w:ascii="Trebuchet MS" w:hAnsi="Trebuchet MS" w:cs="Times New Roman"/>
          <w:color w:val="000000" w:themeColor="text1"/>
        </w:rPr>
        <w:t xml:space="preserve"> cu presa pentru colectarea </w:t>
      </w:r>
      <w:proofErr w:type="spellStart"/>
      <w:r w:rsidRPr="00B339A1">
        <w:rPr>
          <w:rFonts w:ascii="Trebuchet MS" w:hAnsi="Trebuchet MS" w:cs="Times New Roman"/>
          <w:color w:val="000000" w:themeColor="text1"/>
        </w:rPr>
        <w:t>deseurilor</w:t>
      </w:r>
      <w:proofErr w:type="spellEnd"/>
      <w:r w:rsidRPr="00B339A1">
        <w:rPr>
          <w:rFonts w:ascii="Trebuchet MS" w:hAnsi="Trebuchet MS" w:cs="Times New Roman"/>
          <w:color w:val="000000" w:themeColor="text1"/>
        </w:rPr>
        <w:t xml:space="preserve"> de </w:t>
      </w:r>
      <w:proofErr w:type="spellStart"/>
      <w:r w:rsidRPr="00B339A1">
        <w:rPr>
          <w:rFonts w:ascii="Trebuchet MS" w:hAnsi="Trebuchet MS" w:cs="Times New Roman"/>
          <w:color w:val="000000" w:themeColor="text1"/>
        </w:rPr>
        <w:t>hartie</w:t>
      </w:r>
      <w:proofErr w:type="spellEnd"/>
      <w:r w:rsidRPr="00B339A1">
        <w:rPr>
          <w:rFonts w:ascii="Trebuchet MS" w:hAnsi="Trebuchet MS" w:cs="Times New Roman"/>
          <w:color w:val="000000" w:themeColor="text1"/>
        </w:rPr>
        <w:t>/carton, plastic, respectiv textile</w:t>
      </w:r>
      <w:r w:rsidR="00BC07EA" w:rsidRPr="00B339A1">
        <w:rPr>
          <w:rFonts w:ascii="Trebuchet MS" w:hAnsi="Trebuchet MS" w:cs="Times New Roman"/>
          <w:color w:val="000000" w:themeColor="text1"/>
        </w:rPr>
        <w:t>;</w:t>
      </w:r>
    </w:p>
    <w:p w14:paraId="69E8A4BD" w14:textId="7CA89881"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Trei containere </w:t>
      </w:r>
      <w:proofErr w:type="spellStart"/>
      <w:r w:rsidRPr="00B339A1">
        <w:rPr>
          <w:rFonts w:ascii="Trebuchet MS" w:hAnsi="Trebuchet MS" w:cs="Times New Roman"/>
          <w:color w:val="000000" w:themeColor="text1"/>
        </w:rPr>
        <w:t>inchise</w:t>
      </w:r>
      <w:proofErr w:type="spellEnd"/>
      <w:r w:rsidRPr="00B339A1">
        <w:rPr>
          <w:rFonts w:ascii="Trebuchet MS" w:hAnsi="Trebuchet MS" w:cs="Times New Roman"/>
          <w:color w:val="000000" w:themeColor="text1"/>
        </w:rPr>
        <w:t xml:space="preserve"> si acoperite de tip </w:t>
      </w:r>
      <w:proofErr w:type="spellStart"/>
      <w:r w:rsidRPr="00B339A1">
        <w:rPr>
          <w:rFonts w:ascii="Trebuchet MS" w:hAnsi="Trebuchet MS" w:cs="Times New Roman"/>
          <w:color w:val="000000" w:themeColor="text1"/>
        </w:rPr>
        <w:t>walk</w:t>
      </w:r>
      <w:proofErr w:type="spellEnd"/>
      <w:r w:rsidRPr="00B339A1">
        <w:rPr>
          <w:rFonts w:ascii="Trebuchet MS" w:hAnsi="Trebuchet MS" w:cs="Times New Roman"/>
          <w:color w:val="000000" w:themeColor="text1"/>
        </w:rPr>
        <w:t xml:space="preserve">-in, pentru colectarea </w:t>
      </w:r>
      <w:proofErr w:type="spellStart"/>
      <w:r w:rsidRPr="00B339A1">
        <w:rPr>
          <w:rFonts w:ascii="Trebuchet MS" w:hAnsi="Trebuchet MS" w:cs="Times New Roman"/>
          <w:color w:val="000000" w:themeColor="text1"/>
        </w:rPr>
        <w:t>deseurilor</w:t>
      </w:r>
      <w:proofErr w:type="spellEnd"/>
      <w:r w:rsidRPr="00B339A1">
        <w:rPr>
          <w:rFonts w:ascii="Trebuchet MS" w:hAnsi="Trebuchet MS" w:cs="Times New Roman"/>
          <w:color w:val="000000" w:themeColor="text1"/>
        </w:rPr>
        <w:t xml:space="preserve"> electrice/ electronice, a celor de uz casnic ( electrice mari – frigidere, televizoare , etc.) si a celor de mobilier din lemn</w:t>
      </w:r>
      <w:r w:rsidR="00BC07EA" w:rsidRPr="00B339A1">
        <w:rPr>
          <w:rFonts w:ascii="Trebuchet MS" w:hAnsi="Trebuchet MS" w:cs="Times New Roman"/>
          <w:color w:val="000000" w:themeColor="text1"/>
        </w:rPr>
        <w:t>;</w:t>
      </w:r>
    </w:p>
    <w:p w14:paraId="28D443DA" w14:textId="1DC75457"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lastRenderedPageBreak/>
        <w:t xml:space="preserve">Doua containere de tip SKIP deschise, pentru </w:t>
      </w:r>
      <w:proofErr w:type="spellStart"/>
      <w:r w:rsidRPr="00B339A1">
        <w:rPr>
          <w:rFonts w:ascii="Trebuchet MS" w:hAnsi="Trebuchet MS" w:cs="Times New Roman"/>
          <w:color w:val="000000" w:themeColor="text1"/>
        </w:rPr>
        <w:t>deseuri</w:t>
      </w:r>
      <w:proofErr w:type="spellEnd"/>
      <w:r w:rsidRPr="00B339A1">
        <w:rPr>
          <w:rFonts w:ascii="Trebuchet MS" w:hAnsi="Trebuchet MS" w:cs="Times New Roman"/>
          <w:color w:val="000000" w:themeColor="text1"/>
        </w:rPr>
        <w:t xml:space="preserve"> de sticla – geam, respectiv sticle/borcane/recipiente</w:t>
      </w:r>
      <w:r w:rsidR="00BC07EA" w:rsidRPr="00B339A1">
        <w:rPr>
          <w:rFonts w:ascii="Trebuchet MS" w:hAnsi="Trebuchet MS" w:cs="Times New Roman"/>
          <w:color w:val="000000" w:themeColor="text1"/>
        </w:rPr>
        <w:t>;</w:t>
      </w:r>
    </w:p>
    <w:p w14:paraId="2953FF2E" w14:textId="7DDB2B89"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Trei containere deschise, joase, de tip </w:t>
      </w:r>
      <w:proofErr w:type="spellStart"/>
      <w:r w:rsidRPr="00B339A1">
        <w:rPr>
          <w:rFonts w:ascii="Trebuchet MS" w:hAnsi="Trebuchet MS" w:cs="Times New Roman"/>
          <w:color w:val="000000" w:themeColor="text1"/>
        </w:rPr>
        <w:t>ab-roll</w:t>
      </w:r>
      <w:proofErr w:type="spellEnd"/>
      <w:r w:rsidRPr="00B339A1">
        <w:rPr>
          <w:rFonts w:ascii="Trebuchet MS" w:hAnsi="Trebuchet MS" w:cs="Times New Roman"/>
          <w:color w:val="000000" w:themeColor="text1"/>
        </w:rPr>
        <w:t xml:space="preserve"> pentru </w:t>
      </w:r>
      <w:proofErr w:type="spellStart"/>
      <w:r w:rsidRPr="00B339A1">
        <w:rPr>
          <w:rFonts w:ascii="Trebuchet MS" w:hAnsi="Trebuchet MS" w:cs="Times New Roman"/>
          <w:color w:val="000000" w:themeColor="text1"/>
        </w:rPr>
        <w:t>deseuri</w:t>
      </w:r>
      <w:proofErr w:type="spellEnd"/>
      <w:r w:rsidRPr="00B339A1">
        <w:rPr>
          <w:rFonts w:ascii="Trebuchet MS" w:hAnsi="Trebuchet MS" w:cs="Times New Roman"/>
          <w:color w:val="000000" w:themeColor="text1"/>
        </w:rPr>
        <w:t xml:space="preserve"> din </w:t>
      </w:r>
      <w:proofErr w:type="spellStart"/>
      <w:r w:rsidRPr="00B339A1">
        <w:rPr>
          <w:rFonts w:ascii="Trebuchet MS" w:hAnsi="Trebuchet MS" w:cs="Times New Roman"/>
          <w:color w:val="000000" w:themeColor="text1"/>
        </w:rPr>
        <w:t>constructii</w:t>
      </w:r>
      <w:proofErr w:type="spellEnd"/>
      <w:r w:rsidRPr="00B339A1">
        <w:rPr>
          <w:rFonts w:ascii="Trebuchet MS" w:hAnsi="Trebuchet MS" w:cs="Times New Roman"/>
          <w:color w:val="000000" w:themeColor="text1"/>
        </w:rPr>
        <w:t xml:space="preserve"> , moloz</w:t>
      </w:r>
      <w:r w:rsidR="00BC07EA" w:rsidRPr="00B339A1">
        <w:rPr>
          <w:rFonts w:ascii="Trebuchet MS" w:hAnsi="Trebuchet MS" w:cs="Times New Roman"/>
          <w:color w:val="000000" w:themeColor="text1"/>
        </w:rPr>
        <w:t>;</w:t>
      </w:r>
    </w:p>
    <w:p w14:paraId="4A192E11" w14:textId="11DEBC0C"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Separator de hidrocarburi pentru toata platforma carosabila</w:t>
      </w:r>
      <w:r w:rsidR="00BC07EA" w:rsidRPr="00B339A1">
        <w:rPr>
          <w:rFonts w:ascii="Trebuchet MS" w:hAnsi="Trebuchet MS" w:cs="Times New Roman"/>
          <w:color w:val="000000" w:themeColor="text1"/>
        </w:rPr>
        <w:t>;</w:t>
      </w:r>
    </w:p>
    <w:p w14:paraId="6A675AB6" w14:textId="77777777" w:rsidR="00BC07EA"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r w:rsidRPr="00B339A1">
        <w:rPr>
          <w:rFonts w:ascii="Trebuchet MS" w:hAnsi="Trebuchet MS" w:cs="Times New Roman"/>
          <w:color w:val="000000" w:themeColor="text1"/>
        </w:rPr>
        <w:t xml:space="preserve">Doua </w:t>
      </w:r>
      <w:proofErr w:type="spellStart"/>
      <w:r w:rsidRPr="00B339A1">
        <w:rPr>
          <w:rFonts w:ascii="Trebuchet MS" w:hAnsi="Trebuchet MS" w:cs="Times New Roman"/>
          <w:color w:val="000000" w:themeColor="text1"/>
        </w:rPr>
        <w:t>scari</w:t>
      </w:r>
      <w:proofErr w:type="spellEnd"/>
      <w:r w:rsidRPr="00B339A1">
        <w:rPr>
          <w:rFonts w:ascii="Trebuchet MS" w:hAnsi="Trebuchet MS" w:cs="Times New Roman"/>
          <w:color w:val="000000" w:themeColor="text1"/>
        </w:rPr>
        <w:t xml:space="preserve"> mobile metalice pentru </w:t>
      </w:r>
      <w:proofErr w:type="spellStart"/>
      <w:r w:rsidRPr="00B339A1">
        <w:rPr>
          <w:rFonts w:ascii="Trebuchet MS" w:hAnsi="Trebuchet MS" w:cs="Times New Roman"/>
          <w:color w:val="000000" w:themeColor="text1"/>
        </w:rPr>
        <w:t>descarcarea</w:t>
      </w:r>
      <w:proofErr w:type="spellEnd"/>
      <w:r w:rsidRPr="00B339A1">
        <w:rPr>
          <w:rFonts w:ascii="Trebuchet MS" w:hAnsi="Trebuchet MS" w:cs="Times New Roman"/>
          <w:color w:val="000000" w:themeColor="text1"/>
        </w:rPr>
        <w:t xml:space="preserve"> </w:t>
      </w:r>
      <w:proofErr w:type="spellStart"/>
      <w:r w:rsidRPr="00B339A1">
        <w:rPr>
          <w:rFonts w:ascii="Trebuchet MS" w:hAnsi="Trebuchet MS" w:cs="Times New Roman"/>
          <w:color w:val="000000" w:themeColor="text1"/>
        </w:rPr>
        <w:t>deseurilor</w:t>
      </w:r>
      <w:proofErr w:type="spellEnd"/>
      <w:r w:rsidRPr="00B339A1">
        <w:rPr>
          <w:rFonts w:ascii="Trebuchet MS" w:hAnsi="Trebuchet MS" w:cs="Times New Roman"/>
          <w:color w:val="000000" w:themeColor="text1"/>
        </w:rPr>
        <w:t xml:space="preserve"> in containerele deschise </w:t>
      </w:r>
      <w:proofErr w:type="spellStart"/>
      <w:r w:rsidRPr="00B339A1">
        <w:rPr>
          <w:rFonts w:ascii="Trebuchet MS" w:hAnsi="Trebuchet MS" w:cs="Times New Roman"/>
          <w:color w:val="000000" w:themeColor="text1"/>
        </w:rPr>
        <w:t>inalte</w:t>
      </w:r>
      <w:proofErr w:type="spellEnd"/>
    </w:p>
    <w:p w14:paraId="7EDB4652" w14:textId="41D1A3D8" w:rsidR="00B84226" w:rsidRPr="00B339A1" w:rsidRDefault="00B84226" w:rsidP="00BC07EA">
      <w:pPr>
        <w:pStyle w:val="Listparagraf"/>
        <w:numPr>
          <w:ilvl w:val="0"/>
          <w:numId w:val="20"/>
        </w:numPr>
        <w:spacing w:after="0"/>
        <w:ind w:left="426" w:firstLine="0"/>
        <w:jc w:val="both"/>
        <w:rPr>
          <w:rFonts w:ascii="Trebuchet MS" w:hAnsi="Trebuchet MS" w:cs="Times New Roman"/>
          <w:color w:val="000000" w:themeColor="text1"/>
        </w:rPr>
      </w:pPr>
      <w:proofErr w:type="spellStart"/>
      <w:r w:rsidRPr="00B339A1">
        <w:rPr>
          <w:rFonts w:ascii="Trebuchet MS" w:hAnsi="Trebuchet MS" w:cs="Times New Roman"/>
          <w:color w:val="000000" w:themeColor="text1"/>
        </w:rPr>
        <w:t>Stalpi</w:t>
      </w:r>
      <w:proofErr w:type="spellEnd"/>
      <w:r w:rsidRPr="00B339A1">
        <w:rPr>
          <w:rFonts w:ascii="Trebuchet MS" w:hAnsi="Trebuchet MS" w:cs="Times New Roman"/>
          <w:color w:val="000000" w:themeColor="text1"/>
        </w:rPr>
        <w:t xml:space="preserve"> de iluminat si camere supraveghere ( 8 </w:t>
      </w:r>
      <w:proofErr w:type="spellStart"/>
      <w:r w:rsidRPr="00B339A1">
        <w:rPr>
          <w:rFonts w:ascii="Trebuchet MS" w:hAnsi="Trebuchet MS" w:cs="Times New Roman"/>
          <w:color w:val="000000" w:themeColor="text1"/>
        </w:rPr>
        <w:t>bucati</w:t>
      </w:r>
      <w:proofErr w:type="spellEnd"/>
      <w:r w:rsidRPr="00B339A1">
        <w:rPr>
          <w:rFonts w:ascii="Trebuchet MS" w:hAnsi="Trebuchet MS" w:cs="Times New Roman"/>
          <w:color w:val="000000" w:themeColor="text1"/>
        </w:rPr>
        <w:t xml:space="preserve"> )</w:t>
      </w:r>
      <w:r w:rsidR="00BC07EA" w:rsidRPr="00B339A1">
        <w:rPr>
          <w:rFonts w:ascii="Trebuchet MS" w:hAnsi="Trebuchet MS" w:cs="Times New Roman"/>
          <w:color w:val="000000" w:themeColor="text1"/>
        </w:rPr>
        <w:t>;</w:t>
      </w:r>
    </w:p>
    <w:p w14:paraId="3D25B8F7" w14:textId="47BD21FD" w:rsidR="00B84226" w:rsidRPr="00B339A1" w:rsidRDefault="007509AF" w:rsidP="007509AF">
      <w:pPr>
        <w:rPr>
          <w:rFonts w:ascii="Times New Roman" w:hAnsi="Times New Roman" w:cs="Times New Roman"/>
          <w:b/>
          <w:i/>
          <w:color w:val="000000" w:themeColor="text1"/>
          <w:sz w:val="24"/>
          <w:szCs w:val="24"/>
        </w:rPr>
      </w:pPr>
      <w:r w:rsidRPr="00B339A1">
        <w:rPr>
          <w:rFonts w:ascii="Times New Roman" w:hAnsi="Times New Roman" w:cs="Times New Roman"/>
          <w:b/>
          <w:i/>
          <w:color w:val="000000" w:themeColor="text1"/>
          <w:sz w:val="24"/>
          <w:szCs w:val="24"/>
        </w:rPr>
        <w:t xml:space="preserve">   </w:t>
      </w:r>
      <w:r w:rsidR="00BC07EA" w:rsidRPr="00B339A1">
        <w:rPr>
          <w:rFonts w:ascii="Times New Roman" w:hAnsi="Times New Roman" w:cs="Times New Roman"/>
          <w:b/>
          <w:i/>
          <w:color w:val="000000" w:themeColor="text1"/>
          <w:sz w:val="24"/>
          <w:szCs w:val="24"/>
        </w:rPr>
        <w:t xml:space="preserve">       </w:t>
      </w:r>
      <w:r w:rsidRPr="00B339A1">
        <w:rPr>
          <w:rFonts w:ascii="Times New Roman" w:hAnsi="Times New Roman" w:cs="Times New Roman"/>
          <w:b/>
          <w:i/>
          <w:color w:val="000000" w:themeColor="text1"/>
          <w:sz w:val="24"/>
          <w:szCs w:val="24"/>
        </w:rPr>
        <w:t xml:space="preserve"> </w:t>
      </w:r>
      <w:proofErr w:type="spellStart"/>
      <w:r w:rsidR="00B84226" w:rsidRPr="00B339A1">
        <w:rPr>
          <w:rFonts w:ascii="Times New Roman" w:hAnsi="Times New Roman" w:cs="Times New Roman"/>
          <w:b/>
          <w:i/>
          <w:color w:val="000000" w:themeColor="text1"/>
          <w:sz w:val="24"/>
          <w:szCs w:val="24"/>
        </w:rPr>
        <w:t>Investitia</w:t>
      </w:r>
      <w:proofErr w:type="spellEnd"/>
      <w:r w:rsidR="00B84226" w:rsidRPr="00B339A1">
        <w:rPr>
          <w:rFonts w:ascii="Times New Roman" w:hAnsi="Times New Roman" w:cs="Times New Roman"/>
          <w:b/>
          <w:i/>
          <w:color w:val="000000" w:themeColor="text1"/>
          <w:sz w:val="24"/>
          <w:szCs w:val="24"/>
        </w:rPr>
        <w:t xml:space="preserve"> centrului de colectare a </w:t>
      </w:r>
      <w:proofErr w:type="spellStart"/>
      <w:r w:rsidR="00B84226" w:rsidRPr="00B339A1">
        <w:rPr>
          <w:rFonts w:ascii="Times New Roman" w:hAnsi="Times New Roman" w:cs="Times New Roman"/>
          <w:b/>
          <w:i/>
          <w:color w:val="000000" w:themeColor="text1"/>
          <w:sz w:val="24"/>
          <w:szCs w:val="24"/>
        </w:rPr>
        <w:t>deseurilor</w:t>
      </w:r>
      <w:proofErr w:type="spellEnd"/>
      <w:r w:rsidR="00B84226" w:rsidRPr="00B339A1">
        <w:rPr>
          <w:rFonts w:ascii="Times New Roman" w:hAnsi="Times New Roman" w:cs="Times New Roman"/>
          <w:b/>
          <w:i/>
          <w:color w:val="000000" w:themeColor="text1"/>
          <w:sz w:val="24"/>
          <w:szCs w:val="24"/>
        </w:rPr>
        <w:t xml:space="preserve"> prin aport voluntar se va realiza astfel:</w:t>
      </w:r>
    </w:p>
    <w:p w14:paraId="075DE9E3" w14:textId="075638DA" w:rsidR="00B84226" w:rsidRPr="00B339A1" w:rsidRDefault="00B84226" w:rsidP="00BC07EA">
      <w:pPr>
        <w:pStyle w:val="Titlu2"/>
        <w:numPr>
          <w:ilvl w:val="0"/>
          <w:numId w:val="21"/>
        </w:numPr>
        <w:kinsoku w:val="0"/>
        <w:overflowPunct w:val="0"/>
        <w:ind w:left="426"/>
        <w:rPr>
          <w:rFonts w:ascii="Trebuchet MS" w:hAnsi="Trebuchet MS" w:cs="Times New Roman"/>
          <w:b w:val="0"/>
          <w:color w:val="000000" w:themeColor="text1"/>
          <w:sz w:val="22"/>
          <w:szCs w:val="22"/>
        </w:rPr>
      </w:pPr>
      <w:bookmarkStart w:id="5" w:name="_Hlk125099323"/>
      <w:proofErr w:type="spellStart"/>
      <w:r w:rsidRPr="00B339A1">
        <w:rPr>
          <w:rFonts w:ascii="Times New Roman" w:hAnsi="Times New Roman" w:cs="Times New Roman"/>
          <w:color w:val="000000" w:themeColor="text1"/>
          <w:sz w:val="24"/>
          <w:szCs w:val="24"/>
        </w:rPr>
        <w:t>Infrastructura</w:t>
      </w:r>
      <w:proofErr w:type="gramStart"/>
      <w:r w:rsidRPr="00B339A1">
        <w:rPr>
          <w:rFonts w:ascii="Times New Roman" w:hAnsi="Times New Roman" w:cs="Times New Roman"/>
          <w:color w:val="000000" w:themeColor="text1"/>
          <w:sz w:val="24"/>
          <w:szCs w:val="24"/>
        </w:rPr>
        <w:t>:</w:t>
      </w:r>
      <w:r w:rsidRPr="00B339A1">
        <w:rPr>
          <w:rFonts w:ascii="Trebuchet MS" w:hAnsi="Trebuchet MS"/>
          <w:b w:val="0"/>
          <w:color w:val="000000" w:themeColor="text1"/>
          <w:sz w:val="22"/>
          <w:szCs w:val="22"/>
        </w:rPr>
        <w:t>Stratificatia</w:t>
      </w:r>
      <w:proofErr w:type="spellEnd"/>
      <w:proofErr w:type="gram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platformei</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carosabile</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cuprinde</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umplutura</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balast</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piatră</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spartă</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geotextil</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geocompozit</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beton</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armat</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Platforma</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betonată</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pe</w:t>
      </w:r>
      <w:proofErr w:type="spellEnd"/>
      <w:r w:rsidRPr="00B339A1">
        <w:rPr>
          <w:rFonts w:ascii="Trebuchet MS" w:hAnsi="Trebuchet MS"/>
          <w:b w:val="0"/>
          <w:color w:val="000000" w:themeColor="text1"/>
          <w:sz w:val="22"/>
          <w:szCs w:val="22"/>
        </w:rPr>
        <w:t xml:space="preserve"> care </w:t>
      </w:r>
      <w:proofErr w:type="spellStart"/>
      <w:r w:rsidRPr="00B339A1">
        <w:rPr>
          <w:rFonts w:ascii="Trebuchet MS" w:hAnsi="Trebuchet MS"/>
          <w:b w:val="0"/>
          <w:color w:val="000000" w:themeColor="text1"/>
          <w:sz w:val="22"/>
          <w:szCs w:val="22"/>
        </w:rPr>
        <w:t>vor</w:t>
      </w:r>
      <w:proofErr w:type="spellEnd"/>
      <w:r w:rsidRPr="00B339A1">
        <w:rPr>
          <w:rFonts w:ascii="Trebuchet MS" w:hAnsi="Trebuchet MS"/>
          <w:b w:val="0"/>
          <w:color w:val="000000" w:themeColor="text1"/>
          <w:sz w:val="22"/>
          <w:szCs w:val="22"/>
        </w:rPr>
        <w:t xml:space="preserve"> fi </w:t>
      </w:r>
      <w:proofErr w:type="spellStart"/>
      <w:r w:rsidRPr="00B339A1">
        <w:rPr>
          <w:rFonts w:ascii="Trebuchet MS" w:hAnsi="Trebuchet MS"/>
          <w:b w:val="0"/>
          <w:color w:val="000000" w:themeColor="text1"/>
          <w:sz w:val="22"/>
          <w:szCs w:val="22"/>
        </w:rPr>
        <w:t>amplasate</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containerul-birou</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si</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cel</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frigo</w:t>
      </w:r>
      <w:proofErr w:type="spellEnd"/>
      <w:r w:rsidRPr="00B339A1">
        <w:rPr>
          <w:rFonts w:ascii="Trebuchet MS" w:hAnsi="Trebuchet MS"/>
          <w:b w:val="0"/>
          <w:color w:val="000000" w:themeColor="text1"/>
          <w:sz w:val="22"/>
          <w:szCs w:val="22"/>
        </w:rPr>
        <w:t xml:space="preserve">) </w:t>
      </w:r>
      <w:proofErr w:type="spellStart"/>
      <w:proofErr w:type="gramStart"/>
      <w:r w:rsidRPr="00B339A1">
        <w:rPr>
          <w:rFonts w:ascii="Trebuchet MS" w:hAnsi="Trebuchet MS"/>
          <w:b w:val="0"/>
          <w:color w:val="000000" w:themeColor="text1"/>
          <w:sz w:val="22"/>
          <w:szCs w:val="22"/>
        </w:rPr>
        <w:t>va</w:t>
      </w:r>
      <w:proofErr w:type="spellEnd"/>
      <w:proofErr w:type="gram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contine</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stratul-suport</w:t>
      </w:r>
      <w:proofErr w:type="spellEnd"/>
      <w:r w:rsidRPr="00B339A1">
        <w:rPr>
          <w:rFonts w:ascii="Trebuchet MS" w:hAnsi="Trebuchet MS"/>
          <w:b w:val="0"/>
          <w:color w:val="000000" w:themeColor="text1"/>
          <w:sz w:val="22"/>
          <w:szCs w:val="22"/>
        </w:rPr>
        <w:t xml:space="preserve"> din </w:t>
      </w:r>
      <w:proofErr w:type="spellStart"/>
      <w:r w:rsidRPr="00B339A1">
        <w:rPr>
          <w:rFonts w:ascii="Trebuchet MS" w:hAnsi="Trebuchet MS"/>
          <w:b w:val="0"/>
          <w:color w:val="000000" w:themeColor="text1"/>
          <w:sz w:val="22"/>
          <w:szCs w:val="22"/>
        </w:rPr>
        <w:t>balas</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tcompactat</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si</w:t>
      </w:r>
      <w:proofErr w:type="spellEnd"/>
      <w:r w:rsidRPr="00B339A1">
        <w:rPr>
          <w:rFonts w:ascii="Trebuchet MS" w:hAnsi="Trebuchet MS"/>
          <w:b w:val="0"/>
          <w:color w:val="000000" w:themeColor="text1"/>
          <w:sz w:val="22"/>
          <w:szCs w:val="22"/>
        </w:rPr>
        <w:t xml:space="preserve"> </w:t>
      </w:r>
      <w:proofErr w:type="spellStart"/>
      <w:r w:rsidRPr="00B339A1">
        <w:rPr>
          <w:rFonts w:ascii="Trebuchet MS" w:hAnsi="Trebuchet MS"/>
          <w:b w:val="0"/>
          <w:color w:val="000000" w:themeColor="text1"/>
          <w:sz w:val="22"/>
          <w:szCs w:val="22"/>
        </w:rPr>
        <w:t>betonul</w:t>
      </w:r>
      <w:proofErr w:type="spellEnd"/>
      <w:r w:rsidRPr="00B339A1">
        <w:rPr>
          <w:rFonts w:ascii="Trebuchet MS" w:hAnsi="Trebuchet MS"/>
          <w:b w:val="0"/>
          <w:color w:val="000000" w:themeColor="text1"/>
          <w:sz w:val="22"/>
          <w:szCs w:val="22"/>
        </w:rPr>
        <w:t xml:space="preserve"> de min.15cm.</w:t>
      </w:r>
    </w:p>
    <w:p w14:paraId="12E7897B" w14:textId="77777777" w:rsidR="00BC07EA" w:rsidRPr="00B339A1" w:rsidRDefault="00B84226" w:rsidP="00BC07EA">
      <w:pPr>
        <w:pStyle w:val="Corptext"/>
        <w:kinsoku w:val="0"/>
        <w:overflowPunct w:val="0"/>
        <w:spacing w:after="0"/>
        <w:ind w:left="421" w:right="112"/>
        <w:jc w:val="both"/>
        <w:rPr>
          <w:rFonts w:ascii="Times New Roman" w:hAnsi="Times New Roman"/>
          <w:color w:val="000000" w:themeColor="text1"/>
          <w:sz w:val="24"/>
          <w:szCs w:val="24"/>
        </w:rPr>
      </w:pPr>
      <w:proofErr w:type="spellStart"/>
      <w:r w:rsidRPr="00B339A1">
        <w:rPr>
          <w:rFonts w:ascii="Times New Roman" w:hAnsi="Times New Roman"/>
          <w:color w:val="000000" w:themeColor="text1"/>
          <w:sz w:val="24"/>
          <w:szCs w:val="24"/>
        </w:rPr>
        <w:t>Structura</w:t>
      </w:r>
      <w:proofErr w:type="spellEnd"/>
      <w:r w:rsidRPr="00B339A1">
        <w:rPr>
          <w:rFonts w:ascii="Times New Roman" w:hAnsi="Times New Roman"/>
          <w:color w:val="000000" w:themeColor="text1"/>
          <w:sz w:val="24"/>
          <w:szCs w:val="24"/>
        </w:rPr>
        <w:t xml:space="preserve"> de </w:t>
      </w:r>
      <w:proofErr w:type="spellStart"/>
      <w:r w:rsidRPr="00B339A1">
        <w:rPr>
          <w:rFonts w:ascii="Times New Roman" w:hAnsi="Times New Roman"/>
          <w:color w:val="000000" w:themeColor="text1"/>
          <w:sz w:val="24"/>
          <w:szCs w:val="24"/>
        </w:rPr>
        <w:t>sustinere</w:t>
      </w:r>
      <w:proofErr w:type="spellEnd"/>
      <w:r w:rsidRPr="00B339A1">
        <w:rPr>
          <w:rFonts w:ascii="Times New Roman" w:hAnsi="Times New Roman"/>
          <w:color w:val="000000" w:themeColor="text1"/>
          <w:sz w:val="24"/>
          <w:szCs w:val="24"/>
        </w:rPr>
        <w:t xml:space="preserve"> a </w:t>
      </w:r>
      <w:proofErr w:type="spellStart"/>
      <w:r w:rsidRPr="00B339A1">
        <w:rPr>
          <w:rFonts w:ascii="Times New Roman" w:hAnsi="Times New Roman"/>
          <w:color w:val="000000" w:themeColor="text1"/>
          <w:sz w:val="24"/>
          <w:szCs w:val="24"/>
        </w:rPr>
        <w:t>copertinei</w:t>
      </w:r>
      <w:proofErr w:type="spellEnd"/>
      <w:r w:rsidRPr="00B339A1">
        <w:rPr>
          <w:rFonts w:ascii="Times New Roman" w:hAnsi="Times New Roman"/>
          <w:color w:val="000000" w:themeColor="text1"/>
          <w:sz w:val="24"/>
          <w:szCs w:val="24"/>
        </w:rPr>
        <w:t xml:space="preserve"> </w:t>
      </w:r>
      <w:proofErr w:type="spellStart"/>
      <w:proofErr w:type="gramStart"/>
      <w:r w:rsidRPr="00B339A1">
        <w:rPr>
          <w:rFonts w:ascii="Times New Roman" w:hAnsi="Times New Roman"/>
          <w:color w:val="000000" w:themeColor="text1"/>
          <w:sz w:val="24"/>
          <w:szCs w:val="24"/>
        </w:rPr>
        <w:t>va</w:t>
      </w:r>
      <w:proofErr w:type="spellEnd"/>
      <w:proofErr w:type="gram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avea</w:t>
      </w:r>
      <w:proofErr w:type="spell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fundatii</w:t>
      </w:r>
      <w:proofErr w:type="spell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izolate</w:t>
      </w:r>
      <w:proofErr w:type="spellEnd"/>
      <w:r w:rsidRPr="00B339A1">
        <w:rPr>
          <w:rFonts w:ascii="Times New Roman" w:hAnsi="Times New Roman"/>
          <w:color w:val="000000" w:themeColor="text1"/>
          <w:sz w:val="24"/>
          <w:szCs w:val="24"/>
        </w:rPr>
        <w:t xml:space="preserve"> din BA, </w:t>
      </w:r>
      <w:proofErr w:type="spellStart"/>
      <w:r w:rsidRPr="00B339A1">
        <w:rPr>
          <w:rFonts w:ascii="Times New Roman" w:hAnsi="Times New Roman"/>
          <w:color w:val="000000" w:themeColor="text1"/>
          <w:sz w:val="24"/>
          <w:szCs w:val="24"/>
        </w:rPr>
        <w:t>iar</w:t>
      </w:r>
      <w:proofErr w:type="spell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împrejmuirea</w:t>
      </w:r>
      <w:proofErr w:type="spell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fundatii</w:t>
      </w:r>
      <w:proofErr w:type="spellEnd"/>
      <w:r w:rsidRPr="00B339A1">
        <w:rPr>
          <w:rFonts w:ascii="Times New Roman" w:hAnsi="Times New Roman"/>
          <w:color w:val="000000" w:themeColor="text1"/>
          <w:sz w:val="24"/>
          <w:szCs w:val="24"/>
        </w:rPr>
        <w:t xml:space="preserve"> isolate </w:t>
      </w:r>
      <w:proofErr w:type="spellStart"/>
      <w:r w:rsidRPr="00B339A1">
        <w:rPr>
          <w:rFonts w:ascii="Times New Roman" w:hAnsi="Times New Roman"/>
          <w:color w:val="000000" w:themeColor="text1"/>
          <w:sz w:val="24"/>
          <w:szCs w:val="24"/>
        </w:rPr>
        <w:t>cilindrice</w:t>
      </w:r>
      <w:proofErr w:type="spellEnd"/>
      <w:r w:rsidRPr="00B339A1">
        <w:rPr>
          <w:rFonts w:ascii="Times New Roman" w:hAnsi="Times New Roman"/>
          <w:color w:val="000000" w:themeColor="text1"/>
          <w:sz w:val="24"/>
          <w:szCs w:val="24"/>
        </w:rPr>
        <w:t xml:space="preserve"> (</w:t>
      </w:r>
      <w:proofErr w:type="spellStart"/>
      <w:r w:rsidRPr="00B339A1">
        <w:rPr>
          <w:rFonts w:ascii="Times New Roman" w:hAnsi="Times New Roman"/>
          <w:color w:val="000000" w:themeColor="text1"/>
          <w:sz w:val="24"/>
          <w:szCs w:val="24"/>
        </w:rPr>
        <w:t>săpătura</w:t>
      </w:r>
      <w:proofErr w:type="spellEnd"/>
      <w:r w:rsidRPr="00B339A1">
        <w:rPr>
          <w:rFonts w:ascii="Times New Roman" w:hAnsi="Times New Roman"/>
          <w:color w:val="000000" w:themeColor="text1"/>
          <w:sz w:val="24"/>
          <w:szCs w:val="24"/>
        </w:rPr>
        <w:t xml:space="preserve"> se </w:t>
      </w:r>
      <w:proofErr w:type="spellStart"/>
      <w:r w:rsidRPr="00B339A1">
        <w:rPr>
          <w:rFonts w:ascii="Times New Roman" w:hAnsi="Times New Roman"/>
          <w:color w:val="000000" w:themeColor="text1"/>
          <w:sz w:val="24"/>
          <w:szCs w:val="24"/>
        </w:rPr>
        <w:t>poate</w:t>
      </w:r>
      <w:proofErr w:type="spellEnd"/>
      <w:r w:rsidRPr="00B339A1">
        <w:rPr>
          <w:rFonts w:ascii="Times New Roman" w:hAnsi="Times New Roman"/>
          <w:color w:val="000000" w:themeColor="text1"/>
          <w:sz w:val="24"/>
          <w:szCs w:val="24"/>
        </w:rPr>
        <w:t xml:space="preserve"> face </w:t>
      </w:r>
      <w:proofErr w:type="spellStart"/>
      <w:r w:rsidRPr="00B339A1">
        <w:rPr>
          <w:rFonts w:ascii="Times New Roman" w:hAnsi="Times New Roman"/>
          <w:color w:val="000000" w:themeColor="text1"/>
          <w:sz w:val="24"/>
          <w:szCs w:val="24"/>
        </w:rPr>
        <w:t>usor</w:t>
      </w:r>
      <w:proofErr w:type="spellEnd"/>
      <w:r w:rsidRPr="00B339A1">
        <w:rPr>
          <w:rFonts w:ascii="Times New Roman" w:hAnsi="Times New Roman"/>
          <w:color w:val="000000" w:themeColor="text1"/>
          <w:sz w:val="24"/>
          <w:szCs w:val="24"/>
        </w:rPr>
        <w:t xml:space="preserve"> cu </w:t>
      </w:r>
      <w:proofErr w:type="spellStart"/>
      <w:r w:rsidRPr="00B339A1">
        <w:rPr>
          <w:rFonts w:ascii="Times New Roman" w:hAnsi="Times New Roman"/>
          <w:color w:val="000000" w:themeColor="text1"/>
          <w:sz w:val="24"/>
          <w:szCs w:val="24"/>
        </w:rPr>
        <w:t>foreza</w:t>
      </w:r>
      <w:proofErr w:type="spellEnd"/>
      <w:r w:rsidRPr="00B339A1">
        <w:rPr>
          <w:rFonts w:ascii="Times New Roman" w:hAnsi="Times New Roman"/>
          <w:color w:val="000000" w:themeColor="text1"/>
          <w:sz w:val="24"/>
          <w:szCs w:val="24"/>
        </w:rPr>
        <w:t>).</w:t>
      </w:r>
    </w:p>
    <w:p w14:paraId="42C80CB8" w14:textId="5358432F" w:rsidR="00B84226" w:rsidRPr="00B339A1" w:rsidRDefault="00B84226" w:rsidP="00BC07EA">
      <w:pPr>
        <w:pStyle w:val="Corptext"/>
        <w:numPr>
          <w:ilvl w:val="0"/>
          <w:numId w:val="21"/>
        </w:numPr>
        <w:kinsoku w:val="0"/>
        <w:overflowPunct w:val="0"/>
        <w:spacing w:after="0"/>
        <w:ind w:left="142" w:right="112" w:firstLine="0"/>
        <w:jc w:val="both"/>
        <w:rPr>
          <w:rFonts w:ascii="Trebuchet MS" w:hAnsi="Trebuchet MS"/>
          <w:color w:val="000000" w:themeColor="text1"/>
        </w:rPr>
      </w:pPr>
      <w:proofErr w:type="spellStart"/>
      <w:r w:rsidRPr="00B339A1">
        <w:rPr>
          <w:rFonts w:ascii="Trebuchet MS" w:hAnsi="Trebuchet MS"/>
          <w:b/>
          <w:color w:val="000000" w:themeColor="text1"/>
        </w:rPr>
        <w:t>Suprastructura</w:t>
      </w:r>
      <w:proofErr w:type="spellEnd"/>
      <w:r w:rsidRPr="00B339A1">
        <w:rPr>
          <w:rFonts w:ascii="Trebuchet MS" w:hAnsi="Trebuchet MS"/>
          <w:b/>
          <w:color w:val="000000" w:themeColor="text1"/>
        </w:rPr>
        <w:t>:</w:t>
      </w:r>
      <w:r w:rsidR="00BC07EA" w:rsidRPr="00B339A1">
        <w:rPr>
          <w:rFonts w:ascii="Trebuchet MS" w:hAnsi="Trebuchet MS"/>
          <w:b/>
          <w:color w:val="000000" w:themeColor="text1"/>
        </w:rPr>
        <w:t xml:space="preserve"> </w:t>
      </w:r>
      <w:r w:rsidRPr="00B339A1">
        <w:rPr>
          <w:rFonts w:ascii="Trebuchet MS" w:hAnsi="Trebuchet MS"/>
          <w:color w:val="000000" w:themeColor="text1"/>
        </w:rPr>
        <w:t xml:space="preserve">Se </w:t>
      </w:r>
      <w:proofErr w:type="spellStart"/>
      <w:r w:rsidRPr="00B339A1">
        <w:rPr>
          <w:rFonts w:ascii="Trebuchet MS" w:hAnsi="Trebuchet MS"/>
          <w:color w:val="000000" w:themeColor="text1"/>
        </w:rPr>
        <w:t>referă</w:t>
      </w:r>
      <w:proofErr w:type="spellEnd"/>
      <w:r w:rsidRPr="00B339A1">
        <w:rPr>
          <w:rFonts w:ascii="Trebuchet MS" w:hAnsi="Trebuchet MS"/>
          <w:color w:val="000000" w:themeColor="text1"/>
        </w:rPr>
        <w:t xml:space="preserve"> la </w:t>
      </w:r>
      <w:proofErr w:type="spellStart"/>
      <w:r w:rsidRPr="00B339A1">
        <w:rPr>
          <w:rFonts w:ascii="Trebuchet MS" w:hAnsi="Trebuchet MS"/>
          <w:color w:val="000000" w:themeColor="text1"/>
        </w:rPr>
        <w:t>copertina</w:t>
      </w:r>
      <w:proofErr w:type="spellEnd"/>
      <w:r w:rsidRPr="00B339A1">
        <w:rPr>
          <w:rFonts w:ascii="Trebuchet MS" w:hAnsi="Trebuchet MS"/>
          <w:color w:val="000000" w:themeColor="text1"/>
        </w:rPr>
        <w:t xml:space="preserve"> din </w:t>
      </w:r>
      <w:proofErr w:type="spellStart"/>
      <w:r w:rsidRPr="00B339A1">
        <w:rPr>
          <w:rFonts w:ascii="Trebuchet MS" w:hAnsi="Trebuchet MS"/>
          <w:color w:val="000000" w:themeColor="text1"/>
        </w:rPr>
        <w:t>structură</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metalică</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usoară</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alcătuită</w:t>
      </w:r>
      <w:proofErr w:type="spellEnd"/>
      <w:r w:rsidRPr="00B339A1">
        <w:rPr>
          <w:rFonts w:ascii="Trebuchet MS" w:hAnsi="Trebuchet MS"/>
          <w:color w:val="000000" w:themeColor="text1"/>
        </w:rPr>
        <w:t xml:space="preserve"> din 9 </w:t>
      </w:r>
      <w:proofErr w:type="spellStart"/>
      <w:r w:rsidRPr="00B339A1">
        <w:rPr>
          <w:rFonts w:ascii="Trebuchet MS" w:hAnsi="Trebuchet MS"/>
          <w:color w:val="000000" w:themeColor="text1"/>
        </w:rPr>
        <w:t>stâlpi</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situati</w:t>
      </w:r>
      <w:proofErr w:type="spellEnd"/>
      <w:r w:rsidRPr="00B339A1">
        <w:rPr>
          <w:rFonts w:ascii="Trebuchet MS" w:hAnsi="Trebuchet MS"/>
          <w:color w:val="000000" w:themeColor="text1"/>
        </w:rPr>
        <w:t xml:space="preserve"> la </w:t>
      </w:r>
      <w:proofErr w:type="spellStart"/>
      <w:r w:rsidRPr="00B339A1">
        <w:rPr>
          <w:rFonts w:ascii="Trebuchet MS" w:hAnsi="Trebuchet MS"/>
          <w:color w:val="000000" w:themeColor="text1"/>
        </w:rPr>
        <w:t>interax</w:t>
      </w:r>
      <w:proofErr w:type="spellEnd"/>
      <w:r w:rsidRPr="00B339A1">
        <w:rPr>
          <w:rFonts w:ascii="Trebuchet MS" w:hAnsi="Trebuchet MS"/>
          <w:color w:val="000000" w:themeColor="text1"/>
        </w:rPr>
        <w:t xml:space="preserve"> de </w:t>
      </w:r>
      <w:proofErr w:type="spellStart"/>
      <w:r w:rsidRPr="00B339A1">
        <w:rPr>
          <w:rFonts w:ascii="Trebuchet MS" w:hAnsi="Trebuchet MS"/>
          <w:color w:val="000000" w:themeColor="text1"/>
        </w:rPr>
        <w:t>câte</w:t>
      </w:r>
      <w:proofErr w:type="spellEnd"/>
      <w:r w:rsidRPr="00B339A1">
        <w:rPr>
          <w:rFonts w:ascii="Trebuchet MS" w:hAnsi="Trebuchet MS"/>
          <w:color w:val="000000" w:themeColor="text1"/>
        </w:rPr>
        <w:t xml:space="preserve"> 5.0m, </w:t>
      </w:r>
      <w:proofErr w:type="spellStart"/>
      <w:r w:rsidRPr="00B339A1">
        <w:rPr>
          <w:rFonts w:ascii="Trebuchet MS" w:hAnsi="Trebuchet MS"/>
          <w:color w:val="000000" w:themeColor="text1"/>
        </w:rPr>
        <w:t>prevăzuti</w:t>
      </w:r>
      <w:proofErr w:type="spellEnd"/>
      <w:r w:rsidRPr="00B339A1">
        <w:rPr>
          <w:rFonts w:ascii="Trebuchet MS" w:hAnsi="Trebuchet MS"/>
          <w:color w:val="000000" w:themeColor="text1"/>
        </w:rPr>
        <w:t xml:space="preserve"> la </w:t>
      </w:r>
      <w:proofErr w:type="spellStart"/>
      <w:r w:rsidRPr="00B339A1">
        <w:rPr>
          <w:rFonts w:ascii="Trebuchet MS" w:hAnsi="Trebuchet MS"/>
          <w:color w:val="000000" w:themeColor="text1"/>
        </w:rPr>
        <w:t>partea</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superioară</w:t>
      </w:r>
      <w:proofErr w:type="spellEnd"/>
      <w:r w:rsidRPr="00B339A1">
        <w:rPr>
          <w:rFonts w:ascii="Trebuchet MS" w:hAnsi="Trebuchet MS"/>
          <w:color w:val="000000" w:themeColor="text1"/>
        </w:rPr>
        <w:t xml:space="preserve"> cu </w:t>
      </w:r>
      <w:proofErr w:type="spellStart"/>
      <w:r w:rsidRPr="00B339A1">
        <w:rPr>
          <w:rFonts w:ascii="Trebuchet MS" w:hAnsi="Trebuchet MS"/>
          <w:color w:val="000000" w:themeColor="text1"/>
        </w:rPr>
        <w:t>grinzi</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în</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consolă</w:t>
      </w:r>
      <w:proofErr w:type="spellEnd"/>
      <w:r w:rsidRPr="00B339A1">
        <w:rPr>
          <w:rFonts w:ascii="Trebuchet MS" w:hAnsi="Trebuchet MS"/>
          <w:color w:val="000000" w:themeColor="text1"/>
        </w:rPr>
        <w:t xml:space="preserve"> de </w:t>
      </w:r>
      <w:proofErr w:type="spellStart"/>
      <w:r w:rsidRPr="00B339A1">
        <w:rPr>
          <w:rFonts w:ascii="Trebuchet MS" w:hAnsi="Trebuchet MS"/>
          <w:color w:val="000000" w:themeColor="text1"/>
        </w:rPr>
        <w:t>câte</w:t>
      </w:r>
      <w:proofErr w:type="spellEnd"/>
      <w:r w:rsidRPr="00B339A1">
        <w:rPr>
          <w:rFonts w:ascii="Trebuchet MS" w:hAnsi="Trebuchet MS"/>
          <w:color w:val="000000" w:themeColor="text1"/>
        </w:rPr>
        <w:t xml:space="preserve"> 4.50m de o parte </w:t>
      </w:r>
      <w:proofErr w:type="spellStart"/>
      <w:r w:rsidRPr="00B339A1">
        <w:rPr>
          <w:rFonts w:ascii="Trebuchet MS" w:hAnsi="Trebuchet MS"/>
          <w:color w:val="000000" w:themeColor="text1"/>
        </w:rPr>
        <w:t>si</w:t>
      </w:r>
      <w:proofErr w:type="spellEnd"/>
      <w:r w:rsidRPr="00B339A1">
        <w:rPr>
          <w:rFonts w:ascii="Trebuchet MS" w:hAnsi="Trebuchet MS"/>
          <w:color w:val="000000" w:themeColor="text1"/>
        </w:rPr>
        <w:t xml:space="preserve"> de </w:t>
      </w:r>
      <w:proofErr w:type="spellStart"/>
      <w:r w:rsidRPr="00B339A1">
        <w:rPr>
          <w:rFonts w:ascii="Trebuchet MS" w:hAnsi="Trebuchet MS"/>
          <w:color w:val="000000" w:themeColor="text1"/>
        </w:rPr>
        <w:t>alta.</w:t>
      </w:r>
      <w:proofErr w:type="spellEnd"/>
    </w:p>
    <w:p w14:paraId="0F9CC278" w14:textId="77777777" w:rsidR="00B84226" w:rsidRPr="00B339A1" w:rsidRDefault="00B84226" w:rsidP="00BC07EA">
      <w:pPr>
        <w:pStyle w:val="Corptext"/>
        <w:kinsoku w:val="0"/>
        <w:overflowPunct w:val="0"/>
        <w:spacing w:after="0"/>
        <w:ind w:left="142" w:right="111"/>
        <w:jc w:val="both"/>
        <w:rPr>
          <w:rFonts w:ascii="Trebuchet MS" w:hAnsi="Trebuchet MS"/>
          <w:color w:val="000000" w:themeColor="text1"/>
          <w:lang w:val="fr-FR"/>
        </w:rPr>
      </w:pPr>
      <w:proofErr w:type="spellStart"/>
      <w:r w:rsidRPr="00B339A1">
        <w:rPr>
          <w:rFonts w:ascii="Trebuchet MS" w:hAnsi="Trebuchet MS"/>
          <w:color w:val="000000" w:themeColor="text1"/>
        </w:rPr>
        <w:t>Stâlpii</w:t>
      </w:r>
      <w:proofErr w:type="spellEnd"/>
      <w:r w:rsidRPr="00B339A1">
        <w:rPr>
          <w:rFonts w:ascii="Trebuchet MS" w:hAnsi="Trebuchet MS"/>
          <w:color w:val="000000" w:themeColor="text1"/>
        </w:rPr>
        <w:t xml:space="preserve"> au </w:t>
      </w:r>
      <w:proofErr w:type="spellStart"/>
      <w:r w:rsidRPr="00B339A1">
        <w:rPr>
          <w:rFonts w:ascii="Trebuchet MS" w:hAnsi="Trebuchet MS"/>
          <w:color w:val="000000" w:themeColor="text1"/>
        </w:rPr>
        <w:t>sectiunea</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transversală</w:t>
      </w:r>
      <w:proofErr w:type="spellEnd"/>
      <w:r w:rsidRPr="00B339A1">
        <w:rPr>
          <w:rFonts w:ascii="Trebuchet MS" w:hAnsi="Trebuchet MS"/>
          <w:color w:val="000000" w:themeColor="text1"/>
        </w:rPr>
        <w:t xml:space="preserve"> sub </w:t>
      </w:r>
      <w:proofErr w:type="spellStart"/>
      <w:r w:rsidRPr="00B339A1">
        <w:rPr>
          <w:rFonts w:ascii="Trebuchet MS" w:hAnsi="Trebuchet MS"/>
          <w:color w:val="000000" w:themeColor="text1"/>
        </w:rPr>
        <w:t>formă</w:t>
      </w:r>
      <w:proofErr w:type="spellEnd"/>
      <w:r w:rsidRPr="00B339A1">
        <w:rPr>
          <w:rFonts w:ascii="Trebuchet MS" w:hAnsi="Trebuchet MS"/>
          <w:color w:val="000000" w:themeColor="text1"/>
        </w:rPr>
        <w:t xml:space="preserve"> de </w:t>
      </w:r>
      <w:proofErr w:type="spellStart"/>
      <w:r w:rsidRPr="00B339A1">
        <w:rPr>
          <w:rFonts w:ascii="Trebuchet MS" w:hAnsi="Trebuchet MS"/>
          <w:color w:val="000000" w:themeColor="text1"/>
        </w:rPr>
        <w:t>cruce</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fiind</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alcătuiti</w:t>
      </w:r>
      <w:proofErr w:type="spellEnd"/>
      <w:r w:rsidRPr="00B339A1">
        <w:rPr>
          <w:rFonts w:ascii="Trebuchet MS" w:hAnsi="Trebuchet MS"/>
          <w:color w:val="000000" w:themeColor="text1"/>
        </w:rPr>
        <w:t xml:space="preserve"> din </w:t>
      </w:r>
      <w:proofErr w:type="spellStart"/>
      <w:r w:rsidRPr="00B339A1">
        <w:rPr>
          <w:rFonts w:ascii="Trebuchet MS" w:hAnsi="Trebuchet MS"/>
          <w:color w:val="000000" w:themeColor="text1"/>
        </w:rPr>
        <w:t>câte</w:t>
      </w:r>
      <w:proofErr w:type="spellEnd"/>
      <w:r w:rsidRPr="00B339A1">
        <w:rPr>
          <w:rFonts w:ascii="Trebuchet MS" w:hAnsi="Trebuchet MS"/>
          <w:color w:val="000000" w:themeColor="text1"/>
        </w:rPr>
        <w:t xml:space="preserve"> 2 profile </w:t>
      </w:r>
      <w:proofErr w:type="spellStart"/>
      <w:r w:rsidRPr="00B339A1">
        <w:rPr>
          <w:rFonts w:ascii="Trebuchet MS" w:hAnsi="Trebuchet MS"/>
          <w:color w:val="000000" w:themeColor="text1"/>
        </w:rPr>
        <w:t>ortogonale</w:t>
      </w:r>
      <w:proofErr w:type="spellEnd"/>
      <w:r w:rsidRPr="00B339A1">
        <w:rPr>
          <w:rFonts w:ascii="Trebuchet MS" w:hAnsi="Trebuchet MS"/>
          <w:color w:val="000000" w:themeColor="text1"/>
        </w:rPr>
        <w:t xml:space="preserve"> IPE450 </w:t>
      </w:r>
      <w:proofErr w:type="spellStart"/>
      <w:r w:rsidRPr="00B339A1">
        <w:rPr>
          <w:rFonts w:ascii="Trebuchet MS" w:hAnsi="Trebuchet MS"/>
          <w:color w:val="000000" w:themeColor="text1"/>
        </w:rPr>
        <w:t>sudate</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între</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rPr>
        <w:t>ele</w:t>
      </w:r>
      <w:proofErr w:type="spellEnd"/>
      <w:r w:rsidRPr="00B339A1">
        <w:rPr>
          <w:rFonts w:ascii="Trebuchet MS" w:hAnsi="Trebuchet MS"/>
          <w:color w:val="000000" w:themeColor="text1"/>
        </w:rPr>
        <w:t xml:space="preserve">. </w:t>
      </w:r>
      <w:proofErr w:type="spellStart"/>
      <w:r w:rsidRPr="00B339A1">
        <w:rPr>
          <w:rFonts w:ascii="Trebuchet MS" w:hAnsi="Trebuchet MS"/>
          <w:color w:val="000000" w:themeColor="text1"/>
          <w:lang w:val="fr-FR"/>
        </w:rPr>
        <w:t>Grinzile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consolă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sunt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alcătuite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profile IPE360.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directie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longitudinală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prevăzut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grinzi</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montaj</w:t>
      </w:r>
      <w:proofErr w:type="spellEnd"/>
      <w:r w:rsidRPr="00B339A1">
        <w:rPr>
          <w:rFonts w:ascii="Trebuchet MS" w:hAnsi="Trebuchet MS"/>
          <w:color w:val="000000" w:themeColor="text1"/>
          <w:lang w:val="fr-FR"/>
        </w:rPr>
        <w:t xml:space="preserve"> si </w:t>
      </w:r>
      <w:proofErr w:type="spellStart"/>
      <w:r w:rsidRPr="00B339A1">
        <w:rPr>
          <w:rFonts w:ascii="Trebuchet MS" w:hAnsi="Trebuchet MS"/>
          <w:color w:val="000000" w:themeColor="text1"/>
          <w:lang w:val="fr-FR"/>
        </w:rPr>
        <w:t>rigidizare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alcătuite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profile IPE160. </w:t>
      </w:r>
      <w:proofErr w:type="spellStart"/>
      <w:r w:rsidRPr="00B339A1">
        <w:rPr>
          <w:rFonts w:ascii="Trebuchet MS" w:hAnsi="Trebuchet MS"/>
          <w:color w:val="000000" w:themeColor="text1"/>
          <w:lang w:val="fr-FR"/>
        </w:rPr>
        <w:t>Pentru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rigidizarea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structurii</w:t>
      </w:r>
      <w:proofErr w:type="spellEnd"/>
      <w:r w:rsidRPr="00B339A1">
        <w:rPr>
          <w:rFonts w:ascii="Trebuchet MS" w:hAnsi="Trebuchet MS"/>
          <w:color w:val="000000" w:themeColor="text1"/>
          <w:lang w:val="fr-FR"/>
        </w:rPr>
        <w:t xml:space="preserve"> la </w:t>
      </w:r>
      <w:proofErr w:type="spellStart"/>
      <w:r w:rsidRPr="00B339A1">
        <w:rPr>
          <w:rFonts w:ascii="Trebuchet MS" w:hAnsi="Trebuchet MS"/>
          <w:color w:val="000000" w:themeColor="text1"/>
          <w:lang w:val="fr-FR"/>
        </w:rPr>
        <w:t>nivelul</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învelitorii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prevăzut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contravântuiri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alcătuite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bare</w:t>
      </w:r>
      <w:proofErr w:type="spellEnd"/>
      <w:r w:rsidRPr="00B339A1">
        <w:rPr>
          <w:rFonts w:ascii="Trebuchet MS" w:hAnsi="Trebuchet MS"/>
          <w:color w:val="000000" w:themeColor="text1"/>
          <w:lang w:val="fr-FR"/>
        </w:rPr>
        <w:t xml:space="preserve"> </w:t>
      </w:r>
      <w:r w:rsidRPr="00B339A1">
        <w:rPr>
          <w:rFonts w:ascii="Trebuchet MS" w:hAnsi="Trebuchet MS"/>
          <w:color w:val="000000" w:themeColor="text1"/>
        </w:rPr>
        <w:t>Φ</w:t>
      </w:r>
      <w:r w:rsidRPr="00B339A1">
        <w:rPr>
          <w:rFonts w:ascii="Trebuchet MS" w:hAnsi="Trebuchet MS"/>
          <w:color w:val="000000" w:themeColor="text1"/>
          <w:lang w:val="fr-FR"/>
        </w:rPr>
        <w:t xml:space="preserve">25. </w:t>
      </w:r>
      <w:proofErr w:type="spellStart"/>
      <w:r w:rsidRPr="00B339A1">
        <w:rPr>
          <w:rFonts w:ascii="Trebuchet MS" w:hAnsi="Trebuchet MS"/>
          <w:color w:val="000000" w:themeColor="text1"/>
          <w:lang w:val="fr-FR"/>
        </w:rPr>
        <w:t>Executia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structurii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presupune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realizarea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uzinată</w:t>
      </w:r>
      <w:proofErr w:type="spellEnd"/>
      <w:r w:rsidRPr="00B339A1">
        <w:rPr>
          <w:rFonts w:ascii="Trebuchet MS" w:hAnsi="Trebuchet MS"/>
          <w:color w:val="000000" w:themeColor="text1"/>
          <w:lang w:val="fr-FR"/>
        </w:rPr>
        <w:t xml:space="preserve"> a </w:t>
      </w:r>
      <w:proofErr w:type="spellStart"/>
      <w:r w:rsidRPr="00B339A1">
        <w:rPr>
          <w:rFonts w:ascii="Trebuchet MS" w:hAnsi="Trebuchet MS"/>
          <w:color w:val="000000" w:themeColor="text1"/>
          <w:lang w:val="fr-FR"/>
        </w:rPr>
        <w:t>ansamblelor</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stâlpilor</w:t>
      </w:r>
      <w:proofErr w:type="spellEnd"/>
      <w:r w:rsidRPr="00B339A1">
        <w:rPr>
          <w:rFonts w:ascii="Trebuchet MS" w:hAnsi="Trebuchet MS"/>
          <w:color w:val="000000" w:themeColor="text1"/>
          <w:lang w:val="fr-FR"/>
        </w:rPr>
        <w:t xml:space="preserve"> si </w:t>
      </w:r>
      <w:proofErr w:type="spellStart"/>
      <w:r w:rsidRPr="00B339A1">
        <w:rPr>
          <w:rFonts w:ascii="Trebuchet MS" w:hAnsi="Trebuchet MS"/>
          <w:color w:val="000000" w:themeColor="text1"/>
          <w:lang w:val="fr-FR"/>
        </w:rPr>
        <w:t>grinzilor</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și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montajul</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acestora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santier</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îmbinări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suruburi</w:t>
      </w:r>
      <w:proofErr w:type="spellEnd"/>
      <w:r w:rsidRPr="00B339A1">
        <w:rPr>
          <w:rFonts w:ascii="Trebuchet MS" w:hAnsi="Trebuchet MS"/>
          <w:color w:val="000000" w:themeColor="text1"/>
          <w:lang w:val="fr-FR"/>
        </w:rPr>
        <w:t>.</w:t>
      </w:r>
    </w:p>
    <w:p w14:paraId="0BDD1DFC" w14:textId="77777777" w:rsidR="00B84226" w:rsidRPr="00B339A1" w:rsidRDefault="00B84226" w:rsidP="00BC07EA">
      <w:pPr>
        <w:pStyle w:val="Corptext"/>
        <w:kinsoku w:val="0"/>
        <w:overflowPunct w:val="0"/>
        <w:spacing w:after="0"/>
        <w:ind w:left="142" w:right="111"/>
        <w:jc w:val="both"/>
        <w:rPr>
          <w:rFonts w:ascii="Trebuchet MS" w:hAnsi="Trebuchet MS"/>
          <w:color w:val="000000" w:themeColor="text1"/>
          <w:lang w:val="fr-FR"/>
        </w:rPr>
      </w:pPr>
      <w:proofErr w:type="spellStart"/>
      <w:r w:rsidRPr="00B339A1">
        <w:rPr>
          <w:rFonts w:ascii="Trebuchet MS" w:hAnsi="Trebuchet MS"/>
          <w:color w:val="000000" w:themeColor="text1"/>
          <w:lang w:val="fr-FR"/>
        </w:rPr>
        <w:t>Învelitoarea</w:t>
      </w:r>
      <w:proofErr w:type="spellEnd"/>
      <w:r w:rsidRPr="00B339A1">
        <w:rPr>
          <w:rFonts w:ascii="Trebuchet MS" w:hAnsi="Trebuchet MS"/>
          <w:color w:val="000000" w:themeColor="text1"/>
          <w:lang w:val="fr-FR"/>
        </w:rPr>
        <w:t xml:space="preserve"> se va </w:t>
      </w:r>
      <w:proofErr w:type="spellStart"/>
      <w:r w:rsidRPr="00B339A1">
        <w:rPr>
          <w:rFonts w:ascii="Trebuchet MS" w:hAnsi="Trebuchet MS"/>
          <w:color w:val="000000" w:themeColor="text1"/>
          <w:lang w:val="fr-FR"/>
        </w:rPr>
        <w:t>realiza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tablă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trapezoidală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cute</w:t>
      </w:r>
      <w:proofErr w:type="spellEnd"/>
      <w:r w:rsidRPr="00B339A1">
        <w:rPr>
          <w:rFonts w:ascii="Trebuchet MS" w:hAnsi="Trebuchet MS"/>
          <w:color w:val="000000" w:themeColor="text1"/>
          <w:lang w:val="fr-FR"/>
        </w:rPr>
        <w:t xml:space="preserve"> de 45-85mm, </w:t>
      </w:r>
      <w:proofErr w:type="spellStart"/>
      <w:r w:rsidRPr="00B339A1">
        <w:rPr>
          <w:rFonts w:ascii="Trebuchet MS" w:hAnsi="Trebuchet MS"/>
          <w:color w:val="000000" w:themeColor="text1"/>
          <w:lang w:val="fr-FR"/>
        </w:rPr>
        <w:t>fixată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panele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alcătuite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profile Z, profile IPE </w:t>
      </w:r>
      <w:proofErr w:type="spellStart"/>
      <w:r w:rsidRPr="00B339A1">
        <w:rPr>
          <w:rFonts w:ascii="Trebuchet MS" w:hAnsi="Trebuchet MS"/>
          <w:color w:val="000000" w:themeColor="text1"/>
          <w:lang w:val="fr-FR"/>
        </w:rPr>
        <w:t>sau</w:t>
      </w:r>
      <w:proofErr w:type="spellEnd"/>
      <w:r w:rsidRPr="00B339A1">
        <w:rPr>
          <w:rFonts w:ascii="Trebuchet MS" w:hAnsi="Trebuchet MS"/>
          <w:color w:val="000000" w:themeColor="text1"/>
          <w:lang w:val="fr-FR"/>
        </w:rPr>
        <w:t xml:space="preserve"> U, </w:t>
      </w:r>
      <w:proofErr w:type="spellStart"/>
      <w:r w:rsidRPr="00B339A1">
        <w:rPr>
          <w:rFonts w:ascii="Trebuchet MS" w:hAnsi="Trebuchet MS"/>
          <w:color w:val="000000" w:themeColor="text1"/>
          <w:lang w:val="fr-FR"/>
        </w:rPr>
        <w:t>dimensionate</w:t>
      </w:r>
      <w:proofErr w:type="spellEnd"/>
      <w:r w:rsidRPr="00B339A1">
        <w:rPr>
          <w:rFonts w:ascii="Trebuchet MS" w:hAnsi="Trebuchet MS"/>
          <w:color w:val="000000" w:themeColor="text1"/>
          <w:lang w:val="fr-FR"/>
        </w:rPr>
        <w:t xml:space="preserve"> la </w:t>
      </w:r>
      <w:proofErr w:type="spellStart"/>
      <w:r w:rsidRPr="00B339A1">
        <w:rPr>
          <w:rFonts w:ascii="Trebuchet MS" w:hAnsi="Trebuchet MS"/>
          <w:color w:val="000000" w:themeColor="text1"/>
          <w:lang w:val="fr-FR"/>
        </w:rPr>
        <w:t>încărcările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climaterice</w:t>
      </w:r>
      <w:proofErr w:type="spellEnd"/>
      <w:r w:rsidRPr="00B339A1">
        <w:rPr>
          <w:rFonts w:ascii="Trebuchet MS" w:hAnsi="Trebuchet MS"/>
          <w:color w:val="000000" w:themeColor="text1"/>
          <w:lang w:val="fr-FR"/>
        </w:rPr>
        <w:t xml:space="preserve"> de la </w:t>
      </w:r>
      <w:proofErr w:type="spellStart"/>
      <w:r w:rsidRPr="00B339A1">
        <w:rPr>
          <w:rFonts w:ascii="Trebuchet MS" w:hAnsi="Trebuchet MS"/>
          <w:color w:val="000000" w:themeColor="text1"/>
          <w:lang w:val="fr-FR"/>
        </w:rPr>
        <w:t>nivelul</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învelitorii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precum</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și</w:t>
      </w:r>
      <w:proofErr w:type="spellEnd"/>
      <w:r w:rsidRPr="00B339A1">
        <w:rPr>
          <w:rFonts w:ascii="Trebuchet MS" w:hAnsi="Trebuchet MS"/>
          <w:color w:val="000000" w:themeColor="text1"/>
          <w:lang w:val="fr-FR"/>
        </w:rPr>
        <w:t xml:space="preserve"> la </w:t>
      </w:r>
      <w:proofErr w:type="spellStart"/>
      <w:r w:rsidRPr="00B339A1">
        <w:rPr>
          <w:rFonts w:ascii="Trebuchet MS" w:hAnsi="Trebuchet MS"/>
          <w:color w:val="000000" w:themeColor="text1"/>
          <w:lang w:val="fr-FR"/>
        </w:rPr>
        <w:t>greutatea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proprie</w:t>
      </w:r>
      <w:proofErr w:type="spellEnd"/>
      <w:r w:rsidRPr="00B339A1">
        <w:rPr>
          <w:rFonts w:ascii="Trebuchet MS" w:hAnsi="Trebuchet MS"/>
          <w:color w:val="000000" w:themeColor="text1"/>
          <w:lang w:val="fr-FR"/>
        </w:rPr>
        <w:t xml:space="preserve"> a </w:t>
      </w:r>
      <w:proofErr w:type="spellStart"/>
      <w:r w:rsidRPr="00B339A1">
        <w:rPr>
          <w:rFonts w:ascii="Trebuchet MS" w:hAnsi="Trebuchet MS"/>
          <w:color w:val="000000" w:themeColor="text1"/>
          <w:lang w:val="fr-FR"/>
        </w:rPr>
        <w:t>acesteia</w:t>
      </w:r>
      <w:proofErr w:type="spellEnd"/>
      <w:r w:rsidRPr="00B339A1">
        <w:rPr>
          <w:rFonts w:ascii="Trebuchet MS" w:hAnsi="Trebuchet MS"/>
          <w:color w:val="000000" w:themeColor="text1"/>
          <w:lang w:val="fr-FR"/>
        </w:rPr>
        <w:t>.</w:t>
      </w:r>
    </w:p>
    <w:p w14:paraId="2B84DE31" w14:textId="67F6E596" w:rsidR="00B84226" w:rsidRPr="00B339A1" w:rsidRDefault="00973972" w:rsidP="00973972">
      <w:pPr>
        <w:pStyle w:val="Corptext"/>
        <w:kinsoku w:val="0"/>
        <w:overflowPunct w:val="0"/>
        <w:spacing w:after="0"/>
        <w:ind w:left="142" w:right="112"/>
        <w:jc w:val="both"/>
        <w:rPr>
          <w:rFonts w:ascii="Trebuchet MS" w:hAnsi="Trebuchet MS"/>
          <w:color w:val="000000" w:themeColor="text1"/>
          <w:lang w:val="fr-FR"/>
        </w:rPr>
      </w:pPr>
      <w:proofErr w:type="spellStart"/>
      <w:r w:rsidRPr="00B339A1">
        <w:rPr>
          <w:rFonts w:ascii="Trebuchet MS" w:hAnsi="Trebuchet MS"/>
          <w:color w:val="000000" w:themeColor="text1"/>
          <w:lang w:val="fr-FR"/>
        </w:rPr>
        <w:t>Containerele</w:t>
      </w:r>
      <w:proofErr w:type="spellEnd"/>
      <w:r w:rsidR="00B84226" w:rsidRPr="00B339A1">
        <w:rPr>
          <w:rFonts w:ascii="Trebuchet MS" w:hAnsi="Trebuchet MS"/>
          <w:color w:val="000000" w:themeColor="text1"/>
          <w:lang w:val="fr-FR"/>
        </w:rPr>
        <w:t xml:space="preserve"> vor fi </w:t>
      </w:r>
      <w:proofErr w:type="spellStart"/>
      <w:r w:rsidR="00B84226" w:rsidRPr="00B339A1">
        <w:rPr>
          <w:rFonts w:ascii="Trebuchet MS" w:hAnsi="Trebuchet MS"/>
          <w:color w:val="000000" w:themeColor="text1"/>
          <w:lang w:val="fr-FR"/>
        </w:rPr>
        <w:t>amplasate</w:t>
      </w:r>
      <w:proofErr w:type="spellEnd"/>
      <w:r w:rsidR="00B84226" w:rsidRPr="00B339A1">
        <w:rPr>
          <w:rFonts w:ascii="Trebuchet MS" w:hAnsi="Trebuchet MS"/>
          <w:color w:val="000000" w:themeColor="text1"/>
          <w:lang w:val="fr-FR"/>
        </w:rPr>
        <w:t xml:space="preserve"> direct </w:t>
      </w:r>
      <w:proofErr w:type="spellStart"/>
      <w:r w:rsidR="00B84226" w:rsidRPr="00B339A1">
        <w:rPr>
          <w:rFonts w:ascii="Trebuchet MS" w:hAnsi="Trebuchet MS"/>
          <w:color w:val="000000" w:themeColor="text1"/>
          <w:lang w:val="fr-FR"/>
        </w:rPr>
        <w:t>pe</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platformele</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lor</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ele</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fiind</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echipate</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și</w:t>
      </w:r>
      <w:proofErr w:type="spellEnd"/>
      <w:r w:rsidR="00B84226" w:rsidRPr="00B339A1">
        <w:rPr>
          <w:rFonts w:ascii="Trebuchet MS" w:hAnsi="Trebuchet MS"/>
          <w:color w:val="000000" w:themeColor="text1"/>
          <w:lang w:val="fr-FR"/>
        </w:rPr>
        <w:t xml:space="preserve"> </w:t>
      </w:r>
      <w:proofErr w:type="spellStart"/>
      <w:r w:rsidR="00B84226" w:rsidRPr="00B339A1">
        <w:rPr>
          <w:rFonts w:ascii="Trebuchet MS" w:hAnsi="Trebuchet MS"/>
          <w:color w:val="000000" w:themeColor="text1"/>
          <w:lang w:val="fr-FR"/>
        </w:rPr>
        <w:t>gata</w:t>
      </w:r>
      <w:proofErr w:type="spellEnd"/>
      <w:r w:rsidR="00B84226" w:rsidRPr="00B339A1">
        <w:rPr>
          <w:rFonts w:ascii="Trebuchet MS" w:hAnsi="Trebuchet MS"/>
          <w:color w:val="000000" w:themeColor="text1"/>
          <w:lang w:val="fr-FR"/>
        </w:rPr>
        <w:t xml:space="preserve"> de </w:t>
      </w:r>
      <w:proofErr w:type="spellStart"/>
      <w:r w:rsidR="00B84226" w:rsidRPr="00B339A1">
        <w:rPr>
          <w:rFonts w:ascii="Trebuchet MS" w:hAnsi="Trebuchet MS"/>
          <w:color w:val="000000" w:themeColor="text1"/>
          <w:lang w:val="fr-FR"/>
        </w:rPr>
        <w:t>utilizare</w:t>
      </w:r>
      <w:proofErr w:type="spellEnd"/>
      <w:r w:rsidR="00B84226" w:rsidRPr="00B339A1">
        <w:rPr>
          <w:rFonts w:ascii="Trebuchet MS" w:hAnsi="Trebuchet MS"/>
          <w:color w:val="000000" w:themeColor="text1"/>
          <w:lang w:val="fr-FR"/>
        </w:rPr>
        <w:t xml:space="preserve"> (plug-in).</w:t>
      </w:r>
      <w:bookmarkEnd w:id="5"/>
    </w:p>
    <w:p w14:paraId="274E746A" w14:textId="77777777" w:rsidR="00AC7A19" w:rsidRPr="00B339A1" w:rsidRDefault="00B84226" w:rsidP="00973972">
      <w:pPr>
        <w:pStyle w:val="Titlu2"/>
        <w:numPr>
          <w:ilvl w:val="0"/>
          <w:numId w:val="21"/>
        </w:numPr>
        <w:kinsoku w:val="0"/>
        <w:overflowPunct w:val="0"/>
        <w:spacing w:before="0"/>
        <w:ind w:left="284" w:firstLine="0"/>
        <w:jc w:val="both"/>
        <w:rPr>
          <w:rFonts w:ascii="Trebuchet MS" w:hAnsi="Trebuchet MS" w:cs="Times New Roman"/>
          <w:color w:val="000000" w:themeColor="text1"/>
          <w:sz w:val="22"/>
          <w:szCs w:val="22"/>
        </w:rPr>
      </w:pPr>
      <w:proofErr w:type="spellStart"/>
      <w:r w:rsidRPr="00B339A1">
        <w:rPr>
          <w:rFonts w:ascii="Trebuchet MS" w:hAnsi="Trebuchet MS" w:cs="Times New Roman"/>
          <w:color w:val="000000" w:themeColor="text1"/>
          <w:sz w:val="22"/>
          <w:szCs w:val="22"/>
        </w:rPr>
        <w:t>Instalatii</w:t>
      </w:r>
      <w:proofErr w:type="spellEnd"/>
      <w:r w:rsidRPr="00B339A1">
        <w:rPr>
          <w:rFonts w:ascii="Trebuchet MS" w:hAnsi="Trebuchet MS" w:cs="Times New Roman"/>
          <w:color w:val="000000" w:themeColor="text1"/>
          <w:sz w:val="22"/>
          <w:szCs w:val="22"/>
        </w:rPr>
        <w:t xml:space="preserve"> </w:t>
      </w:r>
      <w:proofErr w:type="spellStart"/>
      <w:r w:rsidRPr="00B339A1">
        <w:rPr>
          <w:rFonts w:ascii="Trebuchet MS" w:hAnsi="Trebuchet MS" w:cs="Times New Roman"/>
          <w:color w:val="000000" w:themeColor="text1"/>
          <w:sz w:val="22"/>
          <w:szCs w:val="22"/>
        </w:rPr>
        <w:t>interioare</w:t>
      </w:r>
      <w:proofErr w:type="spellEnd"/>
      <w:r w:rsidRPr="00B339A1">
        <w:rPr>
          <w:rFonts w:ascii="Trebuchet MS" w:hAnsi="Trebuchet MS" w:cs="Times New Roman"/>
          <w:color w:val="000000" w:themeColor="text1"/>
          <w:sz w:val="22"/>
          <w:szCs w:val="22"/>
        </w:rPr>
        <w:t xml:space="preserve"> </w:t>
      </w:r>
      <w:proofErr w:type="spellStart"/>
      <w:r w:rsidRPr="00B339A1">
        <w:rPr>
          <w:rFonts w:ascii="Trebuchet MS" w:hAnsi="Trebuchet MS" w:cs="Times New Roman"/>
          <w:color w:val="000000" w:themeColor="text1"/>
          <w:sz w:val="22"/>
          <w:szCs w:val="22"/>
        </w:rPr>
        <w:t>si</w:t>
      </w:r>
      <w:proofErr w:type="spellEnd"/>
      <w:r w:rsidRPr="00B339A1">
        <w:rPr>
          <w:rFonts w:ascii="Trebuchet MS" w:hAnsi="Trebuchet MS" w:cs="Times New Roman"/>
          <w:color w:val="000000" w:themeColor="text1"/>
          <w:sz w:val="22"/>
          <w:szCs w:val="22"/>
        </w:rPr>
        <w:t xml:space="preserve"> </w:t>
      </w:r>
      <w:proofErr w:type="spellStart"/>
      <w:r w:rsidRPr="00B339A1">
        <w:rPr>
          <w:rFonts w:ascii="Trebuchet MS" w:hAnsi="Trebuchet MS" w:cs="Times New Roman"/>
          <w:color w:val="000000" w:themeColor="text1"/>
          <w:sz w:val="22"/>
          <w:szCs w:val="22"/>
        </w:rPr>
        <w:t>exterioare</w:t>
      </w:r>
      <w:proofErr w:type="spellEnd"/>
      <w:r w:rsidRPr="00B339A1">
        <w:rPr>
          <w:rFonts w:ascii="Trebuchet MS" w:hAnsi="Trebuchet MS" w:cs="Times New Roman"/>
          <w:color w:val="000000" w:themeColor="text1"/>
          <w:sz w:val="22"/>
          <w:szCs w:val="22"/>
        </w:rPr>
        <w:t xml:space="preserve"> </w:t>
      </w:r>
      <w:proofErr w:type="spellStart"/>
      <w:proofErr w:type="gramStart"/>
      <w:r w:rsidRPr="00B339A1">
        <w:rPr>
          <w:rFonts w:ascii="Trebuchet MS" w:hAnsi="Trebuchet MS" w:cs="Times New Roman"/>
          <w:color w:val="000000" w:themeColor="text1"/>
          <w:sz w:val="22"/>
          <w:szCs w:val="22"/>
        </w:rPr>
        <w:t>apa</w:t>
      </w:r>
      <w:proofErr w:type="spellEnd"/>
      <w:proofErr w:type="gramEnd"/>
      <w:r w:rsidRPr="00B339A1">
        <w:rPr>
          <w:rFonts w:ascii="Trebuchet MS" w:hAnsi="Trebuchet MS" w:cs="Times New Roman"/>
          <w:color w:val="000000" w:themeColor="text1"/>
          <w:sz w:val="22"/>
          <w:szCs w:val="22"/>
        </w:rPr>
        <w:t xml:space="preserve"> </w:t>
      </w:r>
      <w:proofErr w:type="spellStart"/>
      <w:r w:rsidRPr="00B339A1">
        <w:rPr>
          <w:rFonts w:ascii="Trebuchet MS" w:hAnsi="Trebuchet MS" w:cs="Times New Roman"/>
          <w:color w:val="000000" w:themeColor="text1"/>
          <w:sz w:val="22"/>
          <w:szCs w:val="22"/>
        </w:rPr>
        <w:t>si</w:t>
      </w:r>
      <w:proofErr w:type="spellEnd"/>
      <w:r w:rsidRPr="00B339A1">
        <w:rPr>
          <w:rFonts w:ascii="Trebuchet MS" w:hAnsi="Trebuchet MS" w:cs="Times New Roman"/>
          <w:color w:val="000000" w:themeColor="text1"/>
          <w:sz w:val="22"/>
          <w:szCs w:val="22"/>
        </w:rPr>
        <w:t xml:space="preserve"> </w:t>
      </w:r>
      <w:proofErr w:type="spellStart"/>
      <w:r w:rsidRPr="00B339A1">
        <w:rPr>
          <w:rFonts w:ascii="Trebuchet MS" w:hAnsi="Trebuchet MS" w:cs="Times New Roman"/>
          <w:color w:val="000000" w:themeColor="text1"/>
          <w:sz w:val="22"/>
          <w:szCs w:val="22"/>
        </w:rPr>
        <w:t>canalizare</w:t>
      </w:r>
      <w:proofErr w:type="spellEnd"/>
      <w:r w:rsidRPr="00B339A1">
        <w:rPr>
          <w:rFonts w:ascii="Trebuchet MS" w:hAnsi="Trebuchet MS" w:cs="Times New Roman"/>
          <w:color w:val="000000" w:themeColor="text1"/>
          <w:sz w:val="22"/>
          <w:szCs w:val="22"/>
        </w:rPr>
        <w:t>:</w:t>
      </w:r>
    </w:p>
    <w:p w14:paraId="51AC91C8" w14:textId="69D4E47D" w:rsidR="00B84226" w:rsidRPr="00B339A1" w:rsidRDefault="00973972" w:rsidP="00AC7A19">
      <w:pPr>
        <w:pStyle w:val="Titlu2"/>
        <w:kinsoku w:val="0"/>
        <w:overflowPunct w:val="0"/>
        <w:spacing w:before="0"/>
        <w:ind w:left="284"/>
        <w:jc w:val="both"/>
        <w:rPr>
          <w:rFonts w:ascii="Trebuchet MS" w:hAnsi="Trebuchet MS" w:cs="Times New Roman"/>
          <w:color w:val="000000" w:themeColor="text1"/>
          <w:sz w:val="22"/>
          <w:szCs w:val="22"/>
        </w:rPr>
      </w:pPr>
      <w:r w:rsidRPr="00B339A1">
        <w:rPr>
          <w:rFonts w:ascii="Trebuchet MS" w:hAnsi="Trebuchet MS" w:cs="Times New Roman"/>
          <w:color w:val="000000" w:themeColor="text1"/>
          <w:sz w:val="22"/>
          <w:szCs w:val="22"/>
        </w:rPr>
        <w:t xml:space="preserve"> </w:t>
      </w:r>
      <w:proofErr w:type="spellStart"/>
      <w:r w:rsidR="00B84226" w:rsidRPr="00B339A1">
        <w:rPr>
          <w:rFonts w:ascii="Trebuchet MS" w:hAnsi="Trebuchet MS"/>
          <w:color w:val="000000" w:themeColor="text1"/>
          <w:sz w:val="22"/>
          <w:szCs w:val="22"/>
          <w:lang w:val="fr-FR"/>
        </w:rPr>
        <w:t>Alimentare</w:t>
      </w:r>
      <w:r w:rsidRPr="00B339A1">
        <w:rPr>
          <w:rFonts w:ascii="Trebuchet MS" w:hAnsi="Trebuchet MS"/>
          <w:color w:val="000000" w:themeColor="text1"/>
          <w:sz w:val="22"/>
          <w:szCs w:val="22"/>
          <w:lang w:val="fr-FR"/>
        </w:rPr>
        <w:t>a</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cu</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apă</w:t>
      </w:r>
      <w:proofErr w:type="spellEnd"/>
      <w:r w:rsidR="00B84226" w:rsidRPr="00B339A1">
        <w:rPr>
          <w:rFonts w:ascii="Trebuchet MS" w:hAnsi="Trebuchet MS"/>
          <w:color w:val="000000" w:themeColor="text1"/>
          <w:sz w:val="22"/>
          <w:szCs w:val="22"/>
          <w:lang w:val="fr-FR"/>
        </w:rPr>
        <w:t xml:space="preserve"> a </w:t>
      </w:r>
      <w:proofErr w:type="spellStart"/>
      <w:r w:rsidR="00B84226" w:rsidRPr="00B339A1">
        <w:rPr>
          <w:rFonts w:ascii="Trebuchet MS" w:hAnsi="Trebuchet MS"/>
          <w:color w:val="000000" w:themeColor="text1"/>
          <w:sz w:val="22"/>
          <w:szCs w:val="22"/>
          <w:lang w:val="fr-FR"/>
        </w:rPr>
        <w:t>obiectivului</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proiectat</w:t>
      </w:r>
      <w:proofErr w:type="spellEnd"/>
      <w:r w:rsidR="00B84226" w:rsidRPr="00B339A1">
        <w:rPr>
          <w:rFonts w:ascii="Trebuchet MS" w:hAnsi="Trebuchet MS"/>
          <w:color w:val="000000" w:themeColor="text1"/>
          <w:sz w:val="22"/>
          <w:szCs w:val="22"/>
          <w:lang w:val="fr-FR"/>
        </w:rPr>
        <w:t xml:space="preserve"> se va </w:t>
      </w:r>
      <w:proofErr w:type="spellStart"/>
      <w:r w:rsidR="00B84226" w:rsidRPr="00B339A1">
        <w:rPr>
          <w:rFonts w:ascii="Trebuchet MS" w:hAnsi="Trebuchet MS"/>
          <w:color w:val="000000" w:themeColor="text1"/>
          <w:sz w:val="22"/>
          <w:szCs w:val="22"/>
          <w:lang w:val="fr-FR"/>
        </w:rPr>
        <w:t>realiza</w:t>
      </w:r>
      <w:proofErr w:type="spellEnd"/>
      <w:r w:rsidR="00B84226" w:rsidRPr="00B339A1">
        <w:rPr>
          <w:rFonts w:ascii="Trebuchet MS" w:hAnsi="Trebuchet MS"/>
          <w:color w:val="000000" w:themeColor="text1"/>
          <w:sz w:val="22"/>
          <w:szCs w:val="22"/>
          <w:lang w:val="fr-FR"/>
        </w:rPr>
        <w:t xml:space="preserve"> de la un </w:t>
      </w:r>
      <w:proofErr w:type="spellStart"/>
      <w:r w:rsidR="00B84226" w:rsidRPr="00B339A1">
        <w:rPr>
          <w:rFonts w:ascii="Trebuchet MS" w:hAnsi="Trebuchet MS"/>
          <w:color w:val="000000" w:themeColor="text1"/>
          <w:sz w:val="22"/>
          <w:szCs w:val="22"/>
          <w:lang w:val="fr-FR"/>
        </w:rPr>
        <w:t>rezervor</w:t>
      </w:r>
      <w:proofErr w:type="spellEnd"/>
      <w:r w:rsidR="00B84226" w:rsidRPr="00B339A1">
        <w:rPr>
          <w:rFonts w:ascii="Trebuchet MS" w:hAnsi="Trebuchet MS"/>
          <w:color w:val="000000" w:themeColor="text1"/>
          <w:sz w:val="22"/>
          <w:szCs w:val="22"/>
          <w:lang w:val="fr-FR"/>
        </w:rPr>
        <w:t xml:space="preserve"> de </w:t>
      </w:r>
      <w:proofErr w:type="spellStart"/>
      <w:r w:rsidR="00B84226" w:rsidRPr="00B339A1">
        <w:rPr>
          <w:rFonts w:ascii="Trebuchet MS" w:hAnsi="Trebuchet MS"/>
          <w:color w:val="000000" w:themeColor="text1"/>
          <w:sz w:val="22"/>
          <w:szCs w:val="22"/>
          <w:lang w:val="fr-FR"/>
        </w:rPr>
        <w:t>apa</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cu</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capacitate</w:t>
      </w:r>
      <w:proofErr w:type="spellEnd"/>
      <w:r w:rsidR="00B84226" w:rsidRPr="00B339A1">
        <w:rPr>
          <w:rFonts w:ascii="Trebuchet MS" w:hAnsi="Trebuchet MS"/>
          <w:color w:val="000000" w:themeColor="text1"/>
          <w:sz w:val="22"/>
          <w:szCs w:val="22"/>
          <w:lang w:val="fr-FR"/>
        </w:rPr>
        <w:t xml:space="preserve"> de 3 mc, ce va fi </w:t>
      </w:r>
      <w:proofErr w:type="spellStart"/>
      <w:r w:rsidR="00B84226" w:rsidRPr="00B339A1">
        <w:rPr>
          <w:rFonts w:ascii="Trebuchet MS" w:hAnsi="Trebuchet MS"/>
          <w:color w:val="000000" w:themeColor="text1"/>
          <w:sz w:val="22"/>
          <w:szCs w:val="22"/>
          <w:lang w:val="fr-FR"/>
        </w:rPr>
        <w:t>dotat</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cu</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grup</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hidrofor</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Alimentarea</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cu</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apa</w:t>
      </w:r>
      <w:proofErr w:type="spellEnd"/>
      <w:r w:rsidR="00B84226" w:rsidRPr="00B339A1">
        <w:rPr>
          <w:rFonts w:ascii="Trebuchet MS" w:hAnsi="Trebuchet MS"/>
          <w:color w:val="000000" w:themeColor="text1"/>
          <w:sz w:val="22"/>
          <w:szCs w:val="22"/>
          <w:lang w:val="fr-FR"/>
        </w:rPr>
        <w:t xml:space="preserve"> a </w:t>
      </w:r>
      <w:proofErr w:type="spellStart"/>
      <w:r w:rsidR="00B84226" w:rsidRPr="00B339A1">
        <w:rPr>
          <w:rFonts w:ascii="Trebuchet MS" w:hAnsi="Trebuchet MS"/>
          <w:color w:val="000000" w:themeColor="text1"/>
          <w:sz w:val="22"/>
          <w:szCs w:val="22"/>
          <w:lang w:val="fr-FR"/>
        </w:rPr>
        <w:t>rezervorului</w:t>
      </w:r>
      <w:proofErr w:type="spellEnd"/>
      <w:r w:rsidR="00B84226" w:rsidRPr="00B339A1">
        <w:rPr>
          <w:rFonts w:ascii="Trebuchet MS" w:hAnsi="Trebuchet MS"/>
          <w:color w:val="000000" w:themeColor="text1"/>
          <w:sz w:val="22"/>
          <w:szCs w:val="22"/>
          <w:lang w:val="fr-FR"/>
        </w:rPr>
        <w:t xml:space="preserve"> se va </w:t>
      </w:r>
      <w:proofErr w:type="spellStart"/>
      <w:r w:rsidR="00B84226" w:rsidRPr="00B339A1">
        <w:rPr>
          <w:rFonts w:ascii="Trebuchet MS" w:hAnsi="Trebuchet MS"/>
          <w:color w:val="000000" w:themeColor="text1"/>
          <w:sz w:val="22"/>
          <w:szCs w:val="22"/>
          <w:lang w:val="fr-FR"/>
        </w:rPr>
        <w:t>realiza</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manual</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cu</w:t>
      </w:r>
      <w:proofErr w:type="spellEnd"/>
      <w:r w:rsidR="00B84226" w:rsidRPr="00B339A1">
        <w:rPr>
          <w:rFonts w:ascii="Trebuchet MS" w:hAnsi="Trebuchet MS"/>
          <w:color w:val="000000" w:themeColor="text1"/>
          <w:sz w:val="22"/>
          <w:szCs w:val="22"/>
          <w:lang w:val="fr-FR"/>
        </w:rPr>
        <w:t xml:space="preserve"> </w:t>
      </w:r>
      <w:proofErr w:type="spellStart"/>
      <w:r w:rsidR="00B84226" w:rsidRPr="00B339A1">
        <w:rPr>
          <w:rFonts w:ascii="Trebuchet MS" w:hAnsi="Trebuchet MS"/>
          <w:color w:val="000000" w:themeColor="text1"/>
          <w:sz w:val="22"/>
          <w:szCs w:val="22"/>
          <w:lang w:val="fr-FR"/>
        </w:rPr>
        <w:t>cisterna</w:t>
      </w:r>
      <w:proofErr w:type="spellEnd"/>
      <w:r w:rsidR="00B84226" w:rsidRPr="00B339A1">
        <w:rPr>
          <w:rFonts w:ascii="Trebuchet MS" w:hAnsi="Trebuchet MS"/>
          <w:color w:val="000000" w:themeColor="text1"/>
          <w:sz w:val="22"/>
          <w:szCs w:val="22"/>
          <w:lang w:val="fr-FR"/>
        </w:rPr>
        <w:t>.</w:t>
      </w:r>
    </w:p>
    <w:p w14:paraId="64618483" w14:textId="7989ADD1" w:rsidR="00B84226" w:rsidRPr="00B339A1" w:rsidRDefault="00B84226" w:rsidP="00973972">
      <w:pPr>
        <w:pStyle w:val="Corptext"/>
        <w:kinsoku w:val="0"/>
        <w:overflowPunct w:val="0"/>
        <w:spacing w:after="0"/>
        <w:ind w:left="284" w:right="112"/>
        <w:jc w:val="both"/>
        <w:rPr>
          <w:rFonts w:ascii="Trebuchet MS" w:hAnsi="Trebuchet MS"/>
          <w:color w:val="000000" w:themeColor="text1"/>
          <w:lang w:val="fr-FR"/>
        </w:rPr>
      </w:pP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curte</w:t>
      </w:r>
      <w:proofErr w:type="spellEnd"/>
      <w:r w:rsidRPr="00B339A1">
        <w:rPr>
          <w:rFonts w:ascii="Trebuchet MS" w:hAnsi="Trebuchet MS"/>
          <w:color w:val="000000" w:themeColor="text1"/>
          <w:lang w:val="fr-FR"/>
        </w:rPr>
        <w:t xml:space="preserve"> se va </w:t>
      </w:r>
      <w:proofErr w:type="spellStart"/>
      <w:r w:rsidRPr="00B339A1">
        <w:rPr>
          <w:rFonts w:ascii="Trebuchet MS" w:hAnsi="Trebuchet MS"/>
          <w:color w:val="000000" w:themeColor="text1"/>
          <w:lang w:val="fr-FR"/>
        </w:rPr>
        <w:t>amplasa</w:t>
      </w:r>
      <w:proofErr w:type="spellEnd"/>
      <w:r w:rsidRPr="00B339A1">
        <w:rPr>
          <w:rFonts w:ascii="Trebuchet MS" w:hAnsi="Trebuchet MS"/>
          <w:color w:val="000000" w:themeColor="text1"/>
          <w:lang w:val="fr-FR"/>
        </w:rPr>
        <w:t xml:space="preserve"> un container </w:t>
      </w:r>
      <w:proofErr w:type="spellStart"/>
      <w:r w:rsidRPr="00B339A1">
        <w:rPr>
          <w:rFonts w:ascii="Trebuchet MS" w:hAnsi="Trebuchet MS"/>
          <w:color w:val="000000" w:themeColor="text1"/>
          <w:lang w:val="fr-FR"/>
        </w:rPr>
        <w:t>pentru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paza</w:t>
      </w:r>
      <w:proofErr w:type="spellEnd"/>
      <w:r w:rsidRPr="00B339A1">
        <w:rPr>
          <w:rFonts w:ascii="Trebuchet MS" w:hAnsi="Trebuchet MS"/>
          <w:color w:val="000000" w:themeColor="text1"/>
          <w:lang w:val="fr-FR"/>
        </w:rPr>
        <w:t xml:space="preserve"> si </w:t>
      </w:r>
      <w:proofErr w:type="spellStart"/>
      <w:r w:rsidRPr="00B339A1">
        <w:rPr>
          <w:rFonts w:ascii="Trebuchet MS" w:hAnsi="Trebuchet MS"/>
          <w:color w:val="000000" w:themeColor="text1"/>
          <w:lang w:val="fr-FR"/>
        </w:rPr>
        <w:t>depozit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container se vor </w:t>
      </w:r>
      <w:proofErr w:type="spellStart"/>
      <w:r w:rsidRPr="00B339A1">
        <w:rPr>
          <w:rFonts w:ascii="Trebuchet MS" w:hAnsi="Trebuchet MS"/>
          <w:color w:val="000000" w:themeColor="text1"/>
          <w:lang w:val="fr-FR"/>
        </w:rPr>
        <w:t>amenaja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două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grupuri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sanitar</w:t>
      </w:r>
      <w:r w:rsidR="00DB00BE" w:rsidRPr="00B339A1">
        <w:rPr>
          <w:rFonts w:ascii="Trebuchet MS" w:hAnsi="Trebuchet MS"/>
          <w:color w:val="000000" w:themeColor="text1"/>
          <w:lang w:val="fr-FR"/>
        </w:rPr>
        <w:t>e</w:t>
      </w:r>
      <w:proofErr w:type="spellEnd"/>
      <w:r w:rsidR="00DB00BE" w:rsidRPr="00B339A1">
        <w:rPr>
          <w:rFonts w:ascii="Trebuchet MS" w:hAnsi="Trebuchet MS"/>
          <w:color w:val="000000" w:themeColor="text1"/>
          <w:lang w:val="fr-FR"/>
        </w:rPr>
        <w:t xml:space="preserve"> </w:t>
      </w:r>
      <w:proofErr w:type="spellStart"/>
      <w:r w:rsidR="00DB00BE" w:rsidRPr="00B339A1">
        <w:rPr>
          <w:rFonts w:ascii="Trebuchet MS" w:hAnsi="Trebuchet MS"/>
          <w:color w:val="000000" w:themeColor="text1"/>
          <w:lang w:val="fr-FR"/>
        </w:rPr>
        <w:t>dotate</w:t>
      </w:r>
      <w:proofErr w:type="spellEnd"/>
      <w:r w:rsidR="00DB00BE" w:rsidRPr="00B339A1">
        <w:rPr>
          <w:rFonts w:ascii="Trebuchet MS" w:hAnsi="Trebuchet MS"/>
          <w:color w:val="000000" w:themeColor="text1"/>
          <w:lang w:val="fr-FR"/>
        </w:rPr>
        <w:t xml:space="preserve"> </w:t>
      </w:r>
      <w:proofErr w:type="spellStart"/>
      <w:proofErr w:type="gramStart"/>
      <w:r w:rsidR="00DB00BE" w:rsidRPr="00B339A1">
        <w:rPr>
          <w:rFonts w:ascii="Trebuchet MS" w:hAnsi="Trebuchet MS"/>
          <w:color w:val="000000" w:themeColor="text1"/>
          <w:lang w:val="fr-FR"/>
        </w:rPr>
        <w:t>corespunzator</w:t>
      </w:r>
      <w:proofErr w:type="spellEnd"/>
      <w:r w:rsidR="00DB00BE" w:rsidRPr="00B339A1">
        <w:rPr>
          <w:rFonts w:ascii="Trebuchet MS" w:hAnsi="Trebuchet MS"/>
          <w:color w:val="000000" w:themeColor="text1"/>
          <w:lang w:val="fr-FR"/>
        </w:rPr>
        <w:t xml:space="preserve"> </w:t>
      </w:r>
      <w:r w:rsidRPr="00B339A1">
        <w:rPr>
          <w:rFonts w:ascii="Trebuchet MS" w:hAnsi="Trebuchet MS"/>
          <w:color w:val="000000" w:themeColor="text1"/>
          <w:lang w:val="fr-FR"/>
        </w:rPr>
        <w:t>.</w:t>
      </w:r>
      <w:proofErr w:type="gram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Pentru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spălarea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curtii</w:t>
      </w:r>
      <w:proofErr w:type="spellEnd"/>
      <w:r w:rsidRPr="00B339A1">
        <w:rPr>
          <w:rFonts w:ascii="Trebuchet MS" w:hAnsi="Trebuchet MS"/>
          <w:color w:val="000000" w:themeColor="text1"/>
          <w:lang w:val="fr-FR"/>
        </w:rPr>
        <w:t xml:space="preserve"> si </w:t>
      </w:r>
      <w:proofErr w:type="spellStart"/>
      <w:r w:rsidRPr="00B339A1">
        <w:rPr>
          <w:rFonts w:ascii="Trebuchet MS" w:hAnsi="Trebuchet MS"/>
          <w:color w:val="000000" w:themeColor="text1"/>
          <w:lang w:val="fr-FR"/>
        </w:rPr>
        <w:t>stropirea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spatiilor</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verzi</w:t>
      </w:r>
      <w:proofErr w:type="spellEnd"/>
      <w:r w:rsidRPr="00B339A1">
        <w:rPr>
          <w:rFonts w:ascii="Trebuchet MS" w:hAnsi="Trebuchet MS"/>
          <w:color w:val="000000" w:themeColor="text1"/>
          <w:lang w:val="fr-FR"/>
        </w:rPr>
        <w:t xml:space="preserve"> se va monta un robinet </w:t>
      </w:r>
      <w:proofErr w:type="spellStart"/>
      <w:r w:rsidRPr="00B339A1">
        <w:rPr>
          <w:rFonts w:ascii="Trebuchet MS" w:hAnsi="Trebuchet MS"/>
          <w:color w:val="000000" w:themeColor="text1"/>
          <w:lang w:val="fr-FR"/>
        </w:rPr>
        <w:t>antianghet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peretele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containerului</w:t>
      </w:r>
      <w:proofErr w:type="spellEnd"/>
      <w:r w:rsidRPr="00B339A1">
        <w:rPr>
          <w:rFonts w:ascii="Trebuchet MS" w:hAnsi="Trebuchet MS"/>
          <w:color w:val="000000" w:themeColor="text1"/>
          <w:lang w:val="fr-FR"/>
        </w:rPr>
        <w:t>.</w:t>
      </w:r>
    </w:p>
    <w:p w14:paraId="0C259426" w14:textId="77777777" w:rsidR="00B84226" w:rsidRPr="00B339A1" w:rsidRDefault="00B84226" w:rsidP="00973972">
      <w:pPr>
        <w:pStyle w:val="Corptext"/>
        <w:kinsoku w:val="0"/>
        <w:overflowPunct w:val="0"/>
        <w:spacing w:after="0"/>
        <w:ind w:left="284" w:right="109"/>
        <w:jc w:val="both"/>
        <w:rPr>
          <w:rFonts w:ascii="Trebuchet MS" w:hAnsi="Trebuchet MS"/>
          <w:color w:val="000000" w:themeColor="text1"/>
          <w:lang w:val="fr-FR"/>
        </w:rPr>
      </w:pPr>
      <w:proofErr w:type="spellStart"/>
      <w:r w:rsidRPr="00B339A1">
        <w:rPr>
          <w:rFonts w:ascii="Trebuchet MS" w:hAnsi="Trebuchet MS"/>
          <w:color w:val="000000" w:themeColor="text1"/>
          <w:lang w:val="fr-FR"/>
        </w:rPr>
        <w:t>Grupurile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sanitare</w:t>
      </w:r>
      <w:proofErr w:type="spellEnd"/>
      <w:r w:rsidRPr="00B339A1">
        <w:rPr>
          <w:rFonts w:ascii="Trebuchet MS" w:hAnsi="Trebuchet MS"/>
          <w:color w:val="000000" w:themeColor="text1"/>
          <w:lang w:val="fr-FR"/>
        </w:rPr>
        <w:t xml:space="preserve"> se vor </w:t>
      </w:r>
      <w:proofErr w:type="spellStart"/>
      <w:r w:rsidRPr="00B339A1">
        <w:rPr>
          <w:rFonts w:ascii="Trebuchet MS" w:hAnsi="Trebuchet MS"/>
          <w:color w:val="000000" w:themeColor="text1"/>
          <w:lang w:val="fr-FR"/>
        </w:rPr>
        <w:t>racorda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la</w:t>
      </w:r>
      <w:proofErr w:type="spellEnd"/>
      <w:r w:rsidRPr="00B339A1">
        <w:rPr>
          <w:rFonts w:ascii="Trebuchet MS" w:hAnsi="Trebuchet MS"/>
          <w:color w:val="000000" w:themeColor="text1"/>
          <w:lang w:val="fr-FR"/>
        </w:rPr>
        <w:t xml:space="preserve"> un </w:t>
      </w:r>
      <w:proofErr w:type="spellStart"/>
      <w:r w:rsidRPr="00B339A1">
        <w:rPr>
          <w:rFonts w:ascii="Trebuchet MS" w:hAnsi="Trebuchet MS"/>
          <w:color w:val="000000" w:themeColor="text1"/>
          <w:lang w:val="fr-FR"/>
        </w:rPr>
        <w:t>bazin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vidanjabil</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etans</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amplasat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subteran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capacitatea</w:t>
      </w:r>
      <w:proofErr w:type="spellEnd"/>
      <w:r w:rsidRPr="00B339A1">
        <w:rPr>
          <w:rFonts w:ascii="Trebuchet MS" w:hAnsi="Trebuchet MS"/>
          <w:color w:val="000000" w:themeColor="text1"/>
          <w:lang w:val="fr-FR"/>
        </w:rPr>
        <w:t xml:space="preserve"> de 8mc. </w:t>
      </w:r>
      <w:proofErr w:type="spellStart"/>
      <w:r w:rsidRPr="00B339A1">
        <w:rPr>
          <w:rFonts w:ascii="Trebuchet MS" w:hAnsi="Trebuchet MS"/>
          <w:color w:val="000000" w:themeColor="text1"/>
          <w:lang w:val="fr-FR"/>
        </w:rPr>
        <w:t>Apa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caldă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menajeră</w:t>
      </w:r>
      <w:proofErr w:type="spellEnd"/>
      <w:r w:rsidRPr="00B339A1">
        <w:rPr>
          <w:rFonts w:ascii="Trebuchet MS" w:hAnsi="Trebuchet MS"/>
          <w:color w:val="000000" w:themeColor="text1"/>
          <w:lang w:val="fr-FR"/>
        </w:rPr>
        <w:t xml:space="preserve"> va fi </w:t>
      </w:r>
      <w:proofErr w:type="spellStart"/>
      <w:r w:rsidRPr="00B339A1">
        <w:rPr>
          <w:rFonts w:ascii="Trebuchet MS" w:hAnsi="Trebuchet MS"/>
          <w:color w:val="000000" w:themeColor="text1"/>
          <w:lang w:val="fr-FR"/>
        </w:rPr>
        <w:t>preparta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un boiler </w:t>
      </w:r>
      <w:proofErr w:type="spellStart"/>
      <w:r w:rsidRPr="00B339A1">
        <w:rPr>
          <w:rFonts w:ascii="Trebuchet MS" w:hAnsi="Trebuchet MS"/>
          <w:color w:val="000000" w:themeColor="text1"/>
          <w:lang w:val="fr-FR"/>
        </w:rPr>
        <w:t>electric</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capacitatea</w:t>
      </w:r>
      <w:proofErr w:type="spellEnd"/>
      <w:r w:rsidRPr="00B339A1">
        <w:rPr>
          <w:rFonts w:ascii="Trebuchet MS" w:hAnsi="Trebuchet MS"/>
          <w:color w:val="000000" w:themeColor="text1"/>
          <w:lang w:val="fr-FR"/>
        </w:rPr>
        <w:t xml:space="preserve"> de 10l, </w:t>
      </w:r>
      <w:proofErr w:type="spellStart"/>
      <w:r w:rsidRPr="00B339A1">
        <w:rPr>
          <w:rFonts w:ascii="Trebuchet MS" w:hAnsi="Trebuchet MS"/>
          <w:color w:val="000000" w:themeColor="text1"/>
          <w:lang w:val="fr-FR"/>
        </w:rPr>
        <w:t>putere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electrică</w:t>
      </w:r>
      <w:proofErr w:type="spellEnd"/>
      <w:r w:rsidRPr="00B339A1">
        <w:rPr>
          <w:rFonts w:ascii="Trebuchet MS" w:hAnsi="Trebuchet MS"/>
          <w:color w:val="000000" w:themeColor="text1"/>
          <w:lang w:val="fr-FR"/>
        </w:rPr>
        <w:t xml:space="preserve"> 2000W/220V. La </w:t>
      </w:r>
      <w:proofErr w:type="spellStart"/>
      <w:r w:rsidRPr="00B339A1">
        <w:rPr>
          <w:rFonts w:ascii="Trebuchet MS" w:hAnsi="Trebuchet MS"/>
          <w:color w:val="000000" w:themeColor="text1"/>
          <w:lang w:val="fr-FR"/>
        </w:rPr>
        <w:t>fiecare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grup</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sanitar</w:t>
      </w:r>
      <w:proofErr w:type="spellEnd"/>
      <w:r w:rsidRPr="00B339A1">
        <w:rPr>
          <w:rFonts w:ascii="Trebuchet MS" w:hAnsi="Trebuchet MS"/>
          <w:color w:val="000000" w:themeColor="text1"/>
          <w:lang w:val="fr-FR"/>
        </w:rPr>
        <w:t xml:space="preserve"> va fi </w:t>
      </w:r>
      <w:proofErr w:type="spellStart"/>
      <w:r w:rsidRPr="00B339A1">
        <w:rPr>
          <w:rFonts w:ascii="Trebuchet MS" w:hAnsi="Trebuchet MS"/>
          <w:color w:val="000000" w:themeColor="text1"/>
          <w:lang w:val="fr-FR"/>
        </w:rPr>
        <w:t>montat</w:t>
      </w:r>
      <w:proofErr w:type="spellEnd"/>
      <w:r w:rsidRPr="00B339A1">
        <w:rPr>
          <w:rFonts w:ascii="Trebuchet MS" w:hAnsi="Trebuchet MS"/>
          <w:color w:val="000000" w:themeColor="text1"/>
          <w:lang w:val="fr-FR"/>
        </w:rPr>
        <w:t xml:space="preserve"> un </w:t>
      </w:r>
      <w:proofErr w:type="spellStart"/>
      <w:r w:rsidRPr="00B339A1">
        <w:rPr>
          <w:rFonts w:ascii="Trebuchet MS" w:hAnsi="Trebuchet MS"/>
          <w:color w:val="000000" w:themeColor="text1"/>
          <w:lang w:val="fr-FR"/>
        </w:rPr>
        <w:t>uscător</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maini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electric</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proofErr w:type="gramStart"/>
      <w:r w:rsidRPr="00B339A1">
        <w:rPr>
          <w:rFonts w:ascii="Trebuchet MS" w:hAnsi="Trebuchet MS"/>
          <w:color w:val="000000" w:themeColor="text1"/>
          <w:lang w:val="fr-FR"/>
        </w:rPr>
        <w:t>puterea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electrică</w:t>
      </w:r>
      <w:proofErr w:type="spellEnd"/>
      <w:proofErr w:type="gramEnd"/>
      <w:r w:rsidRPr="00B339A1">
        <w:rPr>
          <w:rFonts w:ascii="Trebuchet MS" w:hAnsi="Trebuchet MS"/>
          <w:color w:val="000000" w:themeColor="text1"/>
          <w:lang w:val="fr-FR"/>
        </w:rPr>
        <w:t xml:space="preserve"> de1500W/220V. </w:t>
      </w:r>
      <w:proofErr w:type="spellStart"/>
      <w:r w:rsidRPr="00B339A1">
        <w:rPr>
          <w:rFonts w:ascii="Trebuchet MS" w:hAnsi="Trebuchet MS"/>
          <w:color w:val="000000" w:themeColor="text1"/>
          <w:lang w:val="fr-FR"/>
        </w:rPr>
        <w:t>Reteaua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exterioară</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racordare</w:t>
      </w:r>
      <w:proofErr w:type="spellEnd"/>
      <w:r w:rsidRPr="00B339A1">
        <w:rPr>
          <w:rFonts w:ascii="Trebuchet MS" w:hAnsi="Trebuchet MS"/>
          <w:color w:val="000000" w:themeColor="text1"/>
          <w:lang w:val="fr-FR"/>
        </w:rPr>
        <w:t xml:space="preserve"> la </w:t>
      </w:r>
      <w:proofErr w:type="spellStart"/>
      <w:r w:rsidRPr="00B339A1">
        <w:rPr>
          <w:rFonts w:ascii="Trebuchet MS" w:hAnsi="Trebuchet MS"/>
          <w:color w:val="000000" w:themeColor="text1"/>
          <w:lang w:val="fr-FR"/>
        </w:rPr>
        <w:t>canalizarea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menajera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incinta</w:t>
      </w:r>
      <w:proofErr w:type="spellEnd"/>
      <w:r w:rsidRPr="00B339A1">
        <w:rPr>
          <w:rFonts w:ascii="Trebuchet MS" w:hAnsi="Trebuchet MS"/>
          <w:color w:val="000000" w:themeColor="text1"/>
          <w:lang w:val="fr-FR"/>
        </w:rPr>
        <w:t xml:space="preserve"> va </w:t>
      </w:r>
      <w:proofErr w:type="spellStart"/>
      <w:r w:rsidRPr="00B339A1">
        <w:rPr>
          <w:rFonts w:ascii="Trebuchet MS" w:hAnsi="Trebuchet MS"/>
          <w:color w:val="000000" w:themeColor="text1"/>
          <w:lang w:val="fr-FR"/>
        </w:rPr>
        <w:t>cuprinde</w:t>
      </w:r>
      <w:proofErr w:type="spellEnd"/>
      <w:r w:rsidRPr="00B339A1">
        <w:rPr>
          <w:rFonts w:ascii="Trebuchet MS" w:hAnsi="Trebuchet MS"/>
          <w:color w:val="000000" w:themeColor="text1"/>
          <w:lang w:val="fr-FR"/>
        </w:rPr>
        <w:t xml:space="preserve"> un </w:t>
      </w:r>
      <w:proofErr w:type="spellStart"/>
      <w:r w:rsidRPr="00B339A1">
        <w:rPr>
          <w:rFonts w:ascii="Trebuchet MS" w:hAnsi="Trebuchet MS"/>
          <w:color w:val="000000" w:themeColor="text1"/>
          <w:lang w:val="fr-FR"/>
        </w:rPr>
        <w:t>tronson</w:t>
      </w:r>
      <w:proofErr w:type="spellEnd"/>
      <w:r w:rsidRPr="00B339A1">
        <w:rPr>
          <w:rFonts w:ascii="Trebuchet MS" w:hAnsi="Trebuchet MS"/>
          <w:color w:val="000000" w:themeColor="text1"/>
          <w:lang w:val="fr-FR"/>
        </w:rPr>
        <w:t xml:space="preserve"> de tub PVC de Dn110 si un </w:t>
      </w:r>
      <w:proofErr w:type="spellStart"/>
      <w:r w:rsidRPr="00B339A1">
        <w:rPr>
          <w:rFonts w:ascii="Trebuchet MS" w:hAnsi="Trebuchet MS"/>
          <w:color w:val="000000" w:themeColor="text1"/>
          <w:lang w:val="fr-FR"/>
        </w:rPr>
        <w:t>cămin</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racordare</w:t>
      </w:r>
      <w:proofErr w:type="spellEnd"/>
      <w:r w:rsidRPr="00B339A1">
        <w:rPr>
          <w:rFonts w:ascii="Trebuchet MS" w:hAnsi="Trebuchet MS"/>
          <w:color w:val="000000" w:themeColor="text1"/>
          <w:lang w:val="fr-FR"/>
        </w:rPr>
        <w:t>.</w:t>
      </w:r>
    </w:p>
    <w:p w14:paraId="18B12144" w14:textId="77777777" w:rsidR="00B84226" w:rsidRPr="00B339A1" w:rsidRDefault="00B84226" w:rsidP="00DB00BE">
      <w:pPr>
        <w:pStyle w:val="Corptext"/>
        <w:kinsoku w:val="0"/>
        <w:overflowPunct w:val="0"/>
        <w:spacing w:after="0"/>
        <w:ind w:left="421" w:right="112"/>
        <w:jc w:val="both"/>
        <w:rPr>
          <w:rFonts w:ascii="Trebuchet MS" w:hAnsi="Trebuchet MS"/>
          <w:color w:val="000000" w:themeColor="text1"/>
          <w:lang w:val="fr-FR"/>
        </w:rPr>
      </w:pPr>
      <w:proofErr w:type="spellStart"/>
      <w:r w:rsidRPr="00B339A1">
        <w:rPr>
          <w:rFonts w:ascii="Trebuchet MS" w:hAnsi="Trebuchet MS"/>
          <w:color w:val="000000" w:themeColor="text1"/>
          <w:lang w:val="fr-FR"/>
        </w:rPr>
        <w:t>Apele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meteorice</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platforma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betonată</w:t>
      </w:r>
      <w:proofErr w:type="spellEnd"/>
      <w:r w:rsidRPr="00B339A1">
        <w:rPr>
          <w:rFonts w:ascii="Trebuchet MS" w:hAnsi="Trebuchet MS"/>
          <w:color w:val="000000" w:themeColor="text1"/>
          <w:lang w:val="fr-FR"/>
        </w:rPr>
        <w:t xml:space="preserve"> se vor </w:t>
      </w:r>
      <w:proofErr w:type="spellStart"/>
      <w:r w:rsidRPr="00B339A1">
        <w:rPr>
          <w:rFonts w:ascii="Trebuchet MS" w:hAnsi="Trebuchet MS"/>
          <w:color w:val="000000" w:themeColor="text1"/>
          <w:lang w:val="fr-FR"/>
        </w:rPr>
        <w:t>colecta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două</w:t>
      </w:r>
      <w:proofErr w:type="spellEnd"/>
      <w:r w:rsidRPr="00B339A1">
        <w:rPr>
          <w:rFonts w:ascii="Trebuchet MS" w:hAnsi="Trebuchet MS"/>
          <w:color w:val="000000" w:themeColor="text1"/>
          <w:lang w:val="fr-FR"/>
        </w:rPr>
        <w:t xml:space="preserve"> rigole </w:t>
      </w:r>
      <w:proofErr w:type="spellStart"/>
      <w:r w:rsidRPr="00B339A1">
        <w:rPr>
          <w:rFonts w:ascii="Trebuchet MS" w:hAnsi="Trebuchet MS"/>
          <w:color w:val="000000" w:themeColor="text1"/>
          <w:lang w:val="fr-FR"/>
        </w:rPr>
        <w:t>prefabricate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beton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polimeric</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acoperite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grile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fontă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clasa</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încărcare</w:t>
      </w:r>
      <w:proofErr w:type="spellEnd"/>
      <w:r w:rsidRPr="00B339A1">
        <w:rPr>
          <w:rFonts w:ascii="Trebuchet MS" w:hAnsi="Trebuchet MS"/>
          <w:color w:val="000000" w:themeColor="text1"/>
          <w:lang w:val="fr-FR"/>
        </w:rPr>
        <w:t xml:space="preserve"> D400, </w:t>
      </w:r>
      <w:proofErr w:type="spellStart"/>
      <w:r w:rsidRPr="00B339A1">
        <w:rPr>
          <w:rFonts w:ascii="Trebuchet MS" w:hAnsi="Trebuchet MS"/>
          <w:color w:val="000000" w:themeColor="text1"/>
          <w:lang w:val="fr-FR"/>
        </w:rPr>
        <w:t>și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evacuate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printr</w:t>
      </w:r>
      <w:proofErr w:type="spellEnd"/>
      <w:r w:rsidRPr="00B339A1">
        <w:rPr>
          <w:rFonts w:ascii="Trebuchet MS" w:hAnsi="Trebuchet MS"/>
          <w:color w:val="000000" w:themeColor="text1"/>
          <w:lang w:val="fr-FR"/>
        </w:rPr>
        <w:t xml:space="preserve">-o </w:t>
      </w:r>
      <w:proofErr w:type="spellStart"/>
      <w:r w:rsidRPr="00B339A1">
        <w:rPr>
          <w:rFonts w:ascii="Trebuchet MS" w:hAnsi="Trebuchet MS"/>
          <w:color w:val="000000" w:themeColor="text1"/>
          <w:lang w:val="fr-FR"/>
        </w:rPr>
        <w:t>retea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subterană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din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tevi</w:t>
      </w:r>
      <w:proofErr w:type="spellEnd"/>
      <w:r w:rsidRPr="00B339A1">
        <w:rPr>
          <w:rFonts w:ascii="Trebuchet MS" w:hAnsi="Trebuchet MS"/>
          <w:color w:val="000000" w:themeColor="text1"/>
          <w:lang w:val="fr-FR"/>
        </w:rPr>
        <w:t xml:space="preserve"> PVC SN4 </w:t>
      </w: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santuri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conducta</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evacuare</w:t>
      </w:r>
      <w:proofErr w:type="spellEnd"/>
      <w:r w:rsidRPr="00B339A1">
        <w:rPr>
          <w:rFonts w:ascii="Trebuchet MS" w:hAnsi="Trebuchet MS"/>
          <w:color w:val="000000" w:themeColor="text1"/>
          <w:lang w:val="fr-FR"/>
        </w:rPr>
        <w:t xml:space="preserve"> ape pluviale se va </w:t>
      </w:r>
      <w:proofErr w:type="spellStart"/>
      <w:r w:rsidRPr="00B339A1">
        <w:rPr>
          <w:rFonts w:ascii="Trebuchet MS" w:hAnsi="Trebuchet MS"/>
          <w:color w:val="000000" w:themeColor="text1"/>
          <w:lang w:val="fr-FR"/>
        </w:rPr>
        <w:t>amplasa</w:t>
      </w:r>
      <w:proofErr w:type="spellEnd"/>
      <w:r w:rsidRPr="00B339A1">
        <w:rPr>
          <w:rFonts w:ascii="Trebuchet MS" w:hAnsi="Trebuchet MS"/>
          <w:color w:val="000000" w:themeColor="text1"/>
          <w:lang w:val="fr-FR"/>
        </w:rPr>
        <w:t xml:space="preserve"> un </w:t>
      </w:r>
      <w:proofErr w:type="spellStart"/>
      <w:r w:rsidRPr="00B339A1">
        <w:rPr>
          <w:rFonts w:ascii="Trebuchet MS" w:hAnsi="Trebuchet MS"/>
          <w:color w:val="000000" w:themeColor="text1"/>
          <w:lang w:val="fr-FR"/>
        </w:rPr>
        <w:t>separator</w:t>
      </w:r>
      <w:proofErr w:type="spellEnd"/>
      <w:r w:rsidRPr="00B339A1">
        <w:rPr>
          <w:rFonts w:ascii="Trebuchet MS" w:hAnsi="Trebuchet MS"/>
          <w:color w:val="000000" w:themeColor="text1"/>
          <w:lang w:val="fr-FR"/>
        </w:rPr>
        <w:t xml:space="preserve"> de </w:t>
      </w:r>
      <w:proofErr w:type="spellStart"/>
      <w:r w:rsidRPr="00B339A1">
        <w:rPr>
          <w:rFonts w:ascii="Trebuchet MS" w:hAnsi="Trebuchet MS"/>
          <w:color w:val="000000" w:themeColor="text1"/>
          <w:lang w:val="fr-FR"/>
        </w:rPr>
        <w:t>hidrocarburi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capacitatea</w:t>
      </w:r>
      <w:proofErr w:type="spellEnd"/>
      <w:r w:rsidRPr="00B339A1">
        <w:rPr>
          <w:rFonts w:ascii="Trebuchet MS" w:hAnsi="Trebuchet MS"/>
          <w:color w:val="000000" w:themeColor="text1"/>
          <w:lang w:val="fr-FR"/>
        </w:rPr>
        <w:t xml:space="preserve"> de 30l/s.</w:t>
      </w:r>
    </w:p>
    <w:p w14:paraId="5E55EEAA" w14:textId="6F475AB0" w:rsidR="00B84226" w:rsidRPr="00B339A1" w:rsidRDefault="00DB00BE" w:rsidP="00DB00BE">
      <w:pPr>
        <w:pStyle w:val="Corptext"/>
        <w:kinsoku w:val="0"/>
        <w:overflowPunct w:val="0"/>
        <w:spacing w:after="0"/>
        <w:ind w:right="112"/>
        <w:jc w:val="both"/>
        <w:rPr>
          <w:rFonts w:ascii="Trebuchet MS" w:hAnsi="Trebuchet MS"/>
          <w:b/>
          <w:bCs/>
          <w:color w:val="000000" w:themeColor="text1"/>
          <w:lang w:val="fr-FR"/>
        </w:rPr>
      </w:pPr>
      <w:r w:rsidRPr="00B339A1">
        <w:rPr>
          <w:rFonts w:ascii="Trebuchet MS" w:hAnsi="Trebuchet MS"/>
          <w:b/>
          <w:bCs/>
          <w:color w:val="000000" w:themeColor="text1"/>
          <w:lang w:val="fr-FR"/>
        </w:rPr>
        <w:t xml:space="preserve">      </w:t>
      </w:r>
      <w:proofErr w:type="spellStart"/>
      <w:proofErr w:type="gramStart"/>
      <w:r w:rsidR="00B84226" w:rsidRPr="00B339A1">
        <w:rPr>
          <w:rFonts w:ascii="Trebuchet MS" w:hAnsi="Trebuchet MS"/>
          <w:b/>
          <w:bCs/>
          <w:color w:val="000000" w:themeColor="text1"/>
          <w:lang w:val="fr-FR"/>
        </w:rPr>
        <w:t>Investitia</w:t>
      </w:r>
      <w:proofErr w:type="spellEnd"/>
      <w:r w:rsidRPr="00B339A1">
        <w:rPr>
          <w:rFonts w:ascii="Trebuchet MS" w:hAnsi="Trebuchet MS"/>
          <w:b/>
          <w:bCs/>
          <w:color w:val="000000" w:themeColor="text1"/>
          <w:lang w:val="fr-FR"/>
        </w:rPr>
        <w:t xml:space="preserve">  </w:t>
      </w:r>
      <w:proofErr w:type="spellStart"/>
      <w:r w:rsidRPr="00B339A1">
        <w:rPr>
          <w:rFonts w:ascii="Trebuchet MS" w:hAnsi="Trebuchet MS"/>
          <w:b/>
          <w:bCs/>
          <w:color w:val="000000" w:themeColor="text1"/>
          <w:lang w:val="fr-FR"/>
        </w:rPr>
        <w:t>propusa</w:t>
      </w:r>
      <w:proofErr w:type="spellEnd"/>
      <w:proofErr w:type="gramEnd"/>
      <w:r w:rsidRPr="00B339A1">
        <w:rPr>
          <w:rFonts w:ascii="Trebuchet MS" w:hAnsi="Trebuchet MS"/>
          <w:b/>
          <w:bCs/>
          <w:color w:val="000000" w:themeColor="text1"/>
          <w:lang w:val="fr-FR"/>
        </w:rPr>
        <w:t xml:space="preserve"> </w:t>
      </w:r>
      <w:r w:rsidR="00B84226" w:rsidRPr="00B339A1">
        <w:rPr>
          <w:rFonts w:ascii="Trebuchet MS" w:hAnsi="Trebuchet MS"/>
          <w:b/>
          <w:bCs/>
          <w:color w:val="000000" w:themeColor="text1"/>
          <w:lang w:val="fr-FR"/>
        </w:rPr>
        <w:t xml:space="preserve"> va </w:t>
      </w:r>
      <w:proofErr w:type="spellStart"/>
      <w:r w:rsidR="00B84226" w:rsidRPr="00B339A1">
        <w:rPr>
          <w:rFonts w:ascii="Trebuchet MS" w:hAnsi="Trebuchet MS"/>
          <w:b/>
          <w:bCs/>
          <w:color w:val="000000" w:themeColor="text1"/>
          <w:lang w:val="fr-FR"/>
        </w:rPr>
        <w:t>realiza</w:t>
      </w:r>
      <w:proofErr w:type="spellEnd"/>
      <w:r w:rsidR="00B84226" w:rsidRPr="00B339A1">
        <w:rPr>
          <w:rFonts w:ascii="Trebuchet MS" w:hAnsi="Trebuchet MS"/>
          <w:b/>
          <w:bCs/>
          <w:color w:val="000000" w:themeColor="text1"/>
          <w:lang w:val="fr-FR"/>
        </w:rPr>
        <w:t xml:space="preserve"> la o </w:t>
      </w:r>
      <w:proofErr w:type="spellStart"/>
      <w:r w:rsidR="00B84226" w:rsidRPr="00B339A1">
        <w:rPr>
          <w:rFonts w:ascii="Trebuchet MS" w:hAnsi="Trebuchet MS"/>
          <w:b/>
          <w:bCs/>
          <w:color w:val="000000" w:themeColor="text1"/>
          <w:lang w:val="fr-FR"/>
        </w:rPr>
        <w:t>distanta</w:t>
      </w:r>
      <w:proofErr w:type="spellEnd"/>
      <w:r w:rsidR="00B84226" w:rsidRPr="00B339A1">
        <w:rPr>
          <w:rFonts w:ascii="Trebuchet MS" w:hAnsi="Trebuchet MS"/>
          <w:b/>
          <w:bCs/>
          <w:color w:val="000000" w:themeColor="text1"/>
          <w:lang w:val="fr-FR"/>
        </w:rPr>
        <w:t xml:space="preserve"> de 394,00 ml </w:t>
      </w:r>
      <w:proofErr w:type="spellStart"/>
      <w:r w:rsidR="00B84226" w:rsidRPr="00B339A1">
        <w:rPr>
          <w:rFonts w:ascii="Trebuchet MS" w:hAnsi="Trebuchet MS"/>
          <w:b/>
          <w:bCs/>
          <w:color w:val="000000" w:themeColor="text1"/>
          <w:lang w:val="fr-FR"/>
        </w:rPr>
        <w:t>fata</w:t>
      </w:r>
      <w:proofErr w:type="spellEnd"/>
      <w:r w:rsidR="00B84226" w:rsidRPr="00B339A1">
        <w:rPr>
          <w:rFonts w:ascii="Trebuchet MS" w:hAnsi="Trebuchet MS"/>
          <w:b/>
          <w:bCs/>
          <w:color w:val="000000" w:themeColor="text1"/>
          <w:lang w:val="fr-FR"/>
        </w:rPr>
        <w:t xml:space="preserve"> de zona </w:t>
      </w:r>
      <w:r w:rsidRPr="00B339A1">
        <w:rPr>
          <w:rFonts w:ascii="Trebuchet MS" w:hAnsi="Trebuchet MS"/>
          <w:b/>
          <w:bCs/>
          <w:color w:val="000000" w:themeColor="text1"/>
          <w:lang w:val="fr-FR"/>
        </w:rPr>
        <w:t xml:space="preserve">de </w:t>
      </w:r>
      <w:proofErr w:type="spellStart"/>
      <w:r w:rsidRPr="00B339A1">
        <w:rPr>
          <w:rFonts w:ascii="Trebuchet MS" w:hAnsi="Trebuchet MS"/>
          <w:b/>
          <w:bCs/>
          <w:color w:val="000000" w:themeColor="text1"/>
          <w:lang w:val="fr-FR"/>
        </w:rPr>
        <w:t>protectie</w:t>
      </w:r>
      <w:proofErr w:type="spellEnd"/>
      <w:r w:rsidRPr="00B339A1">
        <w:rPr>
          <w:rFonts w:ascii="Trebuchet MS" w:hAnsi="Trebuchet MS"/>
          <w:b/>
          <w:bCs/>
          <w:color w:val="000000" w:themeColor="text1"/>
          <w:lang w:val="fr-FR"/>
        </w:rPr>
        <w:t>,</w:t>
      </w:r>
      <w:r w:rsidR="00B84226" w:rsidRPr="00B339A1">
        <w:rPr>
          <w:rFonts w:ascii="Trebuchet MS" w:hAnsi="Trebuchet MS"/>
          <w:b/>
          <w:bCs/>
          <w:color w:val="000000" w:themeColor="text1"/>
          <w:lang w:val="fr-FR"/>
        </w:rPr>
        <w:t>.</w:t>
      </w:r>
    </w:p>
    <w:p w14:paraId="3F55C450" w14:textId="0555FC8B" w:rsidR="00B84226" w:rsidRPr="00B339A1" w:rsidRDefault="00D03442" w:rsidP="00D03442">
      <w:pPr>
        <w:spacing w:after="0" w:line="276" w:lineRule="auto"/>
        <w:jc w:val="both"/>
        <w:rPr>
          <w:rFonts w:ascii="Trebuchet MS" w:hAnsi="Trebuchet MS" w:cs="Times New Roman"/>
          <w:b/>
          <w:bCs/>
          <w:color w:val="000000" w:themeColor="text1"/>
          <w:lang w:eastAsia="ro-RO"/>
        </w:rPr>
      </w:pPr>
      <w:r w:rsidRPr="00B339A1">
        <w:rPr>
          <w:rFonts w:ascii="Trebuchet MS" w:hAnsi="Trebuchet MS" w:cs="Times New Roman"/>
          <w:b/>
          <w:bCs/>
          <w:color w:val="000000" w:themeColor="text1"/>
          <w:lang w:eastAsia="ro-RO"/>
        </w:rPr>
        <w:t xml:space="preserve">    </w:t>
      </w:r>
      <w:r w:rsidR="001F4AE8" w:rsidRPr="00B339A1">
        <w:rPr>
          <w:rFonts w:ascii="Trebuchet MS" w:hAnsi="Trebuchet MS" w:cs="Times New Roman"/>
          <w:b/>
          <w:bCs/>
          <w:color w:val="000000" w:themeColor="text1"/>
          <w:lang w:eastAsia="ro-RO"/>
        </w:rPr>
        <w:t xml:space="preserve">  </w:t>
      </w:r>
      <w:r w:rsidR="00B84226" w:rsidRPr="00B339A1">
        <w:rPr>
          <w:rFonts w:ascii="Trebuchet MS" w:hAnsi="Trebuchet MS" w:cs="Times New Roman"/>
          <w:b/>
          <w:bCs/>
          <w:color w:val="000000" w:themeColor="text1"/>
          <w:lang w:eastAsia="ro-RO"/>
        </w:rPr>
        <w:t xml:space="preserve">Organizare </w:t>
      </w:r>
      <w:proofErr w:type="spellStart"/>
      <w:r w:rsidR="00B84226" w:rsidRPr="00B339A1">
        <w:rPr>
          <w:rFonts w:ascii="Trebuchet MS" w:hAnsi="Trebuchet MS" w:cs="Times New Roman"/>
          <w:b/>
          <w:bCs/>
          <w:color w:val="000000" w:themeColor="text1"/>
          <w:lang w:eastAsia="ro-RO"/>
        </w:rPr>
        <w:t>santier</w:t>
      </w:r>
      <w:proofErr w:type="spellEnd"/>
      <w:r w:rsidR="00257395" w:rsidRPr="00B339A1">
        <w:rPr>
          <w:rFonts w:ascii="Trebuchet MS" w:hAnsi="Trebuchet MS" w:cs="Times New Roman"/>
          <w:b/>
          <w:bCs/>
          <w:color w:val="000000" w:themeColor="text1"/>
          <w:lang w:eastAsia="ro-RO"/>
        </w:rPr>
        <w:t xml:space="preserve"> :</w:t>
      </w:r>
      <w:r w:rsidR="00257395" w:rsidRPr="00B339A1">
        <w:rPr>
          <w:rFonts w:ascii="Trebuchet MS" w:hAnsi="Trebuchet MS" w:cs="Times New Roman"/>
          <w:color w:val="000000" w:themeColor="text1"/>
          <w:lang w:eastAsia="ro-RO"/>
        </w:rPr>
        <w:t xml:space="preserve"> consta in </w:t>
      </w:r>
      <w:r w:rsidRPr="00B339A1">
        <w:rPr>
          <w:rFonts w:ascii="Trebuchet MS" w:hAnsi="Trebuchet MS" w:cs="Times New Roman"/>
          <w:color w:val="000000" w:themeColor="text1"/>
          <w:lang w:eastAsia="ro-RO"/>
        </w:rPr>
        <w:t xml:space="preserve"> </w:t>
      </w:r>
      <w:proofErr w:type="spellStart"/>
      <w:r w:rsidRPr="00B339A1">
        <w:rPr>
          <w:rFonts w:ascii="Trebuchet MS" w:hAnsi="Trebuchet MS" w:cs="Times New Roman"/>
          <w:color w:val="000000" w:themeColor="text1"/>
          <w:lang w:eastAsia="ro-RO"/>
        </w:rPr>
        <w:t>lucrari</w:t>
      </w:r>
      <w:proofErr w:type="spellEnd"/>
      <w:r w:rsidRPr="00B339A1">
        <w:rPr>
          <w:rFonts w:ascii="Trebuchet MS" w:hAnsi="Trebuchet MS" w:cs="Times New Roman"/>
          <w:color w:val="000000" w:themeColor="text1"/>
          <w:lang w:eastAsia="ro-RO"/>
        </w:rPr>
        <w:t xml:space="preserve"> cu caracter provizoriu cum ar fi :</w:t>
      </w:r>
    </w:p>
    <w:p w14:paraId="5858F5FF" w14:textId="77777777" w:rsidR="00B84226" w:rsidRPr="00B339A1" w:rsidRDefault="00B84226" w:rsidP="00CC1B1C">
      <w:pPr>
        <w:spacing w:after="0" w:line="276" w:lineRule="auto"/>
        <w:ind w:left="1440" w:firstLine="720"/>
        <w:jc w:val="both"/>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 Platforma depozitare materiale;</w:t>
      </w:r>
    </w:p>
    <w:p w14:paraId="67E215AB" w14:textId="77777777" w:rsidR="00B84226" w:rsidRPr="00B339A1" w:rsidRDefault="00B84226" w:rsidP="00CC1B1C">
      <w:pPr>
        <w:spacing w:after="0" w:line="276" w:lineRule="auto"/>
        <w:ind w:left="1440" w:firstLine="720"/>
        <w:jc w:val="both"/>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t>- Baraca metalica;</w:t>
      </w:r>
    </w:p>
    <w:p w14:paraId="345BC5F7" w14:textId="59D7698E" w:rsidR="00B84226" w:rsidRPr="00B339A1" w:rsidRDefault="00B84226" w:rsidP="00257395">
      <w:pPr>
        <w:spacing w:after="0" w:line="276" w:lineRule="auto"/>
        <w:ind w:left="1440" w:firstLine="720"/>
        <w:jc w:val="both"/>
        <w:rPr>
          <w:rFonts w:ascii="Trebuchet MS" w:hAnsi="Trebuchet MS" w:cs="Times New Roman"/>
          <w:color w:val="000000" w:themeColor="text1"/>
          <w:lang w:eastAsia="ro-RO"/>
        </w:rPr>
      </w:pPr>
      <w:r w:rsidRPr="00B339A1">
        <w:rPr>
          <w:rFonts w:ascii="Trebuchet MS" w:hAnsi="Trebuchet MS" w:cs="Times New Roman"/>
          <w:color w:val="000000" w:themeColor="text1"/>
          <w:lang w:eastAsia="ro-RO"/>
        </w:rPr>
        <w:lastRenderedPageBreak/>
        <w:t xml:space="preserve">- Panou de identificare a </w:t>
      </w:r>
      <w:proofErr w:type="spellStart"/>
      <w:r w:rsidRPr="00B339A1">
        <w:rPr>
          <w:rFonts w:ascii="Trebuchet MS" w:hAnsi="Trebuchet MS" w:cs="Times New Roman"/>
          <w:color w:val="000000" w:themeColor="text1"/>
          <w:lang w:eastAsia="ro-RO"/>
        </w:rPr>
        <w:t>investitiei</w:t>
      </w:r>
      <w:proofErr w:type="spellEnd"/>
      <w:r w:rsidRPr="00B339A1">
        <w:rPr>
          <w:rFonts w:ascii="Trebuchet MS" w:hAnsi="Trebuchet MS" w:cs="Times New Roman"/>
          <w:color w:val="000000" w:themeColor="text1"/>
          <w:lang w:eastAsia="ro-RO"/>
        </w:rPr>
        <w:t>;</w:t>
      </w:r>
      <w:bookmarkEnd w:id="3"/>
      <w:bookmarkEnd w:id="4"/>
    </w:p>
    <w:p w14:paraId="3FC65DB6" w14:textId="7B01D69E" w:rsidR="00B84226" w:rsidRPr="00B339A1" w:rsidRDefault="00257395" w:rsidP="00D03442">
      <w:pPr>
        <w:spacing w:after="0" w:line="276" w:lineRule="auto"/>
        <w:rPr>
          <w:rFonts w:ascii="Trebuchet MS" w:eastAsia="Times New Roman" w:hAnsi="Trebuchet MS" w:cs="Times New Roman"/>
          <w:b/>
          <w:color w:val="000000" w:themeColor="text1"/>
        </w:rPr>
      </w:pPr>
      <w:r w:rsidRPr="00B339A1">
        <w:rPr>
          <w:rFonts w:ascii="Trebuchet MS" w:eastAsia="Times New Roman" w:hAnsi="Trebuchet MS" w:cs="Times New Roman"/>
          <w:b/>
          <w:color w:val="000000" w:themeColor="text1"/>
        </w:rPr>
        <w:t xml:space="preserve">      </w:t>
      </w:r>
      <w:r w:rsidR="00B84226" w:rsidRPr="00B339A1">
        <w:rPr>
          <w:rFonts w:ascii="Trebuchet MS" w:eastAsia="Times New Roman" w:hAnsi="Trebuchet MS" w:cs="Times New Roman"/>
          <w:b/>
          <w:color w:val="000000" w:themeColor="text1"/>
        </w:rPr>
        <w:t xml:space="preserve">Descrierea </w:t>
      </w:r>
      <w:proofErr w:type="spellStart"/>
      <w:r w:rsidR="00B84226" w:rsidRPr="00B339A1">
        <w:rPr>
          <w:rFonts w:ascii="Trebuchet MS" w:eastAsia="Times New Roman" w:hAnsi="Trebuchet MS" w:cs="Times New Roman"/>
          <w:b/>
          <w:color w:val="000000" w:themeColor="text1"/>
        </w:rPr>
        <w:t>functionarii</w:t>
      </w:r>
      <w:proofErr w:type="spellEnd"/>
      <w:r w:rsidR="00B84226" w:rsidRPr="00B339A1">
        <w:rPr>
          <w:rFonts w:ascii="Trebuchet MS" w:eastAsia="Times New Roman" w:hAnsi="Trebuchet MS" w:cs="Times New Roman"/>
          <w:b/>
          <w:color w:val="000000" w:themeColor="text1"/>
        </w:rPr>
        <w:t xml:space="preserve"> proiectului propus;</w:t>
      </w:r>
    </w:p>
    <w:p w14:paraId="3805E5CF" w14:textId="1D93F756" w:rsidR="00B84226" w:rsidRPr="00B339A1" w:rsidRDefault="00257395" w:rsidP="00D03442">
      <w:pPr>
        <w:shd w:val="clear" w:color="auto" w:fill="FFFFFF"/>
        <w:spacing w:after="0" w:line="276" w:lineRule="auto"/>
        <w:jc w:val="both"/>
        <w:rPr>
          <w:rFonts w:ascii="Trebuchet MS" w:eastAsia="Times New Roman" w:hAnsi="Trebuchet MS" w:cs="Times New Roman"/>
          <w:b/>
          <w:color w:val="000000" w:themeColor="text1"/>
          <w:lang w:val="pt-BR"/>
        </w:rPr>
      </w:pPr>
      <w:r w:rsidRPr="00B339A1">
        <w:rPr>
          <w:rFonts w:ascii="Trebuchet MS" w:eastAsia="Times New Roman" w:hAnsi="Trebuchet MS" w:cs="Times New Roman"/>
          <w:color w:val="000000" w:themeColor="text1"/>
          <w:lang w:val="pt-BR"/>
        </w:rPr>
        <w:t xml:space="preserve">    </w:t>
      </w:r>
      <w:r w:rsidR="00D03442" w:rsidRPr="00B339A1">
        <w:rPr>
          <w:rFonts w:ascii="Trebuchet MS" w:eastAsia="Times New Roman" w:hAnsi="Trebuchet MS" w:cs="Times New Roman"/>
          <w:color w:val="000000" w:themeColor="text1"/>
          <w:lang w:val="pt-BR"/>
        </w:rPr>
        <w:t xml:space="preserve">   </w:t>
      </w:r>
      <w:r w:rsidRPr="00B339A1">
        <w:rPr>
          <w:rFonts w:ascii="Trebuchet MS" w:eastAsia="Times New Roman" w:hAnsi="Trebuchet MS" w:cs="Times New Roman"/>
          <w:color w:val="000000" w:themeColor="text1"/>
          <w:lang w:val="pt-BR"/>
        </w:rPr>
        <w:t xml:space="preserve">  </w:t>
      </w:r>
      <w:r w:rsidR="00B84226" w:rsidRPr="00B339A1">
        <w:rPr>
          <w:rFonts w:ascii="Trebuchet MS" w:eastAsia="Times New Roman" w:hAnsi="Trebuchet MS" w:cs="Times New Roman"/>
          <w:b/>
          <w:color w:val="000000" w:themeColor="text1"/>
          <w:lang w:val="pt-BR"/>
        </w:rPr>
        <w:t>Reguli generale de functionare:</w:t>
      </w:r>
    </w:p>
    <w:p w14:paraId="62963A70" w14:textId="77777777" w:rsidR="00D03442" w:rsidRPr="00B339A1"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Depozitarea deseurilor in incinta platformei se poate efectua exclusiv de catre persoanele fizice care au domiciliul pe raza UAT Vanjulet;</w:t>
      </w:r>
    </w:p>
    <w:p w14:paraId="3B550722" w14:textId="77777777" w:rsidR="00D03442" w:rsidRPr="00B339A1" w:rsidRDefault="008649C4"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 xml:space="preserve">   </w:t>
      </w:r>
      <w:r w:rsidR="00B84226" w:rsidRPr="00B339A1">
        <w:rPr>
          <w:rFonts w:ascii="Trebuchet MS" w:eastAsia="Times New Roman" w:hAnsi="Trebuchet MS" w:cs="Times New Roman"/>
          <w:color w:val="000000" w:themeColor="text1"/>
          <w:lang w:val="pt-BR"/>
        </w:rPr>
        <w:t>Identificarea celor care aduc deseuri la platforma se va fa</w:t>
      </w:r>
      <w:r w:rsidR="00D03442" w:rsidRPr="00B339A1">
        <w:rPr>
          <w:rFonts w:ascii="Trebuchet MS" w:eastAsia="Times New Roman" w:hAnsi="Trebuchet MS" w:cs="Times New Roman"/>
          <w:color w:val="000000" w:themeColor="text1"/>
          <w:lang w:val="pt-BR"/>
        </w:rPr>
        <w:t>ce pe baza cartii de identitate.</w:t>
      </w:r>
    </w:p>
    <w:p w14:paraId="5595FCBD" w14:textId="77777777" w:rsidR="00D03442" w:rsidRPr="00B339A1"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Accesul auto in interiorul platformei este permis doar autovehiculelor cu sarcina utila maxima 1,5 tone ( exceptie va face doar capul-tractor destinat ridicarii si transportului containerelor);</w:t>
      </w:r>
    </w:p>
    <w:p w14:paraId="3CA791D3" w14:textId="6996B476" w:rsidR="00B84226" w:rsidRPr="00B339A1"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Cadavrele de animale mici vor fi preluate si manipulate de catre angajatul UAT conform legislatiei in vigoare.</w:t>
      </w:r>
    </w:p>
    <w:p w14:paraId="0392318F" w14:textId="608FFF90" w:rsidR="00B84226" w:rsidRPr="00B339A1" w:rsidRDefault="00D03442" w:rsidP="00D03442">
      <w:pPr>
        <w:shd w:val="clear" w:color="auto" w:fill="FFFFFF"/>
        <w:spacing w:after="0" w:line="276" w:lineRule="auto"/>
        <w:ind w:left="426" w:hanging="142"/>
        <w:jc w:val="both"/>
        <w:rPr>
          <w:rFonts w:ascii="Trebuchet MS" w:eastAsia="Times New Roman" w:hAnsi="Trebuchet MS" w:cs="Times New Roman"/>
          <w:b/>
          <w:color w:val="000000" w:themeColor="text1"/>
          <w:lang w:val="pt-BR"/>
        </w:rPr>
      </w:pPr>
      <w:r w:rsidRPr="00B339A1">
        <w:rPr>
          <w:rFonts w:ascii="Trebuchet MS" w:hAnsi="Trebuchet MS" w:cs="Times New Roman"/>
          <w:color w:val="000000" w:themeColor="text1"/>
          <w:lang w:eastAsia="ro-RO"/>
        </w:rPr>
        <w:t xml:space="preserve">  </w:t>
      </w:r>
      <w:r w:rsidR="00B84226" w:rsidRPr="00B339A1">
        <w:rPr>
          <w:rFonts w:ascii="Trebuchet MS" w:hAnsi="Trebuchet MS" w:cs="Times New Roman"/>
          <w:b/>
          <w:color w:val="000000" w:themeColor="text1"/>
          <w:lang w:eastAsia="ro-RO"/>
        </w:rPr>
        <w:tab/>
        <w:t xml:space="preserve">  </w:t>
      </w:r>
      <w:r w:rsidR="00B84226" w:rsidRPr="00B339A1">
        <w:rPr>
          <w:rFonts w:ascii="Trebuchet MS" w:eastAsia="Times New Roman" w:hAnsi="Trebuchet MS" w:cs="Times New Roman"/>
          <w:b/>
          <w:color w:val="000000" w:themeColor="text1"/>
          <w:lang w:val="pt-BR"/>
        </w:rPr>
        <w:t>Obligatiile administratorului / angajatului:</w:t>
      </w:r>
    </w:p>
    <w:p w14:paraId="1A83EFA0"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se asigure ca cetatenii care aduc deseuri spre colectare le descarca si le depun corect in containerele dedicate;</w:t>
      </w:r>
    </w:p>
    <w:p w14:paraId="528C9B33" w14:textId="04DDEFDF"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nu accepte deseuri care nu pot fi colectate in contai</w:t>
      </w:r>
      <w:r w:rsidR="00D03442" w:rsidRPr="00B339A1">
        <w:rPr>
          <w:rFonts w:ascii="Trebuchet MS" w:eastAsia="Times New Roman" w:hAnsi="Trebuchet MS" w:cs="Times New Roman"/>
          <w:color w:val="000000" w:themeColor="text1"/>
          <w:lang w:val="pt-BR"/>
        </w:rPr>
        <w:t xml:space="preserve">nerele de pe platforma </w:t>
      </w:r>
      <w:r w:rsidRPr="00B339A1">
        <w:rPr>
          <w:rFonts w:ascii="Trebuchet MS" w:eastAsia="Times New Roman" w:hAnsi="Trebuchet MS" w:cs="Times New Roman"/>
          <w:color w:val="000000" w:themeColor="text1"/>
          <w:lang w:val="pt-BR"/>
        </w:rPr>
        <w:t>( medicale – altele decat cele periculoase, azbest, etc. );</w:t>
      </w:r>
    </w:p>
    <w:p w14:paraId="772AD7B4"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mentina curatenia si ordinea pe platforma;</w:t>
      </w:r>
    </w:p>
    <w:p w14:paraId="41A20EF9"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tina evidenta corecta a cantitatilor de deseuri maximale acceptate pentru fiecare cetatean;</w:t>
      </w:r>
    </w:p>
    <w:p w14:paraId="01254698"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afiseze regulamentul pentru cetateni la loc vizibil si sa aduca la cunostinta acestora regulamentul;</w:t>
      </w:r>
    </w:p>
    <w:p w14:paraId="605AE35C" w14:textId="47E27514"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inregistreze masa totala fiecarui camion incarcat cu container la iesirea acestuia de pe platforma. Cantarirea camioanelor este obligatorie;</w:t>
      </w:r>
    </w:p>
    <w:p w14:paraId="19D1399F" w14:textId="77777777" w:rsidR="00B84226" w:rsidRPr="00B339A1" w:rsidRDefault="00B84226" w:rsidP="00D03442">
      <w:pPr>
        <w:shd w:val="clear" w:color="auto" w:fill="FFFFFF"/>
        <w:spacing w:after="0" w:line="276" w:lineRule="auto"/>
        <w:ind w:firstLine="720"/>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Obligatiile cetatenilor:</w:t>
      </w:r>
    </w:p>
    <w:p w14:paraId="0A9C47DB"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nu aduca spre descarcare alte tipuri de deseuri decat cele acceptate spre a fi preluate de catre platforma;</w:t>
      </w:r>
    </w:p>
    <w:p w14:paraId="287D4DCA"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nu aduca spre descarcare cantitati mai mari de deseuri decat cele maximale admise conform prezentului regulament;</w:t>
      </w:r>
    </w:p>
    <w:p w14:paraId="6A1DFED2" w14:textId="77777777"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pastreze curatenia in incinta platformei;</w:t>
      </w:r>
    </w:p>
    <w:p w14:paraId="309D07FA" w14:textId="12078EF2" w:rsidR="00B84226" w:rsidRPr="00B339A1"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000000" w:themeColor="text1"/>
          <w:lang w:val="pt-BR"/>
        </w:rPr>
      </w:pPr>
      <w:r w:rsidRPr="00B339A1">
        <w:rPr>
          <w:rFonts w:ascii="Trebuchet MS" w:eastAsia="Times New Roman" w:hAnsi="Trebuchet MS" w:cs="Times New Roman"/>
          <w:color w:val="000000" w:themeColor="text1"/>
          <w:lang w:val="pt-BR"/>
        </w:rPr>
        <w:t>Sa nu arunce molozul din constructii impreuna cu ambalajul in care l-au adus ( saci de rafie, alte ambalaje );</w:t>
      </w:r>
    </w:p>
    <w:p w14:paraId="66410D60" w14:textId="77777777" w:rsidR="00D03442" w:rsidRPr="00B339A1" w:rsidRDefault="00D03442" w:rsidP="00B84226">
      <w:pPr>
        <w:pStyle w:val="Corptext"/>
        <w:spacing w:after="0"/>
        <w:jc w:val="both"/>
        <w:rPr>
          <w:rFonts w:ascii="Times New Roman" w:hAnsi="Times New Roman"/>
          <w:b/>
          <w:bCs/>
          <w:color w:val="000000" w:themeColor="text1"/>
          <w:sz w:val="24"/>
          <w:szCs w:val="24"/>
          <w:lang w:val="ro-RO"/>
        </w:rPr>
      </w:pPr>
    </w:p>
    <w:p w14:paraId="1F34CAD0" w14:textId="3ED1279B" w:rsidR="00B84226" w:rsidRPr="00B339A1" w:rsidRDefault="00B84226" w:rsidP="009274BD">
      <w:pPr>
        <w:pStyle w:val="Corptext"/>
        <w:spacing w:after="0"/>
        <w:jc w:val="both"/>
        <w:rPr>
          <w:rFonts w:ascii="Trebuchet MS" w:hAnsi="Trebuchet MS"/>
          <w:b/>
          <w:bCs/>
          <w:color w:val="000000" w:themeColor="text1"/>
          <w:lang w:val="ro-RO"/>
        </w:rPr>
      </w:pPr>
      <w:r w:rsidRPr="00B339A1">
        <w:rPr>
          <w:rFonts w:ascii="Trebuchet MS" w:hAnsi="Trebuchet MS"/>
          <w:b/>
          <w:bCs/>
          <w:color w:val="000000" w:themeColor="text1"/>
          <w:lang w:val="ro-RO"/>
        </w:rPr>
        <w:t xml:space="preserve">Racordarea la </w:t>
      </w:r>
      <w:proofErr w:type="spellStart"/>
      <w:r w:rsidRPr="00B339A1">
        <w:rPr>
          <w:rFonts w:ascii="Trebuchet MS" w:hAnsi="Trebuchet MS"/>
          <w:b/>
          <w:bCs/>
          <w:color w:val="000000" w:themeColor="text1"/>
          <w:lang w:val="ro-RO"/>
        </w:rPr>
        <w:t>retelele</w:t>
      </w:r>
      <w:proofErr w:type="spellEnd"/>
      <w:r w:rsidRPr="00B339A1">
        <w:rPr>
          <w:rFonts w:ascii="Trebuchet MS" w:hAnsi="Trebuchet MS"/>
          <w:b/>
          <w:bCs/>
          <w:color w:val="000000" w:themeColor="text1"/>
          <w:lang w:val="ro-RO"/>
        </w:rPr>
        <w:t xml:space="preserve"> utilitare existente </w:t>
      </w:r>
      <w:proofErr w:type="spellStart"/>
      <w:r w:rsidRPr="00B339A1">
        <w:rPr>
          <w:rFonts w:ascii="Trebuchet MS" w:hAnsi="Trebuchet MS"/>
          <w:b/>
          <w:bCs/>
          <w:color w:val="000000" w:themeColor="text1"/>
          <w:lang w:val="ro-RO"/>
        </w:rPr>
        <w:t>i</w:t>
      </w:r>
      <w:r w:rsidRPr="00B339A1">
        <w:rPr>
          <w:rFonts w:ascii="Arial" w:hAnsi="Arial" w:cs="Arial"/>
          <w:b/>
          <w:bCs/>
          <w:color w:val="000000" w:themeColor="text1"/>
          <w:lang w:val="ro-RO"/>
        </w:rPr>
        <w:t>̂</w:t>
      </w:r>
      <w:r w:rsidRPr="00B339A1">
        <w:rPr>
          <w:rFonts w:ascii="Trebuchet MS" w:hAnsi="Trebuchet MS"/>
          <w:b/>
          <w:bCs/>
          <w:color w:val="000000" w:themeColor="text1"/>
          <w:lang w:val="ro-RO"/>
        </w:rPr>
        <w:t>n</w:t>
      </w:r>
      <w:proofErr w:type="spellEnd"/>
      <w:r w:rsidRPr="00B339A1">
        <w:rPr>
          <w:rFonts w:ascii="Trebuchet MS" w:hAnsi="Trebuchet MS"/>
          <w:b/>
          <w:bCs/>
          <w:color w:val="000000" w:themeColor="text1"/>
          <w:lang w:val="ro-RO"/>
        </w:rPr>
        <w:t xml:space="preserve"> zona </w:t>
      </w:r>
    </w:p>
    <w:p w14:paraId="2D8BB449" w14:textId="7259FC4B" w:rsidR="00B84226" w:rsidRPr="00B339A1" w:rsidRDefault="009274BD" w:rsidP="009274BD">
      <w:pPr>
        <w:spacing w:line="276" w:lineRule="auto"/>
        <w:rPr>
          <w:rFonts w:ascii="Trebuchet MS" w:hAnsi="Trebuchet MS"/>
          <w:color w:val="000000" w:themeColor="text1"/>
        </w:rPr>
      </w:pPr>
      <w:proofErr w:type="spellStart"/>
      <w:r w:rsidRPr="00B339A1">
        <w:rPr>
          <w:rFonts w:ascii="Trebuchet MS" w:hAnsi="Trebuchet MS"/>
          <w:color w:val="000000" w:themeColor="text1"/>
        </w:rPr>
        <w:t>Alimenatare</w:t>
      </w:r>
      <w:proofErr w:type="spellEnd"/>
      <w:r w:rsidRPr="00B339A1">
        <w:rPr>
          <w:rFonts w:ascii="Trebuchet MS" w:hAnsi="Trebuchet MS"/>
          <w:color w:val="000000" w:themeColor="text1"/>
        </w:rPr>
        <w:t xml:space="preserve"> cu energie electrica :</w:t>
      </w:r>
      <w:r w:rsidR="00B84226" w:rsidRPr="00B339A1">
        <w:rPr>
          <w:rFonts w:ascii="Trebuchet MS" w:hAnsi="Trebuchet MS" w:cs="Times New Roman"/>
          <w:color w:val="000000" w:themeColor="text1"/>
          <w:lang w:eastAsia="ro-RO"/>
        </w:rPr>
        <w:t xml:space="preserve"> Terenul se va racorda la </w:t>
      </w:r>
      <w:proofErr w:type="spellStart"/>
      <w:r w:rsidR="00B84226" w:rsidRPr="00B339A1">
        <w:rPr>
          <w:rFonts w:ascii="Trebuchet MS" w:hAnsi="Trebuchet MS" w:cs="Times New Roman"/>
          <w:color w:val="000000" w:themeColor="text1"/>
          <w:lang w:eastAsia="ro-RO"/>
        </w:rPr>
        <w:t>reteaua</w:t>
      </w:r>
      <w:proofErr w:type="spellEnd"/>
      <w:r w:rsidR="00B84226" w:rsidRPr="00B339A1">
        <w:rPr>
          <w:rFonts w:ascii="Trebuchet MS" w:hAnsi="Trebuchet MS" w:cs="Times New Roman"/>
          <w:color w:val="000000" w:themeColor="text1"/>
          <w:lang w:eastAsia="ro-RO"/>
        </w:rPr>
        <w:t xml:space="preserve"> de alimentare cu energie electrica existenta in zona.</w:t>
      </w:r>
    </w:p>
    <w:p w14:paraId="63900E36" w14:textId="5AC89068" w:rsidR="00B84226" w:rsidRPr="00B339A1" w:rsidRDefault="00B84226" w:rsidP="009274BD">
      <w:pPr>
        <w:spacing w:line="276" w:lineRule="auto"/>
        <w:rPr>
          <w:rFonts w:ascii="Trebuchet MS" w:hAnsi="Trebuchet MS" w:cs="Times New Roman"/>
          <w:color w:val="000000" w:themeColor="text1"/>
        </w:rPr>
      </w:pPr>
      <w:r w:rsidRPr="00B339A1">
        <w:rPr>
          <w:rFonts w:ascii="Trebuchet MS" w:hAnsi="Trebuchet MS" w:cs="Times New Roman"/>
          <w:b/>
          <w:color w:val="000000" w:themeColor="text1"/>
        </w:rPr>
        <w:t>Asigurarea agentului termic</w:t>
      </w:r>
      <w:r w:rsidRPr="00B339A1">
        <w:rPr>
          <w:rFonts w:ascii="Trebuchet MS" w:hAnsi="Trebuchet MS" w:cs="Times New Roman"/>
          <w:color w:val="000000" w:themeColor="text1"/>
        </w:rPr>
        <w:t xml:space="preserve">: Obiectivele </w:t>
      </w:r>
      <w:proofErr w:type="spellStart"/>
      <w:r w:rsidRPr="00B339A1">
        <w:rPr>
          <w:rFonts w:ascii="Trebuchet MS" w:hAnsi="Trebuchet MS" w:cs="Times New Roman"/>
          <w:color w:val="000000" w:themeColor="text1"/>
        </w:rPr>
        <w:t>prevazute</w:t>
      </w:r>
      <w:proofErr w:type="spellEnd"/>
      <w:r w:rsidRPr="00B339A1">
        <w:rPr>
          <w:rFonts w:ascii="Trebuchet MS" w:hAnsi="Trebuchet MS" w:cs="Times New Roman"/>
          <w:color w:val="000000" w:themeColor="text1"/>
        </w:rPr>
        <w:t xml:space="preserve"> prin proiect nu necesita agent </w:t>
      </w:r>
      <w:proofErr w:type="spellStart"/>
      <w:r w:rsidRPr="00B339A1">
        <w:rPr>
          <w:rFonts w:ascii="Trebuchet MS" w:hAnsi="Trebuchet MS" w:cs="Times New Roman"/>
          <w:color w:val="000000" w:themeColor="text1"/>
        </w:rPr>
        <w:t>termic.Incalzirea</w:t>
      </w:r>
      <w:proofErr w:type="spellEnd"/>
      <w:r w:rsidRPr="00B339A1">
        <w:rPr>
          <w:rFonts w:ascii="Trebuchet MS" w:hAnsi="Trebuchet MS" w:cs="Times New Roman"/>
          <w:color w:val="000000" w:themeColor="text1"/>
        </w:rPr>
        <w:t xml:space="preserve"> spatiilor de birouri se va realiza cu convectoare electrice.</w:t>
      </w:r>
    </w:p>
    <w:p w14:paraId="68AF4FAF" w14:textId="77777777" w:rsidR="00AC7A19" w:rsidRPr="00B339A1" w:rsidRDefault="00AC7A19" w:rsidP="00AC7A19">
      <w:pPr>
        <w:pStyle w:val="Titlu2"/>
        <w:kinsoku w:val="0"/>
        <w:overflowPunct w:val="0"/>
        <w:spacing w:before="0"/>
        <w:jc w:val="both"/>
        <w:rPr>
          <w:rFonts w:ascii="Trebuchet MS" w:hAnsi="Trebuchet MS" w:cs="Times New Roman"/>
          <w:color w:val="000000" w:themeColor="text1"/>
          <w:sz w:val="22"/>
          <w:szCs w:val="22"/>
        </w:rPr>
      </w:pPr>
      <w:proofErr w:type="spellStart"/>
      <w:r w:rsidRPr="00B339A1">
        <w:rPr>
          <w:rFonts w:ascii="Trebuchet MS" w:hAnsi="Trebuchet MS"/>
          <w:color w:val="000000" w:themeColor="text1"/>
          <w:sz w:val="22"/>
          <w:szCs w:val="22"/>
          <w:lang w:val="fr-FR"/>
        </w:rPr>
        <w:t>Alimentarea</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cu</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apă</w:t>
      </w:r>
      <w:proofErr w:type="spellEnd"/>
      <w:r w:rsidRPr="00B339A1">
        <w:rPr>
          <w:rFonts w:ascii="Trebuchet MS" w:hAnsi="Trebuchet MS"/>
          <w:color w:val="000000" w:themeColor="text1"/>
          <w:sz w:val="22"/>
          <w:szCs w:val="22"/>
          <w:lang w:val="fr-FR"/>
        </w:rPr>
        <w:t xml:space="preserve"> a </w:t>
      </w:r>
      <w:proofErr w:type="spellStart"/>
      <w:r w:rsidRPr="00B339A1">
        <w:rPr>
          <w:rFonts w:ascii="Trebuchet MS" w:hAnsi="Trebuchet MS"/>
          <w:color w:val="000000" w:themeColor="text1"/>
          <w:sz w:val="22"/>
          <w:szCs w:val="22"/>
          <w:lang w:val="fr-FR"/>
        </w:rPr>
        <w:t>obiectivului</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proiectat</w:t>
      </w:r>
      <w:proofErr w:type="spellEnd"/>
      <w:r w:rsidRPr="00B339A1">
        <w:rPr>
          <w:rFonts w:ascii="Trebuchet MS" w:hAnsi="Trebuchet MS"/>
          <w:color w:val="000000" w:themeColor="text1"/>
          <w:sz w:val="22"/>
          <w:szCs w:val="22"/>
          <w:lang w:val="fr-FR"/>
        </w:rPr>
        <w:t xml:space="preserve"> se va </w:t>
      </w:r>
      <w:proofErr w:type="spellStart"/>
      <w:r w:rsidRPr="00B339A1">
        <w:rPr>
          <w:rFonts w:ascii="Trebuchet MS" w:hAnsi="Trebuchet MS"/>
          <w:color w:val="000000" w:themeColor="text1"/>
          <w:sz w:val="22"/>
          <w:szCs w:val="22"/>
          <w:lang w:val="fr-FR"/>
        </w:rPr>
        <w:t>realiza</w:t>
      </w:r>
      <w:proofErr w:type="spellEnd"/>
      <w:r w:rsidRPr="00B339A1">
        <w:rPr>
          <w:rFonts w:ascii="Trebuchet MS" w:hAnsi="Trebuchet MS"/>
          <w:color w:val="000000" w:themeColor="text1"/>
          <w:sz w:val="22"/>
          <w:szCs w:val="22"/>
          <w:lang w:val="fr-FR"/>
        </w:rPr>
        <w:t xml:space="preserve"> de la un </w:t>
      </w:r>
      <w:proofErr w:type="spellStart"/>
      <w:r w:rsidRPr="00B339A1">
        <w:rPr>
          <w:rFonts w:ascii="Trebuchet MS" w:hAnsi="Trebuchet MS"/>
          <w:color w:val="000000" w:themeColor="text1"/>
          <w:sz w:val="22"/>
          <w:szCs w:val="22"/>
          <w:lang w:val="fr-FR"/>
        </w:rPr>
        <w:t>rezervor</w:t>
      </w:r>
      <w:proofErr w:type="spellEnd"/>
      <w:r w:rsidRPr="00B339A1">
        <w:rPr>
          <w:rFonts w:ascii="Trebuchet MS" w:hAnsi="Trebuchet MS"/>
          <w:color w:val="000000" w:themeColor="text1"/>
          <w:sz w:val="22"/>
          <w:szCs w:val="22"/>
          <w:lang w:val="fr-FR"/>
        </w:rPr>
        <w:t xml:space="preserve"> de </w:t>
      </w:r>
      <w:proofErr w:type="spellStart"/>
      <w:r w:rsidRPr="00B339A1">
        <w:rPr>
          <w:rFonts w:ascii="Trebuchet MS" w:hAnsi="Trebuchet MS"/>
          <w:color w:val="000000" w:themeColor="text1"/>
          <w:sz w:val="22"/>
          <w:szCs w:val="22"/>
          <w:lang w:val="fr-FR"/>
        </w:rPr>
        <w:t>apa</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cu</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capacitate</w:t>
      </w:r>
      <w:proofErr w:type="spellEnd"/>
      <w:r w:rsidRPr="00B339A1">
        <w:rPr>
          <w:rFonts w:ascii="Trebuchet MS" w:hAnsi="Trebuchet MS"/>
          <w:color w:val="000000" w:themeColor="text1"/>
          <w:sz w:val="22"/>
          <w:szCs w:val="22"/>
          <w:lang w:val="fr-FR"/>
        </w:rPr>
        <w:t xml:space="preserve"> de 3 mc, ce va fi </w:t>
      </w:r>
      <w:proofErr w:type="spellStart"/>
      <w:r w:rsidRPr="00B339A1">
        <w:rPr>
          <w:rFonts w:ascii="Trebuchet MS" w:hAnsi="Trebuchet MS"/>
          <w:color w:val="000000" w:themeColor="text1"/>
          <w:sz w:val="22"/>
          <w:szCs w:val="22"/>
          <w:lang w:val="fr-FR"/>
        </w:rPr>
        <w:t>dotat</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cu</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grup</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hidrofor</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Alimentarea</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cu</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apa</w:t>
      </w:r>
      <w:proofErr w:type="spellEnd"/>
      <w:r w:rsidRPr="00B339A1">
        <w:rPr>
          <w:rFonts w:ascii="Trebuchet MS" w:hAnsi="Trebuchet MS"/>
          <w:color w:val="000000" w:themeColor="text1"/>
          <w:sz w:val="22"/>
          <w:szCs w:val="22"/>
          <w:lang w:val="fr-FR"/>
        </w:rPr>
        <w:t xml:space="preserve"> a </w:t>
      </w:r>
      <w:proofErr w:type="spellStart"/>
      <w:r w:rsidRPr="00B339A1">
        <w:rPr>
          <w:rFonts w:ascii="Trebuchet MS" w:hAnsi="Trebuchet MS"/>
          <w:color w:val="000000" w:themeColor="text1"/>
          <w:sz w:val="22"/>
          <w:szCs w:val="22"/>
          <w:lang w:val="fr-FR"/>
        </w:rPr>
        <w:t>rezervorului</w:t>
      </w:r>
      <w:proofErr w:type="spellEnd"/>
      <w:r w:rsidRPr="00B339A1">
        <w:rPr>
          <w:rFonts w:ascii="Trebuchet MS" w:hAnsi="Trebuchet MS"/>
          <w:color w:val="000000" w:themeColor="text1"/>
          <w:sz w:val="22"/>
          <w:szCs w:val="22"/>
          <w:lang w:val="fr-FR"/>
        </w:rPr>
        <w:t xml:space="preserve"> se va </w:t>
      </w:r>
      <w:proofErr w:type="spellStart"/>
      <w:r w:rsidRPr="00B339A1">
        <w:rPr>
          <w:rFonts w:ascii="Trebuchet MS" w:hAnsi="Trebuchet MS"/>
          <w:color w:val="000000" w:themeColor="text1"/>
          <w:sz w:val="22"/>
          <w:szCs w:val="22"/>
          <w:lang w:val="fr-FR"/>
        </w:rPr>
        <w:t>realiza</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manual</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cu</w:t>
      </w:r>
      <w:proofErr w:type="spellEnd"/>
      <w:r w:rsidRPr="00B339A1">
        <w:rPr>
          <w:rFonts w:ascii="Trebuchet MS" w:hAnsi="Trebuchet MS"/>
          <w:color w:val="000000" w:themeColor="text1"/>
          <w:sz w:val="22"/>
          <w:szCs w:val="22"/>
          <w:lang w:val="fr-FR"/>
        </w:rPr>
        <w:t xml:space="preserve"> </w:t>
      </w:r>
      <w:proofErr w:type="spellStart"/>
      <w:r w:rsidRPr="00B339A1">
        <w:rPr>
          <w:rFonts w:ascii="Trebuchet MS" w:hAnsi="Trebuchet MS"/>
          <w:color w:val="000000" w:themeColor="text1"/>
          <w:sz w:val="22"/>
          <w:szCs w:val="22"/>
          <w:lang w:val="fr-FR"/>
        </w:rPr>
        <w:t>cisterna</w:t>
      </w:r>
      <w:proofErr w:type="spellEnd"/>
      <w:r w:rsidRPr="00B339A1">
        <w:rPr>
          <w:rFonts w:ascii="Trebuchet MS" w:hAnsi="Trebuchet MS"/>
          <w:color w:val="000000" w:themeColor="text1"/>
          <w:sz w:val="22"/>
          <w:szCs w:val="22"/>
          <w:lang w:val="fr-FR"/>
        </w:rPr>
        <w:t>.</w:t>
      </w:r>
    </w:p>
    <w:p w14:paraId="5B58BBF3" w14:textId="2890EAAE" w:rsidR="00AC7A19" w:rsidRPr="00B339A1" w:rsidRDefault="00AC7A19" w:rsidP="00AC7A19">
      <w:pPr>
        <w:spacing w:line="276" w:lineRule="auto"/>
        <w:rPr>
          <w:rFonts w:ascii="Trebuchet MS" w:hAnsi="Trebuchet MS" w:cs="Times New Roman"/>
          <w:color w:val="000000" w:themeColor="text1"/>
        </w:rPr>
      </w:pP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curte</w:t>
      </w:r>
      <w:proofErr w:type="spellEnd"/>
      <w:r w:rsidRPr="00B339A1">
        <w:rPr>
          <w:rFonts w:ascii="Trebuchet MS" w:hAnsi="Trebuchet MS"/>
          <w:color w:val="000000" w:themeColor="text1"/>
          <w:lang w:val="fr-FR"/>
        </w:rPr>
        <w:t xml:space="preserve"> se va </w:t>
      </w:r>
      <w:proofErr w:type="spellStart"/>
      <w:r w:rsidRPr="00B339A1">
        <w:rPr>
          <w:rFonts w:ascii="Trebuchet MS" w:hAnsi="Trebuchet MS"/>
          <w:color w:val="000000" w:themeColor="text1"/>
          <w:lang w:val="fr-FR"/>
        </w:rPr>
        <w:t>amplasa</w:t>
      </w:r>
      <w:proofErr w:type="spellEnd"/>
      <w:r w:rsidRPr="00B339A1">
        <w:rPr>
          <w:rFonts w:ascii="Trebuchet MS" w:hAnsi="Trebuchet MS"/>
          <w:color w:val="000000" w:themeColor="text1"/>
          <w:lang w:val="fr-FR"/>
        </w:rPr>
        <w:t xml:space="preserve"> un container </w:t>
      </w:r>
      <w:proofErr w:type="spellStart"/>
      <w:r w:rsidRPr="00B339A1">
        <w:rPr>
          <w:rFonts w:ascii="Trebuchet MS" w:hAnsi="Trebuchet MS"/>
          <w:color w:val="000000" w:themeColor="text1"/>
          <w:lang w:val="fr-FR"/>
        </w:rPr>
        <w:t>pentru</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paza</w:t>
      </w:r>
      <w:proofErr w:type="spellEnd"/>
      <w:r w:rsidRPr="00B339A1">
        <w:rPr>
          <w:rFonts w:ascii="Trebuchet MS" w:hAnsi="Trebuchet MS"/>
          <w:color w:val="000000" w:themeColor="text1"/>
          <w:lang w:val="fr-FR"/>
        </w:rPr>
        <w:t xml:space="preserve"> si </w:t>
      </w:r>
      <w:proofErr w:type="spellStart"/>
      <w:r w:rsidRPr="00B339A1">
        <w:rPr>
          <w:rFonts w:ascii="Trebuchet MS" w:hAnsi="Trebuchet MS"/>
          <w:color w:val="000000" w:themeColor="text1"/>
          <w:lang w:val="fr-FR"/>
        </w:rPr>
        <w:t>depozit</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În</w:t>
      </w:r>
      <w:proofErr w:type="spellEnd"/>
      <w:r w:rsidRPr="00B339A1">
        <w:rPr>
          <w:rFonts w:ascii="Trebuchet MS" w:hAnsi="Trebuchet MS"/>
          <w:color w:val="000000" w:themeColor="text1"/>
          <w:lang w:val="fr-FR"/>
        </w:rPr>
        <w:t xml:space="preserve"> container se vor </w:t>
      </w:r>
      <w:proofErr w:type="spellStart"/>
      <w:r w:rsidRPr="00B339A1">
        <w:rPr>
          <w:rFonts w:ascii="Trebuchet MS" w:hAnsi="Trebuchet MS"/>
          <w:color w:val="000000" w:themeColor="text1"/>
          <w:lang w:val="fr-FR"/>
        </w:rPr>
        <w:t>amenaja</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două</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grupuri</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sanitare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dotate</w:t>
      </w:r>
      <w:proofErr w:type="spellEnd"/>
      <w:r w:rsidRPr="00B339A1">
        <w:rPr>
          <w:rFonts w:ascii="Trebuchet MS" w:hAnsi="Trebuchet MS"/>
          <w:color w:val="000000" w:themeColor="text1"/>
          <w:lang w:val="fr-FR"/>
        </w:rPr>
        <w:t xml:space="preserve"> </w:t>
      </w:r>
      <w:proofErr w:type="spellStart"/>
      <w:r w:rsidRPr="00B339A1">
        <w:rPr>
          <w:rFonts w:ascii="Trebuchet MS" w:hAnsi="Trebuchet MS"/>
          <w:color w:val="000000" w:themeColor="text1"/>
          <w:lang w:val="fr-FR"/>
        </w:rPr>
        <w:t>corespunzator</w:t>
      </w:r>
      <w:proofErr w:type="spellEnd"/>
    </w:p>
    <w:p w14:paraId="7878722A" w14:textId="36D3B48D" w:rsidR="00B84226" w:rsidRPr="00B339A1" w:rsidRDefault="00B84226" w:rsidP="009274BD">
      <w:pPr>
        <w:spacing w:after="0" w:line="276" w:lineRule="auto"/>
        <w:rPr>
          <w:rFonts w:ascii="Trebuchet MS" w:eastAsia="Times New Roman" w:hAnsi="Trebuchet MS" w:cs="Times New Roman"/>
          <w:b/>
          <w:color w:val="000000" w:themeColor="text1"/>
        </w:rPr>
      </w:pPr>
      <w:r w:rsidRPr="00B339A1">
        <w:rPr>
          <w:rFonts w:ascii="Trebuchet MS" w:eastAsia="Times New Roman" w:hAnsi="Trebuchet MS" w:cs="Times New Roman"/>
          <w:b/>
          <w:color w:val="000000" w:themeColor="text1"/>
        </w:rPr>
        <w:t>Descrierea lucrărilor de refacere a amplasamentului în zona afectată de execuția investiției;</w:t>
      </w:r>
    </w:p>
    <w:p w14:paraId="3FC0AF8B" w14:textId="77777777" w:rsidR="00B84226" w:rsidRPr="00B339A1" w:rsidRDefault="00B84226" w:rsidP="009274BD">
      <w:pPr>
        <w:spacing w:after="0" w:line="276" w:lineRule="auto"/>
        <w:rPr>
          <w:rFonts w:ascii="Trebuchet MS" w:eastAsia="Times New Roman" w:hAnsi="Trebuchet MS" w:cs="Times New Roman"/>
          <w:color w:val="000000" w:themeColor="text1"/>
        </w:rPr>
      </w:pPr>
      <w:r w:rsidRPr="00B339A1">
        <w:rPr>
          <w:rFonts w:ascii="Trebuchet MS" w:eastAsia="Times New Roman" w:hAnsi="Trebuchet MS" w:cs="Times New Roman"/>
          <w:color w:val="000000" w:themeColor="text1"/>
        </w:rPr>
        <w:t xml:space="preserve">La finalizarea </w:t>
      </w:r>
      <w:proofErr w:type="spellStart"/>
      <w:r w:rsidRPr="00B339A1">
        <w:rPr>
          <w:rFonts w:ascii="Trebuchet MS" w:eastAsia="Times New Roman" w:hAnsi="Trebuchet MS" w:cs="Times New Roman"/>
          <w:color w:val="000000" w:themeColor="text1"/>
        </w:rPr>
        <w:t>investitiei</w:t>
      </w:r>
      <w:proofErr w:type="spellEnd"/>
      <w:r w:rsidRPr="00B339A1">
        <w:rPr>
          <w:rFonts w:ascii="Trebuchet MS" w:eastAsia="Times New Roman" w:hAnsi="Trebuchet MS" w:cs="Times New Roman"/>
          <w:color w:val="000000" w:themeColor="text1"/>
        </w:rPr>
        <w:t xml:space="preserve"> , </w:t>
      </w:r>
      <w:proofErr w:type="spellStart"/>
      <w:r w:rsidRPr="00B339A1">
        <w:rPr>
          <w:rFonts w:ascii="Trebuchet MS" w:eastAsia="Times New Roman" w:hAnsi="Trebuchet MS" w:cs="Times New Roman"/>
          <w:color w:val="000000" w:themeColor="text1"/>
        </w:rPr>
        <w:t>intreg</w:t>
      </w:r>
      <w:proofErr w:type="spellEnd"/>
      <w:r w:rsidRPr="00B339A1">
        <w:rPr>
          <w:rFonts w:ascii="Trebuchet MS" w:eastAsia="Times New Roman" w:hAnsi="Trebuchet MS" w:cs="Times New Roman"/>
          <w:color w:val="000000" w:themeColor="text1"/>
        </w:rPr>
        <w:t xml:space="preserve"> amplasamentul aferent proiectului  va fi amenajat. Organizarea de </w:t>
      </w:r>
      <w:proofErr w:type="spellStart"/>
      <w:r w:rsidRPr="00B339A1">
        <w:rPr>
          <w:rFonts w:ascii="Trebuchet MS" w:eastAsia="Times New Roman" w:hAnsi="Trebuchet MS" w:cs="Times New Roman"/>
          <w:color w:val="000000" w:themeColor="text1"/>
        </w:rPr>
        <w:t>santier</w:t>
      </w:r>
      <w:proofErr w:type="spellEnd"/>
      <w:r w:rsidRPr="00B339A1">
        <w:rPr>
          <w:rFonts w:ascii="Trebuchet MS" w:eastAsia="Times New Roman" w:hAnsi="Trebuchet MS" w:cs="Times New Roman"/>
          <w:color w:val="000000" w:themeColor="text1"/>
        </w:rPr>
        <w:t xml:space="preserve"> va fi realizata pe  amplasament , nu </w:t>
      </w:r>
      <w:proofErr w:type="spellStart"/>
      <w:r w:rsidRPr="00B339A1">
        <w:rPr>
          <w:rFonts w:ascii="Trebuchet MS" w:eastAsia="Times New Roman" w:hAnsi="Trebuchet MS" w:cs="Times New Roman"/>
          <w:color w:val="000000" w:themeColor="text1"/>
        </w:rPr>
        <w:t>ramane</w:t>
      </w:r>
      <w:proofErr w:type="spellEnd"/>
      <w:r w:rsidRPr="00B339A1">
        <w:rPr>
          <w:rFonts w:ascii="Trebuchet MS" w:eastAsia="Times New Roman" w:hAnsi="Trebuchet MS" w:cs="Times New Roman"/>
          <w:color w:val="000000" w:themeColor="text1"/>
        </w:rPr>
        <w:t xml:space="preserve"> teren care sa fie folosit si neamenajat. Terenul ocupat de organizarea de </w:t>
      </w:r>
      <w:proofErr w:type="spellStart"/>
      <w:r w:rsidRPr="00B339A1">
        <w:rPr>
          <w:rFonts w:ascii="Trebuchet MS" w:eastAsia="Times New Roman" w:hAnsi="Trebuchet MS" w:cs="Times New Roman"/>
          <w:color w:val="000000" w:themeColor="text1"/>
        </w:rPr>
        <w:t>santier</w:t>
      </w:r>
      <w:proofErr w:type="spellEnd"/>
      <w:r w:rsidRPr="00B339A1">
        <w:rPr>
          <w:rFonts w:ascii="Trebuchet MS" w:eastAsia="Times New Roman" w:hAnsi="Trebuchet MS" w:cs="Times New Roman"/>
          <w:color w:val="000000" w:themeColor="text1"/>
        </w:rPr>
        <w:t xml:space="preserve"> va fi eliberat de materialele de </w:t>
      </w:r>
      <w:proofErr w:type="spellStart"/>
      <w:r w:rsidRPr="00B339A1">
        <w:rPr>
          <w:rFonts w:ascii="Trebuchet MS" w:eastAsia="Times New Roman" w:hAnsi="Trebuchet MS" w:cs="Times New Roman"/>
          <w:color w:val="000000" w:themeColor="text1"/>
        </w:rPr>
        <w:t>constructii</w:t>
      </w:r>
      <w:proofErr w:type="spellEnd"/>
      <w:r w:rsidRPr="00B339A1">
        <w:rPr>
          <w:rFonts w:ascii="Trebuchet MS" w:eastAsia="Times New Roman" w:hAnsi="Trebuchet MS" w:cs="Times New Roman"/>
          <w:color w:val="000000" w:themeColor="text1"/>
        </w:rPr>
        <w:t xml:space="preserve">, </w:t>
      </w:r>
      <w:proofErr w:type="spellStart"/>
      <w:r w:rsidRPr="00B339A1">
        <w:rPr>
          <w:rFonts w:ascii="Trebuchet MS" w:eastAsia="Times New Roman" w:hAnsi="Trebuchet MS" w:cs="Times New Roman"/>
          <w:color w:val="000000" w:themeColor="text1"/>
        </w:rPr>
        <w:t>pamant</w:t>
      </w:r>
      <w:proofErr w:type="spellEnd"/>
      <w:r w:rsidRPr="00B339A1">
        <w:rPr>
          <w:rFonts w:ascii="Trebuchet MS" w:eastAsia="Times New Roman" w:hAnsi="Trebuchet MS" w:cs="Times New Roman"/>
          <w:color w:val="000000" w:themeColor="text1"/>
        </w:rPr>
        <w:t xml:space="preserve"> , </w:t>
      </w:r>
      <w:proofErr w:type="spellStart"/>
      <w:r w:rsidRPr="00B339A1">
        <w:rPr>
          <w:rFonts w:ascii="Trebuchet MS" w:eastAsia="Times New Roman" w:hAnsi="Trebuchet MS" w:cs="Times New Roman"/>
          <w:color w:val="000000" w:themeColor="text1"/>
        </w:rPr>
        <w:t>deseuri</w:t>
      </w:r>
      <w:proofErr w:type="spellEnd"/>
      <w:r w:rsidRPr="00B339A1">
        <w:rPr>
          <w:rFonts w:ascii="Trebuchet MS" w:eastAsia="Times New Roman" w:hAnsi="Trebuchet MS" w:cs="Times New Roman"/>
          <w:color w:val="000000" w:themeColor="text1"/>
        </w:rPr>
        <w:t xml:space="preserve"> , va fi nivelat si </w:t>
      </w:r>
      <w:proofErr w:type="spellStart"/>
      <w:r w:rsidRPr="00B339A1">
        <w:rPr>
          <w:rFonts w:ascii="Trebuchet MS" w:eastAsia="Times New Roman" w:hAnsi="Trebuchet MS" w:cs="Times New Roman"/>
          <w:color w:val="000000" w:themeColor="text1"/>
        </w:rPr>
        <w:t>insamantat</w:t>
      </w:r>
      <w:proofErr w:type="spellEnd"/>
      <w:r w:rsidRPr="00B339A1">
        <w:rPr>
          <w:rFonts w:ascii="Trebuchet MS" w:eastAsia="Times New Roman" w:hAnsi="Trebuchet MS" w:cs="Times New Roman"/>
          <w:color w:val="000000" w:themeColor="text1"/>
        </w:rPr>
        <w:t xml:space="preserve"> cu iarba.</w:t>
      </w:r>
    </w:p>
    <w:p w14:paraId="366A36E3" w14:textId="29622DD5" w:rsidR="00B84226" w:rsidRPr="00B339A1" w:rsidRDefault="00B84226" w:rsidP="009274BD">
      <w:pPr>
        <w:pStyle w:val="Corptext"/>
        <w:spacing w:after="0"/>
        <w:jc w:val="both"/>
        <w:rPr>
          <w:rFonts w:ascii="Trebuchet MS" w:hAnsi="Trebuchet MS"/>
          <w:color w:val="000000" w:themeColor="text1"/>
          <w:lang w:val="ro-RO"/>
        </w:rPr>
      </w:pPr>
      <w:r w:rsidRPr="00B339A1">
        <w:rPr>
          <w:rFonts w:ascii="Trebuchet MS" w:hAnsi="Trebuchet MS"/>
          <w:b/>
          <w:bCs/>
          <w:color w:val="000000" w:themeColor="text1"/>
          <w:lang w:val="ro-RO"/>
        </w:rPr>
        <w:lastRenderedPageBreak/>
        <w:t xml:space="preserve">Cai noi de acces sau </w:t>
      </w:r>
      <w:proofErr w:type="spellStart"/>
      <w:r w:rsidRPr="00B339A1">
        <w:rPr>
          <w:rFonts w:ascii="Trebuchet MS" w:hAnsi="Trebuchet MS"/>
          <w:b/>
          <w:bCs/>
          <w:color w:val="000000" w:themeColor="text1"/>
          <w:lang w:val="ro-RO"/>
        </w:rPr>
        <w:t>schimbari</w:t>
      </w:r>
      <w:proofErr w:type="spellEnd"/>
      <w:r w:rsidRPr="00B339A1">
        <w:rPr>
          <w:rFonts w:ascii="Trebuchet MS" w:hAnsi="Trebuchet MS"/>
          <w:b/>
          <w:bCs/>
          <w:color w:val="000000" w:themeColor="text1"/>
          <w:lang w:val="ro-RO"/>
        </w:rPr>
        <w:t xml:space="preserve"> ale celor existente</w:t>
      </w:r>
      <w:r w:rsidR="009274BD" w:rsidRPr="00B339A1">
        <w:rPr>
          <w:rFonts w:ascii="Trebuchet MS" w:hAnsi="Trebuchet MS"/>
          <w:b/>
          <w:bCs/>
          <w:color w:val="000000" w:themeColor="text1"/>
          <w:lang w:val="ro-RO"/>
        </w:rPr>
        <w:t xml:space="preserve"> :</w:t>
      </w:r>
      <w:proofErr w:type="spellStart"/>
      <w:r w:rsidRPr="00B339A1">
        <w:rPr>
          <w:rFonts w:ascii="Trebuchet MS" w:hAnsi="Trebuchet MS"/>
          <w:bCs/>
          <w:color w:val="000000" w:themeColor="text1"/>
        </w:rPr>
        <w:t>Accesul</w:t>
      </w:r>
      <w:proofErr w:type="spellEnd"/>
      <w:r w:rsidRPr="00B339A1">
        <w:rPr>
          <w:rFonts w:ascii="Trebuchet MS" w:hAnsi="Trebuchet MS"/>
          <w:bCs/>
          <w:color w:val="000000" w:themeColor="text1"/>
        </w:rPr>
        <w:t xml:space="preserve"> auto </w:t>
      </w:r>
      <w:proofErr w:type="spellStart"/>
      <w:r w:rsidRPr="00B339A1">
        <w:rPr>
          <w:rFonts w:ascii="Trebuchet MS" w:hAnsi="Trebuchet MS"/>
          <w:bCs/>
          <w:color w:val="000000" w:themeColor="text1"/>
        </w:rPr>
        <w:t>și</w:t>
      </w:r>
      <w:proofErr w:type="spellEnd"/>
      <w:r w:rsidRPr="00B339A1">
        <w:rPr>
          <w:rFonts w:ascii="Trebuchet MS" w:hAnsi="Trebuchet MS"/>
          <w:bCs/>
          <w:color w:val="000000" w:themeColor="text1"/>
        </w:rPr>
        <w:t xml:space="preserve"> </w:t>
      </w:r>
      <w:proofErr w:type="spellStart"/>
      <w:r w:rsidRPr="00B339A1">
        <w:rPr>
          <w:rFonts w:ascii="Trebuchet MS" w:hAnsi="Trebuchet MS"/>
          <w:bCs/>
          <w:color w:val="000000" w:themeColor="text1"/>
        </w:rPr>
        <w:t>cel</w:t>
      </w:r>
      <w:proofErr w:type="spellEnd"/>
      <w:r w:rsidRPr="00B339A1">
        <w:rPr>
          <w:rFonts w:ascii="Trebuchet MS" w:hAnsi="Trebuchet MS"/>
          <w:bCs/>
          <w:color w:val="000000" w:themeColor="text1"/>
        </w:rPr>
        <w:t xml:space="preserve"> </w:t>
      </w:r>
      <w:proofErr w:type="spellStart"/>
      <w:r w:rsidRPr="00B339A1">
        <w:rPr>
          <w:rFonts w:ascii="Trebuchet MS" w:hAnsi="Trebuchet MS"/>
          <w:bCs/>
          <w:color w:val="000000" w:themeColor="text1"/>
        </w:rPr>
        <w:t>pietonal</w:t>
      </w:r>
      <w:proofErr w:type="spellEnd"/>
      <w:r w:rsidRPr="00B339A1">
        <w:rPr>
          <w:rFonts w:ascii="Trebuchet MS" w:hAnsi="Trebuchet MS"/>
          <w:bCs/>
          <w:color w:val="000000" w:themeColor="text1"/>
        </w:rPr>
        <w:t xml:space="preserve"> se </w:t>
      </w:r>
      <w:proofErr w:type="spellStart"/>
      <w:r w:rsidRPr="00B339A1">
        <w:rPr>
          <w:rFonts w:ascii="Trebuchet MS" w:hAnsi="Trebuchet MS"/>
          <w:bCs/>
          <w:color w:val="000000" w:themeColor="text1"/>
        </w:rPr>
        <w:t>vor</w:t>
      </w:r>
      <w:proofErr w:type="spellEnd"/>
      <w:r w:rsidRPr="00B339A1">
        <w:rPr>
          <w:rFonts w:ascii="Trebuchet MS" w:hAnsi="Trebuchet MS"/>
          <w:bCs/>
          <w:color w:val="000000" w:themeColor="text1"/>
        </w:rPr>
        <w:t xml:space="preserve"> </w:t>
      </w:r>
      <w:proofErr w:type="spellStart"/>
      <w:r w:rsidRPr="00B339A1">
        <w:rPr>
          <w:rFonts w:ascii="Trebuchet MS" w:hAnsi="Trebuchet MS"/>
          <w:bCs/>
          <w:color w:val="000000" w:themeColor="text1"/>
        </w:rPr>
        <w:t>prin</w:t>
      </w:r>
      <w:proofErr w:type="spellEnd"/>
      <w:r w:rsidRPr="00B339A1">
        <w:rPr>
          <w:rFonts w:ascii="Trebuchet MS" w:hAnsi="Trebuchet MS"/>
          <w:bCs/>
          <w:color w:val="000000" w:themeColor="text1"/>
        </w:rPr>
        <w:t xml:space="preserve"> </w:t>
      </w:r>
      <w:proofErr w:type="spellStart"/>
      <w:r w:rsidRPr="00B339A1">
        <w:rPr>
          <w:rFonts w:ascii="Trebuchet MS" w:hAnsi="Trebuchet MS"/>
          <w:bCs/>
          <w:color w:val="000000" w:themeColor="text1"/>
        </w:rPr>
        <w:t>cel</w:t>
      </w:r>
      <w:proofErr w:type="spellEnd"/>
      <w:r w:rsidRPr="00B339A1">
        <w:rPr>
          <w:rFonts w:ascii="Trebuchet MS" w:hAnsi="Trebuchet MS"/>
          <w:bCs/>
          <w:color w:val="000000" w:themeColor="text1"/>
        </w:rPr>
        <w:t xml:space="preserve"> existent. Nu se </w:t>
      </w:r>
      <w:proofErr w:type="spellStart"/>
      <w:r w:rsidRPr="00B339A1">
        <w:rPr>
          <w:rFonts w:ascii="Trebuchet MS" w:hAnsi="Trebuchet MS"/>
          <w:bCs/>
          <w:color w:val="000000" w:themeColor="text1"/>
        </w:rPr>
        <w:t>schimba</w:t>
      </w:r>
      <w:proofErr w:type="spellEnd"/>
      <w:r w:rsidRPr="00B339A1">
        <w:rPr>
          <w:rFonts w:ascii="Trebuchet MS" w:hAnsi="Trebuchet MS"/>
          <w:bCs/>
          <w:color w:val="000000" w:themeColor="text1"/>
        </w:rPr>
        <w:t xml:space="preserve"> </w:t>
      </w:r>
      <w:proofErr w:type="spellStart"/>
      <w:r w:rsidRPr="00B339A1">
        <w:rPr>
          <w:rFonts w:ascii="Trebuchet MS" w:hAnsi="Trebuchet MS"/>
          <w:bCs/>
          <w:color w:val="000000" w:themeColor="text1"/>
        </w:rPr>
        <w:t>caile</w:t>
      </w:r>
      <w:proofErr w:type="spellEnd"/>
      <w:r w:rsidRPr="00B339A1">
        <w:rPr>
          <w:rFonts w:ascii="Trebuchet MS" w:hAnsi="Trebuchet MS"/>
          <w:bCs/>
          <w:color w:val="000000" w:themeColor="text1"/>
        </w:rPr>
        <w:t xml:space="preserve"> de </w:t>
      </w:r>
      <w:proofErr w:type="spellStart"/>
      <w:r w:rsidRPr="00B339A1">
        <w:rPr>
          <w:rFonts w:ascii="Trebuchet MS" w:hAnsi="Trebuchet MS"/>
          <w:bCs/>
          <w:color w:val="000000" w:themeColor="text1"/>
        </w:rPr>
        <w:t>acces</w:t>
      </w:r>
      <w:proofErr w:type="spellEnd"/>
      <w:r w:rsidRPr="00B339A1">
        <w:rPr>
          <w:rFonts w:ascii="Trebuchet MS" w:hAnsi="Trebuchet MS"/>
          <w:bCs/>
          <w:color w:val="000000" w:themeColor="text1"/>
        </w:rPr>
        <w:t xml:space="preserve">. </w:t>
      </w:r>
    </w:p>
    <w:p w14:paraId="5CABF5A3" w14:textId="479A9E46" w:rsidR="00B84226" w:rsidRPr="00B339A1" w:rsidRDefault="00B84226" w:rsidP="009274BD">
      <w:pPr>
        <w:pStyle w:val="Corptext"/>
        <w:spacing w:after="0"/>
        <w:jc w:val="both"/>
        <w:rPr>
          <w:rFonts w:ascii="Trebuchet MS" w:hAnsi="Trebuchet MS"/>
          <w:color w:val="000000" w:themeColor="text1"/>
          <w:lang w:val="ro-RO"/>
        </w:rPr>
      </w:pPr>
      <w:r w:rsidRPr="00B339A1">
        <w:rPr>
          <w:rFonts w:ascii="Trebuchet MS" w:hAnsi="Trebuchet MS"/>
          <w:b/>
          <w:bCs/>
          <w:color w:val="000000" w:themeColor="text1"/>
          <w:lang w:val="ro-RO"/>
        </w:rPr>
        <w:t xml:space="preserve">Resursele naturale folosite </w:t>
      </w:r>
      <w:proofErr w:type="spellStart"/>
      <w:r w:rsidRPr="00B339A1">
        <w:rPr>
          <w:rFonts w:ascii="Trebuchet MS" w:hAnsi="Trebuchet MS"/>
          <w:b/>
          <w:bCs/>
          <w:color w:val="000000" w:themeColor="text1"/>
          <w:lang w:val="ro-RO"/>
        </w:rPr>
        <w:t>i</w:t>
      </w:r>
      <w:r w:rsidRPr="00B339A1">
        <w:rPr>
          <w:rFonts w:ascii="Arial" w:hAnsi="Arial" w:cs="Arial"/>
          <w:b/>
          <w:bCs/>
          <w:color w:val="000000" w:themeColor="text1"/>
          <w:lang w:val="ro-RO"/>
        </w:rPr>
        <w:t>̂</w:t>
      </w:r>
      <w:r w:rsidRPr="00B339A1">
        <w:rPr>
          <w:rFonts w:ascii="Trebuchet MS" w:hAnsi="Trebuchet MS"/>
          <w:b/>
          <w:bCs/>
          <w:color w:val="000000" w:themeColor="text1"/>
          <w:lang w:val="ro-RO"/>
        </w:rPr>
        <w:t>n</w:t>
      </w:r>
      <w:proofErr w:type="spellEnd"/>
      <w:r w:rsidRPr="00B339A1">
        <w:rPr>
          <w:rFonts w:ascii="Trebuchet MS" w:hAnsi="Trebuchet MS"/>
          <w:b/>
          <w:bCs/>
          <w:color w:val="000000" w:themeColor="text1"/>
          <w:lang w:val="ro-RO"/>
        </w:rPr>
        <w:t xml:space="preserve"> </w:t>
      </w:r>
      <w:proofErr w:type="spellStart"/>
      <w:r w:rsidRPr="00B339A1">
        <w:rPr>
          <w:rFonts w:ascii="Trebuchet MS" w:hAnsi="Trebuchet MS"/>
          <w:b/>
          <w:bCs/>
          <w:color w:val="000000" w:themeColor="text1"/>
          <w:lang w:val="ro-RO"/>
        </w:rPr>
        <w:t>constructie</w:t>
      </w:r>
      <w:proofErr w:type="spellEnd"/>
      <w:r w:rsidRPr="00B339A1">
        <w:rPr>
          <w:rFonts w:ascii="Trebuchet MS" w:hAnsi="Trebuchet MS"/>
          <w:b/>
          <w:bCs/>
          <w:color w:val="000000" w:themeColor="text1"/>
          <w:lang w:val="ro-RO"/>
        </w:rPr>
        <w:t xml:space="preserve"> si </w:t>
      </w:r>
      <w:proofErr w:type="spellStart"/>
      <w:r w:rsidRPr="00B339A1">
        <w:rPr>
          <w:rFonts w:ascii="Trebuchet MS" w:hAnsi="Trebuchet MS"/>
          <w:b/>
          <w:bCs/>
          <w:color w:val="000000" w:themeColor="text1"/>
          <w:lang w:val="ro-RO"/>
        </w:rPr>
        <w:t>functionare</w:t>
      </w:r>
      <w:proofErr w:type="spellEnd"/>
    </w:p>
    <w:p w14:paraId="58072F53" w14:textId="327A67AD" w:rsidR="00A807DB" w:rsidRPr="00B339A1" w:rsidRDefault="00B84226" w:rsidP="00AC7A19">
      <w:pPr>
        <w:pStyle w:val="Corptext"/>
        <w:spacing w:after="0"/>
        <w:jc w:val="both"/>
        <w:rPr>
          <w:rFonts w:ascii="Trebuchet MS" w:hAnsi="Trebuchet MS"/>
          <w:color w:val="000000" w:themeColor="text1"/>
          <w:lang w:val="ro-RO"/>
        </w:rPr>
      </w:pPr>
      <w:r w:rsidRPr="00B339A1">
        <w:rPr>
          <w:rFonts w:ascii="Trebuchet MS" w:hAnsi="Trebuchet MS"/>
          <w:color w:val="000000" w:themeColor="text1"/>
          <w:lang w:val="ro-RO"/>
        </w:rPr>
        <w:t xml:space="preserve">Materialele utilizate pentru realizarea </w:t>
      </w:r>
      <w:proofErr w:type="spellStart"/>
      <w:r w:rsidRPr="00B339A1">
        <w:rPr>
          <w:rFonts w:ascii="Trebuchet MS" w:hAnsi="Trebuchet MS"/>
          <w:color w:val="000000" w:themeColor="text1"/>
          <w:lang w:val="ro-RO"/>
        </w:rPr>
        <w:t>lucrarilor</w:t>
      </w:r>
      <w:proofErr w:type="spellEnd"/>
      <w:r w:rsidRPr="00B339A1">
        <w:rPr>
          <w:rFonts w:ascii="Trebuchet MS" w:hAnsi="Trebuchet MS"/>
          <w:color w:val="000000" w:themeColor="text1"/>
          <w:lang w:val="ro-RO"/>
        </w:rPr>
        <w:t xml:space="preserve"> din proiect  sunt nisip, balast, </w:t>
      </w:r>
      <w:proofErr w:type="spellStart"/>
      <w:r w:rsidRPr="00B339A1">
        <w:rPr>
          <w:rFonts w:ascii="Trebuchet MS" w:hAnsi="Trebuchet MS"/>
          <w:color w:val="000000" w:themeColor="text1"/>
          <w:lang w:val="ro-RO"/>
        </w:rPr>
        <w:t>pietris</w:t>
      </w:r>
      <w:proofErr w:type="spellEnd"/>
      <w:r w:rsidRPr="00B339A1">
        <w:rPr>
          <w:rFonts w:ascii="Trebuchet MS" w:hAnsi="Trebuchet MS"/>
          <w:color w:val="000000" w:themeColor="text1"/>
          <w:lang w:val="ro-RO"/>
        </w:rPr>
        <w:t xml:space="preserve">, apa si materiale de </w:t>
      </w:r>
      <w:proofErr w:type="spellStart"/>
      <w:r w:rsidRPr="00B339A1">
        <w:rPr>
          <w:rFonts w:ascii="Trebuchet MS" w:hAnsi="Trebuchet MS"/>
          <w:color w:val="000000" w:themeColor="text1"/>
          <w:lang w:val="ro-RO"/>
        </w:rPr>
        <w:t>constructii</w:t>
      </w:r>
      <w:proofErr w:type="spellEnd"/>
      <w:r w:rsidRPr="00B339A1">
        <w:rPr>
          <w:rFonts w:ascii="Trebuchet MS" w:hAnsi="Trebuchet MS"/>
          <w:color w:val="000000" w:themeColor="text1"/>
          <w:lang w:val="ro-RO"/>
        </w:rPr>
        <w:t xml:space="preserve"> de la </w:t>
      </w:r>
      <w:proofErr w:type="spellStart"/>
      <w:r w:rsidRPr="00B339A1">
        <w:rPr>
          <w:rFonts w:ascii="Trebuchet MS" w:hAnsi="Trebuchet MS"/>
          <w:color w:val="000000" w:themeColor="text1"/>
          <w:lang w:val="ro-RO"/>
        </w:rPr>
        <w:t>producatorii</w:t>
      </w:r>
      <w:proofErr w:type="spellEnd"/>
      <w:r w:rsidRPr="00B339A1">
        <w:rPr>
          <w:rFonts w:ascii="Trebuchet MS" w:hAnsi="Trebuchet MS"/>
          <w:color w:val="000000" w:themeColor="text1"/>
          <w:lang w:val="ro-RO"/>
        </w:rPr>
        <w:t xml:space="preserve"> si </w:t>
      </w:r>
      <w:proofErr w:type="spellStart"/>
      <w:r w:rsidRPr="00B339A1">
        <w:rPr>
          <w:rFonts w:ascii="Trebuchet MS" w:hAnsi="Trebuchet MS"/>
          <w:color w:val="000000" w:themeColor="text1"/>
          <w:lang w:val="ro-RO"/>
        </w:rPr>
        <w:t>comerciantii</w:t>
      </w:r>
      <w:proofErr w:type="spellEnd"/>
      <w:r w:rsidRPr="00B339A1">
        <w:rPr>
          <w:rFonts w:ascii="Trebuchet MS" w:hAnsi="Trebuchet MS"/>
          <w:color w:val="000000" w:themeColor="text1"/>
          <w:lang w:val="ro-RO"/>
        </w:rPr>
        <w:t xml:space="preserve"> din zona. Resursa naturala în cadrul </w:t>
      </w:r>
      <w:proofErr w:type="spellStart"/>
      <w:r w:rsidRPr="00B339A1">
        <w:rPr>
          <w:rFonts w:ascii="Trebuchet MS" w:hAnsi="Trebuchet MS"/>
          <w:color w:val="000000" w:themeColor="text1"/>
          <w:lang w:val="ro-RO"/>
        </w:rPr>
        <w:t>functionarii</w:t>
      </w:r>
      <w:proofErr w:type="spellEnd"/>
      <w:r w:rsidRPr="00B339A1">
        <w:rPr>
          <w:rFonts w:ascii="Trebuchet MS" w:hAnsi="Trebuchet MS"/>
          <w:color w:val="000000" w:themeColor="text1"/>
          <w:lang w:val="ro-RO"/>
        </w:rPr>
        <w:t xml:space="preserve"> –  nisip </w:t>
      </w:r>
      <w:proofErr w:type="spellStart"/>
      <w:r w:rsidRPr="00B339A1">
        <w:rPr>
          <w:rFonts w:ascii="Trebuchet MS" w:hAnsi="Trebuchet MS"/>
          <w:color w:val="000000" w:themeColor="text1"/>
          <w:lang w:val="ro-RO"/>
        </w:rPr>
        <w:t>pietris</w:t>
      </w:r>
      <w:proofErr w:type="spellEnd"/>
      <w:r w:rsidRPr="00B339A1">
        <w:rPr>
          <w:rFonts w:ascii="Trebuchet MS" w:hAnsi="Trebuchet MS"/>
          <w:color w:val="000000" w:themeColor="text1"/>
          <w:lang w:val="ro-RO"/>
        </w:rPr>
        <w:t xml:space="preserve">, balast, apa. </w:t>
      </w:r>
    </w:p>
    <w:p w14:paraId="559451F4"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proofErr w:type="spellStart"/>
      <w:r w:rsidRPr="00B339A1">
        <w:rPr>
          <w:rFonts w:ascii="Trebuchet MS" w:eastAsia="ArialMT" w:hAnsi="Trebuchet MS" w:cs="Times New Roman"/>
          <w:color w:val="000000" w:themeColor="text1"/>
        </w:rPr>
        <w:t>Activităţile</w:t>
      </w:r>
      <w:proofErr w:type="spellEnd"/>
      <w:r w:rsidRPr="00B339A1">
        <w:rPr>
          <w:rFonts w:ascii="Trebuchet MS" w:eastAsia="ArialMT" w:hAnsi="Trebuchet MS" w:cs="Times New Roman"/>
          <w:color w:val="000000" w:themeColor="text1"/>
        </w:rPr>
        <w:t xml:space="preserve"> ce vor fi derulate în cadrul planului de </w:t>
      </w:r>
      <w:proofErr w:type="spellStart"/>
      <w:r w:rsidRPr="00B339A1">
        <w:rPr>
          <w:rFonts w:ascii="Trebuchet MS" w:eastAsia="ArialMT" w:hAnsi="Trebuchet MS" w:cs="Times New Roman"/>
          <w:color w:val="000000" w:themeColor="text1"/>
        </w:rPr>
        <w:t>execuţie</w:t>
      </w:r>
      <w:proofErr w:type="spellEnd"/>
      <w:r w:rsidRPr="00B339A1">
        <w:rPr>
          <w:rFonts w:ascii="Trebuchet MS" w:eastAsia="ArialMT" w:hAnsi="Trebuchet MS" w:cs="Times New Roman"/>
          <w:color w:val="000000" w:themeColor="text1"/>
        </w:rPr>
        <w:t xml:space="preserve"> al lucrării vor cuprinde:</w:t>
      </w:r>
    </w:p>
    <w:p w14:paraId="3618EEEF"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Times New Roman" w:hAnsi="Trebuchet MS" w:cs="Times New Roman"/>
          <w:color w:val="000000" w:themeColor="text1"/>
        </w:rPr>
        <w:t xml:space="preserve">- </w:t>
      </w:r>
      <w:proofErr w:type="spellStart"/>
      <w:r w:rsidRPr="00B339A1">
        <w:rPr>
          <w:rFonts w:ascii="Trebuchet MS" w:eastAsia="ArialMT" w:hAnsi="Trebuchet MS" w:cs="Times New Roman"/>
          <w:color w:val="000000" w:themeColor="text1"/>
        </w:rPr>
        <w:t>achiziţionarea</w:t>
      </w:r>
      <w:proofErr w:type="spellEnd"/>
      <w:r w:rsidRPr="00B339A1">
        <w:rPr>
          <w:rFonts w:ascii="Trebuchet MS" w:eastAsia="ArialMT" w:hAnsi="Trebuchet MS" w:cs="Times New Roman"/>
          <w:color w:val="000000" w:themeColor="text1"/>
        </w:rPr>
        <w:t xml:space="preserve"> materialelor si echipamentelor conform proiectului;</w:t>
      </w:r>
    </w:p>
    <w:p w14:paraId="759312E0" w14:textId="77777777" w:rsidR="00AC7A19"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Times New Roman" w:hAnsi="Trebuchet MS" w:cs="Times New Roman"/>
          <w:color w:val="000000" w:themeColor="text1"/>
        </w:rPr>
        <w:t xml:space="preserve">- </w:t>
      </w:r>
      <w:r w:rsidRPr="00B339A1">
        <w:rPr>
          <w:rFonts w:ascii="Trebuchet MS" w:eastAsia="ArialMT" w:hAnsi="Trebuchet MS" w:cs="Times New Roman"/>
          <w:color w:val="000000" w:themeColor="text1"/>
        </w:rPr>
        <w:t xml:space="preserve">realizarea lucrărilor de </w:t>
      </w:r>
      <w:proofErr w:type="spellStart"/>
      <w:r w:rsidRPr="00B339A1">
        <w:rPr>
          <w:rFonts w:ascii="Trebuchet MS" w:eastAsia="ArialMT" w:hAnsi="Trebuchet MS" w:cs="Times New Roman"/>
          <w:color w:val="000000" w:themeColor="text1"/>
        </w:rPr>
        <w:t>construcţie</w:t>
      </w:r>
      <w:proofErr w:type="spellEnd"/>
      <w:r w:rsidRPr="00B339A1">
        <w:rPr>
          <w:rFonts w:ascii="Trebuchet MS" w:eastAsia="ArialMT" w:hAnsi="Trebuchet MS" w:cs="Times New Roman"/>
          <w:color w:val="000000" w:themeColor="text1"/>
        </w:rPr>
        <w:t>;</w:t>
      </w:r>
    </w:p>
    <w:p w14:paraId="4662368D" w14:textId="7A3EC8FE" w:rsidR="00A807DB" w:rsidRPr="00B339A1" w:rsidRDefault="00AC7A19" w:rsidP="00AC7A19">
      <w:pPr>
        <w:autoSpaceDN w:val="0"/>
        <w:adjustRightInd w:val="0"/>
        <w:spacing w:after="0" w:line="276" w:lineRule="auto"/>
        <w:rPr>
          <w:rFonts w:ascii="Trebuchet MS" w:eastAsia="ArialMT" w:hAnsi="Trebuchet MS" w:cs="Times New Roman"/>
          <w:color w:val="000000" w:themeColor="text1"/>
        </w:rPr>
      </w:pPr>
      <w:r w:rsidRPr="00B339A1">
        <w:rPr>
          <w:rFonts w:ascii="Trebuchet MS" w:eastAsia="Times New Roman" w:hAnsi="Trebuchet MS" w:cs="Times New Roman"/>
          <w:color w:val="000000" w:themeColor="text1"/>
        </w:rPr>
        <w:t xml:space="preserve">- </w:t>
      </w:r>
      <w:r w:rsidRPr="00B339A1">
        <w:rPr>
          <w:rFonts w:ascii="Trebuchet MS" w:eastAsia="ArialMT" w:hAnsi="Trebuchet MS" w:cs="Times New Roman"/>
          <w:color w:val="000000" w:themeColor="text1"/>
        </w:rPr>
        <w:t xml:space="preserve">remedierea </w:t>
      </w:r>
      <w:proofErr w:type="spellStart"/>
      <w:r w:rsidRPr="00B339A1">
        <w:rPr>
          <w:rFonts w:ascii="Trebuchet MS" w:eastAsia="ArialMT" w:hAnsi="Trebuchet MS" w:cs="Times New Roman"/>
          <w:color w:val="000000" w:themeColor="text1"/>
        </w:rPr>
        <w:t>şi</w:t>
      </w:r>
      <w:proofErr w:type="spellEnd"/>
      <w:r w:rsidRPr="00B339A1">
        <w:rPr>
          <w:rFonts w:ascii="Trebuchet MS" w:eastAsia="ArialMT" w:hAnsi="Trebuchet MS" w:cs="Times New Roman"/>
          <w:color w:val="000000" w:themeColor="text1"/>
        </w:rPr>
        <w:t xml:space="preserve"> realizarea lucrărilor de finisaje necesare.</w:t>
      </w:r>
    </w:p>
    <w:p w14:paraId="4DE2A386" w14:textId="77777777" w:rsidR="005B5217" w:rsidRPr="00B339A1" w:rsidRDefault="005B5217" w:rsidP="00AC7A19">
      <w:pPr>
        <w:spacing w:after="0" w:line="276" w:lineRule="auto"/>
        <w:jc w:val="both"/>
        <w:rPr>
          <w:rFonts w:ascii="Trebuchet MS" w:eastAsia="Times New Roman" w:hAnsi="Trebuchet MS" w:cs="Times New Roman"/>
          <w:b/>
          <w:color w:val="000000" w:themeColor="text1"/>
          <w:lang w:eastAsia="ro-RO"/>
        </w:rPr>
      </w:pPr>
      <w:r w:rsidRPr="00B339A1">
        <w:rPr>
          <w:rFonts w:ascii="Trebuchet MS" w:eastAsia="Times New Roman" w:hAnsi="Trebuchet MS" w:cs="Times New Roman"/>
          <w:b/>
          <w:color w:val="000000" w:themeColor="text1"/>
          <w:lang w:eastAsia="ro-RO"/>
        </w:rPr>
        <w:t xml:space="preserve">2.2  Cumularea cu alte proiecte existente </w:t>
      </w:r>
      <w:proofErr w:type="spellStart"/>
      <w:r w:rsidRPr="00B339A1">
        <w:rPr>
          <w:rFonts w:ascii="Trebuchet MS" w:eastAsia="Times New Roman" w:hAnsi="Trebuchet MS" w:cs="Times New Roman"/>
          <w:b/>
          <w:color w:val="000000" w:themeColor="text1"/>
          <w:lang w:eastAsia="ro-RO"/>
        </w:rPr>
        <w:t>şi</w:t>
      </w:r>
      <w:proofErr w:type="spellEnd"/>
      <w:r w:rsidRPr="00B339A1">
        <w:rPr>
          <w:rFonts w:ascii="Trebuchet MS" w:eastAsia="Times New Roman" w:hAnsi="Trebuchet MS" w:cs="Times New Roman"/>
          <w:b/>
          <w:color w:val="000000" w:themeColor="text1"/>
          <w:lang w:eastAsia="ro-RO"/>
        </w:rPr>
        <w:t>/sau aprobate: nu se cumulează</w:t>
      </w:r>
    </w:p>
    <w:p w14:paraId="0AA839FA" w14:textId="77777777" w:rsidR="005B5217" w:rsidRPr="00B339A1" w:rsidRDefault="005B5217" w:rsidP="00AC7A19">
      <w:pPr>
        <w:spacing w:after="0" w:line="276"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b/>
          <w:color w:val="000000" w:themeColor="text1"/>
          <w:lang w:eastAsia="ro-RO"/>
        </w:rPr>
        <w:t>2.3</w:t>
      </w:r>
      <w:r w:rsidRPr="00B339A1">
        <w:rPr>
          <w:rFonts w:ascii="Trebuchet MS" w:eastAsia="Times New Roman" w:hAnsi="Trebuchet MS" w:cs="Times New Roman"/>
          <w:color w:val="000000" w:themeColor="text1"/>
          <w:lang w:eastAsia="ro-RO"/>
        </w:rPr>
        <w:t xml:space="preserve"> Utilizarea resurselor naturale, în special a solului, a terenurilor, a apei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a </w:t>
      </w:r>
      <w:proofErr w:type="spellStart"/>
      <w:r w:rsidRPr="00B339A1">
        <w:rPr>
          <w:rFonts w:ascii="Trebuchet MS" w:eastAsia="Times New Roman" w:hAnsi="Trebuchet MS" w:cs="Times New Roman"/>
          <w:color w:val="000000" w:themeColor="text1"/>
          <w:lang w:eastAsia="ro-RO"/>
        </w:rPr>
        <w:t>biodiversităţii</w:t>
      </w:r>
      <w:proofErr w:type="spellEnd"/>
      <w:r w:rsidRPr="00B339A1">
        <w:rPr>
          <w:rFonts w:ascii="Trebuchet MS" w:eastAsia="Times New Roman" w:hAnsi="Trebuchet MS" w:cs="Times New Roman"/>
          <w:color w:val="000000" w:themeColor="text1"/>
          <w:lang w:eastAsia="ro-RO"/>
        </w:rPr>
        <w:t xml:space="preserve">: </w:t>
      </w:r>
    </w:p>
    <w:p w14:paraId="72C4EDAE" w14:textId="77777777" w:rsidR="005B5217" w:rsidRPr="00B339A1" w:rsidRDefault="005B5217" w:rsidP="00AC7A19">
      <w:pPr>
        <w:pStyle w:val="Corptext"/>
        <w:spacing w:after="0"/>
        <w:jc w:val="both"/>
        <w:rPr>
          <w:rFonts w:ascii="Trebuchet MS" w:hAnsi="Trebuchet MS"/>
          <w:color w:val="000000" w:themeColor="text1"/>
          <w:lang w:val="ro-RO"/>
        </w:rPr>
      </w:pPr>
      <w:r w:rsidRPr="00B339A1">
        <w:rPr>
          <w:rFonts w:ascii="Trebuchet MS" w:hAnsi="Trebuchet MS"/>
          <w:color w:val="000000" w:themeColor="text1"/>
          <w:lang w:val="ro-RO"/>
        </w:rPr>
        <w:t xml:space="preserve">materialele utilizate pentru realizarea </w:t>
      </w:r>
      <w:proofErr w:type="spellStart"/>
      <w:r w:rsidRPr="00B339A1">
        <w:rPr>
          <w:rFonts w:ascii="Trebuchet MS" w:hAnsi="Trebuchet MS"/>
          <w:color w:val="000000" w:themeColor="text1"/>
          <w:lang w:val="ro-RO"/>
        </w:rPr>
        <w:t>lucrarilor</w:t>
      </w:r>
      <w:proofErr w:type="spellEnd"/>
      <w:r w:rsidRPr="00B339A1">
        <w:rPr>
          <w:rFonts w:ascii="Trebuchet MS" w:hAnsi="Trebuchet MS"/>
          <w:color w:val="000000" w:themeColor="text1"/>
          <w:lang w:val="ro-RO"/>
        </w:rPr>
        <w:t xml:space="preserve"> din proiect  sunt nisip, balast, </w:t>
      </w:r>
      <w:proofErr w:type="spellStart"/>
      <w:r w:rsidRPr="00B339A1">
        <w:rPr>
          <w:rFonts w:ascii="Trebuchet MS" w:hAnsi="Trebuchet MS"/>
          <w:color w:val="000000" w:themeColor="text1"/>
          <w:lang w:val="ro-RO"/>
        </w:rPr>
        <w:t>pietris</w:t>
      </w:r>
      <w:proofErr w:type="spellEnd"/>
      <w:r w:rsidRPr="00B339A1">
        <w:rPr>
          <w:rFonts w:ascii="Trebuchet MS" w:hAnsi="Trebuchet MS"/>
          <w:color w:val="000000" w:themeColor="text1"/>
          <w:lang w:val="ro-RO"/>
        </w:rPr>
        <w:t xml:space="preserve">, apa si materiale de </w:t>
      </w:r>
      <w:proofErr w:type="spellStart"/>
      <w:r w:rsidRPr="00B339A1">
        <w:rPr>
          <w:rFonts w:ascii="Trebuchet MS" w:hAnsi="Trebuchet MS"/>
          <w:color w:val="000000" w:themeColor="text1"/>
          <w:lang w:val="ro-RO"/>
        </w:rPr>
        <w:t>constructii</w:t>
      </w:r>
      <w:proofErr w:type="spellEnd"/>
      <w:r w:rsidRPr="00B339A1">
        <w:rPr>
          <w:rFonts w:ascii="Trebuchet MS" w:hAnsi="Trebuchet MS"/>
          <w:color w:val="000000" w:themeColor="text1"/>
          <w:lang w:val="ro-RO"/>
        </w:rPr>
        <w:t xml:space="preserve"> de la </w:t>
      </w:r>
      <w:proofErr w:type="spellStart"/>
      <w:r w:rsidRPr="00B339A1">
        <w:rPr>
          <w:rFonts w:ascii="Trebuchet MS" w:hAnsi="Trebuchet MS"/>
          <w:color w:val="000000" w:themeColor="text1"/>
          <w:lang w:val="ro-RO"/>
        </w:rPr>
        <w:t>producatorii</w:t>
      </w:r>
      <w:proofErr w:type="spellEnd"/>
      <w:r w:rsidRPr="00B339A1">
        <w:rPr>
          <w:rFonts w:ascii="Trebuchet MS" w:hAnsi="Trebuchet MS"/>
          <w:color w:val="000000" w:themeColor="text1"/>
          <w:lang w:val="ro-RO"/>
        </w:rPr>
        <w:t xml:space="preserve"> si </w:t>
      </w:r>
      <w:proofErr w:type="spellStart"/>
      <w:r w:rsidRPr="00B339A1">
        <w:rPr>
          <w:rFonts w:ascii="Trebuchet MS" w:hAnsi="Trebuchet MS"/>
          <w:color w:val="000000" w:themeColor="text1"/>
          <w:lang w:val="ro-RO"/>
        </w:rPr>
        <w:t>comerciantii</w:t>
      </w:r>
      <w:proofErr w:type="spellEnd"/>
      <w:r w:rsidRPr="00B339A1">
        <w:rPr>
          <w:rFonts w:ascii="Trebuchet MS" w:hAnsi="Trebuchet MS"/>
          <w:color w:val="000000" w:themeColor="text1"/>
          <w:lang w:val="ro-RO"/>
        </w:rPr>
        <w:t xml:space="preserve"> din zona. Resursa naturala în cadrul </w:t>
      </w:r>
      <w:proofErr w:type="spellStart"/>
      <w:r w:rsidRPr="00B339A1">
        <w:rPr>
          <w:rFonts w:ascii="Trebuchet MS" w:hAnsi="Trebuchet MS"/>
          <w:color w:val="000000" w:themeColor="text1"/>
          <w:lang w:val="ro-RO"/>
        </w:rPr>
        <w:t>functionarii</w:t>
      </w:r>
      <w:proofErr w:type="spellEnd"/>
      <w:r w:rsidRPr="00B339A1">
        <w:rPr>
          <w:rFonts w:ascii="Trebuchet MS" w:hAnsi="Trebuchet MS"/>
          <w:color w:val="000000" w:themeColor="text1"/>
          <w:lang w:val="ro-RO"/>
        </w:rPr>
        <w:t xml:space="preserve"> –  nisip </w:t>
      </w:r>
      <w:proofErr w:type="spellStart"/>
      <w:r w:rsidRPr="00B339A1">
        <w:rPr>
          <w:rFonts w:ascii="Trebuchet MS" w:hAnsi="Trebuchet MS"/>
          <w:color w:val="000000" w:themeColor="text1"/>
          <w:lang w:val="ro-RO"/>
        </w:rPr>
        <w:t>pietris</w:t>
      </w:r>
      <w:proofErr w:type="spellEnd"/>
      <w:r w:rsidRPr="00B339A1">
        <w:rPr>
          <w:rFonts w:ascii="Trebuchet MS" w:hAnsi="Trebuchet MS"/>
          <w:color w:val="000000" w:themeColor="text1"/>
          <w:lang w:val="ro-RO"/>
        </w:rPr>
        <w:t xml:space="preserve">, balast, apa. </w:t>
      </w:r>
    </w:p>
    <w:p w14:paraId="07DF1F74" w14:textId="77777777" w:rsidR="005B5217" w:rsidRPr="00B339A1" w:rsidRDefault="005B5217" w:rsidP="004053F3">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color w:val="000000" w:themeColor="text1"/>
        </w:rPr>
        <w:t xml:space="preserve">2.4 Cantitatea </w:t>
      </w:r>
      <w:proofErr w:type="spellStart"/>
      <w:r w:rsidRPr="00B339A1">
        <w:rPr>
          <w:rFonts w:ascii="Trebuchet MS" w:eastAsia="Calibri" w:hAnsi="Trebuchet MS" w:cs="Times New Roman"/>
          <w:b/>
          <w:color w:val="000000" w:themeColor="text1"/>
        </w:rPr>
        <w:t>şi</w:t>
      </w:r>
      <w:proofErr w:type="spellEnd"/>
      <w:r w:rsidRPr="00B339A1">
        <w:rPr>
          <w:rFonts w:ascii="Trebuchet MS" w:eastAsia="Calibri" w:hAnsi="Trebuchet MS" w:cs="Times New Roman"/>
          <w:b/>
          <w:color w:val="000000" w:themeColor="text1"/>
        </w:rPr>
        <w:t xml:space="preserve"> tipurile de </w:t>
      </w:r>
      <w:proofErr w:type="spellStart"/>
      <w:r w:rsidRPr="00B339A1">
        <w:rPr>
          <w:rFonts w:ascii="Trebuchet MS" w:eastAsia="Calibri" w:hAnsi="Trebuchet MS" w:cs="Times New Roman"/>
          <w:b/>
          <w:color w:val="000000" w:themeColor="text1"/>
        </w:rPr>
        <w:t>deşeuri</w:t>
      </w:r>
      <w:proofErr w:type="spellEnd"/>
      <w:r w:rsidRPr="00B339A1">
        <w:rPr>
          <w:rFonts w:ascii="Trebuchet MS" w:eastAsia="Calibri" w:hAnsi="Trebuchet MS" w:cs="Times New Roman"/>
          <w:b/>
          <w:color w:val="000000" w:themeColor="text1"/>
        </w:rPr>
        <w:t xml:space="preserve"> generate/gestionate</w:t>
      </w:r>
      <w:r w:rsidRPr="00B339A1">
        <w:rPr>
          <w:rFonts w:ascii="Trebuchet MS" w:eastAsia="Calibri" w:hAnsi="Trebuchet MS" w:cs="Times New Roman"/>
          <w:color w:val="000000" w:themeColor="text1"/>
        </w:rPr>
        <w:t xml:space="preserve">: </w:t>
      </w:r>
    </w:p>
    <w:p w14:paraId="15C666B5" w14:textId="74EA91A0" w:rsidR="005B5217" w:rsidRPr="00B339A1" w:rsidRDefault="005B5217" w:rsidP="004053F3">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Deşeurile</w:t>
      </w:r>
      <w:proofErr w:type="spellEnd"/>
      <w:r w:rsidRPr="00B339A1">
        <w:rPr>
          <w:rFonts w:ascii="Trebuchet MS" w:eastAsia="Times New Roman" w:hAnsi="Trebuchet MS" w:cs="Times New Roman"/>
          <w:color w:val="000000" w:themeColor="text1"/>
          <w:lang w:eastAsia="ro-RO"/>
        </w:rPr>
        <w:t xml:space="preserve"> reciclabile rezultate în timpul </w:t>
      </w:r>
      <w:proofErr w:type="spellStart"/>
      <w:r w:rsidRPr="00B339A1">
        <w:rPr>
          <w:rFonts w:ascii="Trebuchet MS" w:eastAsia="Times New Roman" w:hAnsi="Trebuchet MS" w:cs="Times New Roman"/>
          <w:color w:val="000000" w:themeColor="text1"/>
          <w:lang w:eastAsia="ro-RO"/>
        </w:rPr>
        <w:t>execuţiei</w:t>
      </w:r>
      <w:proofErr w:type="spellEnd"/>
      <w:r w:rsidRPr="00B339A1">
        <w:rPr>
          <w:rFonts w:ascii="Trebuchet MS" w:eastAsia="Times New Roman" w:hAnsi="Trebuchet MS" w:cs="Times New Roman"/>
          <w:color w:val="000000" w:themeColor="text1"/>
          <w:lang w:eastAsia="ro-RO"/>
        </w:rPr>
        <w:t xml:space="preserve"> lucrărilor, se vor depozita separat pe categorii în recipiente sau containere destinate colectării acestora și se vor preda, prin gri</w:t>
      </w:r>
      <w:r w:rsidR="004053F3"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ja</w:t>
      </w:r>
      <w:proofErr w:type="spellEnd"/>
      <w:r w:rsidRPr="00B339A1">
        <w:rPr>
          <w:rFonts w:ascii="Trebuchet MS" w:eastAsia="Times New Roman" w:hAnsi="Trebuchet MS" w:cs="Times New Roman"/>
          <w:color w:val="000000" w:themeColor="text1"/>
          <w:lang w:eastAsia="ro-RO"/>
        </w:rPr>
        <w:t xml:space="preserve"> executantului lucrărilor, către un operator autorizat pentru colectarea și valorificarea lor.  </w:t>
      </w:r>
    </w:p>
    <w:p w14:paraId="775EDEC1" w14:textId="77777777" w:rsidR="005B5217" w:rsidRPr="00B339A1" w:rsidRDefault="005B5217" w:rsidP="004053F3">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În perioada de </w:t>
      </w:r>
      <w:proofErr w:type="spellStart"/>
      <w:r w:rsidRPr="00B339A1">
        <w:rPr>
          <w:rFonts w:ascii="Trebuchet MS" w:eastAsia="Times New Roman" w:hAnsi="Trebuchet MS" w:cs="Times New Roman"/>
          <w:color w:val="000000" w:themeColor="text1"/>
          <w:lang w:eastAsia="ro-RO"/>
        </w:rPr>
        <w:t>funcţionare</w:t>
      </w:r>
      <w:proofErr w:type="spellEnd"/>
      <w:r w:rsidRPr="00B339A1">
        <w:rPr>
          <w:rFonts w:ascii="Trebuchet MS" w:eastAsia="Times New Roman" w:hAnsi="Trebuchet MS" w:cs="Times New Roman"/>
          <w:color w:val="000000" w:themeColor="text1"/>
          <w:lang w:eastAsia="ro-RO"/>
        </w:rPr>
        <w:t xml:space="preserve"> se vor colecta următoarele tipuri de deșeuri: plastic, hârtie, carton, deșeuri textile, sticlă, metal, deșeuri de grădină, electrice, electronice, baterii auto, deșeuri din construcții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demolări, mobilier, ulei vegetal uzat, recipiente pentru insecticide, cutii vopsele, anvelope, tuburi neon, baterii mici, medicamente expirate, carcase animale mici. </w:t>
      </w:r>
    </w:p>
    <w:p w14:paraId="0D948A60" w14:textId="77777777" w:rsidR="005B5217" w:rsidRPr="00B339A1" w:rsidRDefault="005B5217" w:rsidP="004053F3">
      <w:pPr>
        <w:spacing w:after="0" w:line="360" w:lineRule="auto"/>
        <w:jc w:val="both"/>
        <w:rPr>
          <w:rFonts w:ascii="Trebuchet MS" w:hAnsi="Trebuchet MS" w:cs="Times New Roman"/>
          <w:color w:val="000000" w:themeColor="text1"/>
        </w:rPr>
      </w:pPr>
      <w:r w:rsidRPr="00B339A1">
        <w:rPr>
          <w:rFonts w:ascii="Trebuchet MS" w:hAnsi="Trebuchet MS" w:cs="Times New Roman"/>
          <w:color w:val="000000" w:themeColor="text1"/>
        </w:rPr>
        <w:t xml:space="preserve">Toate aceste tipuri de </w:t>
      </w:r>
      <w:proofErr w:type="spellStart"/>
      <w:r w:rsidRPr="00B339A1">
        <w:rPr>
          <w:rFonts w:ascii="Trebuchet MS" w:hAnsi="Trebuchet MS" w:cs="Times New Roman"/>
          <w:color w:val="000000" w:themeColor="text1"/>
        </w:rPr>
        <w:t>deseuri</w:t>
      </w:r>
      <w:proofErr w:type="spellEnd"/>
      <w:r w:rsidRPr="00B339A1">
        <w:rPr>
          <w:rFonts w:ascii="Trebuchet MS" w:hAnsi="Trebuchet MS" w:cs="Times New Roman"/>
          <w:color w:val="000000" w:themeColor="text1"/>
        </w:rPr>
        <w:t xml:space="preserve"> se vor evacua de pe platforma in maxim 24 de ore de la colectare, centrul de colectare </w:t>
      </w:r>
      <w:proofErr w:type="spellStart"/>
      <w:r w:rsidRPr="00B339A1">
        <w:rPr>
          <w:rFonts w:ascii="Trebuchet MS" w:hAnsi="Trebuchet MS" w:cs="Times New Roman"/>
          <w:color w:val="000000" w:themeColor="text1"/>
        </w:rPr>
        <w:t>functionand</w:t>
      </w:r>
      <w:proofErr w:type="spellEnd"/>
      <w:r w:rsidRPr="00B339A1">
        <w:rPr>
          <w:rFonts w:ascii="Trebuchet MS" w:hAnsi="Trebuchet MS" w:cs="Times New Roman"/>
          <w:color w:val="000000" w:themeColor="text1"/>
        </w:rPr>
        <w:t xml:space="preserve"> ca rampa de transfer.</w:t>
      </w:r>
    </w:p>
    <w:p w14:paraId="168D4CE2"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Deșeurile colectate vor fi predate la operatori autorizați pentru valorificare/tratare/eliminare. </w:t>
      </w:r>
    </w:p>
    <w:p w14:paraId="45CB42EF"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Nămolul rezultat din separatorul de hidrocarburi va fi vidanjat și transportat de un operator autorizat în colectarea acestui tip de deșeuri în vederea neutralizării și depozitării în condiții de siguranță. </w:t>
      </w:r>
    </w:p>
    <w:p w14:paraId="21D39395"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Apa uzată menajeră stocată în bazin va fi vidanjată și transportată la cea mai apropiată </w:t>
      </w:r>
      <w:proofErr w:type="spellStart"/>
      <w:r w:rsidRPr="00B339A1">
        <w:rPr>
          <w:rFonts w:ascii="Trebuchet MS" w:eastAsia="Times New Roman" w:hAnsi="Trebuchet MS" w:cs="Times New Roman"/>
          <w:color w:val="000000" w:themeColor="text1"/>
          <w:lang w:eastAsia="ro-RO"/>
        </w:rPr>
        <w:t>staţie</w:t>
      </w:r>
      <w:proofErr w:type="spellEnd"/>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mecano</w:t>
      </w:r>
      <w:proofErr w:type="spellEnd"/>
      <w:r w:rsidRPr="00B339A1">
        <w:rPr>
          <w:rFonts w:ascii="Trebuchet MS" w:eastAsia="Times New Roman" w:hAnsi="Trebuchet MS" w:cs="Times New Roman"/>
          <w:color w:val="000000" w:themeColor="text1"/>
          <w:lang w:eastAsia="ro-RO"/>
        </w:rPr>
        <w:t>-biologică</w:t>
      </w:r>
    </w:p>
    <w:p w14:paraId="4CD17CEA"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Deşeurile</w:t>
      </w:r>
      <w:proofErr w:type="spellEnd"/>
      <w:r w:rsidRPr="00B339A1">
        <w:rPr>
          <w:rFonts w:ascii="Trebuchet MS" w:eastAsia="Calibri" w:hAnsi="Trebuchet MS" w:cs="Times New Roman"/>
          <w:color w:val="000000" w:themeColor="text1"/>
        </w:rPr>
        <w:t xml:space="preserve"> vor fi gestionate conform prevederilor O.U.G. nr. 92/2011 privind regimul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aprobata prin Legea 17/2023;</w:t>
      </w:r>
    </w:p>
    <w:p w14:paraId="1BB20948"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color w:val="000000" w:themeColor="text1"/>
        </w:rPr>
        <w:t xml:space="preserve">2.5  </w:t>
      </w:r>
      <w:r w:rsidRPr="00B339A1">
        <w:rPr>
          <w:rFonts w:ascii="Trebuchet MS" w:eastAsia="Calibri" w:hAnsi="Trebuchet MS" w:cs="Times New Roman"/>
          <w:b/>
          <w:i/>
          <w:iCs/>
          <w:color w:val="000000" w:themeColor="text1"/>
        </w:rPr>
        <w:t>Poluarea și alte efecte negative</w:t>
      </w:r>
      <w:r w:rsidRPr="00B339A1">
        <w:rPr>
          <w:rFonts w:ascii="Trebuchet MS" w:eastAsia="Calibri" w:hAnsi="Trebuchet MS" w:cs="Times New Roman"/>
          <w:i/>
          <w:iCs/>
          <w:color w:val="000000" w:themeColor="text1"/>
        </w:rPr>
        <w:t xml:space="preserve">: </w:t>
      </w:r>
      <w:r w:rsidRPr="00B339A1">
        <w:rPr>
          <w:rFonts w:ascii="Trebuchet MS" w:eastAsia="Calibri" w:hAnsi="Trebuchet MS" w:cs="Times New Roman"/>
          <w:color w:val="000000" w:themeColor="text1"/>
        </w:rPr>
        <w:t xml:space="preserve">local, în zona de lucru, pe perioada lucrărilor de </w:t>
      </w:r>
      <w:proofErr w:type="spellStart"/>
      <w:r w:rsidRPr="00B339A1">
        <w:rPr>
          <w:rFonts w:ascii="Trebuchet MS" w:eastAsia="Calibri" w:hAnsi="Trebuchet MS" w:cs="Times New Roman"/>
          <w:color w:val="000000" w:themeColor="text1"/>
        </w:rPr>
        <w:t>construcţii</w:t>
      </w:r>
      <w:proofErr w:type="spellEnd"/>
      <w:r w:rsidRPr="00B339A1">
        <w:rPr>
          <w:rFonts w:ascii="Trebuchet MS" w:eastAsia="Calibri" w:hAnsi="Trebuchet MS" w:cs="Times New Roman"/>
          <w:color w:val="000000" w:themeColor="text1"/>
        </w:rPr>
        <w:t xml:space="preserve">, emisii de la mijloacele de transport/utilajele utilizate în perioada de realizare a proiectului </w:t>
      </w:r>
    </w:p>
    <w:p w14:paraId="181AD4B1"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color w:val="000000" w:themeColor="text1"/>
        </w:rPr>
        <w:t xml:space="preserve">2.6 </w:t>
      </w:r>
      <w:r w:rsidRPr="00B339A1">
        <w:rPr>
          <w:rFonts w:ascii="Trebuchet MS" w:eastAsia="Calibri" w:hAnsi="Trebuchet MS" w:cs="Times New Roman"/>
          <w:b/>
          <w:i/>
          <w:iCs/>
          <w:color w:val="000000" w:themeColor="text1"/>
        </w:rPr>
        <w:t>Riscurile de accidente majore și/sau dezastre relevante pentru proiectul în cauză, inclusiv cele cauzate de schimbările climatice, conform informațiilor științifice</w:t>
      </w:r>
      <w:r w:rsidRPr="00B339A1">
        <w:rPr>
          <w:rFonts w:ascii="Trebuchet MS" w:eastAsia="Calibri" w:hAnsi="Trebuchet MS" w:cs="Times New Roman"/>
          <w:i/>
          <w:iCs/>
          <w:color w:val="000000" w:themeColor="text1"/>
        </w:rPr>
        <w:t>:</w:t>
      </w:r>
      <w:r w:rsidRPr="00B339A1">
        <w:rPr>
          <w:rFonts w:ascii="Trebuchet MS" w:eastAsia="Calibri" w:hAnsi="Trebuchet MS" w:cs="Times New Roman"/>
          <w:color w:val="000000" w:themeColor="text1"/>
        </w:rPr>
        <w:t xml:space="preserve"> – redus, în </w:t>
      </w:r>
      <w:proofErr w:type="spellStart"/>
      <w:r w:rsidRPr="00B339A1">
        <w:rPr>
          <w:rFonts w:ascii="Trebuchet MS" w:eastAsia="Calibri" w:hAnsi="Trebuchet MS" w:cs="Times New Roman"/>
          <w:color w:val="000000" w:themeColor="text1"/>
        </w:rPr>
        <w:t>condiţiile</w:t>
      </w:r>
      <w:proofErr w:type="spellEnd"/>
      <w:r w:rsidRPr="00B339A1">
        <w:rPr>
          <w:rFonts w:ascii="Trebuchet MS" w:eastAsia="Calibri" w:hAnsi="Trebuchet MS" w:cs="Times New Roman"/>
          <w:color w:val="000000" w:themeColor="text1"/>
        </w:rPr>
        <w:t xml:space="preserve"> respectării normelor de </w:t>
      </w:r>
      <w:proofErr w:type="spellStart"/>
      <w:r w:rsidRPr="00B339A1">
        <w:rPr>
          <w:rFonts w:ascii="Trebuchet MS" w:eastAsia="Calibri" w:hAnsi="Trebuchet MS" w:cs="Times New Roman"/>
          <w:color w:val="000000" w:themeColor="text1"/>
        </w:rPr>
        <w:t>protecţie</w:t>
      </w:r>
      <w:proofErr w:type="spellEnd"/>
      <w:r w:rsidRPr="00B339A1">
        <w:rPr>
          <w:rFonts w:ascii="Trebuchet MS" w:eastAsia="Calibri" w:hAnsi="Trebuchet MS" w:cs="Times New Roman"/>
          <w:color w:val="000000" w:themeColor="text1"/>
        </w:rPr>
        <w:t xml:space="preserve"> a muncii specifice, a operării tehnice corecte</w:t>
      </w:r>
    </w:p>
    <w:p w14:paraId="585E535B" w14:textId="7CF46F06"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color w:val="000000" w:themeColor="text1"/>
        </w:rPr>
        <w:t xml:space="preserve">2.7 </w:t>
      </w:r>
      <w:r w:rsidRPr="00B339A1">
        <w:rPr>
          <w:rFonts w:ascii="Trebuchet MS" w:eastAsia="Calibri" w:hAnsi="Trebuchet MS" w:cs="Times New Roman"/>
          <w:b/>
          <w:i/>
          <w:iCs/>
          <w:color w:val="000000" w:themeColor="text1"/>
        </w:rPr>
        <w:t>Riscurile pentru sănătatea umană</w:t>
      </w:r>
      <w:r w:rsidRPr="00B339A1">
        <w:rPr>
          <w:rFonts w:ascii="Trebuchet MS" w:eastAsia="Calibri" w:hAnsi="Trebuchet MS" w:cs="Times New Roman"/>
          <w:b/>
          <w:color w:val="000000" w:themeColor="text1"/>
        </w:rPr>
        <w:t>:</w:t>
      </w:r>
      <w:r w:rsidRPr="00B339A1">
        <w:rPr>
          <w:rFonts w:ascii="Trebuchet MS" w:eastAsia="Calibri" w:hAnsi="Trebuchet MS" w:cs="Times New Roman"/>
          <w:color w:val="000000" w:themeColor="text1"/>
        </w:rPr>
        <w:t xml:space="preserve"> </w:t>
      </w:r>
      <w:r w:rsidRPr="00B339A1">
        <w:rPr>
          <w:rFonts w:ascii="Trebuchet MS" w:eastAsia="Times New Roman" w:hAnsi="Trebuchet MS" w:cs="Times New Roman"/>
          <w:color w:val="000000" w:themeColor="text1"/>
        </w:rPr>
        <w:t xml:space="preserve">se vor respecta Concluziile </w:t>
      </w:r>
      <w:proofErr w:type="spellStart"/>
      <w:r w:rsidRPr="00B339A1">
        <w:rPr>
          <w:rFonts w:ascii="Trebuchet MS" w:eastAsia="Times New Roman" w:hAnsi="Trebuchet MS" w:cs="Times New Roman"/>
          <w:color w:val="000000" w:themeColor="text1"/>
        </w:rPr>
        <w:t>şi</w:t>
      </w:r>
      <w:proofErr w:type="spellEnd"/>
      <w:r w:rsidRPr="00B339A1">
        <w:rPr>
          <w:rFonts w:ascii="Trebuchet MS" w:eastAsia="Times New Roman" w:hAnsi="Trebuchet MS" w:cs="Times New Roman"/>
          <w:color w:val="000000" w:themeColor="text1"/>
        </w:rPr>
        <w:t xml:space="preserve"> </w:t>
      </w:r>
      <w:proofErr w:type="spellStart"/>
      <w:r w:rsidRPr="00B339A1">
        <w:rPr>
          <w:rFonts w:ascii="Trebuchet MS" w:eastAsia="Times New Roman" w:hAnsi="Trebuchet MS" w:cs="Times New Roman"/>
          <w:color w:val="000000" w:themeColor="text1"/>
        </w:rPr>
        <w:t>condiţiile</w:t>
      </w:r>
      <w:proofErr w:type="spellEnd"/>
      <w:r w:rsidRPr="00B339A1">
        <w:rPr>
          <w:rFonts w:ascii="Trebuchet MS" w:eastAsia="Times New Roman" w:hAnsi="Trebuchet MS" w:cs="Times New Roman"/>
          <w:color w:val="000000" w:themeColor="text1"/>
        </w:rPr>
        <w:t xml:space="preserve"> obligatorii din Studiu de impact asupra st</w:t>
      </w:r>
      <w:r w:rsidR="008838C1" w:rsidRPr="00B339A1">
        <w:rPr>
          <w:rFonts w:ascii="Trebuchet MS" w:eastAsia="Times New Roman" w:hAnsi="Trebuchet MS" w:cs="Times New Roman"/>
          <w:color w:val="000000" w:themeColor="text1"/>
        </w:rPr>
        <w:t>ării de sănătate nr.17/22.01.2024</w:t>
      </w:r>
      <w:r w:rsidRPr="00B339A1">
        <w:rPr>
          <w:rFonts w:ascii="Trebuchet MS" w:eastAsia="Times New Roman" w:hAnsi="Trebuchet MS" w:cs="Times New Roman"/>
          <w:color w:val="000000" w:themeColor="text1"/>
        </w:rPr>
        <w:t xml:space="preserve"> ela</w:t>
      </w:r>
      <w:r w:rsidR="008838C1" w:rsidRPr="00B339A1">
        <w:rPr>
          <w:rFonts w:ascii="Trebuchet MS" w:eastAsia="Times New Roman" w:hAnsi="Trebuchet MS" w:cs="Times New Roman"/>
          <w:color w:val="000000" w:themeColor="text1"/>
        </w:rPr>
        <w:t>borat de CABINET MEDICAL DE MEDICINA MEDIULUI DR GURZAU E EUGEN STELIAN</w:t>
      </w:r>
      <w:r w:rsidRPr="00B339A1">
        <w:rPr>
          <w:rFonts w:ascii="Trebuchet MS" w:eastAsia="Times New Roman" w:hAnsi="Trebuchet MS" w:cs="Times New Roman"/>
          <w:color w:val="000000" w:themeColor="text1"/>
        </w:rPr>
        <w:t xml:space="preserve">. </w:t>
      </w:r>
      <w:r w:rsidRPr="00B339A1">
        <w:rPr>
          <w:rFonts w:ascii="Trebuchet MS" w:eastAsia="Calibri" w:hAnsi="Trebuchet MS" w:cs="Times New Roman"/>
          <w:color w:val="000000" w:themeColor="text1"/>
        </w:rPr>
        <w:t xml:space="preserve"> </w:t>
      </w:r>
    </w:p>
    <w:p w14:paraId="520E4063" w14:textId="77777777" w:rsidR="00040B02" w:rsidRPr="00B339A1" w:rsidRDefault="005B5217" w:rsidP="005B5217">
      <w:pPr>
        <w:autoSpaceDE w:val="0"/>
        <w:autoSpaceDN w:val="0"/>
        <w:adjustRightInd w:val="0"/>
        <w:spacing w:after="0" w:line="360" w:lineRule="auto"/>
        <w:jc w:val="both"/>
        <w:rPr>
          <w:rFonts w:ascii="Trebuchet MS" w:eastAsia="Calibri" w:hAnsi="Trebuchet MS" w:cs="Times New Roman"/>
          <w:b/>
          <w:bCs/>
          <w:color w:val="000000" w:themeColor="text1"/>
        </w:rPr>
      </w:pPr>
      <w:r w:rsidRPr="00B339A1">
        <w:rPr>
          <w:rFonts w:ascii="Trebuchet MS" w:eastAsia="Calibri" w:hAnsi="Trebuchet MS" w:cs="Times New Roman"/>
          <w:b/>
          <w:color w:val="000000" w:themeColor="text1"/>
        </w:rPr>
        <w:lastRenderedPageBreak/>
        <w:t xml:space="preserve">  3.</w:t>
      </w:r>
      <w:r w:rsidRPr="00B339A1">
        <w:rPr>
          <w:rFonts w:ascii="Trebuchet MS" w:eastAsia="Calibri" w:hAnsi="Trebuchet MS" w:cs="Times New Roman"/>
          <w:color w:val="000000" w:themeColor="text1"/>
        </w:rPr>
        <w:t xml:space="preserve"> </w:t>
      </w:r>
      <w:r w:rsidRPr="00B339A1">
        <w:rPr>
          <w:rFonts w:ascii="Trebuchet MS" w:eastAsia="Calibri" w:hAnsi="Trebuchet MS" w:cs="Times New Roman"/>
          <w:b/>
          <w:bCs/>
          <w:color w:val="000000" w:themeColor="text1"/>
        </w:rPr>
        <w:t xml:space="preserve">Amplasarea proiectului </w:t>
      </w:r>
    </w:p>
    <w:p w14:paraId="5FFF085D" w14:textId="2CA776F6" w:rsidR="00040B02" w:rsidRPr="00B339A1" w:rsidRDefault="005B5217" w:rsidP="00040B02">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 xml:space="preserve">3.1. Utilizarea actuală </w:t>
      </w:r>
      <w:proofErr w:type="spellStart"/>
      <w:r w:rsidRPr="00B339A1">
        <w:rPr>
          <w:rFonts w:ascii="Trebuchet MS" w:eastAsia="Calibri" w:hAnsi="Trebuchet MS" w:cs="Times New Roman"/>
          <w:b/>
          <w:i/>
          <w:iCs/>
          <w:color w:val="000000" w:themeColor="text1"/>
        </w:rPr>
        <w:t>şi</w:t>
      </w:r>
      <w:proofErr w:type="spellEnd"/>
      <w:r w:rsidRPr="00B339A1">
        <w:rPr>
          <w:rFonts w:ascii="Trebuchet MS" w:eastAsia="Calibri" w:hAnsi="Trebuchet MS" w:cs="Times New Roman"/>
          <w:b/>
          <w:i/>
          <w:iCs/>
          <w:color w:val="000000" w:themeColor="text1"/>
        </w:rPr>
        <w:t xml:space="preserve"> aprobată a terenului</w:t>
      </w:r>
      <w:r w:rsidR="00040B02" w:rsidRPr="00B339A1">
        <w:rPr>
          <w:rFonts w:ascii="Trebuchet MS" w:eastAsia="Calibri" w:hAnsi="Trebuchet MS" w:cs="Times New Roman"/>
          <w:i/>
          <w:iCs/>
          <w:color w:val="000000" w:themeColor="text1"/>
        </w:rPr>
        <w:t xml:space="preserve">: </w:t>
      </w:r>
      <w:r w:rsidR="00040B02" w:rsidRPr="00B339A1">
        <w:rPr>
          <w:rFonts w:ascii="Trebuchet MS" w:eastAsia="Calibri" w:hAnsi="Trebuchet MS" w:cs="Times New Roman"/>
          <w:color w:val="000000" w:themeColor="text1"/>
        </w:rPr>
        <w:t xml:space="preserve">conform Certificatului de urbanism nr. 12 din 18.11.2023  prelungit la data de 19.11.2023 </w:t>
      </w:r>
      <w:proofErr w:type="spellStart"/>
      <w:r w:rsidR="00040B02" w:rsidRPr="00B339A1">
        <w:rPr>
          <w:rFonts w:ascii="Trebuchet MS" w:eastAsia="Calibri" w:hAnsi="Trebuchet MS" w:cs="Times New Roman"/>
          <w:color w:val="000000" w:themeColor="text1"/>
        </w:rPr>
        <w:t>avand</w:t>
      </w:r>
      <w:proofErr w:type="spellEnd"/>
      <w:r w:rsidR="00040B02" w:rsidRPr="00B339A1">
        <w:rPr>
          <w:rFonts w:ascii="Trebuchet MS" w:eastAsia="Calibri" w:hAnsi="Trebuchet MS" w:cs="Times New Roman"/>
          <w:color w:val="000000" w:themeColor="text1"/>
        </w:rPr>
        <w:t xml:space="preserve"> regimul economic teren liber de sarcini ;</w:t>
      </w:r>
    </w:p>
    <w:p w14:paraId="551F19A1" w14:textId="7AD794B3" w:rsidR="005B5217" w:rsidRPr="00B339A1" w:rsidRDefault="005B5217" w:rsidP="005B5217">
      <w:pPr>
        <w:autoSpaceDE w:val="0"/>
        <w:autoSpaceDN w:val="0"/>
        <w:adjustRightInd w:val="0"/>
        <w:spacing w:after="0" w:line="360" w:lineRule="auto"/>
        <w:jc w:val="both"/>
        <w:rPr>
          <w:rFonts w:ascii="Trebuchet MS" w:eastAsia="Calibri" w:hAnsi="Trebuchet MS" w:cs="Times New Roman"/>
          <w:b/>
          <w:bCs/>
          <w:color w:val="000000" w:themeColor="text1"/>
        </w:rPr>
      </w:pPr>
    </w:p>
    <w:p w14:paraId="252722E3"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3.2.</w:t>
      </w:r>
      <w:r w:rsidRPr="00B339A1">
        <w:rPr>
          <w:rFonts w:ascii="Trebuchet MS" w:eastAsia="Calibri" w:hAnsi="Trebuchet MS" w:cs="Times New Roman"/>
          <w:i/>
          <w:iCs/>
          <w:color w:val="000000" w:themeColor="text1"/>
        </w:rPr>
        <w:t xml:space="preserve"> Bogăția, disponibilitatea, calitatea și capacitatea de regenerare relative ale resurselor naturale inclusiv solul, terenurile, apa și biodiversitatea) din zonă și din subteranul acesteia: </w:t>
      </w:r>
      <w:r w:rsidRPr="00B339A1">
        <w:rPr>
          <w:rFonts w:ascii="Trebuchet MS" w:eastAsia="Calibri" w:hAnsi="Trebuchet MS" w:cs="Times New Roman"/>
          <w:color w:val="000000" w:themeColor="text1"/>
        </w:rPr>
        <w:t xml:space="preserve">nu este cazul </w:t>
      </w:r>
    </w:p>
    <w:p w14:paraId="6972196E"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3.3.</w:t>
      </w:r>
      <w:r w:rsidRPr="00B339A1">
        <w:rPr>
          <w:rFonts w:ascii="Trebuchet MS" w:eastAsia="Calibri" w:hAnsi="Trebuchet MS" w:cs="Times New Roman"/>
          <w:i/>
          <w:iCs/>
          <w:color w:val="000000" w:themeColor="text1"/>
        </w:rPr>
        <w:t xml:space="preserve"> Capacitatea de </w:t>
      </w:r>
      <w:proofErr w:type="spellStart"/>
      <w:r w:rsidRPr="00B339A1">
        <w:rPr>
          <w:rFonts w:ascii="Trebuchet MS" w:eastAsia="Calibri" w:hAnsi="Trebuchet MS" w:cs="Times New Roman"/>
          <w:i/>
          <w:iCs/>
          <w:color w:val="000000" w:themeColor="text1"/>
        </w:rPr>
        <w:t>absorbţie</w:t>
      </w:r>
      <w:proofErr w:type="spellEnd"/>
      <w:r w:rsidRPr="00B339A1">
        <w:rPr>
          <w:rFonts w:ascii="Trebuchet MS" w:eastAsia="Calibri" w:hAnsi="Trebuchet MS" w:cs="Times New Roman"/>
          <w:i/>
          <w:iCs/>
          <w:color w:val="000000" w:themeColor="text1"/>
        </w:rPr>
        <w:t xml:space="preserve"> a mediului natural, </w:t>
      </w:r>
      <w:proofErr w:type="spellStart"/>
      <w:r w:rsidRPr="00B339A1">
        <w:rPr>
          <w:rFonts w:ascii="Trebuchet MS" w:eastAsia="Calibri" w:hAnsi="Trebuchet MS" w:cs="Times New Roman"/>
          <w:i/>
          <w:iCs/>
          <w:color w:val="000000" w:themeColor="text1"/>
        </w:rPr>
        <w:t>acordându-se</w:t>
      </w:r>
      <w:proofErr w:type="spellEnd"/>
      <w:r w:rsidRPr="00B339A1">
        <w:rPr>
          <w:rFonts w:ascii="Trebuchet MS" w:eastAsia="Calibri" w:hAnsi="Trebuchet MS" w:cs="Times New Roman"/>
          <w:i/>
          <w:iCs/>
          <w:color w:val="000000" w:themeColor="text1"/>
        </w:rPr>
        <w:t xml:space="preserve"> o atenție specială următoarelor zone: </w:t>
      </w:r>
    </w:p>
    <w:p w14:paraId="59468F4A"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i) zonele umede, zone riverane, guri ale râurilor: </w:t>
      </w:r>
      <w:r w:rsidRPr="00B339A1">
        <w:rPr>
          <w:rFonts w:ascii="Trebuchet MS" w:eastAsia="Calibri" w:hAnsi="Trebuchet MS" w:cs="Times New Roman"/>
          <w:color w:val="000000" w:themeColor="text1"/>
        </w:rPr>
        <w:t xml:space="preserve">nu este cazul </w:t>
      </w:r>
    </w:p>
    <w:p w14:paraId="02F3ED2B"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ii) zonele costiere </w:t>
      </w:r>
      <w:proofErr w:type="spellStart"/>
      <w:r w:rsidRPr="00B339A1">
        <w:rPr>
          <w:rFonts w:ascii="Trebuchet MS" w:eastAsia="Calibri" w:hAnsi="Trebuchet MS" w:cs="Times New Roman"/>
          <w:i/>
          <w:iCs/>
          <w:color w:val="000000" w:themeColor="text1"/>
        </w:rPr>
        <w:t>şi</w:t>
      </w:r>
      <w:proofErr w:type="spellEnd"/>
      <w:r w:rsidRPr="00B339A1">
        <w:rPr>
          <w:rFonts w:ascii="Trebuchet MS" w:eastAsia="Calibri" w:hAnsi="Trebuchet MS" w:cs="Times New Roman"/>
          <w:i/>
          <w:iCs/>
          <w:color w:val="000000" w:themeColor="text1"/>
        </w:rPr>
        <w:t xml:space="preserve"> mediul marin: </w:t>
      </w:r>
      <w:r w:rsidRPr="00B339A1">
        <w:rPr>
          <w:rFonts w:ascii="Trebuchet MS" w:eastAsia="Calibri" w:hAnsi="Trebuchet MS" w:cs="Times New Roman"/>
          <w:color w:val="000000" w:themeColor="text1"/>
        </w:rPr>
        <w:t xml:space="preserve">nu este cazul. </w:t>
      </w:r>
    </w:p>
    <w:p w14:paraId="62DE3195"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iii) zonele montane </w:t>
      </w:r>
      <w:proofErr w:type="spellStart"/>
      <w:r w:rsidRPr="00B339A1">
        <w:rPr>
          <w:rFonts w:ascii="Trebuchet MS" w:eastAsia="Calibri" w:hAnsi="Trebuchet MS" w:cs="Times New Roman"/>
          <w:i/>
          <w:iCs/>
          <w:color w:val="000000" w:themeColor="text1"/>
        </w:rPr>
        <w:t>şi</w:t>
      </w:r>
      <w:proofErr w:type="spellEnd"/>
      <w:r w:rsidRPr="00B339A1">
        <w:rPr>
          <w:rFonts w:ascii="Trebuchet MS" w:eastAsia="Calibri" w:hAnsi="Trebuchet MS" w:cs="Times New Roman"/>
          <w:i/>
          <w:iCs/>
          <w:color w:val="000000" w:themeColor="text1"/>
        </w:rPr>
        <w:t xml:space="preserve"> forestiere: </w:t>
      </w:r>
      <w:r w:rsidRPr="00B339A1">
        <w:rPr>
          <w:rFonts w:ascii="Trebuchet MS" w:eastAsia="Calibri" w:hAnsi="Trebuchet MS" w:cs="Times New Roman"/>
          <w:color w:val="000000" w:themeColor="text1"/>
        </w:rPr>
        <w:t xml:space="preserve">nu este cazul </w:t>
      </w:r>
    </w:p>
    <w:p w14:paraId="01210C5C" w14:textId="63F29BE3"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iv) arii naturale protejate de interes național, comunitar, internațional: </w:t>
      </w:r>
      <w:r w:rsidRPr="00B339A1">
        <w:rPr>
          <w:rFonts w:ascii="Trebuchet MS" w:eastAsia="Calibri" w:hAnsi="Trebuchet MS" w:cs="Times New Roman"/>
          <w:color w:val="000000" w:themeColor="text1"/>
        </w:rPr>
        <w:t>proiectul  propus nu  se implementează în interiorul nici unei arii naturale protejate conform punct de vedere Arii</w:t>
      </w:r>
      <w:r w:rsidR="00FE7FAD" w:rsidRPr="00B339A1">
        <w:rPr>
          <w:rFonts w:ascii="Trebuchet MS" w:eastAsia="Calibri" w:hAnsi="Trebuchet MS" w:cs="Times New Roman"/>
          <w:color w:val="000000" w:themeColor="text1"/>
        </w:rPr>
        <w:t xml:space="preserve"> Protejate nr.68/08.02.2024</w:t>
      </w:r>
      <w:r w:rsidRPr="00B339A1">
        <w:rPr>
          <w:rFonts w:ascii="Trebuchet MS" w:eastAsia="Calibri" w:hAnsi="Trebuchet MS" w:cs="Times New Roman"/>
          <w:color w:val="000000" w:themeColor="text1"/>
        </w:rPr>
        <w:t>;</w:t>
      </w:r>
    </w:p>
    <w:p w14:paraId="6BE3C6C3"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v) zone clasificate sau protejate conform </w:t>
      </w:r>
      <w:proofErr w:type="spellStart"/>
      <w:r w:rsidRPr="00B339A1">
        <w:rPr>
          <w:rFonts w:ascii="Trebuchet MS" w:eastAsia="Calibri" w:hAnsi="Trebuchet MS" w:cs="Times New Roman"/>
          <w:i/>
          <w:iCs/>
          <w:color w:val="000000" w:themeColor="text1"/>
        </w:rPr>
        <w:t>legislatiei</w:t>
      </w:r>
      <w:proofErr w:type="spellEnd"/>
      <w:r w:rsidRPr="00B339A1">
        <w:rPr>
          <w:rFonts w:ascii="Trebuchet MS" w:eastAsia="Calibri" w:hAnsi="Trebuchet MS" w:cs="Times New Roman"/>
          <w:i/>
          <w:iCs/>
          <w:color w:val="000000" w:themeColor="text1"/>
        </w:rPr>
        <w:t xml:space="preserve"> in vigoare: situri Natura 2000 desemnate în conformitate cu legislația privind regimul ariilor naturale protejate, conservarea habitatelor naturale, a florei și faunei sălbatice; zonele prevăzute de legislația privind aprobarea Planului de amenajare a teritoriului </w:t>
      </w:r>
      <w:proofErr w:type="spellStart"/>
      <w:r w:rsidRPr="00B339A1">
        <w:rPr>
          <w:rFonts w:ascii="Trebuchet MS" w:eastAsia="Calibri" w:hAnsi="Trebuchet MS" w:cs="Times New Roman"/>
          <w:i/>
          <w:iCs/>
          <w:color w:val="000000" w:themeColor="text1"/>
        </w:rPr>
        <w:t>naţional</w:t>
      </w:r>
      <w:proofErr w:type="spellEnd"/>
      <w:r w:rsidRPr="00B339A1">
        <w:rPr>
          <w:rFonts w:ascii="Trebuchet MS" w:eastAsia="Calibri" w:hAnsi="Trebuchet MS" w:cs="Times New Roman"/>
          <w:i/>
          <w:iCs/>
          <w:color w:val="000000" w:themeColor="text1"/>
        </w:rPr>
        <w:t xml:space="preserve"> - </w:t>
      </w:r>
      <w:proofErr w:type="spellStart"/>
      <w:r w:rsidRPr="00B339A1">
        <w:rPr>
          <w:rFonts w:ascii="Trebuchet MS" w:eastAsia="Calibri" w:hAnsi="Trebuchet MS" w:cs="Times New Roman"/>
          <w:i/>
          <w:iCs/>
          <w:color w:val="000000" w:themeColor="text1"/>
        </w:rPr>
        <w:t>Secţiunea</w:t>
      </w:r>
      <w:proofErr w:type="spellEnd"/>
      <w:r w:rsidRPr="00B339A1">
        <w:rPr>
          <w:rFonts w:ascii="Trebuchet MS" w:eastAsia="Calibri" w:hAnsi="Trebuchet MS" w:cs="Times New Roman"/>
          <w:i/>
          <w:iCs/>
          <w:color w:val="000000" w:themeColor="text1"/>
        </w:rPr>
        <w:t xml:space="preserve"> a III-a - zone protejate, zonele de </w:t>
      </w:r>
      <w:proofErr w:type="spellStart"/>
      <w:r w:rsidRPr="00B339A1">
        <w:rPr>
          <w:rFonts w:ascii="Trebuchet MS" w:eastAsia="Calibri" w:hAnsi="Trebuchet MS" w:cs="Times New Roman"/>
          <w:i/>
          <w:iCs/>
          <w:color w:val="000000" w:themeColor="text1"/>
        </w:rPr>
        <w:t>protecţie</w:t>
      </w:r>
      <w:proofErr w:type="spellEnd"/>
      <w:r w:rsidRPr="00B339A1">
        <w:rPr>
          <w:rFonts w:ascii="Trebuchet MS" w:eastAsia="Calibri" w:hAnsi="Trebuchet MS" w:cs="Times New Roman"/>
          <w:i/>
          <w:iCs/>
          <w:color w:val="000000" w:themeColor="text1"/>
        </w:rPr>
        <w:t xml:space="preserve"> instituite conform prevederilor legislației din domeniul apelor, precum și a celei privind caracterul </w:t>
      </w:r>
      <w:proofErr w:type="spellStart"/>
      <w:r w:rsidRPr="00B339A1">
        <w:rPr>
          <w:rFonts w:ascii="Trebuchet MS" w:eastAsia="Calibri" w:hAnsi="Trebuchet MS" w:cs="Times New Roman"/>
          <w:i/>
          <w:iCs/>
          <w:color w:val="000000" w:themeColor="text1"/>
        </w:rPr>
        <w:t>şi</w:t>
      </w:r>
      <w:proofErr w:type="spellEnd"/>
      <w:r w:rsidRPr="00B339A1">
        <w:rPr>
          <w:rFonts w:ascii="Trebuchet MS" w:eastAsia="Calibri" w:hAnsi="Trebuchet MS" w:cs="Times New Roman"/>
          <w:i/>
          <w:iCs/>
          <w:color w:val="000000" w:themeColor="text1"/>
        </w:rPr>
        <w:t xml:space="preserve"> mărimea zonelor de </w:t>
      </w:r>
      <w:proofErr w:type="spellStart"/>
      <w:r w:rsidRPr="00B339A1">
        <w:rPr>
          <w:rFonts w:ascii="Trebuchet MS" w:eastAsia="Calibri" w:hAnsi="Trebuchet MS" w:cs="Times New Roman"/>
          <w:i/>
          <w:iCs/>
          <w:color w:val="000000" w:themeColor="text1"/>
        </w:rPr>
        <w:t>protecţie</w:t>
      </w:r>
      <w:proofErr w:type="spellEnd"/>
      <w:r w:rsidRPr="00B339A1">
        <w:rPr>
          <w:rFonts w:ascii="Trebuchet MS" w:eastAsia="Calibri" w:hAnsi="Trebuchet MS" w:cs="Times New Roman"/>
          <w:i/>
          <w:iCs/>
          <w:color w:val="000000" w:themeColor="text1"/>
        </w:rPr>
        <w:t xml:space="preserve"> sanitară </w:t>
      </w:r>
      <w:proofErr w:type="spellStart"/>
      <w:r w:rsidRPr="00B339A1">
        <w:rPr>
          <w:rFonts w:ascii="Trebuchet MS" w:eastAsia="Calibri" w:hAnsi="Trebuchet MS" w:cs="Times New Roman"/>
          <w:i/>
          <w:iCs/>
          <w:color w:val="000000" w:themeColor="text1"/>
        </w:rPr>
        <w:t>şi</w:t>
      </w:r>
      <w:proofErr w:type="spellEnd"/>
      <w:r w:rsidRPr="00B339A1">
        <w:rPr>
          <w:rFonts w:ascii="Trebuchet MS" w:eastAsia="Calibri" w:hAnsi="Trebuchet MS" w:cs="Times New Roman"/>
          <w:i/>
          <w:iCs/>
          <w:color w:val="000000" w:themeColor="text1"/>
        </w:rPr>
        <w:t xml:space="preserve"> hidrogeologică: </w:t>
      </w:r>
      <w:r w:rsidRPr="00B339A1">
        <w:rPr>
          <w:rFonts w:ascii="Trebuchet MS" w:eastAsia="Calibri" w:hAnsi="Trebuchet MS" w:cs="Times New Roman"/>
          <w:color w:val="000000" w:themeColor="text1"/>
        </w:rPr>
        <w:t xml:space="preserve">nu este cazul; </w:t>
      </w:r>
    </w:p>
    <w:p w14:paraId="1C4D2087" w14:textId="77777777" w:rsidR="005B5217" w:rsidRPr="00B339A1" w:rsidRDefault="005B5217" w:rsidP="005B5217">
      <w:pPr>
        <w:autoSpaceDE w:val="0"/>
        <w:autoSpaceDN w:val="0"/>
        <w:adjustRightInd w:val="0"/>
        <w:spacing w:after="0" w:line="360" w:lineRule="auto"/>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vi) zonele în care au existat deja cazuri de nerespectare a standardelor de calitate a mediului prevăzute de legislația națională și la nivelul Uniunii și relevante pentru proiect sau în care se consideră că există astfel de cazuri: </w:t>
      </w:r>
      <w:r w:rsidRPr="00B339A1">
        <w:rPr>
          <w:rFonts w:ascii="Trebuchet MS" w:eastAsia="Calibri" w:hAnsi="Trebuchet MS" w:cs="Times New Roman"/>
          <w:color w:val="000000" w:themeColor="text1"/>
        </w:rPr>
        <w:t xml:space="preserve">nu este cazul </w:t>
      </w:r>
    </w:p>
    <w:p w14:paraId="55E59975" w14:textId="77777777" w:rsidR="005B5217" w:rsidRPr="00B339A1" w:rsidRDefault="005B5217" w:rsidP="005B5217">
      <w:pPr>
        <w:autoSpaceDE w:val="0"/>
        <w:autoSpaceDN w:val="0"/>
        <w:adjustRightInd w:val="0"/>
        <w:spacing w:after="0" w:line="360" w:lineRule="auto"/>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vii) zonele cu o densitate mare a populației</w:t>
      </w:r>
      <w:r w:rsidRPr="00B339A1">
        <w:rPr>
          <w:rFonts w:ascii="Trebuchet MS" w:eastAsia="Calibri" w:hAnsi="Trebuchet MS" w:cs="Times New Roman"/>
          <w:color w:val="000000" w:themeColor="text1"/>
        </w:rPr>
        <w:t xml:space="preserve">: nu este cazul </w:t>
      </w:r>
    </w:p>
    <w:p w14:paraId="643D031B" w14:textId="77777777" w:rsidR="005B5217" w:rsidRPr="00B339A1" w:rsidRDefault="005B5217" w:rsidP="005B5217">
      <w:pPr>
        <w:pStyle w:val="al"/>
        <w:shd w:val="clear" w:color="auto" w:fill="FFFFFF"/>
        <w:tabs>
          <w:tab w:val="left" w:pos="142"/>
        </w:tabs>
        <w:spacing w:before="0" w:beforeAutospacing="0" w:after="0" w:afterAutospacing="0" w:line="360" w:lineRule="auto"/>
        <w:contextualSpacing/>
        <w:jc w:val="both"/>
        <w:rPr>
          <w:rFonts w:ascii="Trebuchet MS" w:hAnsi="Trebuchet MS"/>
          <w:i/>
          <w:color w:val="000000" w:themeColor="text1"/>
          <w:sz w:val="22"/>
          <w:szCs w:val="22"/>
        </w:rPr>
      </w:pPr>
      <w:r w:rsidRPr="00B339A1">
        <w:rPr>
          <w:rFonts w:ascii="Trebuchet MS" w:eastAsia="Calibri" w:hAnsi="Trebuchet MS"/>
          <w:i/>
          <w:color w:val="000000" w:themeColor="text1"/>
          <w:sz w:val="22"/>
          <w:szCs w:val="22"/>
        </w:rPr>
        <w:t>viii)</w:t>
      </w:r>
      <w:r w:rsidRPr="00B339A1">
        <w:rPr>
          <w:rFonts w:ascii="Trebuchet MS" w:hAnsi="Trebuchet MS"/>
          <w:b/>
          <w:color w:val="000000" w:themeColor="text1"/>
          <w:sz w:val="22"/>
          <w:szCs w:val="22"/>
        </w:rPr>
        <w:t xml:space="preserve"> </w:t>
      </w:r>
      <w:r w:rsidRPr="00B339A1">
        <w:rPr>
          <w:rFonts w:ascii="Trebuchet MS" w:hAnsi="Trebuchet MS"/>
          <w:color w:val="000000" w:themeColor="text1"/>
          <w:sz w:val="22"/>
          <w:szCs w:val="22"/>
        </w:rPr>
        <w:t xml:space="preserve"> </w:t>
      </w:r>
      <w:proofErr w:type="spellStart"/>
      <w:r w:rsidRPr="00B339A1">
        <w:rPr>
          <w:rFonts w:ascii="Trebuchet MS" w:hAnsi="Trebuchet MS"/>
          <w:i/>
          <w:color w:val="000000" w:themeColor="text1"/>
          <w:sz w:val="22"/>
          <w:szCs w:val="22"/>
        </w:rPr>
        <w:t>Zonele</w:t>
      </w:r>
      <w:proofErr w:type="spellEnd"/>
      <w:r w:rsidRPr="00B339A1">
        <w:rPr>
          <w:rFonts w:ascii="Trebuchet MS" w:hAnsi="Trebuchet MS"/>
          <w:i/>
          <w:color w:val="000000" w:themeColor="text1"/>
          <w:sz w:val="22"/>
          <w:szCs w:val="22"/>
        </w:rPr>
        <w:t xml:space="preserve"> cu o </w:t>
      </w:r>
      <w:proofErr w:type="spellStart"/>
      <w:r w:rsidRPr="00B339A1">
        <w:rPr>
          <w:rFonts w:ascii="Trebuchet MS" w:hAnsi="Trebuchet MS"/>
          <w:i/>
          <w:color w:val="000000" w:themeColor="text1"/>
          <w:sz w:val="22"/>
          <w:szCs w:val="22"/>
        </w:rPr>
        <w:t>densitate</w:t>
      </w:r>
      <w:proofErr w:type="spellEnd"/>
      <w:r w:rsidRPr="00B339A1">
        <w:rPr>
          <w:rFonts w:ascii="Trebuchet MS" w:hAnsi="Trebuchet MS"/>
          <w:i/>
          <w:color w:val="000000" w:themeColor="text1"/>
          <w:sz w:val="22"/>
          <w:szCs w:val="22"/>
        </w:rPr>
        <w:t xml:space="preserve"> mare a </w:t>
      </w:r>
      <w:proofErr w:type="spellStart"/>
      <w:r w:rsidRPr="00B339A1">
        <w:rPr>
          <w:rFonts w:ascii="Trebuchet MS" w:hAnsi="Trebuchet MS"/>
          <w:i/>
          <w:color w:val="000000" w:themeColor="text1"/>
          <w:sz w:val="22"/>
          <w:szCs w:val="22"/>
        </w:rPr>
        <w:t>populației</w:t>
      </w:r>
      <w:proofErr w:type="spellEnd"/>
      <w:r w:rsidRPr="00B339A1">
        <w:rPr>
          <w:rFonts w:ascii="Trebuchet MS" w:hAnsi="Trebuchet MS"/>
          <w:i/>
          <w:color w:val="000000" w:themeColor="text1"/>
          <w:sz w:val="22"/>
          <w:szCs w:val="22"/>
        </w:rPr>
        <w:t xml:space="preserve">: </w:t>
      </w:r>
      <w:r w:rsidRPr="00B339A1">
        <w:rPr>
          <w:rFonts w:ascii="Trebuchet MS" w:hAnsi="Trebuchet MS"/>
          <w:b/>
          <w:i/>
          <w:color w:val="000000" w:themeColor="text1"/>
          <w:sz w:val="22"/>
          <w:szCs w:val="22"/>
        </w:rPr>
        <w:t xml:space="preserve">nu </w:t>
      </w:r>
      <w:proofErr w:type="spellStart"/>
      <w:proofErr w:type="gramStart"/>
      <w:r w:rsidRPr="00B339A1">
        <w:rPr>
          <w:rFonts w:ascii="Trebuchet MS" w:hAnsi="Trebuchet MS"/>
          <w:b/>
          <w:i/>
          <w:color w:val="000000" w:themeColor="text1"/>
          <w:sz w:val="22"/>
          <w:szCs w:val="22"/>
        </w:rPr>
        <w:t>este</w:t>
      </w:r>
      <w:proofErr w:type="spellEnd"/>
      <w:proofErr w:type="gramEnd"/>
      <w:r w:rsidRPr="00B339A1">
        <w:rPr>
          <w:rFonts w:ascii="Trebuchet MS" w:hAnsi="Trebuchet MS"/>
          <w:b/>
          <w:i/>
          <w:color w:val="000000" w:themeColor="text1"/>
          <w:sz w:val="22"/>
          <w:szCs w:val="22"/>
        </w:rPr>
        <w:t xml:space="preserve"> </w:t>
      </w:r>
      <w:proofErr w:type="spellStart"/>
      <w:r w:rsidRPr="00B339A1">
        <w:rPr>
          <w:rFonts w:ascii="Trebuchet MS" w:hAnsi="Trebuchet MS"/>
          <w:b/>
          <w:i/>
          <w:color w:val="000000" w:themeColor="text1"/>
          <w:sz w:val="22"/>
          <w:szCs w:val="22"/>
        </w:rPr>
        <w:t>cazul</w:t>
      </w:r>
      <w:proofErr w:type="spellEnd"/>
      <w:r w:rsidRPr="00B339A1">
        <w:rPr>
          <w:rFonts w:ascii="Trebuchet MS" w:hAnsi="Trebuchet MS"/>
          <w:i/>
          <w:color w:val="000000" w:themeColor="text1"/>
          <w:sz w:val="22"/>
          <w:szCs w:val="22"/>
        </w:rPr>
        <w:t>.</w:t>
      </w:r>
    </w:p>
    <w:p w14:paraId="13AD0857" w14:textId="521E9A97" w:rsidR="005B5217" w:rsidRPr="00B339A1" w:rsidRDefault="005B5217" w:rsidP="005B5217">
      <w:pPr>
        <w:autoSpaceDE w:val="0"/>
        <w:autoSpaceDN w:val="0"/>
        <w:adjustRightInd w:val="0"/>
        <w:spacing w:after="0" w:line="360" w:lineRule="auto"/>
        <w:rPr>
          <w:rFonts w:ascii="Trebuchet MS" w:eastAsia="Calibri" w:hAnsi="Trebuchet MS" w:cs="Times New Roman"/>
          <w:color w:val="000000" w:themeColor="text1"/>
        </w:rPr>
      </w:pPr>
      <w:r w:rsidRPr="00B339A1">
        <w:rPr>
          <w:rFonts w:ascii="Trebuchet MS" w:eastAsia="Calibri" w:hAnsi="Trebuchet MS" w:cs="Times New Roman"/>
          <w:i/>
          <w:iCs/>
          <w:color w:val="000000" w:themeColor="text1"/>
        </w:rPr>
        <w:t xml:space="preserve">ix) peisaje și situri importante din punct de vedere istoric, cultural sau arheologic: </w:t>
      </w:r>
      <w:r w:rsidRPr="00B339A1">
        <w:rPr>
          <w:rFonts w:ascii="Trebuchet MS" w:eastAsia="Calibri" w:hAnsi="Trebuchet MS" w:cs="Times New Roman"/>
          <w:color w:val="000000" w:themeColor="text1"/>
        </w:rPr>
        <w:t>nu este cazul.</w:t>
      </w:r>
    </w:p>
    <w:p w14:paraId="7B1D8651" w14:textId="77777777" w:rsidR="00FE7FAD" w:rsidRPr="00B339A1" w:rsidRDefault="00FE7FAD" w:rsidP="005B5217">
      <w:pPr>
        <w:autoSpaceDE w:val="0"/>
        <w:autoSpaceDN w:val="0"/>
        <w:adjustRightInd w:val="0"/>
        <w:spacing w:after="0" w:line="360" w:lineRule="auto"/>
        <w:rPr>
          <w:rFonts w:ascii="Trebuchet MS" w:eastAsia="Calibri" w:hAnsi="Trebuchet MS" w:cs="Times New Roman"/>
          <w:color w:val="000000" w:themeColor="text1"/>
        </w:rPr>
      </w:pPr>
    </w:p>
    <w:p w14:paraId="7025A9CD"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b/>
          <w:color w:val="000000" w:themeColor="text1"/>
        </w:rPr>
      </w:pPr>
      <w:r w:rsidRPr="00B339A1">
        <w:rPr>
          <w:rFonts w:ascii="Trebuchet MS" w:eastAsia="Calibri" w:hAnsi="Trebuchet MS" w:cs="Times New Roman"/>
          <w:b/>
          <w:color w:val="000000" w:themeColor="text1"/>
        </w:rPr>
        <w:t>4. Tipurile</w:t>
      </w:r>
      <w:r w:rsidRPr="00B339A1">
        <w:rPr>
          <w:rFonts w:ascii="Trebuchet MS" w:eastAsia="Calibri" w:hAnsi="Trebuchet MS" w:cs="Times New Roman"/>
          <w:b/>
          <w:bCs/>
          <w:color w:val="000000" w:themeColor="text1"/>
        </w:rPr>
        <w:t xml:space="preserve"> și caracteristicile impactului </w:t>
      </w:r>
      <w:proofErr w:type="spellStart"/>
      <w:r w:rsidRPr="00B339A1">
        <w:rPr>
          <w:rFonts w:ascii="Trebuchet MS" w:eastAsia="Calibri" w:hAnsi="Trebuchet MS" w:cs="Times New Roman"/>
          <w:b/>
          <w:bCs/>
          <w:color w:val="000000" w:themeColor="text1"/>
        </w:rPr>
        <w:t>potenţial</w:t>
      </w:r>
      <w:proofErr w:type="spellEnd"/>
    </w:p>
    <w:p w14:paraId="6FF00027"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 xml:space="preserve">4.1) </w:t>
      </w:r>
      <w:proofErr w:type="spellStart"/>
      <w:r w:rsidRPr="00B339A1">
        <w:rPr>
          <w:rFonts w:ascii="Trebuchet MS" w:eastAsia="Calibri" w:hAnsi="Trebuchet MS" w:cs="Times New Roman"/>
          <w:b/>
          <w:i/>
          <w:iCs/>
          <w:color w:val="000000" w:themeColor="text1"/>
        </w:rPr>
        <w:t>Importanţa</w:t>
      </w:r>
      <w:proofErr w:type="spellEnd"/>
      <w:r w:rsidRPr="00B339A1">
        <w:rPr>
          <w:rFonts w:ascii="Trebuchet MS" w:eastAsia="Calibri" w:hAnsi="Trebuchet MS" w:cs="Times New Roman"/>
          <w:b/>
          <w:i/>
          <w:iCs/>
          <w:color w:val="000000" w:themeColor="text1"/>
        </w:rPr>
        <w:t xml:space="preserve"> </w:t>
      </w:r>
      <w:proofErr w:type="spellStart"/>
      <w:r w:rsidRPr="00B339A1">
        <w:rPr>
          <w:rFonts w:ascii="Trebuchet MS" w:eastAsia="Calibri" w:hAnsi="Trebuchet MS" w:cs="Times New Roman"/>
          <w:b/>
          <w:i/>
          <w:iCs/>
          <w:color w:val="000000" w:themeColor="text1"/>
        </w:rPr>
        <w:t>şi</w:t>
      </w:r>
      <w:proofErr w:type="spellEnd"/>
      <w:r w:rsidRPr="00B339A1">
        <w:rPr>
          <w:rFonts w:ascii="Trebuchet MS" w:eastAsia="Calibri" w:hAnsi="Trebuchet MS" w:cs="Times New Roman"/>
          <w:b/>
          <w:i/>
          <w:iCs/>
          <w:color w:val="000000" w:themeColor="text1"/>
        </w:rPr>
        <w:t xml:space="preserve"> extinderea</w:t>
      </w:r>
      <w:r w:rsidRPr="00B339A1">
        <w:rPr>
          <w:rFonts w:ascii="Trebuchet MS" w:eastAsia="Calibri" w:hAnsi="Trebuchet MS" w:cs="Times New Roman"/>
          <w:i/>
          <w:iCs/>
          <w:color w:val="000000" w:themeColor="text1"/>
        </w:rPr>
        <w:t xml:space="preserve"> spațială a impactului - zona geografică și dimensiunea populației care poate fi afectată:</w:t>
      </w:r>
      <w:r w:rsidRPr="00B339A1">
        <w:rPr>
          <w:rFonts w:ascii="Trebuchet MS" w:eastAsia="Calibri" w:hAnsi="Trebuchet MS" w:cs="Times New Roman"/>
          <w:color w:val="000000" w:themeColor="text1"/>
        </w:rPr>
        <w:t xml:space="preserve"> – redusă, pe perioada de </w:t>
      </w:r>
      <w:proofErr w:type="spellStart"/>
      <w:r w:rsidRPr="00B339A1">
        <w:rPr>
          <w:rFonts w:ascii="Trebuchet MS" w:eastAsia="Calibri" w:hAnsi="Trebuchet MS" w:cs="Times New Roman"/>
          <w:color w:val="000000" w:themeColor="text1"/>
        </w:rPr>
        <w:t>execuţie</w:t>
      </w:r>
      <w:proofErr w:type="spellEnd"/>
      <w:r w:rsidRPr="00B339A1">
        <w:rPr>
          <w:rFonts w:ascii="Trebuchet MS" w:eastAsia="Calibri" w:hAnsi="Trebuchet MS" w:cs="Times New Roman"/>
          <w:color w:val="000000" w:themeColor="text1"/>
        </w:rPr>
        <w:t xml:space="preserve"> a lucrărilor de construcție și în perioada de </w:t>
      </w:r>
      <w:proofErr w:type="spellStart"/>
      <w:r w:rsidRPr="00B339A1">
        <w:rPr>
          <w:rFonts w:ascii="Trebuchet MS" w:eastAsia="Calibri" w:hAnsi="Trebuchet MS" w:cs="Times New Roman"/>
          <w:color w:val="000000" w:themeColor="text1"/>
        </w:rPr>
        <w:t>funcţionare</w:t>
      </w:r>
      <w:proofErr w:type="spellEnd"/>
      <w:r w:rsidRPr="00B339A1">
        <w:rPr>
          <w:rFonts w:ascii="Trebuchet MS" w:eastAsia="Calibri" w:hAnsi="Trebuchet MS" w:cs="Times New Roman"/>
          <w:color w:val="000000" w:themeColor="text1"/>
        </w:rPr>
        <w:t xml:space="preserve">; </w:t>
      </w:r>
    </w:p>
    <w:p w14:paraId="6542BA8C"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4.2) Natura impactului</w:t>
      </w:r>
      <w:r w:rsidRPr="00B339A1">
        <w:rPr>
          <w:rFonts w:ascii="Trebuchet MS" w:eastAsia="Calibri" w:hAnsi="Trebuchet MS" w:cs="Times New Roman"/>
          <w:i/>
          <w:iCs/>
          <w:color w:val="000000" w:themeColor="text1"/>
        </w:rPr>
        <w:t>:</w:t>
      </w:r>
      <w:r w:rsidRPr="00B339A1">
        <w:rPr>
          <w:rFonts w:ascii="Trebuchet MS" w:eastAsia="Calibri" w:hAnsi="Trebuchet MS" w:cs="Times New Roman"/>
          <w:color w:val="000000" w:themeColor="text1"/>
        </w:rPr>
        <w:t xml:space="preserve"> </w:t>
      </w:r>
      <w:r w:rsidRPr="00B339A1">
        <w:rPr>
          <w:rFonts w:ascii="Trebuchet MS" w:eastAsia="Calibri" w:hAnsi="Trebuchet MS" w:cs="Times New Roman"/>
          <w:i/>
          <w:iCs/>
          <w:color w:val="000000" w:themeColor="text1"/>
        </w:rPr>
        <w:t xml:space="preserve"> </w:t>
      </w:r>
      <w:r w:rsidRPr="00B339A1">
        <w:rPr>
          <w:rFonts w:ascii="Trebuchet MS" w:eastAsia="Calibri" w:hAnsi="Trebuchet MS" w:cs="Times New Roman"/>
          <w:color w:val="000000" w:themeColor="text1"/>
        </w:rPr>
        <w:t xml:space="preserve">direct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temporar, în perioada de realizare a lucrărilor </w:t>
      </w:r>
    </w:p>
    <w:p w14:paraId="4BFB79BB"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 xml:space="preserve">4.3) Natura </w:t>
      </w:r>
      <w:proofErr w:type="spellStart"/>
      <w:r w:rsidRPr="00B339A1">
        <w:rPr>
          <w:rFonts w:ascii="Trebuchet MS" w:eastAsia="Calibri" w:hAnsi="Trebuchet MS" w:cs="Times New Roman"/>
          <w:b/>
          <w:i/>
          <w:iCs/>
          <w:color w:val="000000" w:themeColor="text1"/>
        </w:rPr>
        <w:t>transfrontieră</w:t>
      </w:r>
      <w:proofErr w:type="spellEnd"/>
      <w:r w:rsidRPr="00B339A1">
        <w:rPr>
          <w:rFonts w:ascii="Trebuchet MS" w:eastAsia="Calibri" w:hAnsi="Trebuchet MS" w:cs="Times New Roman"/>
          <w:b/>
          <w:i/>
          <w:iCs/>
          <w:color w:val="000000" w:themeColor="text1"/>
        </w:rPr>
        <w:t xml:space="preserve"> a impactului</w:t>
      </w:r>
      <w:r w:rsidRPr="00B339A1">
        <w:rPr>
          <w:rFonts w:ascii="Trebuchet MS" w:eastAsia="Calibri" w:hAnsi="Trebuchet MS" w:cs="Times New Roman"/>
          <w:i/>
          <w:iCs/>
          <w:color w:val="000000" w:themeColor="text1"/>
        </w:rPr>
        <w:t xml:space="preserve">: </w:t>
      </w:r>
      <w:r w:rsidRPr="00B339A1">
        <w:rPr>
          <w:rFonts w:ascii="Trebuchet MS" w:eastAsia="Calibri" w:hAnsi="Trebuchet MS" w:cs="Times New Roman"/>
          <w:color w:val="000000" w:themeColor="text1"/>
        </w:rPr>
        <w:t>nu este cazul</w:t>
      </w:r>
    </w:p>
    <w:p w14:paraId="0979D1DB"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 xml:space="preserve">4.4) Intensitatea </w:t>
      </w:r>
      <w:proofErr w:type="spellStart"/>
      <w:r w:rsidRPr="00B339A1">
        <w:rPr>
          <w:rFonts w:ascii="Trebuchet MS" w:eastAsia="Calibri" w:hAnsi="Trebuchet MS" w:cs="Times New Roman"/>
          <w:b/>
          <w:i/>
          <w:iCs/>
          <w:color w:val="000000" w:themeColor="text1"/>
        </w:rPr>
        <w:t>şi</w:t>
      </w:r>
      <w:proofErr w:type="spellEnd"/>
      <w:r w:rsidRPr="00B339A1">
        <w:rPr>
          <w:rFonts w:ascii="Trebuchet MS" w:eastAsia="Calibri" w:hAnsi="Trebuchet MS" w:cs="Times New Roman"/>
          <w:b/>
          <w:i/>
          <w:iCs/>
          <w:color w:val="000000" w:themeColor="text1"/>
        </w:rPr>
        <w:t xml:space="preserve"> complexitatea impactului</w:t>
      </w:r>
      <w:r w:rsidRPr="00B339A1">
        <w:rPr>
          <w:rFonts w:ascii="Trebuchet MS" w:eastAsia="Calibri" w:hAnsi="Trebuchet MS" w:cs="Times New Roman"/>
          <w:i/>
          <w:iCs/>
          <w:color w:val="000000" w:themeColor="text1"/>
        </w:rPr>
        <w:t xml:space="preserve">: </w:t>
      </w:r>
      <w:r w:rsidRPr="00B339A1">
        <w:rPr>
          <w:rFonts w:ascii="Trebuchet MS" w:eastAsia="Calibri" w:hAnsi="Trebuchet MS" w:cs="Times New Roman"/>
          <w:color w:val="000000" w:themeColor="text1"/>
        </w:rPr>
        <w:t xml:space="preserve">în perioada de </w:t>
      </w:r>
      <w:proofErr w:type="spellStart"/>
      <w:r w:rsidRPr="00B339A1">
        <w:rPr>
          <w:rFonts w:ascii="Trebuchet MS" w:eastAsia="Calibri" w:hAnsi="Trebuchet MS" w:cs="Times New Roman"/>
          <w:color w:val="000000" w:themeColor="text1"/>
        </w:rPr>
        <w:t>execuţie</w:t>
      </w:r>
      <w:proofErr w:type="spellEnd"/>
      <w:r w:rsidRPr="00B339A1">
        <w:rPr>
          <w:rFonts w:ascii="Trebuchet MS" w:eastAsia="Calibri" w:hAnsi="Trebuchet MS" w:cs="Times New Roman"/>
          <w:color w:val="000000" w:themeColor="text1"/>
        </w:rPr>
        <w:t xml:space="preserve"> a proiectului, intensitatea impactului asupra factorilor de mediu va fi redusă </w:t>
      </w:r>
    </w:p>
    <w:p w14:paraId="217466A6"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lastRenderedPageBreak/>
        <w:t>4.5)Probabilitatea impactului</w:t>
      </w:r>
      <w:r w:rsidRPr="00B339A1">
        <w:rPr>
          <w:rFonts w:ascii="Trebuchet MS" w:eastAsia="Calibri" w:hAnsi="Trebuchet MS" w:cs="Times New Roman"/>
          <w:b/>
          <w:bCs/>
          <w:i/>
          <w:iCs/>
          <w:color w:val="000000" w:themeColor="text1"/>
        </w:rPr>
        <w:t xml:space="preserve">: </w:t>
      </w:r>
      <w:r w:rsidRPr="00B339A1">
        <w:rPr>
          <w:rFonts w:ascii="Trebuchet MS" w:eastAsia="Calibri" w:hAnsi="Trebuchet MS" w:cs="Times New Roman"/>
          <w:color w:val="000000" w:themeColor="text1"/>
        </w:rPr>
        <w:t>scăzută</w:t>
      </w:r>
      <w:r w:rsidRPr="00B339A1">
        <w:rPr>
          <w:rFonts w:ascii="Trebuchet MS" w:eastAsia="Calibri" w:hAnsi="Trebuchet MS" w:cs="Times New Roman"/>
          <w:b/>
          <w:bCs/>
          <w:color w:val="000000" w:themeColor="text1"/>
        </w:rPr>
        <w:t xml:space="preserve">, </w:t>
      </w:r>
      <w:r w:rsidRPr="00B339A1">
        <w:rPr>
          <w:rFonts w:ascii="Trebuchet MS" w:eastAsia="Calibri" w:hAnsi="Trebuchet MS" w:cs="Times New Roman"/>
          <w:color w:val="000000" w:themeColor="text1"/>
        </w:rPr>
        <w:t xml:space="preserve">având în vedere argumentele </w:t>
      </w:r>
      <w:proofErr w:type="spellStart"/>
      <w:r w:rsidRPr="00B339A1">
        <w:rPr>
          <w:rFonts w:ascii="Trebuchet MS" w:eastAsia="Calibri" w:hAnsi="Trebuchet MS" w:cs="Times New Roman"/>
          <w:color w:val="000000" w:themeColor="text1"/>
        </w:rPr>
        <w:t>menţionate</w:t>
      </w:r>
      <w:proofErr w:type="spellEnd"/>
      <w:r w:rsidRPr="00B339A1">
        <w:rPr>
          <w:rFonts w:ascii="Trebuchet MS" w:eastAsia="Calibri" w:hAnsi="Trebuchet MS" w:cs="Times New Roman"/>
          <w:color w:val="000000" w:themeColor="text1"/>
        </w:rPr>
        <w:t xml:space="preserve"> la punctele 1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2; </w:t>
      </w:r>
    </w:p>
    <w:p w14:paraId="0992A89A" w14:textId="1874C524"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b/>
          <w:i/>
          <w:iCs/>
          <w:color w:val="000000" w:themeColor="text1"/>
        </w:rPr>
        <w:t xml:space="preserve">4.6)Debutul, durata, </w:t>
      </w:r>
      <w:proofErr w:type="spellStart"/>
      <w:r w:rsidRPr="00B339A1">
        <w:rPr>
          <w:rFonts w:ascii="Trebuchet MS" w:eastAsia="Calibri" w:hAnsi="Trebuchet MS" w:cs="Times New Roman"/>
          <w:b/>
          <w:i/>
          <w:iCs/>
          <w:color w:val="000000" w:themeColor="text1"/>
        </w:rPr>
        <w:t>frecvenţa</w:t>
      </w:r>
      <w:proofErr w:type="spellEnd"/>
      <w:r w:rsidRPr="00B339A1">
        <w:rPr>
          <w:rFonts w:ascii="Trebuchet MS" w:eastAsia="Calibri" w:hAnsi="Trebuchet MS" w:cs="Times New Roman"/>
          <w:b/>
          <w:i/>
          <w:iCs/>
          <w:color w:val="000000" w:themeColor="text1"/>
        </w:rPr>
        <w:t xml:space="preserve"> </w:t>
      </w:r>
      <w:proofErr w:type="spellStart"/>
      <w:r w:rsidRPr="00B339A1">
        <w:rPr>
          <w:rFonts w:ascii="Trebuchet MS" w:eastAsia="Calibri" w:hAnsi="Trebuchet MS" w:cs="Times New Roman"/>
          <w:b/>
          <w:i/>
          <w:iCs/>
          <w:color w:val="000000" w:themeColor="text1"/>
        </w:rPr>
        <w:t>şi</w:t>
      </w:r>
      <w:proofErr w:type="spellEnd"/>
      <w:r w:rsidRPr="00B339A1">
        <w:rPr>
          <w:rFonts w:ascii="Trebuchet MS" w:eastAsia="Calibri" w:hAnsi="Trebuchet MS" w:cs="Times New Roman"/>
          <w:b/>
          <w:i/>
          <w:iCs/>
          <w:color w:val="000000" w:themeColor="text1"/>
        </w:rPr>
        <w:t xml:space="preserve"> reversibilitatea preconizate impactului</w:t>
      </w:r>
      <w:r w:rsidRPr="00B339A1">
        <w:rPr>
          <w:rFonts w:ascii="Trebuchet MS" w:eastAsia="Calibri" w:hAnsi="Trebuchet MS" w:cs="Times New Roman"/>
          <w:i/>
          <w:iCs/>
          <w:color w:val="000000" w:themeColor="text1"/>
        </w:rPr>
        <w:t xml:space="preserve">: </w:t>
      </w:r>
      <w:r w:rsidRPr="00B339A1">
        <w:rPr>
          <w:rFonts w:ascii="Trebuchet MS" w:eastAsia="Calibri" w:hAnsi="Trebuchet MS" w:cs="Times New Roman"/>
          <w:color w:val="000000" w:themeColor="text1"/>
        </w:rPr>
        <w:t xml:space="preserve">impactul lucrărilor asupra factorilor de mediu va debuta odată cu începerea </w:t>
      </w:r>
      <w:proofErr w:type="spellStart"/>
      <w:r w:rsidRPr="00B339A1">
        <w:rPr>
          <w:rFonts w:ascii="Trebuchet MS" w:eastAsia="Calibri" w:hAnsi="Trebuchet MS" w:cs="Times New Roman"/>
          <w:color w:val="000000" w:themeColor="text1"/>
        </w:rPr>
        <w:t>execuţiei</w:t>
      </w:r>
      <w:proofErr w:type="spellEnd"/>
      <w:r w:rsidRPr="00B339A1">
        <w:rPr>
          <w:rFonts w:ascii="Trebuchet MS" w:eastAsia="Calibri" w:hAnsi="Trebuchet MS" w:cs="Times New Roman"/>
          <w:color w:val="000000" w:themeColor="text1"/>
        </w:rPr>
        <w:t xml:space="preserve"> lucrărilor; impactul va fi de scur</w:t>
      </w:r>
      <w:r w:rsidR="00FE7FAD" w:rsidRPr="00B339A1">
        <w:rPr>
          <w:rFonts w:ascii="Trebuchet MS" w:eastAsia="Calibri" w:hAnsi="Trebuchet MS" w:cs="Times New Roman"/>
          <w:color w:val="000000" w:themeColor="text1"/>
        </w:rPr>
        <w:t>tă durată;</w:t>
      </w:r>
    </w:p>
    <w:p w14:paraId="5A5ADB8F" w14:textId="77777777" w:rsidR="005B5217" w:rsidRPr="00B339A1" w:rsidRDefault="005B5217" w:rsidP="00FE7FAD">
      <w:pPr>
        <w:autoSpaceDE w:val="0"/>
        <w:autoSpaceDN w:val="0"/>
        <w:adjustRightInd w:val="0"/>
        <w:spacing w:after="0" w:line="360" w:lineRule="auto"/>
        <w:jc w:val="both"/>
        <w:rPr>
          <w:rFonts w:ascii="Trebuchet MS" w:eastAsia="Calibri" w:hAnsi="Trebuchet MS" w:cs="Times New Roman"/>
          <w:b/>
          <w:color w:val="000000" w:themeColor="text1"/>
        </w:rPr>
      </w:pPr>
      <w:r w:rsidRPr="00B339A1">
        <w:rPr>
          <w:rFonts w:ascii="Trebuchet MS" w:eastAsia="Calibri" w:hAnsi="Trebuchet MS" w:cs="Times New Roman"/>
          <w:b/>
          <w:i/>
          <w:iCs/>
          <w:color w:val="000000" w:themeColor="text1"/>
        </w:rPr>
        <w:t xml:space="preserve">4.7)Cumularea impactului cu impactul altor proiecte existente </w:t>
      </w:r>
      <w:proofErr w:type="spellStart"/>
      <w:r w:rsidRPr="00B339A1">
        <w:rPr>
          <w:rFonts w:ascii="Trebuchet MS" w:eastAsia="Calibri" w:hAnsi="Trebuchet MS" w:cs="Times New Roman"/>
          <w:b/>
          <w:i/>
          <w:iCs/>
          <w:color w:val="000000" w:themeColor="text1"/>
        </w:rPr>
        <w:t>şi</w:t>
      </w:r>
      <w:proofErr w:type="spellEnd"/>
      <w:r w:rsidRPr="00B339A1">
        <w:rPr>
          <w:rFonts w:ascii="Trebuchet MS" w:eastAsia="Calibri" w:hAnsi="Trebuchet MS" w:cs="Times New Roman"/>
          <w:b/>
          <w:i/>
          <w:iCs/>
          <w:color w:val="000000" w:themeColor="text1"/>
        </w:rPr>
        <w:t xml:space="preserve">/sau aprobate: </w:t>
      </w:r>
      <w:r w:rsidRPr="00B339A1">
        <w:rPr>
          <w:rFonts w:ascii="Trebuchet MS" w:eastAsia="Calibri" w:hAnsi="Trebuchet MS" w:cs="Times New Roman"/>
          <w:b/>
          <w:color w:val="000000" w:themeColor="text1"/>
        </w:rPr>
        <w:t xml:space="preserve">nu este cazul </w:t>
      </w:r>
    </w:p>
    <w:p w14:paraId="6AA5DEF4" w14:textId="77777777" w:rsidR="005B5217" w:rsidRPr="00B339A1" w:rsidRDefault="005B5217" w:rsidP="00FE7FAD">
      <w:pPr>
        <w:spacing w:after="0" w:line="360" w:lineRule="auto"/>
        <w:jc w:val="both"/>
        <w:rPr>
          <w:rFonts w:ascii="Trebuchet MS" w:hAnsi="Trebuchet MS" w:cs="Times New Roman"/>
          <w:b/>
          <w:i/>
          <w:color w:val="000000" w:themeColor="text1"/>
        </w:rPr>
      </w:pPr>
      <w:r w:rsidRPr="00B339A1">
        <w:rPr>
          <w:rFonts w:ascii="Trebuchet MS" w:hAnsi="Trebuchet MS" w:cs="Times New Roman"/>
          <w:b/>
          <w:i/>
          <w:color w:val="000000" w:themeColor="text1"/>
        </w:rPr>
        <w:t xml:space="preserve">4.8) </w:t>
      </w:r>
      <w:proofErr w:type="spellStart"/>
      <w:r w:rsidRPr="00B339A1">
        <w:rPr>
          <w:rFonts w:ascii="Trebuchet MS" w:eastAsia="Times New Roman" w:hAnsi="Trebuchet MS" w:cs="Times New Roman"/>
          <w:b/>
          <w:i/>
          <w:color w:val="000000" w:themeColor="text1"/>
          <w:lang w:val="en-US" w:eastAsia="ar-SA"/>
        </w:rPr>
        <w:t>Posibilitatea</w:t>
      </w:r>
      <w:proofErr w:type="spellEnd"/>
      <w:r w:rsidRPr="00B339A1">
        <w:rPr>
          <w:rFonts w:ascii="Trebuchet MS" w:eastAsia="Times New Roman" w:hAnsi="Trebuchet MS" w:cs="Times New Roman"/>
          <w:b/>
          <w:i/>
          <w:color w:val="000000" w:themeColor="text1"/>
          <w:lang w:val="en-US" w:eastAsia="ar-SA"/>
        </w:rPr>
        <w:t xml:space="preserve"> de </w:t>
      </w:r>
      <w:proofErr w:type="spellStart"/>
      <w:r w:rsidRPr="00B339A1">
        <w:rPr>
          <w:rFonts w:ascii="Trebuchet MS" w:eastAsia="Times New Roman" w:hAnsi="Trebuchet MS" w:cs="Times New Roman"/>
          <w:b/>
          <w:i/>
          <w:color w:val="000000" w:themeColor="text1"/>
          <w:lang w:val="en-US" w:eastAsia="ar-SA"/>
        </w:rPr>
        <w:t>reducere</w:t>
      </w:r>
      <w:proofErr w:type="spellEnd"/>
      <w:r w:rsidRPr="00B339A1">
        <w:rPr>
          <w:rFonts w:ascii="Trebuchet MS" w:eastAsia="Times New Roman" w:hAnsi="Trebuchet MS" w:cs="Times New Roman"/>
          <w:b/>
          <w:i/>
          <w:color w:val="000000" w:themeColor="text1"/>
          <w:lang w:val="en-US" w:eastAsia="ar-SA"/>
        </w:rPr>
        <w:t xml:space="preserve"> </w:t>
      </w:r>
      <w:proofErr w:type="spellStart"/>
      <w:r w:rsidRPr="00B339A1">
        <w:rPr>
          <w:rFonts w:ascii="Trebuchet MS" w:eastAsia="Times New Roman" w:hAnsi="Trebuchet MS" w:cs="Times New Roman"/>
          <w:b/>
          <w:i/>
          <w:color w:val="000000" w:themeColor="text1"/>
          <w:lang w:val="en-US" w:eastAsia="ar-SA"/>
        </w:rPr>
        <w:t>efectivă</w:t>
      </w:r>
      <w:proofErr w:type="spellEnd"/>
      <w:r w:rsidRPr="00B339A1">
        <w:rPr>
          <w:rFonts w:ascii="Trebuchet MS" w:eastAsia="Times New Roman" w:hAnsi="Trebuchet MS" w:cs="Times New Roman"/>
          <w:b/>
          <w:i/>
          <w:color w:val="000000" w:themeColor="text1"/>
          <w:lang w:val="en-US" w:eastAsia="ar-SA"/>
        </w:rPr>
        <w:t xml:space="preserve"> a </w:t>
      </w:r>
      <w:proofErr w:type="spellStart"/>
      <w:r w:rsidRPr="00B339A1">
        <w:rPr>
          <w:rFonts w:ascii="Trebuchet MS" w:eastAsia="Times New Roman" w:hAnsi="Trebuchet MS" w:cs="Times New Roman"/>
          <w:b/>
          <w:i/>
          <w:color w:val="000000" w:themeColor="text1"/>
          <w:lang w:val="en-US" w:eastAsia="ar-SA"/>
        </w:rPr>
        <w:t>impactului</w:t>
      </w:r>
      <w:proofErr w:type="spellEnd"/>
      <w:r w:rsidRPr="00B339A1">
        <w:rPr>
          <w:rFonts w:ascii="Trebuchet MS" w:hAnsi="Trebuchet MS" w:cs="Times New Roman"/>
          <w:b/>
          <w:i/>
          <w:color w:val="000000" w:themeColor="text1"/>
        </w:rPr>
        <w:t xml:space="preserve"> </w:t>
      </w:r>
    </w:p>
    <w:p w14:paraId="786726F4" w14:textId="77777777" w:rsidR="005B5217" w:rsidRPr="00B339A1" w:rsidRDefault="005B5217" w:rsidP="00FE7FAD">
      <w:pPr>
        <w:pStyle w:val="Textnormal"/>
        <w:spacing w:line="360" w:lineRule="auto"/>
        <w:ind w:firstLine="0"/>
        <w:rPr>
          <w:rFonts w:ascii="Trebuchet MS" w:hAnsi="Trebuchet MS" w:cs="Times New Roman"/>
          <w:color w:val="000000" w:themeColor="text1"/>
          <w:sz w:val="22"/>
          <w:szCs w:val="22"/>
        </w:rPr>
      </w:pPr>
      <w:r w:rsidRPr="00B339A1">
        <w:rPr>
          <w:rFonts w:ascii="Trebuchet MS" w:hAnsi="Trebuchet MS" w:cs="Times New Roman"/>
          <w:color w:val="000000" w:themeColor="text1"/>
          <w:sz w:val="22"/>
          <w:szCs w:val="22"/>
        </w:rPr>
        <w:t xml:space="preserve">   Reducerea impactului asupra mediului se realizează respectând condițiile impuse pentru executarea lucrărilor prevăzute de proiect, </w:t>
      </w:r>
      <w:r w:rsidRPr="00B339A1">
        <w:rPr>
          <w:rFonts w:ascii="Trebuchet MS" w:hAnsi="Trebuchet MS" w:cs="Times New Roman"/>
          <w:i/>
          <w:color w:val="000000" w:themeColor="text1"/>
          <w:sz w:val="22"/>
          <w:szCs w:val="22"/>
        </w:rPr>
        <w:t xml:space="preserve">descrise la punctul IV. </w:t>
      </w:r>
      <w:r w:rsidRPr="00B339A1">
        <w:rPr>
          <w:rFonts w:ascii="Trebuchet MS" w:hAnsi="Trebuchet MS" w:cs="Times New Roman"/>
          <w:color w:val="000000" w:themeColor="text1"/>
          <w:sz w:val="22"/>
          <w:szCs w:val="22"/>
        </w:rPr>
        <w:t>Aplicarea măsurilor de diminuare a impactului generat de realizarea investiției, împreună cu obligația constructorului de a respecta legislația de mediu în vigoare, vor contribui la reducerea oricărui potențial impact asupra mediului.</w:t>
      </w:r>
    </w:p>
    <w:p w14:paraId="284E698F" w14:textId="77777777" w:rsidR="005B5217" w:rsidRPr="00B339A1" w:rsidRDefault="005B5217" w:rsidP="00FE7FAD">
      <w:pPr>
        <w:shd w:val="clear" w:color="auto" w:fill="FFFFFF"/>
        <w:spacing w:after="0" w:line="360" w:lineRule="auto"/>
        <w:ind w:hanging="142"/>
        <w:jc w:val="both"/>
        <w:textAlignment w:val="baseline"/>
        <w:rPr>
          <w:rFonts w:ascii="Trebuchet MS" w:hAnsi="Trebuchet MS" w:cs="Times New Roman"/>
          <w:b/>
          <w:color w:val="000000" w:themeColor="text1"/>
        </w:rPr>
      </w:pPr>
      <w:r w:rsidRPr="00B339A1">
        <w:rPr>
          <w:rFonts w:ascii="Trebuchet MS" w:hAnsi="Trebuchet MS" w:cs="Times New Roman"/>
          <w:color w:val="000000" w:themeColor="text1"/>
        </w:rPr>
        <w:t xml:space="preserve"> </w:t>
      </w:r>
      <w:r w:rsidRPr="00B339A1">
        <w:rPr>
          <w:rFonts w:ascii="Trebuchet MS" w:hAnsi="Trebuchet MS" w:cs="Times New Roman"/>
          <w:b/>
          <w:color w:val="000000" w:themeColor="text1"/>
        </w:rPr>
        <w:t xml:space="preserve">   5.Observatii din partea publicului : pe perioada parcurgerii procedurii nu au fost formulate </w:t>
      </w:r>
      <w:proofErr w:type="spellStart"/>
      <w:r w:rsidRPr="00B339A1">
        <w:rPr>
          <w:rFonts w:ascii="Trebuchet MS" w:hAnsi="Trebuchet MS" w:cs="Times New Roman"/>
          <w:b/>
          <w:color w:val="000000" w:themeColor="text1"/>
        </w:rPr>
        <w:t>observatii</w:t>
      </w:r>
      <w:proofErr w:type="spellEnd"/>
      <w:r w:rsidRPr="00B339A1">
        <w:rPr>
          <w:rFonts w:ascii="Trebuchet MS" w:hAnsi="Trebuchet MS" w:cs="Times New Roman"/>
          <w:b/>
          <w:color w:val="000000" w:themeColor="text1"/>
        </w:rPr>
        <w:t xml:space="preserve"> din partea publicului ;                                          </w:t>
      </w:r>
      <w:r w:rsidRPr="00B339A1">
        <w:rPr>
          <w:rFonts w:ascii="Trebuchet MS" w:hAnsi="Trebuchet MS" w:cs="Times New Roman"/>
          <w:color w:val="000000" w:themeColor="text1"/>
        </w:rPr>
        <w:t xml:space="preserve"> </w:t>
      </w:r>
    </w:p>
    <w:p w14:paraId="633463CC" w14:textId="77777777" w:rsidR="005B5217" w:rsidRPr="00B339A1" w:rsidRDefault="005B5217" w:rsidP="00FE7FAD">
      <w:pPr>
        <w:pStyle w:val="Listparagraf"/>
        <w:spacing w:after="0" w:line="360" w:lineRule="auto"/>
        <w:ind w:left="0"/>
        <w:jc w:val="both"/>
        <w:rPr>
          <w:rFonts w:ascii="Trebuchet MS" w:hAnsi="Trebuchet MS" w:cs="Times New Roman"/>
          <w:color w:val="000000" w:themeColor="text1"/>
        </w:rPr>
      </w:pPr>
      <w:proofErr w:type="spellStart"/>
      <w:r w:rsidRPr="00B339A1">
        <w:rPr>
          <w:rFonts w:ascii="Trebuchet MS" w:hAnsi="Trebuchet MS" w:cs="Times New Roman"/>
          <w:b/>
          <w:color w:val="000000" w:themeColor="text1"/>
        </w:rPr>
        <w:t>II.Motivele</w:t>
      </w:r>
      <w:proofErr w:type="spellEnd"/>
      <w:r w:rsidRPr="00B339A1">
        <w:rPr>
          <w:rFonts w:ascii="Trebuchet MS" w:hAnsi="Trebuchet MS" w:cs="Times New Roman"/>
          <w:b/>
          <w:color w:val="000000" w:themeColor="text1"/>
        </w:rPr>
        <w:t xml:space="preserve"> pe baza cărora s-a stabilit neefectuarea evaluării adecvate:  </w:t>
      </w:r>
      <w:r w:rsidRPr="00B339A1">
        <w:rPr>
          <w:rFonts w:ascii="Trebuchet MS" w:hAnsi="Trebuchet MS" w:cs="Times New Roman"/>
          <w:color w:val="000000" w:themeColor="text1"/>
        </w:rPr>
        <w:t>nu este cazul;</w:t>
      </w:r>
    </w:p>
    <w:p w14:paraId="6BE56292" w14:textId="795D8CA3" w:rsidR="005B5217" w:rsidRPr="00B339A1" w:rsidRDefault="005B5217" w:rsidP="00FE7FAD">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hAnsi="Trebuchet MS" w:cs="Times New Roman"/>
          <w:color w:val="000000" w:themeColor="text1"/>
        </w:rPr>
        <w:t xml:space="preserve">Proiectul nu  se </w:t>
      </w:r>
      <w:proofErr w:type="spellStart"/>
      <w:r w:rsidRPr="00B339A1">
        <w:rPr>
          <w:rFonts w:ascii="Trebuchet MS" w:hAnsi="Trebuchet MS" w:cs="Times New Roman"/>
          <w:color w:val="000000" w:themeColor="text1"/>
        </w:rPr>
        <w:t>implementeaza</w:t>
      </w:r>
      <w:proofErr w:type="spellEnd"/>
      <w:r w:rsidRPr="00B339A1">
        <w:rPr>
          <w:rFonts w:ascii="Trebuchet MS" w:hAnsi="Trebuchet MS" w:cs="Times New Roman"/>
          <w:color w:val="000000" w:themeColor="text1"/>
        </w:rPr>
        <w:t xml:space="preserve"> in  </w:t>
      </w:r>
      <w:r w:rsidRPr="00B339A1">
        <w:rPr>
          <w:rFonts w:ascii="Trebuchet MS" w:eastAsia="Calibri" w:hAnsi="Trebuchet MS" w:cs="Times New Roman"/>
          <w:color w:val="000000" w:themeColor="text1"/>
        </w:rPr>
        <w:t>interiorul nici unei arii naturale protejate conform punct de vedere Arii Pr</w:t>
      </w:r>
      <w:r w:rsidR="00FE7FAD" w:rsidRPr="00B339A1">
        <w:rPr>
          <w:rFonts w:ascii="Trebuchet MS" w:eastAsia="Calibri" w:hAnsi="Trebuchet MS" w:cs="Times New Roman"/>
          <w:color w:val="000000" w:themeColor="text1"/>
        </w:rPr>
        <w:t>otejate nr.68/08.02.2024;</w:t>
      </w:r>
    </w:p>
    <w:p w14:paraId="5A037698" w14:textId="77777777" w:rsidR="005B5217" w:rsidRPr="00B339A1" w:rsidRDefault="005B5217" w:rsidP="005B5217">
      <w:pPr>
        <w:pStyle w:val="Listparagraf"/>
        <w:tabs>
          <w:tab w:val="left" w:pos="0"/>
        </w:tabs>
        <w:spacing w:after="0" w:line="360" w:lineRule="auto"/>
        <w:ind w:left="0"/>
        <w:jc w:val="both"/>
        <w:rPr>
          <w:rFonts w:ascii="Trebuchet MS" w:hAnsi="Trebuchet MS" w:cs="Times New Roman"/>
          <w:color w:val="000000" w:themeColor="text1"/>
          <w:bdr w:val="none" w:sz="0" w:space="0" w:color="auto" w:frame="1"/>
          <w:shd w:val="clear" w:color="auto" w:fill="FFFFFF"/>
        </w:rPr>
      </w:pPr>
      <w:proofErr w:type="spellStart"/>
      <w:r w:rsidRPr="00B339A1">
        <w:rPr>
          <w:rFonts w:ascii="Trebuchet MS" w:hAnsi="Trebuchet MS" w:cs="Times New Roman"/>
          <w:b/>
          <w:color w:val="000000" w:themeColor="text1"/>
        </w:rPr>
        <w:t>III</w:t>
      </w:r>
      <w:r w:rsidRPr="00B339A1">
        <w:rPr>
          <w:rFonts w:ascii="Trebuchet MS" w:hAnsi="Trebuchet MS" w:cs="Times New Roman"/>
          <w:color w:val="000000" w:themeColor="text1"/>
        </w:rPr>
        <w:t>.</w:t>
      </w:r>
      <w:r w:rsidRPr="00B339A1">
        <w:rPr>
          <w:rFonts w:ascii="Trebuchet MS" w:hAnsi="Trebuchet MS" w:cs="Times New Roman"/>
          <w:b/>
          <w:color w:val="000000" w:themeColor="text1"/>
        </w:rPr>
        <w:t>Motivele</w:t>
      </w:r>
      <w:proofErr w:type="spellEnd"/>
      <w:r w:rsidRPr="00B339A1">
        <w:rPr>
          <w:rFonts w:ascii="Trebuchet MS" w:hAnsi="Trebuchet MS" w:cs="Times New Roman"/>
          <w:b/>
          <w:color w:val="000000" w:themeColor="text1"/>
        </w:rPr>
        <w:t xml:space="preserve"> pe baza cărora s-a stabilit neefectuarea evaluării impactului asupra corpurilor de apă: </w:t>
      </w:r>
      <w:r w:rsidRPr="00B339A1">
        <w:rPr>
          <w:rStyle w:val="spctbdy"/>
          <w:rFonts w:ascii="Trebuchet MS" w:hAnsi="Trebuchet MS" w:cs="Times New Roman"/>
          <w:color w:val="000000" w:themeColor="text1"/>
          <w:bdr w:val="none" w:sz="0" w:space="0" w:color="auto" w:frame="1"/>
          <w:shd w:val="clear" w:color="auto" w:fill="FFFFFF"/>
        </w:rPr>
        <w:t xml:space="preserve">Proiectul propus nu intră sub incidența prevederilor art. 48 și 54 din Legea apelor nr. 107/1996, cu modificările și completările ulterioare conform adresei nr. 4795/20.06.2023 emisa de ABA JIU –SGA MH </w:t>
      </w:r>
      <w:proofErr w:type="spellStart"/>
      <w:r w:rsidRPr="00B339A1">
        <w:rPr>
          <w:rStyle w:val="spctbdy"/>
          <w:rFonts w:ascii="Trebuchet MS" w:hAnsi="Trebuchet MS" w:cs="Times New Roman"/>
          <w:color w:val="000000" w:themeColor="text1"/>
          <w:bdr w:val="none" w:sz="0" w:space="0" w:color="auto" w:frame="1"/>
          <w:shd w:val="clear" w:color="auto" w:fill="FFFFFF"/>
        </w:rPr>
        <w:t>inregistrata</w:t>
      </w:r>
      <w:proofErr w:type="spellEnd"/>
      <w:r w:rsidRPr="00B339A1">
        <w:rPr>
          <w:rStyle w:val="spctbdy"/>
          <w:rFonts w:ascii="Trebuchet MS" w:hAnsi="Trebuchet MS" w:cs="Times New Roman"/>
          <w:color w:val="000000" w:themeColor="text1"/>
          <w:bdr w:val="none" w:sz="0" w:space="0" w:color="auto" w:frame="1"/>
          <w:shd w:val="clear" w:color="auto" w:fill="FFFFFF"/>
        </w:rPr>
        <w:t xml:space="preserve"> la APM MH cu nr. 8278/21.06.2023;</w:t>
      </w:r>
    </w:p>
    <w:p w14:paraId="51E9934A" w14:textId="77777777" w:rsidR="005B5217" w:rsidRPr="00B339A1" w:rsidRDefault="005B5217" w:rsidP="005B5217">
      <w:pPr>
        <w:autoSpaceDE w:val="0"/>
        <w:autoSpaceDN w:val="0"/>
        <w:adjustRightInd w:val="0"/>
        <w:spacing w:after="0" w:line="360" w:lineRule="auto"/>
        <w:rPr>
          <w:rFonts w:ascii="Trebuchet MS" w:eastAsia="Calibri" w:hAnsi="Trebuchet MS" w:cs="Times New Roman"/>
          <w:b/>
          <w:i/>
          <w:iCs/>
          <w:color w:val="000000" w:themeColor="text1"/>
        </w:rPr>
      </w:pPr>
      <w:r w:rsidRPr="00B339A1">
        <w:rPr>
          <w:rFonts w:ascii="Trebuchet MS" w:eastAsia="Calibri" w:hAnsi="Trebuchet MS" w:cs="Times New Roman"/>
          <w:b/>
          <w:i/>
          <w:color w:val="000000" w:themeColor="text1"/>
        </w:rPr>
        <w:t>   Condiții de realizare a proiectului</w:t>
      </w:r>
      <w:r w:rsidRPr="00B339A1">
        <w:rPr>
          <w:rFonts w:ascii="Trebuchet MS" w:eastAsia="Calibri" w:hAnsi="Trebuchet MS" w:cs="Times New Roman"/>
          <w:b/>
          <w:i/>
          <w:iCs/>
          <w:color w:val="000000" w:themeColor="text1"/>
        </w:rPr>
        <w:t xml:space="preserve"> pentru reducerea impactului:</w:t>
      </w:r>
    </w:p>
    <w:p w14:paraId="08C45135" w14:textId="77777777" w:rsidR="005B5217" w:rsidRPr="00B339A1" w:rsidRDefault="005B5217" w:rsidP="005B5217">
      <w:pPr>
        <w:autoSpaceDE w:val="0"/>
        <w:autoSpaceDN w:val="0"/>
        <w:adjustRightInd w:val="0"/>
        <w:spacing w:after="0" w:line="360" w:lineRule="auto"/>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se vor respecta datele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specificaţiile</w:t>
      </w:r>
      <w:proofErr w:type="spellEnd"/>
      <w:r w:rsidRPr="00B339A1">
        <w:rPr>
          <w:rFonts w:ascii="Trebuchet MS" w:eastAsia="Times New Roman" w:hAnsi="Trebuchet MS" w:cs="Times New Roman"/>
          <w:color w:val="000000" w:themeColor="text1"/>
          <w:lang w:eastAsia="ro-RO"/>
        </w:rPr>
        <w:t xml:space="preserve"> din memoriul de prezentare precum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w:t>
      </w:r>
      <w:proofErr w:type="spellStart"/>
      <w:r w:rsidRPr="00B339A1">
        <w:rPr>
          <w:rFonts w:ascii="Trebuchet MS" w:eastAsia="Times New Roman" w:hAnsi="Trebuchet MS" w:cs="Times New Roman"/>
          <w:color w:val="000000" w:themeColor="text1"/>
          <w:lang w:eastAsia="ro-RO"/>
        </w:rPr>
        <w:t>legislaţia</w:t>
      </w:r>
      <w:proofErr w:type="spellEnd"/>
      <w:r w:rsidRPr="00B339A1">
        <w:rPr>
          <w:rFonts w:ascii="Trebuchet MS" w:eastAsia="Times New Roman" w:hAnsi="Trebuchet MS" w:cs="Times New Roman"/>
          <w:color w:val="000000" w:themeColor="text1"/>
          <w:lang w:eastAsia="ro-RO"/>
        </w:rPr>
        <w:t xml:space="preserve"> de mediu în vigoare; se vor respecta măsurile prevăzute prin proiect în vederea diminuării impactului asupra factorilor de mediu; </w:t>
      </w:r>
    </w:p>
    <w:p w14:paraId="6E6C1121"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beneficiarul răspunde de realizarea corectă a lucrărilor propuse, prezentate în Memoriul de prezentare ;</w:t>
      </w:r>
    </w:p>
    <w:p w14:paraId="42DA05A4"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lucrările se vor </w:t>
      </w:r>
      <w:proofErr w:type="spellStart"/>
      <w:r w:rsidRPr="00B339A1">
        <w:rPr>
          <w:rFonts w:ascii="Trebuchet MS" w:eastAsia="Times New Roman" w:hAnsi="Trebuchet MS" w:cs="Times New Roman"/>
          <w:color w:val="000000" w:themeColor="text1"/>
          <w:lang w:eastAsia="ro-RO"/>
        </w:rPr>
        <w:t>desfăşura</w:t>
      </w:r>
      <w:proofErr w:type="spellEnd"/>
      <w:r w:rsidRPr="00B339A1">
        <w:rPr>
          <w:rFonts w:ascii="Trebuchet MS" w:eastAsia="Times New Roman" w:hAnsi="Trebuchet MS" w:cs="Times New Roman"/>
          <w:color w:val="000000" w:themeColor="text1"/>
          <w:lang w:eastAsia="ro-RO"/>
        </w:rPr>
        <w:t xml:space="preserve"> cu respectarea </w:t>
      </w:r>
      <w:proofErr w:type="spellStart"/>
      <w:r w:rsidRPr="00B339A1">
        <w:rPr>
          <w:rFonts w:ascii="Trebuchet MS" w:eastAsia="Times New Roman" w:hAnsi="Trebuchet MS" w:cs="Times New Roman"/>
          <w:color w:val="000000" w:themeColor="text1"/>
          <w:lang w:eastAsia="ro-RO"/>
        </w:rPr>
        <w:t>condiţiilor</w:t>
      </w:r>
      <w:proofErr w:type="spellEnd"/>
      <w:r w:rsidRPr="00B339A1">
        <w:rPr>
          <w:rFonts w:ascii="Trebuchet MS" w:eastAsia="Times New Roman" w:hAnsi="Trebuchet MS" w:cs="Times New Roman"/>
          <w:color w:val="000000" w:themeColor="text1"/>
          <w:lang w:eastAsia="ro-RO"/>
        </w:rPr>
        <w:t xml:space="preserve"> tehnice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a regimului juridic prevăzute prin actele de reglementare prealabile, emise de alte </w:t>
      </w:r>
      <w:proofErr w:type="spellStart"/>
      <w:r w:rsidRPr="00B339A1">
        <w:rPr>
          <w:rFonts w:ascii="Trebuchet MS" w:eastAsia="Times New Roman" w:hAnsi="Trebuchet MS" w:cs="Times New Roman"/>
          <w:color w:val="000000" w:themeColor="text1"/>
          <w:lang w:eastAsia="ro-RO"/>
        </w:rPr>
        <w:t>autorităţi</w:t>
      </w:r>
      <w:proofErr w:type="spellEnd"/>
      <w:r w:rsidRPr="00B339A1">
        <w:rPr>
          <w:rFonts w:ascii="Trebuchet MS" w:eastAsia="Times New Roman" w:hAnsi="Trebuchet MS" w:cs="Times New Roman"/>
          <w:color w:val="000000" w:themeColor="text1"/>
          <w:lang w:eastAsia="ro-RO"/>
        </w:rPr>
        <w:t xml:space="preserve">; </w:t>
      </w:r>
    </w:p>
    <w:p w14:paraId="411738B9"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managementul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generate în urma </w:t>
      </w:r>
      <w:proofErr w:type="spellStart"/>
      <w:r w:rsidRPr="00B339A1">
        <w:rPr>
          <w:rFonts w:ascii="Trebuchet MS" w:eastAsia="Calibri" w:hAnsi="Trebuchet MS" w:cs="Times New Roman"/>
          <w:color w:val="000000" w:themeColor="text1"/>
        </w:rPr>
        <w:t>execuţiei</w:t>
      </w:r>
      <w:proofErr w:type="spellEnd"/>
      <w:r w:rsidRPr="00B339A1">
        <w:rPr>
          <w:rFonts w:ascii="Trebuchet MS" w:eastAsia="Calibri" w:hAnsi="Trebuchet MS" w:cs="Times New Roman"/>
          <w:color w:val="000000" w:themeColor="text1"/>
        </w:rPr>
        <w:t xml:space="preserve"> lucrărilor prevăzute în proiect se va realiza în conformitate cu </w:t>
      </w:r>
      <w:proofErr w:type="spellStart"/>
      <w:r w:rsidRPr="00B339A1">
        <w:rPr>
          <w:rFonts w:ascii="Trebuchet MS" w:eastAsia="Calibri" w:hAnsi="Trebuchet MS" w:cs="Times New Roman"/>
          <w:color w:val="000000" w:themeColor="text1"/>
        </w:rPr>
        <w:t>legislaţia</w:t>
      </w:r>
      <w:proofErr w:type="spellEnd"/>
      <w:r w:rsidRPr="00B339A1">
        <w:rPr>
          <w:rFonts w:ascii="Trebuchet MS" w:eastAsia="Calibri" w:hAnsi="Trebuchet MS" w:cs="Times New Roman"/>
          <w:color w:val="000000" w:themeColor="text1"/>
        </w:rPr>
        <w:t xml:space="preserve"> specifică de mediu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va fi în responsabilitatea </w:t>
      </w:r>
      <w:proofErr w:type="spellStart"/>
      <w:r w:rsidRPr="00B339A1">
        <w:rPr>
          <w:rFonts w:ascii="Trebuchet MS" w:eastAsia="Calibri" w:hAnsi="Trebuchet MS" w:cs="Times New Roman"/>
          <w:color w:val="000000" w:themeColor="text1"/>
        </w:rPr>
        <w:t>societăţilor</w:t>
      </w:r>
      <w:proofErr w:type="spellEnd"/>
      <w:r w:rsidRPr="00B339A1">
        <w:rPr>
          <w:rFonts w:ascii="Trebuchet MS" w:eastAsia="Calibri" w:hAnsi="Trebuchet MS" w:cs="Times New Roman"/>
          <w:color w:val="000000" w:themeColor="text1"/>
        </w:rPr>
        <w:t xml:space="preserve"> care realizează lucrările, astfel: </w:t>
      </w:r>
    </w:p>
    <w:p w14:paraId="32E7EA5F" w14:textId="77777777" w:rsidR="005B5217" w:rsidRPr="00B339A1"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000000" w:themeColor="text1"/>
        </w:rPr>
      </w:pPr>
      <w:proofErr w:type="spellStart"/>
      <w:r w:rsidRPr="00B339A1">
        <w:rPr>
          <w:rFonts w:ascii="Trebuchet MS" w:eastAsia="Calibri" w:hAnsi="Trebuchet MS" w:cs="Times New Roman"/>
          <w:color w:val="000000" w:themeColor="text1"/>
        </w:rPr>
        <w:t>deşeurile</w:t>
      </w:r>
      <w:proofErr w:type="spellEnd"/>
      <w:r w:rsidRPr="00B339A1">
        <w:rPr>
          <w:rFonts w:ascii="Trebuchet MS" w:eastAsia="Calibri" w:hAnsi="Trebuchet MS" w:cs="Times New Roman"/>
          <w:color w:val="000000" w:themeColor="text1"/>
        </w:rPr>
        <w:t xml:space="preserve"> generate vor fi colectate selectiv, în vederea predării către </w:t>
      </w:r>
      <w:proofErr w:type="spellStart"/>
      <w:r w:rsidRPr="00B339A1">
        <w:rPr>
          <w:rFonts w:ascii="Trebuchet MS" w:eastAsia="Calibri" w:hAnsi="Trebuchet MS" w:cs="Times New Roman"/>
          <w:color w:val="000000" w:themeColor="text1"/>
        </w:rPr>
        <w:t>societăţi</w:t>
      </w:r>
      <w:proofErr w:type="spellEnd"/>
      <w:r w:rsidRPr="00B339A1">
        <w:rPr>
          <w:rFonts w:ascii="Trebuchet MS" w:eastAsia="Calibri" w:hAnsi="Trebuchet MS" w:cs="Times New Roman"/>
          <w:color w:val="000000" w:themeColor="text1"/>
        </w:rPr>
        <w:t xml:space="preserve"> autorizate pe bază de contract </w:t>
      </w:r>
    </w:p>
    <w:p w14:paraId="06171E33" w14:textId="77777777" w:rsidR="005B5217" w:rsidRPr="00B339A1"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000000" w:themeColor="text1"/>
        </w:rPr>
      </w:pPr>
      <w:proofErr w:type="spellStart"/>
      <w:r w:rsidRPr="00B339A1">
        <w:rPr>
          <w:rFonts w:ascii="Trebuchet MS" w:eastAsia="Calibri" w:hAnsi="Trebuchet MS" w:cs="Times New Roman"/>
          <w:color w:val="000000" w:themeColor="text1"/>
        </w:rPr>
        <w:t>deşeurile</w:t>
      </w:r>
      <w:proofErr w:type="spellEnd"/>
      <w:r w:rsidRPr="00B339A1">
        <w:rPr>
          <w:rFonts w:ascii="Trebuchet MS" w:eastAsia="Calibri" w:hAnsi="Trebuchet MS" w:cs="Times New Roman"/>
          <w:color w:val="000000" w:themeColor="text1"/>
        </w:rPr>
        <w:t xml:space="preserve"> municipale amestecate generate în perioada lucrărilor vor fi stocate temporar în pubele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apoi preluate de firme de salubritate autorizate; </w:t>
      </w:r>
    </w:p>
    <w:p w14:paraId="3FEE3C48" w14:textId="77777777" w:rsidR="005B5217" w:rsidRPr="00B339A1"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000000" w:themeColor="text1"/>
        </w:rPr>
      </w:pPr>
      <w:proofErr w:type="spellStart"/>
      <w:r w:rsidRPr="00B339A1">
        <w:rPr>
          <w:rFonts w:ascii="Trebuchet MS" w:eastAsia="Calibri" w:hAnsi="Trebuchet MS" w:cs="Times New Roman"/>
          <w:color w:val="000000" w:themeColor="text1"/>
        </w:rPr>
        <w:lastRenderedPageBreak/>
        <w:t>deşeurile</w:t>
      </w:r>
      <w:proofErr w:type="spellEnd"/>
      <w:r w:rsidRPr="00B339A1">
        <w:rPr>
          <w:rFonts w:ascii="Trebuchet MS" w:eastAsia="Calibri" w:hAnsi="Trebuchet MS" w:cs="Times New Roman"/>
          <w:color w:val="000000" w:themeColor="text1"/>
        </w:rPr>
        <w:t xml:space="preserve"> metalice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cele de materiale de </w:t>
      </w:r>
      <w:proofErr w:type="spellStart"/>
      <w:r w:rsidRPr="00B339A1">
        <w:rPr>
          <w:rFonts w:ascii="Trebuchet MS" w:eastAsia="Calibri" w:hAnsi="Trebuchet MS" w:cs="Times New Roman"/>
          <w:color w:val="000000" w:themeColor="text1"/>
        </w:rPr>
        <w:t>construcţie</w:t>
      </w:r>
      <w:proofErr w:type="spellEnd"/>
      <w:r w:rsidRPr="00B339A1">
        <w:rPr>
          <w:rFonts w:ascii="Trebuchet MS" w:eastAsia="Calibri" w:hAnsi="Trebuchet MS" w:cs="Times New Roman"/>
          <w:color w:val="000000" w:themeColor="text1"/>
        </w:rPr>
        <w:t xml:space="preserve"> vor fi colectate selectiv, în vederea predării către </w:t>
      </w:r>
      <w:proofErr w:type="spellStart"/>
      <w:r w:rsidRPr="00B339A1">
        <w:rPr>
          <w:rFonts w:ascii="Trebuchet MS" w:eastAsia="Calibri" w:hAnsi="Trebuchet MS" w:cs="Times New Roman"/>
          <w:color w:val="000000" w:themeColor="text1"/>
        </w:rPr>
        <w:t>societăţi</w:t>
      </w:r>
      <w:proofErr w:type="spellEnd"/>
      <w:r w:rsidRPr="00B339A1">
        <w:rPr>
          <w:rFonts w:ascii="Trebuchet MS" w:eastAsia="Calibri" w:hAnsi="Trebuchet MS" w:cs="Times New Roman"/>
          <w:color w:val="000000" w:themeColor="text1"/>
        </w:rPr>
        <w:t xml:space="preserve"> autorizate pe bază de contract; </w:t>
      </w:r>
    </w:p>
    <w:p w14:paraId="318B6103" w14:textId="77777777" w:rsidR="005B5217" w:rsidRPr="00B339A1"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în conformitate cu prevederile din OUG nr. 92/2021 privind regimul deșeurilor aprobata prin Legea nr.17 /2023,  titularul are </w:t>
      </w:r>
      <w:proofErr w:type="spellStart"/>
      <w:r w:rsidRPr="00B339A1">
        <w:rPr>
          <w:rFonts w:ascii="Trebuchet MS" w:eastAsia="Calibri" w:hAnsi="Trebuchet MS" w:cs="Times New Roman"/>
          <w:color w:val="000000" w:themeColor="text1"/>
        </w:rPr>
        <w:t>obligaţia</w:t>
      </w:r>
      <w:proofErr w:type="spellEnd"/>
      <w:r w:rsidRPr="00B339A1">
        <w:rPr>
          <w:rFonts w:ascii="Trebuchet MS" w:eastAsia="Calibri" w:hAnsi="Trebuchet MS" w:cs="Times New Roman"/>
          <w:color w:val="000000" w:themeColor="text1"/>
        </w:rPr>
        <w:t xml:space="preserve"> să gestioneze </w:t>
      </w:r>
      <w:proofErr w:type="spellStart"/>
      <w:r w:rsidRPr="00B339A1">
        <w:rPr>
          <w:rFonts w:ascii="Trebuchet MS" w:eastAsia="Calibri" w:hAnsi="Trebuchet MS" w:cs="Times New Roman"/>
          <w:color w:val="000000" w:themeColor="text1"/>
        </w:rPr>
        <w:t>deşeurile</w:t>
      </w:r>
      <w:proofErr w:type="spellEnd"/>
      <w:r w:rsidRPr="00B339A1">
        <w:rPr>
          <w:rFonts w:ascii="Trebuchet MS" w:eastAsia="Calibri" w:hAnsi="Trebuchet MS" w:cs="Times New Roman"/>
          <w:color w:val="000000" w:themeColor="text1"/>
        </w:rPr>
        <w:t xml:space="preserve"> nepericuloase din </w:t>
      </w:r>
      <w:proofErr w:type="spellStart"/>
      <w:r w:rsidRPr="00B339A1">
        <w:rPr>
          <w:rFonts w:ascii="Trebuchet MS" w:eastAsia="Calibri" w:hAnsi="Trebuchet MS" w:cs="Times New Roman"/>
          <w:color w:val="000000" w:themeColor="text1"/>
        </w:rPr>
        <w:t>construcţii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desfiinţări</w:t>
      </w:r>
      <w:proofErr w:type="spellEnd"/>
      <w:r w:rsidRPr="00B339A1">
        <w:rPr>
          <w:rFonts w:ascii="Trebuchet MS" w:eastAsia="Calibri" w:hAnsi="Trebuchet MS" w:cs="Times New Roman"/>
          <w:color w:val="000000" w:themeColor="text1"/>
        </w:rPr>
        <w:t xml:space="preserve"> (categoria 17 conform HG nr. 856/2002) prin reutilizare, reciclare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alte </w:t>
      </w:r>
      <w:proofErr w:type="spellStart"/>
      <w:r w:rsidRPr="00B339A1">
        <w:rPr>
          <w:rFonts w:ascii="Trebuchet MS" w:eastAsia="Calibri" w:hAnsi="Trebuchet MS" w:cs="Times New Roman"/>
          <w:color w:val="000000" w:themeColor="text1"/>
        </w:rPr>
        <w:t>operaţiuni</w:t>
      </w:r>
      <w:proofErr w:type="spellEnd"/>
      <w:r w:rsidRPr="00B339A1">
        <w:rPr>
          <w:rFonts w:ascii="Trebuchet MS" w:eastAsia="Calibri" w:hAnsi="Trebuchet MS" w:cs="Times New Roman"/>
          <w:color w:val="000000" w:themeColor="text1"/>
        </w:rPr>
        <w:t xml:space="preserve"> de valorificare materială, inclusiv </w:t>
      </w:r>
      <w:proofErr w:type="spellStart"/>
      <w:r w:rsidRPr="00B339A1">
        <w:rPr>
          <w:rFonts w:ascii="Trebuchet MS" w:eastAsia="Calibri" w:hAnsi="Trebuchet MS" w:cs="Times New Roman"/>
          <w:color w:val="000000" w:themeColor="text1"/>
        </w:rPr>
        <w:t>operaţiuni</w:t>
      </w:r>
      <w:proofErr w:type="spellEnd"/>
      <w:r w:rsidRPr="00B339A1">
        <w:rPr>
          <w:rFonts w:ascii="Trebuchet MS" w:eastAsia="Calibri" w:hAnsi="Trebuchet MS" w:cs="Times New Roman"/>
          <w:color w:val="000000" w:themeColor="text1"/>
        </w:rPr>
        <w:t xml:space="preserve"> de umplere, rambleiere, astfel încât să se </w:t>
      </w:r>
    </w:p>
    <w:p w14:paraId="4B15752C"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asigure îndeplinirea obiectivelor prevăzute de lege. Eliminarea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din </w:t>
      </w:r>
      <w:proofErr w:type="spellStart"/>
      <w:r w:rsidRPr="00B339A1">
        <w:rPr>
          <w:rFonts w:ascii="Trebuchet MS" w:eastAsia="Calibri" w:hAnsi="Trebuchet MS" w:cs="Times New Roman"/>
          <w:color w:val="000000" w:themeColor="text1"/>
        </w:rPr>
        <w:t>construcţii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desfiinţări</w:t>
      </w:r>
      <w:proofErr w:type="spellEnd"/>
      <w:r w:rsidRPr="00B339A1">
        <w:rPr>
          <w:rFonts w:ascii="Trebuchet MS" w:eastAsia="Calibri" w:hAnsi="Trebuchet MS" w:cs="Times New Roman"/>
          <w:color w:val="000000" w:themeColor="text1"/>
        </w:rPr>
        <w:t xml:space="preserve"> prin depozitare în cadrul depozitelor autorizate va fi ultima </w:t>
      </w:r>
      <w:proofErr w:type="spellStart"/>
      <w:r w:rsidRPr="00B339A1">
        <w:rPr>
          <w:rFonts w:ascii="Trebuchet MS" w:eastAsia="Calibri" w:hAnsi="Trebuchet MS" w:cs="Times New Roman"/>
          <w:color w:val="000000" w:themeColor="text1"/>
        </w:rPr>
        <w:t>opţiune</w:t>
      </w:r>
      <w:proofErr w:type="spellEnd"/>
      <w:r w:rsidRPr="00B339A1">
        <w:rPr>
          <w:rFonts w:ascii="Trebuchet MS" w:eastAsia="Calibri" w:hAnsi="Trebuchet MS" w:cs="Times New Roman"/>
          <w:color w:val="000000" w:themeColor="text1"/>
        </w:rPr>
        <w:t xml:space="preserve"> de gestionare care va fi luată în considerare</w:t>
      </w:r>
    </w:p>
    <w:p w14:paraId="113D04F6" w14:textId="77777777"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Calibri" w:hAnsi="Trebuchet MS" w:cs="Times New Roman"/>
          <w:color w:val="000000" w:themeColor="text1"/>
        </w:rPr>
        <w:t xml:space="preserve">- șantierul va fi protejat de plase de protecție în vederea limitării pulberilor rezultate astfel încât să se asigure respectarea prevederilor Legii nr.104/2011 privind calitatea aerului înconjurător, cu </w:t>
      </w:r>
      <w:proofErr w:type="spellStart"/>
      <w:r w:rsidRPr="00B339A1">
        <w:rPr>
          <w:rFonts w:ascii="Trebuchet MS" w:eastAsia="Calibri" w:hAnsi="Trebuchet MS" w:cs="Times New Roman"/>
          <w:color w:val="000000" w:themeColor="text1"/>
        </w:rPr>
        <w:t>completarile</w:t>
      </w:r>
      <w:proofErr w:type="spellEnd"/>
      <w:r w:rsidRPr="00B339A1">
        <w:rPr>
          <w:rFonts w:ascii="Trebuchet MS" w:eastAsia="Calibri" w:hAnsi="Trebuchet MS" w:cs="Times New Roman"/>
          <w:color w:val="000000" w:themeColor="text1"/>
        </w:rPr>
        <w:t xml:space="preserve"> si </w:t>
      </w:r>
      <w:proofErr w:type="spellStart"/>
      <w:r w:rsidRPr="00B339A1">
        <w:rPr>
          <w:rFonts w:ascii="Trebuchet MS" w:eastAsia="Calibri" w:hAnsi="Trebuchet MS" w:cs="Times New Roman"/>
          <w:color w:val="000000" w:themeColor="text1"/>
        </w:rPr>
        <w:t>modificarile</w:t>
      </w:r>
      <w:proofErr w:type="spellEnd"/>
      <w:r w:rsidRPr="00B339A1">
        <w:rPr>
          <w:rFonts w:ascii="Trebuchet MS" w:eastAsia="Calibri" w:hAnsi="Trebuchet MS" w:cs="Times New Roman"/>
          <w:color w:val="000000" w:themeColor="text1"/>
        </w:rPr>
        <w:t xml:space="preserve"> ulterioare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STAS 12574/87 privind </w:t>
      </w:r>
      <w:proofErr w:type="spellStart"/>
      <w:r w:rsidRPr="00B339A1">
        <w:rPr>
          <w:rFonts w:ascii="Trebuchet MS" w:eastAsia="Calibri" w:hAnsi="Trebuchet MS" w:cs="Times New Roman"/>
          <w:color w:val="000000" w:themeColor="text1"/>
        </w:rPr>
        <w:t>condiţiile</w:t>
      </w:r>
      <w:proofErr w:type="spellEnd"/>
      <w:r w:rsidRPr="00B339A1">
        <w:rPr>
          <w:rFonts w:ascii="Trebuchet MS" w:eastAsia="Calibri" w:hAnsi="Trebuchet MS" w:cs="Times New Roman"/>
          <w:color w:val="000000" w:themeColor="text1"/>
        </w:rPr>
        <w:t xml:space="preserve"> de calitate ale aerului din zonele protejate </w:t>
      </w:r>
    </w:p>
    <w:p w14:paraId="6CF3FB06"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organizarea de </w:t>
      </w:r>
      <w:proofErr w:type="spellStart"/>
      <w:r w:rsidRPr="00B339A1">
        <w:rPr>
          <w:rFonts w:ascii="Trebuchet MS" w:eastAsia="Calibri" w:hAnsi="Trebuchet MS" w:cs="Times New Roman"/>
          <w:color w:val="000000" w:themeColor="text1"/>
        </w:rPr>
        <w:t>şantier</w:t>
      </w:r>
      <w:proofErr w:type="spellEnd"/>
      <w:r w:rsidRPr="00B339A1">
        <w:rPr>
          <w:rFonts w:ascii="Trebuchet MS" w:eastAsia="Calibri" w:hAnsi="Trebuchet MS" w:cs="Times New Roman"/>
          <w:color w:val="000000" w:themeColor="text1"/>
        </w:rPr>
        <w:t xml:space="preserve"> va ocupa </w:t>
      </w:r>
      <w:proofErr w:type="spellStart"/>
      <w:r w:rsidRPr="00B339A1">
        <w:rPr>
          <w:rFonts w:ascii="Trebuchet MS" w:eastAsia="Calibri" w:hAnsi="Trebuchet MS" w:cs="Times New Roman"/>
          <w:color w:val="000000" w:themeColor="text1"/>
        </w:rPr>
        <w:t>suprafeţe</w:t>
      </w:r>
      <w:proofErr w:type="spellEnd"/>
      <w:r w:rsidRPr="00B339A1">
        <w:rPr>
          <w:rFonts w:ascii="Trebuchet MS" w:eastAsia="Calibri" w:hAnsi="Trebuchet MS" w:cs="Times New Roman"/>
          <w:color w:val="000000" w:themeColor="text1"/>
        </w:rPr>
        <w:t xml:space="preserve"> cat mai reduse;</w:t>
      </w:r>
    </w:p>
    <w:p w14:paraId="66F21515"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organizarea de </w:t>
      </w:r>
      <w:proofErr w:type="spellStart"/>
      <w:r w:rsidRPr="00B339A1">
        <w:rPr>
          <w:rFonts w:ascii="Trebuchet MS" w:eastAsia="Calibri" w:hAnsi="Trebuchet MS" w:cs="Times New Roman"/>
          <w:color w:val="000000" w:themeColor="text1"/>
        </w:rPr>
        <w:t>şantier</w:t>
      </w:r>
      <w:proofErr w:type="spellEnd"/>
      <w:r w:rsidRPr="00B339A1">
        <w:rPr>
          <w:rFonts w:ascii="Trebuchet MS" w:eastAsia="Calibri" w:hAnsi="Trebuchet MS" w:cs="Times New Roman"/>
          <w:color w:val="000000" w:themeColor="text1"/>
        </w:rPr>
        <w:t xml:space="preserve"> se va realiza astfel încât impactul generat de aceasta asupra factorilor de mediu locali, pe timpul derulării lucrărilor prevăzute prin proiect, să fie cât mai redus; </w:t>
      </w:r>
    </w:p>
    <w:p w14:paraId="701FA2DD"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organizarea de </w:t>
      </w:r>
      <w:proofErr w:type="spellStart"/>
      <w:r w:rsidRPr="00B339A1">
        <w:rPr>
          <w:rFonts w:ascii="Trebuchet MS" w:eastAsia="Calibri" w:hAnsi="Trebuchet MS" w:cs="Times New Roman"/>
          <w:color w:val="000000" w:themeColor="text1"/>
        </w:rPr>
        <w:t>şantier</w:t>
      </w:r>
      <w:proofErr w:type="spellEnd"/>
      <w:r w:rsidRPr="00B339A1">
        <w:rPr>
          <w:rFonts w:ascii="Trebuchet MS" w:eastAsia="Calibri" w:hAnsi="Trebuchet MS" w:cs="Times New Roman"/>
          <w:color w:val="000000" w:themeColor="text1"/>
        </w:rPr>
        <w:t xml:space="preserve"> va fi amenajată astfel încât să asigure </w:t>
      </w:r>
      <w:proofErr w:type="spellStart"/>
      <w:r w:rsidRPr="00B339A1">
        <w:rPr>
          <w:rFonts w:ascii="Trebuchet MS" w:eastAsia="Calibri" w:hAnsi="Trebuchet MS" w:cs="Times New Roman"/>
          <w:color w:val="000000" w:themeColor="text1"/>
        </w:rPr>
        <w:t>facilităţile</w:t>
      </w:r>
      <w:proofErr w:type="spellEnd"/>
      <w:r w:rsidRPr="00B339A1">
        <w:rPr>
          <w:rFonts w:ascii="Trebuchet MS" w:eastAsia="Calibri" w:hAnsi="Trebuchet MS" w:cs="Times New Roman"/>
          <w:color w:val="000000" w:themeColor="text1"/>
        </w:rPr>
        <w:t xml:space="preserve"> de bază conform prevederilor Legii nr. 50/1991 privind autorizarea executării lucrărilor de </w:t>
      </w:r>
      <w:proofErr w:type="spellStart"/>
      <w:r w:rsidRPr="00B339A1">
        <w:rPr>
          <w:rFonts w:ascii="Trebuchet MS" w:eastAsia="Calibri" w:hAnsi="Trebuchet MS" w:cs="Times New Roman"/>
          <w:color w:val="000000" w:themeColor="text1"/>
        </w:rPr>
        <w:t>construcţii</w:t>
      </w:r>
      <w:proofErr w:type="spellEnd"/>
      <w:r w:rsidRPr="00B339A1">
        <w:rPr>
          <w:rFonts w:ascii="Trebuchet MS" w:eastAsia="Calibri" w:hAnsi="Trebuchet MS" w:cs="Times New Roman"/>
          <w:color w:val="000000" w:themeColor="text1"/>
        </w:rPr>
        <w:t xml:space="preserve">, republicată; </w:t>
      </w:r>
    </w:p>
    <w:p w14:paraId="08B7E922"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vor utiliza utilaje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mijloace de transport agrementate din punct de vedere tehnic, care să nu genereze scurgeri de produse petroliere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lubrefianţi</w:t>
      </w:r>
      <w:proofErr w:type="spellEnd"/>
      <w:r w:rsidRPr="00B339A1">
        <w:rPr>
          <w:rFonts w:ascii="Trebuchet MS" w:eastAsia="Calibri" w:hAnsi="Trebuchet MS" w:cs="Times New Roman"/>
          <w:color w:val="000000" w:themeColor="text1"/>
        </w:rPr>
        <w:t xml:space="preserve">, zgomot, </w:t>
      </w:r>
      <w:proofErr w:type="spellStart"/>
      <w:r w:rsidRPr="00B339A1">
        <w:rPr>
          <w:rFonts w:ascii="Trebuchet MS" w:eastAsia="Calibri" w:hAnsi="Trebuchet MS" w:cs="Times New Roman"/>
          <w:color w:val="000000" w:themeColor="text1"/>
        </w:rPr>
        <w:t>vibraţii</w:t>
      </w:r>
      <w:proofErr w:type="spellEnd"/>
      <w:r w:rsidRPr="00B339A1">
        <w:rPr>
          <w:rFonts w:ascii="Trebuchet MS" w:eastAsia="Calibri" w:hAnsi="Trebuchet MS" w:cs="Times New Roman"/>
          <w:color w:val="000000" w:themeColor="text1"/>
        </w:rPr>
        <w:t xml:space="preserve">, etc.; </w:t>
      </w:r>
    </w:p>
    <w:p w14:paraId="12775FBF"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va asigura </w:t>
      </w:r>
      <w:proofErr w:type="spellStart"/>
      <w:r w:rsidRPr="00B339A1">
        <w:rPr>
          <w:rFonts w:ascii="Trebuchet MS" w:eastAsia="Calibri" w:hAnsi="Trebuchet MS" w:cs="Times New Roman"/>
          <w:color w:val="000000" w:themeColor="text1"/>
        </w:rPr>
        <w:t>întreţinerea</w:t>
      </w:r>
      <w:proofErr w:type="spellEnd"/>
      <w:r w:rsidRPr="00B339A1">
        <w:rPr>
          <w:rFonts w:ascii="Trebuchet MS" w:eastAsia="Calibri" w:hAnsi="Trebuchet MS" w:cs="Times New Roman"/>
          <w:color w:val="000000" w:themeColor="text1"/>
        </w:rPr>
        <w:t xml:space="preserve"> corespunzătoare a utilajelor/mijloacelor de transport utilizate la lucrările propuse prin proiect în vederea evitării scurgerilor de combustibili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uleiuri uzate pe sol/apă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de alte </w:t>
      </w:r>
      <w:proofErr w:type="spellStart"/>
      <w:r w:rsidRPr="00B339A1">
        <w:rPr>
          <w:rFonts w:ascii="Trebuchet MS" w:eastAsia="Calibri" w:hAnsi="Trebuchet MS" w:cs="Times New Roman"/>
          <w:color w:val="000000" w:themeColor="text1"/>
        </w:rPr>
        <w:t>substanţe</w:t>
      </w:r>
      <w:proofErr w:type="spellEnd"/>
      <w:r w:rsidRPr="00B339A1">
        <w:rPr>
          <w:rFonts w:ascii="Trebuchet MS" w:eastAsia="Calibri" w:hAnsi="Trebuchet MS" w:cs="Times New Roman"/>
          <w:color w:val="000000" w:themeColor="text1"/>
        </w:rPr>
        <w:t xml:space="preserve"> toxice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periculoase; </w:t>
      </w:r>
    </w:p>
    <w:p w14:paraId="08A0E42D"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lucrările de </w:t>
      </w:r>
      <w:proofErr w:type="spellStart"/>
      <w:r w:rsidRPr="00B339A1">
        <w:rPr>
          <w:rFonts w:ascii="Trebuchet MS" w:eastAsia="Calibri" w:hAnsi="Trebuchet MS" w:cs="Times New Roman"/>
          <w:color w:val="000000" w:themeColor="text1"/>
        </w:rPr>
        <w:t>întreţinere</w:t>
      </w:r>
      <w:proofErr w:type="spellEnd"/>
      <w:r w:rsidRPr="00B339A1">
        <w:rPr>
          <w:rFonts w:ascii="Trebuchet MS" w:eastAsia="Calibri" w:hAnsi="Trebuchet MS" w:cs="Times New Roman"/>
          <w:color w:val="000000" w:themeColor="text1"/>
        </w:rPr>
        <w:t xml:space="preserve"> (inclusiv schimbul de ulei)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reparaţii</w:t>
      </w:r>
      <w:proofErr w:type="spellEnd"/>
      <w:r w:rsidRPr="00B339A1">
        <w:rPr>
          <w:rFonts w:ascii="Trebuchet MS" w:eastAsia="Calibri" w:hAnsi="Trebuchet MS" w:cs="Times New Roman"/>
          <w:color w:val="000000" w:themeColor="text1"/>
        </w:rPr>
        <w:t xml:space="preserve"> la utilajele utilizate în realizarea proiectului vor fi efectuate numai în </w:t>
      </w:r>
      <w:proofErr w:type="spellStart"/>
      <w:r w:rsidRPr="00B339A1">
        <w:rPr>
          <w:rFonts w:ascii="Trebuchet MS" w:eastAsia="Calibri" w:hAnsi="Trebuchet MS" w:cs="Times New Roman"/>
          <w:color w:val="000000" w:themeColor="text1"/>
        </w:rPr>
        <w:t>unităţi</w:t>
      </w:r>
      <w:proofErr w:type="spellEnd"/>
      <w:r w:rsidRPr="00B339A1">
        <w:rPr>
          <w:rFonts w:ascii="Trebuchet MS" w:eastAsia="Calibri" w:hAnsi="Trebuchet MS" w:cs="Times New Roman"/>
          <w:color w:val="000000" w:themeColor="text1"/>
        </w:rPr>
        <w:t xml:space="preserve"> autorizate, respectându-se prevederile </w:t>
      </w:r>
      <w:proofErr w:type="spellStart"/>
      <w:r w:rsidRPr="00B339A1">
        <w:rPr>
          <w:rFonts w:ascii="Trebuchet MS" w:eastAsia="Calibri" w:hAnsi="Trebuchet MS" w:cs="Times New Roman"/>
          <w:color w:val="000000" w:themeColor="text1"/>
        </w:rPr>
        <w:t>legislaţiei</w:t>
      </w:r>
      <w:proofErr w:type="spellEnd"/>
      <w:r w:rsidRPr="00B339A1">
        <w:rPr>
          <w:rFonts w:ascii="Trebuchet MS" w:eastAsia="Calibri" w:hAnsi="Trebuchet MS" w:cs="Times New Roman"/>
          <w:color w:val="000000" w:themeColor="text1"/>
        </w:rPr>
        <w:t xml:space="preserve"> de mediu privind gestionarea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produse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a </w:t>
      </w:r>
      <w:proofErr w:type="spellStart"/>
      <w:r w:rsidRPr="00B339A1">
        <w:rPr>
          <w:rFonts w:ascii="Trebuchet MS" w:eastAsia="Calibri" w:hAnsi="Trebuchet MS" w:cs="Times New Roman"/>
          <w:color w:val="000000" w:themeColor="text1"/>
        </w:rPr>
        <w:t>substanţelor</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preparatelor periculoase; </w:t>
      </w:r>
    </w:p>
    <w:p w14:paraId="1F5E5842"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vor împrejmui corespunzător zonele de lucru, se vor monta avertizoare, etc; </w:t>
      </w:r>
    </w:p>
    <w:p w14:paraId="016CA184"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în perioada de </w:t>
      </w:r>
      <w:proofErr w:type="spellStart"/>
      <w:r w:rsidRPr="00B339A1">
        <w:rPr>
          <w:rFonts w:ascii="Trebuchet MS" w:eastAsia="Calibri" w:hAnsi="Trebuchet MS" w:cs="Times New Roman"/>
          <w:color w:val="000000" w:themeColor="text1"/>
        </w:rPr>
        <w:t>execuţie</w:t>
      </w:r>
      <w:proofErr w:type="spellEnd"/>
      <w:r w:rsidRPr="00B339A1">
        <w:rPr>
          <w:rFonts w:ascii="Trebuchet MS" w:eastAsia="Calibri" w:hAnsi="Trebuchet MS" w:cs="Times New Roman"/>
          <w:color w:val="000000" w:themeColor="text1"/>
        </w:rPr>
        <w:t xml:space="preserve"> a lucrărilor vor fi stabilite zone de parcare a utilajelor utilizate; </w:t>
      </w:r>
    </w:p>
    <w:p w14:paraId="3F7CE7A5"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interzice stocarea temporară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depozitarea </w:t>
      </w:r>
      <w:proofErr w:type="spellStart"/>
      <w:r w:rsidRPr="00B339A1">
        <w:rPr>
          <w:rFonts w:ascii="Trebuchet MS" w:eastAsia="Calibri" w:hAnsi="Trebuchet MS" w:cs="Times New Roman"/>
          <w:color w:val="000000" w:themeColor="text1"/>
        </w:rPr>
        <w:t>carburanţilor</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substanţelor</w:t>
      </w:r>
      <w:proofErr w:type="spellEnd"/>
      <w:r w:rsidRPr="00B339A1">
        <w:rPr>
          <w:rFonts w:ascii="Trebuchet MS" w:eastAsia="Calibri" w:hAnsi="Trebuchet MS" w:cs="Times New Roman"/>
          <w:color w:val="000000" w:themeColor="text1"/>
        </w:rPr>
        <w:t xml:space="preserve"> periculoase în zona aferentă amplasamentului; </w:t>
      </w:r>
    </w:p>
    <w:p w14:paraId="35CF829B"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materialele necesare executării lucrărilor propuse se vor depozita în locuri bine stabilite, amenajate corespunzător; </w:t>
      </w:r>
    </w:p>
    <w:p w14:paraId="74D23532"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vor lua măsuri pentru minimizarea emisiilor de pulberi in suspensie </w:t>
      </w:r>
      <w:proofErr w:type="spellStart"/>
      <w:r w:rsidRPr="00B339A1">
        <w:rPr>
          <w:rFonts w:ascii="Trebuchet MS" w:eastAsia="Calibri" w:hAnsi="Trebuchet MS" w:cs="Times New Roman"/>
          <w:color w:val="000000" w:themeColor="text1"/>
        </w:rPr>
        <w:t>şi</w:t>
      </w:r>
      <w:proofErr w:type="spellEnd"/>
      <w:r w:rsidRPr="00B339A1">
        <w:rPr>
          <w:rFonts w:ascii="Trebuchet MS" w:eastAsia="Calibri" w:hAnsi="Trebuchet MS" w:cs="Times New Roman"/>
          <w:color w:val="000000" w:themeColor="text1"/>
        </w:rPr>
        <w:t xml:space="preserve"> sedimentabile rezultate din </w:t>
      </w:r>
      <w:proofErr w:type="spellStart"/>
      <w:r w:rsidRPr="00B339A1">
        <w:rPr>
          <w:rFonts w:ascii="Trebuchet MS" w:eastAsia="Calibri" w:hAnsi="Trebuchet MS" w:cs="Times New Roman"/>
          <w:color w:val="000000" w:themeColor="text1"/>
        </w:rPr>
        <w:t>lucrarile</w:t>
      </w:r>
      <w:proofErr w:type="spellEnd"/>
      <w:r w:rsidRPr="00B339A1">
        <w:rPr>
          <w:rFonts w:ascii="Trebuchet MS" w:eastAsia="Calibri" w:hAnsi="Trebuchet MS" w:cs="Times New Roman"/>
          <w:color w:val="000000" w:themeColor="text1"/>
        </w:rPr>
        <w:t xml:space="preserve"> efectuate (săpare, compactare, spargerea, strângerea în grămezi, încărcarea-descărcarea); </w:t>
      </w:r>
    </w:p>
    <w:p w14:paraId="3F4FA48B"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în incinta organizării de </w:t>
      </w:r>
      <w:proofErr w:type="spellStart"/>
      <w:r w:rsidRPr="00B339A1">
        <w:rPr>
          <w:rFonts w:ascii="Trebuchet MS" w:eastAsia="Calibri" w:hAnsi="Trebuchet MS" w:cs="Times New Roman"/>
          <w:color w:val="000000" w:themeColor="text1"/>
        </w:rPr>
        <w:t>şantier</w:t>
      </w:r>
      <w:proofErr w:type="spellEnd"/>
      <w:r w:rsidRPr="00B339A1">
        <w:rPr>
          <w:rFonts w:ascii="Trebuchet MS" w:eastAsia="Calibri" w:hAnsi="Trebuchet MS" w:cs="Times New Roman"/>
          <w:color w:val="000000" w:themeColor="text1"/>
        </w:rPr>
        <w:t xml:space="preserve"> vor fi amenajate zone speciale pentru depozitarea temporara a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pe categorii. Stocarea </w:t>
      </w:r>
      <w:proofErr w:type="spellStart"/>
      <w:r w:rsidRPr="00B339A1">
        <w:rPr>
          <w:rFonts w:ascii="Trebuchet MS" w:eastAsia="Calibri" w:hAnsi="Trebuchet MS" w:cs="Times New Roman"/>
          <w:color w:val="000000" w:themeColor="text1"/>
        </w:rPr>
        <w:t>deşeurilor</w:t>
      </w:r>
      <w:proofErr w:type="spellEnd"/>
      <w:r w:rsidRPr="00B339A1">
        <w:rPr>
          <w:rFonts w:ascii="Trebuchet MS" w:eastAsia="Calibri" w:hAnsi="Trebuchet MS" w:cs="Times New Roman"/>
          <w:color w:val="000000" w:themeColor="text1"/>
        </w:rPr>
        <w:t xml:space="preserve"> se va face în </w:t>
      </w:r>
      <w:proofErr w:type="spellStart"/>
      <w:r w:rsidRPr="00B339A1">
        <w:rPr>
          <w:rFonts w:ascii="Trebuchet MS" w:eastAsia="Calibri" w:hAnsi="Trebuchet MS" w:cs="Times New Roman"/>
          <w:color w:val="000000" w:themeColor="text1"/>
        </w:rPr>
        <w:t>recipienţi</w:t>
      </w:r>
      <w:proofErr w:type="spellEnd"/>
      <w:r w:rsidRPr="00B339A1">
        <w:rPr>
          <w:rFonts w:ascii="Trebuchet MS" w:eastAsia="Calibri" w:hAnsi="Trebuchet MS" w:cs="Times New Roman"/>
          <w:color w:val="000000" w:themeColor="text1"/>
        </w:rPr>
        <w:t xml:space="preserve"> </w:t>
      </w:r>
      <w:proofErr w:type="spellStart"/>
      <w:r w:rsidRPr="00B339A1">
        <w:rPr>
          <w:rFonts w:ascii="Trebuchet MS" w:eastAsia="Calibri" w:hAnsi="Trebuchet MS" w:cs="Times New Roman"/>
          <w:color w:val="000000" w:themeColor="text1"/>
        </w:rPr>
        <w:t>adecvaţi</w:t>
      </w:r>
      <w:proofErr w:type="spellEnd"/>
      <w:r w:rsidRPr="00B339A1">
        <w:rPr>
          <w:rFonts w:ascii="Trebuchet MS" w:eastAsia="Calibri" w:hAnsi="Trebuchet MS" w:cs="Times New Roman"/>
          <w:color w:val="000000" w:themeColor="text1"/>
        </w:rPr>
        <w:t xml:space="preserve"> tipului de </w:t>
      </w:r>
      <w:proofErr w:type="spellStart"/>
      <w:r w:rsidRPr="00B339A1">
        <w:rPr>
          <w:rFonts w:ascii="Trebuchet MS" w:eastAsia="Calibri" w:hAnsi="Trebuchet MS" w:cs="Times New Roman"/>
          <w:color w:val="000000" w:themeColor="text1"/>
        </w:rPr>
        <w:t>deşeu</w:t>
      </w:r>
      <w:proofErr w:type="spellEnd"/>
      <w:r w:rsidRPr="00B339A1">
        <w:rPr>
          <w:rFonts w:ascii="Trebuchet MS" w:eastAsia="Calibri" w:hAnsi="Trebuchet MS" w:cs="Times New Roman"/>
          <w:color w:val="000000" w:themeColor="text1"/>
        </w:rPr>
        <w:t>;</w:t>
      </w:r>
    </w:p>
    <w:p w14:paraId="6D683931"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lastRenderedPageBreak/>
        <w:t xml:space="preserve">- organizarea de </w:t>
      </w:r>
      <w:proofErr w:type="spellStart"/>
      <w:r w:rsidRPr="00B339A1">
        <w:rPr>
          <w:rFonts w:ascii="Trebuchet MS" w:eastAsia="Calibri" w:hAnsi="Trebuchet MS" w:cs="Times New Roman"/>
          <w:color w:val="000000" w:themeColor="text1"/>
        </w:rPr>
        <w:t>santier</w:t>
      </w:r>
      <w:proofErr w:type="spellEnd"/>
      <w:r w:rsidRPr="00B339A1">
        <w:rPr>
          <w:rFonts w:ascii="Trebuchet MS" w:eastAsia="Calibri" w:hAnsi="Trebuchet MS" w:cs="Times New Roman"/>
          <w:color w:val="000000" w:themeColor="text1"/>
        </w:rPr>
        <w:t xml:space="preserve"> va dispune de materiale absorbante în vederea </w:t>
      </w:r>
      <w:proofErr w:type="spellStart"/>
      <w:r w:rsidRPr="00B339A1">
        <w:rPr>
          <w:rFonts w:ascii="Trebuchet MS" w:eastAsia="Calibri" w:hAnsi="Trebuchet MS" w:cs="Times New Roman"/>
          <w:color w:val="000000" w:themeColor="text1"/>
        </w:rPr>
        <w:t>limitarii</w:t>
      </w:r>
      <w:proofErr w:type="spellEnd"/>
      <w:r w:rsidRPr="00B339A1">
        <w:rPr>
          <w:rFonts w:ascii="Trebuchet MS" w:eastAsia="Calibri" w:hAnsi="Trebuchet MS" w:cs="Times New Roman"/>
          <w:color w:val="000000" w:themeColor="text1"/>
        </w:rPr>
        <w:t xml:space="preserve"> posibilelor efecte ale poluărilor accidentale; </w:t>
      </w:r>
    </w:p>
    <w:p w14:paraId="5266FEB1" w14:textId="77777777" w:rsidR="005B5217" w:rsidRPr="00B339A1" w:rsidRDefault="005B5217" w:rsidP="005B5217">
      <w:pPr>
        <w:autoSpaceDE w:val="0"/>
        <w:autoSpaceDN w:val="0"/>
        <w:adjustRightInd w:val="0"/>
        <w:spacing w:after="0" w:line="360" w:lineRule="auto"/>
        <w:jc w:val="both"/>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 se va asigura paza și securitatea utilajelor și </w:t>
      </w:r>
      <w:proofErr w:type="spellStart"/>
      <w:r w:rsidRPr="00B339A1">
        <w:rPr>
          <w:rFonts w:ascii="Trebuchet MS" w:eastAsia="Calibri" w:hAnsi="Trebuchet MS" w:cs="Times New Roman"/>
          <w:color w:val="000000" w:themeColor="text1"/>
        </w:rPr>
        <w:t>instalatiilor</w:t>
      </w:r>
      <w:proofErr w:type="spellEnd"/>
      <w:r w:rsidRPr="00B339A1">
        <w:rPr>
          <w:rFonts w:ascii="Trebuchet MS" w:eastAsia="Calibri" w:hAnsi="Trebuchet MS" w:cs="Times New Roman"/>
          <w:color w:val="000000" w:themeColor="text1"/>
        </w:rPr>
        <w:t xml:space="preserve"> din cadrul </w:t>
      </w:r>
      <w:proofErr w:type="spellStart"/>
      <w:r w:rsidRPr="00B339A1">
        <w:rPr>
          <w:rFonts w:ascii="Trebuchet MS" w:eastAsia="Calibri" w:hAnsi="Trebuchet MS" w:cs="Times New Roman"/>
          <w:color w:val="000000" w:themeColor="text1"/>
        </w:rPr>
        <w:t>organizarii</w:t>
      </w:r>
      <w:proofErr w:type="spellEnd"/>
      <w:r w:rsidRPr="00B339A1">
        <w:rPr>
          <w:rFonts w:ascii="Trebuchet MS" w:eastAsia="Calibri" w:hAnsi="Trebuchet MS" w:cs="Times New Roman"/>
          <w:color w:val="000000" w:themeColor="text1"/>
        </w:rPr>
        <w:t xml:space="preserve"> de </w:t>
      </w:r>
      <w:proofErr w:type="spellStart"/>
      <w:r w:rsidRPr="00B339A1">
        <w:rPr>
          <w:rFonts w:ascii="Trebuchet MS" w:eastAsia="Calibri" w:hAnsi="Trebuchet MS" w:cs="Times New Roman"/>
          <w:color w:val="000000" w:themeColor="text1"/>
        </w:rPr>
        <w:t>şantier</w:t>
      </w:r>
      <w:proofErr w:type="spellEnd"/>
      <w:r w:rsidRPr="00B339A1">
        <w:rPr>
          <w:rFonts w:ascii="Trebuchet MS" w:eastAsia="Calibri" w:hAnsi="Trebuchet MS" w:cs="Times New Roman"/>
          <w:color w:val="000000" w:themeColor="text1"/>
        </w:rPr>
        <w:t xml:space="preserve">; </w:t>
      </w:r>
    </w:p>
    <w:p w14:paraId="5445A9BC" w14:textId="77777777" w:rsidR="005B5217" w:rsidRPr="00B339A1" w:rsidRDefault="005B5217" w:rsidP="005B5217">
      <w:pPr>
        <w:spacing w:after="0" w:line="360" w:lineRule="auto"/>
        <w:jc w:val="both"/>
        <w:outlineLvl w:val="0"/>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se vor utiliza căile de acces existente, care în perioada secetoasă vor fi umezite permanent.</w:t>
      </w:r>
    </w:p>
    <w:p w14:paraId="0F8D7E8C" w14:textId="77777777" w:rsidR="005B5217" w:rsidRPr="00B339A1" w:rsidRDefault="005B5217" w:rsidP="005B5217">
      <w:pPr>
        <w:spacing w:after="0" w:line="360" w:lineRule="auto"/>
        <w:jc w:val="both"/>
        <w:outlineLvl w:val="0"/>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Înainte de punerea în </w:t>
      </w:r>
      <w:proofErr w:type="spellStart"/>
      <w:r w:rsidRPr="00B339A1">
        <w:rPr>
          <w:rFonts w:ascii="Trebuchet MS" w:eastAsia="Times New Roman" w:hAnsi="Trebuchet MS" w:cs="Times New Roman"/>
          <w:color w:val="000000" w:themeColor="text1"/>
          <w:lang w:eastAsia="ro-RO"/>
        </w:rPr>
        <w:t>funcţiune</w:t>
      </w:r>
      <w:proofErr w:type="spellEnd"/>
      <w:r w:rsidRPr="00B339A1">
        <w:rPr>
          <w:rFonts w:ascii="Trebuchet MS" w:eastAsia="Times New Roman" w:hAnsi="Trebuchet MS" w:cs="Times New Roman"/>
          <w:color w:val="000000" w:themeColor="text1"/>
          <w:lang w:eastAsia="ro-RO"/>
        </w:rPr>
        <w:t xml:space="preserve">, se va solicita la Agenția pentru Protecția Mediului </w:t>
      </w:r>
      <w:proofErr w:type="spellStart"/>
      <w:r w:rsidRPr="00B339A1">
        <w:rPr>
          <w:rFonts w:ascii="Trebuchet MS" w:eastAsia="Times New Roman" w:hAnsi="Trebuchet MS" w:cs="Times New Roman"/>
          <w:color w:val="000000" w:themeColor="text1"/>
          <w:lang w:eastAsia="ro-RO"/>
        </w:rPr>
        <w:t>Mehedinţi</w:t>
      </w:r>
      <w:proofErr w:type="spellEnd"/>
      <w:r w:rsidRPr="00B339A1">
        <w:rPr>
          <w:rFonts w:ascii="Trebuchet MS" w:eastAsia="Times New Roman" w:hAnsi="Trebuchet MS" w:cs="Times New Roman"/>
          <w:color w:val="000000" w:themeColor="text1"/>
          <w:lang w:eastAsia="ro-RO"/>
        </w:rPr>
        <w:t xml:space="preserve"> punctul de vedere cu privire la necesitatea emiterii </w:t>
      </w:r>
      <w:proofErr w:type="spellStart"/>
      <w:r w:rsidRPr="00B339A1">
        <w:rPr>
          <w:rFonts w:ascii="Trebuchet MS" w:eastAsia="Times New Roman" w:hAnsi="Trebuchet MS" w:cs="Times New Roman"/>
          <w:color w:val="000000" w:themeColor="text1"/>
          <w:lang w:eastAsia="ro-RO"/>
        </w:rPr>
        <w:t>autorizaţiei</w:t>
      </w:r>
      <w:proofErr w:type="spellEnd"/>
      <w:r w:rsidRPr="00B339A1">
        <w:rPr>
          <w:rFonts w:ascii="Trebuchet MS" w:eastAsia="Times New Roman" w:hAnsi="Trebuchet MS" w:cs="Times New Roman"/>
          <w:color w:val="000000" w:themeColor="text1"/>
          <w:lang w:eastAsia="ro-RO"/>
        </w:rPr>
        <w:t xml:space="preserve"> de mediu, conform prevederilor Ordinului MMDD nr. 1798/2007 pentru aprobarea Procedurii de emitere a </w:t>
      </w:r>
      <w:proofErr w:type="spellStart"/>
      <w:r w:rsidRPr="00B339A1">
        <w:rPr>
          <w:rFonts w:ascii="Trebuchet MS" w:eastAsia="Times New Roman" w:hAnsi="Trebuchet MS" w:cs="Times New Roman"/>
          <w:color w:val="000000" w:themeColor="text1"/>
          <w:lang w:eastAsia="ro-RO"/>
        </w:rPr>
        <w:t>autorizaţiei</w:t>
      </w:r>
      <w:proofErr w:type="spellEnd"/>
      <w:r w:rsidRPr="00B339A1">
        <w:rPr>
          <w:rFonts w:ascii="Trebuchet MS" w:eastAsia="Times New Roman" w:hAnsi="Trebuchet MS" w:cs="Times New Roman"/>
          <w:color w:val="000000" w:themeColor="text1"/>
          <w:lang w:eastAsia="ro-RO"/>
        </w:rPr>
        <w:t xml:space="preserve"> de mediu, cu modificările și completările ulterioare.</w:t>
      </w:r>
    </w:p>
    <w:p w14:paraId="423C6DE4" w14:textId="77777777" w:rsidR="005B5217" w:rsidRPr="00B339A1" w:rsidRDefault="005B5217" w:rsidP="005B5217">
      <w:pPr>
        <w:tabs>
          <w:tab w:val="num" w:pos="0"/>
        </w:tabs>
        <w:spacing w:after="0" w:line="360" w:lineRule="auto"/>
        <w:jc w:val="both"/>
        <w:textAlignment w:val="baseline"/>
        <w:rPr>
          <w:rFonts w:ascii="Trebuchet MS" w:eastAsia="Times New Roman" w:hAnsi="Trebuchet MS" w:cs="Times New Roman"/>
          <w:b/>
          <w:bCs/>
          <w:i/>
          <w:color w:val="000000" w:themeColor="text1"/>
          <w:lang w:eastAsia="ro-RO"/>
        </w:rPr>
      </w:pPr>
      <w:r w:rsidRPr="00B339A1">
        <w:rPr>
          <w:rFonts w:ascii="Trebuchet MS" w:eastAsia="Times New Roman" w:hAnsi="Trebuchet MS" w:cs="Times New Roman"/>
          <w:b/>
          <w:bCs/>
          <w:i/>
          <w:color w:val="000000" w:themeColor="text1"/>
          <w:lang w:eastAsia="ro-RO"/>
        </w:rPr>
        <w:t xml:space="preserve">    La finalizarea lucrărilor se va notifica APM </w:t>
      </w:r>
      <w:proofErr w:type="spellStart"/>
      <w:r w:rsidRPr="00B339A1">
        <w:rPr>
          <w:rFonts w:ascii="Trebuchet MS" w:eastAsia="Times New Roman" w:hAnsi="Trebuchet MS" w:cs="Times New Roman"/>
          <w:b/>
          <w:bCs/>
          <w:i/>
          <w:color w:val="000000" w:themeColor="text1"/>
          <w:lang w:eastAsia="ro-RO"/>
        </w:rPr>
        <w:t>Mehedinţi</w:t>
      </w:r>
      <w:proofErr w:type="spellEnd"/>
      <w:r w:rsidRPr="00B339A1">
        <w:rPr>
          <w:rFonts w:ascii="Trebuchet MS" w:eastAsia="Times New Roman" w:hAnsi="Trebuchet MS" w:cs="Times New Roman"/>
          <w:b/>
          <w:bCs/>
          <w:i/>
          <w:color w:val="000000" w:themeColor="text1"/>
          <w:lang w:eastAsia="ro-RO"/>
        </w:rPr>
        <w:t xml:space="preserve">, în vederea întocmirii procesului verbal de constatare a realizării lucrărilor prevăzute în actul de reglementare. Procesul-verbal încheiat la verificarea respectării prevederilor prezentei decizii se anexează </w:t>
      </w:r>
      <w:proofErr w:type="spellStart"/>
      <w:r w:rsidRPr="00B339A1">
        <w:rPr>
          <w:rFonts w:ascii="Trebuchet MS" w:eastAsia="Times New Roman" w:hAnsi="Trebuchet MS" w:cs="Times New Roman"/>
          <w:b/>
          <w:bCs/>
          <w:i/>
          <w:color w:val="000000" w:themeColor="text1"/>
          <w:lang w:eastAsia="ro-RO"/>
        </w:rPr>
        <w:t>şi</w:t>
      </w:r>
      <w:proofErr w:type="spellEnd"/>
      <w:r w:rsidRPr="00B339A1">
        <w:rPr>
          <w:rFonts w:ascii="Trebuchet MS" w:eastAsia="Times New Roman" w:hAnsi="Trebuchet MS" w:cs="Times New Roman"/>
          <w:b/>
          <w:bCs/>
          <w:i/>
          <w:color w:val="000000" w:themeColor="text1"/>
          <w:lang w:eastAsia="ro-RO"/>
        </w:rPr>
        <w:t xml:space="preserve"> face parte integrantă din procesul-verbal de </w:t>
      </w:r>
      <w:proofErr w:type="spellStart"/>
      <w:r w:rsidRPr="00B339A1">
        <w:rPr>
          <w:rFonts w:ascii="Trebuchet MS" w:eastAsia="Times New Roman" w:hAnsi="Trebuchet MS" w:cs="Times New Roman"/>
          <w:b/>
          <w:bCs/>
          <w:i/>
          <w:color w:val="000000" w:themeColor="text1"/>
          <w:lang w:eastAsia="ro-RO"/>
        </w:rPr>
        <w:t>recepţie</w:t>
      </w:r>
      <w:proofErr w:type="spellEnd"/>
      <w:r w:rsidRPr="00B339A1">
        <w:rPr>
          <w:rFonts w:ascii="Trebuchet MS" w:eastAsia="Times New Roman" w:hAnsi="Trebuchet MS" w:cs="Times New Roman"/>
          <w:b/>
          <w:bCs/>
          <w:i/>
          <w:color w:val="000000" w:themeColor="text1"/>
          <w:lang w:eastAsia="ro-RO"/>
        </w:rPr>
        <w:t xml:space="preserve"> la terminarea lucrărilor.</w:t>
      </w:r>
    </w:p>
    <w:p w14:paraId="2350A40A" w14:textId="77777777" w:rsidR="005B5217" w:rsidRPr="00B339A1" w:rsidRDefault="005B5217" w:rsidP="005B5217">
      <w:pPr>
        <w:spacing w:after="0" w:line="360" w:lineRule="auto"/>
        <w:ind w:firstLine="360"/>
        <w:jc w:val="both"/>
        <w:textAlignment w:val="baseline"/>
        <w:rPr>
          <w:rFonts w:ascii="Trebuchet MS" w:eastAsia="Times New Roman" w:hAnsi="Trebuchet MS" w:cs="Times New Roman"/>
          <w:color w:val="000000" w:themeColor="text1"/>
          <w:lang w:eastAsia="ro-RO"/>
        </w:rPr>
      </w:pPr>
      <w:r w:rsidRPr="00B339A1">
        <w:rPr>
          <w:rFonts w:ascii="Trebuchet MS" w:eastAsia="Times New Roman" w:hAnsi="Trebuchet MS" w:cs="Times New Roman"/>
          <w:b/>
          <w:bCs/>
          <w:color w:val="000000" w:themeColor="text1"/>
          <w:lang w:eastAsia="ro-RO"/>
        </w:rPr>
        <w:t xml:space="preserve">Prezenta decizie este valabilă pe toată perioada de realizare a proiectului, iar în </w:t>
      </w:r>
      <w:proofErr w:type="spellStart"/>
      <w:r w:rsidRPr="00B339A1">
        <w:rPr>
          <w:rFonts w:ascii="Trebuchet MS" w:eastAsia="Times New Roman" w:hAnsi="Trebuchet MS" w:cs="Times New Roman"/>
          <w:b/>
          <w:bCs/>
          <w:color w:val="000000" w:themeColor="text1"/>
          <w:lang w:eastAsia="ro-RO"/>
        </w:rPr>
        <w:t>situaţia</w:t>
      </w:r>
      <w:proofErr w:type="spellEnd"/>
      <w:r w:rsidRPr="00B339A1">
        <w:rPr>
          <w:rFonts w:ascii="Trebuchet MS" w:eastAsia="Times New Roman" w:hAnsi="Trebuchet MS" w:cs="Times New Roman"/>
          <w:b/>
          <w:bCs/>
          <w:color w:val="000000" w:themeColor="text1"/>
          <w:lang w:eastAsia="ro-RO"/>
        </w:rPr>
        <w:t xml:space="preserve"> în care intervin elemente noi, necunoscute la data emiterii prezentei decizii, sau se modifică </w:t>
      </w:r>
      <w:proofErr w:type="spellStart"/>
      <w:r w:rsidRPr="00B339A1">
        <w:rPr>
          <w:rFonts w:ascii="Trebuchet MS" w:eastAsia="Times New Roman" w:hAnsi="Trebuchet MS" w:cs="Times New Roman"/>
          <w:b/>
          <w:bCs/>
          <w:color w:val="000000" w:themeColor="text1"/>
          <w:lang w:eastAsia="ro-RO"/>
        </w:rPr>
        <w:t>condiţiile</w:t>
      </w:r>
      <w:proofErr w:type="spellEnd"/>
      <w:r w:rsidRPr="00B339A1">
        <w:rPr>
          <w:rFonts w:ascii="Trebuchet MS" w:eastAsia="Times New Roman" w:hAnsi="Trebuchet MS" w:cs="Times New Roman"/>
          <w:b/>
          <w:bCs/>
          <w:color w:val="000000" w:themeColor="text1"/>
          <w:lang w:eastAsia="ro-RO"/>
        </w:rPr>
        <w:t xml:space="preserve"> care au stat la baza emiterii acesteia, titularul proiectului are </w:t>
      </w:r>
      <w:proofErr w:type="spellStart"/>
      <w:r w:rsidRPr="00B339A1">
        <w:rPr>
          <w:rFonts w:ascii="Trebuchet MS" w:eastAsia="Times New Roman" w:hAnsi="Trebuchet MS" w:cs="Times New Roman"/>
          <w:b/>
          <w:bCs/>
          <w:color w:val="000000" w:themeColor="text1"/>
          <w:lang w:eastAsia="ro-RO"/>
        </w:rPr>
        <w:t>obligaţia</w:t>
      </w:r>
      <w:proofErr w:type="spellEnd"/>
      <w:r w:rsidRPr="00B339A1">
        <w:rPr>
          <w:rFonts w:ascii="Trebuchet MS" w:eastAsia="Times New Roman" w:hAnsi="Trebuchet MS" w:cs="Times New Roman"/>
          <w:b/>
          <w:bCs/>
          <w:color w:val="000000" w:themeColor="text1"/>
          <w:lang w:eastAsia="ro-RO"/>
        </w:rPr>
        <w:t xml:space="preserve"> de a notifica autoritatea competentă emitentă.</w:t>
      </w:r>
    </w:p>
    <w:p w14:paraId="67B1CFCC"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Orice persoană care face parte din publicul interesat și care se consideră vătămată într-un drept al său ori într-un interes legitim se poate adresa instanței de contencios</w:t>
      </w:r>
    </w:p>
    <w:p w14:paraId="2B7DBFD8" w14:textId="77777777" w:rsidR="005B5217" w:rsidRPr="00B339A1" w:rsidRDefault="005B5217" w:rsidP="005B5217">
      <w:pPr>
        <w:autoSpaceDE w:val="0"/>
        <w:autoSpaceDN w:val="0"/>
        <w:adjustRightInd w:val="0"/>
        <w:spacing w:after="0" w:line="360" w:lineRule="auto"/>
        <w:jc w:val="both"/>
        <w:textAlignment w:val="baseline"/>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235892E"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Se poate adresa instanței de contencios administrativ competente și orice organizație neguvernamentală care îndeplinește cerințele prevăzute la art.2 </w:t>
      </w:r>
      <w:proofErr w:type="spellStart"/>
      <w:r w:rsidRPr="00B339A1">
        <w:rPr>
          <w:rFonts w:ascii="Trebuchet MS" w:eastAsia="Calibri" w:hAnsi="Trebuchet MS" w:cs="Times New Roman"/>
          <w:color w:val="000000" w:themeColor="text1"/>
        </w:rPr>
        <w:t>lit.f</w:t>
      </w:r>
      <w:proofErr w:type="spellEnd"/>
      <w:r w:rsidRPr="00B339A1">
        <w:rPr>
          <w:rFonts w:ascii="Trebuchet MS" w:eastAsia="Calibri" w:hAnsi="Trebuchet MS" w:cs="Times New Roman"/>
          <w:color w:val="000000" w:themeColor="text1"/>
        </w:rPr>
        <w:t>), considerându-se că acestea sunt vătămate într-un drept al lor sau într-un interes legitim.</w:t>
      </w:r>
    </w:p>
    <w:p w14:paraId="2ADC56AB"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61F5B75C"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2A882B13"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t>Autoritatea publică emitentă are obligația de a răspunde la plângerea prealabilă prevăzută la art.22 alin.(1) în termen de 30 de zile de la data înregistrării acesteia la acea autoritate.</w:t>
      </w:r>
    </w:p>
    <w:p w14:paraId="44E94BE6" w14:textId="77777777" w:rsidR="005B5217" w:rsidRPr="00B339A1"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000000" w:themeColor="text1"/>
        </w:rPr>
      </w:pPr>
      <w:r w:rsidRPr="00B339A1">
        <w:rPr>
          <w:rFonts w:ascii="Trebuchet MS" w:eastAsia="Calibri" w:hAnsi="Trebuchet MS" w:cs="Times New Roman"/>
          <w:color w:val="000000" w:themeColor="text1"/>
        </w:rPr>
        <w:lastRenderedPageBreak/>
        <w:t xml:space="preserve">Procedura de soluționare a plângerii prealabile prevăzută la </w:t>
      </w:r>
      <w:proofErr w:type="spellStart"/>
      <w:r w:rsidRPr="00B339A1">
        <w:rPr>
          <w:rFonts w:ascii="Trebuchet MS" w:eastAsia="Calibri" w:hAnsi="Trebuchet MS" w:cs="Times New Roman"/>
          <w:color w:val="000000" w:themeColor="text1"/>
        </w:rPr>
        <w:t>art</w:t>
      </w:r>
      <w:proofErr w:type="spellEnd"/>
      <w:r w:rsidRPr="00B339A1">
        <w:rPr>
          <w:rFonts w:ascii="Trebuchet MS" w:eastAsia="Calibri" w:hAnsi="Trebuchet MS" w:cs="Times New Roman"/>
          <w:color w:val="000000" w:themeColor="text1"/>
        </w:rPr>
        <w:t xml:space="preserve"> .22 alin.(1) este gratuită și trebuie să fie echitabilă, rapidă și corectă.</w:t>
      </w:r>
    </w:p>
    <w:p w14:paraId="141399D3" w14:textId="462F32D8" w:rsidR="005B5217" w:rsidRPr="00B339A1" w:rsidRDefault="005B5217" w:rsidP="005B5217">
      <w:pPr>
        <w:autoSpaceDE w:val="0"/>
        <w:autoSpaceDN w:val="0"/>
        <w:adjustRightInd w:val="0"/>
        <w:spacing w:after="0" w:line="360" w:lineRule="auto"/>
        <w:jc w:val="both"/>
        <w:rPr>
          <w:rFonts w:ascii="Trebuchet MS" w:eastAsia="Times New Roman" w:hAnsi="Trebuchet MS" w:cs="Times New Roman"/>
          <w:color w:val="000000" w:themeColor="text1"/>
          <w:lang w:eastAsia="ro-RO"/>
        </w:rPr>
      </w:pPr>
      <w:r w:rsidRPr="00B339A1">
        <w:rPr>
          <w:rFonts w:ascii="Trebuchet MS" w:eastAsia="Times New Roman" w:hAnsi="Trebuchet MS" w:cs="Times New Roman"/>
          <w:color w:val="000000" w:themeColor="text1"/>
          <w:lang w:eastAsia="ro-RO"/>
        </w:rPr>
        <w:t xml:space="preserve">      Prezenta decizie poate fi contestată în conformitate cu prevederile Hotărârii Guvernului nr. 445/2009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ale Legii contenciosului administrativ nr. 554/2004, cu modificările </w:t>
      </w:r>
      <w:proofErr w:type="spellStart"/>
      <w:r w:rsidRPr="00B339A1">
        <w:rPr>
          <w:rFonts w:ascii="Trebuchet MS" w:eastAsia="Times New Roman" w:hAnsi="Trebuchet MS" w:cs="Times New Roman"/>
          <w:color w:val="000000" w:themeColor="text1"/>
          <w:lang w:eastAsia="ro-RO"/>
        </w:rPr>
        <w:t>şi</w:t>
      </w:r>
      <w:proofErr w:type="spellEnd"/>
      <w:r w:rsidRPr="00B339A1">
        <w:rPr>
          <w:rFonts w:ascii="Trebuchet MS" w:eastAsia="Times New Roman" w:hAnsi="Trebuchet MS" w:cs="Times New Roman"/>
          <w:color w:val="000000" w:themeColor="text1"/>
          <w:lang w:eastAsia="ro-RO"/>
        </w:rPr>
        <w:t xml:space="preserve"> completările ulterioa</w:t>
      </w:r>
      <w:r w:rsidR="003B670D" w:rsidRPr="00B339A1">
        <w:rPr>
          <w:rFonts w:ascii="Trebuchet MS" w:eastAsia="Times New Roman" w:hAnsi="Trebuchet MS" w:cs="Times New Roman"/>
          <w:color w:val="000000" w:themeColor="text1"/>
          <w:lang w:eastAsia="ro-RO"/>
        </w:rPr>
        <w:t>re.</w:t>
      </w:r>
    </w:p>
    <w:p w14:paraId="10D8BE67" w14:textId="5A94B3E0" w:rsidR="005B5217" w:rsidRPr="00B339A1" w:rsidRDefault="005B5217" w:rsidP="00F50457">
      <w:pPr>
        <w:spacing w:after="0" w:line="360" w:lineRule="auto"/>
        <w:jc w:val="both"/>
        <w:rPr>
          <w:rFonts w:ascii="Trebuchet MS" w:hAnsi="Trebuchet MS"/>
          <w:color w:val="000000" w:themeColor="text1"/>
        </w:rPr>
      </w:pPr>
    </w:p>
    <w:p w14:paraId="15C570DE" w14:textId="003ACB07" w:rsidR="005B5217" w:rsidRPr="00B339A1" w:rsidRDefault="005B5217" w:rsidP="00F50457">
      <w:pPr>
        <w:spacing w:after="0" w:line="360" w:lineRule="auto"/>
        <w:jc w:val="both"/>
        <w:rPr>
          <w:rFonts w:ascii="Trebuchet MS" w:hAnsi="Trebuchet MS"/>
          <w:color w:val="000000" w:themeColor="text1"/>
        </w:rPr>
      </w:pPr>
    </w:p>
    <w:p w14:paraId="6A8B89F5" w14:textId="77777777" w:rsidR="005B5217" w:rsidRPr="00B339A1" w:rsidRDefault="005B5217" w:rsidP="00F50457">
      <w:pPr>
        <w:spacing w:after="0" w:line="360" w:lineRule="auto"/>
        <w:jc w:val="both"/>
        <w:rPr>
          <w:rFonts w:ascii="Trebuchet MS" w:hAnsi="Trebuchet MS"/>
          <w:color w:val="000000" w:themeColor="text1"/>
        </w:rPr>
      </w:pPr>
    </w:p>
    <w:p w14:paraId="2157E3C4" w14:textId="4A7ED96D" w:rsidR="00B73B3B" w:rsidRPr="00B339A1" w:rsidRDefault="00B73B3B" w:rsidP="00F50457">
      <w:pPr>
        <w:pStyle w:val="Antet"/>
        <w:tabs>
          <w:tab w:val="left" w:pos="709"/>
        </w:tabs>
        <w:spacing w:line="360" w:lineRule="auto"/>
        <w:jc w:val="both"/>
        <w:rPr>
          <w:rFonts w:ascii="Trebuchet MS" w:hAnsi="Trebuchet MS" w:cs="Arial"/>
          <w:b/>
          <w:bCs/>
          <w:i/>
          <w:color w:val="000000" w:themeColor="text1"/>
        </w:rPr>
      </w:pPr>
    </w:p>
    <w:p w14:paraId="7F680D6D" w14:textId="77777777" w:rsidR="00302222" w:rsidRPr="00B339A1" w:rsidRDefault="00302222" w:rsidP="00F50457">
      <w:pPr>
        <w:pStyle w:val="Antet"/>
        <w:tabs>
          <w:tab w:val="left" w:pos="709"/>
        </w:tabs>
        <w:spacing w:line="360" w:lineRule="auto"/>
        <w:jc w:val="both"/>
        <w:rPr>
          <w:rFonts w:ascii="Trebuchet MS" w:hAnsi="Trebuchet MS" w:cs="Arial"/>
          <w:b/>
          <w:bCs/>
          <w:i/>
          <w:color w:val="000000" w:themeColor="text1"/>
        </w:rPr>
      </w:pPr>
    </w:p>
    <w:p w14:paraId="4C7A9ADD" w14:textId="6606AC60" w:rsidR="002F0D33" w:rsidRPr="00F928BB" w:rsidRDefault="0026166A" w:rsidP="00F50457">
      <w:pPr>
        <w:pStyle w:val="Antet"/>
        <w:tabs>
          <w:tab w:val="left" w:pos="709"/>
        </w:tabs>
        <w:spacing w:line="360" w:lineRule="auto"/>
        <w:jc w:val="both"/>
        <w:rPr>
          <w:rFonts w:ascii="Trebuchet MS" w:hAnsi="Trebuchet MS" w:cs="Arial"/>
          <w:b/>
          <w:color w:val="2F5496" w:themeColor="accent1" w:themeShade="BF"/>
          <w:bdr w:val="none" w:sz="0" w:space="0" w:color="auto" w:frame="1"/>
          <w:shd w:val="clear" w:color="auto" w:fill="FFFFFF"/>
        </w:rPr>
      </w:pPr>
      <w:r w:rsidRPr="00F928BB">
        <w:rPr>
          <w:rFonts w:ascii="Trebuchet MS" w:hAnsi="Trebuchet MS" w:cs="Arial"/>
          <w:b/>
          <w:bCs/>
          <w:i/>
          <w:color w:val="2F5496" w:themeColor="accent1" w:themeShade="BF"/>
        </w:rPr>
        <w:t xml:space="preserve">         </w:t>
      </w:r>
    </w:p>
    <w:p w14:paraId="37AD1183" w14:textId="0ADD69C3" w:rsidR="005863C9" w:rsidRPr="00B339A1" w:rsidRDefault="0026166A" w:rsidP="00F50457">
      <w:pPr>
        <w:spacing w:after="0" w:line="360" w:lineRule="auto"/>
        <w:jc w:val="both"/>
        <w:outlineLvl w:val="0"/>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 xml:space="preserve">                                                             </w:t>
      </w:r>
      <w:r w:rsidR="005863C9" w:rsidRPr="00B339A1">
        <w:rPr>
          <w:rFonts w:ascii="Trebuchet MS" w:hAnsi="Trebuchet MS" w:cs="Open Sans"/>
          <w:color w:val="000000" w:themeColor="text1"/>
          <w:shd w:val="clear" w:color="auto" w:fill="FFFFFF"/>
        </w:rPr>
        <w:t>Director Executiv</w:t>
      </w:r>
      <w:r w:rsidR="00671DCD" w:rsidRPr="00B339A1">
        <w:rPr>
          <w:rFonts w:ascii="Trebuchet MS" w:hAnsi="Trebuchet MS" w:cs="Open Sans"/>
          <w:color w:val="000000" w:themeColor="text1"/>
          <w:shd w:val="clear" w:color="auto" w:fill="FFFFFF"/>
        </w:rPr>
        <w:t>,</w:t>
      </w:r>
    </w:p>
    <w:p w14:paraId="3C2FF141" w14:textId="6AAE9A19" w:rsidR="00671DCD" w:rsidRPr="00B339A1" w:rsidRDefault="00671DCD" w:rsidP="00F50457">
      <w:pPr>
        <w:tabs>
          <w:tab w:val="left" w:pos="3945"/>
        </w:tabs>
        <w:spacing w:after="0" w:line="360" w:lineRule="auto"/>
        <w:jc w:val="both"/>
        <w:outlineLvl w:val="0"/>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ab/>
      </w:r>
      <w:r w:rsidRPr="00B339A1">
        <w:rPr>
          <w:rStyle w:val="slitbdy"/>
          <w:rFonts w:ascii="Trebuchet MS" w:hAnsi="Trebuchet MS" w:cs="Arial"/>
          <w:color w:val="000000" w:themeColor="text1"/>
          <w:bdr w:val="none" w:sz="0" w:space="0" w:color="auto" w:frame="1"/>
          <w:shd w:val="clear" w:color="auto" w:fill="FFFFFF"/>
        </w:rPr>
        <w:t>Dragoș Nicolae TARNIȚĂ</w:t>
      </w:r>
    </w:p>
    <w:p w14:paraId="6756C568" w14:textId="608673C3" w:rsidR="00671DCD" w:rsidRPr="00B339A1" w:rsidRDefault="00671DCD" w:rsidP="00F50457">
      <w:pPr>
        <w:spacing w:after="0" w:line="360" w:lineRule="auto"/>
        <w:jc w:val="both"/>
        <w:outlineLvl w:val="0"/>
        <w:rPr>
          <w:rFonts w:ascii="Trebuchet MS" w:hAnsi="Trebuchet MS" w:cs="Open Sans"/>
          <w:color w:val="000000" w:themeColor="text1"/>
          <w:shd w:val="clear" w:color="auto" w:fill="FFFFFF"/>
        </w:rPr>
      </w:pPr>
    </w:p>
    <w:p w14:paraId="2113F541" w14:textId="3D856487" w:rsidR="00161657" w:rsidRPr="00B339A1" w:rsidRDefault="00161657" w:rsidP="00F50457">
      <w:pPr>
        <w:spacing w:after="0" w:line="360" w:lineRule="auto"/>
        <w:jc w:val="both"/>
        <w:outlineLvl w:val="0"/>
        <w:rPr>
          <w:rFonts w:ascii="Trebuchet MS" w:hAnsi="Trebuchet MS" w:cs="Open Sans"/>
          <w:color w:val="000000" w:themeColor="text1"/>
          <w:shd w:val="clear" w:color="auto" w:fill="FFFFFF"/>
        </w:rPr>
      </w:pPr>
    </w:p>
    <w:p w14:paraId="416E5866" w14:textId="2017C86C" w:rsidR="00161657" w:rsidRPr="00B339A1" w:rsidRDefault="00161657" w:rsidP="00F50457">
      <w:pPr>
        <w:spacing w:after="0" w:line="360" w:lineRule="auto"/>
        <w:jc w:val="both"/>
        <w:outlineLvl w:val="0"/>
        <w:rPr>
          <w:rFonts w:ascii="Trebuchet MS" w:hAnsi="Trebuchet MS" w:cs="Open Sans"/>
          <w:color w:val="000000" w:themeColor="text1"/>
          <w:shd w:val="clear" w:color="auto" w:fill="FFFFFF"/>
        </w:rPr>
      </w:pPr>
    </w:p>
    <w:p w14:paraId="4B70AA68" w14:textId="77777777" w:rsidR="00161657" w:rsidRPr="00B339A1" w:rsidRDefault="00161657" w:rsidP="00F50457">
      <w:pPr>
        <w:spacing w:after="0" w:line="360" w:lineRule="auto"/>
        <w:jc w:val="both"/>
        <w:outlineLvl w:val="0"/>
        <w:rPr>
          <w:rFonts w:ascii="Trebuchet MS" w:hAnsi="Trebuchet MS" w:cs="Open Sans"/>
          <w:color w:val="000000" w:themeColor="text1"/>
          <w:shd w:val="clear" w:color="auto" w:fill="FFFFFF"/>
        </w:rPr>
      </w:pPr>
    </w:p>
    <w:p w14:paraId="40A5338E" w14:textId="7BD2E4F7" w:rsidR="00905F68" w:rsidRPr="00B339A1" w:rsidRDefault="0026166A" w:rsidP="00F50457">
      <w:pPr>
        <w:tabs>
          <w:tab w:val="left" w:pos="210"/>
          <w:tab w:val="center" w:pos="4995"/>
        </w:tabs>
        <w:spacing w:after="0" w:line="360" w:lineRule="auto"/>
        <w:jc w:val="both"/>
        <w:outlineLvl w:val="0"/>
        <w:rPr>
          <w:rFonts w:ascii="Trebuchet MS" w:hAnsi="Trebuchet MS" w:cs="Arial"/>
          <w:color w:val="000000" w:themeColor="text1"/>
          <w:bdr w:val="none" w:sz="0" w:space="0" w:color="auto" w:frame="1"/>
          <w:shd w:val="clear" w:color="auto" w:fill="FFFFFF"/>
        </w:rPr>
      </w:pPr>
      <w:r w:rsidRPr="00B339A1">
        <w:rPr>
          <w:rStyle w:val="slitbdy"/>
          <w:rFonts w:ascii="Trebuchet MS" w:hAnsi="Trebuchet MS" w:cs="Arial"/>
          <w:color w:val="000000" w:themeColor="text1"/>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489"/>
        <w:gridCol w:w="2486"/>
        <w:gridCol w:w="2495"/>
      </w:tblGrid>
      <w:tr w:rsidR="00B339A1" w:rsidRPr="00B339A1" w14:paraId="1B2AC43D" w14:textId="77777777" w:rsidTr="004761CB">
        <w:tc>
          <w:tcPr>
            <w:tcW w:w="2534" w:type="dxa"/>
            <w:shd w:val="clear" w:color="auto" w:fill="auto"/>
          </w:tcPr>
          <w:p w14:paraId="61DBD023"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Nume și Prenume</w:t>
            </w:r>
          </w:p>
        </w:tc>
        <w:tc>
          <w:tcPr>
            <w:tcW w:w="2535" w:type="dxa"/>
            <w:shd w:val="clear" w:color="auto" w:fill="auto"/>
          </w:tcPr>
          <w:p w14:paraId="48CCADA6"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Funcția</w:t>
            </w:r>
          </w:p>
        </w:tc>
        <w:tc>
          <w:tcPr>
            <w:tcW w:w="2535" w:type="dxa"/>
            <w:shd w:val="clear" w:color="auto" w:fill="auto"/>
          </w:tcPr>
          <w:p w14:paraId="6F2E9876"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Data</w:t>
            </w:r>
          </w:p>
        </w:tc>
        <w:tc>
          <w:tcPr>
            <w:tcW w:w="2535" w:type="dxa"/>
            <w:shd w:val="clear" w:color="auto" w:fill="auto"/>
          </w:tcPr>
          <w:p w14:paraId="699BDAEE"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Semnătura</w:t>
            </w:r>
          </w:p>
        </w:tc>
      </w:tr>
      <w:tr w:rsidR="00B339A1" w:rsidRPr="00B339A1" w14:paraId="7169E2F6" w14:textId="77777777" w:rsidTr="004761CB">
        <w:tc>
          <w:tcPr>
            <w:tcW w:w="2534" w:type="dxa"/>
            <w:shd w:val="clear" w:color="auto" w:fill="auto"/>
          </w:tcPr>
          <w:p w14:paraId="52B72197" w14:textId="14A803AF" w:rsidR="005863C9" w:rsidRPr="00B339A1" w:rsidRDefault="005863C9" w:rsidP="00F50457">
            <w:pPr>
              <w:spacing w:after="0" w:line="360" w:lineRule="auto"/>
              <w:jc w:val="both"/>
              <w:rPr>
                <w:rFonts w:ascii="Trebuchet MS" w:hAnsi="Trebuchet MS" w:cs="Open Sans"/>
                <w:color w:val="000000" w:themeColor="text1"/>
                <w:shd w:val="clear" w:color="auto" w:fill="FFFFFF"/>
              </w:rPr>
            </w:pPr>
            <w:proofErr w:type="spellStart"/>
            <w:r w:rsidRPr="00B339A1">
              <w:rPr>
                <w:rFonts w:ascii="Trebuchet MS" w:hAnsi="Trebuchet MS" w:cs="Open Sans"/>
                <w:color w:val="000000" w:themeColor="text1"/>
                <w:shd w:val="clear" w:color="auto" w:fill="FFFFFF"/>
              </w:rPr>
              <w:t>Avizat:</w:t>
            </w:r>
            <w:r w:rsidR="00A50CB4" w:rsidRPr="00B339A1">
              <w:rPr>
                <w:rFonts w:ascii="Trebuchet MS" w:hAnsi="Trebuchet MS" w:cs="Open Sans"/>
                <w:color w:val="000000" w:themeColor="text1"/>
                <w:shd w:val="clear" w:color="auto" w:fill="FFFFFF"/>
              </w:rPr>
              <w:t>Claudia</w:t>
            </w:r>
            <w:proofErr w:type="spellEnd"/>
            <w:r w:rsidR="00A50CB4" w:rsidRPr="00B339A1">
              <w:rPr>
                <w:rFonts w:ascii="Trebuchet MS" w:hAnsi="Trebuchet MS" w:cs="Open Sans"/>
                <w:color w:val="000000" w:themeColor="text1"/>
                <w:shd w:val="clear" w:color="auto" w:fill="FFFFFF"/>
              </w:rPr>
              <w:t xml:space="preserve"> LOHON</w:t>
            </w:r>
          </w:p>
        </w:tc>
        <w:tc>
          <w:tcPr>
            <w:tcW w:w="2535" w:type="dxa"/>
            <w:shd w:val="clear" w:color="auto" w:fill="auto"/>
          </w:tcPr>
          <w:p w14:paraId="569077FE" w14:textId="436A07F0" w:rsidR="005863C9" w:rsidRPr="00B339A1" w:rsidRDefault="005863C9"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Ș</w:t>
            </w:r>
            <w:r w:rsidR="00A50CB4" w:rsidRPr="00B339A1">
              <w:rPr>
                <w:rFonts w:ascii="Trebuchet MS" w:hAnsi="Trebuchet MS" w:cs="Open Sans"/>
                <w:color w:val="000000" w:themeColor="text1"/>
                <w:shd w:val="clear" w:color="auto" w:fill="FFFFFF"/>
              </w:rPr>
              <w:t>ef Serviciul A.A.A</w:t>
            </w:r>
          </w:p>
        </w:tc>
        <w:tc>
          <w:tcPr>
            <w:tcW w:w="2535" w:type="dxa"/>
            <w:shd w:val="clear" w:color="auto" w:fill="auto"/>
          </w:tcPr>
          <w:p w14:paraId="7F5838D1" w14:textId="40731A8A" w:rsidR="005863C9" w:rsidRPr="00B339A1" w:rsidRDefault="003B670D"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04.2024</w:t>
            </w:r>
          </w:p>
        </w:tc>
        <w:tc>
          <w:tcPr>
            <w:tcW w:w="2535" w:type="dxa"/>
            <w:shd w:val="clear" w:color="auto" w:fill="auto"/>
          </w:tcPr>
          <w:p w14:paraId="76889931"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p>
        </w:tc>
      </w:tr>
      <w:tr w:rsidR="00B339A1" w:rsidRPr="00B339A1" w14:paraId="228D3D0B" w14:textId="77777777" w:rsidTr="004761CB">
        <w:tc>
          <w:tcPr>
            <w:tcW w:w="2534" w:type="dxa"/>
            <w:shd w:val="clear" w:color="auto" w:fill="auto"/>
          </w:tcPr>
          <w:p w14:paraId="0634E272" w14:textId="4EB9C4D6" w:rsidR="005863C9" w:rsidRPr="00B339A1" w:rsidRDefault="005863C9" w:rsidP="00F50457">
            <w:pPr>
              <w:spacing w:after="0" w:line="360" w:lineRule="auto"/>
              <w:jc w:val="both"/>
              <w:rPr>
                <w:rFonts w:ascii="Trebuchet MS" w:hAnsi="Trebuchet MS" w:cs="Open Sans"/>
                <w:color w:val="000000" w:themeColor="text1"/>
                <w:shd w:val="clear" w:color="auto" w:fill="FFFFFF"/>
              </w:rPr>
            </w:pPr>
            <w:proofErr w:type="spellStart"/>
            <w:r w:rsidRPr="00B339A1">
              <w:rPr>
                <w:rFonts w:ascii="Trebuchet MS" w:hAnsi="Trebuchet MS" w:cs="Open Sans"/>
                <w:color w:val="000000" w:themeColor="text1"/>
                <w:shd w:val="clear" w:color="auto" w:fill="FFFFFF"/>
              </w:rPr>
              <w:t>Întocmit:</w:t>
            </w:r>
            <w:r w:rsidR="003B670D" w:rsidRPr="00B339A1">
              <w:rPr>
                <w:rFonts w:ascii="Trebuchet MS" w:hAnsi="Trebuchet MS" w:cs="Open Sans"/>
                <w:color w:val="000000" w:themeColor="text1"/>
                <w:shd w:val="clear" w:color="auto" w:fill="FFFFFF"/>
              </w:rPr>
              <w:t>Raluca</w:t>
            </w:r>
            <w:proofErr w:type="spellEnd"/>
            <w:r w:rsidR="003B670D" w:rsidRPr="00B339A1">
              <w:rPr>
                <w:rFonts w:ascii="Trebuchet MS" w:hAnsi="Trebuchet MS" w:cs="Open Sans"/>
                <w:color w:val="000000" w:themeColor="text1"/>
                <w:shd w:val="clear" w:color="auto" w:fill="FFFFFF"/>
              </w:rPr>
              <w:t xml:space="preserve"> COSTAICHE</w:t>
            </w:r>
          </w:p>
        </w:tc>
        <w:tc>
          <w:tcPr>
            <w:tcW w:w="2535" w:type="dxa"/>
            <w:shd w:val="clear" w:color="auto" w:fill="auto"/>
          </w:tcPr>
          <w:p w14:paraId="35DFD242" w14:textId="7AA8C291" w:rsidR="005863C9" w:rsidRPr="00B339A1" w:rsidRDefault="00A50CB4"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Consilier</w:t>
            </w:r>
          </w:p>
        </w:tc>
        <w:tc>
          <w:tcPr>
            <w:tcW w:w="2535" w:type="dxa"/>
            <w:shd w:val="clear" w:color="auto" w:fill="auto"/>
          </w:tcPr>
          <w:p w14:paraId="6691F335" w14:textId="003D493D" w:rsidR="005863C9" w:rsidRPr="00B339A1" w:rsidRDefault="003B670D" w:rsidP="00F50457">
            <w:pPr>
              <w:spacing w:after="0" w:line="360" w:lineRule="auto"/>
              <w:jc w:val="both"/>
              <w:rPr>
                <w:rFonts w:ascii="Trebuchet MS" w:hAnsi="Trebuchet MS" w:cs="Open Sans"/>
                <w:color w:val="000000" w:themeColor="text1"/>
                <w:shd w:val="clear" w:color="auto" w:fill="FFFFFF"/>
              </w:rPr>
            </w:pPr>
            <w:r w:rsidRPr="00B339A1">
              <w:rPr>
                <w:rFonts w:ascii="Trebuchet MS" w:hAnsi="Trebuchet MS" w:cs="Open Sans"/>
                <w:color w:val="000000" w:themeColor="text1"/>
                <w:shd w:val="clear" w:color="auto" w:fill="FFFFFF"/>
              </w:rPr>
              <w:t>04.2024</w:t>
            </w:r>
          </w:p>
        </w:tc>
        <w:tc>
          <w:tcPr>
            <w:tcW w:w="2535" w:type="dxa"/>
            <w:shd w:val="clear" w:color="auto" w:fill="auto"/>
          </w:tcPr>
          <w:p w14:paraId="082C322A" w14:textId="77777777" w:rsidR="005863C9" w:rsidRPr="00B339A1" w:rsidRDefault="005863C9" w:rsidP="00F50457">
            <w:pPr>
              <w:spacing w:after="0" w:line="360" w:lineRule="auto"/>
              <w:jc w:val="both"/>
              <w:rPr>
                <w:rFonts w:ascii="Trebuchet MS" w:hAnsi="Trebuchet MS" w:cs="Open Sans"/>
                <w:color w:val="000000" w:themeColor="text1"/>
                <w:shd w:val="clear" w:color="auto" w:fill="FFFFFF"/>
              </w:rPr>
            </w:pPr>
          </w:p>
        </w:tc>
      </w:tr>
    </w:tbl>
    <w:p w14:paraId="141C5CDB" w14:textId="1935D34E" w:rsidR="00677E90" w:rsidRPr="00F928BB" w:rsidRDefault="00677E90" w:rsidP="00F50457">
      <w:pPr>
        <w:spacing w:after="0" w:line="360" w:lineRule="auto"/>
        <w:jc w:val="both"/>
        <w:rPr>
          <w:rFonts w:ascii="Trebuchet MS" w:hAnsi="Trebuchet MS"/>
          <w:color w:val="2F5496" w:themeColor="accent1" w:themeShade="BF"/>
        </w:rPr>
      </w:pPr>
    </w:p>
    <w:p w14:paraId="40F8184D" w14:textId="4722E1D0" w:rsidR="003F3EE7" w:rsidRPr="00F928BB" w:rsidRDefault="003F3EE7" w:rsidP="00F50457">
      <w:pPr>
        <w:spacing w:after="0" w:line="360" w:lineRule="auto"/>
        <w:jc w:val="both"/>
        <w:rPr>
          <w:rFonts w:ascii="Trebuchet MS" w:hAnsi="Trebuchet MS"/>
          <w:color w:val="2F5496" w:themeColor="accent1" w:themeShade="BF"/>
        </w:rPr>
      </w:pPr>
    </w:p>
    <w:p w14:paraId="203DBF42" w14:textId="24D79EF8" w:rsidR="003F3EE7" w:rsidRPr="00F928BB" w:rsidRDefault="003F3EE7" w:rsidP="00F50457">
      <w:pPr>
        <w:spacing w:after="0" w:line="360" w:lineRule="auto"/>
        <w:jc w:val="both"/>
        <w:rPr>
          <w:rFonts w:ascii="Trebuchet MS" w:hAnsi="Trebuchet MS"/>
          <w:color w:val="2F5496" w:themeColor="accent1" w:themeShade="BF"/>
        </w:rPr>
      </w:pPr>
    </w:p>
    <w:p w14:paraId="7EFA5480" w14:textId="68FEF215" w:rsidR="003F3EE7" w:rsidRPr="00F928BB" w:rsidRDefault="003F3EE7" w:rsidP="00F50457">
      <w:pPr>
        <w:spacing w:after="0" w:line="360" w:lineRule="auto"/>
        <w:jc w:val="both"/>
        <w:rPr>
          <w:rFonts w:ascii="Trebuchet MS" w:hAnsi="Trebuchet MS"/>
          <w:color w:val="2F5496" w:themeColor="accent1" w:themeShade="BF"/>
        </w:rPr>
      </w:pPr>
    </w:p>
    <w:p w14:paraId="179A0006" w14:textId="69BA83B9" w:rsidR="003F3EE7" w:rsidRPr="00F50457" w:rsidRDefault="003F3EE7" w:rsidP="00F50457">
      <w:pPr>
        <w:spacing w:after="0" w:line="360" w:lineRule="auto"/>
        <w:jc w:val="both"/>
        <w:rPr>
          <w:rFonts w:ascii="Trebuchet MS" w:hAnsi="Trebuchet MS"/>
        </w:rPr>
      </w:pPr>
    </w:p>
    <w:p w14:paraId="335C34FD" w14:textId="73AC61D7" w:rsidR="003F3EE7" w:rsidRPr="00F50457" w:rsidRDefault="003F3EE7" w:rsidP="00F50457">
      <w:pPr>
        <w:spacing w:after="0" w:line="360" w:lineRule="auto"/>
        <w:jc w:val="both"/>
        <w:rPr>
          <w:rFonts w:ascii="Trebuchet MS" w:hAnsi="Trebuchet MS"/>
        </w:rPr>
      </w:pPr>
    </w:p>
    <w:p w14:paraId="37327D1A" w14:textId="7ADA5D9A" w:rsidR="003F3EE7" w:rsidRPr="00F50457" w:rsidRDefault="003F3EE7" w:rsidP="00F50457">
      <w:pPr>
        <w:spacing w:after="0" w:line="360" w:lineRule="auto"/>
        <w:jc w:val="both"/>
        <w:rPr>
          <w:rFonts w:ascii="Trebuchet MS" w:hAnsi="Trebuchet MS"/>
        </w:rPr>
      </w:pPr>
    </w:p>
    <w:p w14:paraId="2645DC07" w14:textId="1F72C0EB" w:rsidR="003F3EE7" w:rsidRPr="00F50457" w:rsidRDefault="003F3EE7" w:rsidP="00F50457">
      <w:pPr>
        <w:spacing w:after="0" w:line="360" w:lineRule="auto"/>
        <w:jc w:val="both"/>
        <w:rPr>
          <w:rFonts w:ascii="Trebuchet MS" w:hAnsi="Trebuchet MS"/>
        </w:rPr>
      </w:pPr>
    </w:p>
    <w:p w14:paraId="105FCA2C" w14:textId="12D60A49" w:rsidR="003F3EE7" w:rsidRPr="00F50457" w:rsidRDefault="003F3EE7" w:rsidP="00F50457">
      <w:pPr>
        <w:spacing w:after="0" w:line="360" w:lineRule="auto"/>
        <w:jc w:val="both"/>
        <w:rPr>
          <w:rFonts w:ascii="Trebuchet MS" w:hAnsi="Trebuchet MS"/>
        </w:rPr>
      </w:pPr>
    </w:p>
    <w:p w14:paraId="38553C2F" w14:textId="79677F3F" w:rsidR="003F3EE7" w:rsidRPr="00F50457" w:rsidRDefault="003F3EE7" w:rsidP="00F50457">
      <w:pPr>
        <w:spacing w:after="0" w:line="360" w:lineRule="auto"/>
        <w:jc w:val="both"/>
        <w:rPr>
          <w:rFonts w:ascii="Trebuchet MS" w:hAnsi="Trebuchet MS"/>
        </w:rPr>
      </w:pPr>
    </w:p>
    <w:p w14:paraId="128980B0" w14:textId="720A403A" w:rsidR="003F3EE7" w:rsidRPr="00F50457" w:rsidRDefault="003F3EE7" w:rsidP="00F50457">
      <w:pPr>
        <w:spacing w:after="0" w:line="360" w:lineRule="auto"/>
        <w:jc w:val="both"/>
        <w:rPr>
          <w:rFonts w:ascii="Trebuchet MS" w:hAnsi="Trebuchet MS"/>
        </w:rPr>
      </w:pPr>
    </w:p>
    <w:p w14:paraId="0E4EF5FF" w14:textId="606BCFEF" w:rsidR="003F3EE7" w:rsidRPr="00F50457" w:rsidRDefault="003F3EE7" w:rsidP="00F50457">
      <w:pPr>
        <w:spacing w:after="0" w:line="360" w:lineRule="auto"/>
        <w:jc w:val="both"/>
        <w:rPr>
          <w:rFonts w:ascii="Trebuchet MS" w:hAnsi="Trebuchet MS"/>
        </w:rPr>
      </w:pPr>
    </w:p>
    <w:p w14:paraId="2314F604" w14:textId="4042EFB7" w:rsidR="003F3EE7" w:rsidRPr="00F50457" w:rsidRDefault="003F3EE7" w:rsidP="00F50457">
      <w:pPr>
        <w:spacing w:after="0" w:line="360" w:lineRule="auto"/>
        <w:jc w:val="both"/>
        <w:rPr>
          <w:rFonts w:ascii="Trebuchet MS" w:hAnsi="Trebuchet MS"/>
        </w:rPr>
      </w:pPr>
    </w:p>
    <w:p w14:paraId="62F3096F" w14:textId="3F47B5A1" w:rsidR="003F3EE7" w:rsidRPr="00F50457" w:rsidRDefault="003F3EE7" w:rsidP="00F50457">
      <w:pPr>
        <w:spacing w:after="0" w:line="360" w:lineRule="auto"/>
        <w:jc w:val="both"/>
        <w:rPr>
          <w:rFonts w:ascii="Trebuchet MS" w:hAnsi="Trebuchet MS"/>
        </w:rPr>
      </w:pPr>
    </w:p>
    <w:p w14:paraId="3D0FC751" w14:textId="66E62625" w:rsidR="003F3EE7" w:rsidRPr="00F50457" w:rsidRDefault="003F3EE7" w:rsidP="00F50457">
      <w:pPr>
        <w:spacing w:after="0" w:line="360" w:lineRule="auto"/>
        <w:jc w:val="both"/>
        <w:rPr>
          <w:rFonts w:ascii="Trebuchet MS" w:hAnsi="Trebuchet MS"/>
        </w:rPr>
      </w:pPr>
    </w:p>
    <w:p w14:paraId="26524C29" w14:textId="0E8F7CC2" w:rsidR="003F3EE7" w:rsidRPr="00F50457" w:rsidRDefault="003F3EE7" w:rsidP="00F50457">
      <w:pPr>
        <w:spacing w:after="0" w:line="360" w:lineRule="auto"/>
        <w:jc w:val="both"/>
        <w:rPr>
          <w:rFonts w:ascii="Trebuchet MS" w:hAnsi="Trebuchet MS"/>
        </w:rPr>
      </w:pPr>
    </w:p>
    <w:p w14:paraId="31B1D28E" w14:textId="717C1DDE" w:rsidR="003F3EE7" w:rsidRPr="00F50457" w:rsidRDefault="003F3EE7" w:rsidP="00F50457">
      <w:pPr>
        <w:spacing w:after="0" w:line="360" w:lineRule="auto"/>
        <w:jc w:val="both"/>
        <w:rPr>
          <w:rFonts w:ascii="Trebuchet MS" w:hAnsi="Trebuchet MS"/>
        </w:rPr>
      </w:pPr>
    </w:p>
    <w:p w14:paraId="4192D4AB" w14:textId="2AF6DA76" w:rsidR="003F3EE7" w:rsidRPr="00F50457" w:rsidRDefault="003F3EE7" w:rsidP="00F50457">
      <w:pPr>
        <w:spacing w:after="0" w:line="360" w:lineRule="auto"/>
        <w:jc w:val="both"/>
        <w:rPr>
          <w:rFonts w:ascii="Trebuchet MS" w:hAnsi="Trebuchet MS"/>
        </w:rPr>
      </w:pPr>
    </w:p>
    <w:p w14:paraId="5B27BA55" w14:textId="37C57460" w:rsidR="003F3EE7" w:rsidRPr="00F50457" w:rsidRDefault="003F3EE7" w:rsidP="00F50457">
      <w:pPr>
        <w:spacing w:after="0" w:line="360" w:lineRule="auto"/>
        <w:jc w:val="both"/>
        <w:rPr>
          <w:rFonts w:ascii="Trebuchet MS" w:hAnsi="Trebuchet MS"/>
        </w:rPr>
      </w:pPr>
    </w:p>
    <w:p w14:paraId="2D0E5E9E" w14:textId="2960A6DD" w:rsidR="003F3EE7" w:rsidRPr="00F50457" w:rsidRDefault="003F3EE7" w:rsidP="00F50457">
      <w:pPr>
        <w:spacing w:after="0" w:line="360" w:lineRule="auto"/>
        <w:jc w:val="both"/>
        <w:rPr>
          <w:rFonts w:ascii="Trebuchet MS" w:hAnsi="Trebuchet MS"/>
        </w:rPr>
      </w:pPr>
    </w:p>
    <w:p w14:paraId="7BEE25C0" w14:textId="6422E9D3" w:rsidR="003F3EE7" w:rsidRPr="00F50457" w:rsidRDefault="003F3EE7" w:rsidP="00F50457">
      <w:pPr>
        <w:spacing w:after="0" w:line="360" w:lineRule="auto"/>
        <w:jc w:val="both"/>
        <w:rPr>
          <w:rFonts w:ascii="Trebuchet MS" w:hAnsi="Trebuchet MS"/>
        </w:rPr>
      </w:pPr>
    </w:p>
    <w:p w14:paraId="2A7129DB" w14:textId="5E802787" w:rsidR="003F3EE7" w:rsidRPr="00F50457" w:rsidRDefault="003F3EE7" w:rsidP="00F50457">
      <w:pPr>
        <w:spacing w:after="0" w:line="360" w:lineRule="auto"/>
        <w:jc w:val="both"/>
        <w:rPr>
          <w:rFonts w:ascii="Trebuchet MS" w:hAnsi="Trebuchet MS"/>
        </w:rPr>
      </w:pPr>
    </w:p>
    <w:p w14:paraId="7579542F" w14:textId="3C783917" w:rsidR="003F3EE7" w:rsidRPr="00F50457" w:rsidRDefault="003F3EE7" w:rsidP="00F50457">
      <w:pPr>
        <w:spacing w:after="0" w:line="360" w:lineRule="auto"/>
        <w:jc w:val="both"/>
        <w:rPr>
          <w:rFonts w:ascii="Trebuchet MS" w:hAnsi="Trebuchet MS"/>
        </w:rPr>
      </w:pPr>
    </w:p>
    <w:p w14:paraId="6B32F61A" w14:textId="36A699C4" w:rsidR="003F3EE7" w:rsidRPr="00F50457" w:rsidRDefault="003F3EE7" w:rsidP="00F50457">
      <w:pPr>
        <w:spacing w:after="0" w:line="360" w:lineRule="auto"/>
        <w:jc w:val="both"/>
        <w:rPr>
          <w:rFonts w:ascii="Trebuchet MS" w:hAnsi="Trebuchet MS"/>
        </w:rPr>
      </w:pPr>
    </w:p>
    <w:p w14:paraId="3065BBC3" w14:textId="60C317B9" w:rsidR="003F3EE7" w:rsidRPr="00F50457" w:rsidRDefault="003F3EE7" w:rsidP="00F50457">
      <w:pPr>
        <w:spacing w:after="0" w:line="360" w:lineRule="auto"/>
        <w:jc w:val="both"/>
        <w:rPr>
          <w:rFonts w:ascii="Trebuchet MS" w:hAnsi="Trebuchet MS"/>
        </w:rPr>
      </w:pPr>
    </w:p>
    <w:p w14:paraId="3771F9F6" w14:textId="05F72DA3" w:rsidR="003F3EE7" w:rsidRPr="00F50457" w:rsidRDefault="003F3EE7" w:rsidP="00F50457">
      <w:pPr>
        <w:spacing w:after="0" w:line="360" w:lineRule="auto"/>
        <w:jc w:val="both"/>
        <w:rPr>
          <w:rFonts w:ascii="Trebuchet MS" w:hAnsi="Trebuchet MS"/>
        </w:rPr>
      </w:pPr>
    </w:p>
    <w:p w14:paraId="769E8740" w14:textId="4319C575" w:rsidR="003F3EE7" w:rsidRPr="00F50457" w:rsidRDefault="003F3EE7" w:rsidP="00F50457">
      <w:pPr>
        <w:spacing w:after="0" w:line="360" w:lineRule="auto"/>
        <w:jc w:val="both"/>
        <w:rPr>
          <w:rFonts w:ascii="Trebuchet MS" w:hAnsi="Trebuchet MS"/>
        </w:rPr>
      </w:pPr>
    </w:p>
    <w:p w14:paraId="4EB8F19E" w14:textId="35ED882E" w:rsidR="003F3EE7" w:rsidRPr="00F50457" w:rsidRDefault="003F3EE7" w:rsidP="00F50457">
      <w:pPr>
        <w:spacing w:after="0" w:line="360" w:lineRule="auto"/>
        <w:jc w:val="both"/>
        <w:rPr>
          <w:rFonts w:ascii="Trebuchet MS" w:hAnsi="Trebuchet MS"/>
        </w:rPr>
      </w:pPr>
    </w:p>
    <w:p w14:paraId="748E1BAF" w14:textId="227C9E76" w:rsidR="003F3EE7" w:rsidRPr="00F50457" w:rsidRDefault="003F3EE7" w:rsidP="00F50457">
      <w:pPr>
        <w:spacing w:after="0" w:line="360" w:lineRule="auto"/>
        <w:jc w:val="both"/>
        <w:rPr>
          <w:rFonts w:ascii="Trebuchet MS" w:hAnsi="Trebuchet MS"/>
        </w:rPr>
      </w:pPr>
    </w:p>
    <w:p w14:paraId="21D7EBF0" w14:textId="38E8E958" w:rsidR="003F3EE7" w:rsidRPr="00F50457" w:rsidRDefault="003F3EE7" w:rsidP="00F50457">
      <w:pPr>
        <w:spacing w:after="0" w:line="360" w:lineRule="auto"/>
        <w:jc w:val="both"/>
        <w:rPr>
          <w:rFonts w:ascii="Trebuchet MS" w:hAnsi="Trebuchet MS"/>
        </w:rPr>
      </w:pPr>
    </w:p>
    <w:p w14:paraId="5A4C9D46" w14:textId="016D444C" w:rsidR="003F3EE7" w:rsidRPr="00F50457" w:rsidRDefault="003F3EE7" w:rsidP="00F50457">
      <w:pPr>
        <w:spacing w:after="0" w:line="360" w:lineRule="auto"/>
        <w:jc w:val="both"/>
        <w:rPr>
          <w:rFonts w:ascii="Trebuchet MS" w:hAnsi="Trebuchet MS"/>
        </w:rPr>
      </w:pPr>
    </w:p>
    <w:p w14:paraId="57E1B5F4" w14:textId="579B6A44" w:rsidR="003F3EE7" w:rsidRPr="00F50457" w:rsidRDefault="003F3EE7" w:rsidP="00F50457">
      <w:pPr>
        <w:spacing w:after="0" w:line="360" w:lineRule="auto"/>
        <w:jc w:val="both"/>
        <w:rPr>
          <w:rFonts w:ascii="Trebuchet MS" w:hAnsi="Trebuchet MS"/>
        </w:rPr>
      </w:pPr>
    </w:p>
    <w:p w14:paraId="0048A0B4" w14:textId="2B956686" w:rsidR="003F3EE7" w:rsidRPr="00F50457" w:rsidRDefault="003F3EE7" w:rsidP="00F50457">
      <w:pPr>
        <w:spacing w:after="0" w:line="360" w:lineRule="auto"/>
        <w:jc w:val="both"/>
        <w:rPr>
          <w:rFonts w:ascii="Trebuchet MS" w:hAnsi="Trebuchet MS"/>
        </w:rPr>
      </w:pPr>
    </w:p>
    <w:p w14:paraId="1D8AE25F" w14:textId="1B11ECF1" w:rsidR="003F3EE7" w:rsidRPr="00F50457" w:rsidRDefault="003F3EE7" w:rsidP="00F50457">
      <w:pPr>
        <w:spacing w:after="0" w:line="360" w:lineRule="auto"/>
        <w:jc w:val="both"/>
        <w:rPr>
          <w:rFonts w:ascii="Trebuchet MS" w:hAnsi="Trebuchet MS"/>
        </w:rPr>
      </w:pPr>
    </w:p>
    <w:p w14:paraId="19BB95A5" w14:textId="131CDF66" w:rsidR="003F3EE7" w:rsidRPr="00F50457" w:rsidRDefault="003F3EE7" w:rsidP="00F50457">
      <w:pPr>
        <w:spacing w:after="0" w:line="360" w:lineRule="auto"/>
        <w:jc w:val="both"/>
        <w:rPr>
          <w:rFonts w:ascii="Trebuchet MS" w:hAnsi="Trebuchet MS"/>
        </w:rPr>
      </w:pPr>
    </w:p>
    <w:p w14:paraId="55B314BC" w14:textId="0BD738F6" w:rsidR="003F3EE7" w:rsidRPr="00F50457" w:rsidRDefault="003F3EE7" w:rsidP="00F50457">
      <w:pPr>
        <w:spacing w:after="0" w:line="360" w:lineRule="auto"/>
        <w:jc w:val="both"/>
        <w:rPr>
          <w:rFonts w:ascii="Trebuchet MS" w:hAnsi="Trebuchet MS"/>
        </w:rPr>
      </w:pPr>
    </w:p>
    <w:p w14:paraId="5AB0FA4D" w14:textId="00BE907E" w:rsidR="003F3EE7" w:rsidRPr="00F50457" w:rsidRDefault="003F3EE7" w:rsidP="00F50457">
      <w:pPr>
        <w:spacing w:after="0" w:line="360" w:lineRule="auto"/>
        <w:jc w:val="both"/>
        <w:rPr>
          <w:rFonts w:ascii="Trebuchet MS" w:hAnsi="Trebuchet MS"/>
        </w:rPr>
      </w:pPr>
    </w:p>
    <w:p w14:paraId="29B9E46D" w14:textId="27EE7CFA" w:rsidR="003F3EE7" w:rsidRPr="00F50457" w:rsidRDefault="003F3EE7" w:rsidP="00F50457">
      <w:pPr>
        <w:spacing w:after="0" w:line="360" w:lineRule="auto"/>
        <w:jc w:val="both"/>
        <w:rPr>
          <w:rFonts w:ascii="Trebuchet MS" w:hAnsi="Trebuchet MS"/>
        </w:rPr>
      </w:pPr>
    </w:p>
    <w:p w14:paraId="033D49DB" w14:textId="3E3F6758" w:rsidR="003F3EE7" w:rsidRPr="00F50457" w:rsidRDefault="003F3EE7" w:rsidP="00F50457">
      <w:pPr>
        <w:spacing w:after="0" w:line="360" w:lineRule="auto"/>
        <w:jc w:val="both"/>
        <w:rPr>
          <w:rFonts w:ascii="Trebuchet MS" w:hAnsi="Trebuchet MS"/>
        </w:rPr>
      </w:pPr>
    </w:p>
    <w:p w14:paraId="216C709D" w14:textId="518A3E3D" w:rsidR="003F3EE7" w:rsidRPr="00F50457" w:rsidRDefault="003F3EE7" w:rsidP="00F50457">
      <w:pPr>
        <w:spacing w:after="0" w:line="360" w:lineRule="auto"/>
        <w:jc w:val="both"/>
        <w:rPr>
          <w:rFonts w:ascii="Trebuchet MS" w:hAnsi="Trebuchet MS"/>
        </w:rPr>
      </w:pPr>
    </w:p>
    <w:p w14:paraId="3F8297DB" w14:textId="7356FAE6" w:rsidR="003F3EE7" w:rsidRPr="00F50457" w:rsidRDefault="003F3EE7" w:rsidP="00F50457">
      <w:pPr>
        <w:spacing w:after="0" w:line="360" w:lineRule="auto"/>
        <w:jc w:val="both"/>
        <w:rPr>
          <w:rFonts w:ascii="Trebuchet MS" w:hAnsi="Trebuchet MS"/>
        </w:rPr>
      </w:pPr>
    </w:p>
    <w:p w14:paraId="6AE43539" w14:textId="77777777" w:rsidR="003F3EE7" w:rsidRPr="00F50457" w:rsidRDefault="003F3EE7" w:rsidP="00F50457">
      <w:pPr>
        <w:spacing w:after="0" w:line="360" w:lineRule="auto"/>
        <w:jc w:val="both"/>
        <w:rPr>
          <w:rFonts w:ascii="Trebuchet MS" w:hAnsi="Trebuchet MS"/>
        </w:rPr>
      </w:pPr>
    </w:p>
    <w:sectPr w:rsidR="003F3EE7" w:rsidRPr="00F50457"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2250" w14:textId="77777777" w:rsidR="00B53153" w:rsidRDefault="00B53153" w:rsidP="00143ACD">
      <w:pPr>
        <w:spacing w:after="0" w:line="240" w:lineRule="auto"/>
      </w:pPr>
      <w:r>
        <w:separator/>
      </w:r>
    </w:p>
  </w:endnote>
  <w:endnote w:type="continuationSeparator" w:id="0">
    <w:p w14:paraId="78FCB500" w14:textId="77777777" w:rsidR="00B53153" w:rsidRDefault="00B5315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A5CA69A"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B5387">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r w:rsidR="003B670D">
      <w:rPr>
        <w:rFonts w:ascii="Trebuchet MS" w:hAnsi="Trebuchet MS"/>
        <w:sz w:val="16"/>
        <w:szCs w:val="16"/>
      </w:rPr>
      <w:t>10</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529F289C"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B670D" w:rsidRPr="00C934F2">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52D5C0F"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B5387">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040B02">
              <w:rPr>
                <w:rFonts w:ascii="Trebuchet MS" w:hAnsi="Trebuchet MS"/>
                <w:sz w:val="16"/>
                <w:szCs w:val="16"/>
              </w:rPr>
              <w:t xml:space="preserve"> 11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3E4" w14:textId="77777777" w:rsidR="00B53153" w:rsidRDefault="00B53153" w:rsidP="00143ACD">
      <w:pPr>
        <w:spacing w:after="0" w:line="240" w:lineRule="auto"/>
      </w:pPr>
      <w:r>
        <w:separator/>
      </w:r>
    </w:p>
  </w:footnote>
  <w:footnote w:type="continuationSeparator" w:id="0">
    <w:p w14:paraId="603A50C6" w14:textId="77777777" w:rsidR="00B53153" w:rsidRDefault="00B5315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4"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5"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0"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23"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23"/>
  </w:num>
  <w:num w:numId="6">
    <w:abstractNumId w:val="10"/>
  </w:num>
  <w:num w:numId="7">
    <w:abstractNumId w:val="0"/>
  </w:num>
  <w:num w:numId="8">
    <w:abstractNumId w:val="3"/>
  </w:num>
  <w:num w:numId="9">
    <w:abstractNumId w:val="14"/>
  </w:num>
  <w:num w:numId="10">
    <w:abstractNumId w:val="21"/>
  </w:num>
  <w:num w:numId="11">
    <w:abstractNumId w:val="1"/>
  </w:num>
  <w:num w:numId="12">
    <w:abstractNumId w:val="15"/>
  </w:num>
  <w:num w:numId="13">
    <w:abstractNumId w:val="20"/>
  </w:num>
  <w:num w:numId="14">
    <w:abstractNumId w:val="19"/>
  </w:num>
  <w:num w:numId="15">
    <w:abstractNumId w:val="22"/>
  </w:num>
  <w:num w:numId="16">
    <w:abstractNumId w:val="9"/>
  </w:num>
  <w:num w:numId="17">
    <w:abstractNumId w:val="7"/>
  </w:num>
  <w:num w:numId="18">
    <w:abstractNumId w:val="17"/>
  </w:num>
  <w:num w:numId="19">
    <w:abstractNumId w:val="12"/>
  </w:num>
  <w:num w:numId="20">
    <w:abstractNumId w:val="5"/>
  </w:num>
  <w:num w:numId="21">
    <w:abstractNumId w:val="13"/>
  </w:num>
  <w:num w:numId="22">
    <w:abstractNumId w:val="11"/>
  </w:num>
  <w:num w:numId="23">
    <w:abstractNumId w:val="2"/>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0B02"/>
    <w:rsid w:val="00042469"/>
    <w:rsid w:val="00074B86"/>
    <w:rsid w:val="000762B1"/>
    <w:rsid w:val="0008204A"/>
    <w:rsid w:val="00090D57"/>
    <w:rsid w:val="000B5387"/>
    <w:rsid w:val="000C14AB"/>
    <w:rsid w:val="000C19E0"/>
    <w:rsid w:val="000C4FBE"/>
    <w:rsid w:val="000D213F"/>
    <w:rsid w:val="000E5FC4"/>
    <w:rsid w:val="000E66A5"/>
    <w:rsid w:val="0010565C"/>
    <w:rsid w:val="00107DAB"/>
    <w:rsid w:val="001103FC"/>
    <w:rsid w:val="001106DF"/>
    <w:rsid w:val="001142FA"/>
    <w:rsid w:val="00143ACD"/>
    <w:rsid w:val="001460CC"/>
    <w:rsid w:val="0014778A"/>
    <w:rsid w:val="00161657"/>
    <w:rsid w:val="001B2194"/>
    <w:rsid w:val="001B47C8"/>
    <w:rsid w:val="001E6F6F"/>
    <w:rsid w:val="001F4AE8"/>
    <w:rsid w:val="001F7985"/>
    <w:rsid w:val="00201969"/>
    <w:rsid w:val="0020757D"/>
    <w:rsid w:val="00222620"/>
    <w:rsid w:val="00223FBF"/>
    <w:rsid w:val="00242298"/>
    <w:rsid w:val="00243121"/>
    <w:rsid w:val="00243E5D"/>
    <w:rsid w:val="00257395"/>
    <w:rsid w:val="00260512"/>
    <w:rsid w:val="0026166A"/>
    <w:rsid w:val="00275D69"/>
    <w:rsid w:val="002A0597"/>
    <w:rsid w:val="002A35FB"/>
    <w:rsid w:val="002A45AB"/>
    <w:rsid w:val="002C77D2"/>
    <w:rsid w:val="002D19BC"/>
    <w:rsid w:val="002F0D33"/>
    <w:rsid w:val="00302222"/>
    <w:rsid w:val="00317225"/>
    <w:rsid w:val="00323300"/>
    <w:rsid w:val="003355E9"/>
    <w:rsid w:val="00347597"/>
    <w:rsid w:val="00354326"/>
    <w:rsid w:val="00361E71"/>
    <w:rsid w:val="00367D52"/>
    <w:rsid w:val="003832DA"/>
    <w:rsid w:val="003B625B"/>
    <w:rsid w:val="003B670D"/>
    <w:rsid w:val="003C123B"/>
    <w:rsid w:val="003D0C02"/>
    <w:rsid w:val="003D5D90"/>
    <w:rsid w:val="003E3102"/>
    <w:rsid w:val="003F3EE7"/>
    <w:rsid w:val="004053F3"/>
    <w:rsid w:val="00411D13"/>
    <w:rsid w:val="0041793E"/>
    <w:rsid w:val="004246F0"/>
    <w:rsid w:val="004745E8"/>
    <w:rsid w:val="00482EF6"/>
    <w:rsid w:val="00485C95"/>
    <w:rsid w:val="00487483"/>
    <w:rsid w:val="00496BC1"/>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58CB"/>
    <w:rsid w:val="00535F69"/>
    <w:rsid w:val="00540B58"/>
    <w:rsid w:val="00542B0D"/>
    <w:rsid w:val="00573C5E"/>
    <w:rsid w:val="005863C9"/>
    <w:rsid w:val="00591105"/>
    <w:rsid w:val="005956FA"/>
    <w:rsid w:val="005B5217"/>
    <w:rsid w:val="005E0008"/>
    <w:rsid w:val="005E1627"/>
    <w:rsid w:val="005F5671"/>
    <w:rsid w:val="00625940"/>
    <w:rsid w:val="00626CAA"/>
    <w:rsid w:val="00631BF9"/>
    <w:rsid w:val="00671DCD"/>
    <w:rsid w:val="00677E90"/>
    <w:rsid w:val="006D65DB"/>
    <w:rsid w:val="006D7DF3"/>
    <w:rsid w:val="006F03A9"/>
    <w:rsid w:val="007169B7"/>
    <w:rsid w:val="0072494B"/>
    <w:rsid w:val="00733B88"/>
    <w:rsid w:val="007419AC"/>
    <w:rsid w:val="00746D0E"/>
    <w:rsid w:val="00750401"/>
    <w:rsid w:val="007509AF"/>
    <w:rsid w:val="007554B1"/>
    <w:rsid w:val="00766AA5"/>
    <w:rsid w:val="00766BF4"/>
    <w:rsid w:val="007D4A5C"/>
    <w:rsid w:val="007E6483"/>
    <w:rsid w:val="007F3243"/>
    <w:rsid w:val="0081504B"/>
    <w:rsid w:val="008237E2"/>
    <w:rsid w:val="00824186"/>
    <w:rsid w:val="00844D6D"/>
    <w:rsid w:val="008507D9"/>
    <w:rsid w:val="008631FB"/>
    <w:rsid w:val="008649C4"/>
    <w:rsid w:val="008803F5"/>
    <w:rsid w:val="008838C1"/>
    <w:rsid w:val="00884706"/>
    <w:rsid w:val="00890DD3"/>
    <w:rsid w:val="008C7811"/>
    <w:rsid w:val="008D246C"/>
    <w:rsid w:val="008E19DC"/>
    <w:rsid w:val="008F3521"/>
    <w:rsid w:val="0090061B"/>
    <w:rsid w:val="00905F68"/>
    <w:rsid w:val="009142A5"/>
    <w:rsid w:val="009274BD"/>
    <w:rsid w:val="00967DE4"/>
    <w:rsid w:val="009733AE"/>
    <w:rsid w:val="00973972"/>
    <w:rsid w:val="00983998"/>
    <w:rsid w:val="009866BC"/>
    <w:rsid w:val="009B480A"/>
    <w:rsid w:val="009E4776"/>
    <w:rsid w:val="009F2FD8"/>
    <w:rsid w:val="009F7F77"/>
    <w:rsid w:val="00A0719A"/>
    <w:rsid w:val="00A16903"/>
    <w:rsid w:val="00A26C2B"/>
    <w:rsid w:val="00A27A9C"/>
    <w:rsid w:val="00A4063B"/>
    <w:rsid w:val="00A448BD"/>
    <w:rsid w:val="00A50CB4"/>
    <w:rsid w:val="00A67603"/>
    <w:rsid w:val="00A70FB7"/>
    <w:rsid w:val="00A807DB"/>
    <w:rsid w:val="00A82C21"/>
    <w:rsid w:val="00A906B5"/>
    <w:rsid w:val="00AB37C9"/>
    <w:rsid w:val="00AC31A3"/>
    <w:rsid w:val="00AC3812"/>
    <w:rsid w:val="00AC6CA8"/>
    <w:rsid w:val="00AC7A19"/>
    <w:rsid w:val="00AE007A"/>
    <w:rsid w:val="00AE666D"/>
    <w:rsid w:val="00B00098"/>
    <w:rsid w:val="00B01234"/>
    <w:rsid w:val="00B339A1"/>
    <w:rsid w:val="00B44FB5"/>
    <w:rsid w:val="00B53153"/>
    <w:rsid w:val="00B57F87"/>
    <w:rsid w:val="00B66053"/>
    <w:rsid w:val="00B73B3B"/>
    <w:rsid w:val="00B770EC"/>
    <w:rsid w:val="00B84226"/>
    <w:rsid w:val="00BA4748"/>
    <w:rsid w:val="00BA7EEF"/>
    <w:rsid w:val="00BC07EA"/>
    <w:rsid w:val="00BC1B81"/>
    <w:rsid w:val="00BE0746"/>
    <w:rsid w:val="00BE6E29"/>
    <w:rsid w:val="00BF2FD3"/>
    <w:rsid w:val="00C02DFA"/>
    <w:rsid w:val="00C14160"/>
    <w:rsid w:val="00C244EF"/>
    <w:rsid w:val="00C27F37"/>
    <w:rsid w:val="00C545F6"/>
    <w:rsid w:val="00C5562D"/>
    <w:rsid w:val="00C61733"/>
    <w:rsid w:val="00C7136C"/>
    <w:rsid w:val="00C72B2C"/>
    <w:rsid w:val="00C76F67"/>
    <w:rsid w:val="00CB2551"/>
    <w:rsid w:val="00CC1B1C"/>
    <w:rsid w:val="00CF1B39"/>
    <w:rsid w:val="00D03442"/>
    <w:rsid w:val="00D10DEE"/>
    <w:rsid w:val="00D1499F"/>
    <w:rsid w:val="00D33228"/>
    <w:rsid w:val="00D356FA"/>
    <w:rsid w:val="00D37013"/>
    <w:rsid w:val="00D41783"/>
    <w:rsid w:val="00D552F7"/>
    <w:rsid w:val="00D56C81"/>
    <w:rsid w:val="00D62259"/>
    <w:rsid w:val="00D8381D"/>
    <w:rsid w:val="00DA33B3"/>
    <w:rsid w:val="00DB00BE"/>
    <w:rsid w:val="00DC7B7F"/>
    <w:rsid w:val="00DD65FA"/>
    <w:rsid w:val="00DD70C9"/>
    <w:rsid w:val="00DE28EC"/>
    <w:rsid w:val="00DE792C"/>
    <w:rsid w:val="00DF57B4"/>
    <w:rsid w:val="00E051EF"/>
    <w:rsid w:val="00E25795"/>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928BB"/>
    <w:rsid w:val="00FA4087"/>
    <w:rsid w:val="00FA4AE3"/>
    <w:rsid w:val="00FB5C16"/>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E2C2-63E2-49F1-B1F6-4F3C06D7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3918</Words>
  <Characters>22731</Characters>
  <Application>Microsoft Office Word</Application>
  <DocSecurity>0</DocSecurity>
  <Lines>189</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3</cp:revision>
  <cp:lastPrinted>2024-02-01T07:06:00Z</cp:lastPrinted>
  <dcterms:created xsi:type="dcterms:W3CDTF">2024-04-17T06:59:00Z</dcterms:created>
  <dcterms:modified xsi:type="dcterms:W3CDTF">2024-04-17T07:03:00Z</dcterms:modified>
</cp:coreProperties>
</file>