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1" w:rsidRPr="0068607C" w:rsidRDefault="00F97911" w:rsidP="00F97911">
      <w:pPr>
        <w:keepNext/>
        <w:spacing w:after="0" w:line="240" w:lineRule="auto"/>
        <w:outlineLvl w:val="0"/>
        <w:rPr>
          <w:rFonts w:ascii="Bookman Old Style" w:eastAsia="Times New Roman" w:hAnsi="Bookman Old Style" w:cs="Arial"/>
          <w:b/>
          <w:sz w:val="72"/>
          <w:szCs w:val="72"/>
          <w:lang w:eastAsia="ro-RO"/>
        </w:rPr>
      </w:pPr>
    </w:p>
    <w:p w:rsidR="0074737A" w:rsidRPr="0068607C" w:rsidRDefault="0074737A" w:rsidP="0074737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sz w:val="72"/>
          <w:szCs w:val="72"/>
          <w:lang w:eastAsia="ro-RO"/>
        </w:rPr>
      </w:pPr>
      <w:r w:rsidRPr="0068607C">
        <w:rPr>
          <w:rFonts w:ascii="Bookman Old Style" w:eastAsia="Times New Roman" w:hAnsi="Bookman Old Style" w:cs="Arial"/>
          <w:b/>
          <w:sz w:val="72"/>
          <w:szCs w:val="72"/>
          <w:lang w:eastAsia="ro-RO"/>
        </w:rPr>
        <w:t>MEMORIU GENERAL</w:t>
      </w:r>
    </w:p>
    <w:p w:rsidR="0074737A" w:rsidRPr="0068607C" w:rsidRDefault="0074737A" w:rsidP="0074737A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0"/>
          <w:u w:val="single"/>
          <w:lang w:eastAsia="ro-RO"/>
        </w:rPr>
      </w:pPr>
    </w:p>
    <w:p w:rsidR="0048222C" w:rsidRPr="0068607C" w:rsidRDefault="0048222C" w:rsidP="0074737A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0"/>
          <w:u w:val="single"/>
          <w:lang w:eastAsia="ro-RO"/>
        </w:rPr>
      </w:pPr>
    </w:p>
    <w:p w:rsidR="001E57CA" w:rsidRPr="0068607C" w:rsidRDefault="001E57CA" w:rsidP="0074737A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0"/>
          <w:u w:val="single"/>
          <w:lang w:eastAsia="ro-RO"/>
        </w:rPr>
      </w:pP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o-RO"/>
        </w:rPr>
      </w:pP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1. Introducere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o-RO"/>
        </w:rPr>
      </w:pP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1.1.Date de recunoastere a documentatiei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68607C" w:rsidRDefault="0074737A" w:rsidP="0074670B">
      <w:pPr>
        <w:widowControl w:val="0"/>
        <w:spacing w:before="145" w:after="0" w:line="240" w:lineRule="auto"/>
        <w:ind w:right="-23"/>
        <w:rPr>
          <w:rFonts w:ascii="Bookman Old Style" w:hAnsi="Bookman Old Style"/>
          <w:sz w:val="28"/>
          <w:szCs w:val="28"/>
        </w:rPr>
      </w:pPr>
      <w:r w:rsidRPr="0068607C">
        <w:rPr>
          <w:rFonts w:ascii="Bookman Old Style" w:hAnsi="Bookman Old Style" w:cs="Arial"/>
          <w:sz w:val="28"/>
          <w:szCs w:val="28"/>
          <w:lang w:eastAsia="ro-RO"/>
        </w:rPr>
        <w:t xml:space="preserve">Denumirea </w:t>
      </w:r>
      <w:r w:rsidRPr="0068607C">
        <w:rPr>
          <w:rFonts w:ascii="Bookman Old Style" w:eastAsia="Arial Unicode MS" w:hAnsi="Bookman Old Style" w:cs="Arial"/>
          <w:sz w:val="28"/>
          <w:szCs w:val="28"/>
          <w:lang w:eastAsia="ro-RO"/>
        </w:rPr>
        <w:t xml:space="preserve">lucrarii </w:t>
      </w:r>
      <w:r w:rsidRPr="0068607C">
        <w:rPr>
          <w:rFonts w:ascii="Bookman Old Style" w:hAnsi="Bookman Old Style" w:cs="Arial"/>
          <w:sz w:val="28"/>
          <w:szCs w:val="28"/>
          <w:lang w:eastAsia="ro-RO"/>
        </w:rPr>
        <w:t xml:space="preserve">:  </w:t>
      </w:r>
      <w:r w:rsidRPr="0068607C">
        <w:rPr>
          <w:rFonts w:ascii="Bookman Old Style" w:hAnsi="Bookman Old Style" w:cs="Arial"/>
          <w:sz w:val="28"/>
          <w:szCs w:val="28"/>
          <w:lang w:eastAsia="ro-RO"/>
        </w:rPr>
        <w:tab/>
      </w:r>
      <w:r w:rsidRPr="0068607C">
        <w:rPr>
          <w:rFonts w:ascii="Bookman Old Style" w:hAnsi="Bookman Old Style" w:cs="Times New Roman"/>
          <w:sz w:val="28"/>
          <w:szCs w:val="28"/>
        </w:rPr>
        <w:t xml:space="preserve">P.U.Z.  ZONA </w:t>
      </w:r>
      <w:r w:rsidR="00EA2178" w:rsidRPr="0068607C">
        <w:rPr>
          <w:rFonts w:ascii="Bookman Old Style" w:hAnsi="Bookman Old Style" w:cs="Times New Roman"/>
          <w:sz w:val="28"/>
          <w:szCs w:val="28"/>
        </w:rPr>
        <w:t xml:space="preserve">LOCUINTE </w:t>
      </w:r>
      <w:r w:rsidR="0068607C" w:rsidRPr="0068607C">
        <w:rPr>
          <w:rFonts w:ascii="Bookman Old Style" w:hAnsi="Bookman Old Style" w:cs="Times New Roman"/>
          <w:sz w:val="28"/>
          <w:szCs w:val="28"/>
        </w:rPr>
        <w:t>: LOTIZARE</w:t>
      </w:r>
      <w:r w:rsidR="00E013C0" w:rsidRPr="0068607C">
        <w:rPr>
          <w:rFonts w:ascii="Bookman Old Style" w:hAnsi="Bookman Old Style" w:cs="Times New Roman"/>
          <w:sz w:val="28"/>
          <w:szCs w:val="28"/>
        </w:rPr>
        <w:t xml:space="preserve"> SI .</w:t>
      </w:r>
      <w:r w:rsidR="00E013C0" w:rsidRPr="0068607C">
        <w:rPr>
          <w:rFonts w:ascii="Bookman Old Style" w:hAnsi="Bookman Old Style" w:cs="Times New Roman"/>
          <w:sz w:val="28"/>
          <w:szCs w:val="28"/>
        </w:rPr>
        <w:tab/>
      </w:r>
      <w:r w:rsidR="00E013C0" w:rsidRPr="0068607C">
        <w:rPr>
          <w:rFonts w:ascii="Bookman Old Style" w:hAnsi="Bookman Old Style" w:cs="Times New Roman"/>
          <w:sz w:val="28"/>
          <w:szCs w:val="28"/>
        </w:rPr>
        <w:tab/>
      </w:r>
      <w:r w:rsidR="00E013C0" w:rsidRPr="0068607C">
        <w:rPr>
          <w:rFonts w:ascii="Bookman Old Style" w:hAnsi="Bookman Old Style" w:cs="Times New Roman"/>
          <w:sz w:val="28"/>
          <w:szCs w:val="28"/>
        </w:rPr>
        <w:tab/>
      </w:r>
      <w:r w:rsidR="00E013C0" w:rsidRPr="0068607C">
        <w:rPr>
          <w:rFonts w:ascii="Bookman Old Style" w:hAnsi="Bookman Old Style" w:cs="Times New Roman"/>
          <w:sz w:val="28"/>
          <w:szCs w:val="28"/>
        </w:rPr>
        <w:tab/>
      </w:r>
      <w:r w:rsidR="00E013C0" w:rsidRPr="0068607C">
        <w:rPr>
          <w:rFonts w:ascii="Bookman Old Style" w:hAnsi="Bookman Old Style" w:cs="Times New Roman"/>
          <w:sz w:val="28"/>
          <w:szCs w:val="28"/>
        </w:rPr>
        <w:tab/>
      </w:r>
      <w:r w:rsidR="00E013C0" w:rsidRPr="0068607C">
        <w:rPr>
          <w:rFonts w:ascii="Bookman Old Style" w:hAnsi="Bookman Old Style" w:cs="Times New Roman"/>
          <w:sz w:val="28"/>
          <w:szCs w:val="28"/>
        </w:rPr>
        <w:tab/>
        <w:t>INTRODUCERE IN INTRAVILAN</w:t>
      </w:r>
    </w:p>
    <w:p w:rsidR="0074737A" w:rsidRPr="0068607C" w:rsidRDefault="0074737A" w:rsidP="0074670B">
      <w:pPr>
        <w:widowControl w:val="0"/>
        <w:spacing w:before="6" w:after="0" w:line="240" w:lineRule="auto"/>
        <w:rPr>
          <w:rFonts w:ascii="Bookman Old Style" w:hAnsi="Bookman Old Style"/>
          <w:color w:val="FF0000"/>
          <w:sz w:val="28"/>
          <w:szCs w:val="28"/>
        </w:rPr>
      </w:pPr>
      <w:r w:rsidRPr="0068607C">
        <w:rPr>
          <w:rFonts w:ascii="Bookman Old Style" w:eastAsia="Times New Roman" w:hAnsi="Bookman Old Style" w:cs="Times New Roman"/>
          <w:sz w:val="28"/>
          <w:szCs w:val="28"/>
        </w:rPr>
        <w:t>Amplasamentul:</w:t>
      </w:r>
      <w:r w:rsidRPr="0068607C">
        <w:rPr>
          <w:rFonts w:ascii="Bookman Old Style" w:eastAsia="Times New Roman" w:hAnsi="Bookman Old Style" w:cs="Times New Roman"/>
          <w:sz w:val="28"/>
          <w:szCs w:val="28"/>
        </w:rPr>
        <w:tab/>
        <w:t xml:space="preserve">        Jud.Mehedinti, </w:t>
      </w:r>
      <w:r w:rsidRPr="0068607C">
        <w:rPr>
          <w:rFonts w:ascii="Bookman Old Style" w:hAnsi="Bookman Old Style" w:cs="Arial"/>
          <w:bCs/>
          <w:sz w:val="28"/>
          <w:szCs w:val="28"/>
          <w:lang w:val="it-IT"/>
        </w:rPr>
        <w:t>Com</w:t>
      </w:r>
      <w:r w:rsidR="009454DE">
        <w:rPr>
          <w:rFonts w:ascii="Bookman Old Style" w:hAnsi="Bookman Old Style" w:cs="Arial"/>
          <w:bCs/>
          <w:sz w:val="28"/>
          <w:szCs w:val="28"/>
          <w:lang w:val="it-IT"/>
        </w:rPr>
        <w:t>.</w:t>
      </w:r>
      <w:r w:rsidRPr="0068607C">
        <w:rPr>
          <w:rFonts w:ascii="Bookman Old Style" w:hAnsi="Bookman Old Style" w:cs="Arial"/>
          <w:bCs/>
          <w:sz w:val="28"/>
          <w:szCs w:val="28"/>
          <w:lang w:val="it-IT"/>
        </w:rPr>
        <w:t xml:space="preserve"> </w:t>
      </w:r>
      <w:r w:rsidR="00070B30" w:rsidRPr="0068607C">
        <w:rPr>
          <w:rFonts w:ascii="Bookman Old Style" w:hAnsi="Bookman Old Style" w:cs="Arial"/>
          <w:bCs/>
          <w:sz w:val="28"/>
          <w:szCs w:val="28"/>
          <w:lang w:val="it-IT"/>
        </w:rPr>
        <w:t>Simian satSimian</w:t>
      </w:r>
      <w:r w:rsidRPr="009454DE">
        <w:rPr>
          <w:rFonts w:ascii="Bookman Old Style" w:hAnsi="Bookman Old Style" w:cs="Arial"/>
          <w:bCs/>
          <w:sz w:val="28"/>
          <w:szCs w:val="28"/>
          <w:lang w:val="it-IT"/>
        </w:rPr>
        <w:t xml:space="preserve">. </w:t>
      </w:r>
      <w:r w:rsidR="00E013C0" w:rsidRPr="009454DE">
        <w:rPr>
          <w:rFonts w:ascii="Bookman Old Style" w:hAnsi="Bookman Old Style" w:cs="Arial"/>
          <w:bCs/>
          <w:sz w:val="28"/>
          <w:szCs w:val="28"/>
          <w:lang w:val="it-IT"/>
        </w:rPr>
        <w:t>.</w:t>
      </w:r>
      <w:r w:rsidR="00E013C0" w:rsidRPr="009454DE">
        <w:rPr>
          <w:rFonts w:ascii="Bookman Old Style" w:hAnsi="Bookman Old Style" w:cs="Arial"/>
          <w:bCs/>
          <w:sz w:val="28"/>
          <w:szCs w:val="28"/>
          <w:lang w:val="it-IT"/>
        </w:rPr>
        <w:tab/>
      </w:r>
      <w:r w:rsidR="00E013C0" w:rsidRPr="0068607C">
        <w:rPr>
          <w:rFonts w:ascii="Bookman Old Style" w:hAnsi="Bookman Old Style" w:cs="Arial"/>
          <w:bCs/>
          <w:color w:val="FF0000"/>
          <w:sz w:val="28"/>
          <w:szCs w:val="28"/>
          <w:lang w:val="it-IT"/>
        </w:rPr>
        <w:tab/>
      </w:r>
      <w:r w:rsidR="00E013C0" w:rsidRPr="0068607C">
        <w:rPr>
          <w:rFonts w:ascii="Bookman Old Style" w:hAnsi="Bookman Old Style" w:cs="Arial"/>
          <w:bCs/>
          <w:color w:val="FF0000"/>
          <w:sz w:val="28"/>
          <w:szCs w:val="28"/>
          <w:lang w:val="it-IT"/>
        </w:rPr>
        <w:tab/>
      </w:r>
      <w:r w:rsidR="00E013C0" w:rsidRPr="0068607C">
        <w:rPr>
          <w:rFonts w:ascii="Bookman Old Style" w:hAnsi="Bookman Old Style" w:cs="Arial"/>
          <w:bCs/>
          <w:color w:val="FF0000"/>
          <w:sz w:val="28"/>
          <w:szCs w:val="28"/>
          <w:lang w:val="it-IT"/>
        </w:rPr>
        <w:tab/>
      </w:r>
      <w:r w:rsidR="00E013C0" w:rsidRPr="0068607C">
        <w:rPr>
          <w:rFonts w:ascii="Bookman Old Style" w:hAnsi="Bookman Old Style" w:cs="Arial"/>
          <w:bCs/>
          <w:color w:val="FF0000"/>
          <w:sz w:val="28"/>
          <w:szCs w:val="28"/>
          <w:lang w:val="it-IT"/>
        </w:rPr>
        <w:tab/>
      </w:r>
      <w:r w:rsidR="009454DE" w:rsidRPr="009454DE">
        <w:rPr>
          <w:rFonts w:ascii="Bookman Old Style" w:hAnsi="Bookman Old Style" w:cs="Arial"/>
          <w:bCs/>
          <w:sz w:val="28"/>
          <w:szCs w:val="28"/>
          <w:lang w:val="it-IT"/>
        </w:rPr>
        <w:t xml:space="preserve">        </w:t>
      </w:r>
      <w:r w:rsidR="00E013C0" w:rsidRPr="009454DE">
        <w:rPr>
          <w:rFonts w:ascii="Bookman Old Style" w:eastAsiaTheme="minorEastAsia" w:hAnsi="Bookman Old Style" w:cs="Arial"/>
          <w:sz w:val="28"/>
          <w:szCs w:val="28"/>
          <w:lang w:eastAsia="ro-RO"/>
        </w:rPr>
        <w:t>N.C.5</w:t>
      </w:r>
      <w:r w:rsidR="009454DE" w:rsidRPr="009454DE">
        <w:rPr>
          <w:rFonts w:ascii="Bookman Old Style" w:eastAsiaTheme="minorEastAsia" w:hAnsi="Bookman Old Style" w:cs="Arial"/>
          <w:sz w:val="28"/>
          <w:szCs w:val="28"/>
          <w:lang w:eastAsia="ro-RO"/>
        </w:rPr>
        <w:t>8</w:t>
      </w:r>
      <w:r w:rsidR="00E013C0" w:rsidRPr="009454DE">
        <w:rPr>
          <w:rFonts w:ascii="Bookman Old Style" w:eastAsiaTheme="minorEastAsia" w:hAnsi="Bookman Old Style" w:cs="Arial"/>
          <w:sz w:val="28"/>
          <w:szCs w:val="28"/>
          <w:lang w:eastAsia="ro-RO"/>
        </w:rPr>
        <w:t>14</w:t>
      </w:r>
      <w:r w:rsidR="009454DE" w:rsidRPr="009454DE">
        <w:rPr>
          <w:rFonts w:ascii="Bookman Old Style" w:eastAsiaTheme="minorEastAsia" w:hAnsi="Bookman Old Style" w:cs="Arial"/>
          <w:sz w:val="28"/>
          <w:szCs w:val="28"/>
          <w:lang w:eastAsia="ro-RO"/>
        </w:rPr>
        <w:t>3</w:t>
      </w:r>
      <w:r w:rsidR="00E013C0" w:rsidRPr="009454DE">
        <w:rPr>
          <w:rFonts w:ascii="Bookman Old Style" w:eastAsiaTheme="minorEastAsia" w:hAnsi="Bookman Old Style" w:cs="Arial"/>
          <w:sz w:val="28"/>
          <w:szCs w:val="28"/>
          <w:lang w:eastAsia="ro-RO"/>
        </w:rPr>
        <w:t>; N.C.</w:t>
      </w:r>
      <w:r w:rsidR="009454DE" w:rsidRPr="009454DE">
        <w:rPr>
          <w:rFonts w:ascii="Bookman Old Style" w:eastAsiaTheme="minorEastAsia" w:hAnsi="Bookman Old Style" w:cs="Arial"/>
          <w:sz w:val="28"/>
          <w:szCs w:val="28"/>
          <w:lang w:eastAsia="ro-RO"/>
        </w:rPr>
        <w:t>52128</w:t>
      </w:r>
      <w:r w:rsidR="00E013C0" w:rsidRPr="009454DE">
        <w:rPr>
          <w:rFonts w:ascii="Bookman Old Style" w:eastAsiaTheme="minorEastAsia" w:hAnsi="Bookman Old Style" w:cs="Arial"/>
          <w:sz w:val="28"/>
          <w:szCs w:val="28"/>
          <w:lang w:eastAsia="ro-RO"/>
        </w:rPr>
        <w:t>; .</w:t>
      </w:r>
      <w:r w:rsidR="00E013C0" w:rsidRPr="009454DE">
        <w:rPr>
          <w:rFonts w:ascii="Bookman Old Style" w:eastAsiaTheme="minorEastAsia" w:hAnsi="Bookman Old Style" w:cs="Arial"/>
          <w:sz w:val="28"/>
          <w:szCs w:val="28"/>
          <w:lang w:eastAsia="ro-RO"/>
        </w:rPr>
        <w:tab/>
      </w:r>
      <w:r w:rsidR="00E013C0" w:rsidRPr="0068607C">
        <w:rPr>
          <w:rFonts w:ascii="Bookman Old Style" w:eastAsiaTheme="minorEastAsia" w:hAnsi="Bookman Old Style" w:cs="Arial"/>
          <w:color w:val="FF0000"/>
          <w:sz w:val="28"/>
          <w:szCs w:val="28"/>
          <w:lang w:eastAsia="ro-RO"/>
        </w:rPr>
        <w:tab/>
      </w:r>
      <w:r w:rsidR="00E013C0" w:rsidRPr="0068607C">
        <w:rPr>
          <w:rFonts w:ascii="Bookman Old Style" w:hAnsi="Bookman Old Style"/>
          <w:color w:val="FF0000"/>
          <w:sz w:val="28"/>
          <w:szCs w:val="28"/>
        </w:rPr>
        <w:t xml:space="preserve"> </w:t>
      </w:r>
    </w:p>
    <w:p w:rsidR="0074737A" w:rsidRPr="0068607C" w:rsidRDefault="0074737A" w:rsidP="0074670B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>Beneficiar :</w:t>
      </w: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ab/>
      </w: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ab/>
      </w: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ab/>
      </w:r>
      <w:r w:rsidR="0068607C" w:rsidRPr="0068607C">
        <w:rPr>
          <w:rFonts w:ascii="Bookman Old Style" w:eastAsia="Times New Roman" w:hAnsi="Bookman Old Style" w:cs="Times New Roman"/>
          <w:sz w:val="28"/>
          <w:szCs w:val="28"/>
        </w:rPr>
        <w:t>POPOVICIU</w:t>
      </w:r>
      <w:r w:rsidR="00EA2178" w:rsidRPr="0068607C">
        <w:rPr>
          <w:rFonts w:ascii="Bookman Old Style" w:eastAsia="Times New Roman" w:hAnsi="Bookman Old Style" w:cs="Times New Roman"/>
          <w:sz w:val="28"/>
          <w:szCs w:val="28"/>
        </w:rPr>
        <w:t xml:space="preserve"> ADRIAN</w:t>
      </w:r>
    </w:p>
    <w:p w:rsidR="0074737A" w:rsidRPr="0068607C" w:rsidRDefault="0074737A" w:rsidP="0074670B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 xml:space="preserve">Proiectant : </w:t>
      </w: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ab/>
      </w: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ab/>
      </w: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ab/>
      </w:r>
      <w:r w:rsidRPr="0068607C">
        <w:rPr>
          <w:rFonts w:ascii="Bookman Old Style" w:eastAsia="Times New Roman" w:hAnsi="Bookman Old Style" w:cs="Times New Roman"/>
          <w:sz w:val="28"/>
          <w:szCs w:val="28"/>
        </w:rPr>
        <w:t>SC ARHIDESIGN STUDIO SRL</w:t>
      </w:r>
    </w:p>
    <w:p w:rsidR="0074737A" w:rsidRPr="0068607C" w:rsidRDefault="0074737A" w:rsidP="0074670B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 xml:space="preserve">Data elaborarii : </w:t>
      </w: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ab/>
      </w: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ab/>
      </w:r>
      <w:r w:rsidR="00EA2178"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>dec.</w:t>
      </w:r>
      <w:r w:rsidR="00070B30"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>202</w:t>
      </w:r>
      <w:r w:rsidR="0068607C"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>2-mart.2023</w:t>
      </w:r>
    </w:p>
    <w:p w:rsidR="0074737A" w:rsidRPr="0068607C" w:rsidRDefault="0074737A" w:rsidP="0074670B">
      <w:pPr>
        <w:spacing w:after="0" w:line="240" w:lineRule="auto"/>
        <w:rPr>
          <w:rFonts w:ascii="Bookman Old Style" w:eastAsia="Times New Roman" w:hAnsi="Bookman Old Style" w:cs="Arial"/>
          <w:noProof/>
          <w:color w:val="FF0000"/>
          <w:sz w:val="28"/>
          <w:szCs w:val="28"/>
          <w:lang w:val="ro-RO" w:eastAsia="ro-RO"/>
        </w:rPr>
      </w:pP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68607C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1.2. Obiectivul lucrarii</w:t>
      </w:r>
    </w:p>
    <w:p w:rsidR="0074737A" w:rsidRPr="008762E0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</w:p>
    <w:p w:rsidR="00845CAF" w:rsidRPr="0068607C" w:rsidRDefault="00845CAF" w:rsidP="00706F49">
      <w:pPr>
        <w:pStyle w:val="BodyText"/>
        <w:tabs>
          <w:tab w:val="left" w:pos="1786"/>
        </w:tabs>
        <w:ind w:firstLine="595"/>
        <w:rPr>
          <w:rFonts w:cs="Arial"/>
          <w:color w:val="FF0000"/>
          <w:sz w:val="28"/>
          <w:szCs w:val="28"/>
        </w:rPr>
      </w:pPr>
      <w:r w:rsidRPr="008762E0">
        <w:rPr>
          <w:rFonts w:cs="Arial"/>
          <w:sz w:val="28"/>
          <w:szCs w:val="28"/>
        </w:rPr>
        <w:t xml:space="preserve">Zona analizata are o suprafata de </w:t>
      </w:r>
      <w:r w:rsidR="008762E0" w:rsidRPr="008762E0">
        <w:rPr>
          <w:rFonts w:eastAsiaTheme="minorEastAsia" w:cs="Arial"/>
          <w:sz w:val="28"/>
          <w:szCs w:val="28"/>
          <w:lang w:eastAsia="ro-RO"/>
        </w:rPr>
        <w:t>18</w:t>
      </w:r>
      <w:r w:rsidR="00E4178C" w:rsidRPr="008762E0">
        <w:rPr>
          <w:rFonts w:eastAsiaTheme="minorEastAsia" w:cs="Arial"/>
          <w:sz w:val="28"/>
          <w:szCs w:val="28"/>
          <w:lang w:eastAsia="ro-RO"/>
        </w:rPr>
        <w:t>.</w:t>
      </w:r>
      <w:r w:rsidR="008762E0" w:rsidRPr="008762E0">
        <w:rPr>
          <w:rFonts w:eastAsiaTheme="minorEastAsia" w:cs="Arial"/>
          <w:sz w:val="28"/>
          <w:szCs w:val="28"/>
          <w:lang w:eastAsia="ro-RO"/>
        </w:rPr>
        <w:t>858</w:t>
      </w:r>
      <w:r w:rsidRPr="008762E0">
        <w:rPr>
          <w:rFonts w:eastAsiaTheme="minorEastAsia" w:cs="Arial"/>
          <w:sz w:val="28"/>
          <w:szCs w:val="28"/>
          <w:lang w:eastAsia="ro-RO"/>
        </w:rPr>
        <w:t>,00mp (</w:t>
      </w:r>
      <w:r w:rsidR="008762E0" w:rsidRPr="008762E0">
        <w:rPr>
          <w:rFonts w:eastAsiaTheme="minorEastAsia" w:cs="Arial"/>
          <w:sz w:val="28"/>
          <w:szCs w:val="28"/>
          <w:lang w:eastAsia="ro-RO"/>
        </w:rPr>
        <w:t>1</w:t>
      </w:r>
      <w:r w:rsidRPr="008762E0">
        <w:rPr>
          <w:rFonts w:eastAsiaTheme="minorEastAsia" w:cs="Arial"/>
          <w:sz w:val="28"/>
          <w:szCs w:val="28"/>
          <w:lang w:eastAsia="ro-RO"/>
        </w:rPr>
        <w:t>,</w:t>
      </w:r>
      <w:r w:rsidR="008762E0" w:rsidRPr="008762E0">
        <w:rPr>
          <w:rFonts w:eastAsiaTheme="minorEastAsia" w:cs="Arial"/>
          <w:sz w:val="28"/>
          <w:szCs w:val="28"/>
          <w:lang w:eastAsia="ro-RO"/>
        </w:rPr>
        <w:t>89</w:t>
      </w:r>
      <w:r w:rsidRPr="008762E0">
        <w:rPr>
          <w:rFonts w:eastAsiaTheme="minorEastAsia" w:cs="Arial"/>
          <w:sz w:val="28"/>
          <w:szCs w:val="28"/>
          <w:lang w:eastAsia="ro-RO"/>
        </w:rPr>
        <w:t>ha)</w:t>
      </w:r>
      <w:r w:rsidR="008762E0" w:rsidRPr="008762E0">
        <w:rPr>
          <w:rFonts w:eastAsiaTheme="minorEastAsia" w:cs="Arial"/>
          <w:sz w:val="28"/>
          <w:szCs w:val="28"/>
          <w:lang w:eastAsia="ro-RO"/>
        </w:rPr>
        <w:t xml:space="preserve"> zona reglementata avand 16.463,00mp (1,65ha) , fiind</w:t>
      </w:r>
      <w:r w:rsidR="00E4178C" w:rsidRPr="008762E0">
        <w:rPr>
          <w:rFonts w:eastAsiaTheme="minorEastAsia" w:cs="Arial"/>
          <w:sz w:val="28"/>
          <w:szCs w:val="28"/>
          <w:lang w:eastAsia="ro-RO"/>
        </w:rPr>
        <w:t xml:space="preserve"> f</w:t>
      </w:r>
      <w:r w:rsidRPr="008762E0">
        <w:rPr>
          <w:rFonts w:eastAsiaTheme="minorEastAsia" w:cs="Arial"/>
          <w:sz w:val="28"/>
          <w:szCs w:val="28"/>
          <w:lang w:eastAsia="ro-RO"/>
        </w:rPr>
        <w:t xml:space="preserve">ormata din </w:t>
      </w:r>
      <w:r w:rsidR="008762E0" w:rsidRPr="008762E0">
        <w:rPr>
          <w:rFonts w:eastAsiaTheme="minorEastAsia" w:cs="Arial"/>
          <w:sz w:val="28"/>
          <w:szCs w:val="28"/>
          <w:lang w:eastAsia="ro-RO"/>
        </w:rPr>
        <w:t>doua</w:t>
      </w:r>
      <w:r w:rsidRPr="008762E0">
        <w:rPr>
          <w:rFonts w:eastAsiaTheme="minorEastAsia" w:cs="Arial"/>
          <w:sz w:val="28"/>
          <w:szCs w:val="28"/>
          <w:lang w:eastAsia="ro-RO"/>
        </w:rPr>
        <w:t xml:space="preserve"> parcele</w:t>
      </w:r>
      <w:r w:rsidR="00E4178C" w:rsidRPr="008762E0">
        <w:rPr>
          <w:rFonts w:eastAsiaTheme="minorEastAsia" w:cs="Arial"/>
          <w:sz w:val="28"/>
          <w:szCs w:val="28"/>
          <w:lang w:eastAsia="ro-RO"/>
        </w:rPr>
        <w:t xml:space="preserve"> : </w:t>
      </w:r>
      <w:r w:rsidR="00E4178C" w:rsidRPr="008762E0">
        <w:rPr>
          <w:rFonts w:eastAsiaTheme="minorEastAsia" w:cs="Arial"/>
          <w:b/>
          <w:sz w:val="28"/>
          <w:szCs w:val="28"/>
          <w:lang w:eastAsia="ro-RO"/>
        </w:rPr>
        <w:t>N.C.5</w:t>
      </w:r>
      <w:r w:rsidR="008762E0" w:rsidRPr="008762E0">
        <w:rPr>
          <w:rFonts w:eastAsiaTheme="minorEastAsia" w:cs="Arial"/>
          <w:b/>
          <w:sz w:val="28"/>
          <w:szCs w:val="28"/>
          <w:lang w:eastAsia="ro-RO"/>
        </w:rPr>
        <w:t>8</w:t>
      </w:r>
      <w:r w:rsidR="00E4178C" w:rsidRPr="008762E0">
        <w:rPr>
          <w:rFonts w:eastAsiaTheme="minorEastAsia" w:cs="Arial"/>
          <w:b/>
          <w:sz w:val="28"/>
          <w:szCs w:val="28"/>
          <w:lang w:eastAsia="ro-RO"/>
        </w:rPr>
        <w:t>14</w:t>
      </w:r>
      <w:r w:rsidR="008762E0" w:rsidRPr="008762E0">
        <w:rPr>
          <w:rFonts w:eastAsiaTheme="minorEastAsia" w:cs="Arial"/>
          <w:b/>
          <w:sz w:val="28"/>
          <w:szCs w:val="28"/>
          <w:lang w:eastAsia="ro-RO"/>
        </w:rPr>
        <w:t>3 si</w:t>
      </w:r>
      <w:r w:rsidR="00E4178C" w:rsidRPr="008762E0">
        <w:rPr>
          <w:rFonts w:eastAsiaTheme="minorEastAsia" w:cs="Arial"/>
          <w:b/>
          <w:sz w:val="28"/>
          <w:szCs w:val="28"/>
          <w:lang w:eastAsia="ro-RO"/>
        </w:rPr>
        <w:t xml:space="preserve"> N.C.5</w:t>
      </w:r>
      <w:r w:rsidR="008762E0" w:rsidRPr="008762E0">
        <w:rPr>
          <w:rFonts w:eastAsiaTheme="minorEastAsia" w:cs="Arial"/>
          <w:b/>
          <w:sz w:val="28"/>
          <w:szCs w:val="28"/>
          <w:lang w:eastAsia="ro-RO"/>
        </w:rPr>
        <w:t>2128.</w:t>
      </w:r>
      <w:r w:rsidR="00E4178C" w:rsidRPr="008762E0">
        <w:rPr>
          <w:rFonts w:eastAsiaTheme="minorEastAsia" w:cs="Arial"/>
          <w:b/>
          <w:sz w:val="28"/>
          <w:szCs w:val="28"/>
          <w:lang w:eastAsia="ro-RO"/>
        </w:rPr>
        <w:t xml:space="preserve"> </w:t>
      </w:r>
      <w:r w:rsidR="008762E0" w:rsidRPr="008762E0">
        <w:rPr>
          <w:rFonts w:eastAsiaTheme="minorEastAsia" w:cs="Arial"/>
          <w:sz w:val="28"/>
          <w:szCs w:val="28"/>
          <w:lang w:eastAsia="ro-RO"/>
        </w:rPr>
        <w:t>C</w:t>
      </w:r>
      <w:r w:rsidRPr="008762E0">
        <w:rPr>
          <w:rFonts w:eastAsia="Times New Roman" w:cs="Arial"/>
          <w:sz w:val="28"/>
          <w:szCs w:val="28"/>
          <w:lang w:val="fr-FR" w:eastAsia="ro-RO"/>
        </w:rPr>
        <w:t xml:space="preserve">onform </w:t>
      </w:r>
      <w:r w:rsidRPr="008762E0">
        <w:rPr>
          <w:rFonts w:cs="Arial"/>
          <w:sz w:val="28"/>
          <w:szCs w:val="28"/>
        </w:rPr>
        <w:t xml:space="preserve">reglementarilor din </w:t>
      </w:r>
      <w:r w:rsidR="00E4178C" w:rsidRPr="008762E0">
        <w:rPr>
          <w:rFonts w:cs="Arial"/>
          <w:sz w:val="28"/>
          <w:szCs w:val="28"/>
        </w:rPr>
        <w:t>P</w:t>
      </w:r>
      <w:r w:rsidR="008762E0">
        <w:rPr>
          <w:rFonts w:cs="Arial"/>
          <w:sz w:val="28"/>
          <w:szCs w:val="28"/>
        </w:rPr>
        <w:t>.U.G. com. Simian p</w:t>
      </w:r>
      <w:r w:rsidR="00E4178C" w:rsidRPr="008762E0">
        <w:rPr>
          <w:rFonts w:cs="Arial"/>
          <w:sz w:val="28"/>
          <w:szCs w:val="28"/>
        </w:rPr>
        <w:t>arcelele sunt in prez</w:t>
      </w:r>
      <w:r w:rsidR="008762E0" w:rsidRPr="008762E0">
        <w:rPr>
          <w:rFonts w:cs="Arial"/>
          <w:sz w:val="28"/>
          <w:szCs w:val="28"/>
        </w:rPr>
        <w:t xml:space="preserve">ent teren arabil in extravilan , </w:t>
      </w:r>
      <w:r w:rsidR="00E4178C" w:rsidRPr="008762E0">
        <w:rPr>
          <w:rFonts w:eastAsia="Times New Roman" w:cs="Arial"/>
          <w:sz w:val="28"/>
          <w:szCs w:val="28"/>
          <w:lang w:val="fr-FR" w:eastAsia="ro-RO"/>
        </w:rPr>
        <w:t>fiind proprietati private</w:t>
      </w:r>
      <w:r w:rsidR="00E4178C" w:rsidRPr="0068607C">
        <w:rPr>
          <w:rFonts w:eastAsia="Times New Roman" w:cs="Arial"/>
          <w:color w:val="FF0000"/>
          <w:sz w:val="28"/>
          <w:szCs w:val="28"/>
          <w:lang w:val="fr-FR" w:eastAsia="ro-RO"/>
        </w:rPr>
        <w:t>.</w:t>
      </w:r>
    </w:p>
    <w:p w:rsidR="00070B30" w:rsidRPr="008762E0" w:rsidRDefault="00845CAF" w:rsidP="00706F49">
      <w:pPr>
        <w:pStyle w:val="BodyText"/>
        <w:tabs>
          <w:tab w:val="left" w:pos="1786"/>
        </w:tabs>
        <w:ind w:firstLine="595"/>
        <w:rPr>
          <w:rFonts w:cs="Arial"/>
          <w:sz w:val="28"/>
          <w:szCs w:val="28"/>
        </w:rPr>
      </w:pPr>
      <w:r w:rsidRPr="008762E0">
        <w:rPr>
          <w:rFonts w:cs="Arial"/>
          <w:sz w:val="28"/>
          <w:szCs w:val="28"/>
        </w:rPr>
        <w:t xml:space="preserve">Din punct de vedere </w:t>
      </w:r>
      <w:r w:rsidRPr="008762E0">
        <w:rPr>
          <w:rFonts w:cs="Arial"/>
          <w:b/>
          <w:sz w:val="28"/>
          <w:szCs w:val="28"/>
        </w:rPr>
        <w:t>functional</w:t>
      </w:r>
      <w:r w:rsidRPr="008762E0">
        <w:rPr>
          <w:rFonts w:cs="Arial"/>
          <w:sz w:val="28"/>
          <w:szCs w:val="28"/>
        </w:rPr>
        <w:t xml:space="preserve"> gasim oportun amenajarea zonei cu functiune de locuire , care sa admita functiuni precum : </w:t>
      </w:r>
      <w:r w:rsidRPr="008762E0">
        <w:rPr>
          <w:rFonts w:cs="Arial"/>
          <w:b/>
          <w:sz w:val="28"/>
          <w:szCs w:val="28"/>
        </w:rPr>
        <w:t>locuinte , anexe gospodaresti , birouri</w:t>
      </w:r>
      <w:r w:rsidRPr="008762E0">
        <w:rPr>
          <w:rFonts w:cs="Arial"/>
          <w:sz w:val="28"/>
          <w:szCs w:val="28"/>
        </w:rPr>
        <w:t>, pentru a facilita investitiile generatoare de locuri de munca si dezvoltarea economica.</w:t>
      </w:r>
    </w:p>
    <w:p w:rsidR="00070B30" w:rsidRPr="008762E0" w:rsidRDefault="00070B30" w:rsidP="00706F49">
      <w:pPr>
        <w:pStyle w:val="BodyText"/>
        <w:ind w:firstLine="595"/>
        <w:rPr>
          <w:rFonts w:cs="Times New Roman"/>
          <w:sz w:val="28"/>
          <w:szCs w:val="28"/>
        </w:rPr>
      </w:pPr>
      <w:r w:rsidRPr="008762E0">
        <w:rPr>
          <w:rFonts w:cs="Times New Roman"/>
          <w:sz w:val="28"/>
          <w:szCs w:val="28"/>
        </w:rPr>
        <w:t>Obiectul</w:t>
      </w:r>
      <w:r w:rsidRPr="008762E0">
        <w:rPr>
          <w:rFonts w:cs="Times New Roman"/>
          <w:spacing w:val="28"/>
          <w:sz w:val="28"/>
          <w:szCs w:val="28"/>
        </w:rPr>
        <w:t xml:space="preserve"> </w:t>
      </w:r>
      <w:r w:rsidRPr="008762E0">
        <w:rPr>
          <w:rFonts w:cs="Times New Roman"/>
          <w:sz w:val="28"/>
          <w:szCs w:val="28"/>
        </w:rPr>
        <w:t>studiului</w:t>
      </w:r>
      <w:r w:rsidRPr="008762E0">
        <w:rPr>
          <w:rFonts w:cs="Times New Roman"/>
          <w:spacing w:val="19"/>
          <w:sz w:val="28"/>
          <w:szCs w:val="28"/>
        </w:rPr>
        <w:t xml:space="preserve"> </w:t>
      </w:r>
      <w:r w:rsidRPr="008762E0">
        <w:rPr>
          <w:rFonts w:cs="Times New Roman"/>
          <w:sz w:val="28"/>
          <w:szCs w:val="28"/>
        </w:rPr>
        <w:t>consta</w:t>
      </w:r>
      <w:r w:rsidRPr="008762E0">
        <w:rPr>
          <w:rFonts w:cs="Times New Roman"/>
          <w:spacing w:val="10"/>
          <w:sz w:val="28"/>
          <w:szCs w:val="28"/>
        </w:rPr>
        <w:t xml:space="preserve"> </w:t>
      </w:r>
      <w:r w:rsidRPr="008762E0">
        <w:rPr>
          <w:rFonts w:cs="Times New Roman"/>
          <w:sz w:val="28"/>
          <w:szCs w:val="28"/>
        </w:rPr>
        <w:t>in</w:t>
      </w:r>
      <w:r w:rsidRPr="008762E0">
        <w:rPr>
          <w:rFonts w:cs="Times New Roman"/>
          <w:spacing w:val="11"/>
          <w:sz w:val="28"/>
          <w:szCs w:val="28"/>
        </w:rPr>
        <w:t xml:space="preserve"> </w:t>
      </w:r>
      <w:r w:rsidRPr="008762E0">
        <w:rPr>
          <w:rFonts w:cs="Times New Roman"/>
          <w:sz w:val="28"/>
          <w:szCs w:val="28"/>
        </w:rPr>
        <w:t>analiza</w:t>
      </w:r>
      <w:r w:rsidRPr="008762E0">
        <w:rPr>
          <w:rFonts w:cs="Times New Roman"/>
          <w:spacing w:val="28"/>
          <w:sz w:val="28"/>
          <w:szCs w:val="28"/>
        </w:rPr>
        <w:t xml:space="preserve"> </w:t>
      </w:r>
      <w:r w:rsidRPr="008762E0">
        <w:rPr>
          <w:rFonts w:cs="Times New Roman"/>
          <w:sz w:val="28"/>
          <w:szCs w:val="28"/>
        </w:rPr>
        <w:t>si</w:t>
      </w:r>
      <w:r w:rsidRPr="008762E0">
        <w:rPr>
          <w:rFonts w:cs="Times New Roman"/>
          <w:spacing w:val="16"/>
          <w:sz w:val="28"/>
          <w:szCs w:val="28"/>
        </w:rPr>
        <w:t xml:space="preserve"> </w:t>
      </w:r>
      <w:r w:rsidRPr="008762E0">
        <w:rPr>
          <w:rFonts w:cs="Times New Roman"/>
          <w:sz w:val="28"/>
          <w:szCs w:val="28"/>
        </w:rPr>
        <w:t>evaluarea</w:t>
      </w:r>
      <w:r w:rsidRPr="008762E0">
        <w:rPr>
          <w:rFonts w:cs="Times New Roman"/>
          <w:w w:val="80"/>
          <w:sz w:val="28"/>
          <w:szCs w:val="28"/>
        </w:rPr>
        <w:t xml:space="preserve"> </w:t>
      </w:r>
      <w:r w:rsidRPr="008762E0">
        <w:rPr>
          <w:rFonts w:cs="Times New Roman"/>
          <w:sz w:val="28"/>
          <w:szCs w:val="28"/>
        </w:rPr>
        <w:t xml:space="preserve">problemelor </w:t>
      </w:r>
    </w:p>
    <w:p w:rsidR="00070B30" w:rsidRPr="008762E0" w:rsidRDefault="00070B30" w:rsidP="00706F49">
      <w:pPr>
        <w:pStyle w:val="BodyText"/>
        <w:rPr>
          <w:rFonts w:cs="Times New Roman"/>
          <w:sz w:val="28"/>
          <w:szCs w:val="28"/>
        </w:rPr>
      </w:pPr>
      <w:r w:rsidRPr="008762E0">
        <w:rPr>
          <w:rFonts w:cs="Times New Roman"/>
          <w:sz w:val="28"/>
          <w:szCs w:val="28"/>
        </w:rPr>
        <w:t xml:space="preserve">functionale si tehnice si </w:t>
      </w:r>
      <w:r w:rsidRPr="008762E0">
        <w:rPr>
          <w:rFonts w:eastAsia="Times New Roman" w:cs="Arial"/>
          <w:sz w:val="28"/>
          <w:szCs w:val="28"/>
          <w:lang w:val="ro-RO" w:eastAsia="ro-RO"/>
        </w:rPr>
        <w:t>reglementarea modului de construire in acea zona</w:t>
      </w:r>
      <w:r w:rsidRPr="008762E0">
        <w:rPr>
          <w:rFonts w:cs="Times New Roman"/>
          <w:sz w:val="28"/>
          <w:szCs w:val="28"/>
        </w:rPr>
        <w:t>, tinandu - se cont de strategia</w:t>
      </w:r>
      <w:r w:rsidRPr="008762E0">
        <w:rPr>
          <w:rFonts w:cs="Times New Roman"/>
          <w:spacing w:val="44"/>
          <w:sz w:val="28"/>
          <w:szCs w:val="28"/>
        </w:rPr>
        <w:t xml:space="preserve"> </w:t>
      </w:r>
      <w:r w:rsidRPr="008762E0">
        <w:rPr>
          <w:rFonts w:cs="Times New Roman"/>
          <w:sz w:val="28"/>
          <w:szCs w:val="28"/>
        </w:rPr>
        <w:t>de dezvoltare a localitatii.</w:t>
      </w:r>
    </w:p>
    <w:p w:rsidR="00070B30" w:rsidRPr="008762E0" w:rsidRDefault="00070B30" w:rsidP="00706F49">
      <w:pPr>
        <w:pStyle w:val="BodyText"/>
        <w:rPr>
          <w:rFonts w:cs="Times New Roman"/>
          <w:sz w:val="28"/>
          <w:szCs w:val="28"/>
        </w:rPr>
      </w:pPr>
      <w:r w:rsidRPr="008762E0">
        <w:rPr>
          <w:rFonts w:cs="Times New Roman"/>
          <w:sz w:val="28"/>
          <w:szCs w:val="28"/>
        </w:rPr>
        <w:tab/>
        <w:t>Exploatarea judicioasa a terenurilor, amplasarea constructiilor tinand cont de relief, sistematizarea pe vertical</w:t>
      </w:r>
      <w:r w:rsidR="008762E0" w:rsidRPr="008762E0">
        <w:rPr>
          <w:rFonts w:cs="Times New Roman"/>
          <w:sz w:val="28"/>
          <w:szCs w:val="28"/>
        </w:rPr>
        <w:t>a</w:t>
      </w:r>
      <w:r w:rsidRPr="008762E0">
        <w:rPr>
          <w:rFonts w:cs="Times New Roman"/>
          <w:sz w:val="28"/>
          <w:szCs w:val="28"/>
        </w:rPr>
        <w:t xml:space="preserve"> si alte elemente nu pot decat sa influenteze in mod benefic atragerea de alte investitii.</w:t>
      </w:r>
    </w:p>
    <w:p w:rsidR="0074737A" w:rsidRPr="0068607C" w:rsidRDefault="0074737A" w:rsidP="00706F49">
      <w:pPr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FF0000"/>
          <w:sz w:val="28"/>
          <w:szCs w:val="28"/>
          <w:lang w:val="ro-RO" w:eastAsia="ro-RO"/>
        </w:rPr>
      </w:pPr>
    </w:p>
    <w:p w:rsidR="005F1F56" w:rsidRDefault="005F1F56" w:rsidP="00706F49">
      <w:pPr>
        <w:spacing w:line="240" w:lineRule="auto"/>
        <w:ind w:firstLine="720"/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</w:pPr>
    </w:p>
    <w:p w:rsidR="005F1F56" w:rsidRDefault="005F1F56" w:rsidP="00706F49">
      <w:pPr>
        <w:spacing w:line="240" w:lineRule="auto"/>
        <w:ind w:firstLine="720"/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</w:pPr>
    </w:p>
    <w:p w:rsidR="00070B30" w:rsidRPr="00092EE3" w:rsidRDefault="00070B30" w:rsidP="00706F49">
      <w:pPr>
        <w:spacing w:line="240" w:lineRule="auto"/>
        <w:ind w:firstLine="720"/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</w:pPr>
      <w:r w:rsidRPr="00092EE3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 xml:space="preserve">Aprobarea P.U.Z.-ului presupune introducerea in intravilan a terenului de </w:t>
      </w:r>
      <w:r w:rsidR="00A62EDE" w:rsidRPr="00A62EDE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>16.463,00mp (1,65ha)</w:t>
      </w:r>
      <w:r w:rsidRPr="00A62EDE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>.</w:t>
      </w:r>
      <w:r w:rsidRPr="00092EE3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 xml:space="preserve"> si eliberarea de certificate de urbanism cu scopul obtinerii autorizatiilor de construire pentru constructiile propuse  tinand cont  de reglementarile cuprinse in regulamentul aferent PUZ ( POT, CUT, regim de inaltime, functiuni, ac</w:t>
      </w:r>
      <w:r w:rsidR="00EA2178" w:rsidRPr="00092EE3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>cese si reglementari edilitare)</w:t>
      </w:r>
      <w:r w:rsidRPr="00092EE3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 xml:space="preserve">. 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1.3. Sursa documentare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1.3.1.Lista studii si proiecte intocmite anterior PUZ-ului: 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070B30" w:rsidRPr="00092EE3" w:rsidRDefault="00070B30" w:rsidP="00706F49">
      <w:pPr>
        <w:numPr>
          <w:ilvl w:val="0"/>
          <w:numId w:val="1"/>
        </w:numPr>
        <w:tabs>
          <w:tab w:val="num" w:pos="1647"/>
        </w:tabs>
        <w:spacing w:after="0" w:line="240" w:lineRule="auto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P.U.G.-com.Simian</w:t>
      </w:r>
    </w:p>
    <w:p w:rsidR="0074737A" w:rsidRPr="00092EE3" w:rsidRDefault="0074737A" w:rsidP="00706F49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eastAsia="ro-RO"/>
        </w:rPr>
        <w:t>Ridicare topografica avizata de OCPI-zona studiata</w:t>
      </w:r>
    </w:p>
    <w:p w:rsidR="0074737A" w:rsidRPr="00092EE3" w:rsidRDefault="0074737A" w:rsidP="00706F49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eastAsia="ro-RO"/>
        </w:rPr>
        <w:t>Plan cadastral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1.3.2. Cadrul legal si Surse de informatii utilizate :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092EE3" w:rsidRDefault="0074737A" w:rsidP="00706F49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eastAsia="ro-RO"/>
        </w:rPr>
        <w:t xml:space="preserve">Serviciul de urbanism al </w:t>
      </w:r>
      <w:r w:rsidR="00DA1E65" w:rsidRPr="00092EE3">
        <w:rPr>
          <w:rFonts w:ascii="Bookman Old Style" w:eastAsia="Times New Roman" w:hAnsi="Bookman Old Style" w:cs="Arial"/>
          <w:sz w:val="28"/>
          <w:szCs w:val="28"/>
          <w:lang w:eastAsia="ro-RO"/>
        </w:rPr>
        <w:t>Primariei com. Simian</w:t>
      </w:r>
      <w:r w:rsidRPr="00092EE3">
        <w:rPr>
          <w:rFonts w:ascii="Bookman Old Style" w:eastAsia="Times New Roman" w:hAnsi="Bookman Old Style" w:cs="Arial"/>
          <w:sz w:val="28"/>
          <w:szCs w:val="28"/>
          <w:lang w:eastAsia="ro-RO"/>
        </w:rPr>
        <w:t>,</w:t>
      </w:r>
    </w:p>
    <w:p w:rsidR="0074737A" w:rsidRPr="00092EE3" w:rsidRDefault="0074737A" w:rsidP="00706F49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eastAsia="ro-RO"/>
        </w:rPr>
        <w:t>O.C.P.I. Dr.Tr.Severin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eastAsia="ro-RO"/>
        </w:rPr>
      </w:pPr>
    </w:p>
    <w:p w:rsidR="0074737A" w:rsidRPr="00092EE3" w:rsidRDefault="0074737A" w:rsidP="00706F49">
      <w:p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/>
          <w:sz w:val="28"/>
          <w:szCs w:val="28"/>
        </w:rPr>
        <w:t>Metodologia utilizata</w:t>
      </w:r>
    </w:p>
    <w:p w:rsidR="00BA04A5" w:rsidRPr="00092EE3" w:rsidRDefault="0074737A" w:rsidP="00706F49">
      <w:pPr>
        <w:pStyle w:val="ListParagraph"/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Metodologia utilizata este in conformitate cu "GHIDUL PRIVIND METODOLOGIA DE ELABORARE SI CONTINUTUL -CADRU AL PLANULUI URBANISTIC ZONAL" aprobata cu ORDINUL M.L.P.A.T. nr. 176/N/16august 2000.</w:t>
      </w:r>
    </w:p>
    <w:p w:rsidR="0074737A" w:rsidRPr="00092EE3" w:rsidRDefault="0074737A" w:rsidP="00706F49">
      <w:p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/>
          <w:sz w:val="28"/>
          <w:szCs w:val="28"/>
        </w:rPr>
        <w:t>Cadrul Legal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Legea nr.190/2013 privind amenajarea teritoriului si urbanismului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Legea nr. 50/1991(republicata) privind autorizarea executarii constructiilor si unele masuri pentru realizarea locuintelor;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Codul civil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 xml:space="preserve">Legea nr.10/1995-privind calitatea in constructii </w:t>
      </w:r>
    </w:p>
    <w:p w:rsidR="0074737A" w:rsidRPr="005F1F56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Legea nr. 18/1991, republicata -a fondului funciarLegea privind regimul juridic al drumurilor (nr.82/1998 pentru aprobarea OG nr. 43/1997);</w:t>
      </w:r>
    </w:p>
    <w:p w:rsidR="005F1F56" w:rsidRPr="005F1F56" w:rsidRDefault="005F1F56" w:rsidP="005F1F5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Legile de aprobare a Planului de Amenajare a Teritoriului Naţional (PATN):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H.G.R. nr.525/1996pentru aprobarea Regulamentului General de Urbanism, cucompletările si modificările ulterioare (HGR nr. 855/2001 -MO nr. 856/2002, Partea I).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ORDINUL MLPAT nr. 21/N/2000, pentru aprobarea “Ghidului privind elaborarea si aprobarea regulamentelor locale de urbanism”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ORDINUL MLPAT nr. 176/N/2000, pentru aprobarea “Ghidului privind metodologia de elaborare si conţinutul -cadru al planului urbanistic zonal”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Odinul MDRT nr. 2701/2010pentru aprobarea Metodologiei de informare si consultare a publicului cu privire la elaborarea sau revizuirea planurilor de amenajare a teritoriului si de urbanism (MO 47 /2011).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Ordinul ministrului Sanatatii nr. 119/2014 pentru aprobarea normelor de igiena si a recomandarilor privind mediul de viata al populatiei;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Ordinul comun nr.214/RT/16NN/martie 1999al ministrului Apelor, Padurilor si Protectiei Mediului si al ministrului Lucrarilor Publice si Amenajarii Teritoriului pentru aprobarea procedurilor de promovare a documentatiilor si emiterea acordului de mediu la planurile de urbanism si de amenajarea teritoriului.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HG 445/2009 privind evaluarea impactului anumitor proiecte publice si private asupra mediului</w:t>
      </w:r>
    </w:p>
    <w:p w:rsidR="0074737A" w:rsidRPr="00092EE3" w:rsidRDefault="0074737A" w:rsidP="00706F49">
      <w:pPr>
        <w:pStyle w:val="ListParagraph"/>
        <w:numPr>
          <w:ilvl w:val="1"/>
          <w:numId w:val="2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092EE3">
        <w:rPr>
          <w:rFonts w:ascii="Bookman Old Style" w:hAnsi="Bookman Old Style" w:cs="Arial"/>
          <w:sz w:val="28"/>
          <w:szCs w:val="28"/>
        </w:rPr>
        <w:t>OUG 57/2007 privind regimul ariilor naturale protejat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eastAsia="ro-RO"/>
        </w:rPr>
        <w:t>1.3.3. Suportul lucrarii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o-RO"/>
        </w:rPr>
      </w:pPr>
    </w:p>
    <w:p w:rsidR="000E3E2F" w:rsidRDefault="000E3E2F" w:rsidP="000E3E2F">
      <w:pPr>
        <w:numPr>
          <w:ilvl w:val="0"/>
          <w:numId w:val="34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  <w:r w:rsidRPr="000E3E2F">
        <w:rPr>
          <w:rFonts w:ascii="Bookman Old Style" w:eastAsia="Calibri" w:hAnsi="Bookman Old Style" w:cs="Times New Roman"/>
          <w:sz w:val="28"/>
          <w:szCs w:val="28"/>
        </w:rPr>
        <w:t>plan  cadastral 1/</w:t>
      </w:r>
      <w:r>
        <w:rPr>
          <w:rFonts w:ascii="Bookman Old Style" w:eastAsia="Calibri" w:hAnsi="Bookman Old Style" w:cs="Times New Roman"/>
          <w:sz w:val="28"/>
          <w:szCs w:val="28"/>
        </w:rPr>
        <w:t>2</w:t>
      </w:r>
      <w:r w:rsidRPr="000E3E2F">
        <w:rPr>
          <w:rFonts w:ascii="Bookman Old Style" w:eastAsia="Calibri" w:hAnsi="Bookman Old Style" w:cs="Times New Roman"/>
          <w:sz w:val="28"/>
          <w:szCs w:val="28"/>
        </w:rPr>
        <w:t xml:space="preserve">000 </w:t>
      </w:r>
    </w:p>
    <w:p w:rsidR="000E3E2F" w:rsidRPr="000E3E2F" w:rsidRDefault="000E3E2F" w:rsidP="000E3E2F">
      <w:pPr>
        <w:numPr>
          <w:ilvl w:val="0"/>
          <w:numId w:val="34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  <w:r w:rsidRPr="000E3E2F">
        <w:rPr>
          <w:rFonts w:ascii="Bookman Old Style" w:eastAsia="Calibri" w:hAnsi="Bookman Old Style" w:cs="Times New Roman"/>
          <w:sz w:val="28"/>
          <w:szCs w:val="28"/>
        </w:rPr>
        <w:t>plan  cadastral 1/</w:t>
      </w:r>
      <w:r>
        <w:rPr>
          <w:rFonts w:ascii="Bookman Old Style" w:eastAsia="Calibri" w:hAnsi="Bookman Old Style" w:cs="Times New Roman"/>
          <w:sz w:val="28"/>
          <w:szCs w:val="28"/>
        </w:rPr>
        <w:t>1</w:t>
      </w:r>
      <w:r w:rsidRPr="000E3E2F">
        <w:rPr>
          <w:rFonts w:ascii="Bookman Old Style" w:eastAsia="Calibri" w:hAnsi="Bookman Old Style" w:cs="Times New Roman"/>
          <w:sz w:val="28"/>
          <w:szCs w:val="28"/>
        </w:rPr>
        <w:t>000</w:t>
      </w:r>
    </w:p>
    <w:p w:rsidR="000E3E2F" w:rsidRPr="000E3E2F" w:rsidRDefault="001A635F" w:rsidP="000E3E2F">
      <w:pPr>
        <w:numPr>
          <w:ilvl w:val="0"/>
          <w:numId w:val="34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  <w:r w:rsidRPr="000E3E2F">
        <w:rPr>
          <w:rFonts w:ascii="Bookman Old Style" w:eastAsia="Calibri" w:hAnsi="Bookman Old Style" w:cs="Times New Roman"/>
          <w:sz w:val="28"/>
          <w:szCs w:val="28"/>
        </w:rPr>
        <w:t>ortofotoplan 1/</w:t>
      </w:r>
      <w:r w:rsidR="000E3E2F" w:rsidRPr="000E3E2F">
        <w:rPr>
          <w:rFonts w:ascii="Bookman Old Style" w:eastAsia="Calibri" w:hAnsi="Bookman Old Style" w:cs="Times New Roman"/>
          <w:sz w:val="28"/>
          <w:szCs w:val="28"/>
        </w:rPr>
        <w:t>1</w:t>
      </w:r>
      <w:r w:rsidRPr="000E3E2F">
        <w:rPr>
          <w:rFonts w:ascii="Bookman Old Style" w:eastAsia="Calibri" w:hAnsi="Bookman Old Style" w:cs="Times New Roman"/>
          <w:sz w:val="28"/>
          <w:szCs w:val="28"/>
        </w:rPr>
        <w:t>.</w:t>
      </w:r>
      <w:r w:rsidR="000E3E2F" w:rsidRPr="000E3E2F">
        <w:rPr>
          <w:rFonts w:ascii="Bookman Old Style" w:eastAsia="Calibri" w:hAnsi="Bookman Old Style" w:cs="Times New Roman"/>
          <w:sz w:val="28"/>
          <w:szCs w:val="28"/>
        </w:rPr>
        <w:t>0</w:t>
      </w:r>
      <w:r w:rsidRPr="000E3E2F">
        <w:rPr>
          <w:rFonts w:ascii="Bookman Old Style" w:eastAsia="Calibri" w:hAnsi="Bookman Old Style" w:cs="Times New Roman"/>
          <w:sz w:val="28"/>
          <w:szCs w:val="28"/>
        </w:rPr>
        <w:t>00</w:t>
      </w:r>
      <w:r w:rsidR="000E3E2F" w:rsidRPr="000E3E2F">
        <w:rPr>
          <w:rFonts w:ascii="Bookman Old Style" w:eastAsia="Calibri" w:hAnsi="Bookman Old Style" w:cs="Times New Roman"/>
          <w:sz w:val="28"/>
          <w:szCs w:val="28"/>
        </w:rPr>
        <w:t xml:space="preserve"> </w:t>
      </w:r>
    </w:p>
    <w:p w:rsidR="000E3E2F" w:rsidRPr="000E3E2F" w:rsidRDefault="000E3E2F" w:rsidP="000E3E2F">
      <w:pPr>
        <w:numPr>
          <w:ilvl w:val="0"/>
          <w:numId w:val="34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  <w:r w:rsidRPr="000E3E2F">
        <w:rPr>
          <w:rFonts w:ascii="Bookman Old Style" w:eastAsia="Calibri" w:hAnsi="Bookman Old Style" w:cs="Times New Roman"/>
          <w:sz w:val="28"/>
          <w:szCs w:val="28"/>
        </w:rPr>
        <w:t>ortofotoplan 1/25.000</w:t>
      </w:r>
    </w:p>
    <w:p w:rsidR="000E3E2F" w:rsidRPr="000E3E2F" w:rsidRDefault="000E3E2F" w:rsidP="000E3E2F">
      <w:pPr>
        <w:numPr>
          <w:ilvl w:val="0"/>
          <w:numId w:val="34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  <w:r w:rsidRPr="000E3E2F">
        <w:rPr>
          <w:rFonts w:ascii="Bookman Old Style" w:eastAsia="Calibri" w:hAnsi="Bookman Old Style" w:cs="Times New Roman"/>
          <w:sz w:val="28"/>
          <w:szCs w:val="28"/>
        </w:rPr>
        <w:t>ortofotoplan 1/</w:t>
      </w:r>
      <w:r>
        <w:rPr>
          <w:rFonts w:ascii="Bookman Old Style" w:eastAsia="Calibri" w:hAnsi="Bookman Old Style" w:cs="Times New Roman"/>
          <w:sz w:val="28"/>
          <w:szCs w:val="28"/>
        </w:rPr>
        <w:t>2</w:t>
      </w:r>
      <w:r w:rsidRPr="000E3E2F">
        <w:rPr>
          <w:rFonts w:ascii="Bookman Old Style" w:eastAsia="Calibri" w:hAnsi="Bookman Old Style" w:cs="Times New Roman"/>
          <w:sz w:val="28"/>
          <w:szCs w:val="28"/>
        </w:rPr>
        <w:t xml:space="preserve">.000 </w:t>
      </w:r>
    </w:p>
    <w:p w:rsidR="000E3E2F" w:rsidRPr="000E3E2F" w:rsidRDefault="000E3E2F" w:rsidP="000E3E2F">
      <w:pPr>
        <w:numPr>
          <w:ilvl w:val="0"/>
          <w:numId w:val="34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  <w:r w:rsidRPr="000E3E2F">
        <w:rPr>
          <w:rFonts w:ascii="Bookman Old Style" w:eastAsia="Calibri" w:hAnsi="Bookman Old Style" w:cs="Times New Roman"/>
          <w:sz w:val="28"/>
          <w:szCs w:val="28"/>
        </w:rPr>
        <w:t xml:space="preserve">ortofotoplan 1/1.000 </w:t>
      </w:r>
    </w:p>
    <w:p w:rsidR="000E3E2F" w:rsidRDefault="000E3E2F" w:rsidP="000E3E2F">
      <w:pPr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</w:p>
    <w:p w:rsidR="005F1F56" w:rsidRPr="000E3E2F" w:rsidRDefault="005F1F56" w:rsidP="000E3E2F">
      <w:pPr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</w:p>
    <w:p w:rsidR="002D42B9" w:rsidRDefault="002D42B9" w:rsidP="00706F49">
      <w:pPr>
        <w:tabs>
          <w:tab w:val="left" w:pos="1469"/>
        </w:tabs>
        <w:spacing w:before="65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C3604A" w:rsidRPr="005A05CE" w:rsidRDefault="00C3604A" w:rsidP="00706F49">
      <w:pPr>
        <w:tabs>
          <w:tab w:val="left" w:pos="1469"/>
        </w:tabs>
        <w:spacing w:before="65" w:line="240" w:lineRule="auto"/>
        <w:rPr>
          <w:rFonts w:ascii="Bookman Old Style" w:eastAsia="Bookman Old Style" w:hAnsi="Bookman Old Style" w:cs="Times New Roman"/>
          <w:b/>
          <w:sz w:val="28"/>
          <w:szCs w:val="28"/>
        </w:rPr>
      </w:pPr>
      <w:r w:rsidRPr="005A05CE">
        <w:rPr>
          <w:rFonts w:ascii="Bookman Old Style" w:hAnsi="Bookman Old Style" w:cs="Times New Roman"/>
          <w:b/>
          <w:sz w:val="28"/>
          <w:szCs w:val="28"/>
        </w:rPr>
        <w:t>Elemente juridice, tehnice si economice privind bunul imobil</w:t>
      </w:r>
    </w:p>
    <w:p w:rsidR="00C3604A" w:rsidRPr="005A05CE" w:rsidRDefault="00C3604A" w:rsidP="00706F49">
      <w:pPr>
        <w:spacing w:line="240" w:lineRule="auto"/>
        <w:ind w:left="1180"/>
        <w:rPr>
          <w:rFonts w:ascii="Bookman Old Style" w:hAnsi="Bookman Old Style" w:cs="Times New Roman"/>
          <w:b/>
          <w:w w:val="105"/>
          <w:sz w:val="28"/>
          <w:szCs w:val="28"/>
        </w:rPr>
      </w:pPr>
      <w:r w:rsidRPr="005A05CE">
        <w:rPr>
          <w:rFonts w:ascii="Bookman Old Style" w:hAnsi="Bookman Old Style" w:cs="Times New Roman"/>
          <w:b/>
          <w:w w:val="105"/>
          <w:sz w:val="28"/>
          <w:szCs w:val="28"/>
        </w:rPr>
        <w:t>Elemente juridice</w:t>
      </w:r>
    </w:p>
    <w:p w:rsidR="00C3604A" w:rsidRPr="005A05CE" w:rsidRDefault="00C3604A" w:rsidP="00706F49">
      <w:pPr>
        <w:pStyle w:val="BodyText"/>
        <w:tabs>
          <w:tab w:val="left" w:pos="1786"/>
        </w:tabs>
        <w:ind w:firstLine="595"/>
        <w:rPr>
          <w:rFonts w:cs="Arial"/>
          <w:b/>
          <w:w w:val="94"/>
          <w:sz w:val="28"/>
          <w:szCs w:val="28"/>
        </w:rPr>
      </w:pPr>
      <w:r w:rsidRPr="005A05CE">
        <w:rPr>
          <w:rFonts w:cs="Arial"/>
          <w:b/>
          <w:w w:val="94"/>
          <w:sz w:val="28"/>
          <w:szCs w:val="28"/>
        </w:rPr>
        <w:t>-Denumirea si categoria din care face parte:</w:t>
      </w:r>
    </w:p>
    <w:p w:rsidR="005A05CE" w:rsidRPr="0068607C" w:rsidRDefault="005A05CE" w:rsidP="00706F49">
      <w:pPr>
        <w:pStyle w:val="BodyText"/>
        <w:tabs>
          <w:tab w:val="left" w:pos="1786"/>
        </w:tabs>
        <w:ind w:firstLine="595"/>
        <w:rPr>
          <w:rFonts w:cs="Arial"/>
          <w:b/>
          <w:color w:val="FF0000"/>
          <w:w w:val="94"/>
          <w:sz w:val="28"/>
          <w:szCs w:val="28"/>
        </w:rPr>
      </w:pPr>
    </w:p>
    <w:p w:rsidR="001E57CA" w:rsidRPr="002E4BD5" w:rsidRDefault="00C3604A" w:rsidP="000E3E2F">
      <w:pPr>
        <w:spacing w:before="6" w:line="240" w:lineRule="auto"/>
        <w:ind w:firstLine="720"/>
        <w:rPr>
          <w:rFonts w:ascii="Bookman Old Style" w:eastAsia="Times New Roman" w:hAnsi="Bookman Old Style" w:cs="Arial"/>
          <w:sz w:val="28"/>
          <w:szCs w:val="28"/>
        </w:rPr>
      </w:pPr>
      <w:r w:rsidRPr="002E4BD5">
        <w:rPr>
          <w:rFonts w:ascii="Bookman Old Style" w:hAnsi="Bookman Old Style" w:cs="Arial"/>
          <w:w w:val="94"/>
          <w:sz w:val="28"/>
          <w:szCs w:val="28"/>
        </w:rPr>
        <w:t xml:space="preserve">Zona studiata cuprinde un teren  situat </w:t>
      </w:r>
      <w:r w:rsidR="004F6AC0" w:rsidRPr="002E4BD5">
        <w:rPr>
          <w:rFonts w:ascii="Bookman Old Style" w:hAnsi="Bookman Old Style" w:cs="Arial"/>
          <w:sz w:val="28"/>
          <w:szCs w:val="28"/>
        </w:rPr>
        <w:t xml:space="preserve">in </w:t>
      </w:r>
      <w:r w:rsidRPr="002E4BD5">
        <w:rPr>
          <w:rFonts w:ascii="Bookman Old Style" w:hAnsi="Bookman Old Style" w:cs="Arial"/>
          <w:sz w:val="28"/>
          <w:szCs w:val="28"/>
        </w:rPr>
        <w:t xml:space="preserve">extravilanul </w:t>
      </w:r>
      <w:r w:rsidRPr="002E4BD5">
        <w:rPr>
          <w:rFonts w:ascii="Bookman Old Style" w:hAnsi="Bookman Old Style" w:cs="Arial"/>
          <w:w w:val="95"/>
          <w:sz w:val="28"/>
          <w:szCs w:val="28"/>
        </w:rPr>
        <w:t>com.Simian</w:t>
      </w:r>
      <w:r w:rsidRPr="002E4BD5">
        <w:rPr>
          <w:rFonts w:ascii="Bookman Old Style" w:hAnsi="Bookman Old Style" w:cs="Arial"/>
          <w:w w:val="94"/>
          <w:sz w:val="28"/>
          <w:szCs w:val="28"/>
        </w:rPr>
        <w:t xml:space="preserve">, sat </w:t>
      </w:r>
      <w:r w:rsidRPr="002E4BD5">
        <w:rPr>
          <w:rFonts w:ascii="Bookman Old Style" w:hAnsi="Bookman Old Style" w:cs="Arial"/>
          <w:w w:val="95"/>
          <w:sz w:val="28"/>
          <w:szCs w:val="28"/>
        </w:rPr>
        <w:t>Simian</w:t>
      </w:r>
      <w:r w:rsidRPr="002E4BD5">
        <w:rPr>
          <w:rFonts w:ascii="Bookman Old Style" w:hAnsi="Bookman Old Style" w:cs="Arial"/>
          <w:w w:val="94"/>
          <w:sz w:val="28"/>
          <w:szCs w:val="28"/>
        </w:rPr>
        <w:t>, jud. Mehedinti</w:t>
      </w:r>
      <w:r w:rsidR="002E4BD5" w:rsidRPr="002E4BD5">
        <w:rPr>
          <w:rFonts w:ascii="Bookman Old Style" w:hAnsi="Bookman Old Style" w:cs="Arial"/>
          <w:w w:val="94"/>
          <w:sz w:val="28"/>
          <w:szCs w:val="28"/>
        </w:rPr>
        <w:t xml:space="preserve">, adiacent limitei intravilanului mun. Dr.-Tr.-Severin </w:t>
      </w:r>
      <w:r w:rsidRPr="002E4BD5">
        <w:rPr>
          <w:rFonts w:ascii="Bookman Old Style" w:hAnsi="Bookman Old Style" w:cs="Arial"/>
          <w:w w:val="94"/>
          <w:sz w:val="28"/>
          <w:szCs w:val="28"/>
        </w:rPr>
        <w:t xml:space="preserve">. Terenul care a initiat acest studiu este proprietatea privata a </w:t>
      </w:r>
      <w:r w:rsidR="003C49EC" w:rsidRPr="002E4BD5">
        <w:rPr>
          <w:rFonts w:ascii="Bookman Old Style" w:eastAsia="Times New Roman" w:hAnsi="Bookman Old Style" w:cs="Arial"/>
          <w:sz w:val="28"/>
          <w:szCs w:val="28"/>
        </w:rPr>
        <w:t xml:space="preserve">domnului </w:t>
      </w:r>
      <w:r w:rsidR="002E4BD5" w:rsidRPr="002E4BD5">
        <w:rPr>
          <w:rFonts w:ascii="Bookman Old Style" w:eastAsia="Times New Roman" w:hAnsi="Bookman Old Style" w:cs="Arial"/>
          <w:sz w:val="28"/>
          <w:szCs w:val="28"/>
        </w:rPr>
        <w:t>Popoviciu</w:t>
      </w:r>
      <w:r w:rsidR="003C49EC" w:rsidRPr="002E4BD5">
        <w:rPr>
          <w:rFonts w:ascii="Bookman Old Style" w:eastAsia="Times New Roman" w:hAnsi="Bookman Old Style" w:cs="Arial"/>
          <w:sz w:val="28"/>
          <w:szCs w:val="28"/>
        </w:rPr>
        <w:t xml:space="preserve"> Adrian.</w:t>
      </w:r>
    </w:p>
    <w:p w:rsidR="00C3604A" w:rsidRPr="005A05CE" w:rsidRDefault="00C3604A" w:rsidP="00706F49">
      <w:pPr>
        <w:spacing w:before="6" w:line="240" w:lineRule="auto"/>
        <w:rPr>
          <w:rFonts w:ascii="Bookman Old Style" w:hAnsi="Bookman Old Style" w:cs="Arial"/>
          <w:b/>
          <w:w w:val="94"/>
          <w:sz w:val="28"/>
          <w:szCs w:val="28"/>
        </w:rPr>
      </w:pPr>
      <w:r w:rsidRPr="005A05CE">
        <w:rPr>
          <w:rFonts w:ascii="Bookman Old Style" w:hAnsi="Bookman Old Style" w:cs="Arial"/>
          <w:b/>
          <w:w w:val="94"/>
          <w:sz w:val="28"/>
          <w:szCs w:val="28"/>
        </w:rPr>
        <w:t>-Situatia juridical actuala:</w:t>
      </w:r>
    </w:p>
    <w:p w:rsidR="00C3604A" w:rsidRPr="005A05CE" w:rsidRDefault="00C3604A" w:rsidP="00706F49">
      <w:pPr>
        <w:pStyle w:val="BodyText"/>
        <w:tabs>
          <w:tab w:val="left" w:pos="1786"/>
        </w:tabs>
        <w:rPr>
          <w:rFonts w:cs="Times New Roman"/>
          <w:w w:val="94"/>
          <w:sz w:val="28"/>
          <w:szCs w:val="28"/>
        </w:rPr>
      </w:pPr>
      <w:r w:rsidRPr="005A05CE">
        <w:rPr>
          <w:rFonts w:cs="Times New Roman"/>
          <w:w w:val="94"/>
          <w:sz w:val="28"/>
          <w:szCs w:val="28"/>
        </w:rPr>
        <w:t xml:space="preserve">In prezent terenurile sunt proprietate privata a persoanelor </w:t>
      </w:r>
      <w:r w:rsidR="00124959" w:rsidRPr="005A05CE">
        <w:rPr>
          <w:rFonts w:cs="Times New Roman"/>
          <w:w w:val="94"/>
          <w:sz w:val="28"/>
          <w:szCs w:val="28"/>
        </w:rPr>
        <w:t>fizice.</w:t>
      </w:r>
    </w:p>
    <w:p w:rsidR="005A05CE" w:rsidRPr="005A05CE" w:rsidRDefault="005A05CE" w:rsidP="00706F49">
      <w:pPr>
        <w:pStyle w:val="BodyText"/>
        <w:tabs>
          <w:tab w:val="left" w:pos="1786"/>
        </w:tabs>
        <w:rPr>
          <w:rFonts w:cs="Times New Roman"/>
          <w:w w:val="94"/>
          <w:sz w:val="28"/>
          <w:szCs w:val="28"/>
        </w:rPr>
      </w:pPr>
    </w:p>
    <w:p w:rsidR="00C3604A" w:rsidRPr="005A05CE" w:rsidRDefault="005A05CE" w:rsidP="005A05CE">
      <w:pPr>
        <w:pStyle w:val="BodyText"/>
        <w:tabs>
          <w:tab w:val="left" w:pos="1786"/>
        </w:tabs>
        <w:ind w:left="0"/>
        <w:rPr>
          <w:rFonts w:cs="Times New Roman"/>
          <w:b/>
          <w:w w:val="94"/>
          <w:sz w:val="28"/>
          <w:szCs w:val="28"/>
        </w:rPr>
      </w:pPr>
      <w:r w:rsidRPr="005A05CE">
        <w:rPr>
          <w:rFonts w:cs="Times New Roman"/>
          <w:w w:val="94"/>
          <w:sz w:val="28"/>
          <w:szCs w:val="28"/>
        </w:rPr>
        <w:t>-</w:t>
      </w:r>
      <w:r w:rsidR="00C3604A" w:rsidRPr="005A05CE">
        <w:rPr>
          <w:rFonts w:cs="Times New Roman"/>
          <w:b/>
          <w:w w:val="94"/>
          <w:sz w:val="28"/>
          <w:szCs w:val="28"/>
        </w:rPr>
        <w:t>Sarcini de care este degrevat:</w:t>
      </w:r>
    </w:p>
    <w:p w:rsidR="005A05CE" w:rsidRPr="005A05CE" w:rsidRDefault="005A05CE" w:rsidP="005A05CE">
      <w:pPr>
        <w:pStyle w:val="BodyText"/>
        <w:tabs>
          <w:tab w:val="left" w:pos="1786"/>
        </w:tabs>
        <w:ind w:left="0"/>
        <w:rPr>
          <w:rFonts w:cs="Times New Roman"/>
          <w:b/>
          <w:w w:val="94"/>
          <w:sz w:val="28"/>
          <w:szCs w:val="28"/>
        </w:rPr>
      </w:pPr>
    </w:p>
    <w:p w:rsidR="00C3604A" w:rsidRPr="005A05CE" w:rsidRDefault="00C3604A" w:rsidP="00706F49">
      <w:pPr>
        <w:pStyle w:val="BodyText"/>
        <w:tabs>
          <w:tab w:val="left" w:pos="1786"/>
        </w:tabs>
        <w:rPr>
          <w:rFonts w:cs="Times New Roman"/>
          <w:w w:val="94"/>
          <w:sz w:val="28"/>
          <w:szCs w:val="28"/>
        </w:rPr>
      </w:pPr>
      <w:r w:rsidRPr="005A05CE">
        <w:rPr>
          <w:rFonts w:cs="Times New Roman"/>
          <w:w w:val="94"/>
          <w:sz w:val="28"/>
          <w:szCs w:val="28"/>
        </w:rPr>
        <w:t>Terenul este liber de sarcini conform extrasului de carte funciara.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eastAsia="ro-RO"/>
        </w:rPr>
      </w:pP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eastAsia="ro-RO"/>
        </w:rPr>
        <w:t>2.Stadiul actual al dezoltarii urbanistice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2.1</w:t>
      </w:r>
      <w:r w:rsidRPr="00092EE3">
        <w:rPr>
          <w:rFonts w:ascii="Bookman Old Style" w:eastAsia="Times New Roman" w:hAnsi="Bookman Old Style" w:cs="Arial"/>
          <w:noProof/>
          <w:sz w:val="28"/>
          <w:szCs w:val="28"/>
          <w:lang w:eastAsia="ro-RO"/>
        </w:rPr>
        <w:t>-</w:t>
      </w:r>
      <w:r w:rsidRPr="00092EE3">
        <w:rPr>
          <w:rFonts w:ascii="Bookman Old Style" w:eastAsia="Times New Roman" w:hAnsi="Bookman Old Style" w:cs="Arial"/>
          <w:b/>
          <w:noProof/>
          <w:sz w:val="28"/>
          <w:szCs w:val="28"/>
          <w:lang w:eastAsia="ro-RO"/>
        </w:rPr>
        <w:t>Incadrarea in localitate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eastAsia="ro-RO"/>
        </w:rPr>
      </w:pPr>
    </w:p>
    <w:p w:rsidR="00124959" w:rsidRPr="00CE71DB" w:rsidRDefault="00124959" w:rsidP="0048222C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CE71DB">
        <w:rPr>
          <w:rFonts w:ascii="Bookman Old Style" w:eastAsia="Times New Roman" w:hAnsi="Bookman Old Style" w:cs="Arial"/>
          <w:sz w:val="28"/>
          <w:szCs w:val="28"/>
          <w:lang w:eastAsia="ro-RO"/>
        </w:rPr>
        <w:t xml:space="preserve">Zona studiata se afla in partea de </w:t>
      </w:r>
      <w:r w:rsidR="00CE71DB" w:rsidRPr="00CE71DB">
        <w:rPr>
          <w:rFonts w:ascii="Bookman Old Style" w:eastAsia="Times New Roman" w:hAnsi="Bookman Old Style" w:cs="Arial"/>
          <w:sz w:val="28"/>
          <w:szCs w:val="28"/>
          <w:lang w:eastAsia="ro-RO"/>
        </w:rPr>
        <w:t>Ve</w:t>
      </w:r>
      <w:r w:rsidRPr="00CE71DB">
        <w:rPr>
          <w:rFonts w:ascii="Bookman Old Style" w:eastAsia="Times New Roman" w:hAnsi="Bookman Old Style" w:cs="Arial"/>
          <w:sz w:val="28"/>
          <w:szCs w:val="28"/>
          <w:lang w:eastAsia="ro-RO"/>
        </w:rPr>
        <w:t>st a localitatii Simian</w:t>
      </w:r>
      <w:r w:rsidR="00CE71DB" w:rsidRPr="00CE71DB">
        <w:rPr>
          <w:rFonts w:ascii="Bookman Old Style" w:eastAsia="Times New Roman" w:hAnsi="Bookman Old Style" w:cs="Arial"/>
          <w:sz w:val="28"/>
          <w:szCs w:val="28"/>
          <w:lang w:eastAsia="ro-RO"/>
        </w:rPr>
        <w:t xml:space="preserve"> , adiacent limitei intravilanului mun. Dr.-Tr.-Severin</w:t>
      </w:r>
      <w:r w:rsidRPr="00CE71DB">
        <w:rPr>
          <w:rFonts w:ascii="Bookman Old Style" w:eastAsia="Times New Roman" w:hAnsi="Bookman Old Style" w:cs="Arial"/>
          <w:sz w:val="28"/>
          <w:szCs w:val="28"/>
          <w:lang w:eastAsia="ro-RO"/>
        </w:rPr>
        <w:t>.</w:t>
      </w:r>
    </w:p>
    <w:p w:rsidR="00CE71DB" w:rsidRPr="00CE71DB" w:rsidRDefault="00124959" w:rsidP="0048222C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Zona este delimitata de proprietati private la E</w:t>
      </w:r>
      <w:r w:rsidR="00CE71DB"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st si Vest </w:t>
      </w:r>
      <w:r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si  drum</w:t>
      </w:r>
      <w:r w:rsidR="00CE71DB"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uri</w:t>
      </w:r>
      <w:r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de exploatare</w:t>
      </w:r>
      <w:r w:rsidR="00CE71DB"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aflate in prelungirea unor strazi existente</w:t>
      </w:r>
      <w:r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la S</w:t>
      </w:r>
      <w:r w:rsidR="00CE71DB"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ud </w:t>
      </w:r>
      <w:r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si </w:t>
      </w:r>
      <w:r w:rsidR="00CE71DB"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Nord </w:t>
      </w:r>
      <w:r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</w:t>
      </w:r>
      <w:r w:rsidR="00CE71DB" w:rsidRPr="00CE71D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.</w:t>
      </w:r>
    </w:p>
    <w:p w:rsidR="00116795" w:rsidRPr="0006274F" w:rsidRDefault="00124959" w:rsidP="0048222C">
      <w:pPr>
        <w:spacing w:after="0" w:line="240" w:lineRule="auto"/>
        <w:ind w:firstLine="720"/>
        <w:rPr>
          <w:rFonts w:ascii="Bookman Old Style" w:hAnsi="Bookman Old Style" w:cs="Arial"/>
          <w:sz w:val="28"/>
          <w:szCs w:val="28"/>
          <w:lang w:val="it-IT"/>
        </w:rPr>
      </w:pPr>
      <w:r w:rsidRPr="0006274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Din totalul teritoriului zonei studiate </w:t>
      </w:r>
      <w:r w:rsidR="00DC2B23" w:rsidRPr="0006274F">
        <w:rPr>
          <w:rFonts w:ascii="Bookman Old Style" w:hAnsi="Bookman Old Style" w:cs="Arial"/>
          <w:sz w:val="28"/>
          <w:szCs w:val="28"/>
        </w:rPr>
        <w:t xml:space="preserve">suprafata de </w:t>
      </w:r>
      <w:r w:rsidR="00DC2B23"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18.858,00mp (1,89ha)</w:t>
      </w:r>
      <w:r w:rsidRPr="0006274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, circa </w:t>
      </w:r>
      <w:r w:rsidR="0006274F"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1.084</w:t>
      </w:r>
      <w:r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,00mp (0,</w:t>
      </w:r>
      <w:r w:rsidR="0006274F"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11</w:t>
      </w:r>
      <w:r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 xml:space="preserve">ha) </w:t>
      </w:r>
      <w:r w:rsidRPr="0006274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reprezinta terenur</w:t>
      </w:r>
      <w:r w:rsidR="00DC2B23" w:rsidRPr="0006274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i apartinind domeniului public si </w:t>
      </w:r>
      <w:r w:rsidRPr="0006274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circa de </w:t>
      </w:r>
      <w:r w:rsidR="0006274F"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17.774</w:t>
      </w:r>
      <w:r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,00mp (</w:t>
      </w:r>
      <w:r w:rsidR="0006274F"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1</w:t>
      </w:r>
      <w:r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,</w:t>
      </w:r>
      <w:r w:rsidR="0006274F"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>78</w:t>
      </w:r>
      <w:r w:rsidRPr="0006274F">
        <w:rPr>
          <w:rFonts w:ascii="Bookman Old Style" w:eastAsiaTheme="minorEastAsia" w:hAnsi="Bookman Old Style" w:cs="Arial"/>
          <w:sz w:val="28"/>
          <w:szCs w:val="28"/>
          <w:lang w:eastAsia="ro-RO"/>
        </w:rPr>
        <w:t xml:space="preserve">ha ) </w:t>
      </w:r>
      <w:r w:rsidRPr="0006274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reprezinta terenuri propietatea persoanelor fizice sau juridice</w:t>
      </w:r>
    </w:p>
    <w:p w:rsidR="0074737A" w:rsidRPr="005544E0" w:rsidRDefault="00E72C47" w:rsidP="0048222C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  <w:lang w:val="it-IT"/>
        </w:rPr>
      </w:pPr>
      <w:r w:rsidRPr="005544E0">
        <w:rPr>
          <w:rFonts w:ascii="Bookman Old Style" w:hAnsi="Bookman Old Style" w:cs="Arial"/>
          <w:w w:val="94"/>
          <w:sz w:val="28"/>
          <w:szCs w:val="28"/>
        </w:rPr>
        <w:t xml:space="preserve">Terenul care a initiat acest studiu este proprietatea privata a </w:t>
      </w:r>
      <w:r w:rsidR="008C0AE9" w:rsidRPr="005544E0">
        <w:rPr>
          <w:rFonts w:ascii="Bookman Old Style" w:eastAsia="Times New Roman" w:hAnsi="Bookman Old Style" w:cs="Times New Roman"/>
          <w:sz w:val="28"/>
          <w:szCs w:val="28"/>
        </w:rPr>
        <w:t xml:space="preserve">domnului </w:t>
      </w:r>
      <w:r w:rsidR="00CE71DB" w:rsidRPr="005544E0">
        <w:rPr>
          <w:rFonts w:ascii="Bookman Old Style" w:eastAsia="Times New Roman" w:hAnsi="Bookman Old Style" w:cs="Times New Roman"/>
          <w:sz w:val="28"/>
          <w:szCs w:val="28"/>
        </w:rPr>
        <w:t>Popoviciu</w:t>
      </w:r>
      <w:r w:rsidR="008C0AE9" w:rsidRPr="005544E0">
        <w:rPr>
          <w:rFonts w:ascii="Bookman Old Style" w:eastAsia="Times New Roman" w:hAnsi="Bookman Old Style" w:cs="Times New Roman"/>
          <w:sz w:val="28"/>
          <w:szCs w:val="28"/>
        </w:rPr>
        <w:t xml:space="preserve"> Adrian</w:t>
      </w:r>
      <w:r w:rsidRPr="005544E0">
        <w:rPr>
          <w:rFonts w:ascii="Bookman Old Style" w:hAnsi="Bookman Old Style" w:cs="Times New Roman"/>
          <w:sz w:val="28"/>
          <w:szCs w:val="28"/>
          <w:lang w:val="it-IT"/>
        </w:rPr>
        <w:t xml:space="preserve"> </w:t>
      </w:r>
      <w:r w:rsidR="0074737A" w:rsidRPr="005544E0">
        <w:rPr>
          <w:rFonts w:ascii="Bookman Old Style" w:hAnsi="Bookman Old Style" w:cs="Times New Roman"/>
          <w:sz w:val="28"/>
          <w:szCs w:val="28"/>
          <w:lang w:val="it-IT"/>
        </w:rPr>
        <w:t>si are urmatoarele vecinatati:</w:t>
      </w:r>
    </w:p>
    <w:p w:rsidR="005E4A6B" w:rsidRPr="00092EE3" w:rsidRDefault="005E4A6B" w:rsidP="005E4A6B">
      <w:pPr>
        <w:spacing w:after="0" w:line="240" w:lineRule="auto"/>
        <w:ind w:left="1440" w:firstLine="720"/>
        <w:rPr>
          <w:rFonts w:ascii="Bookman Old Style" w:eastAsia="Calibri" w:hAnsi="Bookman Old Style" w:cs="Times New Roman"/>
          <w:sz w:val="28"/>
          <w:szCs w:val="28"/>
        </w:rPr>
      </w:pPr>
    </w:p>
    <w:p w:rsidR="005E4A6B" w:rsidRPr="00002582" w:rsidRDefault="005E4A6B" w:rsidP="005E4A6B">
      <w:pPr>
        <w:pStyle w:val="BodyText"/>
        <w:numPr>
          <w:ilvl w:val="0"/>
          <w:numId w:val="35"/>
        </w:numPr>
        <w:tabs>
          <w:tab w:val="clear" w:pos="360"/>
          <w:tab w:val="num" w:pos="1800"/>
        </w:tabs>
        <w:ind w:left="1440"/>
        <w:rPr>
          <w:sz w:val="28"/>
          <w:szCs w:val="28"/>
        </w:rPr>
      </w:pPr>
      <w:r w:rsidRPr="00002582">
        <w:rPr>
          <w:w w:val="95"/>
          <w:sz w:val="28"/>
          <w:szCs w:val="28"/>
        </w:rPr>
        <w:t>- NORD</w:t>
      </w:r>
      <w:r w:rsidRPr="00002582">
        <w:rPr>
          <w:w w:val="95"/>
          <w:sz w:val="28"/>
          <w:szCs w:val="28"/>
        </w:rPr>
        <w:tab/>
        <w:t xml:space="preserve">- </w:t>
      </w:r>
      <w:r w:rsidRPr="00002582">
        <w:rPr>
          <w:w w:val="95"/>
          <w:sz w:val="28"/>
          <w:szCs w:val="28"/>
        </w:rPr>
        <w:tab/>
        <w:t>Prelungirea starzii C-tin Gherghina</w:t>
      </w:r>
    </w:p>
    <w:p w:rsidR="005E4A6B" w:rsidRPr="00002582" w:rsidRDefault="005E4A6B" w:rsidP="005E4A6B">
      <w:pPr>
        <w:pStyle w:val="BodyText"/>
        <w:numPr>
          <w:ilvl w:val="0"/>
          <w:numId w:val="35"/>
        </w:numPr>
        <w:tabs>
          <w:tab w:val="clear" w:pos="360"/>
          <w:tab w:val="num" w:pos="1800"/>
        </w:tabs>
        <w:ind w:left="1440"/>
        <w:rPr>
          <w:sz w:val="28"/>
          <w:szCs w:val="28"/>
        </w:rPr>
      </w:pPr>
      <w:r w:rsidRPr="00002582">
        <w:rPr>
          <w:w w:val="90"/>
          <w:sz w:val="28"/>
          <w:szCs w:val="28"/>
        </w:rPr>
        <w:t>- SUD</w:t>
      </w:r>
      <w:r w:rsidRPr="00002582">
        <w:rPr>
          <w:w w:val="90"/>
          <w:sz w:val="28"/>
          <w:szCs w:val="28"/>
        </w:rPr>
        <w:tab/>
      </w:r>
      <w:r w:rsidRPr="00002582">
        <w:rPr>
          <w:spacing w:val="-1"/>
          <w:w w:val="90"/>
          <w:sz w:val="28"/>
          <w:szCs w:val="28"/>
        </w:rPr>
        <w:t xml:space="preserve">- </w:t>
      </w:r>
      <w:r w:rsidRPr="00002582">
        <w:rPr>
          <w:spacing w:val="-1"/>
          <w:w w:val="90"/>
          <w:sz w:val="28"/>
          <w:szCs w:val="28"/>
        </w:rPr>
        <w:tab/>
      </w:r>
      <w:r w:rsidRPr="00002582">
        <w:rPr>
          <w:w w:val="95"/>
          <w:sz w:val="28"/>
          <w:szCs w:val="28"/>
        </w:rPr>
        <w:t>Drum</w:t>
      </w:r>
      <w:r w:rsidRPr="00002582">
        <w:rPr>
          <w:spacing w:val="-15"/>
          <w:w w:val="95"/>
          <w:sz w:val="28"/>
          <w:szCs w:val="28"/>
        </w:rPr>
        <w:t xml:space="preserve"> de exploatare </w:t>
      </w:r>
      <w:r w:rsidRPr="00002582">
        <w:rPr>
          <w:w w:val="95"/>
          <w:sz w:val="28"/>
          <w:szCs w:val="28"/>
        </w:rPr>
        <w:t>P</w:t>
      </w:r>
      <w:r>
        <w:rPr>
          <w:w w:val="95"/>
          <w:sz w:val="28"/>
          <w:szCs w:val="28"/>
        </w:rPr>
        <w:t>relungirea str.Libertatii</w:t>
      </w:r>
    </w:p>
    <w:p w:rsidR="005E4A6B" w:rsidRPr="00002582" w:rsidRDefault="005E4A6B" w:rsidP="005E4A6B">
      <w:pPr>
        <w:pStyle w:val="BodyText"/>
        <w:numPr>
          <w:ilvl w:val="0"/>
          <w:numId w:val="35"/>
        </w:numPr>
        <w:tabs>
          <w:tab w:val="clear" w:pos="360"/>
          <w:tab w:val="num" w:pos="1800"/>
        </w:tabs>
        <w:ind w:left="1440"/>
        <w:rPr>
          <w:sz w:val="28"/>
          <w:szCs w:val="28"/>
        </w:rPr>
      </w:pPr>
      <w:r w:rsidRPr="00002582">
        <w:rPr>
          <w:w w:val="95"/>
          <w:sz w:val="28"/>
          <w:szCs w:val="28"/>
        </w:rPr>
        <w:t>- EST</w:t>
      </w:r>
      <w:r w:rsidRPr="00002582">
        <w:rPr>
          <w:w w:val="95"/>
          <w:sz w:val="28"/>
          <w:szCs w:val="28"/>
        </w:rPr>
        <w:tab/>
        <w:t xml:space="preserve">- </w:t>
      </w:r>
      <w:r w:rsidRPr="00002582">
        <w:rPr>
          <w:w w:val="95"/>
          <w:sz w:val="28"/>
          <w:szCs w:val="28"/>
        </w:rPr>
        <w:tab/>
      </w:r>
      <w:r w:rsidRPr="00002582">
        <w:rPr>
          <w:spacing w:val="-1"/>
          <w:w w:val="90"/>
          <w:sz w:val="28"/>
          <w:szCs w:val="28"/>
        </w:rPr>
        <w:t xml:space="preserve">Proprietate privata Tramonte Antonio </w:t>
      </w:r>
      <w:r w:rsidRPr="00002582">
        <w:rPr>
          <w:spacing w:val="-15"/>
          <w:w w:val="95"/>
          <w:sz w:val="28"/>
          <w:szCs w:val="28"/>
        </w:rPr>
        <w:t>N.C.52126</w:t>
      </w:r>
    </w:p>
    <w:p w:rsidR="005E4A6B" w:rsidRPr="00002582" w:rsidRDefault="005E4A6B" w:rsidP="005E4A6B">
      <w:pPr>
        <w:pStyle w:val="BodyText"/>
        <w:numPr>
          <w:ilvl w:val="0"/>
          <w:numId w:val="35"/>
        </w:numPr>
        <w:tabs>
          <w:tab w:val="clear" w:pos="360"/>
          <w:tab w:val="num" w:pos="1800"/>
        </w:tabs>
        <w:ind w:left="1440"/>
        <w:rPr>
          <w:sz w:val="28"/>
          <w:szCs w:val="28"/>
        </w:rPr>
      </w:pPr>
      <w:r w:rsidRPr="00002582">
        <w:rPr>
          <w:w w:val="95"/>
          <w:sz w:val="28"/>
          <w:szCs w:val="28"/>
        </w:rPr>
        <w:t xml:space="preserve">- VEST </w:t>
      </w:r>
      <w:r w:rsidRPr="00002582">
        <w:rPr>
          <w:w w:val="95"/>
          <w:sz w:val="28"/>
          <w:szCs w:val="28"/>
        </w:rPr>
        <w:tab/>
        <w:t>-</w:t>
      </w:r>
      <w:r w:rsidRPr="00002582">
        <w:rPr>
          <w:spacing w:val="6"/>
          <w:w w:val="95"/>
          <w:sz w:val="28"/>
          <w:szCs w:val="28"/>
        </w:rPr>
        <w:tab/>
      </w:r>
      <w:r w:rsidRPr="00002582">
        <w:rPr>
          <w:spacing w:val="-1"/>
          <w:w w:val="90"/>
          <w:sz w:val="28"/>
          <w:szCs w:val="28"/>
        </w:rPr>
        <w:t xml:space="preserve">Proprietate privata Zaharescu Ion </w:t>
      </w:r>
      <w:r>
        <w:rPr>
          <w:spacing w:val="-15"/>
          <w:w w:val="95"/>
          <w:sz w:val="28"/>
          <w:szCs w:val="28"/>
        </w:rPr>
        <w:t>.</w:t>
      </w:r>
    </w:p>
    <w:p w:rsidR="0048222C" w:rsidRPr="00092EE3" w:rsidRDefault="0048222C" w:rsidP="0048222C">
      <w:pPr>
        <w:pStyle w:val="BodyText"/>
        <w:ind w:left="1440"/>
        <w:rPr>
          <w:sz w:val="28"/>
          <w:szCs w:val="28"/>
        </w:rPr>
      </w:pPr>
    </w:p>
    <w:p w:rsidR="002D42B9" w:rsidRDefault="002D42B9" w:rsidP="0048222C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092EE3" w:rsidRDefault="0074737A" w:rsidP="0048222C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 Analiza situatiei existente</w:t>
      </w:r>
    </w:p>
    <w:p w:rsidR="0074737A" w:rsidRPr="00092EE3" w:rsidRDefault="0074737A" w:rsidP="0048222C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2.2.1 Aspecte generale</w:t>
      </w:r>
    </w:p>
    <w:p w:rsidR="0074737A" w:rsidRPr="0068607C" w:rsidRDefault="0074737A" w:rsidP="0048222C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0E3E2F" w:rsidRPr="000E3E2F" w:rsidRDefault="000E3E2F" w:rsidP="000E3E2F">
      <w:pPr>
        <w:pStyle w:val="BodyText"/>
        <w:tabs>
          <w:tab w:val="left" w:pos="1786"/>
        </w:tabs>
        <w:ind w:firstLine="595"/>
        <w:rPr>
          <w:rFonts w:cs="Arial"/>
          <w:sz w:val="28"/>
          <w:szCs w:val="28"/>
        </w:rPr>
      </w:pPr>
      <w:r w:rsidRPr="008762E0">
        <w:rPr>
          <w:rFonts w:cs="Arial"/>
          <w:sz w:val="28"/>
          <w:szCs w:val="28"/>
        </w:rPr>
        <w:t xml:space="preserve">Zona analizata are o suprafata de </w:t>
      </w:r>
      <w:r w:rsidRPr="008762E0">
        <w:rPr>
          <w:rFonts w:eastAsiaTheme="minorEastAsia" w:cs="Arial"/>
          <w:sz w:val="28"/>
          <w:szCs w:val="28"/>
          <w:lang w:eastAsia="ro-RO"/>
        </w:rPr>
        <w:t xml:space="preserve">18.858,00mp (1,89ha) zona </w:t>
      </w:r>
      <w:r w:rsidRPr="000E3E2F">
        <w:rPr>
          <w:rFonts w:eastAsiaTheme="minorEastAsia" w:cs="Arial"/>
          <w:sz w:val="28"/>
          <w:szCs w:val="28"/>
          <w:lang w:eastAsia="ro-RO"/>
        </w:rPr>
        <w:t xml:space="preserve">reglementata avand 16.463,00mp (1,65ha) , formata din doua parcele : </w:t>
      </w:r>
      <w:r w:rsidRPr="000E3E2F">
        <w:rPr>
          <w:rFonts w:eastAsiaTheme="minorEastAsia" w:cs="Arial"/>
          <w:b/>
          <w:sz w:val="28"/>
          <w:szCs w:val="28"/>
          <w:lang w:eastAsia="ro-RO"/>
        </w:rPr>
        <w:t xml:space="preserve">N.C.58143 si N.C.52128. </w:t>
      </w:r>
      <w:r w:rsidRPr="000E3E2F">
        <w:rPr>
          <w:rFonts w:eastAsiaTheme="minorEastAsia" w:cs="Arial"/>
          <w:sz w:val="28"/>
          <w:szCs w:val="28"/>
          <w:lang w:eastAsia="ro-RO"/>
        </w:rPr>
        <w:t>C</w:t>
      </w:r>
      <w:r w:rsidRPr="000E3E2F">
        <w:rPr>
          <w:rFonts w:eastAsia="Times New Roman" w:cs="Arial"/>
          <w:sz w:val="28"/>
          <w:szCs w:val="28"/>
          <w:lang w:val="fr-FR" w:eastAsia="ro-RO"/>
        </w:rPr>
        <w:t xml:space="preserve">onform </w:t>
      </w:r>
      <w:r w:rsidRPr="000E3E2F">
        <w:rPr>
          <w:rFonts w:cs="Arial"/>
          <w:sz w:val="28"/>
          <w:szCs w:val="28"/>
        </w:rPr>
        <w:t>reglementarilor din P.U.G. com. Simian parcelele sunt destinate in prezent productiei agricole (</w:t>
      </w:r>
      <w:r w:rsidRPr="000E3E2F">
        <w:rPr>
          <w:rFonts w:cs="Arial"/>
          <w:b/>
          <w:sz w:val="28"/>
          <w:szCs w:val="28"/>
        </w:rPr>
        <w:t>teren arabil</w:t>
      </w:r>
      <w:r w:rsidRPr="000E3E2F">
        <w:rPr>
          <w:rFonts w:cs="Arial"/>
          <w:sz w:val="28"/>
          <w:szCs w:val="28"/>
        </w:rPr>
        <w:t xml:space="preserve">), </w:t>
      </w:r>
      <w:r w:rsidRPr="000E3E2F">
        <w:rPr>
          <w:rFonts w:eastAsia="Times New Roman" w:cs="Arial"/>
          <w:sz w:val="28"/>
          <w:szCs w:val="28"/>
          <w:lang w:val="fr-FR" w:eastAsia="ro-RO"/>
        </w:rPr>
        <w:t>fiind proprietati private.</w:t>
      </w:r>
    </w:p>
    <w:p w:rsidR="00F23F0E" w:rsidRPr="0068607C" w:rsidRDefault="00F23F0E" w:rsidP="0048222C">
      <w:pPr>
        <w:pStyle w:val="BodyText"/>
        <w:tabs>
          <w:tab w:val="left" w:pos="1786"/>
        </w:tabs>
        <w:ind w:firstLine="595"/>
        <w:jc w:val="both"/>
        <w:rPr>
          <w:rFonts w:cs="Times New Roman"/>
          <w:color w:val="FF0000"/>
          <w:sz w:val="28"/>
          <w:szCs w:val="28"/>
        </w:rPr>
      </w:pPr>
    </w:p>
    <w:p w:rsidR="0074737A" w:rsidRPr="00092EE3" w:rsidRDefault="0074737A" w:rsidP="0048222C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2.2.2. Elemente ale cadrului natural</w:t>
      </w:r>
    </w:p>
    <w:p w:rsidR="0074737A" w:rsidRPr="00092EE3" w:rsidRDefault="0074737A" w:rsidP="0048222C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092EE3" w:rsidRDefault="0074737A" w:rsidP="0048222C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2.2.2.1. Relieful</w:t>
      </w:r>
    </w:p>
    <w:p w:rsidR="004D44EE" w:rsidRPr="0068607C" w:rsidRDefault="004D44EE" w:rsidP="0048222C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4D43E9" w:rsidRPr="00092EE3" w:rsidRDefault="004D43E9" w:rsidP="00706F49">
      <w:pPr>
        <w:shd w:val="clear" w:color="auto" w:fill="FFFFFF"/>
        <w:spacing w:after="0" w:line="240" w:lineRule="auto"/>
        <w:ind w:firstLine="720"/>
        <w:rPr>
          <w:rFonts w:ascii="Bookman Old Style" w:eastAsia="Times New Roman" w:hAnsi="Bookman Old Style" w:cs="Times New Roman"/>
          <w:sz w:val="28"/>
          <w:szCs w:val="28"/>
          <w:lang w:eastAsia="en-GB"/>
        </w:rPr>
      </w:pPr>
      <w:r w:rsidRPr="00092EE3">
        <w:rPr>
          <w:rFonts w:ascii="Bookman Old Style" w:eastAsia="Times New Roman" w:hAnsi="Bookman Old Style" w:cs="Times New Roman"/>
          <w:sz w:val="28"/>
          <w:szCs w:val="28"/>
          <w:lang w:eastAsia="en-GB"/>
        </w:rPr>
        <w:t>Comuna Simian este situat în sud-vestul tãrii în judetul Mehedinti, zona de interferentã a Podisului Getic cu Câmpia înaltã a Bãlãcitei în lunca comunã a Motrului si Husnitei la co</w:t>
      </w:r>
      <w:r w:rsidR="004D44EE" w:rsidRPr="00092EE3">
        <w:rPr>
          <w:rFonts w:ascii="Bookman Old Style" w:eastAsia="Times New Roman" w:hAnsi="Bookman Old Style" w:cs="Times New Roman"/>
          <w:sz w:val="28"/>
          <w:szCs w:val="28"/>
          <w:lang w:eastAsia="en-GB"/>
        </w:rPr>
        <w:t>n</w:t>
      </w:r>
      <w:r w:rsidRPr="00092EE3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fluenta acestora. Fundamentul pe care s-a alcãtuit baza sedimentarã a Piemontului Getic în zona Simian este format din sisturi cristaline, </w:t>
      </w:r>
    </w:p>
    <w:p w:rsidR="004D43E9" w:rsidRPr="00092EE3" w:rsidRDefault="004D43E9" w:rsidP="00706F4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n-GB"/>
        </w:rPr>
      </w:pPr>
      <w:r w:rsidRPr="00092EE3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calcare paleozoice si calcare jurasice. Acestuia i se suprapune depozite sedimentare de vârstã tortonianã cu o grosime de 88m. În Sarmatian are loc o </w:t>
      </w:r>
      <w:r w:rsidRPr="00092EE3">
        <w:rPr>
          <w:rFonts w:ascii="Bookman Old Style" w:eastAsia="Times New Roman" w:hAnsi="Bookman Old Style" w:cs="Times New Roman"/>
          <w:spacing w:val="2"/>
          <w:sz w:val="28"/>
          <w:szCs w:val="28"/>
          <w:lang w:eastAsia="en-GB"/>
        </w:rPr>
        <w:t>sed</w:t>
      </w:r>
      <w:r w:rsidRPr="00092EE3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imentare groasã (1000m) cu conglomerate. Depozitele pliocene alcãtuite din argile au o grosime de 600m. Dacianul, cea mai veche formatiune care apare în zona Simian este formata din nisipuri si argile. Sub dacian se aflã formatiunile </w:t>
      </w:r>
    </w:p>
    <w:p w:rsidR="004D43E9" w:rsidRPr="00092EE3" w:rsidRDefault="004D43E9" w:rsidP="00706F4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n-GB"/>
        </w:rPr>
      </w:pPr>
      <w:r w:rsidRPr="00092EE3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ponitianului (150m grosime) ce au la bazã o granulatie grosierã pânã la pietrisuri. Depunerile din levantin cu grosime între 60-200m în care se desfãsoarã pietrele de modelare a reliefului. Levantinul este reprezentat prin argile si marne cenusii în alternantã cu nisipuri mãrunte argiloase. În partea superioarã sunt prezente pietrisurile si nisipurile argiloase care aratã schimbãri în partea de transport a retelei hidrografice. Relieful se caracterizeazã prin larga desfãsurare a luncilor dominate în stânga de dealul Cerânganului cu o altitudine de 350m iar în dreapta de dealul Slãtinicului 300m. Numeroasele izvoare de la baza terasei Husnitei creazã terenuri cu exces de umiditate. 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2.2.2.2. Reteaua hidrografica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2D42B9" w:rsidRDefault="0074737A" w:rsidP="00706F49">
      <w:pPr>
        <w:shd w:val="clear" w:color="auto" w:fill="FFFFFF"/>
        <w:spacing w:after="225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ab/>
      </w: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Principalul curs de apa din zona este fluviul Dunarea , in regim barat , este departe de zona studiata si este fara influente asupra </w:t>
      </w:r>
    </w:p>
    <w:p w:rsidR="002D42B9" w:rsidRDefault="002D42B9" w:rsidP="00706F49">
      <w:pPr>
        <w:shd w:val="clear" w:color="auto" w:fill="FFFFFF"/>
        <w:spacing w:after="225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092EE3" w:rsidRDefault="0074737A" w:rsidP="00706F49">
      <w:pPr>
        <w:shd w:val="clear" w:color="auto" w:fill="FFFFFF"/>
        <w:spacing w:after="225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acesteia.</w:t>
      </w:r>
      <w:r w:rsidR="00E76E0A" w:rsidRPr="00092EE3">
        <w:rPr>
          <w:rFonts w:ascii="MS Reference Sans Serif" w:eastAsia="Times New Roman" w:hAnsi="MS Reference Sans Serif" w:cs="Arial"/>
          <w:lang w:val="fr-FR" w:eastAsia="ro-RO"/>
        </w:rPr>
        <w:t xml:space="preserve"> </w:t>
      </w:r>
      <w:r w:rsidR="00E76E0A"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Depresiunea Severinului este delimitata la sud de fluviul Dunarea in regim de baraj Prin ridicarea barajului Portile de Fier II, fluviul Dunarea a trecut de la un regim hidrologicfluvial , la unul de tip lacustru cu oscilatie ale nivelului intre 64 si 69.5m . 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2.2.2.3. Clima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  <w:t>Clima este de tip continentala cu influenta submeditetariana . In timpul anului , mai ales vara , au loc invazii de mase de aer umede si calde de origine mediteraniana . In acest fel iernile sunt mai blande precipitatiile fiind mai mult sub forma de lapovita si mai putin ninsori. Verile sunt in general calduroase , uneori cu temperaturi de peste 35*C.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  <w:t>Principalele caracteristici ale climei :</w:t>
      </w:r>
    </w:p>
    <w:p w:rsidR="0074737A" w:rsidRPr="00092EE3" w:rsidRDefault="0074737A" w:rsidP="00706F49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media anuala a temperaturii aerului : 11,70*C</w:t>
      </w:r>
    </w:p>
    <w:p w:rsidR="0074737A" w:rsidRPr="00092EE3" w:rsidRDefault="0074737A" w:rsidP="00706F49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cea mai mica medie anuala : 9,9*C</w:t>
      </w:r>
    </w:p>
    <w:p w:rsidR="0074737A" w:rsidRPr="00092EE3" w:rsidRDefault="0074737A" w:rsidP="00706F49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temperatura maxima absoluta : 40,9*C</w:t>
      </w:r>
    </w:p>
    <w:p w:rsidR="0074737A" w:rsidRPr="00092EE3" w:rsidRDefault="0074737A" w:rsidP="00706F49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temperatura minima absoluta : -26,6*C</w:t>
      </w:r>
    </w:p>
    <w:p w:rsidR="0074737A" w:rsidRPr="00092EE3" w:rsidRDefault="0074737A" w:rsidP="00706F49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media anuala a precipitatiilor : 380mm</w:t>
      </w:r>
    </w:p>
    <w:p w:rsidR="0074737A" w:rsidRPr="00092EE3" w:rsidRDefault="0074737A" w:rsidP="00706F49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vanturile predominante : vest ; est ( 23% ) ; sud-est (15%). Viteza medie : 6-7 m/sec.</w:t>
      </w:r>
    </w:p>
    <w:p w:rsidR="0074737A" w:rsidRPr="00092EE3" w:rsidRDefault="0074737A" w:rsidP="00706F49">
      <w:pPr>
        <w:spacing w:after="0" w:line="240" w:lineRule="auto"/>
        <w:ind w:left="1080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2.2.2.4. Conditii  geotehnice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C3604A" w:rsidRDefault="00C3604A" w:rsidP="00F82416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Pentru determinarea conditiilor de construire, s-a solicitat o analiza geotehnica</w:t>
      </w:r>
      <w:r w:rsidR="0006274F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pe unn teren delimitat astfel :</w:t>
      </w:r>
    </w:p>
    <w:p w:rsidR="00002582" w:rsidRPr="00092EE3" w:rsidRDefault="00002582" w:rsidP="00F82416">
      <w:pPr>
        <w:spacing w:after="0" w:line="240" w:lineRule="auto"/>
        <w:ind w:left="1440" w:firstLine="720"/>
        <w:rPr>
          <w:rFonts w:ascii="Bookman Old Style" w:eastAsia="Calibri" w:hAnsi="Bookman Old Style" w:cs="Times New Roman"/>
          <w:sz w:val="28"/>
          <w:szCs w:val="28"/>
        </w:rPr>
      </w:pPr>
    </w:p>
    <w:p w:rsidR="00002582" w:rsidRPr="00002582" w:rsidRDefault="00002582" w:rsidP="00002582">
      <w:pPr>
        <w:pStyle w:val="BodyText"/>
        <w:numPr>
          <w:ilvl w:val="0"/>
          <w:numId w:val="35"/>
        </w:numPr>
        <w:tabs>
          <w:tab w:val="clear" w:pos="360"/>
          <w:tab w:val="num" w:pos="1800"/>
        </w:tabs>
        <w:ind w:left="1440"/>
        <w:rPr>
          <w:sz w:val="28"/>
          <w:szCs w:val="28"/>
        </w:rPr>
      </w:pPr>
      <w:r w:rsidRPr="00002582">
        <w:rPr>
          <w:w w:val="95"/>
          <w:sz w:val="28"/>
          <w:szCs w:val="28"/>
        </w:rPr>
        <w:t>- NORD</w:t>
      </w:r>
      <w:r w:rsidRPr="00002582">
        <w:rPr>
          <w:w w:val="95"/>
          <w:sz w:val="28"/>
          <w:szCs w:val="28"/>
        </w:rPr>
        <w:tab/>
        <w:t xml:space="preserve">- </w:t>
      </w:r>
      <w:r w:rsidRPr="00002582">
        <w:rPr>
          <w:w w:val="95"/>
          <w:sz w:val="28"/>
          <w:szCs w:val="28"/>
        </w:rPr>
        <w:tab/>
        <w:t>Prelungirea starzii C-tin Gherghina</w:t>
      </w:r>
    </w:p>
    <w:p w:rsidR="00A17F74" w:rsidRPr="00002582" w:rsidRDefault="00A17F74" w:rsidP="00002582">
      <w:pPr>
        <w:pStyle w:val="BodyText"/>
        <w:numPr>
          <w:ilvl w:val="0"/>
          <w:numId w:val="35"/>
        </w:numPr>
        <w:tabs>
          <w:tab w:val="clear" w:pos="360"/>
          <w:tab w:val="num" w:pos="1800"/>
        </w:tabs>
        <w:ind w:left="1440"/>
        <w:rPr>
          <w:sz w:val="28"/>
          <w:szCs w:val="28"/>
        </w:rPr>
      </w:pPr>
      <w:r w:rsidRPr="00002582">
        <w:rPr>
          <w:w w:val="90"/>
          <w:sz w:val="28"/>
          <w:szCs w:val="28"/>
        </w:rPr>
        <w:t>-</w:t>
      </w:r>
      <w:r w:rsidR="00002582" w:rsidRPr="00002582">
        <w:rPr>
          <w:w w:val="90"/>
          <w:sz w:val="28"/>
          <w:szCs w:val="28"/>
        </w:rPr>
        <w:t xml:space="preserve"> </w:t>
      </w:r>
      <w:r w:rsidRPr="00002582">
        <w:rPr>
          <w:w w:val="90"/>
          <w:sz w:val="28"/>
          <w:szCs w:val="28"/>
        </w:rPr>
        <w:t>SUD</w:t>
      </w:r>
      <w:r w:rsidR="00002582" w:rsidRPr="00002582">
        <w:rPr>
          <w:w w:val="90"/>
          <w:sz w:val="28"/>
          <w:szCs w:val="28"/>
        </w:rPr>
        <w:tab/>
      </w:r>
      <w:r w:rsidRPr="00002582">
        <w:rPr>
          <w:spacing w:val="-1"/>
          <w:w w:val="90"/>
          <w:sz w:val="28"/>
          <w:szCs w:val="28"/>
        </w:rPr>
        <w:t xml:space="preserve">- </w:t>
      </w:r>
      <w:r w:rsidR="00002582" w:rsidRPr="00002582">
        <w:rPr>
          <w:spacing w:val="-1"/>
          <w:w w:val="90"/>
          <w:sz w:val="28"/>
          <w:szCs w:val="28"/>
        </w:rPr>
        <w:tab/>
      </w:r>
      <w:r w:rsidRPr="00002582">
        <w:rPr>
          <w:w w:val="95"/>
          <w:sz w:val="28"/>
          <w:szCs w:val="28"/>
        </w:rPr>
        <w:t>Drum</w:t>
      </w:r>
      <w:r w:rsidRPr="00002582">
        <w:rPr>
          <w:spacing w:val="-15"/>
          <w:w w:val="95"/>
          <w:sz w:val="28"/>
          <w:szCs w:val="28"/>
        </w:rPr>
        <w:t xml:space="preserve"> </w:t>
      </w:r>
      <w:r w:rsidR="00002582" w:rsidRPr="00002582">
        <w:rPr>
          <w:spacing w:val="-15"/>
          <w:w w:val="95"/>
          <w:sz w:val="28"/>
          <w:szCs w:val="28"/>
        </w:rPr>
        <w:t xml:space="preserve">de exploatare </w:t>
      </w:r>
      <w:r w:rsidR="00BB689A" w:rsidRPr="00002582">
        <w:rPr>
          <w:w w:val="95"/>
          <w:sz w:val="28"/>
          <w:szCs w:val="28"/>
        </w:rPr>
        <w:t>P</w:t>
      </w:r>
      <w:r w:rsidR="00BB689A">
        <w:rPr>
          <w:w w:val="95"/>
          <w:sz w:val="28"/>
          <w:szCs w:val="28"/>
        </w:rPr>
        <w:t>relungirea str.Libertatii</w:t>
      </w:r>
    </w:p>
    <w:p w:rsidR="00002582" w:rsidRPr="00002582" w:rsidRDefault="00A17F74" w:rsidP="00002582">
      <w:pPr>
        <w:pStyle w:val="BodyText"/>
        <w:numPr>
          <w:ilvl w:val="0"/>
          <w:numId w:val="35"/>
        </w:numPr>
        <w:tabs>
          <w:tab w:val="clear" w:pos="360"/>
          <w:tab w:val="num" w:pos="1800"/>
        </w:tabs>
        <w:ind w:left="1440"/>
        <w:rPr>
          <w:sz w:val="28"/>
          <w:szCs w:val="28"/>
        </w:rPr>
      </w:pPr>
      <w:r w:rsidRPr="00002582">
        <w:rPr>
          <w:w w:val="95"/>
          <w:sz w:val="28"/>
          <w:szCs w:val="28"/>
        </w:rPr>
        <w:t>-</w:t>
      </w:r>
      <w:r w:rsidR="00002582" w:rsidRPr="00002582">
        <w:rPr>
          <w:w w:val="95"/>
          <w:sz w:val="28"/>
          <w:szCs w:val="28"/>
        </w:rPr>
        <w:t xml:space="preserve"> </w:t>
      </w:r>
      <w:r w:rsidRPr="00002582">
        <w:rPr>
          <w:w w:val="95"/>
          <w:sz w:val="28"/>
          <w:szCs w:val="28"/>
        </w:rPr>
        <w:t>EST</w:t>
      </w:r>
      <w:r w:rsidR="00002582" w:rsidRPr="00002582">
        <w:rPr>
          <w:w w:val="95"/>
          <w:sz w:val="28"/>
          <w:szCs w:val="28"/>
        </w:rPr>
        <w:tab/>
      </w:r>
      <w:r w:rsidRPr="00002582">
        <w:rPr>
          <w:w w:val="95"/>
          <w:sz w:val="28"/>
          <w:szCs w:val="28"/>
        </w:rPr>
        <w:t xml:space="preserve">- </w:t>
      </w:r>
      <w:r w:rsidR="00002582" w:rsidRPr="00002582">
        <w:rPr>
          <w:w w:val="95"/>
          <w:sz w:val="28"/>
          <w:szCs w:val="28"/>
        </w:rPr>
        <w:tab/>
      </w:r>
      <w:r w:rsidR="00002582" w:rsidRPr="00002582">
        <w:rPr>
          <w:spacing w:val="-1"/>
          <w:w w:val="90"/>
          <w:sz w:val="28"/>
          <w:szCs w:val="28"/>
        </w:rPr>
        <w:t xml:space="preserve">Proprietate privata Tramonte Antonio </w:t>
      </w:r>
      <w:r w:rsidR="00002582" w:rsidRPr="00002582">
        <w:rPr>
          <w:spacing w:val="-15"/>
          <w:w w:val="95"/>
          <w:sz w:val="28"/>
          <w:szCs w:val="28"/>
        </w:rPr>
        <w:t>N.C.52126</w:t>
      </w:r>
    </w:p>
    <w:p w:rsidR="00002582" w:rsidRPr="00002582" w:rsidRDefault="00002582" w:rsidP="00002582">
      <w:pPr>
        <w:pStyle w:val="BodyText"/>
        <w:numPr>
          <w:ilvl w:val="0"/>
          <w:numId w:val="35"/>
        </w:numPr>
        <w:tabs>
          <w:tab w:val="clear" w:pos="360"/>
          <w:tab w:val="num" w:pos="1800"/>
        </w:tabs>
        <w:ind w:left="1440"/>
        <w:rPr>
          <w:sz w:val="28"/>
          <w:szCs w:val="28"/>
        </w:rPr>
      </w:pPr>
      <w:r w:rsidRPr="00002582">
        <w:rPr>
          <w:w w:val="95"/>
          <w:sz w:val="28"/>
          <w:szCs w:val="28"/>
        </w:rPr>
        <w:t xml:space="preserve">- VEST </w:t>
      </w:r>
      <w:r w:rsidRPr="00002582">
        <w:rPr>
          <w:w w:val="95"/>
          <w:sz w:val="28"/>
          <w:szCs w:val="28"/>
        </w:rPr>
        <w:tab/>
        <w:t>-</w:t>
      </w:r>
      <w:r w:rsidRPr="00002582">
        <w:rPr>
          <w:spacing w:val="6"/>
          <w:w w:val="95"/>
          <w:sz w:val="28"/>
          <w:szCs w:val="28"/>
        </w:rPr>
        <w:tab/>
      </w:r>
      <w:r w:rsidRPr="00002582">
        <w:rPr>
          <w:spacing w:val="-1"/>
          <w:w w:val="90"/>
          <w:sz w:val="28"/>
          <w:szCs w:val="28"/>
        </w:rPr>
        <w:t xml:space="preserve">Proprietate privata Zaharescu Ion </w:t>
      </w:r>
      <w:r>
        <w:rPr>
          <w:spacing w:val="-15"/>
          <w:w w:val="95"/>
          <w:sz w:val="28"/>
          <w:szCs w:val="28"/>
        </w:rPr>
        <w:t>.</w:t>
      </w:r>
    </w:p>
    <w:p w:rsidR="00706F49" w:rsidRPr="00002582" w:rsidRDefault="00706F49" w:rsidP="00706F49">
      <w:pPr>
        <w:pStyle w:val="BodyText"/>
        <w:ind w:left="1440"/>
        <w:rPr>
          <w:sz w:val="28"/>
          <w:szCs w:val="28"/>
        </w:rPr>
      </w:pPr>
    </w:p>
    <w:p w:rsidR="00706F49" w:rsidRPr="00002582" w:rsidRDefault="00C3604A" w:rsidP="00F82416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02582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Zona este </w:t>
      </w:r>
      <w:r w:rsidR="005E4A6B">
        <w:rPr>
          <w:rFonts w:ascii="Bookman Old Style" w:eastAsia="Calibri" w:hAnsi="Bookman Old Style" w:cs="Times New Roman"/>
          <w:sz w:val="28"/>
          <w:szCs w:val="28"/>
          <w:lang w:val="fr-FR"/>
        </w:rPr>
        <w:t>strabatuta pe directia est-vest</w:t>
      </w:r>
      <w:r w:rsidRPr="00002582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de </w:t>
      </w:r>
      <w:r w:rsidR="00002582" w:rsidRPr="00002582">
        <w:rPr>
          <w:rFonts w:ascii="Bookman Old Style" w:eastAsia="Calibri" w:hAnsi="Bookman Old Style" w:cs="Times New Roman"/>
          <w:sz w:val="28"/>
          <w:szCs w:val="28"/>
          <w:lang w:val="fr-FR"/>
        </w:rPr>
        <w:t>strada C-tin Gherghina</w:t>
      </w:r>
      <w:r w:rsidR="005E4A6B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 in nord  si de drumul de exploatare din prelungirea strazii Libertatii in sud.</w:t>
      </w:r>
      <w:r w:rsidR="00002582" w:rsidRPr="00002582">
        <w:rPr>
          <w:rFonts w:ascii="Bookman Old Style" w:eastAsia="Calibri" w:hAnsi="Bookman Old Style" w:cs="Times New Roman"/>
          <w:sz w:val="28"/>
          <w:szCs w:val="28"/>
          <w:lang w:val="fr-FR"/>
        </w:rPr>
        <w:t>.</w:t>
      </w:r>
    </w:p>
    <w:p w:rsidR="00C3604A" w:rsidRPr="00092EE3" w:rsidRDefault="00C3604A" w:rsidP="00F82416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In baza studiilor din zona s-a ajuns la urmatoarele concluzii si recomandari:</w:t>
      </w:r>
    </w:p>
    <w:p w:rsidR="00C3604A" w:rsidRPr="00092EE3" w:rsidRDefault="00C3604A" w:rsidP="00F82416">
      <w:pPr>
        <w:numPr>
          <w:ilvl w:val="0"/>
          <w:numId w:val="36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lastRenderedPageBreak/>
        <w:t xml:space="preserve">Din punct de vedere morfologic amplasamentul se gaseste in zona de terasa a fluviului  Dunarea . Suprafata terenului nu prezinta denivelari naturale,are o panta cu </w:t>
      </w:r>
      <w:r w:rsidR="00E22707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o </w:t>
      </w: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cadere</w:t>
      </w:r>
      <w:r w:rsidR="00E22707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mica </w:t>
      </w: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de la est la vest si o declivitate medie de 1</w:t>
      </w:r>
      <w:r w:rsidR="00E22707">
        <w:rPr>
          <w:rFonts w:ascii="Bookman Old Style" w:eastAsia="Calibri" w:hAnsi="Bookman Old Style" w:cs="Times New Roman"/>
          <w:sz w:val="28"/>
          <w:szCs w:val="28"/>
          <w:lang w:val="fr-FR"/>
        </w:rPr>
        <w:t>,0-1.5% .</w:t>
      </w:r>
    </w:p>
    <w:p w:rsidR="00C3604A" w:rsidRPr="00092EE3" w:rsidRDefault="00C3604A" w:rsidP="00706F49">
      <w:pPr>
        <w:numPr>
          <w:ilvl w:val="0"/>
          <w:numId w:val="36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Stratificatia zonei studiate:</w:t>
      </w:r>
    </w:p>
    <w:p w:rsidR="00C3604A" w:rsidRPr="00092EE3" w:rsidRDefault="00C3604A" w:rsidP="00706F49">
      <w:pPr>
        <w:spacing w:after="0" w:line="240" w:lineRule="auto"/>
        <w:ind w:left="1440"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La suprafata se intalnesc formatiuni cuaternare alcatuite din argile , argile  nisipoase , nisipuri , pietrisuri ,</w:t>
      </w:r>
      <w:r w:rsidR="00F72FB2"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</w:t>
      </w: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bolovanisuri  cu  o grosime  de  cca. </w:t>
      </w:r>
    </w:p>
    <w:p w:rsidR="00C3604A" w:rsidRPr="00092EE3" w:rsidRDefault="00C3604A" w:rsidP="00706F49">
      <w:pPr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15,00m dupa care  urmeaza depozite din etajul pontian – alcatuite din marne vinetii , cenusii , pina la adincimea de cca.50 m.</w:t>
      </w:r>
    </w:p>
    <w:p w:rsidR="00C3604A" w:rsidRPr="00092EE3" w:rsidRDefault="00C3604A" w:rsidP="00706F49">
      <w:pPr>
        <w:numPr>
          <w:ilvl w:val="0"/>
          <w:numId w:val="37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apa freatica se afla la  cantonata  in  depozite  cuaternare ( pietris ) la adancimi mai mari de 25 m, are curs liber si nu  prezinta tendinte de ascensiune si nici agresivitate .</w:t>
      </w:r>
    </w:p>
    <w:p w:rsidR="00C3604A" w:rsidRPr="00092EE3" w:rsidRDefault="00C3604A" w:rsidP="00706F49">
      <w:pPr>
        <w:spacing w:line="240" w:lineRule="auto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    </w:t>
      </w: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ab/>
      </w: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ab/>
      </w: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ab/>
        <w:t>Din lucrarile executate a rezultat urmatoarea stratificatie :</w:t>
      </w:r>
    </w:p>
    <w:p w:rsidR="00C3604A" w:rsidRPr="00092EE3" w:rsidRDefault="00C3604A" w:rsidP="00706F49">
      <w:pPr>
        <w:numPr>
          <w:ilvl w:val="0"/>
          <w:numId w:val="38"/>
        </w:numPr>
        <w:spacing w:after="0" w:line="240" w:lineRule="auto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0,00-0,40m-sol vegetal</w:t>
      </w:r>
    </w:p>
    <w:p w:rsidR="00C3604A" w:rsidRPr="00092EE3" w:rsidRDefault="00C3604A" w:rsidP="00706F49">
      <w:pPr>
        <w:numPr>
          <w:ilvl w:val="0"/>
          <w:numId w:val="38"/>
        </w:numPr>
        <w:spacing w:after="0" w:line="240" w:lineRule="auto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0,40-2,70m nisip argilos culoare galben-roscata cu rare fragmente  de  pietris  </w:t>
      </w:r>
    </w:p>
    <w:p w:rsidR="00C3604A" w:rsidRPr="00092EE3" w:rsidRDefault="00C3604A" w:rsidP="00706F49">
      <w:pPr>
        <w:numPr>
          <w:ilvl w:val="0"/>
          <w:numId w:val="38"/>
        </w:numPr>
        <w:spacing w:after="0" w:line="240" w:lineRule="auto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2,70-3,10m-argila nisipoasa culoare roscata cu fragmente de pietris si bolovanis plastic virtoasa-tare</w:t>
      </w:r>
    </w:p>
    <w:p w:rsidR="00C3604A" w:rsidRPr="00092EE3" w:rsidRDefault="00C3604A" w:rsidP="00706F49">
      <w:pPr>
        <w:numPr>
          <w:ilvl w:val="0"/>
          <w:numId w:val="38"/>
        </w:numPr>
        <w:spacing w:after="0" w:line="240" w:lineRule="auto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peste 3,50m-pietris cu nisip si bolovanis si bolovanis cu slab liant argilos culoare galbena indesat uscat.</w:t>
      </w:r>
    </w:p>
    <w:p w:rsidR="00C3604A" w:rsidRPr="00092EE3" w:rsidRDefault="00C3604A" w:rsidP="00706F49">
      <w:pPr>
        <w:spacing w:after="0" w:line="240" w:lineRule="auto"/>
        <w:ind w:left="1440"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Conditiide fundare :</w:t>
      </w:r>
    </w:p>
    <w:p w:rsidR="00C3604A" w:rsidRPr="00092EE3" w:rsidRDefault="00C3604A" w:rsidP="00706F49">
      <w:pPr>
        <w:numPr>
          <w:ilvl w:val="0"/>
          <w:numId w:val="37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adancimea  maxima de  inghet :0,70 m conf. S.T.A.S.6054/77</w:t>
      </w:r>
    </w:p>
    <w:p w:rsidR="00C3604A" w:rsidRPr="00092EE3" w:rsidRDefault="00C3604A" w:rsidP="00706F49">
      <w:pPr>
        <w:numPr>
          <w:ilvl w:val="0"/>
          <w:numId w:val="37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zona  seismica  de  calcul  E , grad  de  intensitate 7 , Tc=0,7 s ag=0,12g pentru cutremure avand intervalul mediu de recurenta IMR =100 ani.</w:t>
      </w:r>
    </w:p>
    <w:p w:rsidR="00C3604A" w:rsidRPr="00092EE3" w:rsidRDefault="00C3604A" w:rsidP="00706F49">
      <w:pPr>
        <w:numPr>
          <w:ilvl w:val="0"/>
          <w:numId w:val="37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</w:rPr>
      </w:pPr>
      <w:r w:rsidRPr="00092EE3">
        <w:rPr>
          <w:rFonts w:ascii="Bookman Old Style" w:eastAsia="Calibri" w:hAnsi="Bookman Old Style" w:cs="Times New Roman"/>
          <w:sz w:val="28"/>
          <w:szCs w:val="28"/>
        </w:rPr>
        <w:t>terenul natural din zona permite fundarea directa</w:t>
      </w:r>
    </w:p>
    <w:p w:rsidR="00C3604A" w:rsidRPr="00092EE3" w:rsidRDefault="00C3604A" w:rsidP="00706F49">
      <w:pPr>
        <w:numPr>
          <w:ilvl w:val="0"/>
          <w:numId w:val="37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adancimea minima de fundare : D </w:t>
      </w:r>
      <w:r w:rsidRPr="00092EE3">
        <w:rPr>
          <w:rFonts w:ascii="Bookman Old Style" w:eastAsia="Calibri" w:hAnsi="Bookman Old Style" w:cs="Times New Roman"/>
          <w:sz w:val="28"/>
          <w:szCs w:val="28"/>
          <w:vertAlign w:val="subscript"/>
          <w:lang w:val="fr-FR"/>
        </w:rPr>
        <w:t>min</w:t>
      </w: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.=0.70 m</w:t>
      </w:r>
    </w:p>
    <w:p w:rsidR="00C3604A" w:rsidRPr="00092EE3" w:rsidRDefault="00C3604A" w:rsidP="00706F49">
      <w:pPr>
        <w:numPr>
          <w:ilvl w:val="0"/>
          <w:numId w:val="37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terenul de fundare : nisip argilos culoare galben-roscata cu rare fragmente  de  pietris  </w:t>
      </w:r>
    </w:p>
    <w:p w:rsidR="00C3604A" w:rsidRPr="00092EE3" w:rsidRDefault="00C3604A" w:rsidP="00706F49">
      <w:pPr>
        <w:numPr>
          <w:ilvl w:val="0"/>
          <w:numId w:val="37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capacitatea portanta a terenului de fundare : p</w:t>
      </w:r>
      <w:r w:rsidRPr="00092EE3">
        <w:rPr>
          <w:rFonts w:ascii="Bookman Old Style" w:eastAsia="Calibri" w:hAnsi="Bookman Old Style" w:cs="Times New Roman"/>
          <w:sz w:val="28"/>
          <w:szCs w:val="28"/>
          <w:vertAlign w:val="subscript"/>
          <w:lang w:val="fr-FR"/>
        </w:rPr>
        <w:t>conv</w:t>
      </w: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>=240 KPa</w:t>
      </w:r>
    </w:p>
    <w:p w:rsidR="00507E7A" w:rsidRPr="00092EE3" w:rsidRDefault="00C3604A" w:rsidP="00706F49">
      <w:pPr>
        <w:numPr>
          <w:ilvl w:val="0"/>
          <w:numId w:val="37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092EE3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pentru proiectarea unor constructii in zona studiata se recomanda cercetari detailate de teren </w:t>
      </w:r>
    </w:p>
    <w:p w:rsidR="00507E7A" w:rsidRPr="00092EE3" w:rsidRDefault="00507E7A" w:rsidP="00706F49">
      <w:pPr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</w:p>
    <w:p w:rsidR="0074737A" w:rsidRPr="00092EE3" w:rsidRDefault="0074737A" w:rsidP="00706F49">
      <w:pPr>
        <w:spacing w:after="0" w:line="240" w:lineRule="auto"/>
        <w:contextualSpacing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2.2.2.5. Riscuri naturale</w:t>
      </w:r>
    </w:p>
    <w:p w:rsidR="00D54469" w:rsidRPr="00092EE3" w:rsidRDefault="00D54469" w:rsidP="00706F49">
      <w:pPr>
        <w:spacing w:after="0" w:line="240" w:lineRule="auto"/>
        <w:contextualSpacing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092EE3" w:rsidRDefault="0074737A" w:rsidP="00706F49">
      <w:pPr>
        <w:spacing w:after="0" w:line="240" w:lineRule="auto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  <w:t xml:space="preserve">In zona studiata nu exista riscuri naturale de tipul alunecarilor de teren sau  al inundatiilor . </w:t>
      </w:r>
    </w:p>
    <w:p w:rsidR="0074737A" w:rsidRPr="00092EE3" w:rsidRDefault="0074737A" w:rsidP="00706F49">
      <w:pPr>
        <w:spacing w:after="0" w:line="240" w:lineRule="auto"/>
        <w:ind w:firstLine="720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Tipul de relief fiind terasa - cu energie de relief redusa - este asigurata stabilitatea terenului. </w:t>
      </w:r>
    </w:p>
    <w:p w:rsidR="0074737A" w:rsidRPr="00092EE3" w:rsidRDefault="0074737A" w:rsidP="00706F49">
      <w:pPr>
        <w:spacing w:after="0" w:line="240" w:lineRule="auto"/>
        <w:ind w:firstLine="720"/>
        <w:contextualSpacing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Riscul de inundatii este exclus </w:t>
      </w:r>
      <w:r w:rsidR="00C3604A" w:rsidRPr="00092EE3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.</w:t>
      </w: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092EE3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092EE3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2.2.3 Circulatia-Caile de comunicatii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CA0579" w:rsidRPr="00002582" w:rsidRDefault="00E72C47" w:rsidP="00CA0579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CA0579">
        <w:rPr>
          <w:rFonts w:ascii="Bookman Old Style" w:eastAsia="Calibri" w:hAnsi="Bookman Old Style" w:cs="Times New Roman"/>
          <w:sz w:val="28"/>
          <w:szCs w:val="28"/>
          <w:lang w:val="fr-FR"/>
        </w:rPr>
        <w:t>Circulatia principala in zona</w:t>
      </w:r>
      <w:r w:rsidR="00237C27" w:rsidRPr="00CA0579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se desfasoara</w:t>
      </w:r>
      <w:r w:rsidR="00237C27" w:rsidRPr="0068607C">
        <w:rPr>
          <w:rFonts w:ascii="Bookman Old Style" w:eastAsia="Calibri" w:hAnsi="Bookman Old Style" w:cs="Times New Roman"/>
          <w:color w:val="FF0000"/>
          <w:sz w:val="28"/>
          <w:szCs w:val="28"/>
          <w:lang w:val="fr-FR"/>
        </w:rPr>
        <w:t xml:space="preserve"> </w:t>
      </w:r>
      <w:r w:rsidR="00CA0579" w:rsidRPr="00002582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pe directia est-vest- de strada C-tin </w:t>
      </w:r>
      <w:r w:rsidR="00CA0579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Gherghina (in partea  nordica a zonei studiate) si drumul de exploatare existent in prelungirea strazii </w:t>
      </w:r>
      <w:r w:rsidR="00BB689A">
        <w:rPr>
          <w:rFonts w:ascii="Bookman Old Style" w:eastAsia="Calibri" w:hAnsi="Bookman Old Style" w:cs="Times New Roman"/>
          <w:sz w:val="28"/>
          <w:szCs w:val="28"/>
          <w:lang w:val="fr-FR"/>
        </w:rPr>
        <w:t>Libertatii.</w:t>
      </w:r>
    </w:p>
    <w:p w:rsidR="0074737A" w:rsidRPr="0068607C" w:rsidRDefault="0074737A" w:rsidP="00CA0579">
      <w:pPr>
        <w:spacing w:after="0" w:line="240" w:lineRule="auto"/>
        <w:ind w:firstLine="720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2.2.4.Ocuparea terenurilor-Analiza fondului construit existent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Pe terenul care a generat  acest studiu </w:t>
      </w:r>
      <w:r w:rsidR="00D54469"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nu </w:t>
      </w: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exista </w:t>
      </w:r>
      <w:r w:rsidR="00D54469" w:rsidRPr="005A05CE">
        <w:rPr>
          <w:rFonts w:ascii="Bookman Old Style" w:hAnsi="Bookman Old Style" w:cs="Times New Roman"/>
          <w:b/>
          <w:sz w:val="28"/>
          <w:szCs w:val="28"/>
        </w:rPr>
        <w:t>constructii</w:t>
      </w:r>
      <w:r w:rsidR="00D54469" w:rsidRPr="005A05CE">
        <w:rPr>
          <w:rFonts w:ascii="Bookman Old Style" w:hAnsi="Bookman Old Style" w:cs="Times New Roman"/>
          <w:sz w:val="28"/>
          <w:szCs w:val="28"/>
        </w:rPr>
        <w:t>.</w:t>
      </w:r>
    </w:p>
    <w:p w:rsidR="0074737A" w:rsidRPr="005A05CE" w:rsidRDefault="0074737A" w:rsidP="00706F49">
      <w:pPr>
        <w:spacing w:line="240" w:lineRule="auto"/>
        <w:rPr>
          <w:rStyle w:val="spar"/>
          <w:rFonts w:ascii="Bookman Old Style" w:hAnsi="Bookman Old Style"/>
          <w:sz w:val="28"/>
          <w:szCs w:val="28"/>
        </w:rPr>
      </w:pPr>
      <w:r w:rsidRPr="005A05CE">
        <w:rPr>
          <w:rStyle w:val="spar"/>
          <w:rFonts w:ascii="Bookman Old Style" w:hAnsi="Bookman Old Style"/>
          <w:sz w:val="28"/>
          <w:szCs w:val="28"/>
        </w:rPr>
        <w:t xml:space="preserve">Gradul de ocupare a zonei cu fond construit </w:t>
      </w:r>
    </w:p>
    <w:p w:rsidR="0074737A" w:rsidRPr="005A05CE" w:rsidRDefault="00D65279" w:rsidP="00706F49">
      <w:pPr>
        <w:pStyle w:val="ListParagraph"/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5A05CE">
        <w:rPr>
          <w:rStyle w:val="spar"/>
          <w:rFonts w:ascii="Bookman Old Style" w:hAnsi="Bookman Old Style"/>
          <w:sz w:val="28"/>
          <w:szCs w:val="28"/>
        </w:rPr>
        <w:t xml:space="preserve">S.c.existent  </w:t>
      </w:r>
      <w:r w:rsidRPr="005A05CE">
        <w:rPr>
          <w:rStyle w:val="spar"/>
          <w:rFonts w:ascii="Bookman Old Style" w:hAnsi="Bookman Old Style"/>
          <w:sz w:val="28"/>
          <w:szCs w:val="28"/>
        </w:rPr>
        <w:tab/>
        <w:t>=</w:t>
      </w:r>
      <w:r w:rsidR="00D54469" w:rsidRPr="005A05CE">
        <w:rPr>
          <w:rStyle w:val="spar"/>
          <w:rFonts w:ascii="Bookman Old Style" w:hAnsi="Bookman Old Style"/>
          <w:sz w:val="28"/>
          <w:szCs w:val="28"/>
        </w:rPr>
        <w:t>0</w:t>
      </w:r>
      <w:r w:rsidRPr="005A05CE">
        <w:rPr>
          <w:rStyle w:val="spar"/>
          <w:rFonts w:ascii="Bookman Old Style" w:hAnsi="Bookman Old Style"/>
          <w:sz w:val="28"/>
          <w:szCs w:val="28"/>
        </w:rPr>
        <w:t>,00mp.</w:t>
      </w:r>
    </w:p>
    <w:p w:rsidR="0074737A" w:rsidRPr="005A05CE" w:rsidRDefault="0074737A" w:rsidP="00706F49">
      <w:pPr>
        <w:pStyle w:val="ListParagraph"/>
        <w:spacing w:line="240" w:lineRule="auto"/>
        <w:rPr>
          <w:rStyle w:val="spar"/>
          <w:rFonts w:ascii="Bookman Old Style" w:hAnsi="Bookman Old Style"/>
          <w:sz w:val="28"/>
          <w:szCs w:val="28"/>
        </w:rPr>
      </w:pPr>
      <w:r w:rsidRPr="005A05CE">
        <w:rPr>
          <w:rStyle w:val="spar"/>
          <w:rFonts w:ascii="Bookman Old Style" w:hAnsi="Bookman Old Style"/>
          <w:sz w:val="28"/>
          <w:szCs w:val="28"/>
        </w:rPr>
        <w:t>P</w:t>
      </w:r>
      <w:r w:rsidR="00D65279" w:rsidRPr="005A05CE">
        <w:rPr>
          <w:rStyle w:val="spar"/>
          <w:rFonts w:ascii="Bookman Old Style" w:hAnsi="Bookman Old Style"/>
          <w:sz w:val="28"/>
          <w:szCs w:val="28"/>
        </w:rPr>
        <w:t>.</w:t>
      </w:r>
      <w:r w:rsidRPr="005A05CE">
        <w:rPr>
          <w:rStyle w:val="spar"/>
          <w:rFonts w:ascii="Bookman Old Style" w:hAnsi="Bookman Old Style"/>
          <w:sz w:val="28"/>
          <w:szCs w:val="28"/>
        </w:rPr>
        <w:t>O</w:t>
      </w:r>
      <w:r w:rsidR="00D65279" w:rsidRPr="005A05CE">
        <w:rPr>
          <w:rStyle w:val="spar"/>
          <w:rFonts w:ascii="Bookman Old Style" w:hAnsi="Bookman Old Style"/>
          <w:sz w:val="28"/>
          <w:szCs w:val="28"/>
        </w:rPr>
        <w:t>.</w:t>
      </w:r>
      <w:r w:rsidRPr="005A05CE">
        <w:rPr>
          <w:rStyle w:val="spar"/>
          <w:rFonts w:ascii="Bookman Old Style" w:hAnsi="Bookman Old Style"/>
          <w:sz w:val="28"/>
          <w:szCs w:val="28"/>
        </w:rPr>
        <w:t>T</w:t>
      </w:r>
      <w:r w:rsidR="00D65279" w:rsidRPr="005A05CE">
        <w:rPr>
          <w:rStyle w:val="spar"/>
          <w:rFonts w:ascii="Bookman Old Style" w:hAnsi="Bookman Old Style"/>
          <w:sz w:val="28"/>
          <w:szCs w:val="28"/>
        </w:rPr>
        <w:t>.</w:t>
      </w:r>
      <w:r w:rsidRPr="005A05CE">
        <w:rPr>
          <w:rStyle w:val="spar"/>
          <w:rFonts w:ascii="Bookman Old Style" w:hAnsi="Bookman Old Style"/>
          <w:sz w:val="28"/>
          <w:szCs w:val="28"/>
        </w:rPr>
        <w:t xml:space="preserve"> existent </w:t>
      </w:r>
      <w:r w:rsidR="00D65279" w:rsidRPr="005A05CE">
        <w:rPr>
          <w:rStyle w:val="spar"/>
          <w:rFonts w:ascii="Bookman Old Style" w:hAnsi="Bookman Old Style"/>
          <w:sz w:val="28"/>
          <w:szCs w:val="28"/>
        </w:rPr>
        <w:tab/>
      </w:r>
      <w:r w:rsidRPr="005A05CE">
        <w:rPr>
          <w:rStyle w:val="spar"/>
          <w:rFonts w:ascii="Bookman Old Style" w:hAnsi="Bookman Old Style"/>
          <w:sz w:val="28"/>
          <w:szCs w:val="28"/>
        </w:rPr>
        <w:t xml:space="preserve">= </w:t>
      </w:r>
      <w:r w:rsidR="00D54469" w:rsidRPr="005A05CE">
        <w:rPr>
          <w:rStyle w:val="spar"/>
          <w:rFonts w:ascii="Bookman Old Style" w:hAnsi="Bookman Old Style"/>
          <w:sz w:val="28"/>
          <w:szCs w:val="28"/>
        </w:rPr>
        <w:t>0</w:t>
      </w:r>
      <w:r w:rsidRPr="005A05CE">
        <w:rPr>
          <w:rStyle w:val="spar"/>
          <w:rFonts w:ascii="Bookman Old Style" w:hAnsi="Bookman Old Style"/>
          <w:sz w:val="28"/>
          <w:szCs w:val="28"/>
        </w:rPr>
        <w:t>,</w:t>
      </w:r>
      <w:r w:rsidR="00D54469" w:rsidRPr="005A05CE">
        <w:rPr>
          <w:rStyle w:val="spar"/>
          <w:rFonts w:ascii="Bookman Old Style" w:hAnsi="Bookman Old Style"/>
          <w:sz w:val="28"/>
          <w:szCs w:val="28"/>
        </w:rPr>
        <w:t>00</w:t>
      </w:r>
      <w:r w:rsidRPr="005A05CE">
        <w:rPr>
          <w:rStyle w:val="spar"/>
          <w:rFonts w:ascii="Bookman Old Style" w:hAnsi="Bookman Old Style"/>
          <w:sz w:val="28"/>
          <w:szCs w:val="28"/>
        </w:rPr>
        <w:t>%</w:t>
      </w:r>
    </w:p>
    <w:p w:rsidR="0074737A" w:rsidRPr="005A05CE" w:rsidRDefault="0074737A" w:rsidP="00706F49">
      <w:pPr>
        <w:pStyle w:val="ListParagraph"/>
        <w:spacing w:line="240" w:lineRule="auto"/>
        <w:rPr>
          <w:rFonts w:ascii="Bookman Old Style" w:hAnsi="Bookman Old Style"/>
          <w:sz w:val="28"/>
          <w:szCs w:val="28"/>
        </w:rPr>
      </w:pPr>
      <w:r w:rsidRPr="005A05CE">
        <w:rPr>
          <w:rStyle w:val="spar"/>
          <w:rFonts w:ascii="Bookman Old Style" w:hAnsi="Bookman Old Style"/>
          <w:sz w:val="28"/>
          <w:szCs w:val="28"/>
        </w:rPr>
        <w:t>C</w:t>
      </w:r>
      <w:r w:rsidR="00D65279" w:rsidRPr="005A05CE">
        <w:rPr>
          <w:rStyle w:val="spar"/>
          <w:rFonts w:ascii="Bookman Old Style" w:hAnsi="Bookman Old Style"/>
          <w:sz w:val="28"/>
          <w:szCs w:val="28"/>
        </w:rPr>
        <w:t>.</w:t>
      </w:r>
      <w:r w:rsidRPr="005A05CE">
        <w:rPr>
          <w:rStyle w:val="spar"/>
          <w:rFonts w:ascii="Bookman Old Style" w:hAnsi="Bookman Old Style"/>
          <w:sz w:val="28"/>
          <w:szCs w:val="28"/>
        </w:rPr>
        <w:t>U</w:t>
      </w:r>
      <w:r w:rsidR="00D65279" w:rsidRPr="005A05CE">
        <w:rPr>
          <w:rStyle w:val="spar"/>
          <w:rFonts w:ascii="Bookman Old Style" w:hAnsi="Bookman Old Style"/>
          <w:sz w:val="28"/>
          <w:szCs w:val="28"/>
        </w:rPr>
        <w:t>.T.</w:t>
      </w:r>
      <w:r w:rsidRPr="005A05CE">
        <w:rPr>
          <w:rStyle w:val="spar"/>
          <w:rFonts w:ascii="Bookman Old Style" w:hAnsi="Bookman Old Style"/>
          <w:sz w:val="28"/>
          <w:szCs w:val="28"/>
        </w:rPr>
        <w:t xml:space="preserve">existent </w:t>
      </w:r>
      <w:r w:rsidR="00D65279" w:rsidRPr="005A05CE">
        <w:rPr>
          <w:rStyle w:val="spar"/>
          <w:rFonts w:ascii="Bookman Old Style" w:hAnsi="Bookman Old Style"/>
          <w:sz w:val="28"/>
          <w:szCs w:val="28"/>
        </w:rPr>
        <w:tab/>
      </w:r>
      <w:r w:rsidRPr="005A05CE">
        <w:rPr>
          <w:rStyle w:val="spar"/>
          <w:rFonts w:ascii="Bookman Old Style" w:hAnsi="Bookman Old Style"/>
          <w:sz w:val="28"/>
          <w:szCs w:val="28"/>
        </w:rPr>
        <w:t>= 0,</w:t>
      </w:r>
      <w:r w:rsidR="00D54469" w:rsidRPr="005A05CE">
        <w:rPr>
          <w:rStyle w:val="spar"/>
          <w:rFonts w:ascii="Bookman Old Style" w:hAnsi="Bookman Old Style"/>
          <w:sz w:val="28"/>
          <w:szCs w:val="28"/>
        </w:rPr>
        <w:t>00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2.2.5 Echiparea edilitara </w:t>
      </w:r>
    </w:p>
    <w:p w:rsidR="0074737A" w:rsidRPr="00BB689A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BB689A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BB689A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2.2.5.1. Alimentare cu apa </w:t>
      </w:r>
    </w:p>
    <w:p w:rsidR="0074737A" w:rsidRPr="00BB689A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99467A" w:rsidRPr="00BB689A" w:rsidRDefault="00BB689A" w:rsidP="00706F49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BB689A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Nu exista retea de alimentare cu apa in zona studiata. Exista adiacent zonei </w:t>
      </w:r>
      <w:r w:rsidR="00A80321" w:rsidRPr="00BB689A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retea </w:t>
      </w:r>
      <w:r w:rsidR="0099467A" w:rsidRPr="00BB689A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de alimentare cu </w:t>
      </w:r>
      <w:r w:rsidRPr="00BB689A">
        <w:rPr>
          <w:rFonts w:ascii="Bookman Old Style" w:eastAsia="Calibri" w:hAnsi="Bookman Old Style" w:cs="Times New Roman"/>
          <w:sz w:val="28"/>
          <w:szCs w:val="28"/>
          <w:lang w:val="fr-FR"/>
        </w:rPr>
        <w:t>apa pe strada C-tin Gherghina cat si pe strada Libertatii.</w:t>
      </w:r>
    </w:p>
    <w:p w:rsidR="0074737A" w:rsidRPr="00BB689A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BB689A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BB689A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2.2.5.2. Canalizarea</w:t>
      </w:r>
    </w:p>
    <w:p w:rsidR="0074737A" w:rsidRPr="00BB689A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99467A" w:rsidRPr="00BB689A" w:rsidRDefault="007C3A71" w:rsidP="00BB689A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BB689A">
        <w:rPr>
          <w:rFonts w:ascii="Bookman Old Style" w:eastAsia="Calibri" w:hAnsi="Bookman Old Style" w:cs="Times New Roman"/>
          <w:sz w:val="28"/>
          <w:szCs w:val="28"/>
          <w:lang w:val="fr-FR"/>
        </w:rPr>
        <w:t>Nu exista sistem de canalizare in zona studiata.</w:t>
      </w:r>
      <w:r w:rsidR="00BB689A" w:rsidRPr="00BB689A">
        <w:rPr>
          <w:rFonts w:ascii="Bookman Old Style" w:eastAsia="Calibri" w:hAnsi="Bookman Old Style" w:cs="Times New Roman"/>
          <w:sz w:val="28"/>
          <w:szCs w:val="28"/>
          <w:lang w:val="fr-FR"/>
        </w:rPr>
        <w:t>Exista adiacent zonei , pe strada Libertatii.</w:t>
      </w:r>
    </w:p>
    <w:p w:rsidR="0074737A" w:rsidRPr="0068607C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2.2.5.3. Alimentarea cu energie electrica</w:t>
      </w:r>
    </w:p>
    <w:p w:rsidR="0074737A" w:rsidRPr="00AC735A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color w:val="FF0000"/>
          <w:sz w:val="28"/>
          <w:szCs w:val="28"/>
          <w:lang w:val="fr-FR" w:eastAsia="ro-RO"/>
        </w:rPr>
      </w:pPr>
    </w:p>
    <w:p w:rsidR="0099467A" w:rsidRPr="00AC735A" w:rsidRDefault="00237C27" w:rsidP="00706F49">
      <w:pPr>
        <w:pStyle w:val="BodyText"/>
        <w:ind w:firstLine="595"/>
        <w:rPr>
          <w:spacing w:val="-3"/>
          <w:sz w:val="28"/>
          <w:szCs w:val="28"/>
        </w:rPr>
      </w:pPr>
      <w:r w:rsidRPr="00AC735A">
        <w:rPr>
          <w:spacing w:val="-3"/>
          <w:sz w:val="28"/>
          <w:szCs w:val="28"/>
        </w:rPr>
        <w:t>Exista retea de alimentare cu energie electrica in imediata vecinatate a zonei studiate.</w:t>
      </w:r>
    </w:p>
    <w:p w:rsidR="00AC735A" w:rsidRPr="00AC735A" w:rsidRDefault="00AC735A" w:rsidP="00706F49">
      <w:pPr>
        <w:pStyle w:val="BodyText"/>
        <w:ind w:firstLine="595"/>
        <w:rPr>
          <w:sz w:val="28"/>
          <w:szCs w:val="28"/>
        </w:rPr>
      </w:pPr>
      <w:r w:rsidRPr="00AC735A">
        <w:rPr>
          <w:spacing w:val="-3"/>
          <w:sz w:val="28"/>
          <w:szCs w:val="28"/>
        </w:rPr>
        <w:lastRenderedPageBreak/>
        <w:t xml:space="preserve">In estul zonei studiate  o linie L.E.A. de inalta tensiune de 110kw exista . Aceasta linie coboara spre sud si trece </w:t>
      </w:r>
      <w:r w:rsidRPr="00AC735A">
        <w:rPr>
          <w:b/>
          <w:spacing w:val="-3"/>
          <w:sz w:val="28"/>
          <w:szCs w:val="28"/>
        </w:rPr>
        <w:t>in exteriorul</w:t>
      </w:r>
      <w:r w:rsidRPr="00AC735A">
        <w:rPr>
          <w:spacing w:val="-3"/>
          <w:sz w:val="28"/>
          <w:szCs w:val="28"/>
        </w:rPr>
        <w:t xml:space="preserve">  zonei reglementate , la  circa 4 metri de extremitatea sud-vestica a acesteia.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color w:val="FF0000"/>
          <w:sz w:val="28"/>
          <w:szCs w:val="28"/>
          <w:lang w:val="ro-RO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2.2.5.4.</w:t>
      </w: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Alimentarea cu caldura</w:t>
      </w:r>
    </w:p>
    <w:p w:rsidR="00B94DCB" w:rsidRPr="0068607C" w:rsidRDefault="00B94DCB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74737A" w:rsidRPr="003B321B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3B321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Nu exista </w:t>
      </w:r>
      <w:r w:rsidRPr="003B321B">
        <w:rPr>
          <w:rFonts w:ascii="Bookman Old Style" w:eastAsia="Times New Roman" w:hAnsi="Bookman Old Style" w:cs="Arial"/>
          <w:noProof/>
          <w:sz w:val="28"/>
          <w:szCs w:val="28"/>
          <w:lang w:val="fr-FR" w:eastAsia="ro-RO"/>
        </w:rPr>
        <w:t>retea de termoficare.</w:t>
      </w:r>
    </w:p>
    <w:p w:rsidR="0074737A" w:rsidRPr="0068607C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noProof/>
          <w:color w:val="FF0000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2.2.5.5.</w:t>
      </w: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Alimentarea cu gaze naturale 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74737A" w:rsidRPr="003B321B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fr-FR" w:eastAsia="ro-RO"/>
        </w:rPr>
      </w:pPr>
      <w:r w:rsidRPr="003B321B">
        <w:rPr>
          <w:rFonts w:ascii="Bookman Old Style" w:eastAsia="Times New Roman" w:hAnsi="Bookman Old Style" w:cs="Arial"/>
          <w:noProof/>
          <w:sz w:val="28"/>
          <w:szCs w:val="28"/>
          <w:lang w:val="fr-FR" w:eastAsia="ro-RO"/>
        </w:rPr>
        <w:t>Nu exista retea de alimentare cu gaze.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ro-RO" w:eastAsia="ro-RO"/>
        </w:rPr>
      </w:pPr>
    </w:p>
    <w:p w:rsidR="0074737A" w:rsidRPr="005A05CE" w:rsidRDefault="0074737A" w:rsidP="00706F49">
      <w:pPr>
        <w:spacing w:after="0" w:line="240" w:lineRule="auto"/>
        <w:ind w:left="180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2.2.5.6.</w:t>
      </w: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Telecomunicatii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74737A" w:rsidRPr="003B321B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3B321B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Nu exista </w:t>
      </w:r>
      <w:r w:rsidRPr="003B321B">
        <w:rPr>
          <w:rFonts w:ascii="Bookman Old Style" w:eastAsia="Times New Roman" w:hAnsi="Bookman Old Style" w:cs="Arial"/>
          <w:noProof/>
          <w:sz w:val="28"/>
          <w:szCs w:val="28"/>
          <w:lang w:val="fr-FR" w:eastAsia="ro-RO"/>
        </w:rPr>
        <w:t>retea de telefonie fixa.</w:t>
      </w:r>
    </w:p>
    <w:p w:rsidR="0074737A" w:rsidRPr="003B321B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ro-RO" w:eastAsia="ro-RO"/>
        </w:rPr>
      </w:pPr>
      <w:r w:rsidRPr="003B321B">
        <w:rPr>
          <w:rFonts w:ascii="Bookman Old Style" w:eastAsia="Times New Roman" w:hAnsi="Bookman Old Style" w:cs="Arial"/>
          <w:sz w:val="28"/>
          <w:szCs w:val="28"/>
          <w:lang w:val="ro-RO" w:eastAsia="ro-RO"/>
        </w:rPr>
        <w:t>Toate retelele de telefonie mobila au semnal in zona studiata .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u w:val="single"/>
          <w:lang w:eastAsia="ro-RO"/>
        </w:rPr>
      </w:pPr>
    </w:p>
    <w:p w:rsidR="0074737A" w:rsidRPr="005A05CE" w:rsidRDefault="00AA7532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 xml:space="preserve">2.2.6 </w:t>
      </w:r>
      <w:r w:rsidR="0074737A"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Disfunctionalitati</w:t>
      </w:r>
    </w:p>
    <w:p w:rsidR="0074737A" w:rsidRPr="0068607C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color w:val="FF0000"/>
          <w:sz w:val="28"/>
          <w:szCs w:val="28"/>
          <w:lang w:val="ro-RO" w:eastAsia="ro-RO"/>
        </w:rPr>
      </w:pPr>
      <w:r w:rsidRPr="0068607C">
        <w:rPr>
          <w:rFonts w:ascii="Bookman Old Style" w:eastAsia="Times New Roman" w:hAnsi="Bookman Old Style" w:cs="Arial"/>
          <w:color w:val="FF0000"/>
          <w:sz w:val="28"/>
          <w:szCs w:val="28"/>
          <w:lang w:val="ro-RO" w:eastAsia="ro-RO"/>
        </w:rPr>
        <w:t xml:space="preserve">  </w:t>
      </w:r>
    </w:p>
    <w:p w:rsidR="0074737A" w:rsidRPr="00125BE5" w:rsidRDefault="0074737A" w:rsidP="00706F49">
      <w:pPr>
        <w:spacing w:after="0" w:line="240" w:lineRule="auto"/>
        <w:ind w:firstLine="360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125BE5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Din  analiza  situatiei existente rezulta urmatoarele disfunctionalitati</w:t>
      </w:r>
    </w:p>
    <w:p w:rsidR="0074737A" w:rsidRPr="00125BE5" w:rsidRDefault="0074737A" w:rsidP="00706F49">
      <w:pPr>
        <w:spacing w:after="0" w:line="240" w:lineRule="auto"/>
        <w:ind w:left="720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45"/>
        <w:gridCol w:w="7038"/>
      </w:tblGrid>
      <w:tr w:rsidR="0074737A" w:rsidRPr="00125BE5" w:rsidTr="00C3604A">
        <w:trPr>
          <w:trHeight w:val="300"/>
        </w:trPr>
        <w:tc>
          <w:tcPr>
            <w:tcW w:w="9483" w:type="dxa"/>
            <w:gridSpan w:val="2"/>
            <w:shd w:val="clear" w:color="auto" w:fill="auto"/>
            <w:noWrap/>
            <w:vAlign w:val="bottom"/>
            <w:hideMark/>
          </w:tcPr>
          <w:p w:rsidR="0074737A" w:rsidRPr="00125BE5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125BE5">
              <w:rPr>
                <w:rFonts w:ascii="Bookman Old Style" w:eastAsia="Times New Roman" w:hAnsi="Bookman Old Style" w:cs="Calibri"/>
                <w:sz w:val="28"/>
                <w:szCs w:val="28"/>
              </w:rPr>
              <w:t>Tabel Disfunctionalitati</w:t>
            </w:r>
          </w:p>
          <w:p w:rsidR="0074737A" w:rsidRPr="00125BE5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125BE5">
              <w:rPr>
                <w:rFonts w:ascii="Bookman Old Style" w:eastAsia="Times New Roman" w:hAnsi="Bookman Old Style" w:cs="Calibri"/>
                <w:sz w:val="28"/>
                <w:szCs w:val="28"/>
              </w:rPr>
              <w:t xml:space="preserve"> </w:t>
            </w:r>
          </w:p>
        </w:tc>
      </w:tr>
      <w:tr w:rsidR="0074737A" w:rsidRPr="00125BE5" w:rsidTr="00C3604A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74737A" w:rsidRPr="00125BE5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125BE5">
              <w:rPr>
                <w:rFonts w:ascii="Bookman Old Style" w:eastAsia="Times New Roman" w:hAnsi="Bookman Old Style" w:cs="Calibri"/>
                <w:sz w:val="28"/>
                <w:szCs w:val="28"/>
              </w:rPr>
              <w:t>Domenii</w:t>
            </w:r>
          </w:p>
        </w:tc>
        <w:tc>
          <w:tcPr>
            <w:tcW w:w="7038" w:type="dxa"/>
            <w:shd w:val="clear" w:color="auto" w:fill="auto"/>
            <w:noWrap/>
            <w:vAlign w:val="bottom"/>
            <w:hideMark/>
          </w:tcPr>
          <w:p w:rsidR="0074737A" w:rsidRPr="00125BE5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125BE5">
              <w:rPr>
                <w:rFonts w:ascii="Bookman Old Style" w:eastAsia="Times New Roman" w:hAnsi="Bookman Old Style" w:cs="Calibri"/>
                <w:sz w:val="28"/>
                <w:szCs w:val="28"/>
              </w:rPr>
              <w:t>Disfunctionalitati</w:t>
            </w:r>
          </w:p>
        </w:tc>
      </w:tr>
      <w:tr w:rsidR="0074737A" w:rsidRPr="0068607C" w:rsidTr="00C3604A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74737A" w:rsidRPr="00AD05C4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AD05C4">
              <w:rPr>
                <w:rFonts w:ascii="Bookman Old Style" w:eastAsia="Times New Roman" w:hAnsi="Bookman Old Style" w:cs="Calibri"/>
                <w:sz w:val="28"/>
                <w:szCs w:val="28"/>
              </w:rPr>
              <w:t>Cai de Circulatie</w:t>
            </w:r>
          </w:p>
        </w:tc>
        <w:tc>
          <w:tcPr>
            <w:tcW w:w="7038" w:type="dxa"/>
            <w:shd w:val="clear" w:color="auto" w:fill="auto"/>
            <w:noWrap/>
            <w:vAlign w:val="bottom"/>
            <w:hideMark/>
          </w:tcPr>
          <w:p w:rsidR="0074737A" w:rsidRPr="00830094" w:rsidRDefault="00FD599A" w:rsidP="00830094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830094">
              <w:rPr>
                <w:rFonts w:ascii="Bookman Old Style" w:eastAsia="Times New Roman" w:hAnsi="Bookman Old Style" w:cs="Calibri"/>
                <w:sz w:val="28"/>
                <w:szCs w:val="28"/>
              </w:rPr>
              <w:t xml:space="preserve">Accesibilitate buna din </w:t>
            </w:r>
            <w:r w:rsidR="00830094" w:rsidRPr="00830094">
              <w:rPr>
                <w:rFonts w:ascii="Bookman Old Style" w:hAnsi="Bookman Old Style" w:cs="ArialMT"/>
                <w:sz w:val="28"/>
                <w:szCs w:val="28"/>
              </w:rPr>
              <w:t>str.C-tin Gherghina in nord si str. Libertatii in sud.</w:t>
            </w:r>
          </w:p>
        </w:tc>
      </w:tr>
      <w:tr w:rsidR="0074737A" w:rsidRPr="0068607C" w:rsidTr="00C3604A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74737A" w:rsidRPr="00AD05C4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AD05C4">
              <w:rPr>
                <w:rFonts w:ascii="Bookman Old Style" w:eastAsia="Times New Roman" w:hAnsi="Bookman Old Style" w:cs="Calibri"/>
                <w:sz w:val="28"/>
                <w:szCs w:val="28"/>
              </w:rPr>
              <w:t xml:space="preserve"> </w:t>
            </w:r>
            <w:r w:rsidRPr="00AD05C4">
              <w:rPr>
                <w:rFonts w:ascii="Bookman Old Style" w:eastAsia="Times New Roman" w:hAnsi="Bookman Old Style" w:cs="Arial"/>
                <w:noProof/>
                <w:sz w:val="28"/>
                <w:szCs w:val="28"/>
                <w:lang w:val="ro-RO" w:eastAsia="ro-RO"/>
              </w:rPr>
              <w:t>Echipare  edilitara</w:t>
            </w:r>
          </w:p>
        </w:tc>
        <w:tc>
          <w:tcPr>
            <w:tcW w:w="7038" w:type="dxa"/>
            <w:shd w:val="clear" w:color="auto" w:fill="auto"/>
            <w:noWrap/>
            <w:vAlign w:val="bottom"/>
            <w:hideMark/>
          </w:tcPr>
          <w:p w:rsidR="0074737A" w:rsidRPr="00AD05C4" w:rsidRDefault="0074737A" w:rsidP="00706F49">
            <w:pPr>
              <w:spacing w:after="0" w:line="240" w:lineRule="auto"/>
              <w:rPr>
                <w:rFonts w:ascii="Bookman Old Style" w:eastAsia="Times New Roman" w:hAnsi="Bookman Old Style" w:cs="Arial"/>
                <w:noProof/>
                <w:sz w:val="28"/>
                <w:szCs w:val="28"/>
                <w:lang w:val="ro-RO" w:eastAsia="ro-RO"/>
              </w:rPr>
            </w:pPr>
            <w:r w:rsidRPr="00AD05C4">
              <w:rPr>
                <w:rFonts w:ascii="Bookman Old Style" w:eastAsia="Times New Roman" w:hAnsi="Bookman Old Style" w:cs="Arial"/>
                <w:noProof/>
                <w:sz w:val="28"/>
                <w:szCs w:val="28"/>
                <w:lang w:val="ro-RO" w:eastAsia="ro-RO"/>
              </w:rPr>
              <w:t xml:space="preserve">Echipare  edilitara </w:t>
            </w:r>
            <w:r w:rsidR="00A41A45" w:rsidRPr="00AD05C4">
              <w:rPr>
                <w:rFonts w:ascii="Bookman Old Style" w:eastAsia="Times New Roman" w:hAnsi="Bookman Old Style" w:cs="Arial"/>
                <w:noProof/>
                <w:sz w:val="28"/>
                <w:szCs w:val="28"/>
                <w:lang w:val="ro-RO" w:eastAsia="ro-RO"/>
              </w:rPr>
              <w:t>insuficienta</w:t>
            </w:r>
          </w:p>
        </w:tc>
      </w:tr>
      <w:tr w:rsidR="0074737A" w:rsidRPr="0068607C" w:rsidTr="00830094">
        <w:trPr>
          <w:trHeight w:val="11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74737A" w:rsidRPr="00AD05C4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AD05C4">
              <w:rPr>
                <w:rFonts w:ascii="Bookman Old Style" w:eastAsia="Times New Roman" w:hAnsi="Bookman Old Style" w:cs="Calibri"/>
                <w:sz w:val="28"/>
                <w:szCs w:val="28"/>
              </w:rPr>
              <w:t>Fond construit si utilizare terenuri</w:t>
            </w:r>
          </w:p>
        </w:tc>
        <w:tc>
          <w:tcPr>
            <w:tcW w:w="7038" w:type="dxa"/>
            <w:shd w:val="clear" w:color="auto" w:fill="auto"/>
            <w:noWrap/>
            <w:vAlign w:val="bottom"/>
            <w:hideMark/>
          </w:tcPr>
          <w:p w:rsidR="0074737A" w:rsidRPr="00AD05C4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AD05C4">
              <w:rPr>
                <w:rFonts w:ascii="Bookman Old Style" w:eastAsia="Times New Roman" w:hAnsi="Bookman Old Style" w:cs="Calibri"/>
                <w:sz w:val="28"/>
                <w:szCs w:val="28"/>
              </w:rPr>
              <w:t xml:space="preserve">Lipsa unor reglementari care sa permita dezvoltari ulterioare </w:t>
            </w:r>
          </w:p>
        </w:tc>
      </w:tr>
      <w:tr w:rsidR="0074737A" w:rsidRPr="0068607C" w:rsidTr="00C3604A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830094" w:rsidRDefault="00830094" w:rsidP="00830094">
            <w:pPr>
              <w:pStyle w:val="BodyText"/>
              <w:tabs>
                <w:tab w:val="left" w:pos="1786"/>
              </w:tabs>
              <w:rPr>
                <w:rFonts w:cs="Arial"/>
                <w:sz w:val="28"/>
                <w:szCs w:val="28"/>
              </w:rPr>
            </w:pPr>
          </w:p>
          <w:p w:rsidR="0074737A" w:rsidRPr="00830094" w:rsidRDefault="00830094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AD05C4">
              <w:rPr>
                <w:rFonts w:ascii="Bookman Old Style" w:eastAsia="Times New Roman" w:hAnsi="Bookman Old Style" w:cs="Calibri"/>
                <w:sz w:val="28"/>
                <w:szCs w:val="28"/>
              </w:rPr>
              <w:t>Probleme de mediu</w:t>
            </w:r>
          </w:p>
        </w:tc>
        <w:tc>
          <w:tcPr>
            <w:tcW w:w="7038" w:type="dxa"/>
            <w:shd w:val="clear" w:color="auto" w:fill="auto"/>
            <w:noWrap/>
            <w:vAlign w:val="bottom"/>
            <w:hideMark/>
          </w:tcPr>
          <w:p w:rsidR="0074737A" w:rsidRPr="00AD05C4" w:rsidRDefault="0074737A" w:rsidP="0070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AD05C4">
              <w:rPr>
                <w:rFonts w:ascii="Bookman Old Style" w:hAnsi="Bookman Old Style" w:cs="ArialMT"/>
                <w:sz w:val="28"/>
                <w:szCs w:val="28"/>
              </w:rPr>
              <w:t>Din punct de vedere a surselor de poluare existente in cadrul terenului analizat, functiunile existente nu prezinta risc de poluare antropic.</w:t>
            </w:r>
          </w:p>
        </w:tc>
      </w:tr>
      <w:tr w:rsidR="0074737A" w:rsidRPr="0068607C" w:rsidTr="00C3604A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D10A89" w:rsidRPr="00AD05C4" w:rsidRDefault="00D10A89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AD05C4">
              <w:rPr>
                <w:rFonts w:ascii="Bookman Old Style" w:eastAsia="Times New Roman" w:hAnsi="Bookman Old Style" w:cs="Calibri"/>
                <w:sz w:val="28"/>
                <w:szCs w:val="28"/>
              </w:rPr>
              <w:t>Stabilirea prioritatilor</w:t>
            </w:r>
          </w:p>
          <w:p w:rsidR="0074737A" w:rsidRPr="00AD05C4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</w:p>
        </w:tc>
        <w:tc>
          <w:tcPr>
            <w:tcW w:w="7038" w:type="dxa"/>
            <w:shd w:val="clear" w:color="auto" w:fill="auto"/>
            <w:noWrap/>
            <w:vAlign w:val="bottom"/>
            <w:hideMark/>
          </w:tcPr>
          <w:p w:rsidR="0074737A" w:rsidRPr="00AD05C4" w:rsidRDefault="0074737A" w:rsidP="00706F49">
            <w:pPr>
              <w:spacing w:after="0" w:line="240" w:lineRule="auto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AD05C4">
              <w:rPr>
                <w:rFonts w:ascii="Bookman Old Style" w:eastAsia="Times New Roman" w:hAnsi="Bookman Old Style" w:cs="Calibri"/>
                <w:sz w:val="28"/>
                <w:szCs w:val="28"/>
              </w:rPr>
              <w:t>1. Realizarea unui regulament local de urbanism care sa tina cont de situatia existenta in teren si de posibilitatile dezvoltarii in viitor  a zonei.</w:t>
            </w:r>
          </w:p>
        </w:tc>
      </w:tr>
    </w:tbl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color w:val="FF0000"/>
          <w:sz w:val="28"/>
          <w:szCs w:val="28"/>
          <w:lang w:val="ro-RO" w:eastAsia="ro-RO"/>
        </w:rPr>
      </w:pPr>
    </w:p>
    <w:p w:rsidR="0074737A" w:rsidRPr="00125BE5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125BE5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lastRenderedPageBreak/>
        <w:t>2.2.7.Necesitati si optiuni</w:t>
      </w:r>
    </w:p>
    <w:p w:rsidR="0074737A" w:rsidRPr="0068607C" w:rsidRDefault="0074737A" w:rsidP="00706F49">
      <w:pPr>
        <w:tabs>
          <w:tab w:val="left" w:pos="1152"/>
        </w:tabs>
        <w:spacing w:after="0" w:line="240" w:lineRule="auto"/>
        <w:rPr>
          <w:rFonts w:ascii="Bookman Old Style" w:eastAsia="Times New Roman" w:hAnsi="Bookman Old Style" w:cs="Arial"/>
          <w:b/>
          <w:noProof/>
          <w:color w:val="FF0000"/>
          <w:sz w:val="28"/>
          <w:szCs w:val="28"/>
          <w:lang w:val="ro-RO" w:eastAsia="ro-RO"/>
        </w:rPr>
      </w:pPr>
      <w:r w:rsidRPr="0068607C">
        <w:rPr>
          <w:rFonts w:ascii="Bookman Old Style" w:eastAsia="Times New Roman" w:hAnsi="Bookman Old Style" w:cs="Arial"/>
          <w:b/>
          <w:noProof/>
          <w:color w:val="FF0000"/>
          <w:sz w:val="28"/>
          <w:szCs w:val="28"/>
          <w:lang w:val="ro-RO" w:eastAsia="ro-RO"/>
        </w:rPr>
        <w:tab/>
      </w:r>
    </w:p>
    <w:p w:rsidR="00482147" w:rsidRPr="00AD05C4" w:rsidRDefault="00482147" w:rsidP="00706F49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AD05C4">
        <w:rPr>
          <w:rFonts w:ascii="Bookman Old Style" w:hAnsi="Bookman Old Style" w:cs="Arial"/>
          <w:sz w:val="28"/>
          <w:szCs w:val="28"/>
        </w:rPr>
        <w:t>Realizarea sistematizarii terenului, a acceselor necesare din strada care strabate zona studiata precum si asigurarea utilitatilor prin racordarea la retelele edilitare existente sau extinderea lor (apa ,</w:t>
      </w:r>
      <w:r w:rsidR="00AD05C4" w:rsidRPr="00AD05C4">
        <w:rPr>
          <w:rFonts w:ascii="Bookman Old Style" w:hAnsi="Bookman Old Style" w:cs="Arial"/>
          <w:sz w:val="28"/>
          <w:szCs w:val="28"/>
        </w:rPr>
        <w:t>canalizare,</w:t>
      </w:r>
      <w:r w:rsidRPr="00AD05C4">
        <w:rPr>
          <w:rFonts w:ascii="Bookman Old Style" w:hAnsi="Bookman Old Style" w:cs="Arial"/>
          <w:sz w:val="28"/>
          <w:szCs w:val="28"/>
        </w:rPr>
        <w:t xml:space="preserve"> electricitate ). </w:t>
      </w:r>
    </w:p>
    <w:p w:rsidR="0074737A" w:rsidRPr="00125BE5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</w:p>
    <w:p w:rsidR="0074737A" w:rsidRPr="00125BE5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125BE5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3</w:t>
      </w:r>
      <w:r w:rsidRPr="00125BE5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.</w:t>
      </w:r>
      <w:r w:rsidRPr="00125BE5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Propuneri de dezvoltare urbanistica</w:t>
      </w:r>
    </w:p>
    <w:p w:rsidR="0074737A" w:rsidRPr="00125BE5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125BE5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categorii de interventie,reglementari</w:t>
      </w:r>
    </w:p>
    <w:p w:rsidR="0074737A" w:rsidRPr="00125BE5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</w:p>
    <w:p w:rsidR="0099467A" w:rsidRPr="00125BE5" w:rsidRDefault="0074737A" w:rsidP="0048222C">
      <w:pPr>
        <w:pStyle w:val="Heading2"/>
        <w:numPr>
          <w:ilvl w:val="0"/>
          <w:numId w:val="0"/>
        </w:numPr>
        <w:spacing w:before="0" w:line="240" w:lineRule="auto"/>
        <w:rPr>
          <w:rStyle w:val="spctbdy"/>
          <w:rFonts w:ascii="Bookman Old Style" w:hAnsi="Bookman Old Style"/>
          <w:sz w:val="28"/>
          <w:szCs w:val="28"/>
        </w:rPr>
      </w:pPr>
      <w:r w:rsidRPr="00125BE5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3.1 </w:t>
      </w:r>
      <w:r w:rsidRPr="00125BE5">
        <w:rPr>
          <w:rStyle w:val="spctbdy"/>
          <w:rFonts w:ascii="Bookman Old Style" w:hAnsi="Bookman Old Style"/>
          <w:sz w:val="28"/>
          <w:szCs w:val="28"/>
        </w:rPr>
        <w:t>Concluzii ale studiilor de fundamentare</w:t>
      </w:r>
    </w:p>
    <w:p w:rsidR="0048222C" w:rsidRPr="0068607C" w:rsidRDefault="0048222C" w:rsidP="0048222C">
      <w:pPr>
        <w:rPr>
          <w:color w:val="FF0000"/>
          <w:lang w:val="en-US"/>
        </w:rPr>
      </w:pPr>
    </w:p>
    <w:p w:rsidR="0074737A" w:rsidRPr="00AD05C4" w:rsidRDefault="0074737A" w:rsidP="00706F49">
      <w:pPr>
        <w:spacing w:after="0" w:line="240" w:lineRule="auto"/>
        <w:ind w:firstLine="720"/>
        <w:rPr>
          <w:rStyle w:val="spar"/>
          <w:rFonts w:ascii="Bookman Old Style" w:hAnsi="Bookman Old Style"/>
          <w:sz w:val="28"/>
          <w:szCs w:val="28"/>
        </w:rPr>
      </w:pPr>
      <w:r w:rsidRPr="00AD05C4">
        <w:rPr>
          <w:rStyle w:val="spar"/>
          <w:rFonts w:ascii="Bookman Old Style" w:hAnsi="Bookman Old Style"/>
          <w:sz w:val="28"/>
          <w:szCs w:val="28"/>
        </w:rPr>
        <w:t xml:space="preserve">Se pot prezenta sintetic concluziile studiilor de fundamentare elaborate anterior </w:t>
      </w:r>
      <w:r w:rsidRPr="00AD05C4">
        <w:rPr>
          <w:rStyle w:val="spar"/>
          <w:rFonts w:ascii="Bookman Old Style"/>
          <w:sz w:val="28"/>
          <w:szCs w:val="28"/>
        </w:rPr>
        <w:t>ș</w:t>
      </w:r>
      <w:r w:rsidRPr="00AD05C4">
        <w:rPr>
          <w:rStyle w:val="spar"/>
          <w:rFonts w:ascii="Bookman Old Style" w:hAnsi="Bookman Old Style"/>
          <w:sz w:val="28"/>
          <w:szCs w:val="28"/>
        </w:rPr>
        <w:t>i concomitent cu PUZ, în special a celor ce justifica enuntarea unor reglementari urbanistice.</w:t>
      </w:r>
    </w:p>
    <w:p w:rsidR="0074737A" w:rsidRPr="00AD05C4" w:rsidRDefault="0074737A" w:rsidP="00706F49">
      <w:pPr>
        <w:spacing w:after="0" w:line="240" w:lineRule="auto"/>
        <w:ind w:firstLine="720"/>
        <w:rPr>
          <w:rStyle w:val="spar"/>
          <w:rFonts w:ascii="Bookman Old Style" w:hAnsi="Bookman Old Style"/>
          <w:sz w:val="28"/>
          <w:szCs w:val="28"/>
        </w:rPr>
      </w:pPr>
      <w:r w:rsidRPr="00AD05C4">
        <w:rPr>
          <w:rStyle w:val="spar"/>
          <w:rFonts w:ascii="Bookman Old Style" w:hAnsi="Bookman Old Style"/>
          <w:sz w:val="28"/>
          <w:szCs w:val="28"/>
        </w:rPr>
        <w:t xml:space="preserve">Conform studiului geotehnic zona se incadreaza in categoria geotehnic I, cu risc geotehnic redus. </w:t>
      </w:r>
    </w:p>
    <w:p w:rsidR="0074737A" w:rsidRPr="0068607C" w:rsidRDefault="0074737A" w:rsidP="00706F49">
      <w:pPr>
        <w:spacing w:after="0" w:line="240" w:lineRule="auto"/>
        <w:rPr>
          <w:rFonts w:ascii="Bookman Old Style" w:hAnsi="Bookman Old Style"/>
          <w:color w:val="FF0000"/>
          <w:sz w:val="28"/>
          <w:szCs w:val="28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3.2 Elemente de tema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color w:val="FF0000"/>
          <w:sz w:val="28"/>
          <w:szCs w:val="28"/>
          <w:lang w:val="ro-RO" w:eastAsia="ro-RO"/>
        </w:rPr>
      </w:pPr>
    </w:p>
    <w:p w:rsidR="00124959" w:rsidRPr="00830094" w:rsidRDefault="00124959" w:rsidP="00706F49">
      <w:pPr>
        <w:spacing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/>
        </w:rPr>
      </w:pPr>
      <w:r w:rsidRPr="00F96E85">
        <w:rPr>
          <w:rFonts w:ascii="Bookman Old Style" w:hAnsi="Bookman Old Style" w:cs="Arial"/>
          <w:sz w:val="28"/>
          <w:szCs w:val="28"/>
        </w:rPr>
        <w:t>Imobilul este un teren in suprafata totala de</w:t>
      </w:r>
      <w:r w:rsidRPr="0068607C">
        <w:rPr>
          <w:rFonts w:ascii="Bookman Old Style" w:eastAsiaTheme="minorEastAsia" w:hAnsi="Bookman Old Style" w:cs="Arial"/>
          <w:color w:val="FF0000"/>
          <w:sz w:val="28"/>
          <w:szCs w:val="28"/>
          <w:lang w:eastAsia="ro-RO"/>
        </w:rPr>
        <w:t xml:space="preserve"> </w:t>
      </w:r>
      <w:r w:rsidR="00F96E85" w:rsidRPr="00F96E85">
        <w:rPr>
          <w:rFonts w:ascii="Bookman Old Style" w:eastAsiaTheme="minorEastAsia" w:hAnsi="Bookman Old Style" w:cs="Arial"/>
          <w:sz w:val="28"/>
          <w:szCs w:val="28"/>
          <w:lang w:eastAsia="ro-RO"/>
        </w:rPr>
        <w:t>16.463,00mp (1,65ha)</w:t>
      </w:r>
      <w:r w:rsidR="00F96E85" w:rsidRPr="008762E0">
        <w:rPr>
          <w:rFonts w:eastAsiaTheme="minorEastAsia" w:cs="Arial"/>
          <w:sz w:val="28"/>
          <w:szCs w:val="28"/>
          <w:lang w:eastAsia="ro-RO"/>
        </w:rPr>
        <w:t xml:space="preserve"> </w:t>
      </w:r>
      <w:r w:rsidRPr="0068607C">
        <w:rPr>
          <w:rFonts w:ascii="Bookman Old Style" w:eastAsiaTheme="minorEastAsia" w:hAnsi="Bookman Old Style" w:cs="Arial"/>
          <w:color w:val="FF0000"/>
          <w:sz w:val="28"/>
          <w:szCs w:val="28"/>
          <w:lang w:eastAsia="ro-RO"/>
        </w:rPr>
        <w:t xml:space="preserve"> </w:t>
      </w:r>
      <w:r w:rsidRPr="00830094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teren liber neconstruit.</w:t>
      </w:r>
      <w:r w:rsidR="00F82416" w:rsidRPr="00830094">
        <w:rPr>
          <w:rFonts w:ascii="Bookman Old Style" w:eastAsia="Times New Roman" w:hAnsi="Bookman Old Style" w:cs="Arial"/>
          <w:sz w:val="28"/>
          <w:szCs w:val="28"/>
          <w:lang w:val="fr-FR"/>
        </w:rPr>
        <w:t xml:space="preserve"> Pana in  prezent</w:t>
      </w:r>
      <w:r w:rsidR="00830094" w:rsidRPr="00830094">
        <w:rPr>
          <w:rFonts w:ascii="Bookman Old Style" w:eastAsia="Times New Roman" w:hAnsi="Bookman Old Style" w:cs="Arial"/>
          <w:sz w:val="28"/>
          <w:szCs w:val="28"/>
          <w:lang w:val="fr-FR"/>
        </w:rPr>
        <w:t xml:space="preserve"> </w:t>
      </w:r>
      <w:r w:rsidR="00F82416" w:rsidRPr="00830094">
        <w:rPr>
          <w:rFonts w:ascii="Bookman Old Style" w:eastAsia="Times New Roman" w:hAnsi="Bookman Old Style" w:cs="Arial"/>
          <w:sz w:val="28"/>
          <w:szCs w:val="28"/>
          <w:lang w:val="fr-FR"/>
        </w:rPr>
        <w:t>,</w:t>
      </w:r>
      <w:r w:rsidR="00830094" w:rsidRPr="00830094">
        <w:rPr>
          <w:rFonts w:ascii="Bookman Old Style" w:eastAsia="Times New Roman" w:hAnsi="Bookman Old Style" w:cs="Arial"/>
          <w:sz w:val="28"/>
          <w:szCs w:val="28"/>
          <w:lang w:val="fr-FR"/>
        </w:rPr>
        <w:t xml:space="preserve"> </w:t>
      </w:r>
      <w:r w:rsidRPr="00830094">
        <w:rPr>
          <w:rFonts w:ascii="Bookman Old Style" w:eastAsia="Times New Roman" w:hAnsi="Bookman Old Style" w:cs="Arial"/>
          <w:sz w:val="28"/>
          <w:szCs w:val="28"/>
          <w:lang w:val="fr-FR"/>
        </w:rPr>
        <w:t>terenul  din  zona  studiata  a avut  destinatie  agricola.</w:t>
      </w:r>
      <w:r w:rsidRPr="00830094">
        <w:rPr>
          <w:rFonts w:ascii="Bookman Old Style" w:hAnsi="Bookman Old Style" w:cs="Arial"/>
          <w:sz w:val="28"/>
          <w:szCs w:val="28"/>
        </w:rPr>
        <w:t xml:space="preserve"> In configurarea propunerilor de dezvoltare urbanistica s-a tinut cont de existent tesutului urban din jurul zonei studiate si de reglementarile urbanistice in vigoare la data elaborarii prezentului studiu.</w:t>
      </w:r>
    </w:p>
    <w:p w:rsidR="00124959" w:rsidRPr="004D41AF" w:rsidRDefault="00124959" w:rsidP="00706F49">
      <w:pPr>
        <w:spacing w:line="240" w:lineRule="auto"/>
        <w:ind w:firstLine="284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4D41AF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Tema de proiectare cuprinde urmatoarele obiective:</w:t>
      </w:r>
    </w:p>
    <w:p w:rsidR="00124959" w:rsidRPr="00AD05C4" w:rsidRDefault="00124959" w:rsidP="00706F49">
      <w:pPr>
        <w:numPr>
          <w:ilvl w:val="0"/>
          <w:numId w:val="42"/>
        </w:num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Locuinte noi -</w:t>
      </w:r>
      <w:r w:rsidR="00AD05C4"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26</w:t>
      </w:r>
      <w:r w:rsidR="00F96E85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( </w:t>
      </w:r>
      <w:r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posibil spatii c</w:t>
      </w:r>
      <w:r w:rsidR="00B539DE"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ompatibile-, anexe gospodaresti</w:t>
      </w:r>
      <w:r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,</w:t>
      </w:r>
      <w:r w:rsidR="00B539DE"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birouri, spatii servicii</w:t>
      </w:r>
      <w:r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, mica productie nepoluanta</w:t>
      </w:r>
      <w:r w:rsidR="00B539DE"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</w:t>
      </w:r>
      <w:r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)</w:t>
      </w:r>
    </w:p>
    <w:p w:rsidR="00124959" w:rsidRPr="00AD05C4" w:rsidRDefault="00124959" w:rsidP="00706F49">
      <w:pPr>
        <w:numPr>
          <w:ilvl w:val="0"/>
          <w:numId w:val="42"/>
        </w:num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Executarea de retelei de apa .</w:t>
      </w:r>
    </w:p>
    <w:p w:rsidR="00AD05C4" w:rsidRPr="00AD05C4" w:rsidRDefault="00AD05C4" w:rsidP="00AD05C4">
      <w:pPr>
        <w:numPr>
          <w:ilvl w:val="0"/>
          <w:numId w:val="42"/>
        </w:num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Executarea de retelei de canalizare .</w:t>
      </w:r>
    </w:p>
    <w:p w:rsidR="00124959" w:rsidRDefault="00124959" w:rsidP="00706F49">
      <w:pPr>
        <w:pStyle w:val="BodyText"/>
        <w:tabs>
          <w:tab w:val="left" w:pos="1786"/>
        </w:tabs>
        <w:ind w:firstLine="595"/>
        <w:rPr>
          <w:rFonts w:cs="Arial"/>
          <w:sz w:val="28"/>
          <w:szCs w:val="28"/>
        </w:rPr>
      </w:pPr>
      <w:r w:rsidRPr="004D41AF">
        <w:rPr>
          <w:rFonts w:cs="Arial"/>
          <w:sz w:val="28"/>
          <w:szCs w:val="28"/>
        </w:rPr>
        <w:t>La realizarea acestiu obiectiv se vor respecta urmatoarele conditii:</w:t>
      </w:r>
    </w:p>
    <w:p w:rsidR="00830094" w:rsidRPr="004D41AF" w:rsidRDefault="00830094" w:rsidP="00830094">
      <w:pPr>
        <w:pStyle w:val="BodyText"/>
        <w:tabs>
          <w:tab w:val="left" w:pos="1786"/>
        </w:tabs>
        <w:ind w:left="0"/>
        <w:rPr>
          <w:rFonts w:cs="Arial"/>
          <w:sz w:val="28"/>
          <w:szCs w:val="28"/>
        </w:rPr>
      </w:pPr>
    </w:p>
    <w:p w:rsidR="00124959" w:rsidRPr="004D41AF" w:rsidRDefault="00124959" w:rsidP="00706F49">
      <w:pPr>
        <w:pStyle w:val="BodyText"/>
        <w:numPr>
          <w:ilvl w:val="0"/>
          <w:numId w:val="39"/>
        </w:numPr>
        <w:tabs>
          <w:tab w:val="left" w:pos="1786"/>
        </w:tabs>
        <w:rPr>
          <w:rFonts w:cs="Arial"/>
          <w:sz w:val="28"/>
          <w:szCs w:val="28"/>
        </w:rPr>
      </w:pPr>
      <w:r w:rsidRPr="004D41AF">
        <w:rPr>
          <w:rFonts w:cs="Arial"/>
          <w:sz w:val="28"/>
          <w:szCs w:val="28"/>
        </w:rPr>
        <w:t>Folosirea de material modern de constructii si finisaje.</w:t>
      </w:r>
    </w:p>
    <w:p w:rsidR="00124959" w:rsidRDefault="00124959" w:rsidP="00706F49">
      <w:pPr>
        <w:pStyle w:val="BodyText"/>
        <w:numPr>
          <w:ilvl w:val="0"/>
          <w:numId w:val="39"/>
        </w:numPr>
        <w:tabs>
          <w:tab w:val="left" w:pos="1786"/>
        </w:tabs>
        <w:rPr>
          <w:rFonts w:cs="Arial"/>
          <w:sz w:val="28"/>
          <w:szCs w:val="28"/>
        </w:rPr>
      </w:pPr>
      <w:r w:rsidRPr="004D41AF">
        <w:rPr>
          <w:rFonts w:cs="Arial"/>
          <w:sz w:val="28"/>
          <w:szCs w:val="28"/>
        </w:rPr>
        <w:t>Volumetria va fi simpla.</w:t>
      </w:r>
    </w:p>
    <w:p w:rsidR="00D12A0B" w:rsidRDefault="00D12A0B" w:rsidP="00D12A0B">
      <w:pPr>
        <w:pStyle w:val="BodyText"/>
        <w:tabs>
          <w:tab w:val="left" w:pos="1786"/>
        </w:tabs>
        <w:rPr>
          <w:rFonts w:cs="Arial"/>
          <w:sz w:val="28"/>
          <w:szCs w:val="28"/>
        </w:rPr>
      </w:pPr>
    </w:p>
    <w:p w:rsidR="00D12A0B" w:rsidRPr="004D41AF" w:rsidRDefault="00D12A0B" w:rsidP="00D12A0B">
      <w:pPr>
        <w:pStyle w:val="BodyText"/>
        <w:tabs>
          <w:tab w:val="left" w:pos="1786"/>
        </w:tabs>
        <w:rPr>
          <w:rFonts w:cs="Arial"/>
          <w:sz w:val="28"/>
          <w:szCs w:val="28"/>
        </w:rPr>
      </w:pPr>
    </w:p>
    <w:p w:rsidR="00124959" w:rsidRPr="004D41AF" w:rsidRDefault="00124959" w:rsidP="00706F49">
      <w:pPr>
        <w:pStyle w:val="BodyText"/>
        <w:numPr>
          <w:ilvl w:val="0"/>
          <w:numId w:val="39"/>
        </w:numPr>
        <w:tabs>
          <w:tab w:val="left" w:pos="1786"/>
        </w:tabs>
        <w:rPr>
          <w:rFonts w:cs="Arial"/>
          <w:sz w:val="28"/>
          <w:szCs w:val="28"/>
        </w:rPr>
      </w:pPr>
      <w:r w:rsidRPr="004D41AF">
        <w:rPr>
          <w:rFonts w:cs="Arial"/>
          <w:sz w:val="28"/>
          <w:szCs w:val="28"/>
        </w:rPr>
        <w:lastRenderedPageBreak/>
        <w:t>Constructiile vor fi asezate rational pe teren (pante, scurgeri de apa, vizibiltate, orientare fata de punctele cardinal, fata de elementele de ambient ale cadrului construit, fata de reperele de interes)</w:t>
      </w:r>
    </w:p>
    <w:p w:rsidR="00124959" w:rsidRPr="004D41AF" w:rsidRDefault="00124959" w:rsidP="00706F49">
      <w:pPr>
        <w:pStyle w:val="BodyText"/>
        <w:numPr>
          <w:ilvl w:val="0"/>
          <w:numId w:val="39"/>
        </w:numPr>
        <w:tabs>
          <w:tab w:val="left" w:pos="1786"/>
        </w:tabs>
        <w:rPr>
          <w:rFonts w:cs="Arial"/>
          <w:sz w:val="28"/>
          <w:szCs w:val="28"/>
        </w:rPr>
      </w:pPr>
      <w:r w:rsidRPr="004D41AF">
        <w:rPr>
          <w:rFonts w:cs="Arial"/>
          <w:sz w:val="28"/>
          <w:szCs w:val="28"/>
        </w:rPr>
        <w:t>Elementele adiacente constructiilor ( terase, scari exterioare, stalpi, parapet, balustrade, grilaje, copertine vor fi concepute si realizate in spiritual traditiei locale.</w:t>
      </w:r>
    </w:p>
    <w:p w:rsidR="00124959" w:rsidRPr="004D41AF" w:rsidRDefault="00124959" w:rsidP="00B539DE">
      <w:pPr>
        <w:pStyle w:val="BodyText"/>
        <w:numPr>
          <w:ilvl w:val="0"/>
          <w:numId w:val="39"/>
        </w:numPr>
        <w:tabs>
          <w:tab w:val="left" w:pos="1786"/>
        </w:tabs>
        <w:spacing w:line="276" w:lineRule="auto"/>
        <w:rPr>
          <w:rFonts w:cs="Arial"/>
          <w:b/>
          <w:w w:val="105"/>
          <w:sz w:val="28"/>
          <w:szCs w:val="28"/>
        </w:rPr>
      </w:pPr>
      <w:r w:rsidRPr="004D41AF">
        <w:rPr>
          <w:rFonts w:cs="Arial"/>
          <w:sz w:val="28"/>
          <w:szCs w:val="28"/>
        </w:rPr>
        <w:t>Amenajarile incintei (accesul, aleile, platformele carosabile, si peroanele de imbarcare, spatiile de parcare) vor fi realizate din material durabile ( asfalt, beton, pavele).</w:t>
      </w:r>
    </w:p>
    <w:p w:rsidR="008C0AE9" w:rsidRPr="004D41AF" w:rsidRDefault="008C0AE9" w:rsidP="00B539DE">
      <w:pPr>
        <w:pStyle w:val="BodyText"/>
        <w:tabs>
          <w:tab w:val="left" w:pos="1786"/>
        </w:tabs>
        <w:spacing w:line="276" w:lineRule="auto"/>
        <w:ind w:firstLine="595"/>
        <w:rPr>
          <w:rFonts w:cs="Arial"/>
          <w:sz w:val="28"/>
          <w:szCs w:val="28"/>
        </w:rPr>
      </w:pPr>
      <w:r w:rsidRPr="004D41AF">
        <w:rPr>
          <w:rFonts w:cs="Arial"/>
          <w:sz w:val="28"/>
          <w:szCs w:val="28"/>
        </w:rPr>
        <w:t>Pentru atingerea obiectivelor propuse sunt necesare asigurarea urmatoarelor funtiuni care pot fi realizate in bloc sau selective.</w:t>
      </w:r>
    </w:p>
    <w:p w:rsidR="008C0AE9" w:rsidRPr="0068607C" w:rsidRDefault="008C0AE9" w:rsidP="00B539DE">
      <w:pPr>
        <w:pStyle w:val="BodyText"/>
        <w:numPr>
          <w:ilvl w:val="0"/>
          <w:numId w:val="39"/>
        </w:numPr>
        <w:tabs>
          <w:tab w:val="left" w:pos="1786"/>
        </w:tabs>
        <w:spacing w:line="276" w:lineRule="auto"/>
        <w:rPr>
          <w:rFonts w:cs="Arial"/>
          <w:color w:val="FF0000"/>
          <w:sz w:val="28"/>
          <w:szCs w:val="28"/>
        </w:rPr>
      </w:pPr>
      <w:r w:rsidRPr="004D41AF">
        <w:rPr>
          <w:rFonts w:cs="Arial"/>
          <w:sz w:val="28"/>
          <w:szCs w:val="28"/>
        </w:rPr>
        <w:t>Realizarea sistematizarii terenului, a acceselor necesare din strada care strabate zona studiata precum si asigurarea</w:t>
      </w:r>
      <w:r w:rsidRPr="0068607C">
        <w:rPr>
          <w:rFonts w:cs="Arial"/>
          <w:color w:val="FF0000"/>
          <w:sz w:val="28"/>
          <w:szCs w:val="28"/>
        </w:rPr>
        <w:t xml:space="preserve"> </w:t>
      </w:r>
      <w:r w:rsidRPr="007C6712">
        <w:rPr>
          <w:rFonts w:cs="Arial"/>
          <w:sz w:val="28"/>
          <w:szCs w:val="28"/>
        </w:rPr>
        <w:t>utilitatilor prin racordarea la retelele edilitare existente s</w:t>
      </w:r>
      <w:r w:rsidR="007C6712" w:rsidRPr="007C6712">
        <w:rPr>
          <w:rFonts w:cs="Arial"/>
          <w:sz w:val="28"/>
          <w:szCs w:val="28"/>
        </w:rPr>
        <w:t>a</w:t>
      </w:r>
      <w:r w:rsidRPr="007C6712">
        <w:rPr>
          <w:rFonts w:cs="Arial"/>
          <w:sz w:val="28"/>
          <w:szCs w:val="28"/>
        </w:rPr>
        <w:t xml:space="preserve">u extinderea lor (apa , </w:t>
      </w:r>
      <w:r w:rsidR="007C6712" w:rsidRPr="007C6712">
        <w:rPr>
          <w:rFonts w:cs="Arial"/>
          <w:sz w:val="28"/>
          <w:szCs w:val="28"/>
        </w:rPr>
        <w:t xml:space="preserve">canalizare , </w:t>
      </w:r>
      <w:r w:rsidRPr="007C6712">
        <w:rPr>
          <w:rFonts w:cs="Arial"/>
          <w:sz w:val="28"/>
          <w:szCs w:val="28"/>
        </w:rPr>
        <w:t>electricitate ).</w:t>
      </w:r>
      <w:r w:rsidRPr="0068607C">
        <w:rPr>
          <w:rFonts w:cs="Arial"/>
          <w:color w:val="FF0000"/>
          <w:sz w:val="28"/>
          <w:szCs w:val="28"/>
        </w:rPr>
        <w:t xml:space="preserve"> </w:t>
      </w:r>
    </w:p>
    <w:p w:rsidR="008C0AE9" w:rsidRPr="00AD05C4" w:rsidRDefault="008C0AE9" w:rsidP="00B539DE">
      <w:pPr>
        <w:pStyle w:val="BodyText"/>
        <w:numPr>
          <w:ilvl w:val="0"/>
          <w:numId w:val="39"/>
        </w:numPr>
        <w:tabs>
          <w:tab w:val="left" w:pos="1786"/>
        </w:tabs>
        <w:spacing w:line="276" w:lineRule="auto"/>
        <w:rPr>
          <w:rFonts w:cs="Arial"/>
          <w:sz w:val="28"/>
          <w:szCs w:val="28"/>
        </w:rPr>
      </w:pPr>
      <w:r w:rsidRPr="00AD05C4">
        <w:rPr>
          <w:rFonts w:cs="Arial"/>
          <w:sz w:val="28"/>
          <w:szCs w:val="28"/>
        </w:rPr>
        <w:t>Parcelarea N.C.5</w:t>
      </w:r>
      <w:r w:rsidR="00AD05C4" w:rsidRPr="00AD05C4">
        <w:rPr>
          <w:rFonts w:cs="Arial"/>
          <w:sz w:val="28"/>
          <w:szCs w:val="28"/>
        </w:rPr>
        <w:t>8143</w:t>
      </w:r>
      <w:r w:rsidRPr="00AD05C4">
        <w:rPr>
          <w:rFonts w:cs="Arial"/>
          <w:sz w:val="28"/>
          <w:szCs w:val="28"/>
        </w:rPr>
        <w:t xml:space="preserve"> in </w:t>
      </w:r>
      <w:r w:rsidR="00AD05C4" w:rsidRPr="00AD05C4">
        <w:rPr>
          <w:rFonts w:cs="Arial"/>
          <w:sz w:val="28"/>
          <w:szCs w:val="28"/>
        </w:rPr>
        <w:t xml:space="preserve">26 </w:t>
      </w:r>
      <w:r w:rsidRPr="00AD05C4">
        <w:rPr>
          <w:rFonts w:cs="Arial"/>
          <w:sz w:val="28"/>
          <w:szCs w:val="28"/>
        </w:rPr>
        <w:t>parcele.</w:t>
      </w:r>
    </w:p>
    <w:p w:rsidR="008C0AE9" w:rsidRPr="00794A19" w:rsidRDefault="008C0AE9" w:rsidP="00B539DE">
      <w:pPr>
        <w:pStyle w:val="BodyText"/>
        <w:numPr>
          <w:ilvl w:val="0"/>
          <w:numId w:val="39"/>
        </w:numPr>
        <w:tabs>
          <w:tab w:val="left" w:pos="1786"/>
        </w:tabs>
        <w:spacing w:line="276" w:lineRule="auto"/>
        <w:rPr>
          <w:rFonts w:cs="Arial"/>
          <w:sz w:val="28"/>
          <w:szCs w:val="28"/>
        </w:rPr>
      </w:pPr>
      <w:r w:rsidRPr="00794A19">
        <w:rPr>
          <w:rFonts w:cs="Arial"/>
          <w:sz w:val="28"/>
          <w:szCs w:val="28"/>
        </w:rPr>
        <w:t>O atentie deosebita se va acorda refacerii cadrului natural dupa terminarea lucrarilor de construire.</w:t>
      </w:r>
    </w:p>
    <w:p w:rsidR="00A17F74" w:rsidRPr="005A05CE" w:rsidRDefault="00A17F74" w:rsidP="007C416D">
      <w:pPr>
        <w:pStyle w:val="BodyText"/>
        <w:tabs>
          <w:tab w:val="left" w:pos="1786"/>
        </w:tabs>
        <w:ind w:left="0"/>
        <w:rPr>
          <w:rFonts w:ascii="Arial" w:hAnsi="Arial" w:cs="Arial"/>
        </w:rPr>
      </w:pPr>
    </w:p>
    <w:p w:rsidR="0074737A" w:rsidRPr="005A05CE" w:rsidRDefault="0074737A" w:rsidP="0048222C">
      <w:pPr>
        <w:tabs>
          <w:tab w:val="left" w:pos="1786"/>
        </w:tabs>
        <w:spacing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 xml:space="preserve">3.2. Descrierea  solutiei de organizare arhitectural-urbanistica </w:t>
      </w:r>
    </w:p>
    <w:p w:rsidR="0074737A" w:rsidRPr="008B5FFF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8B5FFF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Criteriile de organizare arhitectural-urbanistica a zonei au fost in principal urmatoarele:</w:t>
      </w:r>
    </w:p>
    <w:p w:rsidR="0074737A" w:rsidRPr="008B5FFF" w:rsidRDefault="0074737A" w:rsidP="00706F49">
      <w:pPr>
        <w:numPr>
          <w:ilvl w:val="0"/>
          <w:numId w:val="10"/>
        </w:num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8B5FFF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asigurarea amplasamentelor si amenajarilor necesare pentru noile constructii stabilite prin tema</w:t>
      </w:r>
    </w:p>
    <w:p w:rsidR="0074737A" w:rsidRPr="008B5FFF" w:rsidRDefault="0074737A" w:rsidP="00706F49">
      <w:pPr>
        <w:numPr>
          <w:ilvl w:val="0"/>
          <w:numId w:val="10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ro-RO" w:eastAsia="ro-RO"/>
        </w:rPr>
      </w:pPr>
      <w:r w:rsidRPr="008B5FFF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utilizarea eficienta a terenului </w:t>
      </w:r>
    </w:p>
    <w:p w:rsidR="0074737A" w:rsidRPr="008B5FFF" w:rsidRDefault="0074737A" w:rsidP="00706F49">
      <w:pPr>
        <w:numPr>
          <w:ilvl w:val="0"/>
          <w:numId w:val="10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ro-RO" w:eastAsia="ro-RO"/>
        </w:rPr>
      </w:pPr>
      <w:r w:rsidRPr="008B5FFF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rezolvarea corecta a circulatiilor si in acelasi timp respectarea propietatii si interesului  public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3.3. Organizarea circulatiei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3.3.1. Caile de comunicatie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color w:val="FF0000"/>
          <w:sz w:val="28"/>
          <w:szCs w:val="28"/>
          <w:lang w:val="ro-RO" w:eastAsia="ro-RO"/>
        </w:rPr>
      </w:pPr>
    </w:p>
    <w:p w:rsidR="004D3639" w:rsidRPr="002D42B9" w:rsidRDefault="004D3639" w:rsidP="004D3639">
      <w:pPr>
        <w:spacing w:after="0" w:line="240" w:lineRule="auto"/>
        <w:ind w:firstLine="720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AD05C4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Organizarea circulatiei se fundamenteaza pe caracteristicile traficului actual si de perspectiva, preluind prevederile din P.U.G.</w:t>
      </w:r>
      <w:r w:rsidRPr="0068607C">
        <w:rPr>
          <w:rFonts w:ascii="Bookman Old Style" w:eastAsia="Times New Roman" w:hAnsi="Bookman Old Style" w:cs="Arial"/>
          <w:noProof/>
          <w:color w:val="FF0000"/>
          <w:sz w:val="28"/>
          <w:szCs w:val="28"/>
          <w:lang w:val="ro-RO" w:eastAsia="ro-RO"/>
        </w:rPr>
        <w:t xml:space="preserve"> </w:t>
      </w:r>
      <w:r w:rsidRPr="002D42B9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Traseele existente se mentin</w:t>
      </w:r>
      <w:r w:rsidRPr="002D42B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.</w:t>
      </w:r>
      <w:r w:rsidRPr="002D42B9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</w:t>
      </w:r>
    </w:p>
    <w:p w:rsidR="00D12A0B" w:rsidRDefault="00D12A0B" w:rsidP="00706F49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</w:p>
    <w:p w:rsidR="00D12A0B" w:rsidRDefault="00D12A0B" w:rsidP="00706F49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</w:p>
    <w:p w:rsidR="0019424A" w:rsidRPr="002D42B9" w:rsidRDefault="0019424A" w:rsidP="00706F49">
      <w:pPr>
        <w:spacing w:after="0" w:line="240" w:lineRule="auto"/>
        <w:ind w:firstLine="72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2D42B9">
        <w:rPr>
          <w:rFonts w:ascii="Bookman Old Style" w:eastAsia="Calibri" w:hAnsi="Bookman Old Style" w:cs="Times New Roman"/>
          <w:sz w:val="28"/>
          <w:szCs w:val="28"/>
          <w:lang w:val="fr-FR"/>
        </w:rPr>
        <w:t>Circulatia principala in zona se desfaso</w:t>
      </w:r>
      <w:r w:rsidR="004D3639" w:rsidRPr="002D42B9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ara pe directia </w:t>
      </w:r>
      <w:r w:rsidRPr="002D42B9">
        <w:rPr>
          <w:rFonts w:ascii="Bookman Old Style" w:eastAsia="Calibri" w:hAnsi="Bookman Old Style" w:cs="Times New Roman"/>
          <w:sz w:val="28"/>
          <w:szCs w:val="28"/>
          <w:lang w:val="fr-FR"/>
        </w:rPr>
        <w:t>est</w:t>
      </w:r>
      <w:r w:rsidR="00C324F1" w:rsidRPr="002D42B9">
        <w:rPr>
          <w:rFonts w:ascii="Bookman Old Style" w:eastAsia="Calibri" w:hAnsi="Bookman Old Style" w:cs="Times New Roman"/>
          <w:sz w:val="28"/>
          <w:szCs w:val="28"/>
          <w:lang w:val="fr-FR"/>
        </w:rPr>
        <w:t>-</w:t>
      </w:r>
      <w:r w:rsidR="004D3639" w:rsidRPr="002D42B9">
        <w:rPr>
          <w:rFonts w:ascii="Bookman Old Style" w:eastAsia="Calibri" w:hAnsi="Bookman Old Style" w:cs="Times New Roman"/>
          <w:sz w:val="28"/>
          <w:szCs w:val="28"/>
          <w:lang w:val="fr-FR"/>
        </w:rPr>
        <w:t>v</w:t>
      </w:r>
      <w:r w:rsidRPr="002D42B9">
        <w:rPr>
          <w:rFonts w:ascii="Bookman Old Style" w:eastAsia="Calibri" w:hAnsi="Bookman Old Style" w:cs="Times New Roman"/>
          <w:sz w:val="28"/>
          <w:szCs w:val="28"/>
          <w:lang w:val="fr-FR"/>
        </w:rPr>
        <w:t>est</w:t>
      </w:r>
      <w:r w:rsidR="00770D3E" w:rsidRPr="002D42B9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</w:t>
      </w:r>
      <w:r w:rsidRPr="002D42B9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pe </w:t>
      </w:r>
      <w:r w:rsidR="00B1031C" w:rsidRPr="002D42B9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str.C-tin Gherghina si Str. Libertatii.</w:t>
      </w:r>
      <w:r w:rsidR="004D3639" w:rsidRPr="002D42B9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.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</w:p>
    <w:p w:rsidR="0074737A" w:rsidRPr="005A05CE" w:rsidRDefault="0074737A" w:rsidP="00706F49">
      <w:pPr>
        <w:numPr>
          <w:ilvl w:val="0"/>
          <w:numId w:val="11"/>
        </w:num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Profiluri transversale caracteristice  si solutii de amenajare pentru arterele de circulatie</w:t>
      </w:r>
    </w:p>
    <w:p w:rsidR="0062187A" w:rsidRPr="00E22707" w:rsidRDefault="0062187A" w:rsidP="0062187A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</w:p>
    <w:p w:rsidR="0062187A" w:rsidRDefault="0062187A" w:rsidP="0062187A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E22707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In functie de caracterul traficului se determina numarul necesar al benzilor de circulatie si categoria de artere dupa cum urmeaza:</w:t>
      </w:r>
    </w:p>
    <w:p w:rsidR="00C324F1" w:rsidRPr="00E22707" w:rsidRDefault="00C324F1" w:rsidP="0062187A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</w:p>
    <w:p w:rsidR="00E300F8" w:rsidRPr="00E300F8" w:rsidRDefault="007B0F80" w:rsidP="007B0F80">
      <w:pPr>
        <w:pStyle w:val="BodyText"/>
        <w:rPr>
          <w:rFonts w:eastAsia="Times New Roman" w:cs="Arial"/>
          <w:noProof/>
          <w:sz w:val="28"/>
          <w:szCs w:val="28"/>
          <w:lang w:val="ro-RO" w:eastAsia="ro-RO"/>
        </w:rPr>
      </w:pPr>
      <w:r w:rsidRPr="00E300F8">
        <w:rPr>
          <w:rFonts w:eastAsia="Times New Roman" w:cs="Arial"/>
          <w:b/>
          <w:noProof/>
          <w:sz w:val="28"/>
          <w:szCs w:val="28"/>
          <w:lang w:val="ro-RO" w:eastAsia="ro-RO"/>
        </w:rPr>
        <w:t xml:space="preserve">- </w:t>
      </w:r>
      <w:r w:rsidR="0062187A" w:rsidRPr="00E300F8">
        <w:rPr>
          <w:rFonts w:eastAsia="Times New Roman" w:cs="Arial"/>
          <w:b/>
          <w:noProof/>
          <w:sz w:val="28"/>
          <w:szCs w:val="28"/>
          <w:lang w:val="ro-RO" w:eastAsia="ro-RO"/>
        </w:rPr>
        <w:t>artere de legatura:</w:t>
      </w:r>
      <w:r w:rsidR="0062187A" w:rsidRPr="00E300F8">
        <w:rPr>
          <w:rFonts w:eastAsia="Times New Roman" w:cs="Arial"/>
          <w:noProof/>
          <w:sz w:val="28"/>
          <w:szCs w:val="28"/>
          <w:lang w:val="ro-RO" w:eastAsia="ro-RO"/>
        </w:rPr>
        <w:t xml:space="preserve"> </w:t>
      </w:r>
      <w:r w:rsidR="00E300F8" w:rsidRPr="00E300F8">
        <w:rPr>
          <w:rFonts w:eastAsia="Times New Roman" w:cs="Arial"/>
          <w:noProof/>
          <w:sz w:val="28"/>
          <w:szCs w:val="28"/>
          <w:lang w:val="ro-RO" w:eastAsia="ro-RO"/>
        </w:rPr>
        <w:tab/>
      </w:r>
    </w:p>
    <w:p w:rsidR="00E300F8" w:rsidRPr="00E300F8" w:rsidRDefault="00E300F8" w:rsidP="00E300F8">
      <w:pPr>
        <w:pStyle w:val="BodyText"/>
        <w:ind w:firstLine="595"/>
        <w:rPr>
          <w:rFonts w:eastAsia="Times New Roman" w:cs="Arial"/>
          <w:noProof/>
          <w:sz w:val="28"/>
          <w:szCs w:val="28"/>
          <w:lang w:val="ro-RO" w:eastAsia="ro-RO"/>
        </w:rPr>
      </w:pPr>
      <w:r w:rsidRPr="00E300F8">
        <w:rPr>
          <w:rFonts w:eastAsia="Times New Roman" w:cs="Arial"/>
          <w:noProof/>
          <w:sz w:val="28"/>
          <w:szCs w:val="28"/>
          <w:lang w:val="ro-RO" w:eastAsia="ro-RO"/>
        </w:rPr>
        <w:t>.</w:t>
      </w:r>
      <w:r w:rsidRPr="00E300F8">
        <w:rPr>
          <w:rFonts w:eastAsia="Times New Roman" w:cs="Arial"/>
          <w:noProof/>
          <w:sz w:val="28"/>
          <w:szCs w:val="28"/>
          <w:lang w:val="ro-RO" w:eastAsia="ro-RO"/>
        </w:rPr>
        <w:tab/>
      </w:r>
      <w:r w:rsidRPr="00E300F8">
        <w:rPr>
          <w:rFonts w:eastAsia="Times New Roman" w:cs="Arial"/>
          <w:noProof/>
          <w:sz w:val="28"/>
          <w:szCs w:val="28"/>
          <w:lang w:val="ro-RO" w:eastAsia="ro-RO"/>
        </w:rPr>
        <w:tab/>
      </w:r>
      <w:r w:rsidRPr="00E300F8">
        <w:rPr>
          <w:rFonts w:eastAsia="Times New Roman" w:cs="Arial"/>
          <w:noProof/>
          <w:sz w:val="28"/>
          <w:szCs w:val="28"/>
          <w:lang w:val="ro-RO" w:eastAsia="ro-RO"/>
        </w:rPr>
        <w:tab/>
      </w:r>
      <w:r w:rsidRPr="00E300F8">
        <w:rPr>
          <w:rFonts w:eastAsia="Times New Roman" w:cs="Arial"/>
          <w:noProof/>
          <w:sz w:val="28"/>
          <w:szCs w:val="28"/>
          <w:lang w:val="ro-RO" w:eastAsia="ro-RO"/>
        </w:rPr>
        <w:tab/>
      </w:r>
      <w:r w:rsidR="0062187A" w:rsidRPr="00E300F8">
        <w:rPr>
          <w:rFonts w:eastAsia="Times New Roman" w:cs="Arial"/>
          <w:noProof/>
          <w:sz w:val="28"/>
          <w:szCs w:val="28"/>
          <w:lang w:val="ro-RO" w:eastAsia="ro-RO"/>
        </w:rPr>
        <w:t xml:space="preserve">- categoria a </w:t>
      </w:r>
      <w:r w:rsidRPr="00E300F8">
        <w:rPr>
          <w:rFonts w:eastAsia="Times New Roman" w:cs="Arial"/>
          <w:noProof/>
          <w:sz w:val="28"/>
          <w:szCs w:val="28"/>
          <w:lang w:val="ro-RO" w:eastAsia="ro-RO"/>
        </w:rPr>
        <w:t>IV-a-strada Libertatii-in Sud- tip „1”</w:t>
      </w:r>
      <w:r w:rsidR="0062187A" w:rsidRPr="00E300F8">
        <w:rPr>
          <w:rFonts w:eastAsia="Times New Roman" w:cs="Arial"/>
          <w:noProof/>
          <w:sz w:val="28"/>
          <w:szCs w:val="28"/>
          <w:lang w:val="ro-RO" w:eastAsia="ro-RO"/>
        </w:rPr>
        <w:t xml:space="preserve"> </w:t>
      </w:r>
      <w:r w:rsidRPr="00E300F8">
        <w:rPr>
          <w:rFonts w:eastAsia="Times New Roman" w:cs="Arial"/>
          <w:noProof/>
          <w:sz w:val="28"/>
          <w:szCs w:val="28"/>
          <w:lang w:val="ro-RO" w:eastAsia="ro-RO"/>
        </w:rPr>
        <w:t xml:space="preserve">cu partea carosabila de 7,0 m, trotuare de 1,5 m pe laturi , distanta dintre fronturile construite fiind de minim 14  </w:t>
      </w:r>
    </w:p>
    <w:p w:rsidR="00E300F8" w:rsidRPr="00E300F8" w:rsidRDefault="00E300F8" w:rsidP="00E300F8">
      <w:pPr>
        <w:spacing w:after="0" w:line="240" w:lineRule="auto"/>
        <w:ind w:left="125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.</w:t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  <w:t xml:space="preserve">- categoria a IV-a-strada C-tin Gherghina-in Nord- ,va avea profil caracteristic de tip „2” cu partea carosabila de 6,0 m, trotuare de 1,0 m pe laturi , distanta dintre fronturile construite fiind de minim 12  m. </w:t>
      </w:r>
    </w:p>
    <w:p w:rsidR="00C324F1" w:rsidRPr="00E300F8" w:rsidRDefault="00C324F1" w:rsidP="007B0F80">
      <w:pPr>
        <w:pStyle w:val="BodyText"/>
        <w:rPr>
          <w:sz w:val="28"/>
          <w:szCs w:val="28"/>
        </w:rPr>
      </w:pPr>
    </w:p>
    <w:p w:rsidR="00E300F8" w:rsidRDefault="007B0F80" w:rsidP="0062187A">
      <w:pPr>
        <w:spacing w:after="0" w:line="240" w:lineRule="auto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  <w:r w:rsidRPr="00E300F8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 xml:space="preserve"> - </w:t>
      </w:r>
      <w:r w:rsidR="0062187A" w:rsidRPr="00E300F8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arter</w:t>
      </w:r>
      <w:r w:rsidRPr="00E300F8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a</w:t>
      </w:r>
      <w:r w:rsidR="0062187A" w:rsidRPr="00E300F8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 xml:space="preserve"> de distributie</w:t>
      </w:r>
      <w:r w:rsidR="0062187A"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</w:t>
      </w:r>
    </w:p>
    <w:p w:rsidR="0074737A" w:rsidRPr="00E300F8" w:rsidRDefault="00E300F8" w:rsidP="0062187A">
      <w:pPr>
        <w:spacing w:after="0" w:line="240" w:lineRule="auto"/>
        <w:rPr>
          <w:rFonts w:ascii="Bookman Old Style" w:eastAsia="Calibri" w:hAnsi="Bookman Old Style" w:cs="Times New Roman"/>
          <w:sz w:val="28"/>
          <w:szCs w:val="28"/>
          <w:lang w:val="fr-FR"/>
        </w:rPr>
      </w:pPr>
      <w:r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.</w:t>
      </w:r>
      <w:r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ab/>
      </w:r>
      <w:r w:rsidR="0062187A"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- categoria a IV-a ,va av</w:t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ea profil caracteristic de tip „2”</w:t>
      </w:r>
      <w:r w:rsidR="0062187A"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cu partea carosabila de 6,0 m, trotuar</w:t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e</w:t>
      </w:r>
      <w:r w:rsidR="0062187A"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de 1,0 m pe latur</w:t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i</w:t>
      </w:r>
      <w:r w:rsidR="0062187A"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, distanta dintre fronturile construite fiind de minim 1</w:t>
      </w:r>
      <w:r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>2</w:t>
      </w:r>
      <w:r w:rsidR="0062187A" w:rsidRPr="00E300F8"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  <w:t xml:space="preserve">  m. </w:t>
      </w:r>
    </w:p>
    <w:p w:rsidR="003322A7" w:rsidRPr="0068607C" w:rsidRDefault="003322A7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color w:val="FF0000"/>
          <w:sz w:val="28"/>
          <w:szCs w:val="28"/>
          <w:lang w:val="ro-RO" w:eastAsia="ro-RO"/>
        </w:rPr>
      </w:pPr>
    </w:p>
    <w:p w:rsidR="0074737A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  <w:r w:rsidRPr="005A05CE"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  <w:t>3.3.2. Transportul in comun</w:t>
      </w:r>
    </w:p>
    <w:p w:rsidR="005A05CE" w:rsidRPr="005A05CE" w:rsidRDefault="005A05CE" w:rsidP="00706F49">
      <w:pPr>
        <w:spacing w:after="0" w:line="240" w:lineRule="auto"/>
        <w:rPr>
          <w:rFonts w:ascii="Bookman Old Style" w:eastAsia="Times New Roman" w:hAnsi="Bookman Old Style" w:cs="Arial"/>
          <w:b/>
          <w:noProof/>
          <w:sz w:val="28"/>
          <w:szCs w:val="28"/>
          <w:lang w:val="ro-RO" w:eastAsia="ro-RO"/>
        </w:rPr>
      </w:pPr>
    </w:p>
    <w:p w:rsidR="0074737A" w:rsidRPr="008B5FFF" w:rsidRDefault="001B6773" w:rsidP="001B6773">
      <w:pPr>
        <w:pStyle w:val="BodyText"/>
        <w:ind w:firstLine="720"/>
        <w:rPr>
          <w:rFonts w:cs="Arial"/>
          <w:sz w:val="28"/>
          <w:szCs w:val="28"/>
          <w:lang w:val="fr-FR"/>
        </w:rPr>
      </w:pPr>
      <w:r w:rsidRPr="008B5FFF">
        <w:rPr>
          <w:rFonts w:cs="Arial"/>
          <w:sz w:val="28"/>
          <w:szCs w:val="28"/>
          <w:lang w:val="fr-FR"/>
        </w:rPr>
        <w:t xml:space="preserve">Nu exista trasee  de  transport in  comun  care  sa  deserveasca  in mod special zona  studiata  si  nici  nu  se  justifica  infiintarea  unor astfel de  trasee. 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3.3.3.Parcari si garaje</w:t>
      </w:r>
    </w:p>
    <w:p w:rsidR="005A05CE" w:rsidRPr="0068607C" w:rsidRDefault="005A05CE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FB1436" w:rsidRPr="008B5FFF" w:rsidRDefault="0074737A" w:rsidP="00FB1436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  <w:tab/>
      </w:r>
      <w:r w:rsidR="0019424A" w:rsidRPr="008B5FFF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S-au prevazut spatii de parcare in interiorul zonei studiate. </w:t>
      </w:r>
    </w:p>
    <w:p w:rsidR="00FB1436" w:rsidRPr="008B5FFF" w:rsidRDefault="00FB1436" w:rsidP="00FB1436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8B5FF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S-au prevazut garaje la demisol sau parcari in interiorul loturilor individuale.</w:t>
      </w:r>
    </w:p>
    <w:p w:rsidR="005A05CE" w:rsidRPr="0068607C" w:rsidRDefault="005A05CE" w:rsidP="00FB1436">
      <w:pPr>
        <w:spacing w:after="0" w:line="240" w:lineRule="auto"/>
        <w:ind w:firstLine="720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D12A0B" w:rsidRDefault="00D12A0B" w:rsidP="005A05CE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D12A0B" w:rsidRDefault="00D12A0B" w:rsidP="005A05CE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1B6773" w:rsidRPr="005A05CE" w:rsidRDefault="0074737A" w:rsidP="005A05CE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3.3.4. Sistematizarea verticala</w:t>
      </w:r>
    </w:p>
    <w:p w:rsidR="005A05CE" w:rsidRPr="0068607C" w:rsidRDefault="005A05CE" w:rsidP="003322A7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74737A" w:rsidRPr="00794A19" w:rsidRDefault="001B6773" w:rsidP="003322A7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Datorita diferentelor mici de nivel ( panta terenului este de 1,0%-1,5 % , fara schimbari de directie) nu sunt necesare lucrari de sistematizare verticala a terenului. </w:t>
      </w:r>
    </w:p>
    <w:p w:rsidR="007F6FBC" w:rsidRPr="0068607C" w:rsidRDefault="007F6FBC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003F2D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3.4.Zonificarea teritoriului, bilant teritorial</w:t>
      </w:r>
    </w:p>
    <w:p w:rsidR="005A05CE" w:rsidRPr="005A05CE" w:rsidRDefault="005A05CE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B539DE" w:rsidRPr="007C6712" w:rsidRDefault="00003F2D" w:rsidP="00B539DE">
      <w:pPr>
        <w:pStyle w:val="BodyText"/>
        <w:tabs>
          <w:tab w:val="left" w:pos="1786"/>
        </w:tabs>
        <w:ind w:firstLine="595"/>
        <w:rPr>
          <w:rFonts w:cs="Arial"/>
          <w:sz w:val="28"/>
          <w:szCs w:val="28"/>
        </w:rPr>
      </w:pPr>
      <w:r w:rsidRPr="007C6712">
        <w:rPr>
          <w:rFonts w:cs="Times New Roman"/>
          <w:sz w:val="28"/>
          <w:szCs w:val="28"/>
        </w:rPr>
        <w:t xml:space="preserve">Din punct de vedere </w:t>
      </w:r>
      <w:r w:rsidRPr="007C6712">
        <w:rPr>
          <w:rFonts w:cs="Times New Roman"/>
          <w:b/>
          <w:sz w:val="28"/>
          <w:szCs w:val="28"/>
        </w:rPr>
        <w:t>functional</w:t>
      </w:r>
      <w:r w:rsidRPr="007C6712">
        <w:rPr>
          <w:rFonts w:cs="Times New Roman"/>
          <w:sz w:val="28"/>
          <w:szCs w:val="28"/>
        </w:rPr>
        <w:t xml:space="preserve"> </w:t>
      </w:r>
      <w:r w:rsidRPr="007C6712">
        <w:rPr>
          <w:rFonts w:cs="Times New Roman"/>
          <w:b/>
          <w:sz w:val="28"/>
          <w:szCs w:val="28"/>
        </w:rPr>
        <w:t xml:space="preserve">zona rezultata va fi unitara-zona de </w:t>
      </w:r>
      <w:r w:rsidR="006247F1" w:rsidRPr="007C6712">
        <w:rPr>
          <w:rFonts w:cs="Times New Roman"/>
          <w:b/>
          <w:sz w:val="28"/>
          <w:szCs w:val="28"/>
        </w:rPr>
        <w:t>locuinte</w:t>
      </w:r>
      <w:r w:rsidR="00B539DE" w:rsidRPr="007C6712">
        <w:rPr>
          <w:rFonts w:cs="Arial"/>
          <w:sz w:val="28"/>
          <w:szCs w:val="28"/>
        </w:rPr>
        <w:t xml:space="preserve">, care admite functiuni precum : </w:t>
      </w:r>
      <w:r w:rsidR="00B539DE" w:rsidRPr="007C6712">
        <w:rPr>
          <w:rFonts w:cs="Arial"/>
          <w:b/>
          <w:sz w:val="28"/>
          <w:szCs w:val="28"/>
        </w:rPr>
        <w:t xml:space="preserve">locuinte </w:t>
      </w:r>
      <w:r w:rsidR="00B539DE" w:rsidRPr="007C6712">
        <w:rPr>
          <w:rFonts w:cs="Arial"/>
          <w:sz w:val="28"/>
          <w:szCs w:val="28"/>
        </w:rPr>
        <w:t>si functiuni complementare cum ar fi</w:t>
      </w:r>
      <w:r w:rsidR="00B539DE" w:rsidRPr="007C6712">
        <w:rPr>
          <w:rFonts w:cs="Arial"/>
          <w:b/>
          <w:sz w:val="28"/>
          <w:szCs w:val="28"/>
        </w:rPr>
        <w:t xml:space="preserve">  anexe gospodaresti , birouri</w:t>
      </w:r>
      <w:r w:rsidR="00B539DE" w:rsidRPr="007C6712">
        <w:rPr>
          <w:rFonts w:cs="Arial"/>
          <w:sz w:val="28"/>
          <w:szCs w:val="28"/>
        </w:rPr>
        <w:t xml:space="preserve"> .</w:t>
      </w:r>
    </w:p>
    <w:p w:rsidR="00044D1F" w:rsidRDefault="00B539DE" w:rsidP="002D42B9">
      <w:pPr>
        <w:pStyle w:val="BodyText"/>
        <w:tabs>
          <w:tab w:val="left" w:pos="1786"/>
        </w:tabs>
        <w:ind w:firstLine="595"/>
        <w:rPr>
          <w:rFonts w:cs="Arial"/>
          <w:sz w:val="28"/>
          <w:szCs w:val="28"/>
        </w:rPr>
      </w:pPr>
      <w:r w:rsidRPr="007C6712">
        <w:rPr>
          <w:rFonts w:cs="Arial"/>
          <w:sz w:val="28"/>
          <w:szCs w:val="28"/>
        </w:rPr>
        <w:t xml:space="preserve">Din punct de vedere ai </w:t>
      </w:r>
      <w:r w:rsidRPr="007C6712">
        <w:rPr>
          <w:rFonts w:cs="Arial"/>
          <w:b/>
          <w:sz w:val="28"/>
          <w:szCs w:val="28"/>
        </w:rPr>
        <w:t>indicilor urbanistici</w:t>
      </w:r>
      <w:r w:rsidRPr="007C6712">
        <w:rPr>
          <w:rFonts w:cs="Arial"/>
          <w:sz w:val="28"/>
          <w:szCs w:val="28"/>
        </w:rPr>
        <w:t xml:space="preserve"> propusi acestia sunt precum urmeaza: </w:t>
      </w:r>
      <w:r w:rsidRPr="007C6712">
        <w:rPr>
          <w:rFonts w:cs="Arial"/>
          <w:b/>
          <w:sz w:val="28"/>
          <w:szCs w:val="28"/>
        </w:rPr>
        <w:t xml:space="preserve">POT min. 10%;  CUT min. 0.10  , POT max. </w:t>
      </w:r>
      <w:r w:rsidR="00044D1F">
        <w:rPr>
          <w:rFonts w:cs="Arial"/>
          <w:b/>
          <w:sz w:val="28"/>
          <w:szCs w:val="28"/>
        </w:rPr>
        <w:t xml:space="preserve">35 </w:t>
      </w:r>
      <w:r w:rsidRPr="007C6712">
        <w:rPr>
          <w:rFonts w:cs="Arial"/>
          <w:b/>
          <w:sz w:val="28"/>
          <w:szCs w:val="28"/>
        </w:rPr>
        <w:t>%;  CUT max. 1.00</w:t>
      </w:r>
      <w:r w:rsidRPr="007C6712">
        <w:rPr>
          <w:rFonts w:cs="Arial"/>
          <w:sz w:val="28"/>
          <w:szCs w:val="28"/>
        </w:rPr>
        <w:t>.  Regimul de inaltime maxim admis este de minim Pmaxim S+P+1.</w:t>
      </w:r>
    </w:p>
    <w:p w:rsidR="003322A7" w:rsidRPr="00044D1F" w:rsidRDefault="00044D1F" w:rsidP="002D42B9">
      <w:pPr>
        <w:pStyle w:val="BodyText"/>
        <w:tabs>
          <w:tab w:val="left" w:pos="1786"/>
        </w:tabs>
        <w:ind w:firstLine="595"/>
        <w:rPr>
          <w:sz w:val="28"/>
          <w:szCs w:val="28"/>
        </w:rPr>
      </w:pPr>
      <w:r w:rsidRPr="00044D1F">
        <w:t xml:space="preserve"> </w:t>
      </w:r>
      <w:r w:rsidRPr="00044D1F">
        <w:rPr>
          <w:sz w:val="28"/>
          <w:szCs w:val="28"/>
        </w:rPr>
        <w:t xml:space="preserve">Intregul teren a fost impartit in loturi individuale de la </w:t>
      </w:r>
      <w:r>
        <w:rPr>
          <w:sz w:val="28"/>
          <w:szCs w:val="28"/>
        </w:rPr>
        <w:t xml:space="preserve">433 </w:t>
      </w:r>
      <w:r w:rsidRPr="00044D1F">
        <w:rPr>
          <w:sz w:val="28"/>
          <w:szCs w:val="28"/>
        </w:rPr>
        <w:t xml:space="preserve">mp. la </w:t>
      </w:r>
      <w:r>
        <w:rPr>
          <w:sz w:val="28"/>
          <w:szCs w:val="28"/>
        </w:rPr>
        <w:t>602</w:t>
      </w:r>
      <w:r w:rsidRPr="00044D1F">
        <w:rPr>
          <w:sz w:val="28"/>
          <w:szCs w:val="28"/>
        </w:rPr>
        <w:t xml:space="preserve"> mp. </w:t>
      </w:r>
      <w:r w:rsidRPr="00044D1F">
        <w:rPr>
          <w:b/>
          <w:sz w:val="28"/>
          <w:szCs w:val="28"/>
        </w:rPr>
        <w:t>Se vor amenaja spatii verzi</w:t>
      </w:r>
      <w:r>
        <w:rPr>
          <w:b/>
          <w:sz w:val="28"/>
          <w:szCs w:val="28"/>
        </w:rPr>
        <w:t xml:space="preserve"> private</w:t>
      </w:r>
      <w:r w:rsidRPr="00044D1F">
        <w:rPr>
          <w:sz w:val="28"/>
          <w:szCs w:val="28"/>
        </w:rPr>
        <w:t xml:space="preserve"> </w:t>
      </w:r>
      <w:r w:rsidRPr="00044D1F">
        <w:rPr>
          <w:b/>
          <w:sz w:val="28"/>
          <w:szCs w:val="28"/>
        </w:rPr>
        <w:t>pe min. 30% din suprafata terenului</w:t>
      </w:r>
      <w:r w:rsidRPr="00044D1F">
        <w:rPr>
          <w:sz w:val="28"/>
          <w:szCs w:val="28"/>
        </w:rPr>
        <w:t>. Se propune realizarea a cate 2 locuri de parcare pe fiecare lot in parte.</w:t>
      </w:r>
    </w:p>
    <w:p w:rsidR="00044D1F" w:rsidRPr="002D42B9" w:rsidRDefault="00044D1F" w:rsidP="002D42B9">
      <w:pPr>
        <w:pStyle w:val="BodyText"/>
        <w:tabs>
          <w:tab w:val="left" w:pos="1786"/>
        </w:tabs>
        <w:ind w:firstLine="595"/>
        <w:rPr>
          <w:rFonts w:cs="Arial"/>
          <w:sz w:val="28"/>
          <w:szCs w:val="28"/>
        </w:rPr>
      </w:pPr>
    </w:p>
    <w:p w:rsidR="0074737A" w:rsidRDefault="0074737A" w:rsidP="00706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BILANT TERITORIAL</w:t>
      </w:r>
    </w:p>
    <w:p w:rsidR="004034F3" w:rsidRPr="005A05CE" w:rsidRDefault="004034F3" w:rsidP="00706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2E10D4" w:rsidRDefault="0074737A" w:rsidP="00706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(propunere organizare arhitecturala</w:t>
      </w:r>
    </w:p>
    <w:p w:rsidR="0074737A" w:rsidRPr="005A05CE" w:rsidRDefault="002E10D4" w:rsidP="00706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Zona reglementata </w:t>
      </w:r>
      <w:r w:rsidR="0074737A"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)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85"/>
        <w:gridCol w:w="1559"/>
        <w:gridCol w:w="2126"/>
        <w:gridCol w:w="1701"/>
      </w:tblGrid>
      <w:tr w:rsidR="0074737A" w:rsidRPr="0068607C" w:rsidTr="004034F3">
        <w:trPr>
          <w:trHeight w:val="464"/>
        </w:trPr>
        <w:tc>
          <w:tcPr>
            <w:tcW w:w="3261" w:type="dxa"/>
          </w:tcPr>
          <w:p w:rsidR="0074737A" w:rsidRPr="002E10D4" w:rsidRDefault="0074737A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it-IT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it-IT"/>
              </w:rPr>
              <w:t>Destinatie teren</w:t>
            </w:r>
          </w:p>
        </w:tc>
        <w:tc>
          <w:tcPr>
            <w:tcW w:w="3544" w:type="dxa"/>
            <w:gridSpan w:val="2"/>
          </w:tcPr>
          <w:p w:rsidR="0074737A" w:rsidRPr="002E10D4" w:rsidRDefault="0074737A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Situatia existenta</w:t>
            </w:r>
          </w:p>
        </w:tc>
        <w:tc>
          <w:tcPr>
            <w:tcW w:w="3827" w:type="dxa"/>
            <w:gridSpan w:val="2"/>
          </w:tcPr>
          <w:p w:rsidR="0074737A" w:rsidRPr="002E10D4" w:rsidRDefault="0074737A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Situatia propusa</w:t>
            </w:r>
          </w:p>
        </w:tc>
      </w:tr>
      <w:tr w:rsidR="0074737A" w:rsidRPr="0068607C" w:rsidTr="004034F3">
        <w:tc>
          <w:tcPr>
            <w:tcW w:w="3261" w:type="dxa"/>
          </w:tcPr>
          <w:p w:rsidR="0074737A" w:rsidRPr="002E10D4" w:rsidRDefault="0074737A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74737A" w:rsidRPr="002E10D4" w:rsidRDefault="0074737A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suprafata</w:t>
            </w:r>
          </w:p>
        </w:tc>
        <w:tc>
          <w:tcPr>
            <w:tcW w:w="1559" w:type="dxa"/>
          </w:tcPr>
          <w:p w:rsidR="0074737A" w:rsidRPr="002E10D4" w:rsidRDefault="0074737A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procente</w:t>
            </w:r>
          </w:p>
        </w:tc>
        <w:tc>
          <w:tcPr>
            <w:tcW w:w="2126" w:type="dxa"/>
          </w:tcPr>
          <w:p w:rsidR="0074737A" w:rsidRPr="002E10D4" w:rsidRDefault="0074737A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suprafata</w:t>
            </w:r>
          </w:p>
        </w:tc>
        <w:tc>
          <w:tcPr>
            <w:tcW w:w="1701" w:type="dxa"/>
          </w:tcPr>
          <w:p w:rsidR="0074737A" w:rsidRPr="002E10D4" w:rsidRDefault="0074737A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procente</w:t>
            </w:r>
          </w:p>
        </w:tc>
      </w:tr>
      <w:tr w:rsidR="002E10D4" w:rsidRPr="0068607C" w:rsidTr="004034F3">
        <w:tc>
          <w:tcPr>
            <w:tcW w:w="3261" w:type="dxa"/>
          </w:tcPr>
          <w:p w:rsidR="002E10D4" w:rsidRPr="002E10D4" w:rsidRDefault="002E10D4" w:rsidP="00DC60B4">
            <w:pPr>
              <w:spacing w:line="240" w:lineRule="auto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Teren arabil</w:t>
            </w:r>
          </w:p>
        </w:tc>
        <w:tc>
          <w:tcPr>
            <w:tcW w:w="1985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16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463,0mp</w:t>
            </w:r>
          </w:p>
        </w:tc>
        <w:tc>
          <w:tcPr>
            <w:tcW w:w="1559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100,00%</w:t>
            </w:r>
          </w:p>
        </w:tc>
        <w:tc>
          <w:tcPr>
            <w:tcW w:w="2126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701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00%</w:t>
            </w:r>
          </w:p>
        </w:tc>
      </w:tr>
      <w:tr w:rsidR="00D20AF0" w:rsidRPr="0068607C" w:rsidTr="004034F3">
        <w:tc>
          <w:tcPr>
            <w:tcW w:w="3261" w:type="dxa"/>
          </w:tcPr>
          <w:p w:rsidR="00044D1F" w:rsidRDefault="00D20AF0" w:rsidP="00654C75">
            <w:pPr>
              <w:spacing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</w:pPr>
            <w:r w:rsidRPr="002E10D4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>-</w:t>
            </w:r>
            <w:r w:rsidR="00044D1F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 xml:space="preserve">Zona </w:t>
            </w:r>
            <w:r w:rsidR="00654C75" w:rsidRPr="002E10D4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>Locuinte</w:t>
            </w:r>
          </w:p>
          <w:p w:rsidR="00044D1F" w:rsidRPr="00044D1F" w:rsidRDefault="00044D1F" w:rsidP="00044D1F">
            <w:pPr>
              <w:spacing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>-d</w:t>
            </w:r>
            <w:r w:rsidRPr="00044D1F"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 xml:space="preserve">in care ocupat cu constructii maxim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>35</w:t>
            </w:r>
            <w:r w:rsidRPr="00044D1F"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>%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 xml:space="preserve"> si spatii verzi private minim 30%</w:t>
            </w:r>
          </w:p>
        </w:tc>
        <w:tc>
          <w:tcPr>
            <w:tcW w:w="1985" w:type="dxa"/>
          </w:tcPr>
          <w:p w:rsidR="00D20AF0" w:rsidRPr="002E10D4" w:rsidRDefault="00D20AF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559" w:type="dxa"/>
          </w:tcPr>
          <w:p w:rsidR="00D20AF0" w:rsidRPr="002E10D4" w:rsidRDefault="00D20AF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00%</w:t>
            </w:r>
          </w:p>
        </w:tc>
        <w:tc>
          <w:tcPr>
            <w:tcW w:w="2126" w:type="dxa"/>
          </w:tcPr>
          <w:p w:rsidR="00D20AF0" w:rsidRPr="002E10D4" w:rsidRDefault="002E10D4" w:rsidP="00654C75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13.508,0</w:t>
            </w:r>
            <w:r w:rsidR="00D20AF0"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mp.</w:t>
            </w:r>
          </w:p>
        </w:tc>
        <w:tc>
          <w:tcPr>
            <w:tcW w:w="1701" w:type="dxa"/>
          </w:tcPr>
          <w:p w:rsidR="00D20AF0" w:rsidRPr="002E10D4" w:rsidRDefault="00654C75" w:rsidP="00654C75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82</w:t>
            </w:r>
            <w:r w:rsidR="0044223C"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15</w:t>
            </w:r>
            <w:r w:rsidR="00D20AF0"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%</w:t>
            </w:r>
          </w:p>
        </w:tc>
      </w:tr>
      <w:tr w:rsidR="002E10D4" w:rsidRPr="0068607C" w:rsidTr="004034F3">
        <w:tc>
          <w:tcPr>
            <w:tcW w:w="3261" w:type="dxa"/>
          </w:tcPr>
          <w:p w:rsidR="002E10D4" w:rsidRPr="002E10D4" w:rsidRDefault="002E10D4" w:rsidP="002E10D4">
            <w:pPr>
              <w:spacing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</w:pPr>
            <w:r w:rsidRPr="002E10D4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 xml:space="preserve">-Circulatii </w:t>
            </w:r>
          </w:p>
        </w:tc>
        <w:tc>
          <w:tcPr>
            <w:tcW w:w="1985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559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00%</w:t>
            </w:r>
          </w:p>
        </w:tc>
        <w:tc>
          <w:tcPr>
            <w:tcW w:w="2126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2.955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  <w:r w:rsidRPr="002E10D4">
              <w:rPr>
                <w:rFonts w:ascii="Bookman Old Style" w:eastAsia="Calibri" w:hAnsi="Bookman Old Style" w:cs="Times New Roman"/>
                <w:sz w:val="6"/>
                <w:szCs w:val="6"/>
                <w:lang w:val="nl-NL"/>
              </w:rPr>
              <w:t>3</w:t>
            </w:r>
          </w:p>
        </w:tc>
        <w:tc>
          <w:tcPr>
            <w:tcW w:w="1701" w:type="dxa"/>
          </w:tcPr>
          <w:p w:rsidR="002E10D4" w:rsidRPr="002E10D4" w:rsidRDefault="002E10D4" w:rsidP="002E10D4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17,85%</w:t>
            </w:r>
          </w:p>
        </w:tc>
      </w:tr>
      <w:tr w:rsidR="00D20AF0" w:rsidRPr="0068607C" w:rsidTr="004034F3">
        <w:tc>
          <w:tcPr>
            <w:tcW w:w="3261" w:type="dxa"/>
          </w:tcPr>
          <w:p w:rsidR="00D20AF0" w:rsidRPr="002E10D4" w:rsidRDefault="00D20AF0" w:rsidP="002E10D4">
            <w:pPr>
              <w:spacing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</w:pPr>
            <w:r w:rsidRPr="002E10D4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>-</w:t>
            </w:r>
            <w:r w:rsidR="002E10D4" w:rsidRPr="002E10D4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>Spatii verzi</w:t>
            </w:r>
            <w:r w:rsidR="00CA7C9E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 xml:space="preserve"> publice</w:t>
            </w:r>
          </w:p>
        </w:tc>
        <w:tc>
          <w:tcPr>
            <w:tcW w:w="1985" w:type="dxa"/>
          </w:tcPr>
          <w:p w:rsidR="00D20AF0" w:rsidRPr="002E10D4" w:rsidRDefault="00D20AF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559" w:type="dxa"/>
          </w:tcPr>
          <w:p w:rsidR="00D20AF0" w:rsidRPr="002E10D4" w:rsidRDefault="00D20AF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00%</w:t>
            </w:r>
          </w:p>
        </w:tc>
        <w:tc>
          <w:tcPr>
            <w:tcW w:w="2126" w:type="dxa"/>
          </w:tcPr>
          <w:p w:rsidR="00D20AF0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701" w:type="dxa"/>
          </w:tcPr>
          <w:p w:rsidR="00D20AF0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00%</w:t>
            </w:r>
          </w:p>
        </w:tc>
      </w:tr>
      <w:tr w:rsidR="00D20AF0" w:rsidRPr="0068607C" w:rsidTr="004034F3">
        <w:tc>
          <w:tcPr>
            <w:tcW w:w="3261" w:type="dxa"/>
          </w:tcPr>
          <w:p w:rsidR="00D20AF0" w:rsidRPr="002E10D4" w:rsidRDefault="002F2476" w:rsidP="00706F49">
            <w:pPr>
              <w:spacing w:line="240" w:lineRule="auto"/>
              <w:rPr>
                <w:rFonts w:ascii="Bookman Old Style" w:eastAsia="Times New Roman" w:hAnsi="Bookman Old Style" w:cs="Arial"/>
                <w:b/>
                <w:sz w:val="28"/>
                <w:szCs w:val="28"/>
                <w:lang w:val="fr-FR" w:eastAsia="ro-RO"/>
              </w:rPr>
            </w:pPr>
            <w:r w:rsidRPr="002E10D4">
              <w:rPr>
                <w:rFonts w:ascii="Bookman Old Style" w:eastAsia="Times New Roman" w:hAnsi="Bookman Old Style" w:cs="Arial"/>
                <w:b/>
                <w:sz w:val="28"/>
                <w:szCs w:val="28"/>
                <w:lang w:val="fr-FR" w:eastAsia="ro-RO"/>
              </w:rPr>
              <w:t>TOTAL</w:t>
            </w:r>
          </w:p>
        </w:tc>
        <w:tc>
          <w:tcPr>
            <w:tcW w:w="1985" w:type="dxa"/>
          </w:tcPr>
          <w:p w:rsidR="00D20AF0" w:rsidRPr="002E10D4" w:rsidRDefault="002E10D4" w:rsidP="00654C75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16.463,0mp</w:t>
            </w:r>
          </w:p>
        </w:tc>
        <w:tc>
          <w:tcPr>
            <w:tcW w:w="1559" w:type="dxa"/>
          </w:tcPr>
          <w:p w:rsidR="00D20AF0" w:rsidRPr="002E10D4" w:rsidRDefault="002F2476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100,00%</w:t>
            </w:r>
          </w:p>
        </w:tc>
        <w:tc>
          <w:tcPr>
            <w:tcW w:w="2126" w:type="dxa"/>
          </w:tcPr>
          <w:p w:rsidR="00D20AF0" w:rsidRPr="002E10D4" w:rsidRDefault="002E10D4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16.463</w:t>
            </w:r>
            <w:r w:rsidR="002F2476"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,0mp</w:t>
            </w:r>
          </w:p>
        </w:tc>
        <w:tc>
          <w:tcPr>
            <w:tcW w:w="1701" w:type="dxa"/>
          </w:tcPr>
          <w:p w:rsidR="00D20AF0" w:rsidRPr="002E10D4" w:rsidRDefault="002F2476" w:rsidP="00706F49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100,00%</w:t>
            </w:r>
          </w:p>
        </w:tc>
      </w:tr>
    </w:tbl>
    <w:p w:rsidR="002E10D4" w:rsidRDefault="002E10D4" w:rsidP="002E10D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2E10D4" w:rsidRDefault="002E10D4" w:rsidP="002E10D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lastRenderedPageBreak/>
        <w:t>BILANT TERITORIAL</w:t>
      </w:r>
    </w:p>
    <w:p w:rsidR="004034F3" w:rsidRPr="005A05CE" w:rsidRDefault="004034F3" w:rsidP="002E10D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2E10D4" w:rsidRPr="005A05CE" w:rsidRDefault="002E10D4" w:rsidP="002E10D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(</w:t>
      </w:r>
      <w:r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intreaga zona studiata </w:t>
      </w: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)</w:t>
      </w:r>
    </w:p>
    <w:p w:rsidR="002E10D4" w:rsidRPr="0068607C" w:rsidRDefault="002E10D4" w:rsidP="002E10D4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85"/>
        <w:gridCol w:w="1616"/>
        <w:gridCol w:w="2069"/>
        <w:gridCol w:w="1701"/>
      </w:tblGrid>
      <w:tr w:rsidR="002E10D4" w:rsidRPr="0068607C" w:rsidTr="004034F3">
        <w:trPr>
          <w:trHeight w:val="464"/>
        </w:trPr>
        <w:tc>
          <w:tcPr>
            <w:tcW w:w="3261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it-IT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it-IT"/>
              </w:rPr>
              <w:t>Destinatie teren</w:t>
            </w:r>
          </w:p>
        </w:tc>
        <w:tc>
          <w:tcPr>
            <w:tcW w:w="3601" w:type="dxa"/>
            <w:gridSpan w:val="2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Situatia existenta</w:t>
            </w:r>
          </w:p>
        </w:tc>
        <w:tc>
          <w:tcPr>
            <w:tcW w:w="3770" w:type="dxa"/>
            <w:gridSpan w:val="2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Situatia propusa</w:t>
            </w:r>
          </w:p>
        </w:tc>
      </w:tr>
      <w:tr w:rsidR="002E10D4" w:rsidRPr="0068607C" w:rsidTr="004034F3">
        <w:tc>
          <w:tcPr>
            <w:tcW w:w="3261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suprafata</w:t>
            </w:r>
          </w:p>
        </w:tc>
        <w:tc>
          <w:tcPr>
            <w:tcW w:w="1616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procente</w:t>
            </w:r>
          </w:p>
        </w:tc>
        <w:tc>
          <w:tcPr>
            <w:tcW w:w="2069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suprafata</w:t>
            </w:r>
          </w:p>
        </w:tc>
        <w:tc>
          <w:tcPr>
            <w:tcW w:w="1701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procente</w:t>
            </w:r>
          </w:p>
        </w:tc>
      </w:tr>
      <w:tr w:rsidR="002E10D4" w:rsidRPr="0068607C" w:rsidTr="004034F3">
        <w:tc>
          <w:tcPr>
            <w:tcW w:w="3261" w:type="dxa"/>
          </w:tcPr>
          <w:p w:rsidR="002E10D4" w:rsidRPr="00811360" w:rsidRDefault="002E10D4" w:rsidP="00AC735A">
            <w:pPr>
              <w:spacing w:line="240" w:lineRule="auto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Teren arabil</w:t>
            </w:r>
          </w:p>
        </w:tc>
        <w:tc>
          <w:tcPr>
            <w:tcW w:w="1985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18,040,0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mp.</w:t>
            </w:r>
          </w:p>
        </w:tc>
        <w:tc>
          <w:tcPr>
            <w:tcW w:w="1616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95,47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%</w:t>
            </w:r>
          </w:p>
        </w:tc>
        <w:tc>
          <w:tcPr>
            <w:tcW w:w="2069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701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00%</w:t>
            </w:r>
          </w:p>
        </w:tc>
      </w:tr>
      <w:tr w:rsidR="002E10D4" w:rsidRPr="0068607C" w:rsidTr="004034F3">
        <w:tc>
          <w:tcPr>
            <w:tcW w:w="3261" w:type="dxa"/>
          </w:tcPr>
          <w:p w:rsidR="00044D1F" w:rsidRDefault="002E10D4" w:rsidP="00AC735A">
            <w:pPr>
              <w:spacing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</w:pPr>
            <w:r w:rsidRPr="00811360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>-</w:t>
            </w:r>
            <w:r w:rsidR="00044D1F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 xml:space="preserve">Zona </w:t>
            </w:r>
            <w:r w:rsidRPr="00811360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>Locuinte</w:t>
            </w:r>
            <w:r w:rsidR="00044D1F" w:rsidRPr="00044D1F"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 xml:space="preserve"> </w:t>
            </w:r>
          </w:p>
          <w:p w:rsidR="002E10D4" w:rsidRPr="00811360" w:rsidRDefault="00044D1F" w:rsidP="00AC735A">
            <w:pPr>
              <w:spacing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>-d</w:t>
            </w:r>
            <w:r w:rsidRPr="00044D1F"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 xml:space="preserve">in care ocupat cu constructii maxim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>35</w:t>
            </w:r>
            <w:r w:rsidRPr="00044D1F"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>%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val="fr-FR" w:eastAsia="ro-RO"/>
              </w:rPr>
              <w:t xml:space="preserve"> si spatii verzi private minim 30%</w:t>
            </w:r>
          </w:p>
        </w:tc>
        <w:tc>
          <w:tcPr>
            <w:tcW w:w="1985" w:type="dxa"/>
          </w:tcPr>
          <w:p w:rsidR="002E10D4" w:rsidRPr="00811360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616" w:type="dxa"/>
          </w:tcPr>
          <w:p w:rsidR="002E10D4" w:rsidRPr="00811360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00%</w:t>
            </w:r>
          </w:p>
        </w:tc>
        <w:tc>
          <w:tcPr>
            <w:tcW w:w="2069" w:type="dxa"/>
          </w:tcPr>
          <w:p w:rsidR="002E10D4" w:rsidRPr="00811360" w:rsidRDefault="00811360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14.819,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0mp.</w:t>
            </w:r>
          </w:p>
        </w:tc>
        <w:tc>
          <w:tcPr>
            <w:tcW w:w="1701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78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58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%</w:t>
            </w:r>
          </w:p>
        </w:tc>
      </w:tr>
      <w:tr w:rsidR="002E10D4" w:rsidRPr="0068607C" w:rsidTr="004034F3">
        <w:tc>
          <w:tcPr>
            <w:tcW w:w="3261" w:type="dxa"/>
          </w:tcPr>
          <w:p w:rsidR="002E10D4" w:rsidRPr="00811360" w:rsidRDefault="002E10D4" w:rsidP="00AC735A">
            <w:pPr>
              <w:spacing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</w:pPr>
            <w:r w:rsidRPr="00811360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 xml:space="preserve">-Circulatii </w:t>
            </w:r>
          </w:p>
        </w:tc>
        <w:tc>
          <w:tcPr>
            <w:tcW w:w="1985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818,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616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4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53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%</w:t>
            </w:r>
          </w:p>
        </w:tc>
        <w:tc>
          <w:tcPr>
            <w:tcW w:w="2069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3.870,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  <w:r w:rsidR="002E10D4" w:rsidRPr="00811360">
              <w:rPr>
                <w:rFonts w:ascii="Bookman Old Style" w:eastAsia="Calibri" w:hAnsi="Bookman Old Style" w:cs="Times New Roman"/>
                <w:sz w:val="6"/>
                <w:szCs w:val="6"/>
                <w:lang w:val="nl-NL"/>
              </w:rPr>
              <w:t>3</w:t>
            </w:r>
          </w:p>
        </w:tc>
        <w:tc>
          <w:tcPr>
            <w:tcW w:w="1701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20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52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%</w:t>
            </w:r>
          </w:p>
        </w:tc>
      </w:tr>
      <w:tr w:rsidR="002E10D4" w:rsidRPr="0068607C" w:rsidTr="004034F3">
        <w:tc>
          <w:tcPr>
            <w:tcW w:w="3261" w:type="dxa"/>
          </w:tcPr>
          <w:p w:rsidR="002E10D4" w:rsidRPr="002E10D4" w:rsidRDefault="002E10D4" w:rsidP="00AC735A">
            <w:pPr>
              <w:spacing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</w:pPr>
            <w:r w:rsidRPr="002E10D4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>-Spatii verzi</w:t>
            </w:r>
            <w:r w:rsidR="00CA7C9E">
              <w:rPr>
                <w:rFonts w:ascii="Bookman Old Style" w:eastAsia="Times New Roman" w:hAnsi="Bookman Old Style" w:cs="Arial"/>
                <w:sz w:val="28"/>
                <w:szCs w:val="28"/>
                <w:lang w:val="fr-FR" w:eastAsia="ro-RO"/>
              </w:rPr>
              <w:t xml:space="preserve"> publice</w:t>
            </w:r>
          </w:p>
        </w:tc>
        <w:tc>
          <w:tcPr>
            <w:tcW w:w="1985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00mp.</w:t>
            </w:r>
          </w:p>
        </w:tc>
        <w:tc>
          <w:tcPr>
            <w:tcW w:w="1616" w:type="dxa"/>
          </w:tcPr>
          <w:p w:rsidR="002E10D4" w:rsidRPr="002E10D4" w:rsidRDefault="002E10D4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2E10D4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00%</w:t>
            </w:r>
          </w:p>
        </w:tc>
        <w:tc>
          <w:tcPr>
            <w:tcW w:w="2069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169</w:t>
            </w:r>
            <w:r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0mp.</w:t>
            </w:r>
          </w:p>
        </w:tc>
        <w:tc>
          <w:tcPr>
            <w:tcW w:w="1701" w:type="dxa"/>
          </w:tcPr>
          <w:p w:rsidR="002E10D4" w:rsidRPr="00811360" w:rsidRDefault="00811360" w:rsidP="00811360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</w:pP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0</w:t>
            </w:r>
            <w:r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,</w:t>
            </w:r>
            <w:r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90</w:t>
            </w:r>
            <w:r w:rsidR="002E10D4" w:rsidRPr="00811360">
              <w:rPr>
                <w:rFonts w:ascii="Bookman Old Style" w:eastAsia="Calibri" w:hAnsi="Bookman Old Style" w:cs="Times New Roman"/>
                <w:sz w:val="28"/>
                <w:szCs w:val="28"/>
                <w:lang w:val="nl-NL"/>
              </w:rPr>
              <w:t>%</w:t>
            </w:r>
          </w:p>
        </w:tc>
      </w:tr>
      <w:tr w:rsidR="002E10D4" w:rsidRPr="0068607C" w:rsidTr="004034F3">
        <w:tc>
          <w:tcPr>
            <w:tcW w:w="3261" w:type="dxa"/>
          </w:tcPr>
          <w:p w:rsidR="002E10D4" w:rsidRPr="002E10D4" w:rsidRDefault="002E10D4" w:rsidP="00AC735A">
            <w:pPr>
              <w:spacing w:line="240" w:lineRule="auto"/>
              <w:rPr>
                <w:rFonts w:ascii="Bookman Old Style" w:eastAsia="Times New Roman" w:hAnsi="Bookman Old Style" w:cs="Arial"/>
                <w:b/>
                <w:sz w:val="28"/>
                <w:szCs w:val="28"/>
                <w:lang w:val="fr-FR" w:eastAsia="ro-RO"/>
              </w:rPr>
            </w:pPr>
            <w:r w:rsidRPr="002E10D4">
              <w:rPr>
                <w:rFonts w:ascii="Bookman Old Style" w:eastAsia="Times New Roman" w:hAnsi="Bookman Old Style" w:cs="Arial"/>
                <w:b/>
                <w:sz w:val="28"/>
                <w:szCs w:val="28"/>
                <w:lang w:val="fr-FR" w:eastAsia="ro-RO"/>
              </w:rPr>
              <w:t>TOTAL</w:t>
            </w:r>
          </w:p>
        </w:tc>
        <w:tc>
          <w:tcPr>
            <w:tcW w:w="1985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18.858,0mp</w:t>
            </w:r>
          </w:p>
        </w:tc>
        <w:tc>
          <w:tcPr>
            <w:tcW w:w="1616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100,00%</w:t>
            </w:r>
          </w:p>
        </w:tc>
        <w:tc>
          <w:tcPr>
            <w:tcW w:w="2069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18.858,0mp</w:t>
            </w:r>
          </w:p>
        </w:tc>
        <w:tc>
          <w:tcPr>
            <w:tcW w:w="1701" w:type="dxa"/>
          </w:tcPr>
          <w:p w:rsidR="002E10D4" w:rsidRPr="002E10D4" w:rsidRDefault="002E10D4" w:rsidP="00AC735A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</w:pPr>
            <w:r w:rsidRPr="002E10D4">
              <w:rPr>
                <w:rFonts w:ascii="Bookman Old Style" w:eastAsia="Calibri" w:hAnsi="Bookman Old Style" w:cs="Times New Roman"/>
                <w:b/>
                <w:sz w:val="28"/>
                <w:szCs w:val="28"/>
                <w:lang w:val="nl-NL"/>
              </w:rPr>
              <w:t>100,00%</w:t>
            </w:r>
          </w:p>
        </w:tc>
      </w:tr>
    </w:tbl>
    <w:p w:rsidR="00F72FB2" w:rsidRPr="0068607C" w:rsidRDefault="00F72FB2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3.5.Regimul de inaltime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F72FB2" w:rsidRPr="008B5FFF" w:rsidRDefault="00F72FB2" w:rsidP="00706F49">
      <w:pPr>
        <w:pStyle w:val="BodyTextIndent"/>
        <w:ind w:left="0" w:firstLine="720"/>
        <w:rPr>
          <w:rFonts w:ascii="Bookman Old Style" w:hAnsi="Bookman Old Style"/>
          <w:sz w:val="28"/>
          <w:szCs w:val="28"/>
          <w:lang w:val="fr-FR"/>
        </w:rPr>
      </w:pPr>
      <w:r w:rsidRPr="008B5FFF">
        <w:rPr>
          <w:rFonts w:ascii="Bookman Old Style" w:hAnsi="Bookman Old Style"/>
          <w:sz w:val="28"/>
          <w:szCs w:val="28"/>
          <w:lang w:val="fr-FR"/>
        </w:rPr>
        <w:t>Regimul de inaltime maxim s-a stabilit in functie de :</w:t>
      </w:r>
    </w:p>
    <w:p w:rsidR="00F72FB2" w:rsidRPr="008B5FFF" w:rsidRDefault="00F72FB2" w:rsidP="00706F49">
      <w:pPr>
        <w:numPr>
          <w:ilvl w:val="0"/>
          <w:numId w:val="41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8B5FFF">
        <w:rPr>
          <w:rFonts w:ascii="Bookman Old Style" w:eastAsia="Calibri" w:hAnsi="Bookman Old Style" w:cs="Times New Roman"/>
          <w:sz w:val="28"/>
          <w:szCs w:val="28"/>
          <w:lang w:val="fr-FR"/>
        </w:rPr>
        <w:t>destinatia cladirilor</w:t>
      </w:r>
    </w:p>
    <w:p w:rsidR="00F72FB2" w:rsidRPr="008B5FFF" w:rsidRDefault="00F72FB2" w:rsidP="00706F49">
      <w:pPr>
        <w:numPr>
          <w:ilvl w:val="0"/>
          <w:numId w:val="41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8B5FFF">
        <w:rPr>
          <w:rFonts w:ascii="Bookman Old Style" w:eastAsia="Calibri" w:hAnsi="Bookman Old Style" w:cs="Times New Roman"/>
          <w:sz w:val="28"/>
          <w:szCs w:val="28"/>
          <w:lang w:val="fr-FR"/>
        </w:rPr>
        <w:t>regimul de inaltime al cladirilor din zonele invecinate cu zona studiata</w:t>
      </w:r>
    </w:p>
    <w:p w:rsidR="00F72FB2" w:rsidRPr="008B5FFF" w:rsidRDefault="00F72FB2" w:rsidP="00706F49">
      <w:pPr>
        <w:numPr>
          <w:ilvl w:val="0"/>
          <w:numId w:val="41"/>
        </w:numPr>
        <w:tabs>
          <w:tab w:val="clear" w:pos="360"/>
          <w:tab w:val="num" w:pos="1800"/>
        </w:tabs>
        <w:spacing w:after="0" w:line="240" w:lineRule="auto"/>
        <w:ind w:left="1440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8B5FFF">
        <w:rPr>
          <w:rFonts w:ascii="Bookman Old Style" w:eastAsia="Calibri" w:hAnsi="Bookman Old Style" w:cs="Times New Roman"/>
          <w:sz w:val="28"/>
          <w:szCs w:val="28"/>
          <w:lang w:val="fr-FR"/>
        </w:rPr>
        <w:t>marcarea unor puncte de interes: intersectii, axe de compozitie</w:t>
      </w:r>
    </w:p>
    <w:p w:rsidR="0074737A" w:rsidRPr="008B5FFF" w:rsidRDefault="00F72FB2" w:rsidP="00706F49">
      <w:pPr>
        <w:spacing w:line="240" w:lineRule="auto"/>
        <w:rPr>
          <w:rFonts w:ascii="Bookman Old Style" w:eastAsia="Calibri" w:hAnsi="Bookman Old Style" w:cs="Times New Roman"/>
          <w:sz w:val="28"/>
          <w:szCs w:val="28"/>
          <w:lang w:val="fr-FR"/>
        </w:rPr>
      </w:pPr>
      <w:r w:rsidRPr="008B5FFF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Se propune un regim de inaltime cu maxim </w:t>
      </w:r>
      <w:r w:rsidR="00DA73DB">
        <w:rPr>
          <w:rFonts w:ascii="Bookman Old Style" w:eastAsia="Calibri" w:hAnsi="Bookman Old Style" w:cs="Times New Roman"/>
          <w:sz w:val="28"/>
          <w:szCs w:val="28"/>
          <w:lang w:val="fr-FR"/>
        </w:rPr>
        <w:t>trei</w:t>
      </w:r>
      <w:r w:rsidRPr="008B5FFF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nivel</w:t>
      </w:r>
      <w:r w:rsidR="00DA73DB">
        <w:rPr>
          <w:rFonts w:ascii="Bookman Old Style" w:eastAsia="Calibri" w:hAnsi="Bookman Old Style" w:cs="Times New Roman"/>
          <w:sz w:val="28"/>
          <w:szCs w:val="28"/>
          <w:lang w:val="fr-FR"/>
        </w:rPr>
        <w:t>uri supraterane</w:t>
      </w:r>
      <w:r w:rsidRPr="008B5FFF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(P, P+M , P+1</w:t>
      </w:r>
      <w:r w:rsidR="00DA73DB">
        <w:rPr>
          <w:rFonts w:ascii="Bookman Old Style" w:eastAsia="Calibri" w:hAnsi="Bookman Old Style" w:cs="Times New Roman"/>
          <w:sz w:val="28"/>
          <w:szCs w:val="28"/>
          <w:lang w:val="fr-FR"/>
        </w:rPr>
        <w:t>, P+1+M, P+2</w:t>
      </w:r>
      <w:r w:rsidRPr="008B5FFF">
        <w:rPr>
          <w:rFonts w:ascii="Bookman Old Style" w:eastAsia="Calibri" w:hAnsi="Bookman Old Style" w:cs="Times New Roman"/>
          <w:sz w:val="28"/>
          <w:szCs w:val="28"/>
          <w:lang w:val="fr-FR"/>
        </w:rPr>
        <w:t>).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3.6.Regimul de aliniere al constructiilor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74737A" w:rsidRPr="003F39CC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  <w:tab/>
      </w:r>
      <w:r w:rsidRPr="003F39C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Criteriile ce au stat la baza determinarii regimului de aliniere:</w:t>
      </w:r>
    </w:p>
    <w:p w:rsidR="0074737A" w:rsidRPr="003F39CC" w:rsidRDefault="0074737A" w:rsidP="00706F49">
      <w:pPr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3F39C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regimul de inaltime al cladirilor propuse</w:t>
      </w:r>
    </w:p>
    <w:p w:rsidR="0074737A" w:rsidRPr="003F39CC" w:rsidRDefault="0074737A" w:rsidP="00706F49">
      <w:pPr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3F39C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profilele transversale caracteristice ale strazilor</w:t>
      </w:r>
    </w:p>
    <w:p w:rsidR="0074737A" w:rsidRPr="003F39CC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3F39C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Regimul de aliniere indica limita maxima admisibila de construire. </w:t>
      </w:r>
    </w:p>
    <w:p w:rsidR="0074737A" w:rsidRPr="003F39CC" w:rsidRDefault="001353D5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3F39C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L</w:t>
      </w:r>
      <w:r w:rsidR="0074737A" w:rsidRPr="003F39C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imite ale zonelor edificabile </w:t>
      </w:r>
      <w:r w:rsidRPr="003F39C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se pot citi in plansa P4-REGLEMENTARI-ZONIFICAREA TERITORIULUI SI CAILE DE COMUNICATIE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3.7.Modul de utilizare al terenului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74737A" w:rsidRPr="008B5FFF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  <w:tab/>
      </w:r>
      <w:r w:rsidRPr="008B5FF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Pentru caracterizarea modului de utilizare al terenului se stabillesc valori maxime pentru procentul de ocupare al terenului (P.O.T)  si coeficientul de utilizare  ( C.U.T) pentru toate zonele si subzonele considerate</w:t>
      </w:r>
    </w:p>
    <w:p w:rsidR="0074737A" w:rsidRPr="008B5FFF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8B5FF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P.O.T. = suprafata ocupatala sol/ suprafata terenului</w:t>
      </w:r>
    </w:p>
    <w:p w:rsidR="0074737A" w:rsidRPr="008B5FFF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8B5FF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C.U.T. = suprafata desfasurata a cladirilor/suprafata terenului</w:t>
      </w:r>
    </w:p>
    <w:p w:rsidR="0074737A" w:rsidRPr="008B5FFF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8B5FFF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Valorile lor s-au stabilit in functie de destinatia cladirilor si regimul de inaltime .Indicii rezultati pe fiecare zona sunt mentionati in regulamentul P.U.Z.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3.8.Echiparea edilitara</w:t>
      </w: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3.8.1.Alimentarea cu apa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0429BD" w:rsidRDefault="00FD3B56" w:rsidP="00FB1436">
      <w:pPr>
        <w:spacing w:after="0" w:line="240" w:lineRule="auto"/>
        <w:ind w:firstLine="720"/>
        <w:rPr>
          <w:rFonts w:ascii="Bookman Old Style" w:hAnsi="Bookman Old Style" w:cs="Times New Roman"/>
          <w:sz w:val="28"/>
          <w:szCs w:val="28"/>
          <w:lang w:val="fr-FR"/>
        </w:rPr>
      </w:pPr>
      <w:r w:rsidRPr="00794A19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Se va realiza racordarea la reteaua de alimentare cu apa rece existenta </w:t>
      </w:r>
      <w:r w:rsidR="00FB1436" w:rsidRPr="00794A19">
        <w:rPr>
          <w:rFonts w:ascii="Bookman Old Style" w:eastAsia="Calibri" w:hAnsi="Bookman Old Style" w:cs="Times New Roman"/>
          <w:sz w:val="28"/>
          <w:szCs w:val="28"/>
          <w:lang w:val="fr-FR"/>
        </w:rPr>
        <w:t>, alimentata din reteaua SECOM.</w:t>
      </w:r>
      <w:r w:rsidRPr="00794A19">
        <w:rPr>
          <w:rFonts w:ascii="Bookman Old Style" w:eastAsia="Calibri" w:hAnsi="Bookman Old Style" w:cs="Times New Roman"/>
          <w:sz w:val="28"/>
          <w:szCs w:val="28"/>
          <w:lang w:val="fr-FR"/>
        </w:rPr>
        <w:t xml:space="preserve"> </w:t>
      </w:r>
      <w:r w:rsidRPr="00794A19">
        <w:rPr>
          <w:rFonts w:ascii="Bookman Old Style" w:hAnsi="Bookman Old Style" w:cs="Times New Roman"/>
          <w:sz w:val="28"/>
          <w:szCs w:val="28"/>
          <w:lang w:val="fr-FR"/>
        </w:rPr>
        <w:t xml:space="preserve">Se prevede o retea de apa </w:t>
      </w:r>
    </w:p>
    <w:p w:rsidR="000429BD" w:rsidRDefault="000429BD" w:rsidP="000429BD">
      <w:pPr>
        <w:spacing w:after="0" w:line="240" w:lineRule="auto"/>
        <w:rPr>
          <w:rFonts w:ascii="Bookman Old Style" w:hAnsi="Bookman Old Style" w:cs="Times New Roman"/>
          <w:sz w:val="28"/>
          <w:szCs w:val="28"/>
          <w:lang w:val="fr-FR"/>
        </w:rPr>
      </w:pPr>
    </w:p>
    <w:p w:rsidR="00FB1436" w:rsidRPr="00794A19" w:rsidRDefault="00FD3B56" w:rsidP="000429B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794A19">
        <w:rPr>
          <w:rFonts w:ascii="Bookman Old Style" w:hAnsi="Bookman Old Style" w:cs="Times New Roman"/>
          <w:sz w:val="28"/>
          <w:szCs w:val="28"/>
          <w:lang w:val="fr-FR"/>
        </w:rPr>
        <w:t>rece pentru alimentarea punctelor de consum.</w:t>
      </w:r>
      <w:r w:rsidR="00FB1436"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Reteaua se va executa cu tuburi din polietilena PiEHD (ce au durata normata de utilizare 50 ani ) cu diametru D 110 mm pe conductele de serviciu. Amplasamentul conductelor se va face cu respectarea STAS 4163 si STAS 8591.</w:t>
      </w:r>
    </w:p>
    <w:p w:rsidR="00FD3B56" w:rsidRPr="00794A19" w:rsidRDefault="00FD3B56" w:rsidP="001B6773">
      <w:pPr>
        <w:spacing w:after="0" w:line="240" w:lineRule="auto"/>
        <w:ind w:firstLine="720"/>
        <w:rPr>
          <w:rFonts w:ascii="Bookman Old Style" w:hAnsi="Bookman Old Style" w:cs="Times New Roman"/>
          <w:sz w:val="28"/>
          <w:szCs w:val="28"/>
          <w:lang w:val="fr-FR"/>
        </w:rPr>
      </w:pPr>
      <w:r w:rsidRPr="00794A19">
        <w:rPr>
          <w:rFonts w:ascii="Bookman Old Style" w:hAnsi="Bookman Old Style" w:cs="Times New Roman"/>
          <w:sz w:val="28"/>
          <w:szCs w:val="28"/>
          <w:lang w:val="fr-FR"/>
        </w:rPr>
        <w:t xml:space="preserve"> Pentru masurarea consumului de apa, se prevad camine dotate cu contoare de apa rece</w:t>
      </w:r>
      <w:r w:rsidR="00794A19" w:rsidRPr="00794A19">
        <w:rPr>
          <w:rFonts w:ascii="Bookman Old Style" w:hAnsi="Bookman Old Style" w:cs="Times New Roman"/>
          <w:sz w:val="28"/>
          <w:szCs w:val="28"/>
          <w:lang w:val="fr-FR"/>
        </w:rPr>
        <w:t>.</w:t>
      </w:r>
    </w:p>
    <w:p w:rsidR="0074737A" w:rsidRPr="0068607C" w:rsidRDefault="0074737A" w:rsidP="00706F49">
      <w:pPr>
        <w:spacing w:after="0" w:line="240" w:lineRule="auto"/>
        <w:ind w:firstLine="720"/>
        <w:jc w:val="both"/>
        <w:rPr>
          <w:rFonts w:ascii="Bookman Old Style" w:hAnsi="Bookman Old Style" w:cs="Arial"/>
          <w:noProof/>
          <w:color w:val="FF0000"/>
          <w:sz w:val="28"/>
          <w:szCs w:val="28"/>
          <w:lang w:val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3.8.2.Canalizare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D40542" w:rsidRPr="002D42B9" w:rsidRDefault="00D40542" w:rsidP="00D40542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2D42B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S-au prevazut retele de canalizare gravitationala.</w:t>
      </w:r>
    </w:p>
    <w:p w:rsidR="00D40542" w:rsidRPr="002D42B9" w:rsidRDefault="00D40542" w:rsidP="00D40542">
      <w:pPr>
        <w:spacing w:after="0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2D42B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Apele uzate menajere vor fi preluate prin racorduri individuale prevazute cu camine de racord . Zona se va racorda la canalizarea orasului prin prelungirea  canalizarii existente pe primii str. </w:t>
      </w:r>
      <w:r w:rsidR="002D42B9" w:rsidRPr="002D42B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Libertatii.</w:t>
      </w:r>
    </w:p>
    <w:p w:rsidR="00D40542" w:rsidRPr="00D40542" w:rsidRDefault="00D40542" w:rsidP="00D40542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</w:t>
      </w:r>
      <w:r w:rsidR="00D86495" w:rsidRPr="002C5B31">
        <w:rPr>
          <w:rFonts w:ascii="Bookman Old Style" w:hAnsi="Bookman Old Style" w:cs="Arial"/>
          <w:sz w:val="28"/>
          <w:szCs w:val="28"/>
          <w:lang w:val="it-IT"/>
        </w:rPr>
        <w:t xml:space="preserve">Apele pluviale colectate de pe acoperisul cladirilor si de pe platformele din incinte </w:t>
      </w:r>
      <w:r w:rsidR="00D86495" w:rsidRPr="002C5B31">
        <w:rPr>
          <w:rFonts w:ascii="Bookman Old Style" w:hAnsi="Bookman Old Style" w:cs="Arial"/>
          <w:noProof/>
          <w:sz w:val="28"/>
          <w:szCs w:val="28"/>
          <w:lang w:val="ro-RO"/>
        </w:rPr>
        <w:t xml:space="preserve">vor fi dirijate prin pante si rigole spre spatiile verzi din gradini </w:t>
      </w:r>
      <w:r w:rsidR="00D86495" w:rsidRPr="00D86495">
        <w:rPr>
          <w:rFonts w:ascii="Bookman Old Style" w:eastAsia="Calibri" w:hAnsi="Bookman Old Style" w:cs="Times New Roman"/>
          <w:sz w:val="28"/>
          <w:szCs w:val="28"/>
          <w:lang w:val="fr-FR"/>
        </w:rPr>
        <w:t>iar apele meteorice din zona strazii de distributie</w:t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 </w:t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lastRenderedPageBreak/>
        <w:t>sunt preluate de rigolele stradale si predate colectorului stradal prin intermediul gurilor de scurgere .</w:t>
      </w:r>
    </w:p>
    <w:p w:rsidR="00D40542" w:rsidRDefault="00D40542" w:rsidP="00D40542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Conductele de canalizare vor fi pozate in axul strazii si vor fi executate cu tuburi din PVC Dn 200 mm., conf. STAS 8591 si STAS 6054</w:t>
      </w:r>
      <w:r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.</w:t>
      </w:r>
    </w:p>
    <w:p w:rsidR="00957FDB" w:rsidRPr="0068607C" w:rsidRDefault="00957FDB" w:rsidP="00F82416">
      <w:pPr>
        <w:spacing w:after="0" w:line="240" w:lineRule="auto"/>
        <w:jc w:val="both"/>
        <w:rPr>
          <w:rFonts w:ascii="Bookman Old Style" w:hAnsi="Bookman Old Style" w:cs="Arial"/>
          <w:noProof/>
          <w:color w:val="FF0000"/>
          <w:sz w:val="28"/>
          <w:szCs w:val="28"/>
          <w:lang w:val="ro-RO"/>
        </w:rPr>
      </w:pPr>
    </w:p>
    <w:p w:rsidR="0074737A" w:rsidRPr="005A05CE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3.8.3.Alimentarea cu energie electrica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74737A" w:rsidRPr="00794A19" w:rsidRDefault="0074737A" w:rsidP="00706F49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fr-FR"/>
        </w:rPr>
      </w:pPr>
      <w:r w:rsidRPr="00794A19">
        <w:rPr>
          <w:rFonts w:ascii="Bookman Old Style" w:hAnsi="Bookman Old Style" w:cs="Arial"/>
          <w:sz w:val="28"/>
          <w:szCs w:val="28"/>
          <w:lang w:val="fr-FR"/>
        </w:rPr>
        <w:t xml:space="preserve">Alimentarea cu energie electrica se va face </w:t>
      </w:r>
      <w:r w:rsidR="00251C01" w:rsidRPr="00794A19">
        <w:rPr>
          <w:rFonts w:ascii="Bookman Old Style" w:hAnsi="Bookman Old Style" w:cs="Arial"/>
          <w:sz w:val="28"/>
          <w:szCs w:val="28"/>
          <w:lang w:val="fr-FR"/>
        </w:rPr>
        <w:t xml:space="preserve">prin extinderea retelei </w:t>
      </w:r>
      <w:r w:rsidR="002D42B9">
        <w:rPr>
          <w:rFonts w:ascii="Bookman Old Style" w:hAnsi="Bookman Old Style" w:cs="Arial"/>
          <w:sz w:val="28"/>
          <w:szCs w:val="28"/>
          <w:lang w:val="fr-FR"/>
        </w:rPr>
        <w:t xml:space="preserve">de 0.4 kw </w:t>
      </w:r>
      <w:r w:rsidR="00251C01" w:rsidRPr="00794A19">
        <w:rPr>
          <w:rFonts w:ascii="Bookman Old Style" w:hAnsi="Bookman Old Style" w:cs="Arial"/>
          <w:sz w:val="28"/>
          <w:szCs w:val="28"/>
          <w:lang w:val="fr-FR"/>
        </w:rPr>
        <w:t>existente</w:t>
      </w:r>
      <w:r w:rsidR="002D42B9">
        <w:rPr>
          <w:rFonts w:ascii="Bookman Old Style" w:hAnsi="Bookman Old Style" w:cs="Arial"/>
          <w:sz w:val="28"/>
          <w:szCs w:val="28"/>
          <w:lang w:val="fr-FR"/>
        </w:rPr>
        <w:t xml:space="preserve"> pe strazile C-tin Gherghina si Libertatii </w:t>
      </w:r>
      <w:r w:rsidR="00251C01" w:rsidRPr="00794A19">
        <w:rPr>
          <w:rFonts w:ascii="Bookman Old Style" w:hAnsi="Bookman Old Style" w:cs="Arial"/>
          <w:sz w:val="28"/>
          <w:szCs w:val="28"/>
          <w:lang w:val="fr-FR"/>
        </w:rPr>
        <w:t>.</w:t>
      </w:r>
    </w:p>
    <w:p w:rsidR="0074737A" w:rsidRDefault="0074737A" w:rsidP="00706F49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it-IT"/>
        </w:rPr>
      </w:pPr>
      <w:r w:rsidRPr="00794A19">
        <w:rPr>
          <w:rFonts w:ascii="Bookman Old Style" w:hAnsi="Bookman Old Style" w:cs="Arial"/>
          <w:sz w:val="28"/>
          <w:szCs w:val="28"/>
          <w:lang w:val="it-IT"/>
        </w:rPr>
        <w:t>Datele energetice ale unitatii sunt urmatoarele:</w:t>
      </w:r>
    </w:p>
    <w:p w:rsidR="00D40542" w:rsidRPr="00D40542" w:rsidRDefault="00D40542" w:rsidP="00706F49">
      <w:pPr>
        <w:spacing w:after="0" w:line="240" w:lineRule="auto"/>
        <w:ind w:firstLine="709"/>
        <w:jc w:val="both"/>
        <w:rPr>
          <w:rFonts w:ascii="Bookman Old Style" w:hAnsi="Bookman Old Style" w:cs="Arial"/>
          <w:sz w:val="28"/>
          <w:szCs w:val="28"/>
          <w:lang w:val="it-IT"/>
        </w:rPr>
      </w:pPr>
    </w:p>
    <w:p w:rsidR="00D40542" w:rsidRPr="00D40542" w:rsidRDefault="0074737A" w:rsidP="00D40542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D40542">
        <w:rPr>
          <w:rFonts w:ascii="Bookman Old Style" w:hAnsi="Bookman Old Style" w:cs="Arial"/>
          <w:color w:val="FF0000"/>
          <w:sz w:val="28"/>
          <w:szCs w:val="28"/>
        </w:rPr>
        <w:tab/>
      </w:r>
      <w:r w:rsidR="00D40542" w:rsidRPr="00D40542">
        <w:rPr>
          <w:rFonts w:ascii="Bookman Old Style" w:hAnsi="Bookman Old Style" w:cs="Arial"/>
          <w:color w:val="FF0000"/>
          <w:sz w:val="28"/>
          <w:szCs w:val="28"/>
        </w:rPr>
        <w:tab/>
      </w:r>
      <w:r w:rsidR="00D40542" w:rsidRPr="00D40542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Pi</w:t>
      </w:r>
      <w:r w:rsidR="00D40542"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locuinte</w:t>
      </w:r>
      <w:r w:rsidR="00D40542"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  <w:t xml:space="preserve"> = 2</w:t>
      </w:r>
      <w:r w:rsid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6</w:t>
      </w:r>
      <w:r w:rsidR="00D40542"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 loc x 9.0 KW /loc</w:t>
      </w:r>
      <w:r w:rsidR="00D40542"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  <w:t>= 2</w:t>
      </w:r>
      <w:r w:rsid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34</w:t>
      </w:r>
      <w:r w:rsidR="00D40542"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Kw</w:t>
      </w:r>
    </w:p>
    <w:p w:rsidR="00D40542" w:rsidRPr="00D40542" w:rsidRDefault="00D40542" w:rsidP="00D40542">
      <w:pPr>
        <w:spacing w:after="0" w:line="240" w:lineRule="auto"/>
        <w:ind w:left="720"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D40542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Pi</w:t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ilum public</w:t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=     1 Kw </w:t>
      </w:r>
    </w:p>
    <w:p w:rsidR="00D40542" w:rsidRDefault="00D40542" w:rsidP="00D40542">
      <w:pPr>
        <w:spacing w:after="0" w:line="240" w:lineRule="auto"/>
        <w:ind w:left="720"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D40542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Pi</w:t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total</w:t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= 2</w:t>
      </w:r>
      <w:r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35</w:t>
      </w:r>
      <w:r w:rsidRPr="00D40542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Kw</w:t>
      </w:r>
    </w:p>
    <w:p w:rsidR="002D42B9" w:rsidRDefault="002D42B9" w:rsidP="00D40542">
      <w:pPr>
        <w:spacing w:after="0" w:line="240" w:lineRule="auto"/>
        <w:ind w:left="720"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2D42B9" w:rsidRPr="002D42B9" w:rsidRDefault="002D42B9" w:rsidP="002D42B9">
      <w:pPr>
        <w:pStyle w:val="BodyText"/>
        <w:ind w:firstLine="595"/>
        <w:rPr>
          <w:spacing w:val="-3"/>
          <w:sz w:val="28"/>
          <w:szCs w:val="28"/>
        </w:rPr>
      </w:pPr>
      <w:r w:rsidRPr="00AC735A">
        <w:rPr>
          <w:spacing w:val="-3"/>
          <w:sz w:val="28"/>
          <w:szCs w:val="28"/>
        </w:rPr>
        <w:t xml:space="preserve">L.E.A. de inalta tensiune de 110kw </w:t>
      </w:r>
      <w:r>
        <w:rPr>
          <w:spacing w:val="-3"/>
          <w:sz w:val="28"/>
          <w:szCs w:val="28"/>
        </w:rPr>
        <w:t>din</w:t>
      </w:r>
      <w:r w:rsidRPr="00AC735A">
        <w:rPr>
          <w:spacing w:val="-3"/>
          <w:sz w:val="28"/>
          <w:szCs w:val="28"/>
        </w:rPr>
        <w:t xml:space="preserve"> estul zonei </w:t>
      </w:r>
      <w:r>
        <w:rPr>
          <w:spacing w:val="-3"/>
          <w:sz w:val="28"/>
          <w:szCs w:val="28"/>
        </w:rPr>
        <w:t xml:space="preserve"> </w:t>
      </w:r>
      <w:r w:rsidRPr="00AC735A">
        <w:rPr>
          <w:spacing w:val="-3"/>
          <w:sz w:val="28"/>
          <w:szCs w:val="28"/>
        </w:rPr>
        <w:t xml:space="preserve">coboara spre sud si trece </w:t>
      </w:r>
      <w:r w:rsidRPr="00AC735A">
        <w:rPr>
          <w:b/>
          <w:spacing w:val="-3"/>
          <w:sz w:val="28"/>
          <w:szCs w:val="28"/>
        </w:rPr>
        <w:t>in exteriorul</w:t>
      </w:r>
      <w:r w:rsidRPr="00AC735A">
        <w:rPr>
          <w:spacing w:val="-3"/>
          <w:sz w:val="28"/>
          <w:szCs w:val="28"/>
        </w:rPr>
        <w:t xml:space="preserve">  zonei reglementate , la  circa 4 metri de extremitatea sud-vestica a acesteia.</w:t>
      </w:r>
      <w:r>
        <w:rPr>
          <w:spacing w:val="-3"/>
          <w:sz w:val="28"/>
          <w:szCs w:val="28"/>
        </w:rPr>
        <w:t xml:space="preserve"> Aceasta linie genereaza o zona de protectie de 37 m latime. Zona edificabila este prevazuta in exteriorul acestei zone de protectie.</w:t>
      </w:r>
    </w:p>
    <w:p w:rsidR="00D40542" w:rsidRDefault="00D40542" w:rsidP="00D40542">
      <w:pPr>
        <w:tabs>
          <w:tab w:val="center" w:pos="0"/>
        </w:tabs>
        <w:spacing w:after="0" w:line="240" w:lineRule="auto"/>
        <w:ind w:hanging="11"/>
        <w:jc w:val="both"/>
        <w:rPr>
          <w:rFonts w:ascii="Bookman Old Style" w:eastAsia="Times New Roman" w:hAnsi="Bookman Old Style" w:cs="Arial"/>
          <w:b/>
          <w:i/>
          <w:sz w:val="28"/>
          <w:szCs w:val="28"/>
          <w:lang w:val="fr-FR" w:eastAsia="ro-RO"/>
        </w:rPr>
      </w:pPr>
    </w:p>
    <w:p w:rsidR="00D40542" w:rsidRDefault="00D40542" w:rsidP="00D40542">
      <w:pPr>
        <w:spacing w:after="0"/>
        <w:ind w:firstLine="720"/>
        <w:rPr>
          <w:rFonts w:ascii="Bookman Old Style" w:eastAsia="Times New Roman" w:hAnsi="Bookman Old Style" w:cs="Arial"/>
          <w:b/>
          <w:i/>
          <w:sz w:val="28"/>
          <w:szCs w:val="28"/>
          <w:lang w:val="fr-FR" w:eastAsia="ro-RO"/>
        </w:rPr>
      </w:pPr>
      <w:r w:rsidRPr="0040379D">
        <w:rPr>
          <w:rFonts w:ascii="Bookman Old Style" w:eastAsia="Times New Roman" w:hAnsi="Bookman Old Style" w:cs="Arial"/>
          <w:b/>
          <w:i/>
          <w:sz w:val="28"/>
          <w:szCs w:val="28"/>
          <w:lang w:val="fr-FR" w:eastAsia="ro-RO"/>
        </w:rPr>
        <w:t xml:space="preserve">Detalierea solutiei de racordare se va face in baza unui Studiu de Fezabilitate elaborat conform prevederilor legale. </w:t>
      </w:r>
    </w:p>
    <w:p w:rsidR="00D40542" w:rsidRDefault="00D40542" w:rsidP="00D40542">
      <w:pPr>
        <w:spacing w:after="0"/>
        <w:ind w:firstLine="720"/>
        <w:rPr>
          <w:rFonts w:ascii="Bookman Old Style" w:eastAsia="Times New Roman" w:hAnsi="Bookman Old Style" w:cs="Arial"/>
          <w:b/>
          <w:i/>
          <w:sz w:val="28"/>
          <w:szCs w:val="28"/>
          <w:lang w:val="fr-FR" w:eastAsia="ro-RO"/>
        </w:rPr>
      </w:pPr>
    </w:p>
    <w:p w:rsidR="00D40542" w:rsidRPr="0040379D" w:rsidRDefault="00D40542" w:rsidP="00D40542">
      <w:pPr>
        <w:spacing w:after="0"/>
        <w:ind w:firstLine="720"/>
        <w:rPr>
          <w:rFonts w:ascii="Bookman Old Style" w:eastAsia="Times New Roman" w:hAnsi="Bookman Old Style" w:cs="Arial"/>
          <w:b/>
          <w:i/>
          <w:sz w:val="28"/>
          <w:szCs w:val="28"/>
          <w:lang w:val="fr-FR" w:eastAsia="ro-RO"/>
        </w:rPr>
      </w:pPr>
      <w:r w:rsidRPr="0040379D">
        <w:rPr>
          <w:rFonts w:ascii="Bookman Old Style" w:eastAsia="Times New Roman" w:hAnsi="Bookman Old Style" w:cs="Arial"/>
          <w:b/>
          <w:i/>
          <w:sz w:val="28"/>
          <w:szCs w:val="28"/>
          <w:lang w:val="fr-FR" w:eastAsia="ro-RO"/>
        </w:rPr>
        <w:t>Conform legii energiei electrice si a gazelor naturale nr.123/2012 respectiv a Ordinului A.N.R.E. 36/2019.)</w:t>
      </w:r>
    </w:p>
    <w:p w:rsidR="00F82416" w:rsidRPr="0068607C" w:rsidRDefault="00F82416" w:rsidP="00F82416">
      <w:pPr>
        <w:tabs>
          <w:tab w:val="center" w:pos="0"/>
        </w:tabs>
        <w:spacing w:after="0" w:line="240" w:lineRule="auto"/>
        <w:ind w:hanging="11"/>
        <w:jc w:val="both"/>
        <w:rPr>
          <w:rFonts w:ascii="Bookman Old Style" w:hAnsi="Bookman Old Style" w:cs="Arial"/>
          <w:color w:val="FF0000"/>
          <w:sz w:val="28"/>
          <w:szCs w:val="28"/>
          <w:lang w:val="fr-FR"/>
        </w:rPr>
      </w:pPr>
    </w:p>
    <w:p w:rsidR="0074737A" w:rsidRPr="005A05CE" w:rsidRDefault="0074737A" w:rsidP="00F82416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3.8.4.Alimentarea cu caldura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val="fr-FR" w:eastAsia="ro-RO"/>
        </w:rPr>
      </w:pPr>
    </w:p>
    <w:p w:rsidR="00527B87" w:rsidRPr="00794A19" w:rsidRDefault="00FB1436" w:rsidP="00706F49">
      <w:pPr>
        <w:pStyle w:val="BodyText"/>
        <w:ind w:firstLine="595"/>
        <w:rPr>
          <w:rFonts w:cs="Times New Roman"/>
          <w:sz w:val="28"/>
          <w:szCs w:val="28"/>
          <w:lang w:val="fr-FR"/>
        </w:rPr>
      </w:pPr>
      <w:r w:rsidRPr="00794A19">
        <w:rPr>
          <w:rFonts w:cs="Times New Roman"/>
          <w:sz w:val="28"/>
          <w:szCs w:val="28"/>
          <w:lang w:val="fr-FR"/>
        </w:rPr>
        <w:t>Locuintele</w:t>
      </w:r>
      <w:r w:rsidR="00527B87" w:rsidRPr="00794A19">
        <w:rPr>
          <w:rFonts w:cs="Times New Roman"/>
          <w:sz w:val="28"/>
          <w:szCs w:val="28"/>
          <w:lang w:val="fr-FR"/>
        </w:rPr>
        <w:t xml:space="preserve"> vor avea central</w:t>
      </w:r>
      <w:r w:rsidRPr="00794A19">
        <w:rPr>
          <w:rFonts w:cs="Times New Roman"/>
          <w:sz w:val="28"/>
          <w:szCs w:val="28"/>
          <w:lang w:val="fr-FR"/>
        </w:rPr>
        <w:t>e</w:t>
      </w:r>
      <w:r w:rsidR="00527B87" w:rsidRPr="00794A19">
        <w:rPr>
          <w:rFonts w:cs="Times New Roman"/>
          <w:sz w:val="28"/>
          <w:szCs w:val="28"/>
          <w:lang w:val="fr-FR"/>
        </w:rPr>
        <w:t xml:space="preserve"> propri</w:t>
      </w:r>
      <w:r w:rsidRPr="00794A19">
        <w:rPr>
          <w:rFonts w:cs="Times New Roman"/>
          <w:sz w:val="28"/>
          <w:szCs w:val="28"/>
          <w:lang w:val="fr-FR"/>
        </w:rPr>
        <w:t>i</w:t>
      </w:r>
      <w:r w:rsidR="00527B87" w:rsidRPr="00794A19">
        <w:rPr>
          <w:rFonts w:cs="Times New Roman"/>
          <w:sz w:val="28"/>
          <w:szCs w:val="28"/>
          <w:lang w:val="fr-FR"/>
        </w:rPr>
        <w:t xml:space="preserve"> . Pentru  asigurarea apei cald</w:t>
      </w:r>
      <w:r w:rsidRPr="00794A19">
        <w:rPr>
          <w:rFonts w:cs="Times New Roman"/>
          <w:sz w:val="28"/>
          <w:szCs w:val="28"/>
          <w:lang w:val="fr-FR"/>
        </w:rPr>
        <w:t>e menajere in timpul primaverii</w:t>
      </w:r>
      <w:r w:rsidR="00527B87" w:rsidRPr="00794A19">
        <w:rPr>
          <w:rFonts w:cs="Times New Roman"/>
          <w:sz w:val="28"/>
          <w:szCs w:val="28"/>
          <w:lang w:val="fr-FR"/>
        </w:rPr>
        <w:t xml:space="preserve">, verii si toamnei </w:t>
      </w:r>
      <w:r w:rsidRPr="00794A19">
        <w:rPr>
          <w:rFonts w:cs="Times New Roman"/>
          <w:sz w:val="28"/>
          <w:szCs w:val="28"/>
          <w:lang w:val="fr-FR"/>
        </w:rPr>
        <w:t xml:space="preserve">locuintele </w:t>
      </w:r>
      <w:r w:rsidR="00527B87" w:rsidRPr="00794A19">
        <w:rPr>
          <w:rFonts w:cs="Times New Roman"/>
          <w:sz w:val="28"/>
          <w:szCs w:val="28"/>
          <w:lang w:val="fr-FR"/>
        </w:rPr>
        <w:t>vor fi prevazute panouri solare.</w:t>
      </w:r>
    </w:p>
    <w:p w:rsidR="0074737A" w:rsidRPr="00794A19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noProof/>
          <w:sz w:val="28"/>
          <w:szCs w:val="28"/>
          <w:lang w:val="fr-FR" w:eastAsia="ro-RO"/>
        </w:rPr>
      </w:pPr>
    </w:p>
    <w:p w:rsidR="00FA1DAA" w:rsidRDefault="00FA1DAA" w:rsidP="00706F49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lang w:val="fr-FR" w:eastAsia="ro-RO"/>
        </w:rPr>
      </w:pPr>
    </w:p>
    <w:p w:rsidR="0074737A" w:rsidRPr="00794A19" w:rsidRDefault="0074737A" w:rsidP="00706F49">
      <w:pPr>
        <w:spacing w:line="240" w:lineRule="auto"/>
        <w:jc w:val="both"/>
        <w:rPr>
          <w:rFonts w:ascii="Bookman Old Style" w:hAnsi="Bookman Old Style"/>
          <w:b/>
          <w:iCs/>
          <w:sz w:val="28"/>
          <w:szCs w:val="28"/>
          <w:lang w:val="it-IT"/>
        </w:rPr>
      </w:pPr>
      <w:r w:rsidRPr="00794A19">
        <w:rPr>
          <w:rFonts w:ascii="Bookman Old Style" w:hAnsi="Bookman Old Style"/>
          <w:b/>
          <w:sz w:val="28"/>
          <w:szCs w:val="28"/>
          <w:lang w:val="fr-FR" w:eastAsia="ro-RO"/>
        </w:rPr>
        <w:t>3.8.5.</w:t>
      </w:r>
      <w:r w:rsidRPr="00794A19">
        <w:rPr>
          <w:rFonts w:ascii="Bookman Old Style" w:hAnsi="Bookman Old Style"/>
          <w:b/>
          <w:iCs/>
          <w:sz w:val="28"/>
          <w:szCs w:val="28"/>
          <w:lang w:val="it-IT"/>
        </w:rPr>
        <w:t xml:space="preserve"> . Colectarea deseurilor menajere</w:t>
      </w:r>
    </w:p>
    <w:p w:rsidR="0074737A" w:rsidRPr="00794A19" w:rsidRDefault="0074737A" w:rsidP="00257682">
      <w:pPr>
        <w:spacing w:after="0" w:line="240" w:lineRule="auto"/>
        <w:jc w:val="both"/>
        <w:rPr>
          <w:rFonts w:ascii="Bookman Old Style" w:hAnsi="Bookman Old Style"/>
          <w:iCs/>
          <w:sz w:val="28"/>
          <w:szCs w:val="28"/>
          <w:lang w:val="it-IT"/>
        </w:rPr>
      </w:pPr>
      <w:r w:rsidRPr="00794A19">
        <w:rPr>
          <w:rFonts w:ascii="Bookman Old Style" w:hAnsi="Bookman Old Style"/>
          <w:iCs/>
          <w:lang w:val="it-IT"/>
        </w:rPr>
        <w:tab/>
      </w:r>
      <w:r w:rsidRPr="00794A19">
        <w:rPr>
          <w:rFonts w:ascii="Bookman Old Style" w:hAnsi="Bookman Old Style"/>
          <w:iCs/>
          <w:sz w:val="28"/>
          <w:szCs w:val="28"/>
          <w:lang w:val="it-IT"/>
        </w:rPr>
        <w:t xml:space="preserve">Deseurile menajere se vor colecta in pubele si se vor evacua prin contract de prestari servicii cu o societate specializata.   </w:t>
      </w:r>
    </w:p>
    <w:p w:rsidR="00F82416" w:rsidRPr="00794A19" w:rsidRDefault="0074737A" w:rsidP="00706F49">
      <w:pPr>
        <w:spacing w:after="0" w:line="240" w:lineRule="auto"/>
        <w:ind w:firstLine="720"/>
        <w:rPr>
          <w:rFonts w:ascii="Bookman Old Style" w:hAnsi="Bookman Old Style"/>
          <w:sz w:val="28"/>
          <w:szCs w:val="28"/>
          <w:lang w:val="it-IT"/>
        </w:rPr>
      </w:pPr>
      <w:r w:rsidRPr="00794A19">
        <w:rPr>
          <w:rFonts w:ascii="Bookman Old Style" w:hAnsi="Bookman Old Style"/>
          <w:sz w:val="28"/>
          <w:szCs w:val="28"/>
          <w:lang w:val="it-IT"/>
        </w:rPr>
        <w:lastRenderedPageBreak/>
        <w:t xml:space="preserve">Deseurile recuperabile, sticla, hartie, metale, plastice se vor </w:t>
      </w:r>
    </w:p>
    <w:p w:rsidR="0074737A" w:rsidRPr="00794A19" w:rsidRDefault="0074737A" w:rsidP="00300121">
      <w:pPr>
        <w:spacing w:after="0" w:line="240" w:lineRule="auto"/>
        <w:rPr>
          <w:rFonts w:ascii="Bookman Old Style" w:hAnsi="Bookman Old Style"/>
          <w:sz w:val="28"/>
          <w:szCs w:val="28"/>
          <w:lang w:val="it-IT"/>
        </w:rPr>
      </w:pPr>
      <w:r w:rsidRPr="00794A19">
        <w:rPr>
          <w:rFonts w:ascii="Bookman Old Style" w:hAnsi="Bookman Old Style"/>
          <w:sz w:val="28"/>
          <w:szCs w:val="28"/>
          <w:lang w:val="it-IT"/>
        </w:rPr>
        <w:t>colecta selectiv si se vor pred</w:t>
      </w:r>
      <w:r w:rsidR="00300121" w:rsidRPr="00794A19">
        <w:rPr>
          <w:rFonts w:ascii="Bookman Old Style" w:hAnsi="Bookman Old Style"/>
          <w:sz w:val="28"/>
          <w:szCs w:val="28"/>
          <w:lang w:val="it-IT"/>
        </w:rPr>
        <w:t xml:space="preserve">a catre societati specializate, </w:t>
      </w:r>
      <w:r w:rsidRPr="00794A19">
        <w:rPr>
          <w:rFonts w:ascii="Bookman Old Style" w:hAnsi="Bookman Old Style"/>
          <w:sz w:val="28"/>
          <w:szCs w:val="28"/>
          <w:lang w:val="it-IT"/>
        </w:rPr>
        <w:t>corespunzator legislatiei in vigoare.</w:t>
      </w:r>
    </w:p>
    <w:p w:rsidR="0074737A" w:rsidRPr="00794A19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noProof/>
          <w:sz w:val="28"/>
          <w:szCs w:val="28"/>
          <w:lang w:val="ro-RO" w:eastAsia="ro-RO"/>
        </w:rPr>
      </w:pP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3.8.6.Telecomunicatii</w:t>
      </w: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794A19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Nu exista  retea de telefonie fixa in zona</w:t>
      </w:r>
      <w:r w:rsidR="002B1F92"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studiata</w:t>
      </w: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. Toate retelele de telefonie mobile au semnal in zona studiata.</w:t>
      </w: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3.9.Obiective de utilitate publica</w:t>
      </w: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3.9.1. Lista obiectivelor de utilitate publica propuse:</w:t>
      </w: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794A19" w:rsidRDefault="0074737A" w:rsidP="00706F49">
      <w:pPr>
        <w:numPr>
          <w:ilvl w:val="0"/>
          <w:numId w:val="14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retea de alimentare cu apa-</w:t>
      </w:r>
      <w:r w:rsidRPr="00794A19">
        <w:rPr>
          <w:rFonts w:ascii="Bookman Old Style" w:hAnsi="Bookman Old Style" w:cs="Arial"/>
          <w:sz w:val="28"/>
          <w:szCs w:val="28"/>
          <w:lang w:val="fr-FR"/>
        </w:rPr>
        <w:t xml:space="preserve"> </w:t>
      </w:r>
      <w:r w:rsidR="00300121" w:rsidRPr="00794A19">
        <w:rPr>
          <w:rFonts w:ascii="Bookman Old Style" w:hAnsi="Bookman Old Style" w:cs="Arial"/>
          <w:sz w:val="28"/>
          <w:szCs w:val="28"/>
          <w:lang w:val="fr-FR"/>
        </w:rPr>
        <w:t>extinderea retelei existente si racordarea la retea</w:t>
      </w:r>
      <w:r w:rsidR="002B1F92" w:rsidRPr="00794A19">
        <w:rPr>
          <w:rFonts w:ascii="Bookman Old Style" w:hAnsi="Bookman Old Style" w:cs="Arial"/>
          <w:sz w:val="28"/>
          <w:szCs w:val="28"/>
          <w:lang w:val="fr-FR"/>
        </w:rPr>
        <w:t>.</w:t>
      </w:r>
    </w:p>
    <w:p w:rsidR="00300121" w:rsidRPr="00794A19" w:rsidRDefault="0074737A" w:rsidP="00300121">
      <w:pPr>
        <w:numPr>
          <w:ilvl w:val="0"/>
          <w:numId w:val="14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retea de canalizare-</w:t>
      </w:r>
      <w:r w:rsidRPr="00794A19">
        <w:rPr>
          <w:rFonts w:ascii="Bookman Old Style" w:hAnsi="Bookman Old Style" w:cs="Arial"/>
          <w:sz w:val="28"/>
          <w:szCs w:val="28"/>
          <w:lang w:val="it-IT"/>
        </w:rPr>
        <w:t xml:space="preserve"> </w:t>
      </w:r>
      <w:r w:rsidR="00300121" w:rsidRPr="00794A19">
        <w:rPr>
          <w:rFonts w:ascii="Bookman Old Style" w:hAnsi="Bookman Old Style" w:cs="Arial"/>
          <w:sz w:val="28"/>
          <w:szCs w:val="28"/>
          <w:lang w:val="fr-FR"/>
        </w:rPr>
        <w:t>extinderea retelei existente si racordarea la retea.</w:t>
      </w:r>
    </w:p>
    <w:p w:rsidR="0074737A" w:rsidRPr="00794A19" w:rsidRDefault="0074737A" w:rsidP="00706F49">
      <w:pPr>
        <w:numPr>
          <w:ilvl w:val="0"/>
          <w:numId w:val="14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794A19">
        <w:rPr>
          <w:rFonts w:ascii="Bookman Old Style" w:hAnsi="Bookman Old Style" w:cs="Arial"/>
          <w:sz w:val="28"/>
          <w:szCs w:val="28"/>
          <w:lang w:val="fr-FR"/>
        </w:rPr>
        <w:t>alimentare cu energie electrice-</w:t>
      </w:r>
      <w:r w:rsidR="00B344D4" w:rsidRPr="00794A19">
        <w:rPr>
          <w:rFonts w:ascii="Bookman Old Style" w:hAnsi="Bookman Old Style" w:cs="Arial"/>
          <w:sz w:val="28"/>
          <w:szCs w:val="28"/>
          <w:lang w:val="fr-FR"/>
        </w:rPr>
        <w:t xml:space="preserve">extindere a retelei existente </w:t>
      </w:r>
      <w:r w:rsidR="002B1F92" w:rsidRPr="00794A19">
        <w:rPr>
          <w:rFonts w:ascii="Bookman Old Style" w:hAnsi="Bookman Old Style" w:cs="Arial"/>
          <w:sz w:val="28"/>
          <w:szCs w:val="28"/>
          <w:lang w:val="fr-FR"/>
        </w:rPr>
        <w:t>in vecinatate.</w:t>
      </w:r>
    </w:p>
    <w:p w:rsidR="006729FF" w:rsidRDefault="006729FF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3.9.2.Tipul de propietate asupra terenurilor</w:t>
      </w: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3B57DB" w:rsidRPr="00794A19" w:rsidRDefault="0074737A" w:rsidP="003B57DB">
      <w:pPr>
        <w:spacing w:after="0" w:line="240" w:lineRule="auto"/>
        <w:ind w:firstLine="720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Zona studiata are o suprafata de </w:t>
      </w:r>
      <w:r w:rsidR="00300121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>18.858,00mp (1,89ha)</w:t>
      </w:r>
      <w:r w:rsidR="00300121" w:rsidRPr="00794A19">
        <w:rPr>
          <w:rFonts w:eastAsiaTheme="minorEastAsia" w:cs="Arial"/>
          <w:sz w:val="28"/>
          <w:szCs w:val="28"/>
          <w:lang w:eastAsia="ro-RO"/>
        </w:rPr>
        <w:t xml:space="preserve"> </w:t>
      </w:r>
      <w:r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 xml:space="preserve"> </w:t>
      </w: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</w:t>
      </w:r>
      <w:r w:rsidR="00EB70CE"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din care </w:t>
      </w: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</w:t>
      </w:r>
      <w:r w:rsidR="00300121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>17.774</w:t>
      </w:r>
      <w:r w:rsidR="00EB70CE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 xml:space="preserve">,00 mp ( </w:t>
      </w:r>
      <w:r w:rsidR="00300121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>1</w:t>
      </w:r>
      <w:r w:rsidR="00EB70CE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>,</w:t>
      </w:r>
      <w:r w:rsidR="00300121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>78</w:t>
      </w:r>
      <w:r w:rsidR="00EB70CE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 xml:space="preserve"> ha) </w:t>
      </w:r>
      <w:r w:rsidR="00EB70CE"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sunt </w:t>
      </w: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propietatea persoanelor </w:t>
      </w:r>
      <w:r w:rsidR="00EB70CE"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fizice/</w:t>
      </w: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juridice </w:t>
      </w:r>
      <w:r w:rsidR="00EB70CE"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si </w:t>
      </w:r>
      <w:r w:rsidR="00300121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>1.084</w:t>
      </w:r>
      <w:r w:rsidR="00EB70CE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>,00 mp ( 0,</w:t>
      </w:r>
      <w:r w:rsidR="00300121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>11</w:t>
      </w:r>
      <w:r w:rsidR="00EB70CE" w:rsidRPr="00794A19">
        <w:rPr>
          <w:rFonts w:ascii="Bookman Old Style" w:eastAsiaTheme="minorEastAsia" w:hAnsi="Bookman Old Style" w:cs="Arial"/>
          <w:sz w:val="28"/>
          <w:szCs w:val="28"/>
          <w:lang w:eastAsia="ro-RO"/>
        </w:rPr>
        <w:t xml:space="preserve"> ha) </w:t>
      </w:r>
      <w:r w:rsidR="00EB70CE"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apartin domeniului public al Primariei</w:t>
      </w:r>
      <w:r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.</w:t>
      </w:r>
      <w:r w:rsidR="003B57DB" w:rsidRPr="00794A19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 xml:space="preserve"> </w:t>
      </w:r>
    </w:p>
    <w:p w:rsidR="003B57DB" w:rsidRPr="00794A19" w:rsidRDefault="003B57DB" w:rsidP="003B57DB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Zona reglementata are o suprafata de </w:t>
      </w:r>
      <w:r w:rsidRPr="00794A19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>16.463,00mp (1,65ha)</w:t>
      </w:r>
      <w:r w:rsidRPr="00794A19">
        <w:rPr>
          <w:rFonts w:eastAsiaTheme="minorEastAsia" w:cs="Arial"/>
          <w:sz w:val="28"/>
          <w:szCs w:val="28"/>
          <w:lang w:eastAsia="ro-RO"/>
        </w:rPr>
        <w:t xml:space="preserve"> </w:t>
      </w: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din care  </w:t>
      </w:r>
      <w:r w:rsidRPr="00794A19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>16.463,00mp (1,65ha)</w:t>
      </w:r>
      <w:r w:rsidRPr="00794A19">
        <w:rPr>
          <w:rFonts w:eastAsiaTheme="minorEastAsia" w:cs="Arial"/>
          <w:sz w:val="28"/>
          <w:szCs w:val="28"/>
          <w:lang w:eastAsia="ro-RO"/>
        </w:rPr>
        <w:t xml:space="preserve"> </w:t>
      </w: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sunt propietatea persoanelor fizice/juridice si </w:t>
      </w:r>
      <w:r w:rsidRPr="00794A19">
        <w:rPr>
          <w:rFonts w:ascii="Bookman Old Style" w:eastAsiaTheme="minorEastAsia" w:hAnsi="Bookman Old Style" w:cs="Arial"/>
          <w:b/>
          <w:sz w:val="28"/>
          <w:szCs w:val="28"/>
          <w:lang w:eastAsia="ro-RO"/>
        </w:rPr>
        <w:t xml:space="preserve">0,00 mp ( 0,00 ha) </w:t>
      </w: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 apartin domeniului public al Primariei.</w:t>
      </w:r>
    </w:p>
    <w:p w:rsidR="00706C3C" w:rsidRPr="00794A19" w:rsidRDefault="00706C3C" w:rsidP="003B57DB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794A19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3.9.3.Circulatia terenurilor</w:t>
      </w:r>
    </w:p>
    <w:p w:rsidR="0074737A" w:rsidRPr="00794A19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3B57DB" w:rsidRDefault="0074737A" w:rsidP="0048222C">
      <w:pPr>
        <w:spacing w:after="0" w:line="240" w:lineRule="auto"/>
        <w:ind w:firstLine="720"/>
        <w:rPr>
          <w:rFonts w:ascii="Bookman Old Style" w:hAnsi="Bookman Old Style" w:cs="Arial"/>
          <w:sz w:val="28"/>
          <w:szCs w:val="28"/>
          <w:lang w:val="fr-FR"/>
        </w:rPr>
      </w:pPr>
      <w:r w:rsidRPr="00794A19">
        <w:rPr>
          <w:rFonts w:ascii="Bookman Old Style" w:hAnsi="Bookman Old Style" w:cs="Arial"/>
          <w:sz w:val="28"/>
          <w:szCs w:val="28"/>
          <w:lang w:val="fr-FR"/>
        </w:rPr>
        <w:t>In functi</w:t>
      </w:r>
      <w:r w:rsidRPr="003B57DB">
        <w:rPr>
          <w:rFonts w:ascii="Bookman Old Style" w:hAnsi="Bookman Old Style" w:cs="Arial"/>
          <w:sz w:val="28"/>
          <w:szCs w:val="28"/>
          <w:lang w:val="fr-FR"/>
        </w:rPr>
        <w:t>e de necesitatile de amplasare a obiectivelor de utilitate publica ( drumuri, pietonale ,spatii verzi ) se determina circulatia terenurilor intre detinatori .</w:t>
      </w:r>
    </w:p>
    <w:p w:rsidR="00736A4A" w:rsidRPr="003B57DB" w:rsidRDefault="00736A4A" w:rsidP="0048222C">
      <w:pPr>
        <w:spacing w:after="0" w:line="240" w:lineRule="auto"/>
        <w:ind w:firstLine="720"/>
        <w:rPr>
          <w:rFonts w:ascii="Bookman Old Style" w:hAnsi="Bookman Old Style" w:cs="Arial"/>
          <w:sz w:val="28"/>
          <w:szCs w:val="28"/>
          <w:lang w:val="fr-FR"/>
        </w:rPr>
      </w:pPr>
    </w:p>
    <w:p w:rsidR="002D42B9" w:rsidRPr="003B57DB" w:rsidRDefault="00B344D4" w:rsidP="00FA1DAA">
      <w:pPr>
        <w:spacing w:after="0" w:line="240" w:lineRule="auto"/>
        <w:ind w:firstLine="720"/>
        <w:rPr>
          <w:rStyle w:val="spar"/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3B57DB">
        <w:rPr>
          <w:rFonts w:ascii="Bookman Old Style" w:hAnsi="Bookman Old Style" w:cs="Arial"/>
          <w:b/>
          <w:sz w:val="28"/>
          <w:szCs w:val="28"/>
          <w:lang w:val="fr-FR"/>
        </w:rPr>
        <w:t>S</w:t>
      </w:r>
      <w:r w:rsidR="0074737A" w:rsidRPr="003B57DB">
        <w:rPr>
          <w:rFonts w:ascii="Bookman Old Style" w:hAnsi="Bookman Old Style" w:cs="Arial"/>
          <w:b/>
          <w:sz w:val="28"/>
          <w:szCs w:val="28"/>
          <w:lang w:val="fr-FR"/>
        </w:rPr>
        <w:t xml:space="preserve">e cedeaza catre domeniul public o suprafata de </w:t>
      </w:r>
      <w:r w:rsidR="003B57DB" w:rsidRPr="003B57DB">
        <w:rPr>
          <w:rFonts w:ascii="Bookman Old Style" w:hAnsi="Bookman Old Style" w:cs="Arial"/>
          <w:b/>
          <w:sz w:val="28"/>
          <w:szCs w:val="28"/>
        </w:rPr>
        <w:t>2.955</w:t>
      </w:r>
      <w:r w:rsidR="00A15B6A" w:rsidRPr="003B57DB">
        <w:rPr>
          <w:rFonts w:ascii="Bookman Old Style" w:hAnsi="Bookman Old Style" w:cs="Arial"/>
          <w:b/>
          <w:sz w:val="28"/>
          <w:szCs w:val="28"/>
        </w:rPr>
        <w:t>,</w:t>
      </w:r>
      <w:r w:rsidR="003B57DB" w:rsidRPr="003B57DB">
        <w:rPr>
          <w:rFonts w:ascii="Bookman Old Style" w:hAnsi="Bookman Old Style" w:cs="Arial"/>
          <w:b/>
          <w:sz w:val="28"/>
          <w:szCs w:val="28"/>
        </w:rPr>
        <w:t>0</w:t>
      </w:r>
      <w:r w:rsidR="00A15B6A" w:rsidRPr="003B57DB">
        <w:rPr>
          <w:rFonts w:ascii="Bookman Old Style" w:hAnsi="Bookman Old Style" w:cs="Arial"/>
          <w:b/>
          <w:sz w:val="28"/>
          <w:szCs w:val="28"/>
        </w:rPr>
        <w:t>0mp</w:t>
      </w:r>
      <w:r w:rsidR="0074737A" w:rsidRPr="003B57DB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.</w:t>
      </w:r>
    </w:p>
    <w:p w:rsidR="00A15B6A" w:rsidRPr="005A05CE" w:rsidRDefault="0074737A" w:rsidP="0048222C">
      <w:pPr>
        <w:pStyle w:val="Heading2"/>
        <w:numPr>
          <w:ilvl w:val="0"/>
          <w:numId w:val="0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5A05CE">
        <w:rPr>
          <w:rStyle w:val="spctbdy"/>
          <w:rFonts w:ascii="Bookman Old Style" w:hAnsi="Bookman Old Style"/>
          <w:sz w:val="28"/>
          <w:szCs w:val="28"/>
        </w:rPr>
        <w:lastRenderedPageBreak/>
        <w:t>Obiective de utilitate publica</w:t>
      </w:r>
    </w:p>
    <w:p w:rsidR="0074737A" w:rsidRPr="005A05CE" w:rsidRDefault="0074737A" w:rsidP="00706F49">
      <w:pPr>
        <w:spacing w:line="240" w:lineRule="auto"/>
        <w:rPr>
          <w:rFonts w:ascii="Bookman Old Style" w:hAnsi="Bookman Old Style" w:cs="Arial"/>
          <w:b/>
          <w:sz w:val="24"/>
          <w:szCs w:val="24"/>
        </w:rPr>
      </w:pPr>
      <w:r w:rsidRPr="005A05CE">
        <w:rPr>
          <w:rFonts w:ascii="Bookman Old Style" w:hAnsi="Bookman Old Style" w:cs="Arial"/>
          <w:sz w:val="24"/>
          <w:szCs w:val="24"/>
        </w:rPr>
        <w:sym w:font="Symbol" w:char="F02D"/>
      </w:r>
      <w:r w:rsidRPr="005A05CE">
        <w:rPr>
          <w:rFonts w:ascii="Bookman Old Style" w:hAnsi="Bookman Old Style" w:cs="Arial"/>
          <w:b/>
          <w:sz w:val="24"/>
          <w:szCs w:val="24"/>
        </w:rPr>
        <w:t>LISTAREA OBIECTIVELOR DE UTILITATE PUBLICA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737A" w:rsidRPr="0068607C" w:rsidTr="00C3604A">
        <w:tc>
          <w:tcPr>
            <w:tcW w:w="3192" w:type="dxa"/>
          </w:tcPr>
          <w:p w:rsidR="0074737A" w:rsidRPr="00736A4A" w:rsidRDefault="0074737A" w:rsidP="00706F4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>Denumirea obiectivului</w:t>
            </w:r>
          </w:p>
        </w:tc>
        <w:tc>
          <w:tcPr>
            <w:tcW w:w="3192" w:type="dxa"/>
          </w:tcPr>
          <w:p w:rsidR="0074737A" w:rsidRPr="00736A4A" w:rsidRDefault="0074737A" w:rsidP="00706F4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>Categoria de interes</w:t>
            </w:r>
          </w:p>
        </w:tc>
        <w:tc>
          <w:tcPr>
            <w:tcW w:w="3192" w:type="dxa"/>
          </w:tcPr>
          <w:p w:rsidR="0074737A" w:rsidRPr="00736A4A" w:rsidRDefault="0074737A" w:rsidP="00706F4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>Dimensiunea obiectivului</w:t>
            </w:r>
          </w:p>
        </w:tc>
      </w:tr>
      <w:tr w:rsidR="00A64922" w:rsidRPr="0068607C" w:rsidTr="00C3604A">
        <w:tc>
          <w:tcPr>
            <w:tcW w:w="3192" w:type="dxa"/>
          </w:tcPr>
          <w:p w:rsidR="00A64922" w:rsidRPr="00736A4A" w:rsidRDefault="00257682" w:rsidP="00FB143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 xml:space="preserve">realizarea </w:t>
            </w:r>
            <w:r w:rsidR="00FB1436" w:rsidRPr="00736A4A">
              <w:rPr>
                <w:rFonts w:ascii="Bookman Old Style" w:hAnsi="Bookman Old Style" w:cs="Arial"/>
                <w:sz w:val="24"/>
                <w:szCs w:val="24"/>
              </w:rPr>
              <w:t xml:space="preserve">extinderii retelelor edilitare pana in </w:t>
            </w:r>
            <w:r w:rsidRPr="00736A4A">
              <w:rPr>
                <w:rFonts w:ascii="Bookman Old Style" w:hAnsi="Bookman Old Style" w:cs="Arial"/>
                <w:sz w:val="24"/>
                <w:szCs w:val="24"/>
              </w:rPr>
              <w:t>zona studiat</w:t>
            </w:r>
            <w:r w:rsidR="00FB1436" w:rsidRPr="00736A4A">
              <w:rPr>
                <w:rFonts w:ascii="Bookman Old Style" w:hAnsi="Bookman Old Style" w:cs="Arial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A64922" w:rsidRPr="00736A4A" w:rsidRDefault="00257682" w:rsidP="00706F4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>Investitori privati</w:t>
            </w:r>
          </w:p>
        </w:tc>
        <w:tc>
          <w:tcPr>
            <w:tcW w:w="3192" w:type="dxa"/>
          </w:tcPr>
          <w:p w:rsidR="00A64922" w:rsidRPr="00736A4A" w:rsidRDefault="00FB1436" w:rsidP="00FB143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>conform proiect</w:t>
            </w:r>
            <w:r w:rsidR="00257682" w:rsidRPr="00736A4A">
              <w:rPr>
                <w:rFonts w:ascii="Bookman Old Style" w:hAnsi="Bookman Old Style" w:cs="Arial"/>
                <w:sz w:val="24"/>
                <w:szCs w:val="24"/>
              </w:rPr>
              <w:t>/</w:t>
            </w:r>
            <w:r w:rsidRPr="00736A4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257682" w:rsidRPr="00736A4A">
              <w:rPr>
                <w:rFonts w:ascii="Bookman Old Style" w:hAnsi="Bookman Old Style" w:cs="Arial"/>
                <w:sz w:val="24"/>
                <w:szCs w:val="24"/>
              </w:rPr>
              <w:t>autorizatie de construire</w:t>
            </w:r>
          </w:p>
        </w:tc>
      </w:tr>
      <w:tr w:rsidR="0074737A" w:rsidRPr="0068607C" w:rsidTr="00C3604A">
        <w:tc>
          <w:tcPr>
            <w:tcW w:w="3192" w:type="dxa"/>
          </w:tcPr>
          <w:p w:rsidR="0074737A" w:rsidRPr="00736A4A" w:rsidRDefault="0074737A" w:rsidP="00B83823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 xml:space="preserve">realizarea </w:t>
            </w:r>
            <w:r w:rsidR="00B83823" w:rsidRPr="00736A4A">
              <w:rPr>
                <w:rFonts w:ascii="Bookman Old Style" w:hAnsi="Bookman Old Style" w:cs="Arial"/>
                <w:sz w:val="24"/>
                <w:szCs w:val="24"/>
              </w:rPr>
              <w:t>racordarii la retelele edilitare</w:t>
            </w:r>
          </w:p>
        </w:tc>
        <w:tc>
          <w:tcPr>
            <w:tcW w:w="3192" w:type="dxa"/>
          </w:tcPr>
          <w:p w:rsidR="0074737A" w:rsidRPr="00736A4A" w:rsidRDefault="0074737A" w:rsidP="00706F4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>Investitori privati</w:t>
            </w:r>
          </w:p>
        </w:tc>
        <w:tc>
          <w:tcPr>
            <w:tcW w:w="3192" w:type="dxa"/>
          </w:tcPr>
          <w:p w:rsidR="0074737A" w:rsidRPr="00736A4A" w:rsidRDefault="0074737A" w:rsidP="00706F4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36A4A">
              <w:rPr>
                <w:rFonts w:ascii="Bookman Old Style" w:hAnsi="Bookman Old Style" w:cs="Arial"/>
                <w:sz w:val="24"/>
                <w:szCs w:val="24"/>
              </w:rPr>
              <w:t>conform proiect arhitectura/autorizatie de construire</w:t>
            </w:r>
          </w:p>
        </w:tc>
      </w:tr>
    </w:tbl>
    <w:p w:rsidR="005A05CE" w:rsidRDefault="005A05CE" w:rsidP="00706F49">
      <w:pPr>
        <w:spacing w:line="240" w:lineRule="auto"/>
        <w:rPr>
          <w:rFonts w:ascii="Bookman Old Style" w:hAnsi="Bookman Old Style" w:cs="Arial"/>
          <w:color w:val="FF0000"/>
          <w:sz w:val="28"/>
          <w:szCs w:val="28"/>
        </w:rPr>
      </w:pPr>
    </w:p>
    <w:p w:rsidR="0074737A" w:rsidRPr="005A05CE" w:rsidRDefault="0074737A" w:rsidP="00706F49">
      <w:pPr>
        <w:spacing w:line="240" w:lineRule="auto"/>
        <w:rPr>
          <w:rFonts w:ascii="Bookman Old Style" w:hAnsi="Bookman Old Style" w:cs="Arial"/>
          <w:sz w:val="28"/>
          <w:szCs w:val="28"/>
        </w:rPr>
      </w:pPr>
      <w:r w:rsidRPr="005A05CE">
        <w:rPr>
          <w:rFonts w:ascii="Bookman Old Style" w:hAnsi="Bookman Old Style" w:cs="Arial"/>
          <w:sz w:val="28"/>
          <w:szCs w:val="28"/>
        </w:rPr>
        <w:sym w:font="Symbol" w:char="F02D"/>
      </w:r>
      <w:r w:rsidRPr="005A05CE">
        <w:rPr>
          <w:rFonts w:ascii="Bookman Old Style" w:hAnsi="Bookman Old Style" w:cs="Arial"/>
          <w:b/>
          <w:sz w:val="28"/>
          <w:szCs w:val="28"/>
        </w:rPr>
        <w:t>IDENTIFICAREA TIPULUI DE PROPRIETATE ASUPRA BUNULUI IMOBIL (TEREN SI CONSTRUCTII) DIN ZONA, CONFORM LEGII 213/1998:</w:t>
      </w:r>
    </w:p>
    <w:p w:rsidR="0074737A" w:rsidRPr="00300121" w:rsidRDefault="0074737A" w:rsidP="00706F49">
      <w:pPr>
        <w:spacing w:line="240" w:lineRule="auto"/>
        <w:rPr>
          <w:rFonts w:ascii="Bookman Old Style" w:hAnsi="Bookman Old Style" w:cs="Arial"/>
          <w:sz w:val="28"/>
          <w:szCs w:val="28"/>
        </w:rPr>
      </w:pPr>
      <w:r w:rsidRPr="00300121">
        <w:rPr>
          <w:rFonts w:ascii="Bookman Old Style" w:hAnsi="Bookman Old Style" w:cs="Arial"/>
          <w:sz w:val="28"/>
          <w:szCs w:val="28"/>
        </w:rPr>
        <w:sym w:font="Symbol" w:char="F02D"/>
      </w:r>
      <w:r w:rsidRPr="00300121">
        <w:rPr>
          <w:rFonts w:ascii="Bookman Old Style" w:hAnsi="Bookman Old Style" w:cs="Arial"/>
          <w:sz w:val="28"/>
          <w:szCs w:val="28"/>
        </w:rPr>
        <w:t>terenuri proprietate publica (de interes local)</w:t>
      </w:r>
    </w:p>
    <w:p w:rsidR="0074737A" w:rsidRPr="00300121" w:rsidRDefault="0074737A" w:rsidP="00706F49">
      <w:pPr>
        <w:spacing w:line="240" w:lineRule="auto"/>
        <w:rPr>
          <w:rFonts w:ascii="Bookman Old Style" w:hAnsi="Bookman Old Style" w:cs="Arial"/>
          <w:sz w:val="28"/>
          <w:szCs w:val="28"/>
        </w:rPr>
      </w:pPr>
      <w:r w:rsidRPr="00300121">
        <w:rPr>
          <w:rFonts w:ascii="Bookman Old Style" w:hAnsi="Bookman Old Style" w:cs="Arial"/>
          <w:sz w:val="28"/>
          <w:szCs w:val="28"/>
        </w:rPr>
        <w:sym w:font="Symbol" w:char="F02D"/>
      </w:r>
      <w:r w:rsidRPr="00300121">
        <w:rPr>
          <w:rFonts w:ascii="Bookman Old Style" w:hAnsi="Bookman Old Style" w:cs="Arial"/>
          <w:sz w:val="28"/>
          <w:szCs w:val="28"/>
        </w:rPr>
        <w:t>terenuri proprietate privata a persoanelor</w:t>
      </w:r>
      <w:r w:rsidR="00300121">
        <w:rPr>
          <w:rFonts w:ascii="Bookman Old Style" w:hAnsi="Bookman Old Style" w:cs="Arial"/>
          <w:sz w:val="28"/>
          <w:szCs w:val="28"/>
        </w:rPr>
        <w:t xml:space="preserve"> fizice si</w:t>
      </w:r>
      <w:r w:rsidRPr="00300121">
        <w:rPr>
          <w:rFonts w:ascii="Bookman Old Style" w:hAnsi="Bookman Old Style" w:cs="Arial"/>
          <w:sz w:val="28"/>
          <w:szCs w:val="28"/>
        </w:rPr>
        <w:t xml:space="preserve"> juridice</w:t>
      </w:r>
      <w:r w:rsidR="00300121">
        <w:rPr>
          <w:rFonts w:ascii="Bookman Old Style" w:hAnsi="Bookman Old Style" w:cs="Arial"/>
          <w:sz w:val="28"/>
          <w:szCs w:val="28"/>
        </w:rPr>
        <w:t>.</w:t>
      </w:r>
    </w:p>
    <w:p w:rsidR="0074737A" w:rsidRPr="00300121" w:rsidRDefault="0074737A" w:rsidP="00706F49">
      <w:pPr>
        <w:spacing w:line="240" w:lineRule="auto"/>
        <w:rPr>
          <w:rFonts w:ascii="Bookman Old Style" w:hAnsi="Bookman Old Style" w:cs="Arial"/>
          <w:b/>
          <w:sz w:val="28"/>
          <w:szCs w:val="28"/>
        </w:rPr>
      </w:pPr>
      <w:r w:rsidRPr="005A05CE">
        <w:rPr>
          <w:rFonts w:ascii="Bookman Old Style" w:hAnsi="Bookman Old Style" w:cs="Arial"/>
          <w:b/>
          <w:sz w:val="28"/>
          <w:szCs w:val="28"/>
        </w:rPr>
        <w:t xml:space="preserve">DETERMINAREA CIRCULATIEI TERENURILOR INTRE DETINATORI, IN VEDEREA REALIZARII OBIECTIVELOR </w:t>
      </w:r>
      <w:r w:rsidRPr="00300121">
        <w:rPr>
          <w:rFonts w:ascii="Bookman Old Style" w:hAnsi="Bookman Old Style" w:cs="Arial"/>
          <w:b/>
          <w:sz w:val="28"/>
          <w:szCs w:val="28"/>
        </w:rPr>
        <w:t>PROPUSE:</w:t>
      </w:r>
    </w:p>
    <w:p w:rsidR="0074737A" w:rsidRPr="00300121" w:rsidRDefault="009E38C1" w:rsidP="00706F49">
      <w:pPr>
        <w:spacing w:line="240" w:lineRule="auto"/>
        <w:ind w:firstLine="720"/>
        <w:rPr>
          <w:rFonts w:ascii="Bookman Old Style" w:hAnsi="Bookman Old Style" w:cs="Arial"/>
          <w:sz w:val="28"/>
          <w:szCs w:val="28"/>
        </w:rPr>
      </w:pPr>
      <w:r w:rsidRPr="00300121">
        <w:rPr>
          <w:rFonts w:ascii="Bookman Old Style" w:hAnsi="Bookman Old Style" w:cs="Arial"/>
          <w:sz w:val="28"/>
          <w:szCs w:val="28"/>
        </w:rPr>
        <w:t xml:space="preserve">Se propunerea trecerea in domeniul public a unei suprafete de </w:t>
      </w:r>
      <w:r w:rsidR="00300121" w:rsidRPr="00300121">
        <w:rPr>
          <w:rFonts w:ascii="Bookman Old Style" w:hAnsi="Bookman Old Style" w:cs="Arial"/>
          <w:sz w:val="28"/>
          <w:szCs w:val="28"/>
        </w:rPr>
        <w:t>2.955</w:t>
      </w:r>
      <w:r w:rsidR="00151CE1" w:rsidRPr="00300121">
        <w:rPr>
          <w:rFonts w:ascii="Bookman Old Style" w:hAnsi="Bookman Old Style" w:cs="Arial"/>
          <w:sz w:val="28"/>
          <w:szCs w:val="28"/>
        </w:rPr>
        <w:t>,</w:t>
      </w:r>
      <w:r w:rsidR="00300121" w:rsidRPr="00300121">
        <w:rPr>
          <w:rFonts w:ascii="Bookman Old Style" w:hAnsi="Bookman Old Style" w:cs="Arial"/>
          <w:sz w:val="28"/>
          <w:szCs w:val="28"/>
        </w:rPr>
        <w:t>0</w:t>
      </w:r>
      <w:r w:rsidR="00151CE1" w:rsidRPr="00300121">
        <w:rPr>
          <w:rFonts w:ascii="Bookman Old Style" w:hAnsi="Bookman Old Style" w:cs="Arial"/>
          <w:sz w:val="28"/>
          <w:szCs w:val="28"/>
        </w:rPr>
        <w:t>0</w:t>
      </w:r>
      <w:r w:rsidRPr="00300121">
        <w:rPr>
          <w:rFonts w:ascii="Bookman Old Style" w:hAnsi="Bookman Old Style" w:cs="Arial"/>
          <w:sz w:val="28"/>
          <w:szCs w:val="28"/>
        </w:rPr>
        <w:t>mp.</w:t>
      </w:r>
    </w:p>
    <w:p w:rsidR="0074737A" w:rsidRPr="00125BE5" w:rsidRDefault="0074737A" w:rsidP="00706F49">
      <w:pPr>
        <w:spacing w:line="240" w:lineRule="auto"/>
        <w:rPr>
          <w:rFonts w:ascii="Bookman Old Style" w:hAnsi="Bookman Old Style" w:cs="Arial"/>
          <w:b/>
          <w:sz w:val="28"/>
          <w:szCs w:val="28"/>
        </w:rPr>
      </w:pPr>
      <w:r w:rsidRPr="00125BE5">
        <w:rPr>
          <w:rFonts w:ascii="Bookman Old Style" w:hAnsi="Bookman Old Style" w:cs="Arial"/>
          <w:b/>
          <w:sz w:val="28"/>
          <w:szCs w:val="28"/>
        </w:rPr>
        <w:t>PRIORITATI DE INTERVENTIE</w:t>
      </w:r>
    </w:p>
    <w:p w:rsidR="0074737A" w:rsidRPr="00125BE5" w:rsidRDefault="0074737A" w:rsidP="00706F49">
      <w:pPr>
        <w:spacing w:line="240" w:lineRule="auto"/>
        <w:rPr>
          <w:rFonts w:ascii="Bookman Old Style" w:hAnsi="Bookman Old Style" w:cs="Arial"/>
          <w:sz w:val="28"/>
          <w:szCs w:val="28"/>
        </w:rPr>
      </w:pPr>
      <w:r w:rsidRPr="00125BE5">
        <w:rPr>
          <w:rFonts w:ascii="Bookman Old Style" w:hAnsi="Bookman Old Style" w:cs="Arial"/>
          <w:sz w:val="28"/>
          <w:szCs w:val="28"/>
        </w:rPr>
        <w:t xml:space="preserve"> -Se va urmari aprobarea PUZ si a regulamentului de urbanism local aferent PUZ, de catre organismele si organele in drept</w:t>
      </w:r>
    </w:p>
    <w:p w:rsidR="0074737A" w:rsidRPr="005A05CE" w:rsidRDefault="0074737A" w:rsidP="00706F49">
      <w:pPr>
        <w:pStyle w:val="Heading2"/>
        <w:numPr>
          <w:ilvl w:val="0"/>
          <w:numId w:val="0"/>
        </w:numPr>
        <w:spacing w:line="240" w:lineRule="auto"/>
        <w:rPr>
          <w:rStyle w:val="spctbdy"/>
          <w:rFonts w:ascii="Bookman Old Style" w:hAnsi="Bookman Old Style"/>
          <w:sz w:val="28"/>
          <w:szCs w:val="28"/>
        </w:rPr>
      </w:pPr>
      <w:r w:rsidRPr="005A05CE">
        <w:rPr>
          <w:rFonts w:ascii="Bookman Old Style" w:hAnsi="Bookman Old Style"/>
          <w:sz w:val="28"/>
          <w:szCs w:val="28"/>
        </w:rPr>
        <w:t>C</w:t>
      </w:r>
      <w:r w:rsidRPr="005A05CE">
        <w:rPr>
          <w:rStyle w:val="spctbdy"/>
          <w:rFonts w:ascii="Bookman Old Style" w:hAnsi="Bookman Old Style"/>
          <w:sz w:val="28"/>
          <w:szCs w:val="28"/>
        </w:rPr>
        <w:t>ONCLUZII, M</w:t>
      </w:r>
      <w:r w:rsidRPr="005A05CE">
        <w:rPr>
          <w:rStyle w:val="spctbdy"/>
          <w:rFonts w:ascii="Bookman Old Style" w:hAnsi="Bookman Old Style" w:cs="Arial"/>
          <w:sz w:val="28"/>
          <w:szCs w:val="28"/>
        </w:rPr>
        <w:t>A</w:t>
      </w:r>
      <w:r w:rsidRPr="005A05CE">
        <w:rPr>
          <w:rStyle w:val="spctbdy"/>
          <w:rFonts w:ascii="Bookman Old Style" w:hAnsi="Bookman Old Style" w:cs="Futura Md BT"/>
          <w:sz w:val="28"/>
          <w:szCs w:val="28"/>
        </w:rPr>
        <w:t>SURI ÎN CONTINUAR</w:t>
      </w:r>
      <w:r w:rsidRPr="005A05CE">
        <w:rPr>
          <w:rStyle w:val="spctbdy"/>
          <w:rFonts w:ascii="Bookman Old Style" w:hAnsi="Bookman Old Style"/>
          <w:sz w:val="28"/>
          <w:szCs w:val="28"/>
        </w:rPr>
        <w:t>E</w:t>
      </w:r>
    </w:p>
    <w:p w:rsidR="00D6725F" w:rsidRPr="0068607C" w:rsidRDefault="00D6725F" w:rsidP="00706F49">
      <w:pPr>
        <w:spacing w:line="240" w:lineRule="auto"/>
        <w:rPr>
          <w:color w:val="FF0000"/>
          <w:lang w:val="en-US"/>
        </w:rPr>
      </w:pPr>
    </w:p>
    <w:p w:rsidR="0046141D" w:rsidRPr="00125BE5" w:rsidRDefault="0074737A" w:rsidP="00706F49">
      <w:pPr>
        <w:pStyle w:val="ListParagraph"/>
        <w:numPr>
          <w:ilvl w:val="0"/>
          <w:numId w:val="25"/>
        </w:numPr>
        <w:spacing w:line="240" w:lineRule="auto"/>
        <w:rPr>
          <w:rStyle w:val="spar"/>
          <w:rFonts w:ascii="Bookman Old Style" w:hAnsi="Bookman Old Style"/>
          <w:b/>
          <w:sz w:val="28"/>
          <w:szCs w:val="28"/>
        </w:rPr>
      </w:pPr>
      <w:r w:rsidRPr="00736A4A">
        <w:rPr>
          <w:rStyle w:val="spar"/>
          <w:rFonts w:ascii="Bookman Old Style" w:hAnsi="Bookman Old Style"/>
          <w:b/>
          <w:sz w:val="28"/>
          <w:szCs w:val="28"/>
        </w:rPr>
        <w:t xml:space="preserve">Înscrierea amenajarii </w:t>
      </w:r>
      <w:r w:rsidRPr="00736A4A">
        <w:rPr>
          <w:rStyle w:val="spar"/>
          <w:rFonts w:ascii="Bookman Old Style"/>
          <w:b/>
          <w:sz w:val="28"/>
          <w:szCs w:val="28"/>
        </w:rPr>
        <w:t>ș</w:t>
      </w:r>
      <w:r w:rsidRPr="00736A4A">
        <w:rPr>
          <w:rStyle w:val="spar"/>
          <w:rFonts w:ascii="Bookman Old Style" w:hAnsi="Bookman Old Style"/>
          <w:b/>
          <w:sz w:val="28"/>
          <w:szCs w:val="28"/>
        </w:rPr>
        <w:t>i dezvoltarii urbanistice pro</w:t>
      </w:r>
      <w:r w:rsidR="00A64922" w:rsidRPr="00736A4A">
        <w:rPr>
          <w:rStyle w:val="spar"/>
          <w:rFonts w:ascii="Bookman Old Style" w:hAnsi="Bookman Old Style"/>
          <w:b/>
          <w:sz w:val="28"/>
          <w:szCs w:val="28"/>
        </w:rPr>
        <w:t xml:space="preserve">puse a </w:t>
      </w:r>
      <w:r w:rsidR="00A64922" w:rsidRPr="00125BE5">
        <w:rPr>
          <w:rStyle w:val="spar"/>
          <w:rFonts w:ascii="Bookman Old Style" w:hAnsi="Bookman Old Style"/>
          <w:b/>
          <w:sz w:val="28"/>
          <w:szCs w:val="28"/>
        </w:rPr>
        <w:t>zonei în prevederile PUG</w:t>
      </w:r>
    </w:p>
    <w:p w:rsidR="0074737A" w:rsidRPr="00125BE5" w:rsidRDefault="0074737A" w:rsidP="00706F49">
      <w:pPr>
        <w:pStyle w:val="ListParagraph"/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125BE5">
        <w:rPr>
          <w:rFonts w:ascii="Bookman Old Style" w:hAnsi="Bookman Old Style" w:cs="Times New Roman"/>
          <w:b/>
          <w:sz w:val="28"/>
          <w:szCs w:val="28"/>
          <w:lang w:val="ro-RO"/>
        </w:rPr>
        <w:t>"</w:t>
      </w:r>
      <w:r w:rsidR="00D6725F" w:rsidRPr="00125BE5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46141D" w:rsidRPr="00125BE5">
        <w:rPr>
          <w:rFonts w:ascii="Bookman Old Style" w:hAnsi="Bookman Old Style" w:cs="Arial"/>
          <w:b/>
          <w:sz w:val="28"/>
          <w:szCs w:val="28"/>
        </w:rPr>
        <w:t>PLAN URBANISTIC ZONAL</w:t>
      </w:r>
      <w:r w:rsidR="0046141D" w:rsidRPr="00125BE5">
        <w:rPr>
          <w:rFonts w:ascii="Bookman Old Style" w:hAnsi="Bookman Old Style" w:cs="Times New Roman"/>
          <w:b/>
          <w:sz w:val="28"/>
          <w:szCs w:val="28"/>
        </w:rPr>
        <w:t xml:space="preserve">ZONA LOCUINTE SI ANEXE” </w:t>
      </w:r>
      <w:r w:rsidR="0046141D" w:rsidRPr="00125BE5">
        <w:rPr>
          <w:rFonts w:ascii="Bookman Old Style" w:hAnsi="Bookman Old Style" w:cs="Times New Roman"/>
          <w:sz w:val="28"/>
          <w:szCs w:val="28"/>
        </w:rPr>
        <w:t>g</w:t>
      </w:r>
      <w:r w:rsidRPr="00125BE5">
        <w:rPr>
          <w:rFonts w:ascii="Bookman Old Style" w:eastAsia="Times New Roman" w:hAnsi="Bookman Old Style" w:cs="Arial"/>
          <w:sz w:val="28"/>
          <w:szCs w:val="28"/>
        </w:rPr>
        <w:t xml:space="preserve">enerat de transformarea zonei din punct de vedere functional intr-o zona destinata </w:t>
      </w:r>
      <w:r w:rsidR="0046141D" w:rsidRPr="00125BE5">
        <w:rPr>
          <w:rFonts w:ascii="Bookman Old Style" w:eastAsia="Times New Roman" w:hAnsi="Bookman Old Style" w:cs="Arial"/>
          <w:sz w:val="28"/>
          <w:szCs w:val="28"/>
        </w:rPr>
        <w:t>locuirii</w:t>
      </w:r>
      <w:r w:rsidRPr="00125BE5">
        <w:rPr>
          <w:rFonts w:ascii="Bookman Old Style" w:eastAsia="Times New Roman" w:hAnsi="Bookman Old Style" w:cs="Arial"/>
          <w:sz w:val="28"/>
          <w:szCs w:val="28"/>
        </w:rPr>
        <w:t>, se are in vedere reconsiderarea urbanistica privind indicii urbanistici in zona studiata.</w:t>
      </w:r>
    </w:p>
    <w:p w:rsidR="0074737A" w:rsidRPr="00125BE5" w:rsidRDefault="00A64922" w:rsidP="00706F49">
      <w:pPr>
        <w:pStyle w:val="Default"/>
        <w:tabs>
          <w:tab w:val="left" w:pos="81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ab/>
      </w:r>
      <w:r w:rsidRPr="00125BE5">
        <w:rPr>
          <w:rFonts w:ascii="Bookman Old Style" w:hAnsi="Bookman Old Style"/>
          <w:color w:val="auto"/>
          <w:sz w:val="28"/>
          <w:szCs w:val="28"/>
        </w:rPr>
        <w:tab/>
      </w:r>
      <w:r w:rsidR="0074737A" w:rsidRPr="00125BE5">
        <w:rPr>
          <w:rFonts w:ascii="Bookman Old Style" w:hAnsi="Bookman Old Style"/>
          <w:color w:val="auto"/>
          <w:sz w:val="28"/>
          <w:szCs w:val="28"/>
        </w:rPr>
        <w:t>P.U.Z. are caracter de reglementare specifica detaliata pentru zona luata in studiu si asigura corelarea dezvoltarii urbanistice a zonei cu planul urbanistic general al localitatii.</w:t>
      </w:r>
    </w:p>
    <w:p w:rsidR="00507E7A" w:rsidRPr="00125BE5" w:rsidRDefault="00A64922" w:rsidP="00706F49">
      <w:pPr>
        <w:pStyle w:val="Default"/>
        <w:tabs>
          <w:tab w:val="left" w:pos="81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lastRenderedPageBreak/>
        <w:tab/>
      </w:r>
      <w:r w:rsidRPr="00125BE5">
        <w:rPr>
          <w:rFonts w:ascii="Bookman Old Style" w:hAnsi="Bookman Old Style"/>
          <w:color w:val="auto"/>
          <w:sz w:val="28"/>
          <w:szCs w:val="28"/>
        </w:rPr>
        <w:tab/>
      </w:r>
      <w:r w:rsidR="0074737A" w:rsidRPr="00125BE5">
        <w:rPr>
          <w:rFonts w:ascii="Bookman Old Style" w:hAnsi="Bookman Old Style"/>
          <w:color w:val="auto"/>
          <w:sz w:val="28"/>
          <w:szCs w:val="28"/>
        </w:rPr>
        <w:t>Prin P.U.Z. se stabilesc obiectivele, reglementarile de urbanism -permisiuni si restrictii necesar a fi aplicate  in utilizarea terenurilor si conformarea constructiilor in zona studiata.</w:t>
      </w:r>
    </w:p>
    <w:p w:rsidR="0074737A" w:rsidRPr="00125BE5" w:rsidRDefault="00A64922" w:rsidP="00706F49">
      <w:pPr>
        <w:pStyle w:val="Default"/>
        <w:tabs>
          <w:tab w:val="left" w:pos="81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ab/>
      </w:r>
      <w:r w:rsidRPr="00125BE5">
        <w:rPr>
          <w:rFonts w:ascii="Bookman Old Style" w:hAnsi="Bookman Old Style"/>
          <w:color w:val="auto"/>
          <w:sz w:val="28"/>
          <w:szCs w:val="28"/>
        </w:rPr>
        <w:tab/>
      </w:r>
      <w:r w:rsidR="0074737A" w:rsidRPr="00125BE5">
        <w:rPr>
          <w:rFonts w:ascii="Bookman Old Style" w:hAnsi="Bookman Old Style"/>
          <w:color w:val="auto"/>
          <w:sz w:val="28"/>
          <w:szCs w:val="28"/>
        </w:rPr>
        <w:t>Pe baza analizei critice a situatiei existente, a prevederilor P.U.G.,  si a opiniei initiatorilor, continutul P.U.Z. trateaza urmatoarele categorii de probleme :</w:t>
      </w:r>
    </w:p>
    <w:p w:rsidR="0074737A" w:rsidRPr="00125BE5" w:rsidRDefault="0074737A" w:rsidP="00706F49">
      <w:pPr>
        <w:pStyle w:val="Default"/>
        <w:numPr>
          <w:ilvl w:val="0"/>
          <w:numId w:val="26"/>
        </w:numPr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>Zonificarea functionala a terenurilor;</w:t>
      </w:r>
    </w:p>
    <w:p w:rsidR="0074737A" w:rsidRPr="00125BE5" w:rsidRDefault="0074737A" w:rsidP="00706F49">
      <w:pPr>
        <w:pStyle w:val="Default"/>
        <w:numPr>
          <w:ilvl w:val="0"/>
          <w:numId w:val="26"/>
        </w:numPr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 xml:space="preserve">Organizarea urbanistic-arhitecturala in functie de caracteristicile structurii urbane; </w:t>
      </w:r>
    </w:p>
    <w:p w:rsidR="0074737A" w:rsidRPr="00125BE5" w:rsidRDefault="0074737A" w:rsidP="00706F49">
      <w:pPr>
        <w:pStyle w:val="Default"/>
        <w:numPr>
          <w:ilvl w:val="0"/>
          <w:numId w:val="26"/>
        </w:numPr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 xml:space="preserve">Indici si indicatori urbanistici: regim de aliniere; regim de inaltime; P.O.T., C.U.T. -maxim; </w:t>
      </w:r>
    </w:p>
    <w:p w:rsidR="0074737A" w:rsidRPr="00125BE5" w:rsidRDefault="0074737A" w:rsidP="00706F49">
      <w:pPr>
        <w:pStyle w:val="Default"/>
        <w:numPr>
          <w:ilvl w:val="0"/>
          <w:numId w:val="26"/>
        </w:numPr>
        <w:spacing w:after="126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 xml:space="preserve">Dezvoltarea infrastructurii si a infrastructurii tehnico-edilitare; </w:t>
      </w:r>
    </w:p>
    <w:p w:rsidR="0074737A" w:rsidRPr="00125BE5" w:rsidRDefault="0074737A" w:rsidP="00706F49">
      <w:pPr>
        <w:pStyle w:val="Default"/>
        <w:numPr>
          <w:ilvl w:val="0"/>
          <w:numId w:val="26"/>
        </w:numPr>
        <w:spacing w:after="126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>Statutul juridic si circulatia terenurilor</w:t>
      </w:r>
    </w:p>
    <w:p w:rsidR="0074737A" w:rsidRPr="00125BE5" w:rsidRDefault="0074737A" w:rsidP="00706F49">
      <w:pPr>
        <w:pStyle w:val="Default"/>
        <w:numPr>
          <w:ilvl w:val="0"/>
          <w:numId w:val="26"/>
        </w:numPr>
        <w:spacing w:after="126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>Masuri de protectie a mediului</w:t>
      </w:r>
    </w:p>
    <w:p w:rsidR="0074737A" w:rsidRPr="00125BE5" w:rsidRDefault="0074737A" w:rsidP="00706F49">
      <w:pPr>
        <w:pStyle w:val="Default"/>
        <w:numPr>
          <w:ilvl w:val="0"/>
          <w:numId w:val="26"/>
        </w:numPr>
        <w:spacing w:after="126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>Mentionarea obiectivelor de utilitate publica</w:t>
      </w:r>
    </w:p>
    <w:p w:rsidR="0074737A" w:rsidRPr="00125BE5" w:rsidRDefault="0074737A" w:rsidP="00706F49">
      <w:pPr>
        <w:pStyle w:val="Default"/>
        <w:numPr>
          <w:ilvl w:val="0"/>
          <w:numId w:val="26"/>
        </w:numPr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>Reglementari -permisiuni si restrictii -incluse in Regulamentul Local de Urbanism</w:t>
      </w:r>
    </w:p>
    <w:p w:rsidR="0074737A" w:rsidRPr="0068607C" w:rsidRDefault="0074737A" w:rsidP="00706F49">
      <w:pPr>
        <w:pStyle w:val="Default"/>
        <w:ind w:left="720"/>
        <w:rPr>
          <w:rStyle w:val="spar"/>
          <w:rFonts w:ascii="Futura Md BT" w:hAnsi="Futura Md BT"/>
          <w:color w:val="FF0000"/>
        </w:rPr>
      </w:pPr>
    </w:p>
    <w:p w:rsidR="0074737A" w:rsidRPr="005A05CE" w:rsidRDefault="0074737A" w:rsidP="00706F49">
      <w:pPr>
        <w:pStyle w:val="ListParagraph"/>
        <w:numPr>
          <w:ilvl w:val="0"/>
          <w:numId w:val="25"/>
        </w:numPr>
        <w:spacing w:line="240" w:lineRule="auto"/>
        <w:rPr>
          <w:rStyle w:val="spar"/>
          <w:rFonts w:ascii="Bookman Old Style" w:hAnsi="Bookman Old Style"/>
          <w:b/>
          <w:sz w:val="28"/>
          <w:szCs w:val="28"/>
        </w:rPr>
      </w:pPr>
      <w:r w:rsidRPr="005A05CE">
        <w:rPr>
          <w:rStyle w:val="spar"/>
          <w:rFonts w:ascii="Bookman Old Style" w:hAnsi="Bookman Old Style"/>
          <w:b/>
          <w:sz w:val="28"/>
          <w:szCs w:val="28"/>
        </w:rPr>
        <w:t xml:space="preserve">Categorii principale de interventie, care sa sustina materializarea programului de dezvoltare. </w:t>
      </w:r>
    </w:p>
    <w:p w:rsidR="0074737A" w:rsidRPr="005A05CE" w:rsidRDefault="0074737A" w:rsidP="00706F49">
      <w:pPr>
        <w:pStyle w:val="ListParagraph"/>
        <w:spacing w:line="240" w:lineRule="auto"/>
        <w:rPr>
          <w:rStyle w:val="spar"/>
          <w:rFonts w:ascii="Futura Md BT" w:hAnsi="Futura Md BT"/>
          <w:sz w:val="24"/>
          <w:szCs w:val="24"/>
        </w:rPr>
      </w:pPr>
    </w:p>
    <w:p w:rsidR="0074737A" w:rsidRPr="005A05CE" w:rsidRDefault="0074737A" w:rsidP="00706F49">
      <w:pPr>
        <w:pStyle w:val="ListParagraph"/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5A05CE">
        <w:rPr>
          <w:rFonts w:ascii="Bookman Old Style" w:hAnsi="Bookman Old Style"/>
          <w:b/>
          <w:bCs/>
          <w:sz w:val="28"/>
          <w:szCs w:val="28"/>
        </w:rPr>
        <w:t xml:space="preserve">PRIORITATI DE INTERVENTIE  </w:t>
      </w:r>
    </w:p>
    <w:p w:rsidR="005A05CE" w:rsidRPr="0068607C" w:rsidRDefault="005A05CE" w:rsidP="00706F49">
      <w:pPr>
        <w:pStyle w:val="ListParagraph"/>
        <w:spacing w:line="240" w:lineRule="auto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:rsidR="0074737A" w:rsidRPr="00125BE5" w:rsidRDefault="0074737A" w:rsidP="00706F49">
      <w:pPr>
        <w:pStyle w:val="ListParagraph"/>
        <w:numPr>
          <w:ilvl w:val="0"/>
          <w:numId w:val="29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125BE5">
        <w:rPr>
          <w:rFonts w:ascii="Bookman Old Style" w:hAnsi="Bookman Old Style"/>
          <w:sz w:val="28"/>
          <w:szCs w:val="28"/>
        </w:rPr>
        <w:t>Se va urmari aprobarea PUZ si a regulamentului de urbanism local aferent PUZ, de catre organismele si organele in drept</w:t>
      </w:r>
    </w:p>
    <w:p w:rsidR="0074737A" w:rsidRPr="005A05CE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5A05CE">
        <w:rPr>
          <w:rFonts w:ascii="Bookman Old Style" w:hAnsi="Bookman Old Style"/>
          <w:b/>
          <w:bCs/>
          <w:color w:val="auto"/>
          <w:sz w:val="28"/>
          <w:szCs w:val="28"/>
        </w:rPr>
        <w:t xml:space="preserve">PREZENTAREA CONSECINTELOR ECONOMICE SI SOCIALE </w:t>
      </w:r>
    </w:p>
    <w:p w:rsidR="005A05CE" w:rsidRPr="00125BE5" w:rsidRDefault="005A05CE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</w:p>
    <w:p w:rsidR="00F72FB2" w:rsidRPr="00125BE5" w:rsidRDefault="0074737A" w:rsidP="002E4E9A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 xml:space="preserve">Dezvoltarea urbanistica propusa are in vedere : </w:t>
      </w:r>
    </w:p>
    <w:p w:rsidR="00F72FB2" w:rsidRPr="00125BE5" w:rsidRDefault="00F72FB2" w:rsidP="00706F49">
      <w:pPr>
        <w:pStyle w:val="Default"/>
        <w:numPr>
          <w:ilvl w:val="0"/>
          <w:numId w:val="28"/>
        </w:numPr>
        <w:tabs>
          <w:tab w:val="left" w:pos="360"/>
        </w:tabs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 xml:space="preserve">Utilizarea eficienta a terenului prin realizarea unei zone de </w:t>
      </w:r>
      <w:r w:rsidR="00072B06" w:rsidRPr="00125BE5">
        <w:rPr>
          <w:rFonts w:ascii="Bookman Old Style" w:hAnsi="Bookman Old Style"/>
          <w:color w:val="auto"/>
          <w:sz w:val="28"/>
          <w:szCs w:val="28"/>
        </w:rPr>
        <w:t>locuire</w:t>
      </w:r>
      <w:r w:rsidRPr="00125BE5">
        <w:rPr>
          <w:rFonts w:ascii="Bookman Old Style" w:hAnsi="Bookman Old Style"/>
          <w:color w:val="auto"/>
          <w:sz w:val="28"/>
          <w:szCs w:val="28"/>
        </w:rPr>
        <w:t>.</w:t>
      </w:r>
    </w:p>
    <w:p w:rsidR="0074737A" w:rsidRPr="00125BE5" w:rsidRDefault="0074737A" w:rsidP="00706F49">
      <w:pPr>
        <w:pStyle w:val="Default"/>
        <w:numPr>
          <w:ilvl w:val="0"/>
          <w:numId w:val="28"/>
        </w:numPr>
        <w:tabs>
          <w:tab w:val="left" w:pos="360"/>
        </w:tabs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 xml:space="preserve">crearea locurilor de munca si atragerea fortei de munca </w:t>
      </w:r>
    </w:p>
    <w:p w:rsidR="0074737A" w:rsidRPr="0068607C" w:rsidRDefault="0074737A" w:rsidP="00706F49">
      <w:pPr>
        <w:pStyle w:val="Default"/>
        <w:tabs>
          <w:tab w:val="left" w:pos="360"/>
        </w:tabs>
        <w:rPr>
          <w:rStyle w:val="spar"/>
          <w:rFonts w:ascii="Futura Md BT" w:hAnsi="Futura Md BT"/>
          <w:color w:val="FF0000"/>
        </w:rPr>
      </w:pPr>
    </w:p>
    <w:p w:rsidR="0074737A" w:rsidRPr="005A05CE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5A05CE">
        <w:rPr>
          <w:rFonts w:ascii="Bookman Old Style" w:hAnsi="Bookman Old Style"/>
          <w:b/>
          <w:bCs/>
          <w:color w:val="auto"/>
          <w:sz w:val="28"/>
          <w:szCs w:val="28"/>
        </w:rPr>
        <w:t>CATEGORII DE COSTURI CE VOR FI SUPORTATE DE INVESTITORII PRIVATI</w:t>
      </w:r>
    </w:p>
    <w:p w:rsidR="00072B06" w:rsidRPr="00794A19" w:rsidRDefault="00072B06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b/>
          <w:bCs/>
          <w:color w:val="auto"/>
          <w:sz w:val="28"/>
          <w:szCs w:val="28"/>
        </w:rPr>
      </w:pPr>
    </w:p>
    <w:p w:rsidR="0074737A" w:rsidRPr="00794A19" w:rsidRDefault="0074737A" w:rsidP="00706F49">
      <w:pPr>
        <w:pStyle w:val="Default"/>
        <w:numPr>
          <w:ilvl w:val="0"/>
          <w:numId w:val="30"/>
        </w:numPr>
        <w:tabs>
          <w:tab w:val="left" w:pos="360"/>
        </w:tabs>
        <w:spacing w:after="127"/>
        <w:rPr>
          <w:rFonts w:ascii="Bookman Old Style" w:hAnsi="Bookman Old Style"/>
          <w:color w:val="auto"/>
          <w:sz w:val="28"/>
          <w:szCs w:val="28"/>
        </w:rPr>
      </w:pPr>
      <w:r w:rsidRPr="00794A19">
        <w:rPr>
          <w:rFonts w:ascii="Bookman Old Style" w:hAnsi="Bookman Old Style" w:cs="Times New Roman"/>
          <w:color w:val="auto"/>
          <w:sz w:val="28"/>
          <w:szCs w:val="28"/>
        </w:rPr>
        <w:lastRenderedPageBreak/>
        <w:t>co</w:t>
      </w:r>
      <w:r w:rsidRPr="00794A19">
        <w:rPr>
          <w:rFonts w:ascii="Bookman Old Style" w:hAnsi="Bookman Old Style"/>
          <w:color w:val="auto"/>
          <w:sz w:val="28"/>
          <w:szCs w:val="28"/>
        </w:rPr>
        <w:t>sturi  privind elaborarea documentatiilor de urbanism necesare</w:t>
      </w:r>
    </w:p>
    <w:p w:rsidR="0074737A" w:rsidRPr="00794A19" w:rsidRDefault="0074737A" w:rsidP="00706F49">
      <w:pPr>
        <w:pStyle w:val="Default"/>
        <w:numPr>
          <w:ilvl w:val="0"/>
          <w:numId w:val="30"/>
        </w:numPr>
        <w:tabs>
          <w:tab w:val="left" w:pos="360"/>
        </w:tabs>
        <w:spacing w:after="127"/>
        <w:rPr>
          <w:rFonts w:ascii="Bookman Old Style" w:hAnsi="Bookman Old Style"/>
          <w:color w:val="auto"/>
          <w:sz w:val="28"/>
          <w:szCs w:val="28"/>
        </w:rPr>
      </w:pPr>
      <w:r w:rsidRPr="00794A19">
        <w:rPr>
          <w:rFonts w:ascii="Bookman Old Style" w:hAnsi="Bookman Old Style"/>
          <w:color w:val="auto"/>
          <w:sz w:val="28"/>
          <w:szCs w:val="28"/>
        </w:rPr>
        <w:t>costuri privind consultarea publica</w:t>
      </w:r>
    </w:p>
    <w:p w:rsidR="0074737A" w:rsidRPr="00794A19" w:rsidRDefault="0074737A" w:rsidP="00706F49">
      <w:pPr>
        <w:pStyle w:val="Default"/>
        <w:numPr>
          <w:ilvl w:val="0"/>
          <w:numId w:val="30"/>
        </w:numPr>
        <w:tabs>
          <w:tab w:val="left" w:pos="360"/>
        </w:tabs>
        <w:spacing w:after="127"/>
        <w:rPr>
          <w:rFonts w:ascii="Bookman Old Style" w:hAnsi="Bookman Old Style"/>
          <w:color w:val="auto"/>
          <w:sz w:val="28"/>
          <w:szCs w:val="28"/>
        </w:rPr>
      </w:pPr>
      <w:r w:rsidRPr="00794A19">
        <w:rPr>
          <w:rFonts w:ascii="Bookman Old Style" w:hAnsi="Bookman Old Style"/>
          <w:color w:val="auto"/>
          <w:sz w:val="28"/>
          <w:szCs w:val="28"/>
        </w:rPr>
        <w:t>costuri privind organizarea si pregatirea terenului, inclusiv, studii geotehnice, eliberarea terenului</w:t>
      </w:r>
    </w:p>
    <w:p w:rsidR="0074737A" w:rsidRPr="00794A19" w:rsidRDefault="0074737A" w:rsidP="00706F49">
      <w:pPr>
        <w:pStyle w:val="Default"/>
        <w:numPr>
          <w:ilvl w:val="0"/>
          <w:numId w:val="30"/>
        </w:numPr>
        <w:tabs>
          <w:tab w:val="left" w:pos="360"/>
        </w:tabs>
        <w:spacing w:after="127"/>
        <w:rPr>
          <w:rFonts w:ascii="Bookman Old Style" w:hAnsi="Bookman Old Style"/>
          <w:color w:val="auto"/>
          <w:sz w:val="28"/>
          <w:szCs w:val="28"/>
        </w:rPr>
      </w:pPr>
      <w:r w:rsidRPr="00794A19">
        <w:rPr>
          <w:rFonts w:ascii="Bookman Old Style" w:hAnsi="Bookman Old Style"/>
          <w:color w:val="auto"/>
          <w:sz w:val="28"/>
          <w:szCs w:val="28"/>
        </w:rPr>
        <w:t>costuri privind realizarea echiparii tehnico-edilitare , a cailor de acces</w:t>
      </w:r>
    </w:p>
    <w:p w:rsidR="0074737A" w:rsidRPr="00794A19" w:rsidRDefault="0074737A" w:rsidP="00706F49">
      <w:pPr>
        <w:pStyle w:val="Default"/>
        <w:numPr>
          <w:ilvl w:val="0"/>
          <w:numId w:val="30"/>
        </w:numPr>
        <w:tabs>
          <w:tab w:val="left" w:pos="360"/>
        </w:tabs>
        <w:spacing w:after="127"/>
        <w:rPr>
          <w:rFonts w:ascii="Bookman Old Style" w:hAnsi="Bookman Old Style"/>
          <w:color w:val="auto"/>
          <w:sz w:val="28"/>
          <w:szCs w:val="28"/>
        </w:rPr>
      </w:pPr>
      <w:r w:rsidRPr="00794A19">
        <w:rPr>
          <w:rFonts w:ascii="Bookman Old Style" w:hAnsi="Bookman Old Style"/>
          <w:color w:val="auto"/>
          <w:sz w:val="28"/>
          <w:szCs w:val="28"/>
        </w:rPr>
        <w:t>costuri privind proiectarea / obtinerea avizelor si acordurilor / obtinerea autorizatiei de construire/ realizarea investitiei</w:t>
      </w:r>
    </w:p>
    <w:p w:rsidR="0074737A" w:rsidRPr="00794A19" w:rsidRDefault="0074737A" w:rsidP="00706F49">
      <w:pPr>
        <w:pStyle w:val="Default"/>
        <w:numPr>
          <w:ilvl w:val="0"/>
          <w:numId w:val="30"/>
        </w:numPr>
        <w:tabs>
          <w:tab w:val="left" w:pos="360"/>
        </w:tabs>
        <w:spacing w:after="127"/>
        <w:rPr>
          <w:rFonts w:ascii="Bookman Old Style" w:hAnsi="Bookman Old Style"/>
          <w:color w:val="auto"/>
          <w:sz w:val="28"/>
          <w:szCs w:val="28"/>
        </w:rPr>
      </w:pPr>
      <w:r w:rsidRPr="00794A19">
        <w:rPr>
          <w:rFonts w:ascii="Bookman Old Style" w:hAnsi="Bookman Old Style"/>
          <w:color w:val="auto"/>
          <w:sz w:val="28"/>
          <w:szCs w:val="28"/>
        </w:rPr>
        <w:t>costuri privind realizarea protectiei mediului</w:t>
      </w:r>
    </w:p>
    <w:p w:rsidR="0074737A" w:rsidRPr="00794A19" w:rsidRDefault="0074737A" w:rsidP="00706F49">
      <w:pPr>
        <w:pStyle w:val="Default"/>
        <w:numPr>
          <w:ilvl w:val="0"/>
          <w:numId w:val="30"/>
        </w:numPr>
        <w:tabs>
          <w:tab w:val="left" w:pos="360"/>
        </w:tabs>
        <w:rPr>
          <w:rFonts w:ascii="Bookman Old Style" w:hAnsi="Bookman Old Style"/>
          <w:color w:val="auto"/>
          <w:sz w:val="28"/>
          <w:szCs w:val="28"/>
        </w:rPr>
      </w:pPr>
      <w:r w:rsidRPr="00794A19">
        <w:rPr>
          <w:rFonts w:ascii="Bookman Old Style" w:hAnsi="Bookman Old Style"/>
          <w:color w:val="auto"/>
          <w:sz w:val="28"/>
          <w:szCs w:val="28"/>
        </w:rPr>
        <w:t xml:space="preserve">costuri privind reglementari obligatorii, sau dotari de interes public necesare </w:t>
      </w:r>
    </w:p>
    <w:p w:rsidR="0074737A" w:rsidRPr="0068607C" w:rsidRDefault="0074737A" w:rsidP="00706F49">
      <w:pPr>
        <w:pStyle w:val="Default"/>
        <w:tabs>
          <w:tab w:val="left" w:pos="360"/>
        </w:tabs>
        <w:ind w:left="720"/>
        <w:rPr>
          <w:rFonts w:ascii="Futura Md BT" w:hAnsi="Futura Md BT"/>
          <w:color w:val="FF0000"/>
        </w:rPr>
      </w:pPr>
    </w:p>
    <w:p w:rsidR="0074737A" w:rsidRPr="005A05CE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b/>
          <w:bCs/>
          <w:color w:val="auto"/>
          <w:sz w:val="28"/>
          <w:szCs w:val="28"/>
        </w:rPr>
        <w:t>CATEGORII DE COSTURI CE VOR CADEA IN SARCINA AUTORITATII PUBLICE LOCALE</w:t>
      </w:r>
    </w:p>
    <w:p w:rsidR="0074737A" w:rsidRPr="00794A19" w:rsidRDefault="0074737A" w:rsidP="00706F49">
      <w:pPr>
        <w:pStyle w:val="Default"/>
        <w:numPr>
          <w:ilvl w:val="0"/>
          <w:numId w:val="31"/>
        </w:numPr>
        <w:tabs>
          <w:tab w:val="left" w:pos="360"/>
        </w:tabs>
        <w:rPr>
          <w:rFonts w:ascii="Bookman Old Style" w:hAnsi="Bookman Old Style"/>
          <w:color w:val="auto"/>
          <w:sz w:val="28"/>
          <w:szCs w:val="28"/>
        </w:rPr>
      </w:pPr>
      <w:r w:rsidRPr="00794A19">
        <w:rPr>
          <w:rFonts w:ascii="Bookman Old Style" w:hAnsi="Bookman Old Style"/>
          <w:color w:val="auto"/>
          <w:sz w:val="28"/>
          <w:szCs w:val="28"/>
        </w:rPr>
        <w:t>nu este cazul</w:t>
      </w:r>
    </w:p>
    <w:p w:rsidR="0074737A" w:rsidRPr="0068607C" w:rsidRDefault="0074737A" w:rsidP="00706F49">
      <w:pPr>
        <w:pStyle w:val="Default"/>
        <w:tabs>
          <w:tab w:val="left" w:pos="360"/>
        </w:tabs>
        <w:ind w:left="1080"/>
        <w:rPr>
          <w:rFonts w:ascii="Bookman Old Style" w:hAnsi="Bookman Old Style"/>
          <w:color w:val="FF0000"/>
          <w:sz w:val="28"/>
          <w:szCs w:val="28"/>
        </w:rPr>
      </w:pPr>
    </w:p>
    <w:p w:rsidR="0074737A" w:rsidRPr="00125BE5" w:rsidRDefault="0074737A" w:rsidP="00706F49">
      <w:pPr>
        <w:pStyle w:val="ListParagraph"/>
        <w:numPr>
          <w:ilvl w:val="0"/>
          <w:numId w:val="25"/>
        </w:numPr>
        <w:spacing w:line="240" w:lineRule="auto"/>
        <w:rPr>
          <w:rStyle w:val="slinbdy"/>
          <w:rFonts w:ascii="Bookman Old Style" w:hAnsi="Bookman Old Style"/>
          <w:sz w:val="28"/>
          <w:szCs w:val="28"/>
        </w:rPr>
      </w:pPr>
      <w:r w:rsidRPr="005A05CE">
        <w:rPr>
          <w:rStyle w:val="spar"/>
          <w:rFonts w:ascii="Bookman Old Style" w:hAnsi="Bookman Old Style"/>
          <w:b/>
          <w:sz w:val="28"/>
          <w:szCs w:val="28"/>
        </w:rPr>
        <w:t xml:space="preserve">Aprecieri ale elaboratorului PUZ, asupra propunerilor </w:t>
      </w:r>
      <w:r w:rsidRPr="00125BE5">
        <w:rPr>
          <w:rStyle w:val="spar"/>
          <w:rFonts w:ascii="Bookman Old Style" w:hAnsi="Bookman Old Style"/>
          <w:b/>
          <w:sz w:val="28"/>
          <w:szCs w:val="28"/>
        </w:rPr>
        <w:t>avansate, eventuale restrictii</w:t>
      </w:r>
      <w:r w:rsidRPr="00125BE5">
        <w:rPr>
          <w:rStyle w:val="spar"/>
          <w:rFonts w:ascii="Bookman Old Style" w:hAnsi="Bookman Old Style"/>
          <w:sz w:val="28"/>
          <w:szCs w:val="28"/>
        </w:rPr>
        <w:t xml:space="preserve">. </w:t>
      </w:r>
    </w:p>
    <w:p w:rsidR="0074737A" w:rsidRPr="00125BE5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125BE5">
        <w:rPr>
          <w:rFonts w:ascii="Bookman Old Style" w:hAnsi="Bookman Old Style"/>
          <w:color w:val="auto"/>
          <w:sz w:val="28"/>
          <w:szCs w:val="28"/>
        </w:rPr>
        <w:t xml:space="preserve">Dezvoltarea urbanistica propusa are in vedere : </w:t>
      </w:r>
    </w:p>
    <w:p w:rsidR="00DA73DB" w:rsidRDefault="0074737A" w:rsidP="00DA73DB">
      <w:pPr>
        <w:pStyle w:val="ListParagraph"/>
        <w:numPr>
          <w:ilvl w:val="0"/>
          <w:numId w:val="44"/>
        </w:numPr>
        <w:spacing w:after="0" w:line="259" w:lineRule="auto"/>
      </w:pPr>
      <w:r w:rsidRPr="00125BE5">
        <w:rPr>
          <w:rFonts w:ascii="Bookman Old Style" w:hAnsi="Bookman Old Style"/>
          <w:sz w:val="28"/>
          <w:szCs w:val="28"/>
        </w:rPr>
        <w:t xml:space="preserve">Utilizarea eficienta a terenului prin </w:t>
      </w:r>
      <w:r w:rsidR="00F72FB2" w:rsidRPr="00125BE5">
        <w:rPr>
          <w:rFonts w:ascii="Bookman Old Style" w:hAnsi="Bookman Old Style"/>
          <w:sz w:val="28"/>
          <w:szCs w:val="28"/>
        </w:rPr>
        <w:t xml:space="preserve">realizarea unei zone de </w:t>
      </w:r>
      <w:r w:rsidR="00072B06" w:rsidRPr="00125BE5">
        <w:rPr>
          <w:rFonts w:ascii="Bookman Old Style" w:hAnsi="Bookman Old Style"/>
          <w:sz w:val="28"/>
          <w:szCs w:val="28"/>
        </w:rPr>
        <w:t>locuire.</w:t>
      </w:r>
      <w:r w:rsidR="00DA73DB" w:rsidRPr="00DA73DB">
        <w:t xml:space="preserve"> </w:t>
      </w:r>
    </w:p>
    <w:p w:rsidR="00DA73DB" w:rsidRPr="002C5B31" w:rsidRDefault="00DA73DB" w:rsidP="00DA73DB">
      <w:pPr>
        <w:pStyle w:val="ListParagraph"/>
        <w:numPr>
          <w:ilvl w:val="0"/>
          <w:numId w:val="44"/>
        </w:numPr>
        <w:spacing w:after="0" w:line="259" w:lineRule="auto"/>
        <w:rPr>
          <w:i/>
        </w:rPr>
      </w:pPr>
      <w:r w:rsidRPr="002C5B31">
        <w:rPr>
          <w:rFonts w:ascii="Bookman Old Style" w:hAnsi="Bookman Old Style"/>
          <w:i/>
          <w:sz w:val="28"/>
          <w:szCs w:val="28"/>
        </w:rPr>
        <w:t>Se interzice construirea “</w:t>
      </w:r>
      <w:r w:rsidRPr="002C5B31">
        <w:rPr>
          <w:rFonts w:ascii="Bookman Old Style" w:hAnsi="Bookman Old Style"/>
          <w:b/>
          <w:i/>
          <w:sz w:val="28"/>
          <w:szCs w:val="28"/>
        </w:rPr>
        <w:t>blocurilor de locuinte</w:t>
      </w:r>
      <w:r w:rsidRPr="002C5B31">
        <w:rPr>
          <w:rFonts w:ascii="Bookman Old Style" w:hAnsi="Bookman Old Style"/>
          <w:i/>
          <w:sz w:val="28"/>
          <w:szCs w:val="28"/>
        </w:rPr>
        <w:t>”</w:t>
      </w:r>
    </w:p>
    <w:p w:rsidR="00DA73DB" w:rsidRPr="002C5B31" w:rsidRDefault="00DA73DB" w:rsidP="00DA73DB">
      <w:pPr>
        <w:pStyle w:val="ListParagraph"/>
        <w:numPr>
          <w:ilvl w:val="0"/>
          <w:numId w:val="44"/>
        </w:numPr>
        <w:spacing w:after="0" w:line="259" w:lineRule="auto"/>
        <w:rPr>
          <w:rFonts w:ascii="Bookman Old Style" w:hAnsi="Bookman Old Style"/>
          <w:i/>
          <w:sz w:val="28"/>
          <w:szCs w:val="28"/>
        </w:rPr>
      </w:pPr>
      <w:r w:rsidRPr="002C5B31">
        <w:rPr>
          <w:rFonts w:ascii="Bookman Old Style" w:hAnsi="Bookman Old Style"/>
          <w:i/>
          <w:sz w:val="28"/>
          <w:szCs w:val="28"/>
        </w:rPr>
        <w:t>Se permite construirea acelor locuinte colective care respecta cumulativ urmatoarele cerinte: respecta P</w:t>
      </w:r>
      <w:r w:rsidR="002C5B31">
        <w:rPr>
          <w:rFonts w:ascii="Bookman Old Style" w:hAnsi="Bookman Old Style"/>
          <w:i/>
          <w:sz w:val="28"/>
          <w:szCs w:val="28"/>
        </w:rPr>
        <w:t>.</w:t>
      </w:r>
      <w:r w:rsidRPr="002C5B31">
        <w:rPr>
          <w:rFonts w:ascii="Bookman Old Style" w:hAnsi="Bookman Old Style"/>
          <w:i/>
          <w:sz w:val="28"/>
          <w:szCs w:val="28"/>
        </w:rPr>
        <w:t>O</w:t>
      </w:r>
      <w:r w:rsidR="002C5B31">
        <w:rPr>
          <w:rFonts w:ascii="Bookman Old Style" w:hAnsi="Bookman Old Style"/>
          <w:i/>
          <w:sz w:val="28"/>
          <w:szCs w:val="28"/>
        </w:rPr>
        <w:t>.</w:t>
      </w:r>
      <w:r w:rsidRPr="002C5B31">
        <w:rPr>
          <w:rFonts w:ascii="Bookman Old Style" w:hAnsi="Bookman Old Style"/>
          <w:i/>
          <w:sz w:val="28"/>
          <w:szCs w:val="28"/>
        </w:rPr>
        <w:t>T</w:t>
      </w:r>
      <w:r w:rsidR="002C5B31">
        <w:rPr>
          <w:rFonts w:ascii="Bookman Old Style" w:hAnsi="Bookman Old Style"/>
          <w:i/>
          <w:sz w:val="28"/>
          <w:szCs w:val="28"/>
        </w:rPr>
        <w:t>.</w:t>
      </w:r>
      <w:r w:rsidRPr="002C5B31">
        <w:rPr>
          <w:rFonts w:ascii="Bookman Old Style" w:hAnsi="Bookman Old Style"/>
          <w:i/>
          <w:sz w:val="28"/>
          <w:szCs w:val="28"/>
        </w:rPr>
        <w:t>-ul , C</w:t>
      </w:r>
      <w:r w:rsidR="002C5B31">
        <w:rPr>
          <w:rFonts w:ascii="Bookman Old Style" w:hAnsi="Bookman Old Style"/>
          <w:i/>
          <w:sz w:val="28"/>
          <w:szCs w:val="28"/>
        </w:rPr>
        <w:t>.</w:t>
      </w:r>
      <w:r w:rsidRPr="002C5B31">
        <w:rPr>
          <w:rFonts w:ascii="Bookman Old Style" w:hAnsi="Bookman Old Style"/>
          <w:i/>
          <w:sz w:val="28"/>
          <w:szCs w:val="28"/>
        </w:rPr>
        <w:t>U</w:t>
      </w:r>
      <w:r w:rsidR="002C5B31">
        <w:rPr>
          <w:rFonts w:ascii="Bookman Old Style" w:hAnsi="Bookman Old Style"/>
          <w:i/>
          <w:sz w:val="28"/>
          <w:szCs w:val="28"/>
        </w:rPr>
        <w:t>.</w:t>
      </w:r>
      <w:r w:rsidRPr="002C5B31">
        <w:rPr>
          <w:rFonts w:ascii="Bookman Old Style" w:hAnsi="Bookman Old Style"/>
          <w:i/>
          <w:sz w:val="28"/>
          <w:szCs w:val="28"/>
        </w:rPr>
        <w:t>T</w:t>
      </w:r>
      <w:r w:rsidR="002C5B31">
        <w:rPr>
          <w:rFonts w:ascii="Bookman Old Style" w:hAnsi="Bookman Old Style"/>
          <w:i/>
          <w:sz w:val="28"/>
          <w:szCs w:val="28"/>
        </w:rPr>
        <w:t>.</w:t>
      </w:r>
      <w:r w:rsidRPr="002C5B31">
        <w:rPr>
          <w:rFonts w:ascii="Bookman Old Style" w:hAnsi="Bookman Old Style"/>
          <w:i/>
          <w:sz w:val="28"/>
          <w:szCs w:val="28"/>
        </w:rPr>
        <w:t>-ul si regimul de inaltime din zona de locuinte individuale si au CEL</w:t>
      </w:r>
      <w:r w:rsidR="002C5B31">
        <w:rPr>
          <w:rFonts w:ascii="Bookman Old Style" w:hAnsi="Bookman Old Style"/>
          <w:i/>
          <w:sz w:val="28"/>
          <w:szCs w:val="28"/>
        </w:rPr>
        <w:t xml:space="preserve"> MULT un apartament pe nivel </w:t>
      </w:r>
      <w:r w:rsidRPr="002C5B31">
        <w:rPr>
          <w:rFonts w:ascii="Bookman Old Style" w:hAnsi="Bookman Old Style"/>
          <w:i/>
          <w:sz w:val="28"/>
          <w:szCs w:val="28"/>
        </w:rPr>
        <w:t>(</w:t>
      </w:r>
      <w:r w:rsidR="002C5B31">
        <w:rPr>
          <w:rFonts w:ascii="Bookman Old Style" w:hAnsi="Bookman Old Style"/>
          <w:i/>
          <w:sz w:val="28"/>
          <w:szCs w:val="28"/>
        </w:rPr>
        <w:t xml:space="preserve"> </w:t>
      </w:r>
      <w:r w:rsidRPr="002C5B31">
        <w:rPr>
          <w:rFonts w:ascii="Bookman Old Style" w:hAnsi="Bookman Old Style"/>
          <w:i/>
          <w:sz w:val="28"/>
          <w:szCs w:val="28"/>
        </w:rPr>
        <w:t>Case cu doua , maxim trei apartamente)</w:t>
      </w:r>
      <w:r w:rsidR="002C5B31">
        <w:rPr>
          <w:rFonts w:ascii="Bookman Old Style" w:hAnsi="Bookman Old Style"/>
          <w:i/>
          <w:sz w:val="28"/>
          <w:szCs w:val="28"/>
        </w:rPr>
        <w:t xml:space="preserve">, </w:t>
      </w:r>
      <w:r w:rsidRPr="002C5B31">
        <w:rPr>
          <w:rFonts w:ascii="Bookman Old Style" w:hAnsi="Bookman Old Style"/>
          <w:i/>
          <w:sz w:val="28"/>
          <w:szCs w:val="28"/>
        </w:rPr>
        <w:t xml:space="preserve">casele mai sus mentionate nefiind considerate “blocuri”. </w:t>
      </w:r>
    </w:p>
    <w:p w:rsidR="0074737A" w:rsidRPr="00DA73DB" w:rsidRDefault="0074737A" w:rsidP="00DA73DB">
      <w:pPr>
        <w:pStyle w:val="Default"/>
        <w:tabs>
          <w:tab w:val="left" w:pos="360"/>
        </w:tabs>
        <w:ind w:left="1440"/>
        <w:rPr>
          <w:rFonts w:ascii="Bookman Old Style" w:hAnsi="Bookman Old Style"/>
          <w:color w:val="auto"/>
          <w:sz w:val="28"/>
          <w:szCs w:val="28"/>
        </w:rPr>
      </w:pPr>
    </w:p>
    <w:p w:rsidR="0074737A" w:rsidRPr="005A05CE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 xml:space="preserve">PLAN DE ACTIUNE </w:t>
      </w:r>
    </w:p>
    <w:p w:rsidR="0074737A" w:rsidRPr="005A05CE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</w:p>
    <w:p w:rsidR="0074737A" w:rsidRPr="005A05CE" w:rsidRDefault="0074737A" w:rsidP="00AB2D4E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Implementare investitii propuse prin PUZ</w:t>
      </w:r>
    </w:p>
    <w:p w:rsidR="0074737A" w:rsidRPr="005A05CE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5A05CE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Etapizarea investitiei propuse prin PUZ</w:t>
      </w:r>
    </w:p>
    <w:p w:rsidR="0074737A" w:rsidRPr="0068607C" w:rsidRDefault="0074737A" w:rsidP="00706F49">
      <w:pPr>
        <w:spacing w:after="0" w:line="240" w:lineRule="auto"/>
        <w:ind w:firstLine="720"/>
        <w:rPr>
          <w:rFonts w:ascii="Bookman Old Style" w:eastAsia="Times New Roman" w:hAnsi="Bookman Old Style" w:cs="Arial"/>
          <w:b/>
          <w:color w:val="FF0000"/>
          <w:sz w:val="28"/>
          <w:szCs w:val="28"/>
          <w:lang w:val="fr-FR" w:eastAsia="ro-RO"/>
        </w:rPr>
      </w:pPr>
    </w:p>
    <w:p w:rsidR="0074737A" w:rsidRPr="005A05CE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 xml:space="preserve">1.Dupa aprobarea in Consiliul Local al comunei </w:t>
      </w:r>
      <w:r w:rsidR="00010D60" w:rsidRPr="005A05CE">
        <w:rPr>
          <w:rFonts w:ascii="Bookman Old Style" w:hAnsi="Bookman Old Style"/>
          <w:color w:val="auto"/>
          <w:sz w:val="28"/>
          <w:szCs w:val="28"/>
        </w:rPr>
        <w:t>Simian</w:t>
      </w:r>
      <w:r w:rsidRPr="005A05CE">
        <w:rPr>
          <w:rFonts w:ascii="Bookman Old Style" w:hAnsi="Bookman Old Style"/>
          <w:color w:val="auto"/>
          <w:sz w:val="28"/>
          <w:szCs w:val="28"/>
        </w:rPr>
        <w:t xml:space="preserve"> a prezentului PUZ</w:t>
      </w:r>
      <w:r w:rsidR="00010D60" w:rsidRPr="005A05CE"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Pr="005A05CE">
        <w:rPr>
          <w:rFonts w:ascii="Bookman Old Style" w:hAnsi="Bookman Old Style"/>
          <w:color w:val="auto"/>
          <w:sz w:val="28"/>
          <w:szCs w:val="28"/>
        </w:rPr>
        <w:t>se va obtine certificat</w:t>
      </w:r>
      <w:r w:rsidR="008C7EF0" w:rsidRPr="005A05CE">
        <w:rPr>
          <w:rFonts w:ascii="Bookman Old Style" w:hAnsi="Bookman Old Style"/>
          <w:color w:val="auto"/>
          <w:sz w:val="28"/>
          <w:szCs w:val="28"/>
        </w:rPr>
        <w:t>e</w:t>
      </w:r>
      <w:r w:rsidRPr="005A05CE">
        <w:rPr>
          <w:rFonts w:ascii="Bookman Old Style" w:hAnsi="Bookman Old Style"/>
          <w:color w:val="auto"/>
          <w:sz w:val="28"/>
          <w:szCs w:val="28"/>
        </w:rPr>
        <w:t xml:space="preserve"> de urbanism</w:t>
      </w:r>
      <w:r w:rsidR="00010D60" w:rsidRPr="005A05CE"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Pr="005A05CE">
        <w:rPr>
          <w:rFonts w:ascii="Bookman Old Style" w:hAnsi="Bookman Old Style"/>
          <w:color w:val="auto"/>
          <w:sz w:val="28"/>
          <w:szCs w:val="28"/>
        </w:rPr>
        <w:t>pentru categoriile de lucrari</w:t>
      </w:r>
      <w:r w:rsidR="00010D60" w:rsidRPr="005A05CE"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Pr="005A05CE">
        <w:rPr>
          <w:rFonts w:ascii="Bookman Old Style" w:hAnsi="Bookman Old Style"/>
          <w:color w:val="auto"/>
          <w:sz w:val="28"/>
          <w:szCs w:val="28"/>
        </w:rPr>
        <w:t xml:space="preserve">necesare investitiei-estimat </w:t>
      </w:r>
      <w:r w:rsidR="005A05CE" w:rsidRPr="005A05CE">
        <w:rPr>
          <w:rFonts w:ascii="Bookman Old Style" w:hAnsi="Bookman Old Style"/>
          <w:color w:val="auto"/>
          <w:sz w:val="28"/>
          <w:szCs w:val="28"/>
        </w:rPr>
        <w:t>august</w:t>
      </w:r>
      <w:r w:rsidR="008C7EF0" w:rsidRPr="005A05CE">
        <w:rPr>
          <w:rFonts w:ascii="Bookman Old Style" w:hAnsi="Bookman Old Style"/>
          <w:color w:val="auto"/>
          <w:sz w:val="28"/>
          <w:szCs w:val="28"/>
        </w:rPr>
        <w:t xml:space="preserve"> </w:t>
      </w:r>
      <w:r w:rsidR="005A05CE" w:rsidRPr="005A05CE">
        <w:rPr>
          <w:rFonts w:ascii="Bookman Old Style" w:hAnsi="Bookman Old Style"/>
          <w:color w:val="auto"/>
          <w:sz w:val="28"/>
          <w:szCs w:val="28"/>
        </w:rPr>
        <w:t xml:space="preserve">–decembrie </w:t>
      </w:r>
      <w:r w:rsidR="00010D60" w:rsidRPr="005A05CE">
        <w:rPr>
          <w:rFonts w:ascii="Bookman Old Style" w:hAnsi="Bookman Old Style"/>
          <w:color w:val="auto"/>
          <w:sz w:val="28"/>
          <w:szCs w:val="28"/>
        </w:rPr>
        <w:t>202</w:t>
      </w:r>
      <w:r w:rsidR="005A05CE" w:rsidRPr="005A05CE">
        <w:rPr>
          <w:rFonts w:ascii="Bookman Old Style" w:hAnsi="Bookman Old Style"/>
          <w:color w:val="auto"/>
          <w:sz w:val="28"/>
          <w:szCs w:val="28"/>
        </w:rPr>
        <w:t>3</w:t>
      </w:r>
      <w:r w:rsidR="008C7EF0" w:rsidRPr="005A05CE">
        <w:rPr>
          <w:rFonts w:ascii="Bookman Old Style" w:hAnsi="Bookman Old Style"/>
          <w:color w:val="auto"/>
          <w:sz w:val="28"/>
          <w:szCs w:val="28"/>
        </w:rPr>
        <w:t xml:space="preserve"> .</w:t>
      </w:r>
    </w:p>
    <w:p w:rsidR="0074737A" w:rsidRPr="005A05CE" w:rsidRDefault="00441ABF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ab/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>Se v</w:t>
      </w:r>
      <w:r w:rsidRPr="005A05CE">
        <w:rPr>
          <w:rFonts w:ascii="Bookman Old Style" w:hAnsi="Bookman Old Style"/>
          <w:color w:val="auto"/>
          <w:sz w:val="28"/>
          <w:szCs w:val="28"/>
        </w:rPr>
        <w:t>a</w:t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 xml:space="preserve"> executa </w:t>
      </w:r>
      <w:r w:rsidRPr="005A05CE">
        <w:rPr>
          <w:rFonts w:ascii="Bookman Old Style" w:hAnsi="Bookman Old Style"/>
          <w:color w:val="auto"/>
          <w:sz w:val="28"/>
          <w:szCs w:val="28"/>
        </w:rPr>
        <w:t xml:space="preserve">extinderea </w:t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>retelel</w:t>
      </w:r>
      <w:r w:rsidRPr="005A05CE">
        <w:rPr>
          <w:rFonts w:ascii="Bookman Old Style" w:hAnsi="Bookman Old Style"/>
          <w:color w:val="auto"/>
          <w:sz w:val="28"/>
          <w:szCs w:val="28"/>
        </w:rPr>
        <w:t>or</w:t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 xml:space="preserve"> edilitare necesare obiectivelor propuse (alimentare cu</w:t>
      </w:r>
      <w:r w:rsidR="00E82EE1" w:rsidRPr="005A05CE">
        <w:rPr>
          <w:rFonts w:ascii="Bookman Old Style" w:hAnsi="Bookman Old Style"/>
          <w:color w:val="auto"/>
          <w:sz w:val="28"/>
          <w:szCs w:val="28"/>
        </w:rPr>
        <w:t xml:space="preserve"> energie electrica , cu</w:t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 xml:space="preserve"> apa, canalizare</w:t>
      </w:r>
      <w:r w:rsidR="00E82EE1" w:rsidRPr="005A05CE">
        <w:rPr>
          <w:rFonts w:ascii="Bookman Old Style" w:hAnsi="Bookman Old Style"/>
          <w:color w:val="auto"/>
          <w:sz w:val="28"/>
          <w:szCs w:val="28"/>
        </w:rPr>
        <w:t>-</w:t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 xml:space="preserve">bazin etans vidanjabil) </w:t>
      </w:r>
    </w:p>
    <w:p w:rsidR="0074737A" w:rsidRPr="005A05CE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>Constructii noi</w:t>
      </w:r>
    </w:p>
    <w:p w:rsidR="0074737A" w:rsidRPr="005A05CE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>-</w:t>
      </w:r>
      <w:r w:rsidR="00441ABF" w:rsidRPr="005A05CE">
        <w:rPr>
          <w:rFonts w:ascii="Bookman Old Style" w:hAnsi="Bookman Old Style"/>
          <w:color w:val="auto"/>
          <w:sz w:val="28"/>
          <w:szCs w:val="28"/>
        </w:rPr>
        <w:t>construirea –</w:t>
      </w:r>
      <w:r w:rsidR="008C7EF0" w:rsidRPr="005A05CE">
        <w:rPr>
          <w:rFonts w:ascii="Bookman Old Style" w:hAnsi="Bookman Old Style"/>
          <w:color w:val="auto"/>
          <w:sz w:val="28"/>
          <w:szCs w:val="28"/>
        </w:rPr>
        <w:t>locuintelor si anexelor</w:t>
      </w:r>
      <w:r w:rsidRPr="005A05CE">
        <w:rPr>
          <w:rFonts w:ascii="Bookman Old Style" w:hAnsi="Bookman Old Style"/>
          <w:color w:val="auto"/>
          <w:sz w:val="28"/>
          <w:szCs w:val="28"/>
        </w:rPr>
        <w:t xml:space="preserve"> termen de realizare circa </w:t>
      </w:r>
      <w:r w:rsidR="008C7EF0" w:rsidRPr="005A05CE">
        <w:rPr>
          <w:rFonts w:ascii="Bookman Old Style" w:hAnsi="Bookman Old Style"/>
          <w:color w:val="auto"/>
          <w:sz w:val="28"/>
          <w:szCs w:val="28"/>
        </w:rPr>
        <w:t>trei</w:t>
      </w:r>
      <w:r w:rsidRPr="005A05CE">
        <w:rPr>
          <w:rFonts w:ascii="Bookman Old Style" w:hAnsi="Bookman Old Style"/>
          <w:color w:val="auto"/>
          <w:sz w:val="28"/>
          <w:szCs w:val="28"/>
        </w:rPr>
        <w:t xml:space="preserve"> an</w:t>
      </w:r>
      <w:r w:rsidR="00840DDB" w:rsidRPr="005A05CE">
        <w:rPr>
          <w:rFonts w:ascii="Bookman Old Style" w:hAnsi="Bookman Old Style"/>
          <w:color w:val="auto"/>
          <w:sz w:val="28"/>
          <w:szCs w:val="28"/>
        </w:rPr>
        <w:t>i</w:t>
      </w:r>
      <w:r w:rsidRPr="005A05CE">
        <w:rPr>
          <w:rFonts w:ascii="Bookman Old Style" w:hAnsi="Bookman Old Style"/>
          <w:color w:val="auto"/>
          <w:sz w:val="28"/>
          <w:szCs w:val="28"/>
        </w:rPr>
        <w:t>.</w:t>
      </w:r>
    </w:p>
    <w:p w:rsidR="00840DDB" w:rsidRPr="005A05CE" w:rsidRDefault="00840DDB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</w:p>
    <w:p w:rsidR="0074737A" w:rsidRPr="005A05CE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 xml:space="preserve">2.Obtinerea autorizatiilor de costruire pentru obiectivele propuse-Estimat </w:t>
      </w:r>
      <w:r w:rsidR="005A05CE" w:rsidRPr="005A05CE">
        <w:rPr>
          <w:rFonts w:ascii="Bookman Old Style" w:hAnsi="Bookman Old Style"/>
          <w:color w:val="auto"/>
          <w:sz w:val="28"/>
          <w:szCs w:val="28"/>
        </w:rPr>
        <w:t>ianuarie</w:t>
      </w:r>
      <w:r w:rsidR="00541D32" w:rsidRPr="005A05CE">
        <w:rPr>
          <w:rFonts w:ascii="Bookman Old Style" w:hAnsi="Bookman Old Style"/>
          <w:color w:val="auto"/>
          <w:sz w:val="28"/>
          <w:szCs w:val="28"/>
        </w:rPr>
        <w:t>-mai</w:t>
      </w:r>
      <w:r w:rsidRPr="005A05CE">
        <w:rPr>
          <w:rFonts w:ascii="Bookman Old Style" w:hAnsi="Bookman Old Style"/>
          <w:color w:val="auto"/>
          <w:sz w:val="28"/>
          <w:szCs w:val="28"/>
        </w:rPr>
        <w:t xml:space="preserve"> 202</w:t>
      </w:r>
      <w:r w:rsidR="005A05CE" w:rsidRPr="005A05CE">
        <w:rPr>
          <w:rFonts w:ascii="Bookman Old Style" w:hAnsi="Bookman Old Style"/>
          <w:color w:val="auto"/>
          <w:sz w:val="28"/>
          <w:szCs w:val="28"/>
        </w:rPr>
        <w:t>4</w:t>
      </w:r>
    </w:p>
    <w:p w:rsidR="006729FF" w:rsidRDefault="00840DDB" w:rsidP="00C33433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ab/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 xml:space="preserve">Inceperea lucrarilor la </w:t>
      </w:r>
      <w:r w:rsidR="00541D32" w:rsidRPr="005A05CE">
        <w:rPr>
          <w:rFonts w:ascii="Bookman Old Style" w:hAnsi="Bookman Old Style" w:cs="Times New Roman"/>
          <w:color w:val="auto"/>
          <w:sz w:val="28"/>
          <w:szCs w:val="28"/>
        </w:rPr>
        <w:t>locuinte</w:t>
      </w:r>
      <w:r w:rsidRPr="005A05CE">
        <w:rPr>
          <w:rFonts w:ascii="Bookman Old Style" w:hAnsi="Bookman Old Style" w:cs="Times New Roman"/>
          <w:color w:val="auto"/>
          <w:sz w:val="28"/>
          <w:szCs w:val="28"/>
        </w:rPr>
        <w:t xml:space="preserve"> </w:t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 xml:space="preserve">-estimat </w:t>
      </w:r>
      <w:r w:rsidR="00541D32" w:rsidRPr="005A05CE">
        <w:rPr>
          <w:rFonts w:ascii="Bookman Old Style" w:hAnsi="Bookman Old Style"/>
          <w:color w:val="auto"/>
          <w:sz w:val="28"/>
          <w:szCs w:val="28"/>
        </w:rPr>
        <w:t xml:space="preserve">mai-iunie </w:t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>202</w:t>
      </w:r>
      <w:r w:rsidR="005A05CE" w:rsidRPr="005A05CE">
        <w:rPr>
          <w:rFonts w:ascii="Bookman Old Style" w:hAnsi="Bookman Old Style"/>
          <w:color w:val="auto"/>
          <w:sz w:val="28"/>
          <w:szCs w:val="28"/>
        </w:rPr>
        <w:t>4</w:t>
      </w:r>
    </w:p>
    <w:p w:rsidR="0074737A" w:rsidRPr="005A05CE" w:rsidRDefault="0074737A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 xml:space="preserve">Incheierea lucrarilor </w:t>
      </w:r>
      <w:r w:rsidR="00541D32" w:rsidRPr="005A05CE">
        <w:rPr>
          <w:rFonts w:ascii="Bookman Old Style" w:hAnsi="Bookman Old Style"/>
          <w:color w:val="auto"/>
          <w:sz w:val="28"/>
          <w:szCs w:val="28"/>
        </w:rPr>
        <w:t xml:space="preserve">la </w:t>
      </w:r>
      <w:r w:rsidR="00541D32" w:rsidRPr="005A05CE">
        <w:rPr>
          <w:rFonts w:ascii="Bookman Old Style" w:hAnsi="Bookman Old Style" w:cs="Times New Roman"/>
          <w:color w:val="auto"/>
          <w:sz w:val="28"/>
          <w:szCs w:val="28"/>
        </w:rPr>
        <w:t>locuinte-</w:t>
      </w:r>
      <w:r w:rsidR="00840DDB" w:rsidRPr="005A05CE">
        <w:rPr>
          <w:rFonts w:ascii="Bookman Old Style" w:hAnsi="Bookman Old Style" w:cs="Times New Roman"/>
          <w:color w:val="auto"/>
          <w:sz w:val="28"/>
          <w:szCs w:val="28"/>
        </w:rPr>
        <w:t xml:space="preserve"> </w:t>
      </w:r>
      <w:r w:rsidR="00541D32" w:rsidRPr="005A05CE">
        <w:rPr>
          <w:rFonts w:ascii="Bookman Old Style" w:hAnsi="Bookman Old Style"/>
          <w:color w:val="auto"/>
          <w:sz w:val="28"/>
          <w:szCs w:val="28"/>
        </w:rPr>
        <w:t xml:space="preserve">mai-iunie </w:t>
      </w:r>
      <w:r w:rsidRPr="005A05CE">
        <w:rPr>
          <w:rFonts w:ascii="Bookman Old Style" w:hAnsi="Bookman Old Style"/>
          <w:color w:val="auto"/>
          <w:sz w:val="28"/>
          <w:szCs w:val="28"/>
        </w:rPr>
        <w:t>202</w:t>
      </w:r>
      <w:r w:rsidR="005A05CE" w:rsidRPr="005A05CE">
        <w:rPr>
          <w:rFonts w:ascii="Bookman Old Style" w:hAnsi="Bookman Old Style"/>
          <w:color w:val="auto"/>
          <w:sz w:val="28"/>
          <w:szCs w:val="28"/>
        </w:rPr>
        <w:t>8</w:t>
      </w:r>
    </w:p>
    <w:p w:rsidR="0074737A" w:rsidRPr="005A05CE" w:rsidRDefault="00840DDB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ab/>
      </w:r>
      <w:r w:rsidR="0074737A" w:rsidRPr="005A05CE">
        <w:rPr>
          <w:rFonts w:ascii="Bookman Old Style" w:hAnsi="Bookman Old Style"/>
          <w:color w:val="auto"/>
          <w:sz w:val="28"/>
          <w:szCs w:val="28"/>
        </w:rPr>
        <w:t>Receptia lucrarilor si inscrierea in Cartea funciara-estimat august 202</w:t>
      </w:r>
      <w:r w:rsidR="005A05CE" w:rsidRPr="005A05CE">
        <w:rPr>
          <w:rFonts w:ascii="Bookman Old Style" w:hAnsi="Bookman Old Style"/>
          <w:color w:val="auto"/>
          <w:sz w:val="28"/>
          <w:szCs w:val="28"/>
        </w:rPr>
        <w:t>8</w:t>
      </w:r>
    </w:p>
    <w:p w:rsidR="0074737A" w:rsidRPr="005A05CE" w:rsidRDefault="00840DDB" w:rsidP="00706F49">
      <w:pPr>
        <w:pStyle w:val="Default"/>
        <w:tabs>
          <w:tab w:val="left" w:pos="360"/>
        </w:tabs>
        <w:ind w:left="720"/>
        <w:rPr>
          <w:rFonts w:ascii="Bookman Old Style" w:hAnsi="Bookman Old Style"/>
          <w:color w:val="auto"/>
          <w:sz w:val="28"/>
          <w:szCs w:val="28"/>
        </w:rPr>
      </w:pPr>
      <w:r w:rsidRPr="005A05CE">
        <w:rPr>
          <w:rFonts w:ascii="Bookman Old Style" w:hAnsi="Bookman Old Style"/>
          <w:color w:val="auto"/>
          <w:sz w:val="28"/>
          <w:szCs w:val="28"/>
        </w:rPr>
        <w:tab/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b/>
          <w:sz w:val="28"/>
          <w:szCs w:val="28"/>
          <w:lang w:val="fr-FR" w:eastAsia="ro-RO"/>
        </w:rPr>
        <w:t>4.CONCLUZII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ab/>
        <w:t>In vederea stabilirii categoriilor de interventii , a reglementarilor si restrictiilor impuse au fost efectuate analize aprofundate cu privire la :</w:t>
      </w:r>
    </w:p>
    <w:p w:rsidR="0074737A" w:rsidRPr="0068607C" w:rsidRDefault="0074737A" w:rsidP="00706F49">
      <w:pPr>
        <w:numPr>
          <w:ilvl w:val="0"/>
          <w:numId w:val="15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>Incadrarea in Planul Urbanistic General</w:t>
      </w:r>
    </w:p>
    <w:p w:rsidR="0074737A" w:rsidRPr="0068607C" w:rsidRDefault="0074737A" w:rsidP="00706F49">
      <w:pPr>
        <w:numPr>
          <w:ilvl w:val="0"/>
          <w:numId w:val="15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Circulatia si echiparea edilitara</w:t>
      </w:r>
    </w:p>
    <w:p w:rsidR="006729FF" w:rsidRPr="002E4E9A" w:rsidRDefault="0074737A" w:rsidP="00706F49">
      <w:pPr>
        <w:numPr>
          <w:ilvl w:val="0"/>
          <w:numId w:val="15"/>
        </w:num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fr-FR"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val="fr-FR" w:eastAsia="ro-RO"/>
        </w:rPr>
        <w:t>Tipul de propietate a terenurilor</w:t>
      </w:r>
    </w:p>
    <w:p w:rsidR="006729FF" w:rsidRDefault="006729FF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</w:p>
    <w:p w:rsidR="00AB2D4E" w:rsidRDefault="00AB2D4E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</w:p>
    <w:p w:rsidR="00C33433" w:rsidRDefault="00C33433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</w:p>
    <w:p w:rsidR="00C33433" w:rsidRPr="0068607C" w:rsidRDefault="00C33433" w:rsidP="00706F49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ro-RO"/>
        </w:rPr>
      </w:pPr>
    </w:p>
    <w:p w:rsidR="0074737A" w:rsidRPr="0068607C" w:rsidRDefault="0074737A" w:rsidP="00706F49">
      <w:pPr>
        <w:spacing w:after="0" w:line="240" w:lineRule="auto"/>
        <w:ind w:left="5040" w:firstLine="720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>intocmit</w:t>
      </w:r>
    </w:p>
    <w:p w:rsidR="0074737A" w:rsidRPr="002E4E9A" w:rsidRDefault="0074737A" w:rsidP="002E4E9A">
      <w:pPr>
        <w:tabs>
          <w:tab w:val="left" w:pos="720"/>
          <w:tab w:val="center" w:pos="4320"/>
          <w:tab w:val="right" w:pos="8640"/>
        </w:tabs>
        <w:spacing w:after="0" w:line="240" w:lineRule="auto"/>
        <w:ind w:left="4320" w:firstLine="720"/>
        <w:rPr>
          <w:rFonts w:ascii="Bookman Old Style" w:eastAsia="Times New Roman" w:hAnsi="Bookman Old Style" w:cs="Arial"/>
          <w:sz w:val="28"/>
          <w:szCs w:val="28"/>
          <w:lang w:eastAsia="ro-RO"/>
        </w:rPr>
      </w:pPr>
      <w:r w:rsidRPr="0068607C">
        <w:rPr>
          <w:rFonts w:ascii="Bookman Old Style" w:eastAsia="Times New Roman" w:hAnsi="Bookman Old Style" w:cs="Arial"/>
          <w:sz w:val="28"/>
          <w:szCs w:val="28"/>
          <w:lang w:eastAsia="ro-RO"/>
        </w:rPr>
        <w:t>arh. Flavian Florea</w:t>
      </w:r>
    </w:p>
    <w:p w:rsidR="0074737A" w:rsidRPr="0068607C" w:rsidRDefault="0074737A" w:rsidP="00706F49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eastAsia="ro-RO"/>
        </w:rPr>
      </w:pPr>
    </w:p>
    <w:p w:rsidR="00BC48B0" w:rsidRPr="0068607C" w:rsidRDefault="00BC48B0">
      <w:pPr>
        <w:rPr>
          <w:color w:val="FF0000"/>
        </w:rPr>
      </w:pPr>
    </w:p>
    <w:sectPr w:rsidR="00BC48B0" w:rsidRPr="0068607C" w:rsidSect="00C3604A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F2" w:rsidRDefault="00E43EF2" w:rsidP="0074737A">
      <w:pPr>
        <w:spacing w:after="0" w:line="240" w:lineRule="auto"/>
      </w:pPr>
      <w:r>
        <w:separator/>
      </w:r>
    </w:p>
  </w:endnote>
  <w:endnote w:type="continuationSeparator" w:id="0">
    <w:p w:rsidR="00E43EF2" w:rsidRDefault="00E43EF2" w:rsidP="0074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1F" w:rsidRPr="0041433D" w:rsidRDefault="00044D1F" w:rsidP="00C3604A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</w:rPr>
    </w:pPr>
  </w:p>
  <w:p w:rsidR="00044D1F" w:rsidRPr="009F1BD1" w:rsidRDefault="00044D1F" w:rsidP="00C3604A">
    <w:pPr>
      <w:jc w:val="center"/>
      <w:rPr>
        <w:rFonts w:ascii="Bookman Old Style" w:hAnsi="Bookman Old Style"/>
        <w:b/>
      </w:rPr>
    </w:pPr>
    <w:r w:rsidRPr="009F1BD1">
      <w:rPr>
        <w:rFonts w:ascii="Bookman Old Style" w:hAnsi="Bookman Old Style"/>
        <w:b/>
      </w:rPr>
      <w:t>S.C.ARHIDESIGN STUDIO S.R.L.</w:t>
    </w:r>
  </w:p>
  <w:p w:rsidR="00044D1F" w:rsidRPr="00B570EB" w:rsidRDefault="00044D1F" w:rsidP="00C3604A">
    <w:pPr>
      <w:jc w:val="center"/>
      <w:rPr>
        <w:rFonts w:ascii="Bookman Old Style" w:hAnsi="Bookman Old Style"/>
        <w:sz w:val="16"/>
        <w:szCs w:val="16"/>
      </w:rPr>
    </w:pPr>
    <w:r w:rsidRPr="00B26607">
      <w:rPr>
        <w:rFonts w:ascii="Bookman Old Style" w:hAnsi="Bookman Old Style"/>
        <w:sz w:val="16"/>
        <w:szCs w:val="16"/>
      </w:rPr>
      <w:t>DR</w:t>
    </w:r>
    <w:r w:rsidRPr="009F1BD1">
      <w:rPr>
        <w:rFonts w:ascii="Bookman Old Style" w:hAnsi="Bookman Old Style"/>
        <w:sz w:val="16"/>
        <w:szCs w:val="16"/>
      </w:rPr>
      <w:t>.-TR.-SEVERIN- B-DUL T.VLADIMIRESCU NR.3 BL.B2 SC.1 Ap. 14</w:t>
    </w:r>
  </w:p>
  <w:p w:rsidR="00044D1F" w:rsidRDefault="00044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F2" w:rsidRDefault="00E43EF2" w:rsidP="0074737A">
      <w:pPr>
        <w:spacing w:after="0" w:line="240" w:lineRule="auto"/>
      </w:pPr>
      <w:r>
        <w:separator/>
      </w:r>
    </w:p>
  </w:footnote>
  <w:footnote w:type="continuationSeparator" w:id="0">
    <w:p w:rsidR="00E43EF2" w:rsidRDefault="00E43EF2" w:rsidP="0074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1F" w:rsidRPr="008601B7" w:rsidRDefault="00044D1F" w:rsidP="0074737A">
    <w:pPr>
      <w:pStyle w:val="Header"/>
      <w:jc w:val="center"/>
      <w:rPr>
        <w:rFonts w:ascii="Bookman Old Style" w:hAnsi="Bookman Old Style" w:cs="Arial"/>
        <w:b/>
      </w:rPr>
    </w:pPr>
    <w:r w:rsidRPr="00E27696">
      <w:rPr>
        <w:rFonts w:ascii="Bookman Old Style" w:hAnsi="Bookman Old Style" w:cs="Arial"/>
        <w:b/>
        <w:szCs w:val="28"/>
      </w:rPr>
      <w:t>PR</w:t>
    </w:r>
    <w:r w:rsidRPr="008601B7">
      <w:rPr>
        <w:rFonts w:ascii="Bookman Old Style" w:hAnsi="Bookman Old Style" w:cs="Arial"/>
        <w:b/>
      </w:rPr>
      <w:t>.</w:t>
    </w:r>
    <w:r>
      <w:rPr>
        <w:rFonts w:ascii="Bookman Old Style" w:hAnsi="Bookman Old Style" w:cs="Arial"/>
        <w:b/>
      </w:rPr>
      <w:t>241</w:t>
    </w:r>
    <w:r w:rsidRPr="008601B7">
      <w:rPr>
        <w:rFonts w:ascii="Bookman Old Style" w:hAnsi="Bookman Old Style" w:cs="Arial"/>
        <w:b/>
      </w:rPr>
      <w:t>/202</w:t>
    </w:r>
    <w:r>
      <w:rPr>
        <w:rFonts w:ascii="Bookman Old Style" w:hAnsi="Bookman Old Style" w:cs="Arial"/>
        <w:b/>
      </w:rPr>
      <w:t>2</w:t>
    </w:r>
    <w:r w:rsidRPr="008601B7">
      <w:rPr>
        <w:rFonts w:ascii="Bookman Old Style" w:hAnsi="Bookman Old Style" w:cs="Arial"/>
        <w:b/>
      </w:rPr>
      <w:t xml:space="preserve"> PLAN URBANISTIC ZONAL</w:t>
    </w:r>
  </w:p>
  <w:p w:rsidR="00044D1F" w:rsidRPr="008601B7" w:rsidRDefault="00044D1F" w:rsidP="0074737A">
    <w:pPr>
      <w:pStyle w:val="Header"/>
      <w:jc w:val="center"/>
      <w:rPr>
        <w:rFonts w:ascii="Bookman Old Style" w:hAnsi="Bookman Old Style"/>
        <w:b/>
      </w:rPr>
    </w:pPr>
    <w:r>
      <w:rPr>
        <w:rFonts w:ascii="Bookman Old Style" w:hAnsi="Bookman Old Style" w:cs="Times New Roman"/>
        <w:b/>
      </w:rPr>
      <w:t xml:space="preserve">ZONA LOCUINTE : LOTIZARE SI INTRODUCERE IN INTRAVILAN </w:t>
    </w:r>
    <w:r w:rsidRPr="008601B7">
      <w:rPr>
        <w:rFonts w:ascii="Bookman Old Style" w:hAnsi="Bookman Old Style" w:cs="Times New Roman"/>
        <w:b/>
      </w:rPr>
      <w:t>”</w:t>
    </w:r>
  </w:p>
  <w:p w:rsidR="00044D1F" w:rsidRDefault="00044D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195"/>
    <w:multiLevelType w:val="hybridMultilevel"/>
    <w:tmpl w:val="54C6AD3C"/>
    <w:lvl w:ilvl="0" w:tplc="F18E6BAC">
      <w:start w:val="1"/>
      <w:numFmt w:val="bullet"/>
      <w:lvlText w:val="-"/>
      <w:lvlJc w:val="left"/>
      <w:pPr>
        <w:ind w:left="1440" w:hanging="360"/>
      </w:pPr>
      <w:rPr>
        <w:rFonts w:ascii="Futura LT" w:eastAsia="Times New Roman" w:hAnsi="Futura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72D06"/>
    <w:multiLevelType w:val="hybridMultilevel"/>
    <w:tmpl w:val="8EFE4FBC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F53925"/>
    <w:multiLevelType w:val="hybridMultilevel"/>
    <w:tmpl w:val="00B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175B"/>
    <w:multiLevelType w:val="hybridMultilevel"/>
    <w:tmpl w:val="4E44094C"/>
    <w:lvl w:ilvl="0" w:tplc="F18E6BAC">
      <w:start w:val="1"/>
      <w:numFmt w:val="bullet"/>
      <w:lvlText w:val="-"/>
      <w:lvlJc w:val="left"/>
      <w:pPr>
        <w:ind w:left="1440" w:hanging="360"/>
      </w:pPr>
      <w:rPr>
        <w:rFonts w:ascii="Futura LT" w:eastAsia="Times New Roman" w:hAnsi="Futura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0455B"/>
    <w:multiLevelType w:val="multilevel"/>
    <w:tmpl w:val="E0CC8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Heading2"/>
      <w:isLgl/>
      <w:lvlText w:val="%1.%2."/>
      <w:lvlJc w:val="left"/>
      <w:pPr>
        <w:ind w:left="135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99A5E06"/>
    <w:multiLevelType w:val="hybridMultilevel"/>
    <w:tmpl w:val="44D2A126"/>
    <w:lvl w:ilvl="0" w:tplc="E5988FAC">
      <w:start w:val="3"/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C3737"/>
    <w:multiLevelType w:val="singleLevel"/>
    <w:tmpl w:val="7E6C8D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24C84065"/>
    <w:multiLevelType w:val="hybridMultilevel"/>
    <w:tmpl w:val="57909F08"/>
    <w:lvl w:ilvl="0" w:tplc="F18E6BAC">
      <w:start w:val="1"/>
      <w:numFmt w:val="bullet"/>
      <w:lvlText w:val="-"/>
      <w:lvlJc w:val="left"/>
      <w:pPr>
        <w:ind w:left="720" w:hanging="360"/>
      </w:pPr>
      <w:rPr>
        <w:rFonts w:ascii="Futura LT" w:eastAsia="Times New Roman" w:hAnsi="Futura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D0655"/>
    <w:multiLevelType w:val="hybridMultilevel"/>
    <w:tmpl w:val="23B67D36"/>
    <w:lvl w:ilvl="0" w:tplc="F18E6BAC">
      <w:start w:val="1"/>
      <w:numFmt w:val="bullet"/>
      <w:lvlText w:val="-"/>
      <w:lvlJc w:val="left"/>
      <w:pPr>
        <w:ind w:left="1440" w:hanging="360"/>
      </w:pPr>
      <w:rPr>
        <w:rFonts w:ascii="Futura LT" w:eastAsia="Times New Roman" w:hAnsi="Futura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C6CA9"/>
    <w:multiLevelType w:val="singleLevel"/>
    <w:tmpl w:val="A718B702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0">
    <w:nsid w:val="333707D6"/>
    <w:multiLevelType w:val="singleLevel"/>
    <w:tmpl w:val="A718B702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1">
    <w:nsid w:val="34CE7D42"/>
    <w:multiLevelType w:val="singleLevel"/>
    <w:tmpl w:val="A718B702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2">
    <w:nsid w:val="3BF56CD5"/>
    <w:multiLevelType w:val="hybridMultilevel"/>
    <w:tmpl w:val="EC0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42950"/>
    <w:multiLevelType w:val="singleLevel"/>
    <w:tmpl w:val="A718B702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4">
    <w:nsid w:val="3FC817A0"/>
    <w:multiLevelType w:val="hybridMultilevel"/>
    <w:tmpl w:val="315C0C0A"/>
    <w:lvl w:ilvl="0" w:tplc="F18E6BAC">
      <w:start w:val="1"/>
      <w:numFmt w:val="bullet"/>
      <w:lvlText w:val="-"/>
      <w:lvlJc w:val="left"/>
      <w:pPr>
        <w:ind w:left="720" w:hanging="360"/>
      </w:pPr>
      <w:rPr>
        <w:rFonts w:ascii="Futura LT" w:eastAsia="Times New Roman" w:hAnsi="Futura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863E6"/>
    <w:multiLevelType w:val="hybridMultilevel"/>
    <w:tmpl w:val="7DC2187A"/>
    <w:lvl w:ilvl="0" w:tplc="F18E6BAC">
      <w:start w:val="1"/>
      <w:numFmt w:val="bullet"/>
      <w:lvlText w:val="-"/>
      <w:lvlJc w:val="left"/>
      <w:pPr>
        <w:ind w:left="1440" w:hanging="360"/>
      </w:pPr>
      <w:rPr>
        <w:rFonts w:ascii="Futura LT" w:eastAsia="Times New Roman" w:hAnsi="Futura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7C5ABA"/>
    <w:multiLevelType w:val="multilevel"/>
    <w:tmpl w:val="42B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219443C"/>
    <w:multiLevelType w:val="singleLevel"/>
    <w:tmpl w:val="A718B702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8">
    <w:nsid w:val="525668A9"/>
    <w:multiLevelType w:val="hybridMultilevel"/>
    <w:tmpl w:val="E8E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848E9"/>
    <w:multiLevelType w:val="hybridMultilevel"/>
    <w:tmpl w:val="6E0C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80AB6"/>
    <w:multiLevelType w:val="hybridMultilevel"/>
    <w:tmpl w:val="378C43E6"/>
    <w:lvl w:ilvl="0" w:tplc="F18E6BAC">
      <w:start w:val="1"/>
      <w:numFmt w:val="bullet"/>
      <w:lvlText w:val="-"/>
      <w:lvlJc w:val="left"/>
      <w:pPr>
        <w:ind w:left="720" w:hanging="360"/>
      </w:pPr>
      <w:rPr>
        <w:rFonts w:ascii="Futura LT" w:eastAsia="Times New Roman" w:hAnsi="Futura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763FE"/>
    <w:multiLevelType w:val="multilevel"/>
    <w:tmpl w:val="92D4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1530F"/>
    <w:multiLevelType w:val="singleLevel"/>
    <w:tmpl w:val="A718B702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>
    <w:nsid w:val="6D6759C0"/>
    <w:multiLevelType w:val="hybridMultilevel"/>
    <w:tmpl w:val="DB6A1778"/>
    <w:lvl w:ilvl="0" w:tplc="BD505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E120A"/>
    <w:multiLevelType w:val="singleLevel"/>
    <w:tmpl w:val="A718B702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4"/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7"/>
  </w:num>
  <w:num w:numId="27">
    <w:abstractNumId w:val="14"/>
  </w:num>
  <w:num w:numId="28">
    <w:abstractNumId w:val="3"/>
  </w:num>
  <w:num w:numId="29">
    <w:abstractNumId w:val="0"/>
  </w:num>
  <w:num w:numId="30">
    <w:abstractNumId w:val="15"/>
  </w:num>
  <w:num w:numId="31">
    <w:abstractNumId w:val="8"/>
  </w:num>
  <w:num w:numId="32">
    <w:abstractNumId w:val="20"/>
  </w:num>
  <w:num w:numId="33">
    <w:abstractNumId w:val="11"/>
  </w:num>
  <w:num w:numId="34">
    <w:abstractNumId w:val="17"/>
  </w:num>
  <w:num w:numId="35">
    <w:abstractNumId w:val="22"/>
  </w:num>
  <w:num w:numId="36">
    <w:abstractNumId w:val="10"/>
  </w:num>
  <w:num w:numId="37">
    <w:abstractNumId w:val="13"/>
  </w:num>
  <w:num w:numId="38">
    <w:abstractNumId w:val="1"/>
  </w:num>
  <w:num w:numId="39">
    <w:abstractNumId w:val="5"/>
  </w:num>
  <w:num w:numId="40">
    <w:abstractNumId w:val="21"/>
  </w:num>
  <w:num w:numId="41">
    <w:abstractNumId w:val="24"/>
  </w:num>
  <w:num w:numId="42">
    <w:abstractNumId w:val="9"/>
  </w:num>
  <w:num w:numId="43">
    <w:abstractNumId w:val="6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37A"/>
    <w:rsid w:val="0000032A"/>
    <w:rsid w:val="00002582"/>
    <w:rsid w:val="00003F2D"/>
    <w:rsid w:val="00010D60"/>
    <w:rsid w:val="000304A6"/>
    <w:rsid w:val="000429BD"/>
    <w:rsid w:val="00044D1F"/>
    <w:rsid w:val="00054717"/>
    <w:rsid w:val="0006274F"/>
    <w:rsid w:val="00070B30"/>
    <w:rsid w:val="00072B06"/>
    <w:rsid w:val="00092EE3"/>
    <w:rsid w:val="00097900"/>
    <w:rsid w:val="000B6F69"/>
    <w:rsid w:val="000D6787"/>
    <w:rsid w:val="000E3E2F"/>
    <w:rsid w:val="000F77E5"/>
    <w:rsid w:val="00116795"/>
    <w:rsid w:val="00121879"/>
    <w:rsid w:val="00124959"/>
    <w:rsid w:val="00125BE5"/>
    <w:rsid w:val="001353D5"/>
    <w:rsid w:val="00136767"/>
    <w:rsid w:val="00141D56"/>
    <w:rsid w:val="00151CE1"/>
    <w:rsid w:val="0019424A"/>
    <w:rsid w:val="001A635F"/>
    <w:rsid w:val="001B6773"/>
    <w:rsid w:val="001E57CA"/>
    <w:rsid w:val="001E799A"/>
    <w:rsid w:val="00217002"/>
    <w:rsid w:val="00237686"/>
    <w:rsid w:val="00237C27"/>
    <w:rsid w:val="00237DA4"/>
    <w:rsid w:val="00251C01"/>
    <w:rsid w:val="00255267"/>
    <w:rsid w:val="00255F0D"/>
    <w:rsid w:val="00257682"/>
    <w:rsid w:val="00260200"/>
    <w:rsid w:val="00294CB0"/>
    <w:rsid w:val="002B1F92"/>
    <w:rsid w:val="002C5B31"/>
    <w:rsid w:val="002D0F42"/>
    <w:rsid w:val="002D42B9"/>
    <w:rsid w:val="002D61A1"/>
    <w:rsid w:val="002E10D4"/>
    <w:rsid w:val="002E4BD5"/>
    <w:rsid w:val="002E4E9A"/>
    <w:rsid w:val="002E7A7E"/>
    <w:rsid w:val="002F2476"/>
    <w:rsid w:val="00300121"/>
    <w:rsid w:val="0030430D"/>
    <w:rsid w:val="003043AC"/>
    <w:rsid w:val="00315FEB"/>
    <w:rsid w:val="00327C7B"/>
    <w:rsid w:val="003322A7"/>
    <w:rsid w:val="003412F5"/>
    <w:rsid w:val="003B321B"/>
    <w:rsid w:val="003B57DB"/>
    <w:rsid w:val="003B59D6"/>
    <w:rsid w:val="003B6E33"/>
    <w:rsid w:val="003C49EC"/>
    <w:rsid w:val="003D0A3F"/>
    <w:rsid w:val="003D0E5B"/>
    <w:rsid w:val="003F39CC"/>
    <w:rsid w:val="003F557C"/>
    <w:rsid w:val="004034F3"/>
    <w:rsid w:val="004310B7"/>
    <w:rsid w:val="004361E1"/>
    <w:rsid w:val="00441ABF"/>
    <w:rsid w:val="0044223C"/>
    <w:rsid w:val="004549E7"/>
    <w:rsid w:val="0046141D"/>
    <w:rsid w:val="004659D8"/>
    <w:rsid w:val="00482147"/>
    <w:rsid w:val="0048222C"/>
    <w:rsid w:val="00492CCD"/>
    <w:rsid w:val="004C28FC"/>
    <w:rsid w:val="004D3639"/>
    <w:rsid w:val="004D41AF"/>
    <w:rsid w:val="004D43E9"/>
    <w:rsid w:val="004D44EE"/>
    <w:rsid w:val="004D7BDB"/>
    <w:rsid w:val="004F6AC0"/>
    <w:rsid w:val="00507E7A"/>
    <w:rsid w:val="00527B87"/>
    <w:rsid w:val="0053368A"/>
    <w:rsid w:val="00535CCE"/>
    <w:rsid w:val="00541D32"/>
    <w:rsid w:val="005455FC"/>
    <w:rsid w:val="005544E0"/>
    <w:rsid w:val="005556B9"/>
    <w:rsid w:val="00570CBD"/>
    <w:rsid w:val="005A05CE"/>
    <w:rsid w:val="005E4A6B"/>
    <w:rsid w:val="005E5BCB"/>
    <w:rsid w:val="005F1F56"/>
    <w:rsid w:val="00601636"/>
    <w:rsid w:val="0062187A"/>
    <w:rsid w:val="006247F1"/>
    <w:rsid w:val="006364A1"/>
    <w:rsid w:val="006463BB"/>
    <w:rsid w:val="006475DC"/>
    <w:rsid w:val="00654C75"/>
    <w:rsid w:val="00661C48"/>
    <w:rsid w:val="006729FF"/>
    <w:rsid w:val="0068607C"/>
    <w:rsid w:val="006E38F7"/>
    <w:rsid w:val="00706C3C"/>
    <w:rsid w:val="00706F49"/>
    <w:rsid w:val="00731EAE"/>
    <w:rsid w:val="00736A4A"/>
    <w:rsid w:val="00742697"/>
    <w:rsid w:val="007453B7"/>
    <w:rsid w:val="0074670B"/>
    <w:rsid w:val="0074737A"/>
    <w:rsid w:val="007525C1"/>
    <w:rsid w:val="007641F2"/>
    <w:rsid w:val="00765E42"/>
    <w:rsid w:val="00770D3E"/>
    <w:rsid w:val="00794A19"/>
    <w:rsid w:val="007B0F80"/>
    <w:rsid w:val="007B7E15"/>
    <w:rsid w:val="007C0AD4"/>
    <w:rsid w:val="007C3A71"/>
    <w:rsid w:val="007C416D"/>
    <w:rsid w:val="007C6712"/>
    <w:rsid w:val="007F3848"/>
    <w:rsid w:val="007F6FBC"/>
    <w:rsid w:val="00811360"/>
    <w:rsid w:val="008168F2"/>
    <w:rsid w:val="00816DCF"/>
    <w:rsid w:val="00830094"/>
    <w:rsid w:val="00831C1E"/>
    <w:rsid w:val="00840DDB"/>
    <w:rsid w:val="00845CAF"/>
    <w:rsid w:val="008571F6"/>
    <w:rsid w:val="00864FF3"/>
    <w:rsid w:val="00875D28"/>
    <w:rsid w:val="008762E0"/>
    <w:rsid w:val="00892E97"/>
    <w:rsid w:val="00896A20"/>
    <w:rsid w:val="008A66D0"/>
    <w:rsid w:val="008B475C"/>
    <w:rsid w:val="008B5FFF"/>
    <w:rsid w:val="008B74DF"/>
    <w:rsid w:val="008B7C79"/>
    <w:rsid w:val="008C0AE9"/>
    <w:rsid w:val="008C7EF0"/>
    <w:rsid w:val="008D3866"/>
    <w:rsid w:val="009454DE"/>
    <w:rsid w:val="00957FDB"/>
    <w:rsid w:val="009746AC"/>
    <w:rsid w:val="00975970"/>
    <w:rsid w:val="00976A28"/>
    <w:rsid w:val="009839E4"/>
    <w:rsid w:val="0099467A"/>
    <w:rsid w:val="009B3EA6"/>
    <w:rsid w:val="009B3EE1"/>
    <w:rsid w:val="009E38C1"/>
    <w:rsid w:val="00A15B6A"/>
    <w:rsid w:val="00A17F74"/>
    <w:rsid w:val="00A41A45"/>
    <w:rsid w:val="00A62EDE"/>
    <w:rsid w:val="00A64922"/>
    <w:rsid w:val="00A80321"/>
    <w:rsid w:val="00AA7532"/>
    <w:rsid w:val="00AB2D4E"/>
    <w:rsid w:val="00AB49A8"/>
    <w:rsid w:val="00AB6A1B"/>
    <w:rsid w:val="00AC735A"/>
    <w:rsid w:val="00AC7707"/>
    <w:rsid w:val="00AD05C4"/>
    <w:rsid w:val="00AF366D"/>
    <w:rsid w:val="00B1031C"/>
    <w:rsid w:val="00B10BD9"/>
    <w:rsid w:val="00B21C47"/>
    <w:rsid w:val="00B24861"/>
    <w:rsid w:val="00B26311"/>
    <w:rsid w:val="00B263DF"/>
    <w:rsid w:val="00B344D4"/>
    <w:rsid w:val="00B539DE"/>
    <w:rsid w:val="00B629B1"/>
    <w:rsid w:val="00B83823"/>
    <w:rsid w:val="00B94DCB"/>
    <w:rsid w:val="00BA04A5"/>
    <w:rsid w:val="00BB689A"/>
    <w:rsid w:val="00BB7827"/>
    <w:rsid w:val="00BC207F"/>
    <w:rsid w:val="00BC48B0"/>
    <w:rsid w:val="00BF3DF6"/>
    <w:rsid w:val="00C223B5"/>
    <w:rsid w:val="00C30C82"/>
    <w:rsid w:val="00C324F1"/>
    <w:rsid w:val="00C33433"/>
    <w:rsid w:val="00C3604A"/>
    <w:rsid w:val="00C45819"/>
    <w:rsid w:val="00CA0579"/>
    <w:rsid w:val="00CA7774"/>
    <w:rsid w:val="00CA7C9E"/>
    <w:rsid w:val="00CB2C79"/>
    <w:rsid w:val="00CB3AE6"/>
    <w:rsid w:val="00CE71DB"/>
    <w:rsid w:val="00CF2BD1"/>
    <w:rsid w:val="00D07F55"/>
    <w:rsid w:val="00D10A89"/>
    <w:rsid w:val="00D12A0B"/>
    <w:rsid w:val="00D20AF0"/>
    <w:rsid w:val="00D2690C"/>
    <w:rsid w:val="00D40542"/>
    <w:rsid w:val="00D53009"/>
    <w:rsid w:val="00D54469"/>
    <w:rsid w:val="00D65279"/>
    <w:rsid w:val="00D6725F"/>
    <w:rsid w:val="00D862DD"/>
    <w:rsid w:val="00D86495"/>
    <w:rsid w:val="00DA1E65"/>
    <w:rsid w:val="00DA73DB"/>
    <w:rsid w:val="00DC2B23"/>
    <w:rsid w:val="00DC60B4"/>
    <w:rsid w:val="00DF3C2D"/>
    <w:rsid w:val="00DF4C2A"/>
    <w:rsid w:val="00E013C0"/>
    <w:rsid w:val="00E22707"/>
    <w:rsid w:val="00E300F8"/>
    <w:rsid w:val="00E4178C"/>
    <w:rsid w:val="00E43EF2"/>
    <w:rsid w:val="00E4443C"/>
    <w:rsid w:val="00E72C47"/>
    <w:rsid w:val="00E76E0A"/>
    <w:rsid w:val="00E82EE1"/>
    <w:rsid w:val="00E9045E"/>
    <w:rsid w:val="00EA2178"/>
    <w:rsid w:val="00EB0A86"/>
    <w:rsid w:val="00EB4049"/>
    <w:rsid w:val="00EB70CE"/>
    <w:rsid w:val="00EB7CD0"/>
    <w:rsid w:val="00F23F0E"/>
    <w:rsid w:val="00F439BF"/>
    <w:rsid w:val="00F72FB2"/>
    <w:rsid w:val="00F77E5A"/>
    <w:rsid w:val="00F82416"/>
    <w:rsid w:val="00F96E85"/>
    <w:rsid w:val="00F97911"/>
    <w:rsid w:val="00FA1DAA"/>
    <w:rsid w:val="00FB1436"/>
    <w:rsid w:val="00FC7014"/>
    <w:rsid w:val="00FD3B56"/>
    <w:rsid w:val="00FD3E78"/>
    <w:rsid w:val="00FD599A"/>
    <w:rsid w:val="00FE2839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37A"/>
    <w:pPr>
      <w:keepNext/>
      <w:keepLines/>
      <w:numPr>
        <w:ilvl w:val="1"/>
        <w:numId w:val="22"/>
      </w:numPr>
      <w:spacing w:before="200" w:after="0"/>
      <w:outlineLvl w:val="1"/>
    </w:pPr>
    <w:rPr>
      <w:rFonts w:ascii="Futura Md BT" w:eastAsiaTheme="majorEastAsia" w:hAnsi="Futura Md BT" w:cstheme="majorBidi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37A"/>
    <w:rPr>
      <w:rFonts w:ascii="Futura Md BT" w:eastAsiaTheme="majorEastAsia" w:hAnsi="Futura Md BT" w:cstheme="majorBidi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nhideWhenUsed/>
    <w:rsid w:val="0074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737A"/>
  </w:style>
  <w:style w:type="paragraph" w:styleId="Footer">
    <w:name w:val="footer"/>
    <w:basedOn w:val="Normal"/>
    <w:link w:val="FooterChar"/>
    <w:uiPriority w:val="99"/>
    <w:semiHidden/>
    <w:unhideWhenUsed/>
    <w:rsid w:val="0074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7A"/>
  </w:style>
  <w:style w:type="paragraph" w:styleId="ListParagraph">
    <w:name w:val="List Paragraph"/>
    <w:basedOn w:val="Normal"/>
    <w:uiPriority w:val="34"/>
    <w:qFormat/>
    <w:rsid w:val="0074737A"/>
    <w:pPr>
      <w:ind w:left="720"/>
      <w:contextualSpacing/>
    </w:pPr>
  </w:style>
  <w:style w:type="paragraph" w:styleId="NoSpacing">
    <w:name w:val="No Spacing"/>
    <w:uiPriority w:val="1"/>
    <w:qFormat/>
    <w:rsid w:val="0074737A"/>
    <w:pPr>
      <w:spacing w:after="0" w:line="240" w:lineRule="auto"/>
    </w:pPr>
  </w:style>
  <w:style w:type="character" w:customStyle="1" w:styleId="spar">
    <w:name w:val="s_par"/>
    <w:basedOn w:val="DefaultParagraphFont"/>
    <w:rsid w:val="0074737A"/>
  </w:style>
  <w:style w:type="character" w:customStyle="1" w:styleId="spctbdy">
    <w:name w:val="s_pct_bdy"/>
    <w:basedOn w:val="DefaultParagraphFont"/>
    <w:rsid w:val="0074737A"/>
  </w:style>
  <w:style w:type="character" w:customStyle="1" w:styleId="slinbdy">
    <w:name w:val="s_lin_bdy"/>
    <w:basedOn w:val="DefaultParagraphFont"/>
    <w:rsid w:val="0074737A"/>
  </w:style>
  <w:style w:type="table" w:styleId="TableGrid">
    <w:name w:val="Table Grid"/>
    <w:basedOn w:val="TableNormal"/>
    <w:uiPriority w:val="59"/>
    <w:rsid w:val="0074737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70B30"/>
    <w:pPr>
      <w:widowControl w:val="0"/>
      <w:spacing w:after="0" w:line="240" w:lineRule="auto"/>
      <w:ind w:left="125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0B30"/>
    <w:rPr>
      <w:rFonts w:ascii="Bookman Old Style" w:eastAsia="Bookman Old Style" w:hAnsi="Bookman Old Style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D43E9"/>
    <w:rPr>
      <w:color w:val="0000FF"/>
      <w:u w:val="single"/>
    </w:rPr>
  </w:style>
  <w:style w:type="character" w:customStyle="1" w:styleId="pg-35ls0">
    <w:name w:val="pg-35ls0"/>
    <w:basedOn w:val="DefaultParagraphFont"/>
    <w:rsid w:val="004D43E9"/>
  </w:style>
  <w:style w:type="paragraph" w:styleId="BodyTextIndent">
    <w:name w:val="Body Text Indent"/>
    <w:basedOn w:val="Normal"/>
    <w:link w:val="BodyTextIndentChar"/>
    <w:uiPriority w:val="99"/>
    <w:unhideWhenUsed/>
    <w:rsid w:val="002E7A7E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7A7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07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730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B245-E0D7-45F0-88E1-3941B32E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21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213</cp:revision>
  <cp:lastPrinted>2023-04-26T07:16:00Z</cp:lastPrinted>
  <dcterms:created xsi:type="dcterms:W3CDTF">2020-10-06T16:10:00Z</dcterms:created>
  <dcterms:modified xsi:type="dcterms:W3CDTF">2023-04-26T07:28:00Z</dcterms:modified>
</cp:coreProperties>
</file>