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9FCD7" w14:textId="77777777" w:rsidR="006A2157" w:rsidRDefault="006A2157"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b/>
          <w:noProof/>
          <w:sz w:val="28"/>
          <w:szCs w:val="28"/>
        </w:rPr>
      </w:pPr>
      <w:bookmarkStart w:id="0" w:name="_Hlk34115128"/>
      <w:r>
        <w:rPr>
          <w:b/>
          <w:noProof/>
          <w:sz w:val="28"/>
          <w:szCs w:val="28"/>
        </w:rPr>
        <w:drawing>
          <wp:inline distT="0" distB="0" distL="0" distR="0" wp14:anchorId="7F6D144F" wp14:editId="16B111D7">
            <wp:extent cx="922020" cy="7848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2020" cy="784860"/>
                    </a:xfrm>
                    <a:prstGeom prst="rect">
                      <a:avLst/>
                    </a:prstGeom>
                    <a:noFill/>
                    <a:ln w="9525">
                      <a:noFill/>
                      <a:miter lim="800000"/>
                      <a:headEnd/>
                      <a:tailEnd/>
                    </a:ln>
                  </pic:spPr>
                </pic:pic>
              </a:graphicData>
            </a:graphic>
          </wp:inline>
        </w:drawing>
      </w:r>
    </w:p>
    <w:p w14:paraId="299578A2" w14:textId="77777777" w:rsidR="0066449A" w:rsidRDefault="0066449A"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b/>
          <w:noProof/>
          <w:sz w:val="28"/>
          <w:szCs w:val="28"/>
        </w:rPr>
      </w:pPr>
    </w:p>
    <w:p w14:paraId="66419EFD" w14:textId="77777777" w:rsidR="0066449A" w:rsidRDefault="0066449A"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b/>
          <w:noProof/>
          <w:sz w:val="28"/>
          <w:szCs w:val="28"/>
        </w:rPr>
      </w:pPr>
    </w:p>
    <w:p w14:paraId="7E7D3C54" w14:textId="77777777" w:rsidR="001A1D54" w:rsidRPr="00FD0CC1" w:rsidRDefault="006A2157"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b/>
          <w:noProof/>
          <w:color w:val="0070C0"/>
          <w:lang w:val="pt-BR"/>
        </w:rPr>
      </w:pPr>
      <w:r w:rsidRPr="00FD0CC1">
        <w:rPr>
          <w:b/>
          <w:noProof/>
          <w:color w:val="0070C0"/>
          <w:lang w:val="pt-BR"/>
        </w:rPr>
        <w:t>SC.</w:t>
      </w:r>
      <w:r w:rsidR="0066449A" w:rsidRPr="00FD0CC1">
        <w:rPr>
          <w:b/>
          <w:noProof/>
          <w:color w:val="0070C0"/>
          <w:lang w:val="pt-BR"/>
        </w:rPr>
        <w:t xml:space="preserve">     YAMI FRUITS  </w:t>
      </w:r>
      <w:r w:rsidR="00A33D8C" w:rsidRPr="00FD0CC1">
        <w:rPr>
          <w:b/>
          <w:noProof/>
          <w:color w:val="0070C0"/>
          <w:lang w:val="pt-BR"/>
        </w:rPr>
        <w:t xml:space="preserve"> SA</w:t>
      </w:r>
      <w:r w:rsidR="0066449A" w:rsidRPr="00FD0CC1">
        <w:rPr>
          <w:b/>
          <w:noProof/>
          <w:color w:val="0070C0"/>
          <w:lang w:val="pt-BR"/>
        </w:rPr>
        <w:t xml:space="preserve">. </w:t>
      </w:r>
      <w:r w:rsidRPr="00FD0CC1">
        <w:rPr>
          <w:b/>
          <w:noProof/>
          <w:color w:val="0070C0"/>
          <w:lang w:val="pt-BR"/>
        </w:rPr>
        <w:t xml:space="preserve"> - BRASOV</w:t>
      </w:r>
    </w:p>
    <w:p w14:paraId="25805C5A" w14:textId="77777777" w:rsidR="006A2157" w:rsidRDefault="006A2157"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right"/>
        <w:rPr>
          <w:rFonts w:ascii="Trebuchet MS" w:hAnsi="Trebuchet MS" w:cs="Arial"/>
          <w:b/>
          <w:noProof/>
          <w:sz w:val="28"/>
          <w:szCs w:val="28"/>
          <w:lang w:val="ro-RO"/>
        </w:rPr>
      </w:pPr>
    </w:p>
    <w:p w14:paraId="4863A9A8" w14:textId="77777777" w:rsidR="00A46E61" w:rsidRPr="006A2157" w:rsidRDefault="00A46E61" w:rsidP="006A215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right"/>
        <w:rPr>
          <w:rFonts w:ascii="Trebuchet MS" w:hAnsi="Trebuchet MS" w:cs="Arial"/>
          <w:b/>
          <w:noProof/>
          <w:sz w:val="28"/>
          <w:szCs w:val="28"/>
          <w:lang w:val="ro-RO"/>
        </w:rPr>
      </w:pPr>
    </w:p>
    <w:p w14:paraId="32707E61" w14:textId="77777777" w:rsidR="001A1D54" w:rsidRDefault="001A1D54"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22"/>
          <w:szCs w:val="22"/>
          <w:lang w:val="ro-RO"/>
        </w:rPr>
      </w:pPr>
    </w:p>
    <w:p w14:paraId="20AD1BBE" w14:textId="77777777" w:rsidR="004C6F75" w:rsidRPr="00A4257C"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36"/>
          <w:szCs w:val="36"/>
          <w:lang w:val="ro-RO"/>
        </w:rPr>
      </w:pPr>
      <w:r w:rsidRPr="00A4257C">
        <w:rPr>
          <w:rFonts w:ascii="Trebuchet MS" w:hAnsi="Trebuchet MS" w:cs="Arial"/>
          <w:b/>
          <w:noProof/>
          <w:sz w:val="36"/>
          <w:szCs w:val="36"/>
          <w:lang w:val="ro-RO"/>
        </w:rPr>
        <w:t>DOCUMENTAŢIE</w:t>
      </w:r>
    </w:p>
    <w:p w14:paraId="2C0E0CF6" w14:textId="77777777" w:rsidR="004C6F75" w:rsidRPr="00A4257C" w:rsidRDefault="004C6F75" w:rsidP="004C6F75">
      <w:pPr>
        <w:autoSpaceDE w:val="0"/>
        <w:autoSpaceDN w:val="0"/>
        <w:adjustRightInd w:val="0"/>
        <w:spacing w:before="120" w:after="120" w:line="240" w:lineRule="auto"/>
        <w:jc w:val="center"/>
        <w:rPr>
          <w:rFonts w:ascii="Trebuchet MS" w:hAnsi="Trebuchet MS" w:cs="Arial"/>
          <w:b/>
          <w:bCs/>
          <w:iCs/>
          <w:noProof/>
          <w:sz w:val="36"/>
          <w:szCs w:val="36"/>
          <w:lang w:val="ro-RO"/>
        </w:rPr>
      </w:pPr>
      <w:r w:rsidRPr="00A4257C">
        <w:rPr>
          <w:rFonts w:ascii="Trebuchet MS" w:hAnsi="Trebuchet MS" w:cs="Arial"/>
          <w:b/>
          <w:bCs/>
          <w:iCs/>
          <w:noProof/>
          <w:sz w:val="36"/>
          <w:szCs w:val="36"/>
          <w:lang w:val="ro-RO"/>
        </w:rPr>
        <w:t>conform anexei nr. 5</w:t>
      </w:r>
      <w:r w:rsidRPr="00A4257C">
        <w:rPr>
          <w:rFonts w:ascii="Trebuchet MS" w:hAnsi="Trebuchet MS" w:cs="Arial"/>
          <w:b/>
          <w:bCs/>
          <w:iCs/>
          <w:noProof/>
          <w:sz w:val="36"/>
          <w:szCs w:val="36"/>
          <w:vertAlign w:val="superscript"/>
          <w:lang w:val="ro-RO"/>
        </w:rPr>
        <w:t>E</w:t>
      </w:r>
      <w:r w:rsidRPr="00A4257C">
        <w:rPr>
          <w:rFonts w:ascii="Trebuchet MS" w:hAnsi="Trebuchet MS" w:cs="Arial"/>
          <w:b/>
          <w:bCs/>
          <w:iCs/>
          <w:noProof/>
          <w:sz w:val="36"/>
          <w:szCs w:val="36"/>
          <w:lang w:val="ro-RO"/>
        </w:rPr>
        <w:t xml:space="preserve"> din Legea nr. 292/2018</w:t>
      </w:r>
    </w:p>
    <w:p w14:paraId="3213F10A" w14:textId="77777777" w:rsidR="004C6F75" w:rsidRPr="000B704B" w:rsidRDefault="004C6F75" w:rsidP="004C6F75">
      <w:pPr>
        <w:autoSpaceDE w:val="0"/>
        <w:autoSpaceDN w:val="0"/>
        <w:adjustRightInd w:val="0"/>
        <w:spacing w:before="120" w:after="120" w:line="240" w:lineRule="auto"/>
        <w:rPr>
          <w:rFonts w:ascii="Trebuchet MS" w:hAnsi="Trebuchet MS" w:cs="Arial"/>
          <w:b/>
          <w:bCs/>
          <w:iCs/>
          <w:noProof/>
          <w:lang w:val="ro-RO"/>
        </w:rPr>
      </w:pPr>
    </w:p>
    <w:p w14:paraId="4212E4E6" w14:textId="77777777" w:rsidR="004C6F75" w:rsidRPr="000B704B" w:rsidRDefault="004C6F75" w:rsidP="004C6F75">
      <w:pPr>
        <w:autoSpaceDE w:val="0"/>
        <w:autoSpaceDN w:val="0"/>
        <w:adjustRightInd w:val="0"/>
        <w:spacing w:before="120" w:after="120" w:line="240" w:lineRule="auto"/>
        <w:rPr>
          <w:rFonts w:ascii="Trebuchet MS" w:hAnsi="Trebuchet MS" w:cs="Arial"/>
          <w:b/>
          <w:bCs/>
          <w:iCs/>
          <w:noProof/>
          <w:lang w:val="ro-RO"/>
        </w:rPr>
      </w:pPr>
    </w:p>
    <w:bookmarkEnd w:id="0"/>
    <w:p w14:paraId="69E42458" w14:textId="77777777" w:rsidR="004C6F75"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36"/>
          <w:szCs w:val="36"/>
          <w:lang w:val="ro-RO"/>
        </w:rPr>
      </w:pPr>
      <w:r w:rsidRPr="00E7108A">
        <w:rPr>
          <w:rFonts w:ascii="Trebuchet MS" w:hAnsi="Trebuchet MS" w:cs="Arial"/>
          <w:b/>
          <w:noProof/>
          <w:sz w:val="36"/>
          <w:szCs w:val="36"/>
          <w:lang w:val="ro-RO"/>
        </w:rPr>
        <w:t>Memoriu de prezentare</w:t>
      </w:r>
    </w:p>
    <w:p w14:paraId="7053272C" w14:textId="77777777" w:rsidR="0066449A" w:rsidRPr="00E7108A" w:rsidRDefault="0066449A"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36"/>
          <w:szCs w:val="36"/>
          <w:lang w:val="ro-RO"/>
        </w:rPr>
      </w:pPr>
    </w:p>
    <w:p w14:paraId="4112AFB5" w14:textId="77777777" w:rsidR="004C6F75" w:rsidRPr="000B704B"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noProof/>
          <w:sz w:val="22"/>
          <w:szCs w:val="22"/>
          <w:lang w:val="ro-RO"/>
        </w:rPr>
      </w:pPr>
      <w:r w:rsidRPr="000B704B">
        <w:rPr>
          <w:rFonts w:ascii="Trebuchet MS" w:hAnsi="Trebuchet MS" w:cs="Arial"/>
          <w:noProof/>
          <w:sz w:val="22"/>
          <w:szCs w:val="22"/>
          <w:lang w:val="ro-RO"/>
        </w:rPr>
        <w:t>pentru proiectul</w:t>
      </w:r>
    </w:p>
    <w:p w14:paraId="04EB7BD0" w14:textId="77777777" w:rsidR="004C6F75" w:rsidRPr="000B704B"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noProof/>
          <w:sz w:val="22"/>
          <w:szCs w:val="22"/>
          <w:lang w:val="ro-RO"/>
        </w:rPr>
      </w:pPr>
    </w:p>
    <w:p w14:paraId="58F991DC" w14:textId="77777777" w:rsidR="004C6F75" w:rsidRPr="000B704B"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noProof/>
          <w:sz w:val="22"/>
          <w:szCs w:val="22"/>
          <w:lang w:val="ro-RO"/>
        </w:rPr>
      </w:pPr>
    </w:p>
    <w:p w14:paraId="795D80B5" w14:textId="77777777" w:rsidR="00884A10" w:rsidRPr="00683DCA" w:rsidRDefault="00884A10" w:rsidP="004C6F75">
      <w:pPr>
        <w:spacing w:before="60" w:after="60" w:line="240" w:lineRule="auto"/>
        <w:jc w:val="center"/>
        <w:rPr>
          <w:rFonts w:ascii="Times New Roman" w:hAnsi="Times New Roman"/>
          <w:lang w:val="ro-RO"/>
        </w:rPr>
      </w:pPr>
      <w:r w:rsidRPr="005421C2">
        <w:rPr>
          <w:rFonts w:ascii="Times New Roman" w:hAnsi="Times New Roman"/>
          <w:b/>
          <w:lang w:val="fr-FR"/>
        </w:rPr>
        <w:t>«</w:t>
      </w:r>
      <w:r>
        <w:rPr>
          <w:rFonts w:ascii="Times New Roman" w:hAnsi="Times New Roman"/>
          <w:b/>
          <w:lang w:val="fr-FR"/>
        </w:rPr>
        <w:t xml:space="preserve">CONTINUARE  </w:t>
      </w:r>
      <w:r w:rsidRPr="005421C2">
        <w:rPr>
          <w:rFonts w:ascii="Times New Roman" w:hAnsi="Times New Roman"/>
          <w:b/>
          <w:bCs/>
          <w:color w:val="222222"/>
          <w:spacing w:val="-1"/>
          <w:shd w:val="clear" w:color="auto" w:fill="FFFFFF"/>
          <w:lang w:val="ro-RO"/>
        </w:rPr>
        <w:t>INFIIN</w:t>
      </w:r>
      <w:r w:rsidRPr="005421C2">
        <w:rPr>
          <w:rFonts w:ascii="Times New Roman" w:hAnsi="Times New Roman"/>
          <w:b/>
          <w:bCs/>
          <w:color w:val="222222"/>
          <w:spacing w:val="11"/>
          <w:shd w:val="clear" w:color="auto" w:fill="FFFFFF"/>
          <w:lang w:val="ro-RO"/>
        </w:rPr>
        <w:t>Ţ</w:t>
      </w:r>
      <w:r w:rsidRPr="005421C2">
        <w:rPr>
          <w:rFonts w:ascii="Times New Roman" w:hAnsi="Times New Roman"/>
          <w:b/>
          <w:bCs/>
          <w:color w:val="222222"/>
          <w:spacing w:val="-1"/>
          <w:shd w:val="clear" w:color="auto" w:fill="FFFFFF"/>
          <w:lang w:val="ro-RO"/>
        </w:rPr>
        <w:t>ARE PLANTA</w:t>
      </w:r>
      <w:r w:rsidRPr="005421C2">
        <w:rPr>
          <w:rFonts w:ascii="Times New Roman" w:hAnsi="Times New Roman"/>
          <w:b/>
          <w:bCs/>
          <w:color w:val="222222"/>
          <w:spacing w:val="11"/>
          <w:shd w:val="clear" w:color="auto" w:fill="FFFFFF"/>
          <w:lang w:val="ro-RO"/>
        </w:rPr>
        <w:t>Ţ</w:t>
      </w:r>
      <w:r w:rsidRPr="005421C2">
        <w:rPr>
          <w:rFonts w:ascii="Times New Roman" w:hAnsi="Times New Roman"/>
          <w:b/>
          <w:bCs/>
          <w:color w:val="222222"/>
          <w:spacing w:val="-1"/>
          <w:shd w:val="clear" w:color="auto" w:fill="FFFFFF"/>
          <w:lang w:val="ro-RO"/>
        </w:rPr>
        <w:t>IE DE ZMEURĂ, CAPSUNĂ, AFIN ÎN SOLARII, ANEXE GOSPODĂREŞTI </w:t>
      </w:r>
      <w:r w:rsidRPr="005421C2">
        <w:rPr>
          <w:rFonts w:ascii="Times New Roman" w:hAnsi="Times New Roman"/>
          <w:b/>
          <w:bCs/>
          <w:color w:val="222222"/>
          <w:spacing w:val="11"/>
          <w:shd w:val="clear" w:color="auto" w:fill="FFFFFF"/>
          <w:lang w:val="ro-RO"/>
        </w:rPr>
        <w:t>CU DESTINAŢIE AGRICOL</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xml:space="preserve"> SEZONIER</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/TEMPORAR</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PLATFORM</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xml:space="preserve"> BETONAT</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FORAJE DE AP</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xml:space="preserve"> PENTRU IRIGAŢIE, BAZIN DE RETENŢIE AP</w:t>
      </w:r>
      <w:r w:rsidRPr="005421C2">
        <w:rPr>
          <w:rFonts w:ascii="Times New Roman" w:hAnsi="Times New Roman"/>
          <w:b/>
          <w:bCs/>
          <w:color w:val="222222"/>
          <w:spacing w:val="-1"/>
          <w:shd w:val="clear" w:color="auto" w:fill="FFFFFF"/>
          <w:lang w:val="ro-RO"/>
        </w:rPr>
        <w:t>Ă</w:t>
      </w:r>
      <w:r w:rsidRPr="005421C2">
        <w:rPr>
          <w:rFonts w:ascii="Times New Roman" w:hAnsi="Times New Roman"/>
          <w:b/>
          <w:bCs/>
          <w:color w:val="222222"/>
          <w:spacing w:val="11"/>
          <w:shd w:val="clear" w:color="auto" w:fill="FFFFFF"/>
          <w:lang w:val="ro-RO"/>
        </w:rPr>
        <w:t xml:space="preserve"> PENTRU IRIGAŢIE, ÎMPREJMUIRE</w:t>
      </w:r>
      <w:r>
        <w:rPr>
          <w:rFonts w:ascii="Times New Roman" w:hAnsi="Times New Roman"/>
          <w:b/>
          <w:bCs/>
          <w:color w:val="222222"/>
          <w:spacing w:val="11"/>
          <w:shd w:val="clear" w:color="auto" w:fill="FFFFFF"/>
          <w:lang w:val="ro-RO"/>
        </w:rPr>
        <w:t xml:space="preserve">, CONSTRUIRE HALA DEPOZITARE SI LABORATOR MICROPROPAGARE -  IN CORELARE CU CERTIFICATUL DE URBANISM NR. 34  DIN  24.10.2023 </w:t>
      </w:r>
      <w:r w:rsidRPr="00683DCA">
        <w:rPr>
          <w:rFonts w:ascii="Times New Roman" w:hAnsi="Times New Roman"/>
          <w:lang w:val="ro-RO"/>
        </w:rPr>
        <w:t>»,</w:t>
      </w:r>
    </w:p>
    <w:p w14:paraId="131F8D27" w14:textId="77777777" w:rsidR="00884A10" w:rsidRPr="00683DCA" w:rsidRDefault="00884A10" w:rsidP="004C6F75">
      <w:pPr>
        <w:spacing w:before="60" w:after="60" w:line="240" w:lineRule="auto"/>
        <w:jc w:val="center"/>
        <w:rPr>
          <w:rFonts w:ascii="Times New Roman" w:hAnsi="Times New Roman"/>
          <w:lang w:val="ro-RO"/>
        </w:rPr>
      </w:pPr>
    </w:p>
    <w:p w14:paraId="3C76CC23" w14:textId="77777777" w:rsidR="004C6F75" w:rsidRPr="000B704B" w:rsidRDefault="00884A10" w:rsidP="004C6F75">
      <w:pPr>
        <w:spacing w:before="60" w:after="60" w:line="240" w:lineRule="auto"/>
        <w:jc w:val="center"/>
        <w:rPr>
          <w:rFonts w:ascii="Trebuchet MS" w:hAnsi="Trebuchet MS" w:cs="Arial"/>
          <w:b/>
          <w:lang w:val="it-IT"/>
        </w:rPr>
      </w:pPr>
      <w:r w:rsidRPr="00683DCA">
        <w:rPr>
          <w:rFonts w:ascii="Times New Roman" w:hAnsi="Times New Roman"/>
          <w:lang w:val="ro-RO"/>
        </w:rPr>
        <w:t xml:space="preserve"> </w:t>
      </w:r>
      <w:r w:rsidR="0066449A" w:rsidRPr="0066449A">
        <w:rPr>
          <w:rFonts w:ascii="Times New Roman" w:hAnsi="Times New Roman"/>
          <w:b/>
          <w:bCs/>
          <w:color w:val="222222"/>
          <w:spacing w:val="11"/>
          <w:shd w:val="clear" w:color="auto" w:fill="FFFFFF"/>
          <w:lang w:val="ro-RO"/>
        </w:rPr>
        <w:t>COM JIANA, SAT CIOROBORENI, JUD. MEHEDINŢI</w:t>
      </w:r>
      <w:r w:rsidR="0066449A" w:rsidRPr="005421C2">
        <w:rPr>
          <w:rFonts w:ascii="Times New Roman" w:hAnsi="Times New Roman"/>
        </w:rPr>
        <w:t xml:space="preserve">   </w:t>
      </w:r>
    </w:p>
    <w:p w14:paraId="348232AF" w14:textId="77777777" w:rsidR="004C6F75" w:rsidRDefault="004C6F75" w:rsidP="004C6F75">
      <w:pPr>
        <w:spacing w:before="60" w:after="60" w:line="240" w:lineRule="auto"/>
        <w:jc w:val="both"/>
        <w:rPr>
          <w:rFonts w:ascii="Trebuchet MS" w:hAnsi="Trebuchet MS"/>
          <w:lang w:val="it-IT"/>
        </w:rPr>
      </w:pPr>
    </w:p>
    <w:p w14:paraId="01DF207F" w14:textId="77777777" w:rsidR="00857DE6" w:rsidRPr="000B704B" w:rsidRDefault="00857DE6" w:rsidP="004C6F75">
      <w:pPr>
        <w:spacing w:before="60" w:after="60" w:line="240" w:lineRule="auto"/>
        <w:jc w:val="both"/>
        <w:rPr>
          <w:rFonts w:ascii="Trebuchet MS" w:hAnsi="Trebuchet MS"/>
          <w:lang w:val="it-IT"/>
        </w:rPr>
      </w:pPr>
    </w:p>
    <w:p w14:paraId="67EE4F19" w14:textId="77777777" w:rsidR="004C6F75" w:rsidRPr="000B704B" w:rsidRDefault="004C6F75" w:rsidP="004C6F75">
      <w:pPr>
        <w:spacing w:before="60" w:after="60" w:line="240" w:lineRule="auto"/>
        <w:jc w:val="both"/>
        <w:rPr>
          <w:rFonts w:ascii="Trebuchet MS" w:hAnsi="Trebuchet MS"/>
          <w:lang w:val="it-IT"/>
        </w:rPr>
      </w:pPr>
    </w:p>
    <w:p w14:paraId="3C5D5D4F" w14:textId="77777777" w:rsidR="004C6F75" w:rsidRPr="000B704B" w:rsidRDefault="004C6F75" w:rsidP="004C6F75">
      <w:pPr>
        <w:spacing w:before="60" w:after="60" w:line="240" w:lineRule="auto"/>
        <w:jc w:val="center"/>
        <w:rPr>
          <w:rFonts w:ascii="Trebuchet MS" w:hAnsi="Trebuchet MS"/>
          <w:b/>
        </w:rPr>
      </w:pPr>
      <w:r w:rsidRPr="000B704B">
        <w:rPr>
          <w:rFonts w:ascii="Trebuchet MS" w:hAnsi="Trebuchet MS"/>
          <w:b/>
        </w:rPr>
        <w:t>BENEFICIAR</w:t>
      </w:r>
    </w:p>
    <w:p w14:paraId="64D16767" w14:textId="77777777" w:rsidR="004C6F75" w:rsidRPr="000B704B" w:rsidRDefault="00A46E61"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22"/>
          <w:szCs w:val="22"/>
          <w:lang w:val="ro-RO"/>
        </w:rPr>
      </w:pPr>
      <w:r>
        <w:rPr>
          <w:rFonts w:ascii="Trebuchet MS" w:hAnsi="Trebuchet MS" w:cs="Calibri"/>
          <w:b/>
          <w:sz w:val="22"/>
          <w:szCs w:val="22"/>
        </w:rPr>
        <w:t xml:space="preserve">SC  </w:t>
      </w:r>
      <w:r w:rsidR="0066449A">
        <w:rPr>
          <w:rFonts w:ascii="Trebuchet MS" w:hAnsi="Trebuchet MS" w:cs="Calibri"/>
          <w:b/>
          <w:sz w:val="22"/>
          <w:szCs w:val="22"/>
        </w:rPr>
        <w:t xml:space="preserve">YAMI FRUITS  </w:t>
      </w:r>
      <w:r w:rsidR="00A33D8C">
        <w:rPr>
          <w:rFonts w:ascii="Trebuchet MS" w:hAnsi="Trebuchet MS" w:cs="Calibri"/>
          <w:b/>
          <w:sz w:val="22"/>
          <w:szCs w:val="22"/>
        </w:rPr>
        <w:t>SA</w:t>
      </w:r>
    </w:p>
    <w:p w14:paraId="5078D41A" w14:textId="77777777" w:rsidR="004C6F75" w:rsidRPr="000B704B" w:rsidRDefault="004C6F75" w:rsidP="004C6F7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color w:val="FF0000"/>
          <w:sz w:val="22"/>
          <w:szCs w:val="22"/>
          <w:lang w:val="ro-RO"/>
        </w:rPr>
      </w:pPr>
    </w:p>
    <w:p w14:paraId="466DC2AF" w14:textId="77777777" w:rsidR="004C6F75" w:rsidRPr="000B704B" w:rsidRDefault="004C6F75" w:rsidP="004C6F75">
      <w:pPr>
        <w:tabs>
          <w:tab w:val="left" w:pos="720"/>
        </w:tabs>
        <w:autoSpaceDE w:val="0"/>
        <w:autoSpaceDN w:val="0"/>
        <w:adjustRightInd w:val="0"/>
        <w:spacing w:before="120" w:after="120" w:line="240" w:lineRule="auto"/>
        <w:rPr>
          <w:rFonts w:ascii="Trebuchet MS" w:hAnsi="Trebuchet MS" w:cs="Arial"/>
          <w:b/>
          <w:bCs/>
          <w:smallCaps/>
          <w:noProof/>
          <w:color w:val="FF0000"/>
          <w:lang w:val="ro-RO"/>
        </w:rPr>
      </w:pPr>
    </w:p>
    <w:p w14:paraId="7BD29A39" w14:textId="77777777" w:rsidR="004C6F75" w:rsidRPr="000B704B" w:rsidRDefault="004C6F75" w:rsidP="004C6F75">
      <w:pPr>
        <w:tabs>
          <w:tab w:val="left" w:pos="720"/>
        </w:tabs>
        <w:autoSpaceDE w:val="0"/>
        <w:autoSpaceDN w:val="0"/>
        <w:adjustRightInd w:val="0"/>
        <w:spacing w:before="120" w:after="120" w:line="240" w:lineRule="auto"/>
        <w:rPr>
          <w:rFonts w:ascii="Trebuchet MS" w:hAnsi="Trebuchet MS" w:cs="Arial"/>
          <w:b/>
          <w:bCs/>
          <w:smallCaps/>
          <w:noProof/>
          <w:color w:val="FF0000"/>
          <w:lang w:val="ro-RO"/>
        </w:rPr>
      </w:pPr>
    </w:p>
    <w:p w14:paraId="59737710" w14:textId="77777777" w:rsidR="004C6F75" w:rsidRPr="000B704B" w:rsidRDefault="004C6F75" w:rsidP="004C6F75">
      <w:pPr>
        <w:pStyle w:val="Antet"/>
        <w:spacing w:before="120" w:after="120"/>
        <w:rPr>
          <w:rFonts w:ascii="Trebuchet MS" w:hAnsi="Trebuchet MS" w:cs="Arial"/>
          <w:b/>
          <w:iCs/>
          <w:noProof/>
          <w:color w:val="FF0000"/>
          <w:sz w:val="22"/>
          <w:szCs w:val="22"/>
          <w:lang w:val="ro-RO"/>
        </w:rPr>
      </w:pPr>
    </w:p>
    <w:p w14:paraId="3DAB927B" w14:textId="77777777" w:rsidR="004C6F75" w:rsidRPr="000B704B" w:rsidRDefault="004C6F75" w:rsidP="004C6F75">
      <w:pPr>
        <w:pStyle w:val="Antet"/>
        <w:spacing w:before="120" w:after="120"/>
        <w:rPr>
          <w:rFonts w:ascii="Trebuchet MS" w:hAnsi="Trebuchet MS" w:cs="Arial"/>
          <w:b/>
          <w:iCs/>
          <w:noProof/>
          <w:color w:val="FF0000"/>
          <w:sz w:val="22"/>
          <w:szCs w:val="22"/>
          <w:lang w:val="ro-RO"/>
        </w:rPr>
      </w:pPr>
    </w:p>
    <w:p w14:paraId="7A1F4136" w14:textId="77777777" w:rsidR="006F0901" w:rsidRDefault="006F0901" w:rsidP="004C6F75">
      <w:pPr>
        <w:pStyle w:val="Antet"/>
        <w:spacing w:before="120" w:after="120"/>
        <w:jc w:val="center"/>
        <w:rPr>
          <w:rFonts w:ascii="Trebuchet MS" w:hAnsi="Trebuchet MS" w:cs="Arial"/>
          <w:b/>
          <w:iCs/>
          <w:noProof/>
          <w:sz w:val="22"/>
          <w:szCs w:val="22"/>
          <w:lang w:val="ro-RO"/>
        </w:rPr>
      </w:pPr>
    </w:p>
    <w:p w14:paraId="1C15AE3A" w14:textId="77777777" w:rsidR="006F0901" w:rsidRDefault="006F0901" w:rsidP="004C6F75">
      <w:pPr>
        <w:pStyle w:val="Antet"/>
        <w:spacing w:before="120" w:after="120"/>
        <w:jc w:val="center"/>
        <w:rPr>
          <w:rFonts w:ascii="Trebuchet MS" w:hAnsi="Trebuchet MS" w:cs="Arial"/>
          <w:b/>
          <w:iCs/>
          <w:noProof/>
          <w:sz w:val="22"/>
          <w:szCs w:val="22"/>
          <w:lang w:val="ro-RO"/>
        </w:rPr>
      </w:pPr>
    </w:p>
    <w:p w14:paraId="06C9B96C" w14:textId="77777777" w:rsidR="006F0901" w:rsidRPr="00905E77" w:rsidRDefault="006F0901" w:rsidP="004C6F75">
      <w:pPr>
        <w:pStyle w:val="Antet"/>
        <w:spacing w:before="120" w:after="120"/>
        <w:jc w:val="center"/>
        <w:rPr>
          <w:rFonts w:ascii="Trebuchet MS" w:hAnsi="Trebuchet MS" w:cs="Arial"/>
          <w:b/>
          <w:iCs/>
          <w:noProof/>
          <w:sz w:val="22"/>
          <w:szCs w:val="22"/>
          <w:lang w:val="ro-RO"/>
        </w:rPr>
      </w:pPr>
    </w:p>
    <w:p w14:paraId="03DB0941" w14:textId="77777777" w:rsidR="004C6F75" w:rsidRPr="00905E77" w:rsidRDefault="0066449A" w:rsidP="004C6F75">
      <w:pPr>
        <w:pStyle w:val="Antet"/>
        <w:spacing w:before="120" w:after="120"/>
        <w:jc w:val="center"/>
        <w:rPr>
          <w:rFonts w:ascii="Trebuchet MS" w:hAnsi="Trebuchet MS" w:cs="Arial"/>
          <w:b/>
          <w:iCs/>
          <w:noProof/>
          <w:color w:val="FF0000"/>
          <w:sz w:val="22"/>
          <w:szCs w:val="22"/>
          <w:lang w:val="ro-RO"/>
        </w:rPr>
      </w:pPr>
      <w:r w:rsidRPr="00905E77">
        <w:rPr>
          <w:rFonts w:ascii="Trebuchet MS" w:hAnsi="Trebuchet MS" w:cs="Arial"/>
          <w:b/>
          <w:iCs/>
          <w:noProof/>
          <w:sz w:val="22"/>
          <w:szCs w:val="22"/>
          <w:lang w:val="ro-RO"/>
        </w:rPr>
        <w:t xml:space="preserve">IUNIE </w:t>
      </w:r>
      <w:r w:rsidR="00A46E61" w:rsidRPr="00905E77">
        <w:rPr>
          <w:rFonts w:ascii="Trebuchet MS" w:hAnsi="Trebuchet MS" w:cs="Arial"/>
          <w:b/>
          <w:iCs/>
          <w:noProof/>
          <w:sz w:val="22"/>
          <w:szCs w:val="22"/>
          <w:lang w:val="ro-RO"/>
        </w:rPr>
        <w:t xml:space="preserve">  202</w:t>
      </w:r>
      <w:r w:rsidRPr="00905E77">
        <w:rPr>
          <w:rFonts w:ascii="Trebuchet MS" w:hAnsi="Trebuchet MS" w:cs="Arial"/>
          <w:b/>
          <w:iCs/>
          <w:noProof/>
          <w:sz w:val="22"/>
          <w:szCs w:val="22"/>
          <w:lang w:val="ro-RO"/>
        </w:rPr>
        <w:t>4</w:t>
      </w:r>
    </w:p>
    <w:p w14:paraId="04FEABC1" w14:textId="77777777" w:rsidR="004C6F75" w:rsidRPr="00905E77" w:rsidRDefault="004C6F75" w:rsidP="004C6F75">
      <w:pPr>
        <w:pStyle w:val="Antet"/>
        <w:tabs>
          <w:tab w:val="clear" w:pos="9360"/>
          <w:tab w:val="left" w:pos="8733"/>
        </w:tabs>
        <w:spacing w:before="120" w:after="120"/>
        <w:rPr>
          <w:rFonts w:ascii="Trebuchet MS" w:hAnsi="Trebuchet MS" w:cs="Arial"/>
          <w:b/>
          <w:iCs/>
          <w:noProof/>
          <w:color w:val="FF0000"/>
          <w:sz w:val="22"/>
          <w:szCs w:val="22"/>
          <w:lang w:val="ro-RO"/>
        </w:rPr>
      </w:pPr>
    </w:p>
    <w:p w14:paraId="390FB3E0" w14:textId="77777777" w:rsidR="006F0901" w:rsidRPr="00905E77" w:rsidRDefault="006F0901" w:rsidP="004C6F75">
      <w:pPr>
        <w:pStyle w:val="Antet"/>
        <w:tabs>
          <w:tab w:val="clear" w:pos="9360"/>
          <w:tab w:val="left" w:pos="8733"/>
        </w:tabs>
        <w:spacing w:before="120" w:after="120"/>
        <w:rPr>
          <w:rFonts w:ascii="Trebuchet MS" w:hAnsi="Trebuchet MS" w:cs="Arial"/>
          <w:b/>
          <w:iCs/>
          <w:noProof/>
          <w:color w:val="FF0000"/>
          <w:sz w:val="22"/>
          <w:szCs w:val="22"/>
          <w:lang w:val="ro-RO"/>
        </w:rPr>
      </w:pPr>
    </w:p>
    <w:p w14:paraId="2A746B06" w14:textId="77777777" w:rsidR="006F0901" w:rsidRPr="00905E77" w:rsidRDefault="006F0901" w:rsidP="004C6F75">
      <w:pPr>
        <w:pStyle w:val="Antet"/>
        <w:tabs>
          <w:tab w:val="clear" w:pos="9360"/>
          <w:tab w:val="left" w:pos="8733"/>
        </w:tabs>
        <w:spacing w:before="120" w:after="120"/>
        <w:rPr>
          <w:rFonts w:ascii="Trebuchet MS" w:hAnsi="Trebuchet MS" w:cs="Arial"/>
          <w:b/>
          <w:iCs/>
          <w:noProof/>
          <w:color w:val="FF0000"/>
          <w:sz w:val="22"/>
          <w:szCs w:val="22"/>
          <w:lang w:val="ro-RO"/>
        </w:rPr>
      </w:pPr>
    </w:p>
    <w:p w14:paraId="4F3A8611" w14:textId="77777777" w:rsidR="006F0901" w:rsidRPr="00905E77" w:rsidRDefault="006F0901" w:rsidP="004C6F75">
      <w:pPr>
        <w:pStyle w:val="Antet"/>
        <w:tabs>
          <w:tab w:val="clear" w:pos="9360"/>
          <w:tab w:val="left" w:pos="8733"/>
        </w:tabs>
        <w:spacing w:before="120" w:after="120"/>
        <w:rPr>
          <w:rFonts w:ascii="Trebuchet MS" w:hAnsi="Trebuchet MS" w:cs="Arial"/>
          <w:b/>
          <w:iCs/>
          <w:noProof/>
          <w:color w:val="FF0000"/>
          <w:sz w:val="22"/>
          <w:szCs w:val="22"/>
          <w:lang w:val="ro-RO"/>
        </w:rPr>
      </w:pPr>
    </w:p>
    <w:p w14:paraId="13361F8F" w14:textId="77777777" w:rsidR="004C6F75" w:rsidRPr="00905E77" w:rsidRDefault="005E6B95" w:rsidP="004C6F75">
      <w:pPr>
        <w:autoSpaceDE w:val="0"/>
        <w:autoSpaceDN w:val="0"/>
        <w:adjustRightInd w:val="0"/>
        <w:spacing w:before="120" w:after="120" w:line="240" w:lineRule="auto"/>
        <w:jc w:val="center"/>
        <w:rPr>
          <w:rFonts w:ascii="Trebuchet MS" w:hAnsi="Trebuchet MS" w:cs="Arial"/>
          <w:b/>
          <w:bCs/>
          <w:noProof/>
          <w:lang w:val="ro-RO"/>
        </w:rPr>
      </w:pPr>
      <w:r w:rsidRPr="00905E77">
        <w:rPr>
          <w:rFonts w:ascii="Trebuchet MS" w:hAnsi="Trebuchet MS" w:cs="Arial"/>
          <w:b/>
          <w:bCs/>
          <w:noProof/>
          <w:lang w:val="ro-RO"/>
        </w:rPr>
        <w:t>M</w:t>
      </w:r>
      <w:r w:rsidR="004C6F75" w:rsidRPr="00905E77">
        <w:rPr>
          <w:rFonts w:ascii="Trebuchet MS" w:hAnsi="Trebuchet MS" w:cs="Arial"/>
          <w:b/>
          <w:bCs/>
          <w:noProof/>
          <w:lang w:val="ro-RO"/>
        </w:rPr>
        <w:t>EMORIU DE PREZENTARE</w:t>
      </w:r>
    </w:p>
    <w:p w14:paraId="1E655B36" w14:textId="77777777" w:rsidR="00A46E61" w:rsidRPr="00905E77" w:rsidRDefault="00A46E61" w:rsidP="004C6F75">
      <w:pPr>
        <w:autoSpaceDE w:val="0"/>
        <w:autoSpaceDN w:val="0"/>
        <w:adjustRightInd w:val="0"/>
        <w:spacing w:before="120" w:after="120" w:line="240" w:lineRule="auto"/>
        <w:jc w:val="center"/>
        <w:rPr>
          <w:rFonts w:ascii="Trebuchet MS" w:hAnsi="Trebuchet MS" w:cs="Arial"/>
          <w:b/>
          <w:bCs/>
          <w:noProof/>
          <w:lang w:val="ro-RO"/>
        </w:rPr>
      </w:pPr>
    </w:p>
    <w:p w14:paraId="3168EB2E" w14:textId="77777777" w:rsidR="004C6F75" w:rsidRPr="00905E77" w:rsidRDefault="004C6F75" w:rsidP="004C6F75">
      <w:pPr>
        <w:pStyle w:val="Titlu1"/>
        <w:numPr>
          <w:ilvl w:val="0"/>
          <w:numId w:val="2"/>
        </w:numPr>
        <w:spacing w:before="120" w:after="120" w:line="240" w:lineRule="auto"/>
        <w:jc w:val="both"/>
        <w:rPr>
          <w:rFonts w:ascii="Trebuchet MS" w:hAnsi="Trebuchet MS" w:cs="Arial"/>
          <w:noProof/>
          <w:sz w:val="22"/>
          <w:szCs w:val="22"/>
          <w:lang w:val="ro-RO"/>
        </w:rPr>
      </w:pPr>
      <w:bookmarkStart w:id="1" w:name="_Toc296343029"/>
      <w:bookmarkStart w:id="2" w:name="_Toc296423884"/>
      <w:r w:rsidRPr="00905E77">
        <w:rPr>
          <w:rFonts w:ascii="Trebuchet MS" w:hAnsi="Trebuchet MS" w:cs="Arial"/>
          <w:noProof/>
          <w:sz w:val="22"/>
          <w:szCs w:val="22"/>
          <w:lang w:val="ro-RO"/>
        </w:rPr>
        <w:t xml:space="preserve">  </w:t>
      </w:r>
      <w:bookmarkStart w:id="3" w:name="_Toc64363344"/>
      <w:bookmarkStart w:id="4" w:name="_Toc64363455"/>
      <w:bookmarkStart w:id="5" w:name="_Toc64364351"/>
      <w:bookmarkStart w:id="6" w:name="_Toc64366679"/>
      <w:r w:rsidRPr="00905E77">
        <w:rPr>
          <w:rFonts w:ascii="Trebuchet MS" w:hAnsi="Trebuchet MS" w:cs="Arial"/>
          <w:noProof/>
          <w:sz w:val="22"/>
          <w:szCs w:val="22"/>
          <w:lang w:val="ro-RO"/>
        </w:rPr>
        <w:t>Denumirea proiectului:</w:t>
      </w:r>
      <w:bookmarkEnd w:id="1"/>
      <w:bookmarkEnd w:id="2"/>
      <w:bookmarkEnd w:id="3"/>
      <w:bookmarkEnd w:id="4"/>
      <w:bookmarkEnd w:id="5"/>
      <w:bookmarkEnd w:id="6"/>
      <w:r w:rsidRPr="00905E77">
        <w:rPr>
          <w:rFonts w:ascii="Trebuchet MS" w:hAnsi="Trebuchet MS" w:cs="Arial"/>
          <w:noProof/>
          <w:sz w:val="22"/>
          <w:szCs w:val="22"/>
          <w:lang w:val="ro-RO"/>
        </w:rPr>
        <w:tab/>
      </w:r>
      <w:r w:rsidRPr="00905E77">
        <w:rPr>
          <w:rFonts w:ascii="Trebuchet MS" w:hAnsi="Trebuchet MS" w:cs="Arial"/>
          <w:noProof/>
          <w:sz w:val="22"/>
          <w:szCs w:val="22"/>
          <w:lang w:val="ro-RO"/>
        </w:rPr>
        <w:tab/>
      </w:r>
      <w:bookmarkStart w:id="7" w:name="_Toc296343033"/>
      <w:bookmarkStart w:id="8" w:name="_Toc296423888"/>
    </w:p>
    <w:p w14:paraId="2112FEE8" w14:textId="77777777" w:rsidR="0066449A" w:rsidRPr="00905E77" w:rsidRDefault="004C6F75" w:rsidP="00957AE6">
      <w:pPr>
        <w:pStyle w:val="Corptext"/>
        <w:ind w:left="1248"/>
        <w:rPr>
          <w:rFonts w:ascii="Trebuchet MS" w:hAnsi="Trebuchet MS" w:cs="Arial"/>
          <w:sz w:val="22"/>
          <w:szCs w:val="22"/>
          <w:lang w:val="it-IT"/>
        </w:rPr>
      </w:pPr>
      <w:r w:rsidRPr="00905E77">
        <w:rPr>
          <w:rFonts w:ascii="Trebuchet MS" w:hAnsi="Trebuchet MS" w:cs="Arial"/>
          <w:sz w:val="22"/>
          <w:szCs w:val="22"/>
          <w:lang w:val="it-IT"/>
        </w:rPr>
        <w:t>Prezenta documenta</w:t>
      </w:r>
      <w:r w:rsidRPr="00905E77">
        <w:rPr>
          <w:rFonts w:ascii="Trebuchet MS" w:hAnsi="Trebuchet MS" w:cs="Arial"/>
          <w:sz w:val="22"/>
          <w:szCs w:val="22"/>
        </w:rPr>
        <w:t xml:space="preserve">ție s-a întocmit pentru </w:t>
      </w:r>
      <w:r w:rsidRPr="00905E77">
        <w:rPr>
          <w:rFonts w:ascii="Trebuchet MS" w:hAnsi="Trebuchet MS" w:cs="Arial"/>
          <w:sz w:val="22"/>
          <w:szCs w:val="22"/>
          <w:lang w:val="it-IT"/>
        </w:rPr>
        <w:t>obținerea punctului de vedere al autorității de mediu pentru obținerea autorizației de construire pentru proiectul</w:t>
      </w:r>
      <w:r w:rsidR="0066449A" w:rsidRPr="00905E77">
        <w:rPr>
          <w:rFonts w:ascii="Trebuchet MS" w:hAnsi="Trebuchet MS" w:cs="Arial"/>
          <w:sz w:val="22"/>
          <w:szCs w:val="22"/>
          <w:lang w:val="it-IT"/>
        </w:rPr>
        <w:t>:</w:t>
      </w:r>
    </w:p>
    <w:p w14:paraId="70C9D0C9" w14:textId="77777777" w:rsidR="00957AE6" w:rsidRPr="00905E77" w:rsidRDefault="004C6F75" w:rsidP="00957AE6">
      <w:pPr>
        <w:pStyle w:val="Corptext"/>
        <w:ind w:left="1248"/>
        <w:rPr>
          <w:rFonts w:ascii="Trebuchet MS" w:hAnsi="Trebuchet MS" w:cs="Arial"/>
          <w:sz w:val="22"/>
          <w:szCs w:val="22"/>
          <w:u w:val="single"/>
          <w:lang w:val="it-IT"/>
        </w:rPr>
      </w:pPr>
      <w:r w:rsidRPr="00905E77">
        <w:rPr>
          <w:rFonts w:ascii="Trebuchet MS" w:hAnsi="Trebuchet MS" w:cs="Arial"/>
          <w:sz w:val="22"/>
          <w:szCs w:val="22"/>
          <w:u w:val="single"/>
          <w:lang w:val="it-IT"/>
        </w:rPr>
        <w:t xml:space="preserve"> </w:t>
      </w:r>
      <w:bookmarkStart w:id="9" w:name="_Toc64363345"/>
      <w:bookmarkStart w:id="10" w:name="_Toc64363456"/>
      <w:bookmarkStart w:id="11" w:name="_Toc64364352"/>
      <w:bookmarkStart w:id="12" w:name="_Toc64366680"/>
    </w:p>
    <w:p w14:paraId="095BAC4E" w14:textId="77777777" w:rsidR="0066449A" w:rsidRPr="00905E77" w:rsidRDefault="0066449A" w:rsidP="0066449A">
      <w:pPr>
        <w:spacing w:before="60" w:after="60" w:line="240" w:lineRule="auto"/>
        <w:jc w:val="center"/>
        <w:rPr>
          <w:rFonts w:ascii="Trebuchet MS" w:hAnsi="Trebuchet MS"/>
          <w:u w:val="single"/>
          <w:lang w:val="it-IT"/>
        </w:rPr>
      </w:pPr>
      <w:r w:rsidRPr="00905E77">
        <w:rPr>
          <w:rFonts w:ascii="Trebuchet MS" w:hAnsi="Trebuchet MS"/>
          <w:b/>
          <w:u w:val="single"/>
          <w:lang w:val="fr-FR"/>
        </w:rPr>
        <w:t xml:space="preserve">CONTINUARE  </w:t>
      </w:r>
      <w:r w:rsidRPr="00905E77">
        <w:rPr>
          <w:rFonts w:ascii="Trebuchet MS" w:hAnsi="Trebuchet MS"/>
          <w:b/>
          <w:bCs/>
          <w:color w:val="222222"/>
          <w:spacing w:val="-1"/>
          <w:u w:val="single"/>
          <w:shd w:val="clear" w:color="auto" w:fill="FFFFFF"/>
          <w:lang w:val="ro-RO"/>
        </w:rPr>
        <w:t>INFIIN</w:t>
      </w:r>
      <w:r w:rsidRPr="00905E77">
        <w:rPr>
          <w:rFonts w:ascii="Trebuchet MS" w:hAnsi="Trebuchet MS"/>
          <w:b/>
          <w:bCs/>
          <w:color w:val="222222"/>
          <w:spacing w:val="11"/>
          <w:u w:val="single"/>
          <w:shd w:val="clear" w:color="auto" w:fill="FFFFFF"/>
          <w:lang w:val="ro-RO"/>
        </w:rPr>
        <w:t>Ţ</w:t>
      </w:r>
      <w:r w:rsidRPr="00905E77">
        <w:rPr>
          <w:rFonts w:ascii="Trebuchet MS" w:hAnsi="Trebuchet MS"/>
          <w:b/>
          <w:bCs/>
          <w:color w:val="222222"/>
          <w:spacing w:val="-1"/>
          <w:u w:val="single"/>
          <w:shd w:val="clear" w:color="auto" w:fill="FFFFFF"/>
          <w:lang w:val="ro-RO"/>
        </w:rPr>
        <w:t>ARE PLANTA</w:t>
      </w:r>
      <w:r w:rsidRPr="00905E77">
        <w:rPr>
          <w:rFonts w:ascii="Trebuchet MS" w:hAnsi="Trebuchet MS"/>
          <w:b/>
          <w:bCs/>
          <w:color w:val="222222"/>
          <w:spacing w:val="11"/>
          <w:u w:val="single"/>
          <w:shd w:val="clear" w:color="auto" w:fill="FFFFFF"/>
          <w:lang w:val="ro-RO"/>
        </w:rPr>
        <w:t>Ţ</w:t>
      </w:r>
      <w:r w:rsidRPr="00905E77">
        <w:rPr>
          <w:rFonts w:ascii="Trebuchet MS" w:hAnsi="Trebuchet MS"/>
          <w:b/>
          <w:bCs/>
          <w:color w:val="222222"/>
          <w:spacing w:val="-1"/>
          <w:u w:val="single"/>
          <w:shd w:val="clear" w:color="auto" w:fill="FFFFFF"/>
          <w:lang w:val="ro-RO"/>
        </w:rPr>
        <w:t>IE DE ZMEURĂ, CAPSUNĂ, AFIN ÎN SOLARII, ANEXE GOSPODĂREŞTI </w:t>
      </w:r>
      <w:r w:rsidRPr="00905E77">
        <w:rPr>
          <w:rFonts w:ascii="Trebuchet MS" w:hAnsi="Trebuchet MS"/>
          <w:b/>
          <w:bCs/>
          <w:color w:val="222222"/>
          <w:spacing w:val="11"/>
          <w:u w:val="single"/>
          <w:shd w:val="clear" w:color="auto" w:fill="FFFFFF"/>
          <w:lang w:val="ro-RO"/>
        </w:rPr>
        <w:t>CU DESTINAŢIE AGRICOL</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xml:space="preserve"> SEZONIER</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/TEMPORAR</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PLATFORM</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xml:space="preserve"> BETONAT</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FORAJE DE AP</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xml:space="preserve"> PENTRU IRIGAŢIE, BAZIN DE RETENŢIE AP</w:t>
      </w:r>
      <w:r w:rsidRPr="00905E77">
        <w:rPr>
          <w:rFonts w:ascii="Trebuchet MS" w:hAnsi="Trebuchet MS"/>
          <w:b/>
          <w:bCs/>
          <w:color w:val="222222"/>
          <w:spacing w:val="-1"/>
          <w:u w:val="single"/>
          <w:shd w:val="clear" w:color="auto" w:fill="FFFFFF"/>
          <w:lang w:val="ro-RO"/>
        </w:rPr>
        <w:t>Ă</w:t>
      </w:r>
      <w:r w:rsidRPr="00905E77">
        <w:rPr>
          <w:rFonts w:ascii="Trebuchet MS" w:hAnsi="Trebuchet MS"/>
          <w:b/>
          <w:bCs/>
          <w:color w:val="222222"/>
          <w:spacing w:val="11"/>
          <w:u w:val="single"/>
          <w:shd w:val="clear" w:color="auto" w:fill="FFFFFF"/>
          <w:lang w:val="ro-RO"/>
        </w:rPr>
        <w:t xml:space="preserve"> PENTRU IRIGAŢIE, ÎMPREJMUIRE, CONSTRUIRE HALA DEPOZITARE SI LABORATOR MICROPROPAGARE -  IN CORELARE CU CERTIFICATUL DE URBANISM NR. 34  DIN  24.10.2023 </w:t>
      </w:r>
    </w:p>
    <w:p w14:paraId="1CEDD46D" w14:textId="77777777" w:rsidR="00AB47E1" w:rsidRPr="00905E77" w:rsidRDefault="00AB47E1" w:rsidP="00957AE6">
      <w:pPr>
        <w:pStyle w:val="Corptext"/>
        <w:ind w:left="1248"/>
        <w:rPr>
          <w:rFonts w:ascii="Trebuchet MS" w:hAnsi="Trebuchet MS" w:cs="Calibri"/>
          <w:b/>
          <w:color w:val="auto"/>
          <w:sz w:val="22"/>
          <w:szCs w:val="22"/>
          <w:u w:val="single"/>
        </w:rPr>
      </w:pPr>
    </w:p>
    <w:p w14:paraId="6AFB13E4" w14:textId="77777777" w:rsidR="004C6F75" w:rsidRPr="00905E77" w:rsidRDefault="003662E0" w:rsidP="00957AE6">
      <w:pPr>
        <w:tabs>
          <w:tab w:val="left" w:pos="0"/>
          <w:tab w:val="left" w:pos="180"/>
          <w:tab w:val="left" w:pos="360"/>
        </w:tabs>
        <w:autoSpaceDE w:val="0"/>
        <w:autoSpaceDN w:val="0"/>
        <w:adjustRightInd w:val="0"/>
        <w:spacing w:before="120" w:after="120" w:line="240" w:lineRule="auto"/>
        <w:rPr>
          <w:rFonts w:ascii="Trebuchet MS" w:hAnsi="Trebuchet MS" w:cs="Arial"/>
          <w:b/>
          <w:noProof/>
          <w:lang w:val="ro-RO"/>
        </w:rPr>
      </w:pPr>
      <w:r w:rsidRPr="00905E77">
        <w:rPr>
          <w:rFonts w:ascii="Trebuchet MS" w:hAnsi="Trebuchet MS" w:cs="Arial"/>
          <w:b/>
          <w:noProof/>
          <w:lang w:val="ro-RO"/>
        </w:rPr>
        <w:t xml:space="preserve">          II.</w:t>
      </w:r>
      <w:r w:rsidR="004C6F75" w:rsidRPr="00905E77">
        <w:rPr>
          <w:rFonts w:ascii="Trebuchet MS" w:hAnsi="Trebuchet MS" w:cs="Arial"/>
          <w:b/>
          <w:noProof/>
          <w:lang w:val="ro-RO"/>
        </w:rPr>
        <w:t>Titular</w:t>
      </w:r>
      <w:bookmarkEnd w:id="7"/>
      <w:bookmarkEnd w:id="8"/>
      <w:r w:rsidR="004C6F75" w:rsidRPr="00905E77">
        <w:rPr>
          <w:rFonts w:ascii="Trebuchet MS" w:hAnsi="Trebuchet MS" w:cs="Arial"/>
          <w:b/>
          <w:noProof/>
          <w:lang w:val="ro-RO"/>
        </w:rPr>
        <w:t>:</w:t>
      </w:r>
      <w:bookmarkEnd w:id="9"/>
      <w:bookmarkEnd w:id="10"/>
      <w:bookmarkEnd w:id="11"/>
      <w:bookmarkEnd w:id="12"/>
      <w:r w:rsidR="004C6F75" w:rsidRPr="00905E77">
        <w:rPr>
          <w:rFonts w:ascii="Trebuchet MS" w:hAnsi="Trebuchet MS" w:cs="Arial"/>
          <w:b/>
          <w:i/>
          <w:noProof/>
          <w:lang w:val="ro-RO"/>
        </w:rPr>
        <w:t xml:space="preserve"> </w:t>
      </w:r>
    </w:p>
    <w:p w14:paraId="3D36F7CE" w14:textId="77777777" w:rsidR="0066449A" w:rsidRPr="00905E77" w:rsidRDefault="0066449A" w:rsidP="0066449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Calibri"/>
          <w:b/>
          <w:sz w:val="22"/>
          <w:szCs w:val="22"/>
        </w:rPr>
      </w:pPr>
      <w:bookmarkStart w:id="13" w:name="_Toc296343035"/>
      <w:bookmarkStart w:id="14" w:name="_Toc296423890"/>
      <w:r w:rsidRPr="00905E77">
        <w:rPr>
          <w:rFonts w:ascii="Trebuchet MS" w:hAnsi="Trebuchet MS" w:cs="Calibri"/>
          <w:b/>
          <w:sz w:val="22"/>
          <w:szCs w:val="22"/>
        </w:rPr>
        <w:t xml:space="preserve">SC  </w:t>
      </w:r>
      <w:r w:rsidR="00A33D8C" w:rsidRPr="00905E77">
        <w:rPr>
          <w:rFonts w:ascii="Trebuchet MS" w:hAnsi="Trebuchet MS" w:cs="Calibri"/>
          <w:b/>
          <w:sz w:val="22"/>
          <w:szCs w:val="22"/>
        </w:rPr>
        <w:t>YAMI FRUITS SA</w:t>
      </w:r>
    </w:p>
    <w:p w14:paraId="00CD7BEC" w14:textId="77777777" w:rsidR="006F0901" w:rsidRPr="00905E77" w:rsidRDefault="006F0901" w:rsidP="0066449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Calibri"/>
          <w:b/>
          <w:sz w:val="22"/>
          <w:szCs w:val="22"/>
        </w:rPr>
      </w:pPr>
    </w:p>
    <w:p w14:paraId="6617B74B" w14:textId="77777777" w:rsidR="006F0901" w:rsidRPr="00905E77" w:rsidRDefault="006F0901" w:rsidP="0066449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rFonts w:ascii="Trebuchet MS" w:hAnsi="Trebuchet MS" w:cs="Arial"/>
          <w:b/>
          <w:noProof/>
          <w:sz w:val="22"/>
          <w:szCs w:val="22"/>
          <w:lang w:val="ro-RO"/>
        </w:rPr>
      </w:pPr>
    </w:p>
    <w:p w14:paraId="36DF98AE" w14:textId="77777777" w:rsidR="004C6F75" w:rsidRPr="00905E77" w:rsidRDefault="004C6F75" w:rsidP="004C6F75">
      <w:pPr>
        <w:spacing w:after="0" w:line="240" w:lineRule="auto"/>
        <w:jc w:val="both"/>
        <w:rPr>
          <w:rFonts w:ascii="Trebuchet MS" w:hAnsi="Trebuchet MS"/>
        </w:rPr>
      </w:pPr>
    </w:p>
    <w:p w14:paraId="3AF127BF" w14:textId="77777777" w:rsidR="004C6F75" w:rsidRPr="00905E77" w:rsidRDefault="004C6F75" w:rsidP="004C6F75">
      <w:pPr>
        <w:numPr>
          <w:ilvl w:val="0"/>
          <w:numId w:val="3"/>
        </w:numPr>
        <w:spacing w:after="0" w:line="240" w:lineRule="auto"/>
        <w:jc w:val="both"/>
        <w:rPr>
          <w:rFonts w:ascii="Trebuchet MS" w:hAnsi="Trebuchet MS"/>
          <w:lang w:val="pt-BR"/>
        </w:rPr>
      </w:pPr>
      <w:r w:rsidRPr="00905E77">
        <w:rPr>
          <w:rFonts w:ascii="Trebuchet MS" w:hAnsi="Trebuchet MS"/>
          <w:lang w:val="pt-BR"/>
        </w:rPr>
        <w:t xml:space="preserve">Sediul social: </w:t>
      </w:r>
      <w:r w:rsidR="00A46E61" w:rsidRPr="00905E77">
        <w:rPr>
          <w:rFonts w:ascii="Trebuchet MS" w:hAnsi="Trebuchet MS"/>
          <w:lang w:val="pt-BR"/>
        </w:rPr>
        <w:t>Judeţ, Brasov.</w:t>
      </w:r>
      <w:r w:rsidR="00AB47E1" w:rsidRPr="00905E77">
        <w:rPr>
          <w:rFonts w:ascii="Trebuchet MS" w:hAnsi="Trebuchet MS"/>
          <w:lang w:val="pt-BR"/>
        </w:rPr>
        <w:t xml:space="preserve"> Mun.</w:t>
      </w:r>
      <w:r w:rsidR="0066449A" w:rsidRPr="00905E77">
        <w:rPr>
          <w:rFonts w:ascii="Trebuchet MS" w:hAnsi="Trebuchet MS"/>
          <w:lang w:val="pt-BR"/>
        </w:rPr>
        <w:t>Brasov  str. Ioan Popasu nr. 5-7   , birou nr 5  ap. 06-07  CUI RO 39185516   J08/1491/2021</w:t>
      </w:r>
    </w:p>
    <w:p w14:paraId="508EB0BD" w14:textId="77777777" w:rsidR="004C6F75" w:rsidRPr="00905E77" w:rsidRDefault="004C6F75" w:rsidP="004C6F75">
      <w:pPr>
        <w:numPr>
          <w:ilvl w:val="0"/>
          <w:numId w:val="3"/>
        </w:numPr>
        <w:spacing w:after="0" w:line="240" w:lineRule="auto"/>
        <w:jc w:val="both"/>
        <w:rPr>
          <w:rFonts w:ascii="Trebuchet MS" w:hAnsi="Trebuchet MS"/>
        </w:rPr>
      </w:pPr>
      <w:r w:rsidRPr="00905E77">
        <w:rPr>
          <w:rFonts w:ascii="Trebuchet MS" w:hAnsi="Trebuchet MS" w:cs="Arial"/>
          <w:lang w:val="pt-BR"/>
        </w:rPr>
        <w:t xml:space="preserve">Adresa de corespondență: </w:t>
      </w:r>
      <w:r w:rsidRPr="00905E77">
        <w:rPr>
          <w:rFonts w:ascii="Trebuchet MS" w:hAnsi="Trebuchet MS"/>
          <w:lang w:val="pt-BR"/>
        </w:rPr>
        <w:t>Str</w:t>
      </w:r>
      <w:r w:rsidR="00A46E61" w:rsidRPr="00905E77">
        <w:rPr>
          <w:rFonts w:ascii="Trebuchet MS" w:hAnsi="Trebuchet MS"/>
          <w:lang w:val="pt-BR"/>
        </w:rPr>
        <w:t>.</w:t>
      </w:r>
      <w:r w:rsidRPr="00905E77">
        <w:rPr>
          <w:rFonts w:ascii="Trebuchet MS" w:hAnsi="Trebuchet MS"/>
          <w:lang w:val="pt-BR"/>
        </w:rPr>
        <w:t xml:space="preserve"> </w:t>
      </w:r>
      <w:r w:rsidR="00A46E61" w:rsidRPr="00905E77">
        <w:rPr>
          <w:rFonts w:ascii="Trebuchet MS" w:hAnsi="Trebuchet MS"/>
          <w:lang w:val="pt-BR"/>
        </w:rPr>
        <w:t>Malaiesti nr. 4  mun.</w:t>
      </w:r>
      <w:r w:rsidRPr="00905E77">
        <w:rPr>
          <w:rFonts w:ascii="Trebuchet MS" w:hAnsi="Trebuchet MS"/>
          <w:lang w:val="pt-BR"/>
        </w:rPr>
        <w:t xml:space="preserve">  </w:t>
      </w:r>
      <w:r w:rsidRPr="00905E77">
        <w:rPr>
          <w:rFonts w:ascii="Trebuchet MS" w:hAnsi="Trebuchet MS"/>
        </w:rPr>
        <w:t>Brașov, Jud. Brașov</w:t>
      </w:r>
    </w:p>
    <w:p w14:paraId="0D1F2126" w14:textId="77777777" w:rsidR="004C6F75" w:rsidRPr="00905E77" w:rsidRDefault="004C6F75" w:rsidP="004C6F75">
      <w:pPr>
        <w:numPr>
          <w:ilvl w:val="0"/>
          <w:numId w:val="3"/>
        </w:numPr>
        <w:spacing w:after="0" w:line="240" w:lineRule="auto"/>
        <w:jc w:val="both"/>
        <w:rPr>
          <w:rFonts w:ascii="Trebuchet MS" w:hAnsi="Trebuchet MS"/>
          <w:i/>
          <w:iCs/>
        </w:rPr>
      </w:pPr>
      <w:r w:rsidRPr="00905E77">
        <w:rPr>
          <w:rFonts w:ascii="Trebuchet MS" w:hAnsi="Trebuchet MS"/>
          <w:i/>
          <w:iCs/>
        </w:rPr>
        <w:t>Reprezentanți:</w:t>
      </w:r>
    </w:p>
    <w:p w14:paraId="7E476426" w14:textId="77777777" w:rsidR="004C6F75" w:rsidRPr="00905E77" w:rsidRDefault="006F0901" w:rsidP="006F0901">
      <w:pPr>
        <w:spacing w:after="0" w:line="240" w:lineRule="auto"/>
        <w:ind w:left="1872"/>
        <w:jc w:val="both"/>
        <w:rPr>
          <w:rFonts w:ascii="Trebuchet MS" w:hAnsi="Trebuchet MS"/>
          <w:lang w:val="pt-BR"/>
        </w:rPr>
      </w:pPr>
      <w:r w:rsidRPr="00905E77">
        <w:rPr>
          <w:rFonts w:ascii="Trebuchet MS" w:eastAsia="Arial Bold" w:hAnsi="Trebuchet MS" w:cs="Times New Roman"/>
          <w:lang w:val="pt-BR"/>
        </w:rPr>
        <w:t xml:space="preserve">Ing. </w:t>
      </w:r>
      <w:r w:rsidR="00A46E61" w:rsidRPr="00905E77">
        <w:rPr>
          <w:rFonts w:ascii="Trebuchet MS" w:eastAsia="Arial Bold" w:hAnsi="Trebuchet MS" w:cs="Times New Roman"/>
          <w:lang w:val="pt-BR"/>
        </w:rPr>
        <w:t>Radulescu Dragos</w:t>
      </w:r>
      <w:r w:rsidR="004C6F75" w:rsidRPr="00905E77">
        <w:rPr>
          <w:rFonts w:ascii="Trebuchet MS" w:eastAsia="Arial Bold" w:hAnsi="Trebuchet MS" w:cs="Times New Roman"/>
          <w:lang w:val="pt-BR"/>
        </w:rPr>
        <w:t xml:space="preserve"> - responsabil proiect</w:t>
      </w:r>
      <w:r w:rsidR="00A4257C" w:rsidRPr="00905E77">
        <w:rPr>
          <w:rFonts w:ascii="Trebuchet MS" w:eastAsia="Arial Bold" w:hAnsi="Trebuchet MS" w:cs="Times New Roman"/>
          <w:lang w:val="pt-BR"/>
        </w:rPr>
        <w:t xml:space="preserve"> tel. 0723228402</w:t>
      </w:r>
    </w:p>
    <w:p w14:paraId="13DA1299" w14:textId="77777777" w:rsidR="004C6F75" w:rsidRPr="00905E77" w:rsidRDefault="004C6F75" w:rsidP="004C6F75">
      <w:pPr>
        <w:spacing w:after="0" w:line="240" w:lineRule="auto"/>
        <w:ind w:left="852" w:firstLine="284"/>
        <w:jc w:val="both"/>
        <w:rPr>
          <w:rFonts w:ascii="Trebuchet MS" w:hAnsi="Trebuchet MS"/>
          <w:highlight w:val="yellow"/>
          <w:lang w:val="fr-BE"/>
        </w:rPr>
      </w:pPr>
      <w:r w:rsidRPr="00905E77">
        <w:rPr>
          <w:rFonts w:ascii="Trebuchet MS" w:hAnsi="Trebuchet MS"/>
          <w:lang w:val="fr-BE"/>
        </w:rPr>
        <w:t xml:space="preserve">E-mail: </w:t>
      </w:r>
      <w:hyperlink r:id="rId9" w:history="1">
        <w:r w:rsidR="00A46E61" w:rsidRPr="00905E77">
          <w:rPr>
            <w:rStyle w:val="Hyperlink"/>
            <w:rFonts w:ascii="Trebuchet MS" w:hAnsi="Trebuchet MS" w:cs="Calibri"/>
            <w:lang w:val="fr-BE"/>
          </w:rPr>
          <w:t>proviv2006@gmail.com</w:t>
        </w:r>
      </w:hyperlink>
      <w:r w:rsidRPr="00905E77">
        <w:rPr>
          <w:rFonts w:ascii="Trebuchet MS" w:hAnsi="Trebuchet MS"/>
          <w:lang w:val="fr-BE"/>
        </w:rPr>
        <w:t xml:space="preserve"> </w:t>
      </w:r>
    </w:p>
    <w:p w14:paraId="300836BF" w14:textId="77777777" w:rsidR="004C6F75" w:rsidRPr="00905E77" w:rsidRDefault="004C6F75" w:rsidP="004C6F75">
      <w:pPr>
        <w:numPr>
          <w:ilvl w:val="0"/>
          <w:numId w:val="3"/>
        </w:numPr>
        <w:spacing w:line="240" w:lineRule="auto"/>
        <w:rPr>
          <w:rFonts w:ascii="Trebuchet MS" w:hAnsi="Trebuchet MS"/>
          <w:lang w:val="pt-BR"/>
        </w:rPr>
      </w:pPr>
      <w:r w:rsidRPr="00905E77">
        <w:rPr>
          <w:rFonts w:ascii="Trebuchet MS" w:hAnsi="Trebuchet MS"/>
          <w:lang w:val="pt-BR"/>
        </w:rPr>
        <w:t xml:space="preserve">Responsabil protecția mediului: </w:t>
      </w:r>
      <w:r w:rsidR="007F7498" w:rsidRPr="00905E77">
        <w:rPr>
          <w:rFonts w:ascii="Trebuchet MS" w:hAnsi="Trebuchet MS"/>
          <w:lang w:val="pt-BR"/>
        </w:rPr>
        <w:t xml:space="preserve"> </w:t>
      </w:r>
      <w:r w:rsidR="0066449A" w:rsidRPr="00905E77">
        <w:rPr>
          <w:rFonts w:ascii="Trebuchet MS" w:hAnsi="Trebuchet MS"/>
          <w:lang w:val="pt-BR"/>
        </w:rPr>
        <w:t>ing.dipl</w:t>
      </w:r>
      <w:r w:rsidR="002C1739" w:rsidRPr="00905E77">
        <w:rPr>
          <w:rFonts w:ascii="Trebuchet MS" w:hAnsi="Trebuchet MS"/>
          <w:lang w:val="pt-BR"/>
        </w:rPr>
        <w:t xml:space="preserve">  specialitatea  mediu  </w:t>
      </w:r>
      <w:r w:rsidR="0066449A" w:rsidRPr="00905E77">
        <w:rPr>
          <w:rFonts w:ascii="Trebuchet MS" w:hAnsi="Trebuchet MS"/>
          <w:lang w:val="pt-BR"/>
        </w:rPr>
        <w:t xml:space="preserve">  Hurghis Mihaela</w:t>
      </w:r>
    </w:p>
    <w:p w14:paraId="46291BF2" w14:textId="77777777" w:rsidR="006F0901" w:rsidRPr="00905E77" w:rsidRDefault="006F0901" w:rsidP="006F0901">
      <w:pPr>
        <w:spacing w:line="240" w:lineRule="auto"/>
        <w:rPr>
          <w:rFonts w:ascii="Trebuchet MS" w:hAnsi="Trebuchet MS"/>
          <w:color w:val="FF0000"/>
          <w:lang w:val="pt-BR"/>
        </w:rPr>
      </w:pPr>
    </w:p>
    <w:p w14:paraId="3221F599" w14:textId="77777777" w:rsidR="006F0901" w:rsidRPr="00905E77" w:rsidRDefault="006F0901" w:rsidP="006F0901">
      <w:pPr>
        <w:spacing w:line="240" w:lineRule="auto"/>
        <w:rPr>
          <w:rFonts w:ascii="Trebuchet MS" w:hAnsi="Trebuchet MS"/>
          <w:color w:val="FF0000"/>
          <w:lang w:val="pt-BR"/>
        </w:rPr>
      </w:pPr>
    </w:p>
    <w:p w14:paraId="5BD7AA86" w14:textId="77777777" w:rsidR="006F0901" w:rsidRPr="00905E77" w:rsidRDefault="006F0901" w:rsidP="006F0901">
      <w:pPr>
        <w:spacing w:line="240" w:lineRule="auto"/>
        <w:rPr>
          <w:rFonts w:ascii="Trebuchet MS" w:hAnsi="Trebuchet MS"/>
          <w:color w:val="FF0000"/>
          <w:lang w:val="pt-BR"/>
        </w:rPr>
      </w:pPr>
    </w:p>
    <w:p w14:paraId="7BB5BC81" w14:textId="77777777" w:rsidR="006F0901" w:rsidRPr="00905E77" w:rsidRDefault="006F0901" w:rsidP="006F0901">
      <w:pPr>
        <w:spacing w:line="240" w:lineRule="auto"/>
        <w:rPr>
          <w:rFonts w:ascii="Trebuchet MS" w:hAnsi="Trebuchet MS"/>
          <w:color w:val="FF0000"/>
          <w:lang w:val="pt-BR"/>
        </w:rPr>
      </w:pPr>
    </w:p>
    <w:p w14:paraId="060D9B4D" w14:textId="77777777" w:rsidR="006F0901" w:rsidRPr="00905E77" w:rsidRDefault="006F0901" w:rsidP="006F0901">
      <w:pPr>
        <w:spacing w:line="240" w:lineRule="auto"/>
        <w:rPr>
          <w:rFonts w:ascii="Trebuchet MS" w:hAnsi="Trebuchet MS"/>
          <w:color w:val="FF0000"/>
          <w:lang w:val="pt-BR"/>
        </w:rPr>
      </w:pPr>
    </w:p>
    <w:p w14:paraId="530B84F4" w14:textId="77777777" w:rsidR="004C6F75" w:rsidRPr="00905E77" w:rsidRDefault="004C6F75" w:rsidP="004C6F75">
      <w:pPr>
        <w:spacing w:after="0" w:line="240" w:lineRule="auto"/>
        <w:jc w:val="both"/>
        <w:rPr>
          <w:rFonts w:ascii="Trebuchet MS" w:hAnsi="Trebuchet MS"/>
          <w:lang w:val="pt-BR"/>
        </w:rPr>
      </w:pPr>
      <w:r w:rsidRPr="00905E77">
        <w:rPr>
          <w:rFonts w:ascii="Trebuchet MS" w:hAnsi="Trebuchet MS" w:cs="Arial"/>
          <w:bCs/>
          <w:i/>
          <w:noProof/>
          <w:lang w:val="ro-RO"/>
        </w:rPr>
        <w:t>Amplasamentul proiectului:</w:t>
      </w:r>
      <w:r w:rsidRPr="00905E77">
        <w:rPr>
          <w:rFonts w:ascii="Trebuchet MS" w:hAnsi="Trebuchet MS"/>
          <w:bCs/>
          <w:lang w:val="pt-BR"/>
        </w:rPr>
        <w:t xml:space="preserve"> </w:t>
      </w:r>
      <w:r w:rsidR="002C1739" w:rsidRPr="00905E77">
        <w:rPr>
          <w:rFonts w:ascii="Trebuchet MS" w:hAnsi="Trebuchet MS"/>
          <w:b/>
          <w:bCs/>
          <w:color w:val="222222"/>
          <w:spacing w:val="11"/>
          <w:shd w:val="clear" w:color="auto" w:fill="FFFFFF"/>
          <w:lang w:val="ro-RO"/>
        </w:rPr>
        <w:t>COM</w:t>
      </w:r>
      <w:r w:rsidR="00A33D8C" w:rsidRPr="00905E77">
        <w:rPr>
          <w:rFonts w:ascii="Trebuchet MS" w:hAnsi="Trebuchet MS"/>
          <w:b/>
          <w:bCs/>
          <w:color w:val="222222"/>
          <w:spacing w:val="11"/>
          <w:shd w:val="clear" w:color="auto" w:fill="FFFFFF"/>
          <w:lang w:val="ro-RO"/>
        </w:rPr>
        <w:t>.</w:t>
      </w:r>
      <w:r w:rsidR="002C1739" w:rsidRPr="00905E77">
        <w:rPr>
          <w:rFonts w:ascii="Trebuchet MS" w:hAnsi="Trebuchet MS"/>
          <w:b/>
          <w:bCs/>
          <w:color w:val="222222"/>
          <w:spacing w:val="11"/>
          <w:shd w:val="clear" w:color="auto" w:fill="FFFFFF"/>
          <w:lang w:val="ro-RO"/>
        </w:rPr>
        <w:t xml:space="preserve"> JIANA, SAT CIOROBORENI, JUD. MEHEDINŢI</w:t>
      </w:r>
      <w:r w:rsidR="002C1739" w:rsidRPr="00905E77">
        <w:rPr>
          <w:rFonts w:ascii="Trebuchet MS" w:hAnsi="Trebuchet MS"/>
          <w:lang w:val="pt-BR"/>
        </w:rPr>
        <w:t xml:space="preserve">    T77</w:t>
      </w:r>
    </w:p>
    <w:p w14:paraId="7BF87661" w14:textId="77777777" w:rsidR="00A33D8C" w:rsidRPr="00905E77" w:rsidRDefault="00A33D8C" w:rsidP="004C6F75">
      <w:pPr>
        <w:spacing w:after="0" w:line="240" w:lineRule="auto"/>
        <w:jc w:val="both"/>
        <w:rPr>
          <w:rFonts w:ascii="Trebuchet MS" w:hAnsi="Trebuchet MS"/>
          <w:bCs/>
          <w:iCs/>
          <w:lang w:val="pt-BR"/>
        </w:rPr>
      </w:pPr>
    </w:p>
    <w:p w14:paraId="05E25D1B" w14:textId="77777777" w:rsidR="004C6F75" w:rsidRPr="00905E77" w:rsidRDefault="004C6F75" w:rsidP="006F0901">
      <w:pPr>
        <w:pStyle w:val="Listparagraf"/>
        <w:spacing w:before="120" w:after="120" w:line="240" w:lineRule="auto"/>
        <w:ind w:left="0"/>
        <w:contextualSpacing w:val="0"/>
        <w:jc w:val="center"/>
        <w:rPr>
          <w:rFonts w:ascii="Trebuchet MS" w:hAnsi="Trebuchet MS" w:cs="Arial"/>
          <w:bCs/>
          <w:noProof/>
          <w:color w:val="FF0000"/>
          <w:lang w:val="ro-RO"/>
        </w:rPr>
      </w:pPr>
      <w:r w:rsidRPr="00905E77">
        <w:rPr>
          <w:rFonts w:ascii="Trebuchet MS" w:hAnsi="Trebuchet MS" w:cs="Arial"/>
          <w:bCs/>
          <w:i/>
          <w:noProof/>
          <w:u w:val="single"/>
          <w:lang w:val="ro-RO"/>
        </w:rPr>
        <w:lastRenderedPageBreak/>
        <w:t>Figura 1</w:t>
      </w:r>
      <w:r w:rsidRPr="00905E77">
        <w:rPr>
          <w:rFonts w:ascii="Trebuchet MS" w:hAnsi="Trebuchet MS" w:cs="Arial"/>
          <w:bCs/>
          <w:i/>
          <w:noProof/>
          <w:lang w:val="ro-RO"/>
        </w:rPr>
        <w:t>.</w:t>
      </w:r>
      <w:r w:rsidRPr="00905E77">
        <w:rPr>
          <w:rFonts w:ascii="Trebuchet MS" w:hAnsi="Trebuchet MS" w:cs="Arial"/>
          <w:bCs/>
          <w:noProof/>
          <w:lang w:val="ro-RO"/>
        </w:rPr>
        <w:t xml:space="preserve"> </w:t>
      </w:r>
      <w:r w:rsidRPr="00905E77">
        <w:rPr>
          <w:rFonts w:ascii="Trebuchet MS" w:eastAsia="Times New Roman" w:hAnsi="Trebuchet MS" w:cs="Calibri"/>
          <w:lang w:val="fr-BE" w:eastAsia="ar-SA"/>
        </w:rPr>
        <w:t>Imagine cu amplasarea în zonă</w:t>
      </w:r>
      <w:r w:rsidR="00A33D8C" w:rsidRPr="00905E77">
        <w:rPr>
          <w:rFonts w:ascii="Trebuchet MS" w:hAnsi="Trebuchet MS"/>
          <w:noProof/>
        </w:rPr>
        <w:drawing>
          <wp:inline distT="0" distB="0" distL="0" distR="0" wp14:anchorId="22061164" wp14:editId="5DD5EA37">
            <wp:extent cx="4448175" cy="351426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50220" cy="3515881"/>
                    </a:xfrm>
                    <a:prstGeom prst="rect">
                      <a:avLst/>
                    </a:prstGeom>
                    <a:noFill/>
                    <a:ln w="9525">
                      <a:noFill/>
                      <a:miter lim="800000"/>
                      <a:headEnd/>
                      <a:tailEnd/>
                    </a:ln>
                  </pic:spPr>
                </pic:pic>
              </a:graphicData>
            </a:graphic>
          </wp:inline>
        </w:drawing>
      </w:r>
    </w:p>
    <w:p w14:paraId="581A7DA5" w14:textId="77777777" w:rsidR="004C6F75" w:rsidRPr="00905E77" w:rsidRDefault="00D85663" w:rsidP="004C6F75">
      <w:pPr>
        <w:pStyle w:val="Listparagraf"/>
        <w:spacing w:before="120" w:after="120" w:line="240" w:lineRule="auto"/>
        <w:ind w:left="0"/>
        <w:contextualSpacing w:val="0"/>
        <w:jc w:val="both"/>
        <w:rPr>
          <w:rFonts w:ascii="Trebuchet MS" w:hAnsi="Trebuchet MS" w:cs="Arial"/>
          <w:bCs/>
          <w:noProof/>
          <w:lang w:val="ro-RO"/>
        </w:rPr>
      </w:pPr>
      <w:r w:rsidRPr="00905E77">
        <w:rPr>
          <w:rFonts w:ascii="Trebuchet MS" w:hAnsi="Trebuchet MS" w:cs="Arial"/>
          <w:bCs/>
          <w:noProof/>
          <w:lang w:val="ro-RO"/>
        </w:rPr>
        <w:t>Figura   1</w:t>
      </w:r>
    </w:p>
    <w:p w14:paraId="0B52FC8F" w14:textId="77777777" w:rsidR="004C6F75" w:rsidRPr="00905E77" w:rsidRDefault="00B137FA" w:rsidP="00B137FA">
      <w:pPr>
        <w:pStyle w:val="Titlu1"/>
        <w:spacing w:before="120" w:after="120" w:line="240" w:lineRule="auto"/>
        <w:ind w:left="568"/>
        <w:jc w:val="both"/>
        <w:rPr>
          <w:rFonts w:ascii="Trebuchet MS" w:hAnsi="Trebuchet MS" w:cs="Arial"/>
          <w:b w:val="0"/>
          <w:noProof/>
          <w:sz w:val="22"/>
          <w:szCs w:val="22"/>
          <w:lang w:val="ro-RO"/>
        </w:rPr>
      </w:pPr>
      <w:r w:rsidRPr="00905E77">
        <w:rPr>
          <w:rFonts w:ascii="Trebuchet MS" w:hAnsi="Trebuchet MS" w:cs="Arial"/>
          <w:b w:val="0"/>
          <w:noProof/>
          <w:sz w:val="22"/>
          <w:szCs w:val="22"/>
          <w:lang w:val="ro-RO"/>
        </w:rPr>
        <w:t>III.</w:t>
      </w:r>
      <w:r w:rsidR="004C6F75" w:rsidRPr="00905E77">
        <w:rPr>
          <w:rFonts w:ascii="Trebuchet MS" w:hAnsi="Trebuchet MS" w:cs="Arial"/>
          <w:b w:val="0"/>
          <w:noProof/>
          <w:sz w:val="22"/>
          <w:szCs w:val="22"/>
          <w:lang w:val="ro-RO"/>
        </w:rPr>
        <w:t xml:space="preserve"> </w:t>
      </w:r>
      <w:bookmarkStart w:id="15" w:name="_Toc64366681"/>
      <w:r w:rsidR="004C6F75" w:rsidRPr="00905E77">
        <w:rPr>
          <w:rFonts w:ascii="Trebuchet MS" w:hAnsi="Trebuchet MS" w:cs="Arial"/>
          <w:noProof/>
          <w:sz w:val="22"/>
          <w:szCs w:val="22"/>
          <w:lang w:val="ro-RO"/>
        </w:rPr>
        <w:t>Descrierea proiectului</w:t>
      </w:r>
      <w:bookmarkEnd w:id="13"/>
      <w:bookmarkEnd w:id="14"/>
      <w:bookmarkEnd w:id="15"/>
    </w:p>
    <w:p w14:paraId="09AFB6B8" w14:textId="77777777" w:rsidR="004C6F75" w:rsidRPr="00905E77" w:rsidRDefault="004C6F75" w:rsidP="004C6F75">
      <w:pPr>
        <w:pStyle w:val="Titlu2"/>
        <w:numPr>
          <w:ilvl w:val="0"/>
          <w:numId w:val="1"/>
        </w:numPr>
        <w:spacing w:before="120" w:after="120" w:line="240" w:lineRule="auto"/>
        <w:ind w:left="284" w:hanging="284"/>
        <w:rPr>
          <w:rFonts w:ascii="Trebuchet MS" w:hAnsi="Trebuchet MS" w:cs="Arial"/>
          <w:noProof/>
          <w:sz w:val="22"/>
          <w:szCs w:val="22"/>
          <w:lang w:val="ro-RO"/>
        </w:rPr>
      </w:pPr>
      <w:bookmarkStart w:id="16" w:name="_Toc296423891"/>
      <w:bookmarkStart w:id="17" w:name="_Toc64363346"/>
      <w:bookmarkStart w:id="18" w:name="_Toc64363457"/>
      <w:bookmarkStart w:id="19" w:name="_Toc64364353"/>
      <w:bookmarkStart w:id="20" w:name="_Toc64364600"/>
      <w:bookmarkStart w:id="21" w:name="_Toc64366682"/>
      <w:r w:rsidRPr="00905E77">
        <w:rPr>
          <w:rFonts w:ascii="Trebuchet MS" w:hAnsi="Trebuchet MS" w:cs="Arial"/>
          <w:noProof/>
          <w:sz w:val="22"/>
          <w:szCs w:val="22"/>
          <w:lang w:val="ro-RO"/>
        </w:rPr>
        <w:t>Rezumatul proiectului</w:t>
      </w:r>
      <w:bookmarkEnd w:id="16"/>
      <w:bookmarkEnd w:id="17"/>
      <w:bookmarkEnd w:id="18"/>
      <w:bookmarkEnd w:id="19"/>
      <w:bookmarkEnd w:id="20"/>
      <w:bookmarkEnd w:id="21"/>
    </w:p>
    <w:p w14:paraId="3501703C" w14:textId="77777777" w:rsidR="00D85663" w:rsidRPr="00905E77" w:rsidRDefault="004C6F75" w:rsidP="00D85663">
      <w:pPr>
        <w:spacing w:before="60" w:after="60" w:line="240" w:lineRule="auto"/>
        <w:jc w:val="center"/>
        <w:rPr>
          <w:rFonts w:ascii="Trebuchet MS" w:hAnsi="Trebuchet MS"/>
          <w:lang w:val="fr-BE"/>
        </w:rPr>
      </w:pPr>
      <w:bookmarkStart w:id="22" w:name="_Hlk36120333"/>
      <w:r w:rsidRPr="00905E77">
        <w:rPr>
          <w:rFonts w:ascii="Trebuchet MS" w:hAnsi="Trebuchet MS"/>
          <w:lang w:val="fr-BE"/>
        </w:rPr>
        <w:t>Prezenta documentație are ca obiect obținerea actului de reglementare de mediu pentru</w:t>
      </w:r>
      <w:r w:rsidR="00D85663" w:rsidRPr="00905E77">
        <w:rPr>
          <w:rFonts w:ascii="Trebuchet MS" w:hAnsi="Trebuchet MS"/>
          <w:lang w:val="fr-BE"/>
        </w:rPr>
        <w:t> :</w:t>
      </w:r>
    </w:p>
    <w:p w14:paraId="133B7AE7" w14:textId="3F900CC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
          <w:shd w:val="clear" w:color="auto" w:fill="FFFFFF"/>
          <w:lang w:val="ro-RO"/>
        </w:rPr>
      </w:pPr>
      <w:r w:rsidRPr="00905E77">
        <w:rPr>
          <w:rFonts w:ascii="Trebuchet MS" w:hAnsi="Trebuchet MS"/>
          <w:b/>
          <w:lang w:val="fr-FR"/>
        </w:rPr>
        <w:t xml:space="preserve">CONTINUARE  </w:t>
      </w:r>
      <w:r w:rsidRPr="00905E77">
        <w:rPr>
          <w:rFonts w:ascii="Trebuchet MS" w:hAnsi="Trebuchet MS"/>
          <w:b/>
          <w:bCs/>
          <w:color w:val="222222"/>
          <w:spacing w:val="-1"/>
          <w:shd w:val="clear" w:color="auto" w:fill="FFFFFF"/>
          <w:lang w:val="ro-RO"/>
        </w:rPr>
        <w:t>INFIIN</w:t>
      </w:r>
      <w:r w:rsidRPr="00905E77">
        <w:rPr>
          <w:rFonts w:ascii="Trebuchet MS" w:hAnsi="Trebuchet MS"/>
          <w:b/>
          <w:bCs/>
          <w:color w:val="222222"/>
          <w:spacing w:val="11"/>
          <w:shd w:val="clear" w:color="auto" w:fill="FFFFFF"/>
          <w:lang w:val="ro-RO"/>
        </w:rPr>
        <w:t>Ţ</w:t>
      </w:r>
      <w:r w:rsidRPr="00905E77">
        <w:rPr>
          <w:rFonts w:ascii="Trebuchet MS" w:hAnsi="Trebuchet MS"/>
          <w:b/>
          <w:bCs/>
          <w:color w:val="222222"/>
          <w:spacing w:val="-1"/>
          <w:shd w:val="clear" w:color="auto" w:fill="FFFFFF"/>
          <w:lang w:val="ro-RO"/>
        </w:rPr>
        <w:t>ARE PLANTA</w:t>
      </w:r>
      <w:r w:rsidRPr="00905E77">
        <w:rPr>
          <w:rFonts w:ascii="Trebuchet MS" w:hAnsi="Trebuchet MS"/>
          <w:b/>
          <w:bCs/>
          <w:color w:val="222222"/>
          <w:spacing w:val="11"/>
          <w:shd w:val="clear" w:color="auto" w:fill="FFFFFF"/>
          <w:lang w:val="ro-RO"/>
        </w:rPr>
        <w:t>Ţ</w:t>
      </w:r>
      <w:r w:rsidRPr="00905E77">
        <w:rPr>
          <w:rFonts w:ascii="Trebuchet MS" w:hAnsi="Trebuchet MS"/>
          <w:b/>
          <w:bCs/>
          <w:color w:val="222222"/>
          <w:spacing w:val="-1"/>
          <w:shd w:val="clear" w:color="auto" w:fill="FFFFFF"/>
          <w:lang w:val="ro-RO"/>
        </w:rPr>
        <w:t xml:space="preserve">IE DE ZMEURĂ, CAPSUNĂ, AFIN ÎN SOLARII -   montaj </w:t>
      </w:r>
      <w:r w:rsidR="00FD0CC1" w:rsidRPr="00905E77">
        <w:rPr>
          <w:rFonts w:ascii="Trebuchet MS" w:hAnsi="Trebuchet MS"/>
          <w:b/>
          <w:bCs/>
          <w:color w:val="222222"/>
          <w:spacing w:val="-1"/>
          <w:shd w:val="clear" w:color="auto" w:fill="FFFFFF"/>
          <w:lang w:val="ro-RO"/>
        </w:rPr>
        <w:t>solarii cu folie</w:t>
      </w:r>
      <w:r w:rsidRPr="00905E77">
        <w:rPr>
          <w:rFonts w:ascii="Trebuchet MS" w:hAnsi="Trebuchet MS"/>
          <w:b/>
          <w:bCs/>
          <w:color w:val="222222"/>
          <w:spacing w:val="-1"/>
          <w:shd w:val="clear" w:color="auto" w:fill="FFFFFF"/>
          <w:lang w:val="ro-RO"/>
        </w:rPr>
        <w:t xml:space="preserve"> pe structura metalica</w:t>
      </w:r>
    </w:p>
    <w:p w14:paraId="6BE69FDF" w14:textId="77777777" w:rsidR="00D85663" w:rsidRPr="00905E77" w:rsidRDefault="00D85663" w:rsidP="00D85663">
      <w:pPr>
        <w:pStyle w:val="Listparagraf"/>
        <w:spacing w:before="60" w:after="60" w:line="240" w:lineRule="auto"/>
        <w:ind w:left="1080"/>
        <w:rPr>
          <w:rFonts w:ascii="Trebuchet MS" w:hAnsi="Trebuchet MS"/>
          <w:b/>
          <w:bCs/>
          <w:color w:val="222222"/>
          <w:spacing w:val="-1"/>
          <w:shd w:val="clear" w:color="auto" w:fill="FFFFFF"/>
          <w:lang w:val="ro-RO"/>
        </w:rPr>
      </w:pPr>
    </w:p>
    <w:p w14:paraId="09901172"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
          <w:shd w:val="clear" w:color="auto" w:fill="FFFFFF"/>
          <w:lang w:val="ro-RO"/>
        </w:rPr>
        <w:t>ANEXE GOSPODĂREŞTI </w:t>
      </w:r>
      <w:r w:rsidRPr="00905E77">
        <w:rPr>
          <w:rFonts w:ascii="Trebuchet MS" w:hAnsi="Trebuchet MS"/>
          <w:b/>
          <w:bCs/>
          <w:color w:val="222222"/>
          <w:spacing w:val="11"/>
          <w:shd w:val="clear" w:color="auto" w:fill="FFFFFF"/>
          <w:lang w:val="ro-RO"/>
        </w:rPr>
        <w:t>CU DESTINAŢIE AGRICOL</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SEZONIER</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/TEMPORAR</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 magazii  scule diverse</w:t>
      </w:r>
    </w:p>
    <w:p w14:paraId="76F9F763" w14:textId="77777777" w:rsidR="00D85663" w:rsidRPr="00905E77" w:rsidRDefault="00D85663" w:rsidP="00D85663">
      <w:pPr>
        <w:pStyle w:val="Listparagraf"/>
        <w:rPr>
          <w:rFonts w:ascii="Trebuchet MS" w:hAnsi="Trebuchet MS"/>
          <w:b/>
          <w:bCs/>
          <w:color w:val="222222"/>
          <w:spacing w:val="11"/>
          <w:shd w:val="clear" w:color="auto" w:fill="FFFFFF"/>
          <w:lang w:val="ro-RO"/>
        </w:rPr>
      </w:pPr>
    </w:p>
    <w:p w14:paraId="6E947AE9" w14:textId="77777777" w:rsidR="00D85663" w:rsidRPr="00905E77" w:rsidRDefault="00D85663" w:rsidP="00D85663">
      <w:pPr>
        <w:pStyle w:val="Listparagraf"/>
        <w:spacing w:before="60" w:after="60" w:line="240" w:lineRule="auto"/>
        <w:ind w:left="1080"/>
        <w:rPr>
          <w:rFonts w:ascii="Trebuchet MS" w:hAnsi="Trebuchet MS"/>
          <w:b/>
          <w:bCs/>
          <w:color w:val="222222"/>
          <w:spacing w:val="11"/>
          <w:shd w:val="clear" w:color="auto" w:fill="FFFFFF"/>
          <w:lang w:val="ro-RO"/>
        </w:rPr>
      </w:pPr>
    </w:p>
    <w:p w14:paraId="513C36DA"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PLATFORM</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BETONAT</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 pe zona de acces  auto de incarcare si manipulare marfa pentru livrare la clienti</w:t>
      </w:r>
    </w:p>
    <w:p w14:paraId="0E112CEE" w14:textId="77777777" w:rsidR="00D85663" w:rsidRPr="00905E77" w:rsidRDefault="00D85663" w:rsidP="00D85663">
      <w:pPr>
        <w:pStyle w:val="Listparagraf"/>
        <w:spacing w:before="60" w:after="60" w:line="240" w:lineRule="auto"/>
        <w:ind w:left="1080"/>
        <w:rPr>
          <w:rFonts w:ascii="Trebuchet MS" w:hAnsi="Trebuchet MS"/>
          <w:b/>
          <w:bCs/>
          <w:color w:val="222222"/>
          <w:spacing w:val="11"/>
          <w:shd w:val="clear" w:color="auto" w:fill="FFFFFF"/>
          <w:lang w:val="ro-RO"/>
        </w:rPr>
      </w:pPr>
    </w:p>
    <w:p w14:paraId="43F550DF"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FORAJE DE AP</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PENTRU IRIGAŢIE -  put apa pentru irigatii  solare</w:t>
      </w:r>
    </w:p>
    <w:p w14:paraId="352C4D82" w14:textId="77777777" w:rsidR="00D85663" w:rsidRPr="00905E77" w:rsidRDefault="00D85663" w:rsidP="00D85663">
      <w:pPr>
        <w:pStyle w:val="Listparagraf"/>
        <w:rPr>
          <w:rFonts w:ascii="Trebuchet MS" w:hAnsi="Trebuchet MS"/>
          <w:b/>
          <w:bCs/>
          <w:color w:val="222222"/>
          <w:spacing w:val="11"/>
          <w:shd w:val="clear" w:color="auto" w:fill="FFFFFF"/>
          <w:lang w:val="ro-RO"/>
        </w:rPr>
      </w:pPr>
    </w:p>
    <w:p w14:paraId="7FA64D8A" w14:textId="77777777" w:rsidR="00D85663" w:rsidRPr="00905E77" w:rsidRDefault="00D85663" w:rsidP="00D85663">
      <w:pPr>
        <w:pStyle w:val="Listparagraf"/>
        <w:spacing w:before="60" w:after="60" w:line="240" w:lineRule="auto"/>
        <w:ind w:left="1080"/>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 </w:t>
      </w:r>
    </w:p>
    <w:p w14:paraId="29F994C1"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BAZIN DE RETENŢIE AP</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PENTRU IRIGAŢIE-  bazin stocare 10mc</w:t>
      </w:r>
    </w:p>
    <w:p w14:paraId="66CC800F" w14:textId="77777777" w:rsidR="00D85663" w:rsidRPr="00905E77" w:rsidRDefault="00D85663" w:rsidP="00D85663">
      <w:pPr>
        <w:pStyle w:val="Listparagraf"/>
        <w:spacing w:before="60" w:after="60" w:line="240" w:lineRule="auto"/>
        <w:ind w:left="1080"/>
        <w:rPr>
          <w:rFonts w:ascii="Trebuchet MS" w:hAnsi="Trebuchet MS"/>
          <w:b/>
          <w:bCs/>
          <w:color w:val="222222"/>
          <w:spacing w:val="11"/>
          <w:shd w:val="clear" w:color="auto" w:fill="FFFFFF"/>
          <w:lang w:val="ro-RO"/>
        </w:rPr>
      </w:pPr>
    </w:p>
    <w:p w14:paraId="4E59B862"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ÎMPREJMUIRE,   - tip plase zincate  pe stalpi metalici  ancorati fara fundatii</w:t>
      </w:r>
    </w:p>
    <w:p w14:paraId="630367E2" w14:textId="77777777" w:rsidR="00D85663" w:rsidRPr="00905E77" w:rsidRDefault="00D85663" w:rsidP="00D85663">
      <w:pPr>
        <w:pStyle w:val="Listparagraf"/>
        <w:rPr>
          <w:rFonts w:ascii="Trebuchet MS" w:hAnsi="Trebuchet MS"/>
          <w:b/>
          <w:bCs/>
          <w:color w:val="222222"/>
          <w:spacing w:val="11"/>
          <w:shd w:val="clear" w:color="auto" w:fill="FFFFFF"/>
          <w:lang w:val="ro-RO"/>
        </w:rPr>
      </w:pPr>
    </w:p>
    <w:p w14:paraId="14B5329B" w14:textId="77777777" w:rsidR="00D85663" w:rsidRPr="00905E77" w:rsidRDefault="00D85663" w:rsidP="00D85663">
      <w:pPr>
        <w:pStyle w:val="Listparagraf"/>
        <w:spacing w:before="60" w:after="60" w:line="240" w:lineRule="auto"/>
        <w:ind w:left="1080"/>
        <w:rPr>
          <w:rFonts w:ascii="Trebuchet MS" w:hAnsi="Trebuchet MS"/>
          <w:b/>
          <w:bCs/>
          <w:color w:val="222222"/>
          <w:spacing w:val="11"/>
          <w:shd w:val="clear" w:color="auto" w:fill="FFFFFF"/>
          <w:lang w:val="ro-RO"/>
        </w:rPr>
      </w:pPr>
    </w:p>
    <w:p w14:paraId="06630E33" w14:textId="77777777" w:rsidR="00D85663" w:rsidRPr="00905E77" w:rsidRDefault="00D85663" w:rsidP="00506540">
      <w:pPr>
        <w:pStyle w:val="Listparagraf"/>
        <w:numPr>
          <w:ilvl w:val="0"/>
          <w:numId w:val="29"/>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CONSTRUIRE HALA DEPOZITARE SI LABORATOR MICROPROPAGARE </w:t>
      </w:r>
    </w:p>
    <w:p w14:paraId="21245C3F" w14:textId="49AF3EBE" w:rsidR="00D85663" w:rsidRPr="00905E77" w:rsidRDefault="00D85663" w:rsidP="00D85663">
      <w:pPr>
        <w:pStyle w:val="Listparagraf"/>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Cladire tip hala pe structura metalica cu inchideri din panouri tip PIR , zona administartiva si laboratoare pe structura de zidarie de caramida . Con</w:t>
      </w:r>
      <w:r w:rsidR="00FD0CC1" w:rsidRPr="00905E77">
        <w:rPr>
          <w:rFonts w:ascii="Trebuchet MS" w:hAnsi="Trebuchet MS"/>
          <w:b/>
          <w:bCs/>
          <w:color w:val="222222"/>
          <w:spacing w:val="11"/>
          <w:shd w:val="clear" w:color="auto" w:fill="FFFFFF"/>
          <w:lang w:val="ro-RO"/>
        </w:rPr>
        <w:t>s</w:t>
      </w:r>
      <w:r w:rsidRPr="00905E77">
        <w:rPr>
          <w:rFonts w:ascii="Trebuchet MS" w:hAnsi="Trebuchet MS"/>
          <w:b/>
          <w:bCs/>
          <w:color w:val="222222"/>
          <w:spacing w:val="11"/>
          <w:shd w:val="clear" w:color="auto" w:fill="FFFFFF"/>
          <w:lang w:val="ro-RO"/>
        </w:rPr>
        <w:t>tructii cu caracter definitiv cu fundatii.</w:t>
      </w:r>
    </w:p>
    <w:p w14:paraId="0AF3ACB0" w14:textId="77777777" w:rsidR="00D85663" w:rsidRPr="00905E77" w:rsidRDefault="00D85663" w:rsidP="00D85663">
      <w:pPr>
        <w:pStyle w:val="Listparagraf"/>
        <w:spacing w:before="60" w:after="60" w:line="240" w:lineRule="auto"/>
        <w:rPr>
          <w:rFonts w:ascii="Trebuchet MS" w:hAnsi="Trebuchet MS"/>
          <w:b/>
          <w:bCs/>
          <w:color w:val="222222"/>
          <w:spacing w:val="11"/>
          <w:shd w:val="clear" w:color="auto" w:fill="FFFFFF"/>
          <w:lang w:val="ro-RO"/>
        </w:rPr>
      </w:pPr>
    </w:p>
    <w:p w14:paraId="4134A092" w14:textId="77777777" w:rsidR="00D85663" w:rsidRPr="00905E77" w:rsidRDefault="00D85663" w:rsidP="00D85663">
      <w:pPr>
        <w:pStyle w:val="Listparagraf"/>
        <w:spacing w:before="60" w:after="60" w:line="240" w:lineRule="auto"/>
        <w:rPr>
          <w:rFonts w:ascii="Trebuchet MS" w:hAnsi="Trebuchet MS"/>
          <w:b/>
          <w:bCs/>
          <w:color w:val="222222"/>
          <w:spacing w:val="11"/>
          <w:shd w:val="clear" w:color="auto" w:fill="FFFFFF"/>
          <w:lang w:val="ro-RO"/>
        </w:rPr>
      </w:pPr>
    </w:p>
    <w:p w14:paraId="1B00E991" w14:textId="77777777" w:rsidR="004C6F75" w:rsidRPr="00905E77" w:rsidRDefault="00D85663" w:rsidP="004C6F75">
      <w:pPr>
        <w:pStyle w:val="Corptext"/>
        <w:tabs>
          <w:tab w:val="left" w:pos="0"/>
        </w:tabs>
        <w:spacing w:before="60" w:after="60"/>
        <w:jc w:val="both"/>
        <w:rPr>
          <w:rFonts w:ascii="Trebuchet MS" w:hAnsi="Trebuchet MS" w:cs="Calibri"/>
          <w:sz w:val="22"/>
          <w:szCs w:val="22"/>
          <w:lang w:val="fr-BE"/>
        </w:rPr>
      </w:pPr>
      <w:r w:rsidRPr="00905E77">
        <w:rPr>
          <w:rFonts w:ascii="Trebuchet MS" w:hAnsi="Trebuchet MS" w:cs="Calibri"/>
          <w:sz w:val="22"/>
          <w:szCs w:val="22"/>
          <w:lang w:val="fr-BE"/>
        </w:rPr>
        <w:lastRenderedPageBreak/>
        <w:t>T</w:t>
      </w:r>
      <w:r w:rsidR="004C6F75" w:rsidRPr="00905E77">
        <w:rPr>
          <w:rFonts w:ascii="Trebuchet MS" w:hAnsi="Trebuchet MS" w:cs="Calibri"/>
          <w:sz w:val="22"/>
          <w:szCs w:val="22"/>
          <w:lang w:val="fr-BE"/>
        </w:rPr>
        <w:t xml:space="preserve">erenul este în proprietatea </w:t>
      </w:r>
      <w:r w:rsidR="00AC0DD3" w:rsidRPr="00905E77">
        <w:rPr>
          <w:rFonts w:ascii="Trebuchet MS" w:hAnsi="Trebuchet MS" w:cs="Calibri"/>
          <w:sz w:val="22"/>
          <w:szCs w:val="22"/>
          <w:lang w:val="fr-BE"/>
        </w:rPr>
        <w:t xml:space="preserve">SC </w:t>
      </w:r>
      <w:r w:rsidRPr="00905E77">
        <w:rPr>
          <w:rFonts w:ascii="Trebuchet MS" w:hAnsi="Trebuchet MS" w:cs="Calibri"/>
          <w:sz w:val="22"/>
          <w:szCs w:val="22"/>
          <w:lang w:val="fr-BE"/>
        </w:rPr>
        <w:t>YAMI FRUITS SA</w:t>
      </w:r>
      <w:r w:rsidR="004C6F75" w:rsidRPr="00905E77">
        <w:rPr>
          <w:rFonts w:ascii="Trebuchet MS" w:hAnsi="Trebuchet MS" w:cs="Calibri"/>
          <w:sz w:val="22"/>
          <w:szCs w:val="22"/>
          <w:lang w:val="fr-BE"/>
        </w:rPr>
        <w:t>.</w:t>
      </w:r>
    </w:p>
    <w:p w14:paraId="0D0D2211" w14:textId="77777777" w:rsidR="00D85663" w:rsidRPr="00905E77" w:rsidRDefault="00D85663" w:rsidP="004C6F75">
      <w:pPr>
        <w:pStyle w:val="Corptext"/>
        <w:tabs>
          <w:tab w:val="left" w:pos="0"/>
        </w:tabs>
        <w:spacing w:before="60" w:after="60"/>
        <w:jc w:val="both"/>
        <w:rPr>
          <w:rFonts w:ascii="Trebuchet MS" w:hAnsi="Trebuchet MS" w:cs="Calibri"/>
          <w:sz w:val="22"/>
          <w:szCs w:val="22"/>
          <w:lang w:val="fr-BE"/>
        </w:rPr>
      </w:pPr>
    </w:p>
    <w:p w14:paraId="4BE0971B" w14:textId="77777777" w:rsidR="004C6F75" w:rsidRPr="00905E77" w:rsidRDefault="004C6F75" w:rsidP="004C6F75">
      <w:pPr>
        <w:pStyle w:val="Corptext"/>
        <w:tabs>
          <w:tab w:val="left" w:pos="0"/>
        </w:tabs>
        <w:spacing w:before="60" w:after="60"/>
        <w:jc w:val="both"/>
        <w:rPr>
          <w:rFonts w:ascii="Trebuchet MS" w:hAnsi="Trebuchet MS" w:cs="Calibri"/>
          <w:b/>
          <w:sz w:val="22"/>
          <w:szCs w:val="22"/>
          <w:u w:val="single"/>
        </w:rPr>
      </w:pPr>
      <w:r w:rsidRPr="00905E77">
        <w:rPr>
          <w:rFonts w:ascii="Trebuchet MS" w:hAnsi="Trebuchet MS" w:cs="Calibri"/>
          <w:b/>
          <w:sz w:val="22"/>
          <w:szCs w:val="22"/>
          <w:u w:val="single"/>
        </w:rPr>
        <w:t xml:space="preserve">Acest proeict are ca scop extinderea </w:t>
      </w:r>
      <w:r w:rsidR="00CC0926" w:rsidRPr="00905E77">
        <w:rPr>
          <w:rFonts w:ascii="Trebuchet MS" w:hAnsi="Trebuchet MS" w:cs="Calibri"/>
          <w:b/>
          <w:sz w:val="22"/>
          <w:szCs w:val="22"/>
          <w:u w:val="single"/>
        </w:rPr>
        <w:t>activitatii</w:t>
      </w:r>
      <w:r w:rsidRPr="00905E77">
        <w:rPr>
          <w:rFonts w:ascii="Trebuchet MS" w:hAnsi="Trebuchet MS" w:cs="Calibri"/>
          <w:b/>
          <w:sz w:val="22"/>
          <w:szCs w:val="22"/>
          <w:u w:val="single"/>
        </w:rPr>
        <w:t xml:space="preserve"> </w:t>
      </w:r>
      <w:r w:rsidR="00D85663" w:rsidRPr="00905E77">
        <w:rPr>
          <w:rFonts w:ascii="Trebuchet MS" w:hAnsi="Trebuchet MS" w:cs="Calibri"/>
          <w:b/>
          <w:sz w:val="22"/>
          <w:szCs w:val="22"/>
          <w:u w:val="single"/>
        </w:rPr>
        <w:t>agricole  a societatii</w:t>
      </w:r>
      <w:r w:rsidRPr="00905E77">
        <w:rPr>
          <w:rFonts w:ascii="Trebuchet MS" w:hAnsi="Trebuchet MS" w:cs="Calibri"/>
          <w:b/>
          <w:sz w:val="22"/>
          <w:szCs w:val="22"/>
          <w:u w:val="single"/>
        </w:rPr>
        <w:t xml:space="preserve"> </w:t>
      </w:r>
      <w:r w:rsidR="00D85663" w:rsidRPr="00905E77">
        <w:rPr>
          <w:rFonts w:ascii="Trebuchet MS" w:hAnsi="Trebuchet MS" w:cs="Calibri"/>
          <w:b/>
          <w:sz w:val="22"/>
          <w:szCs w:val="22"/>
          <w:u w:val="single"/>
        </w:rPr>
        <w:t>.</w:t>
      </w:r>
    </w:p>
    <w:p w14:paraId="0211B1BE" w14:textId="77777777" w:rsidR="00D85663" w:rsidRPr="00905E77" w:rsidRDefault="00D85663" w:rsidP="004C6F75">
      <w:pPr>
        <w:pStyle w:val="Corptext"/>
        <w:tabs>
          <w:tab w:val="left" w:pos="0"/>
        </w:tabs>
        <w:spacing w:before="60" w:after="60"/>
        <w:jc w:val="both"/>
        <w:rPr>
          <w:rFonts w:ascii="Trebuchet MS" w:hAnsi="Trebuchet MS" w:cs="Calibri"/>
          <w:b/>
          <w:sz w:val="22"/>
          <w:szCs w:val="22"/>
          <w:u w:val="single"/>
        </w:rPr>
      </w:pPr>
    </w:p>
    <w:bookmarkEnd w:id="22"/>
    <w:p w14:paraId="7BDC6BB6" w14:textId="77777777" w:rsidR="004C6F75" w:rsidRPr="00905E77" w:rsidRDefault="004C6F75" w:rsidP="004C6F75">
      <w:pPr>
        <w:spacing w:before="120" w:after="0" w:line="240" w:lineRule="auto"/>
        <w:jc w:val="both"/>
        <w:rPr>
          <w:rFonts w:ascii="Trebuchet MS" w:hAnsi="Trebuchet MS" w:cs="Arial"/>
          <w:lang w:val="it-IT"/>
        </w:rPr>
      </w:pPr>
      <w:r w:rsidRPr="00905E77">
        <w:rPr>
          <w:rFonts w:ascii="Trebuchet MS" w:hAnsi="Trebuchet MS" w:cs="Arial"/>
          <w:lang w:val="it-IT"/>
        </w:rPr>
        <w:t xml:space="preserve">Terenul este delimitat de următoarele elemente de reper la nivel </w:t>
      </w:r>
      <w:r w:rsidR="00D85663" w:rsidRPr="00905E77">
        <w:rPr>
          <w:rFonts w:ascii="Trebuchet MS" w:hAnsi="Trebuchet MS" w:cs="Arial"/>
          <w:lang w:val="it-IT"/>
        </w:rPr>
        <w:t>extravilan</w:t>
      </w:r>
      <w:r w:rsidRPr="00905E77">
        <w:rPr>
          <w:rFonts w:ascii="Trebuchet MS" w:hAnsi="Trebuchet MS" w:cs="Arial"/>
          <w:lang w:val="it-IT"/>
        </w:rPr>
        <w:t>:</w:t>
      </w:r>
    </w:p>
    <w:p w14:paraId="521D0CF8" w14:textId="77777777" w:rsidR="00FC425E" w:rsidRPr="00905E77" w:rsidRDefault="00FC425E" w:rsidP="006D7721">
      <w:pPr>
        <w:pStyle w:val="Corptext"/>
        <w:spacing w:line="200" w:lineRule="atLeast"/>
        <w:jc w:val="both"/>
        <w:rPr>
          <w:rFonts w:ascii="Trebuchet MS" w:hAnsi="Trebuchet MS" w:cs="Calibri"/>
          <w:b/>
          <w:color w:val="auto"/>
          <w:sz w:val="22"/>
          <w:szCs w:val="22"/>
        </w:rPr>
      </w:pPr>
      <w:r w:rsidRPr="00905E77">
        <w:rPr>
          <w:rFonts w:ascii="Trebuchet MS" w:hAnsi="Trebuchet MS" w:cs="Calibri"/>
          <w:b/>
          <w:color w:val="auto"/>
          <w:sz w:val="22"/>
          <w:szCs w:val="22"/>
        </w:rPr>
        <w:t xml:space="preserve"> </w:t>
      </w:r>
      <w:r w:rsidR="006D7721" w:rsidRPr="00905E77">
        <w:rPr>
          <w:rFonts w:ascii="Trebuchet MS" w:hAnsi="Trebuchet MS" w:cs="Calibri"/>
          <w:b/>
          <w:color w:val="auto"/>
          <w:sz w:val="22"/>
          <w:szCs w:val="22"/>
        </w:rPr>
        <w:tab/>
      </w:r>
      <w:r w:rsidRPr="00905E77">
        <w:rPr>
          <w:rFonts w:ascii="Trebuchet MS" w:hAnsi="Trebuchet MS" w:cs="Calibri"/>
          <w:b/>
          <w:color w:val="auto"/>
          <w:sz w:val="22"/>
          <w:szCs w:val="22"/>
        </w:rPr>
        <w:t xml:space="preserve"> Nord –</w:t>
      </w:r>
      <w:r w:rsidR="00EA08BF" w:rsidRPr="00905E77">
        <w:rPr>
          <w:rFonts w:ascii="Trebuchet MS" w:hAnsi="Trebuchet MS" w:cs="Calibri"/>
          <w:b/>
          <w:color w:val="auto"/>
          <w:sz w:val="22"/>
          <w:szCs w:val="22"/>
        </w:rPr>
        <w:t>teren agricol</w:t>
      </w:r>
      <w:r w:rsidR="006D7721" w:rsidRPr="00905E77">
        <w:rPr>
          <w:rFonts w:ascii="Trebuchet MS" w:hAnsi="Trebuchet MS" w:cs="Calibri"/>
          <w:b/>
          <w:color w:val="auto"/>
          <w:sz w:val="22"/>
          <w:szCs w:val="22"/>
        </w:rPr>
        <w:t>,proprietate particulara</w:t>
      </w:r>
      <w:r w:rsidRPr="00905E77">
        <w:rPr>
          <w:rFonts w:ascii="Trebuchet MS" w:hAnsi="Trebuchet MS" w:cs="Calibri"/>
          <w:b/>
          <w:color w:val="auto"/>
          <w:sz w:val="22"/>
          <w:szCs w:val="22"/>
        </w:rPr>
        <w:t xml:space="preserve">  </w:t>
      </w:r>
      <w:r w:rsidR="00EA08BF" w:rsidRPr="00905E77">
        <w:rPr>
          <w:rFonts w:ascii="Trebuchet MS" w:hAnsi="Trebuchet MS" w:cs="Calibri"/>
          <w:b/>
          <w:color w:val="auto"/>
          <w:sz w:val="22"/>
          <w:szCs w:val="22"/>
        </w:rPr>
        <w:t xml:space="preserve">si drum de acces </w:t>
      </w:r>
    </w:p>
    <w:p w14:paraId="3F876D92" w14:textId="77777777" w:rsidR="00FC425E" w:rsidRPr="00905E77" w:rsidRDefault="006D7721" w:rsidP="006D7721">
      <w:pPr>
        <w:pStyle w:val="Corptext"/>
        <w:spacing w:line="200" w:lineRule="atLeast"/>
        <w:ind w:firstLine="720"/>
        <w:jc w:val="both"/>
        <w:rPr>
          <w:rFonts w:ascii="Trebuchet MS" w:hAnsi="Trebuchet MS" w:cs="Calibri"/>
          <w:b/>
          <w:color w:val="auto"/>
          <w:sz w:val="22"/>
          <w:szCs w:val="22"/>
        </w:rPr>
      </w:pPr>
      <w:r w:rsidRPr="00905E77">
        <w:rPr>
          <w:rFonts w:ascii="Trebuchet MS" w:hAnsi="Trebuchet MS" w:cs="Calibri"/>
          <w:b/>
          <w:color w:val="auto"/>
          <w:sz w:val="22"/>
          <w:szCs w:val="22"/>
        </w:rPr>
        <w:t xml:space="preserve"> </w:t>
      </w:r>
      <w:r w:rsidR="00FC425E" w:rsidRPr="00905E77">
        <w:rPr>
          <w:rFonts w:ascii="Trebuchet MS" w:hAnsi="Trebuchet MS" w:cs="Calibri"/>
          <w:b/>
          <w:color w:val="auto"/>
          <w:sz w:val="22"/>
          <w:szCs w:val="22"/>
        </w:rPr>
        <w:t>Est –</w:t>
      </w:r>
      <w:r w:rsidR="00EA08BF" w:rsidRPr="00905E77">
        <w:rPr>
          <w:rFonts w:ascii="Trebuchet MS" w:hAnsi="Trebuchet MS" w:cs="Calibri"/>
          <w:b/>
          <w:color w:val="auto"/>
          <w:sz w:val="22"/>
          <w:szCs w:val="22"/>
        </w:rPr>
        <w:t xml:space="preserve"> teren agricol,proprietate particulara   si drum de acces</w:t>
      </w:r>
    </w:p>
    <w:p w14:paraId="49834DF5" w14:textId="77777777" w:rsidR="00FC425E" w:rsidRPr="00905E77" w:rsidRDefault="006D7721" w:rsidP="006D7721">
      <w:pPr>
        <w:pStyle w:val="Corptext"/>
        <w:spacing w:line="200" w:lineRule="atLeast"/>
        <w:jc w:val="both"/>
        <w:rPr>
          <w:rFonts w:ascii="Trebuchet MS" w:hAnsi="Trebuchet MS" w:cs="Calibri"/>
          <w:b/>
          <w:color w:val="auto"/>
          <w:sz w:val="22"/>
          <w:szCs w:val="22"/>
        </w:rPr>
      </w:pPr>
      <w:r w:rsidRPr="00905E77">
        <w:rPr>
          <w:rFonts w:ascii="Trebuchet MS" w:hAnsi="Trebuchet MS" w:cs="Calibri"/>
          <w:b/>
          <w:color w:val="auto"/>
          <w:sz w:val="22"/>
          <w:szCs w:val="22"/>
        </w:rPr>
        <w:t xml:space="preserve"> </w:t>
      </w:r>
      <w:r w:rsidR="00FC425E" w:rsidRPr="00905E77">
        <w:rPr>
          <w:rFonts w:ascii="Trebuchet MS" w:hAnsi="Trebuchet MS" w:cs="Calibri"/>
          <w:b/>
          <w:color w:val="auto"/>
          <w:sz w:val="22"/>
          <w:szCs w:val="22"/>
        </w:rPr>
        <w:t xml:space="preserve"> </w:t>
      </w:r>
      <w:r w:rsidRPr="00905E77">
        <w:rPr>
          <w:rFonts w:ascii="Trebuchet MS" w:hAnsi="Trebuchet MS" w:cs="Calibri"/>
          <w:b/>
          <w:color w:val="auto"/>
          <w:sz w:val="22"/>
          <w:szCs w:val="22"/>
        </w:rPr>
        <w:tab/>
      </w:r>
      <w:r w:rsidR="00FC425E" w:rsidRPr="00905E77">
        <w:rPr>
          <w:rFonts w:ascii="Trebuchet MS" w:hAnsi="Trebuchet MS" w:cs="Calibri"/>
          <w:b/>
          <w:color w:val="auto"/>
          <w:sz w:val="22"/>
          <w:szCs w:val="22"/>
        </w:rPr>
        <w:t>Sud –</w:t>
      </w:r>
      <w:r w:rsidR="00EA08BF" w:rsidRPr="00905E77">
        <w:rPr>
          <w:rFonts w:ascii="Trebuchet MS" w:hAnsi="Trebuchet MS" w:cs="Calibri"/>
          <w:b/>
          <w:color w:val="auto"/>
          <w:sz w:val="22"/>
          <w:szCs w:val="22"/>
        </w:rPr>
        <w:t xml:space="preserve"> teren agricol,proprietate particulara   si drum de acces</w:t>
      </w:r>
    </w:p>
    <w:p w14:paraId="4D529AA0" w14:textId="77777777" w:rsidR="00FC425E" w:rsidRPr="00905E77" w:rsidRDefault="006D7721" w:rsidP="006D7721">
      <w:pPr>
        <w:pStyle w:val="Corptext"/>
        <w:spacing w:line="200" w:lineRule="atLeast"/>
        <w:jc w:val="both"/>
        <w:rPr>
          <w:rFonts w:ascii="Trebuchet MS" w:hAnsi="Trebuchet MS" w:cs="Calibri"/>
          <w:b/>
          <w:color w:val="auto"/>
          <w:sz w:val="22"/>
          <w:szCs w:val="22"/>
        </w:rPr>
      </w:pPr>
      <w:r w:rsidRPr="00905E77">
        <w:rPr>
          <w:rFonts w:ascii="Trebuchet MS" w:hAnsi="Trebuchet MS" w:cs="Calibri"/>
          <w:b/>
          <w:color w:val="auto"/>
          <w:sz w:val="22"/>
          <w:szCs w:val="22"/>
        </w:rPr>
        <w:t xml:space="preserve"> </w:t>
      </w:r>
      <w:r w:rsidR="00FC425E" w:rsidRPr="00905E77">
        <w:rPr>
          <w:rFonts w:ascii="Trebuchet MS" w:hAnsi="Trebuchet MS" w:cs="Calibri"/>
          <w:b/>
          <w:color w:val="auto"/>
          <w:sz w:val="22"/>
          <w:szCs w:val="22"/>
        </w:rPr>
        <w:t xml:space="preserve"> </w:t>
      </w:r>
      <w:r w:rsidRPr="00905E77">
        <w:rPr>
          <w:rFonts w:ascii="Trebuchet MS" w:hAnsi="Trebuchet MS" w:cs="Calibri"/>
          <w:b/>
          <w:color w:val="auto"/>
          <w:sz w:val="22"/>
          <w:szCs w:val="22"/>
        </w:rPr>
        <w:tab/>
        <w:t>Vest</w:t>
      </w:r>
      <w:r w:rsidR="00FC425E" w:rsidRPr="00905E77">
        <w:rPr>
          <w:rFonts w:ascii="Trebuchet MS" w:hAnsi="Trebuchet MS" w:cs="Calibri"/>
          <w:b/>
          <w:color w:val="auto"/>
          <w:sz w:val="22"/>
          <w:szCs w:val="22"/>
        </w:rPr>
        <w:t>–</w:t>
      </w:r>
      <w:r w:rsidR="00EA08BF" w:rsidRPr="00905E77">
        <w:rPr>
          <w:rFonts w:ascii="Trebuchet MS" w:hAnsi="Trebuchet MS" w:cs="Calibri"/>
          <w:b/>
          <w:color w:val="auto"/>
          <w:sz w:val="22"/>
          <w:szCs w:val="22"/>
        </w:rPr>
        <w:t xml:space="preserve"> teren agricol,proprietate particulara   </w:t>
      </w:r>
    </w:p>
    <w:p w14:paraId="7502D82B" w14:textId="77777777" w:rsidR="00FC425E" w:rsidRPr="00905E77" w:rsidRDefault="00FC425E" w:rsidP="00FC425E">
      <w:pPr>
        <w:pStyle w:val="Titlu2"/>
        <w:widowControl w:val="0"/>
        <w:spacing w:before="120" w:after="120" w:line="240" w:lineRule="auto"/>
        <w:rPr>
          <w:rFonts w:ascii="Trebuchet MS" w:hAnsi="Trebuchet MS" w:cs="Arial"/>
          <w:bCs w:val="0"/>
          <w:kern w:val="0"/>
          <w:sz w:val="22"/>
          <w:szCs w:val="22"/>
          <w:u w:val="single"/>
          <w:lang w:val="it-IT"/>
        </w:rPr>
      </w:pPr>
      <w:bookmarkStart w:id="23" w:name="_Toc64363351"/>
      <w:bookmarkStart w:id="24" w:name="_Toc64363462"/>
      <w:bookmarkStart w:id="25" w:name="_Toc64364358"/>
      <w:bookmarkStart w:id="26" w:name="_Toc64364605"/>
      <w:bookmarkStart w:id="27" w:name="_Toc64366687"/>
      <w:r w:rsidRPr="00905E77">
        <w:rPr>
          <w:rFonts w:ascii="Trebuchet MS" w:hAnsi="Trebuchet MS" w:cs="Arial"/>
          <w:bCs w:val="0"/>
          <w:kern w:val="0"/>
          <w:sz w:val="22"/>
          <w:szCs w:val="22"/>
          <w:u w:val="single"/>
          <w:lang w:val="it-IT"/>
        </w:rPr>
        <w:t>Construcția propusă</w:t>
      </w:r>
      <w:r w:rsidR="00EA08BF" w:rsidRPr="00905E77">
        <w:rPr>
          <w:rFonts w:ascii="Trebuchet MS" w:hAnsi="Trebuchet MS" w:cs="Arial"/>
          <w:bCs w:val="0"/>
          <w:kern w:val="0"/>
          <w:sz w:val="22"/>
          <w:szCs w:val="22"/>
          <w:u w:val="single"/>
          <w:lang w:val="it-IT"/>
        </w:rPr>
        <w:t xml:space="preserve"> tip hala </w:t>
      </w:r>
      <w:r w:rsidRPr="00905E77">
        <w:rPr>
          <w:rFonts w:ascii="Trebuchet MS" w:hAnsi="Trebuchet MS" w:cs="Arial"/>
          <w:bCs w:val="0"/>
          <w:kern w:val="0"/>
          <w:sz w:val="22"/>
          <w:szCs w:val="22"/>
          <w:u w:val="single"/>
          <w:lang w:val="it-IT"/>
        </w:rPr>
        <w:t xml:space="preserve"> va avea rol de </w:t>
      </w:r>
      <w:bookmarkEnd w:id="23"/>
      <w:bookmarkEnd w:id="24"/>
      <w:bookmarkEnd w:id="25"/>
      <w:bookmarkEnd w:id="26"/>
      <w:bookmarkEnd w:id="27"/>
      <w:r w:rsidR="00EA08BF" w:rsidRPr="00905E77">
        <w:rPr>
          <w:rFonts w:ascii="Trebuchet MS" w:hAnsi="Trebuchet MS" w:cs="Arial"/>
          <w:bCs w:val="0"/>
          <w:kern w:val="0"/>
          <w:sz w:val="22"/>
          <w:szCs w:val="22"/>
          <w:u w:val="single"/>
          <w:lang w:val="it-IT"/>
        </w:rPr>
        <w:t xml:space="preserve">spatiu depozitare si frig pana la termenul de livrare </w:t>
      </w:r>
      <w:r w:rsidRPr="00905E77">
        <w:rPr>
          <w:rFonts w:ascii="Trebuchet MS" w:hAnsi="Trebuchet MS" w:cs="Arial"/>
          <w:bCs w:val="0"/>
          <w:kern w:val="0"/>
          <w:sz w:val="22"/>
          <w:szCs w:val="22"/>
          <w:u w:val="single"/>
          <w:lang w:val="it-IT"/>
        </w:rPr>
        <w:t xml:space="preserve">, respectiv activitatea desfășurată după implementarea proiectului </w:t>
      </w:r>
      <w:r w:rsidR="00EA08BF" w:rsidRPr="00905E77">
        <w:rPr>
          <w:rFonts w:ascii="Trebuchet MS" w:hAnsi="Trebuchet MS" w:cs="Arial"/>
          <w:bCs w:val="0"/>
          <w:kern w:val="0"/>
          <w:sz w:val="22"/>
          <w:szCs w:val="22"/>
          <w:u w:val="single"/>
          <w:lang w:val="it-IT"/>
        </w:rPr>
        <w:t xml:space="preserve"> </w:t>
      </w:r>
      <w:r w:rsidRPr="00905E77">
        <w:rPr>
          <w:rFonts w:ascii="Trebuchet MS" w:hAnsi="Trebuchet MS" w:cs="Arial"/>
          <w:bCs w:val="0"/>
          <w:kern w:val="0"/>
          <w:sz w:val="22"/>
          <w:szCs w:val="22"/>
          <w:u w:val="single"/>
          <w:lang w:val="it-IT"/>
        </w:rPr>
        <w:t xml:space="preserve">se va încadra la </w:t>
      </w:r>
      <w:r w:rsidR="00EA08BF" w:rsidRPr="00905E77">
        <w:rPr>
          <w:rFonts w:ascii="Trebuchet MS" w:hAnsi="Trebuchet MS" w:cs="Arial"/>
          <w:bCs w:val="0"/>
          <w:kern w:val="0"/>
          <w:sz w:val="22"/>
          <w:szCs w:val="22"/>
          <w:u w:val="single"/>
          <w:lang w:val="it-IT"/>
        </w:rPr>
        <w:t>COD CAEN: (4631)  CUI: 39185516. REG.COM: J32/525/2018.   Comert cu ridicata al fructelor si legumelor.</w:t>
      </w:r>
      <w:r w:rsidRPr="00905E77">
        <w:rPr>
          <w:rFonts w:ascii="Trebuchet MS" w:hAnsi="Trebuchet MS" w:cs="Arial"/>
          <w:bCs w:val="0"/>
          <w:kern w:val="0"/>
          <w:sz w:val="22"/>
          <w:szCs w:val="22"/>
          <w:u w:val="single"/>
          <w:lang w:val="it-IT"/>
        </w:rPr>
        <w:t>Aceste activități, nu vor  necesita reglementarea prin autorizație de mediu.</w:t>
      </w:r>
    </w:p>
    <w:p w14:paraId="092BE6FB" w14:textId="77777777" w:rsidR="00EA08BF" w:rsidRPr="00905E77" w:rsidRDefault="00EA08BF" w:rsidP="00EA08BF">
      <w:pPr>
        <w:rPr>
          <w:rFonts w:ascii="Trebuchet MS" w:hAnsi="Trebuchet MS"/>
          <w:lang w:val="it-IT"/>
        </w:rPr>
      </w:pPr>
    </w:p>
    <w:p w14:paraId="7448DA50" w14:textId="77777777" w:rsidR="00FC425E" w:rsidRPr="00905E77" w:rsidRDefault="00FC425E" w:rsidP="00FC425E">
      <w:pPr>
        <w:pStyle w:val="Titlu2"/>
        <w:numPr>
          <w:ilvl w:val="0"/>
          <w:numId w:val="1"/>
        </w:numPr>
        <w:spacing w:before="120" w:after="120" w:line="240" w:lineRule="auto"/>
        <w:ind w:left="284" w:hanging="284"/>
        <w:rPr>
          <w:rFonts w:ascii="Trebuchet MS" w:hAnsi="Trebuchet MS" w:cs="Arial"/>
          <w:noProof/>
          <w:sz w:val="22"/>
          <w:szCs w:val="22"/>
          <w:lang w:val="ro-RO"/>
        </w:rPr>
      </w:pPr>
      <w:bookmarkStart w:id="28" w:name="_Toc64363352"/>
      <w:bookmarkStart w:id="29" w:name="_Toc64363463"/>
      <w:bookmarkStart w:id="30" w:name="_Toc64364359"/>
      <w:bookmarkStart w:id="31" w:name="_Toc64364606"/>
      <w:bookmarkStart w:id="32" w:name="_Toc64366688"/>
      <w:r w:rsidRPr="00905E77">
        <w:rPr>
          <w:rFonts w:ascii="Trebuchet MS" w:hAnsi="Trebuchet MS" w:cs="Arial"/>
          <w:noProof/>
          <w:sz w:val="22"/>
          <w:szCs w:val="22"/>
          <w:lang w:val="ro-RO"/>
        </w:rPr>
        <w:t>Justificarea necesităţii proiectului</w:t>
      </w:r>
      <w:bookmarkEnd w:id="28"/>
      <w:bookmarkEnd w:id="29"/>
      <w:bookmarkEnd w:id="30"/>
      <w:bookmarkEnd w:id="31"/>
      <w:bookmarkEnd w:id="32"/>
    </w:p>
    <w:p w14:paraId="29EC1292" w14:textId="77777777" w:rsidR="00FC425E" w:rsidRPr="00905E77" w:rsidRDefault="00FC425E" w:rsidP="00FC425E">
      <w:pPr>
        <w:spacing w:before="120" w:after="120" w:line="240" w:lineRule="auto"/>
        <w:jc w:val="both"/>
        <w:rPr>
          <w:rFonts w:ascii="Trebuchet MS" w:hAnsi="Trebuchet MS" w:cs="Arial"/>
          <w:lang w:val="ro-RO"/>
        </w:rPr>
      </w:pPr>
      <w:r w:rsidRPr="00905E77">
        <w:rPr>
          <w:rFonts w:ascii="Trebuchet MS" w:hAnsi="Trebuchet MS" w:cs="Arial"/>
          <w:lang w:val="ro-RO"/>
        </w:rPr>
        <w:t xml:space="preserve">Proiectul de construire </w:t>
      </w:r>
      <w:r w:rsidR="00EA08BF" w:rsidRPr="00905E77">
        <w:rPr>
          <w:rFonts w:ascii="Trebuchet MS" w:hAnsi="Trebuchet MS" w:cs="Arial"/>
          <w:lang w:val="ro-RO"/>
        </w:rPr>
        <w:t xml:space="preserve">cu obiectivele mentionate  la pct  a-f  </w:t>
      </w:r>
      <w:r w:rsidRPr="00905E77">
        <w:rPr>
          <w:rFonts w:ascii="Trebuchet MS" w:hAnsi="Trebuchet MS" w:cs="Arial"/>
          <w:lang w:val="ro-RO"/>
        </w:rPr>
        <w:t xml:space="preserve">se justifică în condițiile în care se dorește extinderea activității de </w:t>
      </w:r>
      <w:r w:rsidR="00EA08BF" w:rsidRPr="00905E77">
        <w:rPr>
          <w:rFonts w:ascii="Trebuchet MS" w:hAnsi="Trebuchet MS" w:cs="Arial"/>
          <w:lang w:val="ro-RO"/>
        </w:rPr>
        <w:t xml:space="preserve">comert legume fructe </w:t>
      </w:r>
      <w:r w:rsidRPr="00905E77">
        <w:rPr>
          <w:rFonts w:ascii="Trebuchet MS" w:hAnsi="Trebuchet MS" w:cs="Arial"/>
          <w:lang w:val="ro-RO"/>
        </w:rPr>
        <w:t xml:space="preserve"> </w:t>
      </w:r>
      <w:bookmarkStart w:id="33" w:name="_Toc296423893"/>
      <w:r w:rsidR="00EA08BF" w:rsidRPr="00905E77">
        <w:rPr>
          <w:rFonts w:ascii="Trebuchet MS" w:hAnsi="Trebuchet MS" w:cs="Arial"/>
          <w:lang w:val="ro-RO"/>
        </w:rPr>
        <w:t>pe un amplasament destinat activitatiilor agricole.</w:t>
      </w:r>
    </w:p>
    <w:p w14:paraId="609126E8" w14:textId="77777777" w:rsidR="00FC425E" w:rsidRPr="00905E77" w:rsidRDefault="00FC425E" w:rsidP="00FC425E">
      <w:pPr>
        <w:spacing w:before="120" w:after="120" w:line="240" w:lineRule="auto"/>
        <w:jc w:val="both"/>
        <w:rPr>
          <w:rFonts w:ascii="Trebuchet MS" w:hAnsi="Trebuchet MS"/>
          <w:lang w:val="pt-BR"/>
        </w:rPr>
      </w:pPr>
      <w:r w:rsidRPr="00905E77">
        <w:rPr>
          <w:rFonts w:ascii="Trebuchet MS" w:hAnsi="Trebuchet MS" w:cs="Arial"/>
          <w:lang w:val="pt-BR"/>
        </w:rPr>
        <w:t xml:space="preserve">Valoarea estimată a investiției va fi în valoare de </w:t>
      </w:r>
      <w:r w:rsidR="00456941" w:rsidRPr="00905E77">
        <w:rPr>
          <w:rFonts w:ascii="Trebuchet MS" w:hAnsi="Trebuchet MS" w:cs="Arial"/>
          <w:b/>
          <w:u w:val="single"/>
          <w:lang w:val="pt-BR"/>
        </w:rPr>
        <w:t xml:space="preserve">1.200.000 </w:t>
      </w:r>
      <w:r w:rsidRPr="00905E77">
        <w:rPr>
          <w:rFonts w:ascii="Trebuchet MS" w:hAnsi="Trebuchet MS"/>
          <w:b/>
          <w:u w:val="single"/>
          <w:lang w:val="pt-BR"/>
        </w:rPr>
        <w:t>lei.</w:t>
      </w:r>
    </w:p>
    <w:p w14:paraId="3B8E7124" w14:textId="77777777" w:rsidR="00EA08BF" w:rsidRPr="00905E77" w:rsidRDefault="00EA08BF" w:rsidP="00FC425E">
      <w:pPr>
        <w:spacing w:before="120" w:after="120" w:line="240" w:lineRule="auto"/>
        <w:jc w:val="both"/>
        <w:rPr>
          <w:rFonts w:ascii="Trebuchet MS" w:hAnsi="Trebuchet MS" w:cs="Arial"/>
          <w:lang w:val="pt-BR"/>
        </w:rPr>
      </w:pPr>
    </w:p>
    <w:p w14:paraId="62974A44" w14:textId="417C1085" w:rsidR="00FC425E" w:rsidRPr="00905E77" w:rsidRDefault="00FC425E" w:rsidP="00FC425E">
      <w:pPr>
        <w:spacing w:before="120" w:after="120" w:line="240" w:lineRule="auto"/>
        <w:jc w:val="both"/>
        <w:rPr>
          <w:rFonts w:ascii="Trebuchet MS" w:hAnsi="Trebuchet MS" w:cs="Arial"/>
          <w:lang w:val="pt-BR"/>
        </w:rPr>
      </w:pPr>
      <w:r w:rsidRPr="00905E77">
        <w:rPr>
          <w:rFonts w:ascii="Trebuchet MS" w:hAnsi="Trebuchet MS" w:cs="Arial"/>
          <w:lang w:val="pt-BR"/>
        </w:rPr>
        <w:t xml:space="preserve">Perioada estimată de realizare a proiectului </w:t>
      </w:r>
      <w:r w:rsidR="00B072F8" w:rsidRPr="00905E77">
        <w:rPr>
          <w:rFonts w:ascii="Trebuchet MS" w:hAnsi="Trebuchet MS" w:cs="Arial"/>
          <w:lang w:val="pt-BR"/>
        </w:rPr>
        <w:t xml:space="preserve">va fi </w:t>
      </w:r>
      <w:r w:rsidR="00EA08BF" w:rsidRPr="00905E77">
        <w:rPr>
          <w:rFonts w:ascii="Trebuchet MS" w:hAnsi="Trebuchet MS" w:cs="Arial"/>
          <w:lang w:val="pt-BR"/>
        </w:rPr>
        <w:t>20.07.2024  -  20.</w:t>
      </w:r>
      <w:r w:rsidR="00B32F0F" w:rsidRPr="00905E77">
        <w:rPr>
          <w:rFonts w:ascii="Trebuchet MS" w:hAnsi="Trebuchet MS" w:cs="Arial"/>
          <w:lang w:val="pt-BR"/>
        </w:rPr>
        <w:t>07</w:t>
      </w:r>
      <w:r w:rsidR="00EA08BF" w:rsidRPr="00905E77">
        <w:rPr>
          <w:rFonts w:ascii="Trebuchet MS" w:hAnsi="Trebuchet MS" w:cs="Arial"/>
          <w:lang w:val="pt-BR"/>
        </w:rPr>
        <w:t>.202</w:t>
      </w:r>
      <w:r w:rsidR="00B32F0F" w:rsidRPr="00905E77">
        <w:rPr>
          <w:rFonts w:ascii="Trebuchet MS" w:hAnsi="Trebuchet MS" w:cs="Arial"/>
          <w:lang w:val="pt-BR"/>
        </w:rPr>
        <w:t>5</w:t>
      </w:r>
      <w:r w:rsidR="00EA08BF" w:rsidRPr="00905E77">
        <w:rPr>
          <w:rFonts w:ascii="Trebuchet MS" w:hAnsi="Trebuchet MS" w:cs="Arial"/>
          <w:lang w:val="pt-BR"/>
        </w:rPr>
        <w:t xml:space="preserve"> </w:t>
      </w:r>
      <w:r w:rsidRPr="00905E77">
        <w:rPr>
          <w:rFonts w:ascii="Trebuchet MS" w:hAnsi="Trebuchet MS" w:cs="Arial"/>
          <w:lang w:val="pt-BR"/>
        </w:rPr>
        <w:t>, dar pe întreaga durată de valabilitate a Autorizației de construire.</w:t>
      </w:r>
    </w:p>
    <w:p w14:paraId="61090AE3" w14:textId="77777777" w:rsidR="00EA08BF" w:rsidRPr="00905E77" w:rsidRDefault="00EA08BF" w:rsidP="00FC425E">
      <w:pPr>
        <w:spacing w:before="120" w:after="120" w:line="240" w:lineRule="auto"/>
        <w:jc w:val="both"/>
        <w:rPr>
          <w:rFonts w:ascii="Trebuchet MS" w:hAnsi="Trebuchet MS" w:cs="Arial"/>
          <w:lang w:val="pt-BR"/>
        </w:rPr>
      </w:pPr>
    </w:p>
    <w:p w14:paraId="32F38DCB" w14:textId="77777777" w:rsidR="00FC425E" w:rsidRPr="00905E77" w:rsidRDefault="00FC425E" w:rsidP="00FC425E">
      <w:pPr>
        <w:numPr>
          <w:ilvl w:val="0"/>
          <w:numId w:val="1"/>
        </w:numPr>
        <w:spacing w:before="120" w:after="120" w:line="240" w:lineRule="auto"/>
        <w:ind w:left="0" w:firstLine="0"/>
        <w:jc w:val="both"/>
        <w:rPr>
          <w:rFonts w:ascii="Trebuchet MS" w:hAnsi="Trebuchet MS" w:cs="Arial"/>
          <w:i/>
          <w:iCs/>
          <w:noProof/>
          <w:lang w:val="ro-RO"/>
        </w:rPr>
      </w:pPr>
      <w:r w:rsidRPr="00905E77">
        <w:rPr>
          <w:rFonts w:ascii="Trebuchet MS" w:hAnsi="Trebuchet MS" w:cs="Arial"/>
          <w:b/>
          <w:noProof/>
          <w:lang w:val="ro-RO"/>
        </w:rPr>
        <w:t>Planșe</w:t>
      </w:r>
      <w:r w:rsidRPr="00905E77">
        <w:rPr>
          <w:rFonts w:ascii="Trebuchet MS" w:hAnsi="Trebuchet MS" w:cs="Arial"/>
          <w:i/>
          <w:noProof/>
          <w:lang w:val="ro-RO"/>
        </w:rPr>
        <w:t xml:space="preserve"> </w:t>
      </w:r>
      <w:r w:rsidRPr="00905E77">
        <w:rPr>
          <w:rFonts w:ascii="Trebuchet MS" w:hAnsi="Trebuchet MS" w:cs="Arial"/>
          <w:noProof/>
          <w:lang w:val="ro-RO"/>
        </w:rPr>
        <w:t>reprezentând limitele amplasamentului proiectului, inclusiv orice suprafaţă de teren solicita</w:t>
      </w:r>
      <w:r w:rsidR="00EA08BF" w:rsidRPr="00905E77">
        <w:rPr>
          <w:rFonts w:ascii="Trebuchet MS" w:hAnsi="Trebuchet MS" w:cs="Arial"/>
          <w:noProof/>
          <w:lang w:val="ro-RO"/>
        </w:rPr>
        <w:t xml:space="preserve">tă pentru a fi folosita </w:t>
      </w:r>
      <w:r w:rsidRPr="00905E77">
        <w:rPr>
          <w:rFonts w:ascii="Trebuchet MS" w:hAnsi="Trebuchet MS" w:cs="Arial"/>
          <w:noProof/>
          <w:lang w:val="ro-RO"/>
        </w:rPr>
        <w:t xml:space="preserve"> </w:t>
      </w:r>
      <w:r w:rsidRPr="00905E77">
        <w:rPr>
          <w:rFonts w:ascii="Trebuchet MS" w:hAnsi="Trebuchet MS" w:cs="Arial"/>
          <w:i/>
          <w:iCs/>
          <w:noProof/>
          <w:lang w:val="ro-RO"/>
        </w:rPr>
        <w:t>(planuri de situaţie si amplasamente)</w:t>
      </w:r>
      <w:bookmarkEnd w:id="33"/>
    </w:p>
    <w:p w14:paraId="44936ABB" w14:textId="77777777" w:rsidR="00FC425E" w:rsidRPr="00905E77" w:rsidRDefault="00FC425E" w:rsidP="00FC425E">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S-au atașat la Notificare: plan de încadrare în zonă, plan de situație pentru proiectul de investiție. </w:t>
      </w:r>
    </w:p>
    <w:p w14:paraId="6672546F" w14:textId="77777777" w:rsidR="00FC425E" w:rsidRPr="00905E77" w:rsidRDefault="00FC425E" w:rsidP="00FC425E">
      <w:pPr>
        <w:autoSpaceDE w:val="0"/>
        <w:autoSpaceDN w:val="0"/>
        <w:adjustRightInd w:val="0"/>
        <w:spacing w:after="0" w:line="240" w:lineRule="auto"/>
        <w:rPr>
          <w:rFonts w:ascii="Trebuchet MS" w:eastAsia="Arial Bold" w:hAnsi="Trebuchet MS" w:cs="Times New Roman"/>
          <w:lang w:val="pt-BR"/>
        </w:rPr>
      </w:pPr>
      <w:r w:rsidRPr="00905E77">
        <w:rPr>
          <w:rFonts w:ascii="Trebuchet MS" w:eastAsia="Arial Bold" w:hAnsi="Trebuchet MS" w:cs="Times New Roman"/>
          <w:lang w:val="pt-BR"/>
        </w:rPr>
        <w:t>Nu sunt necesare suprafețe de teren în afara amplasamentului pentru a fi folosite temporar.</w:t>
      </w:r>
    </w:p>
    <w:p w14:paraId="4B1E119F" w14:textId="77777777" w:rsidR="00EA08BF" w:rsidRPr="00905E77" w:rsidRDefault="00EA08BF" w:rsidP="00FC425E">
      <w:pPr>
        <w:autoSpaceDE w:val="0"/>
        <w:autoSpaceDN w:val="0"/>
        <w:adjustRightInd w:val="0"/>
        <w:spacing w:after="0" w:line="240" w:lineRule="auto"/>
        <w:rPr>
          <w:rStyle w:val="sttlinie"/>
          <w:rFonts w:ascii="Trebuchet MS" w:eastAsia="Arial Bold" w:hAnsi="Trebuchet MS" w:cs="Times New Roman"/>
          <w:lang w:val="pt-BR"/>
        </w:rPr>
      </w:pPr>
    </w:p>
    <w:p w14:paraId="5B96DECC" w14:textId="77777777" w:rsidR="00FC425E" w:rsidRPr="00905E77" w:rsidRDefault="00FC425E" w:rsidP="00FC425E">
      <w:pPr>
        <w:pStyle w:val="Titlu2"/>
        <w:numPr>
          <w:ilvl w:val="0"/>
          <w:numId w:val="1"/>
        </w:numPr>
        <w:spacing w:before="120" w:after="120" w:line="240" w:lineRule="auto"/>
        <w:ind w:left="284" w:hanging="284"/>
        <w:jc w:val="both"/>
        <w:rPr>
          <w:rFonts w:ascii="Trebuchet MS" w:hAnsi="Trebuchet MS" w:cs="Arial"/>
          <w:noProof/>
          <w:w w:val="95"/>
          <w:sz w:val="22"/>
          <w:szCs w:val="22"/>
          <w:lang w:val="ro-RO"/>
        </w:rPr>
      </w:pPr>
      <w:bookmarkStart w:id="34" w:name="_Toc296423894"/>
      <w:bookmarkStart w:id="35" w:name="_Toc64363353"/>
      <w:bookmarkStart w:id="36" w:name="_Toc64363464"/>
      <w:bookmarkStart w:id="37" w:name="_Toc64364360"/>
      <w:bookmarkStart w:id="38" w:name="_Toc64364607"/>
      <w:bookmarkStart w:id="39" w:name="_Toc64366689"/>
      <w:r w:rsidRPr="00905E77">
        <w:rPr>
          <w:rFonts w:ascii="Trebuchet MS" w:hAnsi="Trebuchet MS" w:cs="Arial"/>
          <w:noProof/>
          <w:sz w:val="22"/>
          <w:szCs w:val="22"/>
          <w:lang w:val="ro-RO"/>
        </w:rPr>
        <w:t>Formele fizice ale proiectului (</w:t>
      </w:r>
      <w:r w:rsidRPr="00905E77">
        <w:rPr>
          <w:rFonts w:ascii="Trebuchet MS" w:hAnsi="Trebuchet MS" w:cs="Arial"/>
          <w:i/>
          <w:noProof/>
          <w:w w:val="95"/>
          <w:sz w:val="22"/>
          <w:szCs w:val="22"/>
          <w:lang w:val="ro-RO"/>
        </w:rPr>
        <w:t>planuri, clădiri, alte structuri, materiale de construcție etc</w:t>
      </w:r>
      <w:r w:rsidRPr="00905E77">
        <w:rPr>
          <w:rFonts w:ascii="Trebuchet MS" w:hAnsi="Trebuchet MS" w:cs="Arial"/>
          <w:noProof/>
          <w:w w:val="95"/>
          <w:sz w:val="22"/>
          <w:szCs w:val="22"/>
          <w:lang w:val="ro-RO"/>
        </w:rPr>
        <w:t>.)</w:t>
      </w:r>
      <w:bookmarkEnd w:id="34"/>
      <w:bookmarkEnd w:id="35"/>
      <w:bookmarkEnd w:id="36"/>
      <w:bookmarkEnd w:id="37"/>
      <w:bookmarkEnd w:id="38"/>
      <w:bookmarkEnd w:id="39"/>
    </w:p>
    <w:p w14:paraId="45EE1060" w14:textId="69CDF72E"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
          <w:shd w:val="clear" w:color="auto" w:fill="FFFFFF"/>
          <w:lang w:val="ro-RO"/>
        </w:rPr>
      </w:pPr>
      <w:r w:rsidRPr="00905E77">
        <w:rPr>
          <w:rFonts w:ascii="Trebuchet MS" w:hAnsi="Trebuchet MS"/>
          <w:b/>
          <w:lang w:val="fr-FR"/>
        </w:rPr>
        <w:t xml:space="preserve">CONTINUARE  </w:t>
      </w:r>
      <w:r w:rsidRPr="00905E77">
        <w:rPr>
          <w:rFonts w:ascii="Trebuchet MS" w:hAnsi="Trebuchet MS"/>
          <w:b/>
          <w:bCs/>
          <w:color w:val="222222"/>
          <w:spacing w:val="-1"/>
          <w:shd w:val="clear" w:color="auto" w:fill="FFFFFF"/>
          <w:lang w:val="ro-RO"/>
        </w:rPr>
        <w:t>INFIIN</w:t>
      </w:r>
      <w:r w:rsidRPr="00905E77">
        <w:rPr>
          <w:rFonts w:ascii="Trebuchet MS" w:hAnsi="Trebuchet MS"/>
          <w:b/>
          <w:bCs/>
          <w:color w:val="222222"/>
          <w:spacing w:val="11"/>
          <w:shd w:val="clear" w:color="auto" w:fill="FFFFFF"/>
          <w:lang w:val="ro-RO"/>
        </w:rPr>
        <w:t>Ţ</w:t>
      </w:r>
      <w:r w:rsidRPr="00905E77">
        <w:rPr>
          <w:rFonts w:ascii="Trebuchet MS" w:hAnsi="Trebuchet MS"/>
          <w:b/>
          <w:bCs/>
          <w:color w:val="222222"/>
          <w:spacing w:val="-1"/>
          <w:shd w:val="clear" w:color="auto" w:fill="FFFFFF"/>
          <w:lang w:val="ro-RO"/>
        </w:rPr>
        <w:t>ARE PLANTA</w:t>
      </w:r>
      <w:r w:rsidRPr="00905E77">
        <w:rPr>
          <w:rFonts w:ascii="Trebuchet MS" w:hAnsi="Trebuchet MS"/>
          <w:b/>
          <w:bCs/>
          <w:color w:val="222222"/>
          <w:spacing w:val="11"/>
          <w:shd w:val="clear" w:color="auto" w:fill="FFFFFF"/>
          <w:lang w:val="ro-RO"/>
        </w:rPr>
        <w:t>Ţ</w:t>
      </w:r>
      <w:r w:rsidRPr="00905E77">
        <w:rPr>
          <w:rFonts w:ascii="Trebuchet MS" w:hAnsi="Trebuchet MS"/>
          <w:b/>
          <w:bCs/>
          <w:color w:val="222222"/>
          <w:spacing w:val="-1"/>
          <w:shd w:val="clear" w:color="auto" w:fill="FFFFFF"/>
          <w:lang w:val="ro-RO"/>
        </w:rPr>
        <w:t xml:space="preserve">IE DE ZMEURĂ, CAPSUNĂ, AFIN ÎN SOLARII -   montaj </w:t>
      </w:r>
      <w:r w:rsidR="00FD0CC1" w:rsidRPr="00905E77">
        <w:rPr>
          <w:rFonts w:ascii="Trebuchet MS" w:hAnsi="Trebuchet MS"/>
          <w:b/>
          <w:bCs/>
          <w:color w:val="222222"/>
          <w:spacing w:val="-1"/>
          <w:shd w:val="clear" w:color="auto" w:fill="FFFFFF"/>
          <w:lang w:val="ro-RO"/>
        </w:rPr>
        <w:t>solarii cu folie</w:t>
      </w:r>
      <w:r w:rsidRPr="00905E77">
        <w:rPr>
          <w:rFonts w:ascii="Trebuchet MS" w:hAnsi="Trebuchet MS"/>
          <w:b/>
          <w:bCs/>
          <w:color w:val="222222"/>
          <w:spacing w:val="-1"/>
          <w:shd w:val="clear" w:color="auto" w:fill="FFFFFF"/>
          <w:lang w:val="ro-RO"/>
        </w:rPr>
        <w:t xml:space="preserve"> pe structura metalica –  fara fundatii</w:t>
      </w:r>
    </w:p>
    <w:p w14:paraId="58F70BAA" w14:textId="77777777" w:rsidR="00EA08BF" w:rsidRPr="00905E77" w:rsidRDefault="00EA08BF" w:rsidP="00EA08BF">
      <w:pPr>
        <w:pStyle w:val="Listparagraf"/>
        <w:spacing w:before="60" w:after="60" w:line="240" w:lineRule="auto"/>
        <w:ind w:left="1080"/>
        <w:rPr>
          <w:rFonts w:ascii="Trebuchet MS" w:hAnsi="Trebuchet MS"/>
          <w:b/>
          <w:bCs/>
          <w:color w:val="222222"/>
          <w:spacing w:val="-1"/>
          <w:shd w:val="clear" w:color="auto" w:fill="FFFFFF"/>
          <w:lang w:val="ro-RO"/>
        </w:rPr>
      </w:pPr>
    </w:p>
    <w:p w14:paraId="18875BF7"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
          <w:shd w:val="clear" w:color="auto" w:fill="FFFFFF"/>
          <w:lang w:val="ro-RO"/>
        </w:rPr>
        <w:t>ANEXE GOSPODĂREŞTI </w:t>
      </w:r>
      <w:r w:rsidRPr="00905E77">
        <w:rPr>
          <w:rFonts w:ascii="Trebuchet MS" w:hAnsi="Trebuchet MS"/>
          <w:b/>
          <w:bCs/>
          <w:color w:val="222222"/>
          <w:spacing w:val="11"/>
          <w:shd w:val="clear" w:color="auto" w:fill="FFFFFF"/>
          <w:lang w:val="ro-RO"/>
        </w:rPr>
        <w:t>CU DESTINAŢIE AGRICOL</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SEZONIER</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/TEMPORAR</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 magazii  scule diverse – containere tip prefabricate   fara fundatii  montate pe un pat de balast compactat.</w:t>
      </w:r>
    </w:p>
    <w:p w14:paraId="1BDFD917" w14:textId="77777777" w:rsidR="00EA08BF" w:rsidRPr="00905E77" w:rsidRDefault="00EA08BF" w:rsidP="00EA08BF">
      <w:pPr>
        <w:pStyle w:val="Listparagraf"/>
        <w:rPr>
          <w:rFonts w:ascii="Trebuchet MS" w:hAnsi="Trebuchet MS"/>
          <w:b/>
          <w:bCs/>
          <w:color w:val="222222"/>
          <w:spacing w:val="11"/>
          <w:shd w:val="clear" w:color="auto" w:fill="FFFFFF"/>
          <w:lang w:val="ro-RO"/>
        </w:rPr>
      </w:pPr>
    </w:p>
    <w:p w14:paraId="75981055" w14:textId="77777777" w:rsidR="00EA08BF" w:rsidRPr="00905E77" w:rsidRDefault="00EA08BF" w:rsidP="00EA08BF">
      <w:pPr>
        <w:pStyle w:val="Listparagraf"/>
        <w:spacing w:before="60" w:after="60" w:line="240" w:lineRule="auto"/>
        <w:ind w:left="1080"/>
        <w:rPr>
          <w:rFonts w:ascii="Trebuchet MS" w:hAnsi="Trebuchet MS"/>
          <w:b/>
          <w:bCs/>
          <w:color w:val="222222"/>
          <w:spacing w:val="11"/>
          <w:shd w:val="clear" w:color="auto" w:fill="FFFFFF"/>
          <w:lang w:val="ro-RO"/>
        </w:rPr>
      </w:pPr>
    </w:p>
    <w:p w14:paraId="65B789EF"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PLATFORM</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BETONAT</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 pe zona de acces  auto de incarcare si manipulare marfa pentru livrare la clienti -  infrastructura  rutiera</w:t>
      </w:r>
    </w:p>
    <w:p w14:paraId="4D3375CF" w14:textId="77777777" w:rsidR="00EA08BF" w:rsidRPr="00905E77" w:rsidRDefault="00EA08BF" w:rsidP="00EA08BF">
      <w:pPr>
        <w:pStyle w:val="Listparagraf"/>
        <w:spacing w:before="60" w:after="60" w:line="240" w:lineRule="auto"/>
        <w:ind w:left="1080"/>
        <w:rPr>
          <w:rFonts w:ascii="Trebuchet MS" w:hAnsi="Trebuchet MS"/>
          <w:b/>
          <w:bCs/>
          <w:color w:val="222222"/>
          <w:spacing w:val="11"/>
          <w:shd w:val="clear" w:color="auto" w:fill="FFFFFF"/>
          <w:lang w:val="ro-RO"/>
        </w:rPr>
      </w:pPr>
    </w:p>
    <w:p w14:paraId="4A3B53D3"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 FORAJE DE AP</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PENTRU IRIGAŢIE -  put apa pentru irigatii  solare</w:t>
      </w:r>
    </w:p>
    <w:p w14:paraId="610BA662" w14:textId="77777777" w:rsidR="00EA08BF" w:rsidRPr="00905E77" w:rsidRDefault="00EA08BF" w:rsidP="00EA08BF">
      <w:pPr>
        <w:pStyle w:val="Listparagraf"/>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Foraje  uzuale de captare  apa freatica  pentru irigatii  cu debit max de 10 l/s</w:t>
      </w:r>
    </w:p>
    <w:p w14:paraId="16FAEA8D" w14:textId="77777777" w:rsidR="00EA08BF" w:rsidRPr="00905E77" w:rsidRDefault="00EA08BF" w:rsidP="00EA08BF">
      <w:pPr>
        <w:pStyle w:val="Listparagraf"/>
        <w:spacing w:before="60" w:after="60" w:line="240" w:lineRule="auto"/>
        <w:ind w:left="1080"/>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 </w:t>
      </w:r>
    </w:p>
    <w:p w14:paraId="3304DABF"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 BAZIN DE RETENŢIE AP</w:t>
      </w:r>
      <w:r w:rsidRPr="00905E77">
        <w:rPr>
          <w:rFonts w:ascii="Trebuchet MS" w:hAnsi="Trebuchet MS"/>
          <w:b/>
          <w:bCs/>
          <w:color w:val="222222"/>
          <w:spacing w:val="-1"/>
          <w:shd w:val="clear" w:color="auto" w:fill="FFFFFF"/>
          <w:lang w:val="ro-RO"/>
        </w:rPr>
        <w:t>Ă</w:t>
      </w:r>
      <w:r w:rsidRPr="00905E77">
        <w:rPr>
          <w:rFonts w:ascii="Trebuchet MS" w:hAnsi="Trebuchet MS"/>
          <w:b/>
          <w:bCs/>
          <w:color w:val="222222"/>
          <w:spacing w:val="11"/>
          <w:shd w:val="clear" w:color="auto" w:fill="FFFFFF"/>
          <w:lang w:val="ro-RO"/>
        </w:rPr>
        <w:t xml:space="preserve"> PENTRU IRIGAŢIE-  bazin stocare 10mc.</w:t>
      </w:r>
    </w:p>
    <w:p w14:paraId="5C489BB7" w14:textId="77777777" w:rsidR="00EA08BF" w:rsidRPr="00905E77" w:rsidRDefault="00EA08BF" w:rsidP="00EA08BF">
      <w:pPr>
        <w:pStyle w:val="Listparagraf"/>
        <w:spacing w:before="60" w:after="60" w:line="240" w:lineRule="auto"/>
        <w:ind w:left="360"/>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Bazin prefabricat din policarbonat montat ingropat pe pat de nisip.</w:t>
      </w:r>
    </w:p>
    <w:p w14:paraId="688A9C83" w14:textId="77777777" w:rsidR="00EA08BF" w:rsidRPr="00905E77" w:rsidRDefault="00EA08BF" w:rsidP="00EA08BF">
      <w:pPr>
        <w:pStyle w:val="Listparagraf"/>
        <w:spacing w:before="60" w:after="60" w:line="240" w:lineRule="auto"/>
        <w:ind w:left="1080"/>
        <w:rPr>
          <w:rFonts w:ascii="Trebuchet MS" w:hAnsi="Trebuchet MS"/>
          <w:b/>
          <w:bCs/>
          <w:color w:val="222222"/>
          <w:spacing w:val="11"/>
          <w:shd w:val="clear" w:color="auto" w:fill="FFFFFF"/>
          <w:lang w:val="ro-RO"/>
        </w:rPr>
      </w:pPr>
    </w:p>
    <w:p w14:paraId="28A3300C"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lastRenderedPageBreak/>
        <w:t xml:space="preserve"> ÎMPREJMUIRE,   - tip plase zincate  pe stalpi metalici  ancorati fara fundatii</w:t>
      </w:r>
    </w:p>
    <w:p w14:paraId="177709C3" w14:textId="77777777" w:rsidR="00EA08BF" w:rsidRPr="00905E77" w:rsidRDefault="00414C04" w:rsidP="00EA08BF">
      <w:pPr>
        <w:pStyle w:val="Listparagraf"/>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Imprejmuire demontabila.</w:t>
      </w:r>
    </w:p>
    <w:p w14:paraId="4CBE49AB" w14:textId="77777777" w:rsidR="00EA08BF" w:rsidRPr="00905E77" w:rsidRDefault="00EA08BF" w:rsidP="00EA08BF">
      <w:pPr>
        <w:pStyle w:val="Listparagraf"/>
        <w:spacing w:before="60" w:after="60" w:line="240" w:lineRule="auto"/>
        <w:ind w:left="1080"/>
        <w:rPr>
          <w:rFonts w:ascii="Trebuchet MS" w:hAnsi="Trebuchet MS"/>
          <w:b/>
          <w:bCs/>
          <w:color w:val="222222"/>
          <w:spacing w:val="11"/>
          <w:shd w:val="clear" w:color="auto" w:fill="FFFFFF"/>
          <w:lang w:val="ro-RO"/>
        </w:rPr>
      </w:pPr>
    </w:p>
    <w:p w14:paraId="3B1CF811" w14:textId="77777777" w:rsidR="00EA08BF" w:rsidRPr="00905E77" w:rsidRDefault="00EA08BF" w:rsidP="00506540">
      <w:pPr>
        <w:pStyle w:val="Listparagraf"/>
        <w:numPr>
          <w:ilvl w:val="1"/>
          <w:numId w:val="30"/>
        </w:numPr>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 xml:space="preserve"> CONSTRUIRE HALA DEPOZITARE SI LABORATOR MICROPROPAGARE </w:t>
      </w:r>
    </w:p>
    <w:p w14:paraId="616580EF" w14:textId="654D91D5" w:rsidR="00EA08BF" w:rsidRPr="00905E77" w:rsidRDefault="00EA08BF" w:rsidP="00EA08BF">
      <w:pPr>
        <w:pStyle w:val="Listparagraf"/>
        <w:spacing w:before="60" w:after="60" w:line="240" w:lineRule="auto"/>
        <w:rPr>
          <w:rFonts w:ascii="Trebuchet MS" w:hAnsi="Trebuchet MS"/>
          <w:b/>
          <w:bCs/>
          <w:color w:val="222222"/>
          <w:spacing w:val="11"/>
          <w:shd w:val="clear" w:color="auto" w:fill="FFFFFF"/>
          <w:lang w:val="ro-RO"/>
        </w:rPr>
      </w:pPr>
      <w:r w:rsidRPr="00905E77">
        <w:rPr>
          <w:rFonts w:ascii="Trebuchet MS" w:hAnsi="Trebuchet MS"/>
          <w:b/>
          <w:bCs/>
          <w:color w:val="222222"/>
          <w:spacing w:val="11"/>
          <w:shd w:val="clear" w:color="auto" w:fill="FFFFFF"/>
          <w:lang w:val="ro-RO"/>
        </w:rPr>
        <w:t>Cladire tip hala pe structura metalica cu inchideri din panouri tip PIR , zona administr</w:t>
      </w:r>
      <w:r w:rsidR="00B324C0" w:rsidRPr="00905E77">
        <w:rPr>
          <w:rFonts w:ascii="Trebuchet MS" w:hAnsi="Trebuchet MS"/>
          <w:b/>
          <w:bCs/>
          <w:color w:val="222222"/>
          <w:spacing w:val="11"/>
          <w:shd w:val="clear" w:color="auto" w:fill="FFFFFF"/>
          <w:lang w:val="ro-RO"/>
        </w:rPr>
        <w:t>a</w:t>
      </w:r>
      <w:r w:rsidRPr="00905E77">
        <w:rPr>
          <w:rFonts w:ascii="Trebuchet MS" w:hAnsi="Trebuchet MS"/>
          <w:b/>
          <w:bCs/>
          <w:color w:val="222222"/>
          <w:spacing w:val="11"/>
          <w:shd w:val="clear" w:color="auto" w:fill="FFFFFF"/>
          <w:lang w:val="ro-RO"/>
        </w:rPr>
        <w:t>tiva si laboratoare pe structura de zidarie de caramida . Con</w:t>
      </w:r>
      <w:r w:rsidR="00B324C0" w:rsidRPr="00905E77">
        <w:rPr>
          <w:rFonts w:ascii="Trebuchet MS" w:hAnsi="Trebuchet MS"/>
          <w:b/>
          <w:bCs/>
          <w:color w:val="222222"/>
          <w:spacing w:val="11"/>
          <w:shd w:val="clear" w:color="auto" w:fill="FFFFFF"/>
          <w:lang w:val="ro-RO"/>
        </w:rPr>
        <w:t>s</w:t>
      </w:r>
      <w:r w:rsidRPr="00905E77">
        <w:rPr>
          <w:rFonts w:ascii="Trebuchet MS" w:hAnsi="Trebuchet MS"/>
          <w:b/>
          <w:bCs/>
          <w:color w:val="222222"/>
          <w:spacing w:val="11"/>
          <w:shd w:val="clear" w:color="auto" w:fill="FFFFFF"/>
          <w:lang w:val="ro-RO"/>
        </w:rPr>
        <w:t>tructii cu caracter definitiv cu fundatii.</w:t>
      </w:r>
    </w:p>
    <w:p w14:paraId="0E104C16" w14:textId="77777777" w:rsidR="00EA08BF" w:rsidRPr="00905E77" w:rsidRDefault="00EA08BF" w:rsidP="00FC425E">
      <w:pPr>
        <w:spacing w:before="120" w:after="120" w:line="240" w:lineRule="auto"/>
        <w:jc w:val="both"/>
        <w:rPr>
          <w:rFonts w:ascii="Trebuchet MS" w:hAnsi="Trebuchet MS" w:cs="Arial"/>
          <w:lang w:val="pt-BR"/>
        </w:rPr>
      </w:pPr>
    </w:p>
    <w:p w14:paraId="224393C1" w14:textId="77777777" w:rsidR="00FC425E" w:rsidRPr="00905E77" w:rsidRDefault="00FC425E" w:rsidP="00FC425E">
      <w:pPr>
        <w:spacing w:before="120" w:after="120" w:line="240" w:lineRule="auto"/>
        <w:jc w:val="both"/>
        <w:rPr>
          <w:rFonts w:ascii="Trebuchet MS" w:hAnsi="Trebuchet MS" w:cs="Arial"/>
        </w:rPr>
      </w:pPr>
      <w:r w:rsidRPr="00905E77">
        <w:rPr>
          <w:rFonts w:ascii="Trebuchet MS" w:hAnsi="Trebuchet MS" w:cs="Arial"/>
          <w:b/>
          <w:u w:val="single"/>
        </w:rPr>
        <w:t>STRUCTURA CONSTRUCȚIEI</w:t>
      </w:r>
      <w:r w:rsidRPr="00905E77">
        <w:rPr>
          <w:rFonts w:ascii="Trebuchet MS" w:hAnsi="Trebuchet MS" w:cs="Arial"/>
        </w:rPr>
        <w:t>:</w:t>
      </w:r>
    </w:p>
    <w:p w14:paraId="15880997" w14:textId="77777777" w:rsidR="00FC425E" w:rsidRPr="00905E77" w:rsidRDefault="00FC425E" w:rsidP="00506540">
      <w:pPr>
        <w:numPr>
          <w:ilvl w:val="0"/>
          <w:numId w:val="4"/>
        </w:numPr>
        <w:spacing w:after="0" w:line="240" w:lineRule="auto"/>
        <w:jc w:val="both"/>
        <w:rPr>
          <w:rFonts w:ascii="Trebuchet MS" w:hAnsi="Trebuchet MS" w:cs="Arial"/>
        </w:rPr>
      </w:pPr>
      <w:r w:rsidRPr="00905E77">
        <w:rPr>
          <w:rFonts w:ascii="Trebuchet MS" w:hAnsi="Trebuchet MS" w:cs="Arial"/>
        </w:rPr>
        <w:t xml:space="preserve">infrastructură: fundații izolate </w:t>
      </w:r>
    </w:p>
    <w:p w14:paraId="1EE49B5B" w14:textId="64389FB5" w:rsidR="00FC425E" w:rsidRPr="00905E77" w:rsidRDefault="00FC425E" w:rsidP="00506540">
      <w:pPr>
        <w:numPr>
          <w:ilvl w:val="0"/>
          <w:numId w:val="4"/>
        </w:numPr>
        <w:spacing w:after="0" w:line="240" w:lineRule="auto"/>
        <w:jc w:val="both"/>
        <w:rPr>
          <w:rFonts w:ascii="Trebuchet MS" w:hAnsi="Trebuchet MS" w:cs="Arial"/>
          <w:lang w:val="pt-BR"/>
        </w:rPr>
      </w:pPr>
      <w:r w:rsidRPr="00905E77">
        <w:rPr>
          <w:rFonts w:ascii="Trebuchet MS" w:hAnsi="Trebuchet MS" w:cs="Arial"/>
          <w:lang w:val="pt-BR"/>
        </w:rPr>
        <w:t xml:space="preserve">suprastructura: </w:t>
      </w:r>
      <w:r w:rsidR="00B324C0" w:rsidRPr="00905E77">
        <w:rPr>
          <w:rFonts w:ascii="Trebuchet MS" w:hAnsi="Trebuchet MS" w:cs="Arial"/>
          <w:lang w:val="pt-BR"/>
        </w:rPr>
        <w:t>încadrare</w:t>
      </w:r>
      <w:r w:rsidR="004635C0" w:rsidRPr="00905E77">
        <w:rPr>
          <w:rFonts w:ascii="Trebuchet MS" w:hAnsi="Trebuchet MS" w:cs="Arial"/>
          <w:lang w:val="pt-BR"/>
        </w:rPr>
        <w:t xml:space="preserve"> zona de birouri si ca</w:t>
      </w:r>
      <w:r w:rsidR="00B324C0" w:rsidRPr="00905E77">
        <w:rPr>
          <w:rFonts w:ascii="Trebuchet MS" w:hAnsi="Trebuchet MS" w:cs="Arial"/>
          <w:lang w:val="pt-BR"/>
        </w:rPr>
        <w:t>d</w:t>
      </w:r>
      <w:r w:rsidR="004635C0" w:rsidRPr="00905E77">
        <w:rPr>
          <w:rFonts w:ascii="Trebuchet MS" w:hAnsi="Trebuchet MS" w:cs="Arial"/>
          <w:lang w:val="pt-BR"/>
        </w:rPr>
        <w:t>re metalice in zona de productie.</w:t>
      </w:r>
    </w:p>
    <w:p w14:paraId="4328C00F" w14:textId="77777777" w:rsidR="00FC425E" w:rsidRPr="00905E77" w:rsidRDefault="00FC425E" w:rsidP="00506540">
      <w:pPr>
        <w:numPr>
          <w:ilvl w:val="0"/>
          <w:numId w:val="4"/>
        </w:numPr>
        <w:spacing w:after="0" w:line="240" w:lineRule="auto"/>
        <w:jc w:val="both"/>
        <w:rPr>
          <w:rFonts w:ascii="Trebuchet MS" w:hAnsi="Trebuchet MS" w:cs="Arial"/>
        </w:rPr>
      </w:pPr>
      <w:r w:rsidRPr="00905E77">
        <w:rPr>
          <w:rFonts w:ascii="Trebuchet MS" w:hAnsi="Trebuchet MS" w:cs="Arial"/>
        </w:rPr>
        <w:t>pardoseală hală: beton elicopterizat.</w:t>
      </w:r>
    </w:p>
    <w:p w14:paraId="0D5CDCAA" w14:textId="77777777" w:rsidR="00FC425E" w:rsidRPr="00905E77" w:rsidRDefault="00FC425E" w:rsidP="00506540">
      <w:pPr>
        <w:numPr>
          <w:ilvl w:val="0"/>
          <w:numId w:val="4"/>
        </w:numPr>
        <w:spacing w:after="0" w:line="240" w:lineRule="auto"/>
        <w:jc w:val="both"/>
        <w:rPr>
          <w:rFonts w:ascii="Trebuchet MS" w:hAnsi="Trebuchet MS" w:cs="Arial"/>
        </w:rPr>
      </w:pPr>
      <w:r w:rsidRPr="00905E77">
        <w:rPr>
          <w:rFonts w:ascii="Trebuchet MS" w:hAnsi="Trebuchet MS" w:cs="Arial"/>
        </w:rPr>
        <w:t xml:space="preserve">închideri exterioare: panouri sandwish </w:t>
      </w:r>
      <w:r w:rsidR="00B072F8" w:rsidRPr="00905E77">
        <w:rPr>
          <w:rFonts w:ascii="Trebuchet MS" w:hAnsi="Trebuchet MS" w:cs="Arial"/>
        </w:rPr>
        <w:t>PIR</w:t>
      </w:r>
      <w:r w:rsidRPr="00905E77">
        <w:rPr>
          <w:rFonts w:ascii="Trebuchet MS" w:hAnsi="Trebuchet MS" w:cs="Arial"/>
        </w:rPr>
        <w:t xml:space="preserve"> </w:t>
      </w:r>
      <w:r w:rsidR="00456941" w:rsidRPr="00905E77">
        <w:rPr>
          <w:rFonts w:ascii="Trebuchet MS" w:hAnsi="Trebuchet MS" w:cs="Arial"/>
        </w:rPr>
        <w:t xml:space="preserve"> EI 30</w:t>
      </w:r>
    </w:p>
    <w:p w14:paraId="3E8A17BC" w14:textId="77777777" w:rsidR="00FC425E" w:rsidRPr="00905E77" w:rsidRDefault="00FC425E" w:rsidP="00506540">
      <w:pPr>
        <w:numPr>
          <w:ilvl w:val="0"/>
          <w:numId w:val="4"/>
        </w:numPr>
        <w:spacing w:after="0" w:line="240" w:lineRule="auto"/>
        <w:jc w:val="both"/>
        <w:rPr>
          <w:rFonts w:ascii="Trebuchet MS" w:hAnsi="Trebuchet MS" w:cs="Arial"/>
          <w:lang w:val="pt-BR"/>
        </w:rPr>
      </w:pPr>
      <w:r w:rsidRPr="00905E77">
        <w:rPr>
          <w:rFonts w:ascii="Trebuchet MS" w:hAnsi="Trebuchet MS" w:cs="Arial"/>
          <w:lang w:val="pt-BR"/>
        </w:rPr>
        <w:t xml:space="preserve">tâmplărie </w:t>
      </w:r>
      <w:r w:rsidR="00456941" w:rsidRPr="00905E77">
        <w:rPr>
          <w:rFonts w:ascii="Trebuchet MS" w:hAnsi="Trebuchet MS" w:cs="Arial"/>
          <w:lang w:val="pt-BR"/>
        </w:rPr>
        <w:t>aluminiu/metal</w:t>
      </w:r>
      <w:r w:rsidRPr="00905E77">
        <w:rPr>
          <w:rFonts w:ascii="Trebuchet MS" w:hAnsi="Trebuchet MS" w:cs="Arial"/>
          <w:lang w:val="pt-BR"/>
        </w:rPr>
        <w:t>, culoare gri, accesorii gri</w:t>
      </w:r>
    </w:p>
    <w:p w14:paraId="52BD670E" w14:textId="77777777" w:rsidR="00FC425E" w:rsidRPr="00905E77" w:rsidRDefault="00FC425E" w:rsidP="00506540">
      <w:pPr>
        <w:numPr>
          <w:ilvl w:val="0"/>
          <w:numId w:val="4"/>
        </w:numPr>
        <w:spacing w:after="0" w:line="240" w:lineRule="auto"/>
        <w:jc w:val="both"/>
        <w:rPr>
          <w:rFonts w:ascii="Trebuchet MS" w:hAnsi="Trebuchet MS" w:cs="Arial"/>
        </w:rPr>
      </w:pPr>
      <w:r w:rsidRPr="00905E77">
        <w:rPr>
          <w:rFonts w:ascii="Trebuchet MS" w:hAnsi="Trebuchet MS" w:cs="Arial"/>
        </w:rPr>
        <w:t xml:space="preserve">acoperișul fără pod: șarpantă metalică </w:t>
      </w:r>
    </w:p>
    <w:p w14:paraId="4727632B" w14:textId="77777777" w:rsidR="00FC425E" w:rsidRPr="00905E77" w:rsidRDefault="00FC425E" w:rsidP="00506540">
      <w:pPr>
        <w:numPr>
          <w:ilvl w:val="0"/>
          <w:numId w:val="4"/>
        </w:numPr>
        <w:spacing w:after="0" w:line="240" w:lineRule="auto"/>
        <w:jc w:val="both"/>
        <w:rPr>
          <w:rFonts w:ascii="Trebuchet MS" w:hAnsi="Trebuchet MS" w:cs="Arial"/>
          <w:lang w:val="pt-BR"/>
        </w:rPr>
      </w:pPr>
      <w:r w:rsidRPr="00905E77">
        <w:rPr>
          <w:rFonts w:ascii="Trebuchet MS" w:hAnsi="Trebuchet MS" w:cs="Arial"/>
          <w:lang w:val="pt-BR"/>
        </w:rPr>
        <w:t>compartimentări interioare: gipscarton și panouri tip sandwish cu diferite grade de rezistenţă Ia foc, conform indicaţiilor de pe planurile de arhitectură</w:t>
      </w:r>
    </w:p>
    <w:p w14:paraId="4D1455B7" w14:textId="77777777" w:rsidR="000167D2" w:rsidRPr="00905E77" w:rsidRDefault="00FC425E" w:rsidP="00506540">
      <w:pPr>
        <w:numPr>
          <w:ilvl w:val="0"/>
          <w:numId w:val="4"/>
        </w:numPr>
        <w:spacing w:after="0" w:line="240" w:lineRule="auto"/>
        <w:jc w:val="both"/>
        <w:rPr>
          <w:rFonts w:ascii="Trebuchet MS" w:hAnsi="Trebuchet MS" w:cs="Arial"/>
          <w:lang w:val="pt-BR"/>
        </w:rPr>
      </w:pPr>
      <w:r w:rsidRPr="00905E77">
        <w:rPr>
          <w:rFonts w:ascii="Trebuchet MS" w:hAnsi="Trebuchet MS" w:cs="Arial"/>
          <w:lang w:val="pt-BR"/>
        </w:rPr>
        <w:t>sistemul de scurgere a apelor pluviale: scurgerile la apa pluvială de pe acoperiş se rezolvă pe interiorul clădirii, tubulatură PVC</w:t>
      </w:r>
      <w:r w:rsidR="000167D2" w:rsidRPr="00905E77">
        <w:rPr>
          <w:rFonts w:ascii="Trebuchet MS" w:hAnsi="Trebuchet MS" w:cs="Arial"/>
          <w:lang w:val="pt-BR"/>
        </w:rPr>
        <w:t xml:space="preserve"> </w:t>
      </w:r>
    </w:p>
    <w:p w14:paraId="2029394E" w14:textId="77777777" w:rsidR="000167D2" w:rsidRPr="00905E77" w:rsidRDefault="000167D2" w:rsidP="005E6B95">
      <w:pPr>
        <w:spacing w:after="0" w:line="240" w:lineRule="auto"/>
        <w:jc w:val="both"/>
        <w:rPr>
          <w:rFonts w:ascii="Trebuchet MS" w:hAnsi="Trebuchet MS" w:cs="Arial"/>
        </w:rPr>
      </w:pPr>
      <w:r w:rsidRPr="00905E77">
        <w:rPr>
          <w:rFonts w:ascii="Trebuchet MS" w:hAnsi="Trebuchet MS" w:cs="Arial"/>
        </w:rPr>
        <w:t>COMPARTIMENTĂRI:</w:t>
      </w:r>
    </w:p>
    <w:tbl>
      <w:tblPr>
        <w:tblW w:w="6295" w:type="dxa"/>
        <w:tblInd w:w="93" w:type="dxa"/>
        <w:tblLook w:val="04A0" w:firstRow="1" w:lastRow="0" w:firstColumn="1" w:lastColumn="0" w:noHBand="0" w:noVBand="1"/>
      </w:tblPr>
      <w:tblGrid>
        <w:gridCol w:w="913"/>
        <w:gridCol w:w="3725"/>
        <w:gridCol w:w="1151"/>
        <w:gridCol w:w="534"/>
      </w:tblGrid>
      <w:tr w:rsidR="00B072F8" w:rsidRPr="00905E77" w14:paraId="4A5D3C04" w14:textId="77777777" w:rsidTr="00414C04">
        <w:trPr>
          <w:trHeight w:val="450"/>
        </w:trPr>
        <w:tc>
          <w:tcPr>
            <w:tcW w:w="629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88276C" w14:textId="77777777" w:rsidR="00B072F8" w:rsidRPr="00905E77" w:rsidRDefault="00414C04" w:rsidP="00B072F8">
            <w:pPr>
              <w:spacing w:line="240" w:lineRule="auto"/>
              <w:jc w:val="center"/>
              <w:rPr>
                <w:rFonts w:ascii="Trebuchet MS" w:hAnsi="Trebuchet MS"/>
                <w:b/>
                <w:bCs/>
              </w:rPr>
            </w:pPr>
            <w:r w:rsidRPr="00905E77">
              <w:rPr>
                <w:rFonts w:ascii="Trebuchet MS" w:hAnsi="Trebuchet MS"/>
                <w:b/>
                <w:bCs/>
              </w:rPr>
              <w:t>Cladire  4.7</w:t>
            </w:r>
          </w:p>
        </w:tc>
      </w:tr>
      <w:tr w:rsidR="00B072F8" w:rsidRPr="00905E77" w14:paraId="68DB8444" w14:textId="77777777" w:rsidTr="00414C04">
        <w:trPr>
          <w:trHeight w:val="330"/>
        </w:trPr>
        <w:tc>
          <w:tcPr>
            <w:tcW w:w="905" w:type="dxa"/>
            <w:tcBorders>
              <w:top w:val="nil"/>
              <w:left w:val="single" w:sz="8" w:space="0" w:color="auto"/>
              <w:bottom w:val="nil"/>
              <w:right w:val="nil"/>
            </w:tcBorders>
            <w:shd w:val="clear" w:color="auto" w:fill="auto"/>
            <w:noWrap/>
            <w:vAlign w:val="center"/>
            <w:hideMark/>
          </w:tcPr>
          <w:p w14:paraId="75D440DD" w14:textId="77777777" w:rsidR="00B072F8" w:rsidRPr="00905E77" w:rsidRDefault="00B072F8" w:rsidP="00B072F8">
            <w:pPr>
              <w:spacing w:line="240" w:lineRule="auto"/>
              <w:jc w:val="center"/>
              <w:rPr>
                <w:rFonts w:ascii="Trebuchet MS" w:hAnsi="Trebuchet MS"/>
                <w:b/>
                <w:bCs/>
              </w:rPr>
            </w:pPr>
            <w:r w:rsidRPr="00905E77">
              <w:rPr>
                <w:rFonts w:ascii="Trebuchet MS" w:hAnsi="Trebuchet MS"/>
                <w:b/>
                <w:bCs/>
              </w:rPr>
              <w:t xml:space="preserve">Nr.crt. </w:t>
            </w:r>
          </w:p>
        </w:tc>
        <w:tc>
          <w:tcPr>
            <w:tcW w:w="3725" w:type="dxa"/>
            <w:tcBorders>
              <w:top w:val="nil"/>
              <w:left w:val="single" w:sz="8" w:space="0" w:color="auto"/>
              <w:bottom w:val="single" w:sz="8" w:space="0" w:color="auto"/>
              <w:right w:val="single" w:sz="8" w:space="0" w:color="auto"/>
            </w:tcBorders>
            <w:shd w:val="clear" w:color="auto" w:fill="auto"/>
            <w:noWrap/>
            <w:vAlign w:val="center"/>
            <w:hideMark/>
          </w:tcPr>
          <w:p w14:paraId="6AC94F33" w14:textId="77777777" w:rsidR="00B072F8" w:rsidRPr="00905E77" w:rsidRDefault="00B072F8" w:rsidP="00B072F8">
            <w:pPr>
              <w:spacing w:line="240" w:lineRule="auto"/>
              <w:jc w:val="center"/>
              <w:rPr>
                <w:rFonts w:ascii="Trebuchet MS" w:hAnsi="Trebuchet MS"/>
                <w:b/>
                <w:bCs/>
              </w:rPr>
            </w:pPr>
            <w:r w:rsidRPr="00905E77">
              <w:rPr>
                <w:rFonts w:ascii="Trebuchet MS" w:hAnsi="Trebuchet MS"/>
                <w:b/>
                <w:bCs/>
              </w:rPr>
              <w:t>DESTINATIE</w:t>
            </w:r>
          </w:p>
        </w:tc>
        <w:tc>
          <w:tcPr>
            <w:tcW w:w="16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F04D8A" w14:textId="77777777" w:rsidR="00B072F8" w:rsidRPr="00905E77" w:rsidRDefault="00B072F8" w:rsidP="00B072F8">
            <w:pPr>
              <w:spacing w:line="240" w:lineRule="auto"/>
              <w:jc w:val="center"/>
              <w:rPr>
                <w:rFonts w:ascii="Trebuchet MS" w:hAnsi="Trebuchet MS"/>
                <w:b/>
                <w:bCs/>
              </w:rPr>
            </w:pPr>
            <w:r w:rsidRPr="00905E77">
              <w:rPr>
                <w:rFonts w:ascii="Trebuchet MS" w:hAnsi="Trebuchet MS"/>
                <w:b/>
                <w:bCs/>
              </w:rPr>
              <w:t>SUPRAFATA</w:t>
            </w:r>
          </w:p>
        </w:tc>
      </w:tr>
      <w:tr w:rsidR="00B072F8" w:rsidRPr="00905E77" w14:paraId="771AB768" w14:textId="77777777" w:rsidTr="00414C04">
        <w:trPr>
          <w:trHeight w:val="315"/>
        </w:trPr>
        <w:tc>
          <w:tcPr>
            <w:tcW w:w="90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86E1C70" w14:textId="77777777" w:rsidR="00B072F8" w:rsidRPr="00905E77" w:rsidRDefault="00E85329" w:rsidP="00B072F8">
            <w:pPr>
              <w:spacing w:line="240" w:lineRule="auto"/>
              <w:rPr>
                <w:rFonts w:ascii="Trebuchet MS" w:hAnsi="Trebuchet MS"/>
              </w:rPr>
            </w:pPr>
            <w:r w:rsidRPr="00905E77">
              <w:rPr>
                <w:rFonts w:ascii="Trebuchet MS" w:hAnsi="Trebuchet MS"/>
              </w:rPr>
              <w:t xml:space="preserve">     1.</w:t>
            </w:r>
          </w:p>
        </w:tc>
        <w:tc>
          <w:tcPr>
            <w:tcW w:w="3725" w:type="dxa"/>
            <w:tcBorders>
              <w:top w:val="nil"/>
              <w:left w:val="nil"/>
              <w:bottom w:val="single" w:sz="4" w:space="0" w:color="auto"/>
              <w:right w:val="nil"/>
            </w:tcBorders>
            <w:shd w:val="clear" w:color="auto" w:fill="auto"/>
            <w:noWrap/>
            <w:vAlign w:val="center"/>
            <w:hideMark/>
          </w:tcPr>
          <w:p w14:paraId="4345D891" w14:textId="77777777" w:rsidR="00B072F8" w:rsidRPr="00905E77" w:rsidRDefault="00414C04" w:rsidP="00E85329">
            <w:pPr>
              <w:spacing w:line="240" w:lineRule="auto"/>
              <w:rPr>
                <w:rFonts w:ascii="Trebuchet MS" w:hAnsi="Trebuchet MS"/>
              </w:rPr>
            </w:pPr>
            <w:r w:rsidRPr="00905E77">
              <w:rPr>
                <w:rFonts w:ascii="Trebuchet MS" w:hAnsi="Trebuchet MS"/>
              </w:rPr>
              <w:t>Spatiu de depozitare01</w:t>
            </w:r>
          </w:p>
        </w:tc>
        <w:tc>
          <w:tcPr>
            <w:tcW w:w="1151" w:type="dxa"/>
            <w:tcBorders>
              <w:top w:val="nil"/>
              <w:left w:val="single" w:sz="8" w:space="0" w:color="auto"/>
              <w:bottom w:val="single" w:sz="4" w:space="0" w:color="auto"/>
              <w:right w:val="single" w:sz="4" w:space="0" w:color="auto"/>
            </w:tcBorders>
            <w:shd w:val="clear" w:color="auto" w:fill="auto"/>
            <w:noWrap/>
            <w:vAlign w:val="bottom"/>
            <w:hideMark/>
          </w:tcPr>
          <w:p w14:paraId="69921162" w14:textId="77777777" w:rsidR="00B072F8" w:rsidRPr="00905E77" w:rsidRDefault="00414C04" w:rsidP="00B072F8">
            <w:pPr>
              <w:spacing w:line="240" w:lineRule="auto"/>
              <w:jc w:val="right"/>
              <w:rPr>
                <w:rFonts w:ascii="Trebuchet MS" w:hAnsi="Trebuchet MS"/>
              </w:rPr>
            </w:pPr>
            <w:r w:rsidRPr="00905E77">
              <w:rPr>
                <w:rFonts w:ascii="Trebuchet MS" w:hAnsi="Trebuchet MS"/>
              </w:rPr>
              <w:t>470</w:t>
            </w:r>
          </w:p>
        </w:tc>
        <w:tc>
          <w:tcPr>
            <w:tcW w:w="514" w:type="dxa"/>
            <w:tcBorders>
              <w:top w:val="nil"/>
              <w:left w:val="nil"/>
              <w:bottom w:val="single" w:sz="4" w:space="0" w:color="auto"/>
              <w:right w:val="single" w:sz="8" w:space="0" w:color="auto"/>
            </w:tcBorders>
            <w:shd w:val="clear" w:color="auto" w:fill="auto"/>
            <w:noWrap/>
            <w:vAlign w:val="center"/>
            <w:hideMark/>
          </w:tcPr>
          <w:p w14:paraId="23B1CD39" w14:textId="77777777" w:rsidR="00B072F8" w:rsidRPr="00905E77" w:rsidRDefault="00B072F8" w:rsidP="0040162B">
            <w:pPr>
              <w:spacing w:line="240" w:lineRule="auto"/>
              <w:jc w:val="center"/>
              <w:rPr>
                <w:rFonts w:ascii="Trebuchet MS" w:hAnsi="Trebuchet MS"/>
              </w:rPr>
            </w:pPr>
            <w:r w:rsidRPr="00905E77">
              <w:rPr>
                <w:rFonts w:ascii="Trebuchet MS" w:hAnsi="Trebuchet MS"/>
              </w:rPr>
              <w:t>m</w:t>
            </w:r>
            <w:r w:rsidR="0040162B" w:rsidRPr="00905E77">
              <w:rPr>
                <w:rFonts w:ascii="Trebuchet MS" w:hAnsi="Trebuchet MS"/>
              </w:rPr>
              <w:t>p</w:t>
            </w:r>
          </w:p>
        </w:tc>
      </w:tr>
      <w:tr w:rsidR="00B072F8" w:rsidRPr="00905E77" w14:paraId="0D0F2871" w14:textId="77777777" w:rsidTr="00414C04">
        <w:trPr>
          <w:trHeight w:val="315"/>
        </w:trPr>
        <w:tc>
          <w:tcPr>
            <w:tcW w:w="905"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6FAF75B" w14:textId="77777777" w:rsidR="00B072F8" w:rsidRPr="00905E77" w:rsidRDefault="00E85329" w:rsidP="00B072F8">
            <w:pPr>
              <w:spacing w:line="240" w:lineRule="auto"/>
              <w:jc w:val="center"/>
              <w:rPr>
                <w:rFonts w:ascii="Trebuchet MS" w:hAnsi="Trebuchet MS"/>
              </w:rPr>
            </w:pPr>
            <w:r w:rsidRPr="00905E77">
              <w:rPr>
                <w:rFonts w:ascii="Trebuchet MS" w:hAnsi="Trebuchet MS"/>
              </w:rPr>
              <w:t>2</w:t>
            </w:r>
            <w:r w:rsidR="00B072F8" w:rsidRPr="00905E77">
              <w:rPr>
                <w:rFonts w:ascii="Trebuchet MS" w:hAnsi="Trebuchet MS"/>
              </w:rPr>
              <w:t>.</w:t>
            </w:r>
          </w:p>
        </w:tc>
        <w:tc>
          <w:tcPr>
            <w:tcW w:w="3725" w:type="dxa"/>
            <w:tcBorders>
              <w:top w:val="nil"/>
              <w:left w:val="nil"/>
              <w:bottom w:val="single" w:sz="4" w:space="0" w:color="auto"/>
              <w:right w:val="nil"/>
            </w:tcBorders>
            <w:shd w:val="clear" w:color="auto" w:fill="auto"/>
            <w:noWrap/>
            <w:vAlign w:val="center"/>
          </w:tcPr>
          <w:p w14:paraId="74F05185" w14:textId="77777777" w:rsidR="00B072F8" w:rsidRPr="00905E77" w:rsidRDefault="00E85329" w:rsidP="00B072F8">
            <w:pPr>
              <w:spacing w:line="240" w:lineRule="auto"/>
              <w:rPr>
                <w:rFonts w:ascii="Trebuchet MS" w:hAnsi="Trebuchet MS"/>
              </w:rPr>
            </w:pPr>
            <w:r w:rsidRPr="00905E77">
              <w:rPr>
                <w:rFonts w:ascii="Trebuchet MS" w:hAnsi="Trebuchet MS"/>
              </w:rPr>
              <w:t>Vestiar</w:t>
            </w:r>
          </w:p>
        </w:tc>
        <w:tc>
          <w:tcPr>
            <w:tcW w:w="1151" w:type="dxa"/>
            <w:tcBorders>
              <w:top w:val="nil"/>
              <w:left w:val="single" w:sz="8" w:space="0" w:color="auto"/>
              <w:bottom w:val="single" w:sz="4" w:space="0" w:color="auto"/>
              <w:right w:val="single" w:sz="4" w:space="0" w:color="auto"/>
            </w:tcBorders>
            <w:shd w:val="clear" w:color="auto" w:fill="auto"/>
            <w:noWrap/>
            <w:vAlign w:val="bottom"/>
          </w:tcPr>
          <w:p w14:paraId="427457FF" w14:textId="77777777" w:rsidR="00B072F8" w:rsidRPr="00905E77" w:rsidRDefault="00414C04" w:rsidP="00B072F8">
            <w:pPr>
              <w:spacing w:line="240" w:lineRule="auto"/>
              <w:jc w:val="right"/>
              <w:rPr>
                <w:rFonts w:ascii="Trebuchet MS" w:hAnsi="Trebuchet MS"/>
              </w:rPr>
            </w:pPr>
            <w:r w:rsidRPr="00905E77">
              <w:rPr>
                <w:rFonts w:ascii="Trebuchet MS" w:hAnsi="Trebuchet MS"/>
              </w:rPr>
              <w:t>12.00</w:t>
            </w:r>
          </w:p>
        </w:tc>
        <w:tc>
          <w:tcPr>
            <w:tcW w:w="514" w:type="dxa"/>
            <w:tcBorders>
              <w:top w:val="nil"/>
              <w:left w:val="nil"/>
              <w:bottom w:val="single" w:sz="4" w:space="0" w:color="auto"/>
              <w:right w:val="single" w:sz="8" w:space="0" w:color="auto"/>
            </w:tcBorders>
            <w:shd w:val="clear" w:color="auto" w:fill="auto"/>
            <w:noWrap/>
            <w:vAlign w:val="center"/>
          </w:tcPr>
          <w:p w14:paraId="0460B512" w14:textId="77777777" w:rsidR="00B072F8" w:rsidRPr="00905E77" w:rsidRDefault="0040162B" w:rsidP="00B072F8">
            <w:pPr>
              <w:spacing w:line="240" w:lineRule="auto"/>
              <w:jc w:val="center"/>
              <w:rPr>
                <w:rFonts w:ascii="Trebuchet MS" w:hAnsi="Trebuchet MS"/>
                <w:vertAlign w:val="superscript"/>
              </w:rPr>
            </w:pPr>
            <w:r w:rsidRPr="00905E77">
              <w:rPr>
                <w:rFonts w:ascii="Trebuchet MS" w:hAnsi="Trebuchet MS"/>
              </w:rPr>
              <w:t>mp</w:t>
            </w:r>
          </w:p>
        </w:tc>
      </w:tr>
      <w:tr w:rsidR="00B072F8" w:rsidRPr="00905E77" w14:paraId="7D58FAED" w14:textId="77777777" w:rsidTr="00414C04">
        <w:trPr>
          <w:trHeight w:val="315"/>
        </w:trPr>
        <w:tc>
          <w:tcPr>
            <w:tcW w:w="905" w:type="dxa"/>
            <w:tcBorders>
              <w:top w:val="single" w:sz="8" w:space="0" w:color="auto"/>
              <w:left w:val="single" w:sz="8" w:space="0" w:color="auto"/>
              <w:bottom w:val="single" w:sz="4" w:space="0" w:color="auto"/>
              <w:right w:val="single" w:sz="8" w:space="0" w:color="auto"/>
            </w:tcBorders>
            <w:shd w:val="clear" w:color="auto" w:fill="auto"/>
            <w:noWrap/>
            <w:vAlign w:val="bottom"/>
          </w:tcPr>
          <w:p w14:paraId="198F33AC" w14:textId="77777777" w:rsidR="00B072F8" w:rsidRPr="00905E77" w:rsidRDefault="00E85329" w:rsidP="00B072F8">
            <w:pPr>
              <w:spacing w:line="240" w:lineRule="auto"/>
              <w:jc w:val="center"/>
              <w:rPr>
                <w:rFonts w:ascii="Trebuchet MS" w:hAnsi="Trebuchet MS"/>
              </w:rPr>
            </w:pPr>
            <w:r w:rsidRPr="00905E77">
              <w:rPr>
                <w:rFonts w:ascii="Trebuchet MS" w:hAnsi="Trebuchet MS"/>
              </w:rPr>
              <w:t>3</w:t>
            </w:r>
            <w:r w:rsidR="00B072F8" w:rsidRPr="00905E77">
              <w:rPr>
                <w:rFonts w:ascii="Trebuchet MS" w:hAnsi="Trebuchet MS"/>
              </w:rPr>
              <w:t>.</w:t>
            </w:r>
          </w:p>
        </w:tc>
        <w:tc>
          <w:tcPr>
            <w:tcW w:w="3725" w:type="dxa"/>
            <w:tcBorders>
              <w:top w:val="nil"/>
              <w:left w:val="nil"/>
              <w:bottom w:val="single" w:sz="4" w:space="0" w:color="auto"/>
              <w:right w:val="nil"/>
            </w:tcBorders>
            <w:shd w:val="clear" w:color="auto" w:fill="auto"/>
            <w:noWrap/>
            <w:vAlign w:val="center"/>
          </w:tcPr>
          <w:p w14:paraId="25BDFEF0" w14:textId="77777777" w:rsidR="00B072F8" w:rsidRPr="00905E77" w:rsidRDefault="00414C04" w:rsidP="00B072F8">
            <w:pPr>
              <w:spacing w:line="240" w:lineRule="auto"/>
              <w:rPr>
                <w:rFonts w:ascii="Trebuchet MS" w:hAnsi="Trebuchet MS"/>
              </w:rPr>
            </w:pPr>
            <w:r w:rsidRPr="00905E77">
              <w:rPr>
                <w:rFonts w:ascii="Trebuchet MS" w:hAnsi="Trebuchet MS"/>
              </w:rPr>
              <w:t>birou</w:t>
            </w:r>
          </w:p>
        </w:tc>
        <w:tc>
          <w:tcPr>
            <w:tcW w:w="1151" w:type="dxa"/>
            <w:tcBorders>
              <w:top w:val="nil"/>
              <w:left w:val="single" w:sz="8" w:space="0" w:color="auto"/>
              <w:bottom w:val="single" w:sz="4" w:space="0" w:color="auto"/>
              <w:right w:val="single" w:sz="4" w:space="0" w:color="auto"/>
            </w:tcBorders>
            <w:shd w:val="clear" w:color="auto" w:fill="auto"/>
            <w:noWrap/>
            <w:vAlign w:val="bottom"/>
          </w:tcPr>
          <w:p w14:paraId="04EA1289" w14:textId="77777777" w:rsidR="00B072F8" w:rsidRPr="00905E77" w:rsidRDefault="00414C04" w:rsidP="00B072F8">
            <w:pPr>
              <w:spacing w:line="240" w:lineRule="auto"/>
              <w:jc w:val="right"/>
              <w:rPr>
                <w:rFonts w:ascii="Trebuchet MS" w:hAnsi="Trebuchet MS"/>
              </w:rPr>
            </w:pPr>
            <w:r w:rsidRPr="00905E77">
              <w:rPr>
                <w:rFonts w:ascii="Trebuchet MS" w:hAnsi="Trebuchet MS"/>
              </w:rPr>
              <w:t>27</w:t>
            </w:r>
            <w:r w:rsidR="00E85329" w:rsidRPr="00905E77">
              <w:rPr>
                <w:rFonts w:ascii="Trebuchet MS" w:hAnsi="Trebuchet MS"/>
              </w:rPr>
              <w:t>.00</w:t>
            </w:r>
          </w:p>
        </w:tc>
        <w:tc>
          <w:tcPr>
            <w:tcW w:w="514" w:type="dxa"/>
            <w:tcBorders>
              <w:top w:val="nil"/>
              <w:left w:val="nil"/>
              <w:bottom w:val="single" w:sz="4" w:space="0" w:color="auto"/>
              <w:right w:val="single" w:sz="8" w:space="0" w:color="auto"/>
            </w:tcBorders>
            <w:shd w:val="clear" w:color="auto" w:fill="auto"/>
            <w:noWrap/>
            <w:vAlign w:val="center"/>
          </w:tcPr>
          <w:p w14:paraId="22D5C0FA" w14:textId="77777777" w:rsidR="00B072F8" w:rsidRPr="00905E77" w:rsidRDefault="0040162B" w:rsidP="00B072F8">
            <w:pPr>
              <w:spacing w:line="240" w:lineRule="auto"/>
              <w:jc w:val="center"/>
              <w:rPr>
                <w:rFonts w:ascii="Trebuchet MS" w:hAnsi="Trebuchet MS"/>
              </w:rPr>
            </w:pPr>
            <w:r w:rsidRPr="00905E77">
              <w:rPr>
                <w:rFonts w:ascii="Trebuchet MS" w:hAnsi="Trebuchet MS"/>
              </w:rPr>
              <w:t>mp</w:t>
            </w:r>
          </w:p>
        </w:tc>
      </w:tr>
      <w:tr w:rsidR="00B072F8" w:rsidRPr="00905E77" w14:paraId="0912B299" w14:textId="77777777" w:rsidTr="00414C04">
        <w:trPr>
          <w:trHeight w:val="315"/>
        </w:trPr>
        <w:tc>
          <w:tcPr>
            <w:tcW w:w="905"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99F5A92" w14:textId="77777777" w:rsidR="00B072F8" w:rsidRPr="00905E77" w:rsidRDefault="00E85329" w:rsidP="00B072F8">
            <w:pPr>
              <w:spacing w:line="240" w:lineRule="auto"/>
              <w:jc w:val="center"/>
              <w:rPr>
                <w:rFonts w:ascii="Trebuchet MS" w:hAnsi="Trebuchet MS"/>
              </w:rPr>
            </w:pPr>
            <w:r w:rsidRPr="00905E77">
              <w:rPr>
                <w:rFonts w:ascii="Trebuchet MS" w:hAnsi="Trebuchet MS"/>
              </w:rPr>
              <w:t>4</w:t>
            </w:r>
            <w:r w:rsidR="00B072F8" w:rsidRPr="00905E77">
              <w:rPr>
                <w:rFonts w:ascii="Trebuchet MS" w:hAnsi="Trebuchet MS"/>
              </w:rPr>
              <w:t>.</w:t>
            </w:r>
          </w:p>
        </w:tc>
        <w:tc>
          <w:tcPr>
            <w:tcW w:w="3725" w:type="dxa"/>
            <w:tcBorders>
              <w:top w:val="nil"/>
              <w:left w:val="nil"/>
              <w:bottom w:val="single" w:sz="4" w:space="0" w:color="auto"/>
              <w:right w:val="nil"/>
            </w:tcBorders>
            <w:shd w:val="clear" w:color="auto" w:fill="auto"/>
            <w:noWrap/>
            <w:vAlign w:val="center"/>
          </w:tcPr>
          <w:p w14:paraId="51627246" w14:textId="77777777" w:rsidR="00B072F8" w:rsidRPr="00905E77" w:rsidRDefault="00414C04" w:rsidP="00B072F8">
            <w:pPr>
              <w:spacing w:line="240" w:lineRule="auto"/>
              <w:rPr>
                <w:rFonts w:ascii="Trebuchet MS" w:hAnsi="Trebuchet MS"/>
              </w:rPr>
            </w:pPr>
            <w:r w:rsidRPr="00905E77">
              <w:rPr>
                <w:rFonts w:ascii="Trebuchet MS" w:hAnsi="Trebuchet MS"/>
              </w:rPr>
              <w:t>debara</w:t>
            </w:r>
          </w:p>
        </w:tc>
        <w:tc>
          <w:tcPr>
            <w:tcW w:w="1151" w:type="dxa"/>
            <w:tcBorders>
              <w:top w:val="nil"/>
              <w:left w:val="single" w:sz="8" w:space="0" w:color="auto"/>
              <w:bottom w:val="single" w:sz="4" w:space="0" w:color="auto"/>
              <w:right w:val="single" w:sz="4" w:space="0" w:color="auto"/>
            </w:tcBorders>
            <w:shd w:val="clear" w:color="auto" w:fill="auto"/>
            <w:noWrap/>
            <w:vAlign w:val="bottom"/>
          </w:tcPr>
          <w:p w14:paraId="48C6BC19" w14:textId="77777777" w:rsidR="00B072F8" w:rsidRPr="00905E77" w:rsidRDefault="00414C04" w:rsidP="00B072F8">
            <w:pPr>
              <w:spacing w:line="240" w:lineRule="auto"/>
              <w:jc w:val="right"/>
              <w:rPr>
                <w:rFonts w:ascii="Trebuchet MS" w:hAnsi="Trebuchet MS"/>
              </w:rPr>
            </w:pPr>
            <w:r w:rsidRPr="00905E77">
              <w:rPr>
                <w:rFonts w:ascii="Trebuchet MS" w:hAnsi="Trebuchet MS"/>
              </w:rPr>
              <w:t>15.00</w:t>
            </w:r>
          </w:p>
        </w:tc>
        <w:tc>
          <w:tcPr>
            <w:tcW w:w="514" w:type="dxa"/>
            <w:tcBorders>
              <w:top w:val="nil"/>
              <w:left w:val="nil"/>
              <w:bottom w:val="single" w:sz="4" w:space="0" w:color="auto"/>
              <w:right w:val="single" w:sz="8" w:space="0" w:color="auto"/>
            </w:tcBorders>
            <w:shd w:val="clear" w:color="auto" w:fill="auto"/>
            <w:noWrap/>
            <w:vAlign w:val="center"/>
          </w:tcPr>
          <w:p w14:paraId="0B2AEEAA" w14:textId="77777777" w:rsidR="00B072F8" w:rsidRPr="00905E77" w:rsidRDefault="0040162B" w:rsidP="00B072F8">
            <w:pPr>
              <w:spacing w:line="240" w:lineRule="auto"/>
              <w:jc w:val="center"/>
              <w:rPr>
                <w:rFonts w:ascii="Trebuchet MS" w:hAnsi="Trebuchet MS"/>
              </w:rPr>
            </w:pPr>
            <w:r w:rsidRPr="00905E77">
              <w:rPr>
                <w:rFonts w:ascii="Trebuchet MS" w:hAnsi="Trebuchet MS"/>
              </w:rPr>
              <w:t>mp</w:t>
            </w:r>
          </w:p>
        </w:tc>
      </w:tr>
      <w:tr w:rsidR="00B072F8" w:rsidRPr="00905E77" w14:paraId="1C2B973F" w14:textId="77777777" w:rsidTr="00414C04">
        <w:trPr>
          <w:trHeight w:val="315"/>
        </w:trPr>
        <w:tc>
          <w:tcPr>
            <w:tcW w:w="905" w:type="dxa"/>
            <w:tcBorders>
              <w:top w:val="single" w:sz="8" w:space="0" w:color="auto"/>
              <w:left w:val="single" w:sz="8" w:space="0" w:color="auto"/>
              <w:bottom w:val="single" w:sz="4" w:space="0" w:color="auto"/>
              <w:right w:val="single" w:sz="8" w:space="0" w:color="auto"/>
            </w:tcBorders>
            <w:shd w:val="clear" w:color="auto" w:fill="auto"/>
            <w:noWrap/>
            <w:vAlign w:val="bottom"/>
          </w:tcPr>
          <w:p w14:paraId="2D5A4BF5" w14:textId="77777777" w:rsidR="00B072F8" w:rsidRPr="00905E77" w:rsidRDefault="00E85329" w:rsidP="00B072F8">
            <w:pPr>
              <w:spacing w:line="240" w:lineRule="auto"/>
              <w:jc w:val="center"/>
              <w:rPr>
                <w:rFonts w:ascii="Trebuchet MS" w:hAnsi="Trebuchet MS"/>
              </w:rPr>
            </w:pPr>
            <w:r w:rsidRPr="00905E77">
              <w:rPr>
                <w:rFonts w:ascii="Trebuchet MS" w:hAnsi="Trebuchet MS"/>
              </w:rPr>
              <w:t>5</w:t>
            </w:r>
            <w:r w:rsidR="00B072F8" w:rsidRPr="00905E77">
              <w:rPr>
                <w:rFonts w:ascii="Trebuchet MS" w:hAnsi="Trebuchet MS"/>
              </w:rPr>
              <w:t>.</w:t>
            </w:r>
          </w:p>
        </w:tc>
        <w:tc>
          <w:tcPr>
            <w:tcW w:w="3725" w:type="dxa"/>
            <w:tcBorders>
              <w:top w:val="nil"/>
              <w:left w:val="nil"/>
              <w:bottom w:val="single" w:sz="4" w:space="0" w:color="auto"/>
              <w:right w:val="nil"/>
            </w:tcBorders>
            <w:shd w:val="clear" w:color="auto" w:fill="auto"/>
            <w:noWrap/>
            <w:vAlign w:val="center"/>
          </w:tcPr>
          <w:p w14:paraId="7C20CE91" w14:textId="77777777" w:rsidR="00B072F8" w:rsidRPr="00905E77" w:rsidRDefault="00414C04" w:rsidP="00B072F8">
            <w:pPr>
              <w:spacing w:line="240" w:lineRule="auto"/>
              <w:rPr>
                <w:rFonts w:ascii="Trebuchet MS" w:hAnsi="Trebuchet MS"/>
              </w:rPr>
            </w:pPr>
            <w:r w:rsidRPr="00905E77">
              <w:rPr>
                <w:rFonts w:ascii="Trebuchet MS" w:hAnsi="Trebuchet MS"/>
              </w:rPr>
              <w:t xml:space="preserve">Spatiu depozitare  02 </w:t>
            </w:r>
          </w:p>
        </w:tc>
        <w:tc>
          <w:tcPr>
            <w:tcW w:w="1151" w:type="dxa"/>
            <w:tcBorders>
              <w:top w:val="nil"/>
              <w:left w:val="single" w:sz="8" w:space="0" w:color="auto"/>
              <w:bottom w:val="single" w:sz="4" w:space="0" w:color="auto"/>
              <w:right w:val="single" w:sz="4" w:space="0" w:color="auto"/>
            </w:tcBorders>
            <w:shd w:val="clear" w:color="auto" w:fill="auto"/>
            <w:noWrap/>
            <w:vAlign w:val="bottom"/>
          </w:tcPr>
          <w:p w14:paraId="11A18558" w14:textId="77777777" w:rsidR="00B072F8" w:rsidRPr="00905E77" w:rsidRDefault="00414C04" w:rsidP="00B072F8">
            <w:pPr>
              <w:spacing w:line="240" w:lineRule="auto"/>
              <w:jc w:val="right"/>
              <w:rPr>
                <w:rFonts w:ascii="Trebuchet MS" w:hAnsi="Trebuchet MS"/>
              </w:rPr>
            </w:pPr>
            <w:r w:rsidRPr="00905E77">
              <w:rPr>
                <w:rFonts w:ascii="Trebuchet MS" w:hAnsi="Trebuchet MS"/>
              </w:rPr>
              <w:t>92.00</w:t>
            </w:r>
          </w:p>
        </w:tc>
        <w:tc>
          <w:tcPr>
            <w:tcW w:w="514" w:type="dxa"/>
            <w:tcBorders>
              <w:top w:val="nil"/>
              <w:left w:val="nil"/>
              <w:bottom w:val="single" w:sz="4" w:space="0" w:color="auto"/>
              <w:right w:val="single" w:sz="8" w:space="0" w:color="auto"/>
            </w:tcBorders>
            <w:shd w:val="clear" w:color="auto" w:fill="auto"/>
            <w:noWrap/>
            <w:vAlign w:val="center"/>
          </w:tcPr>
          <w:p w14:paraId="7C852D66" w14:textId="77777777" w:rsidR="00B072F8" w:rsidRPr="00905E77" w:rsidRDefault="0040162B" w:rsidP="00B072F8">
            <w:pPr>
              <w:spacing w:line="240" w:lineRule="auto"/>
              <w:jc w:val="center"/>
              <w:rPr>
                <w:rFonts w:ascii="Trebuchet MS" w:hAnsi="Trebuchet MS"/>
              </w:rPr>
            </w:pPr>
            <w:r w:rsidRPr="00905E77">
              <w:rPr>
                <w:rFonts w:ascii="Trebuchet MS" w:hAnsi="Trebuchet MS"/>
              </w:rPr>
              <w:t>mp</w:t>
            </w:r>
          </w:p>
        </w:tc>
      </w:tr>
      <w:tr w:rsidR="00B072F8" w:rsidRPr="00905E77" w14:paraId="750D38DB" w14:textId="77777777" w:rsidTr="00414C04">
        <w:trPr>
          <w:trHeight w:val="315"/>
        </w:trPr>
        <w:tc>
          <w:tcPr>
            <w:tcW w:w="905" w:type="dxa"/>
            <w:tcBorders>
              <w:top w:val="nil"/>
              <w:left w:val="single" w:sz="8" w:space="0" w:color="auto"/>
              <w:bottom w:val="single" w:sz="8" w:space="0" w:color="auto"/>
              <w:right w:val="single" w:sz="8" w:space="0" w:color="auto"/>
            </w:tcBorders>
            <w:shd w:val="clear" w:color="auto" w:fill="auto"/>
            <w:noWrap/>
            <w:vAlign w:val="bottom"/>
            <w:hideMark/>
          </w:tcPr>
          <w:p w14:paraId="4F5602A9" w14:textId="77777777" w:rsidR="00B072F8" w:rsidRPr="00905E77" w:rsidRDefault="00B072F8" w:rsidP="00B072F8">
            <w:pPr>
              <w:spacing w:line="240" w:lineRule="auto"/>
              <w:rPr>
                <w:rFonts w:ascii="Trebuchet MS" w:hAnsi="Trebuchet MS"/>
                <w:b/>
                <w:bCs/>
              </w:rPr>
            </w:pPr>
            <w:r w:rsidRPr="00905E77">
              <w:rPr>
                <w:rFonts w:ascii="Trebuchet MS" w:hAnsi="Trebuchet MS"/>
                <w:b/>
                <w:bCs/>
              </w:rPr>
              <w:t> </w:t>
            </w:r>
          </w:p>
        </w:tc>
        <w:tc>
          <w:tcPr>
            <w:tcW w:w="3725" w:type="dxa"/>
            <w:tcBorders>
              <w:top w:val="single" w:sz="8" w:space="0" w:color="auto"/>
              <w:left w:val="nil"/>
              <w:bottom w:val="single" w:sz="8" w:space="0" w:color="auto"/>
              <w:right w:val="nil"/>
            </w:tcBorders>
            <w:shd w:val="clear" w:color="auto" w:fill="auto"/>
            <w:noWrap/>
            <w:vAlign w:val="center"/>
            <w:hideMark/>
          </w:tcPr>
          <w:p w14:paraId="31B0DEC5" w14:textId="77777777" w:rsidR="00B072F8" w:rsidRPr="00905E77" w:rsidRDefault="00B072F8" w:rsidP="00B072F8">
            <w:pPr>
              <w:spacing w:line="240" w:lineRule="auto"/>
              <w:rPr>
                <w:rFonts w:ascii="Trebuchet MS" w:hAnsi="Trebuchet MS"/>
                <w:b/>
                <w:bCs/>
              </w:rPr>
            </w:pPr>
            <w:r w:rsidRPr="00905E77">
              <w:rPr>
                <w:rFonts w:ascii="Trebuchet MS" w:hAnsi="Trebuchet MS"/>
                <w:b/>
                <w:bCs/>
              </w:rPr>
              <w:t>Suprafata utila</w:t>
            </w:r>
          </w:p>
        </w:tc>
        <w:tc>
          <w:tcPr>
            <w:tcW w:w="11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5EE915" w14:textId="77777777" w:rsidR="00B072F8" w:rsidRPr="00905E77" w:rsidRDefault="00414C04" w:rsidP="00B072F8">
            <w:pPr>
              <w:spacing w:line="240" w:lineRule="auto"/>
              <w:jc w:val="right"/>
              <w:rPr>
                <w:rFonts w:ascii="Trebuchet MS" w:hAnsi="Trebuchet MS"/>
                <w:b/>
                <w:bCs/>
              </w:rPr>
            </w:pPr>
            <w:r w:rsidRPr="00905E77">
              <w:rPr>
                <w:rFonts w:ascii="Trebuchet MS" w:hAnsi="Trebuchet MS"/>
                <w:b/>
                <w:bCs/>
              </w:rPr>
              <w:t>616</w:t>
            </w:r>
          </w:p>
        </w:tc>
        <w:tc>
          <w:tcPr>
            <w:tcW w:w="514" w:type="dxa"/>
            <w:tcBorders>
              <w:top w:val="single" w:sz="8" w:space="0" w:color="auto"/>
              <w:left w:val="nil"/>
              <w:bottom w:val="single" w:sz="8" w:space="0" w:color="auto"/>
              <w:right w:val="single" w:sz="8" w:space="0" w:color="auto"/>
            </w:tcBorders>
            <w:shd w:val="clear" w:color="auto" w:fill="auto"/>
            <w:noWrap/>
            <w:vAlign w:val="center"/>
            <w:hideMark/>
          </w:tcPr>
          <w:p w14:paraId="7920A956" w14:textId="77777777" w:rsidR="00B072F8" w:rsidRPr="00905E77" w:rsidRDefault="0040162B" w:rsidP="00B072F8">
            <w:pPr>
              <w:spacing w:line="240" w:lineRule="auto"/>
              <w:jc w:val="center"/>
              <w:rPr>
                <w:rFonts w:ascii="Trebuchet MS" w:hAnsi="Trebuchet MS"/>
                <w:b/>
                <w:bCs/>
              </w:rPr>
            </w:pPr>
            <w:r w:rsidRPr="00905E77">
              <w:rPr>
                <w:rFonts w:ascii="Trebuchet MS" w:hAnsi="Trebuchet MS"/>
                <w:b/>
                <w:bCs/>
              </w:rPr>
              <w:t>mp</w:t>
            </w:r>
          </w:p>
        </w:tc>
      </w:tr>
      <w:tr w:rsidR="00B072F8" w:rsidRPr="00905E77" w14:paraId="622E8993" w14:textId="77777777" w:rsidTr="00414C04">
        <w:trPr>
          <w:trHeight w:val="315"/>
        </w:trPr>
        <w:tc>
          <w:tcPr>
            <w:tcW w:w="905" w:type="dxa"/>
            <w:tcBorders>
              <w:top w:val="nil"/>
              <w:left w:val="single" w:sz="8" w:space="0" w:color="auto"/>
              <w:bottom w:val="single" w:sz="8" w:space="0" w:color="auto"/>
              <w:right w:val="single" w:sz="8" w:space="0" w:color="auto"/>
            </w:tcBorders>
            <w:shd w:val="clear" w:color="auto" w:fill="auto"/>
            <w:noWrap/>
            <w:vAlign w:val="bottom"/>
            <w:hideMark/>
          </w:tcPr>
          <w:p w14:paraId="174B2A10" w14:textId="77777777" w:rsidR="00B072F8" w:rsidRPr="00905E77" w:rsidRDefault="00B072F8" w:rsidP="00B072F8">
            <w:pPr>
              <w:spacing w:line="240" w:lineRule="auto"/>
              <w:rPr>
                <w:rFonts w:ascii="Trebuchet MS" w:hAnsi="Trebuchet MS"/>
              </w:rPr>
            </w:pPr>
            <w:r w:rsidRPr="00905E77">
              <w:rPr>
                <w:rFonts w:ascii="Trebuchet MS" w:hAnsi="Trebuchet MS"/>
              </w:rPr>
              <w:t> </w:t>
            </w:r>
          </w:p>
        </w:tc>
        <w:tc>
          <w:tcPr>
            <w:tcW w:w="3725" w:type="dxa"/>
            <w:tcBorders>
              <w:top w:val="nil"/>
              <w:left w:val="nil"/>
              <w:bottom w:val="single" w:sz="8" w:space="0" w:color="auto"/>
              <w:right w:val="nil"/>
            </w:tcBorders>
            <w:shd w:val="clear" w:color="auto" w:fill="auto"/>
            <w:noWrap/>
            <w:vAlign w:val="center"/>
            <w:hideMark/>
          </w:tcPr>
          <w:p w14:paraId="39996F12" w14:textId="77777777" w:rsidR="00B072F8" w:rsidRPr="00905E77" w:rsidRDefault="00B072F8" w:rsidP="00B072F8">
            <w:pPr>
              <w:spacing w:line="240" w:lineRule="auto"/>
              <w:rPr>
                <w:rFonts w:ascii="Trebuchet MS" w:hAnsi="Trebuchet MS"/>
                <w:b/>
                <w:bCs/>
              </w:rPr>
            </w:pPr>
            <w:r w:rsidRPr="00905E77">
              <w:rPr>
                <w:rFonts w:ascii="Trebuchet MS" w:hAnsi="Trebuchet MS"/>
                <w:b/>
                <w:bCs/>
              </w:rPr>
              <w:t>Suprafata construita</w:t>
            </w:r>
          </w:p>
        </w:tc>
        <w:tc>
          <w:tcPr>
            <w:tcW w:w="1151" w:type="dxa"/>
            <w:tcBorders>
              <w:top w:val="nil"/>
              <w:left w:val="single" w:sz="8" w:space="0" w:color="auto"/>
              <w:bottom w:val="single" w:sz="8" w:space="0" w:color="auto"/>
              <w:right w:val="single" w:sz="4" w:space="0" w:color="auto"/>
            </w:tcBorders>
            <w:shd w:val="clear" w:color="auto" w:fill="auto"/>
            <w:noWrap/>
            <w:vAlign w:val="center"/>
            <w:hideMark/>
          </w:tcPr>
          <w:p w14:paraId="4E46D569" w14:textId="77777777" w:rsidR="00B072F8" w:rsidRPr="00905E77" w:rsidRDefault="00414C04" w:rsidP="00B072F8">
            <w:pPr>
              <w:spacing w:line="240" w:lineRule="auto"/>
              <w:jc w:val="right"/>
              <w:rPr>
                <w:rFonts w:ascii="Trebuchet MS" w:hAnsi="Trebuchet MS"/>
                <w:b/>
                <w:bCs/>
              </w:rPr>
            </w:pPr>
            <w:r w:rsidRPr="00905E77">
              <w:rPr>
                <w:rFonts w:ascii="Trebuchet MS" w:hAnsi="Trebuchet MS"/>
                <w:b/>
                <w:bCs/>
              </w:rPr>
              <w:t>744.00</w:t>
            </w:r>
          </w:p>
        </w:tc>
        <w:tc>
          <w:tcPr>
            <w:tcW w:w="514" w:type="dxa"/>
            <w:tcBorders>
              <w:top w:val="nil"/>
              <w:left w:val="nil"/>
              <w:bottom w:val="single" w:sz="8" w:space="0" w:color="auto"/>
              <w:right w:val="single" w:sz="8" w:space="0" w:color="auto"/>
            </w:tcBorders>
            <w:shd w:val="clear" w:color="auto" w:fill="auto"/>
            <w:noWrap/>
            <w:vAlign w:val="center"/>
            <w:hideMark/>
          </w:tcPr>
          <w:p w14:paraId="0E760F1D" w14:textId="77777777" w:rsidR="00B072F8" w:rsidRPr="00905E77" w:rsidRDefault="0040162B" w:rsidP="00B072F8">
            <w:pPr>
              <w:spacing w:line="240" w:lineRule="auto"/>
              <w:jc w:val="center"/>
              <w:rPr>
                <w:rFonts w:ascii="Trebuchet MS" w:hAnsi="Trebuchet MS"/>
                <w:b/>
                <w:bCs/>
              </w:rPr>
            </w:pPr>
            <w:r w:rsidRPr="00905E77">
              <w:rPr>
                <w:rFonts w:ascii="Trebuchet MS" w:hAnsi="Trebuchet MS"/>
                <w:b/>
                <w:bCs/>
              </w:rPr>
              <w:t>mp</w:t>
            </w:r>
          </w:p>
        </w:tc>
      </w:tr>
    </w:tbl>
    <w:p w14:paraId="2E60B587" w14:textId="77777777" w:rsidR="00957AE6" w:rsidRPr="00905E77" w:rsidRDefault="00957AE6" w:rsidP="005E6B95">
      <w:pPr>
        <w:tabs>
          <w:tab w:val="left" w:pos="989"/>
        </w:tabs>
        <w:spacing w:after="0"/>
        <w:rPr>
          <w:rFonts w:ascii="Trebuchet MS" w:hAnsi="Trebuchet MS"/>
        </w:rPr>
      </w:pPr>
    </w:p>
    <w:p w14:paraId="4F20CFD0" w14:textId="77777777" w:rsidR="00CC5C27" w:rsidRPr="00905E77" w:rsidRDefault="00CC5C27" w:rsidP="005E6B95">
      <w:pPr>
        <w:autoSpaceDE w:val="0"/>
        <w:autoSpaceDN w:val="0"/>
        <w:adjustRightInd w:val="0"/>
        <w:spacing w:after="0"/>
        <w:rPr>
          <w:rFonts w:ascii="Trebuchet MS" w:hAnsi="Trebuchet MS"/>
          <w:b/>
        </w:rPr>
      </w:pPr>
      <w:r w:rsidRPr="00905E77">
        <w:rPr>
          <w:rFonts w:ascii="Trebuchet MS" w:hAnsi="Trebuchet MS"/>
          <w:b/>
        </w:rPr>
        <w:t>INSTALAŢII:</w:t>
      </w:r>
    </w:p>
    <w:p w14:paraId="38D13B40" w14:textId="77777777" w:rsidR="00CC5C27" w:rsidRPr="00905E77" w:rsidRDefault="00CC5C27" w:rsidP="005E6B95">
      <w:pPr>
        <w:autoSpaceDE w:val="0"/>
        <w:autoSpaceDN w:val="0"/>
        <w:adjustRightInd w:val="0"/>
        <w:spacing w:after="0"/>
        <w:rPr>
          <w:rFonts w:ascii="Trebuchet MS" w:hAnsi="Trebuchet MS"/>
          <w:lang w:val="pt-BR"/>
        </w:rPr>
      </w:pPr>
      <w:r w:rsidRPr="00905E77">
        <w:rPr>
          <w:rFonts w:ascii="Trebuchet MS" w:hAnsi="Trebuchet MS"/>
          <w:lang w:val="pt-BR"/>
        </w:rPr>
        <w:t>- încălzi</w:t>
      </w:r>
      <w:r w:rsidR="00D233EA" w:rsidRPr="00905E77">
        <w:rPr>
          <w:rFonts w:ascii="Trebuchet MS" w:hAnsi="Trebuchet MS"/>
          <w:lang w:val="pt-BR"/>
        </w:rPr>
        <w:t>re la vestiare</w:t>
      </w:r>
      <w:r w:rsidRPr="00905E77">
        <w:rPr>
          <w:rFonts w:ascii="Trebuchet MS" w:hAnsi="Trebuchet MS"/>
          <w:lang w:val="pt-BR"/>
        </w:rPr>
        <w:t xml:space="preserve">— </w:t>
      </w:r>
      <w:r w:rsidR="00885E59" w:rsidRPr="00905E77">
        <w:rPr>
          <w:rFonts w:ascii="Trebuchet MS" w:hAnsi="Trebuchet MS"/>
          <w:lang w:val="pt-BR"/>
        </w:rPr>
        <w:t xml:space="preserve">calorifere </w:t>
      </w:r>
      <w:r w:rsidRPr="00905E77">
        <w:rPr>
          <w:rFonts w:ascii="Trebuchet MS" w:hAnsi="Trebuchet MS"/>
          <w:lang w:val="pt-BR"/>
        </w:rPr>
        <w:t xml:space="preserve"> </w:t>
      </w:r>
      <w:r w:rsidR="00B072F8" w:rsidRPr="00905E77">
        <w:rPr>
          <w:rFonts w:ascii="Trebuchet MS" w:hAnsi="Trebuchet MS"/>
          <w:lang w:val="pt-BR"/>
        </w:rPr>
        <w:t>electrice</w:t>
      </w:r>
      <w:r w:rsidRPr="00905E77">
        <w:rPr>
          <w:rFonts w:ascii="Trebuchet MS" w:hAnsi="Trebuchet MS"/>
          <w:lang w:val="pt-BR"/>
        </w:rPr>
        <w:t xml:space="preserve"> de 100, 1500 sau 2000W</w:t>
      </w:r>
    </w:p>
    <w:p w14:paraId="4DDAD42D" w14:textId="77777777" w:rsidR="00CC5C27" w:rsidRPr="00905E77" w:rsidRDefault="00CC5C27" w:rsidP="005E6B95">
      <w:pPr>
        <w:autoSpaceDE w:val="0"/>
        <w:autoSpaceDN w:val="0"/>
        <w:adjustRightInd w:val="0"/>
        <w:spacing w:after="0"/>
        <w:rPr>
          <w:rFonts w:ascii="Trebuchet MS" w:hAnsi="Trebuchet MS"/>
          <w:lang w:val="pt-BR"/>
        </w:rPr>
      </w:pPr>
      <w:r w:rsidRPr="00905E77">
        <w:rPr>
          <w:rFonts w:ascii="Trebuchet MS" w:hAnsi="Trebuchet MS"/>
          <w:lang w:val="pt-BR"/>
        </w:rPr>
        <w:t xml:space="preserve">- cu sistem de </w:t>
      </w:r>
      <w:r w:rsidR="00414C04" w:rsidRPr="00905E77">
        <w:rPr>
          <w:rFonts w:ascii="Trebuchet MS" w:hAnsi="Trebuchet MS"/>
          <w:lang w:val="pt-BR"/>
        </w:rPr>
        <w:t>racier  in spatiile de repozitare  ( electric)</w:t>
      </w:r>
      <w:r w:rsidR="00B072F8" w:rsidRPr="00905E77">
        <w:rPr>
          <w:rFonts w:ascii="Trebuchet MS" w:hAnsi="Trebuchet MS"/>
          <w:lang w:val="pt-BR"/>
        </w:rPr>
        <w:t xml:space="preserve"> </w:t>
      </w:r>
    </w:p>
    <w:p w14:paraId="5F0A9897" w14:textId="77777777" w:rsidR="00CC5C27" w:rsidRPr="00905E77" w:rsidRDefault="00CC5C27" w:rsidP="005E6B95">
      <w:pPr>
        <w:autoSpaceDE w:val="0"/>
        <w:autoSpaceDN w:val="0"/>
        <w:adjustRightInd w:val="0"/>
        <w:spacing w:after="0"/>
        <w:jc w:val="both"/>
        <w:rPr>
          <w:rFonts w:ascii="Trebuchet MS" w:hAnsi="Trebuchet MS"/>
          <w:lang w:val="pt-BR"/>
        </w:rPr>
      </w:pPr>
      <w:r w:rsidRPr="00905E77">
        <w:rPr>
          <w:rFonts w:ascii="Trebuchet MS" w:hAnsi="Trebuchet MS"/>
          <w:lang w:val="pt-BR"/>
        </w:rPr>
        <w:t>- iluminare — corpuri de iluminat LED</w:t>
      </w:r>
    </w:p>
    <w:p w14:paraId="348CB551" w14:textId="77777777" w:rsidR="00CC5C27" w:rsidRPr="00905E77" w:rsidRDefault="00CC5C27" w:rsidP="005E6B95">
      <w:pPr>
        <w:tabs>
          <w:tab w:val="left" w:pos="989"/>
        </w:tabs>
        <w:spacing w:after="0"/>
        <w:rPr>
          <w:rFonts w:ascii="Trebuchet MS" w:hAnsi="Trebuchet MS"/>
          <w:lang w:val="pt-BR"/>
        </w:rPr>
      </w:pPr>
      <w:r w:rsidRPr="00905E77">
        <w:rPr>
          <w:rFonts w:ascii="Trebuchet MS" w:hAnsi="Trebuchet MS"/>
          <w:lang w:val="pt-BR"/>
        </w:rPr>
        <w:t>- la oficiul  pentru personal  se vor folosi echipamente  electrice</w:t>
      </w:r>
    </w:p>
    <w:p w14:paraId="1514C3D0" w14:textId="77777777" w:rsidR="00CC5C27" w:rsidRPr="00905E77" w:rsidRDefault="00CC5C27" w:rsidP="00CC5C27">
      <w:pPr>
        <w:tabs>
          <w:tab w:val="left" w:pos="989"/>
        </w:tabs>
        <w:rPr>
          <w:rFonts w:ascii="Trebuchet MS" w:hAnsi="Trebuchet MS"/>
          <w:lang w:val="ro-RO"/>
        </w:rPr>
      </w:pPr>
    </w:p>
    <w:p w14:paraId="58A8BECE" w14:textId="77777777" w:rsidR="00CC5C27" w:rsidRPr="00905E77" w:rsidRDefault="00957AE6" w:rsidP="00CC5C27">
      <w:pPr>
        <w:pStyle w:val="Corptext"/>
        <w:tabs>
          <w:tab w:val="left" w:pos="989"/>
        </w:tabs>
        <w:spacing w:line="200" w:lineRule="atLeast"/>
        <w:ind w:left="17"/>
        <w:rPr>
          <w:rFonts w:ascii="Trebuchet MS" w:hAnsi="Trebuchet MS" w:cs="Calibri"/>
          <w:b/>
          <w:color w:val="auto"/>
          <w:sz w:val="22"/>
          <w:szCs w:val="22"/>
        </w:rPr>
      </w:pPr>
      <w:r w:rsidRPr="00905E77">
        <w:rPr>
          <w:rFonts w:ascii="Trebuchet MS" w:hAnsi="Trebuchet MS" w:cs="Calibri"/>
          <w:b/>
          <w:color w:val="auto"/>
          <w:sz w:val="22"/>
          <w:szCs w:val="22"/>
        </w:rPr>
        <w:t>4.2</w:t>
      </w:r>
      <w:r w:rsidR="00CC5C27" w:rsidRPr="00905E77">
        <w:rPr>
          <w:rFonts w:ascii="Trebuchet MS" w:hAnsi="Trebuchet MS" w:cs="Calibri"/>
          <w:b/>
          <w:color w:val="auto"/>
          <w:sz w:val="22"/>
          <w:szCs w:val="22"/>
        </w:rPr>
        <w:t xml:space="preserve"> Tamplaria si finisajele</w:t>
      </w:r>
      <w:r w:rsidR="000F093F" w:rsidRPr="00905E77">
        <w:rPr>
          <w:rFonts w:ascii="Trebuchet MS" w:hAnsi="Trebuchet MS" w:cs="Calibri"/>
          <w:b/>
          <w:color w:val="auto"/>
          <w:sz w:val="22"/>
          <w:szCs w:val="22"/>
        </w:rPr>
        <w:t>:</w:t>
      </w:r>
    </w:p>
    <w:p w14:paraId="5CACC02C" w14:textId="77777777" w:rsidR="00CC5C27" w:rsidRPr="00905E77" w:rsidRDefault="00CC5C27" w:rsidP="00CC5C27">
      <w:pPr>
        <w:pStyle w:val="Corptext"/>
        <w:tabs>
          <w:tab w:val="left" w:pos="989"/>
        </w:tabs>
        <w:spacing w:line="200" w:lineRule="atLeast"/>
        <w:ind w:left="17"/>
        <w:rPr>
          <w:rFonts w:ascii="Trebuchet MS" w:hAnsi="Trebuchet MS" w:cs="Calibri"/>
          <w:b/>
          <w:color w:val="auto"/>
          <w:sz w:val="22"/>
          <w:szCs w:val="22"/>
        </w:rPr>
      </w:pPr>
    </w:p>
    <w:p w14:paraId="6A5541EE" w14:textId="77777777" w:rsidR="00CC5C27" w:rsidRPr="00905E77" w:rsidRDefault="00957AE6" w:rsidP="00CC5C27">
      <w:pPr>
        <w:pStyle w:val="Corptext"/>
        <w:tabs>
          <w:tab w:val="left" w:pos="989"/>
        </w:tabs>
        <w:spacing w:line="200" w:lineRule="atLeast"/>
        <w:ind w:left="17"/>
        <w:rPr>
          <w:rFonts w:ascii="Trebuchet MS" w:hAnsi="Trebuchet MS" w:cs="Calibri"/>
          <w:b/>
          <w:color w:val="auto"/>
          <w:sz w:val="22"/>
          <w:szCs w:val="22"/>
        </w:rPr>
      </w:pPr>
      <w:r w:rsidRPr="00905E77">
        <w:rPr>
          <w:rFonts w:ascii="Trebuchet MS" w:hAnsi="Trebuchet MS" w:cs="Calibri"/>
          <w:b/>
          <w:color w:val="auto"/>
          <w:sz w:val="22"/>
          <w:szCs w:val="22"/>
        </w:rPr>
        <w:t>4.2</w:t>
      </w:r>
      <w:r w:rsidR="00CC5C27" w:rsidRPr="00905E77">
        <w:rPr>
          <w:rFonts w:ascii="Trebuchet MS" w:hAnsi="Trebuchet MS" w:cs="Calibri"/>
          <w:b/>
          <w:color w:val="auto"/>
          <w:sz w:val="22"/>
          <w:szCs w:val="22"/>
        </w:rPr>
        <w:t>.1 Finisaje exterioare:</w:t>
      </w:r>
    </w:p>
    <w:p w14:paraId="63CF4184" w14:textId="77777777" w:rsidR="00CC5C27" w:rsidRPr="00905E77" w:rsidRDefault="00CC5C27" w:rsidP="00CC5C27">
      <w:pPr>
        <w:autoSpaceDE w:val="0"/>
        <w:autoSpaceDN w:val="0"/>
        <w:adjustRightInd w:val="0"/>
        <w:rPr>
          <w:rFonts w:ascii="Trebuchet MS" w:hAnsi="Trebuchet MS"/>
          <w:lang w:val="pt-BR"/>
        </w:rPr>
      </w:pPr>
      <w:r w:rsidRPr="00905E77">
        <w:rPr>
          <w:rFonts w:ascii="Trebuchet MS" w:hAnsi="Trebuchet MS"/>
          <w:lang w:val="pt-BR"/>
        </w:rPr>
        <w:t>Peretii exteriori se vor realiza cu panouri prefabricate termoizolante</w:t>
      </w:r>
      <w:r w:rsidR="00B072F8" w:rsidRPr="00905E77">
        <w:rPr>
          <w:rFonts w:ascii="Trebuchet MS" w:hAnsi="Trebuchet MS"/>
          <w:lang w:val="pt-BR"/>
        </w:rPr>
        <w:t xml:space="preserve"> tip sandwich cu grosimea de 10 mm ( EI30</w:t>
      </w:r>
      <w:r w:rsidRPr="00905E77">
        <w:rPr>
          <w:rFonts w:ascii="Trebuchet MS" w:hAnsi="Trebuchet MS"/>
          <w:lang w:val="pt-BR"/>
        </w:rPr>
        <w:t>)</w:t>
      </w:r>
    </w:p>
    <w:p w14:paraId="21116109" w14:textId="77777777" w:rsidR="00CC5C27" w:rsidRPr="00905E77" w:rsidRDefault="00CC5C27" w:rsidP="00CC5C27">
      <w:pPr>
        <w:pStyle w:val="WW-BodyText2"/>
        <w:spacing w:line="200" w:lineRule="atLeast"/>
        <w:rPr>
          <w:rFonts w:ascii="Trebuchet MS" w:hAnsi="Trebuchet MS" w:cs="Calibri"/>
          <w:sz w:val="22"/>
          <w:szCs w:val="22"/>
        </w:rPr>
      </w:pPr>
      <w:r w:rsidRPr="00905E77">
        <w:rPr>
          <w:rFonts w:ascii="Trebuchet MS" w:hAnsi="Trebuchet MS" w:cs="Calibri"/>
          <w:sz w:val="22"/>
          <w:szCs w:val="22"/>
        </w:rPr>
        <w:lastRenderedPageBreak/>
        <w:t xml:space="preserve">Invelitoarea va fi din </w:t>
      </w:r>
      <w:r w:rsidR="00B072F8" w:rsidRPr="00905E77">
        <w:rPr>
          <w:rFonts w:ascii="Trebuchet MS" w:hAnsi="Trebuchet MS" w:cs="Calibri"/>
          <w:sz w:val="22"/>
          <w:szCs w:val="22"/>
        </w:rPr>
        <w:t xml:space="preserve">panouri </w:t>
      </w:r>
      <w:r w:rsidR="00885E59" w:rsidRPr="00905E77">
        <w:rPr>
          <w:rFonts w:ascii="Trebuchet MS" w:hAnsi="Trebuchet MS" w:cs="Calibri"/>
          <w:sz w:val="22"/>
          <w:szCs w:val="22"/>
        </w:rPr>
        <w:t>prefabricate termoizolante tip sandwich cu grosimea 100 mm,montate orizontal , (EI30)</w:t>
      </w:r>
    </w:p>
    <w:p w14:paraId="32C46851" w14:textId="77777777" w:rsidR="00CC5C27" w:rsidRPr="00905E77" w:rsidRDefault="00CC5C27" w:rsidP="00CC5C27">
      <w:pPr>
        <w:pStyle w:val="Corptext"/>
        <w:spacing w:line="200" w:lineRule="atLeast"/>
        <w:rPr>
          <w:rFonts w:ascii="Trebuchet MS" w:hAnsi="Trebuchet MS" w:cs="Calibri"/>
          <w:color w:val="auto"/>
          <w:sz w:val="22"/>
          <w:szCs w:val="22"/>
        </w:rPr>
      </w:pPr>
    </w:p>
    <w:p w14:paraId="33E2C14B" w14:textId="77777777" w:rsidR="00CC5C27" w:rsidRPr="00905E77" w:rsidRDefault="00957AE6" w:rsidP="00CC5C27">
      <w:pPr>
        <w:pStyle w:val="Corptext"/>
        <w:spacing w:line="200" w:lineRule="atLeast"/>
        <w:jc w:val="both"/>
        <w:rPr>
          <w:rFonts w:ascii="Trebuchet MS" w:hAnsi="Trebuchet MS" w:cs="Calibri"/>
          <w:b/>
          <w:color w:val="auto"/>
          <w:sz w:val="22"/>
          <w:szCs w:val="22"/>
        </w:rPr>
      </w:pPr>
      <w:r w:rsidRPr="00905E77">
        <w:rPr>
          <w:rFonts w:ascii="Trebuchet MS" w:hAnsi="Trebuchet MS" w:cs="Calibri"/>
          <w:b/>
          <w:color w:val="auto"/>
          <w:sz w:val="22"/>
          <w:szCs w:val="22"/>
        </w:rPr>
        <w:t>4.2</w:t>
      </w:r>
      <w:r w:rsidR="00CC5C27" w:rsidRPr="00905E77">
        <w:rPr>
          <w:rFonts w:ascii="Trebuchet MS" w:hAnsi="Trebuchet MS" w:cs="Calibri"/>
          <w:b/>
          <w:color w:val="auto"/>
          <w:sz w:val="22"/>
          <w:szCs w:val="22"/>
        </w:rPr>
        <w:t>.2 Finisaje interioare</w:t>
      </w:r>
    </w:p>
    <w:p w14:paraId="1D1E3A3B" w14:textId="77777777" w:rsidR="00CC5C27" w:rsidRPr="00905E77" w:rsidRDefault="00CC5C27" w:rsidP="00CC5C27">
      <w:pPr>
        <w:autoSpaceDE w:val="0"/>
        <w:autoSpaceDN w:val="0"/>
        <w:adjustRightInd w:val="0"/>
        <w:rPr>
          <w:rFonts w:ascii="Trebuchet MS" w:hAnsi="Trebuchet MS"/>
          <w:lang w:val="pt-BR"/>
        </w:rPr>
      </w:pPr>
      <w:r w:rsidRPr="00905E77">
        <w:rPr>
          <w:rFonts w:ascii="Trebuchet MS" w:hAnsi="Trebuchet MS"/>
          <w:lang w:val="pt-BR"/>
        </w:rPr>
        <w:t>Pardoseala din cadrul spatiilor de beton elicopterizat.</w:t>
      </w:r>
    </w:p>
    <w:p w14:paraId="2BACB710" w14:textId="77777777" w:rsidR="00CC5C27" w:rsidRPr="00905E77" w:rsidRDefault="00CC5C27" w:rsidP="00506540">
      <w:pPr>
        <w:pStyle w:val="Listparagraf"/>
        <w:numPr>
          <w:ilvl w:val="0"/>
          <w:numId w:val="5"/>
        </w:numPr>
        <w:autoSpaceDE w:val="0"/>
        <w:autoSpaceDN w:val="0"/>
        <w:adjustRightInd w:val="0"/>
        <w:spacing w:after="0" w:line="240" w:lineRule="auto"/>
        <w:rPr>
          <w:rFonts w:ascii="Trebuchet MS" w:hAnsi="Trebuchet MS"/>
        </w:rPr>
      </w:pPr>
      <w:r w:rsidRPr="00905E77">
        <w:rPr>
          <w:rFonts w:ascii="Trebuchet MS" w:hAnsi="Trebuchet MS"/>
        </w:rPr>
        <w:t>Nisip spalat granulatie 0-4 strat - gros 4-5 cm;</w:t>
      </w:r>
    </w:p>
    <w:p w14:paraId="1BF79B2F" w14:textId="77777777" w:rsidR="00CC5C27" w:rsidRPr="00905E77" w:rsidRDefault="00CC5C27" w:rsidP="00506540">
      <w:pPr>
        <w:pStyle w:val="Listparagraf"/>
        <w:numPr>
          <w:ilvl w:val="0"/>
          <w:numId w:val="5"/>
        </w:numPr>
        <w:autoSpaceDE w:val="0"/>
        <w:autoSpaceDN w:val="0"/>
        <w:adjustRightInd w:val="0"/>
        <w:spacing w:after="0" w:line="240" w:lineRule="auto"/>
        <w:rPr>
          <w:rFonts w:ascii="Trebuchet MS" w:hAnsi="Trebuchet MS"/>
        </w:rPr>
      </w:pPr>
      <w:r w:rsidRPr="00905E77">
        <w:rPr>
          <w:rFonts w:ascii="Trebuchet MS" w:hAnsi="Trebuchet MS"/>
        </w:rPr>
        <w:t>Piatra sparta granulatie 0-32 strat - gros 20 cm;</w:t>
      </w:r>
    </w:p>
    <w:p w14:paraId="050920A9" w14:textId="77777777" w:rsidR="00CC5C27" w:rsidRPr="00905E77" w:rsidRDefault="00CC5C27" w:rsidP="00506540">
      <w:pPr>
        <w:pStyle w:val="Listparagraf"/>
        <w:numPr>
          <w:ilvl w:val="0"/>
          <w:numId w:val="5"/>
        </w:numPr>
        <w:autoSpaceDE w:val="0"/>
        <w:autoSpaceDN w:val="0"/>
        <w:adjustRightInd w:val="0"/>
        <w:spacing w:after="0" w:line="240" w:lineRule="auto"/>
        <w:rPr>
          <w:rFonts w:ascii="Trebuchet MS" w:hAnsi="Trebuchet MS"/>
        </w:rPr>
      </w:pPr>
      <w:r w:rsidRPr="00905E77">
        <w:rPr>
          <w:rFonts w:ascii="Trebuchet MS" w:hAnsi="Trebuchet MS"/>
        </w:rPr>
        <w:t>Balast granulatie 0-63 strat - gros 30.</w:t>
      </w:r>
    </w:p>
    <w:p w14:paraId="4A36AAEB" w14:textId="77777777" w:rsidR="00CC5C27" w:rsidRPr="00905E77" w:rsidRDefault="00CC5C27" w:rsidP="00CC5C27">
      <w:pPr>
        <w:jc w:val="both"/>
        <w:rPr>
          <w:rFonts w:ascii="Trebuchet MS" w:hAnsi="Trebuchet MS"/>
          <w:lang w:val="pt-BR"/>
        </w:rPr>
      </w:pPr>
      <w:r w:rsidRPr="00905E77">
        <w:rPr>
          <w:rFonts w:ascii="Trebuchet MS" w:hAnsi="Trebuchet MS"/>
          <w:lang w:val="pt-BR"/>
        </w:rPr>
        <w:t>In spatiile de vestiar grupuri sanitare si oficiu avem pardoseala din beton si placare cu gresie.</w:t>
      </w:r>
    </w:p>
    <w:p w14:paraId="2E47C3B4" w14:textId="77777777" w:rsidR="00CC5C27" w:rsidRPr="00905E77" w:rsidRDefault="00CC5C27" w:rsidP="00CC5C27">
      <w:pPr>
        <w:rPr>
          <w:rFonts w:ascii="Trebuchet MS" w:hAnsi="Trebuchet MS"/>
          <w:lang w:val="pt-BR"/>
        </w:rPr>
      </w:pPr>
    </w:p>
    <w:p w14:paraId="122B8B10" w14:textId="77777777" w:rsidR="00CC5C27" w:rsidRPr="00905E77" w:rsidRDefault="00957AE6" w:rsidP="00CC5C27">
      <w:pPr>
        <w:pStyle w:val="Corptext"/>
        <w:spacing w:line="200" w:lineRule="atLeast"/>
        <w:rPr>
          <w:rFonts w:ascii="Trebuchet MS" w:hAnsi="Trebuchet MS" w:cs="Calibri"/>
          <w:b/>
          <w:color w:val="auto"/>
          <w:sz w:val="22"/>
          <w:szCs w:val="22"/>
        </w:rPr>
      </w:pPr>
      <w:r w:rsidRPr="00905E77">
        <w:rPr>
          <w:rFonts w:ascii="Trebuchet MS" w:hAnsi="Trebuchet MS" w:cs="Calibri"/>
          <w:b/>
          <w:color w:val="auto"/>
          <w:sz w:val="22"/>
          <w:szCs w:val="22"/>
        </w:rPr>
        <w:t>4.2</w:t>
      </w:r>
      <w:r w:rsidR="00CC5C27" w:rsidRPr="00905E77">
        <w:rPr>
          <w:rFonts w:ascii="Trebuchet MS" w:hAnsi="Trebuchet MS" w:cs="Calibri"/>
          <w:b/>
          <w:color w:val="auto"/>
          <w:sz w:val="22"/>
          <w:szCs w:val="22"/>
        </w:rPr>
        <w:t>.3 Tamplarie</w:t>
      </w:r>
    </w:p>
    <w:p w14:paraId="2B82A0E8" w14:textId="77777777" w:rsidR="00CC5C27" w:rsidRPr="00905E77" w:rsidRDefault="00CC5C27" w:rsidP="00CC5C27">
      <w:pPr>
        <w:autoSpaceDE w:val="0"/>
        <w:autoSpaceDN w:val="0"/>
        <w:adjustRightInd w:val="0"/>
        <w:rPr>
          <w:rFonts w:ascii="Trebuchet MS" w:hAnsi="Trebuchet MS"/>
          <w:lang w:val="pt-BR"/>
        </w:rPr>
      </w:pPr>
      <w:r w:rsidRPr="00905E77">
        <w:rPr>
          <w:rFonts w:ascii="Trebuchet MS" w:hAnsi="Trebuchet MS"/>
          <w:lang w:val="pt-BR"/>
        </w:rPr>
        <w:t xml:space="preserve">Tamplariile exterioare vor fi executate din </w:t>
      </w:r>
      <w:r w:rsidR="00885E59" w:rsidRPr="00905E77">
        <w:rPr>
          <w:rFonts w:ascii="Trebuchet MS" w:hAnsi="Trebuchet MS"/>
          <w:lang w:val="pt-BR"/>
        </w:rPr>
        <w:tab/>
        <w:t>AL</w:t>
      </w:r>
      <w:r w:rsidRPr="00905E77">
        <w:rPr>
          <w:rFonts w:ascii="Trebuchet MS" w:hAnsi="Trebuchet MS"/>
          <w:lang w:val="pt-BR"/>
        </w:rPr>
        <w:t xml:space="preserve">  cu rupere de punte termica si geam termoizolant, usile exterioare vor fi metalice.</w:t>
      </w:r>
    </w:p>
    <w:p w14:paraId="4D63B1AF" w14:textId="77777777" w:rsidR="00CC5C27" w:rsidRPr="00905E77" w:rsidRDefault="00CC5C27" w:rsidP="00CC5C27">
      <w:pPr>
        <w:autoSpaceDE w:val="0"/>
        <w:autoSpaceDN w:val="0"/>
        <w:adjustRightInd w:val="0"/>
        <w:rPr>
          <w:rFonts w:ascii="Trebuchet MS" w:hAnsi="Trebuchet MS"/>
          <w:lang w:val="pt-BR"/>
        </w:rPr>
      </w:pPr>
      <w:r w:rsidRPr="00905E77">
        <w:rPr>
          <w:rFonts w:ascii="Trebuchet MS" w:hAnsi="Trebuchet MS"/>
          <w:lang w:val="pt-BR"/>
        </w:rPr>
        <w:t>Usile sectionale ale halei vor fi executate din panouri termoizolante RF 90 min , la culoarea tamplariei, cu sistem de culisare in plan vertical, accesele pietonale fiind a</w:t>
      </w:r>
      <w:r w:rsidR="00885E59" w:rsidRPr="00905E77">
        <w:rPr>
          <w:rFonts w:ascii="Trebuchet MS" w:hAnsi="Trebuchet MS"/>
          <w:lang w:val="pt-BR"/>
        </w:rPr>
        <w:t>sigurate prin usi de serviciu  separate.</w:t>
      </w:r>
    </w:p>
    <w:p w14:paraId="04A45268" w14:textId="77777777" w:rsidR="00CC5C27" w:rsidRPr="00905E77" w:rsidRDefault="00CC5C27" w:rsidP="00CC5C27">
      <w:pPr>
        <w:autoSpaceDE w:val="0"/>
        <w:autoSpaceDN w:val="0"/>
        <w:adjustRightInd w:val="0"/>
        <w:rPr>
          <w:rFonts w:ascii="Trebuchet MS" w:hAnsi="Trebuchet MS"/>
          <w:color w:val="FF0000"/>
          <w:lang w:val="pt-BR"/>
        </w:rPr>
      </w:pPr>
    </w:p>
    <w:p w14:paraId="2EFA0C5D" w14:textId="77777777" w:rsidR="00CC5C27" w:rsidRPr="00905E77" w:rsidRDefault="00CC5C27" w:rsidP="00CC5C27">
      <w:pPr>
        <w:autoSpaceDE w:val="0"/>
        <w:autoSpaceDN w:val="0"/>
        <w:adjustRightInd w:val="0"/>
        <w:rPr>
          <w:rFonts w:ascii="Trebuchet MS" w:hAnsi="Trebuchet MS"/>
          <w:b/>
          <w:lang w:val="pt-BR"/>
        </w:rPr>
      </w:pPr>
      <w:r w:rsidRPr="00905E77">
        <w:rPr>
          <w:rFonts w:ascii="Trebuchet MS" w:hAnsi="Trebuchet MS"/>
          <w:b/>
          <w:lang w:val="pt-BR"/>
        </w:rPr>
        <w:t>Iluminarea incintei:</w:t>
      </w:r>
    </w:p>
    <w:p w14:paraId="49B9288C" w14:textId="77777777" w:rsidR="00CC5C27" w:rsidRPr="00905E77" w:rsidRDefault="00CC5C27" w:rsidP="00CC5C27">
      <w:pPr>
        <w:autoSpaceDE w:val="0"/>
        <w:autoSpaceDN w:val="0"/>
        <w:adjustRightInd w:val="0"/>
        <w:rPr>
          <w:rFonts w:ascii="Trebuchet MS" w:hAnsi="Trebuchet MS"/>
          <w:lang w:val="pt-BR"/>
        </w:rPr>
      </w:pPr>
      <w:r w:rsidRPr="00905E77">
        <w:rPr>
          <w:rFonts w:ascii="Trebuchet MS" w:hAnsi="Trebuchet MS"/>
          <w:lang w:val="pt-BR"/>
        </w:rPr>
        <w:t xml:space="preserve">Iluminatul  incintei se va face </w:t>
      </w:r>
      <w:r w:rsidR="00885E59" w:rsidRPr="00905E77">
        <w:rPr>
          <w:rFonts w:ascii="Trebuchet MS" w:hAnsi="Trebuchet MS"/>
          <w:lang w:val="pt-BR"/>
        </w:rPr>
        <w:t xml:space="preserve"> prin amplasare perimetrala de stalpi de iluminat  cu inaltimea de 8 m, amplasati la o distant de 25 m intre ei, </w:t>
      </w:r>
      <w:r w:rsidRPr="00905E77">
        <w:rPr>
          <w:rFonts w:ascii="Trebuchet MS" w:hAnsi="Trebuchet MS"/>
          <w:lang w:val="pt-BR"/>
        </w:rPr>
        <w:t>cu c</w:t>
      </w:r>
      <w:r w:rsidR="00885E59" w:rsidRPr="00905E77">
        <w:rPr>
          <w:rFonts w:ascii="Trebuchet MS" w:hAnsi="Trebuchet MS"/>
          <w:lang w:val="pt-BR"/>
        </w:rPr>
        <w:t>orpuri de iluminat cu sursa LED de 150W</w:t>
      </w:r>
    </w:p>
    <w:p w14:paraId="5F5557C0" w14:textId="77777777" w:rsidR="0007509E" w:rsidRPr="00905E77" w:rsidRDefault="0007509E" w:rsidP="00CC5C27">
      <w:pPr>
        <w:autoSpaceDE w:val="0"/>
        <w:autoSpaceDN w:val="0"/>
        <w:adjustRightInd w:val="0"/>
        <w:rPr>
          <w:rFonts w:ascii="Trebuchet MS" w:hAnsi="Trebuchet MS"/>
          <w:lang w:val="pt-BR"/>
        </w:rPr>
      </w:pPr>
    </w:p>
    <w:p w14:paraId="6814593C" w14:textId="77777777" w:rsidR="008C47FE" w:rsidRPr="00905E77" w:rsidRDefault="008C47FE" w:rsidP="008C47FE">
      <w:pPr>
        <w:spacing w:before="120" w:after="120" w:line="240" w:lineRule="auto"/>
        <w:jc w:val="both"/>
        <w:rPr>
          <w:rFonts w:ascii="Trebuchet MS" w:hAnsi="Trebuchet MS" w:cs="Arial"/>
          <w:b/>
          <w:noProof/>
          <w:lang w:val="ro-RO"/>
        </w:rPr>
      </w:pPr>
      <w:r w:rsidRPr="00905E77">
        <w:rPr>
          <w:rFonts w:ascii="Trebuchet MS" w:hAnsi="Trebuchet MS" w:cs="Arial"/>
          <w:b/>
          <w:noProof/>
          <w:lang w:val="ro-RO"/>
        </w:rPr>
        <w:t>5.</w:t>
      </w:r>
      <w:r w:rsidRPr="00905E77">
        <w:rPr>
          <w:rFonts w:ascii="Trebuchet MS" w:hAnsi="Trebuchet MS" w:cs="Arial"/>
          <w:noProof/>
          <w:lang w:val="ro-RO"/>
        </w:rPr>
        <w:tab/>
      </w:r>
      <w:r w:rsidRPr="00905E77">
        <w:rPr>
          <w:rFonts w:ascii="Trebuchet MS" w:hAnsi="Trebuchet MS" w:cs="Arial"/>
          <w:b/>
          <w:noProof/>
          <w:lang w:val="ro-RO"/>
        </w:rPr>
        <w:t>Elementele specifice caracteristice ale proiectului propus</w:t>
      </w:r>
    </w:p>
    <w:p w14:paraId="6FB02FA1" w14:textId="77777777" w:rsidR="008C47FE" w:rsidRPr="00905E77" w:rsidRDefault="008C47FE" w:rsidP="00506540">
      <w:pPr>
        <w:numPr>
          <w:ilvl w:val="0"/>
          <w:numId w:val="6"/>
        </w:numPr>
        <w:autoSpaceDE w:val="0"/>
        <w:autoSpaceDN w:val="0"/>
        <w:adjustRightInd w:val="0"/>
        <w:spacing w:before="120" w:after="120" w:line="240" w:lineRule="auto"/>
        <w:rPr>
          <w:rFonts w:ascii="Trebuchet MS" w:hAnsi="Trebuchet MS" w:cs="Arial"/>
          <w:b/>
          <w:bCs/>
          <w:i/>
          <w:iCs/>
          <w:noProof/>
          <w:lang w:val="ro-RO"/>
        </w:rPr>
      </w:pPr>
      <w:r w:rsidRPr="00905E77">
        <w:rPr>
          <w:rFonts w:ascii="Trebuchet MS" w:hAnsi="Trebuchet MS" w:cs="Arial"/>
          <w:b/>
          <w:bCs/>
          <w:i/>
          <w:iCs/>
          <w:noProof/>
          <w:lang w:val="ro-RO"/>
        </w:rPr>
        <w:t>Profilul și capacitățile de producție</w:t>
      </w:r>
    </w:p>
    <w:p w14:paraId="552035B6" w14:textId="77777777" w:rsidR="008C47FE" w:rsidRPr="00905E77" w:rsidRDefault="008C47FE" w:rsidP="008C47FE">
      <w:pPr>
        <w:tabs>
          <w:tab w:val="left" w:pos="0"/>
          <w:tab w:val="left" w:pos="360"/>
        </w:tabs>
        <w:spacing w:before="120" w:after="0" w:line="240" w:lineRule="auto"/>
        <w:ind w:right="-72"/>
        <w:jc w:val="both"/>
        <w:rPr>
          <w:rFonts w:ascii="Trebuchet MS" w:hAnsi="Trebuchet MS" w:cs="Times New Roman"/>
          <w:lang w:val="ro-RO"/>
        </w:rPr>
      </w:pPr>
      <w:r w:rsidRPr="00905E77">
        <w:rPr>
          <w:rFonts w:ascii="Trebuchet MS" w:hAnsi="Trebuchet MS"/>
          <w:lang w:val="pt-BR"/>
        </w:rPr>
        <w:t xml:space="preserve">Investiția prevede </w:t>
      </w:r>
      <w:r w:rsidR="00751A7B" w:rsidRPr="00905E77">
        <w:rPr>
          <w:rFonts w:ascii="Trebuchet MS" w:hAnsi="Trebuchet MS"/>
          <w:lang w:val="pt-BR"/>
        </w:rPr>
        <w:t>recoltarea de fructe zmeura si capsuna</w:t>
      </w:r>
    </w:p>
    <w:p w14:paraId="4FB97BA1" w14:textId="77777777" w:rsidR="0007509E" w:rsidRPr="00905E77" w:rsidRDefault="00E02466" w:rsidP="00414C04">
      <w:pPr>
        <w:pStyle w:val="Listparagraf"/>
        <w:autoSpaceDE w:val="0"/>
        <w:autoSpaceDN w:val="0"/>
        <w:adjustRightInd w:val="0"/>
        <w:ind w:left="1211"/>
        <w:rPr>
          <w:rFonts w:ascii="Trebuchet MS" w:hAnsi="Trebuchet MS" w:cstheme="minorHAnsi"/>
          <w:lang w:val="ro-RO"/>
        </w:rPr>
      </w:pPr>
      <w:r w:rsidRPr="00905E77">
        <w:rPr>
          <w:rFonts w:ascii="Trebuchet MS" w:hAnsi="Trebuchet MS" w:cstheme="minorHAnsi"/>
          <w:lang w:val="ro-RO"/>
        </w:rPr>
        <w:tab/>
        <w:t xml:space="preserve"> </w:t>
      </w:r>
    </w:p>
    <w:p w14:paraId="19C8BAA3" w14:textId="77777777" w:rsidR="00414C04" w:rsidRPr="00905E77" w:rsidRDefault="0007509E" w:rsidP="00751A7B">
      <w:pPr>
        <w:autoSpaceDE w:val="0"/>
        <w:autoSpaceDN w:val="0"/>
        <w:adjustRightInd w:val="0"/>
        <w:spacing w:before="120" w:after="120" w:line="240" w:lineRule="auto"/>
        <w:jc w:val="both"/>
        <w:rPr>
          <w:rFonts w:ascii="Trebuchet MS" w:hAnsi="Trebuchet MS"/>
          <w:lang w:val="pt-BR"/>
        </w:rPr>
      </w:pPr>
      <w:r w:rsidRPr="00905E77">
        <w:rPr>
          <w:rFonts w:ascii="Trebuchet MS" w:hAnsi="Trebuchet MS" w:cs="Arial"/>
          <w:b/>
          <w:bCs/>
          <w:i/>
          <w:iCs/>
          <w:noProof/>
          <w:lang w:val="ro-RO"/>
        </w:rPr>
        <w:t>Descrierea proceselor de producție ale proiectului propus, în funcție de specificul investiției</w:t>
      </w:r>
      <w:r w:rsidRPr="00905E77">
        <w:rPr>
          <w:rFonts w:ascii="Trebuchet MS" w:hAnsi="Trebuchet MS"/>
          <w:lang w:val="pt-BR"/>
        </w:rPr>
        <w:t>, produse și subproduse obținute, mărimea, capacitatea</w:t>
      </w:r>
      <w:r w:rsidR="00414C04" w:rsidRPr="00905E77">
        <w:rPr>
          <w:rFonts w:ascii="Trebuchet MS" w:hAnsi="Trebuchet MS"/>
          <w:lang w:val="pt-BR"/>
        </w:rPr>
        <w:t>.</w:t>
      </w:r>
    </w:p>
    <w:p w14:paraId="44ACCF50" w14:textId="77777777" w:rsidR="00751A7B" w:rsidRPr="00905E77" w:rsidRDefault="00751A7B" w:rsidP="00751A7B">
      <w:pPr>
        <w:autoSpaceDE w:val="0"/>
        <w:autoSpaceDN w:val="0"/>
        <w:adjustRightInd w:val="0"/>
        <w:spacing w:before="120" w:after="120" w:line="240" w:lineRule="auto"/>
        <w:jc w:val="both"/>
        <w:rPr>
          <w:rFonts w:ascii="Trebuchet MS" w:hAnsi="Trebuchet MS"/>
          <w:lang w:val="pt-BR"/>
        </w:rPr>
      </w:pPr>
    </w:p>
    <w:p w14:paraId="28D8C59B" w14:textId="77777777" w:rsidR="00B32F0F" w:rsidRPr="00905E77" w:rsidRDefault="00B32F0F" w:rsidP="00414C04">
      <w:pPr>
        <w:autoSpaceDE w:val="0"/>
        <w:autoSpaceDN w:val="0"/>
        <w:adjustRightInd w:val="0"/>
        <w:spacing w:before="120" w:after="120" w:line="240" w:lineRule="auto"/>
        <w:jc w:val="both"/>
        <w:rPr>
          <w:rFonts w:ascii="Trebuchet MS" w:hAnsi="Trebuchet MS"/>
          <w:lang w:val="pt-BR"/>
        </w:rPr>
      </w:pPr>
    </w:p>
    <w:p w14:paraId="64AA83F0" w14:textId="77777777" w:rsidR="00B32F0F" w:rsidRPr="00905E77" w:rsidRDefault="00B32F0F">
      <w:pPr>
        <w:spacing w:after="160" w:line="259" w:lineRule="auto"/>
        <w:rPr>
          <w:rFonts w:ascii="Trebuchet MS" w:hAnsi="Trebuchet MS"/>
          <w:lang w:val="pt-BR"/>
        </w:rPr>
      </w:pPr>
      <w:r w:rsidRPr="00905E77">
        <w:rPr>
          <w:rFonts w:ascii="Trebuchet MS" w:hAnsi="Trebuchet MS"/>
          <w:lang w:val="pt-BR"/>
        </w:rPr>
        <w:br w:type="page"/>
      </w:r>
    </w:p>
    <w:p w14:paraId="349A1092" w14:textId="1F2189A7" w:rsidR="00414C04" w:rsidRPr="00905E77" w:rsidRDefault="00414C04" w:rsidP="00414C04">
      <w:pPr>
        <w:autoSpaceDE w:val="0"/>
        <w:autoSpaceDN w:val="0"/>
        <w:adjustRightInd w:val="0"/>
        <w:spacing w:before="120" w:after="120" w:line="240" w:lineRule="auto"/>
        <w:jc w:val="both"/>
        <w:rPr>
          <w:rFonts w:ascii="Trebuchet MS" w:hAnsi="Trebuchet MS"/>
          <w:b/>
          <w:bCs/>
          <w:u w:val="single"/>
          <w:lang w:val="pt-BR"/>
        </w:rPr>
      </w:pPr>
      <w:r w:rsidRPr="00905E77">
        <w:rPr>
          <w:rFonts w:ascii="Trebuchet MS" w:hAnsi="Trebuchet MS"/>
          <w:b/>
          <w:bCs/>
          <w:u w:val="single"/>
          <w:lang w:val="pt-BR"/>
        </w:rPr>
        <w:lastRenderedPageBreak/>
        <w:t>Flux tehnologic si mod de lucru al lini</w:t>
      </w:r>
      <w:r w:rsidR="00B324C0" w:rsidRPr="00905E77">
        <w:rPr>
          <w:rFonts w:ascii="Trebuchet MS" w:hAnsi="Trebuchet MS"/>
          <w:b/>
          <w:bCs/>
          <w:u w:val="single"/>
          <w:lang w:val="pt-BR"/>
        </w:rPr>
        <w:t>e</w:t>
      </w:r>
      <w:r w:rsidRPr="00905E77">
        <w:rPr>
          <w:rFonts w:ascii="Trebuchet MS" w:hAnsi="Trebuchet MS"/>
          <w:b/>
          <w:bCs/>
          <w:u w:val="single"/>
          <w:lang w:val="pt-BR"/>
        </w:rPr>
        <w:t>i de sortare-ambalare zmeura si capsuni</w:t>
      </w:r>
      <w:r w:rsidR="00751A7B" w:rsidRPr="00905E77">
        <w:rPr>
          <w:rFonts w:ascii="Trebuchet MS" w:hAnsi="Trebuchet MS"/>
          <w:b/>
          <w:bCs/>
          <w:u w:val="single"/>
          <w:lang w:val="pt-BR"/>
        </w:rPr>
        <w:t>.</w:t>
      </w:r>
    </w:p>
    <w:p w14:paraId="18E9AE84" w14:textId="66C62AED" w:rsidR="00414C04" w:rsidRPr="00905E77" w:rsidRDefault="00B32F0F" w:rsidP="00414C04">
      <w:pPr>
        <w:pStyle w:val="Titlu"/>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I</w:t>
      </w:r>
      <w:r w:rsidR="00414C04" w:rsidRPr="00905E77">
        <w:rPr>
          <w:rFonts w:ascii="Trebuchet MS" w:hAnsi="Trebuchet MS" w:cs="Calibri"/>
          <w:b w:val="0"/>
          <w:bCs w:val="0"/>
          <w:kern w:val="0"/>
          <w:sz w:val="22"/>
          <w:szCs w:val="22"/>
          <w:lang w:val="pt-BR"/>
        </w:rPr>
        <w:t xml:space="preserve">n hala vor lucra 10 persoane. </w:t>
      </w:r>
    </w:p>
    <w:p w14:paraId="57D8C728" w14:textId="77777777" w:rsidR="00414C04" w:rsidRPr="00905E77" w:rsidRDefault="00414C04" w:rsidP="00414C04">
      <w:pPr>
        <w:pStyle w:val="Titlu"/>
        <w:ind w:left="1211"/>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- 1 sef depozit</w:t>
      </w:r>
    </w:p>
    <w:p w14:paraId="325D3521" w14:textId="77777777" w:rsidR="00414C04" w:rsidRPr="00905E77" w:rsidRDefault="00414C04" w:rsidP="00414C04">
      <w:pPr>
        <w:pStyle w:val="Titlu"/>
        <w:ind w:left="1211"/>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- 1 gestionar</w:t>
      </w:r>
    </w:p>
    <w:p w14:paraId="3CCC0689" w14:textId="77777777" w:rsidR="00414C04" w:rsidRPr="00905E77" w:rsidRDefault="00414C04" w:rsidP="00414C04">
      <w:pPr>
        <w:pStyle w:val="Titlu"/>
        <w:ind w:left="1211"/>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- 2 manipulatori</w:t>
      </w:r>
    </w:p>
    <w:p w14:paraId="7A237D8C" w14:textId="77777777" w:rsidR="00414C04" w:rsidRPr="00905E77" w:rsidRDefault="00414C04" w:rsidP="00414C04">
      <w:pPr>
        <w:pStyle w:val="Titlu"/>
        <w:ind w:left="1211"/>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- 4 control de calitate</w:t>
      </w:r>
    </w:p>
    <w:p w14:paraId="3E946483" w14:textId="77777777" w:rsidR="00414C04" w:rsidRPr="00905E77" w:rsidRDefault="00414C04" w:rsidP="00751A7B">
      <w:pPr>
        <w:pStyle w:val="Titlu"/>
        <w:ind w:left="1211"/>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xml:space="preserve">- 2 persoana la cantarire </w:t>
      </w:r>
    </w:p>
    <w:p w14:paraId="5DE0CAC8" w14:textId="77777777" w:rsidR="00414C04" w:rsidRPr="00905E77" w:rsidRDefault="00414C04" w:rsidP="00751A7B">
      <w:pPr>
        <w:pStyle w:val="Titlu"/>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Fructele proaspăt culese de pe câmp se aduc în depozitul frigorific. Aici ele se păstrează în camera frigorifică la o temperatură de 2ºC. Cu o zi înainte de a trece prin procesele de sortare, cântărire, ambalare se vor scoate in camera frigorifică în care temperatura va fi de 7°C.</w:t>
      </w:r>
    </w:p>
    <w:p w14:paraId="13D048A7" w14:textId="77777777" w:rsidR="00414C04" w:rsidRPr="00905E77" w:rsidRDefault="00414C04" w:rsidP="00751A7B">
      <w:pPr>
        <w:pStyle w:val="Titlu"/>
        <w:rPr>
          <w:rFonts w:ascii="Trebuchet MS" w:hAnsi="Trebuchet MS" w:cs="Calibri"/>
          <w:b w:val="0"/>
          <w:bCs w:val="0"/>
          <w:kern w:val="0"/>
          <w:sz w:val="22"/>
          <w:szCs w:val="22"/>
          <w:lang w:val="pt-BR"/>
        </w:rPr>
      </w:pPr>
    </w:p>
    <w:p w14:paraId="387FFB05" w14:textId="77777777" w:rsidR="00414C04" w:rsidRPr="00905E77" w:rsidRDefault="00414C04" w:rsidP="00B324C0">
      <w:pPr>
        <w:pStyle w:val="Titlu"/>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Procesele de sortare-cântărire-ambalare se vor realiza la o temperatură de 10°C.</w:t>
      </w:r>
    </w:p>
    <w:p w14:paraId="20CDCC2E" w14:textId="77777777" w:rsidR="00414C04" w:rsidRPr="00905E77" w:rsidRDefault="00414C04" w:rsidP="00B324C0">
      <w:pPr>
        <w:pStyle w:val="Titlu"/>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Linie de sortare-cântărire-ambalare (descriere):</w:t>
      </w:r>
    </w:p>
    <w:p w14:paraId="121EC0A1" w14:textId="77777777" w:rsidR="00414C04" w:rsidRPr="00905E77" w:rsidRDefault="00414C04" w:rsidP="00506540">
      <w:pPr>
        <w:pStyle w:val="Titlu"/>
        <w:numPr>
          <w:ilvl w:val="0"/>
          <w:numId w:val="6"/>
        </w:numPr>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zmeura si capsuna sunt plasate de catre un muncitor pe mese din inox unde se incepe procesul de cantarire si verificare marfa;</w:t>
      </w:r>
    </w:p>
    <w:p w14:paraId="2DD775EC" w14:textId="77777777" w:rsidR="00B324C0" w:rsidRPr="00905E77" w:rsidRDefault="00414C04" w:rsidP="00506540">
      <w:pPr>
        <w:pStyle w:val="Titlu"/>
        <w:numPr>
          <w:ilvl w:val="0"/>
          <w:numId w:val="6"/>
        </w:numPr>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 xml:space="preserve"> pe o masă de inspecție 4 operatori verifică din punct de vedere calitativ fructele</w:t>
      </w:r>
      <w:r w:rsidR="00B324C0" w:rsidRPr="00905E77">
        <w:rPr>
          <w:rFonts w:ascii="Trebuchet MS" w:hAnsi="Trebuchet MS" w:cs="Calibri"/>
          <w:b w:val="0"/>
          <w:bCs w:val="0"/>
          <w:kern w:val="0"/>
          <w:sz w:val="22"/>
          <w:szCs w:val="22"/>
          <w:lang w:val="pt-BR"/>
        </w:rPr>
        <w:t>.</w:t>
      </w:r>
    </w:p>
    <w:p w14:paraId="40D091A4" w14:textId="1E7C9E73" w:rsidR="00414C04" w:rsidRPr="00905E77" w:rsidRDefault="00414C04" w:rsidP="00B324C0">
      <w:pPr>
        <w:pStyle w:val="Titlu"/>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Ulterior, fructele sunt transportate spre un utilaj de cântărire.</w:t>
      </w:r>
    </w:p>
    <w:p w14:paraId="1C70206A" w14:textId="77777777" w:rsidR="00414C04" w:rsidRPr="00905E77" w:rsidRDefault="00414C04" w:rsidP="00506540">
      <w:pPr>
        <w:pStyle w:val="Titlu"/>
        <w:numPr>
          <w:ilvl w:val="0"/>
          <w:numId w:val="6"/>
        </w:numPr>
        <w:rPr>
          <w:rFonts w:ascii="Trebuchet MS" w:hAnsi="Trebuchet MS" w:cs="Calibri"/>
          <w:b w:val="0"/>
          <w:bCs w:val="0"/>
          <w:kern w:val="0"/>
          <w:sz w:val="22"/>
          <w:szCs w:val="22"/>
        </w:rPr>
      </w:pPr>
      <w:r w:rsidRPr="00905E77">
        <w:rPr>
          <w:rFonts w:ascii="Trebuchet MS" w:hAnsi="Trebuchet MS" w:cs="Calibri"/>
          <w:b w:val="0"/>
          <w:bCs w:val="0"/>
          <w:kern w:val="0"/>
          <w:sz w:val="22"/>
          <w:szCs w:val="22"/>
          <w:lang w:val="pt-BR"/>
        </w:rPr>
        <w:t xml:space="preserve">Banda transportoare de ambalare a caserolelor este banda pe care 4 operatori pun capace pe caserolele umplute. </w:t>
      </w:r>
      <w:r w:rsidRPr="00905E77">
        <w:rPr>
          <w:rFonts w:ascii="Trebuchet MS" w:hAnsi="Trebuchet MS" w:cs="Calibri"/>
          <w:b w:val="0"/>
          <w:bCs w:val="0"/>
          <w:kern w:val="0"/>
          <w:sz w:val="22"/>
          <w:szCs w:val="22"/>
        </w:rPr>
        <w:t>Ulterior, banda transportă caserolele spre utilajul de etichetare.</w:t>
      </w:r>
    </w:p>
    <w:p w14:paraId="14984233" w14:textId="77777777" w:rsidR="00414C04" w:rsidRPr="00905E77" w:rsidRDefault="00414C04" w:rsidP="00506540">
      <w:pPr>
        <w:pStyle w:val="Titlu"/>
        <w:numPr>
          <w:ilvl w:val="0"/>
          <w:numId w:val="6"/>
        </w:numPr>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Utilajul de etichetare - etichetează caserolele prin suflare cu aer comprimat a etichetei catre caserola.</w:t>
      </w:r>
    </w:p>
    <w:p w14:paraId="30306124" w14:textId="77777777" w:rsidR="00414C04" w:rsidRPr="00905E77" w:rsidRDefault="00414C04" w:rsidP="00506540">
      <w:pPr>
        <w:pStyle w:val="Titlu"/>
        <w:numPr>
          <w:ilvl w:val="0"/>
          <w:numId w:val="6"/>
        </w:numPr>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Banda transportoare de ambalare este banda pe care 2 operatori aşează şi ambalează caserolele în cutii de carton.</w:t>
      </w:r>
    </w:p>
    <w:p w14:paraId="4B0B67E9" w14:textId="77777777" w:rsidR="00414C04" w:rsidRPr="00905E77" w:rsidRDefault="00414C04" w:rsidP="00506540">
      <w:pPr>
        <w:pStyle w:val="Titlu"/>
        <w:numPr>
          <w:ilvl w:val="0"/>
          <w:numId w:val="6"/>
        </w:numPr>
        <w:rPr>
          <w:rFonts w:ascii="Trebuchet MS" w:hAnsi="Trebuchet MS" w:cs="Calibri"/>
          <w:b w:val="0"/>
          <w:bCs w:val="0"/>
          <w:kern w:val="0"/>
          <w:sz w:val="22"/>
          <w:szCs w:val="22"/>
          <w:lang w:val="pt-BR"/>
        </w:rPr>
      </w:pPr>
      <w:r w:rsidRPr="00905E77">
        <w:rPr>
          <w:rFonts w:ascii="Trebuchet MS" w:hAnsi="Trebuchet MS" w:cs="Calibri"/>
          <w:b w:val="0"/>
          <w:bCs w:val="0"/>
          <w:kern w:val="0"/>
          <w:sz w:val="22"/>
          <w:szCs w:val="22"/>
          <w:lang w:val="pt-BR"/>
        </w:rPr>
        <w:t>Fructele, odată sortate, cântărite, ambalate, se transporta de catre un operator in camere frigorifice la o temperatură de 2ºC. Ele se păstrează până la livrare.</w:t>
      </w:r>
    </w:p>
    <w:p w14:paraId="64884646" w14:textId="77777777" w:rsidR="00B324C0" w:rsidRPr="00905E77" w:rsidRDefault="00B324C0" w:rsidP="0007509E">
      <w:pPr>
        <w:spacing w:line="240" w:lineRule="auto"/>
        <w:jc w:val="both"/>
        <w:rPr>
          <w:rFonts w:ascii="Trebuchet MS" w:hAnsi="Trebuchet MS"/>
          <w:lang w:val="pt-BR"/>
        </w:rPr>
      </w:pPr>
    </w:p>
    <w:p w14:paraId="0F9E3A94" w14:textId="7E42D23C" w:rsidR="0007509E" w:rsidRPr="00905E77" w:rsidRDefault="0007509E" w:rsidP="0007509E">
      <w:pPr>
        <w:spacing w:line="240" w:lineRule="auto"/>
        <w:jc w:val="both"/>
        <w:rPr>
          <w:rFonts w:ascii="Trebuchet MS" w:hAnsi="Trebuchet MS"/>
          <w:lang w:val="pt-BR"/>
        </w:rPr>
      </w:pPr>
      <w:r w:rsidRPr="00905E77">
        <w:rPr>
          <w:rFonts w:ascii="Trebuchet MS" w:hAnsi="Trebuchet MS"/>
          <w:lang w:val="pt-BR"/>
        </w:rPr>
        <w:t xml:space="preserve">Program de lucru va fi de 6 zile săptămânal, 8/h/zi, </w:t>
      </w:r>
      <w:r w:rsidR="00E02466" w:rsidRPr="00905E77">
        <w:rPr>
          <w:rFonts w:ascii="Trebuchet MS" w:hAnsi="Trebuchet MS"/>
          <w:lang w:val="pt-BR"/>
        </w:rPr>
        <w:t>1schimb</w:t>
      </w:r>
      <w:r w:rsidRPr="00905E77">
        <w:rPr>
          <w:rFonts w:ascii="Trebuchet MS" w:hAnsi="Trebuchet MS"/>
          <w:lang w:val="pt-BR"/>
        </w:rPr>
        <w:t>.</w:t>
      </w:r>
      <w:r w:rsidR="00E902CB" w:rsidRPr="00905E77">
        <w:rPr>
          <w:rFonts w:ascii="Trebuchet MS" w:hAnsi="Trebuchet MS"/>
          <w:lang w:val="pt-BR"/>
        </w:rPr>
        <w:t>,decembrie-ianuarie, nu se lucreaza.</w:t>
      </w:r>
      <w:r w:rsidR="00E02466" w:rsidRPr="00905E77">
        <w:rPr>
          <w:rFonts w:ascii="Trebuchet MS" w:hAnsi="Trebuchet MS"/>
          <w:lang w:val="pt-BR"/>
        </w:rPr>
        <w:t xml:space="preserve"> Total angajati  max </w:t>
      </w:r>
      <w:r w:rsidR="00751A7B" w:rsidRPr="00905E77">
        <w:rPr>
          <w:rFonts w:ascii="Trebuchet MS" w:hAnsi="Trebuchet MS"/>
          <w:lang w:val="pt-BR"/>
        </w:rPr>
        <w:t xml:space="preserve">10  </w:t>
      </w:r>
      <w:r w:rsidR="00E02466" w:rsidRPr="00905E77">
        <w:rPr>
          <w:rFonts w:ascii="Trebuchet MS" w:hAnsi="Trebuchet MS"/>
          <w:lang w:val="pt-BR"/>
        </w:rPr>
        <w:t>persoane.</w:t>
      </w:r>
    </w:p>
    <w:p w14:paraId="4439E694" w14:textId="5B69AC60" w:rsidR="00B32F0F" w:rsidRPr="00905E77" w:rsidRDefault="00B32F0F">
      <w:pPr>
        <w:spacing w:after="160" w:line="259" w:lineRule="auto"/>
        <w:rPr>
          <w:rFonts w:ascii="Trebuchet MS" w:hAnsi="Trebuchet MS"/>
          <w:lang w:val="ro-RO"/>
        </w:rPr>
      </w:pPr>
      <w:r w:rsidRPr="00905E77">
        <w:rPr>
          <w:rFonts w:ascii="Trebuchet MS" w:hAnsi="Trebuchet MS"/>
          <w:lang w:val="ro-RO"/>
        </w:rPr>
        <w:br w:type="page"/>
      </w:r>
    </w:p>
    <w:p w14:paraId="7EE633C1" w14:textId="77777777" w:rsidR="00B32F0F" w:rsidRPr="00905E77" w:rsidRDefault="00B32F0F" w:rsidP="00B32F0F">
      <w:pPr>
        <w:autoSpaceDE w:val="0"/>
        <w:autoSpaceDN w:val="0"/>
        <w:adjustRightInd w:val="0"/>
        <w:spacing w:before="120" w:after="120" w:line="240" w:lineRule="auto"/>
        <w:jc w:val="both"/>
        <w:rPr>
          <w:rFonts w:ascii="Trebuchet MS" w:hAnsi="Trebuchet MS"/>
          <w:b/>
          <w:bCs/>
          <w:u w:val="single"/>
          <w:lang w:val="pt-BR"/>
        </w:rPr>
      </w:pPr>
      <w:r w:rsidRPr="00905E77">
        <w:rPr>
          <w:rFonts w:ascii="Trebuchet MS" w:hAnsi="Trebuchet MS"/>
          <w:b/>
          <w:bCs/>
          <w:u w:val="single"/>
          <w:lang w:val="pt-BR"/>
        </w:rPr>
        <w:lastRenderedPageBreak/>
        <w:t>FLUX TEHNOLOGIC MICROPROPAGARE</w:t>
      </w:r>
    </w:p>
    <w:p w14:paraId="605C6D9F" w14:textId="77777777" w:rsidR="00B32F0F" w:rsidRPr="00905E77" w:rsidRDefault="00B32F0F" w:rsidP="00B32F0F">
      <w:pPr>
        <w:pStyle w:val="Corptext"/>
        <w:spacing w:before="1"/>
        <w:rPr>
          <w:rFonts w:ascii="Trebuchet MS" w:hAnsi="Trebuchet MS"/>
          <w:sz w:val="22"/>
          <w:szCs w:val="22"/>
        </w:rPr>
      </w:pPr>
    </w:p>
    <w:p w14:paraId="54E64600"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Micropropagarea plantelor in vitro este o tehnică avansată utilizată în horticultură și biotehnologie pentru multiplicarea rapidă a plantelor. Fluxul tehnologic implică mai multe etape, fiecare fiind esențială pentru succesul procesului.</w:t>
      </w:r>
    </w:p>
    <w:p w14:paraId="211854A7" w14:textId="77777777" w:rsidR="00B32F0F" w:rsidRPr="00905E77" w:rsidRDefault="00B32F0F" w:rsidP="00B32F0F">
      <w:pPr>
        <w:spacing w:line="240" w:lineRule="auto"/>
        <w:jc w:val="both"/>
        <w:rPr>
          <w:rFonts w:ascii="Trebuchet MS" w:hAnsi="Trebuchet MS"/>
          <w:lang w:val="pt-BR"/>
        </w:rPr>
      </w:pPr>
    </w:p>
    <w:p w14:paraId="3D745EAA"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Principalelor etape ale fluxului tehnologic:</w:t>
      </w:r>
    </w:p>
    <w:p w14:paraId="71F52D78" w14:textId="7B79729A"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Selecția și pregătirea materialului vegetal:</w:t>
      </w:r>
    </w:p>
    <w:p w14:paraId="65DE5252"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Camera de selecție si sterilizare: Se alege materialul vegetal sănătos și se prelevează explantele.</w:t>
      </w:r>
    </w:p>
    <w:p w14:paraId="7F25D664"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Sterilizarea explantelor:</w:t>
      </w:r>
    </w:p>
    <w:p w14:paraId="699EC0AC"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Camera de selecție si sterilizare: Spălarea și tratarea explantelor cu soluții dezinfectante pentru a elimina agenții patogeni. Aceasta poate include o zonă/o camera cu chiuvete și echipamente pentru sterilizare chimică.</w:t>
      </w:r>
    </w:p>
    <w:p w14:paraId="19343490"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Inocularea explantelor:</w:t>
      </w:r>
    </w:p>
    <w:p w14:paraId="02D13AC7"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 Camera aseptică (sau camera de selecție si inoculare): Transferul explantelor sterilizate pe medii nutritive sterile. Aceasta este o zonă strict controlată din punct de vedere al contaminării, echipată cu hote de flux laminar (laminar flow hoods) pentru a menține un mediu steril.</w:t>
      </w:r>
    </w:p>
    <w:p w14:paraId="3E1CCA9C"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Cultivarea explantelor:</w:t>
      </w:r>
    </w:p>
    <w:p w14:paraId="7195A619"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 Camera de cultură: Plasarea explantelor pe medii de cultură și incubarea acestora. Camera este echipată cu incubatoare sau rafturi de cultură, cu condiții controlate de lumină, temperatură și umiditate.</w:t>
      </w:r>
    </w:p>
    <w:p w14:paraId="70CB18E2"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Inducerea și multiplicarea calusului/organogenezei:</w:t>
      </w:r>
    </w:p>
    <w:p w14:paraId="3A867BDB"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 Camera de cultură: Adaptarea mediului de cultură pentru stimularea formării calusului sau organogenezei. Transferul repetat al explantelor pe medii proaspete se face în aceeași cameră de cultură sau într-o zonă specifică de transfer.</w:t>
      </w:r>
    </w:p>
    <w:p w14:paraId="4197E274"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Aclimatizarea plantulelor:</w:t>
      </w:r>
    </w:p>
    <w:p w14:paraId="7AD75753"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 Camera de cultura: Transferul plantulelor pe medii de înrădăcinare.</w:t>
      </w:r>
    </w:p>
    <w:p w14:paraId="1199CFFC" w14:textId="77777777" w:rsidR="00B32F0F" w:rsidRPr="00905E77" w:rsidRDefault="00B32F0F" w:rsidP="00B32F0F">
      <w:pPr>
        <w:pStyle w:val="Listparagraf"/>
        <w:numPr>
          <w:ilvl w:val="3"/>
          <w:numId w:val="1"/>
        </w:numPr>
        <w:spacing w:line="240" w:lineRule="auto"/>
        <w:ind w:left="426"/>
        <w:jc w:val="both"/>
        <w:rPr>
          <w:rFonts w:ascii="Trebuchet MS" w:hAnsi="Trebuchet MS"/>
          <w:lang w:val="pt-BR"/>
        </w:rPr>
      </w:pPr>
      <w:r w:rsidRPr="00905E77">
        <w:rPr>
          <w:rFonts w:ascii="Trebuchet MS" w:hAnsi="Trebuchet MS"/>
          <w:lang w:val="pt-BR"/>
        </w:rPr>
        <w:t>Transferul în mediul natural:</w:t>
      </w:r>
    </w:p>
    <w:p w14:paraId="54CCA527"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 Solar de aclimatizare: Transplantarea plantulelor în ghivece și pregătirea pentru condițiile ex vitro. Solarul are un control  al umidității și temperaturii pentru a facilita trecerea plantelor de la condițiile de laborator la cele natural</w:t>
      </w:r>
    </w:p>
    <w:p w14:paraId="7CA596B0" w14:textId="77777777" w:rsidR="00B32F0F" w:rsidRPr="00905E77" w:rsidRDefault="00B32F0F" w:rsidP="00B32F0F">
      <w:pPr>
        <w:spacing w:line="240" w:lineRule="auto"/>
        <w:jc w:val="both"/>
        <w:rPr>
          <w:rFonts w:ascii="Trebuchet MS" w:hAnsi="Trebuchet MS"/>
          <w:lang w:val="pt-BR"/>
        </w:rPr>
      </w:pPr>
      <w:r w:rsidRPr="00905E77">
        <w:rPr>
          <w:rFonts w:ascii="Trebuchet MS" w:hAnsi="Trebuchet MS"/>
          <w:lang w:val="pt-BR"/>
        </w:rPr>
        <w:t>Fiecare dintre aceste camere trebuie să respecte standardele stricte de igienă și control al condițiilor de mediu pentru a asigura succesul micropropagării plantelor in vitro.</w:t>
      </w:r>
    </w:p>
    <w:p w14:paraId="5933446C" w14:textId="4A9645A7" w:rsidR="00382138" w:rsidRPr="00905E77" w:rsidRDefault="00382138" w:rsidP="00382138">
      <w:pPr>
        <w:spacing w:line="240" w:lineRule="auto"/>
        <w:jc w:val="both"/>
        <w:rPr>
          <w:rFonts w:ascii="Trebuchet MS" w:hAnsi="Trebuchet MS"/>
          <w:lang w:val="pt-BR"/>
        </w:rPr>
      </w:pPr>
      <w:r w:rsidRPr="00905E77">
        <w:rPr>
          <w:rFonts w:ascii="Trebuchet MS" w:hAnsi="Trebuchet MS"/>
          <w:lang w:val="pt-BR"/>
        </w:rPr>
        <w:t>Program de lucru va fi de 6 zile săptămânal, 8/h/zi, 1schimb.,decembrie-ianuarie, nu se lucreaza. Total angajati  max 5  persoane.</w:t>
      </w:r>
    </w:p>
    <w:p w14:paraId="7C4F990C" w14:textId="77777777" w:rsidR="00934D9D" w:rsidRPr="00905E77" w:rsidRDefault="00934D9D" w:rsidP="00B32F0F">
      <w:pPr>
        <w:spacing w:line="240" w:lineRule="auto"/>
        <w:jc w:val="both"/>
        <w:rPr>
          <w:rFonts w:ascii="Trebuchet MS" w:hAnsi="Trebuchet MS"/>
          <w:lang w:val="pt-BR"/>
        </w:rPr>
      </w:pPr>
    </w:p>
    <w:p w14:paraId="1B13A8F5" w14:textId="77777777" w:rsidR="00751A7B" w:rsidRPr="00905E77" w:rsidRDefault="00751A7B" w:rsidP="00E02466">
      <w:pPr>
        <w:tabs>
          <w:tab w:val="left" w:pos="0"/>
          <w:tab w:val="left" w:pos="360"/>
        </w:tabs>
        <w:spacing w:after="0" w:line="240" w:lineRule="auto"/>
        <w:ind w:right="-72"/>
        <w:jc w:val="both"/>
        <w:rPr>
          <w:rFonts w:ascii="Trebuchet MS" w:hAnsi="Trebuchet MS" w:cs="Arial"/>
          <w:b/>
          <w:color w:val="FF0000"/>
          <w:u w:val="single"/>
          <w:lang w:val="pt-BR"/>
        </w:rPr>
      </w:pPr>
    </w:p>
    <w:p w14:paraId="5C458237" w14:textId="77777777" w:rsidR="00751A7B" w:rsidRPr="00905E77" w:rsidRDefault="00751A7B" w:rsidP="00E02466">
      <w:pPr>
        <w:tabs>
          <w:tab w:val="left" w:pos="0"/>
          <w:tab w:val="left" w:pos="360"/>
        </w:tabs>
        <w:spacing w:after="0" w:line="240" w:lineRule="auto"/>
        <w:ind w:right="-72"/>
        <w:jc w:val="both"/>
        <w:rPr>
          <w:rFonts w:ascii="Trebuchet MS" w:hAnsi="Trebuchet MS"/>
          <w:lang w:val="ro-RO"/>
        </w:rPr>
      </w:pPr>
    </w:p>
    <w:p w14:paraId="54681B7D" w14:textId="77777777" w:rsidR="00934D9D" w:rsidRPr="00905E77" w:rsidRDefault="00934D9D" w:rsidP="00934D9D">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Trebuchet MS" w:hAnsi="Trebuchet MS"/>
          <w:lang w:val="ro-RO"/>
        </w:rPr>
      </w:pPr>
      <w:r w:rsidRPr="00905E77">
        <w:rPr>
          <w:rFonts w:ascii="Trebuchet MS" w:hAnsi="Trebuchet MS"/>
          <w:lang w:val="ro-RO"/>
        </w:rPr>
        <w:lastRenderedPageBreak/>
        <w:t>MATERIALE EXISTENTE ÎN SPAȚ</w:t>
      </w:r>
      <w:r w:rsidR="008B4F84" w:rsidRPr="00905E77">
        <w:rPr>
          <w:rFonts w:ascii="Trebuchet MS" w:hAnsi="Trebuchet MS"/>
          <w:lang w:val="ro-RO"/>
        </w:rPr>
        <w:t>IUL</w:t>
      </w:r>
      <w:r w:rsidRPr="00905E77">
        <w:rPr>
          <w:rFonts w:ascii="Trebuchet MS" w:hAnsi="Trebuchet MS"/>
          <w:lang w:val="ro-RO"/>
        </w:rPr>
        <w:t xml:space="preserve">  DE </w:t>
      </w:r>
      <w:r w:rsidR="00E02466" w:rsidRPr="00905E77">
        <w:rPr>
          <w:rFonts w:ascii="Trebuchet MS" w:hAnsi="Trebuchet MS"/>
          <w:lang w:val="ro-RO"/>
        </w:rPr>
        <w:t xml:space="preserve">PRODUCTIE  </w:t>
      </w:r>
      <w:r w:rsidRPr="00905E77">
        <w:rPr>
          <w:rFonts w:ascii="Trebuchet MS" w:hAnsi="Trebuchet MS"/>
          <w:lang w:val="ro-RO"/>
        </w:rPr>
        <w:t>:</w:t>
      </w:r>
    </w:p>
    <w:p w14:paraId="38F35AA9" w14:textId="77777777" w:rsidR="00751A7B" w:rsidRPr="00905E77" w:rsidRDefault="00751A7B" w:rsidP="00751A7B">
      <w:pPr>
        <w:pStyle w:val="NormalWeb"/>
        <w:spacing w:after="0"/>
        <w:jc w:val="both"/>
        <w:rPr>
          <w:rFonts w:ascii="Trebuchet MS" w:hAnsi="Trebuchet MS"/>
          <w:sz w:val="22"/>
          <w:szCs w:val="22"/>
          <w:lang w:val="pt-BR"/>
        </w:rPr>
      </w:pPr>
      <w:r w:rsidRPr="00905E77">
        <w:rPr>
          <w:rFonts w:ascii="Trebuchet MS" w:hAnsi="Trebuchet MS"/>
          <w:sz w:val="22"/>
          <w:szCs w:val="22"/>
          <w:lang w:val="pt-BR"/>
        </w:rPr>
        <w:t>-Deseuri biotice - resturi de plante/ medii de cultura — care se pot autoclava (dezinfecta) si composta    max  . 20 kg / zi</w:t>
      </w:r>
    </w:p>
    <w:p w14:paraId="6AE9CD79" w14:textId="77777777" w:rsidR="00751A7B" w:rsidRPr="00905E77" w:rsidRDefault="00751A7B" w:rsidP="00751A7B">
      <w:pPr>
        <w:pStyle w:val="NormalWeb"/>
        <w:spacing w:after="0"/>
        <w:jc w:val="both"/>
        <w:rPr>
          <w:rFonts w:ascii="Trebuchet MS" w:hAnsi="Trebuchet MS"/>
          <w:sz w:val="22"/>
          <w:szCs w:val="22"/>
          <w:lang w:val="pt-BR"/>
        </w:rPr>
      </w:pPr>
      <w:r w:rsidRPr="00905E77">
        <w:rPr>
          <w:rFonts w:ascii="Trebuchet MS" w:hAnsi="Trebuchet MS"/>
          <w:sz w:val="22"/>
          <w:szCs w:val="22"/>
          <w:lang w:val="pt-BR"/>
        </w:rPr>
        <w:t>-Deseuri chimice - resturi de substanțe care se vor neutraliza   max  5 kg/zi</w:t>
      </w:r>
    </w:p>
    <w:p w14:paraId="267C911F" w14:textId="77777777" w:rsidR="00751A7B" w:rsidRPr="00905E77" w:rsidRDefault="00751A7B" w:rsidP="00751A7B">
      <w:pPr>
        <w:pStyle w:val="NormalWeb"/>
        <w:spacing w:before="0" w:beforeAutospacing="0" w:after="0" w:afterAutospacing="0"/>
        <w:jc w:val="both"/>
        <w:rPr>
          <w:rFonts w:ascii="Trebuchet MS" w:hAnsi="Trebuchet MS"/>
          <w:sz w:val="22"/>
          <w:szCs w:val="22"/>
          <w:lang w:val="pt-BR"/>
        </w:rPr>
      </w:pPr>
      <w:r w:rsidRPr="00905E77">
        <w:rPr>
          <w:rFonts w:ascii="Trebuchet MS" w:hAnsi="Trebuchet MS"/>
          <w:sz w:val="22"/>
          <w:szCs w:val="22"/>
          <w:lang w:val="pt-BR"/>
        </w:rPr>
        <w:t>-Deseuri de materiale - placi petrimetrale  si alveolare care se vor autoclava si refolos  max 25kg/zi</w:t>
      </w:r>
    </w:p>
    <w:p w14:paraId="13D816F9" w14:textId="77777777" w:rsidR="008B4F84" w:rsidRPr="00905E77" w:rsidRDefault="008B4F84" w:rsidP="00C31105">
      <w:pPr>
        <w:spacing w:before="40" w:after="0" w:line="240" w:lineRule="auto"/>
        <w:jc w:val="both"/>
        <w:rPr>
          <w:rFonts w:ascii="Trebuchet MS" w:hAnsi="Trebuchet MS"/>
          <w:lang w:val="pt-BR"/>
        </w:rPr>
      </w:pPr>
    </w:p>
    <w:p w14:paraId="63F61796" w14:textId="77777777" w:rsidR="00E16542" w:rsidRPr="00905E77" w:rsidRDefault="00E16542" w:rsidP="00506540">
      <w:pPr>
        <w:pStyle w:val="Listparagraf"/>
        <w:numPr>
          <w:ilvl w:val="0"/>
          <w:numId w:val="7"/>
        </w:numPr>
        <w:spacing w:before="120" w:after="120" w:line="240" w:lineRule="auto"/>
        <w:contextualSpacing w:val="0"/>
        <w:rPr>
          <w:rFonts w:ascii="Trebuchet MS" w:hAnsi="Trebuchet MS" w:cs="Arial"/>
          <w:noProof/>
          <w:lang w:val="ro-RO"/>
        </w:rPr>
      </w:pPr>
      <w:r w:rsidRPr="00905E77">
        <w:rPr>
          <w:rFonts w:ascii="Trebuchet MS" w:hAnsi="Trebuchet MS" w:cs="Arial"/>
          <w:b/>
          <w:i/>
          <w:noProof/>
          <w:lang w:val="ro-RO"/>
        </w:rPr>
        <w:t>M</w:t>
      </w:r>
      <w:r w:rsidRPr="00905E77">
        <w:rPr>
          <w:rFonts w:ascii="Trebuchet MS" w:hAnsi="Trebuchet MS" w:cs="Arial"/>
          <w:b/>
          <w:bCs/>
          <w:i/>
          <w:iCs/>
          <w:noProof/>
          <w:lang w:val="ro-RO"/>
        </w:rPr>
        <w:t>ateriile prime, energia și combustibilii utilizați, cu modul de asigurare a acestora</w:t>
      </w:r>
    </w:p>
    <w:p w14:paraId="72F3BA1E" w14:textId="77777777" w:rsidR="00E16542" w:rsidRPr="00905E77" w:rsidRDefault="00E16542" w:rsidP="00E16542">
      <w:pPr>
        <w:autoSpaceDE w:val="0"/>
        <w:autoSpaceDN w:val="0"/>
        <w:adjustRightInd w:val="0"/>
        <w:spacing w:before="120" w:after="0" w:line="240" w:lineRule="auto"/>
        <w:jc w:val="both"/>
        <w:rPr>
          <w:rFonts w:ascii="Trebuchet MS" w:hAnsi="Trebuchet MS" w:cs="Arial"/>
          <w:noProof/>
          <w:lang w:val="ro-RO"/>
        </w:rPr>
      </w:pPr>
      <w:r w:rsidRPr="00905E77">
        <w:rPr>
          <w:rFonts w:ascii="Trebuchet MS" w:hAnsi="Trebuchet MS" w:cs="Arial"/>
          <w:b/>
          <w:bCs/>
          <w:noProof/>
          <w:u w:val="single"/>
          <w:lang w:val="ro-RO"/>
        </w:rPr>
        <w:t>Pentru realizarea proiectului,</w:t>
      </w:r>
      <w:r w:rsidR="00751A7B" w:rsidRPr="00905E77">
        <w:rPr>
          <w:rFonts w:ascii="Trebuchet MS" w:hAnsi="Trebuchet MS" w:cs="Arial"/>
          <w:b/>
          <w:bCs/>
          <w:noProof/>
          <w:u w:val="single"/>
          <w:lang w:val="ro-RO"/>
        </w:rPr>
        <w:t xml:space="preserve"> </w:t>
      </w:r>
      <w:r w:rsidRPr="00905E77">
        <w:rPr>
          <w:rFonts w:ascii="Trebuchet MS" w:hAnsi="Trebuchet MS" w:cs="Arial"/>
          <w:noProof/>
          <w:lang w:val="ro-RO"/>
        </w:rPr>
        <w:t xml:space="preserve"> respectiv a halei de producție, se vor folosi ca materiale: balast granulație, nisip, ciment, piatră spartă, fier beton,</w:t>
      </w:r>
      <w:r w:rsidRPr="00905E77">
        <w:rPr>
          <w:rFonts w:ascii="Trebuchet MS" w:hAnsi="Trebuchet MS"/>
          <w:lang w:val="pt-BR"/>
        </w:rPr>
        <w:t xml:space="preserve"> </w:t>
      </w:r>
      <w:r w:rsidRPr="00905E77">
        <w:rPr>
          <w:rFonts w:ascii="Trebuchet MS" w:hAnsi="Trebuchet MS"/>
          <w:lang w:val="fr-FR"/>
        </w:rPr>
        <w:t xml:space="preserve">cărămidă, elemente prefabricate, elemente de tâmplărie, </w:t>
      </w:r>
      <w:r w:rsidRPr="00905E77">
        <w:rPr>
          <w:rFonts w:ascii="Trebuchet MS" w:hAnsi="Trebuchet MS"/>
          <w:lang w:val="pt-BR"/>
        </w:rPr>
        <w:t>conducte de apă/canalizare, tuburi de protecție, cabluri electrice, instalații termice, instalații de iluminare interioară și exterioară materiale pentru finisaje exterioare și amenajări interioare, panouri sandwich, șarpantă metalică etc.</w:t>
      </w:r>
      <w:r w:rsidRPr="00905E77">
        <w:rPr>
          <w:rFonts w:ascii="Trebuchet MS" w:hAnsi="Trebuchet MS" w:cs="Arial"/>
          <w:noProof/>
          <w:lang w:val="ro-RO"/>
        </w:rPr>
        <w:t xml:space="preserve"> </w:t>
      </w:r>
      <w:r w:rsidRPr="00905E77">
        <w:rPr>
          <w:rFonts w:ascii="Trebuchet MS" w:hAnsi="Trebuchet MS" w:cs="Arial"/>
          <w:lang w:val="ro-RO"/>
        </w:rPr>
        <w:t>Aprovizionarea cu materiale pentru construire se va face de la societăți specializate pentru producerea/comercializarea fiecărui tip de material.</w:t>
      </w:r>
    </w:p>
    <w:p w14:paraId="0B380EEE" w14:textId="77777777" w:rsidR="00E16542" w:rsidRPr="00905E77" w:rsidRDefault="00E16542" w:rsidP="00E16542">
      <w:pPr>
        <w:tabs>
          <w:tab w:val="left" w:pos="3733"/>
        </w:tabs>
        <w:spacing w:before="120" w:after="0" w:line="240" w:lineRule="auto"/>
        <w:jc w:val="both"/>
        <w:rPr>
          <w:rFonts w:ascii="Trebuchet MS" w:hAnsi="Trebuchet MS" w:cs="Arial"/>
          <w:lang w:val="ro-RO"/>
        </w:rPr>
      </w:pPr>
      <w:r w:rsidRPr="00905E77">
        <w:rPr>
          <w:rFonts w:ascii="Trebuchet MS" w:hAnsi="Trebuchet MS" w:cs="Arial"/>
          <w:lang w:val="ro-RO"/>
        </w:rPr>
        <w:t>Alimentarea cu energie electrică se va face printr-un racord dimensionat la consumurile/ puterile instalate prevăzute.</w:t>
      </w:r>
    </w:p>
    <w:p w14:paraId="00A18806" w14:textId="77777777" w:rsidR="004058BC" w:rsidRPr="00905E77" w:rsidRDefault="00E16542" w:rsidP="004058BC">
      <w:pPr>
        <w:tabs>
          <w:tab w:val="left" w:pos="3733"/>
        </w:tabs>
        <w:spacing w:before="120" w:after="0" w:line="240" w:lineRule="auto"/>
        <w:jc w:val="both"/>
        <w:rPr>
          <w:rFonts w:ascii="Trebuchet MS" w:hAnsi="Trebuchet MS" w:cs="Arial"/>
          <w:lang w:val="pt-BR"/>
        </w:rPr>
      </w:pPr>
      <w:r w:rsidRPr="00905E77">
        <w:rPr>
          <w:rFonts w:ascii="Trebuchet MS" w:hAnsi="Trebuchet MS" w:cs="Arial"/>
          <w:lang w:val="ro-RO"/>
        </w:rPr>
        <w:t xml:space="preserve">Se prevede ca la realizarea construcției să se folosească utilaje electrice care se vor alimenta cu electricitate de </w:t>
      </w:r>
      <w:r w:rsidRPr="00905E77">
        <w:rPr>
          <w:rFonts w:ascii="Trebuchet MS" w:hAnsi="Trebuchet MS" w:cs="Arial"/>
          <w:lang w:val="pt-BR"/>
        </w:rPr>
        <w:t xml:space="preserve">bransamentul electric exitent. </w:t>
      </w:r>
    </w:p>
    <w:p w14:paraId="4FEBED33" w14:textId="77777777" w:rsidR="007138FD" w:rsidRPr="00905E77" w:rsidRDefault="004058BC" w:rsidP="004058BC">
      <w:pPr>
        <w:tabs>
          <w:tab w:val="left" w:pos="3733"/>
        </w:tabs>
        <w:spacing w:before="120" w:after="0" w:line="240" w:lineRule="auto"/>
        <w:jc w:val="both"/>
        <w:rPr>
          <w:rFonts w:ascii="Trebuchet MS" w:hAnsi="Trebuchet MS"/>
          <w:b/>
          <w:u w:val="single"/>
          <w:lang w:val="pt-BR"/>
        </w:rPr>
      </w:pPr>
      <w:r w:rsidRPr="00905E77">
        <w:rPr>
          <w:rFonts w:ascii="Trebuchet MS" w:hAnsi="Trebuchet MS"/>
          <w:b/>
          <w:u w:val="single"/>
          <w:lang w:val="pt-BR"/>
        </w:rPr>
        <w:t xml:space="preserve"> </w:t>
      </w:r>
      <w:r w:rsidR="007138FD" w:rsidRPr="00905E77">
        <w:rPr>
          <w:rFonts w:ascii="Trebuchet MS" w:hAnsi="Trebuchet MS"/>
          <w:b/>
          <w:u w:val="single"/>
          <w:lang w:val="pt-BR"/>
        </w:rPr>
        <w:t>Racordarea la rețelele utilitare existente în zonă</w:t>
      </w:r>
    </w:p>
    <w:p w14:paraId="28F79F03" w14:textId="77777777" w:rsidR="007138FD" w:rsidRPr="00905E77" w:rsidRDefault="007138FD" w:rsidP="007138FD">
      <w:pPr>
        <w:autoSpaceDE w:val="0"/>
        <w:autoSpaceDN w:val="0"/>
        <w:adjustRightInd w:val="0"/>
        <w:spacing w:before="120" w:after="120" w:line="240" w:lineRule="auto"/>
        <w:jc w:val="both"/>
        <w:rPr>
          <w:rFonts w:ascii="Trebuchet MS" w:hAnsi="Trebuchet MS"/>
          <w:lang w:val="pt-BR"/>
        </w:rPr>
      </w:pPr>
      <w:bookmarkStart w:id="40" w:name="_Hlk34136057"/>
      <w:r w:rsidRPr="00905E77">
        <w:rPr>
          <w:rFonts w:ascii="Trebuchet MS" w:hAnsi="Trebuchet MS"/>
          <w:lang w:val="pt-BR"/>
        </w:rPr>
        <w:t>Pentru investiția prevăzută prin proiect asigurarea utilităţilor se va face prin extinder</w:t>
      </w:r>
      <w:r w:rsidR="00751A7B" w:rsidRPr="00905E77">
        <w:rPr>
          <w:rFonts w:ascii="Trebuchet MS" w:hAnsi="Trebuchet MS"/>
          <w:lang w:val="pt-BR"/>
        </w:rPr>
        <w:t xml:space="preserve">ea reţelelor existente în zonă -   electricitate  </w:t>
      </w:r>
    </w:p>
    <w:p w14:paraId="3E9C0118" w14:textId="77777777" w:rsidR="007138FD" w:rsidRPr="00905E77" w:rsidRDefault="007138FD" w:rsidP="00506540">
      <w:pPr>
        <w:numPr>
          <w:ilvl w:val="0"/>
          <w:numId w:val="8"/>
        </w:numPr>
        <w:spacing w:after="0" w:line="240" w:lineRule="auto"/>
        <w:ind w:left="187" w:hanging="187"/>
        <w:jc w:val="both"/>
        <w:rPr>
          <w:rFonts w:ascii="Trebuchet MS" w:hAnsi="Trebuchet MS"/>
        </w:rPr>
      </w:pPr>
      <w:r w:rsidRPr="00905E77">
        <w:rPr>
          <w:rFonts w:ascii="Trebuchet MS" w:hAnsi="Trebuchet MS"/>
          <w:lang w:val="pt-BR"/>
        </w:rPr>
        <w:t xml:space="preserve">Alimentarea cu energie electrică se va asigura prin extinderea rețelei existente în zonă. </w:t>
      </w:r>
      <w:r w:rsidRPr="00905E77">
        <w:rPr>
          <w:rFonts w:ascii="Trebuchet MS" w:hAnsi="Trebuchet MS"/>
        </w:rPr>
        <w:t>Instalațiile electrice vor fi executate în conformitate cu proiectul de specialitate - instalații electrice.</w:t>
      </w:r>
    </w:p>
    <w:p w14:paraId="01E2C8BE" w14:textId="77777777" w:rsidR="007138FD" w:rsidRPr="00905E77" w:rsidRDefault="007138FD" w:rsidP="007138FD">
      <w:pPr>
        <w:spacing w:after="0" w:line="240" w:lineRule="auto"/>
        <w:ind w:left="187"/>
        <w:jc w:val="both"/>
        <w:rPr>
          <w:rFonts w:ascii="Trebuchet MS" w:hAnsi="Trebuchet MS" w:cs="Arial"/>
          <w:color w:val="FF0000"/>
          <w:lang w:val="pt-BR"/>
        </w:rPr>
      </w:pPr>
      <w:r w:rsidRPr="00905E77">
        <w:rPr>
          <w:rFonts w:ascii="Trebuchet MS" w:hAnsi="Trebuchet MS"/>
          <w:lang w:val="pt-BR"/>
        </w:rPr>
        <w:t>Prin organizarea de șantier, se va asigura un grup sanitar de tip ecologic</w:t>
      </w:r>
      <w:r w:rsidRPr="00905E77">
        <w:rPr>
          <w:rFonts w:ascii="Trebuchet MS" w:hAnsi="Trebuchet MS" w:cs="Arial"/>
          <w:color w:val="FF0000"/>
          <w:lang w:val="pt-BR"/>
        </w:rPr>
        <w:t xml:space="preserve">. </w:t>
      </w:r>
      <w:bookmarkEnd w:id="40"/>
    </w:p>
    <w:p w14:paraId="743BDE63" w14:textId="77777777" w:rsidR="00751A7B" w:rsidRPr="00905E77" w:rsidRDefault="00751A7B" w:rsidP="007138FD">
      <w:pPr>
        <w:spacing w:after="0" w:line="240" w:lineRule="auto"/>
        <w:ind w:left="187"/>
        <w:jc w:val="both"/>
        <w:rPr>
          <w:rFonts w:ascii="Trebuchet MS" w:hAnsi="Trebuchet MS" w:cs="Arial"/>
          <w:color w:val="FF0000"/>
          <w:lang w:val="pt-BR"/>
        </w:rPr>
      </w:pPr>
    </w:p>
    <w:p w14:paraId="37CF731B" w14:textId="77777777" w:rsidR="007138FD" w:rsidRPr="00905E77" w:rsidRDefault="007138FD" w:rsidP="00506540">
      <w:pPr>
        <w:numPr>
          <w:ilvl w:val="0"/>
          <w:numId w:val="7"/>
        </w:numPr>
        <w:autoSpaceDE w:val="0"/>
        <w:autoSpaceDN w:val="0"/>
        <w:adjustRightInd w:val="0"/>
        <w:spacing w:before="120" w:after="120" w:line="240" w:lineRule="auto"/>
        <w:ind w:left="567" w:hanging="207"/>
        <w:jc w:val="both"/>
        <w:rPr>
          <w:rFonts w:ascii="Trebuchet MS" w:hAnsi="Trebuchet MS" w:cs="Arial"/>
          <w:b/>
          <w:bCs/>
          <w:noProof/>
          <w:u w:val="single"/>
          <w:lang w:val="ro-RO"/>
        </w:rPr>
      </w:pPr>
      <w:r w:rsidRPr="00905E77">
        <w:rPr>
          <w:rFonts w:ascii="Trebuchet MS" w:hAnsi="Trebuchet MS" w:cs="Arial"/>
          <w:b/>
          <w:bCs/>
          <w:noProof/>
          <w:u w:val="single"/>
          <w:lang w:val="ro-RO"/>
        </w:rPr>
        <w:t>Descrierea lucrărilor de refacere a amplasamentului în zona afectată de execuţia investiției</w:t>
      </w:r>
    </w:p>
    <w:p w14:paraId="2C7F9605" w14:textId="77777777" w:rsidR="007138FD" w:rsidRPr="00905E77" w:rsidRDefault="007138FD" w:rsidP="007138FD">
      <w:pPr>
        <w:spacing w:before="120" w:after="120" w:line="240" w:lineRule="auto"/>
        <w:jc w:val="both"/>
        <w:rPr>
          <w:rFonts w:ascii="Trebuchet MS" w:hAnsi="Trebuchet MS"/>
          <w:lang w:val="pt-BR"/>
        </w:rPr>
      </w:pPr>
      <w:r w:rsidRPr="00905E77">
        <w:rPr>
          <w:rFonts w:ascii="Trebuchet MS" w:hAnsi="Trebuchet MS"/>
          <w:lang w:val="pt-BR"/>
        </w:rPr>
        <w:t xml:space="preserve">Suprafețele afectate în timpul lucrărilor de realizare a investiției se vor elibera de materiale și se vor amenaja conform destinției prevăzute prin proiect. </w:t>
      </w:r>
    </w:p>
    <w:p w14:paraId="35AB1509" w14:textId="77777777" w:rsidR="007138FD" w:rsidRPr="00905E77" w:rsidRDefault="007138FD" w:rsidP="007138FD">
      <w:pPr>
        <w:spacing w:before="120" w:after="120" w:line="240" w:lineRule="auto"/>
        <w:jc w:val="both"/>
        <w:rPr>
          <w:rFonts w:ascii="Trebuchet MS" w:hAnsi="Trebuchet MS"/>
        </w:rPr>
      </w:pPr>
      <w:r w:rsidRPr="00905E77">
        <w:rPr>
          <w:rFonts w:ascii="Trebuchet MS" w:hAnsi="Trebuchet MS"/>
          <w:lang w:val="pt-BR"/>
        </w:rPr>
        <w:t xml:space="preserve">Se vor reface zonele de acces pietonal. </w:t>
      </w:r>
      <w:r w:rsidRPr="00905E77">
        <w:rPr>
          <w:rFonts w:ascii="Trebuchet MS" w:hAnsi="Trebuchet MS"/>
        </w:rPr>
        <w:t>Fara zone verzi afectate .</w:t>
      </w:r>
    </w:p>
    <w:p w14:paraId="7F52BE3A" w14:textId="77777777" w:rsidR="007138FD" w:rsidRPr="00905E77" w:rsidRDefault="007138FD" w:rsidP="00506540">
      <w:pPr>
        <w:numPr>
          <w:ilvl w:val="0"/>
          <w:numId w:val="7"/>
        </w:numPr>
        <w:autoSpaceDE w:val="0"/>
        <w:autoSpaceDN w:val="0"/>
        <w:adjustRightInd w:val="0"/>
        <w:spacing w:before="120" w:after="120" w:line="240" w:lineRule="auto"/>
        <w:jc w:val="both"/>
        <w:rPr>
          <w:rFonts w:ascii="Trebuchet MS" w:hAnsi="Trebuchet MS" w:cs="Arial"/>
          <w:b/>
          <w:bCs/>
          <w:noProof/>
          <w:u w:val="single"/>
          <w:lang w:val="ro-RO"/>
        </w:rPr>
      </w:pPr>
      <w:r w:rsidRPr="00905E77">
        <w:rPr>
          <w:rFonts w:ascii="Trebuchet MS" w:hAnsi="Trebuchet MS" w:cs="Arial"/>
          <w:b/>
          <w:bCs/>
          <w:noProof/>
          <w:u w:val="single"/>
          <w:lang w:val="ro-RO"/>
        </w:rPr>
        <w:t>Căi noi de acces sau schimbări ale celor existente</w:t>
      </w:r>
    </w:p>
    <w:p w14:paraId="2458AD9C" w14:textId="77777777" w:rsidR="007138FD" w:rsidRPr="00905E77" w:rsidRDefault="004058BC" w:rsidP="007138FD">
      <w:pPr>
        <w:autoSpaceDE w:val="0"/>
        <w:autoSpaceDN w:val="0"/>
        <w:adjustRightInd w:val="0"/>
        <w:spacing w:after="0" w:line="240" w:lineRule="auto"/>
        <w:jc w:val="both"/>
        <w:rPr>
          <w:rFonts w:ascii="Trebuchet MS" w:hAnsi="Trebuchet MS"/>
          <w:lang w:val="pt-BR"/>
        </w:rPr>
      </w:pPr>
      <w:r w:rsidRPr="00905E77">
        <w:rPr>
          <w:rFonts w:ascii="Trebuchet MS" w:hAnsi="Trebuchet MS"/>
          <w:lang w:val="pt-BR"/>
        </w:rPr>
        <w:t>Pentru accesul la obiectiv</w:t>
      </w:r>
      <w:r w:rsidR="007138FD" w:rsidRPr="00905E77">
        <w:rPr>
          <w:rFonts w:ascii="Trebuchet MS" w:hAnsi="Trebuchet MS"/>
          <w:lang w:val="pt-BR"/>
        </w:rPr>
        <w:t xml:space="preserve"> sunt </w:t>
      </w:r>
      <w:r w:rsidR="00751A7B" w:rsidRPr="00905E77">
        <w:rPr>
          <w:rFonts w:ascii="Trebuchet MS" w:hAnsi="Trebuchet MS"/>
          <w:lang w:val="pt-BR"/>
        </w:rPr>
        <w:t xml:space="preserve">NU </w:t>
      </w:r>
      <w:r w:rsidR="007138FD" w:rsidRPr="00905E77">
        <w:rPr>
          <w:rFonts w:ascii="Trebuchet MS" w:hAnsi="Trebuchet MS"/>
          <w:lang w:val="pt-BR"/>
        </w:rPr>
        <w:t xml:space="preserve">necesare căi de acces noi </w:t>
      </w:r>
      <w:r w:rsidR="00751A7B" w:rsidRPr="00905E77">
        <w:rPr>
          <w:rFonts w:ascii="Trebuchet MS" w:hAnsi="Trebuchet MS"/>
          <w:lang w:val="pt-BR"/>
        </w:rPr>
        <w:t>.</w:t>
      </w:r>
    </w:p>
    <w:p w14:paraId="7908FAEE" w14:textId="77777777" w:rsidR="004058BC" w:rsidRPr="00905E77" w:rsidRDefault="004058BC" w:rsidP="007138FD">
      <w:pPr>
        <w:autoSpaceDE w:val="0"/>
        <w:autoSpaceDN w:val="0"/>
        <w:adjustRightInd w:val="0"/>
        <w:spacing w:after="0" w:line="240" w:lineRule="auto"/>
        <w:jc w:val="both"/>
        <w:rPr>
          <w:rFonts w:ascii="Trebuchet MS" w:eastAsia="Arial Bold" w:hAnsi="Trebuchet MS" w:cs="Times New Roman"/>
          <w:bCs/>
          <w:iCs/>
          <w:color w:val="FF0000"/>
          <w:lang w:val="pt-BR"/>
        </w:rPr>
      </w:pPr>
    </w:p>
    <w:p w14:paraId="688F84AE" w14:textId="77777777" w:rsidR="00AA37CE" w:rsidRPr="00905E77" w:rsidRDefault="00AA37CE" w:rsidP="00506540">
      <w:pPr>
        <w:numPr>
          <w:ilvl w:val="0"/>
          <w:numId w:val="7"/>
        </w:numPr>
        <w:autoSpaceDE w:val="0"/>
        <w:autoSpaceDN w:val="0"/>
        <w:adjustRightInd w:val="0"/>
        <w:spacing w:before="120" w:after="120" w:line="240" w:lineRule="auto"/>
        <w:jc w:val="both"/>
        <w:rPr>
          <w:rFonts w:ascii="Trebuchet MS" w:hAnsi="Trebuchet MS" w:cs="Arial"/>
          <w:b/>
          <w:bCs/>
          <w:noProof/>
          <w:u w:val="single"/>
          <w:lang w:val="ro-RO"/>
        </w:rPr>
      </w:pPr>
      <w:r w:rsidRPr="00905E77">
        <w:rPr>
          <w:rFonts w:ascii="Trebuchet MS" w:hAnsi="Trebuchet MS" w:cs="Arial"/>
          <w:b/>
          <w:bCs/>
          <w:noProof/>
          <w:u w:val="single"/>
          <w:lang w:val="ro-RO"/>
        </w:rPr>
        <w:t>Resursele naturale folosite în construcție și funcționare</w:t>
      </w:r>
    </w:p>
    <w:p w14:paraId="64E1E9BD" w14:textId="77777777" w:rsidR="00AA37CE" w:rsidRPr="00905E77" w:rsidRDefault="00AA37CE" w:rsidP="00AA37CE">
      <w:pPr>
        <w:autoSpaceDE w:val="0"/>
        <w:autoSpaceDN w:val="0"/>
        <w:adjustRightInd w:val="0"/>
        <w:spacing w:before="120" w:after="120" w:line="240" w:lineRule="auto"/>
        <w:jc w:val="both"/>
        <w:rPr>
          <w:rFonts w:ascii="Trebuchet MS" w:hAnsi="Trebuchet MS"/>
          <w:lang w:val="pt-BR"/>
        </w:rPr>
      </w:pPr>
      <w:r w:rsidRPr="00905E77">
        <w:rPr>
          <w:rFonts w:ascii="Trebuchet MS" w:hAnsi="Trebuchet MS"/>
          <w:lang w:val="pt-BR"/>
        </w:rPr>
        <w:t>În etapa de realizare a proiectului:</w:t>
      </w:r>
    </w:p>
    <w:p w14:paraId="49D0F264" w14:textId="77777777" w:rsidR="00AA37CE" w:rsidRPr="00905E77" w:rsidRDefault="00AA37CE" w:rsidP="00506540">
      <w:pPr>
        <w:numPr>
          <w:ilvl w:val="0"/>
          <w:numId w:val="9"/>
        </w:numPr>
        <w:autoSpaceDE w:val="0"/>
        <w:autoSpaceDN w:val="0"/>
        <w:adjustRightInd w:val="0"/>
        <w:spacing w:after="0" w:line="240" w:lineRule="auto"/>
        <w:jc w:val="both"/>
        <w:rPr>
          <w:rFonts w:ascii="Trebuchet MS" w:hAnsi="Trebuchet MS"/>
          <w:lang w:val="pt-BR"/>
        </w:rPr>
      </w:pPr>
      <w:r w:rsidRPr="00905E77">
        <w:rPr>
          <w:rFonts w:ascii="Trebuchet MS" w:hAnsi="Trebuchet MS"/>
          <w:lang w:val="pt-BR"/>
        </w:rPr>
        <w:t>energie electrică pentru funcționarea unor echipamente și utilaje;</w:t>
      </w:r>
    </w:p>
    <w:p w14:paraId="6FEFD465" w14:textId="77777777" w:rsidR="00AA37CE" w:rsidRPr="00905E77" w:rsidRDefault="00AA37CE" w:rsidP="00506540">
      <w:pPr>
        <w:numPr>
          <w:ilvl w:val="0"/>
          <w:numId w:val="9"/>
        </w:numPr>
        <w:autoSpaceDE w:val="0"/>
        <w:autoSpaceDN w:val="0"/>
        <w:adjustRightInd w:val="0"/>
        <w:spacing w:after="0" w:line="240" w:lineRule="auto"/>
        <w:jc w:val="both"/>
        <w:rPr>
          <w:rFonts w:ascii="Trebuchet MS" w:hAnsi="Trebuchet MS"/>
          <w:lang w:val="pt-BR"/>
        </w:rPr>
      </w:pPr>
      <w:r w:rsidRPr="00905E77">
        <w:rPr>
          <w:rFonts w:ascii="Trebuchet MS" w:hAnsi="Trebuchet MS"/>
          <w:lang w:val="pt-BR"/>
        </w:rPr>
        <w:t>apă pentru personalul muncitor și lucrările de construcţie;</w:t>
      </w:r>
    </w:p>
    <w:p w14:paraId="5EB42060" w14:textId="77777777" w:rsidR="00AA37CE" w:rsidRPr="00905E77" w:rsidRDefault="00AA37CE" w:rsidP="00506540">
      <w:pPr>
        <w:numPr>
          <w:ilvl w:val="0"/>
          <w:numId w:val="9"/>
        </w:numPr>
        <w:autoSpaceDE w:val="0"/>
        <w:autoSpaceDN w:val="0"/>
        <w:adjustRightInd w:val="0"/>
        <w:spacing w:after="0" w:line="240" w:lineRule="auto"/>
        <w:jc w:val="both"/>
        <w:rPr>
          <w:rFonts w:ascii="Trebuchet MS" w:hAnsi="Trebuchet MS"/>
          <w:lang w:val="pt-BR"/>
        </w:rPr>
      </w:pPr>
      <w:r w:rsidRPr="00905E77">
        <w:rPr>
          <w:rFonts w:ascii="Trebuchet MS" w:hAnsi="Trebuchet MS"/>
          <w:lang w:val="pt-BR"/>
        </w:rPr>
        <w:t>balast, nisip și alte materiale de construcție.</w:t>
      </w:r>
    </w:p>
    <w:p w14:paraId="50F31B3B" w14:textId="77777777" w:rsidR="00382138" w:rsidRPr="00905E77" w:rsidRDefault="00382138">
      <w:pPr>
        <w:spacing w:after="160" w:line="259" w:lineRule="auto"/>
        <w:rPr>
          <w:rFonts w:ascii="Trebuchet MS" w:hAnsi="Trebuchet MS" w:cs="Arial"/>
          <w:b/>
          <w:i/>
          <w:noProof/>
          <w:lang w:val="ro-RO"/>
        </w:rPr>
      </w:pPr>
      <w:r w:rsidRPr="00905E77">
        <w:rPr>
          <w:rFonts w:ascii="Trebuchet MS" w:hAnsi="Trebuchet MS" w:cs="Arial"/>
          <w:b/>
          <w:i/>
          <w:noProof/>
          <w:lang w:val="ro-RO"/>
        </w:rPr>
        <w:br w:type="page"/>
      </w:r>
    </w:p>
    <w:p w14:paraId="3F4ADC1D" w14:textId="02B0BA98" w:rsidR="00AA37CE" w:rsidRPr="00905E77" w:rsidRDefault="00AA37CE" w:rsidP="00AA37CE">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b/>
          <w:i/>
          <w:noProof/>
          <w:lang w:val="ro-RO"/>
        </w:rPr>
        <w:lastRenderedPageBreak/>
        <w:t>În etapa de funcționare, după implemntarea proiectului</w:t>
      </w:r>
      <w:r w:rsidRPr="00905E77">
        <w:rPr>
          <w:rFonts w:ascii="Trebuchet MS" w:hAnsi="Trebuchet MS" w:cs="Arial"/>
          <w:bCs/>
          <w:iCs/>
          <w:noProof/>
          <w:lang w:val="ro-RO"/>
        </w:rPr>
        <w:t xml:space="preserve"> se va folosi, energie electrică, , care </w:t>
      </w:r>
      <w:r w:rsidRPr="00905E77">
        <w:rPr>
          <w:rFonts w:ascii="Trebuchet MS" w:hAnsi="Trebuchet MS" w:cs="Arial"/>
          <w:noProof/>
          <w:lang w:val="ro-RO"/>
        </w:rPr>
        <w:t>se v</w:t>
      </w:r>
      <w:r w:rsidR="003600D2" w:rsidRPr="00905E77">
        <w:rPr>
          <w:rFonts w:ascii="Trebuchet MS" w:hAnsi="Trebuchet MS" w:cs="Arial"/>
          <w:noProof/>
          <w:lang w:val="ro-RO"/>
        </w:rPr>
        <w:t>a</w:t>
      </w:r>
      <w:r w:rsidRPr="00905E77">
        <w:rPr>
          <w:rFonts w:ascii="Trebuchet MS" w:hAnsi="Trebuchet MS" w:cs="Arial"/>
          <w:noProof/>
          <w:lang w:val="ro-RO"/>
        </w:rPr>
        <w:t xml:space="preserve"> asigura prin reţelele ce se vor realiza, cu branșament la rețele</w:t>
      </w:r>
      <w:r w:rsidR="003600D2" w:rsidRPr="00905E77">
        <w:rPr>
          <w:rFonts w:ascii="Trebuchet MS" w:hAnsi="Trebuchet MS" w:cs="Arial"/>
          <w:noProof/>
          <w:lang w:val="ro-RO"/>
        </w:rPr>
        <w:t xml:space="preserve">aua </w:t>
      </w:r>
      <w:r w:rsidRPr="00905E77">
        <w:rPr>
          <w:rFonts w:ascii="Trebuchet MS" w:hAnsi="Trebuchet MS" w:cs="Arial"/>
          <w:noProof/>
          <w:lang w:val="ro-RO"/>
        </w:rPr>
        <w:t xml:space="preserve"> centralizat</w:t>
      </w:r>
      <w:r w:rsidR="003600D2" w:rsidRPr="00905E77">
        <w:rPr>
          <w:rFonts w:ascii="Trebuchet MS" w:hAnsi="Trebuchet MS" w:cs="Arial"/>
          <w:noProof/>
          <w:lang w:val="ro-RO"/>
        </w:rPr>
        <w:t>a</w:t>
      </w:r>
      <w:r w:rsidRPr="00905E77">
        <w:rPr>
          <w:rFonts w:ascii="Trebuchet MS" w:hAnsi="Trebuchet MS" w:cs="Arial"/>
          <w:noProof/>
          <w:lang w:val="ro-RO"/>
        </w:rPr>
        <w:t xml:space="preserve"> exist</w:t>
      </w:r>
      <w:r w:rsidR="003600D2" w:rsidRPr="00905E77">
        <w:rPr>
          <w:rFonts w:ascii="Trebuchet MS" w:hAnsi="Trebuchet MS" w:cs="Arial"/>
          <w:noProof/>
          <w:lang w:val="ro-RO"/>
        </w:rPr>
        <w:t>enta</w:t>
      </w:r>
      <w:r w:rsidRPr="00905E77">
        <w:rPr>
          <w:rFonts w:ascii="Trebuchet MS" w:hAnsi="Trebuchet MS" w:cs="Arial"/>
          <w:noProof/>
          <w:lang w:val="ro-RO"/>
        </w:rPr>
        <w:t xml:space="preserve"> in zona parcului industrial.</w:t>
      </w:r>
    </w:p>
    <w:p w14:paraId="35EB2B30" w14:textId="77777777" w:rsidR="00AA37CE" w:rsidRPr="00905E77" w:rsidRDefault="00AA37CE" w:rsidP="00506540">
      <w:pPr>
        <w:numPr>
          <w:ilvl w:val="0"/>
          <w:numId w:val="7"/>
        </w:numPr>
        <w:autoSpaceDE w:val="0"/>
        <w:autoSpaceDN w:val="0"/>
        <w:adjustRightInd w:val="0"/>
        <w:spacing w:before="120" w:after="120" w:line="240" w:lineRule="auto"/>
        <w:ind w:left="714" w:hanging="357"/>
        <w:jc w:val="both"/>
        <w:rPr>
          <w:rFonts w:ascii="Trebuchet MS" w:hAnsi="Trebuchet MS" w:cs="Arial"/>
          <w:b/>
          <w:bCs/>
          <w:i/>
          <w:iCs/>
          <w:noProof/>
          <w:lang w:val="ro-RO"/>
        </w:rPr>
      </w:pPr>
      <w:r w:rsidRPr="00905E77">
        <w:rPr>
          <w:rFonts w:ascii="Trebuchet MS" w:hAnsi="Trebuchet MS" w:cs="Arial"/>
          <w:b/>
          <w:bCs/>
          <w:i/>
          <w:iCs/>
          <w:noProof/>
          <w:lang w:val="ro-RO"/>
        </w:rPr>
        <w:t>Metode folosite în construcție</w:t>
      </w:r>
    </w:p>
    <w:p w14:paraId="19E4A46F" w14:textId="77777777" w:rsidR="00AA37CE" w:rsidRPr="00905E77" w:rsidRDefault="00AA37CE" w:rsidP="00AA37CE">
      <w:pPr>
        <w:autoSpaceDE w:val="0"/>
        <w:autoSpaceDN w:val="0"/>
        <w:adjustRightInd w:val="0"/>
        <w:spacing w:before="120" w:after="120" w:line="240" w:lineRule="auto"/>
        <w:jc w:val="both"/>
        <w:rPr>
          <w:rFonts w:ascii="Trebuchet MS" w:hAnsi="Trebuchet MS" w:cs="Arial"/>
          <w:bCs/>
          <w:iCs/>
          <w:noProof/>
          <w:lang w:val="ro-RO"/>
        </w:rPr>
      </w:pPr>
      <w:r w:rsidRPr="00905E77">
        <w:rPr>
          <w:rFonts w:ascii="Trebuchet MS" w:hAnsi="Trebuchet MS" w:cs="Arial"/>
          <w:bCs/>
          <w:iCs/>
          <w:noProof/>
          <w:lang w:val="ro-RO"/>
        </w:rPr>
        <w:t xml:space="preserve">Pentru realizarea construcțiilor și amenajărilor prevăzute prin proiect se vor folosi metode specifice realizării instalațiilor și construcțiilor industriale. </w:t>
      </w:r>
    </w:p>
    <w:p w14:paraId="7385018D" w14:textId="77777777" w:rsidR="00AA37CE" w:rsidRPr="00905E77" w:rsidRDefault="00AA37CE" w:rsidP="00AA37CE">
      <w:pPr>
        <w:widowControl w:val="0"/>
        <w:suppressAutoHyphens/>
        <w:spacing w:after="0" w:line="240" w:lineRule="auto"/>
        <w:rPr>
          <w:rFonts w:ascii="Trebuchet MS" w:eastAsia="HG Mincho Light J" w:hAnsi="Trebuchet MS"/>
          <w:b/>
          <w:u w:val="single"/>
          <w:lang w:val="ro-RO" w:eastAsia="ar-SA"/>
        </w:rPr>
      </w:pPr>
      <w:r w:rsidRPr="00905E77">
        <w:rPr>
          <w:rFonts w:ascii="Trebuchet MS" w:eastAsia="HG Mincho Light J" w:hAnsi="Trebuchet MS"/>
          <w:b/>
          <w:u w:val="single"/>
          <w:lang w:val="ro-RO" w:eastAsia="ar-SA"/>
        </w:rPr>
        <w:t xml:space="preserve">Descrierea constructivă: </w:t>
      </w:r>
    </w:p>
    <w:p w14:paraId="50996626" w14:textId="77777777" w:rsidR="00267BFD" w:rsidRPr="00905E77" w:rsidRDefault="00267BFD" w:rsidP="00AA37CE">
      <w:pPr>
        <w:widowControl w:val="0"/>
        <w:suppressAutoHyphens/>
        <w:spacing w:after="0" w:line="240" w:lineRule="auto"/>
        <w:rPr>
          <w:rFonts w:ascii="Trebuchet MS" w:eastAsia="HG Mincho Light J" w:hAnsi="Trebuchet MS"/>
          <w:b/>
          <w:u w:val="single"/>
          <w:lang w:val="ro-RO" w:eastAsia="ar-SA"/>
        </w:rPr>
      </w:pPr>
    </w:p>
    <w:p w14:paraId="27F0973F" w14:textId="77777777" w:rsidR="00AA37CE" w:rsidRPr="00905E77" w:rsidRDefault="00AA37CE" w:rsidP="00A4257C">
      <w:pPr>
        <w:widowControl w:val="0"/>
        <w:suppressAutoHyphens/>
        <w:autoSpaceDE w:val="0"/>
        <w:autoSpaceDN w:val="0"/>
        <w:adjustRightInd w:val="0"/>
        <w:spacing w:after="0" w:line="240" w:lineRule="auto"/>
        <w:rPr>
          <w:rFonts w:ascii="Trebuchet MS" w:hAnsi="Trebuchet MS" w:cs="Arial"/>
          <w:bCs/>
          <w:iCs/>
          <w:noProof/>
          <w:lang w:val="ro-RO"/>
        </w:rPr>
      </w:pPr>
      <w:r w:rsidRPr="00905E77">
        <w:rPr>
          <w:rFonts w:ascii="Trebuchet MS" w:hAnsi="Trebuchet MS" w:cs="Arial"/>
          <w:bCs/>
          <w:iCs/>
          <w:noProof/>
          <w:lang w:val="ro-RO"/>
        </w:rPr>
        <w:t xml:space="preserve">Construcţia este o hală de tip industrial, are lungimea totală de </w:t>
      </w:r>
      <w:r w:rsidR="00486DB8" w:rsidRPr="00905E77">
        <w:rPr>
          <w:rFonts w:ascii="Trebuchet MS" w:hAnsi="Trebuchet MS" w:cs="Arial"/>
          <w:bCs/>
          <w:iCs/>
          <w:noProof/>
          <w:lang w:val="ro-RO"/>
        </w:rPr>
        <w:t>90.80</w:t>
      </w:r>
      <w:r w:rsidR="004058BC" w:rsidRPr="00905E77">
        <w:rPr>
          <w:rFonts w:ascii="Trebuchet MS" w:hAnsi="Trebuchet MS" w:cs="Arial"/>
          <w:bCs/>
          <w:iCs/>
          <w:noProof/>
          <w:lang w:val="ro-RO"/>
        </w:rPr>
        <w:t xml:space="preserve"> m şi lăţimea de </w:t>
      </w:r>
      <w:r w:rsidR="00486DB8" w:rsidRPr="00905E77">
        <w:rPr>
          <w:rFonts w:ascii="Trebuchet MS" w:hAnsi="Trebuchet MS" w:cs="Arial"/>
          <w:bCs/>
          <w:iCs/>
          <w:noProof/>
          <w:lang w:val="ro-RO"/>
        </w:rPr>
        <w:t>40.30 m</w:t>
      </w:r>
    </w:p>
    <w:tbl>
      <w:tblPr>
        <w:tblStyle w:val="Tabelgril"/>
        <w:tblW w:w="0" w:type="auto"/>
        <w:tblLook w:val="04A0" w:firstRow="1" w:lastRow="0" w:firstColumn="1" w:lastColumn="0" w:noHBand="0" w:noVBand="1"/>
      </w:tblPr>
      <w:tblGrid>
        <w:gridCol w:w="4838"/>
        <w:gridCol w:w="4731"/>
      </w:tblGrid>
      <w:tr w:rsidR="00AA37CE" w:rsidRPr="00905E77" w14:paraId="0B5E1D56" w14:textId="77777777" w:rsidTr="00CC0926">
        <w:tc>
          <w:tcPr>
            <w:tcW w:w="4838" w:type="dxa"/>
          </w:tcPr>
          <w:p w14:paraId="53E724C0"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ZONA SEISMICĂ DE CALCUL:</w:t>
            </w:r>
          </w:p>
        </w:tc>
        <w:tc>
          <w:tcPr>
            <w:tcW w:w="4731" w:type="dxa"/>
          </w:tcPr>
          <w:p w14:paraId="6579C3EC"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ag=016g şi Tc=0,7s, Y1=0.80</w:t>
            </w:r>
          </w:p>
        </w:tc>
      </w:tr>
      <w:tr w:rsidR="00AA37CE" w:rsidRPr="00905E77" w14:paraId="7B49146A" w14:textId="77777777" w:rsidTr="00CC0926">
        <w:tc>
          <w:tcPr>
            <w:tcW w:w="4838" w:type="dxa"/>
          </w:tcPr>
          <w:p w14:paraId="34983599" w14:textId="77777777" w:rsidR="00AA37CE" w:rsidRPr="00905E77" w:rsidRDefault="00AA37CE" w:rsidP="00662FD0">
            <w:pPr>
              <w:autoSpaceDE w:val="0"/>
              <w:autoSpaceDN w:val="0"/>
              <w:adjustRightInd w:val="0"/>
              <w:spacing w:after="0"/>
              <w:jc w:val="both"/>
              <w:rPr>
                <w:rFonts w:ascii="Trebuchet MS" w:hAnsi="Trebuchet MS" w:cs="Times New Roman"/>
                <w:lang w:val="pt-BR"/>
              </w:rPr>
            </w:pPr>
            <w:r w:rsidRPr="00905E77">
              <w:rPr>
                <w:rFonts w:ascii="Trebuchet MS" w:hAnsi="Trebuchet MS" w:cs="Times New Roman"/>
                <w:lang w:val="pt-BR"/>
              </w:rPr>
              <w:t>CLASA DE IMPORTANŢĂ A CONSTRUCŢIEI:</w:t>
            </w:r>
          </w:p>
        </w:tc>
        <w:tc>
          <w:tcPr>
            <w:tcW w:w="4731" w:type="dxa"/>
          </w:tcPr>
          <w:p w14:paraId="4E4D01C0"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I</w:t>
            </w:r>
            <w:r w:rsidR="004058BC" w:rsidRPr="00905E77">
              <w:rPr>
                <w:rFonts w:ascii="Trebuchet MS" w:hAnsi="Trebuchet MS" w:cs="Times New Roman"/>
              </w:rPr>
              <w:t>V</w:t>
            </w:r>
          </w:p>
        </w:tc>
      </w:tr>
      <w:tr w:rsidR="00AA37CE" w:rsidRPr="00905E77" w14:paraId="2130C308" w14:textId="77777777" w:rsidTr="00CC0926">
        <w:tc>
          <w:tcPr>
            <w:tcW w:w="4838" w:type="dxa"/>
          </w:tcPr>
          <w:p w14:paraId="3DA11567" w14:textId="77777777" w:rsidR="00AA37CE" w:rsidRPr="00905E77" w:rsidRDefault="00AA37CE" w:rsidP="00662FD0">
            <w:pPr>
              <w:autoSpaceDE w:val="0"/>
              <w:autoSpaceDN w:val="0"/>
              <w:adjustRightInd w:val="0"/>
              <w:spacing w:after="0"/>
              <w:jc w:val="both"/>
              <w:rPr>
                <w:rFonts w:ascii="Trebuchet MS" w:hAnsi="Trebuchet MS" w:cs="Times New Roman"/>
                <w:lang w:val="pt-BR"/>
              </w:rPr>
            </w:pPr>
            <w:r w:rsidRPr="00905E77">
              <w:rPr>
                <w:rFonts w:ascii="Trebuchet MS" w:hAnsi="Trebuchet MS" w:cs="Times New Roman"/>
                <w:lang w:val="pt-BR"/>
              </w:rPr>
              <w:t>CATEGORIA DE IMPORTANŢĂ A CONSTRUCŢIEI:</w:t>
            </w:r>
          </w:p>
        </w:tc>
        <w:tc>
          <w:tcPr>
            <w:tcW w:w="4731" w:type="dxa"/>
          </w:tcPr>
          <w:p w14:paraId="67BEE3A9" w14:textId="77777777" w:rsidR="00AA37CE" w:rsidRPr="00905E77" w:rsidRDefault="004058BC"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D</w:t>
            </w:r>
          </w:p>
        </w:tc>
      </w:tr>
      <w:tr w:rsidR="00AA37CE" w:rsidRPr="00905E77" w14:paraId="7568141B" w14:textId="77777777" w:rsidTr="00CC0926">
        <w:tc>
          <w:tcPr>
            <w:tcW w:w="4838" w:type="dxa"/>
          </w:tcPr>
          <w:p w14:paraId="66B6CE50" w14:textId="77777777" w:rsidR="00AA37CE" w:rsidRPr="00905E77" w:rsidRDefault="00AA37CE" w:rsidP="00662FD0">
            <w:pPr>
              <w:autoSpaceDE w:val="0"/>
              <w:autoSpaceDN w:val="0"/>
              <w:adjustRightInd w:val="0"/>
              <w:spacing w:after="0"/>
              <w:jc w:val="both"/>
              <w:rPr>
                <w:rFonts w:ascii="Trebuchet MS" w:hAnsi="Trebuchet MS" w:cs="Times New Roman"/>
                <w:lang w:val="pt-BR"/>
              </w:rPr>
            </w:pPr>
            <w:r w:rsidRPr="00905E77">
              <w:rPr>
                <w:rFonts w:ascii="Trebuchet MS" w:hAnsi="Trebuchet MS" w:cs="Times New Roman"/>
                <w:lang w:val="pt-BR"/>
              </w:rPr>
              <w:t>GRADUL DE REZISTENŢĂ LA FOC:</w:t>
            </w:r>
          </w:p>
        </w:tc>
        <w:tc>
          <w:tcPr>
            <w:tcW w:w="4731" w:type="dxa"/>
          </w:tcPr>
          <w:p w14:paraId="0E15CD0D"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2</w:t>
            </w:r>
          </w:p>
        </w:tc>
      </w:tr>
      <w:tr w:rsidR="00AA37CE" w:rsidRPr="00905E77" w14:paraId="2C861154" w14:textId="77777777" w:rsidTr="00CC0926">
        <w:tc>
          <w:tcPr>
            <w:tcW w:w="4838" w:type="dxa"/>
          </w:tcPr>
          <w:p w14:paraId="34D84C57" w14:textId="77777777" w:rsidR="00AA37CE" w:rsidRPr="00905E77" w:rsidRDefault="00AA37CE" w:rsidP="00662FD0">
            <w:pPr>
              <w:autoSpaceDE w:val="0"/>
              <w:autoSpaceDN w:val="0"/>
              <w:adjustRightInd w:val="0"/>
              <w:spacing w:after="0"/>
              <w:jc w:val="both"/>
              <w:rPr>
                <w:rFonts w:ascii="Trebuchet MS" w:hAnsi="Trebuchet MS" w:cs="Times New Roman"/>
              </w:rPr>
            </w:pPr>
          </w:p>
        </w:tc>
        <w:tc>
          <w:tcPr>
            <w:tcW w:w="4731" w:type="dxa"/>
          </w:tcPr>
          <w:p w14:paraId="68F57B3F" w14:textId="77777777" w:rsidR="00AA37CE" w:rsidRPr="00905E77" w:rsidRDefault="00AA37CE" w:rsidP="00662FD0">
            <w:pPr>
              <w:autoSpaceDE w:val="0"/>
              <w:autoSpaceDN w:val="0"/>
              <w:adjustRightInd w:val="0"/>
              <w:spacing w:after="0"/>
              <w:jc w:val="both"/>
              <w:rPr>
                <w:rFonts w:ascii="Trebuchet MS" w:hAnsi="Trebuchet MS" w:cs="Times New Roman"/>
                <w:lang w:val="pt-BR"/>
              </w:rPr>
            </w:pPr>
            <w:r w:rsidRPr="00905E77">
              <w:rPr>
                <w:rFonts w:ascii="Trebuchet MS" w:hAnsi="Trebuchet MS" w:cs="Times New Roman"/>
                <w:lang w:val="pt-BR"/>
              </w:rPr>
              <w:t>Categoria C pericol de incendiu</w:t>
            </w:r>
          </w:p>
        </w:tc>
      </w:tr>
      <w:tr w:rsidR="00AA37CE" w:rsidRPr="00905E77" w14:paraId="7B191C1A" w14:textId="77777777" w:rsidTr="00CC0926">
        <w:tc>
          <w:tcPr>
            <w:tcW w:w="4838" w:type="dxa"/>
          </w:tcPr>
          <w:p w14:paraId="2E539D82"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REGIM DE</w:t>
            </w:r>
            <w:r w:rsidR="004058BC" w:rsidRPr="00905E77">
              <w:rPr>
                <w:rFonts w:ascii="Trebuchet MS" w:hAnsi="Trebuchet MS" w:cs="Times New Roman"/>
              </w:rPr>
              <w:t xml:space="preserve"> </w:t>
            </w:r>
            <w:r w:rsidRPr="00905E77">
              <w:rPr>
                <w:rFonts w:ascii="Trebuchet MS" w:hAnsi="Trebuchet MS" w:cs="Times New Roman"/>
              </w:rPr>
              <w:t>ÎNĂLŢIME</w:t>
            </w:r>
          </w:p>
        </w:tc>
        <w:tc>
          <w:tcPr>
            <w:tcW w:w="4731" w:type="dxa"/>
          </w:tcPr>
          <w:p w14:paraId="58CE3D78" w14:textId="77777777" w:rsidR="00AA37CE" w:rsidRPr="00905E77" w:rsidRDefault="00AA37CE" w:rsidP="004058BC">
            <w:pPr>
              <w:autoSpaceDE w:val="0"/>
              <w:autoSpaceDN w:val="0"/>
              <w:adjustRightInd w:val="0"/>
              <w:spacing w:after="0"/>
              <w:jc w:val="both"/>
              <w:rPr>
                <w:rFonts w:ascii="Trebuchet MS" w:hAnsi="Trebuchet MS" w:cs="Times New Roman"/>
                <w:b/>
              </w:rPr>
            </w:pPr>
            <w:r w:rsidRPr="00905E77">
              <w:rPr>
                <w:rFonts w:ascii="Trebuchet MS" w:hAnsi="Trebuchet MS" w:cs="Times New Roman"/>
                <w:b/>
              </w:rPr>
              <w:t xml:space="preserve">Parter </w:t>
            </w:r>
          </w:p>
        </w:tc>
      </w:tr>
      <w:tr w:rsidR="00AA37CE" w:rsidRPr="00905E77" w14:paraId="47FFBBCE" w14:textId="77777777" w:rsidTr="00CC0926">
        <w:tc>
          <w:tcPr>
            <w:tcW w:w="4838" w:type="dxa"/>
          </w:tcPr>
          <w:p w14:paraId="0D5806C9" w14:textId="77777777" w:rsidR="00AA37CE" w:rsidRPr="00905E77" w:rsidRDefault="00AA37CE" w:rsidP="00662FD0">
            <w:pPr>
              <w:autoSpaceDE w:val="0"/>
              <w:autoSpaceDN w:val="0"/>
              <w:adjustRightInd w:val="0"/>
              <w:spacing w:after="0"/>
              <w:jc w:val="both"/>
              <w:rPr>
                <w:rFonts w:ascii="Trebuchet MS" w:hAnsi="Trebuchet MS" w:cs="Times New Roman"/>
                <w:color w:val="FF0000"/>
              </w:rPr>
            </w:pPr>
          </w:p>
        </w:tc>
        <w:tc>
          <w:tcPr>
            <w:tcW w:w="4731" w:type="dxa"/>
          </w:tcPr>
          <w:p w14:paraId="050911E2" w14:textId="77777777" w:rsidR="00AA37CE" w:rsidRPr="00905E77" w:rsidRDefault="00AA37CE" w:rsidP="00662FD0">
            <w:pPr>
              <w:autoSpaceDE w:val="0"/>
              <w:autoSpaceDN w:val="0"/>
              <w:adjustRightInd w:val="0"/>
              <w:spacing w:after="0"/>
              <w:jc w:val="both"/>
              <w:rPr>
                <w:rFonts w:ascii="Trebuchet MS" w:hAnsi="Trebuchet MS" w:cs="Times New Roman"/>
                <w:color w:val="FF0000"/>
              </w:rPr>
            </w:pPr>
          </w:p>
        </w:tc>
      </w:tr>
      <w:tr w:rsidR="00AA37CE" w:rsidRPr="00905E77" w14:paraId="1503FCFE" w14:textId="77777777" w:rsidTr="00CC0926">
        <w:tc>
          <w:tcPr>
            <w:tcW w:w="4838" w:type="dxa"/>
          </w:tcPr>
          <w:p w14:paraId="38D4AA39" w14:textId="77777777" w:rsidR="00AA37CE" w:rsidRPr="00905E77" w:rsidRDefault="00AA37CE" w:rsidP="00662FD0">
            <w:pPr>
              <w:autoSpaceDE w:val="0"/>
              <w:autoSpaceDN w:val="0"/>
              <w:adjustRightInd w:val="0"/>
              <w:spacing w:after="0"/>
              <w:jc w:val="both"/>
              <w:rPr>
                <w:rFonts w:ascii="Trebuchet MS" w:hAnsi="Trebuchet MS" w:cs="Times New Roman"/>
                <w:b/>
              </w:rPr>
            </w:pPr>
            <w:r w:rsidRPr="00905E77">
              <w:rPr>
                <w:rFonts w:ascii="Trebuchet MS" w:hAnsi="Trebuchet MS" w:cs="Times New Roman"/>
                <w:b/>
              </w:rPr>
              <w:t>SUPRAFAŢE</w:t>
            </w:r>
          </w:p>
        </w:tc>
        <w:tc>
          <w:tcPr>
            <w:tcW w:w="4731" w:type="dxa"/>
          </w:tcPr>
          <w:p w14:paraId="5193251F" w14:textId="77777777" w:rsidR="00AA37CE" w:rsidRPr="00905E77" w:rsidRDefault="00AA37CE" w:rsidP="00662FD0">
            <w:pPr>
              <w:autoSpaceDE w:val="0"/>
              <w:autoSpaceDN w:val="0"/>
              <w:adjustRightInd w:val="0"/>
              <w:spacing w:after="0"/>
              <w:jc w:val="both"/>
              <w:rPr>
                <w:rFonts w:ascii="Trebuchet MS" w:hAnsi="Trebuchet MS" w:cs="Times New Roman"/>
              </w:rPr>
            </w:pPr>
          </w:p>
        </w:tc>
      </w:tr>
      <w:tr w:rsidR="00AA37CE" w:rsidRPr="00905E77" w14:paraId="27891EFC" w14:textId="77777777" w:rsidTr="00CC0926">
        <w:tc>
          <w:tcPr>
            <w:tcW w:w="4838" w:type="dxa"/>
          </w:tcPr>
          <w:p w14:paraId="550D50DF"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Sc  parter:</w:t>
            </w:r>
          </w:p>
        </w:tc>
        <w:tc>
          <w:tcPr>
            <w:tcW w:w="4731" w:type="dxa"/>
          </w:tcPr>
          <w:p w14:paraId="7AE4687B" w14:textId="77777777" w:rsidR="00AA37CE" w:rsidRPr="00905E77" w:rsidRDefault="00751A7B" w:rsidP="00662FD0">
            <w:pPr>
              <w:autoSpaceDE w:val="0"/>
              <w:autoSpaceDN w:val="0"/>
              <w:adjustRightInd w:val="0"/>
              <w:spacing w:after="0"/>
              <w:jc w:val="both"/>
              <w:rPr>
                <w:rFonts w:ascii="Trebuchet MS" w:hAnsi="Trebuchet MS" w:cs="Times New Roman"/>
                <w:b/>
              </w:rPr>
            </w:pPr>
            <w:r w:rsidRPr="00905E77">
              <w:rPr>
                <w:rFonts w:ascii="Trebuchet MS" w:hAnsi="Trebuchet MS" w:cs="Times New Roman"/>
                <w:b/>
              </w:rPr>
              <w:t>744.00</w:t>
            </w:r>
            <w:r w:rsidR="00AA37CE" w:rsidRPr="00905E77">
              <w:rPr>
                <w:rFonts w:ascii="Trebuchet MS" w:hAnsi="Trebuchet MS" w:cs="Times New Roman"/>
                <w:b/>
              </w:rPr>
              <w:t xml:space="preserve"> mp</w:t>
            </w:r>
          </w:p>
        </w:tc>
      </w:tr>
      <w:tr w:rsidR="00AA37CE" w:rsidRPr="00905E77" w14:paraId="13BDB55B" w14:textId="77777777" w:rsidTr="00CC0926">
        <w:tc>
          <w:tcPr>
            <w:tcW w:w="4838" w:type="dxa"/>
          </w:tcPr>
          <w:p w14:paraId="52767D64" w14:textId="77777777" w:rsidR="00AA37CE" w:rsidRPr="00905E77" w:rsidRDefault="00AA37CE" w:rsidP="00662FD0">
            <w:pPr>
              <w:autoSpaceDE w:val="0"/>
              <w:autoSpaceDN w:val="0"/>
              <w:adjustRightInd w:val="0"/>
              <w:spacing w:after="0"/>
              <w:jc w:val="both"/>
              <w:rPr>
                <w:rFonts w:ascii="Trebuchet MS" w:hAnsi="Trebuchet MS"/>
              </w:rPr>
            </w:pPr>
            <w:r w:rsidRPr="00905E77">
              <w:rPr>
                <w:rFonts w:ascii="Trebuchet MS" w:hAnsi="Trebuchet MS"/>
              </w:rPr>
              <w:t>S</w:t>
            </w:r>
            <w:r w:rsidR="00A4257C" w:rsidRPr="00905E77">
              <w:rPr>
                <w:rFonts w:ascii="Trebuchet MS" w:hAnsi="Trebuchet MS"/>
              </w:rPr>
              <w:t xml:space="preserve"> </w:t>
            </w:r>
            <w:r w:rsidRPr="00905E77">
              <w:rPr>
                <w:rFonts w:ascii="Trebuchet MS" w:hAnsi="Trebuchet MS"/>
              </w:rPr>
              <w:t>utila parter</w:t>
            </w:r>
          </w:p>
        </w:tc>
        <w:tc>
          <w:tcPr>
            <w:tcW w:w="4731" w:type="dxa"/>
          </w:tcPr>
          <w:p w14:paraId="26B548FC" w14:textId="77777777" w:rsidR="00AA37CE" w:rsidRPr="00905E77" w:rsidRDefault="00751A7B" w:rsidP="00662FD0">
            <w:pPr>
              <w:autoSpaceDE w:val="0"/>
              <w:autoSpaceDN w:val="0"/>
              <w:adjustRightInd w:val="0"/>
              <w:spacing w:after="0"/>
              <w:jc w:val="both"/>
              <w:rPr>
                <w:rFonts w:ascii="Trebuchet MS" w:hAnsi="Trebuchet MS"/>
                <w:b/>
              </w:rPr>
            </w:pPr>
            <w:r w:rsidRPr="00905E77">
              <w:rPr>
                <w:rFonts w:ascii="Trebuchet MS" w:hAnsi="Trebuchet MS" w:cs="Times New Roman"/>
                <w:b/>
              </w:rPr>
              <w:t>616.00</w:t>
            </w:r>
            <w:r w:rsidR="00A4257C" w:rsidRPr="00905E77">
              <w:rPr>
                <w:rFonts w:ascii="Trebuchet MS" w:hAnsi="Trebuchet MS" w:cs="Times New Roman"/>
                <w:b/>
              </w:rPr>
              <w:t xml:space="preserve"> </w:t>
            </w:r>
            <w:r w:rsidR="00AA37CE" w:rsidRPr="00905E77">
              <w:rPr>
                <w:rFonts w:ascii="Trebuchet MS" w:hAnsi="Trebuchet MS" w:cs="Times New Roman"/>
                <w:b/>
              </w:rPr>
              <w:t>mp</w:t>
            </w:r>
          </w:p>
        </w:tc>
      </w:tr>
      <w:tr w:rsidR="00AA37CE" w:rsidRPr="00905E77" w14:paraId="0DE56338" w14:textId="77777777" w:rsidTr="00CC0926">
        <w:tc>
          <w:tcPr>
            <w:tcW w:w="4838" w:type="dxa"/>
          </w:tcPr>
          <w:p w14:paraId="6FE3144F"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Sc  desfasurata totala  :</w:t>
            </w:r>
          </w:p>
        </w:tc>
        <w:tc>
          <w:tcPr>
            <w:tcW w:w="4731" w:type="dxa"/>
          </w:tcPr>
          <w:p w14:paraId="758F1A00" w14:textId="77777777" w:rsidR="00AA37CE" w:rsidRPr="00905E77" w:rsidRDefault="00751A7B" w:rsidP="00662FD0">
            <w:pPr>
              <w:autoSpaceDE w:val="0"/>
              <w:autoSpaceDN w:val="0"/>
              <w:adjustRightInd w:val="0"/>
              <w:spacing w:after="0"/>
              <w:jc w:val="both"/>
              <w:rPr>
                <w:rFonts w:ascii="Trebuchet MS" w:hAnsi="Trebuchet MS"/>
                <w:b/>
              </w:rPr>
            </w:pPr>
            <w:r w:rsidRPr="00905E77">
              <w:rPr>
                <w:rFonts w:ascii="Trebuchet MS" w:hAnsi="Trebuchet MS" w:cs="Times New Roman"/>
                <w:b/>
              </w:rPr>
              <w:t>744.00</w:t>
            </w:r>
            <w:r w:rsidR="00A4257C" w:rsidRPr="00905E77">
              <w:rPr>
                <w:rFonts w:ascii="Trebuchet MS" w:hAnsi="Trebuchet MS" w:cs="Times New Roman"/>
                <w:b/>
              </w:rPr>
              <w:t xml:space="preserve"> </w:t>
            </w:r>
            <w:r w:rsidR="00AA37CE" w:rsidRPr="00905E77">
              <w:rPr>
                <w:rFonts w:ascii="Trebuchet MS" w:hAnsi="Trebuchet MS"/>
                <w:b/>
              </w:rPr>
              <w:t>mp</w:t>
            </w:r>
          </w:p>
        </w:tc>
      </w:tr>
      <w:tr w:rsidR="00AA37CE" w:rsidRPr="00905E77" w14:paraId="4864D7F4" w14:textId="77777777" w:rsidTr="00CC0926">
        <w:tc>
          <w:tcPr>
            <w:tcW w:w="4838" w:type="dxa"/>
          </w:tcPr>
          <w:p w14:paraId="341C2081" w14:textId="77777777" w:rsidR="00AA37CE" w:rsidRPr="00905E77" w:rsidRDefault="00AA37CE" w:rsidP="00662FD0">
            <w:pPr>
              <w:autoSpaceDE w:val="0"/>
              <w:autoSpaceDN w:val="0"/>
              <w:adjustRightInd w:val="0"/>
              <w:spacing w:after="0"/>
              <w:jc w:val="both"/>
              <w:rPr>
                <w:rFonts w:ascii="Trebuchet MS" w:hAnsi="Trebuchet MS" w:cs="Times New Roman"/>
              </w:rPr>
            </w:pPr>
            <w:r w:rsidRPr="00905E77">
              <w:rPr>
                <w:rFonts w:ascii="Trebuchet MS" w:hAnsi="Trebuchet MS" w:cs="Times New Roman"/>
              </w:rPr>
              <w:t>VOLUM:</w:t>
            </w:r>
          </w:p>
        </w:tc>
        <w:tc>
          <w:tcPr>
            <w:tcW w:w="4731" w:type="dxa"/>
          </w:tcPr>
          <w:p w14:paraId="3617C171" w14:textId="77777777" w:rsidR="00AA37CE" w:rsidRPr="00905E77" w:rsidRDefault="00751A7B" w:rsidP="00662FD0">
            <w:pPr>
              <w:autoSpaceDE w:val="0"/>
              <w:autoSpaceDN w:val="0"/>
              <w:adjustRightInd w:val="0"/>
              <w:spacing w:after="0"/>
              <w:jc w:val="both"/>
              <w:rPr>
                <w:rFonts w:ascii="Trebuchet MS" w:hAnsi="Trebuchet MS"/>
                <w:b/>
              </w:rPr>
            </w:pPr>
            <w:r w:rsidRPr="00905E77">
              <w:rPr>
                <w:rFonts w:ascii="Trebuchet MS" w:hAnsi="Trebuchet MS"/>
                <w:b/>
              </w:rPr>
              <w:t>22</w:t>
            </w:r>
            <w:r w:rsidR="00A4257C" w:rsidRPr="00905E77">
              <w:rPr>
                <w:rFonts w:ascii="Trebuchet MS" w:hAnsi="Trebuchet MS"/>
                <w:b/>
              </w:rPr>
              <w:t>00</w:t>
            </w:r>
            <w:r w:rsidR="00AA37CE" w:rsidRPr="00905E77">
              <w:rPr>
                <w:rFonts w:ascii="Trebuchet MS" w:hAnsi="Trebuchet MS"/>
                <w:b/>
              </w:rPr>
              <w:t>.00   mc</w:t>
            </w:r>
          </w:p>
        </w:tc>
      </w:tr>
    </w:tbl>
    <w:p w14:paraId="5FBD858E" w14:textId="77777777" w:rsidR="00AA37CE" w:rsidRPr="00905E77" w:rsidRDefault="00AA37CE" w:rsidP="00AA37CE">
      <w:pPr>
        <w:pStyle w:val="Corptext"/>
        <w:spacing w:line="200" w:lineRule="atLeast"/>
        <w:rPr>
          <w:rFonts w:ascii="Trebuchet MS" w:hAnsi="Trebuchet MS" w:cs="Calibri"/>
          <w:b/>
          <w:color w:val="auto"/>
          <w:sz w:val="22"/>
          <w:szCs w:val="22"/>
          <w:u w:val="single"/>
        </w:rPr>
      </w:pPr>
    </w:p>
    <w:p w14:paraId="04B9713B" w14:textId="77777777" w:rsidR="00AA37CE" w:rsidRPr="00905E77" w:rsidRDefault="00AA37CE" w:rsidP="00AA37CE">
      <w:pPr>
        <w:pStyle w:val="Corptext"/>
        <w:rPr>
          <w:rFonts w:ascii="Trebuchet MS" w:hAnsi="Trebuchet MS" w:cs="Calibri"/>
          <w:b/>
          <w:color w:val="auto"/>
          <w:sz w:val="22"/>
          <w:szCs w:val="22"/>
          <w:u w:val="single"/>
        </w:rPr>
      </w:pPr>
      <w:r w:rsidRPr="00905E77">
        <w:rPr>
          <w:rFonts w:ascii="Trebuchet MS" w:hAnsi="Trebuchet MS" w:cs="Calibri"/>
          <w:b/>
          <w:color w:val="auto"/>
          <w:sz w:val="22"/>
          <w:szCs w:val="22"/>
          <w:u w:val="single"/>
        </w:rPr>
        <w:t xml:space="preserve"> Sistem constructiv</w:t>
      </w:r>
    </w:p>
    <w:p w14:paraId="59399356" w14:textId="77777777" w:rsidR="00AA37CE" w:rsidRPr="00905E77" w:rsidRDefault="00AA37CE" w:rsidP="00CB14AB">
      <w:pPr>
        <w:tabs>
          <w:tab w:val="left" w:pos="989"/>
        </w:tabs>
        <w:spacing w:after="0" w:line="240" w:lineRule="auto"/>
        <w:rPr>
          <w:rFonts w:ascii="Trebuchet MS" w:hAnsi="Trebuchet MS"/>
          <w:lang w:val="pt-BR"/>
        </w:rPr>
      </w:pPr>
      <w:r w:rsidRPr="00905E77">
        <w:rPr>
          <w:rFonts w:ascii="Trebuchet MS" w:hAnsi="Trebuchet MS"/>
          <w:lang w:val="pt-BR"/>
        </w:rPr>
        <w:t xml:space="preserve">Infrastructura va fi realizata cu fundatii isolate prefabricate  din B.A. sub stalpi metalici , legate intre ele (perimetral) cu grinzi de fundare. </w:t>
      </w:r>
    </w:p>
    <w:p w14:paraId="10D63F35" w14:textId="77777777" w:rsidR="00AA37CE" w:rsidRPr="00905E77" w:rsidRDefault="00AA37CE" w:rsidP="00CB14AB">
      <w:pPr>
        <w:tabs>
          <w:tab w:val="left" w:pos="989"/>
        </w:tabs>
        <w:spacing w:after="0" w:line="240" w:lineRule="auto"/>
        <w:rPr>
          <w:rFonts w:ascii="Trebuchet MS" w:hAnsi="Trebuchet MS"/>
          <w:lang w:val="pt-BR"/>
        </w:rPr>
      </w:pPr>
      <w:r w:rsidRPr="00905E77">
        <w:rPr>
          <w:rFonts w:ascii="Trebuchet MS" w:hAnsi="Trebuchet MS"/>
          <w:lang w:val="pt-BR"/>
        </w:rPr>
        <w:t xml:space="preserve">Suprastructura va fi din stalpi metalici </w:t>
      </w:r>
      <w:r w:rsidR="004058BC" w:rsidRPr="00905E77">
        <w:rPr>
          <w:rFonts w:ascii="Trebuchet MS" w:hAnsi="Trebuchet MS"/>
          <w:lang w:val="pt-BR"/>
        </w:rPr>
        <w:t xml:space="preserve">netermoprotejati </w:t>
      </w:r>
      <w:r w:rsidRPr="00905E77">
        <w:rPr>
          <w:rFonts w:ascii="Trebuchet MS" w:hAnsi="Trebuchet MS"/>
          <w:lang w:val="pt-BR"/>
        </w:rPr>
        <w:t xml:space="preserve">  ,   grinzi  metalice </w:t>
      </w:r>
      <w:r w:rsidR="004058BC" w:rsidRPr="00905E77">
        <w:rPr>
          <w:rFonts w:ascii="Trebuchet MS" w:hAnsi="Trebuchet MS"/>
          <w:lang w:val="pt-BR"/>
        </w:rPr>
        <w:t>ne</w:t>
      </w:r>
      <w:r w:rsidRPr="00905E77">
        <w:rPr>
          <w:rFonts w:ascii="Trebuchet MS" w:hAnsi="Trebuchet MS"/>
          <w:lang w:val="pt-BR"/>
        </w:rPr>
        <w:t xml:space="preserve">termoprotejate    si structura secundara </w:t>
      </w:r>
      <w:r w:rsidR="004058BC" w:rsidRPr="00905E77">
        <w:rPr>
          <w:rFonts w:ascii="Trebuchet MS" w:hAnsi="Trebuchet MS"/>
          <w:lang w:val="pt-BR"/>
        </w:rPr>
        <w:t>netermoprotejat.</w:t>
      </w:r>
    </w:p>
    <w:p w14:paraId="06439C7D" w14:textId="77777777" w:rsidR="00AA37CE" w:rsidRPr="00905E77" w:rsidRDefault="00AA37CE" w:rsidP="00CB14AB">
      <w:pPr>
        <w:autoSpaceDE w:val="0"/>
        <w:autoSpaceDN w:val="0"/>
        <w:adjustRightInd w:val="0"/>
        <w:spacing w:after="0" w:line="240" w:lineRule="auto"/>
        <w:rPr>
          <w:rFonts w:ascii="Trebuchet MS" w:hAnsi="Trebuchet MS"/>
          <w:lang w:val="pt-BR"/>
        </w:rPr>
      </w:pPr>
      <w:r w:rsidRPr="00905E77">
        <w:rPr>
          <w:rFonts w:ascii="Trebuchet MS" w:hAnsi="Trebuchet MS"/>
          <w:lang w:val="pt-BR"/>
        </w:rPr>
        <w:t xml:space="preserve">Acoperisul halei va avea sarpanta metalica, cu invelitoare din </w:t>
      </w:r>
      <w:r w:rsidR="004058BC" w:rsidRPr="00905E77">
        <w:rPr>
          <w:rFonts w:ascii="Trebuchet MS" w:hAnsi="Trebuchet MS"/>
          <w:lang w:val="pt-BR"/>
        </w:rPr>
        <w:t>panouri de spuma PIR30min</w:t>
      </w:r>
    </w:p>
    <w:p w14:paraId="6AD71EC8" w14:textId="77777777" w:rsidR="00AA37CE" w:rsidRPr="00905E77" w:rsidRDefault="00AA37CE" w:rsidP="00CB14AB">
      <w:pPr>
        <w:autoSpaceDE w:val="0"/>
        <w:autoSpaceDN w:val="0"/>
        <w:adjustRightInd w:val="0"/>
        <w:spacing w:after="0" w:line="240" w:lineRule="auto"/>
        <w:rPr>
          <w:rFonts w:ascii="Trebuchet MS" w:hAnsi="Trebuchet MS"/>
          <w:lang w:val="pt-BR"/>
        </w:rPr>
      </w:pPr>
      <w:r w:rsidRPr="00905E77">
        <w:rPr>
          <w:rFonts w:ascii="Trebuchet MS" w:hAnsi="Trebuchet MS"/>
          <w:lang w:val="pt-BR"/>
        </w:rPr>
        <w:t xml:space="preserve"> - compartimentări interioare: gipscarton, conform indicaţiilor de pe planurile de arhitectură</w:t>
      </w:r>
    </w:p>
    <w:p w14:paraId="59C4C169" w14:textId="77777777" w:rsidR="00AA37CE" w:rsidRPr="00905E77" w:rsidRDefault="00AA37CE" w:rsidP="00CB14AB">
      <w:pPr>
        <w:autoSpaceDE w:val="0"/>
        <w:autoSpaceDN w:val="0"/>
        <w:adjustRightInd w:val="0"/>
        <w:spacing w:after="0" w:line="240" w:lineRule="auto"/>
        <w:rPr>
          <w:rFonts w:ascii="Trebuchet MS" w:hAnsi="Trebuchet MS"/>
          <w:lang w:val="pt-BR"/>
        </w:rPr>
      </w:pPr>
      <w:r w:rsidRPr="00905E77">
        <w:rPr>
          <w:rFonts w:ascii="Trebuchet MS" w:hAnsi="Trebuchet MS"/>
          <w:lang w:val="pt-BR"/>
        </w:rPr>
        <w:t>- sistemul de scurgere a apelor pluviale: scurgerile la apa pluvială de pe acoperiş se</w:t>
      </w:r>
    </w:p>
    <w:p w14:paraId="6C3CC291" w14:textId="77777777" w:rsidR="00AA37CE" w:rsidRPr="00905E77" w:rsidRDefault="00AA37CE" w:rsidP="00CB14AB">
      <w:pPr>
        <w:autoSpaceDE w:val="0"/>
        <w:autoSpaceDN w:val="0"/>
        <w:adjustRightInd w:val="0"/>
        <w:spacing w:after="0" w:line="240" w:lineRule="auto"/>
        <w:jc w:val="both"/>
        <w:rPr>
          <w:rFonts w:ascii="Trebuchet MS" w:hAnsi="Trebuchet MS"/>
          <w:lang w:val="pt-BR"/>
        </w:rPr>
      </w:pPr>
      <w:r w:rsidRPr="00905E77">
        <w:rPr>
          <w:rFonts w:ascii="Trebuchet MS" w:hAnsi="Trebuchet MS"/>
          <w:lang w:val="pt-BR"/>
        </w:rPr>
        <w:t>rezolvă pe interiorul clădirii, tubulatură PVC;</w:t>
      </w:r>
    </w:p>
    <w:p w14:paraId="72012451" w14:textId="77777777" w:rsidR="00CB14AB" w:rsidRPr="00905E77" w:rsidRDefault="00CB14AB" w:rsidP="00506540">
      <w:pPr>
        <w:numPr>
          <w:ilvl w:val="0"/>
          <w:numId w:val="10"/>
        </w:numPr>
        <w:autoSpaceDE w:val="0"/>
        <w:autoSpaceDN w:val="0"/>
        <w:adjustRightInd w:val="0"/>
        <w:spacing w:before="120" w:after="120" w:line="240" w:lineRule="auto"/>
        <w:rPr>
          <w:rFonts w:ascii="Trebuchet MS" w:hAnsi="Trebuchet MS" w:cs="Arial"/>
          <w:b/>
          <w:bCs/>
          <w:noProof/>
          <w:lang w:val="ro-RO"/>
        </w:rPr>
      </w:pPr>
      <w:r w:rsidRPr="00905E77">
        <w:rPr>
          <w:rFonts w:ascii="Trebuchet MS" w:hAnsi="Trebuchet MS" w:cs="Arial"/>
          <w:b/>
          <w:bCs/>
          <w:i/>
          <w:iCs/>
          <w:noProof/>
          <w:lang w:val="ro-RO"/>
        </w:rPr>
        <w:t>Planul de execuție, cuprinzând faza de construcție, punerea în funcțiune, exploatare, refacere și folosire ulterioară</w:t>
      </w:r>
    </w:p>
    <w:p w14:paraId="30DB2A24" w14:textId="77777777" w:rsidR="00CB14AB" w:rsidRPr="00905E77" w:rsidRDefault="00CB14AB" w:rsidP="00CB14AB">
      <w:pPr>
        <w:autoSpaceDE w:val="0"/>
        <w:autoSpaceDN w:val="0"/>
        <w:adjustRightInd w:val="0"/>
        <w:spacing w:before="120" w:after="120" w:line="240" w:lineRule="auto"/>
        <w:jc w:val="both"/>
        <w:rPr>
          <w:rFonts w:ascii="Trebuchet MS" w:hAnsi="Trebuchet MS"/>
          <w:bCs/>
          <w:lang w:val="ro-RO"/>
        </w:rPr>
      </w:pPr>
      <w:r w:rsidRPr="00905E77">
        <w:rPr>
          <w:rFonts w:ascii="Trebuchet MS" w:hAnsi="Trebuchet MS"/>
          <w:bCs/>
          <w:lang w:val="pt-BR"/>
        </w:rPr>
        <w:t xml:space="preserve">Investiția prevăzută prin proiect prevede realizarea unei hale într-o </w:t>
      </w:r>
      <w:r w:rsidR="00751A7B" w:rsidRPr="00905E77">
        <w:rPr>
          <w:rFonts w:ascii="Trebuchet MS" w:hAnsi="Trebuchet MS"/>
          <w:bCs/>
          <w:lang w:val="pt-BR"/>
        </w:rPr>
        <w:t>agricola</w:t>
      </w:r>
      <w:r w:rsidRPr="00905E77">
        <w:rPr>
          <w:rFonts w:ascii="Trebuchet MS" w:hAnsi="Trebuchet MS"/>
          <w:bCs/>
          <w:lang w:val="pt-BR"/>
        </w:rPr>
        <w:t xml:space="preserve"> liberă de construcții</w:t>
      </w:r>
      <w:r w:rsidRPr="00905E77">
        <w:rPr>
          <w:rFonts w:ascii="Trebuchet MS" w:hAnsi="Trebuchet MS"/>
          <w:bCs/>
          <w:lang w:val="ro-RO"/>
        </w:rPr>
        <w:t xml:space="preserve"> </w:t>
      </w:r>
    </w:p>
    <w:p w14:paraId="62EC8483" w14:textId="77777777" w:rsidR="00CB14AB" w:rsidRPr="00905E77" w:rsidRDefault="00CB14AB" w:rsidP="00CB14AB">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Organizarea de șantier se va realiza în incinta amplasamentului. Pentru organizarea de șantier sunt necesare lucrări de delimitare a zonelor de amplasare a materialelor de lucru, utilaje şi deşeuri.</w:t>
      </w:r>
    </w:p>
    <w:p w14:paraId="26A482D6" w14:textId="77777777" w:rsidR="00CB14AB" w:rsidRPr="00905E77" w:rsidRDefault="00CB14AB" w:rsidP="00CB14AB">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După obținerea autorizației de construire se va trece la trasarea lucrării și demararea operaţiilor de construire, conform tehnologiei de execuție din proiectul de detaliu, cu respectarea standardelor și normativelor în vigoare.</w:t>
      </w:r>
    </w:p>
    <w:p w14:paraId="103C1F24" w14:textId="77777777" w:rsidR="00CB14AB" w:rsidRPr="00905E77" w:rsidRDefault="00CB14AB" w:rsidP="00CB14AB">
      <w:pPr>
        <w:autoSpaceDE w:val="0"/>
        <w:autoSpaceDN w:val="0"/>
        <w:adjustRightInd w:val="0"/>
        <w:spacing w:after="0" w:line="240" w:lineRule="auto"/>
        <w:rPr>
          <w:rFonts w:ascii="Trebuchet MS" w:eastAsia="Arial Bold" w:hAnsi="Trebuchet MS" w:cs="Times New Roman"/>
          <w:lang w:val="pt-BR"/>
        </w:rPr>
      </w:pPr>
      <w:r w:rsidRPr="00905E77">
        <w:rPr>
          <w:rFonts w:ascii="Trebuchet MS" w:eastAsia="Arial Bold" w:hAnsi="Trebuchet MS" w:cs="Times New Roman"/>
          <w:lang w:val="pt-BR"/>
        </w:rPr>
        <w:t>Lucrările de execuţie nu vor afecta domeniul public pe perioada șantierului.</w:t>
      </w:r>
    </w:p>
    <w:p w14:paraId="6D8361EC" w14:textId="77777777" w:rsidR="00CB14AB" w:rsidRPr="00905E77" w:rsidRDefault="00CB14AB" w:rsidP="00CB14AB">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La finalizarea lucrărilor, toate deșeurile rezultate, inclusiv deșeuri de ambalaje, se vor evacua, iar spațiilor ocupate temporar li se va reda aspectul stabilit prin proiect.</w:t>
      </w:r>
    </w:p>
    <w:p w14:paraId="64507D43" w14:textId="77777777" w:rsidR="00CB14AB" w:rsidRPr="00905E77" w:rsidRDefault="00CB14AB" w:rsidP="00CB14AB">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Personalul care va realiza lucrările va fi dotat cu echipamente de protecție, va fi instruit pentru executarea lucrărilor, cu respectarea normelor de securitate a muncii.</w:t>
      </w:r>
    </w:p>
    <w:p w14:paraId="7EE26E25" w14:textId="77777777" w:rsidR="00751A7B" w:rsidRPr="00905E77" w:rsidRDefault="00751A7B" w:rsidP="00CB14AB">
      <w:pPr>
        <w:autoSpaceDE w:val="0"/>
        <w:autoSpaceDN w:val="0"/>
        <w:adjustRightInd w:val="0"/>
        <w:spacing w:before="120" w:after="120" w:line="240" w:lineRule="auto"/>
        <w:jc w:val="both"/>
        <w:rPr>
          <w:rFonts w:ascii="Trebuchet MS" w:hAnsi="Trebuchet MS" w:cs="Arial"/>
          <w:noProof/>
          <w:lang w:val="ro-RO"/>
        </w:rPr>
      </w:pPr>
    </w:p>
    <w:p w14:paraId="4FA8767B" w14:textId="77777777" w:rsidR="00CB14AB" w:rsidRPr="00905E77" w:rsidRDefault="00CB14AB" w:rsidP="00506540">
      <w:pPr>
        <w:numPr>
          <w:ilvl w:val="0"/>
          <w:numId w:val="7"/>
        </w:numPr>
        <w:autoSpaceDE w:val="0"/>
        <w:autoSpaceDN w:val="0"/>
        <w:adjustRightInd w:val="0"/>
        <w:spacing w:before="120" w:after="120" w:line="240" w:lineRule="auto"/>
        <w:jc w:val="both"/>
        <w:rPr>
          <w:rFonts w:ascii="Trebuchet MS" w:hAnsi="Trebuchet MS" w:cs="Arial"/>
          <w:b/>
          <w:bCs/>
          <w:noProof/>
          <w:lang w:val="ro-RO"/>
        </w:rPr>
      </w:pPr>
      <w:bookmarkStart w:id="41" w:name="_Hlk64291798"/>
      <w:r w:rsidRPr="00905E77">
        <w:rPr>
          <w:rFonts w:ascii="Trebuchet MS" w:hAnsi="Trebuchet MS" w:cs="Arial"/>
          <w:b/>
          <w:bCs/>
          <w:i/>
          <w:iCs/>
          <w:noProof/>
          <w:lang w:val="ro-RO"/>
        </w:rPr>
        <w:lastRenderedPageBreak/>
        <w:t>Relaţia cu alte proiecte existente sau planificate</w:t>
      </w:r>
    </w:p>
    <w:bookmarkEnd w:id="41"/>
    <w:p w14:paraId="0CD61C09" w14:textId="77777777" w:rsidR="00CB14AB" w:rsidRPr="00905E77" w:rsidRDefault="00CB14AB" w:rsidP="00CB14AB">
      <w:pPr>
        <w:autoSpaceDE w:val="0"/>
        <w:autoSpaceDN w:val="0"/>
        <w:adjustRightInd w:val="0"/>
        <w:spacing w:before="120" w:after="120" w:line="240" w:lineRule="auto"/>
        <w:ind w:left="284"/>
        <w:jc w:val="both"/>
        <w:rPr>
          <w:rFonts w:ascii="Trebuchet MS" w:hAnsi="Trebuchet MS" w:cs="Arial"/>
          <w:bCs/>
          <w:lang w:val="pt-BR"/>
        </w:rPr>
      </w:pPr>
      <w:r w:rsidRPr="00905E77">
        <w:rPr>
          <w:rFonts w:ascii="Trebuchet MS" w:hAnsi="Trebuchet MS" w:cs="Arial"/>
          <w:bCs/>
          <w:lang w:val="pt-BR"/>
        </w:rPr>
        <w:t xml:space="preserve">În zonă există mai multe hale industriale sau de depozitare, amplasamentul fiind exclusiv </w:t>
      </w:r>
      <w:r w:rsidR="004058BC" w:rsidRPr="00905E77">
        <w:rPr>
          <w:rFonts w:ascii="Trebuchet MS" w:hAnsi="Trebuchet MS" w:cs="Arial"/>
          <w:bCs/>
          <w:lang w:val="pt-BR"/>
        </w:rPr>
        <w:t>zona</w:t>
      </w:r>
      <w:r w:rsidRPr="00905E77">
        <w:rPr>
          <w:rFonts w:ascii="Trebuchet MS" w:hAnsi="Trebuchet MS" w:cs="Arial"/>
          <w:bCs/>
          <w:lang w:val="pt-BR"/>
        </w:rPr>
        <w:t xml:space="preserve"> </w:t>
      </w:r>
      <w:r w:rsidR="00751A7B" w:rsidRPr="00905E77">
        <w:rPr>
          <w:rFonts w:ascii="Trebuchet MS" w:hAnsi="Trebuchet MS" w:cs="Arial"/>
          <w:bCs/>
          <w:lang w:val="pt-BR"/>
        </w:rPr>
        <w:t>agricola</w:t>
      </w:r>
      <w:r w:rsidR="004058BC" w:rsidRPr="00905E77">
        <w:rPr>
          <w:rFonts w:ascii="Trebuchet MS" w:hAnsi="Trebuchet MS" w:cs="Arial"/>
          <w:bCs/>
          <w:lang w:val="pt-BR"/>
        </w:rPr>
        <w:t xml:space="preserve"> , </w:t>
      </w:r>
      <w:r w:rsidRPr="00905E77">
        <w:rPr>
          <w:rFonts w:ascii="Trebuchet MS" w:hAnsi="Trebuchet MS" w:cs="Arial"/>
          <w:bCs/>
          <w:lang w:val="pt-BR"/>
        </w:rPr>
        <w:t xml:space="preserve"> obiectivul ce se va construi  </w:t>
      </w:r>
      <w:r w:rsidR="004058BC" w:rsidRPr="00905E77">
        <w:rPr>
          <w:rFonts w:ascii="Trebuchet MS" w:hAnsi="Trebuchet MS" w:cs="Arial"/>
          <w:bCs/>
          <w:lang w:val="pt-BR"/>
        </w:rPr>
        <w:t>va fi o constructive noua independenta.</w:t>
      </w:r>
    </w:p>
    <w:p w14:paraId="0CFE4676" w14:textId="77777777" w:rsidR="00CB14AB" w:rsidRPr="00905E77" w:rsidRDefault="00CB14AB" w:rsidP="00506540">
      <w:pPr>
        <w:numPr>
          <w:ilvl w:val="0"/>
          <w:numId w:val="7"/>
        </w:numPr>
        <w:autoSpaceDE w:val="0"/>
        <w:autoSpaceDN w:val="0"/>
        <w:adjustRightInd w:val="0"/>
        <w:spacing w:before="120" w:after="120" w:line="240" w:lineRule="auto"/>
        <w:jc w:val="both"/>
        <w:rPr>
          <w:rFonts w:ascii="Trebuchet MS" w:hAnsi="Trebuchet MS" w:cs="Arial"/>
          <w:i/>
          <w:iCs/>
          <w:noProof/>
          <w:lang w:val="ro-RO"/>
        </w:rPr>
      </w:pPr>
      <w:r w:rsidRPr="00905E77">
        <w:rPr>
          <w:rFonts w:ascii="Trebuchet MS" w:hAnsi="Trebuchet MS" w:cs="Arial"/>
          <w:b/>
          <w:bCs/>
          <w:i/>
          <w:iCs/>
          <w:noProof/>
          <w:lang w:val="ro-RO"/>
        </w:rPr>
        <w:t>Detalii privind alternativele care au fost luate în considerare</w:t>
      </w:r>
    </w:p>
    <w:p w14:paraId="11E1D165" w14:textId="77777777" w:rsidR="00CB14AB" w:rsidRPr="00905E77" w:rsidRDefault="00CB14AB" w:rsidP="00CB14AB">
      <w:pPr>
        <w:spacing w:before="120" w:after="120" w:line="240" w:lineRule="auto"/>
        <w:ind w:left="284"/>
        <w:jc w:val="both"/>
        <w:rPr>
          <w:rFonts w:ascii="Trebuchet MS" w:eastAsia="Arial Bold" w:hAnsi="Trebuchet MS" w:cs="Times New Roman"/>
          <w:lang w:val="pt-BR"/>
        </w:rPr>
      </w:pPr>
      <w:r w:rsidRPr="00905E77">
        <w:rPr>
          <w:rFonts w:ascii="Trebuchet MS" w:eastAsia="Arial Bold" w:hAnsi="Trebuchet MS" w:cs="Times New Roman"/>
          <w:lang w:val="pt-BR"/>
        </w:rPr>
        <w:t>Având în vedere că amplasamentul se află într-</w:t>
      </w:r>
      <w:r w:rsidR="00751A7B" w:rsidRPr="00905E77">
        <w:rPr>
          <w:rFonts w:ascii="Trebuchet MS" w:eastAsia="Arial Bold" w:hAnsi="Trebuchet MS" w:cs="Times New Roman"/>
          <w:lang w:val="pt-BR"/>
        </w:rPr>
        <w:t xml:space="preserve">o zona Agricola </w:t>
      </w:r>
      <w:r w:rsidRPr="00905E77">
        <w:rPr>
          <w:rFonts w:ascii="Trebuchet MS" w:eastAsia="Arial Bold" w:hAnsi="Trebuchet MS" w:cs="Times New Roman"/>
          <w:lang w:val="pt-BR"/>
        </w:rPr>
        <w:t>, s-a considerat că această investiție se înscrie în cerințele generale. Proiectul propus nu va aduce un aport de surse de poluare care să pună probleme de calitatea aerului sau a apei</w:t>
      </w:r>
      <w:r w:rsidR="007C0297" w:rsidRPr="00905E77">
        <w:rPr>
          <w:rFonts w:ascii="Trebuchet MS" w:eastAsia="Arial Bold" w:hAnsi="Trebuchet MS" w:cs="Times New Roman"/>
          <w:lang w:val="pt-BR"/>
        </w:rPr>
        <w:t>.</w:t>
      </w:r>
    </w:p>
    <w:p w14:paraId="1F2ACFD5" w14:textId="77777777" w:rsidR="007C0297" w:rsidRPr="00905E77" w:rsidRDefault="007C0297" w:rsidP="00506540">
      <w:pPr>
        <w:numPr>
          <w:ilvl w:val="0"/>
          <w:numId w:val="7"/>
        </w:numPr>
        <w:autoSpaceDE w:val="0"/>
        <w:autoSpaceDN w:val="0"/>
        <w:adjustRightInd w:val="0"/>
        <w:spacing w:before="120" w:after="120" w:line="240" w:lineRule="auto"/>
        <w:ind w:left="0" w:firstLine="360"/>
        <w:jc w:val="both"/>
        <w:rPr>
          <w:rFonts w:ascii="Trebuchet MS" w:hAnsi="Trebuchet MS" w:cs="Arial"/>
          <w:b/>
          <w:bCs/>
          <w:i/>
          <w:iCs/>
          <w:noProof/>
          <w:lang w:val="ro-RO"/>
        </w:rPr>
      </w:pPr>
      <w:r w:rsidRPr="00905E77">
        <w:rPr>
          <w:rFonts w:ascii="Trebuchet MS" w:hAnsi="Trebuchet MS" w:cs="Arial"/>
          <w:b/>
          <w:bCs/>
          <w:i/>
          <w:iCs/>
          <w:noProof/>
          <w:lang w:val="ro-RO"/>
        </w:rPr>
        <w:t>Alte activități care pot apărea, ca urmare a proiectului</w:t>
      </w:r>
      <w:r w:rsidRPr="00905E77">
        <w:rPr>
          <w:rFonts w:ascii="Trebuchet MS" w:hAnsi="Trebuchet MS" w:cs="Arial"/>
          <w:noProof/>
          <w:lang w:val="ro-RO"/>
        </w:rPr>
        <w:t xml:space="preserve"> </w:t>
      </w:r>
      <w:r w:rsidRPr="00905E77">
        <w:rPr>
          <w:rFonts w:ascii="Trebuchet MS" w:hAnsi="Trebuchet MS" w:cs="Arial"/>
          <w:i/>
          <w:iCs/>
          <w:noProof/>
          <w:lang w:val="ro-RO"/>
        </w:rPr>
        <w:t>(de exemplu, extragerea de agregate, asigurarea unor noi surse de apa, surse sau linii de transport al energiei, creșterea numărului de locuințe, eliminarea apelor uzate si a deșeurilor)</w:t>
      </w:r>
    </w:p>
    <w:p w14:paraId="4873E470" w14:textId="77777777" w:rsidR="007C0297" w:rsidRPr="00905E77" w:rsidRDefault="007C0297" w:rsidP="007C0297">
      <w:pPr>
        <w:autoSpaceDE w:val="0"/>
        <w:autoSpaceDN w:val="0"/>
        <w:adjustRightInd w:val="0"/>
        <w:spacing w:before="120" w:after="120" w:line="240" w:lineRule="auto"/>
        <w:ind w:firstLine="284"/>
        <w:jc w:val="both"/>
        <w:rPr>
          <w:rFonts w:ascii="Trebuchet MS" w:hAnsi="Trebuchet MS" w:cs="Arial"/>
          <w:bCs/>
          <w:iCs/>
          <w:noProof/>
          <w:lang w:val="ro-RO"/>
        </w:rPr>
      </w:pPr>
      <w:r w:rsidRPr="00905E77">
        <w:rPr>
          <w:rFonts w:ascii="Trebuchet MS" w:hAnsi="Trebuchet MS" w:cs="Arial"/>
          <w:bCs/>
          <w:iCs/>
          <w:noProof/>
          <w:lang w:val="ro-RO"/>
        </w:rPr>
        <w:t>Nu este cazul.</w:t>
      </w:r>
    </w:p>
    <w:p w14:paraId="210F7029" w14:textId="77777777" w:rsidR="007C0297" w:rsidRPr="00905E77" w:rsidRDefault="007C0297" w:rsidP="00506540">
      <w:pPr>
        <w:numPr>
          <w:ilvl w:val="0"/>
          <w:numId w:val="7"/>
        </w:numPr>
        <w:autoSpaceDE w:val="0"/>
        <w:autoSpaceDN w:val="0"/>
        <w:adjustRightInd w:val="0"/>
        <w:spacing w:before="120" w:after="120" w:line="240" w:lineRule="auto"/>
        <w:jc w:val="both"/>
        <w:rPr>
          <w:rFonts w:ascii="Trebuchet MS" w:hAnsi="Trebuchet MS" w:cs="Arial"/>
          <w:b/>
          <w:bCs/>
          <w:i/>
          <w:iCs/>
          <w:noProof/>
          <w:lang w:val="ro-RO"/>
        </w:rPr>
      </w:pPr>
      <w:r w:rsidRPr="00905E77">
        <w:rPr>
          <w:rFonts w:ascii="Trebuchet MS" w:hAnsi="Trebuchet MS"/>
          <w:lang w:val="ro-RO"/>
        </w:rPr>
        <w:t xml:space="preserve">        </w:t>
      </w:r>
      <w:r w:rsidRPr="00905E77">
        <w:rPr>
          <w:rFonts w:ascii="Trebuchet MS" w:hAnsi="Trebuchet MS" w:cs="Arial"/>
          <w:b/>
          <w:bCs/>
          <w:i/>
          <w:iCs/>
          <w:noProof/>
          <w:lang w:val="ro-RO"/>
        </w:rPr>
        <w:t>Alte autorizații cerute pentru proiect</w:t>
      </w:r>
    </w:p>
    <w:p w14:paraId="684E95B5" w14:textId="77777777" w:rsidR="007C0297" w:rsidRPr="00905E77" w:rsidRDefault="007C0297" w:rsidP="007C0297">
      <w:pPr>
        <w:autoSpaceDE w:val="0"/>
        <w:autoSpaceDN w:val="0"/>
        <w:adjustRightInd w:val="0"/>
        <w:spacing w:before="120" w:after="120" w:line="240" w:lineRule="auto"/>
        <w:jc w:val="both"/>
        <w:rPr>
          <w:rFonts w:ascii="Trebuchet MS" w:hAnsi="Trebuchet MS" w:cs="Arial"/>
          <w:lang w:val="ro-RO"/>
        </w:rPr>
      </w:pPr>
      <w:r w:rsidRPr="00905E77">
        <w:rPr>
          <w:rFonts w:ascii="Trebuchet MS" w:hAnsi="Trebuchet MS" w:cs="Arial"/>
          <w:bCs/>
          <w:iCs/>
          <w:noProof/>
          <w:lang w:val="ro-RO"/>
        </w:rPr>
        <w:t xml:space="preserve">Conform </w:t>
      </w:r>
      <w:r w:rsidRPr="00905E77">
        <w:rPr>
          <w:rFonts w:ascii="Trebuchet MS" w:hAnsi="Trebuchet MS" w:cs="Arial"/>
          <w:lang w:val="ro-RO"/>
        </w:rPr>
        <w:t>C</w:t>
      </w:r>
      <w:r w:rsidR="004058BC" w:rsidRPr="00905E77">
        <w:rPr>
          <w:rFonts w:ascii="Trebuchet MS" w:hAnsi="Trebuchet MS" w:cs="Arial"/>
          <w:lang w:val="ro-RO"/>
        </w:rPr>
        <w:t xml:space="preserve">ertificatului de urbanism nr. </w:t>
      </w:r>
      <w:r w:rsidR="00BF35A8" w:rsidRPr="00905E77">
        <w:rPr>
          <w:rFonts w:ascii="Trebuchet MS" w:hAnsi="Trebuchet MS" w:cs="Arial"/>
          <w:lang w:val="ro-RO"/>
        </w:rPr>
        <w:t>09/28.05.2024  com. Jiana</w:t>
      </w:r>
      <w:r w:rsidRPr="00905E77">
        <w:rPr>
          <w:rFonts w:ascii="Trebuchet MS" w:hAnsi="Trebuchet MS" w:cs="Arial"/>
          <w:lang w:val="ro-RO"/>
        </w:rPr>
        <w:t xml:space="preserve"> </w:t>
      </w:r>
    </w:p>
    <w:p w14:paraId="29D21F2A" w14:textId="77777777" w:rsidR="007C0297" w:rsidRPr="00905E77" w:rsidRDefault="007A0D87" w:rsidP="007A0D87">
      <w:pPr>
        <w:pStyle w:val="Titlu1"/>
        <w:spacing w:before="120" w:after="120" w:line="240" w:lineRule="auto"/>
        <w:ind w:left="568"/>
        <w:jc w:val="both"/>
        <w:rPr>
          <w:rFonts w:ascii="Trebuchet MS" w:hAnsi="Trebuchet MS"/>
          <w:sz w:val="22"/>
          <w:szCs w:val="22"/>
          <w:lang w:val="pt-BR"/>
        </w:rPr>
      </w:pPr>
      <w:r w:rsidRPr="00905E77">
        <w:rPr>
          <w:rFonts w:ascii="Trebuchet MS" w:hAnsi="Trebuchet MS"/>
          <w:sz w:val="22"/>
          <w:szCs w:val="22"/>
          <w:lang w:val="ro-RO"/>
        </w:rPr>
        <w:t>IV.</w:t>
      </w:r>
      <w:r w:rsidR="007C0297" w:rsidRPr="00905E77">
        <w:rPr>
          <w:rFonts w:ascii="Trebuchet MS" w:hAnsi="Trebuchet MS"/>
          <w:sz w:val="22"/>
          <w:szCs w:val="22"/>
          <w:lang w:val="ro-RO"/>
        </w:rPr>
        <w:t xml:space="preserve"> </w:t>
      </w:r>
      <w:bookmarkStart w:id="42" w:name="_Toc64363354"/>
      <w:bookmarkStart w:id="43" w:name="_Toc64363465"/>
      <w:bookmarkStart w:id="44" w:name="_Toc64364361"/>
      <w:bookmarkStart w:id="45" w:name="_Toc64366690"/>
      <w:r w:rsidR="007C0297" w:rsidRPr="00905E77">
        <w:rPr>
          <w:rFonts w:ascii="Trebuchet MS" w:hAnsi="Trebuchet MS" w:cs="Arial"/>
          <w:noProof/>
          <w:sz w:val="22"/>
          <w:szCs w:val="22"/>
          <w:lang w:val="ro-RO"/>
        </w:rPr>
        <w:t>Descrierea lucrărilor de demolare necesare</w:t>
      </w:r>
      <w:bookmarkEnd w:id="42"/>
      <w:bookmarkEnd w:id="43"/>
      <w:bookmarkEnd w:id="44"/>
      <w:bookmarkEnd w:id="45"/>
    </w:p>
    <w:p w14:paraId="7D026300" w14:textId="77777777" w:rsidR="007C0297" w:rsidRPr="00905E77" w:rsidRDefault="007C0297" w:rsidP="007C0297">
      <w:pPr>
        <w:spacing w:line="240" w:lineRule="auto"/>
        <w:rPr>
          <w:rFonts w:ascii="Trebuchet MS" w:hAnsi="Trebuchet MS"/>
          <w:lang w:val="ro-RO"/>
        </w:rPr>
      </w:pPr>
      <w:r w:rsidRPr="00905E77">
        <w:rPr>
          <w:rFonts w:ascii="Trebuchet MS" w:hAnsi="Trebuchet MS"/>
          <w:lang w:val="ro-RO"/>
        </w:rPr>
        <w:t xml:space="preserve">       Nu este cazul. </w:t>
      </w:r>
    </w:p>
    <w:p w14:paraId="5F9CE18C" w14:textId="77777777" w:rsidR="007C0297" w:rsidRPr="00905E77" w:rsidRDefault="007C0297" w:rsidP="007C0297">
      <w:pPr>
        <w:spacing w:before="240" w:after="120" w:line="240" w:lineRule="auto"/>
        <w:ind w:left="288" w:firstLine="288"/>
        <w:rPr>
          <w:rFonts w:ascii="Trebuchet MS" w:hAnsi="Trebuchet MS"/>
          <w:lang w:val="ro-RO"/>
        </w:rPr>
      </w:pPr>
      <w:r w:rsidRPr="00905E77">
        <w:rPr>
          <w:rFonts w:ascii="Trebuchet MS" w:hAnsi="Trebuchet MS"/>
          <w:b/>
          <w:lang w:val="ro-RO"/>
        </w:rPr>
        <w:t>V</w:t>
      </w:r>
      <w:r w:rsidRPr="00905E77">
        <w:rPr>
          <w:rFonts w:ascii="Trebuchet MS" w:hAnsi="Trebuchet MS"/>
          <w:lang w:val="ro-RO"/>
        </w:rPr>
        <w:t xml:space="preserve">. </w:t>
      </w:r>
      <w:r w:rsidRPr="00905E77">
        <w:rPr>
          <w:rFonts w:ascii="Trebuchet MS" w:hAnsi="Trebuchet MS" w:cs="Arial"/>
          <w:b/>
          <w:bCs/>
          <w:noProof/>
          <w:kern w:val="32"/>
          <w:lang w:val="ro-RO"/>
        </w:rPr>
        <w:t>Descrierea amplasării proiectului</w:t>
      </w:r>
    </w:p>
    <w:p w14:paraId="20859D17" w14:textId="77777777" w:rsidR="007C0297" w:rsidRPr="00905E77" w:rsidRDefault="007C0297" w:rsidP="00506540">
      <w:pPr>
        <w:numPr>
          <w:ilvl w:val="0"/>
          <w:numId w:val="11"/>
        </w:numPr>
        <w:spacing w:before="120" w:after="0" w:line="240" w:lineRule="auto"/>
        <w:ind w:left="0" w:firstLine="284"/>
        <w:jc w:val="both"/>
        <w:rPr>
          <w:rFonts w:ascii="Trebuchet MS" w:hAnsi="Trebuchet MS"/>
          <w:lang w:val="ro-RO"/>
        </w:rPr>
      </w:pPr>
      <w:r w:rsidRPr="00905E77">
        <w:rPr>
          <w:rFonts w:ascii="Trebuchet MS" w:hAnsi="Trebuchet MS"/>
          <w:lang w:val="ro-RO"/>
        </w:rPr>
        <w:t>distanţa faţă de graniţe pentru proiectele care cad sub incidenţa Convenţiei privind evaluarea impactului asupra mediului în context transfrontieră, adoptată la Espoo la 25 februarie 1991, ratificată prin Legea nr. 22/2001, cu completările ulterioare</w:t>
      </w:r>
    </w:p>
    <w:p w14:paraId="40E83E0B" w14:textId="77777777" w:rsidR="007C0297" w:rsidRPr="00905E77" w:rsidRDefault="007C0297" w:rsidP="007C0297">
      <w:pPr>
        <w:spacing w:before="120" w:after="0" w:line="240" w:lineRule="auto"/>
        <w:rPr>
          <w:rFonts w:ascii="Trebuchet MS" w:hAnsi="Trebuchet MS"/>
          <w:lang w:val="ro-RO"/>
        </w:rPr>
      </w:pPr>
      <w:r w:rsidRPr="00905E77">
        <w:rPr>
          <w:rFonts w:ascii="Trebuchet MS" w:hAnsi="Trebuchet MS"/>
          <w:lang w:val="ro-RO"/>
        </w:rPr>
        <w:t>Nu este cazul.</w:t>
      </w:r>
    </w:p>
    <w:p w14:paraId="28A0F8CD" w14:textId="77777777" w:rsidR="007C0297" w:rsidRPr="00905E77" w:rsidRDefault="007C0297" w:rsidP="00506540">
      <w:pPr>
        <w:numPr>
          <w:ilvl w:val="0"/>
          <w:numId w:val="11"/>
        </w:numPr>
        <w:spacing w:before="120" w:after="0" w:line="240" w:lineRule="auto"/>
        <w:ind w:left="0" w:firstLine="284"/>
        <w:jc w:val="both"/>
        <w:rPr>
          <w:rFonts w:ascii="Trebuchet MS" w:hAnsi="Trebuchet MS"/>
          <w:lang w:val="ro-RO"/>
        </w:rPr>
      </w:pPr>
      <w:r w:rsidRPr="00905E77">
        <w:rPr>
          <w:rFonts w:ascii="Trebuchet MS" w:hAnsi="Trebuchet MS"/>
          <w:lang w:val="ro-RO"/>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protecția patrimoniului arheologic şi declararea unor situri arheologice ca zone de interes naţional, republicată, cu modificările şi completările ulterioare</w:t>
      </w:r>
    </w:p>
    <w:p w14:paraId="42758AEB" w14:textId="77777777" w:rsidR="007C0297" w:rsidRPr="00905E77" w:rsidRDefault="007C0297" w:rsidP="007C0297">
      <w:pPr>
        <w:spacing w:before="120" w:after="0" w:line="240" w:lineRule="auto"/>
        <w:jc w:val="both"/>
        <w:rPr>
          <w:rFonts w:ascii="Trebuchet MS" w:hAnsi="Trebuchet MS"/>
          <w:lang w:val="ro-RO"/>
        </w:rPr>
      </w:pPr>
      <w:r w:rsidRPr="00905E77">
        <w:rPr>
          <w:rFonts w:ascii="Trebuchet MS" w:hAnsi="Trebuchet MS"/>
          <w:lang w:val="ro-RO"/>
        </w:rPr>
        <w:t xml:space="preserve">Pe amplasament sau în imediata proximitate a acestuia nu sunt monumente istorice. Realizarea investiției nu va afecta patrimoniului arheologic. </w:t>
      </w:r>
    </w:p>
    <w:p w14:paraId="325F26EC" w14:textId="77777777" w:rsidR="00BF35A8" w:rsidRPr="00905E77" w:rsidRDefault="00BF35A8" w:rsidP="007C0297">
      <w:pPr>
        <w:spacing w:before="120" w:after="0" w:line="240" w:lineRule="auto"/>
        <w:jc w:val="both"/>
        <w:rPr>
          <w:rFonts w:ascii="Trebuchet MS" w:hAnsi="Trebuchet MS"/>
          <w:lang w:val="ro-RO"/>
        </w:rPr>
      </w:pPr>
    </w:p>
    <w:p w14:paraId="07650581" w14:textId="77777777" w:rsidR="00BF35A8" w:rsidRPr="00905E77" w:rsidRDefault="00BF35A8" w:rsidP="00BF35A8">
      <w:pPr>
        <w:pStyle w:val="Frspaiere"/>
        <w:jc w:val="both"/>
        <w:rPr>
          <w:rFonts w:ascii="Trebuchet MS" w:hAnsi="Trebuchet MS"/>
          <w:bCs/>
          <w:sz w:val="22"/>
          <w:szCs w:val="22"/>
          <w:lang w:val="fr-FR"/>
        </w:rPr>
      </w:pPr>
      <w:r w:rsidRPr="00905E77">
        <w:rPr>
          <w:rFonts w:ascii="Trebuchet MS" w:hAnsi="Trebuchet MS"/>
          <w:b/>
          <w:sz w:val="22"/>
          <w:szCs w:val="22"/>
          <w:lang w:val="fr-FR"/>
        </w:rPr>
        <w:t xml:space="preserve">Amplasament : </w:t>
      </w:r>
      <w:r w:rsidRPr="00905E77">
        <w:rPr>
          <w:rFonts w:ascii="Trebuchet MS" w:hAnsi="Trebuchet MS"/>
          <w:bCs/>
          <w:sz w:val="22"/>
          <w:szCs w:val="22"/>
          <w:lang w:val="fr-FR"/>
        </w:rPr>
        <w:t xml:space="preserve">Terenul  ce urmează a fi irigat este amplasat </w:t>
      </w:r>
      <w:r w:rsidRPr="00905E77">
        <w:rPr>
          <w:rFonts w:ascii="Calibri" w:hAnsi="Calibri" w:cs="Calibri"/>
          <w:bCs/>
          <w:sz w:val="22"/>
          <w:szCs w:val="22"/>
          <w:lang w:val="fr-FR"/>
        </w:rPr>
        <w:t>ȋ</w:t>
      </w:r>
      <w:r w:rsidRPr="00905E77">
        <w:rPr>
          <w:rFonts w:ascii="Trebuchet MS" w:hAnsi="Trebuchet MS"/>
          <w:bCs/>
          <w:sz w:val="22"/>
          <w:szCs w:val="22"/>
          <w:lang w:val="fr-FR"/>
        </w:rPr>
        <w:t>n partea de vest a localităţii Cioroboreni, între DJ564 Jiana-Pătulele şi DJ562A,  Livezile-Gruia, la vest de râul  Blahniţa.</w:t>
      </w:r>
    </w:p>
    <w:p w14:paraId="4990CA34" w14:textId="77777777" w:rsidR="00BF35A8" w:rsidRPr="00905E77" w:rsidRDefault="00BF35A8" w:rsidP="00BF35A8">
      <w:pPr>
        <w:pStyle w:val="Frspaiere"/>
        <w:jc w:val="both"/>
        <w:rPr>
          <w:rFonts w:ascii="Trebuchet MS" w:hAnsi="Trebuchet MS"/>
          <w:bCs/>
          <w:sz w:val="22"/>
          <w:szCs w:val="22"/>
          <w:lang w:val="fr-FR"/>
        </w:rPr>
      </w:pPr>
      <w:r w:rsidRPr="00905E77">
        <w:rPr>
          <w:rFonts w:ascii="Trebuchet MS" w:hAnsi="Trebuchet MS"/>
          <w:bCs/>
          <w:sz w:val="22"/>
          <w:szCs w:val="22"/>
          <w:lang w:val="fr-FR"/>
        </w:rPr>
        <w:t xml:space="preserve"> </w:t>
      </w:r>
    </w:p>
    <w:p w14:paraId="52AA0A66" w14:textId="77777777" w:rsidR="00BF35A8" w:rsidRPr="00905E77" w:rsidRDefault="00BF35A8" w:rsidP="00BF35A8">
      <w:pPr>
        <w:pStyle w:val="Frspaiere"/>
        <w:jc w:val="both"/>
        <w:rPr>
          <w:rFonts w:ascii="Trebuchet MS" w:hAnsi="Trebuchet MS"/>
          <w:sz w:val="22"/>
          <w:szCs w:val="22"/>
          <w:lang w:val="ro-RO"/>
        </w:rPr>
      </w:pPr>
      <w:r w:rsidRPr="00905E77">
        <w:rPr>
          <w:rFonts w:ascii="Trebuchet MS" w:hAnsi="Trebuchet MS"/>
          <w:sz w:val="22"/>
          <w:szCs w:val="22"/>
          <w:lang w:val="ro-RO"/>
        </w:rPr>
        <w:t>Zona  este  delimitată  astfel :</w:t>
      </w:r>
    </w:p>
    <w:p w14:paraId="605DDF44" w14:textId="77777777" w:rsidR="00BF35A8" w:rsidRPr="00905E77" w:rsidRDefault="00BF35A8" w:rsidP="00BF35A8">
      <w:pPr>
        <w:pStyle w:val="Frspaiere"/>
        <w:jc w:val="both"/>
        <w:rPr>
          <w:rFonts w:ascii="Trebuchet MS" w:hAnsi="Trebuchet MS"/>
          <w:sz w:val="22"/>
          <w:szCs w:val="22"/>
          <w:lang w:val="pt-BR"/>
        </w:rPr>
      </w:pPr>
      <w:r w:rsidRPr="00905E77">
        <w:rPr>
          <w:rFonts w:ascii="Trebuchet MS" w:hAnsi="Trebuchet MS"/>
          <w:b/>
          <w:sz w:val="22"/>
          <w:szCs w:val="22"/>
          <w:lang w:val="pt-BR"/>
        </w:rPr>
        <w:t>Nord</w:t>
      </w:r>
      <w:r w:rsidRPr="00905E77">
        <w:rPr>
          <w:rFonts w:ascii="Trebuchet MS" w:hAnsi="Trebuchet MS"/>
          <w:sz w:val="22"/>
          <w:szCs w:val="22"/>
          <w:lang w:val="pt-BR"/>
        </w:rPr>
        <w:t xml:space="preserve">: </w:t>
      </w:r>
      <w:r w:rsidRPr="00905E77">
        <w:rPr>
          <w:rFonts w:ascii="Trebuchet MS" w:hAnsi="Trebuchet MS"/>
          <w:sz w:val="22"/>
          <w:szCs w:val="22"/>
          <w:lang w:val="pt-BR"/>
        </w:rPr>
        <w:tab/>
        <w:t>proprietate publică – drum de exploatare</w:t>
      </w:r>
    </w:p>
    <w:p w14:paraId="0C4B2958" w14:textId="77777777" w:rsidR="00BF35A8" w:rsidRPr="00905E77" w:rsidRDefault="00BF35A8" w:rsidP="00BF35A8">
      <w:pPr>
        <w:pStyle w:val="Frspaiere"/>
        <w:jc w:val="both"/>
        <w:rPr>
          <w:rFonts w:ascii="Trebuchet MS" w:hAnsi="Trebuchet MS"/>
          <w:sz w:val="22"/>
          <w:szCs w:val="22"/>
          <w:lang w:val="pt-BR"/>
        </w:rPr>
      </w:pPr>
      <w:r w:rsidRPr="00905E77">
        <w:rPr>
          <w:rFonts w:ascii="Trebuchet MS" w:hAnsi="Trebuchet MS"/>
          <w:b/>
          <w:sz w:val="22"/>
          <w:szCs w:val="22"/>
          <w:lang w:val="pt-BR"/>
        </w:rPr>
        <w:t>Vest</w:t>
      </w:r>
      <w:r w:rsidRPr="00905E77">
        <w:rPr>
          <w:rFonts w:ascii="Trebuchet MS" w:hAnsi="Trebuchet MS"/>
          <w:sz w:val="22"/>
          <w:szCs w:val="22"/>
          <w:lang w:val="pt-BR"/>
        </w:rPr>
        <w:t>:</w:t>
      </w:r>
      <w:r w:rsidRPr="00905E77">
        <w:rPr>
          <w:rFonts w:ascii="Trebuchet MS" w:hAnsi="Trebuchet MS"/>
          <w:sz w:val="22"/>
          <w:szCs w:val="22"/>
          <w:lang w:val="pt-BR"/>
        </w:rPr>
        <w:tab/>
        <w:t xml:space="preserve"> </w:t>
      </w:r>
      <w:r w:rsidRPr="00905E77">
        <w:rPr>
          <w:rFonts w:ascii="Trebuchet MS" w:hAnsi="Trebuchet MS"/>
          <w:sz w:val="22"/>
          <w:szCs w:val="22"/>
          <w:lang w:val="pt-BR"/>
        </w:rPr>
        <w:tab/>
        <w:t>proprietate publică – drum de exploatare</w:t>
      </w:r>
    </w:p>
    <w:p w14:paraId="3A7DCF30" w14:textId="77777777" w:rsidR="00BF35A8" w:rsidRPr="00905E77" w:rsidRDefault="00BF35A8" w:rsidP="00BF35A8">
      <w:pPr>
        <w:pStyle w:val="Frspaiere"/>
        <w:jc w:val="both"/>
        <w:rPr>
          <w:rFonts w:ascii="Trebuchet MS" w:hAnsi="Trebuchet MS"/>
          <w:sz w:val="22"/>
          <w:szCs w:val="22"/>
          <w:lang w:val="pt-BR"/>
        </w:rPr>
      </w:pPr>
      <w:r w:rsidRPr="00905E77">
        <w:rPr>
          <w:rFonts w:ascii="Trebuchet MS" w:hAnsi="Trebuchet MS"/>
          <w:b/>
          <w:sz w:val="22"/>
          <w:szCs w:val="22"/>
          <w:lang w:val="pt-BR"/>
        </w:rPr>
        <w:t>Est:</w:t>
      </w:r>
      <w:r w:rsidRPr="00905E77">
        <w:rPr>
          <w:rFonts w:ascii="Trebuchet MS" w:hAnsi="Trebuchet MS"/>
          <w:b/>
          <w:sz w:val="22"/>
          <w:szCs w:val="22"/>
          <w:lang w:val="pt-BR"/>
        </w:rPr>
        <w:tab/>
      </w:r>
      <w:r w:rsidRPr="00905E77">
        <w:rPr>
          <w:rFonts w:ascii="Trebuchet MS" w:hAnsi="Trebuchet MS"/>
          <w:sz w:val="22"/>
          <w:szCs w:val="22"/>
          <w:lang w:val="pt-BR"/>
        </w:rPr>
        <w:t xml:space="preserve"> </w:t>
      </w:r>
      <w:r w:rsidRPr="00905E77">
        <w:rPr>
          <w:rFonts w:ascii="Trebuchet MS" w:hAnsi="Trebuchet MS"/>
          <w:sz w:val="22"/>
          <w:szCs w:val="22"/>
          <w:lang w:val="pt-BR"/>
        </w:rPr>
        <w:tab/>
        <w:t xml:space="preserve">proprietate publică – drum drum de exploatare   </w:t>
      </w:r>
    </w:p>
    <w:p w14:paraId="07824373" w14:textId="77777777" w:rsidR="00BF35A8" w:rsidRPr="00905E77" w:rsidRDefault="00BF35A8" w:rsidP="00BF35A8">
      <w:pPr>
        <w:pStyle w:val="Frspaiere"/>
        <w:jc w:val="both"/>
        <w:rPr>
          <w:rFonts w:ascii="Trebuchet MS" w:hAnsi="Trebuchet MS"/>
          <w:sz w:val="22"/>
          <w:szCs w:val="22"/>
          <w:lang w:val="pt-BR"/>
        </w:rPr>
      </w:pPr>
      <w:r w:rsidRPr="00905E77">
        <w:rPr>
          <w:rFonts w:ascii="Trebuchet MS" w:hAnsi="Trebuchet MS"/>
          <w:b/>
          <w:sz w:val="22"/>
          <w:szCs w:val="22"/>
          <w:lang w:val="pt-BR"/>
        </w:rPr>
        <w:t xml:space="preserve">      </w:t>
      </w:r>
      <w:r w:rsidRPr="00905E77">
        <w:rPr>
          <w:rFonts w:ascii="Trebuchet MS" w:hAnsi="Trebuchet MS"/>
          <w:b/>
          <w:sz w:val="22"/>
          <w:szCs w:val="22"/>
          <w:lang w:val="pt-BR"/>
        </w:rPr>
        <w:tab/>
        <w:t xml:space="preserve"> </w:t>
      </w:r>
      <w:r w:rsidRPr="00905E77">
        <w:rPr>
          <w:rFonts w:ascii="Trebuchet MS" w:hAnsi="Trebuchet MS"/>
          <w:b/>
          <w:sz w:val="22"/>
          <w:szCs w:val="22"/>
          <w:lang w:val="pt-BR"/>
        </w:rPr>
        <w:tab/>
      </w:r>
      <w:r w:rsidRPr="00905E77">
        <w:rPr>
          <w:rFonts w:ascii="Trebuchet MS" w:hAnsi="Trebuchet MS"/>
          <w:sz w:val="22"/>
          <w:szCs w:val="22"/>
          <w:lang w:val="pt-BR"/>
        </w:rPr>
        <w:t>proprietate privata N.C. 51486</w:t>
      </w:r>
    </w:p>
    <w:p w14:paraId="2B62528B" w14:textId="77777777" w:rsidR="00BF35A8" w:rsidRPr="00905E77" w:rsidRDefault="00BF35A8" w:rsidP="00BF35A8">
      <w:pPr>
        <w:pStyle w:val="Frspaiere"/>
        <w:jc w:val="both"/>
        <w:rPr>
          <w:rFonts w:ascii="Trebuchet MS" w:hAnsi="Trebuchet MS"/>
          <w:sz w:val="22"/>
          <w:szCs w:val="22"/>
          <w:lang w:val="pt-BR"/>
        </w:rPr>
      </w:pPr>
      <w:r w:rsidRPr="00905E77">
        <w:rPr>
          <w:rFonts w:ascii="Trebuchet MS" w:hAnsi="Trebuchet MS"/>
          <w:b/>
          <w:sz w:val="22"/>
          <w:szCs w:val="22"/>
          <w:lang w:val="pt-BR"/>
        </w:rPr>
        <w:t>Sud:</w:t>
      </w:r>
      <w:r w:rsidRPr="00905E77">
        <w:rPr>
          <w:rFonts w:ascii="Trebuchet MS" w:hAnsi="Trebuchet MS"/>
          <w:sz w:val="22"/>
          <w:szCs w:val="22"/>
          <w:lang w:val="pt-BR"/>
        </w:rPr>
        <w:t xml:space="preserve"> </w:t>
      </w:r>
      <w:r w:rsidRPr="00905E77">
        <w:rPr>
          <w:rFonts w:ascii="Trebuchet MS" w:hAnsi="Trebuchet MS"/>
          <w:sz w:val="22"/>
          <w:szCs w:val="22"/>
          <w:lang w:val="pt-BR"/>
        </w:rPr>
        <w:tab/>
        <w:t xml:space="preserve"> </w:t>
      </w:r>
      <w:r w:rsidRPr="00905E77">
        <w:rPr>
          <w:rFonts w:ascii="Trebuchet MS" w:hAnsi="Trebuchet MS"/>
          <w:sz w:val="22"/>
          <w:szCs w:val="22"/>
          <w:lang w:val="pt-BR"/>
        </w:rPr>
        <w:tab/>
        <w:t>proprietate publică – drum de exploatare</w:t>
      </w:r>
    </w:p>
    <w:p w14:paraId="76056813" w14:textId="77777777" w:rsidR="004058BC" w:rsidRPr="00905E77" w:rsidRDefault="004058BC" w:rsidP="00486DB8">
      <w:pPr>
        <w:pStyle w:val="Corptext"/>
        <w:jc w:val="both"/>
        <w:rPr>
          <w:rFonts w:ascii="Trebuchet MS" w:hAnsi="Trebuchet MS" w:cs="Calibri"/>
          <w:b/>
          <w:color w:val="auto"/>
          <w:sz w:val="22"/>
          <w:szCs w:val="22"/>
        </w:rPr>
      </w:pPr>
    </w:p>
    <w:p w14:paraId="487688FA" w14:textId="77777777" w:rsidR="004635C0" w:rsidRPr="00905E77" w:rsidRDefault="004635C0" w:rsidP="00486DB8">
      <w:pPr>
        <w:pStyle w:val="Corptext"/>
        <w:jc w:val="both"/>
        <w:rPr>
          <w:rFonts w:ascii="Trebuchet MS" w:hAnsi="Trebuchet MS" w:cs="Calibri"/>
          <w:b/>
          <w:color w:val="auto"/>
          <w:sz w:val="22"/>
          <w:szCs w:val="22"/>
        </w:rPr>
      </w:pPr>
    </w:p>
    <w:p w14:paraId="0671C434" w14:textId="77777777" w:rsidR="007C0297" w:rsidRPr="00905E77" w:rsidRDefault="007C0297" w:rsidP="007C0297">
      <w:pPr>
        <w:autoSpaceDE w:val="0"/>
        <w:autoSpaceDN w:val="0"/>
        <w:adjustRightInd w:val="0"/>
        <w:spacing w:before="120" w:after="120" w:line="240" w:lineRule="auto"/>
        <w:jc w:val="both"/>
        <w:rPr>
          <w:rFonts w:ascii="Trebuchet MS" w:hAnsi="Trebuchet MS" w:cs="Arial"/>
          <w:lang w:val="ro-RO"/>
        </w:rPr>
      </w:pPr>
      <w:r w:rsidRPr="00905E77">
        <w:rPr>
          <w:rFonts w:ascii="Trebuchet MS" w:hAnsi="Trebuchet MS" w:cs="Arial"/>
          <w:lang w:val="ro-RO"/>
        </w:rPr>
        <w:t xml:space="preserve">Terenul nu este afectat de artere hidrografice, izvoare, torenți sau avalanșe putând fi considerat un teren bun pentru fundare. În urma cercetărilor efectuate pe teren, s-a constatat că din punct de vedere geotehnic nu există factori care ar putea influența negativ stabilitatea terenului de fundare a viitoarei construcții. </w:t>
      </w:r>
    </w:p>
    <w:p w14:paraId="53233CC4" w14:textId="77777777" w:rsidR="00C836F9" w:rsidRPr="00905E77" w:rsidRDefault="00C836F9">
      <w:pPr>
        <w:spacing w:after="160" w:line="259" w:lineRule="auto"/>
        <w:rPr>
          <w:rFonts w:ascii="Trebuchet MS" w:hAnsi="Trebuchet MS" w:cs="Arial"/>
          <w:lang w:val="ro-RO"/>
        </w:rPr>
      </w:pPr>
      <w:r w:rsidRPr="00905E77">
        <w:rPr>
          <w:rFonts w:ascii="Trebuchet MS" w:hAnsi="Trebuchet MS" w:cs="Arial"/>
          <w:lang w:val="ro-RO"/>
        </w:rPr>
        <w:br w:type="page"/>
      </w:r>
    </w:p>
    <w:p w14:paraId="5580A926" w14:textId="1E4834ED" w:rsidR="007C0297" w:rsidRPr="00905E77" w:rsidRDefault="007C0297" w:rsidP="007C0297">
      <w:pPr>
        <w:autoSpaceDE w:val="0"/>
        <w:autoSpaceDN w:val="0"/>
        <w:adjustRightInd w:val="0"/>
        <w:spacing w:before="120" w:after="120" w:line="240" w:lineRule="auto"/>
        <w:jc w:val="both"/>
        <w:rPr>
          <w:rFonts w:ascii="Trebuchet MS" w:hAnsi="Trebuchet MS" w:cs="Arial"/>
          <w:lang w:val="ro-RO"/>
        </w:rPr>
      </w:pPr>
      <w:r w:rsidRPr="00905E77">
        <w:rPr>
          <w:rFonts w:ascii="Trebuchet MS" w:hAnsi="Trebuchet MS" w:cs="Arial"/>
          <w:lang w:val="ro-RO"/>
        </w:rPr>
        <w:lastRenderedPageBreak/>
        <w:t>Utilitățile existente în zonă sunt:</w:t>
      </w:r>
    </w:p>
    <w:p w14:paraId="43E601BA" w14:textId="77777777" w:rsidR="007C0297" w:rsidRPr="00905E77" w:rsidRDefault="007C0297" w:rsidP="00506540">
      <w:pPr>
        <w:numPr>
          <w:ilvl w:val="0"/>
          <w:numId w:val="12"/>
        </w:numPr>
        <w:autoSpaceDE w:val="0"/>
        <w:autoSpaceDN w:val="0"/>
        <w:adjustRightInd w:val="0"/>
        <w:spacing w:after="0" w:line="240" w:lineRule="auto"/>
        <w:jc w:val="both"/>
        <w:rPr>
          <w:rFonts w:ascii="Trebuchet MS" w:hAnsi="Trebuchet MS" w:cs="Arial"/>
          <w:lang w:val="ro-RO"/>
        </w:rPr>
      </w:pPr>
      <w:r w:rsidRPr="00905E77">
        <w:rPr>
          <w:rFonts w:ascii="Trebuchet MS" w:hAnsi="Trebuchet MS" w:cs="Arial"/>
          <w:lang w:val="ro-RO"/>
        </w:rPr>
        <w:t xml:space="preserve">Retea de energie electrica - retea stradala existenta. </w:t>
      </w:r>
    </w:p>
    <w:p w14:paraId="69DD1E20" w14:textId="77777777" w:rsidR="00BF35A8" w:rsidRPr="00905E77" w:rsidRDefault="00BF35A8" w:rsidP="00BF35A8">
      <w:pPr>
        <w:autoSpaceDE w:val="0"/>
        <w:autoSpaceDN w:val="0"/>
        <w:adjustRightInd w:val="0"/>
        <w:spacing w:after="0" w:line="240" w:lineRule="auto"/>
        <w:ind w:left="720"/>
        <w:jc w:val="both"/>
        <w:rPr>
          <w:rFonts w:ascii="Trebuchet MS" w:hAnsi="Trebuchet MS" w:cs="Arial"/>
          <w:lang w:val="ro-RO"/>
        </w:rPr>
      </w:pPr>
    </w:p>
    <w:p w14:paraId="62D99E7E" w14:textId="77777777" w:rsidR="000F16C0" w:rsidRPr="00905E77" w:rsidRDefault="000F16C0" w:rsidP="00506540">
      <w:pPr>
        <w:pStyle w:val="Titlu1"/>
        <w:numPr>
          <w:ilvl w:val="0"/>
          <w:numId w:val="25"/>
        </w:numPr>
        <w:spacing w:before="120" w:after="120" w:line="240" w:lineRule="auto"/>
        <w:ind w:left="851" w:hanging="491"/>
        <w:rPr>
          <w:rFonts w:ascii="Trebuchet MS" w:hAnsi="Trebuchet MS" w:cs="Arial"/>
          <w:noProof/>
          <w:sz w:val="22"/>
          <w:szCs w:val="22"/>
          <w:lang w:val="ro-RO"/>
        </w:rPr>
      </w:pPr>
      <w:bookmarkStart w:id="46" w:name="_Toc64363355"/>
      <w:bookmarkStart w:id="47" w:name="_Toc64363466"/>
      <w:bookmarkStart w:id="48" w:name="_Toc64364362"/>
      <w:bookmarkStart w:id="49" w:name="_Toc64366691"/>
      <w:bookmarkStart w:id="50" w:name="_Toc296343036"/>
      <w:bookmarkStart w:id="51" w:name="_Toc296423898"/>
      <w:r w:rsidRPr="00905E77">
        <w:rPr>
          <w:rFonts w:ascii="Trebuchet MS" w:hAnsi="Trebuchet MS" w:cs="Arial"/>
          <w:noProof/>
          <w:sz w:val="22"/>
          <w:szCs w:val="22"/>
          <w:lang w:val="ro-RO"/>
        </w:rPr>
        <w:t>Descrierea tuturor efectelor semnificative posibile asupra mediului ale proiectului, în limita</w:t>
      </w:r>
      <w:r w:rsidRPr="00905E77">
        <w:rPr>
          <w:rFonts w:ascii="Trebuchet MS" w:hAnsi="Trebuchet MS" w:cs="Arial"/>
          <w:noProof/>
          <w:sz w:val="22"/>
          <w:szCs w:val="22"/>
          <w:shd w:val="clear" w:color="auto" w:fill="F2F2F2"/>
          <w:lang w:val="ro-RO"/>
        </w:rPr>
        <w:t xml:space="preserve"> </w:t>
      </w:r>
      <w:r w:rsidRPr="00905E77">
        <w:rPr>
          <w:rFonts w:ascii="Trebuchet MS" w:hAnsi="Trebuchet MS" w:cs="Arial"/>
          <w:noProof/>
          <w:sz w:val="22"/>
          <w:szCs w:val="22"/>
          <w:lang w:val="ro-RO"/>
        </w:rPr>
        <w:t>informaţiilor disponibile</w:t>
      </w:r>
      <w:bookmarkEnd w:id="46"/>
      <w:bookmarkEnd w:id="47"/>
      <w:bookmarkEnd w:id="48"/>
      <w:bookmarkEnd w:id="49"/>
    </w:p>
    <w:p w14:paraId="51A2450E" w14:textId="77777777" w:rsidR="00BF35A8" w:rsidRPr="00905E77" w:rsidRDefault="00BF35A8" w:rsidP="006D5F3E">
      <w:pPr>
        <w:spacing w:after="0"/>
        <w:rPr>
          <w:rFonts w:ascii="Trebuchet MS" w:hAnsi="Trebuchet MS"/>
          <w:lang w:val="ro-RO"/>
        </w:rPr>
      </w:pPr>
    </w:p>
    <w:p w14:paraId="593FF889" w14:textId="77777777" w:rsidR="000F16C0" w:rsidRPr="00905E77" w:rsidRDefault="000F16C0" w:rsidP="000F16C0">
      <w:pPr>
        <w:pStyle w:val="Titlu1"/>
        <w:spacing w:before="120" w:after="120" w:line="240" w:lineRule="auto"/>
        <w:rPr>
          <w:rFonts w:ascii="Trebuchet MS" w:hAnsi="Trebuchet MS" w:cs="Arial"/>
          <w:noProof/>
          <w:sz w:val="22"/>
          <w:szCs w:val="22"/>
          <w:lang w:val="ro-RO"/>
        </w:rPr>
      </w:pPr>
      <w:bookmarkStart w:id="52" w:name="_Toc64363356"/>
      <w:bookmarkStart w:id="53" w:name="_Toc64363467"/>
      <w:bookmarkStart w:id="54" w:name="_Toc64364363"/>
      <w:bookmarkStart w:id="55" w:name="_Toc64364610"/>
      <w:bookmarkStart w:id="56" w:name="_Toc64366692"/>
      <w:r w:rsidRPr="00905E77">
        <w:rPr>
          <w:rFonts w:ascii="Trebuchet MS" w:hAnsi="Trebuchet MS" w:cs="Arial"/>
          <w:noProof/>
          <w:sz w:val="22"/>
          <w:szCs w:val="22"/>
          <w:u w:val="single"/>
          <w:lang w:val="ro-RO"/>
        </w:rPr>
        <w:t>A.</w:t>
      </w:r>
      <w:r w:rsidRPr="00905E77">
        <w:rPr>
          <w:rFonts w:ascii="Trebuchet MS" w:hAnsi="Trebuchet MS" w:cs="Arial"/>
          <w:noProof/>
          <w:sz w:val="22"/>
          <w:szCs w:val="22"/>
          <w:lang w:val="ro-RO"/>
        </w:rPr>
        <w:t xml:space="preserve"> Surse de poluanți și instalații pentru reținerea, evacuarea și dispersia poluanților în mediu</w:t>
      </w:r>
      <w:bookmarkEnd w:id="50"/>
      <w:bookmarkEnd w:id="51"/>
      <w:bookmarkEnd w:id="52"/>
      <w:bookmarkEnd w:id="53"/>
      <w:bookmarkEnd w:id="54"/>
      <w:bookmarkEnd w:id="55"/>
      <w:bookmarkEnd w:id="56"/>
    </w:p>
    <w:p w14:paraId="062E806E"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57" w:name="_Toc296423899"/>
      <w:bookmarkStart w:id="58" w:name="_Toc64363357"/>
      <w:bookmarkStart w:id="59" w:name="_Toc64363468"/>
      <w:bookmarkStart w:id="60" w:name="_Toc64364364"/>
      <w:bookmarkStart w:id="61" w:name="_Toc64364611"/>
      <w:bookmarkStart w:id="62" w:name="_Toc64366693"/>
      <w:r w:rsidRPr="00905E77">
        <w:rPr>
          <w:rFonts w:ascii="Trebuchet MS" w:hAnsi="Trebuchet MS" w:cs="Arial"/>
          <w:noProof/>
          <w:sz w:val="22"/>
          <w:szCs w:val="22"/>
          <w:lang w:val="ro-RO"/>
        </w:rPr>
        <w:t>1.</w:t>
      </w:r>
      <w:r w:rsidRPr="00905E77">
        <w:rPr>
          <w:rFonts w:ascii="Trebuchet MS" w:hAnsi="Trebuchet MS" w:cs="Arial"/>
          <w:noProof/>
          <w:sz w:val="22"/>
          <w:szCs w:val="22"/>
          <w:lang w:val="ro-RO"/>
        </w:rPr>
        <w:tab/>
        <w:t>Protecția calității apelor</w:t>
      </w:r>
      <w:bookmarkEnd w:id="57"/>
      <w:bookmarkEnd w:id="58"/>
      <w:bookmarkEnd w:id="59"/>
      <w:bookmarkEnd w:id="60"/>
      <w:bookmarkEnd w:id="61"/>
      <w:bookmarkEnd w:id="62"/>
    </w:p>
    <w:p w14:paraId="4101BB93" w14:textId="77777777" w:rsidR="000F16C0" w:rsidRPr="00905E77" w:rsidRDefault="000F16C0" w:rsidP="000F16C0">
      <w:pPr>
        <w:widowControl w:val="0"/>
        <w:suppressAutoHyphens/>
        <w:spacing w:after="0" w:line="240" w:lineRule="auto"/>
        <w:jc w:val="both"/>
        <w:rPr>
          <w:rFonts w:ascii="Trebuchet MS" w:hAnsi="Trebuchet MS" w:cs="Arial"/>
          <w:lang w:val="ro-RO"/>
        </w:rPr>
      </w:pPr>
      <w:r w:rsidRPr="00905E77">
        <w:rPr>
          <w:rFonts w:ascii="Trebuchet MS" w:hAnsi="Trebuchet MS" w:cs="Arial"/>
          <w:b/>
          <w:bCs/>
          <w:u w:val="single"/>
          <w:lang w:val="ro-RO"/>
        </w:rPr>
        <w:t>În perioada de construire</w:t>
      </w:r>
      <w:r w:rsidRPr="00905E77">
        <w:rPr>
          <w:rFonts w:ascii="Trebuchet MS" w:hAnsi="Trebuchet MS" w:cs="Arial"/>
          <w:lang w:val="ro-RO"/>
        </w:rPr>
        <w:t xml:space="preserve"> - Prin organizarea de șantier se va asigura un grup sanitar de tip ecologic Se va urmări ca in timpul realizării lucrărilor să nu fie scurgeri accidentale de produse petroliere de la utilajele de lucru; se vor asigura materiale absorbante si se va interveni pentru limitarea oricarui eventual incident. Mijloacele auto folosite la construire nu se vor spăla pe amplasament, dar la ieșirea din incinta constructiei, roțile mașinilor vor fi spalate, pentru a se evita poluarea străzilor adiacente. Spălarea se va realiza într-o bașă realizată în cadrul organizării de șantier.</w:t>
      </w:r>
    </w:p>
    <w:p w14:paraId="7A85D868" w14:textId="77777777" w:rsidR="000F16C0" w:rsidRPr="00905E77" w:rsidRDefault="000F16C0" w:rsidP="000F16C0">
      <w:pPr>
        <w:widowControl w:val="0"/>
        <w:suppressAutoHyphens/>
        <w:spacing w:before="120" w:after="120" w:line="240" w:lineRule="auto"/>
        <w:jc w:val="both"/>
        <w:rPr>
          <w:rFonts w:ascii="Trebuchet MS" w:hAnsi="Trebuchet MS" w:cs="Arial"/>
          <w:lang w:val="ro-RO"/>
        </w:rPr>
      </w:pPr>
      <w:r w:rsidRPr="00905E77">
        <w:rPr>
          <w:rFonts w:ascii="Trebuchet MS" w:hAnsi="Trebuchet MS" w:cs="Arial"/>
          <w:b/>
          <w:bCs/>
          <w:u w:val="single"/>
          <w:lang w:val="ro-RO"/>
        </w:rPr>
        <w:t>În perioada de exploatare</w:t>
      </w:r>
      <w:r w:rsidRPr="00905E77">
        <w:rPr>
          <w:rFonts w:ascii="Trebuchet MS" w:hAnsi="Trebuchet MS" w:cs="Arial"/>
          <w:b/>
          <w:bCs/>
          <w:u w:val="single"/>
          <w:lang w:val="pt-BR"/>
        </w:rPr>
        <w:t>:</w:t>
      </w:r>
      <w:r w:rsidRPr="00905E77">
        <w:rPr>
          <w:rFonts w:ascii="Trebuchet MS" w:hAnsi="Trebuchet MS" w:cs="Arial"/>
          <w:lang w:val="pt-BR"/>
        </w:rPr>
        <w:t xml:space="preserve"> </w:t>
      </w:r>
      <w:r w:rsidR="004058BC" w:rsidRPr="00905E77">
        <w:rPr>
          <w:rFonts w:ascii="Trebuchet MS" w:hAnsi="Trebuchet MS" w:cs="Arial"/>
          <w:lang w:val="ro-RO"/>
        </w:rPr>
        <w:t xml:space="preserve">Construcția </w:t>
      </w:r>
      <w:r w:rsidRPr="00905E77">
        <w:rPr>
          <w:rFonts w:ascii="Trebuchet MS" w:hAnsi="Trebuchet MS" w:cs="Arial"/>
          <w:lang w:val="ro-RO"/>
        </w:rPr>
        <w:t xml:space="preserve">  se va racorda la alimentarea cu apă și </w:t>
      </w:r>
      <w:r w:rsidR="00C31105" w:rsidRPr="00905E77">
        <w:rPr>
          <w:rFonts w:ascii="Trebuchet MS" w:hAnsi="Trebuchet MS" w:cs="Arial"/>
          <w:lang w:val="ro-RO"/>
        </w:rPr>
        <w:t>electricitate.</w:t>
      </w:r>
    </w:p>
    <w:p w14:paraId="7BCBFE18"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63" w:name="_Toc296423900"/>
      <w:bookmarkStart w:id="64" w:name="_Toc64363358"/>
      <w:bookmarkStart w:id="65" w:name="_Toc64363469"/>
      <w:bookmarkStart w:id="66" w:name="_Toc64364365"/>
      <w:bookmarkStart w:id="67" w:name="_Toc64364612"/>
      <w:bookmarkStart w:id="68" w:name="_Toc64366694"/>
      <w:r w:rsidRPr="00905E77">
        <w:rPr>
          <w:rFonts w:ascii="Trebuchet MS" w:hAnsi="Trebuchet MS" w:cs="Arial"/>
          <w:noProof/>
          <w:sz w:val="22"/>
          <w:szCs w:val="22"/>
          <w:lang w:val="ro-RO"/>
        </w:rPr>
        <w:t>2.</w:t>
      </w:r>
      <w:r w:rsidRPr="00905E77">
        <w:rPr>
          <w:rFonts w:ascii="Trebuchet MS" w:hAnsi="Trebuchet MS" w:cs="Arial"/>
          <w:noProof/>
          <w:sz w:val="22"/>
          <w:szCs w:val="22"/>
          <w:lang w:val="ro-RO"/>
        </w:rPr>
        <w:tab/>
        <w:t>Protecția aerului</w:t>
      </w:r>
      <w:bookmarkEnd w:id="63"/>
      <w:bookmarkEnd w:id="64"/>
      <w:bookmarkEnd w:id="65"/>
      <w:bookmarkEnd w:id="66"/>
      <w:bookmarkEnd w:id="67"/>
      <w:bookmarkEnd w:id="68"/>
    </w:p>
    <w:p w14:paraId="5BDFE9B6" w14:textId="77777777" w:rsidR="000F16C0" w:rsidRPr="00905E77" w:rsidRDefault="000F16C0" w:rsidP="00506540">
      <w:pPr>
        <w:numPr>
          <w:ilvl w:val="0"/>
          <w:numId w:val="20"/>
        </w:numPr>
        <w:autoSpaceDE w:val="0"/>
        <w:autoSpaceDN w:val="0"/>
        <w:adjustRightInd w:val="0"/>
        <w:spacing w:before="120" w:after="120" w:line="240" w:lineRule="auto"/>
        <w:jc w:val="both"/>
        <w:rPr>
          <w:rFonts w:ascii="Trebuchet MS" w:hAnsi="Trebuchet MS" w:cs="Arial"/>
          <w:b/>
          <w:bCs/>
          <w:i/>
          <w:iCs/>
          <w:noProof/>
          <w:lang w:val="ro-RO"/>
        </w:rPr>
      </w:pPr>
      <w:r w:rsidRPr="00905E77">
        <w:rPr>
          <w:rFonts w:ascii="Trebuchet MS" w:hAnsi="Trebuchet MS" w:cs="Arial"/>
          <w:b/>
          <w:bCs/>
          <w:i/>
          <w:iCs/>
          <w:noProof/>
          <w:lang w:val="ro-RO"/>
        </w:rPr>
        <w:t xml:space="preserve">sursele de poluanți pentru aer, poluanți, </w:t>
      </w:r>
      <w:r w:rsidRPr="00905E77">
        <w:rPr>
          <w:rFonts w:ascii="Trebuchet MS" w:hAnsi="Trebuchet MS"/>
          <w:b/>
          <w:i/>
          <w:lang w:val="pt-BR"/>
        </w:rPr>
        <w:t>inclusiv surse de mirosuri</w:t>
      </w:r>
    </w:p>
    <w:p w14:paraId="3815C2DC" w14:textId="77777777" w:rsidR="000F16C0" w:rsidRPr="00905E77" w:rsidRDefault="000F16C0" w:rsidP="000F16C0">
      <w:pPr>
        <w:autoSpaceDE w:val="0"/>
        <w:autoSpaceDN w:val="0"/>
        <w:adjustRightInd w:val="0"/>
        <w:spacing w:after="0" w:line="240" w:lineRule="auto"/>
        <w:jc w:val="both"/>
        <w:rPr>
          <w:rFonts w:ascii="Trebuchet MS" w:hAnsi="Trebuchet MS" w:cs="Arial"/>
          <w:bCs/>
          <w:iCs/>
          <w:noProof/>
          <w:lang w:val="ro-RO"/>
        </w:rPr>
      </w:pPr>
      <w:bookmarkStart w:id="69" w:name="_Hlk64461624"/>
      <w:r w:rsidRPr="00905E77">
        <w:rPr>
          <w:rFonts w:ascii="Arial" w:hAnsi="Arial" w:cs="Arial"/>
          <w:bCs/>
          <w:iCs/>
          <w:noProof/>
          <w:lang w:val="ro-RO"/>
        </w:rPr>
        <w:t>→</w:t>
      </w:r>
      <w:r w:rsidRPr="00905E77">
        <w:rPr>
          <w:rFonts w:ascii="Trebuchet MS" w:hAnsi="Trebuchet MS" w:cs="Arial"/>
          <w:bCs/>
          <w:iCs/>
          <w:noProof/>
          <w:lang w:val="ro-RO"/>
        </w:rPr>
        <w:t xml:space="preserve"> pe durata realizării lucrărilor:</w:t>
      </w:r>
    </w:p>
    <w:bookmarkEnd w:id="69"/>
    <w:p w14:paraId="35E1404C" w14:textId="77777777" w:rsidR="000F16C0" w:rsidRPr="00905E77" w:rsidRDefault="000F16C0" w:rsidP="00506540">
      <w:pPr>
        <w:numPr>
          <w:ilvl w:val="0"/>
          <w:numId w:val="19"/>
        </w:numPr>
        <w:autoSpaceDE w:val="0"/>
        <w:autoSpaceDN w:val="0"/>
        <w:adjustRightInd w:val="0"/>
        <w:spacing w:after="0" w:line="240" w:lineRule="auto"/>
        <w:ind w:left="540" w:hanging="256"/>
        <w:jc w:val="both"/>
        <w:rPr>
          <w:rFonts w:ascii="Trebuchet MS" w:eastAsia="Arial Bold" w:hAnsi="Trebuchet MS" w:cs="Times New Roman"/>
          <w:iCs/>
          <w:lang w:val="pt-BR"/>
        </w:rPr>
      </w:pPr>
      <w:r w:rsidRPr="00905E77">
        <w:rPr>
          <w:rFonts w:ascii="Trebuchet MS" w:hAnsi="Trebuchet MS" w:cs="Arial"/>
          <w:bCs/>
          <w:iCs/>
          <w:noProof/>
          <w:lang w:val="ro-RO"/>
        </w:rPr>
        <w:t>emisii difuze de pulberi de la operaţiunile de pregătire a terenului și de realizare efectivă a construcțiilor, trafic pe drumurile din incintă și manevrare de materiale pulverulente;</w:t>
      </w:r>
      <w:r w:rsidRPr="00905E77">
        <w:rPr>
          <w:rFonts w:ascii="Trebuchet MS" w:eastAsia="Arial Bold" w:hAnsi="Trebuchet MS" w:cs="Times New Roman"/>
          <w:iCs/>
          <w:lang w:val="pt-BR"/>
        </w:rPr>
        <w:t xml:space="preserve"> deșeurile de construcții se vor gestiona astfel încât să nu reprezinte surse de emisii pulverulente în timpul manipulării si stocării.</w:t>
      </w:r>
    </w:p>
    <w:p w14:paraId="1D6C7D4D" w14:textId="77777777" w:rsidR="000F16C0" w:rsidRPr="00905E77" w:rsidRDefault="000F16C0" w:rsidP="000F16C0">
      <w:pPr>
        <w:tabs>
          <w:tab w:val="left" w:pos="360"/>
        </w:tabs>
        <w:autoSpaceDE w:val="0"/>
        <w:autoSpaceDN w:val="0"/>
        <w:adjustRightInd w:val="0"/>
        <w:spacing w:before="120" w:after="120" w:line="240" w:lineRule="auto"/>
        <w:ind w:left="360" w:hanging="360"/>
        <w:jc w:val="both"/>
        <w:rPr>
          <w:rFonts w:ascii="Trebuchet MS" w:hAnsi="Trebuchet MS" w:cs="Arial"/>
          <w:bCs/>
          <w:iCs/>
          <w:noProof/>
          <w:lang w:val="ro-RO"/>
        </w:rPr>
      </w:pPr>
      <w:bookmarkStart w:id="70" w:name="_Hlk64461715"/>
      <w:r w:rsidRPr="00905E77">
        <w:rPr>
          <w:rFonts w:ascii="Arial" w:hAnsi="Arial" w:cs="Arial"/>
          <w:bCs/>
          <w:iCs/>
          <w:noProof/>
          <w:lang w:val="ro-RO"/>
        </w:rPr>
        <w:t>→</w:t>
      </w:r>
      <w:r w:rsidRPr="00905E77">
        <w:rPr>
          <w:rFonts w:ascii="Trebuchet MS" w:hAnsi="Trebuchet MS" w:cs="Arial"/>
          <w:bCs/>
          <w:iCs/>
          <w:noProof/>
          <w:lang w:val="ro-RO"/>
        </w:rPr>
        <w:t xml:space="preserve"> în perioada de funcționare </w:t>
      </w:r>
      <w:bookmarkEnd w:id="70"/>
      <w:r w:rsidRPr="00905E77">
        <w:rPr>
          <w:rFonts w:ascii="Trebuchet MS" w:hAnsi="Trebuchet MS" w:cs="Arial"/>
          <w:bCs/>
          <w:iCs/>
          <w:noProof/>
          <w:lang w:val="ro-RO"/>
        </w:rPr>
        <w:t>– NU este cazul</w:t>
      </w:r>
    </w:p>
    <w:p w14:paraId="660FB6B5" w14:textId="77777777" w:rsidR="000F16C0" w:rsidRPr="00905E77" w:rsidRDefault="000F16C0" w:rsidP="000F16C0">
      <w:pPr>
        <w:autoSpaceDE w:val="0"/>
        <w:autoSpaceDN w:val="0"/>
        <w:adjustRightInd w:val="0"/>
        <w:spacing w:before="120" w:after="120" w:line="240" w:lineRule="auto"/>
        <w:rPr>
          <w:rFonts w:ascii="Trebuchet MS" w:hAnsi="Trebuchet MS" w:cs="Arial"/>
          <w:b/>
          <w:noProof/>
          <w:lang w:val="ro-RO"/>
        </w:rPr>
      </w:pPr>
      <w:bookmarkStart w:id="71" w:name="_Toc296423901"/>
      <w:r w:rsidRPr="00905E77">
        <w:rPr>
          <w:rFonts w:ascii="Trebuchet MS" w:hAnsi="Trebuchet MS" w:cs="Arial"/>
          <w:b/>
          <w:noProof/>
          <w:lang w:val="ro-RO"/>
        </w:rPr>
        <w:t>3.</w:t>
      </w:r>
      <w:r w:rsidRPr="00905E77">
        <w:rPr>
          <w:rFonts w:ascii="Trebuchet MS" w:hAnsi="Trebuchet MS" w:cs="Arial"/>
          <w:b/>
          <w:noProof/>
          <w:lang w:val="ro-RO"/>
        </w:rPr>
        <w:tab/>
      </w:r>
      <w:r w:rsidRPr="00905E77">
        <w:rPr>
          <w:rFonts w:ascii="Trebuchet MS" w:hAnsi="Trebuchet MS" w:cs="Arial"/>
          <w:b/>
          <w:bCs/>
          <w:noProof/>
          <w:kern w:val="32"/>
          <w:lang w:val="ro-RO"/>
        </w:rPr>
        <w:t>Protecția împotriva zgomotului și vibrațiilor</w:t>
      </w:r>
      <w:bookmarkEnd w:id="71"/>
    </w:p>
    <w:p w14:paraId="03E11F64" w14:textId="77777777" w:rsidR="000F16C0" w:rsidRPr="00905E77" w:rsidRDefault="000F16C0" w:rsidP="000F16C0">
      <w:pPr>
        <w:spacing w:after="0" w:line="240" w:lineRule="auto"/>
        <w:jc w:val="both"/>
        <w:rPr>
          <w:rFonts w:ascii="Trebuchet MS" w:hAnsi="Trebuchet MS"/>
          <w:lang w:val="ro-RO"/>
        </w:rPr>
      </w:pPr>
      <w:bookmarkStart w:id="72" w:name="_Toc296423902"/>
      <w:r w:rsidRPr="00905E77">
        <w:rPr>
          <w:rFonts w:ascii="Arial" w:hAnsi="Arial" w:cs="Arial"/>
          <w:lang w:val="ro-RO"/>
        </w:rPr>
        <w:t>→</w:t>
      </w:r>
      <w:r w:rsidRPr="00905E77">
        <w:rPr>
          <w:rFonts w:ascii="Trebuchet MS" w:hAnsi="Trebuchet MS"/>
          <w:lang w:val="ro-RO"/>
        </w:rPr>
        <w:t xml:space="preserve"> pe durata realiz</w:t>
      </w:r>
      <w:r w:rsidRPr="00905E77">
        <w:rPr>
          <w:rFonts w:ascii="Trebuchet MS" w:hAnsi="Trebuchet MS" w:cs="Trebuchet MS"/>
          <w:lang w:val="ro-RO"/>
        </w:rPr>
        <w:t>ă</w:t>
      </w:r>
      <w:r w:rsidRPr="00905E77">
        <w:rPr>
          <w:rFonts w:ascii="Trebuchet MS" w:hAnsi="Trebuchet MS"/>
          <w:lang w:val="ro-RO"/>
        </w:rPr>
        <w:t>rii lucr</w:t>
      </w:r>
      <w:r w:rsidRPr="00905E77">
        <w:rPr>
          <w:rFonts w:ascii="Trebuchet MS" w:hAnsi="Trebuchet MS" w:cs="Trebuchet MS"/>
          <w:lang w:val="ro-RO"/>
        </w:rPr>
        <w:t>ă</w:t>
      </w:r>
      <w:r w:rsidRPr="00905E77">
        <w:rPr>
          <w:rFonts w:ascii="Trebuchet MS" w:hAnsi="Trebuchet MS"/>
          <w:lang w:val="ro-RO"/>
        </w:rPr>
        <w:t>rilor:</w:t>
      </w:r>
    </w:p>
    <w:p w14:paraId="6E7DE670" w14:textId="77777777" w:rsidR="000F16C0" w:rsidRPr="00905E77" w:rsidRDefault="000F16C0" w:rsidP="000F16C0">
      <w:pPr>
        <w:spacing w:after="0" w:line="240" w:lineRule="auto"/>
        <w:jc w:val="both"/>
        <w:rPr>
          <w:rFonts w:ascii="Trebuchet MS" w:hAnsi="Trebuchet MS"/>
          <w:lang w:val="ro-RO"/>
        </w:rPr>
      </w:pPr>
      <w:r w:rsidRPr="00905E77">
        <w:rPr>
          <w:rFonts w:ascii="Trebuchet MS" w:hAnsi="Trebuchet MS"/>
          <w:lang w:val="ro-RO"/>
        </w:rPr>
        <w:t>Limitele maxime admisibile pe baza cărora se apreciază poluarea sonoră sunt impuse de STAS 10009-2017 care prevede valoarea maximă de 88 dB(A) astfel încât să se poată asigura valoarea maximă de 50 dB(A) pentru nivelul de zgomot în exteriorul clădirii la cca. 1 m de aceasta. Se vor respecta graficele de aprovizionare cu materii prime pentru activitatea de construire și se vor utiliza doar mijloace auto care respectă cerințele legale.</w:t>
      </w:r>
    </w:p>
    <w:p w14:paraId="6EFE4FD8" w14:textId="77777777" w:rsidR="000F16C0" w:rsidRPr="00905E77" w:rsidRDefault="000F16C0" w:rsidP="000F16C0">
      <w:pPr>
        <w:spacing w:before="120" w:after="0" w:line="240" w:lineRule="auto"/>
        <w:jc w:val="both"/>
        <w:rPr>
          <w:rFonts w:ascii="Trebuchet MS" w:hAnsi="Trebuchet MS"/>
          <w:lang w:val="ro-RO"/>
        </w:rPr>
      </w:pPr>
      <w:r w:rsidRPr="00905E77">
        <w:rPr>
          <w:rFonts w:ascii="Arial" w:hAnsi="Arial" w:cs="Arial"/>
          <w:bCs/>
          <w:iCs/>
          <w:noProof/>
          <w:lang w:val="ro-RO"/>
        </w:rPr>
        <w:t>→</w:t>
      </w:r>
      <w:r w:rsidRPr="00905E77">
        <w:rPr>
          <w:rFonts w:ascii="Trebuchet MS" w:hAnsi="Trebuchet MS" w:cs="Arial"/>
          <w:bCs/>
          <w:iCs/>
          <w:noProof/>
          <w:lang w:val="ro-RO"/>
        </w:rPr>
        <w:t xml:space="preserve"> în perioada de funcționare</w:t>
      </w:r>
    </w:p>
    <w:p w14:paraId="2D4A06BC" w14:textId="77777777" w:rsidR="000F16C0" w:rsidRPr="00905E77" w:rsidRDefault="000F16C0" w:rsidP="000F16C0">
      <w:pPr>
        <w:tabs>
          <w:tab w:val="left" w:pos="993"/>
        </w:tabs>
        <w:autoSpaceDE w:val="0"/>
        <w:autoSpaceDN w:val="0"/>
        <w:adjustRightInd w:val="0"/>
        <w:spacing w:before="120" w:after="120" w:line="240" w:lineRule="auto"/>
        <w:jc w:val="both"/>
        <w:rPr>
          <w:rFonts w:ascii="Trebuchet MS" w:hAnsi="Trebuchet MS" w:cs="Arial"/>
          <w:lang w:val="ro-RO"/>
        </w:rPr>
      </w:pPr>
      <w:r w:rsidRPr="00905E77">
        <w:rPr>
          <w:rFonts w:ascii="Trebuchet MS" w:hAnsi="Trebuchet MS" w:cs="Arial"/>
          <w:bCs/>
          <w:iCs/>
          <w:color w:val="000000"/>
          <w:lang w:val="ro-RO"/>
        </w:rPr>
        <w:t xml:space="preserve">Activitatea se desfăşoară în hală închisă şi nu se pune problema unor amenajări speciale. Utilajele folosite </w:t>
      </w:r>
      <w:r w:rsidR="00BF35A8" w:rsidRPr="00905E77">
        <w:rPr>
          <w:rFonts w:ascii="Trebuchet MS" w:hAnsi="Trebuchet MS" w:cs="Arial"/>
          <w:bCs/>
          <w:iCs/>
          <w:color w:val="000000"/>
          <w:lang w:val="ro-RO"/>
        </w:rPr>
        <w:t xml:space="preserve">– linie de ambalat  </w:t>
      </w:r>
      <w:r w:rsidRPr="00905E77">
        <w:rPr>
          <w:rFonts w:ascii="Trebuchet MS" w:hAnsi="Trebuchet MS" w:cs="Arial"/>
          <w:bCs/>
          <w:iCs/>
          <w:color w:val="000000"/>
          <w:lang w:val="ro-RO"/>
        </w:rPr>
        <w:t xml:space="preserve">sunt de generație nouă și respectă cerințele legislației de protecția muncii pentru zgomot. </w:t>
      </w:r>
      <w:r w:rsidRPr="00905E77">
        <w:rPr>
          <w:rFonts w:ascii="Trebuchet MS" w:hAnsi="Trebuchet MS" w:cs="Arial"/>
          <w:lang w:val="ro-RO"/>
        </w:rPr>
        <w:t>Se poate astfel aprecia că zgomotul nu constituie o problemă de mediu pentru vecinătăţi şi se încadrează în limitele admise de STAS 10009/2017, nefiind necesare alte măsuri de reducere a zgomotului.</w:t>
      </w:r>
    </w:p>
    <w:p w14:paraId="0BF1181E"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73" w:name="_Toc64363359"/>
      <w:bookmarkStart w:id="74" w:name="_Toc64363470"/>
      <w:bookmarkStart w:id="75" w:name="_Toc64364366"/>
      <w:bookmarkStart w:id="76" w:name="_Toc64364613"/>
      <w:bookmarkStart w:id="77" w:name="_Toc64366695"/>
      <w:r w:rsidRPr="00905E77">
        <w:rPr>
          <w:rFonts w:ascii="Trebuchet MS" w:hAnsi="Trebuchet MS" w:cs="Arial"/>
          <w:noProof/>
          <w:sz w:val="22"/>
          <w:szCs w:val="22"/>
          <w:lang w:val="ro-RO"/>
        </w:rPr>
        <w:t>4.</w:t>
      </w:r>
      <w:r w:rsidRPr="00905E77">
        <w:rPr>
          <w:rFonts w:ascii="Trebuchet MS" w:hAnsi="Trebuchet MS" w:cs="Arial"/>
          <w:noProof/>
          <w:sz w:val="22"/>
          <w:szCs w:val="22"/>
          <w:lang w:val="ro-RO"/>
        </w:rPr>
        <w:tab/>
        <w:t>Protecția împotriva radiațiilor</w:t>
      </w:r>
      <w:bookmarkEnd w:id="72"/>
      <w:bookmarkEnd w:id="73"/>
      <w:bookmarkEnd w:id="74"/>
      <w:bookmarkEnd w:id="75"/>
      <w:bookmarkEnd w:id="76"/>
      <w:bookmarkEnd w:id="77"/>
    </w:p>
    <w:p w14:paraId="3B36E4C1" w14:textId="77777777" w:rsidR="000F16C0" w:rsidRPr="00905E77" w:rsidRDefault="000F16C0" w:rsidP="000F16C0">
      <w:pPr>
        <w:spacing w:line="240" w:lineRule="auto"/>
        <w:jc w:val="both"/>
        <w:rPr>
          <w:rFonts w:ascii="Trebuchet MS" w:hAnsi="Trebuchet MS"/>
          <w:lang w:val="ro-RO"/>
        </w:rPr>
      </w:pPr>
      <w:r w:rsidRPr="00905E77">
        <w:rPr>
          <w:rFonts w:ascii="Trebuchet MS" w:hAnsi="Trebuchet MS"/>
          <w:lang w:val="ro-RO"/>
        </w:rPr>
        <w:t>În activitatea ce se desfășoară în cadrul clădirii, nu sunt utilizate materiale prin folosirea cărora ar rezulta radiații dăunătoare omului sau mediului înconjurător.</w:t>
      </w:r>
    </w:p>
    <w:p w14:paraId="43F2A03F"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78" w:name="_Toc296423903"/>
      <w:bookmarkStart w:id="79" w:name="_Toc64363360"/>
      <w:bookmarkStart w:id="80" w:name="_Toc64363471"/>
      <w:bookmarkStart w:id="81" w:name="_Toc64364367"/>
      <w:bookmarkStart w:id="82" w:name="_Toc64364614"/>
      <w:bookmarkStart w:id="83" w:name="_Toc64366696"/>
      <w:r w:rsidRPr="00905E77">
        <w:rPr>
          <w:rFonts w:ascii="Trebuchet MS" w:hAnsi="Trebuchet MS" w:cs="Arial"/>
          <w:noProof/>
          <w:sz w:val="22"/>
          <w:szCs w:val="22"/>
          <w:lang w:val="ro-RO"/>
        </w:rPr>
        <w:t>5.</w:t>
      </w:r>
      <w:r w:rsidRPr="00905E77">
        <w:rPr>
          <w:rFonts w:ascii="Trebuchet MS" w:hAnsi="Trebuchet MS" w:cs="Arial"/>
          <w:noProof/>
          <w:sz w:val="22"/>
          <w:szCs w:val="22"/>
          <w:lang w:val="ro-RO"/>
        </w:rPr>
        <w:tab/>
        <w:t>Protecția solului si a subsolului</w:t>
      </w:r>
      <w:bookmarkEnd w:id="78"/>
      <w:bookmarkEnd w:id="79"/>
      <w:bookmarkEnd w:id="80"/>
      <w:bookmarkEnd w:id="81"/>
      <w:bookmarkEnd w:id="82"/>
      <w:bookmarkEnd w:id="83"/>
    </w:p>
    <w:p w14:paraId="4DFA6C73" w14:textId="77777777" w:rsidR="00497985" w:rsidRPr="00905E77" w:rsidRDefault="000F16C0" w:rsidP="00497985">
      <w:pPr>
        <w:widowControl w:val="0"/>
        <w:suppressAutoHyphens/>
        <w:spacing w:after="0" w:line="240" w:lineRule="auto"/>
        <w:jc w:val="both"/>
        <w:rPr>
          <w:rFonts w:ascii="Trebuchet MS" w:hAnsi="Trebuchet MS"/>
          <w:lang w:val="ro-RO"/>
        </w:rPr>
      </w:pPr>
      <w:bookmarkStart w:id="84" w:name="_Toc296423904"/>
      <w:r w:rsidRPr="00905E77">
        <w:rPr>
          <w:rFonts w:ascii="Trebuchet MS" w:hAnsi="Trebuchet MS"/>
          <w:b/>
          <w:bCs/>
          <w:u w:val="single"/>
          <w:lang w:val="ro-RO"/>
        </w:rPr>
        <w:t>Pe parcursul execuției:</w:t>
      </w:r>
      <w:r w:rsidRPr="00905E77">
        <w:rPr>
          <w:rFonts w:ascii="Trebuchet MS" w:hAnsi="Trebuchet MS"/>
          <w:lang w:val="ro-RO"/>
        </w:rPr>
        <w:t xml:space="preserve"> </w:t>
      </w:r>
      <w:r w:rsidR="00497985" w:rsidRPr="00905E77">
        <w:rPr>
          <w:rFonts w:ascii="Trebuchet MS" w:hAnsi="Trebuchet MS"/>
          <w:lang w:val="ro-RO"/>
        </w:rPr>
        <w:t xml:space="preserve">Solul rezultat din excavații pentru construcție si pentru amenajări exterioare,  va fi folosit ca umplutura la elevatia halei iar  in cazul in care acesta va fi in exces, va fi evacuat  către  un constructor permanent- pe baza de contract , la unul din punctele de depunere. </w:t>
      </w:r>
    </w:p>
    <w:p w14:paraId="4D46F7DB" w14:textId="77777777" w:rsidR="00C836F9" w:rsidRPr="00905E77" w:rsidRDefault="00C836F9">
      <w:pPr>
        <w:spacing w:after="160" w:line="259" w:lineRule="auto"/>
        <w:rPr>
          <w:rFonts w:ascii="Trebuchet MS" w:hAnsi="Trebuchet MS"/>
          <w:lang w:val="ro-RO"/>
        </w:rPr>
      </w:pPr>
      <w:r w:rsidRPr="00905E77">
        <w:rPr>
          <w:rFonts w:ascii="Trebuchet MS" w:hAnsi="Trebuchet MS"/>
          <w:lang w:val="ro-RO"/>
        </w:rPr>
        <w:br w:type="page"/>
      </w:r>
    </w:p>
    <w:p w14:paraId="1B1F5045" w14:textId="09DF0EC9" w:rsidR="000F16C0" w:rsidRPr="00905E77" w:rsidRDefault="000F16C0" w:rsidP="000F16C0">
      <w:pPr>
        <w:widowControl w:val="0"/>
        <w:suppressAutoHyphens/>
        <w:spacing w:after="0" w:line="240" w:lineRule="auto"/>
        <w:jc w:val="both"/>
        <w:rPr>
          <w:rFonts w:ascii="Trebuchet MS" w:hAnsi="Trebuchet MS"/>
          <w:lang w:val="ro-RO"/>
        </w:rPr>
      </w:pPr>
      <w:r w:rsidRPr="00905E77">
        <w:rPr>
          <w:rFonts w:ascii="Trebuchet MS" w:hAnsi="Trebuchet MS"/>
          <w:lang w:val="ro-RO"/>
        </w:rPr>
        <w:lastRenderedPageBreak/>
        <w:t>La funcționarea obiectivului: Solul nu va fi afectat, toate suprafețele de lucru vor fi betonate/impermeabilizate, iar depozitarea chimicalelor se va realiza pe recipienți colectori, în spații interioare special amenajate, cu acces controlat. Deșeurile periculoase rezultate din activitate se vor depozita în interiorul halei.</w:t>
      </w:r>
    </w:p>
    <w:p w14:paraId="1B572E67"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85" w:name="_Toc64363361"/>
      <w:bookmarkStart w:id="86" w:name="_Toc64363472"/>
      <w:bookmarkStart w:id="87" w:name="_Toc64364368"/>
      <w:bookmarkStart w:id="88" w:name="_Toc64364615"/>
      <w:bookmarkStart w:id="89" w:name="_Toc64366697"/>
      <w:r w:rsidRPr="00905E77">
        <w:rPr>
          <w:rFonts w:ascii="Trebuchet MS" w:hAnsi="Trebuchet MS" w:cs="Arial"/>
          <w:noProof/>
          <w:sz w:val="22"/>
          <w:szCs w:val="22"/>
          <w:lang w:val="ro-RO"/>
        </w:rPr>
        <w:t>6.</w:t>
      </w:r>
      <w:r w:rsidRPr="00905E77">
        <w:rPr>
          <w:rFonts w:ascii="Trebuchet MS" w:hAnsi="Trebuchet MS" w:cs="Arial"/>
          <w:noProof/>
          <w:sz w:val="22"/>
          <w:szCs w:val="22"/>
          <w:lang w:val="ro-RO"/>
        </w:rPr>
        <w:tab/>
        <w:t>Protecția ecosistemelor terestre și acvatice</w:t>
      </w:r>
      <w:bookmarkEnd w:id="84"/>
      <w:bookmarkEnd w:id="85"/>
      <w:bookmarkEnd w:id="86"/>
      <w:bookmarkEnd w:id="87"/>
      <w:bookmarkEnd w:id="88"/>
      <w:bookmarkEnd w:id="89"/>
    </w:p>
    <w:p w14:paraId="7A9BD5E5" w14:textId="77777777" w:rsidR="000F16C0" w:rsidRPr="00905E77" w:rsidRDefault="000F16C0" w:rsidP="00506540">
      <w:pPr>
        <w:numPr>
          <w:ilvl w:val="0"/>
          <w:numId w:val="22"/>
        </w:numPr>
        <w:autoSpaceDE w:val="0"/>
        <w:autoSpaceDN w:val="0"/>
        <w:adjustRightInd w:val="0"/>
        <w:spacing w:before="120" w:after="120" w:line="240" w:lineRule="auto"/>
        <w:ind w:hanging="578"/>
        <w:rPr>
          <w:rFonts w:ascii="Trebuchet MS" w:hAnsi="Trebuchet MS" w:cs="Arial"/>
          <w:b/>
          <w:bCs/>
          <w:i/>
          <w:iCs/>
          <w:noProof/>
          <w:lang w:val="ro-RO"/>
        </w:rPr>
      </w:pPr>
      <w:r w:rsidRPr="00905E77">
        <w:rPr>
          <w:rFonts w:ascii="Trebuchet MS" w:hAnsi="Trebuchet MS" w:cs="Arial"/>
          <w:b/>
          <w:bCs/>
          <w:i/>
          <w:iCs/>
          <w:noProof/>
          <w:lang w:val="ro-RO"/>
        </w:rPr>
        <w:t>identificarea arealelor sensibile ce pot fi afectate de proiect</w:t>
      </w:r>
    </w:p>
    <w:p w14:paraId="4769A009" w14:textId="77777777" w:rsidR="000F16C0" w:rsidRPr="00905E77" w:rsidRDefault="000F16C0" w:rsidP="000F16C0">
      <w:pPr>
        <w:spacing w:before="120" w:after="120" w:line="240" w:lineRule="auto"/>
        <w:jc w:val="both"/>
        <w:rPr>
          <w:rFonts w:ascii="Trebuchet MS" w:hAnsi="Trebuchet MS" w:cs="Arial"/>
          <w:bCs/>
          <w:iCs/>
          <w:noProof/>
          <w:lang w:val="ro-RO"/>
        </w:rPr>
      </w:pPr>
      <w:r w:rsidRPr="00905E77">
        <w:rPr>
          <w:rFonts w:ascii="Trebuchet MS" w:hAnsi="Trebuchet MS" w:cs="Arial"/>
          <w:bCs/>
          <w:iCs/>
          <w:noProof/>
          <w:lang w:val="ro-RO"/>
        </w:rPr>
        <w:t xml:space="preserve">În imediata vecinătate a amplasamentului nu se găsesc </w:t>
      </w:r>
      <w:r w:rsidRPr="00905E77">
        <w:rPr>
          <w:rFonts w:ascii="Trebuchet MS" w:hAnsi="Trebuchet MS" w:cs="Arial"/>
          <w:noProof/>
          <w:lang w:val="ro-RO"/>
        </w:rPr>
        <w:t>ecosisteme terestre și acvatice</w:t>
      </w:r>
      <w:r w:rsidRPr="00905E77">
        <w:rPr>
          <w:rFonts w:ascii="Trebuchet MS" w:hAnsi="Trebuchet MS" w:cs="Arial"/>
          <w:bCs/>
          <w:iCs/>
          <w:noProof/>
          <w:lang w:val="ro-RO"/>
        </w:rPr>
        <w:t xml:space="preserve"> care ar putea fi afectate. Clădirea proiectată nu afectează ecosistemul, prin plantații de arbori și peluze se vor crea spații verzi, pentru asigurarea imaginii reprezentative a zonei și a incintei.</w:t>
      </w:r>
    </w:p>
    <w:p w14:paraId="3A2D5E33" w14:textId="77777777" w:rsidR="000F16C0" w:rsidRPr="00905E77" w:rsidRDefault="000F16C0" w:rsidP="00506540">
      <w:pPr>
        <w:numPr>
          <w:ilvl w:val="0"/>
          <w:numId w:val="22"/>
        </w:numPr>
        <w:autoSpaceDE w:val="0"/>
        <w:autoSpaceDN w:val="0"/>
        <w:adjustRightInd w:val="0"/>
        <w:spacing w:before="120" w:after="120" w:line="240" w:lineRule="auto"/>
        <w:ind w:left="284" w:hanging="142"/>
        <w:jc w:val="both"/>
        <w:rPr>
          <w:rFonts w:ascii="Trebuchet MS" w:hAnsi="Trebuchet MS" w:cs="Arial"/>
          <w:b/>
          <w:bCs/>
          <w:i/>
          <w:iCs/>
          <w:noProof/>
          <w:lang w:val="ro-RO"/>
        </w:rPr>
      </w:pPr>
      <w:r w:rsidRPr="00905E77">
        <w:rPr>
          <w:rFonts w:ascii="Trebuchet MS" w:hAnsi="Trebuchet MS" w:cs="Arial"/>
          <w:b/>
          <w:bCs/>
          <w:i/>
          <w:iCs/>
          <w:noProof/>
          <w:lang w:val="ro-RO"/>
        </w:rPr>
        <w:t>lucrările, dotările și măsurile pentru protecția biodiversității, monumentelor naturii și ariilor protejate</w:t>
      </w:r>
    </w:p>
    <w:p w14:paraId="798397B3" w14:textId="77777777" w:rsidR="000F16C0" w:rsidRPr="00905E77" w:rsidRDefault="000F16C0" w:rsidP="000F16C0">
      <w:pPr>
        <w:autoSpaceDE w:val="0"/>
        <w:autoSpaceDN w:val="0"/>
        <w:adjustRightInd w:val="0"/>
        <w:spacing w:before="120" w:after="120" w:line="240" w:lineRule="auto"/>
        <w:jc w:val="both"/>
        <w:rPr>
          <w:rFonts w:ascii="Trebuchet MS" w:hAnsi="Trebuchet MS" w:cs="Arial"/>
          <w:b/>
          <w:bCs/>
          <w:noProof/>
          <w:lang w:val="ro-RO" w:eastAsia="zh-CN"/>
        </w:rPr>
      </w:pPr>
      <w:r w:rsidRPr="00905E77">
        <w:rPr>
          <w:rFonts w:ascii="Trebuchet MS" w:hAnsi="Trebuchet MS" w:cs="Arial"/>
          <w:bCs/>
          <w:iCs/>
          <w:noProof/>
          <w:lang w:val="ro-RO"/>
        </w:rPr>
        <w:t>Nu este cazul</w:t>
      </w:r>
      <w:bookmarkStart w:id="90" w:name="_Toc296423905"/>
      <w:r w:rsidR="00BF35A8" w:rsidRPr="00905E77">
        <w:rPr>
          <w:rFonts w:ascii="Trebuchet MS" w:hAnsi="Trebuchet MS" w:cs="Arial"/>
          <w:noProof/>
          <w:lang w:val="ro-RO" w:eastAsia="zh-CN"/>
        </w:rPr>
        <w:t xml:space="preserve">  - Imobilul nu este situat in zona de protectie arii protejate.</w:t>
      </w:r>
    </w:p>
    <w:p w14:paraId="485FB1AD" w14:textId="77777777" w:rsidR="000F16C0" w:rsidRPr="00905E77" w:rsidRDefault="000F16C0" w:rsidP="000F16C0">
      <w:pPr>
        <w:pStyle w:val="Titlu2"/>
        <w:spacing w:before="120" w:after="120" w:line="240" w:lineRule="auto"/>
        <w:rPr>
          <w:rFonts w:ascii="Trebuchet MS" w:hAnsi="Trebuchet MS" w:cs="Arial"/>
          <w:noProof/>
          <w:sz w:val="22"/>
          <w:szCs w:val="22"/>
          <w:lang w:val="ro-RO"/>
        </w:rPr>
      </w:pPr>
      <w:bookmarkStart w:id="91" w:name="_Toc64363362"/>
      <w:bookmarkStart w:id="92" w:name="_Toc64363473"/>
      <w:bookmarkStart w:id="93" w:name="_Toc64364369"/>
      <w:bookmarkStart w:id="94" w:name="_Toc64364616"/>
      <w:bookmarkStart w:id="95" w:name="_Toc64366698"/>
      <w:r w:rsidRPr="00905E77">
        <w:rPr>
          <w:rFonts w:ascii="Trebuchet MS" w:hAnsi="Trebuchet MS" w:cs="Arial"/>
          <w:noProof/>
          <w:sz w:val="22"/>
          <w:szCs w:val="22"/>
          <w:lang w:val="ro-RO"/>
        </w:rPr>
        <w:t>7.</w:t>
      </w:r>
      <w:r w:rsidRPr="00905E77">
        <w:rPr>
          <w:rFonts w:ascii="Trebuchet MS" w:hAnsi="Trebuchet MS" w:cs="Arial"/>
          <w:noProof/>
          <w:color w:val="FF0000"/>
          <w:sz w:val="22"/>
          <w:szCs w:val="22"/>
          <w:lang w:val="ro-RO"/>
        </w:rPr>
        <w:tab/>
      </w:r>
      <w:r w:rsidRPr="00905E77">
        <w:rPr>
          <w:rFonts w:ascii="Trebuchet MS" w:hAnsi="Trebuchet MS" w:cs="Arial"/>
          <w:noProof/>
          <w:sz w:val="22"/>
          <w:szCs w:val="22"/>
          <w:lang w:val="ro-RO"/>
        </w:rPr>
        <w:t>Protecția așezarilor umane și a altor obiective de interes public</w:t>
      </w:r>
      <w:bookmarkEnd w:id="90"/>
      <w:bookmarkEnd w:id="91"/>
      <w:bookmarkEnd w:id="92"/>
      <w:bookmarkEnd w:id="93"/>
      <w:bookmarkEnd w:id="94"/>
      <w:bookmarkEnd w:id="95"/>
    </w:p>
    <w:p w14:paraId="1A30193C" w14:textId="77777777" w:rsidR="000F16C0" w:rsidRPr="00905E77" w:rsidRDefault="000F16C0" w:rsidP="00506540">
      <w:pPr>
        <w:numPr>
          <w:ilvl w:val="0"/>
          <w:numId w:val="10"/>
        </w:numPr>
        <w:autoSpaceDE w:val="0"/>
        <w:autoSpaceDN w:val="0"/>
        <w:adjustRightInd w:val="0"/>
        <w:spacing w:before="120" w:after="120" w:line="240" w:lineRule="auto"/>
        <w:jc w:val="both"/>
        <w:rPr>
          <w:rFonts w:ascii="Trebuchet MS" w:hAnsi="Trebuchet MS" w:cs="Arial"/>
          <w:b/>
          <w:bCs/>
          <w:i/>
          <w:iCs/>
          <w:noProof/>
          <w:lang w:val="ro-RO"/>
        </w:rPr>
      </w:pPr>
      <w:r w:rsidRPr="00905E77">
        <w:rPr>
          <w:rFonts w:ascii="Trebuchet MS" w:hAnsi="Trebuchet MS" w:cs="Arial"/>
          <w:b/>
          <w:bCs/>
          <w:i/>
          <w:iCs/>
          <w:noProof/>
          <w:lang w:val="ro-RO"/>
        </w:rPr>
        <w:t>identificarea obiectivelor de interes public, distanța fata de așezările umane, respectiv fata de monumente istorice si de arhitectura, alte zone asupra carora exista instituit un regim de restrictie, zone de interes traditional, etc.</w:t>
      </w:r>
    </w:p>
    <w:p w14:paraId="4244CF0A" w14:textId="77777777" w:rsidR="000F16C0" w:rsidRPr="00905E77" w:rsidRDefault="000F16C0" w:rsidP="000F16C0">
      <w:pPr>
        <w:spacing w:before="120" w:after="120" w:line="240" w:lineRule="auto"/>
        <w:jc w:val="both"/>
        <w:rPr>
          <w:rFonts w:ascii="Trebuchet MS" w:hAnsi="Trebuchet MS" w:cs="Arial"/>
          <w:bCs/>
          <w:iCs/>
          <w:noProof/>
          <w:lang w:val="ro-RO"/>
        </w:rPr>
      </w:pPr>
      <w:r w:rsidRPr="00905E77">
        <w:rPr>
          <w:rFonts w:ascii="Trebuchet MS" w:hAnsi="Trebuchet MS" w:cs="Arial"/>
          <w:bCs/>
          <w:iCs/>
          <w:noProof/>
          <w:lang w:val="ro-RO"/>
        </w:rPr>
        <w:t>În vecinătate nu se găsesc locuințe ori obiective protejate care ar putea fi afectate de investiție.</w:t>
      </w:r>
    </w:p>
    <w:p w14:paraId="64C78DF8" w14:textId="77777777" w:rsidR="000F16C0" w:rsidRPr="00905E77" w:rsidRDefault="000F16C0" w:rsidP="000F16C0">
      <w:pPr>
        <w:spacing w:line="240" w:lineRule="auto"/>
        <w:jc w:val="both"/>
        <w:rPr>
          <w:rFonts w:ascii="Trebuchet MS" w:hAnsi="Trebuchet MS" w:cs="Arial"/>
          <w:bCs/>
          <w:iCs/>
          <w:noProof/>
          <w:lang w:val="ro-RO"/>
        </w:rPr>
      </w:pPr>
      <w:r w:rsidRPr="00905E77">
        <w:rPr>
          <w:rFonts w:ascii="Trebuchet MS" w:hAnsi="Trebuchet MS" w:cs="Arial"/>
          <w:bCs/>
          <w:iCs/>
          <w:noProof/>
          <w:lang w:val="ro-RO"/>
        </w:rPr>
        <w:t xml:space="preserve">Construcția propusă, prin funcțiunea ei și prin modul de realizare nu va pune în pericol așezările umane sau alte obiective de interes public. </w:t>
      </w:r>
    </w:p>
    <w:p w14:paraId="569E4D0B" w14:textId="77777777" w:rsidR="000F16C0" w:rsidRPr="00905E77" w:rsidRDefault="000F16C0" w:rsidP="000F16C0">
      <w:pPr>
        <w:spacing w:line="240" w:lineRule="auto"/>
        <w:jc w:val="both"/>
        <w:rPr>
          <w:rFonts w:ascii="Trebuchet MS" w:hAnsi="Trebuchet MS" w:cs="Arial"/>
          <w:bCs/>
          <w:iCs/>
          <w:noProof/>
          <w:lang w:val="ro-RO"/>
        </w:rPr>
      </w:pPr>
      <w:r w:rsidRPr="00905E77">
        <w:rPr>
          <w:rFonts w:ascii="Trebuchet MS" w:hAnsi="Trebuchet MS" w:cs="Arial"/>
          <w:bCs/>
          <w:iCs/>
          <w:noProof/>
          <w:lang w:val="ro-RO"/>
        </w:rPr>
        <w:t>Amplasarea obiectivului s-a făcut fără a prejudicia salubritatea, ambientul, starea de confort și sănătatea populației.</w:t>
      </w:r>
    </w:p>
    <w:p w14:paraId="11FE72B2" w14:textId="77777777" w:rsidR="000F16C0" w:rsidRPr="00905E77" w:rsidRDefault="000F16C0" w:rsidP="000F16C0">
      <w:pPr>
        <w:spacing w:line="240" w:lineRule="auto"/>
        <w:jc w:val="both"/>
        <w:rPr>
          <w:rFonts w:ascii="Trebuchet MS" w:hAnsi="Trebuchet MS" w:cs="Arial"/>
          <w:bCs/>
          <w:iCs/>
          <w:noProof/>
          <w:lang w:val="ro-RO"/>
        </w:rPr>
      </w:pPr>
      <w:r w:rsidRPr="00905E77">
        <w:rPr>
          <w:rFonts w:ascii="Trebuchet MS" w:hAnsi="Trebuchet MS" w:cs="Arial"/>
          <w:bCs/>
          <w:iCs/>
          <w:noProof/>
          <w:lang w:val="ro-RO"/>
        </w:rPr>
        <w:t>În perioada de realizare a obiectivului se va avea în vedere respectarea programului de aprovizionare, astfel încât circulația pe drumurile publice adiacente să nu creeze disconfort populației care ar putea fi afectată.</w:t>
      </w:r>
    </w:p>
    <w:p w14:paraId="6982C604" w14:textId="77777777" w:rsidR="000F16C0" w:rsidRPr="00905E77" w:rsidRDefault="000F16C0" w:rsidP="00506540">
      <w:pPr>
        <w:numPr>
          <w:ilvl w:val="0"/>
          <w:numId w:val="21"/>
        </w:numPr>
        <w:autoSpaceDE w:val="0"/>
        <w:autoSpaceDN w:val="0"/>
        <w:adjustRightInd w:val="0"/>
        <w:spacing w:before="120" w:after="120" w:line="240" w:lineRule="auto"/>
        <w:ind w:left="567" w:hanging="207"/>
        <w:jc w:val="both"/>
        <w:rPr>
          <w:rFonts w:ascii="Trebuchet MS" w:hAnsi="Trebuchet MS" w:cs="Arial"/>
          <w:bCs/>
          <w:iCs/>
          <w:noProof/>
          <w:lang w:val="ro-RO"/>
        </w:rPr>
      </w:pPr>
      <w:r w:rsidRPr="00905E77">
        <w:rPr>
          <w:rFonts w:ascii="Trebuchet MS" w:hAnsi="Trebuchet MS" w:cs="Arial"/>
          <w:b/>
          <w:bCs/>
          <w:i/>
          <w:iCs/>
          <w:noProof/>
          <w:lang w:val="ro-RO"/>
        </w:rPr>
        <w:t>Lucrările, dotările si măsurile pentru protecția așezărilor umane și a obiectivelor protejate și/sau de interes public</w:t>
      </w:r>
      <w:bookmarkStart w:id="96" w:name="_Toc36266983"/>
      <w:bookmarkStart w:id="97" w:name="_Toc64363363"/>
      <w:bookmarkStart w:id="98" w:name="_Toc64363474"/>
      <w:bookmarkStart w:id="99" w:name="_Toc64364370"/>
      <w:bookmarkStart w:id="100" w:name="_Toc64364617"/>
      <w:bookmarkStart w:id="101" w:name="_Toc64366699"/>
      <w:bookmarkStart w:id="102" w:name="_Toc296423906"/>
    </w:p>
    <w:p w14:paraId="58F37FDD" w14:textId="77777777" w:rsidR="000F16C0" w:rsidRPr="00905E77" w:rsidRDefault="000F16C0" w:rsidP="000F16C0">
      <w:pPr>
        <w:autoSpaceDE w:val="0"/>
        <w:autoSpaceDN w:val="0"/>
        <w:adjustRightInd w:val="0"/>
        <w:spacing w:before="120" w:after="120" w:line="240" w:lineRule="auto"/>
        <w:jc w:val="both"/>
        <w:rPr>
          <w:rFonts w:ascii="Trebuchet MS" w:hAnsi="Trebuchet MS" w:cs="Arial"/>
          <w:bCs/>
          <w:iCs/>
          <w:noProof/>
          <w:lang w:val="ro-RO"/>
        </w:rPr>
      </w:pPr>
      <w:r w:rsidRPr="00905E77">
        <w:rPr>
          <w:rFonts w:ascii="Trebuchet MS" w:hAnsi="Trebuchet MS" w:cs="Arial"/>
          <w:noProof/>
          <w:lang w:val="ro-RO" w:eastAsia="zh-CN"/>
        </w:rPr>
        <w:t xml:space="preserve">Nu sunt necesare lucrări şi dotări suplimentare pentru protecția așezărilor umane </w:t>
      </w:r>
      <w:r w:rsidRPr="00905E77">
        <w:rPr>
          <w:rFonts w:ascii="Trebuchet MS" w:hAnsi="Trebuchet MS" w:cs="Arial"/>
          <w:noProof/>
          <w:lang w:val="ro-RO"/>
        </w:rPr>
        <w:t>ori a altor obiective de interes public.</w:t>
      </w:r>
      <w:bookmarkEnd w:id="96"/>
      <w:bookmarkEnd w:id="97"/>
      <w:bookmarkEnd w:id="98"/>
      <w:bookmarkEnd w:id="99"/>
      <w:bookmarkEnd w:id="100"/>
      <w:bookmarkEnd w:id="101"/>
    </w:p>
    <w:p w14:paraId="107D1728" w14:textId="77777777" w:rsidR="000F16C0" w:rsidRPr="00905E77" w:rsidRDefault="000F16C0" w:rsidP="000F16C0">
      <w:pPr>
        <w:pStyle w:val="Titlu2"/>
        <w:spacing w:before="120" w:after="120" w:line="240" w:lineRule="auto"/>
        <w:rPr>
          <w:rFonts w:ascii="Trebuchet MS" w:hAnsi="Trebuchet MS" w:cs="Arial"/>
          <w:bCs w:val="0"/>
          <w:i/>
          <w:iCs/>
          <w:noProof/>
          <w:sz w:val="22"/>
          <w:szCs w:val="22"/>
          <w:lang w:val="ro-RO"/>
        </w:rPr>
      </w:pPr>
      <w:bookmarkStart w:id="103" w:name="_Toc64363364"/>
      <w:bookmarkStart w:id="104" w:name="_Toc64363475"/>
      <w:bookmarkStart w:id="105" w:name="_Toc64364371"/>
      <w:bookmarkStart w:id="106" w:name="_Toc64364618"/>
      <w:bookmarkStart w:id="107" w:name="_Toc64366700"/>
      <w:r w:rsidRPr="00905E77">
        <w:rPr>
          <w:rFonts w:ascii="Trebuchet MS" w:hAnsi="Trebuchet MS" w:cs="Arial"/>
          <w:noProof/>
          <w:sz w:val="22"/>
          <w:szCs w:val="22"/>
          <w:lang w:val="ro-RO"/>
        </w:rPr>
        <w:t>8.</w:t>
      </w:r>
      <w:r w:rsidRPr="00905E77">
        <w:rPr>
          <w:rFonts w:ascii="Trebuchet MS" w:hAnsi="Trebuchet MS" w:cs="Arial"/>
          <w:noProof/>
          <w:sz w:val="22"/>
          <w:szCs w:val="22"/>
          <w:lang w:val="ro-RO"/>
        </w:rPr>
        <w:tab/>
      </w:r>
      <w:bookmarkEnd w:id="102"/>
      <w:r w:rsidRPr="00905E77">
        <w:rPr>
          <w:rFonts w:ascii="Trebuchet MS" w:hAnsi="Trebuchet MS"/>
          <w:sz w:val="22"/>
          <w:szCs w:val="22"/>
          <w:lang w:val="ro-RO"/>
        </w:rPr>
        <w:t>P</w:t>
      </w:r>
      <w:r w:rsidRPr="00905E77">
        <w:rPr>
          <w:rFonts w:ascii="Trebuchet MS" w:hAnsi="Trebuchet MS"/>
          <w:sz w:val="22"/>
          <w:szCs w:val="22"/>
        </w:rPr>
        <w:t>revenirea şi gestionarea deșeurilor generate pe amplasament în timpul realizării proiectului</w:t>
      </w:r>
      <w:r w:rsidRPr="00905E77">
        <w:rPr>
          <w:rFonts w:ascii="Trebuchet MS" w:hAnsi="Trebuchet MS"/>
          <w:sz w:val="22"/>
          <w:szCs w:val="22"/>
          <w:lang w:val="ro-RO"/>
        </w:rPr>
        <w:t xml:space="preserve"> </w:t>
      </w:r>
      <w:r w:rsidRPr="00905E77">
        <w:rPr>
          <w:rFonts w:ascii="Trebuchet MS" w:hAnsi="Trebuchet MS"/>
          <w:sz w:val="22"/>
          <w:szCs w:val="22"/>
        </w:rPr>
        <w:t>/</w:t>
      </w:r>
      <w:r w:rsidRPr="00905E77">
        <w:rPr>
          <w:rFonts w:ascii="Trebuchet MS" w:hAnsi="Trebuchet MS"/>
          <w:sz w:val="22"/>
          <w:szCs w:val="22"/>
          <w:lang w:val="ro-RO"/>
        </w:rPr>
        <w:t xml:space="preserve"> </w:t>
      </w:r>
      <w:r w:rsidRPr="00905E77">
        <w:rPr>
          <w:rFonts w:ascii="Trebuchet MS" w:hAnsi="Trebuchet MS"/>
          <w:sz w:val="22"/>
          <w:szCs w:val="22"/>
        </w:rPr>
        <w:t>în timpul exploatării, inclusiv eliminarea</w:t>
      </w:r>
      <w:bookmarkEnd w:id="103"/>
      <w:bookmarkEnd w:id="104"/>
      <w:bookmarkEnd w:id="105"/>
      <w:bookmarkEnd w:id="106"/>
      <w:bookmarkEnd w:id="107"/>
      <w:r w:rsidRPr="00905E77">
        <w:rPr>
          <w:rFonts w:ascii="Trebuchet MS" w:hAnsi="Trebuchet MS" w:cs="Arial"/>
          <w:bCs w:val="0"/>
          <w:i/>
          <w:iCs/>
          <w:noProof/>
          <w:sz w:val="22"/>
          <w:szCs w:val="22"/>
          <w:lang w:val="ro-RO"/>
        </w:rPr>
        <w:t xml:space="preserve"> </w:t>
      </w:r>
    </w:p>
    <w:p w14:paraId="29EE1327" w14:textId="77777777" w:rsidR="00436E7C" w:rsidRPr="00905E77" w:rsidRDefault="00436E7C" w:rsidP="00506540">
      <w:pPr>
        <w:numPr>
          <w:ilvl w:val="0"/>
          <w:numId w:val="21"/>
        </w:numPr>
        <w:tabs>
          <w:tab w:val="left" w:pos="0"/>
          <w:tab w:val="left" w:pos="360"/>
        </w:tabs>
        <w:spacing w:before="120" w:after="120" w:line="240" w:lineRule="auto"/>
        <w:ind w:left="785" w:right="-68"/>
        <w:jc w:val="both"/>
        <w:rPr>
          <w:rFonts w:ascii="Trebuchet MS" w:hAnsi="Trebuchet MS" w:cs="Arial"/>
          <w:lang w:val="ro-RO"/>
        </w:rPr>
      </w:pPr>
      <w:r w:rsidRPr="00905E77">
        <w:rPr>
          <w:rFonts w:ascii="Trebuchet MS" w:hAnsi="Trebuchet MS"/>
          <w:b/>
          <w:i/>
          <w:u w:val="single"/>
          <w:lang w:val="pt-BR"/>
        </w:rPr>
        <w:t>lista deșeurilor</w:t>
      </w:r>
      <w:r w:rsidRPr="00905E77">
        <w:rPr>
          <w:rFonts w:ascii="Trebuchet MS" w:hAnsi="Trebuchet MS"/>
          <w:lang w:val="pt-BR"/>
        </w:rPr>
        <w:t xml:space="preserve"> </w:t>
      </w:r>
      <w:r w:rsidRPr="00905E77">
        <w:rPr>
          <w:rFonts w:ascii="Trebuchet MS" w:hAnsi="Trebuchet MS"/>
          <w:i/>
          <w:lang w:val="pt-BR"/>
        </w:rPr>
        <w:t>(clasificate şi codificate în conformitate cu prevederile legislaţiei europene şi naţionale privind deşeurile), cantităţi de deşeuri generate</w:t>
      </w:r>
      <w:r w:rsidRPr="00905E77">
        <w:rPr>
          <w:rFonts w:ascii="Trebuchet MS" w:hAnsi="Trebuchet MS" w:cs="Arial"/>
          <w:lang w:val="ro-RO"/>
        </w:rPr>
        <w:t xml:space="preserve"> </w:t>
      </w:r>
    </w:p>
    <w:p w14:paraId="2D618CCC" w14:textId="77777777" w:rsidR="00436E7C" w:rsidRPr="00905E77" w:rsidRDefault="00436E7C" w:rsidP="00436E7C">
      <w:pPr>
        <w:tabs>
          <w:tab w:val="left" w:pos="0"/>
          <w:tab w:val="left" w:pos="360"/>
        </w:tabs>
        <w:spacing w:before="120" w:after="120" w:line="240" w:lineRule="auto"/>
        <w:ind w:right="-72"/>
        <w:jc w:val="both"/>
        <w:rPr>
          <w:rFonts w:ascii="Trebuchet MS" w:hAnsi="Trebuchet MS" w:cs="TTE2130518t00"/>
          <w:lang w:val="ro-RO" w:eastAsia="ro-RO"/>
        </w:rPr>
      </w:pPr>
      <w:r w:rsidRPr="00905E77">
        <w:rPr>
          <w:rFonts w:ascii="Trebuchet MS" w:hAnsi="Trebuchet MS" w:cs="Arial"/>
          <w:lang w:val="ro-RO"/>
        </w:rPr>
        <w:t xml:space="preserve">În perioada de realizare a investiției vor rezulta deșeuri de la lucrările de execuţie a proiectului și de la materialele folosite (categ. 17), inclusiv deșeuri de ambalaje de la acestea (categ. 15):  </w:t>
      </w:r>
    </w:p>
    <w:p w14:paraId="1263287B" w14:textId="77777777" w:rsidR="00436E7C" w:rsidRPr="00905E77" w:rsidRDefault="00436E7C" w:rsidP="00506540">
      <w:pPr>
        <w:numPr>
          <w:ilvl w:val="0"/>
          <w:numId w:val="26"/>
        </w:numPr>
        <w:autoSpaceDE w:val="0"/>
        <w:autoSpaceDN w:val="0"/>
        <w:adjustRightInd w:val="0"/>
        <w:spacing w:after="0" w:line="240" w:lineRule="auto"/>
        <w:rPr>
          <w:rFonts w:ascii="Trebuchet MS" w:eastAsia="Arial Bold" w:hAnsi="Trebuchet MS" w:cs="Times New Roman"/>
        </w:rPr>
      </w:pPr>
      <w:r w:rsidRPr="00905E77">
        <w:rPr>
          <w:rFonts w:ascii="Trebuchet MS" w:eastAsia="Arial Bold" w:hAnsi="Trebuchet MS" w:cs="Times New Roman"/>
        </w:rPr>
        <w:t xml:space="preserve">17 01 02 - cărămizi </w:t>
      </w:r>
      <w:r w:rsidR="004570B9" w:rsidRPr="00905E77">
        <w:rPr>
          <w:rFonts w:ascii="Trebuchet MS" w:eastAsia="Arial Bold" w:hAnsi="Trebuchet MS" w:cs="Times New Roman"/>
        </w:rPr>
        <w:t>–  max 20 kg</w:t>
      </w:r>
    </w:p>
    <w:p w14:paraId="0114BD45" w14:textId="77777777"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eastAsia="Arial Bold" w:hAnsi="Trebuchet MS" w:cs="Times New Roman"/>
        </w:rPr>
        <w:t xml:space="preserve">17 02 01 </w:t>
      </w:r>
      <w:r w:rsidR="004570B9" w:rsidRPr="00905E77">
        <w:rPr>
          <w:rFonts w:ascii="Trebuchet MS" w:eastAsia="Arial Bold" w:hAnsi="Trebuchet MS" w:cs="Times New Roman"/>
        </w:rPr>
        <w:t>–</w:t>
      </w:r>
      <w:r w:rsidRPr="00905E77">
        <w:rPr>
          <w:rFonts w:ascii="Trebuchet MS" w:eastAsia="Arial Bold" w:hAnsi="Trebuchet MS" w:cs="Times New Roman"/>
        </w:rPr>
        <w:t xml:space="preserve"> lemn</w:t>
      </w:r>
      <w:r w:rsidR="004570B9" w:rsidRPr="00905E77">
        <w:rPr>
          <w:rFonts w:ascii="Trebuchet MS" w:eastAsia="Arial Bold" w:hAnsi="Trebuchet MS" w:cs="Times New Roman"/>
        </w:rPr>
        <w:t>-  max 5 kg</w:t>
      </w:r>
    </w:p>
    <w:p w14:paraId="13ADB797" w14:textId="61F01900"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hAnsi="Trebuchet MS" w:cs="TTE2130518t00"/>
          <w:lang w:val="ro-RO" w:eastAsia="ro-RO"/>
        </w:rPr>
        <w:t>17 02 03 - materiale plastice</w:t>
      </w:r>
      <w:r w:rsidR="006D5F3E" w:rsidRPr="00905E77">
        <w:rPr>
          <w:rFonts w:ascii="Trebuchet MS" w:hAnsi="Trebuchet MS" w:cs="TTE2130518t00"/>
          <w:lang w:val="ro-RO" w:eastAsia="ro-RO"/>
        </w:rPr>
        <w:t xml:space="preserve"> </w:t>
      </w:r>
      <w:r w:rsidRPr="00905E77">
        <w:rPr>
          <w:rFonts w:ascii="Trebuchet MS" w:hAnsi="Trebuchet MS" w:cs="TTE2130518t00"/>
          <w:lang w:val="ro-RO" w:eastAsia="ro-RO"/>
        </w:rPr>
        <w:t xml:space="preserve"> </w:t>
      </w:r>
      <w:r w:rsidR="004570B9" w:rsidRPr="00905E77">
        <w:rPr>
          <w:rFonts w:ascii="Trebuchet MS" w:hAnsi="Trebuchet MS" w:cs="TTE2130518t00"/>
          <w:lang w:val="ro-RO" w:eastAsia="ro-RO"/>
        </w:rPr>
        <w:t>– max 5 kg</w:t>
      </w:r>
    </w:p>
    <w:p w14:paraId="0A68E630" w14:textId="77777777" w:rsidR="00436E7C" w:rsidRPr="00905E77" w:rsidRDefault="00436E7C" w:rsidP="00506540">
      <w:pPr>
        <w:numPr>
          <w:ilvl w:val="0"/>
          <w:numId w:val="26"/>
        </w:numPr>
        <w:autoSpaceDE w:val="0"/>
        <w:autoSpaceDN w:val="0"/>
        <w:adjustRightInd w:val="0"/>
        <w:spacing w:after="0" w:line="240" w:lineRule="auto"/>
        <w:rPr>
          <w:rFonts w:ascii="Trebuchet MS" w:eastAsia="Arial Bold" w:hAnsi="Trebuchet MS" w:cs="Times New Roman"/>
        </w:rPr>
      </w:pPr>
      <w:r w:rsidRPr="00905E77">
        <w:rPr>
          <w:rFonts w:ascii="Trebuchet MS" w:eastAsia="Arial Bold" w:hAnsi="Trebuchet MS" w:cs="Times New Roman"/>
        </w:rPr>
        <w:t xml:space="preserve">17 04 02 </w:t>
      </w:r>
      <w:r w:rsidR="004570B9" w:rsidRPr="00905E77">
        <w:rPr>
          <w:rFonts w:ascii="Trebuchet MS" w:eastAsia="Arial Bold" w:hAnsi="Trebuchet MS" w:cs="Times New Roman"/>
        </w:rPr>
        <w:t>–</w:t>
      </w:r>
      <w:r w:rsidRPr="00905E77">
        <w:rPr>
          <w:rFonts w:ascii="Trebuchet MS" w:eastAsia="Arial Bold" w:hAnsi="Trebuchet MS" w:cs="Times New Roman"/>
        </w:rPr>
        <w:t xml:space="preserve"> aluminiu</w:t>
      </w:r>
      <w:r w:rsidR="004570B9" w:rsidRPr="00905E77">
        <w:rPr>
          <w:rFonts w:ascii="Trebuchet MS" w:eastAsia="Arial Bold" w:hAnsi="Trebuchet MS" w:cs="Times New Roman"/>
        </w:rPr>
        <w:t xml:space="preserve"> – max 5 kg</w:t>
      </w:r>
    </w:p>
    <w:p w14:paraId="7553859B" w14:textId="77777777" w:rsidR="00436E7C" w:rsidRPr="00905E77" w:rsidRDefault="00436E7C" w:rsidP="00506540">
      <w:pPr>
        <w:numPr>
          <w:ilvl w:val="0"/>
          <w:numId w:val="26"/>
        </w:numPr>
        <w:autoSpaceDE w:val="0"/>
        <w:autoSpaceDN w:val="0"/>
        <w:adjustRightInd w:val="0"/>
        <w:spacing w:after="0" w:line="240" w:lineRule="auto"/>
        <w:rPr>
          <w:rFonts w:ascii="Trebuchet MS" w:eastAsia="Arial Bold" w:hAnsi="Trebuchet MS" w:cs="Times New Roman"/>
        </w:rPr>
      </w:pPr>
      <w:r w:rsidRPr="00905E77">
        <w:rPr>
          <w:rFonts w:ascii="Trebuchet MS" w:eastAsia="Arial Bold" w:hAnsi="Trebuchet MS" w:cs="Times New Roman"/>
        </w:rPr>
        <w:t>17 04 05 - fier și oțel</w:t>
      </w:r>
      <w:r w:rsidR="004570B9" w:rsidRPr="00905E77">
        <w:rPr>
          <w:rFonts w:ascii="Trebuchet MS" w:eastAsia="Arial Bold" w:hAnsi="Trebuchet MS" w:cs="Times New Roman"/>
        </w:rPr>
        <w:t>- max. 20</w:t>
      </w:r>
    </w:p>
    <w:p w14:paraId="20397C6A" w14:textId="77777777"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hAnsi="Trebuchet MS" w:cs="TTE2130518t00"/>
          <w:lang w:val="ro-RO" w:eastAsia="ro-RO"/>
        </w:rPr>
        <w:t xml:space="preserve">17 04 11 - cabluri, altele decât cele specificate la 17 04 10 </w:t>
      </w:r>
      <w:r w:rsidR="004570B9" w:rsidRPr="00905E77">
        <w:rPr>
          <w:rFonts w:ascii="Trebuchet MS" w:hAnsi="Trebuchet MS" w:cs="TTE2130518t00"/>
          <w:lang w:val="ro-RO" w:eastAsia="ro-RO"/>
        </w:rPr>
        <w:t>– max  2kg</w:t>
      </w:r>
    </w:p>
    <w:p w14:paraId="5866BC5B" w14:textId="77777777"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hAnsi="Trebuchet MS" w:cs="TTE2130518t00"/>
          <w:lang w:val="ro-RO" w:eastAsia="ro-RO"/>
        </w:rPr>
        <w:t>17 06 04 - materiale izolante</w:t>
      </w:r>
      <w:r w:rsidRPr="00905E77">
        <w:rPr>
          <w:rFonts w:ascii="Trebuchet MS" w:hAnsi="Trebuchet MS" w:cs="TTE2130518t00"/>
          <w:spacing w:val="-20"/>
          <w:lang w:val="ro-RO" w:eastAsia="ro-RO"/>
        </w:rPr>
        <w:t xml:space="preserve">, </w:t>
      </w:r>
      <w:r w:rsidRPr="00905E77">
        <w:rPr>
          <w:rFonts w:ascii="Trebuchet MS" w:hAnsi="Trebuchet MS" w:cs="TTE2130518t00"/>
          <w:lang w:val="ro-RO" w:eastAsia="ro-RO"/>
        </w:rPr>
        <w:t>altele decât cele specificate la 17 06 01 si 17 06 03</w:t>
      </w:r>
      <w:r w:rsidRPr="00905E77">
        <w:rPr>
          <w:rFonts w:ascii="Trebuchet MS" w:hAnsi="Trebuchet MS" w:cs="TTE2130518t00"/>
          <w:spacing w:val="-20"/>
          <w:lang w:val="ro-RO" w:eastAsia="ro-RO"/>
        </w:rPr>
        <w:t xml:space="preserve"> </w:t>
      </w:r>
      <w:r w:rsidR="00C31105" w:rsidRPr="00905E77">
        <w:rPr>
          <w:rFonts w:ascii="Trebuchet MS" w:hAnsi="Trebuchet MS" w:cs="TTE2130518t00"/>
          <w:spacing w:val="-20"/>
          <w:lang w:val="ro-RO" w:eastAsia="ro-RO"/>
        </w:rPr>
        <w:t>–max.</w:t>
      </w:r>
      <w:r w:rsidR="004570B9" w:rsidRPr="00905E77">
        <w:rPr>
          <w:rFonts w:ascii="Trebuchet MS" w:hAnsi="Trebuchet MS" w:cs="TTE2130518t00"/>
          <w:spacing w:val="-20"/>
          <w:lang w:val="ro-RO" w:eastAsia="ro-RO"/>
        </w:rPr>
        <w:t>25 kg</w:t>
      </w:r>
    </w:p>
    <w:p w14:paraId="7854E4B1" w14:textId="77777777"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hAnsi="Trebuchet MS" w:cs="TTE2130518t00"/>
          <w:lang w:val="ro-RO" w:eastAsia="ro-RO"/>
        </w:rPr>
        <w:t xml:space="preserve">15 01 01 - ambalaje de hartie si carton – </w:t>
      </w:r>
      <w:r w:rsidR="004570B9" w:rsidRPr="00905E77">
        <w:rPr>
          <w:rFonts w:ascii="Trebuchet MS" w:hAnsi="Trebuchet MS" w:cs="TTE2130518t00"/>
          <w:lang w:val="ro-RO" w:eastAsia="ro-RO"/>
        </w:rPr>
        <w:t xml:space="preserve">max </w:t>
      </w:r>
      <w:r w:rsidRPr="00905E77">
        <w:rPr>
          <w:rFonts w:ascii="Trebuchet MS" w:hAnsi="Trebuchet MS" w:cs="TTE2130518t00"/>
          <w:lang w:val="ro-RO" w:eastAsia="ro-RO"/>
        </w:rPr>
        <w:t>30kg</w:t>
      </w:r>
    </w:p>
    <w:p w14:paraId="6BD6613F" w14:textId="77777777" w:rsidR="00436E7C" w:rsidRPr="00905E77" w:rsidRDefault="00436E7C" w:rsidP="00506540">
      <w:pPr>
        <w:numPr>
          <w:ilvl w:val="0"/>
          <w:numId w:val="26"/>
        </w:numPr>
        <w:autoSpaceDE w:val="0"/>
        <w:autoSpaceDN w:val="0"/>
        <w:adjustRightInd w:val="0"/>
        <w:spacing w:after="0" w:line="240" w:lineRule="auto"/>
        <w:rPr>
          <w:rFonts w:ascii="Trebuchet MS" w:hAnsi="Trebuchet MS" w:cs="TTE2130518t00"/>
          <w:lang w:val="ro-RO" w:eastAsia="ro-RO"/>
        </w:rPr>
      </w:pPr>
      <w:r w:rsidRPr="00905E77">
        <w:rPr>
          <w:rFonts w:ascii="Trebuchet MS" w:hAnsi="Trebuchet MS" w:cs="TTE2130518t00"/>
          <w:lang w:val="ro-RO" w:eastAsia="ro-RO"/>
        </w:rPr>
        <w:t>15 01 02 - ambalaje de materiale plastice –</w:t>
      </w:r>
      <w:r w:rsidR="004570B9" w:rsidRPr="00905E77">
        <w:rPr>
          <w:rFonts w:ascii="Trebuchet MS" w:hAnsi="Trebuchet MS" w:cs="TTE2130518t00"/>
          <w:lang w:val="ro-RO" w:eastAsia="ro-RO"/>
        </w:rPr>
        <w:t xml:space="preserve">max </w:t>
      </w:r>
      <w:r w:rsidRPr="00905E77">
        <w:rPr>
          <w:rFonts w:ascii="Trebuchet MS" w:hAnsi="Trebuchet MS" w:cs="TTE2130518t00"/>
          <w:lang w:val="ro-RO" w:eastAsia="ro-RO"/>
        </w:rPr>
        <w:t xml:space="preserve"> 20 kg</w:t>
      </w:r>
    </w:p>
    <w:p w14:paraId="1A5D8CF9" w14:textId="77777777" w:rsidR="00436E7C" w:rsidRPr="00905E77" w:rsidRDefault="00436E7C" w:rsidP="00506540">
      <w:pPr>
        <w:numPr>
          <w:ilvl w:val="0"/>
          <w:numId w:val="26"/>
        </w:numPr>
        <w:autoSpaceDE w:val="0"/>
        <w:autoSpaceDN w:val="0"/>
        <w:adjustRightInd w:val="0"/>
        <w:spacing w:after="0" w:line="240" w:lineRule="auto"/>
        <w:rPr>
          <w:rFonts w:ascii="Trebuchet MS" w:eastAsia="Arial Bold" w:hAnsi="Trebuchet MS" w:cs="Times New Roman"/>
        </w:rPr>
      </w:pPr>
      <w:r w:rsidRPr="00905E77">
        <w:rPr>
          <w:rFonts w:ascii="Trebuchet MS" w:eastAsia="Arial Bold" w:hAnsi="Trebuchet MS" w:cs="Times New Roman"/>
        </w:rPr>
        <w:lastRenderedPageBreak/>
        <w:t>15 01 03 - ambalaje de lemn –</w:t>
      </w:r>
      <w:r w:rsidR="004570B9" w:rsidRPr="00905E77">
        <w:rPr>
          <w:rFonts w:ascii="Trebuchet MS" w:eastAsia="Arial Bold" w:hAnsi="Trebuchet MS" w:cs="Times New Roman"/>
        </w:rPr>
        <w:t xml:space="preserve">  max 40</w:t>
      </w:r>
      <w:r w:rsidRPr="00905E77">
        <w:rPr>
          <w:rFonts w:ascii="Trebuchet MS" w:eastAsia="Arial Bold" w:hAnsi="Trebuchet MS" w:cs="Times New Roman"/>
        </w:rPr>
        <w:t xml:space="preserve"> kg</w:t>
      </w:r>
    </w:p>
    <w:p w14:paraId="11F5F344"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rPr>
      </w:pPr>
      <w:r w:rsidRPr="00905E77">
        <w:rPr>
          <w:rFonts w:ascii="Trebuchet MS" w:eastAsia="Arial Bold" w:hAnsi="Trebuchet MS" w:cs="Times New Roman"/>
        </w:rPr>
        <w:t xml:space="preserve">15 01 05 - ambalaje amestecate – </w:t>
      </w:r>
      <w:r w:rsidR="004570B9" w:rsidRPr="00905E77">
        <w:rPr>
          <w:rFonts w:ascii="Trebuchet MS" w:eastAsia="Arial Bold" w:hAnsi="Trebuchet MS" w:cs="Times New Roman"/>
        </w:rPr>
        <w:t>max.</w:t>
      </w:r>
      <w:r w:rsidRPr="00905E77">
        <w:rPr>
          <w:rFonts w:ascii="Trebuchet MS" w:eastAsia="Arial Bold" w:hAnsi="Trebuchet MS" w:cs="Times New Roman"/>
        </w:rPr>
        <w:t>25 kg</w:t>
      </w:r>
    </w:p>
    <w:p w14:paraId="23824422"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rPr>
      </w:pPr>
      <w:r w:rsidRPr="00905E77">
        <w:rPr>
          <w:rFonts w:ascii="Trebuchet MS" w:eastAsia="Arial Bold" w:hAnsi="Trebuchet MS" w:cs="Times New Roman"/>
        </w:rPr>
        <w:t xml:space="preserve">15 02 03 - echipament de protecție- </w:t>
      </w:r>
      <w:r w:rsidR="004570B9" w:rsidRPr="00905E77">
        <w:rPr>
          <w:rFonts w:ascii="Trebuchet MS" w:eastAsia="Arial Bold" w:hAnsi="Trebuchet MS" w:cs="Times New Roman"/>
        </w:rPr>
        <w:t>max.</w:t>
      </w:r>
      <w:r w:rsidRPr="00905E77">
        <w:rPr>
          <w:rFonts w:ascii="Trebuchet MS" w:eastAsia="Arial Bold" w:hAnsi="Trebuchet MS" w:cs="Times New Roman"/>
        </w:rPr>
        <w:t>5kg</w:t>
      </w:r>
    </w:p>
    <w:p w14:paraId="577C8A51" w14:textId="77777777" w:rsidR="00436E7C" w:rsidRPr="00905E77" w:rsidRDefault="00436E7C" w:rsidP="00436E7C">
      <w:pPr>
        <w:autoSpaceDE w:val="0"/>
        <w:autoSpaceDN w:val="0"/>
        <w:adjustRightInd w:val="0"/>
        <w:spacing w:before="120" w:after="120" w:line="240" w:lineRule="auto"/>
        <w:ind w:left="360"/>
        <w:rPr>
          <w:rFonts w:ascii="Trebuchet MS" w:eastAsia="Arial Bold" w:hAnsi="Trebuchet MS" w:cs="Times New Roman"/>
          <w:lang w:val="pt-BR"/>
        </w:rPr>
      </w:pPr>
      <w:r w:rsidRPr="00905E77">
        <w:rPr>
          <w:rFonts w:ascii="Trebuchet MS" w:eastAsia="Arial Bold" w:hAnsi="Trebuchet MS" w:cs="Times New Roman"/>
          <w:lang w:val="pt-BR"/>
        </w:rPr>
        <w:t xml:space="preserve">Deșeuri municipale, inclusiv fracțiuni colectate separat (20)- de la personalul din șantier: </w:t>
      </w:r>
    </w:p>
    <w:p w14:paraId="5FD32795"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rPr>
      </w:pPr>
      <w:r w:rsidRPr="00905E77">
        <w:rPr>
          <w:rFonts w:ascii="Trebuchet MS" w:eastAsia="Arial Bold" w:hAnsi="Trebuchet MS" w:cs="Times New Roman"/>
        </w:rPr>
        <w:t xml:space="preserve">20 01 01 - hârtie și carton </w:t>
      </w:r>
      <w:r w:rsidR="004570B9" w:rsidRPr="00905E77">
        <w:rPr>
          <w:rFonts w:ascii="Trebuchet MS" w:eastAsia="Arial Bold" w:hAnsi="Trebuchet MS" w:cs="Times New Roman"/>
        </w:rPr>
        <w:t>–</w:t>
      </w:r>
      <w:r w:rsidRPr="00905E77">
        <w:rPr>
          <w:rFonts w:ascii="Trebuchet MS" w:eastAsia="Arial Bold" w:hAnsi="Trebuchet MS" w:cs="Times New Roman"/>
        </w:rPr>
        <w:t xml:space="preserve"> </w:t>
      </w:r>
      <w:r w:rsidR="004570B9" w:rsidRPr="00905E77">
        <w:rPr>
          <w:rFonts w:ascii="Trebuchet MS" w:eastAsia="Arial Bold" w:hAnsi="Trebuchet MS" w:cs="Times New Roman"/>
        </w:rPr>
        <w:t>max.</w:t>
      </w:r>
      <w:r w:rsidRPr="00905E77">
        <w:rPr>
          <w:rFonts w:ascii="Trebuchet MS" w:eastAsia="Arial Bold" w:hAnsi="Trebuchet MS" w:cs="Times New Roman"/>
        </w:rPr>
        <w:t xml:space="preserve"> 100 kg</w:t>
      </w:r>
    </w:p>
    <w:p w14:paraId="42A25705"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rPr>
      </w:pPr>
      <w:r w:rsidRPr="00905E77">
        <w:rPr>
          <w:rFonts w:ascii="Trebuchet MS" w:eastAsia="Arial Bold" w:hAnsi="Trebuchet MS" w:cs="Times New Roman"/>
        </w:rPr>
        <w:t>20 01 02 – sticlă  -</w:t>
      </w:r>
      <w:r w:rsidR="004570B9" w:rsidRPr="00905E77">
        <w:rPr>
          <w:rFonts w:ascii="Trebuchet MS" w:eastAsia="Arial Bold" w:hAnsi="Trebuchet MS" w:cs="Times New Roman"/>
        </w:rPr>
        <w:t xml:space="preserve">     max.</w:t>
      </w:r>
      <w:r w:rsidRPr="00905E77">
        <w:rPr>
          <w:rFonts w:ascii="Trebuchet MS" w:eastAsia="Arial Bold" w:hAnsi="Trebuchet MS" w:cs="Times New Roman"/>
        </w:rPr>
        <w:t xml:space="preserve">20kg             </w:t>
      </w:r>
    </w:p>
    <w:p w14:paraId="68F13720"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lang w:val="pt-BR"/>
        </w:rPr>
      </w:pPr>
      <w:r w:rsidRPr="00905E77">
        <w:rPr>
          <w:rFonts w:ascii="Trebuchet MS" w:eastAsia="Arial Bold" w:hAnsi="Trebuchet MS" w:cs="Times New Roman"/>
          <w:lang w:val="pt-BR"/>
        </w:rPr>
        <w:t>20 01 08 - deșeuri biodegradabile (</w:t>
      </w:r>
      <w:r w:rsidRPr="00905E77">
        <w:rPr>
          <w:rFonts w:ascii="Trebuchet MS" w:eastAsia="Arial Bold" w:hAnsi="Trebuchet MS" w:cs="Times New Roman"/>
          <w:i/>
          <w:iCs/>
          <w:lang w:val="pt-BR"/>
        </w:rPr>
        <w:t>resturi alimentare de la muncitori)</w:t>
      </w:r>
      <w:r w:rsidRPr="00905E77">
        <w:rPr>
          <w:rFonts w:ascii="Trebuchet MS" w:eastAsia="Arial Bold" w:hAnsi="Trebuchet MS" w:cs="Times New Roman"/>
          <w:lang w:val="pt-BR"/>
        </w:rPr>
        <w:t xml:space="preserve"> </w:t>
      </w:r>
      <w:r w:rsidR="004570B9" w:rsidRPr="00905E77">
        <w:rPr>
          <w:rFonts w:ascii="Trebuchet MS" w:eastAsia="Arial Bold" w:hAnsi="Trebuchet MS" w:cs="Times New Roman"/>
          <w:lang w:val="pt-BR"/>
        </w:rPr>
        <w:t>–max.</w:t>
      </w:r>
      <w:r w:rsidRPr="00905E77">
        <w:rPr>
          <w:rFonts w:ascii="Trebuchet MS" w:eastAsia="Arial Bold" w:hAnsi="Trebuchet MS" w:cs="Times New Roman"/>
          <w:lang w:val="pt-BR"/>
        </w:rPr>
        <w:t>60 kg</w:t>
      </w:r>
    </w:p>
    <w:p w14:paraId="08DCBE70" w14:textId="77777777" w:rsidR="00436E7C" w:rsidRPr="00905E77" w:rsidRDefault="00436E7C" w:rsidP="00506540">
      <w:pPr>
        <w:numPr>
          <w:ilvl w:val="0"/>
          <w:numId w:val="26"/>
        </w:numPr>
        <w:autoSpaceDE w:val="0"/>
        <w:autoSpaceDN w:val="0"/>
        <w:adjustRightInd w:val="0"/>
        <w:spacing w:after="0" w:line="240" w:lineRule="auto"/>
        <w:ind w:left="630"/>
        <w:rPr>
          <w:rFonts w:ascii="Trebuchet MS" w:eastAsia="Arial Bold" w:hAnsi="Trebuchet MS" w:cs="Times New Roman"/>
        </w:rPr>
      </w:pPr>
      <w:r w:rsidRPr="00905E77">
        <w:rPr>
          <w:rFonts w:ascii="Trebuchet MS" w:eastAsia="Arial Bold" w:hAnsi="Trebuchet MS" w:cs="Times New Roman"/>
        </w:rPr>
        <w:t xml:space="preserve">20 03 01 - deșeuri municipale amestecate – </w:t>
      </w:r>
      <w:r w:rsidR="004570B9" w:rsidRPr="00905E77">
        <w:rPr>
          <w:rFonts w:ascii="Trebuchet MS" w:eastAsia="Arial Bold" w:hAnsi="Trebuchet MS" w:cs="Times New Roman"/>
        </w:rPr>
        <w:t>max.</w:t>
      </w:r>
      <w:r w:rsidRPr="00905E77">
        <w:rPr>
          <w:rFonts w:ascii="Trebuchet MS" w:eastAsia="Arial Bold" w:hAnsi="Trebuchet MS" w:cs="Times New Roman"/>
        </w:rPr>
        <w:t>25 kg</w:t>
      </w:r>
    </w:p>
    <w:p w14:paraId="1782932D" w14:textId="77777777" w:rsidR="00436E7C" w:rsidRPr="00905E77" w:rsidRDefault="00436E7C" w:rsidP="00436E7C">
      <w:pPr>
        <w:rPr>
          <w:rFonts w:ascii="Trebuchet MS" w:hAnsi="Trebuchet MS"/>
          <w:lang w:val="ro-RO"/>
        </w:rPr>
      </w:pPr>
    </w:p>
    <w:p w14:paraId="0754D994"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Deseurile ce pot rezulta din procesul de productie  sunt:</w:t>
      </w:r>
    </w:p>
    <w:p w14:paraId="5D2BA708"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 xml:space="preserve">-deseuri din carton   </w:t>
      </w:r>
      <w:r w:rsidR="00C31105" w:rsidRPr="00905E77">
        <w:rPr>
          <w:rFonts w:ascii="Trebuchet MS" w:hAnsi="Trebuchet MS"/>
          <w:lang w:val="pt-BR"/>
        </w:rPr>
        <w:t>200</w:t>
      </w:r>
      <w:r w:rsidR="00497985" w:rsidRPr="00905E77">
        <w:rPr>
          <w:rFonts w:ascii="Trebuchet MS" w:hAnsi="Trebuchet MS"/>
          <w:lang w:val="pt-BR"/>
        </w:rPr>
        <w:t xml:space="preserve"> kg/luna</w:t>
      </w:r>
    </w:p>
    <w:p w14:paraId="6EB3B472" w14:textId="77777777" w:rsidR="00310125" w:rsidRPr="00905E77" w:rsidRDefault="00436E7C" w:rsidP="00310125">
      <w:pPr>
        <w:autoSpaceDE w:val="0"/>
        <w:autoSpaceDN w:val="0"/>
        <w:adjustRightInd w:val="0"/>
        <w:spacing w:after="0"/>
        <w:rPr>
          <w:rFonts w:ascii="Trebuchet MS" w:hAnsi="Trebuchet MS"/>
          <w:lang w:val="pt-BR"/>
        </w:rPr>
      </w:pPr>
      <w:r w:rsidRPr="00905E77">
        <w:rPr>
          <w:rFonts w:ascii="Trebuchet MS" w:hAnsi="Trebuchet MS"/>
          <w:lang w:val="pt-BR"/>
        </w:rPr>
        <w:t xml:space="preserve">-europaletii </w:t>
      </w:r>
      <w:r w:rsidR="00310125" w:rsidRPr="00905E77">
        <w:rPr>
          <w:rFonts w:ascii="Trebuchet MS" w:hAnsi="Trebuchet MS"/>
          <w:lang w:val="pt-BR"/>
        </w:rPr>
        <w:t>defecti</w:t>
      </w:r>
      <w:r w:rsidRPr="00905E77">
        <w:rPr>
          <w:rFonts w:ascii="Trebuchet MS" w:hAnsi="Trebuchet MS"/>
          <w:lang w:val="pt-BR"/>
        </w:rPr>
        <w:t xml:space="preserve">  se preiau ca material de foc </w:t>
      </w:r>
      <w:r w:rsidR="004570B9" w:rsidRPr="00905E77">
        <w:rPr>
          <w:rFonts w:ascii="Trebuchet MS" w:hAnsi="Trebuchet MS"/>
          <w:lang w:val="pt-BR"/>
        </w:rPr>
        <w:t>pe baza de process-verbal</w:t>
      </w:r>
    </w:p>
    <w:p w14:paraId="7F1E71BF"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 xml:space="preserve">-folie PVC   </w:t>
      </w:r>
      <w:r w:rsidR="00C31105" w:rsidRPr="00905E77">
        <w:rPr>
          <w:rFonts w:ascii="Trebuchet MS" w:hAnsi="Trebuchet MS"/>
          <w:lang w:val="pt-BR"/>
        </w:rPr>
        <w:t>5</w:t>
      </w:r>
      <w:r w:rsidR="00436E7C" w:rsidRPr="00905E77">
        <w:rPr>
          <w:rFonts w:ascii="Trebuchet MS" w:hAnsi="Trebuchet MS"/>
          <w:lang w:val="pt-BR"/>
        </w:rPr>
        <w:t xml:space="preserve">0kg/luna </w:t>
      </w:r>
    </w:p>
    <w:p w14:paraId="4DFEA1CD" w14:textId="77777777" w:rsidR="004570B9" w:rsidRPr="00905E77" w:rsidRDefault="004570B9" w:rsidP="004570B9">
      <w:pPr>
        <w:spacing w:after="0"/>
        <w:rPr>
          <w:rFonts w:ascii="Trebuchet MS" w:hAnsi="Trebuchet MS"/>
          <w:lang w:val="pt-BR"/>
        </w:rPr>
      </w:pPr>
      <w:r w:rsidRPr="00905E77">
        <w:rPr>
          <w:rFonts w:ascii="Trebuchet MS" w:hAnsi="Trebuchet MS"/>
          <w:lang w:val="pt-BR"/>
        </w:rPr>
        <w:t>-deseuri menajere. 1</w:t>
      </w:r>
      <w:r w:rsidR="00C31105" w:rsidRPr="00905E77">
        <w:rPr>
          <w:rFonts w:ascii="Trebuchet MS" w:hAnsi="Trebuchet MS"/>
          <w:lang w:val="pt-BR"/>
        </w:rPr>
        <w:t>10</w:t>
      </w:r>
      <w:r w:rsidRPr="00905E77">
        <w:rPr>
          <w:rFonts w:ascii="Trebuchet MS" w:hAnsi="Trebuchet MS"/>
          <w:lang w:val="pt-BR"/>
        </w:rPr>
        <w:t xml:space="preserve"> kg/ luna</w:t>
      </w:r>
    </w:p>
    <w:p w14:paraId="3C92013A"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 xml:space="preserve"> Acestea rezulta din procesul de curatire la sfarsitul schimburilor de lucru.</w:t>
      </w:r>
    </w:p>
    <w:p w14:paraId="4845DA0C"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 xml:space="preserve"> Sunt depozitate temporar intr-un container metallic sau este predat catre unitatile specializate de predare a deseurilor.</w:t>
      </w:r>
    </w:p>
    <w:p w14:paraId="3ACADF3E" w14:textId="77777777" w:rsidR="00310125" w:rsidRPr="00905E77" w:rsidRDefault="00310125" w:rsidP="00310125">
      <w:pPr>
        <w:spacing w:after="0"/>
        <w:rPr>
          <w:rFonts w:ascii="Trebuchet MS" w:hAnsi="Trebuchet MS"/>
          <w:lang w:val="pt-BR"/>
        </w:rPr>
      </w:pPr>
      <w:r w:rsidRPr="00905E77">
        <w:rPr>
          <w:rFonts w:ascii="Trebuchet MS" w:hAnsi="Trebuchet MS"/>
          <w:lang w:val="pt-BR"/>
        </w:rPr>
        <w:t>Sunt preluate de catre unitatile specializate de ridicare a deseurilor.</w:t>
      </w:r>
    </w:p>
    <w:p w14:paraId="13E3220C" w14:textId="77777777" w:rsidR="00310125" w:rsidRPr="00905E77" w:rsidRDefault="00310125" w:rsidP="00310125">
      <w:pPr>
        <w:spacing w:after="0"/>
        <w:rPr>
          <w:rFonts w:ascii="Trebuchet MS" w:hAnsi="Trebuchet MS"/>
          <w:lang w:val="pt-BR"/>
        </w:rPr>
      </w:pPr>
    </w:p>
    <w:p w14:paraId="0B9DD5A5" w14:textId="77777777" w:rsidR="00310125" w:rsidRPr="00905E77" w:rsidRDefault="00310125" w:rsidP="00310125">
      <w:pPr>
        <w:autoSpaceDE w:val="0"/>
        <w:autoSpaceDN w:val="0"/>
        <w:adjustRightInd w:val="0"/>
        <w:spacing w:after="0"/>
        <w:rPr>
          <w:rFonts w:ascii="Trebuchet MS" w:hAnsi="Trebuchet MS"/>
          <w:lang w:val="pt-BR"/>
        </w:rPr>
      </w:pPr>
      <w:r w:rsidRPr="00905E77">
        <w:rPr>
          <w:rFonts w:ascii="Trebuchet MS" w:hAnsi="Trebuchet MS"/>
          <w:lang w:val="pt-BR"/>
        </w:rPr>
        <w:t>Produsele pregatite pentru livrarea comenzilor sunt ambalate pe paleti din lemn si infoliate cu folie strech. Paletii din lemn sunt cu folosinta multipla acestia fiind returnati de catre clientii final dupa folosirea produselor.</w:t>
      </w:r>
    </w:p>
    <w:p w14:paraId="4119BFA8" w14:textId="77777777" w:rsidR="00310125" w:rsidRPr="00905E77" w:rsidRDefault="00310125" w:rsidP="00A4257C">
      <w:pPr>
        <w:autoSpaceDE w:val="0"/>
        <w:autoSpaceDN w:val="0"/>
        <w:adjustRightInd w:val="0"/>
        <w:spacing w:after="0"/>
        <w:rPr>
          <w:rFonts w:ascii="Trebuchet MS" w:hAnsi="Trebuchet MS"/>
          <w:lang w:val="pt-BR"/>
        </w:rPr>
      </w:pPr>
      <w:r w:rsidRPr="00905E77">
        <w:rPr>
          <w:rFonts w:ascii="Trebuchet MS" w:hAnsi="Trebuchet MS"/>
          <w:lang w:val="pt-BR"/>
        </w:rPr>
        <w:t xml:space="preserve"> Paletii defecti sunt reparati iar cei ce nu mai pot fi reparati se predau catre  unitatile specializate. Folia de ambalare se recupereaza atunci cand este posibil si se preda apoi catre unitatile specializate de preluare a deseurilor</w:t>
      </w:r>
    </w:p>
    <w:p w14:paraId="13DA6A06" w14:textId="77777777" w:rsidR="000F16C0" w:rsidRPr="00905E77" w:rsidRDefault="000F16C0" w:rsidP="000F16C0">
      <w:pPr>
        <w:pStyle w:val="Titlu2"/>
        <w:spacing w:before="120" w:after="0" w:line="240" w:lineRule="auto"/>
        <w:rPr>
          <w:rFonts w:ascii="Trebuchet MS" w:hAnsi="Trebuchet MS" w:cs="Arial"/>
          <w:noProof/>
          <w:sz w:val="22"/>
          <w:szCs w:val="22"/>
          <w:lang w:val="ro-RO"/>
        </w:rPr>
      </w:pPr>
      <w:bookmarkStart w:id="108" w:name="_Toc296423907"/>
      <w:bookmarkStart w:id="109" w:name="_Toc64363365"/>
      <w:bookmarkStart w:id="110" w:name="_Toc64363476"/>
      <w:bookmarkStart w:id="111" w:name="_Toc64364372"/>
      <w:bookmarkStart w:id="112" w:name="_Toc64364619"/>
      <w:bookmarkStart w:id="113" w:name="_Toc64366701"/>
      <w:r w:rsidRPr="00905E77">
        <w:rPr>
          <w:rFonts w:ascii="Trebuchet MS" w:hAnsi="Trebuchet MS" w:cs="Arial"/>
          <w:noProof/>
          <w:sz w:val="22"/>
          <w:szCs w:val="22"/>
          <w:lang w:val="ro-RO"/>
        </w:rPr>
        <w:t>9.</w:t>
      </w:r>
      <w:r w:rsidRPr="00905E77">
        <w:rPr>
          <w:rFonts w:ascii="Trebuchet MS" w:hAnsi="Trebuchet MS" w:cs="Arial"/>
          <w:noProof/>
          <w:sz w:val="22"/>
          <w:szCs w:val="22"/>
          <w:lang w:val="ro-RO"/>
        </w:rPr>
        <w:tab/>
        <w:t>Gospodărirea substanțelor si preparatelor chimice periculoase</w:t>
      </w:r>
      <w:bookmarkEnd w:id="108"/>
      <w:bookmarkEnd w:id="109"/>
      <w:bookmarkEnd w:id="110"/>
      <w:bookmarkEnd w:id="111"/>
      <w:bookmarkEnd w:id="112"/>
      <w:bookmarkEnd w:id="113"/>
    </w:p>
    <w:p w14:paraId="3D22216D" w14:textId="77777777" w:rsidR="00310125" w:rsidRPr="00905E77" w:rsidRDefault="00310125" w:rsidP="00310125">
      <w:pPr>
        <w:rPr>
          <w:rFonts w:ascii="Trebuchet MS" w:hAnsi="Trebuchet MS"/>
          <w:lang w:val="ro-RO"/>
        </w:rPr>
      </w:pPr>
      <w:r w:rsidRPr="00905E77">
        <w:rPr>
          <w:rFonts w:ascii="Trebuchet MS" w:hAnsi="Trebuchet MS"/>
          <w:lang w:val="ro-RO"/>
        </w:rPr>
        <w:t xml:space="preserve">        Nu este cazul</w:t>
      </w:r>
    </w:p>
    <w:p w14:paraId="616923BE" w14:textId="77777777" w:rsidR="000F16C0" w:rsidRPr="00905E77" w:rsidRDefault="000F16C0" w:rsidP="000F16C0">
      <w:pPr>
        <w:autoSpaceDE w:val="0"/>
        <w:autoSpaceDN w:val="0"/>
        <w:adjustRightInd w:val="0"/>
        <w:spacing w:before="120" w:after="120" w:line="240" w:lineRule="auto"/>
        <w:jc w:val="both"/>
        <w:rPr>
          <w:rFonts w:ascii="Trebuchet MS" w:hAnsi="Trebuchet MS"/>
          <w:b/>
          <w:lang w:val="pt-BR"/>
        </w:rPr>
      </w:pPr>
      <w:r w:rsidRPr="00905E77">
        <w:rPr>
          <w:rFonts w:ascii="Trebuchet MS" w:hAnsi="Trebuchet MS"/>
          <w:b/>
          <w:u w:val="single"/>
          <w:lang w:val="pt-BR"/>
        </w:rPr>
        <w:t>B</w:t>
      </w:r>
      <w:r w:rsidRPr="00905E77">
        <w:rPr>
          <w:rFonts w:ascii="Trebuchet MS" w:hAnsi="Trebuchet MS"/>
          <w:b/>
          <w:lang w:val="pt-BR"/>
        </w:rPr>
        <w:t>. Utilizarea resurselor naturale, în special a solului, a terenurilor, a apei şi a biodiversităţii</w:t>
      </w:r>
    </w:p>
    <w:p w14:paraId="198D255D" w14:textId="77777777" w:rsidR="000F16C0" w:rsidRPr="00905E77" w:rsidRDefault="000F16C0" w:rsidP="000F16C0">
      <w:pPr>
        <w:autoSpaceDE w:val="0"/>
        <w:autoSpaceDN w:val="0"/>
        <w:adjustRightInd w:val="0"/>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Pentru construire nu se utilizează resurse naturale rare ori neregenerabile. </w:t>
      </w:r>
    </w:p>
    <w:p w14:paraId="56DF257E" w14:textId="77777777" w:rsidR="000F16C0" w:rsidRPr="00905E77" w:rsidRDefault="000F16C0" w:rsidP="000F16C0">
      <w:pPr>
        <w:autoSpaceDE w:val="0"/>
        <w:autoSpaceDN w:val="0"/>
        <w:adjustRightInd w:val="0"/>
        <w:spacing w:before="120" w:after="120" w:line="240" w:lineRule="auto"/>
        <w:jc w:val="both"/>
        <w:rPr>
          <w:rFonts w:ascii="Trebuchet MS" w:hAnsi="Trebuchet MS" w:cs="Arial"/>
          <w:bCs/>
          <w:iCs/>
          <w:noProof/>
          <w:lang w:val="ro-RO"/>
        </w:rPr>
      </w:pPr>
      <w:r w:rsidRPr="00905E77">
        <w:rPr>
          <w:rFonts w:ascii="Trebuchet MS" w:hAnsi="Trebuchet MS" w:cs="Arial"/>
          <w:bCs/>
          <w:iCs/>
          <w:noProof/>
          <w:lang w:val="ro-RO"/>
        </w:rPr>
        <w:t xml:space="preserve">În zonă/vecinătate nu sunt </w:t>
      </w:r>
      <w:r w:rsidRPr="00905E77">
        <w:rPr>
          <w:rFonts w:ascii="Trebuchet MS" w:hAnsi="Trebuchet MS" w:cs="Arial"/>
          <w:noProof/>
          <w:lang w:val="ro-RO"/>
        </w:rPr>
        <w:t>ecosisteme terestre si acvatice</w:t>
      </w:r>
      <w:r w:rsidRPr="00905E77">
        <w:rPr>
          <w:rFonts w:ascii="Trebuchet MS" w:hAnsi="Trebuchet MS" w:cs="Arial"/>
          <w:bCs/>
          <w:iCs/>
          <w:noProof/>
          <w:lang w:val="ro-RO"/>
        </w:rPr>
        <w:t xml:space="preserve"> protejate, care ar putea fi afectate de proiect.</w:t>
      </w:r>
    </w:p>
    <w:p w14:paraId="49AE4244" w14:textId="77777777" w:rsidR="00310125" w:rsidRPr="00905E77" w:rsidRDefault="00310125" w:rsidP="00506540">
      <w:pPr>
        <w:pStyle w:val="Titlu1"/>
        <w:numPr>
          <w:ilvl w:val="0"/>
          <w:numId w:val="25"/>
        </w:numPr>
        <w:spacing w:before="120" w:after="120" w:line="240" w:lineRule="auto"/>
        <w:ind w:left="851" w:hanging="491"/>
        <w:rPr>
          <w:rFonts w:ascii="Trebuchet MS" w:hAnsi="Trebuchet MS" w:cs="Arial"/>
          <w:noProof/>
          <w:sz w:val="22"/>
          <w:szCs w:val="22"/>
          <w:shd w:val="clear" w:color="auto" w:fill="F2F2F2"/>
          <w:lang w:val="ro-RO"/>
        </w:rPr>
      </w:pPr>
      <w:bookmarkStart w:id="114" w:name="_Toc64363366"/>
      <w:bookmarkStart w:id="115" w:name="_Toc64363477"/>
      <w:bookmarkStart w:id="116" w:name="_Toc64364373"/>
      <w:bookmarkStart w:id="117" w:name="_Toc64366702"/>
      <w:r w:rsidRPr="00905E77">
        <w:rPr>
          <w:rFonts w:ascii="Trebuchet MS" w:hAnsi="Trebuchet MS" w:cs="Arial"/>
          <w:noProof/>
          <w:sz w:val="22"/>
          <w:szCs w:val="22"/>
          <w:lang w:val="ro-RO"/>
        </w:rPr>
        <w:t>Descrierea aspectelor de mediu susceptibile a fi afectate în mod semnificativ de proiect</w:t>
      </w:r>
      <w:bookmarkEnd w:id="114"/>
      <w:bookmarkEnd w:id="115"/>
      <w:bookmarkEnd w:id="116"/>
      <w:bookmarkEnd w:id="117"/>
    </w:p>
    <w:p w14:paraId="3D310F55" w14:textId="77777777" w:rsidR="00310125" w:rsidRPr="00905E77" w:rsidRDefault="00310125" w:rsidP="00506540">
      <w:pPr>
        <w:numPr>
          <w:ilvl w:val="0"/>
          <w:numId w:val="23"/>
        </w:numPr>
        <w:spacing w:before="120" w:after="0" w:line="240" w:lineRule="auto"/>
        <w:ind w:left="0" w:firstLine="0"/>
        <w:rPr>
          <w:rFonts w:ascii="Trebuchet MS" w:hAnsi="Trebuchet MS"/>
          <w:i/>
          <w:iCs/>
          <w:lang w:val="pt-BR"/>
        </w:rPr>
      </w:pPr>
      <w:r w:rsidRPr="00905E77">
        <w:rPr>
          <w:rFonts w:ascii="Trebuchet MS" w:hAnsi="Trebuchet MS"/>
          <w:i/>
          <w:iCs/>
          <w:lang w:val="pt-BR"/>
        </w:rPr>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vibrațiilor, peisajului şi mediului vizual, patrimoniului istoric şi cultural şi asupra interacţiunilor dintre aceste elemente </w:t>
      </w:r>
    </w:p>
    <w:p w14:paraId="1E26078C" w14:textId="77777777" w:rsidR="00310125" w:rsidRPr="00905E77" w:rsidRDefault="00310125" w:rsidP="00310125">
      <w:pPr>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Execuția investiției poate fi considerată cu impact local, de amploare limitată asupra mediului, având în vedere că lucrările se vor desfășura în zonă delimitată a amplasamentului și se vor aplica măsuri de protecție a factorilor de mediu, în special a aerului și solului, prezentate mai sus. </w:t>
      </w:r>
    </w:p>
    <w:p w14:paraId="1C4AA72D" w14:textId="77777777" w:rsidR="00C836F9" w:rsidRPr="00905E77" w:rsidRDefault="00C836F9">
      <w:pPr>
        <w:spacing w:after="160" w:line="259" w:lineRule="auto"/>
        <w:rPr>
          <w:rFonts w:ascii="Trebuchet MS" w:hAnsi="Trebuchet MS"/>
          <w:iCs/>
          <w:lang w:val="ro-RO"/>
        </w:rPr>
      </w:pPr>
      <w:r w:rsidRPr="00905E77">
        <w:rPr>
          <w:rFonts w:ascii="Trebuchet MS" w:hAnsi="Trebuchet MS"/>
          <w:iCs/>
          <w:lang w:val="ro-RO"/>
        </w:rPr>
        <w:br w:type="page"/>
      </w:r>
    </w:p>
    <w:p w14:paraId="33FC4D44" w14:textId="369F674C" w:rsidR="00310125" w:rsidRPr="00905E77" w:rsidRDefault="00310125" w:rsidP="00310125">
      <w:pPr>
        <w:spacing w:before="120" w:after="120" w:line="240" w:lineRule="auto"/>
        <w:jc w:val="both"/>
        <w:rPr>
          <w:rFonts w:ascii="Trebuchet MS" w:hAnsi="Trebuchet MS"/>
          <w:iCs/>
          <w:lang w:val="ro-RO"/>
        </w:rPr>
      </w:pPr>
      <w:r w:rsidRPr="00905E77">
        <w:rPr>
          <w:rFonts w:ascii="Trebuchet MS" w:hAnsi="Trebuchet MS"/>
          <w:iCs/>
          <w:lang w:val="ro-RO"/>
        </w:rPr>
        <w:lastRenderedPageBreak/>
        <w:t>Se estimează că impactul va fi imediat și va avea o desfășurare constantă, fără fluctuaţii majore în timp, la nivel local, fără a afecta zone sensibile.</w:t>
      </w:r>
    </w:p>
    <w:p w14:paraId="712D0783" w14:textId="77777777" w:rsidR="00312026" w:rsidRPr="00905E77" w:rsidRDefault="00310125" w:rsidP="00310125">
      <w:pPr>
        <w:spacing w:before="120" w:after="120" w:line="240" w:lineRule="auto"/>
        <w:jc w:val="both"/>
        <w:rPr>
          <w:rFonts w:ascii="Trebuchet MS" w:hAnsi="Trebuchet MS"/>
          <w:iCs/>
          <w:lang w:val="ro-RO"/>
        </w:rPr>
      </w:pPr>
      <w:r w:rsidRPr="00905E77">
        <w:rPr>
          <w:rFonts w:ascii="Trebuchet MS" w:hAnsi="Trebuchet MS"/>
          <w:iCs/>
          <w:lang w:val="ro-RO"/>
        </w:rPr>
        <w:t xml:space="preserve">Pe perioada funcționării se apreciază că activitatea nu va avea un impact semnificativ asupra mediului, deoarece nu se va utiliza apă, </w:t>
      </w:r>
    </w:p>
    <w:p w14:paraId="67861650" w14:textId="77777777" w:rsidR="00310125" w:rsidRPr="00905E77" w:rsidRDefault="00310125" w:rsidP="00310125">
      <w:pPr>
        <w:spacing w:before="120" w:after="120" w:line="240" w:lineRule="auto"/>
        <w:jc w:val="both"/>
        <w:rPr>
          <w:rFonts w:ascii="Trebuchet MS" w:hAnsi="Trebuchet MS" w:cs="Arial"/>
          <w:noProof/>
          <w:lang w:val="ro-RO"/>
        </w:rPr>
      </w:pPr>
      <w:r w:rsidRPr="00905E77">
        <w:rPr>
          <w:rFonts w:ascii="Trebuchet MS" w:hAnsi="Trebuchet MS"/>
          <w:i/>
          <w:iCs/>
          <w:lang w:val="pt-BR"/>
        </w:rPr>
        <w:t>Natura impactului (adică impactul direct, indirect, secundar, cumulativ, pe termen scurt, mediu şi lung, permanent şi temporar, pozitiv şi negativ)</w:t>
      </w:r>
    </w:p>
    <w:p w14:paraId="1E12E04B" w14:textId="77777777" w:rsidR="00310125" w:rsidRPr="00905E77" w:rsidRDefault="00310125" w:rsidP="00310125">
      <w:pPr>
        <w:spacing w:before="120" w:after="120" w:line="240" w:lineRule="auto"/>
        <w:jc w:val="both"/>
        <w:rPr>
          <w:rFonts w:ascii="Trebuchet MS" w:hAnsi="Trebuchet MS" w:cs="Arial"/>
          <w:noProof/>
          <w:lang w:val="ro-RO"/>
        </w:rPr>
      </w:pPr>
      <w:r w:rsidRPr="00905E77">
        <w:rPr>
          <w:rFonts w:ascii="Trebuchet MS" w:hAnsi="Trebuchet MS" w:cs="Arial"/>
          <w:noProof/>
          <w:lang w:val="ro-RO"/>
        </w:rPr>
        <w:t>Natura impactului se consideră a fi în limitele acceptate de legislație, prin măsurile prevăzute din faza de proiectare pentru prevenirea și limitarea poluării factorilor de mediu, prezentate la capitolul VI.</w:t>
      </w:r>
    </w:p>
    <w:p w14:paraId="55335FEE" w14:textId="77777777" w:rsidR="00310125" w:rsidRPr="00905E77" w:rsidRDefault="00310125" w:rsidP="00BF35A8">
      <w:pPr>
        <w:spacing w:before="120" w:after="0" w:line="240" w:lineRule="auto"/>
        <w:rPr>
          <w:rFonts w:ascii="Trebuchet MS" w:hAnsi="Trebuchet MS"/>
          <w:lang w:val="pt-BR"/>
        </w:rPr>
      </w:pPr>
      <w:r w:rsidRPr="00905E77">
        <w:rPr>
          <w:rFonts w:ascii="Trebuchet MS" w:hAnsi="Trebuchet MS"/>
          <w:b/>
          <w:lang w:val="pt-BR"/>
        </w:rPr>
        <w:t>Extinderea impactului</w:t>
      </w:r>
      <w:r w:rsidRPr="00905E77">
        <w:rPr>
          <w:rFonts w:ascii="Trebuchet MS" w:hAnsi="Trebuchet MS"/>
          <w:lang w:val="pt-BR"/>
        </w:rPr>
        <w:t xml:space="preserve"> (</w:t>
      </w:r>
      <w:r w:rsidRPr="00905E77">
        <w:rPr>
          <w:rFonts w:ascii="Trebuchet MS" w:hAnsi="Trebuchet MS"/>
          <w:i/>
          <w:lang w:val="pt-BR"/>
        </w:rPr>
        <w:t>zona geografică, numărul populaţiei/habitatelor/speciilor afectate</w:t>
      </w:r>
      <w:r w:rsidRPr="00905E77">
        <w:rPr>
          <w:rFonts w:ascii="Trebuchet MS" w:hAnsi="Trebuchet MS"/>
          <w:lang w:val="pt-BR"/>
        </w:rPr>
        <w:t>)</w:t>
      </w:r>
    </w:p>
    <w:p w14:paraId="2EF420A1" w14:textId="77777777" w:rsidR="00310125" w:rsidRPr="00905E77" w:rsidRDefault="00310125" w:rsidP="00310125">
      <w:pPr>
        <w:spacing w:before="120" w:after="0" w:line="240" w:lineRule="auto"/>
        <w:jc w:val="both"/>
        <w:rPr>
          <w:rFonts w:ascii="Trebuchet MS" w:hAnsi="Trebuchet MS"/>
          <w:lang w:val="pt-BR"/>
        </w:rPr>
      </w:pPr>
      <w:r w:rsidRPr="00905E77">
        <w:rPr>
          <w:rFonts w:ascii="Trebuchet MS" w:hAnsi="Trebuchet MS"/>
          <w:lang w:val="pt-BR"/>
        </w:rPr>
        <w:t xml:space="preserve">Se estimează că impactul datorat investiției, atât în perioada de realizare a proiectului, cât și în cea de funcționare, este local, limitat la zona amplasamentului </w:t>
      </w:r>
      <w:r w:rsidRPr="00905E77">
        <w:rPr>
          <w:rFonts w:ascii="Trebuchet MS" w:hAnsi="Trebuchet MS" w:cs="Arial"/>
          <w:lang w:val="ro-RO"/>
        </w:rPr>
        <w:t>pe care se realizează aceasta.</w:t>
      </w:r>
    </w:p>
    <w:p w14:paraId="66947AEE" w14:textId="77777777" w:rsidR="00310125" w:rsidRPr="00905E77" w:rsidRDefault="00310125" w:rsidP="00BF35A8">
      <w:pPr>
        <w:spacing w:before="120" w:after="0" w:line="240" w:lineRule="auto"/>
        <w:rPr>
          <w:rFonts w:ascii="Trebuchet MS" w:hAnsi="Trebuchet MS"/>
          <w:b/>
          <w:lang w:val="pt-BR"/>
        </w:rPr>
      </w:pPr>
      <w:r w:rsidRPr="00905E77">
        <w:rPr>
          <w:rFonts w:ascii="Trebuchet MS" w:hAnsi="Trebuchet MS"/>
          <w:b/>
          <w:lang w:val="pt-BR"/>
        </w:rPr>
        <w:t>Magnitudinea şi complexitatea impactului</w:t>
      </w:r>
    </w:p>
    <w:p w14:paraId="693CF05F" w14:textId="77777777" w:rsidR="00310125" w:rsidRPr="00905E77" w:rsidRDefault="00310125" w:rsidP="00310125">
      <w:pPr>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Pentru perioada de realizare a investiției se apreciază că impactul asupra mediului va fi în limite admisibile, limitat la zona amplasamentului, având </w:t>
      </w:r>
      <w:r w:rsidRPr="00905E77">
        <w:rPr>
          <w:rFonts w:ascii="Trebuchet MS" w:hAnsi="Trebuchet MS" w:cs="Trebuchet MS"/>
          <w:noProof/>
          <w:lang w:val="ro-RO"/>
        </w:rPr>
        <w:t>î</w:t>
      </w:r>
      <w:r w:rsidRPr="00905E77">
        <w:rPr>
          <w:rFonts w:ascii="Trebuchet MS" w:hAnsi="Trebuchet MS" w:cs="Arial"/>
          <w:noProof/>
          <w:lang w:val="ro-RO"/>
        </w:rPr>
        <w:t xml:space="preserve">n vedere modul de organizare și de execuție a lucrărilor, cu aplicarea măsurilor stabilite. </w:t>
      </w:r>
    </w:p>
    <w:p w14:paraId="61DE6CA3" w14:textId="77777777" w:rsidR="00BF35A8" w:rsidRPr="00905E77" w:rsidRDefault="00310125" w:rsidP="00312026">
      <w:pPr>
        <w:spacing w:before="120" w:after="120" w:line="240" w:lineRule="auto"/>
        <w:jc w:val="both"/>
        <w:rPr>
          <w:rFonts w:ascii="Trebuchet MS" w:hAnsi="Trebuchet MS" w:cs="Arial"/>
          <w:noProof/>
          <w:lang w:val="ro-RO"/>
        </w:rPr>
      </w:pPr>
      <w:r w:rsidRPr="00905E77">
        <w:rPr>
          <w:rFonts w:ascii="Trebuchet MS" w:hAnsi="Trebuchet MS"/>
          <w:lang w:val="pt-BR"/>
        </w:rPr>
        <w:t xml:space="preserve">După implementarea proiectului nu </w:t>
      </w:r>
      <w:r w:rsidRPr="00905E77">
        <w:rPr>
          <w:rFonts w:ascii="Trebuchet MS" w:hAnsi="Trebuchet MS" w:cs="Arial"/>
          <w:noProof/>
          <w:lang w:val="ro-RO"/>
        </w:rPr>
        <w:t>se estimează un impact semnificativ. Se va limita la zona de amplasare, fara efecte semnificative</w:t>
      </w:r>
    </w:p>
    <w:p w14:paraId="2CFA9A48" w14:textId="77777777" w:rsidR="00310125" w:rsidRPr="00905E77" w:rsidRDefault="00310125" w:rsidP="00312026">
      <w:pPr>
        <w:spacing w:before="120" w:after="120" w:line="240" w:lineRule="auto"/>
        <w:jc w:val="both"/>
        <w:rPr>
          <w:rFonts w:ascii="Trebuchet MS" w:hAnsi="Trebuchet MS"/>
          <w:b/>
          <w:lang w:val="pt-BR"/>
        </w:rPr>
      </w:pPr>
      <w:r w:rsidRPr="00905E77">
        <w:rPr>
          <w:rFonts w:ascii="Trebuchet MS" w:hAnsi="Trebuchet MS"/>
          <w:b/>
          <w:lang w:val="pt-BR"/>
        </w:rPr>
        <w:t>Probabilitatea impactului</w:t>
      </w:r>
    </w:p>
    <w:p w14:paraId="24FD99AB" w14:textId="77777777" w:rsidR="00312026" w:rsidRPr="00905E77" w:rsidRDefault="00310125" w:rsidP="00312026">
      <w:pPr>
        <w:spacing w:before="120" w:after="0" w:line="240" w:lineRule="auto"/>
        <w:jc w:val="both"/>
        <w:textAlignment w:val="baseline"/>
        <w:outlineLvl w:val="0"/>
        <w:rPr>
          <w:rFonts w:ascii="Trebuchet MS" w:hAnsi="Trebuchet MS" w:cs="Arial"/>
          <w:noProof/>
          <w:lang w:val="ro-RO"/>
        </w:rPr>
      </w:pPr>
      <w:bookmarkStart w:id="118" w:name="_Toc64363367"/>
      <w:bookmarkStart w:id="119" w:name="_Toc64363478"/>
      <w:bookmarkStart w:id="120" w:name="_Toc64364374"/>
      <w:bookmarkStart w:id="121" w:name="_Toc64364621"/>
      <w:bookmarkStart w:id="122" w:name="_Toc64366703"/>
      <w:r w:rsidRPr="00905E77">
        <w:rPr>
          <w:rFonts w:ascii="Trebuchet MS" w:hAnsi="Trebuchet MS"/>
          <w:lang w:val="pt-BR"/>
        </w:rPr>
        <w:t>Probabilitatea impactului</w:t>
      </w:r>
      <w:r w:rsidRPr="00905E77">
        <w:rPr>
          <w:rFonts w:ascii="Trebuchet MS" w:hAnsi="Trebuchet MS" w:cs="Arial"/>
          <w:noProof/>
          <w:lang w:val="ro-RO"/>
        </w:rPr>
        <w:t xml:space="preserve"> este în limite admisibile, atât pe perioada realizării lucrărilor, cât și în perioada de funcționare a obiectivului</w:t>
      </w:r>
      <w:bookmarkEnd w:id="118"/>
      <w:bookmarkEnd w:id="119"/>
      <w:bookmarkEnd w:id="120"/>
      <w:bookmarkEnd w:id="121"/>
      <w:bookmarkEnd w:id="122"/>
    </w:p>
    <w:p w14:paraId="2FFD02F9" w14:textId="77777777" w:rsidR="00310125" w:rsidRPr="00905E77" w:rsidRDefault="00310125" w:rsidP="00312026">
      <w:pPr>
        <w:spacing w:before="120" w:after="0" w:line="240" w:lineRule="auto"/>
        <w:jc w:val="both"/>
        <w:textAlignment w:val="baseline"/>
        <w:outlineLvl w:val="0"/>
        <w:rPr>
          <w:rFonts w:ascii="Trebuchet MS" w:hAnsi="Trebuchet MS"/>
          <w:b/>
          <w:lang w:val="pt-BR"/>
        </w:rPr>
      </w:pPr>
      <w:r w:rsidRPr="00905E77">
        <w:rPr>
          <w:rFonts w:ascii="Trebuchet MS" w:hAnsi="Trebuchet MS"/>
          <w:b/>
          <w:lang w:val="pt-BR"/>
        </w:rPr>
        <w:t>Durata, frecvenţa şi reversibilitatea impactului</w:t>
      </w:r>
    </w:p>
    <w:p w14:paraId="1867D9BC" w14:textId="77777777" w:rsidR="00310125" w:rsidRPr="00905E77" w:rsidRDefault="00310125" w:rsidP="00310125">
      <w:pPr>
        <w:spacing w:before="120" w:after="0" w:line="240" w:lineRule="auto"/>
        <w:jc w:val="both"/>
        <w:textAlignment w:val="baseline"/>
        <w:outlineLvl w:val="0"/>
        <w:rPr>
          <w:rFonts w:ascii="Trebuchet MS" w:hAnsi="Trebuchet MS"/>
          <w:lang w:val="pt-BR"/>
        </w:rPr>
      </w:pPr>
      <w:bookmarkStart w:id="123" w:name="_Toc64363368"/>
      <w:bookmarkStart w:id="124" w:name="_Toc64363479"/>
      <w:bookmarkStart w:id="125" w:name="_Toc64364375"/>
      <w:bookmarkStart w:id="126" w:name="_Toc64364622"/>
      <w:bookmarkStart w:id="127" w:name="_Toc64366704"/>
      <w:r w:rsidRPr="00905E77">
        <w:rPr>
          <w:rFonts w:ascii="Trebuchet MS" w:hAnsi="Trebuchet MS"/>
          <w:iCs/>
          <w:lang w:val="ro-RO"/>
        </w:rPr>
        <w:t xml:space="preserve">Pe durata realizării investiției impactul va fi imediat </w:t>
      </w:r>
      <w:r w:rsidRPr="00905E77">
        <w:rPr>
          <w:rFonts w:ascii="Trebuchet MS" w:hAnsi="Trebuchet MS" w:cs="Cambria"/>
          <w:iCs/>
          <w:lang w:val="ro-RO"/>
        </w:rPr>
        <w:t>ș</w:t>
      </w:r>
      <w:r w:rsidRPr="00905E77">
        <w:rPr>
          <w:rFonts w:ascii="Trebuchet MS" w:hAnsi="Trebuchet MS"/>
          <w:iCs/>
          <w:lang w:val="ro-RO"/>
        </w:rPr>
        <w:t>i va avea o desfa</w:t>
      </w:r>
      <w:r w:rsidRPr="00905E77">
        <w:rPr>
          <w:rFonts w:ascii="Trebuchet MS" w:hAnsi="Trebuchet MS" w:cs="Cambria"/>
          <w:iCs/>
          <w:lang w:val="ro-RO"/>
        </w:rPr>
        <w:t>ș</w:t>
      </w:r>
      <w:r w:rsidRPr="00905E77">
        <w:rPr>
          <w:rFonts w:ascii="Trebuchet MS" w:hAnsi="Trebuchet MS"/>
          <w:iCs/>
          <w:lang w:val="ro-RO"/>
        </w:rPr>
        <w:t>urare constant</w:t>
      </w:r>
      <w:r w:rsidRPr="00905E77">
        <w:rPr>
          <w:rFonts w:ascii="Trebuchet MS" w:hAnsi="Trebuchet MS" w:cs="Century"/>
          <w:iCs/>
          <w:lang w:val="ro-RO"/>
        </w:rPr>
        <w:t>ă</w:t>
      </w:r>
      <w:r w:rsidRPr="00905E77">
        <w:rPr>
          <w:rFonts w:ascii="Trebuchet MS" w:hAnsi="Trebuchet MS"/>
          <w:iCs/>
          <w:lang w:val="ro-RO"/>
        </w:rPr>
        <w:t>, f</w:t>
      </w:r>
      <w:r w:rsidRPr="00905E77">
        <w:rPr>
          <w:rFonts w:ascii="Trebuchet MS" w:hAnsi="Trebuchet MS" w:cs="Century"/>
          <w:iCs/>
          <w:lang w:val="ro-RO"/>
        </w:rPr>
        <w:t>ă</w:t>
      </w:r>
      <w:r w:rsidRPr="00905E77">
        <w:rPr>
          <w:rFonts w:ascii="Trebuchet MS" w:hAnsi="Trebuchet MS"/>
          <w:iCs/>
          <w:lang w:val="ro-RO"/>
        </w:rPr>
        <w:t>r</w:t>
      </w:r>
      <w:r w:rsidRPr="00905E77">
        <w:rPr>
          <w:rFonts w:ascii="Trebuchet MS" w:hAnsi="Trebuchet MS" w:cs="Century"/>
          <w:iCs/>
          <w:lang w:val="ro-RO"/>
        </w:rPr>
        <w:t>ă</w:t>
      </w:r>
      <w:r w:rsidRPr="00905E77">
        <w:rPr>
          <w:rFonts w:ascii="Trebuchet MS" w:hAnsi="Trebuchet MS"/>
          <w:iCs/>
          <w:lang w:val="ro-RO"/>
        </w:rPr>
        <w:t xml:space="preserve"> fluctua</w:t>
      </w:r>
      <w:r w:rsidRPr="00905E77">
        <w:rPr>
          <w:rFonts w:ascii="Trebuchet MS" w:hAnsi="Trebuchet MS" w:cs="Century"/>
          <w:iCs/>
          <w:lang w:val="ro-RO"/>
        </w:rPr>
        <w:t>ţ</w:t>
      </w:r>
      <w:r w:rsidRPr="00905E77">
        <w:rPr>
          <w:rFonts w:ascii="Trebuchet MS" w:hAnsi="Trebuchet MS"/>
          <w:iCs/>
          <w:lang w:val="ro-RO"/>
        </w:rPr>
        <w:t xml:space="preserve">ii majore </w:t>
      </w:r>
      <w:r w:rsidRPr="00905E77">
        <w:rPr>
          <w:rFonts w:ascii="Trebuchet MS" w:hAnsi="Trebuchet MS" w:cs="Century"/>
          <w:iCs/>
          <w:lang w:val="ro-RO"/>
        </w:rPr>
        <w:t>î</w:t>
      </w:r>
      <w:r w:rsidRPr="00905E77">
        <w:rPr>
          <w:rFonts w:ascii="Trebuchet MS" w:hAnsi="Trebuchet MS"/>
          <w:iCs/>
          <w:lang w:val="ro-RO"/>
        </w:rPr>
        <w:t>n timp, la nivel local, f</w:t>
      </w:r>
      <w:r w:rsidRPr="00905E77">
        <w:rPr>
          <w:rFonts w:ascii="Trebuchet MS" w:hAnsi="Trebuchet MS" w:cs="Century"/>
          <w:iCs/>
          <w:lang w:val="ro-RO"/>
        </w:rPr>
        <w:t>ă</w:t>
      </w:r>
      <w:r w:rsidRPr="00905E77">
        <w:rPr>
          <w:rFonts w:ascii="Trebuchet MS" w:hAnsi="Trebuchet MS"/>
          <w:iCs/>
          <w:lang w:val="ro-RO"/>
        </w:rPr>
        <w:t>r</w:t>
      </w:r>
      <w:r w:rsidRPr="00905E77">
        <w:rPr>
          <w:rFonts w:ascii="Trebuchet MS" w:hAnsi="Trebuchet MS" w:cs="Century"/>
          <w:iCs/>
          <w:lang w:val="ro-RO"/>
        </w:rPr>
        <w:t>ă</w:t>
      </w:r>
      <w:r w:rsidRPr="00905E77">
        <w:rPr>
          <w:rFonts w:ascii="Trebuchet MS" w:hAnsi="Trebuchet MS"/>
          <w:iCs/>
          <w:lang w:val="ro-RO"/>
        </w:rPr>
        <w:t xml:space="preserve"> a afecta zone sensibile.</w:t>
      </w:r>
      <w:bookmarkEnd w:id="123"/>
      <w:bookmarkEnd w:id="124"/>
      <w:bookmarkEnd w:id="125"/>
      <w:bookmarkEnd w:id="126"/>
      <w:bookmarkEnd w:id="127"/>
      <w:r w:rsidRPr="00905E77">
        <w:rPr>
          <w:rFonts w:ascii="Trebuchet MS" w:hAnsi="Trebuchet MS"/>
          <w:lang w:val="pt-BR"/>
        </w:rPr>
        <w:t xml:space="preserve"> </w:t>
      </w:r>
    </w:p>
    <w:p w14:paraId="6318BB84" w14:textId="77777777" w:rsidR="00310125" w:rsidRPr="00905E77" w:rsidRDefault="00310125" w:rsidP="00BF35A8">
      <w:pPr>
        <w:spacing w:before="120" w:after="0" w:line="240" w:lineRule="auto"/>
        <w:rPr>
          <w:rFonts w:ascii="Trebuchet MS" w:hAnsi="Trebuchet MS"/>
          <w:b/>
          <w:lang w:val="pt-BR"/>
        </w:rPr>
      </w:pPr>
      <w:r w:rsidRPr="00905E77">
        <w:rPr>
          <w:rFonts w:ascii="Trebuchet MS" w:hAnsi="Trebuchet MS"/>
          <w:b/>
          <w:lang w:val="pt-BR"/>
        </w:rPr>
        <w:t>Măsurile de evitare, reducere sau ameliorare a impactului semnificativ asupra mediului</w:t>
      </w:r>
    </w:p>
    <w:p w14:paraId="46DE95F6" w14:textId="77777777" w:rsidR="00310125" w:rsidRPr="00905E77" w:rsidRDefault="00310125" w:rsidP="00310125">
      <w:pPr>
        <w:spacing w:before="120" w:after="0" w:line="240" w:lineRule="auto"/>
        <w:jc w:val="both"/>
        <w:rPr>
          <w:rFonts w:ascii="Trebuchet MS" w:hAnsi="Trebuchet MS"/>
          <w:lang w:val="pt-BR"/>
        </w:rPr>
      </w:pPr>
      <w:r w:rsidRPr="00905E77">
        <w:rPr>
          <w:rFonts w:ascii="Trebuchet MS" w:hAnsi="Trebuchet MS"/>
          <w:lang w:val="pt-BR"/>
        </w:rPr>
        <w:t>Proiectul prevede realizarea unei hale de producție, într-un parc industrial, destinate activităților de tip industrial.</w:t>
      </w:r>
      <w:r w:rsidRPr="00905E77">
        <w:rPr>
          <w:rFonts w:ascii="Trebuchet MS" w:hAnsi="Trebuchet MS"/>
          <w:color w:val="FF0000"/>
          <w:lang w:val="pt-BR"/>
        </w:rPr>
        <w:t xml:space="preserve"> </w:t>
      </w:r>
      <w:r w:rsidRPr="00905E77">
        <w:rPr>
          <w:rFonts w:ascii="Trebuchet MS" w:hAnsi="Trebuchet MS"/>
          <w:lang w:val="pt-BR"/>
        </w:rPr>
        <w:t>At</w:t>
      </w:r>
      <w:r w:rsidRPr="00905E77">
        <w:rPr>
          <w:lang w:val="pt-BR"/>
        </w:rPr>
        <w:t>ȃ</w:t>
      </w:r>
      <w:r w:rsidRPr="00905E77">
        <w:rPr>
          <w:rFonts w:ascii="Trebuchet MS" w:hAnsi="Trebuchet MS"/>
          <w:lang w:val="pt-BR"/>
        </w:rPr>
        <w:t>t pentru perioada de realizare a investiției, c</w:t>
      </w:r>
      <w:r w:rsidRPr="00905E77">
        <w:rPr>
          <w:lang w:val="pt-BR"/>
        </w:rPr>
        <w:t>ȃ</w:t>
      </w:r>
      <w:r w:rsidRPr="00905E77">
        <w:rPr>
          <w:rFonts w:ascii="Trebuchet MS" w:hAnsi="Trebuchet MS"/>
          <w:lang w:val="pt-BR"/>
        </w:rPr>
        <w:t>t și pentru perioada de funcționare a obiectivului, se vor aplica măsurile precizate în capitolele VI.1-9 pentru limitarea impactului asupra factorilor.</w:t>
      </w:r>
    </w:p>
    <w:p w14:paraId="642BE47E" w14:textId="77777777" w:rsidR="00BF35A8" w:rsidRPr="00905E77" w:rsidRDefault="00310125" w:rsidP="00BF35A8">
      <w:pPr>
        <w:spacing w:before="120" w:after="0" w:line="240" w:lineRule="auto"/>
        <w:rPr>
          <w:rFonts w:ascii="Trebuchet MS" w:hAnsi="Trebuchet MS"/>
          <w:lang w:val="pt-BR"/>
        </w:rPr>
      </w:pPr>
      <w:r w:rsidRPr="00905E77">
        <w:rPr>
          <w:rFonts w:ascii="Trebuchet MS" w:hAnsi="Trebuchet MS"/>
          <w:b/>
          <w:lang w:val="pt-BR"/>
        </w:rPr>
        <w:t>Natura transfrontalieră a impactului</w:t>
      </w:r>
      <w:r w:rsidR="00BF35A8" w:rsidRPr="00905E77">
        <w:rPr>
          <w:rFonts w:ascii="Trebuchet MS" w:hAnsi="Trebuchet MS"/>
          <w:b/>
          <w:lang w:val="pt-BR"/>
        </w:rPr>
        <w:t xml:space="preserve">  </w:t>
      </w:r>
      <w:r w:rsidRPr="00905E77">
        <w:rPr>
          <w:rFonts w:ascii="Trebuchet MS" w:hAnsi="Trebuchet MS"/>
          <w:lang w:val="pt-BR"/>
        </w:rPr>
        <w:t>Nu este cazul.</w:t>
      </w:r>
    </w:p>
    <w:p w14:paraId="02E9A5B8" w14:textId="77777777" w:rsidR="00312026" w:rsidRPr="00905E77" w:rsidRDefault="00312026" w:rsidP="00506540">
      <w:pPr>
        <w:pStyle w:val="Titlu1"/>
        <w:numPr>
          <w:ilvl w:val="0"/>
          <w:numId w:val="25"/>
        </w:numPr>
        <w:spacing w:before="120" w:after="120" w:line="240" w:lineRule="auto"/>
        <w:ind w:left="851" w:hanging="491"/>
        <w:rPr>
          <w:rFonts w:ascii="Trebuchet MS" w:hAnsi="Trebuchet MS" w:cs="Arial"/>
          <w:noProof/>
          <w:sz w:val="22"/>
          <w:szCs w:val="22"/>
          <w:shd w:val="clear" w:color="auto" w:fill="F2F2F2"/>
          <w:lang w:val="ro-RO"/>
        </w:rPr>
      </w:pPr>
      <w:bookmarkStart w:id="128" w:name="_Toc64363369"/>
      <w:bookmarkStart w:id="129" w:name="_Toc64363480"/>
      <w:bookmarkStart w:id="130" w:name="_Toc64364376"/>
      <w:bookmarkStart w:id="131" w:name="_Toc64366705"/>
      <w:r w:rsidRPr="00905E77">
        <w:rPr>
          <w:rFonts w:ascii="Trebuchet MS" w:hAnsi="Trebuchet MS" w:cs="Arial"/>
          <w:noProof/>
          <w:sz w:val="22"/>
          <w:szCs w:val="22"/>
          <w:lang w:val="ro-RO"/>
        </w:rPr>
        <w:t>Prevederi pentru</w:t>
      </w:r>
      <w:r w:rsidRPr="00905E77">
        <w:rPr>
          <w:rFonts w:ascii="Trebuchet MS" w:hAnsi="Trebuchet MS" w:cs="Arial"/>
          <w:noProof/>
          <w:sz w:val="22"/>
          <w:szCs w:val="22"/>
          <w:shd w:val="clear" w:color="auto" w:fill="F2F2F2"/>
          <w:lang w:val="ro-RO"/>
        </w:rPr>
        <w:t xml:space="preserve"> </w:t>
      </w:r>
      <w:r w:rsidRPr="00905E77">
        <w:rPr>
          <w:rFonts w:ascii="Trebuchet MS" w:hAnsi="Trebuchet MS" w:cs="Arial"/>
          <w:noProof/>
          <w:sz w:val="22"/>
          <w:szCs w:val="22"/>
          <w:lang w:val="ro-RO"/>
        </w:rPr>
        <w:t>monitorizarea mediului</w:t>
      </w:r>
      <w:bookmarkEnd w:id="128"/>
      <w:bookmarkEnd w:id="129"/>
      <w:bookmarkEnd w:id="130"/>
      <w:bookmarkEnd w:id="131"/>
    </w:p>
    <w:p w14:paraId="5887458E" w14:textId="77777777" w:rsidR="00312026" w:rsidRPr="00905E77" w:rsidRDefault="00312026" w:rsidP="00506540">
      <w:pPr>
        <w:pStyle w:val="Indentcorptext"/>
        <w:numPr>
          <w:ilvl w:val="0"/>
          <w:numId w:val="14"/>
        </w:numPr>
        <w:spacing w:before="120"/>
        <w:ind w:left="0"/>
        <w:jc w:val="both"/>
        <w:rPr>
          <w:rFonts w:ascii="Trebuchet MS" w:hAnsi="Trebuchet MS" w:cs="Arial"/>
          <w:b/>
          <w:i/>
          <w:noProof/>
          <w:sz w:val="22"/>
          <w:szCs w:val="22"/>
          <w:lang w:val="ro-RO"/>
        </w:rPr>
      </w:pPr>
      <w:r w:rsidRPr="00905E77">
        <w:rPr>
          <w:rFonts w:ascii="Trebuchet MS" w:hAnsi="Trebuchet MS" w:cs="Arial"/>
          <w:b/>
          <w:i/>
          <w:noProof/>
          <w:sz w:val="22"/>
          <w:szCs w:val="22"/>
          <w:lang w:val="ro-RO"/>
        </w:rPr>
        <w:t>dotări si măsuri prevazute pentru controlul emisiilor de poluanți în mediu.</w:t>
      </w:r>
    </w:p>
    <w:p w14:paraId="58843DE4" w14:textId="77777777" w:rsidR="00312026" w:rsidRPr="00905E77" w:rsidRDefault="00312026" w:rsidP="00312026">
      <w:pPr>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Pentru etapa de realizare a investiției </w:t>
      </w:r>
      <w:r w:rsidRPr="00905E77">
        <w:rPr>
          <w:rFonts w:ascii="Trebuchet MS" w:hAnsi="Trebuchet MS"/>
          <w:lang w:val="ro-RO" w:eastAsia="ro-RO"/>
        </w:rPr>
        <w:t>nu sunt prevăzute instalații de reținere, evacuare și dispersie a poluanților.</w:t>
      </w:r>
      <w:r w:rsidRPr="00905E77">
        <w:rPr>
          <w:rFonts w:ascii="Trebuchet MS" w:hAnsi="Trebuchet MS" w:cs="Arial"/>
          <w:noProof/>
          <w:lang w:val="ro-RO"/>
        </w:rPr>
        <w:t>Mașinile de aprovizionare cu materiale vor avea verificarile tehnice la zi, se vor respecta regulamentele de mentenata impuse prin cărţile tehnice.Pentru etapa de funcționare a proiectului se vor lua următoarele măsuri</w:t>
      </w:r>
      <w:r w:rsidRPr="00905E77">
        <w:rPr>
          <w:rFonts w:ascii="Trebuchet MS" w:hAnsi="Trebuchet MS" w:cs="Arial"/>
          <w:noProof/>
          <w:lang w:val="pt-BR"/>
        </w:rPr>
        <w:t>:</w:t>
      </w:r>
    </w:p>
    <w:p w14:paraId="6447347C" w14:textId="77777777" w:rsidR="00312026" w:rsidRPr="00905E77" w:rsidRDefault="00312026" w:rsidP="00506540">
      <w:pPr>
        <w:numPr>
          <w:ilvl w:val="0"/>
          <w:numId w:val="28"/>
        </w:numPr>
        <w:spacing w:after="0" w:line="240" w:lineRule="auto"/>
        <w:jc w:val="both"/>
        <w:rPr>
          <w:rFonts w:ascii="Trebuchet MS" w:hAnsi="Trebuchet MS" w:cs="Arial"/>
          <w:noProof/>
          <w:lang w:val="ro-RO"/>
        </w:rPr>
      </w:pPr>
      <w:r w:rsidRPr="00905E77">
        <w:rPr>
          <w:rFonts w:ascii="Trebuchet MS" w:hAnsi="Trebuchet MS" w:cs="Arial"/>
          <w:noProof/>
          <w:lang w:val="pt-BR"/>
        </w:rPr>
        <w:t xml:space="preserve">Se vor respecta perioadele de verificare </w:t>
      </w:r>
      <w:r w:rsidRPr="00905E77">
        <w:rPr>
          <w:rFonts w:ascii="Trebuchet MS" w:hAnsi="Trebuchet MS" w:cs="Arial"/>
          <w:noProof/>
          <w:lang w:val="ro-RO"/>
        </w:rPr>
        <w:t>și mentenanță a utilajelor, echipamentelor și instalațiilor și se vor încheia contracte cu operatori autorizați pentru asigurarea verificărilor</w:t>
      </w:r>
    </w:p>
    <w:p w14:paraId="1AB55F07" w14:textId="77777777" w:rsidR="00312026" w:rsidRPr="00905E77" w:rsidRDefault="00312026" w:rsidP="00506540">
      <w:pPr>
        <w:numPr>
          <w:ilvl w:val="0"/>
          <w:numId w:val="28"/>
        </w:numPr>
        <w:spacing w:after="0" w:line="240" w:lineRule="auto"/>
        <w:jc w:val="both"/>
        <w:rPr>
          <w:rFonts w:ascii="Trebuchet MS" w:hAnsi="Trebuchet MS" w:cs="Arial"/>
          <w:noProof/>
          <w:lang w:val="ro-RO"/>
        </w:rPr>
      </w:pPr>
      <w:r w:rsidRPr="00905E77">
        <w:rPr>
          <w:rFonts w:ascii="Trebuchet MS" w:hAnsi="Trebuchet MS" w:cs="Arial"/>
          <w:noProof/>
          <w:lang w:val="ro-RO"/>
        </w:rPr>
        <w:t>Se vor urmări consumurile de materiale, materii prime, auxiliare, dar si utilități (energie, gaz, electricitate) pentru a identifica eventuale situații anormale de funcționare</w:t>
      </w:r>
    </w:p>
    <w:p w14:paraId="3B0B4B30" w14:textId="77777777" w:rsidR="00312026" w:rsidRPr="00905E77" w:rsidRDefault="00312026" w:rsidP="00506540">
      <w:pPr>
        <w:numPr>
          <w:ilvl w:val="0"/>
          <w:numId w:val="28"/>
        </w:numPr>
        <w:spacing w:after="0" w:line="240" w:lineRule="auto"/>
        <w:jc w:val="both"/>
        <w:rPr>
          <w:rFonts w:ascii="Trebuchet MS" w:hAnsi="Trebuchet MS" w:cs="Arial"/>
          <w:noProof/>
          <w:lang w:val="ro-RO"/>
        </w:rPr>
      </w:pPr>
      <w:r w:rsidRPr="00905E77">
        <w:rPr>
          <w:rFonts w:ascii="Trebuchet MS" w:hAnsi="Trebuchet MS" w:cs="Arial"/>
          <w:noProof/>
          <w:lang w:val="ro-RO"/>
        </w:rPr>
        <w:t>Se vor gestiona corespunzător deșeurile și substanțele și amestecurile chimice periculoase</w:t>
      </w:r>
    </w:p>
    <w:p w14:paraId="3B503A64" w14:textId="77777777" w:rsidR="00312026" w:rsidRPr="00905E77" w:rsidRDefault="00312026" w:rsidP="00506540">
      <w:pPr>
        <w:pStyle w:val="Titlu1"/>
        <w:numPr>
          <w:ilvl w:val="0"/>
          <w:numId w:val="25"/>
        </w:numPr>
        <w:spacing w:before="120" w:after="120" w:line="240" w:lineRule="auto"/>
        <w:ind w:left="851" w:hanging="491"/>
        <w:rPr>
          <w:rFonts w:ascii="Trebuchet MS" w:hAnsi="Trebuchet MS" w:cs="Arial"/>
          <w:noProof/>
          <w:sz w:val="22"/>
          <w:szCs w:val="22"/>
          <w:shd w:val="clear" w:color="auto" w:fill="F2F2F2"/>
          <w:lang w:val="ro-RO"/>
        </w:rPr>
      </w:pPr>
      <w:bookmarkStart w:id="132" w:name="_Toc64363370"/>
      <w:bookmarkStart w:id="133" w:name="_Toc64363481"/>
      <w:bookmarkStart w:id="134" w:name="_Toc64364377"/>
      <w:bookmarkStart w:id="135" w:name="_Toc64366706"/>
      <w:bookmarkStart w:id="136" w:name="_Toc296343038"/>
      <w:bookmarkStart w:id="137" w:name="_Toc296423909"/>
      <w:r w:rsidRPr="00905E77">
        <w:rPr>
          <w:rFonts w:ascii="Trebuchet MS" w:hAnsi="Trebuchet MS" w:cs="Arial"/>
          <w:noProof/>
          <w:sz w:val="22"/>
          <w:szCs w:val="22"/>
          <w:lang w:val="ro-RO"/>
        </w:rPr>
        <w:lastRenderedPageBreak/>
        <w:t>Legătura cu alte acte normative şi/sau planuri/programe/strategii/documente de planificare</w:t>
      </w:r>
      <w:bookmarkEnd w:id="132"/>
      <w:bookmarkEnd w:id="133"/>
      <w:bookmarkEnd w:id="134"/>
      <w:bookmarkEnd w:id="135"/>
    </w:p>
    <w:p w14:paraId="0FDCF2E3" w14:textId="77777777" w:rsidR="00312026" w:rsidRPr="00905E77" w:rsidRDefault="00312026" w:rsidP="00506540">
      <w:pPr>
        <w:numPr>
          <w:ilvl w:val="0"/>
          <w:numId w:val="24"/>
        </w:numPr>
        <w:spacing w:before="26" w:after="0" w:line="240" w:lineRule="auto"/>
        <w:ind w:left="0" w:firstLine="0"/>
        <w:jc w:val="both"/>
        <w:rPr>
          <w:rFonts w:ascii="Trebuchet MS" w:hAnsi="Trebuchet MS"/>
          <w:lang w:val="pt-BR"/>
        </w:rPr>
      </w:pPr>
      <w:r w:rsidRPr="00905E77">
        <w:rPr>
          <w:rFonts w:ascii="Trebuchet MS" w:hAnsi="Trebuchet MS"/>
          <w:b/>
          <w:lang w:val="pt-BR"/>
        </w:rPr>
        <w:t>Justificarea încadrării proiectului</w:t>
      </w:r>
      <w:r w:rsidRPr="00905E77">
        <w:rPr>
          <w:rFonts w:ascii="Trebuchet MS" w:hAnsi="Trebuchet MS" w:cs="Arial"/>
          <w:b/>
          <w:noProof/>
          <w:lang w:val="ro-RO"/>
        </w:rPr>
        <w:t xml:space="preserve"> dupa caz, in prevederile altor acte normative nationale care transpun legislatia comunitara</w:t>
      </w:r>
      <w:r w:rsidRPr="00905E77">
        <w:rPr>
          <w:rFonts w:ascii="Trebuchet MS" w:hAnsi="Trebuchet MS" w:cs="Arial"/>
          <w:noProof/>
          <w:lang w:val="ro-RO"/>
        </w:rPr>
        <w:t xml:space="preserve"> (Directiva 2010/75/UE privind emisiile industriale-IED</w:t>
      </w:r>
      <w:r w:rsidRPr="00905E77">
        <w:rPr>
          <w:rFonts w:ascii="Trebuchet MS" w:hAnsi="Trebuchet MS"/>
          <w:noProof/>
          <w:lang w:val="ro-RO"/>
        </w:rPr>
        <w:t xml:space="preserve">, </w:t>
      </w:r>
      <w:r w:rsidRPr="00905E77">
        <w:rPr>
          <w:rFonts w:ascii="Trebuchet MS" w:hAnsi="Trebuchet MS" w:cs="Arial"/>
          <w:noProof/>
          <w:lang w:val="ro-RO"/>
        </w:rPr>
        <w:t>SEVESO, COV, LCP, Directiva - cadru apa, Directiva - cadru aer, Directiva - cadru a deșeurilor, etc.)</w:t>
      </w:r>
      <w:bookmarkEnd w:id="136"/>
      <w:bookmarkEnd w:id="137"/>
      <w:r w:rsidRPr="00905E77">
        <w:rPr>
          <w:rFonts w:ascii="Trebuchet MS" w:hAnsi="Trebuchet MS"/>
          <w:lang w:val="pt-BR"/>
        </w:rPr>
        <w:t xml:space="preserve">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2A5E98CD" w14:textId="77777777" w:rsidR="00312026" w:rsidRPr="00905E77" w:rsidRDefault="00312026" w:rsidP="00312026">
      <w:pPr>
        <w:spacing w:before="120" w:after="0" w:line="240" w:lineRule="auto"/>
        <w:jc w:val="both"/>
        <w:rPr>
          <w:rFonts w:ascii="Trebuchet MS" w:hAnsi="Trebuchet MS"/>
          <w:lang w:val="pt-BR"/>
        </w:rPr>
      </w:pPr>
      <w:r w:rsidRPr="00905E77">
        <w:rPr>
          <w:rFonts w:ascii="Trebuchet MS" w:hAnsi="Trebuchet MS"/>
          <w:lang w:val="pt-BR"/>
        </w:rPr>
        <w:t>Pe amplasament nu se vor desfășura activități care să se încadreze în prevederile actelor normative naționale si comunitare de mai sus</w:t>
      </w:r>
      <w:r w:rsidRPr="00905E77">
        <w:rPr>
          <w:rFonts w:ascii="Trebuchet MS" w:hAnsi="Trebuchet MS"/>
          <w:lang w:val="ro-RO" w:eastAsia="ro-RO"/>
        </w:rPr>
        <w:t>.</w:t>
      </w:r>
    </w:p>
    <w:p w14:paraId="0A18BC01" w14:textId="77777777" w:rsidR="00312026" w:rsidRPr="00905E77" w:rsidRDefault="00312026" w:rsidP="00312026">
      <w:pPr>
        <w:spacing w:before="120" w:after="0" w:line="240" w:lineRule="auto"/>
        <w:rPr>
          <w:rFonts w:ascii="Trebuchet MS" w:hAnsi="Trebuchet MS"/>
          <w:lang w:val="pt-BR"/>
        </w:rPr>
      </w:pPr>
      <w:r w:rsidRPr="00905E77">
        <w:rPr>
          <w:rFonts w:ascii="Trebuchet MS" w:hAnsi="Trebuchet MS"/>
          <w:b/>
          <w:u w:val="single"/>
          <w:lang w:val="pt-BR"/>
        </w:rPr>
        <w:t>(B)</w:t>
      </w:r>
      <w:r w:rsidRPr="00905E77">
        <w:rPr>
          <w:rFonts w:ascii="Trebuchet MS" w:hAnsi="Trebuchet MS"/>
          <w:lang w:val="pt-BR"/>
        </w:rPr>
        <w:t xml:space="preserve"> Se va menţiona planul/programul/strategia/documentul de programare/planificare din care face proiectul, cu indicarea actului normativ prin care a fost aprobat.</w:t>
      </w:r>
    </w:p>
    <w:p w14:paraId="71F1296F" w14:textId="77777777" w:rsidR="00312026" w:rsidRPr="00905E77" w:rsidRDefault="00312026" w:rsidP="00312026">
      <w:pPr>
        <w:autoSpaceDE w:val="0"/>
        <w:autoSpaceDN w:val="0"/>
        <w:adjustRightInd w:val="0"/>
        <w:spacing w:before="120" w:after="0" w:line="240" w:lineRule="auto"/>
        <w:jc w:val="both"/>
        <w:rPr>
          <w:rFonts w:ascii="Trebuchet MS" w:hAnsi="Trebuchet MS"/>
        </w:rPr>
      </w:pPr>
      <w:r w:rsidRPr="00905E77">
        <w:rPr>
          <w:rFonts w:ascii="Trebuchet MS" w:hAnsi="Trebuchet MS"/>
        </w:rPr>
        <w:t>Nu este cazul.</w:t>
      </w:r>
    </w:p>
    <w:p w14:paraId="4BCF7492" w14:textId="77777777" w:rsidR="00312026" w:rsidRPr="00905E77" w:rsidRDefault="00312026" w:rsidP="00506540">
      <w:pPr>
        <w:pStyle w:val="Titlu1"/>
        <w:numPr>
          <w:ilvl w:val="0"/>
          <w:numId w:val="25"/>
        </w:numPr>
        <w:spacing w:before="120" w:after="120" w:line="240" w:lineRule="auto"/>
        <w:ind w:left="851" w:hanging="491"/>
        <w:rPr>
          <w:rFonts w:ascii="Trebuchet MS" w:hAnsi="Trebuchet MS" w:cs="Arial"/>
          <w:noProof/>
          <w:sz w:val="22"/>
          <w:szCs w:val="22"/>
          <w:lang w:val="ro-RO"/>
        </w:rPr>
      </w:pPr>
      <w:bookmarkStart w:id="138" w:name="_Toc296343039"/>
      <w:bookmarkStart w:id="139" w:name="_Toc296423910"/>
      <w:bookmarkStart w:id="140" w:name="_Toc64363371"/>
      <w:bookmarkStart w:id="141" w:name="_Toc64363482"/>
      <w:bookmarkStart w:id="142" w:name="_Toc64364378"/>
      <w:bookmarkStart w:id="143" w:name="_Toc64366707"/>
      <w:r w:rsidRPr="00905E77">
        <w:rPr>
          <w:rFonts w:ascii="Trebuchet MS" w:hAnsi="Trebuchet MS" w:cs="Arial"/>
          <w:noProof/>
          <w:sz w:val="22"/>
          <w:szCs w:val="22"/>
          <w:lang w:val="ro-RO"/>
        </w:rPr>
        <w:t>Lucrări necesare organizării de șantier</w:t>
      </w:r>
      <w:bookmarkEnd w:id="138"/>
      <w:bookmarkEnd w:id="139"/>
      <w:bookmarkEnd w:id="140"/>
      <w:bookmarkEnd w:id="141"/>
      <w:bookmarkEnd w:id="142"/>
      <w:bookmarkEnd w:id="143"/>
    </w:p>
    <w:p w14:paraId="70B7D895" w14:textId="77777777" w:rsidR="00312026" w:rsidRPr="00905E77" w:rsidRDefault="00312026" w:rsidP="00506540">
      <w:pPr>
        <w:numPr>
          <w:ilvl w:val="4"/>
          <w:numId w:val="13"/>
        </w:numPr>
        <w:tabs>
          <w:tab w:val="clear" w:pos="3524"/>
          <w:tab w:val="num" w:pos="-180"/>
        </w:tabs>
        <w:spacing w:before="120" w:after="0" w:line="240" w:lineRule="auto"/>
        <w:ind w:left="0"/>
        <w:jc w:val="both"/>
        <w:rPr>
          <w:rStyle w:val="sp1"/>
          <w:rFonts w:ascii="Trebuchet MS" w:hAnsi="Trebuchet MS" w:cs="Arial"/>
          <w:b w:val="0"/>
          <w:bCs w:val="0"/>
          <w:noProof/>
          <w:lang w:val="ro-RO"/>
        </w:rPr>
      </w:pPr>
      <w:r w:rsidRPr="00905E77">
        <w:rPr>
          <w:rStyle w:val="sp1"/>
          <w:rFonts w:ascii="Trebuchet MS" w:hAnsi="Trebuchet MS" w:cs="Arial"/>
          <w:i/>
          <w:iCs/>
          <w:noProof/>
          <w:lang w:val="ro-RO"/>
        </w:rPr>
        <w:t>descrierea lucrărilor necesare organizării de șantier;</w:t>
      </w:r>
    </w:p>
    <w:p w14:paraId="57FCBA46" w14:textId="77777777" w:rsidR="00312026" w:rsidRPr="00905E77" w:rsidRDefault="00312026" w:rsidP="00312026">
      <w:pPr>
        <w:spacing w:before="120" w:after="0" w:line="240" w:lineRule="auto"/>
        <w:rPr>
          <w:rFonts w:ascii="Trebuchet MS" w:hAnsi="Trebuchet MS"/>
          <w:lang w:val="pt-BR"/>
        </w:rPr>
      </w:pPr>
      <w:r w:rsidRPr="00905E77">
        <w:rPr>
          <w:rFonts w:ascii="Trebuchet MS" w:hAnsi="Trebuchet MS"/>
          <w:lang w:val="pt-BR"/>
        </w:rPr>
        <w:t>Lucrările necesare organizarii de șantier se vor realiza în limitele incintei deținute de titular și vor cuprinde instalarea de containere metalice de șantier pentru birourile constructorului; platformă depozitare materiale, containere pentru materiale etc.</w:t>
      </w:r>
    </w:p>
    <w:p w14:paraId="1582E9DF" w14:textId="77777777" w:rsidR="00312026" w:rsidRPr="00905E77" w:rsidRDefault="00312026" w:rsidP="00312026">
      <w:pPr>
        <w:autoSpaceDE w:val="0"/>
        <w:autoSpaceDN w:val="0"/>
        <w:adjustRightInd w:val="0"/>
        <w:spacing w:before="120" w:after="0" w:line="240" w:lineRule="auto"/>
        <w:rPr>
          <w:rStyle w:val="sp1"/>
          <w:rFonts w:ascii="Trebuchet MS" w:hAnsi="Trebuchet MS" w:cs="Calibri"/>
          <w:b w:val="0"/>
          <w:bCs w:val="0"/>
          <w:lang w:val="ro-RO" w:eastAsia="ro-RO"/>
        </w:rPr>
      </w:pPr>
      <w:r w:rsidRPr="00905E77">
        <w:rPr>
          <w:rStyle w:val="sp1"/>
          <w:rFonts w:ascii="Trebuchet MS" w:hAnsi="Trebuchet MS" w:cs="Arial"/>
          <w:i/>
          <w:iCs/>
          <w:noProof/>
          <w:lang w:val="ro-RO"/>
        </w:rPr>
        <w:t>localizarea organizarii de șantier</w:t>
      </w:r>
    </w:p>
    <w:p w14:paraId="5A52CCB4" w14:textId="77777777" w:rsidR="00312026" w:rsidRPr="00905E77" w:rsidRDefault="00312026" w:rsidP="00312026">
      <w:pPr>
        <w:pStyle w:val="Corptext"/>
        <w:tabs>
          <w:tab w:val="left" w:pos="0"/>
        </w:tabs>
        <w:spacing w:before="60" w:after="60"/>
        <w:jc w:val="both"/>
        <w:rPr>
          <w:rFonts w:ascii="Trebuchet MS" w:hAnsi="Trebuchet MS" w:cs="Calibri"/>
          <w:sz w:val="22"/>
          <w:szCs w:val="22"/>
          <w:lang w:val="fr-BE"/>
        </w:rPr>
      </w:pPr>
      <w:r w:rsidRPr="00905E77">
        <w:rPr>
          <w:rFonts w:ascii="Trebuchet MS" w:hAnsi="Trebuchet MS"/>
          <w:sz w:val="22"/>
          <w:szCs w:val="22"/>
          <w:lang w:eastAsia="ro-RO"/>
        </w:rPr>
        <w:t xml:space="preserve">Organizarea de șantier se va amenaja integral în incinta </w:t>
      </w:r>
      <w:r w:rsidRPr="00905E77">
        <w:rPr>
          <w:rFonts w:ascii="Trebuchet MS" w:hAnsi="Trebuchet MS" w:cs="Arial"/>
          <w:sz w:val="22"/>
          <w:szCs w:val="22"/>
        </w:rPr>
        <w:t xml:space="preserve">terenului </w:t>
      </w:r>
      <w:r w:rsidRPr="00905E77">
        <w:rPr>
          <w:rFonts w:ascii="Trebuchet MS" w:hAnsi="Trebuchet MS" w:cs="Calibri"/>
          <w:sz w:val="22"/>
          <w:szCs w:val="22"/>
          <w:lang w:val="fr-BE"/>
        </w:rPr>
        <w:t>aferent proiectului,</w:t>
      </w:r>
      <w:r w:rsidR="00BF35A8" w:rsidRPr="00905E77">
        <w:rPr>
          <w:rFonts w:ascii="Trebuchet MS" w:hAnsi="Trebuchet MS" w:cs="Calibri"/>
          <w:sz w:val="22"/>
          <w:szCs w:val="22"/>
          <w:lang w:val="fr-BE"/>
        </w:rPr>
        <w:t>pe proprietate particulara.</w:t>
      </w:r>
    </w:p>
    <w:p w14:paraId="3583F42D" w14:textId="77777777" w:rsidR="00312026" w:rsidRPr="00905E77" w:rsidRDefault="00312026" w:rsidP="00506540">
      <w:pPr>
        <w:numPr>
          <w:ilvl w:val="0"/>
          <w:numId w:val="13"/>
        </w:numPr>
        <w:autoSpaceDE w:val="0"/>
        <w:autoSpaceDN w:val="0"/>
        <w:adjustRightInd w:val="0"/>
        <w:spacing w:before="120" w:after="0" w:line="240" w:lineRule="auto"/>
        <w:jc w:val="both"/>
        <w:rPr>
          <w:rStyle w:val="sp1"/>
          <w:rFonts w:ascii="Trebuchet MS" w:hAnsi="Trebuchet MS" w:cs="Arial"/>
          <w:i/>
          <w:iCs/>
          <w:noProof/>
          <w:lang w:val="ro-RO"/>
        </w:rPr>
      </w:pPr>
      <w:r w:rsidRPr="00905E77">
        <w:rPr>
          <w:rStyle w:val="sp1"/>
          <w:rFonts w:ascii="Trebuchet MS" w:hAnsi="Trebuchet MS" w:cs="Arial"/>
          <w:i/>
          <w:iCs/>
          <w:noProof/>
          <w:lang w:val="ro-RO"/>
        </w:rPr>
        <w:t>descrierea impactului asupra mediului a lucrărilor organizării de șantier;</w:t>
      </w:r>
    </w:p>
    <w:p w14:paraId="223B3392" w14:textId="77777777" w:rsidR="00312026" w:rsidRPr="00905E77" w:rsidRDefault="00312026" w:rsidP="00312026">
      <w:pPr>
        <w:spacing w:before="120" w:after="0" w:line="240" w:lineRule="auto"/>
        <w:jc w:val="both"/>
        <w:rPr>
          <w:rFonts w:ascii="Trebuchet MS" w:hAnsi="Trebuchet MS"/>
          <w:lang w:val="ro-RO" w:eastAsia="ro-RO"/>
        </w:rPr>
      </w:pPr>
      <w:r w:rsidRPr="00905E77">
        <w:rPr>
          <w:rFonts w:ascii="Trebuchet MS" w:hAnsi="Trebuchet MS"/>
          <w:lang w:val="ro-RO" w:eastAsia="ro-RO"/>
        </w:rPr>
        <w:t>Impactul asupra mediului pe perioada organizării de șantier nu va fi unul semnificativ, având în vedere că se va limita la incintei detinute de titular; sunt asigurate surse de apă și energie electrică, iar drept căi de comunicaţii pentru organizarea de șantier vor fi utilizate cele existente până la limita amplasamentului.</w:t>
      </w:r>
    </w:p>
    <w:p w14:paraId="54363DFB" w14:textId="77777777" w:rsidR="00312026" w:rsidRPr="00905E77" w:rsidRDefault="00312026" w:rsidP="00506540">
      <w:pPr>
        <w:numPr>
          <w:ilvl w:val="4"/>
          <w:numId w:val="13"/>
        </w:numPr>
        <w:tabs>
          <w:tab w:val="clear" w:pos="3524"/>
          <w:tab w:val="num" w:pos="-180"/>
        </w:tabs>
        <w:spacing w:before="120" w:after="0" w:line="240" w:lineRule="auto"/>
        <w:ind w:left="0"/>
        <w:jc w:val="both"/>
        <w:rPr>
          <w:rStyle w:val="tsp1"/>
          <w:rFonts w:ascii="Trebuchet MS" w:hAnsi="Trebuchet MS" w:cs="Arial"/>
          <w:b/>
          <w:bCs/>
          <w:i/>
          <w:iCs/>
          <w:noProof/>
          <w:lang w:val="ro-RO"/>
        </w:rPr>
      </w:pPr>
      <w:r w:rsidRPr="00905E77">
        <w:rPr>
          <w:rStyle w:val="tsp1"/>
          <w:rFonts w:ascii="Trebuchet MS" w:hAnsi="Trebuchet MS" w:cs="Arial"/>
          <w:b/>
          <w:bCs/>
          <w:i/>
          <w:iCs/>
          <w:noProof/>
          <w:lang w:val="ro-RO"/>
        </w:rPr>
        <w:t>surse de poluanți si instalații pentru reținerea, evacuarea si dispersia poluanților in mediu in timpul organizarii de șantier</w:t>
      </w:r>
    </w:p>
    <w:p w14:paraId="3FF4AD23" w14:textId="77777777" w:rsidR="00312026" w:rsidRPr="00905E77" w:rsidRDefault="00312026" w:rsidP="00312026">
      <w:pPr>
        <w:autoSpaceDE w:val="0"/>
        <w:autoSpaceDN w:val="0"/>
        <w:adjustRightInd w:val="0"/>
        <w:spacing w:after="0" w:line="240" w:lineRule="auto"/>
        <w:rPr>
          <w:rFonts w:ascii="Trebuchet MS" w:hAnsi="Trebuchet MS"/>
          <w:lang w:val="ro-RO" w:eastAsia="ro-RO"/>
        </w:rPr>
      </w:pPr>
      <w:r w:rsidRPr="00905E77">
        <w:rPr>
          <w:rFonts w:ascii="Trebuchet MS" w:hAnsi="Trebuchet MS"/>
          <w:lang w:val="ro-RO" w:eastAsia="ro-RO"/>
        </w:rPr>
        <w:t>Principalele surse de poluare in cazul organizării de șantier sunt:</w:t>
      </w:r>
    </w:p>
    <w:p w14:paraId="28A2E139" w14:textId="77777777" w:rsidR="00312026" w:rsidRPr="00905E77" w:rsidRDefault="00312026" w:rsidP="00506540">
      <w:pPr>
        <w:numPr>
          <w:ilvl w:val="0"/>
          <w:numId w:val="13"/>
        </w:numPr>
        <w:autoSpaceDE w:val="0"/>
        <w:autoSpaceDN w:val="0"/>
        <w:adjustRightInd w:val="0"/>
        <w:spacing w:after="0" w:line="240" w:lineRule="auto"/>
        <w:rPr>
          <w:rFonts w:ascii="Trebuchet MS" w:hAnsi="Trebuchet MS"/>
          <w:lang w:val="ro-RO" w:eastAsia="ro-RO"/>
        </w:rPr>
      </w:pPr>
      <w:r w:rsidRPr="00905E77">
        <w:rPr>
          <w:rFonts w:ascii="Trebuchet MS" w:hAnsi="Trebuchet MS"/>
          <w:lang w:val="ro-RO" w:eastAsia="ro-RO"/>
        </w:rPr>
        <w:t>tehnologia de execuție propriu-zisă</w:t>
      </w:r>
    </w:p>
    <w:p w14:paraId="0BA70274" w14:textId="77777777" w:rsidR="00312026" w:rsidRPr="00905E77" w:rsidRDefault="00312026" w:rsidP="00506540">
      <w:pPr>
        <w:numPr>
          <w:ilvl w:val="0"/>
          <w:numId w:val="13"/>
        </w:numPr>
        <w:autoSpaceDE w:val="0"/>
        <w:autoSpaceDN w:val="0"/>
        <w:adjustRightInd w:val="0"/>
        <w:spacing w:after="0" w:line="240" w:lineRule="auto"/>
        <w:rPr>
          <w:rFonts w:ascii="Trebuchet MS" w:hAnsi="Trebuchet MS"/>
          <w:lang w:val="ro-RO" w:eastAsia="ro-RO"/>
        </w:rPr>
      </w:pPr>
      <w:r w:rsidRPr="00905E77">
        <w:rPr>
          <w:rFonts w:ascii="Trebuchet MS" w:hAnsi="Trebuchet MS"/>
          <w:lang w:val="ro-RO" w:eastAsia="ro-RO"/>
        </w:rPr>
        <w:t>utilajele de transport</w:t>
      </w:r>
    </w:p>
    <w:p w14:paraId="2115DF34" w14:textId="77777777" w:rsidR="00312026" w:rsidRPr="00905E77" w:rsidRDefault="00312026" w:rsidP="00506540">
      <w:pPr>
        <w:numPr>
          <w:ilvl w:val="0"/>
          <w:numId w:val="13"/>
        </w:numPr>
        <w:autoSpaceDE w:val="0"/>
        <w:autoSpaceDN w:val="0"/>
        <w:adjustRightInd w:val="0"/>
        <w:spacing w:after="0" w:line="240" w:lineRule="auto"/>
        <w:rPr>
          <w:rFonts w:ascii="Trebuchet MS" w:hAnsi="Trebuchet MS"/>
          <w:lang w:val="ro-RO" w:eastAsia="ro-RO"/>
        </w:rPr>
      </w:pPr>
      <w:r w:rsidRPr="00905E77">
        <w:rPr>
          <w:rFonts w:ascii="Trebuchet MS" w:hAnsi="Trebuchet MS"/>
          <w:lang w:val="ro-RO" w:eastAsia="ro-RO"/>
        </w:rPr>
        <w:t>activitatea specifică</w:t>
      </w:r>
    </w:p>
    <w:p w14:paraId="5F20972B" w14:textId="77777777" w:rsidR="00312026" w:rsidRPr="00905E77" w:rsidRDefault="00312026" w:rsidP="00506540">
      <w:pPr>
        <w:numPr>
          <w:ilvl w:val="0"/>
          <w:numId w:val="13"/>
        </w:numPr>
        <w:autoSpaceDE w:val="0"/>
        <w:autoSpaceDN w:val="0"/>
        <w:adjustRightInd w:val="0"/>
        <w:spacing w:after="0" w:line="240" w:lineRule="auto"/>
        <w:rPr>
          <w:rFonts w:ascii="Trebuchet MS" w:hAnsi="Trebuchet MS"/>
          <w:lang w:val="ro-RO" w:eastAsia="ro-RO"/>
        </w:rPr>
      </w:pPr>
      <w:r w:rsidRPr="00905E77">
        <w:rPr>
          <w:rFonts w:ascii="Trebuchet MS" w:hAnsi="Trebuchet MS"/>
          <w:lang w:val="ro-RO" w:eastAsia="ro-RO"/>
        </w:rPr>
        <w:t>generarea de deșeuri de construire</w:t>
      </w:r>
    </w:p>
    <w:p w14:paraId="00543F31" w14:textId="77777777" w:rsidR="00312026" w:rsidRPr="00905E77" w:rsidRDefault="00312026" w:rsidP="00312026">
      <w:pPr>
        <w:spacing w:before="120" w:after="120" w:line="240" w:lineRule="auto"/>
        <w:jc w:val="both"/>
        <w:rPr>
          <w:rFonts w:ascii="Trebuchet MS" w:hAnsi="Trebuchet MS" w:cs="Arial"/>
          <w:noProof/>
          <w:lang w:val="ro-RO"/>
        </w:rPr>
      </w:pPr>
      <w:r w:rsidRPr="00905E77">
        <w:rPr>
          <w:rFonts w:ascii="Trebuchet MS" w:hAnsi="Trebuchet MS" w:cs="Arial"/>
          <w:noProof/>
          <w:lang w:val="ro-RO"/>
        </w:rPr>
        <w:t xml:space="preserve">Din activitatea organizării de șantier nu se generează emisii semnificative de poluanți care să afecteze mediul înconjurător. </w:t>
      </w:r>
    </w:p>
    <w:p w14:paraId="3B08E3DD" w14:textId="77777777" w:rsidR="00312026" w:rsidRPr="00905E77" w:rsidRDefault="00312026" w:rsidP="00312026">
      <w:pPr>
        <w:spacing w:before="120" w:after="120" w:line="240" w:lineRule="auto"/>
        <w:jc w:val="both"/>
        <w:rPr>
          <w:rFonts w:ascii="Trebuchet MS" w:hAnsi="Trebuchet MS"/>
          <w:lang w:val="ro-RO" w:eastAsia="ro-RO"/>
        </w:rPr>
      </w:pPr>
      <w:r w:rsidRPr="00905E77">
        <w:rPr>
          <w:rFonts w:ascii="Trebuchet MS" w:hAnsi="Trebuchet MS"/>
          <w:lang w:val="ro-RO" w:eastAsia="ro-RO"/>
        </w:rPr>
        <w:t>Nu sunt necesare instalații de reținere, evacuare și dispersie a poluanților.</w:t>
      </w:r>
    </w:p>
    <w:p w14:paraId="5F1A5D71" w14:textId="77777777" w:rsidR="00312026" w:rsidRPr="00905E77" w:rsidRDefault="00312026" w:rsidP="00312026">
      <w:pPr>
        <w:spacing w:before="120" w:after="120" w:line="240" w:lineRule="auto"/>
        <w:jc w:val="both"/>
        <w:rPr>
          <w:rFonts w:ascii="Trebuchet MS" w:hAnsi="Trebuchet MS" w:cs="Arial"/>
          <w:noProof/>
          <w:lang w:val="ro-RO"/>
        </w:rPr>
      </w:pPr>
      <w:r w:rsidRPr="00905E77">
        <w:rPr>
          <w:rFonts w:ascii="Trebuchet MS" w:hAnsi="Trebuchet MS" w:cs="Arial"/>
          <w:noProof/>
          <w:lang w:val="ro-RO"/>
        </w:rPr>
        <w:t>Mașinile de aprovizionare cu materiale de construcție vor avea verificările tehnice la zi, se vor respecta regulamentele de mentenață impuse prin cărțile tehnice.</w:t>
      </w:r>
    </w:p>
    <w:p w14:paraId="117F9D35" w14:textId="77777777" w:rsidR="00312026" w:rsidRPr="00905E77" w:rsidRDefault="00312026" w:rsidP="00312026">
      <w:pPr>
        <w:autoSpaceDE w:val="0"/>
        <w:autoSpaceDN w:val="0"/>
        <w:adjustRightInd w:val="0"/>
        <w:spacing w:after="0" w:line="240" w:lineRule="auto"/>
        <w:jc w:val="both"/>
        <w:rPr>
          <w:rFonts w:ascii="Trebuchet MS" w:eastAsia="Arial Bold" w:hAnsi="Trebuchet MS" w:cs="Times New Roman"/>
          <w:lang w:val="pt-BR"/>
        </w:rPr>
      </w:pPr>
      <w:r w:rsidRPr="00905E77">
        <w:rPr>
          <w:rFonts w:ascii="Trebuchet MS" w:eastAsia="Arial Bold" w:hAnsi="Trebuchet MS" w:cs="Times New Roman"/>
          <w:lang w:val="pt-BR"/>
        </w:rPr>
        <w:t xml:space="preserve">Toate locurile cu risc de accidente vor fi împrejmuite și semnalizate corespunzător. </w:t>
      </w:r>
    </w:p>
    <w:p w14:paraId="330D9C11" w14:textId="77777777" w:rsidR="00DB40E2" w:rsidRPr="00905E77" w:rsidRDefault="00683DCA" w:rsidP="00DB40E2">
      <w:pPr>
        <w:autoSpaceDE w:val="0"/>
        <w:autoSpaceDN w:val="0"/>
        <w:adjustRightInd w:val="0"/>
        <w:spacing w:after="0" w:line="240" w:lineRule="auto"/>
        <w:jc w:val="both"/>
        <w:rPr>
          <w:rFonts w:ascii="Trebuchet MS" w:eastAsia="Arial Bold" w:hAnsi="Trebuchet MS" w:cs="Times New Roman"/>
          <w:lang w:val="pt-BR"/>
        </w:rPr>
      </w:pPr>
      <w:r w:rsidRPr="00905E77">
        <w:rPr>
          <w:rFonts w:ascii="Trebuchet MS" w:eastAsia="Arial Bold" w:hAnsi="Trebuchet MS" w:cs="Times New Roman"/>
          <w:lang w:val="pt-BR"/>
        </w:rPr>
        <w:br w:type="page"/>
      </w:r>
      <w:r w:rsidR="00DB40E2" w:rsidRPr="00905E77">
        <w:rPr>
          <w:rFonts w:ascii="Trebuchet MS" w:eastAsia="Arial Bold" w:hAnsi="Trebuchet MS" w:cs="Times New Roman"/>
          <w:lang w:val="pt-BR"/>
        </w:rPr>
        <w:lastRenderedPageBreak/>
        <w:t>Va fi amplasat un pichet de incendiu dotat corespunzător și toate construcțiile provizorii vor fi dotate cu extinctoare.</w:t>
      </w:r>
    </w:p>
    <w:p w14:paraId="2C28F4A5" w14:textId="77777777" w:rsidR="00DB40E2" w:rsidRPr="00905E77" w:rsidRDefault="00DB40E2" w:rsidP="00DB40E2">
      <w:pPr>
        <w:tabs>
          <w:tab w:val="num" w:pos="3600"/>
        </w:tabs>
        <w:autoSpaceDE w:val="0"/>
        <w:autoSpaceDN w:val="0"/>
        <w:adjustRightInd w:val="0"/>
        <w:spacing w:before="120" w:after="120" w:line="240" w:lineRule="auto"/>
        <w:jc w:val="both"/>
        <w:rPr>
          <w:rFonts w:ascii="Trebuchet MS" w:hAnsi="Trebuchet MS"/>
          <w:lang w:val="ro-RO" w:eastAsia="ro-RO"/>
        </w:rPr>
      </w:pPr>
      <w:r w:rsidRPr="00905E77">
        <w:rPr>
          <w:rFonts w:ascii="Trebuchet MS" w:hAnsi="Trebuchet MS"/>
          <w:lang w:val="ro-RO" w:eastAsia="ro-RO"/>
        </w:rPr>
        <w:t>Întreținerea curentă, reparaţiile și alimentarea cu combustibil a utilajelor și a mijloacelor de transport nu se face pe amplasamentul organizării de șantier, ci la centre specializate, respectiv la staţii de alimentare cu combustibil.</w:t>
      </w:r>
    </w:p>
    <w:p w14:paraId="3A3E27D2" w14:textId="77777777" w:rsidR="00DB40E2" w:rsidRPr="00905E77" w:rsidRDefault="00DB40E2" w:rsidP="0008708A">
      <w:pPr>
        <w:pStyle w:val="Titlu1"/>
        <w:numPr>
          <w:ilvl w:val="0"/>
          <w:numId w:val="31"/>
        </w:numPr>
        <w:spacing w:before="120" w:after="120" w:line="240" w:lineRule="auto"/>
        <w:ind w:left="1135" w:hanging="567"/>
        <w:rPr>
          <w:rFonts w:ascii="Trebuchet MS" w:hAnsi="Trebuchet MS" w:cs="Arial"/>
          <w:noProof/>
          <w:sz w:val="22"/>
          <w:szCs w:val="22"/>
          <w:shd w:val="clear" w:color="auto" w:fill="F2F2F2"/>
          <w:lang w:val="ro-RO"/>
        </w:rPr>
      </w:pPr>
      <w:bookmarkStart w:id="144" w:name="_Toc296343040"/>
      <w:bookmarkStart w:id="145" w:name="_Toc296423911"/>
      <w:bookmarkStart w:id="146" w:name="_Toc64363372"/>
      <w:bookmarkStart w:id="147" w:name="_Toc64363483"/>
      <w:bookmarkStart w:id="148" w:name="_Toc64364379"/>
      <w:bookmarkStart w:id="149" w:name="_Toc64366708"/>
      <w:r w:rsidRPr="00905E77">
        <w:rPr>
          <w:rFonts w:ascii="Trebuchet MS" w:hAnsi="Trebuchet MS" w:cs="Arial"/>
          <w:noProof/>
          <w:sz w:val="22"/>
          <w:szCs w:val="22"/>
          <w:lang w:val="ro-RO"/>
        </w:rPr>
        <w:t>Lucrari d</w:t>
      </w:r>
      <w:r w:rsidRPr="00905E77">
        <w:rPr>
          <w:rFonts w:ascii="Trebuchet MS" w:hAnsi="Trebuchet MS" w:cs="Arial"/>
          <w:noProof/>
          <w:sz w:val="22"/>
          <w:szCs w:val="22"/>
          <w:shd w:val="clear" w:color="auto" w:fill="F2F2F2"/>
          <w:lang w:val="ro-RO"/>
        </w:rPr>
        <w:t>e</w:t>
      </w:r>
      <w:r w:rsidRPr="00905E77">
        <w:rPr>
          <w:rFonts w:ascii="Trebuchet MS" w:hAnsi="Trebuchet MS" w:cs="Arial"/>
          <w:noProof/>
          <w:sz w:val="22"/>
          <w:szCs w:val="22"/>
          <w:lang w:val="ro-RO"/>
        </w:rPr>
        <w:t xml:space="preserve"> refacere a amplasamentului la finalizarea investiției, în caz de accidente şi/sau la incetarea activității, în măsura în care aceste informații sunt disponibile:</w:t>
      </w:r>
      <w:bookmarkEnd w:id="144"/>
      <w:bookmarkEnd w:id="145"/>
      <w:bookmarkEnd w:id="146"/>
      <w:bookmarkEnd w:id="147"/>
      <w:bookmarkEnd w:id="148"/>
      <w:bookmarkEnd w:id="149"/>
    </w:p>
    <w:p w14:paraId="7D8A80DF" w14:textId="77777777" w:rsidR="00DB40E2" w:rsidRPr="00905E77" w:rsidRDefault="00DB40E2" w:rsidP="00DB40E2">
      <w:pPr>
        <w:numPr>
          <w:ilvl w:val="0"/>
          <w:numId w:val="15"/>
        </w:numPr>
        <w:autoSpaceDE w:val="0"/>
        <w:autoSpaceDN w:val="0"/>
        <w:adjustRightInd w:val="0"/>
        <w:spacing w:before="120" w:after="120" w:line="240" w:lineRule="auto"/>
        <w:jc w:val="both"/>
        <w:rPr>
          <w:rFonts w:ascii="Trebuchet MS" w:hAnsi="Trebuchet MS" w:cs="Arial"/>
          <w:b/>
          <w:bCs/>
          <w:i/>
          <w:iCs/>
          <w:noProof/>
          <w:lang w:val="ro-RO"/>
        </w:rPr>
      </w:pPr>
      <w:r w:rsidRPr="00905E77">
        <w:rPr>
          <w:rFonts w:ascii="Trebuchet MS" w:hAnsi="Trebuchet MS" w:cs="Arial"/>
          <w:b/>
          <w:bCs/>
          <w:i/>
          <w:iCs/>
          <w:noProof/>
          <w:lang w:val="ro-RO"/>
        </w:rPr>
        <w:t>lucrarile propuse pentru refacerea amplasamentului la finalizarea investiției, in caz de accidente si/sau la incetarea activității</w:t>
      </w:r>
    </w:p>
    <w:p w14:paraId="457EE632" w14:textId="77777777" w:rsidR="00DB40E2" w:rsidRPr="00905E77" w:rsidRDefault="00DB40E2" w:rsidP="00DB40E2">
      <w:pPr>
        <w:tabs>
          <w:tab w:val="left" w:pos="900"/>
        </w:tabs>
        <w:spacing w:before="120" w:after="0" w:line="240" w:lineRule="auto"/>
        <w:jc w:val="both"/>
        <w:rPr>
          <w:rFonts w:ascii="Trebuchet MS" w:hAnsi="Trebuchet MS" w:cs="Arial"/>
          <w:noProof/>
          <w:lang w:val="ro-RO"/>
        </w:rPr>
      </w:pPr>
      <w:r w:rsidRPr="00905E77">
        <w:rPr>
          <w:rFonts w:ascii="Trebuchet MS" w:hAnsi="Trebuchet MS" w:cs="Arial"/>
          <w:noProof/>
          <w:lang w:val="ro-RO"/>
        </w:rPr>
        <w:t xml:space="preserve">La finalizarea lucrărilor de investiție se vor elibera zonele destinate organizării de șantier de echipamente și materiale folosite, deșeuri generate. </w:t>
      </w:r>
    </w:p>
    <w:p w14:paraId="3051D752" w14:textId="77777777" w:rsidR="00DB40E2" w:rsidRPr="00905E77" w:rsidRDefault="00DB40E2" w:rsidP="00DB40E2">
      <w:pPr>
        <w:numPr>
          <w:ilvl w:val="0"/>
          <w:numId w:val="15"/>
        </w:numPr>
        <w:autoSpaceDE w:val="0"/>
        <w:autoSpaceDN w:val="0"/>
        <w:adjustRightInd w:val="0"/>
        <w:spacing w:before="80" w:after="0" w:line="240" w:lineRule="auto"/>
        <w:jc w:val="both"/>
        <w:rPr>
          <w:rFonts w:ascii="Trebuchet MS" w:hAnsi="Trebuchet MS" w:cs="Arial"/>
          <w:b/>
          <w:bCs/>
          <w:i/>
          <w:iCs/>
          <w:noProof/>
          <w:lang w:val="ro-RO"/>
        </w:rPr>
      </w:pPr>
      <w:r w:rsidRPr="00905E77">
        <w:rPr>
          <w:rFonts w:ascii="Trebuchet MS" w:hAnsi="Trebuchet MS" w:cs="Arial"/>
          <w:b/>
          <w:bCs/>
          <w:i/>
          <w:iCs/>
          <w:noProof/>
          <w:lang w:val="ro-RO"/>
        </w:rPr>
        <w:t>aspecte referitoare la prevenirea si modul de răspuns pentru cazuri de poluari accidentale</w:t>
      </w:r>
    </w:p>
    <w:p w14:paraId="4EBE1F62" w14:textId="77777777" w:rsidR="00DB40E2" w:rsidRPr="00905E77" w:rsidRDefault="00DB40E2" w:rsidP="00DB40E2">
      <w:pPr>
        <w:autoSpaceDE w:val="0"/>
        <w:autoSpaceDN w:val="0"/>
        <w:adjustRightInd w:val="0"/>
        <w:spacing w:before="120" w:after="0" w:line="240" w:lineRule="auto"/>
        <w:jc w:val="both"/>
        <w:rPr>
          <w:rFonts w:ascii="Trebuchet MS" w:hAnsi="Trebuchet MS" w:cs="Arial"/>
          <w:b/>
          <w:bCs/>
          <w:i/>
          <w:iCs/>
          <w:noProof/>
          <w:lang w:val="ro-RO"/>
        </w:rPr>
      </w:pPr>
      <w:r w:rsidRPr="00905E77">
        <w:rPr>
          <w:rFonts w:ascii="Trebuchet MS" w:hAnsi="Trebuchet MS" w:cs="Arial"/>
          <w:noProof/>
          <w:lang w:val="ro-RO"/>
        </w:rPr>
        <w:t>În timpul realizării proiectului pot să apară accidental scurgeri de produse petroliere, uleiuri (de la mijoalele auto) sau alte materiale. La demararea proiectului se va întocmi un plan pentru situații de urgență și poluări accidentale. Pe toată durata realizării lucrărilor se vor asigura materiale absorbante, iar daca se vor intampla astfel de situații, vor fi luate primele măsuri si vor fi anunțate de îndata autoritațile de mediu. Orice situație care poate să prezinte pericol pentru mediu va fi adusă la cunoștința autorităților competente de mediu.</w:t>
      </w:r>
    </w:p>
    <w:p w14:paraId="6EC6CE16" w14:textId="77777777" w:rsidR="00DB40E2" w:rsidRPr="00905E77" w:rsidRDefault="00DB40E2" w:rsidP="00DB40E2">
      <w:pPr>
        <w:numPr>
          <w:ilvl w:val="0"/>
          <w:numId w:val="15"/>
        </w:numPr>
        <w:autoSpaceDE w:val="0"/>
        <w:autoSpaceDN w:val="0"/>
        <w:adjustRightInd w:val="0"/>
        <w:spacing w:before="80" w:after="0" w:line="240" w:lineRule="auto"/>
        <w:jc w:val="both"/>
        <w:rPr>
          <w:rFonts w:ascii="Trebuchet MS" w:hAnsi="Trebuchet MS" w:cs="Arial"/>
          <w:b/>
          <w:bCs/>
          <w:i/>
          <w:iCs/>
          <w:noProof/>
          <w:lang w:val="ro-RO"/>
        </w:rPr>
      </w:pPr>
      <w:r w:rsidRPr="00905E77">
        <w:rPr>
          <w:rFonts w:ascii="Trebuchet MS" w:hAnsi="Trebuchet MS" w:cs="Arial"/>
          <w:b/>
          <w:bCs/>
          <w:i/>
          <w:iCs/>
          <w:noProof/>
          <w:lang w:val="ro-RO"/>
        </w:rPr>
        <w:t>aspecte referitoare la închiderea/dezafectarea/demolarea instalației</w:t>
      </w:r>
    </w:p>
    <w:p w14:paraId="5BDD19E0" w14:textId="77777777" w:rsidR="00DB40E2" w:rsidRPr="00905E77" w:rsidRDefault="00DB40E2" w:rsidP="00DB40E2">
      <w:pPr>
        <w:suppressAutoHyphens/>
        <w:spacing w:before="80" w:after="0" w:line="240" w:lineRule="auto"/>
        <w:jc w:val="both"/>
        <w:rPr>
          <w:rFonts w:ascii="Trebuchet MS" w:hAnsi="Trebuchet MS" w:cs="Arial"/>
          <w:noProof/>
          <w:lang w:val="ro-RO" w:eastAsia="ar-SA"/>
        </w:rPr>
      </w:pPr>
      <w:r w:rsidRPr="00905E77">
        <w:rPr>
          <w:rFonts w:ascii="Trebuchet MS" w:hAnsi="Trebuchet MS" w:cs="Arial"/>
          <w:noProof/>
          <w:lang w:val="ro-RO" w:eastAsia="ar-SA"/>
        </w:rPr>
        <w:t xml:space="preserve">Construcția se poate utiliza pe durata de viață sau până la o schimbare a destinției. Având în vedere natura obiectivului, nu se estimează a genera un impact semnificativ în situaţia încetării parţiale sau totale a activităţilor. Pentru fiecare situație potențiala se vor respecta prevederile legale specifice, recpectiv cele de conservare a clădirii, echipamentelor, utilajelor etc sau cele de dezafectare pe baza unui proiect de demolare. În cazul înstrăinării se va urmări realizarea demersurilor prevăzute de OUG 195/2005 privind protecția mediului. </w:t>
      </w:r>
    </w:p>
    <w:p w14:paraId="4C369831" w14:textId="77777777" w:rsidR="00DB40E2" w:rsidRPr="00905E77" w:rsidRDefault="00DB40E2" w:rsidP="00DB40E2">
      <w:pPr>
        <w:widowControl w:val="0"/>
        <w:numPr>
          <w:ilvl w:val="0"/>
          <w:numId w:val="15"/>
        </w:numPr>
        <w:autoSpaceDE w:val="0"/>
        <w:autoSpaceDN w:val="0"/>
        <w:adjustRightInd w:val="0"/>
        <w:spacing w:before="80" w:after="0" w:line="240" w:lineRule="auto"/>
        <w:jc w:val="both"/>
        <w:rPr>
          <w:rFonts w:ascii="Trebuchet MS" w:hAnsi="Trebuchet MS" w:cs="Arial"/>
          <w:b/>
          <w:bCs/>
          <w:i/>
          <w:iCs/>
          <w:noProof/>
          <w:lang w:val="ro-RO"/>
        </w:rPr>
      </w:pPr>
      <w:r w:rsidRPr="00905E77">
        <w:rPr>
          <w:rFonts w:ascii="Trebuchet MS" w:hAnsi="Trebuchet MS" w:cs="Arial"/>
          <w:b/>
          <w:bCs/>
          <w:i/>
          <w:iCs/>
          <w:noProof/>
          <w:lang w:val="ro-RO"/>
        </w:rPr>
        <w:t>modalitați de refacere a stării iniţiale/reabilitare in vederea utilizarii ulterioare a terenului.</w:t>
      </w:r>
    </w:p>
    <w:p w14:paraId="65796644" w14:textId="77777777" w:rsidR="00DB40E2" w:rsidRPr="00905E77" w:rsidRDefault="00DB40E2" w:rsidP="00DB40E2">
      <w:pPr>
        <w:spacing w:before="80" w:after="0" w:line="240" w:lineRule="auto"/>
        <w:jc w:val="both"/>
        <w:rPr>
          <w:rFonts w:ascii="Trebuchet MS" w:hAnsi="Trebuchet MS" w:cs="Arial"/>
          <w:noProof/>
          <w:lang w:val="ro-RO"/>
        </w:rPr>
      </w:pPr>
      <w:r w:rsidRPr="00905E77">
        <w:rPr>
          <w:rFonts w:ascii="Trebuchet MS" w:hAnsi="Trebuchet MS" w:cs="Arial"/>
          <w:noProof/>
          <w:lang w:val="ro-RO"/>
        </w:rPr>
        <w:t xml:space="preserve">In situația potențiala de demolare a construcției, se vor evacua materialele rezultate, se vor conserva instalațiile de canalizare și rețelele de utilități, iar terenul se va amenaja conform destinției viitoare stabilite. </w:t>
      </w:r>
    </w:p>
    <w:p w14:paraId="7D553011" w14:textId="77777777" w:rsidR="00DB40E2" w:rsidRPr="00905E77" w:rsidRDefault="00DB40E2" w:rsidP="00DB40E2">
      <w:pPr>
        <w:pStyle w:val="Titlu1"/>
        <w:spacing w:before="120" w:after="120" w:line="240" w:lineRule="auto"/>
        <w:ind w:left="360"/>
        <w:rPr>
          <w:rFonts w:ascii="Trebuchet MS" w:hAnsi="Trebuchet MS" w:cs="Arial"/>
          <w:noProof/>
          <w:sz w:val="22"/>
          <w:szCs w:val="22"/>
          <w:shd w:val="clear" w:color="auto" w:fill="F2F2F2"/>
          <w:lang w:val="ro-RO"/>
        </w:rPr>
      </w:pPr>
      <w:bookmarkStart w:id="150" w:name="_Toc296343041"/>
      <w:bookmarkStart w:id="151" w:name="_Toc296423912"/>
      <w:bookmarkStart w:id="152" w:name="_Toc64363373"/>
      <w:bookmarkStart w:id="153" w:name="_Toc64363484"/>
      <w:bookmarkStart w:id="154" w:name="_Toc64364380"/>
      <w:bookmarkStart w:id="155" w:name="_Toc64366709"/>
      <w:r w:rsidRPr="00905E77">
        <w:rPr>
          <w:rFonts w:ascii="Trebuchet MS" w:hAnsi="Trebuchet MS" w:cs="Arial"/>
          <w:noProof/>
          <w:sz w:val="22"/>
          <w:szCs w:val="22"/>
          <w:lang w:val="ro-RO"/>
        </w:rPr>
        <w:t>X. Anexe</w:t>
      </w:r>
      <w:r w:rsidRPr="00905E77">
        <w:rPr>
          <w:rFonts w:ascii="Trebuchet MS" w:hAnsi="Trebuchet MS" w:cs="Arial"/>
          <w:noProof/>
          <w:sz w:val="22"/>
          <w:szCs w:val="22"/>
          <w:shd w:val="clear" w:color="auto" w:fill="F2F2F2"/>
          <w:lang w:val="ro-RO"/>
        </w:rPr>
        <w:t xml:space="preserve"> </w:t>
      </w:r>
      <w:r w:rsidRPr="00905E77">
        <w:rPr>
          <w:rFonts w:ascii="Trebuchet MS" w:hAnsi="Trebuchet MS" w:cs="Arial"/>
          <w:noProof/>
          <w:sz w:val="22"/>
          <w:szCs w:val="22"/>
          <w:lang w:val="ro-RO"/>
        </w:rPr>
        <w:t>- piese desenate</w:t>
      </w:r>
      <w:bookmarkStart w:id="156" w:name="_Toc296423913"/>
      <w:bookmarkEnd w:id="150"/>
      <w:bookmarkEnd w:id="151"/>
      <w:bookmarkEnd w:id="152"/>
      <w:bookmarkEnd w:id="153"/>
      <w:bookmarkEnd w:id="154"/>
      <w:bookmarkEnd w:id="155"/>
    </w:p>
    <w:p w14:paraId="4821F58F" w14:textId="77777777" w:rsidR="00DB40E2" w:rsidRPr="00905E77" w:rsidRDefault="00DB40E2" w:rsidP="00DB40E2">
      <w:pPr>
        <w:suppressAutoHyphens/>
        <w:spacing w:before="120" w:after="0" w:line="240" w:lineRule="auto"/>
        <w:rPr>
          <w:rFonts w:ascii="Trebuchet MS" w:hAnsi="Trebuchet MS" w:cs="Arial"/>
          <w:noProof/>
          <w:lang w:val="ro-RO"/>
        </w:rPr>
      </w:pPr>
      <w:r w:rsidRPr="00905E77">
        <w:rPr>
          <w:rFonts w:ascii="Trebuchet MS" w:hAnsi="Trebuchet MS" w:cs="Arial"/>
          <w:noProof/>
          <w:lang w:val="ro-RO"/>
        </w:rPr>
        <w:t xml:space="preserve">                  Plan de incadrare in zona  . Planul de situatie.</w:t>
      </w:r>
    </w:p>
    <w:p w14:paraId="59D652AD" w14:textId="77777777" w:rsidR="00DB40E2" w:rsidRPr="00905E77" w:rsidRDefault="00DB40E2" w:rsidP="00DB40E2">
      <w:pPr>
        <w:pStyle w:val="Titlu1"/>
        <w:spacing w:before="120" w:after="120" w:line="240" w:lineRule="auto"/>
        <w:ind w:left="360"/>
        <w:rPr>
          <w:rFonts w:ascii="Trebuchet MS" w:hAnsi="Trebuchet MS" w:cs="Arial"/>
          <w:noProof/>
          <w:sz w:val="22"/>
          <w:szCs w:val="22"/>
          <w:lang w:val="ro-RO"/>
        </w:rPr>
      </w:pPr>
      <w:bookmarkStart w:id="157" w:name="_Toc296343042"/>
      <w:bookmarkStart w:id="158" w:name="_Toc296423916"/>
      <w:bookmarkStart w:id="159" w:name="_Toc64363374"/>
      <w:bookmarkStart w:id="160" w:name="_Toc64363485"/>
      <w:bookmarkStart w:id="161" w:name="_Toc64364381"/>
      <w:bookmarkStart w:id="162" w:name="_Toc64366710"/>
      <w:bookmarkEnd w:id="156"/>
      <w:r w:rsidRPr="00905E77">
        <w:rPr>
          <w:rFonts w:ascii="Trebuchet MS" w:hAnsi="Trebuchet MS" w:cs="Arial"/>
          <w:noProof/>
          <w:sz w:val="22"/>
          <w:szCs w:val="22"/>
          <w:lang w:val="ro-RO"/>
        </w:rPr>
        <w:t>XI.Pentru proiectele pentru care in etapa de evaluare initiala autoritatea competenta pentru protecția mediului a decis necesitatea demararii procedurii de evaluare adecvata</w:t>
      </w:r>
      <w:bookmarkEnd w:id="157"/>
      <w:bookmarkEnd w:id="158"/>
      <w:bookmarkEnd w:id="159"/>
      <w:bookmarkEnd w:id="160"/>
      <w:bookmarkEnd w:id="161"/>
      <w:bookmarkEnd w:id="162"/>
      <w:r w:rsidRPr="00905E77">
        <w:rPr>
          <w:rFonts w:ascii="Trebuchet MS" w:hAnsi="Trebuchet MS" w:cs="Arial"/>
          <w:noProof/>
          <w:sz w:val="22"/>
          <w:szCs w:val="22"/>
          <w:lang w:val="ro-RO"/>
        </w:rPr>
        <w:t xml:space="preserve">    -   </w:t>
      </w:r>
      <w:r w:rsidRPr="00905E77">
        <w:rPr>
          <w:rFonts w:ascii="Trebuchet MS" w:hAnsi="Trebuchet MS" w:cs="Arial"/>
          <w:b w:val="0"/>
          <w:bCs w:val="0"/>
          <w:noProof/>
          <w:kern w:val="0"/>
          <w:sz w:val="22"/>
          <w:szCs w:val="22"/>
          <w:lang w:val="ro-RO"/>
        </w:rPr>
        <w:t>Nu este cazul</w:t>
      </w:r>
      <w:r w:rsidRPr="00905E77">
        <w:rPr>
          <w:rFonts w:ascii="Trebuchet MS" w:hAnsi="Trebuchet MS" w:cs="Arial"/>
          <w:noProof/>
          <w:sz w:val="22"/>
          <w:szCs w:val="22"/>
          <w:lang w:val="ro-RO"/>
        </w:rPr>
        <w:t>.</w:t>
      </w:r>
    </w:p>
    <w:p w14:paraId="0E2EADFD" w14:textId="77777777" w:rsidR="00DB40E2" w:rsidRPr="00905E77" w:rsidRDefault="00DB40E2" w:rsidP="00DB40E2">
      <w:pPr>
        <w:pStyle w:val="Titlu1"/>
        <w:spacing w:before="120" w:after="120" w:line="240" w:lineRule="auto"/>
        <w:ind w:left="360"/>
        <w:rPr>
          <w:rFonts w:ascii="Trebuchet MS" w:hAnsi="Trebuchet MS" w:cs="Arial"/>
          <w:noProof/>
          <w:sz w:val="22"/>
          <w:szCs w:val="22"/>
          <w:lang w:val="ro-RO"/>
        </w:rPr>
      </w:pPr>
      <w:r w:rsidRPr="00905E77">
        <w:rPr>
          <w:rFonts w:ascii="Trebuchet MS" w:hAnsi="Trebuchet MS" w:cs="Arial"/>
          <w:noProof/>
          <w:sz w:val="22"/>
          <w:szCs w:val="22"/>
          <w:lang w:val="ro-RO"/>
        </w:rPr>
        <w:t xml:space="preserve">XII. Pentru proiectele care se realizează pe ape sau au legătură cu apele, memoriul va fi completat cu următoarele informaţii, preluate din Planurile de management bazinale, actualizate </w:t>
      </w:r>
    </w:p>
    <w:p w14:paraId="2FD56F0B" w14:textId="77777777" w:rsidR="00DB40E2" w:rsidRPr="00905E77" w:rsidRDefault="00DB40E2" w:rsidP="00DB40E2">
      <w:pPr>
        <w:widowControl w:val="0"/>
        <w:autoSpaceDE w:val="0"/>
        <w:autoSpaceDN w:val="0"/>
        <w:adjustRightInd w:val="0"/>
        <w:spacing w:before="120" w:after="120" w:line="240" w:lineRule="auto"/>
        <w:rPr>
          <w:rFonts w:ascii="Trebuchet MS" w:hAnsi="Trebuchet MS" w:cs="Arial"/>
          <w:b/>
          <w:bCs/>
          <w:noProof/>
          <w:kern w:val="32"/>
          <w:lang w:val="ro-RO"/>
        </w:rPr>
      </w:pPr>
      <w:r w:rsidRPr="00905E77">
        <w:rPr>
          <w:rFonts w:ascii="Trebuchet MS" w:hAnsi="Trebuchet MS" w:cs="Arial"/>
          <w:b/>
          <w:bCs/>
          <w:noProof/>
          <w:kern w:val="32"/>
          <w:lang w:val="ro-RO"/>
        </w:rPr>
        <w:t xml:space="preserve">                  Proiectul nu intra sub incidenta acestui capitol</w:t>
      </w:r>
    </w:p>
    <w:p w14:paraId="2A11D250" w14:textId="77777777" w:rsidR="00DB40E2" w:rsidRDefault="00DB40E2" w:rsidP="00DB40E2">
      <w:pPr>
        <w:widowControl w:val="0"/>
        <w:autoSpaceDE w:val="0"/>
        <w:autoSpaceDN w:val="0"/>
        <w:adjustRightInd w:val="0"/>
        <w:spacing w:before="120" w:after="120" w:line="240" w:lineRule="auto"/>
        <w:rPr>
          <w:rFonts w:ascii="Trebuchet MS" w:hAnsi="Trebuchet MS" w:cs="Arial"/>
          <w:b/>
          <w:bCs/>
          <w:noProof/>
          <w:kern w:val="32"/>
          <w:sz w:val="24"/>
          <w:szCs w:val="24"/>
          <w:lang w:val="ro-RO"/>
        </w:rPr>
      </w:pPr>
    </w:p>
    <w:p w14:paraId="08BE0E53" w14:textId="77777777" w:rsidR="00DB40E2" w:rsidRDefault="00DB40E2" w:rsidP="00DB40E2">
      <w:pPr>
        <w:widowControl w:val="0"/>
        <w:autoSpaceDE w:val="0"/>
        <w:autoSpaceDN w:val="0"/>
        <w:adjustRightInd w:val="0"/>
        <w:spacing w:before="120" w:after="120" w:line="240" w:lineRule="auto"/>
        <w:rPr>
          <w:rFonts w:ascii="Trebuchet MS" w:hAnsi="Trebuchet MS" w:cs="Arial"/>
          <w:b/>
          <w:bCs/>
          <w:noProof/>
          <w:kern w:val="32"/>
          <w:sz w:val="24"/>
          <w:szCs w:val="24"/>
          <w:lang w:val="ro-RO"/>
        </w:rPr>
      </w:pPr>
    </w:p>
    <w:p w14:paraId="7E382FA9" w14:textId="77777777" w:rsidR="00DB40E2" w:rsidRDefault="00DB40E2" w:rsidP="00DB40E2">
      <w:pPr>
        <w:widowControl w:val="0"/>
        <w:autoSpaceDE w:val="0"/>
        <w:autoSpaceDN w:val="0"/>
        <w:adjustRightInd w:val="0"/>
        <w:spacing w:before="120" w:after="120" w:line="240" w:lineRule="auto"/>
        <w:rPr>
          <w:rFonts w:ascii="Trebuchet MS" w:hAnsi="Trebuchet MS" w:cs="Arial"/>
          <w:b/>
          <w:bCs/>
          <w:noProof/>
          <w:kern w:val="32"/>
          <w:sz w:val="24"/>
          <w:szCs w:val="24"/>
          <w:lang w:val="ro-RO"/>
        </w:rPr>
      </w:pPr>
    </w:p>
    <w:p w14:paraId="4262A012" w14:textId="77777777" w:rsidR="00DD2CA2" w:rsidRDefault="00DD2CA2">
      <w:pPr>
        <w:spacing w:after="160" w:line="259" w:lineRule="auto"/>
        <w:rPr>
          <w:rFonts w:ascii="Trebuchet MS" w:hAnsi="Trebuchet MS" w:cs="Arial"/>
          <w:b/>
          <w:bCs/>
          <w:noProof/>
          <w:kern w:val="32"/>
          <w:sz w:val="24"/>
          <w:szCs w:val="24"/>
          <w:lang w:val="ro-RO"/>
        </w:rPr>
      </w:pPr>
      <w:r>
        <w:rPr>
          <w:rFonts w:ascii="Trebuchet MS" w:hAnsi="Trebuchet MS" w:cs="Arial"/>
          <w:b/>
          <w:bCs/>
          <w:noProof/>
          <w:kern w:val="32"/>
          <w:sz w:val="24"/>
          <w:szCs w:val="24"/>
          <w:lang w:val="ro-RO"/>
        </w:rPr>
        <w:br w:type="page"/>
      </w:r>
    </w:p>
    <w:p w14:paraId="29C368B4" w14:textId="77777777" w:rsidR="00905E77" w:rsidRPr="00905E77" w:rsidRDefault="00905E77" w:rsidP="00905E77">
      <w:pPr>
        <w:suppressAutoHyphens/>
        <w:autoSpaceDN w:val="0"/>
        <w:spacing w:after="160" w:line="240" w:lineRule="auto"/>
        <w:jc w:val="both"/>
        <w:textAlignment w:val="baseline"/>
        <w:rPr>
          <w:rFonts w:eastAsia="Calibri"/>
          <w:b/>
        </w:rPr>
      </w:pPr>
      <w:r w:rsidRPr="00905E77">
        <w:rPr>
          <w:rFonts w:eastAsia="Calibri"/>
          <w:b/>
        </w:rPr>
        <w:lastRenderedPageBreak/>
        <w:t>XIII. 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p>
    <w:p w14:paraId="48949144" w14:textId="77777777" w:rsidR="00905E77" w:rsidRPr="00905E77" w:rsidRDefault="00905E77" w:rsidP="00905E77">
      <w:pPr>
        <w:suppressAutoHyphens/>
        <w:autoSpaceDE w:val="0"/>
        <w:autoSpaceDN w:val="0"/>
        <w:spacing w:after="0" w:line="240" w:lineRule="auto"/>
        <w:jc w:val="both"/>
        <w:textAlignment w:val="baseline"/>
        <w:rPr>
          <w:rFonts w:eastAsia="CIDFont+F11"/>
          <w:b/>
          <w:bCs/>
          <w:lang w:val="ro-RO"/>
        </w:rPr>
      </w:pPr>
      <w:r w:rsidRPr="00905E77">
        <w:rPr>
          <w:rFonts w:eastAsia="CIDFont+F11"/>
          <w:b/>
          <w:bCs/>
          <w:lang w:val="ro-RO"/>
        </w:rPr>
        <w:t>A.Descrierea succintă a proiectului propus și distanța față de ariile naturale protejate de interes comunitar</w:t>
      </w:r>
    </w:p>
    <w:p w14:paraId="0695A94F"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IDFont+F11"/>
          <w:lang w:val="ro-RO"/>
        </w:rPr>
        <w:t>Proiectul</w:t>
      </w:r>
      <w:r w:rsidRPr="00905E77">
        <w:rPr>
          <w:rFonts w:eastAsia="CIDFont+F11"/>
          <w:color w:val="FF0000"/>
          <w:lang w:val="ro-RO"/>
        </w:rPr>
        <w:t xml:space="preserve"> </w:t>
      </w:r>
      <w:r w:rsidRPr="00905E77">
        <w:rPr>
          <w:rFonts w:eastAsia="Calibri"/>
          <w:lang w:val="ro-RO"/>
        </w:rPr>
        <w:t>„Continuare inființare plantație de zmeura, capsuna, afin in solarii, anexe gospodaresti cu destinatie agricola sezoniera/temporara, platforma betonata, foraje de apa pentru irigatie, bazin de retentie apa pentru irigatie, imprejmuire, construire hala depozitare si laborator micropropagare-in corelare cu certificatul de urbanism nr.34/24.10.2023”, comuna Jiana, județul Mehedinți</w:t>
      </w:r>
      <w:r w:rsidRPr="00905E77">
        <w:rPr>
          <w:rFonts w:eastAsia="CIDFont+F11"/>
          <w:lang w:val="ro-RO"/>
        </w:rPr>
        <w:t xml:space="preserve">, se suprapune cu aria naturală protejată </w:t>
      </w:r>
      <w:r w:rsidRPr="00905E77">
        <w:rPr>
          <w:rFonts w:eastAsia="Calibri"/>
          <w:lang w:val="ro-RO"/>
        </w:rPr>
        <w:t>ROSCI0306 JIANA</w:t>
      </w:r>
      <w:r w:rsidRPr="00905E77">
        <w:rPr>
          <w:rFonts w:eastAsia="CIDFont+F11"/>
          <w:lang w:val="ro-RO"/>
        </w:rPr>
        <w:t xml:space="preserve">, este dispus in extravilanul localitatii Cioroboreni, comuna Jiana, din judetul Mehedinti. </w:t>
      </w:r>
    </w:p>
    <w:p w14:paraId="368CF9BE" w14:textId="77777777" w:rsidR="00905E77" w:rsidRPr="00905E77" w:rsidRDefault="00905E77" w:rsidP="00905E77">
      <w:pPr>
        <w:suppressAutoHyphens/>
        <w:autoSpaceDN w:val="0"/>
        <w:spacing w:after="0" w:line="240" w:lineRule="auto"/>
        <w:jc w:val="both"/>
        <w:textAlignment w:val="baseline"/>
        <w:rPr>
          <w:lang w:val="ro-RO" w:eastAsia="ro-RO"/>
        </w:rPr>
      </w:pPr>
      <w:r w:rsidRPr="00905E77">
        <w:rPr>
          <w:lang w:val="ro-RO" w:eastAsia="ro-RO"/>
        </w:rPr>
        <w:t xml:space="preserve">Amplasamentul  se află în extravilanul comunei Jiana, sat Cioroboreni, fiind mărginită pe fiecare latură de drumuri de exploatare, accesul la nivelul parcelei fiind realizat pe laturile de nord şi de vest. </w:t>
      </w:r>
    </w:p>
    <w:p w14:paraId="5955B0C9" w14:textId="77777777" w:rsidR="00905E77" w:rsidRPr="00905E77" w:rsidRDefault="00905E77" w:rsidP="00905E77">
      <w:pPr>
        <w:suppressAutoHyphens/>
        <w:autoSpaceDN w:val="0"/>
        <w:spacing w:after="0" w:line="240" w:lineRule="auto"/>
        <w:jc w:val="both"/>
        <w:textAlignment w:val="baseline"/>
        <w:rPr>
          <w:lang w:val="ro-RO" w:eastAsia="ro-RO"/>
        </w:rPr>
      </w:pPr>
      <w:r w:rsidRPr="00905E77">
        <w:rPr>
          <w:lang w:val="ro-RO" w:eastAsia="ro-RO"/>
        </w:rPr>
        <w:t xml:space="preserve">Suprafaţa terenului este de 113951 mp. </w:t>
      </w:r>
    </w:p>
    <w:p w14:paraId="476BE2CA" w14:textId="77777777" w:rsidR="00905E77" w:rsidRPr="00905E77" w:rsidRDefault="00905E77" w:rsidP="00905E77">
      <w:pPr>
        <w:suppressAutoHyphens/>
        <w:autoSpaceDN w:val="0"/>
        <w:spacing w:after="0" w:line="240" w:lineRule="auto"/>
        <w:jc w:val="both"/>
        <w:textAlignment w:val="baseline"/>
        <w:rPr>
          <w:color w:val="FF0000"/>
          <w:lang w:val="ro-RO" w:eastAsia="ro-RO"/>
        </w:rPr>
      </w:pPr>
    </w:p>
    <w:p w14:paraId="10E83C13" w14:textId="77777777" w:rsidR="00905E77" w:rsidRPr="00905E77" w:rsidRDefault="00905E77" w:rsidP="00905E77">
      <w:pPr>
        <w:suppressAutoHyphens/>
        <w:autoSpaceDN w:val="0"/>
        <w:spacing w:after="0" w:line="240" w:lineRule="auto"/>
        <w:jc w:val="both"/>
        <w:textAlignment w:val="baseline"/>
        <w:rPr>
          <w:lang w:val="ro-RO" w:eastAsia="ro-RO"/>
        </w:rPr>
      </w:pPr>
      <w:r w:rsidRPr="00905E77">
        <w:rPr>
          <w:lang w:val="ro-RO" w:eastAsia="ro-RO"/>
        </w:rPr>
        <w:t xml:space="preserve">Folosinţa actuală conform certificatului de urbanism : arabil. </w:t>
      </w:r>
    </w:p>
    <w:p w14:paraId="38554C77" w14:textId="77777777" w:rsidR="00905E77" w:rsidRPr="00905E77" w:rsidRDefault="00905E77" w:rsidP="00905E77">
      <w:pPr>
        <w:suppressAutoHyphens/>
        <w:autoSpaceDN w:val="0"/>
        <w:spacing w:after="0" w:line="240" w:lineRule="auto"/>
        <w:jc w:val="both"/>
        <w:textAlignment w:val="baseline"/>
        <w:rPr>
          <w:lang w:val="ro-RO" w:eastAsia="ro-RO"/>
        </w:rPr>
      </w:pPr>
      <w:r w:rsidRPr="00905E77">
        <w:rPr>
          <w:lang w:val="ro-RO" w:eastAsia="ro-RO"/>
        </w:rPr>
        <w:t>Destinaţia terenului : 2344 mp – intravilan şi 111608 - extravilan.</w:t>
      </w:r>
    </w:p>
    <w:p w14:paraId="3B634779" w14:textId="77777777" w:rsidR="00905E77" w:rsidRPr="00905E77" w:rsidRDefault="00905E77" w:rsidP="00905E77">
      <w:pPr>
        <w:shd w:val="clear" w:color="auto" w:fill="FFFFFF"/>
        <w:autoSpaceDN w:val="0"/>
        <w:spacing w:after="0" w:line="240" w:lineRule="auto"/>
        <w:rPr>
          <w:rFonts w:ascii="Times New Roman" w:hAnsi="Times New Roman" w:cs="Times New Roman"/>
          <w:sz w:val="24"/>
          <w:szCs w:val="24"/>
        </w:rPr>
      </w:pPr>
      <w:r w:rsidRPr="00905E77">
        <w:rPr>
          <w:color w:val="1D2228"/>
          <w:lang w:val="ro-RO"/>
        </w:rPr>
        <w:t>Pe terenul intravilan - curti cosntructii din cadrul plantatiei se vor realiza urmatoarele investitii:</w:t>
      </w:r>
    </w:p>
    <w:p w14:paraId="6AB9C96B"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-Continuare inființare plantație de zmeura, capsuna, afin in solarii,</w:t>
      </w:r>
    </w:p>
    <w:p w14:paraId="7470ED40"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 anexe gospodaresti cu destinatie agricola sezoniera/temporara,</w:t>
      </w:r>
    </w:p>
    <w:p w14:paraId="2B4AB938"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 platforma betonata</w:t>
      </w:r>
    </w:p>
    <w:p w14:paraId="6CB074AE"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 foraje de apa pentru irigatie</w:t>
      </w:r>
    </w:p>
    <w:p w14:paraId="48792129"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 bazin de retentie apa pentru irigatie</w:t>
      </w:r>
    </w:p>
    <w:p w14:paraId="69F9F5BD" w14:textId="77777777" w:rsidR="00905E77" w:rsidRPr="00905E77" w:rsidRDefault="00905E77" w:rsidP="00905E77">
      <w:pPr>
        <w:shd w:val="clear" w:color="auto" w:fill="FFFFFF"/>
        <w:autoSpaceDN w:val="0"/>
        <w:spacing w:after="0" w:line="240" w:lineRule="auto"/>
        <w:ind w:left="720"/>
        <w:rPr>
          <w:rFonts w:eastAsia="Calibri"/>
          <w:lang w:val="ro-RO"/>
        </w:rPr>
      </w:pPr>
      <w:r w:rsidRPr="00905E77">
        <w:rPr>
          <w:rFonts w:eastAsia="Calibri"/>
          <w:lang w:val="ro-RO"/>
        </w:rPr>
        <w:t>- imprejmuire,</w:t>
      </w:r>
    </w:p>
    <w:p w14:paraId="35553751" w14:textId="77777777" w:rsidR="00905E77" w:rsidRPr="00905E77" w:rsidRDefault="00905E77" w:rsidP="00905E77">
      <w:pPr>
        <w:shd w:val="clear" w:color="auto" w:fill="FFFFFF"/>
        <w:autoSpaceDN w:val="0"/>
        <w:spacing w:after="0" w:line="240" w:lineRule="auto"/>
        <w:ind w:left="720"/>
        <w:rPr>
          <w:rFonts w:ascii="Times New Roman" w:hAnsi="Times New Roman" w:cs="Times New Roman"/>
          <w:sz w:val="24"/>
          <w:szCs w:val="24"/>
        </w:rPr>
      </w:pPr>
      <w:r w:rsidRPr="00905E77">
        <w:rPr>
          <w:rFonts w:eastAsia="Calibri"/>
          <w:lang w:val="ro-RO"/>
        </w:rPr>
        <w:t>- construire hala depozitare si laborator micropropagare</w:t>
      </w:r>
    </w:p>
    <w:p w14:paraId="2137E83B"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fr-FR"/>
        </w:rPr>
        <w:t>Prin prezentul proiect se urmareste continuare inființare  plantații de zmeura, afin, capsuna, pe o suprafață de</w:t>
      </w:r>
      <w:r w:rsidRPr="00905E77">
        <w:rPr>
          <w:rFonts w:eastAsia="Calibri"/>
        </w:rPr>
        <w:t xml:space="preserve"> 113951mp, în comuna Jiana, sat Cioroboreni, județul Mehedinți, pe terenul aflat in proprietatea firmei </w:t>
      </w:r>
      <w:r w:rsidRPr="00905E77">
        <w:rPr>
          <w:rFonts w:eastAsia="Georgia"/>
          <w:bCs/>
        </w:rPr>
        <w:t>SC YAMI FRUITS S.A.</w:t>
      </w:r>
      <w:r w:rsidRPr="00905E77">
        <w:rPr>
          <w:rFonts w:eastAsia="Calibri"/>
        </w:rPr>
        <w:t>, conform CF nr. 55823.</w:t>
      </w:r>
    </w:p>
    <w:p w14:paraId="78D4F60C"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bCs/>
          <w:lang w:val="ro-RO"/>
        </w:rPr>
        <w:t xml:space="preserve">Arealul studiat este situat integral in suprafata Ariei Naturale Protejate ROSCI0306 Jiana.  </w:t>
      </w:r>
      <w:r w:rsidRPr="00905E77">
        <w:rPr>
          <w:rFonts w:eastAsia="Calibri"/>
          <w:b/>
          <w:bCs/>
          <w:lang w:val="ro-RO"/>
        </w:rPr>
        <w:t>ROSCI0306 Jiana</w:t>
      </w:r>
      <w:r w:rsidRPr="00905E77">
        <w:rPr>
          <w:rFonts w:eastAsia="Calibri"/>
          <w:bCs/>
          <w:lang w:val="ro-RO"/>
        </w:rPr>
        <w:t xml:space="preserve"> este suprapus peste situl </w:t>
      </w:r>
      <w:r w:rsidRPr="00905E77">
        <w:rPr>
          <w:rFonts w:eastAsia="Calibri"/>
          <w:b/>
          <w:bCs/>
          <w:lang w:val="ro-RO"/>
        </w:rPr>
        <w:t>ROSPA0011 Blahnița</w:t>
      </w:r>
      <w:r w:rsidRPr="00905E77">
        <w:rPr>
          <w:rFonts w:eastAsia="Calibri"/>
          <w:bCs/>
          <w:lang w:val="ro-RO"/>
        </w:rPr>
        <w:t xml:space="preserve"> în procent de 70,38% -9441ha, iar în afara sitului </w:t>
      </w:r>
      <w:r w:rsidRPr="00905E77">
        <w:rPr>
          <w:rFonts w:eastAsia="Calibri"/>
          <w:b/>
          <w:bCs/>
          <w:lang w:val="ro-RO"/>
        </w:rPr>
        <w:t>ROSPA0011 Blahnița</w:t>
      </w:r>
      <w:r w:rsidRPr="00905E77">
        <w:rPr>
          <w:rFonts w:eastAsia="Calibri"/>
          <w:bCs/>
          <w:lang w:val="ro-RO"/>
        </w:rPr>
        <w:t xml:space="preserve"> se află un procent de 29,62% - 3975ha. Astfel este obținută suprafața de 13.416 ha.</w:t>
      </w:r>
    </w:p>
    <w:p w14:paraId="1CF029AA" w14:textId="77777777" w:rsidR="00905E77" w:rsidRPr="00905E77" w:rsidRDefault="00905E77" w:rsidP="00905E77">
      <w:pPr>
        <w:suppressAutoHyphens/>
        <w:autoSpaceDN w:val="0"/>
        <w:spacing w:after="0" w:line="240" w:lineRule="auto"/>
        <w:jc w:val="both"/>
        <w:textAlignment w:val="baseline"/>
        <w:rPr>
          <w:rFonts w:eastAsia="Calibri" w:cs="Tahoma"/>
        </w:rPr>
      </w:pPr>
      <w:r w:rsidRPr="00905E77">
        <w:rPr>
          <w:rFonts w:eastAsia="Calibri"/>
          <w:lang w:val="ro-RO"/>
        </w:rPr>
        <w:t xml:space="preserve">Situl </w:t>
      </w:r>
      <w:r w:rsidRPr="00905E77">
        <w:rPr>
          <w:rFonts w:eastAsia="Calibri"/>
          <w:b/>
          <w:bCs/>
          <w:lang w:val="ro-RO"/>
        </w:rPr>
        <w:t>ROSCI0306 Jiana</w:t>
      </w:r>
      <w:r w:rsidRPr="00905E77">
        <w:rPr>
          <w:rFonts w:eastAsia="Calibri"/>
          <w:lang w:val="ro-RO"/>
        </w:rPr>
        <w:t xml:space="preserve"> este important datorită prezenței a 3 habitate de interes comunitar, dintre care unul fiind prioritar. </w:t>
      </w:r>
      <w:r w:rsidRPr="00905E77">
        <w:rPr>
          <w:rFonts w:eastAsia="Calibri"/>
        </w:rPr>
        <w:t>Situl este important și pentru că adăpostește 7 specii enumerate în anexa II a Directivei Consiliului 92/43/CEE, specii de mamifere, amfibieni și nevertebrate.</w:t>
      </w:r>
    </w:p>
    <w:p w14:paraId="447B299C" w14:textId="77777777" w:rsidR="00905E77" w:rsidRPr="00905E77" w:rsidRDefault="00905E77" w:rsidP="00905E77">
      <w:pPr>
        <w:suppressAutoHyphens/>
        <w:autoSpaceDN w:val="0"/>
        <w:spacing w:after="0" w:line="240" w:lineRule="auto"/>
        <w:jc w:val="both"/>
        <w:textAlignment w:val="baseline"/>
        <w:rPr>
          <w:rFonts w:eastAsia="Calibri" w:cs="Tahoma"/>
        </w:rPr>
      </w:pPr>
      <w:r w:rsidRPr="00905E77">
        <w:rPr>
          <w:rFonts w:eastAsia="Calibri"/>
          <w:lang w:eastAsia="ar-SA"/>
        </w:rPr>
        <w:t xml:space="preserve">Suprafața sitului: </w:t>
      </w:r>
      <w:r w:rsidRPr="00905E77">
        <w:rPr>
          <w:rFonts w:eastAsia="Calibri"/>
        </w:rPr>
        <w:t>13.416 ha.</w:t>
      </w:r>
    </w:p>
    <w:p w14:paraId="43F8311E" w14:textId="77777777" w:rsidR="00905E77" w:rsidRPr="00905E77" w:rsidRDefault="00905E77" w:rsidP="00905E77">
      <w:pPr>
        <w:suppressAutoHyphens/>
        <w:autoSpaceDN w:val="0"/>
        <w:spacing w:after="0" w:line="240" w:lineRule="auto"/>
        <w:jc w:val="both"/>
        <w:textAlignment w:val="baseline"/>
        <w:rPr>
          <w:rFonts w:eastAsia="Calibri"/>
        </w:rPr>
      </w:pPr>
    </w:p>
    <w:p w14:paraId="238137DF" w14:textId="77777777" w:rsidR="00905E77" w:rsidRPr="00905E77" w:rsidRDefault="00905E77" w:rsidP="00905E77">
      <w:pPr>
        <w:suppressAutoHyphens/>
        <w:autoSpaceDN w:val="0"/>
        <w:spacing w:after="0" w:line="240" w:lineRule="auto"/>
        <w:jc w:val="both"/>
        <w:textAlignment w:val="baseline"/>
        <w:rPr>
          <w:rFonts w:eastAsia="Calibri" w:cs="Tahoma"/>
        </w:rPr>
      </w:pPr>
      <w:r w:rsidRPr="00905E77">
        <w:rPr>
          <w:rFonts w:eastAsia="Calibri"/>
        </w:rPr>
        <w:t xml:space="preserve">Aria naturală protejată </w:t>
      </w:r>
      <w:r w:rsidRPr="00905E77">
        <w:rPr>
          <w:rFonts w:eastAsia="Calibri"/>
          <w:b/>
          <w:bCs/>
        </w:rPr>
        <w:t>ROSCI0306 Jiana</w:t>
      </w:r>
      <w:r w:rsidRPr="00905E77">
        <w:rPr>
          <w:rFonts w:eastAsia="Calibri"/>
        </w:rPr>
        <w:t xml:space="preserve"> a fost desemnată pentru conservarea habitatelor: </w:t>
      </w:r>
    </w:p>
    <w:p w14:paraId="2F493609" w14:textId="77777777" w:rsidR="00905E77" w:rsidRPr="00905E77" w:rsidRDefault="00905E77" w:rsidP="00905E77">
      <w:pPr>
        <w:suppressAutoHyphens/>
        <w:autoSpaceDN w:val="0"/>
        <w:spacing w:after="0" w:line="240" w:lineRule="auto"/>
        <w:jc w:val="both"/>
        <w:textAlignment w:val="baseline"/>
        <w:rPr>
          <w:rFonts w:eastAsia="Calibri"/>
        </w:rPr>
      </w:pPr>
      <w:r w:rsidRPr="00905E77">
        <w:rPr>
          <w:rFonts w:eastAsia="Calibri"/>
        </w:rPr>
        <w:t xml:space="preserve">- 91M0 Păduri balcano-panonice de cer și gorun; </w:t>
      </w:r>
    </w:p>
    <w:p w14:paraId="26AAD0D0" w14:textId="77777777" w:rsidR="00905E77" w:rsidRPr="00905E77" w:rsidRDefault="00905E77" w:rsidP="00905E77">
      <w:pPr>
        <w:suppressAutoHyphens/>
        <w:autoSpaceDN w:val="0"/>
        <w:spacing w:after="0" w:line="240" w:lineRule="auto"/>
        <w:jc w:val="both"/>
        <w:textAlignment w:val="baseline"/>
        <w:rPr>
          <w:rFonts w:eastAsia="Calibri"/>
          <w:lang w:val="sv-SE"/>
        </w:rPr>
      </w:pPr>
      <w:r w:rsidRPr="00905E77">
        <w:rPr>
          <w:rFonts w:eastAsia="Calibri"/>
          <w:lang w:val="sv-SE"/>
        </w:rPr>
        <w:t xml:space="preserve">- 91I0 Vegetatie de silvostepă eurosiberiană cu Quercus spp.; </w:t>
      </w:r>
    </w:p>
    <w:p w14:paraId="0219715D" w14:textId="77777777" w:rsidR="00905E77" w:rsidRPr="00905E77" w:rsidRDefault="00905E77" w:rsidP="00905E77">
      <w:pPr>
        <w:suppressAutoHyphens/>
        <w:autoSpaceDN w:val="0"/>
        <w:spacing w:after="0" w:line="240" w:lineRule="auto"/>
        <w:jc w:val="both"/>
        <w:textAlignment w:val="baseline"/>
        <w:rPr>
          <w:rFonts w:eastAsia="Calibri"/>
        </w:rPr>
      </w:pPr>
      <w:r w:rsidRPr="00905E77">
        <w:rPr>
          <w:rFonts w:eastAsia="Calibri"/>
        </w:rPr>
        <w:t>- 92A0 Zăvoaie cu Salix alba și Populus alba.</w:t>
      </w:r>
    </w:p>
    <w:p w14:paraId="251EC04C" w14:textId="77777777" w:rsidR="00905E77" w:rsidRPr="00905E77" w:rsidRDefault="00905E77" w:rsidP="00905E77">
      <w:pPr>
        <w:suppressAutoHyphens/>
        <w:autoSpaceDN w:val="0"/>
        <w:spacing w:after="0" w:line="240" w:lineRule="auto"/>
        <w:jc w:val="both"/>
        <w:textAlignment w:val="baseline"/>
        <w:rPr>
          <w:rFonts w:eastAsia="Calibri"/>
        </w:rPr>
      </w:pPr>
    </w:p>
    <w:p w14:paraId="27C3F057" w14:textId="77777777" w:rsidR="00905E77" w:rsidRPr="00905E77" w:rsidRDefault="00905E77" w:rsidP="00905E77">
      <w:pPr>
        <w:suppressAutoHyphens/>
        <w:autoSpaceDN w:val="0"/>
        <w:spacing w:line="240" w:lineRule="auto"/>
        <w:jc w:val="both"/>
        <w:textAlignment w:val="baseline"/>
        <w:rPr>
          <w:rFonts w:eastAsia="Calibri"/>
        </w:rPr>
      </w:pPr>
      <w:r w:rsidRPr="00905E77">
        <w:rPr>
          <w:rFonts w:eastAsia="Arial"/>
          <w:color w:val="000000"/>
        </w:rPr>
        <w:t xml:space="preserve">        Obiectivele specifice de conservare la nivelul sitului de importanță comunitară </w:t>
      </w:r>
      <w:r w:rsidRPr="00905E77">
        <w:rPr>
          <w:rFonts w:eastAsia="Arial"/>
          <w:b/>
          <w:bCs/>
          <w:color w:val="000000"/>
        </w:rPr>
        <w:t xml:space="preserve">ROSCI0306 </w:t>
      </w:r>
      <w:r w:rsidRPr="00905E77">
        <w:rPr>
          <w:rFonts w:eastAsia="Calibri"/>
          <w:b/>
          <w:bCs/>
        </w:rPr>
        <w:t>Jiana</w:t>
      </w:r>
      <w:r w:rsidRPr="00905E77">
        <w:rPr>
          <w:rFonts w:eastAsia="Arial"/>
          <w:b/>
          <w:bCs/>
          <w:color w:val="000000"/>
        </w:rPr>
        <w:t xml:space="preserve"> </w:t>
      </w:r>
      <w:r w:rsidRPr="00905E77">
        <w:rPr>
          <w:rFonts w:eastAsia="Arial"/>
          <w:color w:val="000000"/>
        </w:rPr>
        <w:t xml:space="preserve">au în vedere valorile suprafețelor și datelor oferite de planul de management aprobat prin </w:t>
      </w:r>
      <w:r w:rsidRPr="00905E77">
        <w:rPr>
          <w:rFonts w:eastAsia="Calibri"/>
        </w:rPr>
        <w:t xml:space="preserve">Ordinul ministrului mediului, apelor și pădurilor 1203/2016 privind aprobarea Planului de management și a Regulamentului siturilor Natura 2000 </w:t>
      </w:r>
      <w:r w:rsidRPr="00905E77">
        <w:rPr>
          <w:rFonts w:eastAsia="Calibri"/>
          <w:b/>
          <w:bCs/>
        </w:rPr>
        <w:t>ROSPA0011 Blahnița</w:t>
      </w:r>
      <w:r w:rsidRPr="00905E77">
        <w:rPr>
          <w:rFonts w:eastAsia="Calibri"/>
        </w:rPr>
        <w:t xml:space="preserve">, </w:t>
      </w:r>
      <w:r w:rsidRPr="00905E77">
        <w:rPr>
          <w:rFonts w:eastAsia="Calibri"/>
          <w:b/>
          <w:bCs/>
        </w:rPr>
        <w:t xml:space="preserve">ROSCI0173 Pădurea Stârmina, ROSCI0306 Jiana </w:t>
      </w:r>
      <w:r w:rsidRPr="00905E77">
        <w:rPr>
          <w:rFonts w:eastAsia="Calibri"/>
        </w:rPr>
        <w:t xml:space="preserve">și </w:t>
      </w:r>
      <w:r w:rsidRPr="00905E77">
        <w:rPr>
          <w:rFonts w:eastAsia="Calibri"/>
          <w:b/>
          <w:bCs/>
        </w:rPr>
        <w:t>ROSPA0046 Gruia-Gârla Mare</w:t>
      </w:r>
      <w:r w:rsidRPr="00905E77">
        <w:rPr>
          <w:rFonts w:eastAsia="Calibri"/>
        </w:rPr>
        <w:t xml:space="preserve">, doar trupul care se suprapune parțial cu </w:t>
      </w:r>
      <w:r w:rsidRPr="00905E77">
        <w:rPr>
          <w:rFonts w:eastAsia="Calibri"/>
          <w:b/>
          <w:bCs/>
        </w:rPr>
        <w:t>ROSCI0306 Jiana.</w:t>
      </w:r>
    </w:p>
    <w:p w14:paraId="22E80416" w14:textId="77777777" w:rsidR="00905E77" w:rsidRPr="00905E77" w:rsidRDefault="00905E77" w:rsidP="00905E77">
      <w:pPr>
        <w:suppressAutoHyphens/>
        <w:autoSpaceDN w:val="0"/>
        <w:spacing w:after="90" w:line="240" w:lineRule="auto"/>
        <w:ind w:left="913" w:right="-192"/>
        <w:textAlignment w:val="baseline"/>
        <w:rPr>
          <w:rFonts w:eastAsia="Calibri"/>
          <w:lang w:val="ro-RO"/>
        </w:rPr>
      </w:pPr>
      <w:r w:rsidRPr="00905E77">
        <w:rPr>
          <w:rFonts w:eastAsia="Calibri"/>
          <w:noProof/>
        </w:rPr>
        <w:lastRenderedPageBreak/>
        <w:drawing>
          <wp:inline distT="0" distB="0" distL="0" distR="0" wp14:anchorId="2BC8F6CD" wp14:editId="57B0DEB4">
            <wp:extent cx="5730243" cy="4046220"/>
            <wp:effectExtent l="0" t="0" r="3807" b="0"/>
            <wp:docPr id="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30243" cy="4046220"/>
                    </a:xfrm>
                    <a:prstGeom prst="rect">
                      <a:avLst/>
                    </a:prstGeom>
                    <a:noFill/>
                    <a:ln>
                      <a:noFill/>
                      <a:prstDash/>
                    </a:ln>
                  </pic:spPr>
                </pic:pic>
              </a:graphicData>
            </a:graphic>
          </wp:inline>
        </w:drawing>
      </w:r>
    </w:p>
    <w:p w14:paraId="39F18899" w14:textId="77777777" w:rsidR="00905E77" w:rsidRPr="00905E77" w:rsidRDefault="00905E77" w:rsidP="00905E77">
      <w:pPr>
        <w:suppressAutoHyphens/>
        <w:autoSpaceDN w:val="0"/>
        <w:spacing w:after="126" w:line="240" w:lineRule="auto"/>
        <w:ind w:left="903"/>
        <w:jc w:val="both"/>
        <w:textAlignment w:val="baseline"/>
        <w:rPr>
          <w:rFonts w:eastAsia="Calibri"/>
          <w:lang w:val="ro-RO"/>
        </w:rPr>
      </w:pPr>
      <w:r w:rsidRPr="00905E77">
        <w:rPr>
          <w:rFonts w:eastAsia="Calibri"/>
          <w:lang w:val="ro-RO"/>
        </w:rPr>
        <w:t>Harta suprapunerilor cu alte arii naturale protejate  - Dupa Planul integrat de management al siturilor Natura 2000 ROSPA0011 Blahnita, ROSCI0173 Padurea Starmina, ROSCI0306 Jiana si ROSPA0046 Gruia-Garla Mare doar trupul care se suprapune partial cu ROSCI0306 Jiana.</w:t>
      </w:r>
    </w:p>
    <w:p w14:paraId="02122FCD" w14:textId="77777777" w:rsidR="00905E77" w:rsidRPr="00905E77" w:rsidRDefault="00905E77" w:rsidP="00905E77">
      <w:pPr>
        <w:suppressAutoHyphens/>
        <w:autoSpaceDN w:val="0"/>
        <w:spacing w:line="240" w:lineRule="auto"/>
        <w:jc w:val="both"/>
        <w:textAlignment w:val="baseline"/>
        <w:rPr>
          <w:rFonts w:eastAsia="Calibri"/>
        </w:rPr>
      </w:pPr>
      <w:r w:rsidRPr="00905E77">
        <w:rPr>
          <w:rFonts w:eastAsia="Calibri"/>
          <w:noProof/>
        </w:rPr>
        <w:lastRenderedPageBreak/>
        <w:drawing>
          <wp:inline distT="0" distB="0" distL="0" distR="0" wp14:anchorId="375C7D20" wp14:editId="72391761">
            <wp:extent cx="5345875" cy="7560981"/>
            <wp:effectExtent l="0" t="0" r="7175" b="1869"/>
            <wp:docPr id="6" name="Picture 542200927" descr="A satellite image of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345875" cy="7560981"/>
                    </a:xfrm>
                    <a:prstGeom prst="rect">
                      <a:avLst/>
                    </a:prstGeom>
                    <a:noFill/>
                    <a:ln>
                      <a:noFill/>
                      <a:prstDash/>
                    </a:ln>
                  </pic:spPr>
                </pic:pic>
              </a:graphicData>
            </a:graphic>
          </wp:inline>
        </w:drawing>
      </w:r>
    </w:p>
    <w:p w14:paraId="0EC07343" w14:textId="77777777" w:rsidR="00905E77" w:rsidRPr="00905E77" w:rsidRDefault="00905E77" w:rsidP="00905E77">
      <w:pPr>
        <w:suppressAutoHyphens/>
        <w:autoSpaceDN w:val="0"/>
        <w:spacing w:after="0" w:line="240" w:lineRule="auto"/>
        <w:jc w:val="both"/>
        <w:textAlignment w:val="baseline"/>
        <w:rPr>
          <w:rFonts w:eastAsia="Calibri" w:cs="Tahoma"/>
        </w:rPr>
      </w:pPr>
      <w:r w:rsidRPr="00905E77">
        <w:rPr>
          <w:rFonts w:eastAsia="Calibri"/>
        </w:rPr>
        <w:t xml:space="preserve">Amplasarea terenului studiat in raport cu situl Natura 2000 </w:t>
      </w:r>
      <w:r w:rsidRPr="00905E77">
        <w:rPr>
          <w:rFonts w:eastAsia="Calibri"/>
          <w:b/>
          <w:bCs/>
        </w:rPr>
        <w:t>ROSCI0306 Jiana</w:t>
      </w:r>
    </w:p>
    <w:p w14:paraId="08129621" w14:textId="77777777" w:rsidR="00905E77" w:rsidRPr="00905E77" w:rsidRDefault="00905E77" w:rsidP="00905E77">
      <w:pPr>
        <w:suppressAutoHyphens/>
        <w:autoSpaceDN w:val="0"/>
        <w:spacing w:after="0" w:line="240" w:lineRule="auto"/>
        <w:jc w:val="both"/>
        <w:textAlignment w:val="baseline"/>
        <w:rPr>
          <w:rFonts w:eastAsia="Calibri"/>
        </w:rPr>
      </w:pPr>
    </w:p>
    <w:p w14:paraId="4C1630BA" w14:textId="77777777" w:rsidR="00905E77" w:rsidRPr="00905E77" w:rsidRDefault="00905E77" w:rsidP="00905E77">
      <w:pPr>
        <w:suppressAutoHyphens/>
        <w:autoSpaceDN w:val="0"/>
        <w:spacing w:after="0" w:line="240" w:lineRule="auto"/>
        <w:jc w:val="both"/>
        <w:textAlignment w:val="baseline"/>
        <w:rPr>
          <w:rFonts w:eastAsia="Calibri"/>
        </w:rPr>
      </w:pPr>
      <w:r w:rsidRPr="00905E77">
        <w:rPr>
          <w:rFonts w:eastAsia="Calibri"/>
        </w:rPr>
        <w:t>Terenul pe care se propune infiintarea plantatiei are categoria de teren agricol, si a pana in anii 90, a fost plantatie de vita de vie.</w:t>
      </w:r>
    </w:p>
    <w:p w14:paraId="0A582704" w14:textId="77777777" w:rsidR="00905E77" w:rsidRPr="00905E77" w:rsidRDefault="00905E77" w:rsidP="00905E77">
      <w:pPr>
        <w:suppressAutoHyphens/>
        <w:autoSpaceDN w:val="0"/>
        <w:spacing w:after="0" w:line="240" w:lineRule="auto"/>
        <w:jc w:val="both"/>
        <w:textAlignment w:val="baseline"/>
        <w:rPr>
          <w:rFonts w:eastAsia="Calibri"/>
        </w:rPr>
      </w:pPr>
    </w:p>
    <w:p w14:paraId="72DD76F4" w14:textId="77777777" w:rsidR="00905E77" w:rsidRPr="00905E77" w:rsidRDefault="00905E77" w:rsidP="00905E77">
      <w:pPr>
        <w:suppressAutoHyphens/>
        <w:autoSpaceDN w:val="0"/>
        <w:spacing w:after="160" w:line="240" w:lineRule="auto"/>
        <w:ind w:left="720"/>
        <w:textAlignment w:val="baseline"/>
        <w:rPr>
          <w:rFonts w:eastAsia="Calibri"/>
          <w:lang w:val="ro-RO"/>
        </w:rPr>
      </w:pPr>
      <w:r w:rsidRPr="00905E77">
        <w:rPr>
          <w:rFonts w:eastAsia="Calibri"/>
          <w:lang w:val="ro-RO"/>
        </w:rPr>
        <w:t>Tabelul nr. 1. Descrierea PP şi distanţa faţă de ANPIC</w:t>
      </w:r>
    </w:p>
    <w:tbl>
      <w:tblPr>
        <w:tblW w:w="9016" w:type="dxa"/>
        <w:tblLayout w:type="fixed"/>
        <w:tblCellMar>
          <w:left w:w="10" w:type="dxa"/>
          <w:right w:w="10" w:type="dxa"/>
        </w:tblCellMar>
        <w:tblLook w:val="0000" w:firstRow="0" w:lastRow="0" w:firstColumn="0" w:lastColumn="0" w:noHBand="0" w:noVBand="0"/>
      </w:tblPr>
      <w:tblGrid>
        <w:gridCol w:w="625"/>
        <w:gridCol w:w="2700"/>
        <w:gridCol w:w="3764"/>
        <w:gridCol w:w="1927"/>
      </w:tblGrid>
      <w:tr w:rsidR="00905E77" w:rsidRPr="00905E77" w14:paraId="783DD183" w14:textId="77777777" w:rsidTr="00743A3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58D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lastRenderedPageBreak/>
              <w:t>Nr.</w:t>
            </w:r>
          </w:p>
          <w:p w14:paraId="0E410C3E"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crt.</w:t>
            </w:r>
          </w:p>
          <w:p w14:paraId="707F507B" w14:textId="77777777" w:rsidR="00905E77" w:rsidRPr="00905E77" w:rsidRDefault="00905E77" w:rsidP="00905E77">
            <w:pPr>
              <w:suppressAutoHyphens/>
              <w:autoSpaceDN w:val="0"/>
              <w:spacing w:after="160" w:line="240" w:lineRule="auto"/>
              <w:rPr>
                <w:rFonts w:eastAsia="Calibri"/>
                <w:b/>
                <w:bCs/>
                <w:lang w:val="ro-RO"/>
              </w:rPr>
            </w:pPr>
          </w:p>
          <w:p w14:paraId="5F3F7418" w14:textId="77777777" w:rsidR="00905E77" w:rsidRPr="00905E77" w:rsidRDefault="00905E77" w:rsidP="00905E77">
            <w:pPr>
              <w:suppressAutoHyphens/>
              <w:autoSpaceDN w:val="0"/>
              <w:spacing w:after="160" w:line="240" w:lineRule="auto"/>
              <w:rPr>
                <w:rFonts w:eastAsia="Calibri"/>
                <w:b/>
                <w:bCs/>
                <w:lang w:val="ro-RO"/>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5AED6"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Tip de intervenție în perioada</w:t>
            </w:r>
          </w:p>
          <w:p w14:paraId="122113B9"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de</w:t>
            </w:r>
          </w:p>
          <w:p w14:paraId="19FE5ABB"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construcție/operare/dezafectare</w:t>
            </w:r>
          </w:p>
          <w:p w14:paraId="4DEB6617"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 xml:space="preserve">proiect </w:t>
            </w:r>
          </w:p>
          <w:p w14:paraId="5AB855FF"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Obiectivele PPS</w:t>
            </w:r>
          </w:p>
          <w:p w14:paraId="6CC80913" w14:textId="77777777" w:rsidR="00905E77" w:rsidRPr="00905E77" w:rsidRDefault="00905E77" w:rsidP="00905E77">
            <w:pPr>
              <w:suppressAutoHyphens/>
              <w:autoSpaceDN w:val="0"/>
              <w:spacing w:after="160" w:line="240" w:lineRule="auto"/>
              <w:rPr>
                <w:rFonts w:eastAsia="Calibri"/>
                <w:b/>
                <w:bCs/>
                <w:lang w:val="ro-RO"/>
              </w:rPr>
            </w:pP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1E4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Descrierea intervenţiilor</w:t>
            </w:r>
          </w:p>
          <w:p w14:paraId="18C2834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principale/secundare și</w:t>
            </w:r>
          </w:p>
          <w:p w14:paraId="7933D2B9"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conexe proiectului-ului pe</w:t>
            </w:r>
          </w:p>
          <w:p w14:paraId="5427F46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perioada de construcție,</w:t>
            </w:r>
          </w:p>
          <w:p w14:paraId="1BD8BEC2"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funcționare și dezafectare</w:t>
            </w:r>
          </w:p>
          <w:p w14:paraId="651AE50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Descriere obiective PPS</w:t>
            </w:r>
          </w:p>
          <w:p w14:paraId="53D215FD" w14:textId="77777777" w:rsidR="00905E77" w:rsidRPr="00905E77" w:rsidRDefault="00905E77" w:rsidP="00905E77">
            <w:pPr>
              <w:suppressAutoHyphens/>
              <w:autoSpaceDN w:val="0"/>
              <w:spacing w:after="160" w:line="240" w:lineRule="auto"/>
              <w:rPr>
                <w:rFonts w:eastAsia="Calibri"/>
                <w:b/>
                <w:bCs/>
                <w:lang w:val="ro-RO"/>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64D3"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Localizarea față de</w:t>
            </w:r>
          </w:p>
          <w:p w14:paraId="1A02CB4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ANPIC (distanța)</w:t>
            </w:r>
          </w:p>
        </w:tc>
      </w:tr>
      <w:tr w:rsidR="00905E77" w:rsidRPr="00905E77" w14:paraId="54A61899" w14:textId="77777777" w:rsidTr="00743A3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B838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2A6E4"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Lucrari de constructie</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5D9C"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Lucrari de amenajare teren pentru plantare afini</w:t>
            </w:r>
          </w:p>
          <w:p w14:paraId="63A8E8E9"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Lucrari de imprjmuire</w:t>
            </w:r>
          </w:p>
          <w:p w14:paraId="61FC182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pentru plantare smeura, capsuna, afin.</w:t>
            </w:r>
          </w:p>
          <w:p w14:paraId="1F382E8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pentru executie foraje si bazin apa</w:t>
            </w:r>
          </w:p>
          <w:p w14:paraId="495E6D2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pentru realizare anexe</w:t>
            </w:r>
          </w:p>
          <w:p w14:paraId="468F39A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de realizare drumuri interioare</w:t>
            </w:r>
          </w:p>
          <w:p w14:paraId="7FA3A17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Coordonate stereo teren investitie prezentate in tabelul de mai jos.</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75935"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Se suprapune cu ROSCI0306 JIANA</w:t>
            </w:r>
          </w:p>
        </w:tc>
      </w:tr>
      <w:tr w:rsidR="00905E77" w:rsidRPr="00905E77" w14:paraId="60ED9793" w14:textId="77777777" w:rsidTr="00743A3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A9754"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1AA7"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Lucrari de operare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747C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de intretinere si recoltare culturi</w:t>
            </w:r>
          </w:p>
          <w:p w14:paraId="4B0A206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Coordonate stereo teren investitie prezentate in tabelul de mai jos.</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9A0E0"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Se suprapune cu ROSCI0306 JIANA</w:t>
            </w:r>
          </w:p>
        </w:tc>
      </w:tr>
      <w:tr w:rsidR="00905E77" w:rsidRPr="00905E77" w14:paraId="66FD063A" w14:textId="77777777" w:rsidTr="00743A36">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CD951"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3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9B604"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Lucrari pentru dezafectare</w:t>
            </w:r>
          </w:p>
        </w:tc>
        <w:tc>
          <w:tcPr>
            <w:tcW w:w="3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9D2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pentru indepartare echipamente, solarii, anexe pentru ca terenul sa fie folosit in alt scop agricol.</w:t>
            </w:r>
          </w:p>
          <w:p w14:paraId="4550E77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Lucrari pentru amenajare teren in zona afectata a drumului existent</w:t>
            </w:r>
          </w:p>
          <w:p w14:paraId="4BCD5A7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Coordonate stereo teren investitie prezentate in tabelul de mai jos.</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2A1B"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Se suprapune cu ROSCI0306 JIANA</w:t>
            </w:r>
          </w:p>
        </w:tc>
      </w:tr>
    </w:tbl>
    <w:p w14:paraId="13E4D6A9" w14:textId="77777777" w:rsidR="00905E77" w:rsidRPr="00905E77" w:rsidRDefault="00905E77" w:rsidP="00905E77">
      <w:pPr>
        <w:suppressAutoHyphens/>
        <w:autoSpaceDN w:val="0"/>
        <w:spacing w:after="0" w:line="240" w:lineRule="auto"/>
        <w:jc w:val="both"/>
        <w:textAlignment w:val="baseline"/>
        <w:rPr>
          <w:rFonts w:eastAsia="Calibri"/>
          <w:lang w:val="sv-SE"/>
        </w:rPr>
      </w:pPr>
    </w:p>
    <w:p w14:paraId="4D0BC0F9"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shd w:val="clear" w:color="auto" w:fill="FFFFFF"/>
          <w:lang w:val="es-MX"/>
        </w:rPr>
        <w:t>Coordonatele stereo ale amplasamentului</w:t>
      </w:r>
      <w:r w:rsidRPr="00905E77">
        <w:rPr>
          <w:rFonts w:eastAsia="Calibri"/>
          <w:lang w:val="es-MX"/>
        </w:rPr>
        <w:t>:</w:t>
      </w:r>
    </w:p>
    <w:p w14:paraId="56F6F768" w14:textId="77777777" w:rsidR="00905E77" w:rsidRPr="00905E77" w:rsidRDefault="00905E77" w:rsidP="00905E77">
      <w:pPr>
        <w:suppressAutoHyphens/>
        <w:autoSpaceDN w:val="0"/>
        <w:spacing w:after="160" w:line="240" w:lineRule="auto"/>
        <w:jc w:val="both"/>
        <w:textAlignment w:val="baseline"/>
        <w:rPr>
          <w:rFonts w:eastAsia="Calibri" w:cs="Tahoma"/>
        </w:rPr>
      </w:pPr>
    </w:p>
    <w:p w14:paraId="5B7E40A6" w14:textId="77777777" w:rsidR="00905E77" w:rsidRPr="00905E77" w:rsidRDefault="00905E77" w:rsidP="00905E77">
      <w:pPr>
        <w:suppressAutoHyphens/>
        <w:autoSpaceDN w:val="0"/>
        <w:spacing w:after="0" w:line="240" w:lineRule="auto"/>
        <w:jc w:val="center"/>
        <w:textAlignment w:val="baseline"/>
        <w:rPr>
          <w:rFonts w:eastAsia="Calibri" w:cs="Tahoma"/>
        </w:rPr>
      </w:pPr>
      <w:r w:rsidRPr="00905E77">
        <w:rPr>
          <w:rFonts w:eastAsia="Calibri"/>
          <w:noProof/>
          <w:sz w:val="24"/>
          <w:szCs w:val="24"/>
        </w:rPr>
        <w:lastRenderedPageBreak/>
        <w:drawing>
          <wp:inline distT="0" distB="0" distL="0" distR="0" wp14:anchorId="1342CD84" wp14:editId="04D2FC60">
            <wp:extent cx="2948940" cy="3832863"/>
            <wp:effectExtent l="0" t="0" r="3810" b="0"/>
            <wp:docPr id="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948940" cy="3832863"/>
                    </a:xfrm>
                    <a:prstGeom prst="rect">
                      <a:avLst/>
                    </a:prstGeom>
                    <a:noFill/>
                    <a:ln>
                      <a:noFill/>
                      <a:prstDash/>
                    </a:ln>
                  </pic:spPr>
                </pic:pic>
              </a:graphicData>
            </a:graphic>
          </wp:inline>
        </w:drawing>
      </w:r>
    </w:p>
    <w:p w14:paraId="1583016A" w14:textId="77777777" w:rsidR="00905E77" w:rsidRPr="00905E77" w:rsidRDefault="00905E77" w:rsidP="00905E77">
      <w:pPr>
        <w:suppressAutoHyphens/>
        <w:autoSpaceDN w:val="0"/>
        <w:spacing w:after="0" w:line="360" w:lineRule="auto"/>
        <w:jc w:val="both"/>
        <w:textAlignment w:val="baseline"/>
        <w:rPr>
          <w:rFonts w:eastAsia="Calibri"/>
          <w:b/>
          <w:bCs/>
          <w:lang w:val="ro-RO"/>
        </w:rPr>
      </w:pPr>
    </w:p>
    <w:p w14:paraId="5DDA0291"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t>B) numele și codul ariei naturale protejate de interes comunitar;</w:t>
      </w:r>
    </w:p>
    <w:p w14:paraId="0FA16452" w14:textId="77777777" w:rsidR="00905E77" w:rsidRPr="00905E77" w:rsidRDefault="00905E77" w:rsidP="00905E77">
      <w:pPr>
        <w:suppressAutoHyphens/>
        <w:autoSpaceDE w:val="0"/>
        <w:autoSpaceDN w:val="0"/>
        <w:spacing w:after="0" w:line="240" w:lineRule="auto"/>
        <w:jc w:val="both"/>
        <w:textAlignment w:val="baseline"/>
        <w:rPr>
          <w:rFonts w:eastAsia="CIDFont+F11"/>
          <w:b/>
          <w:bCs/>
          <w:lang w:val="ro-RO"/>
        </w:rPr>
      </w:pPr>
      <w:r w:rsidRPr="00905E77">
        <w:rPr>
          <w:rFonts w:eastAsia="CIDFont+F11"/>
          <w:b/>
          <w:bCs/>
          <w:lang w:val="ro-RO"/>
        </w:rPr>
        <w:t>B.1 Ariile naturale protejate vizate si Planul de management</w:t>
      </w:r>
    </w:p>
    <w:p w14:paraId="3D9269FE"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IDFont+F11"/>
          <w:b/>
          <w:bCs/>
          <w:lang w:val="ro-RO"/>
        </w:rPr>
        <w:t>Aria naturala protejata vizata detine p</w:t>
      </w:r>
      <w:r w:rsidRPr="00905E77">
        <w:rPr>
          <w:rFonts w:eastAsia="CIDFont+F11"/>
          <w:lang w:val="ro-RO"/>
        </w:rPr>
        <w:t>lan de management aprobat și sunt documente oficiale care stabilesc cadrul general de desf</w:t>
      </w:r>
      <w:r w:rsidRPr="00905E77">
        <w:rPr>
          <w:rFonts w:eastAsia="Yu Gothic"/>
          <w:lang w:val="ro-RO"/>
        </w:rPr>
        <w:t>ăs</w:t>
      </w:r>
      <w:r w:rsidRPr="00905E77">
        <w:rPr>
          <w:rFonts w:eastAsia="CIDFont+F11"/>
          <w:lang w:val="ro-RO"/>
        </w:rPr>
        <w:t>urare a ac</w:t>
      </w:r>
      <w:r w:rsidRPr="00905E77">
        <w:rPr>
          <w:rFonts w:eastAsia="Yu Gothic"/>
          <w:lang w:val="ro-RO"/>
        </w:rPr>
        <w:t>t</w:t>
      </w:r>
      <w:r w:rsidRPr="00905E77">
        <w:rPr>
          <w:rFonts w:eastAsia="CIDFont+F11"/>
          <w:lang w:val="ro-RO"/>
        </w:rPr>
        <w:t xml:space="preserve">iunilor din aria naturala protejata </w:t>
      </w:r>
      <w:r w:rsidRPr="00905E77">
        <w:rPr>
          <w:rFonts w:eastAsia="Calibri"/>
          <w:lang w:val="ro-RO"/>
        </w:rPr>
        <w:t>ROSCI0306 JIANA</w:t>
      </w:r>
      <w:r w:rsidRPr="00905E77">
        <w:rPr>
          <w:rFonts w:eastAsia="CIDFont+F11"/>
          <w:lang w:val="ro-RO"/>
        </w:rPr>
        <w:t xml:space="preserve">. </w:t>
      </w:r>
    </w:p>
    <w:p w14:paraId="34F904B3"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IDFont+F11"/>
          <w:lang w:val="ro-RO"/>
        </w:rPr>
        <w:t>Prin intermediul acestora sunt stabilite obiectivele si ac</w:t>
      </w:r>
      <w:r w:rsidRPr="00905E77">
        <w:rPr>
          <w:rFonts w:eastAsia="Yu Gothic"/>
          <w:lang w:val="ro-RO"/>
        </w:rPr>
        <w:t>t</w:t>
      </w:r>
      <w:r w:rsidRPr="00905E77">
        <w:rPr>
          <w:rFonts w:eastAsia="CIDFont+F11"/>
          <w:lang w:val="ro-RO"/>
        </w:rPr>
        <w:t xml:space="preserve">iunile de reglementare, monitorizare </w:t>
      </w:r>
      <w:r w:rsidRPr="00905E77">
        <w:rPr>
          <w:rFonts w:eastAsia="Yu Gothic"/>
          <w:lang w:val="ro-RO"/>
        </w:rPr>
        <w:t>s</w:t>
      </w:r>
      <w:r w:rsidRPr="00905E77">
        <w:rPr>
          <w:rFonts w:eastAsia="CIDFont+F11"/>
          <w:lang w:val="ro-RO"/>
        </w:rPr>
        <w:t>i controlul activititatilor antropice, în scopul îmbun</w:t>
      </w:r>
      <w:r w:rsidRPr="00905E77">
        <w:rPr>
          <w:rFonts w:eastAsia="Yu Gothic"/>
          <w:lang w:val="ro-RO"/>
        </w:rPr>
        <w:t>atati</w:t>
      </w:r>
      <w:r w:rsidRPr="00905E77">
        <w:rPr>
          <w:rFonts w:eastAsia="CIDFont+F11"/>
          <w:lang w:val="ro-RO"/>
        </w:rPr>
        <w:t xml:space="preserve">rii </w:t>
      </w:r>
      <w:r w:rsidRPr="00905E77">
        <w:rPr>
          <w:rFonts w:eastAsia="Yu Gothic"/>
          <w:lang w:val="ro-RO"/>
        </w:rPr>
        <w:t>s</w:t>
      </w:r>
      <w:r w:rsidRPr="00905E77">
        <w:rPr>
          <w:rFonts w:eastAsia="CIDFont+F11"/>
          <w:lang w:val="ro-RO"/>
        </w:rPr>
        <w:t>i men</w:t>
      </w:r>
      <w:r w:rsidRPr="00905E77">
        <w:rPr>
          <w:rFonts w:eastAsia="Yu Gothic"/>
          <w:lang w:val="ro-RO"/>
        </w:rPr>
        <w:t>t</w:t>
      </w:r>
      <w:r w:rsidRPr="00905E77">
        <w:rPr>
          <w:rFonts w:eastAsia="CIDFont+F11"/>
          <w:lang w:val="ro-RO"/>
        </w:rPr>
        <w:t>inerii st</w:t>
      </w:r>
      <w:r w:rsidRPr="00905E77">
        <w:rPr>
          <w:rFonts w:eastAsia="Yu Gothic"/>
          <w:lang w:val="ro-RO"/>
        </w:rPr>
        <w:t>a</w:t>
      </w:r>
      <w:r w:rsidRPr="00905E77">
        <w:rPr>
          <w:rFonts w:eastAsia="CIDFont+F11"/>
          <w:lang w:val="ro-RO"/>
        </w:rPr>
        <w:t>rii de conservare favorabile a speciilor si habitatelor de interes comunitar.</w:t>
      </w:r>
    </w:p>
    <w:p w14:paraId="50360F2F"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IDFont+F11"/>
          <w:lang w:val="ro-RO"/>
        </w:rPr>
        <w:t>Aria naturala protejata</w:t>
      </w:r>
      <w:r w:rsidRPr="00905E77">
        <w:rPr>
          <w:rFonts w:eastAsia="CIDFont+F11"/>
          <w:b/>
          <w:bCs/>
          <w:lang w:val="ro-RO"/>
        </w:rPr>
        <w:t xml:space="preserve"> </w:t>
      </w:r>
      <w:r w:rsidRPr="00905E77">
        <w:rPr>
          <w:rFonts w:eastAsia="Calibri"/>
          <w:lang w:val="ro-RO"/>
        </w:rPr>
        <w:t>ROSCI0306 JIANA,</w:t>
      </w:r>
      <w:r w:rsidRPr="00905E77">
        <w:rPr>
          <w:rFonts w:eastAsia="CIDFont+F11"/>
          <w:lang w:val="ro-RO"/>
        </w:rPr>
        <w:t xml:space="preserve"> detine obiective de conservare, iar administratarea ariei naturale protejate se realizeaza prin ANANP- ST MH.</w:t>
      </w:r>
    </w:p>
    <w:p w14:paraId="44F154D7"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ROSCI0306 JIANA este importantă pentru protecția a 3 habitate, 1 mamifer, 4 amfibieni si reptile si 2 specii de nevertebrate.</w:t>
      </w:r>
    </w:p>
    <w:p w14:paraId="7950A2FB"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IDFont+F7"/>
          <w:lang w:val="ro-RO"/>
        </w:rPr>
        <w:t xml:space="preserve"> </w:t>
      </w:r>
      <w:r w:rsidRPr="00905E77">
        <w:rPr>
          <w:rFonts w:eastAsia="CIDFont+F7"/>
          <w:b/>
          <w:bCs/>
          <w:lang w:val="ro-RO"/>
        </w:rPr>
        <w:t xml:space="preserve">B.2 Localizarea ariei naturale protejate </w:t>
      </w:r>
    </w:p>
    <w:p w14:paraId="25896016"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IDFont+F11"/>
          <w:lang w:val="ro-RO"/>
        </w:rPr>
        <w:t>Aria naturala protejata</w:t>
      </w:r>
      <w:r w:rsidRPr="00905E77">
        <w:rPr>
          <w:rFonts w:eastAsia="CIDFont+F11"/>
          <w:b/>
          <w:bCs/>
          <w:lang w:val="ro-RO"/>
        </w:rPr>
        <w:t xml:space="preserve"> </w:t>
      </w:r>
      <w:r w:rsidRPr="00905E77">
        <w:rPr>
          <w:rFonts w:eastAsia="Calibri"/>
          <w:lang w:val="ro-RO"/>
        </w:rPr>
        <w:t>ROSCI0306 JIANA</w:t>
      </w:r>
      <w:r w:rsidRPr="00905E77">
        <w:rPr>
          <w:rFonts w:eastAsia="CIDFont+F11"/>
          <w:lang w:val="ro-RO"/>
        </w:rPr>
        <w:t xml:space="preserve"> este situata din punct de vedere administrativ, pe teritoriul judetului Mehedinti.</w:t>
      </w:r>
    </w:p>
    <w:p w14:paraId="2237EADC"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Tabel nr. 2 Informații privind ANPIC potențial afectate de PP</w:t>
      </w:r>
    </w:p>
    <w:tbl>
      <w:tblPr>
        <w:tblW w:w="9016" w:type="dxa"/>
        <w:tblCellMar>
          <w:left w:w="10" w:type="dxa"/>
          <w:right w:w="10" w:type="dxa"/>
        </w:tblCellMar>
        <w:tblLook w:val="0000" w:firstRow="0" w:lastRow="0" w:firstColumn="0" w:lastColumn="0" w:noHBand="0" w:noVBand="0"/>
      </w:tblPr>
      <w:tblGrid>
        <w:gridCol w:w="999"/>
        <w:gridCol w:w="1092"/>
        <w:gridCol w:w="1015"/>
        <w:gridCol w:w="1180"/>
        <w:gridCol w:w="877"/>
        <w:gridCol w:w="1646"/>
        <w:gridCol w:w="1646"/>
        <w:gridCol w:w="1182"/>
      </w:tblGrid>
      <w:tr w:rsidR="00905E77" w:rsidRPr="00905E77" w14:paraId="6D879193" w14:textId="77777777" w:rsidTr="00743A36">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BC9B"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Codul și numele ANPIC</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797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Intersectată (Da/Nu)</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1F7C3"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Obiective de conservare (Da/Nu)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AE7C1"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Plan de management (Da/Nu)</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BEB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 xml:space="preserve">ANPIC inclus în Zona de Influență a PP </w:t>
            </w:r>
            <w:r w:rsidRPr="00905E77">
              <w:rPr>
                <w:rFonts w:eastAsia="Calibri"/>
                <w:b/>
                <w:bCs/>
                <w:lang w:val="ro-RO"/>
              </w:rPr>
              <w:lastRenderedPageBreak/>
              <w:t>(Da/Nu)</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73A84"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lastRenderedPageBreak/>
              <w:t xml:space="preserve">ANPIC găzduiește specii de faună care se pot deplasa în zona PP </w:t>
            </w:r>
            <w:r w:rsidRPr="00905E77">
              <w:rPr>
                <w:rFonts w:eastAsia="Calibri"/>
                <w:b/>
                <w:bCs/>
                <w:lang w:val="sv-SE"/>
              </w:rPr>
              <w:lastRenderedPageBreak/>
              <w:t>(Da/Nu(Justificare))</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CBC7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lastRenderedPageBreak/>
              <w:t>ANPIC conectată din punct de vedere ecologic cu zona PP (Da/Nu(Justificare))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7B56B"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 xml:space="preserve">Măsuri restrictive din PM / act normativ / act </w:t>
            </w:r>
            <w:r w:rsidRPr="00905E77">
              <w:rPr>
                <w:rFonts w:eastAsia="Calibri"/>
                <w:b/>
                <w:bCs/>
                <w:lang w:val="ro-RO"/>
              </w:rPr>
              <w:lastRenderedPageBreak/>
              <w:t>administrativ</w:t>
            </w:r>
          </w:p>
        </w:tc>
      </w:tr>
      <w:tr w:rsidR="00905E77" w:rsidRPr="00905E77" w14:paraId="42A6DF83" w14:textId="77777777" w:rsidTr="00743A36">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8AE1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lastRenderedPageBreak/>
              <w:t>ROSCI0306 JIANA</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5B3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DA</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7CD16"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DA</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3992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DA</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6ACE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DA</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136C"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DA. Habitatele protejate de situl Jiana nu sunt prezente pe terenul propus pentru investitie.</w:t>
            </w:r>
          </w:p>
          <w:p w14:paraId="445CEE6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Proiectul este amplasat pe un teren agricol si care nu reprezinta habitat de interes pentru speciile protejate, cu exceptia speciei </w:t>
            </w:r>
            <w:r w:rsidRPr="00905E77">
              <w:rPr>
                <w:rFonts w:eastAsia="Arial"/>
                <w:bCs/>
                <w:i/>
                <w:lang w:val="ro-RO"/>
              </w:rPr>
              <w:t>Spermophilus citellus</w:t>
            </w:r>
            <w:r w:rsidRPr="00905E77">
              <w:rPr>
                <w:rFonts w:eastAsia="Arial"/>
                <w:bCs/>
                <w:iCs/>
                <w:sz w:val="20"/>
                <w:szCs w:val="20"/>
                <w:lang w:val="ro-RO"/>
              </w:rPr>
              <w:t xml:space="preserve"> care conform planului de management reprezinta un habitat de hranire</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39D6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NU. Proiectul este amplasat la la limita ariei naturale protejate. Proiectul este amplasat pe un teren agricol si care nu reprezinta habitat de interes pentru speciile protejate, cu exceptia speciei </w:t>
            </w:r>
            <w:r w:rsidRPr="00905E77">
              <w:rPr>
                <w:rFonts w:eastAsia="Arial"/>
                <w:bCs/>
                <w:i/>
                <w:lang w:val="ro-RO"/>
              </w:rPr>
              <w:t>Spermophilus citellus,</w:t>
            </w:r>
            <w:r w:rsidRPr="00905E77">
              <w:rPr>
                <w:rFonts w:eastAsia="Arial"/>
                <w:bCs/>
                <w:iCs/>
                <w:sz w:val="20"/>
                <w:szCs w:val="20"/>
                <w:lang w:val="ro-RO"/>
              </w:rPr>
              <w:t xml:space="preserve"> conform planului de management reprezinta un habitat de hranire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AF93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Masurile restrictive din Planul de management nu au legatura cu realizarea de plantatii pe terenuri agricole</w:t>
            </w:r>
          </w:p>
        </w:tc>
      </w:tr>
    </w:tbl>
    <w:p w14:paraId="16D97118" w14:textId="77777777" w:rsidR="00905E77" w:rsidRPr="00905E77" w:rsidRDefault="00905E77" w:rsidP="00905E77">
      <w:pPr>
        <w:suppressAutoHyphens/>
        <w:autoSpaceDN w:val="0"/>
        <w:spacing w:after="0" w:line="360" w:lineRule="auto"/>
        <w:jc w:val="both"/>
        <w:textAlignment w:val="baseline"/>
        <w:rPr>
          <w:rFonts w:eastAsia="Calibri"/>
          <w:b/>
          <w:bCs/>
          <w:lang w:val="ro-RO"/>
        </w:rPr>
      </w:pPr>
    </w:p>
    <w:p w14:paraId="2ED46AA7"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t>C) prezența și efectivele/suprafețele acoperite de specii și habitate de interes comunitar în zona proiectului;</w:t>
      </w:r>
    </w:p>
    <w:p w14:paraId="260C66B4" w14:textId="77777777" w:rsidR="00905E77" w:rsidRPr="00905E77" w:rsidRDefault="00905E77" w:rsidP="00905E77">
      <w:pPr>
        <w:suppressAutoHyphens/>
        <w:autoSpaceDN w:val="0"/>
        <w:spacing w:after="0" w:line="240" w:lineRule="auto"/>
        <w:jc w:val="both"/>
        <w:textAlignment w:val="baseline"/>
        <w:rPr>
          <w:rFonts w:eastAsia="Calibri"/>
          <w:lang w:val="sv-SE"/>
        </w:rPr>
      </w:pPr>
    </w:p>
    <w:p w14:paraId="44CCDFA8"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Pentru zona de interes a proiectului, conform analizei planului de management aprobat nu a fost semnalat nici un habitat al arie naturale protejate Natura 2000 ROSCI0306 Jiana iar dintre specii, doar Spermophilus citellus, are habitat favorabil de hranire în zona de interes a proiectului si vecinatate.</w:t>
      </w:r>
    </w:p>
    <w:p w14:paraId="02AD08D3" w14:textId="77777777" w:rsidR="00905E77" w:rsidRPr="00905E77" w:rsidRDefault="00905E77" w:rsidP="00905E77">
      <w:pPr>
        <w:suppressAutoHyphens/>
        <w:autoSpaceDN w:val="0"/>
        <w:spacing w:after="160" w:line="240" w:lineRule="auto"/>
        <w:ind w:firstLine="360"/>
        <w:jc w:val="both"/>
        <w:textAlignment w:val="baseline"/>
        <w:rPr>
          <w:rFonts w:eastAsia="Calibri"/>
          <w:b/>
          <w:bCs/>
          <w:lang w:val="ro-RO"/>
        </w:rPr>
      </w:pPr>
    </w:p>
    <w:p w14:paraId="4338437F" w14:textId="77777777" w:rsidR="00905E77" w:rsidRPr="00905E77" w:rsidRDefault="00905E77" w:rsidP="00905E77">
      <w:pPr>
        <w:suppressAutoHyphens/>
        <w:autoSpaceDN w:val="0"/>
        <w:spacing w:after="160" w:line="240" w:lineRule="auto"/>
        <w:ind w:firstLine="360"/>
        <w:jc w:val="both"/>
        <w:textAlignment w:val="baseline"/>
        <w:rPr>
          <w:rFonts w:eastAsia="Calibri"/>
          <w:b/>
          <w:bCs/>
          <w:lang w:val="ro-RO"/>
        </w:rPr>
      </w:pPr>
      <w:r w:rsidRPr="00905E77">
        <w:rPr>
          <w:rFonts w:eastAsia="Calibri"/>
          <w:b/>
          <w:bCs/>
          <w:lang w:val="ro-RO"/>
        </w:rPr>
        <w:t>Habitate:</w:t>
      </w:r>
    </w:p>
    <w:p w14:paraId="6082257F" w14:textId="77777777" w:rsidR="00905E77" w:rsidRPr="00905E77" w:rsidRDefault="00905E77" w:rsidP="0008708A">
      <w:pPr>
        <w:numPr>
          <w:ilvl w:val="0"/>
          <w:numId w:val="58"/>
        </w:numPr>
        <w:suppressAutoHyphens/>
        <w:autoSpaceDN w:val="0"/>
        <w:spacing w:after="160" w:line="259" w:lineRule="auto"/>
        <w:jc w:val="both"/>
        <w:textAlignment w:val="baseline"/>
        <w:rPr>
          <w:rFonts w:eastAsia="Calibri"/>
          <w:lang w:val="ro-RO"/>
        </w:rPr>
      </w:pPr>
      <w:r w:rsidRPr="00905E77">
        <w:rPr>
          <w:rFonts w:eastAsia="Calibri"/>
          <w:lang w:val="ro-RO"/>
        </w:rPr>
        <w:t>91M0 Păduri balcano-panonice de cer și gorun – este prezent doar la vest de comuna Burila Mare precum și la sud de satul Pătulele;</w:t>
      </w:r>
    </w:p>
    <w:p w14:paraId="7BE5591E" w14:textId="77777777" w:rsidR="00905E77" w:rsidRPr="00905E77" w:rsidRDefault="00905E77" w:rsidP="00905E77">
      <w:pPr>
        <w:suppressAutoHyphens/>
        <w:autoSpaceDN w:val="0"/>
        <w:spacing w:after="137" w:line="240" w:lineRule="auto"/>
        <w:ind w:left="720"/>
        <w:textAlignment w:val="baseline"/>
        <w:rPr>
          <w:rFonts w:eastAsia="Calibri" w:cs="Tahoma"/>
        </w:rPr>
      </w:pPr>
      <w:r w:rsidRPr="00905E77">
        <w:rPr>
          <w:rFonts w:eastAsia="Calibri"/>
          <w:noProof/>
        </w:rPr>
        <w:lastRenderedPageBreak/>
        <mc:AlternateContent>
          <mc:Choice Requires="wpg">
            <w:drawing>
              <wp:inline distT="0" distB="0" distL="0" distR="0" wp14:anchorId="2D28A3ED" wp14:editId="0B2585A8">
                <wp:extent cx="4352928" cy="3261362"/>
                <wp:effectExtent l="0" t="0" r="9522" b="15238"/>
                <wp:docPr id="8" name="Group 701819"/>
                <wp:cNvGraphicFramePr/>
                <a:graphic xmlns:a="http://schemas.openxmlformats.org/drawingml/2006/main">
                  <a:graphicData uri="http://schemas.microsoft.com/office/word/2010/wordprocessingGroup">
                    <wpg:wgp>
                      <wpg:cNvGrpSpPr/>
                      <wpg:grpSpPr>
                        <a:xfrm>
                          <a:off x="0" y="0"/>
                          <a:ext cx="4352928" cy="3261362"/>
                          <a:chOff x="0" y="0"/>
                          <a:chExt cx="4352928" cy="3261362"/>
                        </a:xfrm>
                      </wpg:grpSpPr>
                      <wps:wsp>
                        <wps:cNvPr id="9" name="Rectangle 5710"/>
                        <wps:cNvSpPr/>
                        <wps:spPr>
                          <a:xfrm>
                            <a:off x="4317303" y="3097237"/>
                            <a:ext cx="35625" cy="164125"/>
                          </a:xfrm>
                          <a:prstGeom prst="rect">
                            <a:avLst/>
                          </a:prstGeom>
                          <a:noFill/>
                          <a:ln cap="flat">
                            <a:noFill/>
                            <a:prstDash val="solid"/>
                          </a:ln>
                        </wps:spPr>
                        <wps:txbx>
                          <w:txbxContent>
                            <w:p w14:paraId="50AD808D" w14:textId="77777777" w:rsidR="00905E77" w:rsidRDefault="00905E77" w:rsidP="00905E77">
                              <w:r>
                                <w:t xml:space="preserve"> </w:t>
                              </w:r>
                            </w:p>
                          </w:txbxContent>
                        </wps:txbx>
                        <wps:bodyPr vert="horz" wrap="square" lIns="0" tIns="0" rIns="0" bIns="0" anchor="t" anchorCtr="0" compatLnSpc="0">
                          <a:noAutofit/>
                        </wps:bodyPr>
                      </wps:wsp>
                      <pic:pic xmlns:pic="http://schemas.openxmlformats.org/drawingml/2006/picture">
                        <pic:nvPicPr>
                          <pic:cNvPr id="10" name="Picture 5773">
                            <a:extLst>
                              <a:ext uri="{FF2B5EF4-FFF2-40B4-BE49-F238E27FC236}">
                                <a16:creationId xmlns:a16="http://schemas.microsoft.com/office/drawing/2014/main" id="{00000000-0000-0000-0000-000000000000}"/>
                              </a:ext>
                            </a:extLst>
                          </pic:cNvPr>
                          <pic:cNvPicPr>
                            <a:picLocks noChangeAspect="1"/>
                          </pic:cNvPicPr>
                        </pic:nvPicPr>
                        <pic:blipFill>
                          <a:blip r:embed="rId14"/>
                          <a:stretch>
                            <a:fillRect/>
                          </a:stretch>
                        </pic:blipFill>
                        <pic:spPr>
                          <a:xfrm>
                            <a:off x="4462" y="4736"/>
                            <a:ext cx="4309795" cy="3178719"/>
                          </a:xfrm>
                          <a:prstGeom prst="rect">
                            <a:avLst/>
                          </a:prstGeom>
                          <a:noFill/>
                          <a:ln>
                            <a:noFill/>
                            <a:prstDash/>
                          </a:ln>
                        </pic:spPr>
                      </pic:pic>
                      <wps:wsp>
                        <wps:cNvPr id="11" name="Shape 5774"/>
                        <wps:cNvSpPr/>
                        <wps:spPr>
                          <a:xfrm>
                            <a:off x="0" y="0"/>
                            <a:ext cx="4318729" cy="3188009"/>
                          </a:xfrm>
                          <a:custGeom>
                            <a:avLst/>
                            <a:gdLst>
                              <a:gd name="f0" fmla="val w"/>
                              <a:gd name="f1" fmla="val h"/>
                              <a:gd name="f2" fmla="val 0"/>
                              <a:gd name="f3" fmla="val 6142990"/>
                              <a:gd name="f4" fmla="val 4358259"/>
                              <a:gd name="f5" fmla="*/ f0 1 6142990"/>
                              <a:gd name="f6" fmla="*/ f1 1 4358259"/>
                              <a:gd name="f7" fmla="+- f4 0 f2"/>
                              <a:gd name="f8" fmla="+- f3 0 f2"/>
                              <a:gd name="f9" fmla="*/ f8 1 6142990"/>
                              <a:gd name="f10" fmla="*/ f7 1 4358259"/>
                              <a:gd name="f11" fmla="*/ 0 1 f9"/>
                              <a:gd name="f12" fmla="*/ 6142990 1 f9"/>
                              <a:gd name="f13" fmla="*/ 0 1 f10"/>
                              <a:gd name="f14" fmla="*/ 435825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142990" h="4358259">
                                <a:moveTo>
                                  <a:pt x="f2" y="f4"/>
                                </a:moveTo>
                                <a:lnTo>
                                  <a:pt x="f3" y="f4"/>
                                </a:lnTo>
                                <a:lnTo>
                                  <a:pt x="f3" y="f2"/>
                                </a:lnTo>
                                <a:lnTo>
                                  <a:pt x="f2" y="f2"/>
                                </a:lnTo>
                                <a:close/>
                              </a:path>
                            </a:pathLst>
                          </a:custGeom>
                          <a:noFill/>
                          <a:ln w="12701" cap="flat">
                            <a:solidFill>
                              <a:srgbClr val="000000"/>
                            </a:solidFill>
                            <a:prstDash val="solid"/>
                            <a:miter/>
                          </a:ln>
                        </wps:spPr>
                        <wps:bodyPr lIns="0" tIns="0" rIns="0" bIns="0"/>
                      </wps:wsp>
                    </wpg:wgp>
                  </a:graphicData>
                </a:graphic>
              </wp:inline>
            </w:drawing>
          </mc:Choice>
          <mc:Fallback>
            <w:pict>
              <v:group w14:anchorId="2D28A3ED" id="Group 701819" o:spid="_x0000_s1026" style="width:342.75pt;height:256.8pt;mso-position-horizontal-relative:char;mso-position-vertical-relative:line" coordsize="43529,3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">
                <v:rect id="Rectangle 5710" o:spid="_x0000_s1027" style="position:absolute;left:43173;top:30972;width:356;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0AD808D" w14:textId="77777777" w:rsidR="00905E77" w:rsidRDefault="00905E77" w:rsidP="00905E77">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3" o:spid="_x0000_s1028" type="#_x0000_t75" style="position:absolute;left:44;top:47;width:43098;height:3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">
                  <v:imagedata r:id="rId15" o:title=""/>
                  <v:path arrowok="t"/>
                </v:shape>
                <v:shape id="Shape 5774" o:spid="_x0000_s1029" style="position:absolute;width:43187;height:31880;visibility:visible;mso-wrap-style:square;v-text-anchor:top" coordsize="6142990,435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" path="m,4358259r6142990,l6142990,,,,,4358259xe" filled="f" strokeweight=".35281mm">
                  <v:stroke joinstyle="miter"/>
                  <v:path arrowok="t" o:connecttype="custom" o:connectlocs="2159365,0;4318729,1594005;2159365,3188009;0,1594005" o:connectangles="270,0,90,180" textboxrect="0,0,6142990,4358259"/>
                </v:shape>
                <w10:anchorlock/>
              </v:group>
            </w:pict>
          </mc:Fallback>
        </mc:AlternateContent>
      </w:r>
    </w:p>
    <w:p w14:paraId="2898C7E4" w14:textId="77777777" w:rsidR="00905E77" w:rsidRPr="00905E77" w:rsidRDefault="00905E77" w:rsidP="00905E77">
      <w:pPr>
        <w:suppressAutoHyphens/>
        <w:autoSpaceDN w:val="0"/>
        <w:spacing w:after="44" w:line="240" w:lineRule="auto"/>
        <w:ind w:left="1080"/>
        <w:textAlignment w:val="baseline"/>
        <w:rPr>
          <w:rFonts w:eastAsia="Calibri"/>
        </w:rPr>
      </w:pPr>
      <w:r w:rsidRPr="00905E77">
        <w:rPr>
          <w:rFonts w:eastAsia="Calibri"/>
        </w:rPr>
        <w:t>Distribuția habitatului 91M0 Păduri balcano-panonice de cer şi gorun în ROSCI0306 Jiana – dupa Plan management</w:t>
      </w:r>
    </w:p>
    <w:p w14:paraId="08393033" w14:textId="77777777" w:rsidR="00905E77" w:rsidRPr="00905E77" w:rsidRDefault="00905E77" w:rsidP="0008708A">
      <w:pPr>
        <w:numPr>
          <w:ilvl w:val="0"/>
          <w:numId w:val="58"/>
        </w:numPr>
        <w:suppressAutoHyphens/>
        <w:autoSpaceDN w:val="0"/>
        <w:spacing w:after="160" w:line="259" w:lineRule="auto"/>
        <w:jc w:val="both"/>
        <w:textAlignment w:val="baseline"/>
        <w:rPr>
          <w:rFonts w:eastAsia="Calibri"/>
          <w:lang w:val="ro-RO"/>
        </w:rPr>
      </w:pPr>
      <w:r w:rsidRPr="00905E77">
        <w:rPr>
          <w:rFonts w:eastAsia="Calibri"/>
          <w:lang w:val="ro-RO"/>
        </w:rPr>
        <w:t>91I0 * Vegetație de silvostepă eurosiberiană cu Quercus spp. – este prezent doar sud-sud-vest de satul Gruia, pe malul stâng al Dunării;</w:t>
      </w:r>
    </w:p>
    <w:p w14:paraId="14FADB1D" w14:textId="77777777" w:rsidR="00905E77" w:rsidRPr="00905E77" w:rsidRDefault="00905E77" w:rsidP="00905E77">
      <w:pPr>
        <w:suppressAutoHyphens/>
        <w:autoSpaceDN w:val="0"/>
        <w:spacing w:after="124" w:line="240" w:lineRule="auto"/>
        <w:ind w:left="1080"/>
        <w:textAlignment w:val="baseline"/>
        <w:rPr>
          <w:rFonts w:eastAsia="Calibri" w:cs="Tahoma"/>
        </w:rPr>
      </w:pPr>
      <w:r w:rsidRPr="00905E77">
        <w:rPr>
          <w:rFonts w:eastAsia="Calibri"/>
          <w:noProof/>
        </w:rPr>
        <mc:AlternateContent>
          <mc:Choice Requires="wpg">
            <w:drawing>
              <wp:inline distT="0" distB="0" distL="0" distR="0" wp14:anchorId="3985273E" wp14:editId="443F4B9E">
                <wp:extent cx="3939545" cy="2906401"/>
                <wp:effectExtent l="0" t="0" r="3805" b="8249"/>
                <wp:docPr id="12" name="Group 703042"/>
                <wp:cNvGraphicFramePr/>
                <a:graphic xmlns:a="http://schemas.openxmlformats.org/drawingml/2006/main">
                  <a:graphicData uri="http://schemas.microsoft.com/office/word/2010/wordprocessingGroup">
                    <wpg:wgp>
                      <wpg:cNvGrpSpPr/>
                      <wpg:grpSpPr>
                        <a:xfrm>
                          <a:off x="0" y="0"/>
                          <a:ext cx="3939545" cy="2906401"/>
                          <a:chOff x="0" y="0"/>
                          <a:chExt cx="3939545" cy="2906401"/>
                        </a:xfrm>
                      </wpg:grpSpPr>
                      <wps:wsp>
                        <wps:cNvPr id="13" name="Rectangle 9493"/>
                        <wps:cNvSpPr/>
                        <wps:spPr>
                          <a:xfrm>
                            <a:off x="3898462" y="2720422"/>
                            <a:ext cx="41083" cy="185979"/>
                          </a:xfrm>
                          <a:prstGeom prst="rect">
                            <a:avLst/>
                          </a:prstGeom>
                          <a:noFill/>
                          <a:ln cap="flat">
                            <a:noFill/>
                            <a:prstDash val="solid"/>
                          </a:ln>
                        </wps:spPr>
                        <wps:txbx>
                          <w:txbxContent>
                            <w:p w14:paraId="73798E6D" w14:textId="77777777" w:rsidR="00905E77" w:rsidRDefault="00905E77" w:rsidP="00905E77">
                              <w:r>
                                <w:t xml:space="preserve"> </w:t>
                              </w:r>
                            </w:p>
                          </w:txbxContent>
                        </wps:txbx>
                        <wps:bodyPr vert="horz" wrap="square" lIns="0" tIns="0" rIns="0" bIns="0" anchor="t" anchorCtr="0" compatLnSpc="0">
                          <a:noAutofit/>
                        </wps:bodyPr>
                      </wps:wsp>
                      <pic:pic xmlns:pic="http://schemas.openxmlformats.org/drawingml/2006/picture">
                        <pic:nvPicPr>
                          <pic:cNvPr id="14" name="Picture 9534">
                            <a:extLst>
                              <a:ext uri="{FF2B5EF4-FFF2-40B4-BE49-F238E27FC236}">
                                <a16:creationId xmlns:a16="http://schemas.microsoft.com/office/drawing/2014/main" id="{00000000-0000-0000-0000-000000000000}"/>
                              </a:ext>
                            </a:extLst>
                          </pic:cNvPr>
                          <pic:cNvPicPr>
                            <a:picLocks noChangeAspect="1"/>
                          </pic:cNvPicPr>
                        </pic:nvPicPr>
                        <pic:blipFill>
                          <a:blip r:embed="rId16"/>
                          <a:stretch>
                            <a:fillRect/>
                          </a:stretch>
                        </pic:blipFill>
                        <pic:spPr>
                          <a:xfrm>
                            <a:off x="5138" y="5266"/>
                            <a:ext cx="3893835" cy="2821381"/>
                          </a:xfrm>
                          <a:prstGeom prst="rect">
                            <a:avLst/>
                          </a:prstGeom>
                          <a:noFill/>
                          <a:ln>
                            <a:noFill/>
                            <a:prstDash/>
                          </a:ln>
                        </pic:spPr>
                      </pic:pic>
                      <wps:wsp>
                        <wps:cNvPr id="15" name="Shape 9535"/>
                        <wps:cNvSpPr/>
                        <wps:spPr>
                          <a:xfrm>
                            <a:off x="0" y="0"/>
                            <a:ext cx="3904131" cy="2831915"/>
                          </a:xfrm>
                          <a:custGeom>
                            <a:avLst/>
                            <a:gdLst>
                              <a:gd name="f0" fmla="val w"/>
                              <a:gd name="f1" fmla="val h"/>
                              <a:gd name="f2" fmla="val 0"/>
                              <a:gd name="f3" fmla="val 4814951"/>
                              <a:gd name="f4" fmla="val 3416681"/>
                              <a:gd name="f5" fmla="*/ f0 1 4814951"/>
                              <a:gd name="f6" fmla="*/ f1 1 3416681"/>
                              <a:gd name="f7" fmla="+- f4 0 f2"/>
                              <a:gd name="f8" fmla="+- f3 0 f2"/>
                              <a:gd name="f9" fmla="*/ f8 1 4814951"/>
                              <a:gd name="f10" fmla="*/ f7 1 3416681"/>
                              <a:gd name="f11" fmla="*/ 0 1 f9"/>
                              <a:gd name="f12" fmla="*/ 4814951 1 f9"/>
                              <a:gd name="f13" fmla="*/ 0 1 f10"/>
                              <a:gd name="f14" fmla="*/ 3416681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814951" h="3416681">
                                <a:moveTo>
                                  <a:pt x="f2" y="f4"/>
                                </a:moveTo>
                                <a:lnTo>
                                  <a:pt x="f3" y="f4"/>
                                </a:lnTo>
                                <a:lnTo>
                                  <a:pt x="f3" y="f2"/>
                                </a:lnTo>
                                <a:lnTo>
                                  <a:pt x="f2" y="f2"/>
                                </a:lnTo>
                                <a:close/>
                              </a:path>
                            </a:pathLst>
                          </a:custGeom>
                          <a:noFill/>
                          <a:ln w="12701" cap="flat">
                            <a:solidFill>
                              <a:srgbClr val="000000"/>
                            </a:solidFill>
                            <a:prstDash val="solid"/>
                            <a:miter/>
                          </a:ln>
                        </wps:spPr>
                        <wps:bodyPr lIns="0" tIns="0" rIns="0" bIns="0"/>
                      </wps:wsp>
                    </wpg:wgp>
                  </a:graphicData>
                </a:graphic>
              </wp:inline>
            </w:drawing>
          </mc:Choice>
          <mc:Fallback>
            <w:pict>
              <v:group w14:anchorId="3985273E" id="Group 703042" o:spid="_x0000_s1030" style="width:310.2pt;height:228.85pt;mso-position-horizontal-relative:char;mso-position-vertical-relative:line" coordsize="39395,29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">
                <v:rect id="Rectangle 9493" o:spid="_x0000_s1031" style="position:absolute;left:38984;top:27204;width: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798E6D" w14:textId="77777777" w:rsidR="00905E77" w:rsidRDefault="00905E77" w:rsidP="00905E77">
                        <w:r>
                          <w:t xml:space="preserve"> </w:t>
                        </w:r>
                      </w:p>
                    </w:txbxContent>
                  </v:textbox>
                </v:rect>
                <v:shape id="Picture 9534" o:spid="_x0000_s1032" type="#_x0000_t75" style="position:absolute;left:51;top:52;width:38938;height:2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">
                  <v:imagedata r:id="rId17" o:title=""/>
                  <v:path arrowok="t"/>
                </v:shape>
                <v:shape id="Shape 9535" o:spid="_x0000_s1033" style="position:absolute;width:39041;height:28319;visibility:visible;mso-wrap-style:square;v-text-anchor:top" coordsize="4814951,341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" path="m,3416681r4814951,l4814951,,,,,3416681xe" filled="f" strokeweight=".35281mm">
                  <v:stroke joinstyle="miter"/>
                  <v:path arrowok="t" o:connecttype="custom" o:connectlocs="1952066,0;3904131,1415958;1952066,2831915;0,1415958" o:connectangles="270,0,90,180" textboxrect="0,0,4814951,3416681"/>
                </v:shape>
                <w10:anchorlock/>
              </v:group>
            </w:pict>
          </mc:Fallback>
        </mc:AlternateContent>
      </w:r>
    </w:p>
    <w:p w14:paraId="76B49F0E" w14:textId="77777777" w:rsidR="00905E77" w:rsidRPr="00905E77" w:rsidRDefault="00905E77" w:rsidP="00905E77">
      <w:pPr>
        <w:suppressAutoHyphens/>
        <w:autoSpaceDN w:val="0"/>
        <w:spacing w:after="0" w:line="240" w:lineRule="auto"/>
        <w:ind w:right="255" w:firstLine="720"/>
        <w:textAlignment w:val="baseline"/>
        <w:rPr>
          <w:rFonts w:eastAsia="Calibri"/>
          <w:lang w:val="ro-RO"/>
        </w:rPr>
      </w:pPr>
      <w:r w:rsidRPr="00905E77">
        <w:rPr>
          <w:rFonts w:eastAsia="Calibri"/>
          <w:sz w:val="24"/>
          <w:szCs w:val="24"/>
          <w:lang w:val="ro-RO"/>
        </w:rPr>
        <w:t xml:space="preserve"> </w:t>
      </w:r>
      <w:r w:rsidRPr="00905E77">
        <w:rPr>
          <w:rFonts w:eastAsia="Calibri"/>
          <w:lang w:val="ro-RO"/>
        </w:rPr>
        <w:t xml:space="preserve">Distribuția habitatului 91I0* Vegetaţie de silvostepă eurosiberiană cu </w:t>
      </w:r>
      <w:r w:rsidRPr="00905E77">
        <w:rPr>
          <w:i/>
          <w:lang w:val="ro-RO"/>
        </w:rPr>
        <w:t>Quercus</w:t>
      </w:r>
      <w:r w:rsidRPr="00905E77">
        <w:rPr>
          <w:rFonts w:eastAsia="Calibri"/>
          <w:lang w:val="ro-RO"/>
        </w:rPr>
        <w:t xml:space="preserve"> spp. în ROSCI0306 Jiana – dupa Plan management</w:t>
      </w:r>
    </w:p>
    <w:p w14:paraId="0A46CCC8" w14:textId="77777777" w:rsidR="00905E77" w:rsidRPr="00905E77" w:rsidRDefault="00905E77" w:rsidP="00905E77">
      <w:pPr>
        <w:suppressAutoHyphens/>
        <w:autoSpaceDN w:val="0"/>
        <w:spacing w:after="0" w:line="240" w:lineRule="auto"/>
        <w:ind w:right="255" w:firstLine="720"/>
        <w:textAlignment w:val="baseline"/>
        <w:rPr>
          <w:rFonts w:eastAsia="Calibri"/>
          <w:lang w:val="ro-RO"/>
        </w:rPr>
      </w:pPr>
    </w:p>
    <w:p w14:paraId="592ACF53" w14:textId="77777777" w:rsidR="00905E77" w:rsidRPr="00905E77" w:rsidRDefault="00905E77" w:rsidP="0008708A">
      <w:pPr>
        <w:numPr>
          <w:ilvl w:val="0"/>
          <w:numId w:val="58"/>
        </w:numPr>
        <w:suppressAutoHyphens/>
        <w:autoSpaceDN w:val="0"/>
        <w:spacing w:after="160" w:line="259" w:lineRule="auto"/>
        <w:jc w:val="both"/>
        <w:textAlignment w:val="baseline"/>
        <w:rPr>
          <w:rFonts w:eastAsia="Calibri"/>
          <w:lang w:val="ro-RO"/>
        </w:rPr>
      </w:pPr>
      <w:r w:rsidRPr="00905E77">
        <w:rPr>
          <w:rFonts w:eastAsia="Calibri"/>
          <w:lang w:val="ro-RO"/>
        </w:rPr>
        <w:t>92A0 Zăvoaie cu Salix alba și Populus alba – este un habitat specific malurilor Dunării și este prezent pe suprafețe foarte reduse la sud-sud-vest de satul Gruia, în amonte de comuna Gogoşu, est de satul Balta Verde.</w:t>
      </w:r>
    </w:p>
    <w:p w14:paraId="5A60859B"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noProof/>
        </w:rPr>
        <w:drawing>
          <wp:anchor distT="0" distB="0" distL="114300" distR="114300" simplePos="0" relativeHeight="251659264" behindDoc="0" locked="0" layoutInCell="1" allowOverlap="1" wp14:anchorId="4B44BAEC" wp14:editId="26C3D75D">
            <wp:simplePos x="0" y="0"/>
            <wp:positionH relativeFrom="margin">
              <wp:posOffset>960120</wp:posOffset>
            </wp:positionH>
            <wp:positionV relativeFrom="paragraph">
              <wp:posOffset>23490</wp:posOffset>
            </wp:positionV>
            <wp:extent cx="4395959" cy="3505590"/>
            <wp:effectExtent l="0" t="0" r="4591" b="0"/>
            <wp:wrapNone/>
            <wp:docPr id="16" name="Picture 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95959" cy="3505590"/>
                    </a:xfrm>
                    <a:prstGeom prst="rect">
                      <a:avLst/>
                    </a:prstGeom>
                    <a:noFill/>
                    <a:ln>
                      <a:noFill/>
                      <a:prstDash/>
                    </a:ln>
                  </pic:spPr>
                </pic:pic>
              </a:graphicData>
            </a:graphic>
          </wp:anchor>
        </w:drawing>
      </w:r>
    </w:p>
    <w:p w14:paraId="43F27F13"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4901C7BB"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645823E1"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24654B80"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5D0E4264"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0715EED1"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6F777E65"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5638EAEA"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60990785"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69C26476"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6194F954"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2B2DEC06"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p>
    <w:p w14:paraId="1BC47A39"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Distributia habitatului 92A0 Zăvoaie cu Salix alba și Populus alba – dupa Plan management</w:t>
      </w:r>
    </w:p>
    <w:p w14:paraId="5B91A097" w14:textId="77777777" w:rsidR="00905E77" w:rsidRPr="00905E77" w:rsidRDefault="00905E77" w:rsidP="00905E77">
      <w:pPr>
        <w:suppressAutoHyphens/>
        <w:autoSpaceDN w:val="0"/>
        <w:spacing w:after="160" w:line="240" w:lineRule="auto"/>
        <w:jc w:val="both"/>
        <w:textAlignment w:val="baseline"/>
        <w:rPr>
          <w:rFonts w:eastAsia="Calibri"/>
          <w:b/>
          <w:bCs/>
          <w:lang w:val="ro-RO"/>
        </w:rPr>
      </w:pPr>
      <w:r w:rsidRPr="00905E77">
        <w:rPr>
          <w:rFonts w:eastAsia="Calibri"/>
          <w:b/>
          <w:bCs/>
          <w:lang w:val="ro-RO"/>
        </w:rPr>
        <w:t>Nevertebrate:</w:t>
      </w:r>
    </w:p>
    <w:p w14:paraId="7CCAB06C" w14:textId="77777777" w:rsidR="00905E77" w:rsidRPr="00905E77" w:rsidRDefault="00905E77" w:rsidP="0008708A">
      <w:pPr>
        <w:numPr>
          <w:ilvl w:val="0"/>
          <w:numId w:val="59"/>
        </w:numPr>
        <w:suppressAutoHyphens/>
        <w:autoSpaceDN w:val="0"/>
        <w:spacing w:after="160" w:line="259" w:lineRule="auto"/>
        <w:jc w:val="both"/>
        <w:textAlignment w:val="baseline"/>
        <w:rPr>
          <w:rFonts w:eastAsia="Calibri" w:cs="Tahoma"/>
        </w:rPr>
      </w:pPr>
      <w:r w:rsidRPr="00905E77">
        <w:rPr>
          <w:rFonts w:eastAsia="Calibri"/>
          <w:i/>
          <w:iCs/>
          <w:lang w:val="ro-RO"/>
        </w:rPr>
        <w:t>Lucanus cervus</w:t>
      </w:r>
      <w:r w:rsidRPr="00905E77">
        <w:rPr>
          <w:rFonts w:eastAsia="Calibri"/>
          <w:lang w:val="ro-RO"/>
        </w:rPr>
        <w:t xml:space="preserve"> – doar în pădurile compacte de stejar din zona localităților </w:t>
      </w:r>
    </w:p>
    <w:p w14:paraId="06DF0AD6" w14:textId="77777777" w:rsidR="00905E77" w:rsidRPr="00905E77" w:rsidRDefault="00905E77" w:rsidP="00905E77">
      <w:pPr>
        <w:autoSpaceDN w:val="0"/>
        <w:ind w:left="720"/>
        <w:jc w:val="both"/>
        <w:rPr>
          <w:rFonts w:eastAsia="Calibri"/>
          <w:lang w:val="ro-RO"/>
        </w:rPr>
      </w:pPr>
      <w:r w:rsidRPr="00905E77">
        <w:rPr>
          <w:rFonts w:eastAsia="Calibri"/>
          <w:lang w:val="ro-RO"/>
        </w:rPr>
        <w:t>Izvoru Frumos – Burila Mare – Crivina, respectiv zona localității Pătulele;</w:t>
      </w:r>
    </w:p>
    <w:p w14:paraId="35AF60ED" w14:textId="77777777" w:rsidR="00905E77" w:rsidRPr="00905E77" w:rsidRDefault="00905E77" w:rsidP="00905E77">
      <w:pPr>
        <w:tabs>
          <w:tab w:val="center" w:pos="2529"/>
          <w:tab w:val="center" w:pos="7514"/>
        </w:tabs>
        <w:suppressAutoHyphens/>
        <w:autoSpaceDN w:val="0"/>
        <w:spacing w:after="0" w:line="240" w:lineRule="auto"/>
        <w:ind w:left="720"/>
        <w:textAlignment w:val="baseline"/>
        <w:rPr>
          <w:rFonts w:eastAsia="Calibri"/>
          <w:lang w:val="ro-RO"/>
        </w:rPr>
      </w:pPr>
      <w:r w:rsidRPr="00905E77">
        <w:rPr>
          <w:rFonts w:eastAsia="Calibri"/>
          <w:noProof/>
        </w:rPr>
        <w:lastRenderedPageBreak/>
        <w:drawing>
          <wp:inline distT="0" distB="0" distL="0" distR="0" wp14:anchorId="4229C647" wp14:editId="57A8742C">
            <wp:extent cx="4199125" cy="4808802"/>
            <wp:effectExtent l="0" t="0" r="0" b="0"/>
            <wp:docPr id="17" name="Picture 4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99125" cy="4808802"/>
                    </a:xfrm>
                    <a:prstGeom prst="rect">
                      <a:avLst/>
                    </a:prstGeom>
                    <a:noFill/>
                    <a:ln>
                      <a:noFill/>
                      <a:prstDash/>
                    </a:ln>
                  </pic:spPr>
                </pic:pic>
              </a:graphicData>
            </a:graphic>
          </wp:inline>
        </w:drawing>
      </w:r>
      <w:r w:rsidRPr="00905E77">
        <w:rPr>
          <w:rFonts w:eastAsia="Calibri"/>
          <w:lang w:val="ro-RO"/>
        </w:rPr>
        <w:t xml:space="preserve"> </w:t>
      </w:r>
    </w:p>
    <w:p w14:paraId="24262BE2" w14:textId="77777777" w:rsidR="00905E77" w:rsidRPr="00905E77" w:rsidRDefault="00905E77" w:rsidP="00905E77">
      <w:pPr>
        <w:tabs>
          <w:tab w:val="center" w:pos="2455"/>
          <w:tab w:val="center" w:pos="7486"/>
        </w:tabs>
        <w:suppressAutoHyphens/>
        <w:autoSpaceDN w:val="0"/>
        <w:spacing w:after="94" w:line="240" w:lineRule="auto"/>
        <w:textAlignment w:val="baseline"/>
        <w:rPr>
          <w:rFonts w:eastAsia="Calibri"/>
          <w:lang w:val="ro-RO"/>
        </w:rPr>
      </w:pPr>
      <w:r w:rsidRPr="00905E77">
        <w:rPr>
          <w:rFonts w:eastAsia="Calibri"/>
          <w:lang w:val="ro-RO"/>
        </w:rPr>
        <w:tab/>
        <w:t xml:space="preserve">                   Distribuția speciei </w:t>
      </w:r>
      <w:r w:rsidRPr="00905E77">
        <w:rPr>
          <w:i/>
          <w:lang w:val="ro-RO"/>
        </w:rPr>
        <w:t>Lucanus cervus</w:t>
      </w:r>
      <w:r w:rsidRPr="00905E77">
        <w:rPr>
          <w:rFonts w:eastAsia="Calibri"/>
          <w:lang w:val="ro-RO"/>
        </w:rPr>
        <w:t xml:space="preserve"> în  ROSCI0306 Jiana – dupa Plan management</w:t>
      </w:r>
    </w:p>
    <w:p w14:paraId="676E3106" w14:textId="77777777" w:rsidR="00905E77" w:rsidRPr="00905E77" w:rsidRDefault="00905E77" w:rsidP="00905E77">
      <w:pPr>
        <w:autoSpaceDN w:val="0"/>
        <w:ind w:left="720"/>
        <w:jc w:val="both"/>
        <w:rPr>
          <w:rFonts w:eastAsia="Calibri"/>
          <w:sz w:val="24"/>
          <w:szCs w:val="24"/>
          <w:lang w:val="ro-RO"/>
        </w:rPr>
      </w:pPr>
    </w:p>
    <w:p w14:paraId="095BAEAA" w14:textId="77777777" w:rsidR="00905E77" w:rsidRPr="00905E77" w:rsidRDefault="00905E77" w:rsidP="0008708A">
      <w:pPr>
        <w:numPr>
          <w:ilvl w:val="0"/>
          <w:numId w:val="59"/>
        </w:numPr>
        <w:suppressAutoHyphens/>
        <w:autoSpaceDN w:val="0"/>
        <w:spacing w:after="160" w:line="259" w:lineRule="auto"/>
        <w:jc w:val="both"/>
        <w:textAlignment w:val="baseline"/>
        <w:rPr>
          <w:rFonts w:eastAsia="Calibri" w:cs="Tahoma"/>
        </w:rPr>
      </w:pPr>
      <w:r w:rsidRPr="00905E77">
        <w:rPr>
          <w:rFonts w:eastAsia="Calibri"/>
          <w:i/>
          <w:iCs/>
          <w:lang w:val="ro-RO"/>
        </w:rPr>
        <w:t>Cerambix</w:t>
      </w:r>
      <w:r w:rsidRPr="00905E77">
        <w:rPr>
          <w:rFonts w:eastAsia="Calibri"/>
          <w:lang w:val="ro-RO"/>
        </w:rPr>
        <w:t xml:space="preserve"> </w:t>
      </w:r>
      <w:r w:rsidRPr="00905E77">
        <w:rPr>
          <w:rFonts w:eastAsia="Calibri"/>
          <w:i/>
          <w:iCs/>
          <w:lang w:val="ro-RO"/>
        </w:rPr>
        <w:t>cerdo</w:t>
      </w:r>
      <w:r w:rsidRPr="00905E77">
        <w:rPr>
          <w:rFonts w:eastAsia="Calibri"/>
          <w:lang w:val="ro-RO"/>
        </w:rPr>
        <w:t xml:space="preserve"> – prezentă doar în pădurea de cvercinee de lângă Pătulele și o populație mai mică în corpul de pădure din zona Izvorul Frumos – Burila Mare.</w:t>
      </w:r>
    </w:p>
    <w:p w14:paraId="1D48706C" w14:textId="77777777" w:rsidR="00905E77" w:rsidRPr="00905E77" w:rsidRDefault="00905E77" w:rsidP="00905E77">
      <w:pPr>
        <w:suppressAutoHyphens/>
        <w:autoSpaceDN w:val="0"/>
        <w:spacing w:after="160" w:line="240" w:lineRule="auto"/>
        <w:ind w:left="1440"/>
        <w:textAlignment w:val="baseline"/>
        <w:rPr>
          <w:rFonts w:eastAsia="Calibri" w:cs="Tahoma"/>
        </w:rPr>
      </w:pPr>
      <w:r w:rsidRPr="00905E77">
        <w:rPr>
          <w:rFonts w:eastAsia="Calibri"/>
          <w:noProof/>
        </w:rPr>
        <w:lastRenderedPageBreak/>
        <w:drawing>
          <wp:inline distT="0" distB="0" distL="0" distR="0" wp14:anchorId="747DA8C7" wp14:editId="13C0D09C">
            <wp:extent cx="3536533" cy="4246894"/>
            <wp:effectExtent l="0" t="0" r="6767" b="1256"/>
            <wp:docPr id="18" name="Picture 4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36533" cy="4246894"/>
                    </a:xfrm>
                    <a:prstGeom prst="rect">
                      <a:avLst/>
                    </a:prstGeom>
                    <a:noFill/>
                    <a:ln>
                      <a:noFill/>
                      <a:prstDash/>
                    </a:ln>
                  </pic:spPr>
                </pic:pic>
              </a:graphicData>
            </a:graphic>
          </wp:inline>
        </w:drawing>
      </w:r>
    </w:p>
    <w:p w14:paraId="7F0DAFB4" w14:textId="77777777" w:rsidR="00905E77" w:rsidRPr="00905E77" w:rsidRDefault="00905E77" w:rsidP="00905E77">
      <w:pPr>
        <w:tabs>
          <w:tab w:val="center" w:pos="7560"/>
        </w:tabs>
        <w:suppressAutoHyphens/>
        <w:autoSpaceDN w:val="0"/>
        <w:spacing w:after="66" w:line="240" w:lineRule="auto"/>
        <w:ind w:left="720"/>
        <w:textAlignment w:val="baseline"/>
        <w:rPr>
          <w:rFonts w:eastAsia="Calibri"/>
        </w:rPr>
      </w:pPr>
      <w:r w:rsidRPr="00905E77">
        <w:rPr>
          <w:rFonts w:eastAsia="Calibri"/>
        </w:rPr>
        <w:t xml:space="preserve">                 Distribuția speciei Cerambyx cerdo ROSCI0306 Jiana – dupa Plan management</w:t>
      </w:r>
    </w:p>
    <w:p w14:paraId="4B1A8FBD" w14:textId="77777777" w:rsidR="00905E77" w:rsidRPr="00905E77" w:rsidRDefault="00905E77" w:rsidP="00905E77">
      <w:pPr>
        <w:autoSpaceDN w:val="0"/>
        <w:ind w:left="720"/>
        <w:jc w:val="both"/>
        <w:rPr>
          <w:rFonts w:eastAsia="Calibri"/>
          <w:sz w:val="24"/>
          <w:szCs w:val="24"/>
          <w:lang w:val="ro-RO"/>
        </w:rPr>
      </w:pPr>
    </w:p>
    <w:p w14:paraId="55092F88" w14:textId="77777777" w:rsidR="00905E77" w:rsidRPr="00905E77" w:rsidRDefault="00905E77" w:rsidP="0008708A">
      <w:pPr>
        <w:numPr>
          <w:ilvl w:val="0"/>
          <w:numId w:val="59"/>
        </w:numPr>
        <w:suppressAutoHyphens/>
        <w:autoSpaceDN w:val="0"/>
        <w:spacing w:after="160" w:line="259" w:lineRule="auto"/>
        <w:jc w:val="both"/>
        <w:textAlignment w:val="baseline"/>
        <w:rPr>
          <w:rFonts w:eastAsia="Calibri" w:cs="Tahoma"/>
        </w:rPr>
      </w:pPr>
      <w:r w:rsidRPr="00905E77">
        <w:rPr>
          <w:rFonts w:eastAsia="Calibri"/>
          <w:i/>
          <w:iCs/>
          <w:lang w:val="ro-RO"/>
        </w:rPr>
        <w:t>Morimus funereus</w:t>
      </w:r>
      <w:r w:rsidRPr="00905E77">
        <w:rPr>
          <w:rFonts w:eastAsia="Calibri"/>
          <w:lang w:val="ro-RO"/>
        </w:rPr>
        <w:t xml:space="preserve"> – neidentificat în ROSCI0306 Jiana ci doar în ROSCI0173 Pădurea Stârmina.</w:t>
      </w:r>
    </w:p>
    <w:p w14:paraId="5C71677F" w14:textId="77777777" w:rsidR="00905E77" w:rsidRPr="00905E77" w:rsidRDefault="00905E77" w:rsidP="0008708A">
      <w:pPr>
        <w:numPr>
          <w:ilvl w:val="1"/>
          <w:numId w:val="59"/>
        </w:numPr>
        <w:suppressAutoHyphens/>
        <w:autoSpaceDN w:val="0"/>
        <w:spacing w:after="76" w:line="240" w:lineRule="auto"/>
        <w:ind w:right="2804"/>
        <w:jc w:val="right"/>
        <w:textAlignment w:val="baseline"/>
        <w:rPr>
          <w:rFonts w:eastAsia="Calibri" w:cs="Tahoma"/>
        </w:rPr>
      </w:pPr>
      <w:r w:rsidRPr="00905E77">
        <w:rPr>
          <w:rFonts w:eastAsia="Calibri"/>
          <w:noProof/>
        </w:rPr>
        <w:lastRenderedPageBreak/>
        <w:drawing>
          <wp:inline distT="0" distB="0" distL="0" distR="0" wp14:anchorId="670F9CF4" wp14:editId="5D0523E4">
            <wp:extent cx="3878519" cy="3795326"/>
            <wp:effectExtent l="0" t="0" r="7681" b="0"/>
            <wp:docPr id="19" name="Picture 4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8519" cy="3795326"/>
                    </a:xfrm>
                    <a:prstGeom prst="rect">
                      <a:avLst/>
                    </a:prstGeom>
                    <a:noFill/>
                    <a:ln>
                      <a:noFill/>
                      <a:prstDash/>
                    </a:ln>
                  </pic:spPr>
                </pic:pic>
              </a:graphicData>
            </a:graphic>
          </wp:inline>
        </w:drawing>
      </w:r>
      <w:r w:rsidRPr="00905E77">
        <w:rPr>
          <w:rFonts w:eastAsia="Calibri"/>
        </w:rPr>
        <w:t xml:space="preserve"> </w:t>
      </w:r>
    </w:p>
    <w:p w14:paraId="059C4CFB" w14:textId="77777777" w:rsidR="00905E77" w:rsidRPr="00905E77" w:rsidRDefault="00905E77" w:rsidP="00905E77">
      <w:pPr>
        <w:tabs>
          <w:tab w:val="center" w:pos="7560"/>
        </w:tabs>
        <w:suppressAutoHyphens/>
        <w:autoSpaceDN w:val="0"/>
        <w:spacing w:after="66" w:line="240" w:lineRule="auto"/>
        <w:ind w:left="720"/>
        <w:textAlignment w:val="baseline"/>
        <w:rPr>
          <w:rFonts w:eastAsia="Calibri" w:cs="Tahoma"/>
        </w:rPr>
      </w:pPr>
      <w:r w:rsidRPr="00905E77">
        <w:rPr>
          <w:rFonts w:eastAsia="Calibri"/>
        </w:rPr>
        <w:t xml:space="preserve">               Distribuția speciei </w:t>
      </w:r>
      <w:r w:rsidRPr="00905E77">
        <w:rPr>
          <w:rFonts w:eastAsia="Calibri"/>
          <w:i/>
        </w:rPr>
        <w:t xml:space="preserve">Morimus funereus – </w:t>
      </w:r>
      <w:r w:rsidRPr="00905E77">
        <w:rPr>
          <w:rFonts w:eastAsia="Calibri"/>
          <w:iCs/>
        </w:rPr>
        <w:t>dupa Plan management</w:t>
      </w:r>
    </w:p>
    <w:p w14:paraId="5841E47E" w14:textId="77777777" w:rsidR="00905E77" w:rsidRPr="00905E77" w:rsidRDefault="00905E77" w:rsidP="00905E77">
      <w:pPr>
        <w:suppressAutoHyphens/>
        <w:autoSpaceDN w:val="0"/>
        <w:spacing w:after="160" w:line="240" w:lineRule="auto"/>
        <w:jc w:val="both"/>
        <w:textAlignment w:val="baseline"/>
        <w:rPr>
          <w:rFonts w:eastAsia="Calibri"/>
          <w:sz w:val="24"/>
          <w:szCs w:val="24"/>
          <w:lang w:val="ro-RO"/>
        </w:rPr>
      </w:pPr>
      <w:r w:rsidRPr="00905E77">
        <w:rPr>
          <w:rFonts w:eastAsia="Calibri"/>
          <w:sz w:val="24"/>
          <w:szCs w:val="24"/>
          <w:lang w:val="ro-RO"/>
        </w:rPr>
        <w:t xml:space="preserve">Amfibieni: </w:t>
      </w:r>
    </w:p>
    <w:p w14:paraId="72E78F29" w14:textId="77777777" w:rsidR="00905E77" w:rsidRPr="00905E77" w:rsidRDefault="00905E77" w:rsidP="0008708A">
      <w:pPr>
        <w:numPr>
          <w:ilvl w:val="0"/>
          <w:numId w:val="60"/>
        </w:numPr>
        <w:suppressAutoHyphens/>
        <w:autoSpaceDN w:val="0"/>
        <w:spacing w:after="160" w:line="259" w:lineRule="auto"/>
        <w:jc w:val="both"/>
        <w:textAlignment w:val="baseline"/>
        <w:rPr>
          <w:rFonts w:eastAsia="Calibri" w:cs="Tahoma"/>
        </w:rPr>
      </w:pPr>
      <w:r w:rsidRPr="00905E77">
        <w:rPr>
          <w:rFonts w:eastAsia="Calibri"/>
          <w:i/>
          <w:iCs/>
          <w:lang w:val="ro-RO"/>
        </w:rPr>
        <w:t>Triturus dobrogicus</w:t>
      </w:r>
      <w:r w:rsidRPr="00905E77">
        <w:rPr>
          <w:rFonts w:eastAsia="Calibri"/>
          <w:lang w:val="ro-RO"/>
        </w:rPr>
        <w:t xml:space="preserve"> - în apropiere de localitatea Pătulele;</w:t>
      </w:r>
    </w:p>
    <w:p w14:paraId="386C0C7C" w14:textId="77777777" w:rsidR="00905E77" w:rsidRPr="00905E77" w:rsidRDefault="00905E77" w:rsidP="00905E77">
      <w:pPr>
        <w:autoSpaceDN w:val="0"/>
        <w:ind w:left="720"/>
        <w:jc w:val="both"/>
        <w:rPr>
          <w:rFonts w:eastAsia="Calibri" w:cs="Tahoma"/>
        </w:rPr>
      </w:pPr>
      <w:r w:rsidRPr="00905E77">
        <w:rPr>
          <w:rFonts w:eastAsia="Calibri"/>
          <w:noProof/>
        </w:rPr>
        <w:drawing>
          <wp:anchor distT="0" distB="0" distL="114300" distR="114300" simplePos="0" relativeHeight="251660288" behindDoc="0" locked="0" layoutInCell="1" allowOverlap="1" wp14:anchorId="293EC735" wp14:editId="686D0CE0">
            <wp:simplePos x="0" y="0"/>
            <wp:positionH relativeFrom="column">
              <wp:posOffset>830576</wp:posOffset>
            </wp:positionH>
            <wp:positionV relativeFrom="paragraph">
              <wp:posOffset>98426</wp:posOffset>
            </wp:positionV>
            <wp:extent cx="3551529" cy="3673464"/>
            <wp:effectExtent l="0" t="0" r="0" b="3186"/>
            <wp:wrapNone/>
            <wp:docPr id="20" name="Picture 44"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51529" cy="3673464"/>
                    </a:xfrm>
                    <a:prstGeom prst="rect">
                      <a:avLst/>
                    </a:prstGeom>
                    <a:noFill/>
                    <a:ln>
                      <a:noFill/>
                      <a:prstDash/>
                    </a:ln>
                  </pic:spPr>
                </pic:pic>
              </a:graphicData>
            </a:graphic>
          </wp:anchor>
        </w:drawing>
      </w:r>
    </w:p>
    <w:p w14:paraId="2427BCCD" w14:textId="77777777" w:rsidR="00905E77" w:rsidRPr="00905E77" w:rsidRDefault="00905E77" w:rsidP="00905E77">
      <w:pPr>
        <w:autoSpaceDN w:val="0"/>
        <w:jc w:val="both"/>
        <w:rPr>
          <w:rFonts w:eastAsia="Calibri"/>
          <w:sz w:val="24"/>
          <w:szCs w:val="24"/>
          <w:lang w:val="ro-RO"/>
        </w:rPr>
      </w:pPr>
    </w:p>
    <w:p w14:paraId="2382D074" w14:textId="77777777" w:rsidR="00905E77" w:rsidRPr="00905E77" w:rsidRDefault="00905E77" w:rsidP="00905E77">
      <w:pPr>
        <w:autoSpaceDN w:val="0"/>
        <w:jc w:val="both"/>
        <w:rPr>
          <w:rFonts w:eastAsia="Calibri"/>
          <w:sz w:val="24"/>
          <w:szCs w:val="24"/>
          <w:lang w:val="ro-RO"/>
        </w:rPr>
      </w:pPr>
    </w:p>
    <w:p w14:paraId="6C83ACA8" w14:textId="77777777" w:rsidR="00905E77" w:rsidRPr="00905E77" w:rsidRDefault="00905E77" w:rsidP="00905E77">
      <w:pPr>
        <w:autoSpaceDN w:val="0"/>
        <w:jc w:val="both"/>
        <w:rPr>
          <w:rFonts w:eastAsia="Calibri"/>
          <w:sz w:val="24"/>
          <w:szCs w:val="24"/>
          <w:lang w:val="ro-RO"/>
        </w:rPr>
      </w:pPr>
    </w:p>
    <w:p w14:paraId="1283A3EB" w14:textId="77777777" w:rsidR="00905E77" w:rsidRPr="00905E77" w:rsidRDefault="00905E77" w:rsidP="00905E77">
      <w:pPr>
        <w:autoSpaceDN w:val="0"/>
        <w:jc w:val="both"/>
        <w:rPr>
          <w:rFonts w:eastAsia="Calibri"/>
          <w:sz w:val="24"/>
          <w:szCs w:val="24"/>
          <w:lang w:val="ro-RO"/>
        </w:rPr>
      </w:pPr>
    </w:p>
    <w:p w14:paraId="5F341DA6" w14:textId="77777777" w:rsidR="00905E77" w:rsidRPr="00905E77" w:rsidRDefault="00905E77" w:rsidP="00905E77">
      <w:pPr>
        <w:autoSpaceDN w:val="0"/>
        <w:jc w:val="both"/>
        <w:rPr>
          <w:rFonts w:eastAsia="Calibri"/>
          <w:sz w:val="24"/>
          <w:szCs w:val="24"/>
          <w:lang w:val="ro-RO"/>
        </w:rPr>
      </w:pPr>
    </w:p>
    <w:p w14:paraId="6D625ABE" w14:textId="77777777" w:rsidR="00905E77" w:rsidRPr="00905E77" w:rsidRDefault="00905E77" w:rsidP="00905E77">
      <w:pPr>
        <w:autoSpaceDN w:val="0"/>
        <w:jc w:val="both"/>
        <w:rPr>
          <w:rFonts w:eastAsia="Calibri"/>
          <w:sz w:val="24"/>
          <w:szCs w:val="24"/>
          <w:lang w:val="ro-RO"/>
        </w:rPr>
      </w:pPr>
    </w:p>
    <w:p w14:paraId="71402B5F" w14:textId="77777777" w:rsidR="00905E77" w:rsidRPr="00905E77" w:rsidRDefault="00905E77" w:rsidP="00905E77">
      <w:pPr>
        <w:autoSpaceDN w:val="0"/>
        <w:jc w:val="both"/>
        <w:rPr>
          <w:rFonts w:eastAsia="Calibri"/>
          <w:sz w:val="24"/>
          <w:szCs w:val="24"/>
          <w:lang w:val="ro-RO"/>
        </w:rPr>
      </w:pPr>
    </w:p>
    <w:p w14:paraId="45CCE18F" w14:textId="77777777" w:rsidR="00905E77" w:rsidRPr="00905E77" w:rsidRDefault="00905E77" w:rsidP="00905E77">
      <w:pPr>
        <w:autoSpaceDN w:val="0"/>
        <w:ind w:left="720"/>
        <w:jc w:val="both"/>
        <w:rPr>
          <w:rFonts w:eastAsia="Calibri"/>
        </w:rPr>
      </w:pPr>
    </w:p>
    <w:p w14:paraId="5FF60323" w14:textId="77777777" w:rsidR="00905E77" w:rsidRPr="00905E77" w:rsidRDefault="00905E77" w:rsidP="00905E77">
      <w:pPr>
        <w:autoSpaceDN w:val="0"/>
        <w:ind w:left="720"/>
        <w:jc w:val="both"/>
        <w:rPr>
          <w:rFonts w:eastAsia="Calibri"/>
          <w:sz w:val="24"/>
          <w:szCs w:val="24"/>
          <w:lang w:val="ro-RO"/>
        </w:rPr>
      </w:pPr>
    </w:p>
    <w:p w14:paraId="7BE34DE6" w14:textId="77777777" w:rsidR="00905E77" w:rsidRPr="00905E77" w:rsidRDefault="00905E77" w:rsidP="00905E77">
      <w:pPr>
        <w:autoSpaceDN w:val="0"/>
        <w:jc w:val="both"/>
        <w:rPr>
          <w:rFonts w:eastAsia="Calibri"/>
          <w:sz w:val="24"/>
          <w:szCs w:val="24"/>
          <w:lang w:val="ro-RO"/>
        </w:rPr>
      </w:pPr>
    </w:p>
    <w:p w14:paraId="5A3057E1" w14:textId="77777777" w:rsidR="00905E77" w:rsidRPr="00905E77" w:rsidRDefault="00905E77" w:rsidP="00905E77">
      <w:pPr>
        <w:autoSpaceDN w:val="0"/>
        <w:ind w:left="720"/>
        <w:jc w:val="both"/>
        <w:rPr>
          <w:rFonts w:eastAsia="Calibri" w:cs="Tahoma"/>
        </w:rPr>
      </w:pPr>
      <w:r w:rsidRPr="00905E77">
        <w:rPr>
          <w:rFonts w:eastAsia="Calibri"/>
        </w:rPr>
        <w:t xml:space="preserve">Distribuția speciei </w:t>
      </w:r>
      <w:r w:rsidRPr="00905E77">
        <w:rPr>
          <w:bCs/>
          <w:i/>
        </w:rPr>
        <w:t>Triturus    dobrogicus</w:t>
      </w:r>
      <w:r w:rsidRPr="00905E77">
        <w:rPr>
          <w:b/>
          <w:i/>
        </w:rPr>
        <w:t xml:space="preserve"> </w:t>
      </w:r>
      <w:r w:rsidRPr="00905E77">
        <w:rPr>
          <w:rFonts w:eastAsia="Calibri"/>
        </w:rPr>
        <w:t>in ROSCI0306 Jiana – dupa Plan management</w:t>
      </w:r>
    </w:p>
    <w:p w14:paraId="0BA83F2A" w14:textId="77777777" w:rsidR="00905E77" w:rsidRPr="00905E77" w:rsidRDefault="00905E77" w:rsidP="0008708A">
      <w:pPr>
        <w:numPr>
          <w:ilvl w:val="0"/>
          <w:numId w:val="60"/>
        </w:numPr>
        <w:suppressAutoHyphens/>
        <w:autoSpaceDN w:val="0"/>
        <w:spacing w:after="160" w:line="259" w:lineRule="auto"/>
        <w:jc w:val="both"/>
        <w:textAlignment w:val="baseline"/>
        <w:rPr>
          <w:rFonts w:eastAsia="Calibri" w:cs="Tahoma"/>
        </w:rPr>
      </w:pPr>
      <w:r w:rsidRPr="00905E77">
        <w:rPr>
          <w:rFonts w:eastAsia="Calibri"/>
          <w:i/>
          <w:iCs/>
          <w:noProof/>
        </w:rPr>
        <w:drawing>
          <wp:anchor distT="0" distB="0" distL="114300" distR="114300" simplePos="0" relativeHeight="251661312" behindDoc="0" locked="0" layoutInCell="1" allowOverlap="1" wp14:anchorId="3A93D84C" wp14:editId="54DDBD2A">
            <wp:simplePos x="0" y="0"/>
            <wp:positionH relativeFrom="column">
              <wp:posOffset>998223</wp:posOffset>
            </wp:positionH>
            <wp:positionV relativeFrom="paragraph">
              <wp:posOffset>151132</wp:posOffset>
            </wp:positionV>
            <wp:extent cx="3520439" cy="3566160"/>
            <wp:effectExtent l="0" t="0" r="3811" b="0"/>
            <wp:wrapNone/>
            <wp:docPr id="21" name="Picture 45"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20439" cy="3566160"/>
                    </a:xfrm>
                    <a:prstGeom prst="rect">
                      <a:avLst/>
                    </a:prstGeom>
                    <a:noFill/>
                    <a:ln>
                      <a:noFill/>
                      <a:prstDash/>
                    </a:ln>
                  </pic:spPr>
                </pic:pic>
              </a:graphicData>
            </a:graphic>
          </wp:anchor>
        </w:drawing>
      </w:r>
      <w:r w:rsidRPr="00905E77">
        <w:rPr>
          <w:rFonts w:eastAsia="Calibri"/>
          <w:i/>
          <w:iCs/>
          <w:lang w:val="ro-RO"/>
        </w:rPr>
        <w:t>Bombina bombina</w:t>
      </w:r>
      <w:r w:rsidRPr="00905E77">
        <w:rPr>
          <w:rFonts w:eastAsia="Calibri"/>
          <w:lang w:val="ro-RO"/>
        </w:rPr>
        <w:t xml:space="preserve"> – în apropierea localităţilor Izvoarele, Balta Verde și Jiana;</w:t>
      </w:r>
    </w:p>
    <w:p w14:paraId="508BDB5D" w14:textId="77777777" w:rsidR="00905E77" w:rsidRPr="00905E77" w:rsidRDefault="00905E77" w:rsidP="00905E77">
      <w:pPr>
        <w:autoSpaceDN w:val="0"/>
        <w:jc w:val="both"/>
        <w:rPr>
          <w:rFonts w:eastAsia="Calibri"/>
          <w:lang w:val="ro-RO"/>
        </w:rPr>
      </w:pPr>
    </w:p>
    <w:p w14:paraId="206B65F7" w14:textId="77777777" w:rsidR="00905E77" w:rsidRPr="00905E77" w:rsidRDefault="00905E77" w:rsidP="00905E77">
      <w:pPr>
        <w:autoSpaceDN w:val="0"/>
        <w:jc w:val="both"/>
        <w:rPr>
          <w:rFonts w:eastAsia="Calibri"/>
          <w:lang w:val="ro-RO"/>
        </w:rPr>
      </w:pPr>
    </w:p>
    <w:p w14:paraId="53336CC7" w14:textId="77777777" w:rsidR="00905E77" w:rsidRPr="00905E77" w:rsidRDefault="00905E77" w:rsidP="00905E77">
      <w:pPr>
        <w:autoSpaceDN w:val="0"/>
        <w:jc w:val="both"/>
        <w:rPr>
          <w:rFonts w:eastAsia="Calibri"/>
          <w:lang w:val="ro-RO"/>
        </w:rPr>
      </w:pPr>
    </w:p>
    <w:p w14:paraId="76E0E309" w14:textId="77777777" w:rsidR="00905E77" w:rsidRPr="00905E77" w:rsidRDefault="00905E77" w:rsidP="00905E77">
      <w:pPr>
        <w:autoSpaceDN w:val="0"/>
        <w:jc w:val="both"/>
        <w:rPr>
          <w:rFonts w:eastAsia="Calibri"/>
          <w:lang w:val="ro-RO"/>
        </w:rPr>
      </w:pPr>
    </w:p>
    <w:p w14:paraId="2C72BAD2" w14:textId="77777777" w:rsidR="00905E77" w:rsidRPr="00905E77" w:rsidRDefault="00905E77" w:rsidP="00905E77">
      <w:pPr>
        <w:autoSpaceDN w:val="0"/>
        <w:jc w:val="both"/>
        <w:rPr>
          <w:rFonts w:eastAsia="Calibri"/>
          <w:lang w:val="ro-RO"/>
        </w:rPr>
      </w:pPr>
    </w:p>
    <w:p w14:paraId="4875C927" w14:textId="77777777" w:rsidR="00905E77" w:rsidRPr="00905E77" w:rsidRDefault="00905E77" w:rsidP="00905E77">
      <w:pPr>
        <w:autoSpaceDN w:val="0"/>
        <w:jc w:val="both"/>
        <w:rPr>
          <w:rFonts w:eastAsia="Calibri"/>
          <w:lang w:val="ro-RO"/>
        </w:rPr>
      </w:pPr>
    </w:p>
    <w:p w14:paraId="69B2C637" w14:textId="77777777" w:rsidR="00905E77" w:rsidRPr="00905E77" w:rsidRDefault="00905E77" w:rsidP="00905E77">
      <w:pPr>
        <w:autoSpaceDN w:val="0"/>
        <w:jc w:val="both"/>
        <w:rPr>
          <w:rFonts w:eastAsia="Calibri"/>
          <w:lang w:val="ro-RO"/>
        </w:rPr>
      </w:pPr>
    </w:p>
    <w:p w14:paraId="0A6B1F26" w14:textId="77777777" w:rsidR="00905E77" w:rsidRPr="00905E77" w:rsidRDefault="00905E77" w:rsidP="00905E77">
      <w:pPr>
        <w:autoSpaceDN w:val="0"/>
        <w:jc w:val="both"/>
        <w:rPr>
          <w:rFonts w:eastAsia="Calibri"/>
          <w:lang w:val="ro-RO"/>
        </w:rPr>
      </w:pPr>
    </w:p>
    <w:p w14:paraId="4A96AF40" w14:textId="77777777" w:rsidR="00905E77" w:rsidRPr="00905E77" w:rsidRDefault="00905E77" w:rsidP="00905E77">
      <w:pPr>
        <w:autoSpaceDN w:val="0"/>
        <w:jc w:val="both"/>
        <w:rPr>
          <w:rFonts w:eastAsia="Calibri"/>
          <w:lang w:val="ro-RO"/>
        </w:rPr>
      </w:pPr>
    </w:p>
    <w:p w14:paraId="11CDF7CE" w14:textId="77777777" w:rsidR="00905E77" w:rsidRPr="00905E77" w:rsidRDefault="00905E77" w:rsidP="00905E77">
      <w:pPr>
        <w:autoSpaceDN w:val="0"/>
        <w:jc w:val="both"/>
        <w:rPr>
          <w:rFonts w:eastAsia="Calibri"/>
          <w:lang w:val="ro-RO"/>
        </w:rPr>
      </w:pPr>
    </w:p>
    <w:p w14:paraId="25A84D3D" w14:textId="77777777" w:rsidR="00905E77" w:rsidRPr="00905E77" w:rsidRDefault="00905E77" w:rsidP="00905E77">
      <w:pPr>
        <w:autoSpaceDN w:val="0"/>
        <w:jc w:val="both"/>
        <w:rPr>
          <w:rFonts w:eastAsia="Calibri"/>
          <w:lang w:val="ro-RO"/>
        </w:rPr>
      </w:pPr>
    </w:p>
    <w:p w14:paraId="44A7E7DD" w14:textId="77777777" w:rsidR="00905E77" w:rsidRPr="00905E77" w:rsidRDefault="00905E77" w:rsidP="00905E77">
      <w:pPr>
        <w:suppressAutoHyphens/>
        <w:autoSpaceDN w:val="0"/>
        <w:spacing w:after="65" w:line="240" w:lineRule="auto"/>
        <w:ind w:left="440"/>
        <w:textAlignment w:val="baseline"/>
        <w:rPr>
          <w:rFonts w:eastAsia="Calibri"/>
          <w:lang w:val="ro-RO"/>
        </w:rPr>
      </w:pPr>
      <w:r w:rsidRPr="00905E77">
        <w:rPr>
          <w:rFonts w:eastAsia="Calibri"/>
          <w:lang w:val="ro-RO"/>
        </w:rPr>
        <w:t xml:space="preserve">     Distribuția speciei </w:t>
      </w:r>
      <w:r w:rsidRPr="00905E77">
        <w:rPr>
          <w:i/>
          <w:lang w:val="ro-RO"/>
        </w:rPr>
        <w:t>Bombina bombina</w:t>
      </w:r>
      <w:r w:rsidRPr="00905E77">
        <w:rPr>
          <w:rFonts w:eastAsia="Calibri"/>
          <w:lang w:val="ro-RO"/>
        </w:rPr>
        <w:t xml:space="preserve"> în ROSCI0306 Jiana – dupa Plan management</w:t>
      </w:r>
    </w:p>
    <w:p w14:paraId="7876E6CB" w14:textId="77777777" w:rsidR="00905E77" w:rsidRPr="00905E77" w:rsidRDefault="00905E77" w:rsidP="00905E77">
      <w:pPr>
        <w:autoSpaceDN w:val="0"/>
        <w:jc w:val="both"/>
        <w:rPr>
          <w:rFonts w:eastAsia="Calibri"/>
          <w:lang w:val="ro-RO"/>
        </w:rPr>
      </w:pPr>
    </w:p>
    <w:p w14:paraId="0480EDF7" w14:textId="77777777" w:rsidR="00905E77" w:rsidRPr="00905E77" w:rsidRDefault="00905E77" w:rsidP="0008708A">
      <w:pPr>
        <w:numPr>
          <w:ilvl w:val="0"/>
          <w:numId w:val="60"/>
        </w:numPr>
        <w:suppressAutoHyphens/>
        <w:autoSpaceDN w:val="0"/>
        <w:spacing w:after="160" w:line="259" w:lineRule="auto"/>
        <w:jc w:val="both"/>
        <w:textAlignment w:val="baseline"/>
        <w:rPr>
          <w:rFonts w:eastAsia="Calibri" w:cs="Tahoma"/>
        </w:rPr>
      </w:pPr>
      <w:r w:rsidRPr="00905E77">
        <w:rPr>
          <w:rFonts w:eastAsia="Calibri"/>
          <w:i/>
          <w:iCs/>
          <w:noProof/>
        </w:rPr>
        <w:drawing>
          <wp:anchor distT="0" distB="0" distL="114300" distR="114300" simplePos="0" relativeHeight="251662336" behindDoc="0" locked="0" layoutInCell="1" allowOverlap="1" wp14:anchorId="59AEE121" wp14:editId="24FF85E8">
            <wp:simplePos x="0" y="0"/>
            <wp:positionH relativeFrom="column">
              <wp:posOffset>1021083</wp:posOffset>
            </wp:positionH>
            <wp:positionV relativeFrom="paragraph">
              <wp:posOffset>289563</wp:posOffset>
            </wp:positionV>
            <wp:extent cx="3179441" cy="3383280"/>
            <wp:effectExtent l="0" t="0" r="1909" b="7620"/>
            <wp:wrapNone/>
            <wp:docPr id="22" name="Picture 4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79441" cy="3383280"/>
                    </a:xfrm>
                    <a:prstGeom prst="rect">
                      <a:avLst/>
                    </a:prstGeom>
                    <a:noFill/>
                    <a:ln>
                      <a:noFill/>
                      <a:prstDash/>
                    </a:ln>
                  </pic:spPr>
                </pic:pic>
              </a:graphicData>
            </a:graphic>
          </wp:anchor>
        </w:drawing>
      </w:r>
      <w:r w:rsidRPr="00905E77">
        <w:rPr>
          <w:rFonts w:eastAsia="Calibri"/>
          <w:i/>
          <w:iCs/>
          <w:lang w:val="ro-RO"/>
        </w:rPr>
        <w:t>Emys orbicularis</w:t>
      </w:r>
      <w:r w:rsidRPr="00905E77">
        <w:rPr>
          <w:rFonts w:eastAsia="Calibri"/>
          <w:lang w:val="ro-RO"/>
        </w:rPr>
        <w:t xml:space="preserve"> - în apropierea localităţilor Izvoarele și Țigănași;</w:t>
      </w:r>
    </w:p>
    <w:p w14:paraId="6135C5B7" w14:textId="77777777" w:rsidR="00905E77" w:rsidRPr="00905E77" w:rsidRDefault="00905E77" w:rsidP="00905E77">
      <w:pPr>
        <w:autoSpaceDN w:val="0"/>
        <w:jc w:val="both"/>
        <w:rPr>
          <w:rFonts w:eastAsia="Calibri"/>
          <w:sz w:val="24"/>
          <w:szCs w:val="24"/>
          <w:lang w:val="ro-RO"/>
        </w:rPr>
      </w:pPr>
    </w:p>
    <w:p w14:paraId="66EEE508" w14:textId="77777777" w:rsidR="00905E77" w:rsidRPr="00905E77" w:rsidRDefault="00905E77" w:rsidP="00905E77">
      <w:pPr>
        <w:autoSpaceDN w:val="0"/>
        <w:jc w:val="both"/>
        <w:rPr>
          <w:rFonts w:eastAsia="Calibri"/>
          <w:sz w:val="24"/>
          <w:szCs w:val="24"/>
          <w:lang w:val="ro-RO"/>
        </w:rPr>
      </w:pPr>
    </w:p>
    <w:p w14:paraId="75D53ECB" w14:textId="77777777" w:rsidR="00905E77" w:rsidRPr="00905E77" w:rsidRDefault="00905E77" w:rsidP="00905E77">
      <w:pPr>
        <w:autoSpaceDN w:val="0"/>
        <w:jc w:val="both"/>
        <w:rPr>
          <w:rFonts w:eastAsia="Calibri"/>
          <w:sz w:val="24"/>
          <w:szCs w:val="24"/>
          <w:lang w:val="ro-RO"/>
        </w:rPr>
      </w:pPr>
    </w:p>
    <w:p w14:paraId="10D6D840" w14:textId="77777777" w:rsidR="00905E77" w:rsidRPr="00905E77" w:rsidRDefault="00905E77" w:rsidP="00905E77">
      <w:pPr>
        <w:autoSpaceDN w:val="0"/>
        <w:jc w:val="both"/>
        <w:rPr>
          <w:rFonts w:eastAsia="Calibri"/>
          <w:sz w:val="24"/>
          <w:szCs w:val="24"/>
          <w:lang w:val="ro-RO"/>
        </w:rPr>
      </w:pPr>
    </w:p>
    <w:p w14:paraId="1D32D54F" w14:textId="77777777" w:rsidR="00905E77" w:rsidRPr="00905E77" w:rsidRDefault="00905E77" w:rsidP="00905E77">
      <w:pPr>
        <w:autoSpaceDN w:val="0"/>
        <w:jc w:val="both"/>
        <w:rPr>
          <w:rFonts w:eastAsia="Calibri"/>
          <w:sz w:val="24"/>
          <w:szCs w:val="24"/>
          <w:lang w:val="ro-RO"/>
        </w:rPr>
      </w:pPr>
    </w:p>
    <w:p w14:paraId="422E0B2B" w14:textId="77777777" w:rsidR="00905E77" w:rsidRPr="00905E77" w:rsidRDefault="00905E77" w:rsidP="00905E77">
      <w:pPr>
        <w:autoSpaceDN w:val="0"/>
        <w:jc w:val="both"/>
        <w:rPr>
          <w:rFonts w:eastAsia="Calibri"/>
          <w:sz w:val="24"/>
          <w:szCs w:val="24"/>
          <w:lang w:val="ro-RO"/>
        </w:rPr>
      </w:pPr>
    </w:p>
    <w:p w14:paraId="7B6F57CB" w14:textId="77777777" w:rsidR="00905E77" w:rsidRPr="00905E77" w:rsidRDefault="00905E77" w:rsidP="00905E77">
      <w:pPr>
        <w:autoSpaceDN w:val="0"/>
        <w:jc w:val="both"/>
        <w:rPr>
          <w:rFonts w:eastAsia="Calibri"/>
          <w:sz w:val="24"/>
          <w:szCs w:val="24"/>
          <w:lang w:val="ro-RO"/>
        </w:rPr>
      </w:pPr>
    </w:p>
    <w:p w14:paraId="79880B84" w14:textId="77777777" w:rsidR="00905E77" w:rsidRPr="00905E77" w:rsidRDefault="00905E77" w:rsidP="00905E77">
      <w:pPr>
        <w:autoSpaceDN w:val="0"/>
        <w:jc w:val="both"/>
        <w:rPr>
          <w:rFonts w:eastAsia="Calibri"/>
          <w:sz w:val="24"/>
          <w:szCs w:val="24"/>
          <w:lang w:val="ro-RO"/>
        </w:rPr>
      </w:pPr>
    </w:p>
    <w:p w14:paraId="732EC20F" w14:textId="77777777" w:rsidR="00905E77" w:rsidRPr="00905E77" w:rsidRDefault="00905E77" w:rsidP="00905E77">
      <w:pPr>
        <w:suppressAutoHyphens/>
        <w:autoSpaceDN w:val="0"/>
        <w:spacing w:after="5" w:line="408" w:lineRule="auto"/>
        <w:ind w:left="910" w:hanging="271"/>
        <w:textAlignment w:val="baseline"/>
        <w:rPr>
          <w:rFonts w:eastAsia="Calibri"/>
          <w:lang w:val="ro-RO"/>
        </w:rPr>
      </w:pPr>
      <w:r w:rsidRPr="00905E77">
        <w:rPr>
          <w:rFonts w:eastAsia="Calibri"/>
          <w:sz w:val="24"/>
          <w:szCs w:val="24"/>
          <w:lang w:val="ro-RO"/>
        </w:rPr>
        <w:t xml:space="preserve">    </w:t>
      </w:r>
      <w:r w:rsidRPr="00905E77">
        <w:rPr>
          <w:rFonts w:eastAsia="Calibri"/>
          <w:sz w:val="34"/>
          <w:vertAlign w:val="subscript"/>
          <w:lang w:val="ro-RO"/>
        </w:rPr>
        <w:t xml:space="preserve">Distribuția speciei </w:t>
      </w:r>
      <w:r w:rsidRPr="00905E77">
        <w:rPr>
          <w:i/>
          <w:lang w:val="ro-RO"/>
        </w:rPr>
        <w:t xml:space="preserve">Emys orbicularis </w:t>
      </w:r>
      <w:r w:rsidRPr="00905E77">
        <w:rPr>
          <w:rFonts w:eastAsia="Calibri"/>
          <w:lang w:val="ro-RO"/>
        </w:rPr>
        <w:t>în ROSCI0306 Jiana – dupa Plan management</w:t>
      </w:r>
    </w:p>
    <w:p w14:paraId="63D7A412" w14:textId="77777777" w:rsidR="00905E77" w:rsidRPr="00905E77" w:rsidRDefault="00905E77" w:rsidP="0008708A">
      <w:pPr>
        <w:numPr>
          <w:ilvl w:val="0"/>
          <w:numId w:val="60"/>
        </w:numPr>
        <w:suppressAutoHyphens/>
        <w:autoSpaceDN w:val="0"/>
        <w:spacing w:after="160" w:line="259" w:lineRule="auto"/>
        <w:jc w:val="both"/>
        <w:textAlignment w:val="baseline"/>
        <w:rPr>
          <w:rFonts w:eastAsia="Calibri" w:cs="Tahoma"/>
        </w:rPr>
      </w:pPr>
      <w:r w:rsidRPr="00905E77">
        <w:rPr>
          <w:rFonts w:eastAsia="Calibri"/>
          <w:i/>
          <w:iCs/>
          <w:lang w:val="ro-RO"/>
        </w:rPr>
        <w:t>Testudo hermani</w:t>
      </w:r>
      <w:r w:rsidRPr="00905E77">
        <w:rPr>
          <w:rFonts w:eastAsia="Calibri"/>
          <w:lang w:val="ro-RO"/>
        </w:rPr>
        <w:t xml:space="preserve"> – specie larg răspândită, cu habitate favorite în numeroase locații inclusiv în apropiere de satele Jiana Mare și Jiana Veche;</w:t>
      </w:r>
    </w:p>
    <w:p w14:paraId="62BE32A9" w14:textId="77777777" w:rsidR="00905E77" w:rsidRPr="00905E77" w:rsidRDefault="00905E77" w:rsidP="00905E77">
      <w:pPr>
        <w:autoSpaceDN w:val="0"/>
        <w:jc w:val="both"/>
        <w:rPr>
          <w:rFonts w:eastAsia="Calibri"/>
          <w:lang w:val="ro-RO"/>
        </w:rPr>
      </w:pPr>
      <w:r w:rsidRPr="00905E77">
        <w:rPr>
          <w:rFonts w:eastAsia="Calibri"/>
          <w:noProof/>
        </w:rPr>
        <w:drawing>
          <wp:anchor distT="0" distB="0" distL="114300" distR="114300" simplePos="0" relativeHeight="251663360" behindDoc="0" locked="0" layoutInCell="1" allowOverlap="1" wp14:anchorId="79C0E3BA" wp14:editId="77ED5D97">
            <wp:simplePos x="0" y="0"/>
            <wp:positionH relativeFrom="margin">
              <wp:align>center</wp:align>
            </wp:positionH>
            <wp:positionV relativeFrom="paragraph">
              <wp:posOffset>6345</wp:posOffset>
            </wp:positionV>
            <wp:extent cx="3077842" cy="3299456"/>
            <wp:effectExtent l="0" t="0" r="8258" b="0"/>
            <wp:wrapNone/>
            <wp:docPr id="23" name="Picture 47"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77842" cy="3299456"/>
                    </a:xfrm>
                    <a:prstGeom prst="rect">
                      <a:avLst/>
                    </a:prstGeom>
                    <a:noFill/>
                    <a:ln>
                      <a:noFill/>
                      <a:prstDash/>
                    </a:ln>
                  </pic:spPr>
                </pic:pic>
              </a:graphicData>
            </a:graphic>
          </wp:anchor>
        </w:drawing>
      </w:r>
    </w:p>
    <w:p w14:paraId="35AA5B5B" w14:textId="77777777" w:rsidR="00905E77" w:rsidRPr="00905E77" w:rsidRDefault="00905E77" w:rsidP="00905E77">
      <w:pPr>
        <w:autoSpaceDN w:val="0"/>
        <w:jc w:val="both"/>
        <w:rPr>
          <w:rFonts w:eastAsia="Calibri"/>
          <w:lang w:val="ro-RO"/>
        </w:rPr>
      </w:pPr>
    </w:p>
    <w:p w14:paraId="637F835B" w14:textId="77777777" w:rsidR="00905E77" w:rsidRPr="00905E77" w:rsidRDefault="00905E77" w:rsidP="00905E77">
      <w:pPr>
        <w:autoSpaceDN w:val="0"/>
        <w:jc w:val="both"/>
        <w:rPr>
          <w:rFonts w:eastAsia="Calibri"/>
          <w:lang w:val="ro-RO"/>
        </w:rPr>
      </w:pPr>
    </w:p>
    <w:p w14:paraId="2DDF16F9" w14:textId="77777777" w:rsidR="00905E77" w:rsidRPr="00905E77" w:rsidRDefault="00905E77" w:rsidP="00905E77">
      <w:pPr>
        <w:autoSpaceDN w:val="0"/>
        <w:jc w:val="both"/>
        <w:rPr>
          <w:rFonts w:eastAsia="Calibri"/>
          <w:lang w:val="ro-RO"/>
        </w:rPr>
      </w:pPr>
    </w:p>
    <w:p w14:paraId="62810AEC" w14:textId="77777777" w:rsidR="00905E77" w:rsidRPr="00905E77" w:rsidRDefault="00905E77" w:rsidP="00905E77">
      <w:pPr>
        <w:autoSpaceDN w:val="0"/>
        <w:jc w:val="both"/>
        <w:rPr>
          <w:rFonts w:eastAsia="Calibri"/>
          <w:lang w:val="ro-RO"/>
        </w:rPr>
      </w:pPr>
    </w:p>
    <w:p w14:paraId="0B8CEFFB" w14:textId="77777777" w:rsidR="00905E77" w:rsidRPr="00905E77" w:rsidRDefault="00905E77" w:rsidP="00905E77">
      <w:pPr>
        <w:autoSpaceDN w:val="0"/>
        <w:jc w:val="both"/>
        <w:rPr>
          <w:rFonts w:eastAsia="Calibri"/>
          <w:lang w:val="ro-RO"/>
        </w:rPr>
      </w:pPr>
    </w:p>
    <w:p w14:paraId="38DF2768" w14:textId="77777777" w:rsidR="00905E77" w:rsidRPr="00905E77" w:rsidRDefault="00905E77" w:rsidP="00905E77">
      <w:pPr>
        <w:autoSpaceDN w:val="0"/>
        <w:jc w:val="both"/>
        <w:rPr>
          <w:rFonts w:eastAsia="Calibri"/>
          <w:lang w:val="ro-RO"/>
        </w:rPr>
      </w:pPr>
    </w:p>
    <w:p w14:paraId="63F79599" w14:textId="77777777" w:rsidR="00905E77" w:rsidRPr="00905E77" w:rsidRDefault="00905E77" w:rsidP="00905E77">
      <w:pPr>
        <w:autoSpaceDN w:val="0"/>
        <w:jc w:val="both"/>
        <w:rPr>
          <w:rFonts w:eastAsia="Calibri"/>
          <w:lang w:val="ro-RO"/>
        </w:rPr>
      </w:pPr>
    </w:p>
    <w:p w14:paraId="2C33001A" w14:textId="77777777" w:rsidR="00905E77" w:rsidRPr="00905E77" w:rsidRDefault="00905E77" w:rsidP="00905E77">
      <w:pPr>
        <w:autoSpaceDN w:val="0"/>
        <w:jc w:val="both"/>
        <w:rPr>
          <w:rFonts w:eastAsia="Calibri"/>
          <w:lang w:val="ro-RO"/>
        </w:rPr>
      </w:pPr>
    </w:p>
    <w:p w14:paraId="3B97A00A" w14:textId="77777777" w:rsidR="00905E77" w:rsidRPr="00905E77" w:rsidRDefault="00905E77" w:rsidP="00905E77">
      <w:pPr>
        <w:autoSpaceDN w:val="0"/>
        <w:jc w:val="both"/>
        <w:rPr>
          <w:rFonts w:eastAsia="Calibri"/>
          <w:lang w:val="ro-RO"/>
        </w:rPr>
      </w:pPr>
    </w:p>
    <w:p w14:paraId="42E37B1F"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 xml:space="preserve">                      Distribuția speciei </w:t>
      </w:r>
      <w:r w:rsidRPr="00905E77">
        <w:rPr>
          <w:i/>
          <w:lang w:val="ro-RO"/>
        </w:rPr>
        <w:t xml:space="preserve">Testudo hermani </w:t>
      </w:r>
      <w:r w:rsidRPr="00905E77">
        <w:rPr>
          <w:rFonts w:eastAsia="Calibri"/>
          <w:lang w:val="ro-RO"/>
        </w:rPr>
        <w:t>în ROSCI0306 Jiana – dupa Plan management</w:t>
      </w:r>
    </w:p>
    <w:p w14:paraId="2BF725C9"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Mamifere: </w:t>
      </w:r>
    </w:p>
    <w:p w14:paraId="43715B79" w14:textId="77777777" w:rsidR="00905E77" w:rsidRPr="00905E77" w:rsidRDefault="00905E77" w:rsidP="0008708A">
      <w:pPr>
        <w:numPr>
          <w:ilvl w:val="0"/>
          <w:numId w:val="61"/>
        </w:numPr>
        <w:suppressAutoHyphens/>
        <w:autoSpaceDN w:val="0"/>
        <w:spacing w:after="160" w:line="259" w:lineRule="auto"/>
        <w:jc w:val="both"/>
        <w:textAlignment w:val="baseline"/>
        <w:rPr>
          <w:rFonts w:eastAsia="Calibri" w:cs="Tahoma"/>
        </w:rPr>
      </w:pPr>
      <w:r w:rsidRPr="00905E77">
        <w:rPr>
          <w:rFonts w:eastAsia="Calibri"/>
          <w:i/>
          <w:iCs/>
          <w:lang w:val="ro-RO"/>
        </w:rPr>
        <w:t>Spermophilus citellus</w:t>
      </w:r>
      <w:r w:rsidRPr="00905E77">
        <w:rPr>
          <w:rFonts w:eastAsia="Calibri"/>
          <w:lang w:val="ro-RO"/>
        </w:rPr>
        <w:t xml:space="preserve"> – identificată pe mare parte din situl Blahnita si Jiana. Amplasamentul proiectului poate fi un posibil habitat. In urma investigatiilor din teren nu au fost identificate exemplare si nici iesirile galeriilor pe teren. Poate reprezenta un teren pentru hranire</w:t>
      </w:r>
      <w:r w:rsidRPr="00905E77">
        <w:rPr>
          <w:rFonts w:eastAsia="Calibri"/>
          <w:b/>
          <w:bCs/>
          <w:lang w:val="ro-RO"/>
        </w:rPr>
        <w:t>;</w:t>
      </w:r>
    </w:p>
    <w:p w14:paraId="6ECF076C" w14:textId="77777777" w:rsidR="00905E77" w:rsidRPr="00905E77" w:rsidRDefault="00905E77" w:rsidP="00905E77">
      <w:pPr>
        <w:autoSpaceDN w:val="0"/>
        <w:ind w:left="1440"/>
        <w:jc w:val="center"/>
        <w:rPr>
          <w:rFonts w:eastAsia="Calibri"/>
          <w:lang w:val="ro-RO"/>
        </w:rPr>
      </w:pPr>
    </w:p>
    <w:p w14:paraId="175CAB9B"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noProof/>
        </w:rPr>
        <w:lastRenderedPageBreak/>
        <w:drawing>
          <wp:inline distT="0" distB="0" distL="0" distR="0" wp14:anchorId="682C4FFB" wp14:editId="07054035">
            <wp:extent cx="5449915" cy="5929545"/>
            <wp:effectExtent l="0" t="0" r="0" b="0"/>
            <wp:docPr id="25" name="Picture 49"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9915" cy="5929545"/>
                    </a:xfrm>
                    <a:prstGeom prst="rect">
                      <a:avLst/>
                    </a:prstGeom>
                    <a:noFill/>
                    <a:ln>
                      <a:noFill/>
                      <a:prstDash/>
                    </a:ln>
                  </pic:spPr>
                </pic:pic>
              </a:graphicData>
            </a:graphic>
          </wp:inline>
        </w:drawing>
      </w:r>
    </w:p>
    <w:p w14:paraId="5930060A" w14:textId="77777777" w:rsidR="00905E77" w:rsidRPr="00905E77" w:rsidRDefault="00905E77" w:rsidP="00905E77">
      <w:pPr>
        <w:suppressAutoHyphens/>
        <w:autoSpaceDN w:val="0"/>
        <w:spacing w:after="0" w:line="240" w:lineRule="auto"/>
        <w:ind w:left="10" w:right="2048"/>
        <w:jc w:val="center"/>
        <w:textAlignment w:val="baseline"/>
        <w:rPr>
          <w:rFonts w:eastAsia="Calibri"/>
          <w:lang w:val="ro-RO"/>
        </w:rPr>
      </w:pPr>
      <w:r w:rsidRPr="00905E77">
        <w:rPr>
          <w:rFonts w:eastAsia="Calibri"/>
          <w:lang w:val="ro-RO"/>
        </w:rPr>
        <w:t xml:space="preserve">Distribuția speciei </w:t>
      </w:r>
      <w:r w:rsidRPr="00905E77">
        <w:rPr>
          <w:i/>
          <w:lang w:val="ro-RO"/>
        </w:rPr>
        <w:t>Spermophilus citellus</w:t>
      </w:r>
      <w:r w:rsidRPr="00905E77">
        <w:rPr>
          <w:rFonts w:eastAsia="Calibri"/>
          <w:lang w:val="ro-RO"/>
        </w:rPr>
        <w:t xml:space="preserve"> în ROSCI0306 Jiana – dupa Plan management</w:t>
      </w:r>
    </w:p>
    <w:p w14:paraId="22649855" w14:textId="77777777" w:rsidR="00905E77" w:rsidRPr="00905E77" w:rsidRDefault="00905E77" w:rsidP="00905E77">
      <w:pPr>
        <w:suppressAutoHyphens/>
        <w:autoSpaceDN w:val="0"/>
        <w:spacing w:after="0" w:line="240" w:lineRule="auto"/>
        <w:jc w:val="both"/>
        <w:textAlignment w:val="baseline"/>
        <w:rPr>
          <w:rFonts w:eastAsia="Calibri"/>
          <w:b/>
          <w:bCs/>
          <w:color w:val="FF0000"/>
          <w:sz w:val="24"/>
          <w:szCs w:val="24"/>
        </w:rPr>
      </w:pPr>
    </w:p>
    <w:p w14:paraId="0834C189" w14:textId="77777777" w:rsidR="00905E77" w:rsidRPr="00905E77" w:rsidRDefault="00905E77" w:rsidP="00905E77">
      <w:pPr>
        <w:suppressAutoHyphens/>
        <w:autoSpaceDN w:val="0"/>
        <w:spacing w:after="160" w:line="240" w:lineRule="auto"/>
        <w:ind w:firstLine="720"/>
        <w:jc w:val="both"/>
        <w:textAlignment w:val="baseline"/>
        <w:rPr>
          <w:rFonts w:eastAsia="Calibri"/>
          <w:b/>
          <w:bCs/>
          <w:i/>
          <w:iCs/>
          <w:lang w:val="ro-RO"/>
        </w:rPr>
      </w:pPr>
      <w:r w:rsidRPr="00905E77">
        <w:rPr>
          <w:rFonts w:eastAsia="Calibri"/>
          <w:b/>
          <w:bCs/>
          <w:i/>
          <w:iCs/>
          <w:lang w:val="ro-RO"/>
        </w:rPr>
        <w:t>Pentru zona de interes a proiectului, conform analizei planului de management aprobat si a vizitei pe amplasament, nu a fost semnalat niciun habitat al sitului Natura 2000 ROSCI0306 Jiana iar dintre specii, doar Spermophilus citellus are habitat favorabil de hranire.</w:t>
      </w:r>
    </w:p>
    <w:p w14:paraId="6AF15146" w14:textId="77777777" w:rsidR="00905E77" w:rsidRPr="00905E77" w:rsidRDefault="00905E77" w:rsidP="00905E77">
      <w:pPr>
        <w:suppressAutoHyphens/>
        <w:autoSpaceDN w:val="0"/>
        <w:spacing w:after="160" w:line="240" w:lineRule="auto"/>
        <w:ind w:left="720"/>
        <w:textAlignment w:val="baseline"/>
        <w:rPr>
          <w:rFonts w:eastAsia="Calibri"/>
        </w:rPr>
      </w:pPr>
      <w:r w:rsidRPr="00905E77">
        <w:rPr>
          <w:rFonts w:eastAsia="Calibri"/>
        </w:rPr>
        <w:t>Tabel nr. 3 Prezența și efectivele / suprafețele acoperite de specii și habitate de interes comunitar în zona PP</w:t>
      </w:r>
    </w:p>
    <w:p w14:paraId="46C7E696" w14:textId="77777777" w:rsidR="00905E77" w:rsidRPr="00905E77" w:rsidRDefault="00905E77" w:rsidP="00905E77">
      <w:pPr>
        <w:suppressAutoHyphens/>
        <w:autoSpaceDN w:val="0"/>
        <w:spacing w:after="160" w:line="240" w:lineRule="auto"/>
        <w:ind w:left="720"/>
        <w:textAlignment w:val="baseline"/>
        <w:rPr>
          <w:rFonts w:eastAsia="Calibri"/>
        </w:rPr>
      </w:pPr>
    </w:p>
    <w:p w14:paraId="7DE5E194" w14:textId="77777777" w:rsidR="00905E77" w:rsidRPr="00905E77" w:rsidRDefault="00905E77" w:rsidP="00905E77">
      <w:pPr>
        <w:suppressAutoHyphens/>
        <w:autoSpaceDN w:val="0"/>
        <w:spacing w:after="160" w:line="240" w:lineRule="auto"/>
        <w:ind w:left="720"/>
        <w:textAlignment w:val="baseline"/>
        <w:rPr>
          <w:rFonts w:eastAsia="Calibri"/>
        </w:rPr>
      </w:pPr>
    </w:p>
    <w:tbl>
      <w:tblPr>
        <w:tblW w:w="9350" w:type="dxa"/>
        <w:tblCellMar>
          <w:left w:w="10" w:type="dxa"/>
          <w:right w:w="10" w:type="dxa"/>
        </w:tblCellMar>
        <w:tblLook w:val="0000" w:firstRow="0" w:lastRow="0" w:firstColumn="0" w:lastColumn="0" w:noHBand="0" w:noVBand="0"/>
      </w:tblPr>
      <w:tblGrid>
        <w:gridCol w:w="1125"/>
        <w:gridCol w:w="1441"/>
        <w:gridCol w:w="1916"/>
        <w:gridCol w:w="1192"/>
        <w:gridCol w:w="1184"/>
        <w:gridCol w:w="1292"/>
        <w:gridCol w:w="1487"/>
      </w:tblGrid>
      <w:tr w:rsidR="00905E77" w:rsidRPr="00905E77" w14:paraId="61E81CCF" w14:textId="77777777" w:rsidTr="00743A36">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BE9D7"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Codul și numele ANPIC</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6DFB5"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 xml:space="preserve">Denumire științifică </w:t>
            </w:r>
            <w:r w:rsidRPr="00905E77">
              <w:rPr>
                <w:rFonts w:eastAsia="Calibri"/>
                <w:b/>
                <w:bCs/>
                <w:lang w:val="ro-RO"/>
              </w:rPr>
              <w:lastRenderedPageBreak/>
              <w:t>specie/habitat</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0ED4F"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lastRenderedPageBreak/>
              <w:t>Populația/suprafata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CBF47"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 xml:space="preserve">Locația față de PP (intersectat Da / Nu </w:t>
            </w:r>
            <w:r w:rsidRPr="00905E77">
              <w:rPr>
                <w:rFonts w:eastAsia="Calibri"/>
                <w:b/>
                <w:bCs/>
                <w:lang w:val="sv-SE"/>
              </w:rPr>
              <w:lastRenderedPageBreak/>
              <w:t>– Distanța față de PP)</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B686"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lastRenderedPageBreak/>
              <w:t xml:space="preserve">Direcția geografică și diferența </w:t>
            </w:r>
            <w:r w:rsidRPr="00905E77">
              <w:rPr>
                <w:rFonts w:eastAsia="Calibri"/>
                <w:b/>
                <w:bCs/>
                <w:lang w:val="ro-RO"/>
              </w:rPr>
              <w:lastRenderedPageBreak/>
              <w:t>altitudinală</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0134"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lastRenderedPageBreak/>
              <w:t>Starea de conservare</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80F83"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 xml:space="preserve">Obiective de conservare (îmbunătățirea / </w:t>
            </w:r>
            <w:r w:rsidRPr="00905E77">
              <w:rPr>
                <w:rFonts w:eastAsia="Calibri"/>
                <w:b/>
                <w:bCs/>
                <w:lang w:val="ro-RO"/>
              </w:rPr>
              <w:lastRenderedPageBreak/>
              <w:t>menținerea stării de conservare)</w:t>
            </w:r>
          </w:p>
        </w:tc>
      </w:tr>
      <w:tr w:rsidR="00905E77" w:rsidRPr="00905E77" w14:paraId="61AE5364" w14:textId="77777777" w:rsidTr="00743A36">
        <w:tc>
          <w:tcPr>
            <w:tcW w:w="10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613B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lastRenderedPageBreak/>
              <w:t>ROSCI0306 JIANA</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FC14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91M0 – Paduri balcano-panonice d cer si gorun</w:t>
            </w:r>
          </w:p>
          <w:p w14:paraId="74B7950A" w14:textId="77777777" w:rsidR="00905E77" w:rsidRPr="00905E77" w:rsidRDefault="00905E77" w:rsidP="00905E77">
            <w:pPr>
              <w:suppressAutoHyphens/>
              <w:autoSpaceDN w:val="0"/>
              <w:spacing w:after="160" w:line="240" w:lineRule="auto"/>
              <w:rPr>
                <w:rFonts w:eastAsia="Calibri"/>
                <w:i/>
                <w:iCs/>
                <w:lang w:val="ro-RO"/>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D9A51" w14:textId="77777777" w:rsidR="00905E77" w:rsidRPr="00905E77" w:rsidRDefault="00905E77" w:rsidP="00905E77">
            <w:pPr>
              <w:suppressAutoHyphens/>
              <w:autoSpaceDN w:val="0"/>
              <w:spacing w:after="160" w:line="240" w:lineRule="auto"/>
              <w:rPr>
                <w:rFonts w:eastAsia="Calibri"/>
                <w:lang w:val="ro-RO"/>
              </w:rPr>
            </w:pPr>
            <w:r w:rsidRPr="00905E77">
              <w:rPr>
                <w:lang w:val="ro-RO"/>
              </w:rPr>
              <w:t xml:space="preserve">Suprafata = </w:t>
            </w:r>
            <w:r w:rsidRPr="00905E77">
              <w:rPr>
                <w:rFonts w:eastAsia="Calibri"/>
                <w:lang w:val="ro-RO"/>
              </w:rPr>
              <w:t xml:space="preserve">11 </w:t>
            </w:r>
            <w:r w:rsidRPr="00905E77">
              <w:rPr>
                <w:lang w:val="ro-RO"/>
              </w:rPr>
              <w:t>ha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EEA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Cca 6 km</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1D668"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sud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B4E4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p w14:paraId="6717460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Cel putin 11 ha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71A0C"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p w14:paraId="76DEF01C" w14:textId="77777777" w:rsidR="00905E77" w:rsidRPr="00905E77" w:rsidRDefault="00905E77" w:rsidP="00905E77">
            <w:pPr>
              <w:suppressAutoHyphens/>
              <w:autoSpaceDN w:val="0"/>
              <w:spacing w:after="160" w:line="240" w:lineRule="auto"/>
              <w:rPr>
                <w:rFonts w:eastAsia="Calibri"/>
                <w:bCs/>
                <w:lang w:val="sv-SE"/>
              </w:rPr>
            </w:pPr>
          </w:p>
        </w:tc>
      </w:tr>
      <w:tr w:rsidR="00905E77" w:rsidRPr="00905E77" w14:paraId="3C47F608"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1FF69"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06869" w14:textId="77777777" w:rsidR="00905E77" w:rsidRPr="00905E77" w:rsidRDefault="00905E77" w:rsidP="00905E77">
            <w:pPr>
              <w:suppressAutoHyphens/>
              <w:autoSpaceDN w:val="0"/>
              <w:spacing w:after="111" w:line="240" w:lineRule="auto"/>
              <w:ind w:right="3"/>
              <w:rPr>
                <w:rFonts w:eastAsia="Calibri"/>
                <w:bCs/>
                <w:iCs/>
                <w:lang w:val="sv-SE"/>
              </w:rPr>
            </w:pPr>
            <w:r w:rsidRPr="00905E77">
              <w:rPr>
                <w:rFonts w:eastAsia="Calibri"/>
                <w:bCs/>
                <w:iCs/>
                <w:lang w:val="sv-SE"/>
              </w:rPr>
              <w:t xml:space="preserve">91I0* Vegetaţie de silvostepă eurosiberiană cu Quercus spp. </w:t>
            </w:r>
          </w:p>
          <w:p w14:paraId="3B627B5B" w14:textId="77777777" w:rsidR="00905E77" w:rsidRPr="00905E77" w:rsidRDefault="00905E77" w:rsidP="00905E77">
            <w:pPr>
              <w:suppressAutoHyphens/>
              <w:autoSpaceDN w:val="0"/>
              <w:spacing w:after="160" w:line="240" w:lineRule="auto"/>
              <w:rPr>
                <w:rFonts w:eastAsia="Calibri"/>
                <w:lang w:val="ro-RO"/>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2B86" w14:textId="77777777" w:rsidR="00905E77" w:rsidRPr="00905E77" w:rsidRDefault="00905E77" w:rsidP="00905E77">
            <w:pPr>
              <w:suppressAutoHyphens/>
              <w:autoSpaceDN w:val="0"/>
              <w:spacing w:after="160" w:line="240" w:lineRule="auto"/>
              <w:rPr>
                <w:rFonts w:eastAsia="Calibri"/>
                <w:lang w:val="ro-RO"/>
              </w:rPr>
            </w:pPr>
            <w:r w:rsidRPr="00905E77">
              <w:rPr>
                <w:lang w:val="sv-SE"/>
              </w:rPr>
              <w:t xml:space="preserve">Suprafata </w:t>
            </w:r>
            <w:r w:rsidRPr="00905E77">
              <w:rPr>
                <w:lang w:val="ro-RO"/>
              </w:rPr>
              <w:t xml:space="preserve">= </w:t>
            </w:r>
            <w:r w:rsidRPr="00905E77">
              <w:rPr>
                <w:rFonts w:eastAsia="Calibri"/>
                <w:lang w:val="ro-RO"/>
              </w:rPr>
              <w:t xml:space="preserve">80,50 </w:t>
            </w:r>
            <w:r w:rsidRPr="00905E77">
              <w:rPr>
                <w:lang w:val="ro-RO"/>
              </w:rPr>
              <w:t>ha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988D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P</w:t>
            </w:r>
            <w:r w:rsidRPr="00905E77">
              <w:rPr>
                <w:rFonts w:eastAsia="Calibri"/>
                <w:lang w:val="ro-RO"/>
              </w:rPr>
              <w:t>este 14,00km</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4C102"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Nord-vest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D361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p w14:paraId="4E507AA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Cel putin 80,00 ha</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D3268" w14:textId="77777777" w:rsidR="00905E77" w:rsidRPr="00905E77" w:rsidRDefault="00905E77" w:rsidP="00905E77">
            <w:pPr>
              <w:suppressAutoHyphens/>
              <w:autoSpaceDN w:val="0"/>
              <w:spacing w:after="160" w:line="240" w:lineRule="auto"/>
              <w:rPr>
                <w:rFonts w:eastAsia="Calibri"/>
                <w:lang w:val="ro-RO"/>
              </w:rPr>
            </w:pPr>
          </w:p>
          <w:p w14:paraId="5E0370EF"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ro-RO"/>
              </w:rPr>
              <w:t>Menținerea sau îmbunătățirea stării de conservare</w:t>
            </w:r>
          </w:p>
          <w:p w14:paraId="451060A9" w14:textId="77777777" w:rsidR="00905E77" w:rsidRPr="00905E77" w:rsidRDefault="00905E77" w:rsidP="00905E77">
            <w:pPr>
              <w:suppressAutoHyphens/>
              <w:autoSpaceDN w:val="0"/>
              <w:spacing w:after="160" w:line="240" w:lineRule="auto"/>
              <w:rPr>
                <w:rFonts w:eastAsia="Calibri"/>
                <w:lang w:val="ro-RO"/>
              </w:rPr>
            </w:pPr>
          </w:p>
          <w:p w14:paraId="2058FE8D" w14:textId="77777777" w:rsidR="00905E77" w:rsidRPr="00905E77" w:rsidRDefault="00905E77" w:rsidP="00905E77">
            <w:pPr>
              <w:suppressAutoHyphens/>
              <w:autoSpaceDN w:val="0"/>
              <w:spacing w:after="160" w:line="240" w:lineRule="auto"/>
              <w:rPr>
                <w:rFonts w:eastAsia="Calibri"/>
                <w:lang w:val="ro-RO"/>
              </w:rPr>
            </w:pPr>
          </w:p>
          <w:p w14:paraId="112A21D2" w14:textId="77777777" w:rsidR="00905E77" w:rsidRPr="00905E77" w:rsidRDefault="00905E77" w:rsidP="00905E77">
            <w:pPr>
              <w:suppressAutoHyphens/>
              <w:autoSpaceDN w:val="0"/>
              <w:spacing w:after="160" w:line="240" w:lineRule="auto"/>
              <w:rPr>
                <w:rFonts w:eastAsia="Calibri"/>
                <w:lang w:val="ro-RO"/>
              </w:rPr>
            </w:pPr>
          </w:p>
          <w:p w14:paraId="18602A6A"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ro-RO"/>
              </w:rPr>
              <w:t>Menținerea sau îmbunătățirea stării de conservare</w:t>
            </w:r>
            <w:r w:rsidRPr="00905E77">
              <w:rPr>
                <w:rFonts w:eastAsia="Calibri"/>
                <w:bCs/>
                <w:lang w:val="ro-RO"/>
              </w:rPr>
              <w:t xml:space="preserve"> </w:t>
            </w:r>
          </w:p>
        </w:tc>
      </w:tr>
      <w:tr w:rsidR="00905E77" w:rsidRPr="00905E77" w14:paraId="4471FBA5"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65C5C"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20BE5" w14:textId="77777777" w:rsidR="00905E77" w:rsidRPr="00905E77" w:rsidRDefault="00905E77" w:rsidP="00905E77">
            <w:pPr>
              <w:keepNext/>
              <w:keepLines/>
              <w:suppressAutoHyphens/>
              <w:autoSpaceDN w:val="0"/>
              <w:spacing w:before="40" w:after="146" w:line="240" w:lineRule="auto"/>
              <w:ind w:right="3"/>
              <w:outlineLvl w:val="1"/>
              <w:rPr>
                <w:rFonts w:ascii="Calibri Light" w:eastAsia="Calibri" w:hAnsi="Calibri Light" w:cs="Tahoma"/>
                <w:color w:val="2F5496"/>
                <w:sz w:val="26"/>
                <w:szCs w:val="26"/>
              </w:rPr>
            </w:pPr>
            <w:r w:rsidRPr="00905E77">
              <w:rPr>
                <w:rFonts w:eastAsia="Calibri"/>
              </w:rPr>
              <w:t xml:space="preserve">92A0 Zăvoaie cu Salix alba şi Populus alba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F4D5" w14:textId="77777777" w:rsidR="00905E77" w:rsidRPr="00905E77" w:rsidRDefault="00905E77" w:rsidP="00905E77">
            <w:pPr>
              <w:suppressAutoHyphens/>
              <w:autoSpaceDN w:val="0"/>
              <w:spacing w:after="160" w:line="240" w:lineRule="auto"/>
              <w:rPr>
                <w:rFonts w:eastAsia="Calibri"/>
                <w:lang w:val="ro-RO"/>
              </w:rPr>
            </w:pPr>
            <w:r w:rsidRPr="00905E77">
              <w:rPr>
                <w:lang w:val="ro-RO"/>
              </w:rPr>
              <w:t xml:space="preserve">Suprafata = </w:t>
            </w:r>
            <w:r w:rsidRPr="00905E77">
              <w:rPr>
                <w:rFonts w:eastAsia="Calibri"/>
                <w:lang w:val="ro-RO"/>
              </w:rPr>
              <w:t>804,96 ha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626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Peste 15 km</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2DDC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Vest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35617" w14:textId="77777777" w:rsidR="00905E77" w:rsidRPr="00905E77" w:rsidRDefault="00905E77" w:rsidP="00905E77">
            <w:pPr>
              <w:suppressAutoHyphens/>
              <w:autoSpaceDN w:val="0"/>
              <w:spacing w:after="160" w:line="240" w:lineRule="auto"/>
              <w:rPr>
                <w:rFonts w:eastAsia="Calibri"/>
                <w:lang w:val="ro-RO"/>
              </w:rPr>
            </w:pPr>
          </w:p>
          <w:p w14:paraId="237A83A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A5D17" w14:textId="77777777" w:rsidR="00905E77" w:rsidRPr="00905E77" w:rsidRDefault="00905E77" w:rsidP="00905E77">
            <w:pPr>
              <w:suppressAutoHyphens/>
              <w:autoSpaceDN w:val="0"/>
              <w:spacing w:after="160" w:line="240" w:lineRule="auto"/>
              <w:rPr>
                <w:rFonts w:eastAsia="Calibri"/>
                <w:lang w:val="ro-RO"/>
              </w:rPr>
            </w:pPr>
          </w:p>
        </w:tc>
      </w:tr>
      <w:tr w:rsidR="00905E77" w:rsidRPr="00905E77" w14:paraId="37C2A842"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FBCEF"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00E6B" w14:textId="77777777" w:rsidR="00905E77" w:rsidRPr="00905E77" w:rsidRDefault="00905E77" w:rsidP="00905E77">
            <w:pPr>
              <w:keepNext/>
              <w:keepLines/>
              <w:suppressAutoHyphens/>
              <w:autoSpaceDN w:val="0"/>
              <w:spacing w:before="40" w:after="146" w:line="240" w:lineRule="auto"/>
              <w:ind w:right="3"/>
              <w:outlineLvl w:val="1"/>
              <w:rPr>
                <w:rFonts w:eastAsia="Calibri"/>
              </w:rPr>
            </w:pPr>
            <w:r w:rsidRPr="00905E77">
              <w:rPr>
                <w:rFonts w:eastAsia="Calibri"/>
              </w:rPr>
              <w:t>Spermophillus citellus</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5E06F"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FD9B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Areal de distributie</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F2D3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Vecinatate</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5C57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18BB"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5D26C378"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BC26"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7E548" w14:textId="77777777" w:rsidR="00905E77" w:rsidRPr="00905E77" w:rsidRDefault="00905E77" w:rsidP="00905E77">
            <w:pPr>
              <w:keepNext/>
              <w:keepLines/>
              <w:suppressAutoHyphens/>
              <w:autoSpaceDN w:val="0"/>
              <w:spacing w:before="40" w:after="146" w:line="240" w:lineRule="auto"/>
              <w:ind w:right="3"/>
              <w:outlineLvl w:val="1"/>
              <w:rPr>
                <w:rFonts w:ascii="Calibri Light" w:eastAsia="Calibri" w:hAnsi="Calibri Light" w:cs="Tahoma"/>
                <w:color w:val="2F5496"/>
                <w:sz w:val="26"/>
                <w:szCs w:val="26"/>
              </w:rPr>
            </w:pPr>
            <w:r w:rsidRPr="00905E77">
              <w:rPr>
                <w:rFonts w:eastAsia="Calibri"/>
                <w:lang w:val="ro-RO"/>
              </w:rPr>
              <w:t>Triturus dobrogicus</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3CF14"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F68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Peste 3km habitat favorabil</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5EB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Sud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7DC9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Nefavorabila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555BC"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21F761AC"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5B8F2"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4FA66" w14:textId="77777777" w:rsidR="00905E77" w:rsidRPr="00905E77" w:rsidRDefault="00905E77" w:rsidP="00905E77">
            <w:pPr>
              <w:keepNext/>
              <w:keepLines/>
              <w:suppressAutoHyphens/>
              <w:autoSpaceDN w:val="0"/>
              <w:spacing w:before="40" w:after="146" w:line="240" w:lineRule="auto"/>
              <w:ind w:right="3"/>
              <w:outlineLvl w:val="1"/>
              <w:rPr>
                <w:rFonts w:ascii="Calibri Light" w:eastAsia="Calibri" w:hAnsi="Calibri Light" w:cs="Tahoma"/>
                <w:color w:val="2F5496"/>
                <w:sz w:val="26"/>
                <w:szCs w:val="26"/>
              </w:rPr>
            </w:pPr>
            <w:r w:rsidRPr="00905E77">
              <w:rPr>
                <w:rFonts w:eastAsia="Calibri"/>
                <w:lang w:val="ro-RO"/>
              </w:rPr>
              <w:t>Bombina bombina</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6F6C5"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5A3A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Peste 3km habitat favorabil</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3CF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Sud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5C12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Buna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68E2"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55D6CC8A"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AC679"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CD244" w14:textId="77777777" w:rsidR="00905E77" w:rsidRPr="00905E77" w:rsidRDefault="00905E77" w:rsidP="00905E77">
            <w:pPr>
              <w:keepNext/>
              <w:keepLines/>
              <w:suppressAutoHyphens/>
              <w:autoSpaceDN w:val="0"/>
              <w:spacing w:before="40" w:after="146" w:line="240" w:lineRule="auto"/>
              <w:ind w:right="3"/>
              <w:outlineLvl w:val="1"/>
              <w:rPr>
                <w:rFonts w:ascii="Calibri Light" w:eastAsia="Calibri" w:hAnsi="Calibri Light" w:cs="Tahoma"/>
                <w:color w:val="2F5496"/>
                <w:sz w:val="26"/>
                <w:szCs w:val="26"/>
              </w:rPr>
            </w:pPr>
            <w:r w:rsidRPr="00905E77">
              <w:rPr>
                <w:rFonts w:eastAsia="Calibri"/>
                <w:lang w:val="ro-RO"/>
              </w:rPr>
              <w:t>Emys orbicularis</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B7163"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9D86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Peste 3km habitat favorabil</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ECCE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Sud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8186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C2652"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18B7A6A5"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19F2E"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6168" w14:textId="77777777" w:rsidR="00905E77" w:rsidRPr="00905E77" w:rsidRDefault="00905E77" w:rsidP="00905E77">
            <w:pPr>
              <w:keepNext/>
              <w:keepLines/>
              <w:suppressAutoHyphens/>
              <w:autoSpaceDN w:val="0"/>
              <w:spacing w:before="40" w:after="146" w:line="240" w:lineRule="auto"/>
              <w:ind w:right="3"/>
              <w:outlineLvl w:val="1"/>
              <w:rPr>
                <w:rFonts w:ascii="Calibri Light" w:eastAsia="Calibri" w:hAnsi="Calibri Light" w:cs="Tahoma"/>
                <w:color w:val="2F5496"/>
                <w:sz w:val="26"/>
                <w:szCs w:val="26"/>
              </w:rPr>
            </w:pPr>
            <w:r w:rsidRPr="00905E77">
              <w:rPr>
                <w:rFonts w:eastAsia="Calibri"/>
                <w:lang w:val="ro-RO"/>
              </w:rPr>
              <w:t>Testudo hermani</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9A760"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6EA7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Peste 3km vest</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845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vest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8E49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Buna </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6318C"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1624BCA8"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D92A"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7F63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Lucanus cervus</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E97A"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5DD3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P</w:t>
            </w:r>
            <w:r w:rsidRPr="00905E77">
              <w:rPr>
                <w:rFonts w:eastAsia="Calibri"/>
                <w:lang w:val="ro-RO"/>
              </w:rPr>
              <w:t>este 6km</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35B8C"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Sud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BCCEC"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Buna </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14303"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r w:rsidR="00905E77" w:rsidRPr="00905E77" w14:paraId="7CE7C641" w14:textId="77777777" w:rsidTr="00743A36">
        <w:tc>
          <w:tcPr>
            <w:tcW w:w="1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64875"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678A8"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Cerambix cerdo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FC229" w14:textId="77777777" w:rsidR="00905E77" w:rsidRPr="00905E77" w:rsidRDefault="00905E77" w:rsidP="00905E77">
            <w:pPr>
              <w:suppressAutoHyphens/>
              <w:autoSpaceDN w:val="0"/>
              <w:spacing w:after="160" w:line="240" w:lineRule="auto"/>
              <w:rPr>
                <w:rFonts w:eastAsia="Calibri"/>
                <w:lang w:val="ro-RO"/>
              </w:rPr>
            </w:pPr>
            <w:r w:rsidRPr="00905E77">
              <w:rPr>
                <w:lang w:val="sv-SE"/>
              </w:rPr>
              <w:t>N</w:t>
            </w:r>
            <w:r w:rsidRPr="00905E77">
              <w:rPr>
                <w:lang w:val="ro-RO"/>
              </w:rPr>
              <w:t>u este cunoscuta</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885C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P</w:t>
            </w:r>
            <w:r w:rsidRPr="00905E77">
              <w:rPr>
                <w:rFonts w:eastAsia="Calibri"/>
                <w:lang w:val="ro-RO"/>
              </w:rPr>
              <w:t>este 6km</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BF77"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Sud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E1D76" w14:textId="77777777" w:rsidR="00905E77" w:rsidRPr="00905E77" w:rsidRDefault="00905E77" w:rsidP="00905E77">
            <w:pPr>
              <w:suppressAutoHyphens/>
              <w:autoSpaceDN w:val="0"/>
              <w:spacing w:after="160" w:line="240" w:lineRule="auto"/>
              <w:rPr>
                <w:rFonts w:eastAsia="Calibri"/>
                <w:lang w:val="sv-SE"/>
              </w:rPr>
            </w:pPr>
            <w:r w:rsidRPr="00905E77">
              <w:rPr>
                <w:rFonts w:eastAsia="Calibri"/>
                <w:lang w:val="sv-SE"/>
              </w:rPr>
              <w:t xml:space="preserve">Buna </w:t>
            </w: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FAA1" w14:textId="77777777" w:rsidR="00905E77" w:rsidRPr="00905E77" w:rsidRDefault="00905E77" w:rsidP="00905E77">
            <w:pPr>
              <w:suppressAutoHyphens/>
              <w:autoSpaceDN w:val="0"/>
              <w:spacing w:after="160" w:line="240" w:lineRule="auto"/>
              <w:rPr>
                <w:rFonts w:eastAsia="Calibri"/>
                <w:lang w:val="ro-RO"/>
              </w:rPr>
            </w:pPr>
            <w:r w:rsidRPr="00905E77">
              <w:rPr>
                <w:rFonts w:eastAsia="Arial"/>
                <w:bCs/>
                <w:lang w:val="sv-SE"/>
              </w:rPr>
              <w:t>Menținerea sau îmbunătățirea stării de conservare</w:t>
            </w:r>
            <w:r w:rsidRPr="00905E77">
              <w:rPr>
                <w:rFonts w:eastAsia="Calibri"/>
                <w:bCs/>
                <w:lang w:val="sv-SE"/>
              </w:rPr>
              <w:t xml:space="preserve"> </w:t>
            </w:r>
          </w:p>
        </w:tc>
      </w:tr>
    </w:tbl>
    <w:p w14:paraId="62ADAEA9" w14:textId="77777777" w:rsidR="00905E77" w:rsidRPr="00905E77" w:rsidRDefault="00905E77" w:rsidP="00905E77">
      <w:pPr>
        <w:suppressAutoHyphens/>
        <w:autoSpaceDN w:val="0"/>
        <w:spacing w:after="0" w:line="240" w:lineRule="auto"/>
        <w:jc w:val="both"/>
        <w:textAlignment w:val="baseline"/>
        <w:rPr>
          <w:rFonts w:eastAsia="Calibri"/>
          <w:b/>
          <w:bCs/>
          <w:sz w:val="24"/>
          <w:szCs w:val="24"/>
        </w:rPr>
      </w:pPr>
    </w:p>
    <w:p w14:paraId="3C127DC2" w14:textId="77777777" w:rsidR="00905E77" w:rsidRPr="00905E77" w:rsidRDefault="00905E77" w:rsidP="00905E77">
      <w:pPr>
        <w:suppressAutoHyphens/>
        <w:autoSpaceDN w:val="0"/>
        <w:spacing w:after="0" w:line="240" w:lineRule="auto"/>
        <w:jc w:val="both"/>
        <w:textAlignment w:val="baseline"/>
        <w:rPr>
          <w:rFonts w:eastAsia="Calibri"/>
          <w:b/>
          <w:bCs/>
        </w:rPr>
      </w:pPr>
      <w:r w:rsidRPr="00905E77">
        <w:rPr>
          <w:rFonts w:eastAsia="Calibri"/>
          <w:b/>
          <w:bCs/>
        </w:rPr>
        <w:t>Descrierea habitatelor din sit:</w:t>
      </w:r>
    </w:p>
    <w:p w14:paraId="2C6F58B0" w14:textId="77777777" w:rsidR="00905E77" w:rsidRPr="00905E77" w:rsidRDefault="00905E77" w:rsidP="00905E77">
      <w:pPr>
        <w:suppressAutoHyphens/>
        <w:autoSpaceDN w:val="0"/>
        <w:spacing w:after="0" w:line="240" w:lineRule="auto"/>
        <w:jc w:val="both"/>
        <w:textAlignment w:val="baseline"/>
        <w:rPr>
          <w:rFonts w:eastAsia="Calibri"/>
          <w:color w:val="FF0000"/>
        </w:rPr>
      </w:pPr>
    </w:p>
    <w:p w14:paraId="46AA3047" w14:textId="77777777" w:rsidR="00905E77" w:rsidRPr="00905E77" w:rsidRDefault="00905E77" w:rsidP="00905E77">
      <w:pPr>
        <w:suppressAutoHyphens/>
        <w:autoSpaceDN w:val="0"/>
        <w:spacing w:after="0" w:line="240" w:lineRule="auto"/>
        <w:jc w:val="both"/>
        <w:textAlignment w:val="baseline"/>
        <w:rPr>
          <w:rFonts w:eastAsia="Calibri"/>
          <w:b/>
        </w:rPr>
      </w:pPr>
      <w:r w:rsidRPr="00905E77">
        <w:rPr>
          <w:rFonts w:eastAsia="Calibri"/>
          <w:b/>
        </w:rPr>
        <w:t>91M0 Păduri balcano-panonice de cer și gorun</w:t>
      </w:r>
    </w:p>
    <w:p w14:paraId="0A0AF38E" w14:textId="77777777" w:rsidR="00905E77" w:rsidRPr="00905E77" w:rsidRDefault="00905E77" w:rsidP="00905E77">
      <w:pPr>
        <w:suppressAutoHyphens/>
        <w:autoSpaceDN w:val="0"/>
        <w:spacing w:after="0" w:line="240" w:lineRule="auto"/>
        <w:jc w:val="both"/>
        <w:textAlignment w:val="baseline"/>
        <w:rPr>
          <w:rFonts w:eastAsia="Calibri"/>
        </w:rPr>
      </w:pPr>
    </w:p>
    <w:tbl>
      <w:tblPr>
        <w:tblW w:w="10023" w:type="dxa"/>
        <w:tblInd w:w="-108" w:type="dxa"/>
        <w:tblLayout w:type="fixed"/>
        <w:tblCellMar>
          <w:left w:w="10" w:type="dxa"/>
          <w:right w:w="10" w:type="dxa"/>
        </w:tblCellMar>
        <w:tblLook w:val="0000" w:firstRow="0" w:lastRow="0" w:firstColumn="0" w:lastColumn="0" w:noHBand="0" w:noVBand="0"/>
      </w:tblPr>
      <w:tblGrid>
        <w:gridCol w:w="2340"/>
        <w:gridCol w:w="1439"/>
        <w:gridCol w:w="1471"/>
        <w:gridCol w:w="4773"/>
      </w:tblGrid>
      <w:tr w:rsidR="00905E77" w:rsidRPr="00905E77" w14:paraId="2DA79197"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2E474E"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Parametru</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72686E"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Unitatea de măsură</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1D2FC9"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Valoare țintă</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BEF41A"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Informații adiționale</w:t>
            </w:r>
          </w:p>
        </w:tc>
      </w:tr>
      <w:tr w:rsidR="00905E77" w:rsidRPr="00905E77" w14:paraId="605BB701"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89295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Suprafața habitatului</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03E67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AE3B3A"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Cel puțin 11</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22F69D" w14:textId="77777777" w:rsidR="00905E77" w:rsidRPr="00905E77" w:rsidRDefault="00905E77" w:rsidP="00905E77">
            <w:pPr>
              <w:widowControl w:val="0"/>
              <w:suppressAutoHyphens/>
              <w:autoSpaceDN w:val="0"/>
              <w:spacing w:after="0" w:line="240" w:lineRule="auto"/>
              <w:jc w:val="both"/>
              <w:textAlignment w:val="baseline"/>
              <w:rPr>
                <w:rFonts w:eastAsia="Calibri"/>
              </w:rPr>
            </w:pPr>
            <w:r w:rsidRPr="00905E77">
              <w:rPr>
                <w:rFonts w:eastAsia="Calibri"/>
              </w:rPr>
              <w:t>Suprafața este de 11 ha</w:t>
            </w:r>
          </w:p>
        </w:tc>
      </w:tr>
      <w:tr w:rsidR="00905E77" w:rsidRPr="00905E77" w14:paraId="5CC6B934"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8896A0"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Abundența speciilor de arbori edificatoare din abundența totală</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075C3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 /ha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6A10AF"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Cel puțin 70 %</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0EEDD4"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Calibri"/>
                <w:i/>
                <w:iCs/>
                <w:color w:val="000000"/>
                <w:lang w:val="ro-RO"/>
              </w:rPr>
              <w:t>Quercus petraea</w:t>
            </w:r>
            <w:r w:rsidRPr="00905E77">
              <w:rPr>
                <w:rFonts w:eastAsia="Calibri"/>
                <w:color w:val="000000"/>
                <w:lang w:val="ro-RO"/>
              </w:rPr>
              <w:t xml:space="preserve"> ssp. </w:t>
            </w:r>
            <w:r w:rsidRPr="00905E77">
              <w:rPr>
                <w:rFonts w:eastAsia="Calibri"/>
                <w:i/>
                <w:iCs/>
                <w:color w:val="000000"/>
                <w:lang w:val="ro-RO"/>
              </w:rPr>
              <w:t>polycarpa,</w:t>
            </w:r>
            <w:r w:rsidRPr="00905E77">
              <w:rPr>
                <w:rFonts w:eastAsia="Calibri"/>
                <w:color w:val="000000"/>
                <w:lang w:val="ro-RO"/>
              </w:rPr>
              <w:t xml:space="preserve"> </w:t>
            </w:r>
            <w:r w:rsidRPr="00905E77">
              <w:rPr>
                <w:rFonts w:eastAsia="Calibri"/>
                <w:i/>
                <w:iCs/>
                <w:color w:val="000000"/>
                <w:lang w:val="ro-RO"/>
              </w:rPr>
              <w:t xml:space="preserve">dalechampii, </w:t>
            </w:r>
            <w:r w:rsidRPr="00905E77">
              <w:rPr>
                <w:rFonts w:eastAsia="Calibri"/>
                <w:color w:val="000000"/>
                <w:lang w:val="ro-RO"/>
              </w:rPr>
              <w:t>ssp.</w:t>
            </w:r>
            <w:r w:rsidRPr="00905E77">
              <w:rPr>
                <w:rFonts w:eastAsia="Calibri"/>
                <w:i/>
                <w:iCs/>
                <w:color w:val="000000"/>
                <w:lang w:val="ro-RO"/>
              </w:rPr>
              <w:t xml:space="preserve"> petraea,</w:t>
            </w:r>
            <w:r w:rsidRPr="00905E77">
              <w:rPr>
                <w:rFonts w:eastAsia="Calibri"/>
                <w:color w:val="000000"/>
                <w:lang w:val="ro-RO"/>
              </w:rPr>
              <w:t xml:space="preserve"> </w:t>
            </w:r>
            <w:r w:rsidRPr="00905E77">
              <w:rPr>
                <w:rFonts w:eastAsia="Calibri"/>
                <w:i/>
                <w:iCs/>
                <w:color w:val="000000"/>
                <w:lang w:val="ro-RO"/>
              </w:rPr>
              <w:t>Q. cerris</w:t>
            </w:r>
            <w:r w:rsidRPr="00905E77">
              <w:rPr>
                <w:rFonts w:eastAsia="Calibri"/>
                <w:color w:val="000000"/>
                <w:lang w:val="ro-RO"/>
              </w:rPr>
              <w:t xml:space="preserve">, </w:t>
            </w:r>
            <w:r w:rsidRPr="00905E77">
              <w:rPr>
                <w:rFonts w:eastAsia="Calibri"/>
                <w:i/>
                <w:iCs/>
                <w:color w:val="000000"/>
                <w:lang w:val="ro-RO"/>
              </w:rPr>
              <w:t>Tilia tomentosa</w:t>
            </w:r>
            <w:r w:rsidRPr="00905E77">
              <w:rPr>
                <w:rFonts w:eastAsia="Calibri"/>
                <w:color w:val="000000"/>
                <w:lang w:val="ro-RO"/>
              </w:rPr>
              <w:t xml:space="preserve">, </w:t>
            </w:r>
            <w:r w:rsidRPr="00905E77">
              <w:rPr>
                <w:rFonts w:eastAsia="Calibri"/>
                <w:i/>
                <w:iCs/>
                <w:color w:val="000000"/>
                <w:lang w:val="ro-RO"/>
              </w:rPr>
              <w:t>Fagus sylvatica</w:t>
            </w:r>
            <w:r w:rsidRPr="00905E77">
              <w:rPr>
                <w:rFonts w:eastAsia="Calibri"/>
                <w:color w:val="000000"/>
                <w:lang w:val="ro-RO"/>
              </w:rPr>
              <w:t xml:space="preserve"> ssp. </w:t>
            </w:r>
            <w:r w:rsidRPr="00905E77">
              <w:rPr>
                <w:rFonts w:eastAsia="Calibri"/>
                <w:i/>
                <w:iCs/>
                <w:color w:val="000000"/>
                <w:lang w:val="ro-RO"/>
              </w:rPr>
              <w:t>moesiaca, Prunus avium</w:t>
            </w:r>
            <w:r w:rsidRPr="00905E77">
              <w:rPr>
                <w:rFonts w:eastAsia="Calibri"/>
                <w:color w:val="000000"/>
                <w:lang w:val="ro-RO"/>
              </w:rPr>
              <w:t xml:space="preserve">, </w:t>
            </w:r>
            <w:r w:rsidRPr="00905E77">
              <w:rPr>
                <w:rFonts w:eastAsia="Calibri"/>
                <w:i/>
                <w:iCs/>
                <w:color w:val="000000"/>
                <w:lang w:val="ro-RO"/>
              </w:rPr>
              <w:t>Acer platanoides</w:t>
            </w:r>
            <w:r w:rsidRPr="00905E77">
              <w:rPr>
                <w:rFonts w:eastAsia="Calibri"/>
                <w:color w:val="000000"/>
                <w:lang w:val="ro-RO"/>
              </w:rPr>
              <w:t xml:space="preserve">, </w:t>
            </w:r>
            <w:r w:rsidRPr="00905E77">
              <w:rPr>
                <w:rFonts w:eastAsia="Calibri"/>
                <w:i/>
                <w:iCs/>
                <w:color w:val="000000"/>
                <w:lang w:val="ro-RO"/>
              </w:rPr>
              <w:t>Sorbus</w:t>
            </w:r>
            <w:r w:rsidRPr="00905E77">
              <w:rPr>
                <w:rFonts w:eastAsia="Calibri"/>
                <w:color w:val="000000"/>
                <w:lang w:val="ro-RO"/>
              </w:rPr>
              <w:t xml:space="preserve"> </w:t>
            </w:r>
            <w:r w:rsidRPr="00905E77">
              <w:rPr>
                <w:rFonts w:eastAsia="Calibri"/>
                <w:i/>
                <w:iCs/>
                <w:color w:val="000000"/>
                <w:lang w:val="ro-RO"/>
              </w:rPr>
              <w:t>torminalis</w:t>
            </w:r>
            <w:r w:rsidRPr="00905E77">
              <w:rPr>
                <w:rFonts w:eastAsia="Calibri"/>
                <w:color w:val="000000"/>
                <w:lang w:val="ro-RO"/>
              </w:rPr>
              <w:t xml:space="preserve">, </w:t>
            </w:r>
            <w:r w:rsidRPr="00905E77">
              <w:rPr>
                <w:rFonts w:eastAsia="Calibri"/>
                <w:i/>
                <w:iCs/>
                <w:color w:val="000000"/>
                <w:lang w:val="ro-RO"/>
              </w:rPr>
              <w:t>Acer campestre</w:t>
            </w:r>
            <w:r w:rsidRPr="00905E77">
              <w:rPr>
                <w:rFonts w:eastAsia="Calibri"/>
                <w:color w:val="000000"/>
                <w:lang w:val="ro-RO"/>
              </w:rPr>
              <w:t xml:space="preserve">, </w:t>
            </w:r>
            <w:r w:rsidRPr="00905E77">
              <w:rPr>
                <w:rFonts w:eastAsia="Calibri"/>
                <w:i/>
                <w:iCs/>
                <w:color w:val="000000"/>
                <w:lang w:val="ro-RO"/>
              </w:rPr>
              <w:t>Acer tataricum</w:t>
            </w:r>
            <w:r w:rsidRPr="00905E77">
              <w:rPr>
                <w:rFonts w:eastAsia="Calibri"/>
                <w:color w:val="000000"/>
                <w:lang w:val="ro-RO"/>
              </w:rPr>
              <w:t xml:space="preserve">, </w:t>
            </w:r>
            <w:r w:rsidRPr="00905E77">
              <w:rPr>
                <w:rFonts w:eastAsia="Calibri"/>
                <w:i/>
                <w:iCs/>
                <w:color w:val="000000"/>
                <w:lang w:val="ro-RO"/>
              </w:rPr>
              <w:t>Malus</w:t>
            </w:r>
            <w:r w:rsidRPr="00905E77">
              <w:rPr>
                <w:rFonts w:eastAsia="Calibri"/>
                <w:color w:val="000000"/>
                <w:lang w:val="ro-RO"/>
              </w:rPr>
              <w:t xml:space="preserve"> </w:t>
            </w:r>
            <w:r w:rsidRPr="00905E77">
              <w:rPr>
                <w:rFonts w:eastAsia="Calibri"/>
                <w:i/>
                <w:iCs/>
                <w:color w:val="000000"/>
                <w:lang w:val="ro-RO"/>
              </w:rPr>
              <w:t>sylvestris, Pyrus pyraster, Quercus robur</w:t>
            </w:r>
            <w:r w:rsidRPr="00905E77">
              <w:rPr>
                <w:rFonts w:eastAsia="Calibri"/>
                <w:color w:val="000000"/>
                <w:lang w:val="ro-RO"/>
              </w:rPr>
              <w:t xml:space="preserve">, </w:t>
            </w:r>
            <w:r w:rsidRPr="00905E77">
              <w:rPr>
                <w:rFonts w:eastAsia="Calibri"/>
                <w:i/>
                <w:iCs/>
                <w:color w:val="000000"/>
                <w:lang w:val="ro-RO"/>
              </w:rPr>
              <w:t>Q.</w:t>
            </w:r>
            <w:r w:rsidRPr="00905E77">
              <w:rPr>
                <w:rFonts w:eastAsia="Calibri"/>
                <w:color w:val="000000"/>
                <w:lang w:val="ro-RO"/>
              </w:rPr>
              <w:t xml:space="preserve"> </w:t>
            </w:r>
            <w:r w:rsidRPr="00905E77">
              <w:rPr>
                <w:rFonts w:eastAsia="Calibri"/>
                <w:i/>
                <w:iCs/>
                <w:color w:val="000000"/>
                <w:lang w:val="ro-RO"/>
              </w:rPr>
              <w:t>frainetto</w:t>
            </w:r>
            <w:r w:rsidRPr="00905E77">
              <w:rPr>
                <w:rFonts w:eastAsia="Calibri"/>
                <w:color w:val="000000"/>
                <w:lang w:val="ro-RO"/>
              </w:rPr>
              <w:t xml:space="preserve">, </w:t>
            </w:r>
            <w:r w:rsidRPr="00905E77">
              <w:rPr>
                <w:rFonts w:eastAsia="Calibri"/>
                <w:i/>
                <w:iCs/>
                <w:color w:val="000000"/>
                <w:lang w:val="ro-RO"/>
              </w:rPr>
              <w:t>Fraxinus angustifolia, F. Excelsior</w:t>
            </w:r>
            <w:r w:rsidRPr="00905E77">
              <w:rPr>
                <w:rFonts w:eastAsia="Calibri"/>
                <w:color w:val="000000"/>
                <w:lang w:val="ro-RO"/>
              </w:rPr>
              <w:t xml:space="preserve">, </w:t>
            </w:r>
            <w:r w:rsidRPr="00905E77">
              <w:rPr>
                <w:rFonts w:eastAsia="Calibri"/>
                <w:i/>
                <w:iCs/>
                <w:color w:val="000000"/>
                <w:lang w:val="ro-RO"/>
              </w:rPr>
              <w:t>Acer campestre</w:t>
            </w:r>
            <w:r w:rsidRPr="00905E77">
              <w:rPr>
                <w:rFonts w:eastAsia="Calibri"/>
                <w:color w:val="000000"/>
                <w:lang w:val="ro-RO"/>
              </w:rPr>
              <w:t xml:space="preserve">, </w:t>
            </w:r>
            <w:r w:rsidRPr="00905E77">
              <w:rPr>
                <w:rFonts w:eastAsia="Calibri"/>
                <w:i/>
                <w:iCs/>
                <w:color w:val="000000"/>
                <w:lang w:val="ro-RO"/>
              </w:rPr>
              <w:t>Sorbus domestica</w:t>
            </w:r>
            <w:r w:rsidRPr="00905E77">
              <w:rPr>
                <w:rFonts w:eastAsia="Calibri"/>
                <w:color w:val="000000"/>
                <w:lang w:val="ro-RO"/>
              </w:rPr>
              <w:t xml:space="preserve">, </w:t>
            </w:r>
            <w:r w:rsidRPr="00905E77">
              <w:rPr>
                <w:rFonts w:eastAsia="Calibri"/>
                <w:i/>
                <w:iCs/>
                <w:color w:val="000000"/>
                <w:lang w:val="ro-RO"/>
              </w:rPr>
              <w:t>Ulmus</w:t>
            </w:r>
            <w:r w:rsidRPr="00905E77">
              <w:rPr>
                <w:rFonts w:eastAsia="Calibri"/>
                <w:color w:val="000000"/>
                <w:lang w:val="ro-RO"/>
              </w:rPr>
              <w:t xml:space="preserve"> </w:t>
            </w:r>
            <w:r w:rsidRPr="00905E77">
              <w:rPr>
                <w:rFonts w:eastAsia="Calibri"/>
                <w:i/>
                <w:iCs/>
                <w:color w:val="000000"/>
                <w:lang w:val="ro-RO"/>
              </w:rPr>
              <w:t>minor, U. procera</w:t>
            </w:r>
            <w:r w:rsidRPr="00905E77">
              <w:rPr>
                <w:rFonts w:eastAsia="Calibri"/>
                <w:color w:val="000000"/>
                <w:lang w:val="ro-RO"/>
              </w:rPr>
              <w:t xml:space="preserve">, </w:t>
            </w:r>
            <w:r w:rsidRPr="00905E77">
              <w:rPr>
                <w:rFonts w:eastAsia="Calibri"/>
                <w:i/>
                <w:iCs/>
                <w:color w:val="000000"/>
                <w:lang w:val="ro-RO"/>
              </w:rPr>
              <w:t>Fraxinus ornus</w:t>
            </w:r>
          </w:p>
        </w:tc>
      </w:tr>
      <w:tr w:rsidR="00905E77" w:rsidRPr="00905E77" w14:paraId="5963B324"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BBDBE7"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Compoziția stratului ierbos (specii edificatoare)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F008DC"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specii/ha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908E86"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Cel puțin 3</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B8AA22"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Calibri"/>
                <w:i/>
                <w:iCs/>
                <w:color w:val="000000"/>
                <w:lang w:val="ro-RO"/>
              </w:rPr>
              <w:t>Festuca heterophylla, Ajuga reptans, Arum orientale,</w:t>
            </w:r>
            <w:r w:rsidRPr="00905E77">
              <w:rPr>
                <w:rFonts w:eastAsia="Calibri"/>
                <w:color w:val="000000"/>
                <w:lang w:val="ro-RO"/>
              </w:rPr>
              <w:t xml:space="preserve"> </w:t>
            </w:r>
            <w:r w:rsidRPr="00905E77">
              <w:rPr>
                <w:rFonts w:eastAsia="Calibri"/>
                <w:i/>
                <w:iCs/>
                <w:color w:val="000000"/>
                <w:lang w:val="ro-RO"/>
              </w:rPr>
              <w:t>Campanula persicifolia, Carex caryophyllea, C. tomentosa, Calamagrostis epigeios, Centaurium umbellatum, Tanacetum corymbosum, Dactylis polygama, Galium cruciata, Glechoma hirsuta, G. hederacea, Galium mollugo, Lysimachia nummularia, Lathyrus niger, Lychnis coronaria, Melica uniflora, Polygonatum latifolium, Sedum maximum, Viola hirta, Viola alba, Ajuga genevensis, Aspa-ragus tenuifolius, Brachypodium sylva-ticum, Crocus flavus, Dactylis polygama, Doronicum hungaricum, Fragaria viridis, Geum urbanum, Lychnis coronaria, Mercurialis ovata, Paeonia peregrina,</w:t>
            </w:r>
            <w:r w:rsidRPr="00905E77">
              <w:rPr>
                <w:rFonts w:eastAsia="Calibri"/>
                <w:color w:val="000000"/>
                <w:lang w:val="ro-RO"/>
              </w:rPr>
              <w:t xml:space="preserve"> </w:t>
            </w:r>
            <w:r w:rsidRPr="00905E77">
              <w:rPr>
                <w:rFonts w:eastAsia="Calibri"/>
                <w:i/>
                <w:iCs/>
                <w:color w:val="000000"/>
                <w:lang w:val="ro-RO"/>
              </w:rPr>
              <w:t>Piptatherum virescens, Polygo-natum latifolium, Viola hirta, Potentilla micrantha</w:t>
            </w:r>
            <w:r w:rsidRPr="00905E77">
              <w:rPr>
                <w:rFonts w:eastAsia="Calibri"/>
                <w:color w:val="000000"/>
                <w:lang w:val="ro-RO"/>
              </w:rPr>
              <w:t>,</w:t>
            </w:r>
            <w:r w:rsidRPr="00905E77">
              <w:rPr>
                <w:rFonts w:eastAsia="Calibri"/>
                <w:i/>
                <w:iCs/>
                <w:color w:val="000000"/>
                <w:lang w:val="ro-RO"/>
              </w:rPr>
              <w:t xml:space="preserve"> </w:t>
            </w:r>
            <w:r w:rsidRPr="00905E77">
              <w:rPr>
                <w:rFonts w:eastAsia="Calibri"/>
                <w:i/>
                <w:iCs/>
                <w:color w:val="000000"/>
                <w:lang w:val="ro-RO"/>
              </w:rPr>
              <w:lastRenderedPageBreak/>
              <w:t>Chrysopogon gryllus, Festuca valesiaca, Smyrnium perfoliatum, Sedum cepaea, Veronica chamaedris</w:t>
            </w:r>
          </w:p>
        </w:tc>
      </w:tr>
      <w:tr w:rsidR="00905E77" w:rsidRPr="00905E77" w14:paraId="4BB9D96B"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DC4F48"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lastRenderedPageBreak/>
              <w:t>Abundența specii invazive, ruderale, nitrofile și alohtone, inclusiv ecotipurile necorespunzătoare.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DA69E0"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1CA5B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Cel mult 20%</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0E5AB0"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 xml:space="preserve">Ghidul sintetic de monitorizare pentru habitatele de interes comunitar tufărișuri, turbării și mlaștini, stâncării, păduri  </w:t>
            </w:r>
          </w:p>
        </w:tc>
      </w:tr>
      <w:tr w:rsidR="00905E77" w:rsidRPr="00905E77" w14:paraId="00055829"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D6C2A7"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Volum lemn mort pe sol sau pe picior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F63FE8"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Arial"/>
                <w:color w:val="000000"/>
                <w:lang w:val="ro-RO"/>
              </w:rPr>
              <w:t>m</w:t>
            </w:r>
            <w:r w:rsidRPr="00905E77">
              <w:rPr>
                <w:rFonts w:eastAsia="Arial"/>
                <w:color w:val="000000"/>
                <w:vertAlign w:val="superscript"/>
                <w:lang w:val="ro-RO"/>
              </w:rPr>
              <w:t>3</w:t>
            </w:r>
            <w:r w:rsidRPr="00905E77">
              <w:rPr>
                <w:rFonts w:eastAsia="Arial"/>
                <w:color w:val="000000"/>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1FE8CD0"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Cel puțin 20</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6CBFC2" w14:textId="77777777" w:rsidR="00905E77" w:rsidRPr="00905E77" w:rsidRDefault="00905E77" w:rsidP="00905E77">
            <w:pPr>
              <w:widowControl w:val="0"/>
              <w:suppressAutoHyphens/>
              <w:autoSpaceDN w:val="0"/>
              <w:spacing w:after="0" w:line="240" w:lineRule="auto"/>
              <w:jc w:val="both"/>
              <w:textAlignment w:val="baseline"/>
              <w:rPr>
                <w:rFonts w:eastAsia="Calibri"/>
                <w:color w:val="000000"/>
                <w:lang w:val="ro-RO"/>
              </w:rPr>
            </w:pPr>
            <w:r w:rsidRPr="00905E77">
              <w:rPr>
                <w:rFonts w:eastAsia="Calibri"/>
                <w:color w:val="000000"/>
                <w:lang w:val="ro-RO"/>
              </w:rPr>
              <w:t>Valoarea actuală și valoarea țțintă a acestui parametru nu a fost stabilită prin planul de management, ea va fi definită în urma unor inventarieri pe teren în termen de 3-5 ani.</w:t>
            </w:r>
          </w:p>
        </w:tc>
      </w:tr>
      <w:tr w:rsidR="00905E77" w:rsidRPr="00905E77" w14:paraId="593A1318"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13D8E9"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Insule de îmbătrânire /arbori de biodiversitate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C754F71"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nr. arbori/ha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757FDD"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Cel puțin 5</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B704A6"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p>
        </w:tc>
      </w:tr>
    </w:tbl>
    <w:p w14:paraId="23FB61CD" w14:textId="77777777" w:rsidR="00905E77" w:rsidRPr="00905E77" w:rsidRDefault="00905E77" w:rsidP="00905E77">
      <w:pPr>
        <w:suppressAutoHyphens/>
        <w:autoSpaceDN w:val="0"/>
        <w:spacing w:after="0" w:line="240" w:lineRule="auto"/>
        <w:jc w:val="both"/>
        <w:textAlignment w:val="baseline"/>
        <w:rPr>
          <w:rFonts w:eastAsia="Calibri"/>
          <w:b/>
        </w:rPr>
      </w:pPr>
    </w:p>
    <w:p w14:paraId="7DE3C664" w14:textId="77777777" w:rsidR="00905E77" w:rsidRPr="00905E77" w:rsidRDefault="00905E77" w:rsidP="00905E77">
      <w:pPr>
        <w:suppressAutoHyphens/>
        <w:autoSpaceDN w:val="0"/>
        <w:spacing w:after="0" w:line="240" w:lineRule="auto"/>
        <w:jc w:val="both"/>
        <w:textAlignment w:val="baseline"/>
        <w:rPr>
          <w:rFonts w:eastAsia="Calibri"/>
          <w:b/>
        </w:rPr>
      </w:pPr>
      <w:r w:rsidRPr="00905E77">
        <w:rPr>
          <w:rFonts w:eastAsia="Calibri"/>
          <w:b/>
        </w:rPr>
        <w:t>Habitatul nu este prezent nici pe amplasament nici in vecinatatea amplasamentului.</w:t>
      </w:r>
    </w:p>
    <w:p w14:paraId="263EF120" w14:textId="77777777" w:rsidR="00905E77" w:rsidRPr="00905E77" w:rsidRDefault="00905E77" w:rsidP="00905E77">
      <w:pPr>
        <w:suppressAutoHyphens/>
        <w:autoSpaceDN w:val="0"/>
        <w:spacing w:after="0" w:line="240" w:lineRule="auto"/>
        <w:jc w:val="both"/>
        <w:textAlignment w:val="baseline"/>
        <w:rPr>
          <w:rFonts w:eastAsia="Calibri"/>
          <w:b/>
        </w:rPr>
      </w:pPr>
    </w:p>
    <w:p w14:paraId="57B529C5" w14:textId="77777777" w:rsidR="00905E77" w:rsidRPr="00905E77" w:rsidRDefault="00905E77" w:rsidP="00905E77">
      <w:pPr>
        <w:suppressAutoHyphens/>
        <w:autoSpaceDN w:val="0"/>
        <w:spacing w:after="0" w:line="240" w:lineRule="auto"/>
        <w:ind w:hanging="142"/>
        <w:jc w:val="both"/>
        <w:textAlignment w:val="baseline"/>
        <w:rPr>
          <w:rFonts w:eastAsia="Calibri"/>
          <w:b/>
          <w:lang w:val="sv-SE"/>
        </w:rPr>
      </w:pPr>
      <w:r w:rsidRPr="00905E77">
        <w:rPr>
          <w:rFonts w:eastAsia="Calibri"/>
          <w:b/>
          <w:lang w:val="sv-SE"/>
        </w:rPr>
        <w:t>91I0 Vegetatie de silvostepă eurosiberiană cu Quercus spp</w:t>
      </w:r>
    </w:p>
    <w:p w14:paraId="5C105FE7" w14:textId="77777777" w:rsidR="00905E77" w:rsidRPr="00905E77" w:rsidRDefault="00905E77" w:rsidP="00905E77">
      <w:pPr>
        <w:suppressAutoHyphens/>
        <w:autoSpaceDN w:val="0"/>
        <w:spacing w:before="280" w:after="0" w:line="240" w:lineRule="auto"/>
        <w:ind w:left="-142"/>
        <w:jc w:val="both"/>
        <w:textAlignment w:val="baseline"/>
        <w:rPr>
          <w:rFonts w:eastAsia="Calibri"/>
          <w:lang w:val="ro-RO"/>
        </w:rPr>
      </w:pPr>
      <w:r w:rsidRPr="00905E77">
        <w:rPr>
          <w:rFonts w:eastAsia="Arial"/>
          <w:lang w:val="ro-RO"/>
        </w:rPr>
        <w:t xml:space="preserve">Conform datelor, în perimetrul ariei naturale protejate habitatul ocupă o suprafață de </w:t>
      </w:r>
      <w:r w:rsidRPr="00905E77">
        <w:rPr>
          <w:rFonts w:eastAsia="Arial"/>
          <w:b/>
          <w:lang w:val="ro-RO"/>
        </w:rPr>
        <w:t>271 ha</w:t>
      </w:r>
      <w:r w:rsidRPr="00905E77">
        <w:rPr>
          <w:rFonts w:eastAsia="Arial"/>
          <w:lang w:val="ro-RO"/>
        </w:rPr>
        <w:t xml:space="preserve">. Obiectivul de conservare la nivel de sit pentru acest habitat este </w:t>
      </w:r>
      <w:r w:rsidRPr="00905E77">
        <w:rPr>
          <w:rFonts w:eastAsia="Arial"/>
          <w:b/>
          <w:lang w:val="ro-RO"/>
        </w:rPr>
        <w:t>menținerea sau îmbunătățirea stării de conservare</w:t>
      </w:r>
      <w:r w:rsidRPr="00905E77">
        <w:rPr>
          <w:rFonts w:eastAsia="Arial"/>
          <w:lang w:val="ro-RO"/>
        </w:rPr>
        <w:t>, în funcție de rezultatele investigațiilor care vizează clarificarea stării de conservare în termen de 3 ani, definit prin următorii parametri și valori țintă:</w:t>
      </w:r>
    </w:p>
    <w:p w14:paraId="7B3C0BFD" w14:textId="77777777" w:rsidR="00905E77" w:rsidRPr="00905E77" w:rsidRDefault="00905E77" w:rsidP="00905E77">
      <w:pPr>
        <w:suppressAutoHyphens/>
        <w:autoSpaceDN w:val="0"/>
        <w:spacing w:after="0" w:line="240" w:lineRule="auto"/>
        <w:jc w:val="both"/>
        <w:textAlignment w:val="baseline"/>
        <w:rPr>
          <w:rFonts w:eastAsia="Calibri"/>
          <w:lang w:val="ro-RO"/>
        </w:rPr>
      </w:pPr>
    </w:p>
    <w:tbl>
      <w:tblPr>
        <w:tblW w:w="10023" w:type="dxa"/>
        <w:tblInd w:w="-108" w:type="dxa"/>
        <w:tblLayout w:type="fixed"/>
        <w:tblCellMar>
          <w:left w:w="10" w:type="dxa"/>
          <w:right w:w="10" w:type="dxa"/>
        </w:tblCellMar>
        <w:tblLook w:val="0000" w:firstRow="0" w:lastRow="0" w:firstColumn="0" w:lastColumn="0" w:noHBand="0" w:noVBand="0"/>
      </w:tblPr>
      <w:tblGrid>
        <w:gridCol w:w="2340"/>
        <w:gridCol w:w="1439"/>
        <w:gridCol w:w="1471"/>
        <w:gridCol w:w="4773"/>
      </w:tblGrid>
      <w:tr w:rsidR="00905E77" w:rsidRPr="00905E77" w14:paraId="3DC5AF17"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A4D867"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Parametru</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0ECC0C"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Unitatea de măsură</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B6C006"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Valoare țintă</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F193F3"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Informații adiționale</w:t>
            </w:r>
          </w:p>
        </w:tc>
      </w:tr>
      <w:tr w:rsidR="00905E77" w:rsidRPr="00905E77" w14:paraId="209541D2"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DAC8B7"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Suprafața habitatului</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52F9A2"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3F9DEF"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puțin 80</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9AAABF" w14:textId="77777777" w:rsidR="00905E77" w:rsidRPr="00905E77" w:rsidRDefault="00905E77" w:rsidP="00905E77">
            <w:pPr>
              <w:widowControl w:val="0"/>
              <w:suppressAutoHyphens/>
              <w:autoSpaceDN w:val="0"/>
              <w:spacing w:after="0" w:line="240" w:lineRule="auto"/>
              <w:jc w:val="both"/>
              <w:textAlignment w:val="baseline"/>
              <w:rPr>
                <w:rFonts w:eastAsia="Calibri"/>
                <w:lang w:val="sv-SE"/>
              </w:rPr>
            </w:pPr>
            <w:r w:rsidRPr="00905E77">
              <w:rPr>
                <w:rFonts w:eastAsia="Calibri"/>
                <w:lang w:val="sv-SE"/>
              </w:rPr>
              <w:t>Suprafața este de 80,50 ha (0,6% din suprafaţa totală a sitului</w:t>
            </w:r>
          </w:p>
        </w:tc>
      </w:tr>
      <w:tr w:rsidR="00905E77" w:rsidRPr="00905E77" w14:paraId="7D956177"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0AE65D"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Abundența speciilor de arbori edificatoare din abundența totală</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3445CA"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 /ha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664594"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puțin 70 %</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880786"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Arial"/>
                <w:i/>
                <w:shd w:val="clear" w:color="auto" w:fill="FFFFFF"/>
                <w:lang w:val="ro-RO"/>
              </w:rPr>
              <w:t>Quercus</w:t>
            </w:r>
            <w:r w:rsidRPr="00905E77">
              <w:rPr>
                <w:rFonts w:eastAsia="Arial"/>
                <w:shd w:val="clear" w:color="auto" w:fill="FFFFFF"/>
                <w:lang w:val="ro-RO"/>
              </w:rPr>
              <w:t xml:space="preserve"> </w:t>
            </w:r>
            <w:r w:rsidRPr="00905E77">
              <w:rPr>
                <w:rFonts w:eastAsia="Arial"/>
                <w:i/>
                <w:shd w:val="clear" w:color="auto" w:fill="FFFFFF"/>
                <w:lang w:val="ro-RO"/>
              </w:rPr>
              <w:t>robur</w:t>
            </w:r>
            <w:r w:rsidRPr="00905E77">
              <w:rPr>
                <w:rFonts w:eastAsia="Arial"/>
                <w:shd w:val="clear" w:color="auto" w:fill="FFFFFF"/>
                <w:lang w:val="ro-RO"/>
              </w:rPr>
              <w:t xml:space="preserve">, </w:t>
            </w:r>
            <w:r w:rsidRPr="00905E77">
              <w:rPr>
                <w:rFonts w:eastAsia="Arial"/>
                <w:i/>
                <w:shd w:val="clear" w:color="auto" w:fill="FFFFFF"/>
                <w:lang w:val="ro-RO"/>
              </w:rPr>
              <w:t>Quercus petraea</w:t>
            </w:r>
            <w:r w:rsidRPr="00905E77">
              <w:rPr>
                <w:rFonts w:eastAsia="Arial"/>
                <w:shd w:val="clear" w:color="auto" w:fill="FFFFFF"/>
                <w:lang w:val="ro-RO"/>
              </w:rPr>
              <w:t xml:space="preserve">, </w:t>
            </w:r>
            <w:r w:rsidRPr="00905E77">
              <w:rPr>
                <w:rFonts w:eastAsia="Arial"/>
                <w:i/>
                <w:shd w:val="clear" w:color="auto" w:fill="FFFFFF"/>
                <w:lang w:val="ro-RO"/>
              </w:rPr>
              <w:t>Quercus</w:t>
            </w:r>
            <w:r w:rsidRPr="00905E77">
              <w:rPr>
                <w:rFonts w:eastAsia="Arial"/>
                <w:shd w:val="clear" w:color="auto" w:fill="FFFFFF"/>
                <w:lang w:val="ro-RO"/>
              </w:rPr>
              <w:t xml:space="preserve"> </w:t>
            </w:r>
            <w:r w:rsidRPr="00905E77">
              <w:rPr>
                <w:rFonts w:eastAsia="Arial"/>
                <w:i/>
                <w:shd w:val="clear" w:color="auto" w:fill="FFFFFF"/>
                <w:lang w:val="ro-RO"/>
              </w:rPr>
              <w:t>pedunculiflora</w:t>
            </w:r>
            <w:r w:rsidRPr="00905E77">
              <w:rPr>
                <w:rFonts w:eastAsia="Arial"/>
                <w:shd w:val="clear" w:color="auto" w:fill="FFFFFF"/>
                <w:lang w:val="ro-RO"/>
              </w:rPr>
              <w:t xml:space="preserve">, </w:t>
            </w:r>
            <w:r w:rsidRPr="00905E77">
              <w:rPr>
                <w:rFonts w:eastAsia="Arial"/>
                <w:i/>
                <w:shd w:val="clear" w:color="auto" w:fill="FFFFFF"/>
                <w:lang w:val="ro-RO"/>
              </w:rPr>
              <w:t>Quercus cerris</w:t>
            </w:r>
            <w:r w:rsidRPr="00905E77">
              <w:rPr>
                <w:rFonts w:eastAsia="Arial"/>
                <w:shd w:val="clear" w:color="auto" w:fill="FFFFFF"/>
                <w:lang w:val="ro-RO"/>
              </w:rPr>
              <w:t xml:space="preserve">, </w:t>
            </w:r>
            <w:r w:rsidRPr="00905E77">
              <w:rPr>
                <w:rFonts w:eastAsia="Arial"/>
                <w:i/>
                <w:shd w:val="clear" w:color="auto" w:fill="FFFFFF"/>
                <w:lang w:val="ro-RO"/>
              </w:rPr>
              <w:t>Q. Pubescens</w:t>
            </w:r>
            <w:r w:rsidRPr="00905E77">
              <w:rPr>
                <w:rFonts w:eastAsia="Arial"/>
                <w:shd w:val="clear" w:color="auto" w:fill="FFFFFF"/>
                <w:lang w:val="ro-RO"/>
              </w:rPr>
              <w:t xml:space="preserve">, </w:t>
            </w:r>
            <w:r w:rsidRPr="00905E77">
              <w:rPr>
                <w:rFonts w:eastAsia="Arial"/>
                <w:i/>
                <w:shd w:val="clear" w:color="auto" w:fill="FFFFFF"/>
                <w:lang w:val="ro-RO"/>
              </w:rPr>
              <w:t>Q. Frainetto</w:t>
            </w:r>
            <w:r w:rsidRPr="00905E77">
              <w:rPr>
                <w:rFonts w:eastAsia="Arial"/>
                <w:shd w:val="clear" w:color="auto" w:fill="FFFFFF"/>
                <w:lang w:val="ro-RO"/>
              </w:rPr>
              <w:t xml:space="preserve">, </w:t>
            </w:r>
            <w:r w:rsidRPr="00905E77">
              <w:rPr>
                <w:rFonts w:eastAsia="Arial"/>
                <w:i/>
                <w:shd w:val="clear" w:color="auto" w:fill="FFFFFF"/>
                <w:lang w:val="ro-RO"/>
              </w:rPr>
              <w:t>Ulmus minor, U. Procera</w:t>
            </w:r>
            <w:r w:rsidRPr="00905E77">
              <w:rPr>
                <w:rFonts w:eastAsia="Arial"/>
                <w:shd w:val="clear" w:color="auto" w:fill="FFFFFF"/>
                <w:lang w:val="ro-RO"/>
              </w:rPr>
              <w:t xml:space="preserve">, </w:t>
            </w:r>
            <w:r w:rsidRPr="00905E77">
              <w:rPr>
                <w:rFonts w:eastAsia="Arial"/>
                <w:i/>
                <w:shd w:val="clear" w:color="auto" w:fill="FFFFFF"/>
                <w:lang w:val="ro-RO"/>
              </w:rPr>
              <w:t>Fraxinus</w:t>
            </w:r>
            <w:r w:rsidRPr="00905E77">
              <w:rPr>
                <w:rFonts w:eastAsia="Arial"/>
                <w:shd w:val="clear" w:color="auto" w:fill="FFFFFF"/>
                <w:lang w:val="ro-RO"/>
              </w:rPr>
              <w:t xml:space="preserve"> </w:t>
            </w:r>
            <w:r w:rsidRPr="00905E77">
              <w:rPr>
                <w:rFonts w:eastAsia="Arial"/>
                <w:i/>
                <w:shd w:val="clear" w:color="auto" w:fill="FFFFFF"/>
                <w:lang w:val="ro-RO"/>
              </w:rPr>
              <w:t>excelsior</w:t>
            </w:r>
            <w:r w:rsidRPr="00905E77">
              <w:rPr>
                <w:rFonts w:eastAsia="Arial"/>
                <w:shd w:val="clear" w:color="auto" w:fill="FFFFFF"/>
                <w:lang w:val="ro-RO"/>
              </w:rPr>
              <w:t xml:space="preserve">, </w:t>
            </w:r>
            <w:r w:rsidRPr="00905E77">
              <w:rPr>
                <w:rFonts w:eastAsia="Arial"/>
                <w:i/>
                <w:shd w:val="clear" w:color="auto" w:fill="FFFFFF"/>
                <w:lang w:val="ro-RO"/>
              </w:rPr>
              <w:t>Prunus avium</w:t>
            </w:r>
            <w:r w:rsidRPr="00905E77">
              <w:rPr>
                <w:rFonts w:eastAsia="Arial"/>
                <w:shd w:val="clear" w:color="auto" w:fill="FFFFFF"/>
                <w:lang w:val="ro-RO"/>
              </w:rPr>
              <w:t xml:space="preserve">, </w:t>
            </w:r>
            <w:r w:rsidRPr="00905E77">
              <w:rPr>
                <w:rFonts w:eastAsia="Arial"/>
                <w:i/>
                <w:shd w:val="clear" w:color="auto" w:fill="FFFFFF"/>
                <w:lang w:val="ro-RO"/>
              </w:rPr>
              <w:t>Acer tataricum</w:t>
            </w:r>
            <w:r w:rsidRPr="00905E77">
              <w:rPr>
                <w:rFonts w:eastAsia="Arial"/>
                <w:shd w:val="clear" w:color="auto" w:fill="FFFFFF"/>
                <w:lang w:val="ro-RO"/>
              </w:rPr>
              <w:t xml:space="preserve">, </w:t>
            </w:r>
            <w:r w:rsidRPr="00905E77">
              <w:rPr>
                <w:rFonts w:eastAsia="Arial"/>
                <w:i/>
                <w:shd w:val="clear" w:color="auto" w:fill="FFFFFF"/>
                <w:lang w:val="ro-RO"/>
              </w:rPr>
              <w:t>Malus sylvestris</w:t>
            </w:r>
            <w:r w:rsidRPr="00905E77">
              <w:rPr>
                <w:rFonts w:eastAsia="Arial"/>
                <w:shd w:val="clear" w:color="auto" w:fill="FFFFFF"/>
                <w:lang w:val="ro-RO"/>
              </w:rPr>
              <w:t xml:space="preserve">, </w:t>
            </w:r>
            <w:r w:rsidRPr="00905E77">
              <w:rPr>
                <w:rFonts w:eastAsia="Arial"/>
                <w:i/>
                <w:shd w:val="clear" w:color="auto" w:fill="FFFFFF"/>
                <w:lang w:val="ro-RO"/>
              </w:rPr>
              <w:t>Pyrus pyraster</w:t>
            </w:r>
          </w:p>
        </w:tc>
      </w:tr>
      <w:tr w:rsidR="00905E77" w:rsidRPr="00905E77" w14:paraId="7A5BCB97"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C8FE80"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Compoziția stratului ierbos (specii edificatoare)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D86C03"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număr specii/ha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B47E10"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puțin 3</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5516E3"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Arial"/>
                <w:i/>
                <w:lang w:val="ro-RO"/>
              </w:rPr>
              <w:t>Asparagus</w:t>
            </w:r>
            <w:r w:rsidRPr="00905E77">
              <w:rPr>
                <w:rFonts w:eastAsia="Arial"/>
                <w:lang w:val="ro-RO"/>
              </w:rPr>
              <w:t xml:space="preserve"> </w:t>
            </w:r>
            <w:r w:rsidRPr="00905E77">
              <w:rPr>
                <w:rFonts w:eastAsia="Arial"/>
                <w:i/>
                <w:lang w:val="ro-RO"/>
              </w:rPr>
              <w:t>tenuifolius, A. officinalis, A. verticillatus, Betonica officinalis, Brachypodium sylvaticum, Carex michelii, Coronilla varia, Dictamnus albus, Dactylis polygama, D. glomerata, Euphorbia polychroma, Fragaria viridis, Filipendula vulgaris, Festuca rupicola, Galium verum, Inula hirta, Tanacetum corymbosum, Melica altissima, Nepeta panonica, Poa angustifolia, Potentilla argentea, Polygonatum latifolium, Paeonia peregrina</w:t>
            </w:r>
            <w:r w:rsidRPr="00905E77">
              <w:rPr>
                <w:rFonts w:eastAsia="Arial"/>
                <w:lang w:val="ro-RO"/>
              </w:rPr>
              <w:t xml:space="preserve">, </w:t>
            </w:r>
            <w:r w:rsidRPr="00905E77">
              <w:rPr>
                <w:rFonts w:eastAsia="Arial"/>
                <w:i/>
                <w:lang w:val="ro-RO"/>
              </w:rPr>
              <w:t>Sedum maximum, Thalictrum</w:t>
            </w:r>
            <w:r w:rsidRPr="00905E77">
              <w:rPr>
                <w:rFonts w:eastAsia="Arial"/>
                <w:lang w:val="ro-RO"/>
              </w:rPr>
              <w:t xml:space="preserve"> </w:t>
            </w:r>
            <w:r w:rsidRPr="00905E77">
              <w:rPr>
                <w:rFonts w:eastAsia="Arial"/>
                <w:i/>
                <w:lang w:val="ro-RO"/>
              </w:rPr>
              <w:t xml:space="preserve">minus, Teucrium chamaedris, Trifolium alpestre, Vicia tenuifolia, Vincetoxicum </w:t>
            </w:r>
            <w:r w:rsidRPr="00905E77">
              <w:rPr>
                <w:rFonts w:eastAsia="Arial"/>
                <w:i/>
                <w:lang w:val="ro-RO"/>
              </w:rPr>
              <w:lastRenderedPageBreak/>
              <w:t>hirundinaria, Viola hirta</w:t>
            </w:r>
          </w:p>
        </w:tc>
      </w:tr>
      <w:tr w:rsidR="00905E77" w:rsidRPr="00905E77" w14:paraId="176C3949"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E6AD9"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lastRenderedPageBreak/>
              <w:t>Abundența specii invazive, ruderale, nitrofile și alohtone, inclusiv ecotipurile necorespunzătoare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5DE94"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E87BC7"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mult 20%</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E15AFC"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 xml:space="preserve">Ghidul sintetic de monitorizare pentru habitatele de interes comunitar tufărișuri, turbării și mlaștini, stâncării, păduri  </w:t>
            </w:r>
          </w:p>
        </w:tc>
      </w:tr>
      <w:tr w:rsidR="00905E77" w:rsidRPr="00905E77" w14:paraId="41610E42"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DE60CA"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Volum lemn mort pe sol sau pe picior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733F2DC"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Arial"/>
                <w:color w:val="000000"/>
                <w:lang w:val="ro-RO"/>
              </w:rPr>
              <w:t>m</w:t>
            </w:r>
            <w:r w:rsidRPr="00905E77">
              <w:rPr>
                <w:rFonts w:eastAsia="Arial"/>
                <w:color w:val="000000"/>
                <w:vertAlign w:val="superscript"/>
                <w:lang w:val="ro-RO"/>
              </w:rPr>
              <w:t>3</w:t>
            </w:r>
            <w:r w:rsidRPr="00905E77">
              <w:rPr>
                <w:rFonts w:eastAsia="Arial"/>
                <w:color w:val="000000"/>
                <w:lang w:val="ro-RO"/>
              </w:rPr>
              <w:t>/ha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EF8B4B8"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Cel puțin 20</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39C5AC"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p>
        </w:tc>
      </w:tr>
      <w:tr w:rsidR="00905E77" w:rsidRPr="00905E77" w14:paraId="030742A2" w14:textId="77777777" w:rsidTr="00743A36">
        <w:trPr>
          <w:trHeight w:val="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36CCB59"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Insule de îmbătrânire /arbori de biodiversitate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FC1F936"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număr arbori/ha</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F826B54"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Cel puțin 5</w:t>
            </w:r>
          </w:p>
        </w:tc>
        <w:tc>
          <w:tcPr>
            <w:tcW w:w="47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5C3FC6"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p>
        </w:tc>
      </w:tr>
    </w:tbl>
    <w:p w14:paraId="48940111" w14:textId="77777777" w:rsidR="00905E77" w:rsidRPr="00905E77" w:rsidRDefault="00905E77" w:rsidP="00905E77">
      <w:pPr>
        <w:suppressAutoHyphens/>
        <w:autoSpaceDN w:val="0"/>
        <w:spacing w:after="0" w:line="240" w:lineRule="auto"/>
        <w:jc w:val="both"/>
        <w:textAlignment w:val="baseline"/>
        <w:rPr>
          <w:rFonts w:eastAsia="Calibri"/>
          <w:b/>
        </w:rPr>
      </w:pPr>
    </w:p>
    <w:p w14:paraId="70F9B634" w14:textId="77777777" w:rsidR="00905E77" w:rsidRPr="00905E77" w:rsidRDefault="00905E77" w:rsidP="00905E77">
      <w:pPr>
        <w:suppressAutoHyphens/>
        <w:autoSpaceDN w:val="0"/>
        <w:spacing w:after="0" w:line="240" w:lineRule="auto"/>
        <w:jc w:val="both"/>
        <w:textAlignment w:val="baseline"/>
        <w:rPr>
          <w:rFonts w:eastAsia="Calibri"/>
          <w:b/>
        </w:rPr>
      </w:pPr>
      <w:r w:rsidRPr="00905E77">
        <w:rPr>
          <w:rFonts w:eastAsia="Calibri"/>
          <w:b/>
        </w:rPr>
        <w:t>Habitatul nu este prezent nici pe amplasament nici in vecinatatea amplasamentului.</w:t>
      </w:r>
    </w:p>
    <w:p w14:paraId="36CFCF3E" w14:textId="77777777" w:rsidR="00905E77" w:rsidRPr="00905E77" w:rsidRDefault="00905E77" w:rsidP="00905E77">
      <w:pPr>
        <w:suppressAutoHyphens/>
        <w:autoSpaceDN w:val="0"/>
        <w:spacing w:before="280" w:after="0" w:line="240" w:lineRule="auto"/>
        <w:ind w:left="-142"/>
        <w:jc w:val="both"/>
        <w:textAlignment w:val="baseline"/>
        <w:rPr>
          <w:rFonts w:eastAsia="Calibri"/>
          <w:lang w:val="ro-RO"/>
        </w:rPr>
      </w:pPr>
      <w:r w:rsidRPr="00905E77">
        <w:rPr>
          <w:rFonts w:eastAsia="Arial"/>
          <w:b/>
          <w:lang w:val="ro-RO"/>
        </w:rPr>
        <w:t xml:space="preserve">92A0 - Zăvoaie cu </w:t>
      </w:r>
      <w:r w:rsidRPr="00905E77">
        <w:rPr>
          <w:rFonts w:eastAsia="Arial"/>
          <w:b/>
          <w:i/>
          <w:lang w:val="ro-RO"/>
        </w:rPr>
        <w:t>Salix alba</w:t>
      </w:r>
      <w:r w:rsidRPr="00905E77">
        <w:rPr>
          <w:rFonts w:eastAsia="Arial"/>
          <w:b/>
          <w:lang w:val="ro-RO"/>
        </w:rPr>
        <w:t xml:space="preserve"> și </w:t>
      </w:r>
      <w:r w:rsidRPr="00905E77">
        <w:rPr>
          <w:rFonts w:eastAsia="Arial"/>
          <w:b/>
          <w:i/>
          <w:lang w:val="ro-RO"/>
        </w:rPr>
        <w:t>Populus alba</w:t>
      </w:r>
    </w:p>
    <w:p w14:paraId="5D4E5C28" w14:textId="77777777" w:rsidR="00905E77" w:rsidRPr="00905E77" w:rsidRDefault="00905E77" w:rsidP="00905E77">
      <w:pPr>
        <w:suppressAutoHyphens/>
        <w:autoSpaceDN w:val="0"/>
        <w:spacing w:after="0" w:line="240" w:lineRule="auto"/>
        <w:ind w:left="-142"/>
        <w:jc w:val="both"/>
        <w:textAlignment w:val="baseline"/>
        <w:rPr>
          <w:rFonts w:eastAsia="Calibri" w:cs="Tahoma"/>
        </w:rPr>
      </w:pPr>
      <w:r w:rsidRPr="00905E77">
        <w:rPr>
          <w:rFonts w:eastAsia="Arial"/>
          <w:lang w:val="sv-SE"/>
        </w:rPr>
        <w:t xml:space="preserve">Conform datelor, în perimetrul ariei naturale protejate habitatul ocupă o suprafață de </w:t>
      </w:r>
      <w:r w:rsidRPr="00905E77">
        <w:rPr>
          <w:rFonts w:eastAsia="Calibri"/>
          <w:lang w:val="sv-SE"/>
        </w:rPr>
        <w:t>804,96 ha</w:t>
      </w:r>
    </w:p>
    <w:p w14:paraId="2232542F" w14:textId="77777777" w:rsidR="00905E77" w:rsidRPr="00905E77" w:rsidRDefault="00905E77" w:rsidP="00905E77">
      <w:pPr>
        <w:suppressAutoHyphens/>
        <w:autoSpaceDN w:val="0"/>
        <w:spacing w:after="0" w:line="240" w:lineRule="auto"/>
        <w:ind w:left="-142"/>
        <w:jc w:val="both"/>
        <w:textAlignment w:val="baseline"/>
        <w:rPr>
          <w:rFonts w:eastAsia="Calibri" w:cs="Tahoma"/>
        </w:rPr>
      </w:pPr>
      <w:r w:rsidRPr="00905E77">
        <w:rPr>
          <w:rFonts w:eastAsia="Arial"/>
          <w:lang w:val="sv-SE"/>
        </w:rPr>
        <w:t xml:space="preserve">Obiectivul de conservare la nivel de sit pentru acest habitat este </w:t>
      </w:r>
      <w:r w:rsidRPr="00905E77">
        <w:rPr>
          <w:rFonts w:eastAsia="Arial"/>
          <w:b/>
          <w:lang w:val="sv-SE"/>
        </w:rPr>
        <w:t xml:space="preserve">menținerea sau îmbunătățirea </w:t>
      </w:r>
      <w:r w:rsidRPr="00905E77">
        <w:rPr>
          <w:rFonts w:eastAsia="Calibri"/>
          <w:lang w:val="sv-SE"/>
        </w:rPr>
        <w:t xml:space="preserve">(6% din suprafaţa totală a sitului), care raportată la suprafaţa naţională reprezintă 0,17 – 0,18% </w:t>
      </w:r>
      <w:r w:rsidRPr="00905E77">
        <w:rPr>
          <w:rFonts w:eastAsia="Arial"/>
          <w:b/>
          <w:lang w:val="sv-SE"/>
        </w:rPr>
        <w:t>stării de conservare</w:t>
      </w:r>
      <w:r w:rsidRPr="00905E77">
        <w:rPr>
          <w:rFonts w:eastAsia="Arial"/>
          <w:lang w:val="sv-SE"/>
        </w:rPr>
        <w:t>, în funcție de rezultatele investigațiilor care vizează clarificarea stării de conservare în termen de 3 ani, definit prin următorii parametri și valori țintă:</w:t>
      </w:r>
    </w:p>
    <w:p w14:paraId="7FD446E4" w14:textId="77777777" w:rsidR="00905E77" w:rsidRPr="00905E77" w:rsidRDefault="00905E77" w:rsidP="00905E77">
      <w:pPr>
        <w:suppressAutoHyphens/>
        <w:autoSpaceDN w:val="0"/>
        <w:spacing w:after="0" w:line="240" w:lineRule="auto"/>
        <w:jc w:val="both"/>
        <w:textAlignment w:val="baseline"/>
        <w:rPr>
          <w:rFonts w:eastAsia="Calibri"/>
          <w:lang w:val="sv-SE"/>
        </w:rPr>
      </w:pPr>
    </w:p>
    <w:tbl>
      <w:tblPr>
        <w:tblW w:w="9881" w:type="dxa"/>
        <w:tblInd w:w="-108" w:type="dxa"/>
        <w:tblLayout w:type="fixed"/>
        <w:tblCellMar>
          <w:left w:w="10" w:type="dxa"/>
          <w:right w:w="10" w:type="dxa"/>
        </w:tblCellMar>
        <w:tblLook w:val="0000" w:firstRow="0" w:lastRow="0" w:firstColumn="0" w:lastColumn="0" w:noHBand="0" w:noVBand="0"/>
      </w:tblPr>
      <w:tblGrid>
        <w:gridCol w:w="2339"/>
        <w:gridCol w:w="1441"/>
        <w:gridCol w:w="1469"/>
        <w:gridCol w:w="4632"/>
      </w:tblGrid>
      <w:tr w:rsidR="00905E77" w:rsidRPr="00905E77" w14:paraId="05BE461E" w14:textId="77777777" w:rsidTr="00743A36">
        <w:trPr>
          <w:trHeight w:val="20"/>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B0A566"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Parametru</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C5E43D"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Unitatea de măsură</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D1DC1D"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Valoare țintă</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F62A37" w14:textId="77777777" w:rsidR="00905E77" w:rsidRPr="00905E77" w:rsidRDefault="00905E77" w:rsidP="00905E77">
            <w:pPr>
              <w:widowControl w:val="0"/>
              <w:suppressAutoHyphens/>
              <w:autoSpaceDN w:val="0"/>
              <w:spacing w:after="160" w:line="240" w:lineRule="auto"/>
              <w:jc w:val="both"/>
              <w:textAlignment w:val="baseline"/>
              <w:rPr>
                <w:rFonts w:eastAsia="Arial"/>
                <w:b/>
                <w:lang w:val="ro-RO"/>
              </w:rPr>
            </w:pPr>
            <w:r w:rsidRPr="00905E77">
              <w:rPr>
                <w:rFonts w:eastAsia="Arial"/>
                <w:b/>
                <w:lang w:val="ro-RO"/>
              </w:rPr>
              <w:t>Informații adiționale</w:t>
            </w:r>
          </w:p>
        </w:tc>
      </w:tr>
      <w:tr w:rsidR="00905E77" w:rsidRPr="00905E77" w14:paraId="52C56BCE" w14:textId="77777777" w:rsidTr="00743A36">
        <w:trPr>
          <w:trHeight w:val="303"/>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94A0F9"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Suprafața habitatului</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F05383"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C0A787"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Calibri"/>
                <w:lang w:val="ro-RO"/>
              </w:rPr>
              <w:t>804,96</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E79ED6"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Calibri"/>
                <w:lang w:val="ro-RO"/>
              </w:rPr>
              <w:t>suprafața este de 804,96 ha</w:t>
            </w:r>
          </w:p>
        </w:tc>
      </w:tr>
      <w:tr w:rsidR="00905E77" w:rsidRPr="00905E77" w14:paraId="30A83892" w14:textId="77777777" w:rsidTr="00743A36">
        <w:trPr>
          <w:trHeight w:val="20"/>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C5A59C"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Abundența speciilor de arbori edificatoare din abundența totală</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6F4178"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 /ha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2F4C5F"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puțin 70 %</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919FB2" w14:textId="77777777" w:rsidR="00905E77" w:rsidRPr="00905E77" w:rsidRDefault="00905E77" w:rsidP="00905E77">
            <w:pPr>
              <w:widowControl w:val="0"/>
              <w:suppressAutoHyphens/>
              <w:autoSpaceDN w:val="0"/>
              <w:spacing w:after="0" w:line="240" w:lineRule="auto"/>
              <w:jc w:val="both"/>
              <w:textAlignment w:val="baseline"/>
              <w:rPr>
                <w:rFonts w:eastAsia="Calibri" w:cs="Tahoma"/>
              </w:rPr>
            </w:pPr>
            <w:r w:rsidRPr="00905E77">
              <w:rPr>
                <w:rFonts w:eastAsia="Calibri"/>
                <w:i/>
                <w:iCs/>
              </w:rPr>
              <w:t>Quercus cerris</w:t>
            </w:r>
            <w:r w:rsidRPr="00905E77">
              <w:rPr>
                <w:rFonts w:eastAsia="Calibri"/>
              </w:rPr>
              <w:t xml:space="preserve">, </w:t>
            </w:r>
            <w:r w:rsidRPr="00905E77">
              <w:rPr>
                <w:rFonts w:eastAsia="Calibri"/>
                <w:i/>
                <w:iCs/>
              </w:rPr>
              <w:t>Quercus frainetto, Robinia pseudo-acacia, Populus nigra, Juglans regia</w:t>
            </w:r>
          </w:p>
        </w:tc>
      </w:tr>
      <w:tr w:rsidR="00905E77" w:rsidRPr="00905E77" w14:paraId="4B89ACA6" w14:textId="77777777" w:rsidTr="00743A36">
        <w:trPr>
          <w:trHeight w:val="20"/>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F08C3"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Compoziția stratului ierbos (specii edificatoare)</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004DE"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număr specii/ha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D7A54B"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puțin 3</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ED169F"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Arial"/>
                <w:i/>
                <w:lang w:val="ro-RO"/>
              </w:rPr>
              <w:t>Agrostis stolonifera,</w:t>
            </w:r>
            <w:r w:rsidRPr="00905E77">
              <w:rPr>
                <w:rFonts w:eastAsia="Arial"/>
                <w:lang w:val="ro-RO"/>
              </w:rPr>
              <w:t xml:space="preserve"> </w:t>
            </w:r>
            <w:r w:rsidRPr="00905E77">
              <w:rPr>
                <w:rFonts w:eastAsia="Arial"/>
                <w:i/>
                <w:lang w:val="ro-RO"/>
              </w:rPr>
              <w:t xml:space="preserve">Bidens tripartita, Calystegia sepium, Equisetum arvense, Glechoma hederacea, Lysimachia nummularia, L. vulgaris, Lycopus europaeus, Polygonum hydropiper, Solanum dulcamara, Scutellaria galericulata, </w:t>
            </w:r>
            <w:r w:rsidRPr="00905E77">
              <w:rPr>
                <w:rFonts w:eastAsia="Arial"/>
                <w:lang w:val="ro-RO"/>
              </w:rPr>
              <w:t>A</w:t>
            </w:r>
            <w:r w:rsidRPr="00905E77">
              <w:rPr>
                <w:rFonts w:eastAsia="Arial"/>
                <w:i/>
                <w:lang w:val="ro-RO"/>
              </w:rPr>
              <w:t>grostis stolonifera,</w:t>
            </w:r>
            <w:r w:rsidRPr="00905E77">
              <w:rPr>
                <w:rFonts w:eastAsia="Arial"/>
                <w:lang w:val="ro-RO"/>
              </w:rPr>
              <w:t xml:space="preserve"> </w:t>
            </w:r>
            <w:r w:rsidRPr="00905E77">
              <w:rPr>
                <w:rFonts w:eastAsia="Arial"/>
                <w:i/>
                <w:lang w:val="ro-RO"/>
              </w:rPr>
              <w:t>Bidens tripartitus, Equisetum palustre, Eupatorium cannabinum, Galium palustre, Iris pseudacorus, Lythrum salicaria, Lycopus exaltatus, Mentha aquatica, Myosotis scorpioides, Sium latifolium, Solanum dulcamara, Stachys palustris, Stellaria aquatica.</w:t>
            </w:r>
          </w:p>
        </w:tc>
      </w:tr>
      <w:tr w:rsidR="00905E77" w:rsidRPr="00905E77" w14:paraId="065EFD29" w14:textId="77777777" w:rsidTr="00743A36">
        <w:trPr>
          <w:trHeight w:val="1119"/>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B142CE"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lastRenderedPageBreak/>
              <w:t>Abundența specii invazive, ruderale, nitrofile și alohtone, inclusiv ecotipurile necorespunzătoare</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5CC542"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084886"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Cel mult 20%</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30476"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Ghidul sintetic de monitorizare pentru habitatele de interes comunitar tufărișuri, turbării și mlaștini, stâncării, păduri</w:t>
            </w:r>
          </w:p>
        </w:tc>
      </w:tr>
      <w:tr w:rsidR="00905E77" w:rsidRPr="00905E77" w14:paraId="6F4C6602" w14:textId="77777777" w:rsidTr="00743A36">
        <w:trPr>
          <w:trHeight w:val="20"/>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522BCA7"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Volum lemn mort pe sol sau pe picior</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0AC1355" w14:textId="77777777" w:rsidR="00905E77" w:rsidRPr="00905E77" w:rsidRDefault="00905E77" w:rsidP="00905E77">
            <w:pPr>
              <w:widowControl w:val="0"/>
              <w:suppressAutoHyphens/>
              <w:autoSpaceDN w:val="0"/>
              <w:spacing w:after="160" w:line="240" w:lineRule="auto"/>
              <w:jc w:val="both"/>
              <w:textAlignment w:val="baseline"/>
              <w:rPr>
                <w:rFonts w:eastAsia="Calibri"/>
                <w:lang w:val="ro-RO"/>
              </w:rPr>
            </w:pPr>
            <w:r w:rsidRPr="00905E77">
              <w:rPr>
                <w:rFonts w:eastAsia="Arial"/>
                <w:color w:val="000000"/>
                <w:lang w:val="ro-RO"/>
              </w:rPr>
              <w:t>m</w:t>
            </w:r>
            <w:r w:rsidRPr="00905E77">
              <w:rPr>
                <w:rFonts w:eastAsia="Arial"/>
                <w:color w:val="000000"/>
                <w:vertAlign w:val="superscript"/>
                <w:lang w:val="ro-RO"/>
              </w:rPr>
              <w:t>3</w:t>
            </w:r>
            <w:r w:rsidRPr="00905E77">
              <w:rPr>
                <w:rFonts w:eastAsia="Arial"/>
                <w:color w:val="000000"/>
                <w:lang w:val="ro-RO"/>
              </w:rPr>
              <w:t>/ha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6E745B"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Cel puțin 20</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727DAF"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p>
        </w:tc>
      </w:tr>
      <w:tr w:rsidR="00905E77" w:rsidRPr="00905E77" w14:paraId="00712665" w14:textId="77777777" w:rsidTr="00743A36">
        <w:trPr>
          <w:trHeight w:val="20"/>
        </w:trPr>
        <w:tc>
          <w:tcPr>
            <w:tcW w:w="23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0F246D9"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Insule de îmbătrânire /arbori de biodiversitate</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994D0DE"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număr arbori/ha</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1DACE9"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Cel puțin 5</w:t>
            </w:r>
          </w:p>
        </w:tc>
        <w:tc>
          <w:tcPr>
            <w:tcW w:w="463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7F65CD"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p>
        </w:tc>
      </w:tr>
    </w:tbl>
    <w:p w14:paraId="0FDA97A8" w14:textId="77777777" w:rsidR="00905E77" w:rsidRPr="00905E77" w:rsidRDefault="00905E77" w:rsidP="00905E77">
      <w:pPr>
        <w:suppressAutoHyphens/>
        <w:autoSpaceDN w:val="0"/>
        <w:spacing w:after="0" w:line="240" w:lineRule="auto"/>
        <w:jc w:val="both"/>
        <w:textAlignment w:val="baseline"/>
        <w:rPr>
          <w:rFonts w:eastAsia="Calibri"/>
          <w:b/>
        </w:rPr>
      </w:pPr>
    </w:p>
    <w:p w14:paraId="4FF8CCE4" w14:textId="77777777" w:rsidR="00905E77" w:rsidRPr="00905E77" w:rsidRDefault="00905E77" w:rsidP="00905E77">
      <w:pPr>
        <w:suppressAutoHyphens/>
        <w:autoSpaceDN w:val="0"/>
        <w:spacing w:after="0" w:line="240" w:lineRule="auto"/>
        <w:jc w:val="both"/>
        <w:textAlignment w:val="baseline"/>
        <w:rPr>
          <w:rFonts w:eastAsia="Calibri"/>
          <w:b/>
        </w:rPr>
      </w:pPr>
      <w:r w:rsidRPr="00905E77">
        <w:rPr>
          <w:rFonts w:eastAsia="Calibri"/>
          <w:b/>
        </w:rPr>
        <w:t>Habitatul nu este prezent nici pe amplasament nici in vecinatatea amplasamentului.</w:t>
      </w:r>
    </w:p>
    <w:p w14:paraId="16D92966" w14:textId="77777777" w:rsidR="00905E77" w:rsidRPr="00905E77" w:rsidRDefault="00905E77" w:rsidP="00905E77">
      <w:pPr>
        <w:suppressAutoHyphens/>
        <w:autoSpaceDN w:val="0"/>
        <w:spacing w:after="0" w:line="240" w:lineRule="auto"/>
        <w:jc w:val="both"/>
        <w:textAlignment w:val="baseline"/>
        <w:rPr>
          <w:rFonts w:eastAsia="Calibri"/>
        </w:rPr>
      </w:pPr>
    </w:p>
    <w:p w14:paraId="2415F2B1" w14:textId="77777777" w:rsidR="00905E77" w:rsidRPr="00905E77" w:rsidRDefault="00905E77" w:rsidP="00905E77">
      <w:pPr>
        <w:suppressAutoHyphens/>
        <w:autoSpaceDN w:val="0"/>
        <w:spacing w:after="0" w:line="240" w:lineRule="auto"/>
        <w:jc w:val="both"/>
        <w:textAlignment w:val="baseline"/>
        <w:rPr>
          <w:rFonts w:eastAsia="Calibri"/>
        </w:rPr>
      </w:pPr>
    </w:p>
    <w:p w14:paraId="790C3276"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lang w:val="ro-RO"/>
        </w:rPr>
      </w:pPr>
      <w:r w:rsidRPr="00905E77">
        <w:rPr>
          <w:rFonts w:eastAsia="Arial"/>
          <w:b/>
          <w:u w:val="single"/>
          <w:lang w:val="ro-RO"/>
        </w:rPr>
        <w:t>S</w:t>
      </w:r>
      <w:r w:rsidRPr="00905E77">
        <w:rPr>
          <w:rFonts w:eastAsia="Arial"/>
          <w:b/>
          <w:color w:val="000000"/>
          <w:u w:val="single"/>
          <w:lang w:val="ro-RO"/>
        </w:rPr>
        <w:t>pecii enumerate în anexa II la Directiva 92/43/CEE prezente în sit</w:t>
      </w:r>
    </w:p>
    <w:p w14:paraId="63F8C19D"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 xml:space="preserve">1220 Emys orbicularis  </w:t>
      </w:r>
    </w:p>
    <w:p w14:paraId="5928A1D7" w14:textId="77777777" w:rsidR="00905E77" w:rsidRPr="00905E77" w:rsidRDefault="00905E77" w:rsidP="00905E77">
      <w:pPr>
        <w:suppressAutoHyphens/>
        <w:autoSpaceDN w:val="0"/>
        <w:spacing w:after="160" w:line="240" w:lineRule="auto"/>
        <w:jc w:val="both"/>
        <w:textAlignment w:val="baseline"/>
        <w:rPr>
          <w:rFonts w:eastAsia="Arial"/>
          <w:lang w:val="ro-RO"/>
        </w:rPr>
      </w:pPr>
      <w:r w:rsidRPr="00905E77">
        <w:rPr>
          <w:rFonts w:eastAsia="Arial"/>
          <w:lang w:val="ro-RO"/>
        </w:rPr>
        <w:t>Obiectivul de conservare la nivel de sit pentru această specie este menținerea sau îmbunătățirea stării de conservare, în funcție de rezultatele investigațiilor care vizează clarificarea stării de conservare în termen de 3 ani, definit prin următorii parametri și valori țintă:</w:t>
      </w:r>
    </w:p>
    <w:tbl>
      <w:tblPr>
        <w:tblW w:w="9877" w:type="dxa"/>
        <w:jc w:val="center"/>
        <w:tblLayout w:type="fixed"/>
        <w:tblCellMar>
          <w:left w:w="10" w:type="dxa"/>
          <w:right w:w="10" w:type="dxa"/>
        </w:tblCellMar>
        <w:tblLook w:val="0000" w:firstRow="0" w:lastRow="0" w:firstColumn="0" w:lastColumn="0" w:noHBand="0" w:noVBand="0"/>
      </w:tblPr>
      <w:tblGrid>
        <w:gridCol w:w="3187"/>
        <w:gridCol w:w="1979"/>
        <w:gridCol w:w="1695"/>
        <w:gridCol w:w="3016"/>
      </w:tblGrid>
      <w:tr w:rsidR="00905E77" w:rsidRPr="00905E77" w14:paraId="52467078" w14:textId="77777777" w:rsidTr="00743A36">
        <w:trPr>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6D58DF9"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Parametru</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9B44D44"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Unitate de măsură</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2505124E"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Valoare țintă</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E9C03B1"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Informații suplimentare</w:t>
            </w:r>
          </w:p>
        </w:tc>
      </w:tr>
      <w:tr w:rsidR="00905E77" w:rsidRPr="00905E77" w14:paraId="3B016EA9" w14:textId="77777777" w:rsidTr="00743A36">
        <w:trPr>
          <w:trHeight w:val="1305"/>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3559D42"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Mărime populație</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67EDBDF"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indivizi</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BC5CD42"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2E602F40"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 sunt disponibile date asupra mărimii populației acestei specii. Trebuie evaluată în termen de 3 ani și valoare țintă definită pe baza acestor informații.</w:t>
            </w:r>
          </w:p>
        </w:tc>
      </w:tr>
      <w:tr w:rsidR="00905E77" w:rsidRPr="00905E77" w14:paraId="1D12D231" w14:textId="77777777" w:rsidTr="00743A36">
        <w:trPr>
          <w:trHeight w:val="1245"/>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0FF1D04"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Suprafața habitatului potențial în sit</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608F135"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de indivizi pe transect pe tip de habitat</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01A2E0E"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765CAF1" w14:textId="77777777" w:rsidR="00905E77" w:rsidRPr="00905E77" w:rsidRDefault="00905E77" w:rsidP="00905E77">
            <w:pPr>
              <w:widowControl w:val="0"/>
              <w:suppressAutoHyphens/>
              <w:autoSpaceDN w:val="0"/>
              <w:spacing w:after="0" w:line="240" w:lineRule="auto"/>
              <w:jc w:val="both"/>
              <w:textAlignment w:val="baseline"/>
              <w:rPr>
                <w:rFonts w:eastAsia="Calibri"/>
              </w:rPr>
            </w:pPr>
            <w:r w:rsidRPr="00905E77">
              <w:rPr>
                <w:rFonts w:eastAsia="Calibri"/>
              </w:rPr>
              <w:t>Specia beneficiază la nivelul sitului de numeroase habitate favorabile, prezenţa sa fiind identificată în</w:t>
            </w:r>
          </w:p>
          <w:p w14:paraId="57276321" w14:textId="77777777" w:rsidR="00905E77" w:rsidRPr="00905E77" w:rsidRDefault="00905E77" w:rsidP="00905E77">
            <w:pPr>
              <w:widowControl w:val="0"/>
              <w:suppressAutoHyphens/>
              <w:autoSpaceDN w:val="0"/>
              <w:spacing w:after="0" w:line="240" w:lineRule="auto"/>
              <w:jc w:val="both"/>
              <w:textAlignment w:val="baseline"/>
              <w:rPr>
                <w:rFonts w:eastAsia="Calibri"/>
              </w:rPr>
            </w:pPr>
            <w:r w:rsidRPr="00905E77">
              <w:rPr>
                <w:rFonts w:eastAsia="Calibri"/>
              </w:rPr>
              <w:t>numeroase locaţii de pe întreg perimetrul ariei protejate, de-a lungul Blahniţei, în pescăriile din sit, în canalele de irigaţie, în lacurile şi zonele mlăştinoase din apropierea localităţii Izvoarele, dar şi în bălţi de infiltraţie de dimensiuni reduse.</w:t>
            </w:r>
          </w:p>
        </w:tc>
      </w:tr>
      <w:tr w:rsidR="00905E77" w:rsidRPr="00905E77" w14:paraId="25566AE0" w14:textId="77777777" w:rsidTr="00743A36">
        <w:trPr>
          <w:trHeight w:val="525"/>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7616562C"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ro-RO"/>
              </w:rPr>
            </w:pPr>
            <w:r w:rsidRPr="00905E77">
              <w:rPr>
                <w:rFonts w:eastAsia="Arial"/>
                <w:color w:val="000000"/>
                <w:lang w:val="ro-RO"/>
              </w:rPr>
              <w:t>Distribuția speciei în aria naturală</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1F4D4EA"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ro-RO"/>
              </w:rPr>
            </w:pPr>
            <w:r w:rsidRPr="00905E77">
              <w:rPr>
                <w:rFonts w:eastAsia="Arial"/>
                <w:color w:val="000000"/>
                <w:lang w:val="ro-RO"/>
              </w:rPr>
              <w:t>Numărul de cvadrate de 2x2 km în care este prezentă specia</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898E375"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 în termen de 3 ani</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C5AE02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Acest parametru este un indicator al succesului de reproducere.</w:t>
            </w:r>
          </w:p>
        </w:tc>
      </w:tr>
      <w:tr w:rsidR="00905E77" w:rsidRPr="00905E77" w14:paraId="3AA879C9" w14:textId="77777777" w:rsidTr="00743A36">
        <w:trPr>
          <w:trHeight w:val="1950"/>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F4ECF0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lastRenderedPageBreak/>
              <w:t>Distribuția speciei în sistemul de caroiaj european ETRS89 de 500 m</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D68BCC6"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Numărul de cvadrate în care este prezentă specia</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61EB633"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634073D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 sunt disponibile informații asupra distribuției speciei. Este probabil ca un număr semnificativ de habitate să fie localizată în afara perimetrului sitului, pe terenurile agricole din vecinătatea acestuia. Trebuie investigat în ce măsură apa lacurilor este utilizată de această specie.</w:t>
            </w:r>
          </w:p>
        </w:tc>
      </w:tr>
      <w:tr w:rsidR="00905E77" w:rsidRPr="00905E77" w14:paraId="6EF3A448" w14:textId="77777777" w:rsidTr="00743A36">
        <w:trPr>
          <w:trHeight w:val="1260"/>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6C54F1D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Suprafața și tendința habitatelor cu vegetație naturală adecvată speciei</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1CE3BBE"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Ha</w:t>
            </w:r>
          </w:p>
          <w:p w14:paraId="2FD6A6E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p>
          <w:p w14:paraId="58CD3B83"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 schimbare</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47103C1"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 în termen de 3 ani</w:t>
            </w:r>
          </w:p>
          <w:p w14:paraId="0EA9E3E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2699A24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Specia are nevoie de ape puțin adânci, cu adâncimea apei mai puțin de 50 cm. Distribuția și configurația acestor habitate trebuie cartată în termen de 2 ani.</w:t>
            </w:r>
          </w:p>
        </w:tc>
      </w:tr>
      <w:tr w:rsidR="00905E77" w:rsidRPr="00905E77" w14:paraId="4F0CBB79" w14:textId="77777777" w:rsidTr="00743A36">
        <w:trPr>
          <w:trHeight w:val="960"/>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3F24F3A"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Prezența structurilor de expunere la soare în zona litorală, de exemplu, trunchiuri de arbori în zona de mal / ape puțin adânci</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1D61B4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structuri / Ha</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DE1E111"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Cel puțin 5</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D841453"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Structurile de expunere la soare reprezintă microhabitate cruciale pentru această specie.</w:t>
            </w:r>
          </w:p>
        </w:tc>
      </w:tr>
      <w:tr w:rsidR="00905E77" w:rsidRPr="00905E77" w14:paraId="7CA04419" w14:textId="77777777" w:rsidTr="00743A36">
        <w:trPr>
          <w:trHeight w:val="1350"/>
          <w:jc w:val="center"/>
        </w:trPr>
        <w:tc>
          <w:tcPr>
            <w:tcW w:w="318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680EC98"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Vegetație ripariană naturală cu lățime de cel puțin 10 m</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B0162AE"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Lungime (km)</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F33706C"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301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36CB67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Integritatea vegetației ripariene reprezintă este un factor important pentru specie.Compoziția și configurația vegetației ripariene trebuie investigată în termen de 2 ani.</w:t>
            </w:r>
          </w:p>
        </w:tc>
      </w:tr>
    </w:tbl>
    <w:p w14:paraId="2B61699F"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Specia nu este prezenta pe amplasament si nici in vecinatate.</w:t>
      </w:r>
    </w:p>
    <w:p w14:paraId="531DBA06" w14:textId="77777777" w:rsidR="00905E77" w:rsidRPr="00905E77" w:rsidRDefault="00905E77" w:rsidP="00905E77">
      <w:pPr>
        <w:tabs>
          <w:tab w:val="left" w:pos="4410"/>
        </w:tabs>
        <w:suppressAutoHyphens/>
        <w:autoSpaceDN w:val="0"/>
        <w:spacing w:after="0" w:line="240" w:lineRule="auto"/>
        <w:jc w:val="both"/>
        <w:textAlignment w:val="baseline"/>
        <w:rPr>
          <w:rFonts w:eastAsia="Arial"/>
          <w:b/>
          <w:lang w:val="ro-RO"/>
        </w:rPr>
      </w:pPr>
    </w:p>
    <w:p w14:paraId="36765A09"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cs="Tahoma"/>
        </w:rPr>
      </w:pPr>
      <w:r w:rsidRPr="00905E77">
        <w:rPr>
          <w:rFonts w:eastAsia="Arial"/>
          <w:b/>
          <w:lang w:val="ro-RO"/>
        </w:rPr>
        <w:t xml:space="preserve">1335 </w:t>
      </w:r>
      <w:r w:rsidRPr="00905E77">
        <w:rPr>
          <w:rFonts w:eastAsia="Arial"/>
          <w:b/>
          <w:i/>
          <w:lang w:val="ro-RO"/>
        </w:rPr>
        <w:t>Spermophilus citellus (popândăul)</w:t>
      </w:r>
    </w:p>
    <w:p w14:paraId="7568EDA6"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Arial"/>
          <w:lang w:val="ro-RO"/>
        </w:rPr>
        <w:t xml:space="preserve">Obiectivul de conservare la nivel de sit pentru această specie este </w:t>
      </w:r>
      <w:r w:rsidRPr="00905E77">
        <w:rPr>
          <w:rFonts w:eastAsia="Arial"/>
          <w:b/>
          <w:lang w:val="ro-RO"/>
        </w:rPr>
        <w:t>menținerea sau îmbunătățirea stării de conservare</w:t>
      </w:r>
      <w:r w:rsidRPr="00905E77">
        <w:rPr>
          <w:rFonts w:eastAsia="Arial"/>
          <w:lang w:val="ro-RO"/>
        </w:rPr>
        <w:t>, în funcție de rezultatele investigațiilor care vizează clarificarea stării de conservare în termen de 3 ani, definit prin următorii parametri și valori țintă:</w:t>
      </w:r>
    </w:p>
    <w:tbl>
      <w:tblPr>
        <w:tblW w:w="9774" w:type="dxa"/>
        <w:tblInd w:w="7" w:type="dxa"/>
        <w:tblLayout w:type="fixed"/>
        <w:tblCellMar>
          <w:left w:w="10" w:type="dxa"/>
          <w:right w:w="10" w:type="dxa"/>
        </w:tblCellMar>
        <w:tblLook w:val="0000" w:firstRow="0" w:lastRow="0" w:firstColumn="0" w:lastColumn="0" w:noHBand="0" w:noVBand="0"/>
      </w:tblPr>
      <w:tblGrid>
        <w:gridCol w:w="1977"/>
        <w:gridCol w:w="1230"/>
        <w:gridCol w:w="1483"/>
        <w:gridCol w:w="5084"/>
      </w:tblGrid>
      <w:tr w:rsidR="00905E77" w:rsidRPr="00905E77" w14:paraId="2A4A6B43" w14:textId="77777777" w:rsidTr="00743A36">
        <w:trPr>
          <w:trHeight w:val="470"/>
        </w:trPr>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1E619" w14:textId="77777777" w:rsidR="00905E77" w:rsidRPr="00905E77" w:rsidRDefault="00905E77" w:rsidP="00905E77">
            <w:pPr>
              <w:widowControl w:val="0"/>
              <w:suppressAutoHyphens/>
              <w:autoSpaceDN w:val="0"/>
              <w:spacing w:after="160" w:line="240" w:lineRule="auto"/>
              <w:jc w:val="both"/>
              <w:textAlignment w:val="baseline"/>
              <w:rPr>
                <w:rFonts w:eastAsia="Arial"/>
                <w:b/>
                <w:color w:val="000000"/>
              </w:rPr>
            </w:pPr>
            <w:r w:rsidRPr="00905E77">
              <w:rPr>
                <w:rFonts w:eastAsia="Arial"/>
                <w:b/>
                <w:color w:val="000000"/>
              </w:rPr>
              <w:t>Parametru</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54366" w14:textId="77777777" w:rsidR="00905E77" w:rsidRPr="00905E77" w:rsidRDefault="00905E77" w:rsidP="00905E77">
            <w:pPr>
              <w:widowControl w:val="0"/>
              <w:suppressAutoHyphens/>
              <w:autoSpaceDN w:val="0"/>
              <w:spacing w:after="160" w:line="240" w:lineRule="auto"/>
              <w:jc w:val="both"/>
              <w:textAlignment w:val="baseline"/>
              <w:rPr>
                <w:rFonts w:eastAsia="Arial"/>
                <w:b/>
                <w:color w:val="000000"/>
              </w:rPr>
            </w:pPr>
            <w:r w:rsidRPr="00905E77">
              <w:rPr>
                <w:rFonts w:eastAsia="Arial"/>
                <w:b/>
                <w:color w:val="000000"/>
              </w:rPr>
              <w:t>Unitate de măsură</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74C43" w14:textId="77777777" w:rsidR="00905E77" w:rsidRPr="00905E77" w:rsidRDefault="00905E77" w:rsidP="00905E77">
            <w:pPr>
              <w:widowControl w:val="0"/>
              <w:suppressAutoHyphens/>
              <w:autoSpaceDN w:val="0"/>
              <w:spacing w:after="160" w:line="240" w:lineRule="auto"/>
              <w:jc w:val="both"/>
              <w:textAlignment w:val="baseline"/>
              <w:rPr>
                <w:rFonts w:eastAsia="Arial"/>
                <w:b/>
                <w:color w:val="000000"/>
              </w:rPr>
            </w:pPr>
            <w:r w:rsidRPr="00905E77">
              <w:rPr>
                <w:rFonts w:eastAsia="Arial"/>
                <w:b/>
                <w:color w:val="000000"/>
              </w:rPr>
              <w:t>Valoare țintă</w:t>
            </w:r>
          </w:p>
        </w:tc>
        <w:tc>
          <w:tcPr>
            <w:tcW w:w="5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5869F" w14:textId="77777777" w:rsidR="00905E77" w:rsidRPr="00905E77" w:rsidRDefault="00905E77" w:rsidP="00905E77">
            <w:pPr>
              <w:widowControl w:val="0"/>
              <w:suppressAutoHyphens/>
              <w:autoSpaceDN w:val="0"/>
              <w:spacing w:after="160" w:line="240" w:lineRule="auto"/>
              <w:jc w:val="both"/>
              <w:textAlignment w:val="baseline"/>
              <w:rPr>
                <w:rFonts w:eastAsia="Arial"/>
                <w:b/>
                <w:color w:val="000000"/>
              </w:rPr>
            </w:pPr>
            <w:r w:rsidRPr="00905E77">
              <w:rPr>
                <w:rFonts w:eastAsia="Arial"/>
                <w:b/>
                <w:color w:val="000000"/>
              </w:rPr>
              <w:t>Informații suplimentare</w:t>
            </w:r>
          </w:p>
        </w:tc>
      </w:tr>
      <w:tr w:rsidR="00905E77" w:rsidRPr="00905E77" w14:paraId="17A07A06" w14:textId="77777777" w:rsidTr="00743A36">
        <w:trPr>
          <w:trHeight w:val="470"/>
        </w:trPr>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1B998"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Mărimea populației</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99DF0"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Număr perechi</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CCFF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5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3E18C"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 sunt disponibile date asupra mărimii populației acestei specii. Trebuie evaluată în termen de 3 ani și valoare țintă definită pe baza acestor informații.</w:t>
            </w:r>
          </w:p>
        </w:tc>
      </w:tr>
      <w:tr w:rsidR="00905E77" w:rsidRPr="00905E77" w14:paraId="47E3FF93" w14:textId="77777777" w:rsidTr="00743A36">
        <w:trPr>
          <w:trHeight w:val="684"/>
        </w:trPr>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5FA92"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Suprafața habitatului speciei</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A63F9"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ha</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9EC07"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0853B" w14:textId="77777777" w:rsidR="00905E77" w:rsidRPr="00905E77" w:rsidRDefault="00905E77" w:rsidP="00905E77">
            <w:pPr>
              <w:widowControl w:val="0"/>
              <w:suppressAutoHyphens/>
              <w:autoSpaceDN w:val="0"/>
              <w:spacing w:after="160" w:line="240" w:lineRule="auto"/>
              <w:jc w:val="both"/>
              <w:textAlignment w:val="baseline"/>
              <w:rPr>
                <w:rFonts w:eastAsia="Calibri" w:cs="Tahoma"/>
              </w:rPr>
            </w:pPr>
            <w:r w:rsidRPr="00905E77">
              <w:rPr>
                <w:rFonts w:eastAsia="Arial"/>
                <w:color w:val="000000"/>
              </w:rPr>
              <w:t xml:space="preserve">Conform datelor din Formularul Standard </w:t>
            </w:r>
            <w:r w:rsidRPr="00905E77">
              <w:rPr>
                <w:rFonts w:eastAsia="Calibri"/>
                <w:i/>
                <w:iCs/>
              </w:rPr>
              <w:t>ROSCI0306</w:t>
            </w:r>
            <w:r w:rsidRPr="00905E77">
              <w:rPr>
                <w:rFonts w:eastAsia="Arial"/>
                <w:color w:val="000000"/>
              </w:rPr>
              <w:t xml:space="preserve"> Jiana, pășunile din sit constituie 12,96% din suprafața totală a sitului, reprezentând habitatul potențial pentru specie.</w:t>
            </w:r>
          </w:p>
        </w:tc>
      </w:tr>
      <w:tr w:rsidR="00905E77" w:rsidRPr="00905E77" w14:paraId="00500F2F" w14:textId="77777777" w:rsidTr="00743A36">
        <w:trPr>
          <w:trHeight w:val="125"/>
        </w:trPr>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8DC3"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Gradul de acoperire cu arbuști</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B1FC6"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 din suprafața habitatului</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EAFAC"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Mai puțin de 25%</w:t>
            </w:r>
          </w:p>
        </w:tc>
        <w:tc>
          <w:tcPr>
            <w:tcW w:w="5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0A91" w14:textId="77777777" w:rsidR="00905E77" w:rsidRPr="00905E77" w:rsidRDefault="00905E77" w:rsidP="00905E77">
            <w:pPr>
              <w:widowControl w:val="0"/>
              <w:suppressAutoHyphens/>
              <w:autoSpaceDN w:val="0"/>
              <w:spacing w:after="160" w:line="240" w:lineRule="auto"/>
              <w:jc w:val="both"/>
              <w:textAlignment w:val="baseline"/>
              <w:rPr>
                <w:rFonts w:eastAsia="Calibri" w:cs="Tahoma"/>
              </w:rPr>
            </w:pPr>
            <w:r w:rsidRPr="00905E77">
              <w:rPr>
                <w:rFonts w:eastAsia="Arial"/>
                <w:color w:val="000000"/>
              </w:rPr>
              <w:t>Specia este asociată habitatelor deschise de pajiști /stepe, creșterea acoperiri vegetației arboricole în urma abandonului terenurilor reprezintă o amenințare pentru specie.Conform protocoalelor de monitorizare ale speciei la nivel național. </w:t>
            </w:r>
            <w:r w:rsidRPr="00905E77">
              <w:rPr>
                <w:rFonts w:eastAsia="Arial"/>
                <w:color w:val="000000"/>
                <w:lang w:val="sv-SE"/>
              </w:rPr>
              <w:t xml:space="preserve">(Ghid sintetic de monitorizare pentru speciile de mamifere de interes </w:t>
            </w:r>
            <w:r w:rsidRPr="00905E77">
              <w:rPr>
                <w:rFonts w:eastAsia="Arial"/>
                <w:color w:val="000000"/>
                <w:lang w:val="sv-SE"/>
              </w:rPr>
              <w:lastRenderedPageBreak/>
              <w:t xml:space="preserve">comunitar din România, Ed. </w:t>
            </w:r>
            <w:r w:rsidRPr="00905E77">
              <w:rPr>
                <w:rFonts w:eastAsia="Arial"/>
                <w:color w:val="000000"/>
              </w:rPr>
              <w:t>Silvică)</w:t>
            </w:r>
          </w:p>
        </w:tc>
      </w:tr>
      <w:tr w:rsidR="00905E77" w:rsidRPr="00905E77" w14:paraId="40E6AFD4" w14:textId="77777777" w:rsidTr="00743A36">
        <w:trPr>
          <w:trHeight w:val="878"/>
        </w:trPr>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31B86"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lastRenderedPageBreak/>
              <w:t>Înălțimea stratului ierbos a habitatului</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3A5EA"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cm</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10018"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Mai puțin de 20 cm</w:t>
            </w:r>
          </w:p>
        </w:tc>
        <w:tc>
          <w:tcPr>
            <w:tcW w:w="5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D6EF7"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Specia este asociată cu pajiști cu iarbă scurtă/pășuni. Conform protocoalelor de monitorizare ale speciei la nivel național. (Ghid sintetic de monitorizare pentru speciile de mamifere de interes comunitar din România, Ed. Silvică)</w:t>
            </w:r>
          </w:p>
        </w:tc>
      </w:tr>
    </w:tbl>
    <w:p w14:paraId="6CF43766" w14:textId="77777777" w:rsidR="00905E77" w:rsidRPr="00905E77" w:rsidRDefault="00905E77" w:rsidP="00905E77">
      <w:pPr>
        <w:suppressAutoHyphens/>
        <w:autoSpaceDN w:val="0"/>
        <w:spacing w:after="0" w:line="240" w:lineRule="auto"/>
        <w:jc w:val="both"/>
        <w:textAlignment w:val="baseline"/>
        <w:rPr>
          <w:rFonts w:eastAsia="Arial"/>
          <w:lang w:val="ro-RO"/>
        </w:rPr>
      </w:pPr>
    </w:p>
    <w:p w14:paraId="6FFE26A8" w14:textId="77777777" w:rsidR="00905E77" w:rsidRPr="00905E77" w:rsidRDefault="00905E77" w:rsidP="00905E77">
      <w:pPr>
        <w:suppressAutoHyphens/>
        <w:autoSpaceDN w:val="0"/>
        <w:spacing w:after="0" w:line="240" w:lineRule="auto"/>
        <w:jc w:val="both"/>
        <w:textAlignment w:val="baseline"/>
        <w:rPr>
          <w:rFonts w:eastAsia="Arial"/>
          <w:b/>
          <w:bCs/>
          <w:lang w:val="ro-RO"/>
        </w:rPr>
      </w:pPr>
      <w:r w:rsidRPr="00905E77">
        <w:rPr>
          <w:rFonts w:eastAsia="Arial"/>
          <w:b/>
          <w:bCs/>
          <w:lang w:val="ro-RO"/>
        </w:rPr>
        <w:t>Amplasamentul proiectului poate fi un habitat potential de hranire.</w:t>
      </w:r>
    </w:p>
    <w:p w14:paraId="041DFCBC"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Arial"/>
          <w:b/>
          <w:lang w:val="ro-RO"/>
        </w:rPr>
        <w:t xml:space="preserve">1993 </w:t>
      </w:r>
      <w:r w:rsidRPr="00905E77">
        <w:rPr>
          <w:rFonts w:eastAsia="Arial"/>
          <w:b/>
          <w:i/>
          <w:lang w:val="ro-RO"/>
        </w:rPr>
        <w:t>Triturus dobrogicus</w:t>
      </w:r>
    </w:p>
    <w:p w14:paraId="0D757BF6"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Arial"/>
          <w:lang w:val="ro-RO"/>
        </w:rPr>
        <w:t xml:space="preserve">Mărimea populației speciei în sit nu a fost evaluată, iar starea de conservare a speciei este nefavorabilă. Obiectivul de conservare la nivel de sit pentru această specie este </w:t>
      </w:r>
      <w:r w:rsidRPr="00905E77">
        <w:rPr>
          <w:rFonts w:eastAsia="Arial"/>
          <w:b/>
          <w:lang w:val="ro-RO"/>
        </w:rPr>
        <w:t>menținerea sau îmbunătățirea stării de conservare</w:t>
      </w:r>
      <w:r w:rsidRPr="00905E77">
        <w:rPr>
          <w:rFonts w:eastAsia="Arial"/>
          <w:lang w:val="ro-RO"/>
        </w:rPr>
        <w:t>, în funcție de rezultatele investigațiilor care vizează clarificarea stării de conservare în termen de 3 ani, definit prin următorii parametri și valori țintă:</w:t>
      </w:r>
    </w:p>
    <w:tbl>
      <w:tblPr>
        <w:tblW w:w="9781" w:type="dxa"/>
        <w:tblInd w:w="1" w:type="dxa"/>
        <w:tblLayout w:type="fixed"/>
        <w:tblCellMar>
          <w:left w:w="10" w:type="dxa"/>
          <w:right w:w="10" w:type="dxa"/>
        </w:tblCellMar>
        <w:tblLook w:val="0000" w:firstRow="0" w:lastRow="0" w:firstColumn="0" w:lastColumn="0" w:noHBand="0" w:noVBand="0"/>
      </w:tblPr>
      <w:tblGrid>
        <w:gridCol w:w="2605"/>
        <w:gridCol w:w="1188"/>
        <w:gridCol w:w="1417"/>
        <w:gridCol w:w="4571"/>
      </w:tblGrid>
      <w:tr w:rsidR="00905E77" w:rsidRPr="00905E77" w14:paraId="195900FE" w14:textId="77777777" w:rsidTr="00743A36">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140AA" w14:textId="77777777" w:rsidR="00905E77" w:rsidRPr="00905E77" w:rsidRDefault="00905E77" w:rsidP="00905E77">
            <w:pPr>
              <w:widowControl w:val="0"/>
              <w:suppressAutoHyphens/>
              <w:autoSpaceDN w:val="0"/>
              <w:spacing w:after="160" w:line="240" w:lineRule="auto"/>
              <w:jc w:val="both"/>
              <w:textAlignment w:val="baseline"/>
              <w:rPr>
                <w:rFonts w:eastAsia="Arial"/>
                <w:b/>
              </w:rPr>
            </w:pPr>
            <w:r w:rsidRPr="00905E77">
              <w:rPr>
                <w:rFonts w:eastAsia="Arial"/>
                <w:b/>
              </w:rPr>
              <w:t>Parametru</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AB1B7" w14:textId="77777777" w:rsidR="00905E77" w:rsidRPr="00905E77" w:rsidRDefault="00905E77" w:rsidP="00905E77">
            <w:pPr>
              <w:widowControl w:val="0"/>
              <w:suppressAutoHyphens/>
              <w:autoSpaceDN w:val="0"/>
              <w:spacing w:after="160" w:line="240" w:lineRule="auto"/>
              <w:jc w:val="both"/>
              <w:textAlignment w:val="baseline"/>
              <w:rPr>
                <w:rFonts w:eastAsia="Arial"/>
                <w:b/>
              </w:rPr>
            </w:pPr>
            <w:r w:rsidRPr="00905E77">
              <w:rPr>
                <w:rFonts w:eastAsia="Arial"/>
                <w:b/>
              </w:rPr>
              <w:t>Unitate de măsură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B257" w14:textId="77777777" w:rsidR="00905E77" w:rsidRPr="00905E77" w:rsidRDefault="00905E77" w:rsidP="00905E77">
            <w:pPr>
              <w:widowControl w:val="0"/>
              <w:suppressAutoHyphens/>
              <w:autoSpaceDN w:val="0"/>
              <w:spacing w:after="160" w:line="240" w:lineRule="auto"/>
              <w:jc w:val="both"/>
              <w:textAlignment w:val="baseline"/>
              <w:rPr>
                <w:rFonts w:eastAsia="Arial"/>
                <w:b/>
              </w:rPr>
            </w:pPr>
            <w:r w:rsidRPr="00905E77">
              <w:rPr>
                <w:rFonts w:eastAsia="Arial"/>
                <w:b/>
              </w:rPr>
              <w:t>Valoare țintă</w:t>
            </w:r>
          </w:p>
        </w:tc>
        <w:tc>
          <w:tcPr>
            <w:tcW w:w="4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68CEB" w14:textId="77777777" w:rsidR="00905E77" w:rsidRPr="00905E77" w:rsidRDefault="00905E77" w:rsidP="00905E77">
            <w:pPr>
              <w:widowControl w:val="0"/>
              <w:suppressAutoHyphens/>
              <w:autoSpaceDN w:val="0"/>
              <w:spacing w:after="160" w:line="240" w:lineRule="auto"/>
              <w:jc w:val="both"/>
              <w:textAlignment w:val="baseline"/>
              <w:rPr>
                <w:rFonts w:eastAsia="Arial"/>
                <w:b/>
              </w:rPr>
            </w:pPr>
            <w:r w:rsidRPr="00905E77">
              <w:rPr>
                <w:rFonts w:eastAsia="Arial"/>
                <w:b/>
              </w:rPr>
              <w:t>Informații suplimentare</w:t>
            </w:r>
          </w:p>
        </w:tc>
      </w:tr>
      <w:tr w:rsidR="00905E77" w:rsidRPr="00905E77" w14:paraId="3D0C374C" w14:textId="77777777" w:rsidTr="00743A36">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7E027"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Mărime populație</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EDD69"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Număr indivizi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0C32F"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Trebuie definită in termen de 3 ani</w:t>
            </w:r>
          </w:p>
        </w:tc>
        <w:tc>
          <w:tcPr>
            <w:tcW w:w="4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CCB33" w14:textId="77777777" w:rsidR="00905E77" w:rsidRPr="00905E77" w:rsidRDefault="00905E77" w:rsidP="00905E77">
            <w:pPr>
              <w:widowControl w:val="0"/>
              <w:suppressAutoHyphens/>
              <w:autoSpaceDN w:val="0"/>
              <w:spacing w:after="0" w:line="240" w:lineRule="auto"/>
              <w:jc w:val="both"/>
              <w:textAlignment w:val="baseline"/>
              <w:rPr>
                <w:rFonts w:eastAsia="Calibri"/>
                <w:lang w:val="sv-SE"/>
              </w:rPr>
            </w:pPr>
            <w:r w:rsidRPr="00905E77">
              <w:rPr>
                <w:rFonts w:eastAsia="Calibri"/>
                <w:lang w:val="sv-SE"/>
              </w:rPr>
              <w:t>Deoarece observaţiile făcute în cadrul Planului de management au fost realizate într-un interval relativ scurt de timp şi este vorba de o specie cu detectabilitate redusă în afara perioadei de reproducere,este de aşteptat ca prin monitorizarea efectuată ca rezultat al planului de management să se identifice şi alte habitate folosite de tritoni, mărimea populaţiilor să se apropie de valoarea de referinţă favorabilă, iar starea de conservare a speciei să devină favorabilă.</w:t>
            </w:r>
          </w:p>
        </w:tc>
      </w:tr>
      <w:tr w:rsidR="00905E77" w:rsidRPr="00905E77" w14:paraId="6C2699FD" w14:textId="77777777" w:rsidTr="00743A36">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23B4C"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Suprafața habitatului specific (lacuri, bălți permanente sau semipermanente, șanțuri, canale, zone mlăștinoase cu vegetație palustră bogată)</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9A08A"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p>
          <w:p w14:paraId="08B07E04"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ha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F158C"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Trebuie definită in termen de 3 ani</w:t>
            </w:r>
          </w:p>
        </w:tc>
        <w:tc>
          <w:tcPr>
            <w:tcW w:w="4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AA19C" w14:textId="77777777" w:rsidR="00905E77" w:rsidRPr="00905E77" w:rsidRDefault="00905E77" w:rsidP="00905E77">
            <w:pPr>
              <w:widowControl w:val="0"/>
              <w:suppressAutoHyphens/>
              <w:autoSpaceDN w:val="0"/>
              <w:spacing w:after="160" w:line="240" w:lineRule="auto"/>
              <w:jc w:val="both"/>
              <w:textAlignment w:val="baseline"/>
              <w:rPr>
                <w:rFonts w:eastAsia="Calibri" w:cs="Tahoma"/>
              </w:rPr>
            </w:pPr>
            <w:r w:rsidRPr="00905E77">
              <w:rPr>
                <w:rFonts w:eastAsia="Arial"/>
                <w:lang w:val="sv-SE"/>
              </w:rPr>
              <w:t xml:space="preserve">Suprafața habitatului potențial trebuie definită. Pe suprafața sitului există  mai multe habitate acvatice naturale sau antropice atât temporare cât și permanente potențiale pentru specie. </w:t>
            </w:r>
            <w:r w:rsidRPr="00905E77">
              <w:rPr>
                <w:rFonts w:eastAsia="Arial"/>
              </w:rPr>
              <w:t>Suprafața habitatului speciei este în general suficientă pentru a asigura supraviețuirea pe termen lung a speciei.</w:t>
            </w:r>
          </w:p>
        </w:tc>
      </w:tr>
      <w:tr w:rsidR="00905E77" w:rsidRPr="00905E77" w14:paraId="7C9F1424" w14:textId="77777777" w:rsidTr="00743A36">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E6138"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 xml:space="preserve">Densitatea habitatului de reproducere și hrană O unitate este de cel puțin 10 m² corp de apă de mică adâncime (în jur de 40 cm adâncime maximă) cu max. 40% umbră înconjurată de teren cu vegetație naturală, de-a lungul coridoarelor dispersate liniare (drumuri de câmp neasfaltate, drumuri de exploatare, drumuri forestiere </w:t>
            </w:r>
            <w:r w:rsidRPr="00905E77">
              <w:rPr>
                <w:rFonts w:eastAsia="Arial"/>
                <w:lang w:val="ro-RO"/>
              </w:rPr>
              <w:lastRenderedPageBreak/>
              <w:t>nepavate)</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460D0" w14:textId="77777777" w:rsidR="00905E77" w:rsidRPr="00905E77" w:rsidRDefault="00905E77" w:rsidP="00905E77">
            <w:pPr>
              <w:widowControl w:val="0"/>
              <w:suppressAutoHyphens/>
              <w:autoSpaceDN w:val="0"/>
              <w:spacing w:after="160" w:line="240" w:lineRule="auto"/>
              <w:jc w:val="both"/>
              <w:textAlignment w:val="baseline"/>
              <w:rPr>
                <w:rFonts w:eastAsia="Calibri" w:cs="Tahoma"/>
              </w:rPr>
            </w:pPr>
            <w:r w:rsidRPr="00905E77">
              <w:rPr>
                <w:rFonts w:eastAsia="Arial"/>
                <w:color w:val="222222"/>
              </w:rPr>
              <w:lastRenderedPageBreak/>
              <w:t>Habitate de reproducere și hrană / km</w:t>
            </w:r>
            <w:r w:rsidRPr="00905E77">
              <w:rPr>
                <w:rFonts w:eastAsia="Arial"/>
                <w:color w:val="222222"/>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2B946"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lang w:val="sv-SE"/>
              </w:rPr>
            </w:pPr>
            <w:r w:rsidRPr="00905E77">
              <w:rPr>
                <w:rFonts w:eastAsia="Arial"/>
                <w:color w:val="000000"/>
                <w:lang w:val="sv-SE"/>
              </w:rPr>
              <w:t>Trebuie definită în termen de 3 ani</w:t>
            </w:r>
          </w:p>
        </w:tc>
        <w:tc>
          <w:tcPr>
            <w:tcW w:w="4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A5E43"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Pe suprafața sitului există  mai multe habitate acvatice naturale sau antropice atât temporare cât și permanente potențiale pentru specie.</w:t>
            </w:r>
          </w:p>
        </w:tc>
      </w:tr>
      <w:tr w:rsidR="00905E77" w:rsidRPr="00905E77" w14:paraId="3009A63E" w14:textId="77777777" w:rsidTr="00743A36">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4A72E"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Acoperirea habitatelor terestre naturale (pajiști, arbuști și păduri) în jurul habitatelor acvatice (de reproducere) într-un cerc cu raza de 0,5 km</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E8486"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EE969" w14:textId="77777777" w:rsidR="00905E77" w:rsidRPr="00905E77" w:rsidRDefault="00905E77" w:rsidP="00905E77">
            <w:pPr>
              <w:widowControl w:val="0"/>
              <w:suppressAutoHyphens/>
              <w:autoSpaceDN w:val="0"/>
              <w:spacing w:after="160" w:line="240" w:lineRule="auto"/>
              <w:jc w:val="both"/>
              <w:textAlignment w:val="baseline"/>
              <w:rPr>
                <w:rFonts w:eastAsia="Arial"/>
                <w:color w:val="000000"/>
              </w:rPr>
            </w:pPr>
            <w:r w:rsidRPr="00905E77">
              <w:rPr>
                <w:rFonts w:eastAsia="Arial"/>
                <w:color w:val="000000"/>
              </w:rPr>
              <w:t>Minim 75</w:t>
            </w:r>
          </w:p>
        </w:tc>
        <w:tc>
          <w:tcPr>
            <w:tcW w:w="4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D4E17"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Conform datelor din protocoalele de monitorizare și evaluare a stării de conservare existente la nivel de țară.</w:t>
            </w:r>
          </w:p>
        </w:tc>
      </w:tr>
    </w:tbl>
    <w:p w14:paraId="7D3B62D9" w14:textId="77777777" w:rsidR="00905E77" w:rsidRPr="00905E77" w:rsidRDefault="00905E77" w:rsidP="00905E77">
      <w:pPr>
        <w:suppressAutoHyphens/>
        <w:autoSpaceDN w:val="0"/>
        <w:spacing w:after="0" w:line="240" w:lineRule="auto"/>
        <w:jc w:val="both"/>
        <w:textAlignment w:val="baseline"/>
        <w:rPr>
          <w:rFonts w:eastAsia="Arial"/>
          <w:lang w:val="ro-RO"/>
        </w:rPr>
      </w:pPr>
    </w:p>
    <w:p w14:paraId="6A4C263A"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Specia nu este prezenta pe amplasament si nici in vecinatate.</w:t>
      </w:r>
    </w:p>
    <w:p w14:paraId="0663619B" w14:textId="77777777" w:rsidR="00905E77" w:rsidRPr="00905E77" w:rsidRDefault="00905E77" w:rsidP="00905E77">
      <w:pPr>
        <w:suppressAutoHyphens/>
        <w:autoSpaceDN w:val="0"/>
        <w:spacing w:after="0" w:line="240" w:lineRule="auto"/>
        <w:jc w:val="both"/>
        <w:textAlignment w:val="baseline"/>
        <w:rPr>
          <w:rFonts w:eastAsia="Arial"/>
          <w:lang w:val="ro-RO"/>
        </w:rPr>
      </w:pPr>
    </w:p>
    <w:p w14:paraId="2DA42551" w14:textId="77777777" w:rsidR="00905E77" w:rsidRPr="00905E77" w:rsidRDefault="00905E77" w:rsidP="00905E77">
      <w:pPr>
        <w:suppressAutoHyphens/>
        <w:autoSpaceDN w:val="0"/>
        <w:spacing w:after="0" w:line="240" w:lineRule="auto"/>
        <w:jc w:val="both"/>
        <w:textAlignment w:val="baseline"/>
        <w:rPr>
          <w:rFonts w:eastAsia="Calibri" w:cs="Tahoma"/>
        </w:rPr>
      </w:pPr>
      <w:r w:rsidRPr="00905E77">
        <w:rPr>
          <w:b/>
          <w:bCs/>
          <w:color w:val="000000"/>
          <w:lang w:val="ro-RO"/>
        </w:rPr>
        <w:t xml:space="preserve">1083 </w:t>
      </w:r>
      <w:r w:rsidRPr="00905E77">
        <w:rPr>
          <w:b/>
          <w:bCs/>
          <w:i/>
          <w:iCs/>
          <w:color w:val="000000"/>
          <w:lang w:val="ro-RO"/>
        </w:rPr>
        <w:t>Lucanus cervus</w:t>
      </w:r>
    </w:p>
    <w:p w14:paraId="0D385C23" w14:textId="77777777" w:rsidR="00905E77" w:rsidRPr="00905E77" w:rsidRDefault="00905E77" w:rsidP="00905E77">
      <w:pPr>
        <w:tabs>
          <w:tab w:val="left" w:pos="4410"/>
        </w:tabs>
        <w:suppressAutoHyphens/>
        <w:autoSpaceDN w:val="0"/>
        <w:spacing w:after="0" w:line="240" w:lineRule="auto"/>
        <w:jc w:val="both"/>
        <w:textAlignment w:val="baseline"/>
        <w:rPr>
          <w:rFonts w:eastAsia="Arial"/>
          <w:lang w:val="ro-RO"/>
        </w:rPr>
      </w:pPr>
      <w:r w:rsidRPr="00905E77">
        <w:rPr>
          <w:rFonts w:eastAsia="Arial"/>
          <w:lang w:val="ro-RO"/>
        </w:rPr>
        <w:t>Mărimea populației speciei în sit nu a fost evaluată, iar starea de conservare a speciei este bună (B). Obiectivul de conservare specific sitului pentru specie este menținerea stării de conservare, așa cum este definit prin următorii parametri și valori țintă:</w:t>
      </w:r>
    </w:p>
    <w:p w14:paraId="463357AC" w14:textId="77777777" w:rsidR="00905E77" w:rsidRPr="00905E77" w:rsidRDefault="00905E77" w:rsidP="00905E77">
      <w:pPr>
        <w:suppressAutoHyphens/>
        <w:autoSpaceDN w:val="0"/>
        <w:spacing w:after="0" w:line="240" w:lineRule="auto"/>
        <w:jc w:val="both"/>
        <w:textAlignment w:val="baseline"/>
        <w:rPr>
          <w:lang w:val="ro-RO"/>
        </w:rPr>
      </w:pPr>
    </w:p>
    <w:tbl>
      <w:tblPr>
        <w:tblW w:w="10123" w:type="dxa"/>
        <w:tblInd w:w="-15" w:type="dxa"/>
        <w:tblLayout w:type="fixed"/>
        <w:tblCellMar>
          <w:left w:w="10" w:type="dxa"/>
          <w:right w:w="10" w:type="dxa"/>
        </w:tblCellMar>
        <w:tblLook w:val="0000" w:firstRow="0" w:lastRow="0" w:firstColumn="0" w:lastColumn="0" w:noHBand="0" w:noVBand="0"/>
      </w:tblPr>
      <w:tblGrid>
        <w:gridCol w:w="1342"/>
        <w:gridCol w:w="1640"/>
        <w:gridCol w:w="1174"/>
        <w:gridCol w:w="5967"/>
      </w:tblGrid>
      <w:tr w:rsidR="00905E77" w:rsidRPr="00905E77" w14:paraId="6FA36781" w14:textId="77777777" w:rsidTr="00743A36">
        <w:tc>
          <w:tcPr>
            <w:tcW w:w="1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B73ABA" w14:textId="77777777" w:rsidR="00905E77" w:rsidRPr="00905E77" w:rsidRDefault="00905E77" w:rsidP="00905E77">
            <w:pPr>
              <w:widowControl w:val="0"/>
              <w:suppressAutoHyphens/>
              <w:autoSpaceDN w:val="0"/>
              <w:spacing w:after="0" w:line="240" w:lineRule="auto"/>
              <w:jc w:val="both"/>
              <w:textAlignment w:val="baseline"/>
              <w:rPr>
                <w:b/>
                <w:bCs/>
                <w:color w:val="000000"/>
              </w:rPr>
            </w:pPr>
            <w:r w:rsidRPr="00905E77">
              <w:rPr>
                <w:b/>
                <w:bCs/>
                <w:color w:val="000000"/>
              </w:rPr>
              <w:t>Parametru</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54B1DC" w14:textId="77777777" w:rsidR="00905E77" w:rsidRPr="00905E77" w:rsidRDefault="00905E77" w:rsidP="00905E77">
            <w:pPr>
              <w:widowControl w:val="0"/>
              <w:suppressAutoHyphens/>
              <w:autoSpaceDN w:val="0"/>
              <w:spacing w:after="0" w:line="240" w:lineRule="auto"/>
              <w:jc w:val="both"/>
              <w:textAlignment w:val="baseline"/>
              <w:rPr>
                <w:b/>
                <w:bCs/>
                <w:color w:val="000000"/>
              </w:rPr>
            </w:pPr>
            <w:r w:rsidRPr="00905E77">
              <w:rPr>
                <w:b/>
                <w:bCs/>
                <w:color w:val="000000"/>
              </w:rPr>
              <w:t>Unitatea de măsură</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3818EB" w14:textId="77777777" w:rsidR="00905E77" w:rsidRPr="00905E77" w:rsidRDefault="00905E77" w:rsidP="00905E77">
            <w:pPr>
              <w:widowControl w:val="0"/>
              <w:suppressAutoHyphens/>
              <w:autoSpaceDN w:val="0"/>
              <w:spacing w:after="0" w:line="240" w:lineRule="auto"/>
              <w:jc w:val="both"/>
              <w:textAlignment w:val="baseline"/>
              <w:rPr>
                <w:b/>
                <w:bCs/>
                <w:color w:val="000000"/>
              </w:rPr>
            </w:pPr>
            <w:r w:rsidRPr="00905E77">
              <w:rPr>
                <w:b/>
                <w:bCs/>
                <w:color w:val="000000"/>
              </w:rPr>
              <w:t>Valoare țintă</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20BA99" w14:textId="77777777" w:rsidR="00905E77" w:rsidRPr="00905E77" w:rsidRDefault="00905E77" w:rsidP="00905E77">
            <w:pPr>
              <w:widowControl w:val="0"/>
              <w:suppressAutoHyphens/>
              <w:autoSpaceDN w:val="0"/>
              <w:spacing w:after="0" w:line="240" w:lineRule="auto"/>
              <w:jc w:val="both"/>
              <w:textAlignment w:val="baseline"/>
              <w:rPr>
                <w:b/>
                <w:bCs/>
                <w:color w:val="000000"/>
              </w:rPr>
            </w:pPr>
            <w:r w:rsidRPr="00905E77">
              <w:rPr>
                <w:b/>
                <w:bCs/>
                <w:color w:val="000000"/>
              </w:rPr>
              <w:t>Informații adiționale</w:t>
            </w:r>
          </w:p>
        </w:tc>
      </w:tr>
      <w:tr w:rsidR="00905E77" w:rsidRPr="00905E77" w14:paraId="00A13AB3" w14:textId="77777777" w:rsidTr="00743A36">
        <w:trPr>
          <w:trHeight w:val="435"/>
        </w:trPr>
        <w:tc>
          <w:tcPr>
            <w:tcW w:w="1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C6BD97"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Suprafața habitatului speciei</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44243"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ha</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4F00A5"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3</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D8A0E5"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2-4 ha este mărimea estimată a suprafeţei habitatului specific pentru populaţia de Lucanus cervus în aria naturală protejată, cantonată cu precădere în liziera gorunetului şi a altor specii de arbori cu frunze căzătoare - frasin, carpen, plop şi altele asemenea, pe drumurile de acces în şi din interiorul pădurii. Habitatul a fost drastic restrâns ca urmare a plantărilor în arie a speciilor exotice Pinus nigra, Cotinus coggiria Scop. - Scumpie, Tuja şi alte specii de conifere cu aproximativ 40-50 de ani în urmă.</w:t>
            </w:r>
          </w:p>
        </w:tc>
      </w:tr>
      <w:tr w:rsidR="00905E77" w:rsidRPr="00905E77" w14:paraId="2E389B14" w14:textId="77777777" w:rsidTr="00743A36">
        <w:trPr>
          <w:trHeight w:val="435"/>
        </w:trPr>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559FC5"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Nr. de iescari</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F31FE"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Bucăți/ha</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DB204"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Cel puțin 3</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32E01" w14:textId="77777777" w:rsidR="00905E77" w:rsidRPr="00905E77" w:rsidRDefault="00905E77" w:rsidP="00905E77">
            <w:pPr>
              <w:widowControl w:val="0"/>
              <w:suppressAutoHyphens/>
              <w:autoSpaceDN w:val="0"/>
              <w:spacing w:after="0" w:line="240" w:lineRule="auto"/>
              <w:jc w:val="both"/>
              <w:textAlignment w:val="baseline"/>
              <w:rPr>
                <w:color w:val="000000"/>
                <w:lang w:val="sv-SE"/>
              </w:rPr>
            </w:pPr>
            <w:r w:rsidRPr="00905E77">
              <w:rPr>
                <w:color w:val="000000"/>
                <w:lang w:val="sv-SE"/>
              </w:rPr>
              <w:t>În arboretele de foioase şi de amestec.</w:t>
            </w:r>
          </w:p>
        </w:tc>
      </w:tr>
      <w:tr w:rsidR="00905E77" w:rsidRPr="00905E77" w14:paraId="78683716" w14:textId="77777777" w:rsidTr="00743A36">
        <w:trPr>
          <w:trHeight w:val="435"/>
        </w:trPr>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A22961"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Densitatea populația</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1A4349"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Indivizi/transecte 50 m</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940136" w14:textId="77777777" w:rsidR="00905E77" w:rsidRPr="00905E77" w:rsidRDefault="00905E77" w:rsidP="00905E77">
            <w:pPr>
              <w:widowControl w:val="0"/>
              <w:suppressAutoHyphens/>
              <w:autoSpaceDN w:val="0"/>
              <w:spacing w:after="0" w:line="240" w:lineRule="auto"/>
              <w:jc w:val="both"/>
              <w:textAlignment w:val="baseline"/>
              <w:rPr>
                <w:rFonts w:eastAsia="Arial"/>
                <w:color w:val="000000"/>
                <w:lang w:val="sv-SE"/>
              </w:rPr>
            </w:pPr>
            <w:r w:rsidRPr="00905E77">
              <w:rPr>
                <w:rFonts w:eastAsia="Arial"/>
                <w:color w:val="000000"/>
                <w:lang w:val="sv-SE"/>
              </w:rPr>
              <w:t>Trebuie definită în termen de 3 ani</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FF6F94" w14:textId="77777777" w:rsidR="00905E77" w:rsidRPr="00905E77" w:rsidRDefault="00905E77" w:rsidP="00905E77">
            <w:pPr>
              <w:widowControl w:val="0"/>
              <w:suppressAutoHyphens/>
              <w:autoSpaceDN w:val="0"/>
              <w:spacing w:after="0" w:line="240" w:lineRule="auto"/>
              <w:jc w:val="both"/>
              <w:textAlignment w:val="baseline"/>
              <w:rPr>
                <w:color w:val="000000"/>
                <w:lang w:val="sv-SE"/>
              </w:rPr>
            </w:pPr>
            <w:r w:rsidRPr="00905E77">
              <w:rPr>
                <w:color w:val="000000"/>
                <w:lang w:val="sv-SE"/>
              </w:rPr>
              <w:t>Valoarea țintă a acestui parametru nu a fost stabilită prin planul de management, ea ar trebui definită în urma unor inventarieri pe teren.</w:t>
            </w:r>
          </w:p>
        </w:tc>
      </w:tr>
      <w:tr w:rsidR="00905E77" w:rsidRPr="00905E77" w14:paraId="5B83C8D9" w14:textId="77777777" w:rsidTr="00743A36">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163B48"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Arbori doborâți la sol</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ED0F66"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Bucăți/ha</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749885"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Cel puțin 3</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0BDF56" w14:textId="77777777" w:rsidR="00905E77" w:rsidRPr="00905E77" w:rsidRDefault="00905E77" w:rsidP="00905E77">
            <w:pPr>
              <w:widowControl w:val="0"/>
              <w:suppressAutoHyphens/>
              <w:autoSpaceDN w:val="0"/>
              <w:spacing w:after="0" w:line="240" w:lineRule="auto"/>
              <w:jc w:val="both"/>
              <w:textAlignment w:val="baseline"/>
              <w:rPr>
                <w:color w:val="000000"/>
                <w:lang w:val="sv-SE"/>
              </w:rPr>
            </w:pPr>
            <w:r w:rsidRPr="00905E77">
              <w:rPr>
                <w:color w:val="000000"/>
                <w:lang w:val="sv-SE"/>
              </w:rPr>
              <w:t>În arboretele de foioase şi de amestec.</w:t>
            </w:r>
          </w:p>
        </w:tc>
      </w:tr>
      <w:tr w:rsidR="00905E77" w:rsidRPr="00905E77" w14:paraId="5166C880" w14:textId="77777777" w:rsidTr="00743A36">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BD082B"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Insule de îmbătrânire</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EF4393"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Bucăți/ha</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000BBC"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Cel puțin 1</w:t>
            </w:r>
          </w:p>
        </w:tc>
        <w:tc>
          <w:tcPr>
            <w:tcW w:w="5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CF0103" w14:textId="77777777" w:rsidR="00905E77" w:rsidRPr="00905E77" w:rsidRDefault="00905E77" w:rsidP="00905E77">
            <w:pPr>
              <w:widowControl w:val="0"/>
              <w:suppressAutoHyphens/>
              <w:autoSpaceDN w:val="0"/>
              <w:spacing w:after="0" w:line="240" w:lineRule="auto"/>
              <w:jc w:val="both"/>
              <w:textAlignment w:val="baseline"/>
              <w:rPr>
                <w:color w:val="000000"/>
              </w:rPr>
            </w:pPr>
            <w:r w:rsidRPr="00905E77">
              <w:rPr>
                <w:color w:val="000000"/>
              </w:rPr>
              <w:t>La tăierile definitive în habitatele de păduri de foioase şi de amestec se vor menţine pe picior 5-7 arbori maturi, cu o vârstă de cel puțin 80 ani şi parţial debilitaţi/ha.</w:t>
            </w:r>
          </w:p>
        </w:tc>
      </w:tr>
    </w:tbl>
    <w:p w14:paraId="6F26AC5E"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39AF7222"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Specia nu este prezenta pe amplasament si nici in vecinatate.</w:t>
      </w:r>
    </w:p>
    <w:p w14:paraId="1ABA500E" w14:textId="77777777" w:rsidR="00905E77" w:rsidRPr="00905E77" w:rsidRDefault="00905E77" w:rsidP="00905E77">
      <w:pPr>
        <w:suppressAutoHyphens/>
        <w:autoSpaceDN w:val="0"/>
        <w:spacing w:after="160" w:line="240" w:lineRule="auto"/>
        <w:jc w:val="both"/>
        <w:textAlignment w:val="baseline"/>
        <w:rPr>
          <w:rFonts w:eastAsia="Arial"/>
          <w:b/>
          <w:lang w:val="ro-RO"/>
        </w:rPr>
      </w:pPr>
    </w:p>
    <w:p w14:paraId="789DEA6C"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Arial"/>
          <w:b/>
          <w:lang w:val="ro-RO"/>
        </w:rPr>
        <w:t xml:space="preserve">R1217 </w:t>
      </w:r>
      <w:r w:rsidRPr="00905E77">
        <w:rPr>
          <w:rFonts w:eastAsia="Arial"/>
          <w:b/>
          <w:i/>
          <w:iCs/>
          <w:lang w:val="ro-RO"/>
        </w:rPr>
        <w:t>Testudo</w:t>
      </w:r>
      <w:r w:rsidRPr="00905E77">
        <w:rPr>
          <w:rFonts w:eastAsia="Arial"/>
          <w:b/>
          <w:lang w:val="ro-RO"/>
        </w:rPr>
        <w:t xml:space="preserve"> </w:t>
      </w:r>
      <w:r w:rsidRPr="00905E77">
        <w:rPr>
          <w:rFonts w:eastAsia="Arial"/>
          <w:b/>
          <w:i/>
          <w:iCs/>
          <w:lang w:val="ro-RO"/>
        </w:rPr>
        <w:t>hermanni</w:t>
      </w:r>
    </w:p>
    <w:p w14:paraId="5D371A0F" w14:textId="77777777" w:rsidR="00905E77" w:rsidRPr="00905E77" w:rsidRDefault="00905E77" w:rsidP="00905E77">
      <w:pPr>
        <w:tabs>
          <w:tab w:val="left" w:pos="4410"/>
        </w:tabs>
        <w:suppressAutoHyphens/>
        <w:autoSpaceDN w:val="0"/>
        <w:spacing w:after="0" w:line="240" w:lineRule="auto"/>
        <w:jc w:val="both"/>
        <w:textAlignment w:val="baseline"/>
        <w:rPr>
          <w:rFonts w:eastAsia="Arial"/>
          <w:lang w:val="ro-RO"/>
        </w:rPr>
      </w:pPr>
      <w:r w:rsidRPr="00905E77">
        <w:rPr>
          <w:rFonts w:eastAsia="Arial"/>
          <w:lang w:val="ro-RO"/>
        </w:rPr>
        <w:t>Mărimea populației speciei în sit nu a fost evaluată, iar starea de conservare a speciei este bună (B). Obiectivul de conservare specific sitului pentru specie este menținerea stării de conservare, așa cum este definit prin următorii parametri și valori țintă:</w:t>
      </w:r>
    </w:p>
    <w:p w14:paraId="25EF8FC9" w14:textId="77777777" w:rsidR="00905E77" w:rsidRPr="00905E77" w:rsidRDefault="00905E77" w:rsidP="00905E77">
      <w:pPr>
        <w:tabs>
          <w:tab w:val="left" w:pos="4410"/>
        </w:tabs>
        <w:suppressAutoHyphens/>
        <w:autoSpaceDN w:val="0"/>
        <w:spacing w:after="0" w:line="240" w:lineRule="auto"/>
        <w:jc w:val="both"/>
        <w:textAlignment w:val="baseline"/>
        <w:rPr>
          <w:rFonts w:eastAsia="Arial"/>
          <w:lang w:val="ro-RO"/>
        </w:rPr>
      </w:pPr>
    </w:p>
    <w:tbl>
      <w:tblPr>
        <w:tblW w:w="9791" w:type="dxa"/>
        <w:jc w:val="center"/>
        <w:tblLayout w:type="fixed"/>
        <w:tblCellMar>
          <w:left w:w="10" w:type="dxa"/>
          <w:right w:w="10" w:type="dxa"/>
        </w:tblCellMar>
        <w:tblLook w:val="0000" w:firstRow="0" w:lastRow="0" w:firstColumn="0" w:lastColumn="0" w:noHBand="0" w:noVBand="0"/>
      </w:tblPr>
      <w:tblGrid>
        <w:gridCol w:w="2680"/>
        <w:gridCol w:w="1785"/>
        <w:gridCol w:w="1305"/>
        <w:gridCol w:w="4021"/>
      </w:tblGrid>
      <w:tr w:rsidR="00905E77" w:rsidRPr="00905E77" w14:paraId="42F458CA"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26BDFCB"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lastRenderedPageBreak/>
              <w:t>Parametru</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F755D6B"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Unitatea de măsură</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8D9049"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Valoare țintă</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E52620"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Informații suplimentare</w:t>
            </w:r>
          </w:p>
        </w:tc>
      </w:tr>
      <w:tr w:rsidR="00905E77" w:rsidRPr="00905E77" w14:paraId="3052E68B"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2FF1BF2"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Mărime populație</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FDFCF3A"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indivizi</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1DECB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in termen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F0FF47D"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Calibri"/>
                <w:lang w:val="ro-RO"/>
              </w:rPr>
              <w:t>Nu a fost stabilit prin PM</w:t>
            </w:r>
          </w:p>
          <w:p w14:paraId="6223337A"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p>
          <w:p w14:paraId="7B7AC7E0"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Calibri"/>
                <w:lang w:val="ro-RO"/>
              </w:rPr>
              <w:t>Suprafața este de 6000 ha (45,07% din suprafaţa totală a sitului) – pajiști, pășuni, păduri, vii și livezi</w:t>
            </w:r>
          </w:p>
        </w:tc>
      </w:tr>
      <w:tr w:rsidR="00905E77" w:rsidRPr="00905E77" w14:paraId="6E547081"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7633A3C"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Suprafața habitatului speciei</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4BE048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ha</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C0D59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Va  fi definită într-o perioadă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8CF935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Suprafața estimată ca și habitat potențial al speciei trebuie definită.</w:t>
            </w:r>
          </w:p>
        </w:tc>
      </w:tr>
      <w:tr w:rsidR="00905E77" w:rsidRPr="00905E77" w14:paraId="2511FD6C"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86D076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Structura populației Mărimea populației</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9C14AF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Procente de indivizi juvenili indivizi</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6A694" w14:textId="77777777" w:rsidR="00905E77" w:rsidRPr="00905E77" w:rsidRDefault="00905E77" w:rsidP="00905E77">
            <w:pPr>
              <w:widowControl w:val="0"/>
              <w:suppressAutoHyphens/>
              <w:autoSpaceDN w:val="0"/>
              <w:spacing w:after="0" w:line="240" w:lineRule="auto"/>
              <w:jc w:val="both"/>
              <w:textAlignment w:val="baseline"/>
              <w:rPr>
                <w:rFonts w:eastAsia="Calibri"/>
                <w:lang w:val="ro-RO"/>
              </w:rPr>
            </w:pPr>
            <w:r w:rsidRPr="00905E77">
              <w:rPr>
                <w:rFonts w:eastAsia="Arial"/>
                <w:lang w:val="ro-RO"/>
              </w:rPr>
              <w:t xml:space="preserve">Cel puțin 10 % Cel puțin </w:t>
            </w:r>
            <w:r w:rsidRPr="00905E77">
              <w:rPr>
                <w:rFonts w:eastAsia="Calibri"/>
                <w:lang w:val="ro-RO"/>
              </w:rPr>
              <w:t>6000</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8112700"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Minim 10% din animalele inventariate să fie juvenili.</w:t>
            </w:r>
          </w:p>
        </w:tc>
      </w:tr>
      <w:tr w:rsidR="00905E77" w:rsidRPr="00905E77" w14:paraId="4C2E744F"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E33EA95"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Distribuția speciei în aria naturală</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8BB2181"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Numărul de cvadrate de 2x2 km în care este prezentă specia</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0147B9"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Trebuie definită în termen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2979B2"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Valoarea țintă a acestui parametru nu a fost stabilită prin planul de management, ea ar trebui definită în urma unor inventarieri pe teren.</w:t>
            </w:r>
          </w:p>
        </w:tc>
      </w:tr>
      <w:tr w:rsidR="00905E77" w:rsidRPr="00905E77" w14:paraId="136BF06A"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30E1F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Suprafața zonelor umede cu adâncimea apei sub 50 cm cu vegetație acvatică emergentă (crucială pentru hrănire și dezvoltarea tinerilor)</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47590CA8"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ha</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E4759A8"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Trebuie definită în termen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52474697"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Nu sunt disponibile informații. Va fi completat în termen de 3 ani.</w:t>
            </w:r>
          </w:p>
        </w:tc>
      </w:tr>
      <w:tr w:rsidR="00905E77" w:rsidRPr="00905E77" w14:paraId="1346054F"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F2D90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Prezența structurilor de expunere la soare în zona litorală, de exemplu, trunchiuri de arbori</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357C455F"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Număr structuri / Ha</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7E1BF5"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Trebuie definită în termen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30038D07"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Nu sunt disponibile informații. Va fi completat în termen de 3 ani.</w:t>
            </w:r>
          </w:p>
        </w:tc>
      </w:tr>
      <w:tr w:rsidR="00905E77" w:rsidRPr="00905E77" w14:paraId="0213EE8A" w14:textId="77777777" w:rsidTr="00743A36">
        <w:trPr>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00467148"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Lungimea vegetației riverane de cel puțin 10 m lățime</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297498DF" w14:textId="77777777" w:rsidR="00905E77" w:rsidRPr="00905E77" w:rsidRDefault="00905E77" w:rsidP="00905E77">
            <w:pPr>
              <w:widowControl w:val="0"/>
              <w:suppressAutoHyphens/>
              <w:autoSpaceDN w:val="0"/>
              <w:spacing w:after="160" w:line="240" w:lineRule="auto"/>
              <w:jc w:val="both"/>
              <w:textAlignment w:val="baseline"/>
              <w:rPr>
                <w:rFonts w:eastAsia="Arial"/>
              </w:rPr>
            </w:pPr>
            <w:r w:rsidRPr="00905E77">
              <w:rPr>
                <w:rFonts w:eastAsia="Arial"/>
              </w:rPr>
              <w:t>km</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1961F3"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Trebuie definită în termen de 3 ani</w:t>
            </w:r>
          </w:p>
        </w:tc>
        <w:tc>
          <w:tcPr>
            <w:tcW w:w="402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center"/>
          </w:tcPr>
          <w:p w14:paraId="5DCFA5AE" w14:textId="77777777" w:rsidR="00905E77" w:rsidRPr="00905E77" w:rsidRDefault="00905E77" w:rsidP="00905E77">
            <w:pPr>
              <w:widowControl w:val="0"/>
              <w:suppressAutoHyphens/>
              <w:autoSpaceDN w:val="0"/>
              <w:spacing w:after="160" w:line="240" w:lineRule="auto"/>
              <w:jc w:val="both"/>
              <w:textAlignment w:val="baseline"/>
              <w:rPr>
                <w:rFonts w:eastAsia="Arial"/>
                <w:lang w:val="sv-SE"/>
              </w:rPr>
            </w:pPr>
            <w:r w:rsidRPr="00905E77">
              <w:rPr>
                <w:rFonts w:eastAsia="Arial"/>
                <w:lang w:val="sv-SE"/>
              </w:rPr>
              <w:t>Nu sunt disponibile informații. Va fi completat în termen de 3 ani.</w:t>
            </w:r>
          </w:p>
        </w:tc>
      </w:tr>
    </w:tbl>
    <w:p w14:paraId="51B2CDF1"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53937E07"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Specia nu este prezenta pe amplasament si nici in vecinatate.</w:t>
      </w:r>
    </w:p>
    <w:p w14:paraId="5C56BD77"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06AF5FCA"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10FA8EE5"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774897BE"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36F248D6" w14:textId="77777777" w:rsidR="00905E77" w:rsidRPr="00905E77" w:rsidRDefault="00905E77" w:rsidP="00905E77">
      <w:pPr>
        <w:suppressAutoHyphens/>
        <w:autoSpaceDN w:val="0"/>
        <w:spacing w:after="160" w:line="240" w:lineRule="auto"/>
        <w:jc w:val="both"/>
        <w:textAlignment w:val="baseline"/>
        <w:rPr>
          <w:rFonts w:eastAsia="Arial"/>
          <w:b/>
          <w:u w:val="single"/>
          <w:lang w:val="ro-RO"/>
        </w:rPr>
      </w:pPr>
    </w:p>
    <w:p w14:paraId="07E11A7A" w14:textId="77777777" w:rsidR="00905E77" w:rsidRPr="00905E77" w:rsidRDefault="00905E77" w:rsidP="00905E77">
      <w:pPr>
        <w:suppressAutoHyphens/>
        <w:autoSpaceDN w:val="0"/>
        <w:spacing w:after="0" w:line="240" w:lineRule="auto"/>
        <w:jc w:val="both"/>
        <w:textAlignment w:val="baseline"/>
        <w:rPr>
          <w:rFonts w:cs="Times New Roman"/>
          <w:lang w:val="ro-RO" w:eastAsia="ro-RO"/>
        </w:rPr>
      </w:pPr>
      <w:r w:rsidRPr="00905E77">
        <w:rPr>
          <w:b/>
          <w:lang w:val="ro-RO" w:eastAsia="ro-RO"/>
        </w:rPr>
        <w:lastRenderedPageBreak/>
        <w:t xml:space="preserve">1088 </w:t>
      </w:r>
      <w:r w:rsidRPr="00905E77">
        <w:rPr>
          <w:b/>
          <w:i/>
          <w:lang w:val="ro-RO" w:eastAsia="ro-RO"/>
        </w:rPr>
        <w:t>Cerambyx cerdo</w:t>
      </w:r>
    </w:p>
    <w:p w14:paraId="61C180E7" w14:textId="77777777" w:rsidR="00905E77" w:rsidRPr="00905E77" w:rsidRDefault="00905E77" w:rsidP="00905E77">
      <w:pPr>
        <w:keepNext/>
        <w:suppressAutoHyphens/>
        <w:autoSpaceDN w:val="0"/>
        <w:spacing w:after="0" w:line="240" w:lineRule="auto"/>
        <w:jc w:val="both"/>
        <w:textAlignment w:val="baseline"/>
        <w:outlineLvl w:val="2"/>
        <w:rPr>
          <w:rFonts w:ascii="Times New Roman" w:hAnsi="Times New Roman" w:cs="Times New Roman"/>
          <w:b/>
          <w:bCs/>
          <w:sz w:val="27"/>
          <w:szCs w:val="27"/>
        </w:rPr>
      </w:pPr>
      <w:r w:rsidRPr="00905E77">
        <w:rPr>
          <w:rFonts w:eastAsia="Arial"/>
          <w:bCs/>
          <w:lang w:val="ro-RO"/>
        </w:rPr>
        <w:t xml:space="preserve">În perimetrul ariei naturale mărimea populației de </w:t>
      </w:r>
      <w:r w:rsidRPr="00905E77">
        <w:rPr>
          <w:bCs/>
          <w:i/>
          <w:lang w:val="ro-RO"/>
        </w:rPr>
        <w:t>Cerambyx cerdo</w:t>
      </w:r>
      <w:r w:rsidRPr="00905E77">
        <w:rPr>
          <w:rFonts w:eastAsia="Arial"/>
          <w:bCs/>
          <w:lang w:val="ro-RO"/>
        </w:rPr>
        <w:t xml:space="preserve"> nu este cunoscută fiind trecută ca prezentă. Starea de conservare a speciei este bună (B). Obiectivul de conservare specific sitului pentru această specie este menținerea stării de conservare, definit de următorii parametri și valori țintă:</w:t>
      </w:r>
    </w:p>
    <w:p w14:paraId="577AFBCD" w14:textId="77777777" w:rsidR="00905E77" w:rsidRPr="00905E77" w:rsidRDefault="00905E77" w:rsidP="00905E77">
      <w:pPr>
        <w:keepNext/>
        <w:suppressAutoHyphens/>
        <w:autoSpaceDN w:val="0"/>
        <w:spacing w:after="0" w:line="240" w:lineRule="auto"/>
        <w:jc w:val="both"/>
        <w:textAlignment w:val="baseline"/>
        <w:outlineLvl w:val="2"/>
        <w:rPr>
          <w:rFonts w:eastAsia="Arial"/>
          <w:bCs/>
          <w:lang w:val="ro-RO"/>
        </w:rPr>
      </w:pPr>
    </w:p>
    <w:p w14:paraId="241AD82B" w14:textId="77777777" w:rsidR="00905E77" w:rsidRPr="00905E77" w:rsidRDefault="00905E77" w:rsidP="00905E77">
      <w:pPr>
        <w:keepNext/>
        <w:suppressAutoHyphens/>
        <w:autoSpaceDN w:val="0"/>
        <w:spacing w:after="0" w:line="240" w:lineRule="auto"/>
        <w:jc w:val="both"/>
        <w:textAlignment w:val="baseline"/>
        <w:outlineLvl w:val="2"/>
        <w:rPr>
          <w:b/>
          <w:bCs/>
          <w:lang w:val="ro-RO"/>
        </w:rPr>
      </w:pPr>
    </w:p>
    <w:tbl>
      <w:tblPr>
        <w:tblW w:w="9923" w:type="dxa"/>
        <w:tblInd w:w="1" w:type="dxa"/>
        <w:tblLayout w:type="fixed"/>
        <w:tblCellMar>
          <w:left w:w="10" w:type="dxa"/>
          <w:right w:w="10" w:type="dxa"/>
        </w:tblCellMar>
        <w:tblLook w:val="0000" w:firstRow="0" w:lastRow="0" w:firstColumn="0" w:lastColumn="0" w:noHBand="0" w:noVBand="0"/>
      </w:tblPr>
      <w:tblGrid>
        <w:gridCol w:w="1972"/>
        <w:gridCol w:w="1866"/>
        <w:gridCol w:w="1477"/>
        <w:gridCol w:w="4608"/>
      </w:tblGrid>
      <w:tr w:rsidR="00905E77" w:rsidRPr="00905E77" w14:paraId="664D6288"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E3A44A"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Parametru</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C228D57"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Unitate de măsură</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4951001"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Valoare țintă</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93E88F" w14:textId="77777777" w:rsidR="00905E77" w:rsidRPr="00905E77" w:rsidRDefault="00905E77" w:rsidP="00905E77">
            <w:pPr>
              <w:widowControl w:val="0"/>
              <w:suppressAutoHyphens/>
              <w:autoSpaceDN w:val="0"/>
              <w:spacing w:after="0" w:line="240" w:lineRule="auto"/>
              <w:jc w:val="both"/>
              <w:textAlignment w:val="baseline"/>
              <w:rPr>
                <w:rFonts w:eastAsia="Arial"/>
                <w:b/>
                <w:lang w:val="ro-RO"/>
              </w:rPr>
            </w:pPr>
            <w:r w:rsidRPr="00905E77">
              <w:rPr>
                <w:rFonts w:eastAsia="Arial"/>
                <w:b/>
                <w:lang w:val="ro-RO"/>
              </w:rPr>
              <w:t>Informații suplimentare</w:t>
            </w:r>
          </w:p>
        </w:tc>
      </w:tr>
      <w:tr w:rsidR="00905E77" w:rsidRPr="00905E77" w14:paraId="3CC88F86"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C9D82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Mărime populație</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76BE83"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indivizi</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177A014"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44D5BE" w14:textId="77777777" w:rsidR="00905E77" w:rsidRPr="00905E77" w:rsidRDefault="00905E77" w:rsidP="00905E77">
            <w:pPr>
              <w:widowControl w:val="0"/>
              <w:suppressAutoHyphens/>
              <w:autoSpaceDN w:val="0"/>
              <w:spacing w:after="0" w:line="240" w:lineRule="auto"/>
              <w:jc w:val="both"/>
              <w:textAlignment w:val="baseline"/>
              <w:rPr>
                <w:rFonts w:cs="Times New Roman"/>
                <w:lang w:val="ro-RO" w:eastAsia="ro-RO"/>
              </w:rPr>
            </w:pPr>
            <w:r w:rsidRPr="00905E77">
              <w:rPr>
                <w:rFonts w:eastAsia="Arial"/>
                <w:lang w:val="ro-RO" w:eastAsia="ro-RO"/>
              </w:rPr>
              <w:t>Populația acestei specii este necunoscută.</w:t>
            </w:r>
            <w:r w:rsidRPr="00905E77">
              <w:rPr>
                <w:lang w:val="ro-RO" w:eastAsia="ro-RO"/>
              </w:rPr>
              <w:t xml:space="preserve"> Un individ mascul a fost observant la o distanță de 4 km de la corpul de pădure de la Pătulele, în zona localității Izvoarele.</w:t>
            </w:r>
          </w:p>
        </w:tc>
      </w:tr>
      <w:tr w:rsidR="00905E77" w:rsidRPr="00905E77" w14:paraId="3ABA02FB"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536D5AD"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Mărime habitat</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B0516C"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ha</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307494"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F50B2A"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Valoarea țintă a acestui parametru nu a fost stabilită, trebuie definită în urma unor inventarieri pe teren.</w:t>
            </w:r>
          </w:p>
        </w:tc>
      </w:tr>
      <w:tr w:rsidR="00905E77" w:rsidRPr="00905E77" w14:paraId="4FA03780"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D111DE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Arbori bătrâni în  pădure</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B585D4"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arbori/ha</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DBFE78"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CBDFD02"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Nu sunt disponibile informații despre arborii bătrâni în trupuri de pădure.</w:t>
            </w:r>
          </w:p>
        </w:tc>
      </w:tr>
      <w:tr w:rsidR="00905E77" w:rsidRPr="00905E77" w14:paraId="42702760"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7E1A6B"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Arbori de stejar perimati/ debilitați în trupuri de pădure/ zone de pădure</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C84A73"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Număr arbori/ha</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DCCD81"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C4C2C1" w14:textId="77777777" w:rsidR="00905E77" w:rsidRPr="00905E77" w:rsidRDefault="00905E77" w:rsidP="00905E77">
            <w:pPr>
              <w:widowControl w:val="0"/>
              <w:suppressAutoHyphens/>
              <w:autoSpaceDN w:val="0"/>
              <w:spacing w:after="160" w:line="240" w:lineRule="auto"/>
              <w:jc w:val="both"/>
              <w:textAlignment w:val="baseline"/>
              <w:rPr>
                <w:rFonts w:eastAsia="Arial"/>
                <w:lang w:val="ro-RO"/>
              </w:rPr>
            </w:pPr>
            <w:r w:rsidRPr="00905E77">
              <w:rPr>
                <w:rFonts w:eastAsia="Arial"/>
                <w:lang w:val="ro-RO"/>
              </w:rPr>
              <w:t>Nu sunt disponibile informații despre arborii de stejar perimati/ debilitați în trupuri de pădure/ zone de pădure.</w:t>
            </w:r>
          </w:p>
        </w:tc>
      </w:tr>
      <w:tr w:rsidR="00905E77" w:rsidRPr="00905E77" w14:paraId="7710A094"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3A36FBB"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Arbori de foioase mai bătrâni de 130-150 de ani, în afara pădurilor, în arealul potențial de distribuție a speciei</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023B51"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Număr total de arbori</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0AA58DC"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1FBFDE"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 sunt disponibile informații despre arborii de foioase mai bătrâni de 130-150 de ani, în afara pădurilor, în arealul potențial de distribuție a speciei.</w:t>
            </w:r>
          </w:p>
        </w:tc>
      </w:tr>
      <w:tr w:rsidR="00905E77" w:rsidRPr="00905E77" w14:paraId="57C4682D" w14:textId="77777777" w:rsidTr="00743A36">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ED5469"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Volum lemn mort</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2CC29B8"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mc/ha</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D694F0F" w14:textId="77777777" w:rsidR="00905E77" w:rsidRPr="00905E77" w:rsidRDefault="00905E77" w:rsidP="00905E77">
            <w:pPr>
              <w:widowControl w:val="0"/>
              <w:suppressAutoHyphens/>
              <w:autoSpaceDN w:val="0"/>
              <w:spacing w:after="0" w:line="240" w:lineRule="auto"/>
              <w:ind w:left="22"/>
              <w:jc w:val="both"/>
              <w:textAlignment w:val="baseline"/>
              <w:rPr>
                <w:rFonts w:eastAsia="Arial"/>
                <w:lang w:val="ro-RO"/>
              </w:rPr>
            </w:pPr>
            <w:r w:rsidRPr="00905E77">
              <w:rPr>
                <w:rFonts w:eastAsia="Arial"/>
                <w:lang w:val="ro-RO"/>
              </w:rPr>
              <w:t>Trebuie definită în termen de 3 ani</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C0ADCC6" w14:textId="77777777" w:rsidR="00905E77" w:rsidRPr="00905E77" w:rsidRDefault="00905E77" w:rsidP="00905E77">
            <w:pPr>
              <w:widowControl w:val="0"/>
              <w:suppressAutoHyphens/>
              <w:autoSpaceDN w:val="0"/>
              <w:spacing w:after="0" w:line="240" w:lineRule="auto"/>
              <w:jc w:val="both"/>
              <w:textAlignment w:val="baseline"/>
              <w:rPr>
                <w:rFonts w:eastAsia="Arial"/>
                <w:lang w:val="ro-RO"/>
              </w:rPr>
            </w:pPr>
            <w:r w:rsidRPr="00905E77">
              <w:rPr>
                <w:rFonts w:eastAsia="Arial"/>
                <w:lang w:val="ro-RO"/>
              </w:rPr>
              <w:t>Nu sunt disponibile informații despre volumul de lemn mort.</w:t>
            </w:r>
          </w:p>
        </w:tc>
      </w:tr>
    </w:tbl>
    <w:p w14:paraId="24DD74CB" w14:textId="77777777" w:rsidR="00905E77" w:rsidRPr="00905E77" w:rsidRDefault="00905E77" w:rsidP="00905E77">
      <w:pPr>
        <w:suppressAutoHyphens/>
        <w:autoSpaceDN w:val="0"/>
        <w:spacing w:after="160" w:line="240" w:lineRule="auto"/>
        <w:jc w:val="both"/>
        <w:textAlignment w:val="baseline"/>
        <w:rPr>
          <w:rFonts w:eastAsia="Arial"/>
          <w:b/>
          <w:i/>
          <w:lang w:val="ro-RO"/>
        </w:rPr>
      </w:pPr>
    </w:p>
    <w:p w14:paraId="5ED65F8B" w14:textId="77777777" w:rsidR="00905E77" w:rsidRPr="00905E77" w:rsidRDefault="00905E77" w:rsidP="00905E77">
      <w:pPr>
        <w:suppressAutoHyphens/>
        <w:autoSpaceDN w:val="0"/>
        <w:spacing w:after="160" w:line="240" w:lineRule="auto"/>
        <w:jc w:val="both"/>
        <w:textAlignment w:val="baseline"/>
        <w:rPr>
          <w:rFonts w:eastAsia="Arial"/>
          <w:b/>
          <w:lang w:val="ro-RO"/>
        </w:rPr>
      </w:pPr>
      <w:r w:rsidRPr="00905E77">
        <w:rPr>
          <w:rFonts w:eastAsia="Arial"/>
          <w:b/>
          <w:lang w:val="ro-RO"/>
        </w:rPr>
        <w:t>Specia nu este prezenta pe amplasament si nici in vecinatate.</w:t>
      </w:r>
    </w:p>
    <w:p w14:paraId="611C427E" w14:textId="77777777" w:rsidR="00905E77" w:rsidRPr="00905E77" w:rsidRDefault="00905E77" w:rsidP="00905E77">
      <w:pPr>
        <w:suppressAutoHyphens/>
        <w:autoSpaceDN w:val="0"/>
        <w:spacing w:after="160" w:line="240" w:lineRule="auto"/>
        <w:jc w:val="both"/>
        <w:textAlignment w:val="baseline"/>
        <w:rPr>
          <w:rFonts w:eastAsia="Calibri"/>
          <w:i/>
          <w:iCs/>
          <w:sz w:val="24"/>
          <w:szCs w:val="24"/>
          <w:lang w:val="ro-RO"/>
        </w:rPr>
      </w:pPr>
    </w:p>
    <w:p w14:paraId="142FC44D"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t>D) se precizeaza dacă proiectul propus are legătură directă cu sau nu este necesar pentru managementul conservării ariei naturale protejate de interes comunitar;</w:t>
      </w:r>
    </w:p>
    <w:p w14:paraId="078A805D" w14:textId="77777777" w:rsidR="00905E77" w:rsidRPr="00905E77" w:rsidRDefault="00905E77" w:rsidP="00905E77">
      <w:pPr>
        <w:suppressAutoHyphens/>
        <w:autoSpaceDN w:val="0"/>
        <w:spacing w:after="0" w:line="360" w:lineRule="auto"/>
        <w:jc w:val="both"/>
        <w:textAlignment w:val="baseline"/>
        <w:rPr>
          <w:rFonts w:eastAsia="Calibri"/>
          <w:lang w:val="ro-RO"/>
        </w:rPr>
      </w:pPr>
      <w:r w:rsidRPr="00905E77">
        <w:rPr>
          <w:rFonts w:eastAsia="Calibri"/>
          <w:lang w:val="ro-RO"/>
        </w:rPr>
        <w:t>Proiectul propus nu are legatura directa si nu este necesar pentru managementul ariilor naturale protejate de interes comunitar.</w:t>
      </w:r>
    </w:p>
    <w:p w14:paraId="676B20B6"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t>E) estimarea impactului potențial al proiectului asupra speciilor și habitatelor din aria naturală protejată de interes comunitar;</w:t>
      </w:r>
    </w:p>
    <w:p w14:paraId="13D2D769"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lastRenderedPageBreak/>
        <w:t>E.1 Identificarea si estimarea impactului</w:t>
      </w:r>
    </w:p>
    <w:p w14:paraId="1A9EA333"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Tabel nr. 4 Identificarea relațiilor cauză-efecte-impacturi</w:t>
      </w:r>
    </w:p>
    <w:tbl>
      <w:tblPr>
        <w:tblW w:w="9016" w:type="dxa"/>
        <w:tblCellMar>
          <w:left w:w="10" w:type="dxa"/>
          <w:right w:w="10" w:type="dxa"/>
        </w:tblCellMar>
        <w:tblLook w:val="0000" w:firstRow="0" w:lastRow="0" w:firstColumn="0" w:lastColumn="0" w:noHBand="0" w:noVBand="0"/>
      </w:tblPr>
      <w:tblGrid>
        <w:gridCol w:w="1609"/>
        <w:gridCol w:w="1213"/>
        <w:gridCol w:w="1637"/>
        <w:gridCol w:w="1441"/>
        <w:gridCol w:w="1617"/>
        <w:gridCol w:w="1499"/>
      </w:tblGrid>
      <w:tr w:rsidR="00905E77" w:rsidRPr="00905E77" w14:paraId="5DBD4DD9" w14:textId="77777777" w:rsidTr="00743A36">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79D04"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Tipuri de</w:t>
            </w:r>
          </w:p>
          <w:p w14:paraId="1A7F72DB"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intervenţii</w:t>
            </w:r>
          </w:p>
          <w:p w14:paraId="2665EB37"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propuse de</w:t>
            </w:r>
          </w:p>
          <w:p w14:paraId="2EFD648A"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proiect în etapele</w:t>
            </w:r>
          </w:p>
          <w:p w14:paraId="4A06C784"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 construcţie/</w:t>
            </w:r>
          </w:p>
          <w:p w14:paraId="0120F470"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operare/</w:t>
            </w:r>
          </w:p>
          <w:p w14:paraId="684E2C39"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dezafectare</w:t>
            </w:r>
          </w:p>
          <w:p w14:paraId="1A03881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Obiectivele PPS</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973B7"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Efecte</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8E947"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Valori prag</w:t>
            </w:r>
          </w:p>
          <w:p w14:paraId="548A32AA"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avute în vedere</w:t>
            </w:r>
          </w:p>
          <w:p w14:paraId="54C696EC" w14:textId="77777777" w:rsidR="00905E77" w:rsidRPr="00905E77" w:rsidRDefault="00905E77" w:rsidP="00905E77">
            <w:pPr>
              <w:suppressAutoHyphens/>
              <w:autoSpaceDN w:val="0"/>
              <w:spacing w:after="160" w:line="240" w:lineRule="auto"/>
              <w:rPr>
                <w:rFonts w:eastAsia="Calibri"/>
                <w:b/>
                <w:bCs/>
                <w:lang w:val="sv-SE"/>
              </w:rPr>
            </w:pPr>
            <w:r w:rsidRPr="00905E77">
              <w:rPr>
                <w:rFonts w:eastAsia="Calibri"/>
                <w:b/>
                <w:bCs/>
                <w:lang w:val="sv-SE"/>
              </w:rPr>
              <w:t>pentru</w:t>
            </w:r>
          </w:p>
          <w:p w14:paraId="6198BC8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identificarea</w:t>
            </w:r>
          </w:p>
          <w:p w14:paraId="3B85EE0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impactului</w:t>
            </w:r>
          </w:p>
          <w:p w14:paraId="1C0A1C20"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(acolo unde este</w:t>
            </w:r>
          </w:p>
          <w:p w14:paraId="4AE5C254"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cazul)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CEE06"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Impacturi</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45064"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Cuantificare</w:t>
            </w:r>
          </w:p>
          <w:p w14:paraId="772D020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impacturi</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42130"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ANPIC</w:t>
            </w:r>
          </w:p>
          <w:p w14:paraId="5D69E31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potențial</w:t>
            </w:r>
          </w:p>
          <w:p w14:paraId="423A9D9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afectate</w:t>
            </w:r>
          </w:p>
        </w:tc>
      </w:tr>
      <w:tr w:rsidR="00905E77" w:rsidRPr="00905E77" w14:paraId="09F85AA5" w14:textId="77777777" w:rsidTr="00743A36">
        <w:tc>
          <w:tcPr>
            <w:tcW w:w="90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0786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Execuție / construcție / amenajare</w:t>
            </w:r>
          </w:p>
        </w:tc>
      </w:tr>
      <w:tr w:rsidR="00905E77" w:rsidRPr="00905E77" w14:paraId="76267410" w14:textId="77777777" w:rsidTr="00743A36">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A212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Executie</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63A9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Nul</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1BA5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7A55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impact</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F5B8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p w14:paraId="0AA7A1E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Potential pentru </w:t>
            </w:r>
            <w:r w:rsidRPr="00905E77">
              <w:rPr>
                <w:rFonts w:eastAsia="Calibri"/>
                <w:sz w:val="20"/>
                <w:szCs w:val="20"/>
              </w:rPr>
              <w:t xml:space="preserve">specia </w:t>
            </w:r>
            <w:r w:rsidRPr="00905E77">
              <w:rPr>
                <w:rFonts w:eastAsia="Arial"/>
                <w:bCs/>
                <w:i/>
              </w:rPr>
              <w:t>Spermophilus citellus.</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B4D3F" w14:textId="77777777" w:rsidR="00905E77" w:rsidRPr="00905E77" w:rsidRDefault="00905E77" w:rsidP="00905E77">
            <w:pPr>
              <w:suppressAutoHyphens/>
              <w:autoSpaceDN w:val="0"/>
              <w:spacing w:after="160" w:line="240" w:lineRule="auto"/>
              <w:rPr>
                <w:rFonts w:eastAsia="Calibri"/>
              </w:rPr>
            </w:pPr>
          </w:p>
          <w:p w14:paraId="52CF4F6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ROSCI0306 JIANA</w:t>
            </w:r>
          </w:p>
        </w:tc>
      </w:tr>
      <w:tr w:rsidR="00905E77" w:rsidRPr="00905E77" w14:paraId="047C01AA" w14:textId="77777777" w:rsidTr="00743A36">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92D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Operare</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BDF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Nul</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08CF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6F8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impact</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B2DC9"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838E9" w14:textId="77777777" w:rsidR="00905E77" w:rsidRPr="00905E77" w:rsidRDefault="00905E77" w:rsidP="00905E77">
            <w:pPr>
              <w:suppressAutoHyphens/>
              <w:autoSpaceDN w:val="0"/>
              <w:spacing w:after="160" w:line="240" w:lineRule="auto"/>
              <w:rPr>
                <w:rFonts w:eastAsia="Calibri"/>
                <w:lang w:val="ro-RO"/>
              </w:rPr>
            </w:pPr>
          </w:p>
        </w:tc>
      </w:tr>
      <w:tr w:rsidR="00905E77" w:rsidRPr="00905E77" w14:paraId="2D959584" w14:textId="77777777" w:rsidTr="00743A36">
        <w:tc>
          <w:tcPr>
            <w:tcW w:w="1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8810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Dezafectare</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616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Nul</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6816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045F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impact</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9930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AACD7" w14:textId="77777777" w:rsidR="00905E77" w:rsidRPr="00905E77" w:rsidRDefault="00905E77" w:rsidP="00905E77">
            <w:pPr>
              <w:suppressAutoHyphens/>
              <w:autoSpaceDN w:val="0"/>
              <w:spacing w:after="160" w:line="240" w:lineRule="auto"/>
              <w:rPr>
                <w:rFonts w:eastAsia="Calibri"/>
                <w:lang w:val="ro-RO"/>
              </w:rPr>
            </w:pPr>
          </w:p>
        </w:tc>
      </w:tr>
    </w:tbl>
    <w:p w14:paraId="5E95A186" w14:textId="77777777" w:rsidR="00905E77" w:rsidRPr="00905E77" w:rsidRDefault="00905E77" w:rsidP="00905E77">
      <w:pPr>
        <w:suppressAutoHyphens/>
        <w:autoSpaceDN w:val="0"/>
        <w:spacing w:after="0" w:line="360" w:lineRule="auto"/>
        <w:jc w:val="both"/>
        <w:textAlignment w:val="baseline"/>
        <w:rPr>
          <w:rFonts w:eastAsia="Calibri"/>
          <w:b/>
          <w:bCs/>
          <w:lang w:val="ro-RO"/>
        </w:rPr>
      </w:pPr>
    </w:p>
    <w:p w14:paraId="2D6270D7"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Tabel nr. 5 Estimarea impactului potențial al PP-ului asupra speciilor şi habitatelor pentru care ANPIC a fost desemnată</w:t>
      </w:r>
    </w:p>
    <w:tbl>
      <w:tblPr>
        <w:tblW w:w="9016" w:type="dxa"/>
        <w:tblCellMar>
          <w:left w:w="10" w:type="dxa"/>
          <w:right w:w="10" w:type="dxa"/>
        </w:tblCellMar>
        <w:tblLook w:val="0000" w:firstRow="0" w:lastRow="0" w:firstColumn="0" w:lastColumn="0" w:noHBand="0" w:noVBand="0"/>
      </w:tblPr>
      <w:tblGrid>
        <w:gridCol w:w="1207"/>
        <w:gridCol w:w="1579"/>
        <w:gridCol w:w="1247"/>
        <w:gridCol w:w="1248"/>
        <w:gridCol w:w="1382"/>
        <w:gridCol w:w="925"/>
        <w:gridCol w:w="1428"/>
      </w:tblGrid>
      <w:tr w:rsidR="00905E77" w:rsidRPr="00905E77" w14:paraId="060BE15B" w14:textId="77777777" w:rsidTr="00743A36">
        <w:trPr>
          <w:tblHead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B5CF"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Denumire</w:t>
            </w:r>
          </w:p>
          <w:p w14:paraId="083E878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ANPIC</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27B98"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Specie</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C547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Parametru</w:t>
            </w:r>
          </w:p>
          <w:p w14:paraId="1631B97E"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afectat</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5E334"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Ţintă</w:t>
            </w:r>
          </w:p>
          <w:p w14:paraId="5309FFDB"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parametru</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956B7"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Starea de</w:t>
            </w:r>
          </w:p>
          <w:p w14:paraId="18708260"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conservare</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52D3"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Forma de</w:t>
            </w:r>
          </w:p>
          <w:p w14:paraId="37E43A1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5BBEE"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Semnificaţia</w:t>
            </w:r>
          </w:p>
          <w:p w14:paraId="1057740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impactului</w:t>
            </w:r>
          </w:p>
        </w:tc>
      </w:tr>
      <w:tr w:rsidR="00905E77" w:rsidRPr="00905E77" w14:paraId="1EF976AF" w14:textId="77777777" w:rsidTr="00743A36">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1103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ROSCI0306 JIANA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8C62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91M0 – Paduri balcano-panonice d cer si gorun</w:t>
            </w:r>
          </w:p>
          <w:p w14:paraId="3185D541" w14:textId="77777777" w:rsidR="00905E77" w:rsidRPr="00905E77" w:rsidRDefault="00905E77" w:rsidP="00905E77">
            <w:pPr>
              <w:suppressAutoHyphens/>
              <w:autoSpaceDN w:val="0"/>
              <w:spacing w:after="160" w:line="240" w:lineRule="auto"/>
              <w:rPr>
                <w:rFonts w:eastAsia="Calibri"/>
                <w:lang w:val="ro-RO"/>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2DC5A" w14:textId="77777777" w:rsidR="00905E77" w:rsidRPr="00905E77" w:rsidRDefault="00905E77" w:rsidP="00905E77">
            <w:pPr>
              <w:suppressAutoHyphens/>
              <w:autoSpaceDN w:val="0"/>
              <w:spacing w:after="160" w:line="240" w:lineRule="auto"/>
              <w:rPr>
                <w:rFonts w:eastAsia="Calibri"/>
                <w:lang w:val="ro-RO"/>
              </w:rPr>
            </w:pPr>
            <w:r w:rsidRPr="00905E77">
              <w:rPr>
                <w:lang w:val="ro-RO"/>
              </w:rPr>
              <w:t xml:space="preserve">Suprafata = </w:t>
            </w:r>
            <w:r w:rsidRPr="00905E77">
              <w:rPr>
                <w:rFonts w:eastAsia="Calibri"/>
                <w:szCs w:val="20"/>
                <w:lang w:val="ro-RO"/>
              </w:rPr>
              <w:t xml:space="preserve">11 </w:t>
            </w:r>
            <w:r w:rsidRPr="00905E77">
              <w:rPr>
                <w:lang w:val="ro-RO"/>
              </w:rPr>
              <w:t>ha</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C5C4F" w14:textId="77777777" w:rsidR="00905E77" w:rsidRPr="00905E77" w:rsidRDefault="00905E77" w:rsidP="00905E77">
            <w:pPr>
              <w:suppressAutoHyphens/>
              <w:autoSpaceDN w:val="0"/>
              <w:spacing w:after="160" w:line="240" w:lineRule="auto"/>
              <w:rPr>
                <w:rFonts w:eastAsia="Calibri"/>
                <w:lang w:val="ro-RO"/>
              </w:rPr>
            </w:pPr>
            <w:r w:rsidRPr="00905E77">
              <w:rPr>
                <w:lang w:val="ro-RO"/>
              </w:rPr>
              <w:t>Cel putin 11 ha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E2708"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C19B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2BFE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77BA09B6"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AE905" w14:textId="77777777" w:rsidR="00905E77" w:rsidRPr="00905E77" w:rsidRDefault="00905E77" w:rsidP="00905E77">
            <w:pPr>
              <w:suppressAutoHyphens/>
              <w:autoSpaceDN w:val="0"/>
              <w:spacing w:after="160" w:line="240" w:lineRule="auto"/>
              <w:rPr>
                <w:rFonts w:eastAsia="Calibri"/>
                <w:color w:val="1D2228"/>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A4FAA" w14:textId="77777777" w:rsidR="00905E77" w:rsidRPr="00905E77" w:rsidRDefault="00905E77" w:rsidP="00905E77">
            <w:pPr>
              <w:suppressAutoHyphens/>
              <w:autoSpaceDN w:val="0"/>
              <w:spacing w:after="111" w:line="240" w:lineRule="auto"/>
              <w:ind w:right="3"/>
              <w:rPr>
                <w:rFonts w:eastAsia="Calibri"/>
                <w:lang w:val="ro-RO"/>
              </w:rPr>
            </w:pPr>
            <w:r w:rsidRPr="00905E77">
              <w:rPr>
                <w:rFonts w:eastAsia="Calibri"/>
                <w:bCs/>
                <w:iCs/>
                <w:lang w:val="sv-SE"/>
              </w:rPr>
              <w:t xml:space="preserve">91I0* Vegetaţie de silvostepă eurosiberiană </w:t>
            </w:r>
            <w:r w:rsidRPr="00905E77">
              <w:rPr>
                <w:rFonts w:eastAsia="Calibri"/>
                <w:bCs/>
                <w:iCs/>
                <w:lang w:val="sv-SE"/>
              </w:rPr>
              <w:lastRenderedPageBreak/>
              <w:t xml:space="preserve">cu Quercus spp.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F0759" w14:textId="77777777" w:rsidR="00905E77" w:rsidRPr="00905E77" w:rsidRDefault="00905E77" w:rsidP="00905E77">
            <w:pPr>
              <w:suppressAutoHyphens/>
              <w:autoSpaceDN w:val="0"/>
              <w:spacing w:after="160" w:line="240" w:lineRule="auto"/>
              <w:rPr>
                <w:rFonts w:eastAsia="Calibri"/>
                <w:lang w:val="ro-RO"/>
              </w:rPr>
            </w:pPr>
            <w:r w:rsidRPr="00905E77">
              <w:rPr>
                <w:lang w:val="sv-SE"/>
              </w:rPr>
              <w:lastRenderedPageBreak/>
              <w:t xml:space="preserve">Suprafata </w:t>
            </w:r>
            <w:r w:rsidRPr="00905E77">
              <w:rPr>
                <w:lang w:val="ro-RO"/>
              </w:rPr>
              <w:t xml:space="preserve">= </w:t>
            </w:r>
            <w:r w:rsidRPr="00905E77">
              <w:rPr>
                <w:rFonts w:eastAsia="Calibri"/>
                <w:szCs w:val="20"/>
                <w:lang w:val="ro-RO"/>
              </w:rPr>
              <w:t xml:space="preserve">80,50 </w:t>
            </w:r>
            <w:r w:rsidRPr="00905E77">
              <w:rPr>
                <w:lang w:val="ro-RO"/>
              </w:rPr>
              <w:t>ha</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9ABF6" w14:textId="77777777" w:rsidR="00905E77" w:rsidRPr="00905E77" w:rsidRDefault="00905E77" w:rsidP="00905E77">
            <w:pPr>
              <w:suppressAutoHyphens/>
              <w:autoSpaceDN w:val="0"/>
              <w:spacing w:after="160" w:line="240" w:lineRule="auto"/>
              <w:rPr>
                <w:rFonts w:eastAsia="Calibri"/>
                <w:lang w:val="ro-RO"/>
              </w:rPr>
            </w:pPr>
            <w:r w:rsidRPr="00905E77">
              <w:rPr>
                <w:lang w:val="ro-RO"/>
              </w:rPr>
              <w:t>Cel putin 80,00 ha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6D2E9"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6069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8AA4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5ED85C74"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37EBB"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1B04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92A0 Zăvoaie cu Salix alba şi Populus alba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3DC7F" w14:textId="77777777" w:rsidR="00905E77" w:rsidRPr="00905E77" w:rsidRDefault="00905E77" w:rsidP="00905E77">
            <w:pPr>
              <w:suppressAutoHyphens/>
              <w:autoSpaceDN w:val="0"/>
              <w:spacing w:after="160" w:line="240" w:lineRule="auto"/>
              <w:rPr>
                <w:rFonts w:eastAsia="Calibri"/>
                <w:lang w:val="ro-RO"/>
              </w:rPr>
            </w:pPr>
            <w:r w:rsidRPr="00905E77">
              <w:rPr>
                <w:sz w:val="20"/>
                <w:szCs w:val="20"/>
                <w:lang w:val="ro-RO"/>
              </w:rPr>
              <w:t xml:space="preserve">Suprafata = </w:t>
            </w:r>
            <w:r w:rsidRPr="00905E77">
              <w:rPr>
                <w:rFonts w:eastAsia="Calibri"/>
                <w:sz w:val="20"/>
                <w:szCs w:val="20"/>
                <w:lang w:val="ro-RO"/>
              </w:rPr>
              <w:t>804,96</w:t>
            </w:r>
            <w:r w:rsidRPr="00905E77">
              <w:rPr>
                <w:rFonts w:eastAsia="Calibri"/>
                <w:szCs w:val="20"/>
                <w:lang w:val="ro-RO"/>
              </w:rPr>
              <w:t xml:space="preserve"> ha</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ECC08" w14:textId="77777777" w:rsidR="00905E77" w:rsidRPr="00905E77" w:rsidRDefault="00905E77" w:rsidP="00905E77">
            <w:pPr>
              <w:suppressAutoHyphens/>
              <w:autoSpaceDN w:val="0"/>
              <w:spacing w:after="160" w:line="240" w:lineRule="auto"/>
              <w:rPr>
                <w:rFonts w:eastAsia="Calibri"/>
                <w:lang w:val="ro-RO"/>
              </w:rPr>
            </w:pPr>
            <w:r w:rsidRPr="00905E77">
              <w:rPr>
                <w:lang w:val="ro-RO"/>
              </w:rPr>
              <w:t>Cel putin 804,96 ha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61BD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Necunoscuta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78F4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168A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0B9FBB48"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FB82A"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8FDE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Spermophillus citellus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2185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C474C"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82752"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Necunoscuta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9403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Incert</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260F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rPr>
              <w:t xml:space="preserve">Terenul agricol reprezinta conform planului de management </w:t>
            </w:r>
            <w:r w:rsidRPr="00905E77">
              <w:rPr>
                <w:rFonts w:eastAsia="Arial"/>
                <w:bCs/>
                <w:iCs/>
                <w:sz w:val="20"/>
                <w:szCs w:val="20"/>
              </w:rPr>
              <w:t>habitat de hranire</w:t>
            </w:r>
            <w:r w:rsidRPr="00905E77">
              <w:rPr>
                <w:rFonts w:eastAsia="Calibri"/>
                <w:sz w:val="20"/>
                <w:szCs w:val="20"/>
              </w:rPr>
              <w:t xml:space="preserve"> penru specia </w:t>
            </w:r>
            <w:r w:rsidRPr="00905E77">
              <w:rPr>
                <w:rFonts w:eastAsia="Arial"/>
                <w:bCs/>
                <w:i/>
              </w:rPr>
              <w:t>Spermophilus citellus</w:t>
            </w:r>
          </w:p>
        </w:tc>
      </w:tr>
      <w:tr w:rsidR="00905E77" w:rsidRPr="00905E77" w14:paraId="42F838A4"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65E4"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1A02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Triturus dobrogicus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A37E9"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FB884"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68136"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Nefavorabila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C59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4FF7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2D5D011A"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1B3F5"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1A9AE"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Bombina bombina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72C5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DAF72"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0831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Buna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167D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A5BB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555BA83C"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00DD2"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F2726"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Emys orbicularis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D24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59E5"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A671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Necunoscuta</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14FA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93D9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5C7965DB"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1E75B"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5549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Testudo hermani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159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B36AB"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1EC7"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 xml:space="preserve">Buna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9E46"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E9F1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55E8B3A5"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671D"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943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Lucanus cervus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08D53"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A8696"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3/ha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A15B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 xml:space="preserve">Buna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70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1445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r w:rsidR="00905E77" w:rsidRPr="00905E77" w14:paraId="37CA642D" w14:textId="77777777" w:rsidTr="00743A36">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0B78D" w14:textId="77777777" w:rsidR="00905E77" w:rsidRPr="00905E77" w:rsidRDefault="00905E77" w:rsidP="00905E77">
            <w:pPr>
              <w:suppressAutoHyphens/>
              <w:autoSpaceDN w:val="0"/>
              <w:spacing w:after="160" w:line="240" w:lineRule="auto"/>
              <w:rPr>
                <w:rFonts w:eastAsia="Calibri"/>
                <w:color w:val="1D2228"/>
                <w:sz w:val="20"/>
                <w:szCs w:val="20"/>
                <w:shd w:val="clear" w:color="auto" w:fill="FFFFFF"/>
                <w:lang w:val="ro-RO"/>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E8AA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Cerambix cerdo</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91E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Nr exemplare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CCF5E" w14:textId="77777777" w:rsidR="00905E77" w:rsidRPr="00905E77" w:rsidRDefault="00905E77" w:rsidP="00905E77">
            <w:pPr>
              <w:suppressAutoHyphens/>
              <w:autoSpaceDN w:val="0"/>
              <w:spacing w:after="160" w:line="240" w:lineRule="auto"/>
              <w:rPr>
                <w:sz w:val="20"/>
                <w:szCs w:val="20"/>
                <w:lang w:val="sv-SE"/>
              </w:rPr>
            </w:pPr>
            <w:r w:rsidRPr="00905E77">
              <w:rPr>
                <w:sz w:val="20"/>
                <w:szCs w:val="20"/>
                <w:lang w:val="sv-SE"/>
              </w:rPr>
              <w:t>Necunoscut</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C31A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sv-SE"/>
              </w:rPr>
              <w:t xml:space="preserve">Buna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A7C4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FC0F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r>
    </w:tbl>
    <w:p w14:paraId="6A71DED9"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Tabel nr. 6 Analiza impactului cumulativ</w:t>
      </w:r>
    </w:p>
    <w:tbl>
      <w:tblPr>
        <w:tblW w:w="9016" w:type="dxa"/>
        <w:tblCellMar>
          <w:left w:w="10" w:type="dxa"/>
          <w:right w:w="10" w:type="dxa"/>
        </w:tblCellMar>
        <w:tblLook w:val="0000" w:firstRow="0" w:lastRow="0" w:firstColumn="0" w:lastColumn="0" w:noHBand="0" w:noVBand="0"/>
      </w:tblPr>
      <w:tblGrid>
        <w:gridCol w:w="499"/>
        <w:gridCol w:w="1057"/>
        <w:gridCol w:w="1058"/>
        <w:gridCol w:w="1119"/>
        <w:gridCol w:w="1970"/>
        <w:gridCol w:w="1340"/>
        <w:gridCol w:w="1262"/>
        <w:gridCol w:w="1332"/>
      </w:tblGrid>
      <w:tr w:rsidR="00905E77" w:rsidRPr="00905E77" w14:paraId="36F76988" w14:textId="77777777" w:rsidTr="00743A36">
        <w:tc>
          <w:tcPr>
            <w:tcW w:w="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F162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Nr.</w:t>
            </w:r>
          </w:p>
          <w:p w14:paraId="7F80CE05"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crt.</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C9473"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Denumire</w:t>
            </w:r>
          </w:p>
          <w:p w14:paraId="5F87B25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ANPIC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17D6"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Specie</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95138"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Parametru afectat de PP analizat</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DC183"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Presiuni/amenințări, alte PP care pot genera impact</w:t>
            </w:r>
          </w:p>
          <w:p w14:paraId="08559536"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cumulat asupra parametrului afectat</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9EB3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Cuantificarea</w:t>
            </w:r>
          </w:p>
          <w:p w14:paraId="6CD0A7F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impactului</w:t>
            </w:r>
          </w:p>
          <w:p w14:paraId="1BC7AD08"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cumulat</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5D5B6"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Semnificaţia</w:t>
            </w:r>
          </w:p>
          <w:p w14:paraId="50247DBC"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impactului</w:t>
            </w:r>
          </w:p>
          <w:p w14:paraId="22F86E3D"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cumulat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E4F1"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Justificarea</w:t>
            </w:r>
          </w:p>
          <w:p w14:paraId="23C0AFAB"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semnificaţiei</w:t>
            </w:r>
          </w:p>
          <w:p w14:paraId="321FFCDA"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impactului</w:t>
            </w:r>
          </w:p>
          <w:p w14:paraId="103406D9"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cumulat</w:t>
            </w:r>
          </w:p>
        </w:tc>
      </w:tr>
      <w:tr w:rsidR="00905E77" w:rsidRPr="00905E77" w14:paraId="467477D8" w14:textId="77777777" w:rsidTr="00743A36">
        <w:tc>
          <w:tcPr>
            <w:tcW w:w="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850CF" w14:textId="77777777" w:rsidR="00905E77" w:rsidRPr="00905E77" w:rsidRDefault="00905E77" w:rsidP="00905E77">
            <w:pPr>
              <w:suppressAutoHyphens/>
              <w:autoSpaceDN w:val="0"/>
              <w:spacing w:after="160" w:line="240" w:lineRule="auto"/>
              <w:rPr>
                <w:rFonts w:eastAsia="Calibri"/>
                <w:b/>
                <w:bCs/>
                <w:lang w:val="ro-RO"/>
              </w:rPr>
            </w:pPr>
            <w:r w:rsidRPr="00905E77">
              <w:rPr>
                <w:rFonts w:eastAsia="Calibri"/>
                <w:b/>
                <w:bCs/>
                <w:lang w:val="ro-RO"/>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FD34"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sz w:val="20"/>
                <w:szCs w:val="20"/>
                <w:lang w:val="ro-RO"/>
              </w:rPr>
              <w:t>ROSCI0306 JIANA</w:t>
            </w:r>
            <w:r w:rsidRPr="00905E77">
              <w:rPr>
                <w:rFonts w:eastAsia="Calibri"/>
                <w:lang w:val="sv-S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E6BD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Speciile si habitatele descrise mai sus</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CB1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parametru afectat</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6ED1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 presiuni/amenintari care pot genera un impact cumulat</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37C9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este cazul</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00A15"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exista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F9999"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 xml:space="preserve">Proiectul este amplasat la la limita ariei naturale </w:t>
            </w:r>
            <w:r w:rsidRPr="00905E77">
              <w:rPr>
                <w:rFonts w:eastAsia="Calibri"/>
                <w:lang w:val="ro-RO"/>
              </w:rPr>
              <w:lastRenderedPageBreak/>
              <w:t xml:space="preserve">protejate. Proiectul este amplasat pe un teren agricol si care nu reprezinta habitat de interes pentru speciile protejate, cu exceptia speciei </w:t>
            </w:r>
            <w:r w:rsidRPr="00905E77">
              <w:rPr>
                <w:rFonts w:eastAsia="Arial"/>
                <w:bCs/>
                <w:i/>
                <w:lang w:val="ro-RO"/>
              </w:rPr>
              <w:t>Spermophilus citellus</w:t>
            </w:r>
            <w:r w:rsidRPr="00905E77">
              <w:rPr>
                <w:rFonts w:eastAsia="Arial"/>
                <w:bCs/>
                <w:iCs/>
                <w:sz w:val="20"/>
                <w:szCs w:val="20"/>
                <w:lang w:val="ro-RO"/>
              </w:rPr>
              <w:t xml:space="preserve"> care conform planului de management reprezinta un habitat de hranire</w:t>
            </w:r>
            <w:r w:rsidRPr="00905E77">
              <w:rPr>
                <w:rFonts w:eastAsia="Calibri"/>
                <w:sz w:val="20"/>
                <w:szCs w:val="20"/>
                <w:lang w:val="ro-RO"/>
              </w:rPr>
              <w:t xml:space="preserve"> </w:t>
            </w:r>
          </w:p>
        </w:tc>
      </w:tr>
    </w:tbl>
    <w:p w14:paraId="7D267DA5" w14:textId="77777777" w:rsidR="00905E77" w:rsidRPr="00905E77" w:rsidRDefault="00905E77" w:rsidP="00905E77">
      <w:pPr>
        <w:suppressAutoHyphens/>
        <w:autoSpaceDN w:val="0"/>
        <w:spacing w:after="0" w:line="360" w:lineRule="auto"/>
        <w:jc w:val="both"/>
        <w:textAlignment w:val="baseline"/>
        <w:rPr>
          <w:rFonts w:eastAsia="Calibri"/>
          <w:b/>
          <w:bCs/>
          <w:lang w:val="ro-RO"/>
        </w:rPr>
      </w:pPr>
      <w:r w:rsidRPr="00905E77">
        <w:rPr>
          <w:rFonts w:eastAsia="Calibri"/>
          <w:b/>
          <w:bCs/>
          <w:lang w:val="ro-RO"/>
        </w:rPr>
        <w:lastRenderedPageBreak/>
        <w:t>E.2  Identificarea incertitudinilor</w:t>
      </w:r>
    </w:p>
    <w:p w14:paraId="48AF1D86" w14:textId="77777777" w:rsidR="00905E77" w:rsidRPr="00905E77" w:rsidRDefault="00905E77" w:rsidP="00905E77">
      <w:pPr>
        <w:suppressAutoHyphens/>
        <w:autoSpaceDN w:val="0"/>
        <w:spacing w:after="160" w:line="240" w:lineRule="auto"/>
        <w:textAlignment w:val="baseline"/>
        <w:rPr>
          <w:rFonts w:eastAsia="Calibri"/>
          <w:lang w:val="ro-RO"/>
        </w:rPr>
      </w:pPr>
      <w:r w:rsidRPr="00905E77">
        <w:rPr>
          <w:rFonts w:eastAsia="Calibri"/>
          <w:lang w:val="ro-RO"/>
        </w:rPr>
        <w:t>Tabel nr. 7 Incertitudini identificate</w:t>
      </w:r>
    </w:p>
    <w:tbl>
      <w:tblPr>
        <w:tblW w:w="9016" w:type="dxa"/>
        <w:tblCellMar>
          <w:left w:w="10" w:type="dxa"/>
          <w:right w:w="10" w:type="dxa"/>
        </w:tblCellMar>
        <w:tblLook w:val="0000" w:firstRow="0" w:lastRow="0" w:firstColumn="0" w:lastColumn="0" w:noHBand="0" w:noVBand="0"/>
      </w:tblPr>
      <w:tblGrid>
        <w:gridCol w:w="2668"/>
        <w:gridCol w:w="6348"/>
      </w:tblGrid>
      <w:tr w:rsidR="00905E77" w:rsidRPr="00905E77" w14:paraId="5131541E"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C7DD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Componenta</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3702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Incertitudini identificate</w:t>
            </w:r>
          </w:p>
        </w:tc>
      </w:tr>
      <w:tr w:rsidR="00905E77" w:rsidRPr="00905E77" w14:paraId="28B5848C" w14:textId="77777777" w:rsidTr="00743A36">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4D5B1"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Descrierea PP</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DC7D"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Nu au fost identificate incertitudini</w:t>
            </w:r>
          </w:p>
        </w:tc>
      </w:tr>
      <w:tr w:rsidR="00905E77" w:rsidRPr="00905E77" w14:paraId="07908AC7" w14:textId="77777777" w:rsidTr="00743A36">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AC03B" w14:textId="77777777" w:rsidR="00905E77" w:rsidRPr="00905E77" w:rsidRDefault="00905E77" w:rsidP="00905E77">
            <w:pPr>
              <w:suppressAutoHyphens/>
              <w:autoSpaceDN w:val="0"/>
              <w:spacing w:after="160" w:line="240" w:lineRule="auto"/>
              <w:rPr>
                <w:rFonts w:eastAsia="Calibri"/>
                <w:lang w:val="ro-RO"/>
              </w:rPr>
            </w:pP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D7B4F" w14:textId="77777777" w:rsidR="00905E77" w:rsidRPr="00905E77" w:rsidRDefault="00905E77" w:rsidP="00905E77">
            <w:pPr>
              <w:suppressAutoHyphens/>
              <w:autoSpaceDN w:val="0"/>
              <w:spacing w:after="160" w:line="240" w:lineRule="auto"/>
              <w:rPr>
                <w:rFonts w:eastAsia="Calibri"/>
                <w:lang w:val="ro-RO"/>
              </w:rPr>
            </w:pPr>
          </w:p>
        </w:tc>
      </w:tr>
      <w:tr w:rsidR="00905E77" w:rsidRPr="00905E77" w14:paraId="6C61AE4A" w14:textId="77777777" w:rsidTr="00743A36">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8982F"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Alte PP</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31D23" w14:textId="77777777" w:rsidR="00905E77" w:rsidRPr="00905E77" w:rsidRDefault="00905E77" w:rsidP="00905E77">
            <w:pPr>
              <w:suppressAutoHyphens/>
              <w:autoSpaceDN w:val="0"/>
              <w:spacing w:after="160" w:line="240" w:lineRule="auto"/>
              <w:jc w:val="both"/>
              <w:rPr>
                <w:rFonts w:eastAsia="Calibri"/>
                <w:lang w:val="ro-RO"/>
              </w:rPr>
            </w:pPr>
            <w:r w:rsidRPr="00905E77">
              <w:rPr>
                <w:rFonts w:eastAsia="Calibri"/>
                <w:lang w:val="ro-RO"/>
              </w:rPr>
              <w:t>Nu se cunosc alte proiecte care genereaza impact asupra speciilor si habitatelor</w:t>
            </w:r>
          </w:p>
        </w:tc>
      </w:tr>
      <w:tr w:rsidR="00905E77" w:rsidRPr="00905E77" w14:paraId="3B0395EB" w14:textId="77777777" w:rsidTr="00743A36">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84045" w14:textId="77777777" w:rsidR="00905E77" w:rsidRPr="00905E77" w:rsidRDefault="00905E77" w:rsidP="00905E77">
            <w:pPr>
              <w:suppressAutoHyphens/>
              <w:autoSpaceDN w:val="0"/>
              <w:spacing w:after="160" w:line="240" w:lineRule="auto"/>
              <w:rPr>
                <w:rFonts w:eastAsia="Calibri"/>
                <w:lang w:val="ro-RO"/>
              </w:rPr>
            </w:pP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68CC8" w14:textId="77777777" w:rsidR="00905E77" w:rsidRPr="00905E77" w:rsidRDefault="00905E77" w:rsidP="00905E77">
            <w:pPr>
              <w:suppressAutoHyphens/>
              <w:autoSpaceDN w:val="0"/>
              <w:spacing w:after="160" w:line="240" w:lineRule="auto"/>
              <w:rPr>
                <w:rFonts w:eastAsia="Calibri"/>
                <w:lang w:val="ro-RO"/>
              </w:rPr>
            </w:pPr>
          </w:p>
        </w:tc>
      </w:tr>
      <w:tr w:rsidR="00905E77" w:rsidRPr="00905E77" w14:paraId="6A791992"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B3A3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Presiuni şi ameninţări identificate pentru ANPIC</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5A574" w14:textId="77777777" w:rsidR="00905E77" w:rsidRPr="00905E77" w:rsidRDefault="00905E77" w:rsidP="00905E77">
            <w:pPr>
              <w:suppressAutoHyphens/>
              <w:autoSpaceDN w:val="0"/>
              <w:spacing w:after="160" w:line="240" w:lineRule="auto"/>
              <w:jc w:val="both"/>
              <w:rPr>
                <w:rFonts w:eastAsia="Calibri"/>
                <w:lang w:val="sv-SE"/>
              </w:rPr>
            </w:pPr>
            <w:r w:rsidRPr="00905E77">
              <w:rPr>
                <w:rFonts w:eastAsia="Calibri"/>
                <w:lang w:val="sv-SE"/>
              </w:rPr>
              <w:t>Nu au fost identificate presiuni si amenintari pentru ANPIC</w:t>
            </w:r>
          </w:p>
        </w:tc>
      </w:tr>
      <w:tr w:rsidR="00905E77" w:rsidRPr="00905E77" w14:paraId="165B0FFD"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6EC5A"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Localizarea specie/habitatului faţă de PP</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60B44" w14:textId="77777777" w:rsidR="00905E77" w:rsidRPr="00905E77" w:rsidRDefault="00905E77" w:rsidP="00905E77">
            <w:pPr>
              <w:suppressAutoHyphens/>
              <w:autoSpaceDN w:val="0"/>
              <w:spacing w:after="160" w:line="240" w:lineRule="auto"/>
              <w:jc w:val="both"/>
              <w:rPr>
                <w:rFonts w:eastAsia="Calibri"/>
                <w:lang w:val="ro-RO"/>
              </w:rPr>
            </w:pPr>
            <w:r w:rsidRPr="00905E77">
              <w:rPr>
                <w:rFonts w:eastAsia="Calibri"/>
                <w:lang w:val="ro-RO"/>
              </w:rPr>
              <w:t>In tabelele anterioarae sunt precizate distantele estimative ale speciilor si habitatelor fata de proiect</w:t>
            </w:r>
          </w:p>
        </w:tc>
      </w:tr>
      <w:tr w:rsidR="00905E77" w:rsidRPr="00905E77" w14:paraId="629CF4C0"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1200C"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Informaţii privind valoarea actuală a parametrilor obiectivelor de conservare</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73C9B" w14:textId="77777777" w:rsidR="00905E77" w:rsidRPr="00905E77" w:rsidRDefault="00905E77" w:rsidP="00905E77">
            <w:pPr>
              <w:suppressAutoHyphens/>
              <w:autoSpaceDN w:val="0"/>
              <w:spacing w:after="160" w:line="240" w:lineRule="auto"/>
              <w:jc w:val="both"/>
              <w:rPr>
                <w:rFonts w:eastAsia="Calibri"/>
                <w:lang w:val="ro-RO"/>
              </w:rPr>
            </w:pPr>
            <w:r w:rsidRPr="00905E77">
              <w:rPr>
                <w:rFonts w:eastAsia="Calibri"/>
                <w:lang w:val="ro-RO"/>
              </w:rPr>
              <w:t>In tabele anterioare sunt prezentate valoarea parametrilor obiectivelor de conservare petru fiecare specie/habitat</w:t>
            </w:r>
          </w:p>
        </w:tc>
      </w:tr>
      <w:tr w:rsidR="00905E77" w:rsidRPr="00905E77" w14:paraId="413447E2"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6601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Starea de conservare</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01863" w14:textId="77777777" w:rsidR="00905E77" w:rsidRPr="00905E77" w:rsidRDefault="00905E77" w:rsidP="00905E77">
            <w:pPr>
              <w:suppressAutoHyphens/>
              <w:autoSpaceDN w:val="0"/>
              <w:spacing w:after="160" w:line="240" w:lineRule="auto"/>
              <w:jc w:val="both"/>
              <w:rPr>
                <w:rFonts w:eastAsia="Calibri"/>
                <w:lang w:val="sv-SE"/>
              </w:rPr>
            </w:pPr>
            <w:r w:rsidRPr="00905E77">
              <w:rPr>
                <w:rFonts w:eastAsia="Calibri"/>
                <w:lang w:val="sv-SE"/>
              </w:rPr>
              <w:t>Pentru mare parte de specii/habitate este favorabila</w:t>
            </w:r>
          </w:p>
        </w:tc>
      </w:tr>
      <w:tr w:rsidR="00905E77" w:rsidRPr="00905E77" w14:paraId="4718BC3F"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6929B"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Valoare ţintă parametru</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2EE32" w14:textId="77777777" w:rsidR="00905E77" w:rsidRPr="00905E77" w:rsidRDefault="00905E77" w:rsidP="00905E77">
            <w:pPr>
              <w:suppressAutoHyphens/>
              <w:autoSpaceDN w:val="0"/>
              <w:spacing w:after="160" w:line="240" w:lineRule="auto"/>
              <w:rPr>
                <w:rFonts w:eastAsia="Calibri"/>
                <w:lang w:val="ro-RO"/>
              </w:rPr>
            </w:pPr>
          </w:p>
        </w:tc>
      </w:tr>
      <w:tr w:rsidR="00905E77" w:rsidRPr="00905E77" w14:paraId="63C6C990" w14:textId="77777777" w:rsidTr="00743A36">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A8CB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t>Posibilitatea ca parametrul să fie afectat de PP</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40093" w14:textId="77777777" w:rsidR="00905E77" w:rsidRPr="00905E77" w:rsidRDefault="00905E77" w:rsidP="00905E77">
            <w:pPr>
              <w:suppressAutoHyphens/>
              <w:autoSpaceDN w:val="0"/>
              <w:spacing w:after="160" w:line="240" w:lineRule="auto"/>
              <w:jc w:val="both"/>
              <w:rPr>
                <w:rFonts w:eastAsia="Calibri"/>
                <w:lang w:val="sv-SE"/>
              </w:rPr>
            </w:pPr>
            <w:r w:rsidRPr="00905E77">
              <w:rPr>
                <w:rFonts w:eastAsia="Calibri"/>
                <w:lang w:val="sv-SE"/>
              </w:rPr>
              <w:t>Parametrii nu vor fi afectati de proiectul propus</w:t>
            </w:r>
          </w:p>
        </w:tc>
      </w:tr>
      <w:tr w:rsidR="00905E77" w:rsidRPr="00905E77" w14:paraId="24EF11BD" w14:textId="77777777" w:rsidTr="00743A36">
        <w:tc>
          <w:tcPr>
            <w:tcW w:w="2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F8210" w14:textId="77777777" w:rsidR="00905E77" w:rsidRPr="00905E77" w:rsidRDefault="00905E77" w:rsidP="00905E77">
            <w:pPr>
              <w:suppressAutoHyphens/>
              <w:autoSpaceDN w:val="0"/>
              <w:spacing w:after="160" w:line="240" w:lineRule="auto"/>
              <w:rPr>
                <w:rFonts w:eastAsia="Calibri"/>
                <w:lang w:val="ro-RO"/>
              </w:rPr>
            </w:pPr>
            <w:r w:rsidRPr="00905E77">
              <w:rPr>
                <w:rFonts w:eastAsia="Calibri"/>
                <w:lang w:val="ro-RO"/>
              </w:rPr>
              <w:lastRenderedPageBreak/>
              <w:t>Cuantificarea impacturilor</w:t>
            </w: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D771B" w14:textId="77777777" w:rsidR="00905E77" w:rsidRPr="00905E77" w:rsidRDefault="00905E77" w:rsidP="00905E77">
            <w:pPr>
              <w:suppressAutoHyphens/>
              <w:autoSpaceDN w:val="0"/>
              <w:spacing w:after="160" w:line="240" w:lineRule="auto"/>
              <w:jc w:val="both"/>
              <w:rPr>
                <w:rFonts w:eastAsia="Calibri"/>
                <w:lang w:val="sv-SE"/>
              </w:rPr>
            </w:pPr>
            <w:r w:rsidRPr="00905E77">
              <w:rPr>
                <w:rFonts w:eastAsia="Calibri"/>
                <w:lang w:val="sv-SE"/>
              </w:rPr>
              <w:t>Nu exista impact asupra speciilor si habitatelor protejate.</w:t>
            </w:r>
          </w:p>
        </w:tc>
      </w:tr>
      <w:tr w:rsidR="00905E77" w:rsidRPr="00905E77" w14:paraId="00DA3680" w14:textId="77777777" w:rsidTr="00743A36">
        <w:tc>
          <w:tcPr>
            <w:tcW w:w="2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84BB7" w14:textId="77777777" w:rsidR="00905E77" w:rsidRPr="00905E77" w:rsidRDefault="00905E77" w:rsidP="00905E77">
            <w:pPr>
              <w:suppressAutoHyphens/>
              <w:autoSpaceDN w:val="0"/>
              <w:spacing w:after="160" w:line="240" w:lineRule="auto"/>
              <w:rPr>
                <w:rFonts w:eastAsia="Calibri"/>
                <w:lang w:val="sv-SE"/>
              </w:rPr>
            </w:pPr>
          </w:p>
        </w:tc>
        <w:tc>
          <w:tcPr>
            <w:tcW w:w="6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D6CF8" w14:textId="77777777" w:rsidR="00905E77" w:rsidRPr="00905E77" w:rsidRDefault="00905E77" w:rsidP="00905E77">
            <w:pPr>
              <w:suppressAutoHyphens/>
              <w:autoSpaceDN w:val="0"/>
              <w:spacing w:after="160" w:line="240" w:lineRule="auto"/>
              <w:jc w:val="both"/>
              <w:rPr>
                <w:rFonts w:eastAsia="Calibri"/>
                <w:lang w:val="sv-SE"/>
              </w:rPr>
            </w:pPr>
          </w:p>
        </w:tc>
      </w:tr>
    </w:tbl>
    <w:p w14:paraId="4E696CCB" w14:textId="77777777" w:rsidR="00905E77" w:rsidRPr="00905E77" w:rsidRDefault="00905E77" w:rsidP="00905E77">
      <w:pPr>
        <w:suppressAutoHyphens/>
        <w:autoSpaceDN w:val="0"/>
        <w:spacing w:after="160" w:line="240" w:lineRule="auto"/>
        <w:jc w:val="both"/>
        <w:textAlignment w:val="baseline"/>
        <w:rPr>
          <w:rFonts w:eastAsia="Calibri"/>
          <w:b/>
          <w:bCs/>
          <w:lang w:val="ro-RO"/>
        </w:rPr>
      </w:pPr>
      <w:r w:rsidRPr="00905E77">
        <w:rPr>
          <w:rFonts w:eastAsia="Calibri"/>
          <w:b/>
          <w:bCs/>
          <w:lang w:val="ro-RO"/>
        </w:rPr>
        <w:t>E.3 Concluziile referitoare la descrierea si cuantificarea impacturilor precum si motivele pentru care nu este necesara continuarea procedurii cu trecerea la etapa studiului de evaluare adecvata</w:t>
      </w:r>
    </w:p>
    <w:p w14:paraId="3D7F8C9A"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1. Pierdere directa sau reducerea suprafetei acoperite de habitat ca urmare a distrugerii sale fizice</w:t>
      </w:r>
    </w:p>
    <w:p w14:paraId="6141C19E"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Nu este cazul. Terenul proiectului nu reprezinta habitat pentru speciile protejate de ANPIC cu exceptia </w:t>
      </w:r>
      <w:r w:rsidRPr="00905E77">
        <w:rPr>
          <w:rFonts w:eastAsia="Arial"/>
          <w:bCs/>
          <w:iCs/>
          <w:lang w:val="ro-RO"/>
        </w:rPr>
        <w:t>habitatului de hranire</w:t>
      </w:r>
      <w:r w:rsidRPr="00905E77">
        <w:rPr>
          <w:rFonts w:eastAsia="Calibri"/>
          <w:lang w:val="ro-RO"/>
        </w:rPr>
        <w:t xml:space="preserve"> penru specia </w:t>
      </w:r>
      <w:r w:rsidRPr="00905E77">
        <w:rPr>
          <w:rFonts w:eastAsia="Arial"/>
          <w:bCs/>
          <w:i/>
          <w:lang w:val="ro-RO"/>
        </w:rPr>
        <w:t>Spermophilus citellus</w:t>
      </w:r>
      <w:r w:rsidRPr="00905E77">
        <w:rPr>
          <w:rFonts w:eastAsia="Calibri"/>
          <w:lang w:val="ro-RO"/>
        </w:rPr>
        <w:t>.</w:t>
      </w:r>
    </w:p>
    <w:p w14:paraId="32ADA3CA"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2. Pierederea habitatului de reproducere, hranire, odihna a speciilor</w:t>
      </w:r>
    </w:p>
    <w:p w14:paraId="4A714A9C"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Nu este cazul. Terenul proiectului nu reprezinta habitat de reproducere, hranire, odihna pentru speciile protejate de ANPIC cu exceptia </w:t>
      </w:r>
      <w:r w:rsidRPr="00905E77">
        <w:rPr>
          <w:rFonts w:eastAsia="Arial"/>
          <w:bCs/>
          <w:iCs/>
          <w:lang w:val="ro-RO"/>
        </w:rPr>
        <w:t>habitatului de hranire</w:t>
      </w:r>
      <w:r w:rsidRPr="00905E77">
        <w:rPr>
          <w:rFonts w:eastAsia="Calibri"/>
          <w:lang w:val="ro-RO"/>
        </w:rPr>
        <w:t xml:space="preserve"> penru specia </w:t>
      </w:r>
      <w:r w:rsidRPr="00905E77">
        <w:rPr>
          <w:rFonts w:eastAsia="Arial"/>
          <w:bCs/>
          <w:i/>
          <w:lang w:val="ro-RO"/>
        </w:rPr>
        <w:t>Spermophilus citellus</w:t>
      </w:r>
      <w:r w:rsidRPr="00905E77">
        <w:rPr>
          <w:rFonts w:eastAsia="Calibri"/>
          <w:lang w:val="ro-RO"/>
        </w:rPr>
        <w:t>.</w:t>
      </w:r>
    </w:p>
    <w:p w14:paraId="77480E6C"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3. Alterare/degradare prin deteriorarea calitatii habitatului, care conduce la o abundenta redusa a speciilor caracteristice sau la modificarea structurii biocenozei (componenta speciilor)</w:t>
      </w:r>
    </w:p>
    <w:p w14:paraId="225E3794"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Nu este cazul. Terenul proiectului nu reprezinta habitat pentru speciile protejate de ANPIC cu exceptia </w:t>
      </w:r>
      <w:r w:rsidRPr="00905E77">
        <w:rPr>
          <w:rFonts w:eastAsia="Arial"/>
          <w:bCs/>
          <w:iCs/>
          <w:lang w:val="ro-RO"/>
        </w:rPr>
        <w:t>habitatului de hranire</w:t>
      </w:r>
      <w:r w:rsidRPr="00905E77">
        <w:rPr>
          <w:rFonts w:eastAsia="Calibri"/>
          <w:lang w:val="ro-RO"/>
        </w:rPr>
        <w:t xml:space="preserve"> penru specia </w:t>
      </w:r>
      <w:r w:rsidRPr="00905E77">
        <w:rPr>
          <w:rFonts w:eastAsia="Arial"/>
          <w:bCs/>
          <w:i/>
          <w:lang w:val="ro-RO"/>
        </w:rPr>
        <w:t>Spermophilus citellus</w:t>
      </w:r>
      <w:r w:rsidRPr="00905E77">
        <w:rPr>
          <w:rFonts w:eastAsia="Calibri"/>
          <w:lang w:val="ro-RO"/>
        </w:rPr>
        <w:t>.</w:t>
      </w:r>
    </w:p>
    <w:p w14:paraId="1386E370"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4. Alterare/degradare prin deteriorarea habitatelor de reproducere, hranire, odihna a speciilor</w:t>
      </w:r>
    </w:p>
    <w:p w14:paraId="38CFFBC8"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Nu este cazul. Terenul proiectului nu reprezinta habitat de reproducere, hranire, odihna pentru speciilor protejate de ANPIC, cu exceptia </w:t>
      </w:r>
      <w:r w:rsidRPr="00905E77">
        <w:rPr>
          <w:rFonts w:eastAsia="Arial"/>
          <w:bCs/>
          <w:iCs/>
          <w:lang w:val="ro-RO"/>
        </w:rPr>
        <w:t>habitatului de hranire</w:t>
      </w:r>
      <w:r w:rsidRPr="00905E77">
        <w:rPr>
          <w:rFonts w:eastAsia="Calibri"/>
          <w:lang w:val="ro-RO"/>
        </w:rPr>
        <w:t xml:space="preserve"> penru specia </w:t>
      </w:r>
      <w:r w:rsidRPr="00905E77">
        <w:rPr>
          <w:rFonts w:eastAsia="Arial"/>
          <w:bCs/>
          <w:i/>
          <w:lang w:val="ro-RO"/>
        </w:rPr>
        <w:t>Spermophilus citellus</w:t>
      </w:r>
      <w:r w:rsidRPr="00905E77">
        <w:rPr>
          <w:rFonts w:eastAsia="Calibri"/>
          <w:lang w:val="ro-RO"/>
        </w:rPr>
        <w:t>.</w:t>
      </w:r>
    </w:p>
    <w:p w14:paraId="1DFAF50F"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5. Perturbare prin schimbarea conditiilor de mediu existente: stramutari ale exemplarelor speciilor, modificari comportamentale ale speciilor</w:t>
      </w:r>
    </w:p>
    <w:p w14:paraId="3F980C47"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xml:space="preserve">Nu este cazul. Terenul proiectului nu reprezinta habitat de reproducere, hranire, odihna pentru speciilor protejate de ANPIC, cu exceptia </w:t>
      </w:r>
      <w:r w:rsidRPr="00905E77">
        <w:rPr>
          <w:rFonts w:eastAsia="Arial"/>
          <w:bCs/>
          <w:iCs/>
          <w:lang w:val="ro-RO"/>
        </w:rPr>
        <w:t>habitatului de hranire</w:t>
      </w:r>
      <w:r w:rsidRPr="00905E77">
        <w:rPr>
          <w:rFonts w:eastAsia="Calibri"/>
          <w:lang w:val="ro-RO"/>
        </w:rPr>
        <w:t xml:space="preserve"> penru specia </w:t>
      </w:r>
      <w:r w:rsidRPr="00905E77">
        <w:rPr>
          <w:rFonts w:eastAsia="Arial"/>
          <w:bCs/>
          <w:i/>
          <w:lang w:val="ro-RO"/>
        </w:rPr>
        <w:t>Spermophilus citellus</w:t>
      </w:r>
      <w:r w:rsidRPr="00905E77">
        <w:rPr>
          <w:rFonts w:eastAsia="Calibri"/>
          <w:lang w:val="ro-RO"/>
        </w:rPr>
        <w:t>.</w:t>
      </w:r>
    </w:p>
    <w:p w14:paraId="471BD2BD"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6. Fragmentarea prin crearea de bariere fizice sau comportamentale in habitatele eistente conectate din punct de vedere fizic sau functional sau prin impartirea acestora in fragmente mai mici si mai izolate</w:t>
      </w:r>
    </w:p>
    <w:p w14:paraId="1170796D"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sv-SE"/>
        </w:rPr>
        <w:t xml:space="preserve">Nu este cazul. Terenul proiectului nu reprezinta habitat de reproducere, hranire, odihna pentru speciile protejate de ANPIC. </w:t>
      </w:r>
      <w:r w:rsidRPr="00905E77">
        <w:rPr>
          <w:rFonts w:eastAsia="Calibri"/>
        </w:rPr>
        <w:t xml:space="preserve">Proiectul nu este situat in vecinatatea habitatelor protejate, cu exceptia </w:t>
      </w:r>
      <w:r w:rsidRPr="00905E77">
        <w:rPr>
          <w:rFonts w:eastAsia="Arial"/>
          <w:bCs/>
          <w:iCs/>
        </w:rPr>
        <w:t>habitatului de hranire</w:t>
      </w:r>
      <w:r w:rsidRPr="00905E77">
        <w:rPr>
          <w:rFonts w:eastAsia="Calibri"/>
        </w:rPr>
        <w:t xml:space="preserve"> penru specia </w:t>
      </w:r>
      <w:r w:rsidRPr="00905E77">
        <w:rPr>
          <w:rFonts w:eastAsia="Arial"/>
          <w:bCs/>
          <w:i/>
        </w:rPr>
        <w:t xml:space="preserve">Spermophilus citellus, </w:t>
      </w:r>
      <w:r w:rsidRPr="00905E77">
        <w:rPr>
          <w:rFonts w:eastAsia="Calibri"/>
        </w:rPr>
        <w:t xml:space="preserve">lucrarile se realizeaza pe un teren agricol. </w:t>
      </w:r>
      <w:r w:rsidRPr="00905E77">
        <w:rPr>
          <w:rFonts w:eastAsia="Calibri"/>
          <w:lang w:val="sv-SE"/>
        </w:rPr>
        <w:t>Imprejmuirea terenului se va realiza cu ochiuri de plasa de  sarma in regiunea terenului care sa permita trecerea speciilor mici de mamifere.</w:t>
      </w:r>
    </w:p>
    <w:p w14:paraId="22EEF921" w14:textId="77777777" w:rsidR="00905E77" w:rsidRPr="00905E77" w:rsidRDefault="00905E77" w:rsidP="00905E77">
      <w:pPr>
        <w:suppressAutoHyphens/>
        <w:autoSpaceDN w:val="0"/>
        <w:spacing w:after="160" w:line="240" w:lineRule="auto"/>
        <w:jc w:val="both"/>
        <w:textAlignment w:val="baseline"/>
        <w:rPr>
          <w:rFonts w:eastAsia="Calibri"/>
        </w:rPr>
      </w:pPr>
      <w:r w:rsidRPr="00905E77">
        <w:rPr>
          <w:rFonts w:eastAsia="Calibri"/>
        </w:rPr>
        <w:t>7. Reducerea efectivelor populationale ca urmare a mortalitatii directe generate de PP sau ca urmare a celorlalte forme de impact.</w:t>
      </w:r>
    </w:p>
    <w:p w14:paraId="44D8391C"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rPr>
        <w:t xml:space="preserve">Nu este cazul. Terenul proiectului nu reprezinta habitat de reproducere, hranire, odihna pentru speciile protejate de ANPIC cu exceptia speciei </w:t>
      </w:r>
      <w:r w:rsidRPr="00905E77">
        <w:rPr>
          <w:rFonts w:eastAsia="Arial"/>
          <w:bCs/>
          <w:i/>
        </w:rPr>
        <w:t xml:space="preserve">Spermophilus citellus, </w:t>
      </w:r>
      <w:r w:rsidRPr="00905E77">
        <w:rPr>
          <w:rFonts w:eastAsia="Arial"/>
          <w:bCs/>
          <w:iCs/>
        </w:rPr>
        <w:t>habitat de hranire</w:t>
      </w:r>
      <w:r w:rsidRPr="00905E77">
        <w:rPr>
          <w:rFonts w:eastAsia="Calibri"/>
          <w:iCs/>
        </w:rPr>
        <w:t>.</w:t>
      </w:r>
    </w:p>
    <w:p w14:paraId="3613C402"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8. Alte impacturi indirecte prin modificarea indirecta a calitatii mediului.</w:t>
      </w:r>
    </w:p>
    <w:p w14:paraId="2F535C97"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sv-SE"/>
        </w:rPr>
        <w:t xml:space="preserve">Nu este cazul. Terenul proiectului nu reprezinta habitat de reproducere, hranire, odihna pentru speciile protejate de ANPIC. </w:t>
      </w:r>
      <w:r w:rsidRPr="00905E77">
        <w:rPr>
          <w:rFonts w:eastAsia="Calibri"/>
          <w:lang w:val="ro-RO"/>
        </w:rPr>
        <w:t xml:space="preserve">Proiectul nu este situat in vecinatatea habitatelor protejate, </w:t>
      </w:r>
      <w:r w:rsidRPr="00905E77">
        <w:rPr>
          <w:rFonts w:eastAsia="Calibri"/>
        </w:rPr>
        <w:t xml:space="preserve">cu exceptia </w:t>
      </w:r>
      <w:r w:rsidRPr="00905E77">
        <w:rPr>
          <w:rFonts w:eastAsia="Arial"/>
          <w:bCs/>
          <w:iCs/>
        </w:rPr>
        <w:t>habitatului de hranire</w:t>
      </w:r>
      <w:r w:rsidRPr="00905E77">
        <w:rPr>
          <w:rFonts w:eastAsia="Calibri"/>
        </w:rPr>
        <w:t xml:space="preserve"> penru specia </w:t>
      </w:r>
      <w:r w:rsidRPr="00905E77">
        <w:rPr>
          <w:rFonts w:eastAsia="Arial"/>
          <w:bCs/>
          <w:i/>
        </w:rPr>
        <w:t>Spermophilus citellus</w:t>
      </w:r>
      <w:r w:rsidRPr="00905E77">
        <w:rPr>
          <w:rFonts w:eastAsia="Calibri"/>
          <w:lang w:val="ro-RO"/>
        </w:rPr>
        <w:t>, lucrarile se realizeaza pe un teren agricol.</w:t>
      </w:r>
    </w:p>
    <w:p w14:paraId="2C13DADB"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9. Incertitdini identificate</w:t>
      </w:r>
    </w:p>
    <w:p w14:paraId="10BFE0C6" w14:textId="77777777" w:rsidR="00905E77" w:rsidRPr="00905E77" w:rsidRDefault="00905E77" w:rsidP="00905E77">
      <w:pPr>
        <w:suppressAutoHyphens/>
        <w:autoSpaceDN w:val="0"/>
        <w:spacing w:after="160" w:line="240" w:lineRule="auto"/>
        <w:jc w:val="both"/>
        <w:textAlignment w:val="baseline"/>
        <w:rPr>
          <w:rFonts w:eastAsia="Calibri"/>
          <w:i/>
          <w:iCs/>
          <w:sz w:val="24"/>
          <w:szCs w:val="24"/>
          <w:lang w:val="ro-RO"/>
        </w:rPr>
      </w:pPr>
      <w:r w:rsidRPr="00905E77">
        <w:rPr>
          <w:rFonts w:eastAsia="Calibri"/>
          <w:lang w:val="ro-RO"/>
        </w:rPr>
        <w:t>Nu au fost identificate incertitudini.</w:t>
      </w:r>
    </w:p>
    <w:p w14:paraId="2C1EBDE9"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i/>
          <w:iCs/>
          <w:sz w:val="24"/>
          <w:szCs w:val="24"/>
          <w:lang w:val="ro-RO"/>
        </w:rPr>
        <w:t xml:space="preserve"> </w:t>
      </w:r>
      <w:r w:rsidRPr="00905E77">
        <w:rPr>
          <w:rFonts w:eastAsia="Calibri"/>
          <w:i/>
          <w:iCs/>
          <w:lang w:val="ro-RO"/>
        </w:rPr>
        <w:t>Lucrările, dotările și măsurile pentru protecția biodiversității, monumentelor naturii si ariilor protejate:</w:t>
      </w:r>
    </w:p>
    <w:p w14:paraId="32684D0A"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lastRenderedPageBreak/>
        <w:t xml:space="preserve">- impunerea de </w:t>
      </w:r>
      <w:r w:rsidRPr="00905E77">
        <w:rPr>
          <w:rFonts w:eastAsia="Calibri"/>
          <w:lang w:val="ro-RO"/>
        </w:rPr>
        <w:t>restricții</w:t>
      </w:r>
      <w:r w:rsidRPr="00905E77">
        <w:rPr>
          <w:rFonts w:eastAsia="Calibri"/>
          <w:lang w:val="sv-SE"/>
        </w:rPr>
        <w:t xml:space="preserve"> de vite</w:t>
      </w:r>
      <w:r w:rsidRPr="00905E77">
        <w:rPr>
          <w:rFonts w:eastAsia="Calibri"/>
          <w:lang w:val="ro-RO"/>
        </w:rPr>
        <w:t>ză</w:t>
      </w:r>
      <w:r w:rsidRPr="00905E77">
        <w:rPr>
          <w:rFonts w:eastAsia="Calibri"/>
          <w:lang w:val="sv-SE"/>
        </w:rPr>
        <w:t xml:space="preserve"> pentru autocamioanele de transport;</w:t>
      </w:r>
    </w:p>
    <w:p w14:paraId="666057B7"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t xml:space="preserve">- folosirea de utilaje cu motoare performante dotate cu sisteme Euro de </w:t>
      </w:r>
      <w:r w:rsidRPr="00905E77">
        <w:rPr>
          <w:rFonts w:eastAsia="Calibri"/>
          <w:lang w:val="ro-RO"/>
        </w:rPr>
        <w:t>reținere</w:t>
      </w:r>
      <w:r w:rsidRPr="00905E77">
        <w:rPr>
          <w:rFonts w:eastAsia="Calibri"/>
          <w:lang w:val="sv-SE"/>
        </w:rPr>
        <w:t xml:space="preserve"> a </w:t>
      </w:r>
      <w:r w:rsidRPr="00905E77">
        <w:rPr>
          <w:rFonts w:eastAsia="Calibri"/>
          <w:lang w:val="ro-RO"/>
        </w:rPr>
        <w:t>poluanților</w:t>
      </w:r>
      <w:r w:rsidRPr="00905E77">
        <w:rPr>
          <w:rFonts w:eastAsia="Calibri"/>
          <w:lang w:val="sv-SE"/>
        </w:rPr>
        <w:t xml:space="preserve"> </w:t>
      </w:r>
      <w:r w:rsidRPr="00905E77">
        <w:rPr>
          <w:rFonts w:eastAsia="Calibri"/>
          <w:lang w:val="ro-RO"/>
        </w:rPr>
        <w:t>ș</w:t>
      </w:r>
      <w:r w:rsidRPr="00905E77">
        <w:rPr>
          <w:rFonts w:eastAsia="Calibri"/>
          <w:lang w:val="sv-SE"/>
        </w:rPr>
        <w:t>i cu atenuatori de zgomot</w:t>
      </w:r>
      <w:r w:rsidRPr="00905E77">
        <w:rPr>
          <w:rFonts w:eastAsia="Calibri"/>
          <w:lang w:val="ro-RO"/>
        </w:rPr>
        <w:t>;</w:t>
      </w:r>
    </w:p>
    <w:p w14:paraId="1911F494"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cs="Tahoma"/>
        </w:rPr>
      </w:pPr>
      <w:r w:rsidRPr="00905E77">
        <w:rPr>
          <w:rFonts w:eastAsia="Calibri"/>
          <w:lang w:val="ro-RO"/>
        </w:rPr>
        <w:t xml:space="preserve">- folosirea de plasa de sarma cu dimensiunile care sa permita trecerea speciei </w:t>
      </w:r>
      <w:r w:rsidRPr="00905E77">
        <w:rPr>
          <w:rFonts w:eastAsia="Arial"/>
          <w:bCs/>
          <w:i/>
          <w:lang w:val="sv-SE"/>
        </w:rPr>
        <w:t>Spermophilus citellus (popândăul)</w:t>
      </w:r>
      <w:r w:rsidRPr="00905E77">
        <w:rPr>
          <w:rFonts w:eastAsia="Calibri"/>
          <w:bCs/>
          <w:lang w:val="sv-SE"/>
        </w:rPr>
        <w:t>.</w:t>
      </w:r>
    </w:p>
    <w:p w14:paraId="60E09739"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lang w:val="sv-SE"/>
        </w:rPr>
      </w:pPr>
    </w:p>
    <w:p w14:paraId="23164E29"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ro-RO"/>
        </w:rPr>
        <w:t>Se vor identifica și alte măsuri pentru diminuarea impactului asupra speciilor și habitatelor pentru protecția cărora a fost declarată aria naturală protejată ROSCI0306 Jiana, cum ar fi:</w:t>
      </w:r>
    </w:p>
    <w:p w14:paraId="29C13650"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t xml:space="preserve"> </w:t>
      </w:r>
      <w:r w:rsidRPr="00905E77">
        <w:rPr>
          <w:rFonts w:eastAsia="Calibri"/>
        </w:rPr>
        <w:t xml:space="preserve">- </w:t>
      </w:r>
      <w:r w:rsidRPr="00905E77">
        <w:rPr>
          <w:rFonts w:eastAsia="Calibri"/>
          <w:lang w:val="ro-RO"/>
        </w:rPr>
        <w:t>g</w:t>
      </w:r>
      <w:r w:rsidRPr="00905E77">
        <w:rPr>
          <w:rFonts w:eastAsia="Calibri"/>
        </w:rPr>
        <w:t xml:space="preserve">estionarea deșeurilor tehnologice și a celor menajere se va realiza conform legislației în vigoare, respectiv O.U.G. </w:t>
      </w:r>
      <w:r w:rsidRPr="00905E77">
        <w:rPr>
          <w:rFonts w:eastAsia="Calibri"/>
          <w:i/>
        </w:rPr>
        <w:t xml:space="preserve"> </w:t>
      </w:r>
      <w:r w:rsidRPr="00905E77">
        <w:rPr>
          <w:rFonts w:eastAsia="Calibri"/>
          <w:iCs/>
        </w:rPr>
        <w:t>nr. 92/2021 privind regimul deșeurilor;</w:t>
      </w:r>
    </w:p>
    <w:p w14:paraId="744D7679"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cs="Tahoma"/>
        </w:rPr>
      </w:pPr>
      <w:r w:rsidRPr="00905E77">
        <w:rPr>
          <w:rFonts w:eastAsia="Calibri"/>
          <w:lang w:val="ro-RO"/>
        </w:rPr>
        <w:t xml:space="preserve">- se va monitoriza specia </w:t>
      </w:r>
      <w:r w:rsidRPr="00905E77">
        <w:rPr>
          <w:rFonts w:eastAsia="Arial"/>
          <w:bCs/>
          <w:i/>
        </w:rPr>
        <w:t xml:space="preserve">Spermophilus citellus (popândăul) </w:t>
      </w:r>
      <w:r w:rsidRPr="00905E77">
        <w:rPr>
          <w:rFonts w:eastAsia="Arial"/>
          <w:bCs/>
          <w:iCs/>
        </w:rPr>
        <w:t>din zona proiectului si vecinatate in perioada de executie si operare</w:t>
      </w:r>
      <w:r w:rsidRPr="00905E77">
        <w:rPr>
          <w:rFonts w:eastAsia="Calibri"/>
          <w:bCs/>
          <w:iCs/>
        </w:rPr>
        <w:t>;</w:t>
      </w:r>
      <w:r w:rsidRPr="00905E77">
        <w:rPr>
          <w:rFonts w:eastAsia="Calibri"/>
          <w:bCs/>
        </w:rPr>
        <w:t xml:space="preserve">  </w:t>
      </w:r>
    </w:p>
    <w:p w14:paraId="5AC6F0DF"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rPr>
        <w:t xml:space="preserve">- </w:t>
      </w:r>
      <w:r w:rsidRPr="00905E77">
        <w:rPr>
          <w:rFonts w:eastAsia="Calibri"/>
          <w:lang w:val="ro-RO"/>
        </w:rPr>
        <w:t>s</w:t>
      </w:r>
      <w:r w:rsidRPr="00905E77">
        <w:rPr>
          <w:rFonts w:eastAsia="Calibri"/>
        </w:rPr>
        <w:t xml:space="preserve">e interzice </w:t>
      </w:r>
      <w:r w:rsidRPr="00905E77">
        <w:rPr>
          <w:rFonts w:eastAsia="Calibri"/>
          <w:lang w:val="ro-RO"/>
        </w:rPr>
        <w:t>capturarea speciilor  protejate;</w:t>
      </w:r>
    </w:p>
    <w:p w14:paraId="1D139107"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t xml:space="preserve">- </w:t>
      </w:r>
      <w:r w:rsidRPr="00905E77">
        <w:rPr>
          <w:rFonts w:eastAsia="Calibri"/>
          <w:lang w:val="ro-RO"/>
        </w:rPr>
        <w:t>organizarea de șantier se va amplasa pe terenul din proiectul existent;</w:t>
      </w:r>
    </w:p>
    <w:p w14:paraId="12AF703E"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t>-</w:t>
      </w:r>
      <w:r w:rsidRPr="00905E77">
        <w:rPr>
          <w:rFonts w:eastAsia="Calibri"/>
          <w:lang w:val="ro-RO"/>
        </w:rPr>
        <w:t>s</w:t>
      </w:r>
      <w:r w:rsidRPr="00905E77">
        <w:rPr>
          <w:rFonts w:eastAsia="Calibri"/>
          <w:lang w:val="sv-SE"/>
        </w:rPr>
        <w:t>e vor adop</w:t>
      </w:r>
      <w:r w:rsidRPr="00905E77">
        <w:rPr>
          <w:rFonts w:eastAsia="Calibri"/>
          <w:lang w:val="ro-RO"/>
        </w:rPr>
        <w:t>ta măsuri pentru a limita impactul speciilor străine, invazive și măsuri de prevenire a expansiunii acestor specii în comunitățile vegetale.</w:t>
      </w:r>
    </w:p>
    <w:p w14:paraId="6F71C4ED"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cs="Tahoma"/>
        </w:rPr>
      </w:pPr>
      <w:r w:rsidRPr="00905E77">
        <w:rPr>
          <w:rFonts w:eastAsia="Calibri"/>
          <w:bCs/>
          <w:lang w:val="sv-SE"/>
        </w:rPr>
        <w:t xml:space="preserve">           Prin imprejmuirea terenului cu plasa de sarma avand ochiuri care sa permita terecerea specie de </w:t>
      </w:r>
      <w:r w:rsidRPr="00905E77">
        <w:rPr>
          <w:rFonts w:eastAsia="Arial"/>
          <w:bCs/>
          <w:i/>
          <w:lang w:val="sv-SE"/>
        </w:rPr>
        <w:t>Spermophilus citellus (popândăul),</w:t>
      </w:r>
      <w:r w:rsidRPr="00905E77">
        <w:rPr>
          <w:rFonts w:eastAsia="Arial"/>
          <w:b/>
          <w:i/>
          <w:lang w:val="sv-SE"/>
        </w:rPr>
        <w:t xml:space="preserve"> </w:t>
      </w:r>
      <w:r w:rsidRPr="00905E77">
        <w:rPr>
          <w:rFonts w:eastAsia="Arial"/>
          <w:bCs/>
          <w:iCs/>
          <w:lang w:val="sv-SE"/>
        </w:rPr>
        <w:t>amplasamentul proiectului va fi ca un refugiu impotrina pradatorilor (vulpe etc).</w:t>
      </w:r>
    </w:p>
    <w:p w14:paraId="7A9CA018"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Arial"/>
          <w:bCs/>
          <w:i/>
          <w:iCs/>
          <w:lang w:val="ro-RO"/>
        </w:rPr>
        <w:t xml:space="preserve">                        </w:t>
      </w:r>
      <w:r w:rsidRPr="00905E77">
        <w:rPr>
          <w:rFonts w:eastAsia="Calibri"/>
          <w:i/>
          <w:iCs/>
          <w:lang w:val="ro-RO"/>
        </w:rPr>
        <w:t>Pentru zona de interes a proiectului, conform analizei planului de management, nu a fost semnalat niciun habitat al sitului Natura 2000 ROSCI0306 Jiana iar dintre specii, doar Spermophilus citellus prezinta un  habitat favorabil de hranire.</w:t>
      </w:r>
    </w:p>
    <w:p w14:paraId="65B6BD6A"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i/>
          <w:iCs/>
          <w:lang w:val="ro-RO"/>
        </w:rPr>
        <w:tab/>
        <w:t>In urma vizitelor  pe amplasament nu a fost semnalata specia Spermophilus citellus.</w:t>
      </w:r>
    </w:p>
    <w:p w14:paraId="2E8D7FB9"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bCs/>
          <w:lang w:val="ro-RO"/>
        </w:rPr>
        <w:t xml:space="preserve">           Prin imprejmuirea terenului cu plasa de sarma avand ochiuri care sa permita trecerea specie de </w:t>
      </w:r>
      <w:r w:rsidRPr="00905E77">
        <w:rPr>
          <w:rFonts w:eastAsia="Arial"/>
          <w:bCs/>
          <w:i/>
          <w:lang w:val="ro-RO"/>
        </w:rPr>
        <w:t>Spermophilus citellus (popândăul),</w:t>
      </w:r>
      <w:r w:rsidRPr="00905E77">
        <w:rPr>
          <w:rFonts w:eastAsia="Arial"/>
          <w:b/>
          <w:i/>
          <w:lang w:val="ro-RO"/>
        </w:rPr>
        <w:t xml:space="preserve"> </w:t>
      </w:r>
      <w:r w:rsidRPr="00905E77">
        <w:rPr>
          <w:rFonts w:eastAsia="Arial"/>
          <w:bCs/>
          <w:iCs/>
          <w:lang w:val="ro-RO"/>
        </w:rPr>
        <w:t>amplasamentul proiectului va fi ca un refugiu impotrina pradatorilor (vulpe etc).</w:t>
      </w:r>
    </w:p>
    <w:p w14:paraId="0569AB7C" w14:textId="77777777" w:rsidR="00905E77" w:rsidRPr="00905E77" w:rsidRDefault="00905E77" w:rsidP="00905E77">
      <w:pPr>
        <w:tabs>
          <w:tab w:val="left" w:pos="4410"/>
        </w:tabs>
        <w:suppressAutoHyphens/>
        <w:autoSpaceDN w:val="0"/>
        <w:spacing w:after="0" w:line="240" w:lineRule="auto"/>
        <w:jc w:val="both"/>
        <w:textAlignment w:val="baseline"/>
        <w:rPr>
          <w:rFonts w:eastAsia="Calibri" w:cs="Tahoma"/>
        </w:rPr>
      </w:pPr>
      <w:r w:rsidRPr="00905E77">
        <w:rPr>
          <w:rFonts w:eastAsia="Arial"/>
          <w:bCs/>
          <w:iCs/>
          <w:lang w:val="ro-RO"/>
        </w:rPr>
        <w:t xml:space="preserve">           Avand in vedere cele prezentate mai sus, consideram ca proiectul poate fi avizat fara a a trece prin etapa de realizare a studiului de evaluare adecvata.</w:t>
      </w:r>
    </w:p>
    <w:p w14:paraId="41E46E44"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b/>
        </w:rPr>
        <w:t>XIV. Pentru proiectele care se realizează pe ape sau au legătură cu apele,  memoriul va fi completat cu următoarele, informații, preluate din Planurile de management bazinale, actualizate:</w:t>
      </w:r>
    </w:p>
    <w:p w14:paraId="736705B6" w14:textId="77777777" w:rsidR="00905E77" w:rsidRPr="00905E77" w:rsidRDefault="00905E77" w:rsidP="00905E77">
      <w:pPr>
        <w:suppressAutoHyphens/>
        <w:autoSpaceDN w:val="0"/>
        <w:spacing w:after="160" w:line="240" w:lineRule="auto"/>
        <w:jc w:val="both"/>
        <w:textAlignment w:val="baseline"/>
        <w:rPr>
          <w:rFonts w:eastAsia="Calibri"/>
          <w:b/>
        </w:rPr>
      </w:pPr>
      <w:r w:rsidRPr="00905E77">
        <w:rPr>
          <w:rFonts w:eastAsia="Calibri"/>
          <w:b/>
        </w:rPr>
        <w:t>1. Localizarea proiectului:</w:t>
      </w:r>
    </w:p>
    <w:p w14:paraId="5252FD3E"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ro-RO"/>
        </w:rPr>
        <w:t xml:space="preserve">  Lucrările proiectate pentru realizarea proiectului nu se încadrează în schema cadru de amenajare a bazinului hidrografic si nu va fi necesară co</w:t>
      </w:r>
      <w:r w:rsidRPr="00905E77">
        <w:rPr>
          <w:rFonts w:eastAsia="Calibri"/>
        </w:rPr>
        <w:t>relarea</w:t>
      </w:r>
      <w:r w:rsidRPr="00905E77">
        <w:rPr>
          <w:rFonts w:eastAsia="Calibri"/>
          <w:lang w:val="ro-RO"/>
        </w:rPr>
        <w:t xml:space="preserve"> cu alte lucrări hidroedilitare existente sau prevăzute a se executa în zonă.</w:t>
      </w:r>
      <w:bookmarkStart w:id="163" w:name="_Hlk521436994"/>
      <w:bookmarkEnd w:id="163"/>
    </w:p>
    <w:p w14:paraId="54CA238A"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b/>
        </w:rPr>
        <w:t>2. Indicarea obiectivului/obiectivelor de mediu pentru fiecare corp de apă identificat, cu precizarea excepţiilor aplicate şi a termenelor aferente, după caz.</w:t>
      </w:r>
    </w:p>
    <w:p w14:paraId="69C2542D" w14:textId="77777777" w:rsidR="00905E77" w:rsidRPr="00905E77" w:rsidRDefault="00905E77" w:rsidP="00905E77">
      <w:pPr>
        <w:suppressAutoHyphens/>
        <w:autoSpaceDN w:val="0"/>
        <w:spacing w:after="160" w:line="240" w:lineRule="auto"/>
        <w:ind w:firstLine="720"/>
        <w:jc w:val="both"/>
        <w:textAlignment w:val="baseline"/>
        <w:rPr>
          <w:rFonts w:eastAsia="Calibri"/>
        </w:rPr>
      </w:pPr>
      <w:r w:rsidRPr="00905E77">
        <w:rPr>
          <w:rFonts w:eastAsia="Calibri"/>
        </w:rPr>
        <w:t>Obiectivul „nedeteriorării stării“ corpurilor de apă este unul dintre elementele cheie privind protecţia corpurilor de apă.</w:t>
      </w:r>
    </w:p>
    <w:p w14:paraId="5F242387" w14:textId="77777777" w:rsidR="00905E77" w:rsidRPr="00905E77" w:rsidRDefault="00905E77" w:rsidP="00905E77">
      <w:pPr>
        <w:suppressAutoHyphens/>
        <w:autoSpaceDN w:val="0"/>
        <w:spacing w:after="160" w:line="240" w:lineRule="auto"/>
        <w:ind w:firstLine="720"/>
        <w:jc w:val="both"/>
        <w:textAlignment w:val="baseline"/>
        <w:rPr>
          <w:rFonts w:eastAsia="Calibri"/>
          <w:u w:val="single"/>
          <w:lang w:val="ro-RO"/>
        </w:rPr>
      </w:pPr>
      <w:r w:rsidRPr="00905E77">
        <w:rPr>
          <w:rFonts w:eastAsia="Calibri"/>
          <w:u w:val="single"/>
          <w:lang w:val="ro-RO"/>
        </w:rPr>
        <w:t>Perioada de execuƫie</w:t>
      </w:r>
    </w:p>
    <w:p w14:paraId="0873E270" w14:textId="77777777" w:rsidR="00905E77" w:rsidRPr="00905E77" w:rsidRDefault="00905E77" w:rsidP="00905E77">
      <w:pPr>
        <w:suppressAutoHyphens/>
        <w:autoSpaceDN w:val="0"/>
        <w:spacing w:after="160" w:line="240" w:lineRule="auto"/>
        <w:ind w:firstLine="720"/>
        <w:jc w:val="both"/>
        <w:textAlignment w:val="baseline"/>
        <w:rPr>
          <w:rFonts w:eastAsia="Calibri"/>
          <w:lang w:val="ro-RO"/>
        </w:rPr>
      </w:pPr>
      <w:r w:rsidRPr="00905E77">
        <w:rPr>
          <w:rFonts w:eastAsia="Calibri"/>
          <w:lang w:val="ro-RO"/>
        </w:rPr>
        <w:t xml:space="preserve">Lucrarile propuse nu afecteaza apele subterane si de suprafata. Alimentarea cu combustibil a utilajelor se realizeaza pe platforme impermeabile din rezervor dotat cu pompa. In caz de poluare accidentala </w:t>
      </w:r>
      <w:r w:rsidRPr="00905E77">
        <w:rPr>
          <w:rFonts w:eastAsia="Calibri"/>
          <w:lang w:val="ro-RO"/>
        </w:rPr>
        <w:lastRenderedPageBreak/>
        <w:t>cu produse petroliere firma constructoare va fi dotata cu materiale absorbante si un container metalic pentru depozitare.</w:t>
      </w:r>
    </w:p>
    <w:p w14:paraId="60C2A7D8" w14:textId="77777777" w:rsidR="00905E77" w:rsidRPr="00905E77" w:rsidRDefault="00905E77" w:rsidP="00905E77">
      <w:pPr>
        <w:suppressAutoHyphens/>
        <w:autoSpaceDN w:val="0"/>
        <w:spacing w:after="160" w:line="240" w:lineRule="auto"/>
        <w:ind w:firstLine="720"/>
        <w:jc w:val="both"/>
        <w:textAlignment w:val="baseline"/>
        <w:rPr>
          <w:rFonts w:eastAsia="Calibri"/>
          <w:u w:val="single"/>
          <w:lang w:val="ro-RO"/>
        </w:rPr>
      </w:pPr>
      <w:r w:rsidRPr="00905E77">
        <w:rPr>
          <w:rFonts w:eastAsia="Calibri"/>
          <w:u w:val="single"/>
          <w:lang w:val="ro-RO"/>
        </w:rPr>
        <w:t>Perioada de funcţionare</w:t>
      </w:r>
    </w:p>
    <w:p w14:paraId="26ADFC69" w14:textId="77777777" w:rsidR="00905E77" w:rsidRPr="00905E77" w:rsidRDefault="00905E77" w:rsidP="00905E77">
      <w:pPr>
        <w:suppressAutoHyphens/>
        <w:autoSpaceDN w:val="0"/>
        <w:spacing w:after="160" w:line="240" w:lineRule="auto"/>
        <w:jc w:val="both"/>
        <w:textAlignment w:val="baseline"/>
        <w:rPr>
          <w:rFonts w:eastAsia="Calibri"/>
          <w:lang w:val="ro-RO"/>
        </w:rPr>
      </w:pPr>
      <w:r w:rsidRPr="00905E77">
        <w:rPr>
          <w:rFonts w:eastAsia="Calibri"/>
          <w:lang w:val="ro-RO"/>
        </w:rPr>
        <w:t>- unitatea va fi dotata cu nisip/material absorbant si un butoi metalic pentru a interveni in caz de poluare accidentala cu produse petroliere.</w:t>
      </w:r>
    </w:p>
    <w:p w14:paraId="7BB9140B" w14:textId="77777777" w:rsidR="00905E77" w:rsidRPr="00905E77" w:rsidRDefault="00905E77" w:rsidP="00905E77">
      <w:pPr>
        <w:suppressAutoHyphens/>
        <w:autoSpaceDN w:val="0"/>
        <w:spacing w:after="160" w:line="240" w:lineRule="auto"/>
        <w:jc w:val="both"/>
        <w:textAlignment w:val="baseline"/>
        <w:rPr>
          <w:rFonts w:eastAsia="Calibri"/>
          <w:lang w:val="sv-SE"/>
        </w:rPr>
      </w:pPr>
      <w:r w:rsidRPr="00905E77">
        <w:rPr>
          <w:rFonts w:eastAsia="Calibri"/>
          <w:lang w:val="sv-SE"/>
        </w:rPr>
        <w:t>- vor fi verificate periodic retele de canalizare si bazinul etans vidanjabil.</w:t>
      </w:r>
    </w:p>
    <w:p w14:paraId="0642EA47" w14:textId="77777777" w:rsidR="00905E77" w:rsidRPr="00905E77" w:rsidRDefault="00905E77" w:rsidP="00905E77">
      <w:pPr>
        <w:suppressAutoHyphens/>
        <w:autoSpaceDN w:val="0"/>
        <w:spacing w:after="160" w:line="240" w:lineRule="auto"/>
        <w:jc w:val="both"/>
        <w:textAlignment w:val="baseline"/>
        <w:rPr>
          <w:rFonts w:eastAsia="Calibri" w:cs="Tahoma"/>
        </w:rPr>
      </w:pPr>
      <w:r w:rsidRPr="00905E77">
        <w:rPr>
          <w:rFonts w:eastAsia="Calibri"/>
          <w:lang w:val="sv-SE"/>
        </w:rPr>
        <w:t>- apele uzate menajere vor fi vidanjate periodic de catre firme autorizate in acest sens.</w:t>
      </w:r>
    </w:p>
    <w:p w14:paraId="50225812" w14:textId="77777777" w:rsidR="00905E77" w:rsidRPr="00905E77" w:rsidRDefault="00905E77" w:rsidP="00905E77">
      <w:pPr>
        <w:suppressAutoHyphens/>
        <w:autoSpaceDN w:val="0"/>
        <w:spacing w:after="160" w:line="240" w:lineRule="auto"/>
        <w:jc w:val="both"/>
        <w:textAlignment w:val="baseline"/>
        <w:rPr>
          <w:rFonts w:eastAsia="Calibri"/>
          <w:b/>
          <w:lang w:val="sv-SE"/>
        </w:rPr>
      </w:pPr>
      <w:r w:rsidRPr="00905E77">
        <w:rPr>
          <w:rFonts w:eastAsia="Calibri"/>
          <w:b/>
          <w:lang w:val="sv-SE"/>
        </w:rPr>
        <w:t>XV. Criteriile prevăzute în anexa nr. 3 se iau in considerare, dacă este cazul, în momentul compilării informațiilor în conformitate cu punctele III-XIV.</w:t>
      </w:r>
    </w:p>
    <w:p w14:paraId="50997FCF" w14:textId="5DF795D3" w:rsidR="00905E77" w:rsidRDefault="00905E77" w:rsidP="00905E77">
      <w:pPr>
        <w:suppressAutoHyphens/>
        <w:autoSpaceDN w:val="0"/>
        <w:spacing w:after="160" w:line="240" w:lineRule="auto"/>
        <w:jc w:val="both"/>
        <w:textAlignment w:val="baseline"/>
        <w:rPr>
          <w:rFonts w:eastAsia="Calibri"/>
        </w:rPr>
      </w:pPr>
      <w:r w:rsidRPr="00905E77">
        <w:rPr>
          <w:rFonts w:eastAsia="Calibri"/>
          <w:lang w:val="sv-SE"/>
        </w:rPr>
        <w:t xml:space="preserve"> </w:t>
      </w:r>
      <w:r w:rsidRPr="00905E77">
        <w:rPr>
          <w:rFonts w:eastAsia="Calibri"/>
        </w:rPr>
        <w:t>Nu este cazul.</w:t>
      </w:r>
    </w:p>
    <w:p w14:paraId="7E3BB390" w14:textId="6A024053" w:rsidR="00AF392B" w:rsidRPr="00905E77" w:rsidRDefault="00AF392B" w:rsidP="00905E77">
      <w:pPr>
        <w:suppressAutoHyphens/>
        <w:autoSpaceDN w:val="0"/>
        <w:spacing w:after="160" w:line="240" w:lineRule="auto"/>
        <w:jc w:val="both"/>
        <w:textAlignment w:val="baseline"/>
        <w:rPr>
          <w:rFonts w:eastAsia="Calibri" w:cs="Times New Roman"/>
        </w:rPr>
      </w:pPr>
      <w:r>
        <w:rPr>
          <w:rFonts w:eastAsia="Calibri"/>
        </w:rPr>
        <w:t>INTOCMIT,</w:t>
      </w:r>
    </w:p>
    <w:p w14:paraId="7C85578C" w14:textId="24BB4347" w:rsidR="00683DCA" w:rsidRDefault="00905E77">
      <w:pPr>
        <w:spacing w:after="160" w:line="259" w:lineRule="auto"/>
        <w:rPr>
          <w:rFonts w:ascii="Trebuchet MS" w:eastAsia="Arial Bold" w:hAnsi="Trebuchet MS" w:cs="Times New Roman"/>
          <w:lang w:val="pt-BR"/>
        </w:rPr>
      </w:pPr>
      <w:r>
        <w:rPr>
          <w:rFonts w:ascii="Trebuchet MS" w:eastAsia="Arial Bold" w:hAnsi="Trebuchet MS" w:cs="Times New Roman"/>
          <w:lang w:val="pt-BR"/>
        </w:rPr>
        <w:t>S</w:t>
      </w:r>
      <w:bookmarkStart w:id="164" w:name="_GoBack"/>
      <w:bookmarkEnd w:id="164"/>
      <w:r>
        <w:rPr>
          <w:rFonts w:ascii="Trebuchet MS" w:eastAsia="Arial Bold" w:hAnsi="Trebuchet MS" w:cs="Times New Roman"/>
          <w:lang w:val="pt-BR"/>
        </w:rPr>
        <w:t>C YAMI FRUITS SA</w:t>
      </w:r>
    </w:p>
    <w:sectPr w:rsidR="00683DCA" w:rsidSect="00A51ECA">
      <w:pgSz w:w="11907" w:h="16840" w:code="9"/>
      <w:pgMar w:top="1440" w:right="1183" w:bottom="1440" w:left="1077" w:header="720" w:footer="102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4160C" w14:textId="77777777" w:rsidR="00FA4824" w:rsidRDefault="00FA4824" w:rsidP="001A1D54">
      <w:pPr>
        <w:spacing w:after="0" w:line="240" w:lineRule="auto"/>
      </w:pPr>
      <w:r>
        <w:separator/>
      </w:r>
    </w:p>
  </w:endnote>
  <w:endnote w:type="continuationSeparator" w:id="0">
    <w:p w14:paraId="18165D32" w14:textId="77777777" w:rsidR="00FA4824" w:rsidRDefault="00FA4824" w:rsidP="001A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G Mincho Light J">
    <w:altName w:val="Times New Roman"/>
    <w:charset w:val="00"/>
    <w:family w:val="auto"/>
    <w:pitch w:val="variable"/>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alcan">
    <w:charset w:val="00"/>
    <w:family w:val="roman"/>
    <w:pitch w:val="variable"/>
  </w:font>
  <w:font w:name="F, '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charset w:val="02"/>
    <w:family w:val="auto"/>
    <w:pitch w:val="default"/>
  </w:font>
  <w:font w:name="Trebuchet MS">
    <w:panose1 w:val="020B0603020202020204"/>
    <w:charset w:val="00"/>
    <w:family w:val="swiss"/>
    <w:pitch w:val="variable"/>
    <w:sig w:usb0="00000687" w:usb1="00000000" w:usb2="00000000" w:usb3="00000000" w:csb0="0000009F" w:csb1="00000000"/>
  </w:font>
  <w:font w:name="Arial Bold">
    <w:altName w:val="MS Gothic"/>
    <w:panose1 w:val="00000000000000000000"/>
    <w:charset w:val="00"/>
    <w:family w:val="roman"/>
    <w:notTrueType/>
    <w:pitch w:val="default"/>
  </w:font>
  <w:font w:name="TTE2130518t00">
    <w:altName w:val="Calibri"/>
    <w:panose1 w:val="00000000000000000000"/>
    <w:charset w:val="EE"/>
    <w:family w:val="auto"/>
    <w:notTrueType/>
    <w:pitch w:val="default"/>
    <w:sig w:usb0="00000005" w:usb1="00000000" w:usb2="00000000" w:usb3="00000000" w:csb0="00000002" w:csb1="00000000"/>
  </w:font>
  <w:font w:name="Century">
    <w:panose1 w:val="02040604050505020304"/>
    <w:charset w:val="00"/>
    <w:family w:val="roman"/>
    <w:pitch w:val="variable"/>
    <w:sig w:usb0="00000287" w:usb1="00000000" w:usb2="00000000" w:usb3="00000000" w:csb0="0000009F" w:csb1="00000000"/>
  </w:font>
  <w:font w:name="CIDFont+F11">
    <w:charset w:val="00"/>
    <w:family w:val="auto"/>
    <w:pitch w:val="default"/>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IDFont+F7">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DB798" w14:textId="77777777" w:rsidR="00FA4824" w:rsidRDefault="00FA4824" w:rsidP="001A1D54">
      <w:pPr>
        <w:spacing w:after="0" w:line="240" w:lineRule="auto"/>
      </w:pPr>
      <w:r>
        <w:separator/>
      </w:r>
    </w:p>
  </w:footnote>
  <w:footnote w:type="continuationSeparator" w:id="0">
    <w:p w14:paraId="48AF591D" w14:textId="77777777" w:rsidR="00FA4824" w:rsidRDefault="00FA4824" w:rsidP="001A1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305"/>
    <w:multiLevelType w:val="multilevel"/>
    <w:tmpl w:val="0409001D"/>
    <w:styleLink w:val="Style1"/>
    <w:lvl w:ilvl="0">
      <w:start w:val="1"/>
      <w:numFmt w:val="decimal"/>
      <w:lvlText w:val="%1)"/>
      <w:lvlJc w:val="left"/>
      <w:pPr>
        <w:tabs>
          <w:tab w:val="num" w:pos="360"/>
        </w:tabs>
        <w:ind w:left="360" w:hanging="360"/>
      </w:pPr>
      <w:rPr>
        <w:rFonts w:ascii="Calibri" w:hAnsi="Calibri" w:cs="Calibri"/>
        <w:b/>
        <w:bCs/>
        <w:sz w:val="28"/>
        <w:szCs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28C72F0"/>
    <w:multiLevelType w:val="multilevel"/>
    <w:tmpl w:val="80245964"/>
    <w:styleLink w:val="WWNum15"/>
    <w:lvl w:ilvl="0">
      <w:numFmt w:val="bullet"/>
      <w:lvlText w:val="-"/>
      <w:lvlJc w:val="left"/>
      <w:pPr>
        <w:ind w:left="720" w:hanging="360"/>
      </w:pPr>
      <w:rPr>
        <w:rFonts w:ascii="Times New Roman" w:eastAsia="Calibri" w:hAnsi="Times New Roman" w:cs="Cordia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1C6FB1"/>
    <w:multiLevelType w:val="multilevel"/>
    <w:tmpl w:val="3F02A010"/>
    <w:styleLink w:val="WWNum13"/>
    <w:lvl w:ilvl="0">
      <w:numFmt w:val="bullet"/>
      <w:lvlText w:val="-"/>
      <w:lvlJc w:val="left"/>
      <w:pPr>
        <w:ind w:left="720" w:hanging="360"/>
      </w:pPr>
      <w:rPr>
        <w:rFonts w:ascii="Times New Roman" w:eastAsia="SimSun" w:hAnsi="Times New Roman"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C970BB"/>
    <w:multiLevelType w:val="multilevel"/>
    <w:tmpl w:val="1C16F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584D7E"/>
    <w:multiLevelType w:val="hybridMultilevel"/>
    <w:tmpl w:val="5C081B60"/>
    <w:lvl w:ilvl="0" w:tplc="0B9A5B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3015A"/>
    <w:multiLevelType w:val="multilevel"/>
    <w:tmpl w:val="064840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FC24B5C"/>
    <w:multiLevelType w:val="multilevel"/>
    <w:tmpl w:val="80C8106C"/>
    <w:styleLink w:val="WWNum9"/>
    <w:lvl w:ilvl="0">
      <w:numFmt w:val="bullet"/>
      <w:lvlText w:val="-"/>
      <w:lvlJc w:val="left"/>
      <w:pPr>
        <w:ind w:left="720" w:hanging="360"/>
      </w:pPr>
      <w:rPr>
        <w:rFonts w:ascii="Times New Roman" w:eastAsia="SimSun" w:hAnsi="Times New Roman"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20D329F"/>
    <w:multiLevelType w:val="multilevel"/>
    <w:tmpl w:val="8A56697A"/>
    <w:styleLink w:val="WWNum1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125A3948"/>
    <w:multiLevelType w:val="hybridMultilevel"/>
    <w:tmpl w:val="62805166"/>
    <w:lvl w:ilvl="0" w:tplc="CD36345C">
      <w:start w:val="1"/>
      <w:numFmt w:val="bullet"/>
      <w:lvlText w:val="-"/>
      <w:lvlJc w:val="left"/>
      <w:pPr>
        <w:tabs>
          <w:tab w:val="num" w:pos="284"/>
        </w:tabs>
      </w:pPr>
      <w:rPr>
        <w:rFonts w:ascii="Calibri" w:hAnsi="Calibri" w:hint="default"/>
        <w:b/>
        <w:i w:val="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54B5C"/>
    <w:multiLevelType w:val="multilevel"/>
    <w:tmpl w:val="9AF8B2DC"/>
    <w:styleLink w:val="WWNum5"/>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15045CE9"/>
    <w:multiLevelType w:val="hybridMultilevel"/>
    <w:tmpl w:val="0E90EB30"/>
    <w:lvl w:ilvl="0" w:tplc="04180001">
      <w:start w:val="1"/>
      <w:numFmt w:val="bullet"/>
      <w:lvlText w:val=""/>
      <w:lvlJc w:val="left"/>
      <w:pPr>
        <w:ind w:left="45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5226D72"/>
    <w:multiLevelType w:val="hybridMultilevel"/>
    <w:tmpl w:val="4BC8A6D2"/>
    <w:lvl w:ilvl="0" w:tplc="795AE1DC">
      <w:start w:val="1"/>
      <w:numFmt w:val="decimal"/>
      <w:lvlText w:val="%1."/>
      <w:lvlJc w:val="left"/>
      <w:pPr>
        <w:ind w:left="360" w:hanging="360"/>
      </w:pPr>
      <w:rPr>
        <w:rFonts w:cs="Times New Roman" w:hint="default"/>
        <w:b/>
        <w:i w:val="0"/>
        <w:iCs w:val="0"/>
      </w:rPr>
    </w:lvl>
    <w:lvl w:ilvl="1" w:tplc="5D528EB0">
      <w:start w:val="1"/>
      <w:numFmt w:val="lowerLetter"/>
      <w:lvlText w:val="%2."/>
      <w:lvlJc w:val="left"/>
      <w:pPr>
        <w:ind w:left="144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15B7424E"/>
    <w:multiLevelType w:val="multilevel"/>
    <w:tmpl w:val="D2CC9172"/>
    <w:styleLink w:val="Styl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654341"/>
    <w:multiLevelType w:val="hybridMultilevel"/>
    <w:tmpl w:val="D19E2D5C"/>
    <w:lvl w:ilvl="0" w:tplc="89FC23E6">
      <w:start w:val="1"/>
      <w:numFmt w:val="upperLetter"/>
      <w:lvlText w:val="(%1)"/>
      <w:lvlJc w:val="left"/>
      <w:pPr>
        <w:ind w:left="360" w:hanging="360"/>
      </w:pPr>
      <w:rPr>
        <w:rFonts w:hint="default"/>
        <w:b/>
        <w:color w:val="000000"/>
        <w:u w:val="single"/>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176F317E"/>
    <w:multiLevelType w:val="hybridMultilevel"/>
    <w:tmpl w:val="6F06B94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70A1C"/>
    <w:multiLevelType w:val="hybridMultilevel"/>
    <w:tmpl w:val="823EFD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E600DA5"/>
    <w:multiLevelType w:val="hybridMultilevel"/>
    <w:tmpl w:val="1452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364D9"/>
    <w:multiLevelType w:val="multilevel"/>
    <w:tmpl w:val="377E38F6"/>
    <w:styleLink w:val="WW8Num24"/>
    <w:lvl w:ilvl="0">
      <w:numFmt w:val="bullet"/>
      <w:lvlText w:val="-"/>
      <w:lvlJc w:val="left"/>
      <w:pPr>
        <w:ind w:left="1353" w:hanging="360"/>
      </w:pPr>
      <w:rPr>
        <w:rFonts w:ascii="Arial" w:hAnsi="Arial" w:cs="Arial"/>
        <w:lang w:val="fr-F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21502078"/>
    <w:multiLevelType w:val="hybridMultilevel"/>
    <w:tmpl w:val="388A81E8"/>
    <w:lvl w:ilvl="0" w:tplc="22F0D300">
      <w:numFmt w:val="bullet"/>
      <w:lvlText w:val="-"/>
      <w:lvlJc w:val="left"/>
      <w:pPr>
        <w:ind w:left="644" w:hanging="360"/>
      </w:pPr>
      <w:rPr>
        <w:rFonts w:ascii="Arial" w:eastAsia="Times New Roman" w:hAnsi="Arial" w:cs="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3D7EEB"/>
    <w:multiLevelType w:val="hybridMultilevel"/>
    <w:tmpl w:val="AE4C302C"/>
    <w:lvl w:ilvl="0" w:tplc="70EC7BFA">
      <w:start w:val="1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24EC225B"/>
    <w:multiLevelType w:val="multilevel"/>
    <w:tmpl w:val="55EE0058"/>
    <w:styleLink w:val="WWNum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25210C04"/>
    <w:multiLevelType w:val="hybridMultilevel"/>
    <w:tmpl w:val="E834AC3C"/>
    <w:lvl w:ilvl="0" w:tplc="2190E76E">
      <w:start w:val="1"/>
      <w:numFmt w:val="bullet"/>
      <w:lvlText w:val="-"/>
      <w:lvlJc w:val="left"/>
      <w:pPr>
        <w:ind w:left="1152" w:hanging="360"/>
      </w:pPr>
      <w:rPr>
        <w:rFonts w:ascii="Calibri" w:eastAsia="Calibri" w:hAnsi="Calibri"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279654F0"/>
    <w:multiLevelType w:val="multilevel"/>
    <w:tmpl w:val="8DF0B2EA"/>
    <w:styleLink w:val="WWNum4"/>
    <w:lvl w:ilvl="0">
      <w:start w:val="1"/>
      <w:numFmt w:val="decimal"/>
      <w:lvlText w:val="%1"/>
      <w:lvlJc w:val="left"/>
      <w:pPr>
        <w:ind w:left="1069" w:hanging="360"/>
      </w:pPr>
      <w:rPr>
        <w:b/>
      </w:rPr>
    </w:lvl>
    <w:lvl w:ilvl="1">
      <w:start w:val="1"/>
      <w:numFmt w:val="lowerLetter"/>
      <w:lvlText w:val="%1.%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23" w15:restartNumberingAfterBreak="0">
    <w:nsid w:val="28127D62"/>
    <w:multiLevelType w:val="multilevel"/>
    <w:tmpl w:val="BFA47C2E"/>
    <w:styleLink w:val="WWNum21"/>
    <w:lvl w:ilvl="0">
      <w:numFmt w:val="bullet"/>
      <w:lvlText w:val="-"/>
      <w:lvlJc w:val="left"/>
      <w:pPr>
        <w:ind w:left="2129" w:hanging="360"/>
      </w:pPr>
      <w:rPr>
        <w:rFonts w:ascii="Times New Roman" w:eastAsia="Times New Roman" w:hAnsi="Times New Roman" w:cs="Tahoma"/>
      </w:rPr>
    </w:lvl>
    <w:lvl w:ilvl="1">
      <w:numFmt w:val="bullet"/>
      <w:lvlText w:val="o"/>
      <w:lvlJc w:val="left"/>
      <w:pPr>
        <w:ind w:left="2523" w:hanging="360"/>
      </w:pPr>
      <w:rPr>
        <w:rFonts w:ascii="Courier New" w:hAnsi="Courier New" w:cs="Courier New"/>
      </w:rPr>
    </w:lvl>
    <w:lvl w:ilvl="2">
      <w:numFmt w:val="bullet"/>
      <w:lvlText w:val=""/>
      <w:lvlJc w:val="left"/>
      <w:pPr>
        <w:ind w:left="3243" w:hanging="360"/>
      </w:pPr>
      <w:rPr>
        <w:rFonts w:ascii="Wingdings" w:hAnsi="Wingdings"/>
      </w:rPr>
    </w:lvl>
    <w:lvl w:ilvl="3">
      <w:numFmt w:val="bullet"/>
      <w:lvlText w:val=""/>
      <w:lvlJc w:val="left"/>
      <w:pPr>
        <w:ind w:left="3963" w:hanging="360"/>
      </w:pPr>
      <w:rPr>
        <w:rFonts w:ascii="Symbol" w:hAnsi="Symbol"/>
      </w:rPr>
    </w:lvl>
    <w:lvl w:ilvl="4">
      <w:numFmt w:val="bullet"/>
      <w:lvlText w:val="o"/>
      <w:lvlJc w:val="left"/>
      <w:pPr>
        <w:ind w:left="4683" w:hanging="360"/>
      </w:pPr>
      <w:rPr>
        <w:rFonts w:ascii="Courier New" w:hAnsi="Courier New" w:cs="Courier New"/>
      </w:rPr>
    </w:lvl>
    <w:lvl w:ilvl="5">
      <w:numFmt w:val="bullet"/>
      <w:lvlText w:val=""/>
      <w:lvlJc w:val="left"/>
      <w:pPr>
        <w:ind w:left="5403" w:hanging="360"/>
      </w:pPr>
      <w:rPr>
        <w:rFonts w:ascii="Wingdings" w:hAnsi="Wingdings"/>
      </w:rPr>
    </w:lvl>
    <w:lvl w:ilvl="6">
      <w:numFmt w:val="bullet"/>
      <w:lvlText w:val=""/>
      <w:lvlJc w:val="left"/>
      <w:pPr>
        <w:ind w:left="6123" w:hanging="360"/>
      </w:pPr>
      <w:rPr>
        <w:rFonts w:ascii="Symbol" w:hAnsi="Symbol"/>
      </w:rPr>
    </w:lvl>
    <w:lvl w:ilvl="7">
      <w:numFmt w:val="bullet"/>
      <w:lvlText w:val="o"/>
      <w:lvlJc w:val="left"/>
      <w:pPr>
        <w:ind w:left="6843" w:hanging="360"/>
      </w:pPr>
      <w:rPr>
        <w:rFonts w:ascii="Courier New" w:hAnsi="Courier New" w:cs="Courier New"/>
      </w:rPr>
    </w:lvl>
    <w:lvl w:ilvl="8">
      <w:numFmt w:val="bullet"/>
      <w:lvlText w:val=""/>
      <w:lvlJc w:val="left"/>
      <w:pPr>
        <w:ind w:left="7563" w:hanging="360"/>
      </w:pPr>
      <w:rPr>
        <w:rFonts w:ascii="Wingdings" w:hAnsi="Wingdings"/>
      </w:rPr>
    </w:lvl>
  </w:abstractNum>
  <w:abstractNum w:abstractNumId="24" w15:restartNumberingAfterBreak="0">
    <w:nsid w:val="2D0A1B23"/>
    <w:multiLevelType w:val="multilevel"/>
    <w:tmpl w:val="669E1E70"/>
    <w:styleLink w:val="WWNum8"/>
    <w:lvl w:ilvl="0">
      <w:numFmt w:val="bullet"/>
      <w:lvlText w:val=""/>
      <w:lvlJc w:val="left"/>
      <w:pPr>
        <w:ind w:left="720" w:hanging="360"/>
      </w:pPr>
      <w:rPr>
        <w:rFonts w:ascii="Symbol" w:eastAsia="SimSu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F755CDD"/>
    <w:multiLevelType w:val="multilevel"/>
    <w:tmpl w:val="C4CEBE40"/>
    <w:styleLink w:val="WWNum3"/>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7EE566F"/>
    <w:multiLevelType w:val="multilevel"/>
    <w:tmpl w:val="303E4984"/>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7" w15:restartNumberingAfterBreak="0">
    <w:nsid w:val="39AC3C25"/>
    <w:multiLevelType w:val="hybridMultilevel"/>
    <w:tmpl w:val="A25041D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3B7D7662"/>
    <w:multiLevelType w:val="hybridMultilevel"/>
    <w:tmpl w:val="6002A98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E1D308D"/>
    <w:multiLevelType w:val="hybridMultilevel"/>
    <w:tmpl w:val="8472975E"/>
    <w:lvl w:ilvl="0" w:tplc="5CA23812">
      <w:start w:val="1"/>
      <w:numFmt w:val="bullet"/>
      <w:lvlText w:val="-"/>
      <w:lvlJc w:val="left"/>
      <w:pPr>
        <w:ind w:left="644" w:hanging="360"/>
      </w:pPr>
      <w:rPr>
        <w:rFonts w:ascii="Calibri" w:hAnsi="Calibri" w:hint="default"/>
        <w:b w:val="0"/>
        <w:i w:val="0"/>
        <w:sz w:val="28"/>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30" w15:restartNumberingAfterBreak="0">
    <w:nsid w:val="3F79514E"/>
    <w:multiLevelType w:val="hybridMultilevel"/>
    <w:tmpl w:val="BBB0DAB4"/>
    <w:lvl w:ilvl="0" w:tplc="0B9A5B58">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644BA"/>
    <w:multiLevelType w:val="multilevel"/>
    <w:tmpl w:val="98EC0F70"/>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2" w15:restartNumberingAfterBreak="0">
    <w:nsid w:val="3FEA276D"/>
    <w:multiLevelType w:val="hybridMultilevel"/>
    <w:tmpl w:val="87625E36"/>
    <w:lvl w:ilvl="0" w:tplc="0B9A5B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A23D95"/>
    <w:multiLevelType w:val="multilevel"/>
    <w:tmpl w:val="58A88598"/>
    <w:styleLink w:val="WWNum18"/>
    <w:lvl w:ilvl="0">
      <w:numFmt w:val="bullet"/>
      <w:lvlText w:val="-"/>
      <w:lvlJc w:val="left"/>
      <w:pPr>
        <w:ind w:left="1068" w:hanging="360"/>
      </w:pPr>
      <w:rPr>
        <w:rFonts w:ascii="Times New Roman" w:eastAsia="Times New Roman" w:hAnsi="Times New Roman" w:cs="Times New Roman"/>
      </w:rPr>
    </w:lvl>
    <w:lvl w:ilvl="1">
      <w:start w:val="1"/>
      <w:numFmt w:val="decimal"/>
      <w:lvlText w:val="%1.%2"/>
      <w:lvlJc w:val="left"/>
      <w:pPr>
        <w:ind w:left="1788" w:hanging="360"/>
      </w:pPr>
    </w:lvl>
    <w:lvl w:ilvl="2">
      <w:start w:val="1"/>
      <w:numFmt w:val="decimal"/>
      <w:lvlText w:val="%1.%2.%3"/>
      <w:lvlJc w:val="left"/>
      <w:pPr>
        <w:ind w:left="2508" w:hanging="36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36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360"/>
      </w:pPr>
    </w:lvl>
  </w:abstractNum>
  <w:abstractNum w:abstractNumId="34" w15:restartNumberingAfterBreak="0">
    <w:nsid w:val="40ED17B1"/>
    <w:multiLevelType w:val="multilevel"/>
    <w:tmpl w:val="2292B552"/>
    <w:styleLink w:val="WWNum10"/>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5" w15:restartNumberingAfterBreak="0">
    <w:nsid w:val="432F3615"/>
    <w:multiLevelType w:val="multilevel"/>
    <w:tmpl w:val="F8EE47F6"/>
    <w:styleLink w:val="WWNum2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42513D3"/>
    <w:multiLevelType w:val="multilevel"/>
    <w:tmpl w:val="6B84198C"/>
    <w:styleLink w:val="WWNum7"/>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5A33B54"/>
    <w:multiLevelType w:val="multilevel"/>
    <w:tmpl w:val="71564ABA"/>
    <w:styleLink w:val="WWNum20"/>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47B706D6"/>
    <w:multiLevelType w:val="multilevel"/>
    <w:tmpl w:val="D74E7694"/>
    <w:styleLink w:val="WWNum19"/>
    <w:lvl w:ilvl="0">
      <w:numFmt w:val="bullet"/>
      <w:lvlText w:val="-"/>
      <w:lvlJc w:val="left"/>
      <w:pPr>
        <w:ind w:left="1068" w:hanging="360"/>
      </w:pPr>
      <w:rPr>
        <w:rFonts w:ascii="Times New Roman" w:eastAsia="Times New Roman" w:hAnsi="Times New Roman" w:cs="Times New Roman"/>
      </w:rPr>
    </w:lvl>
    <w:lvl w:ilvl="1">
      <w:start w:val="1"/>
      <w:numFmt w:val="decimal"/>
      <w:lvlText w:val="%1.%2"/>
      <w:lvlJc w:val="left"/>
      <w:pPr>
        <w:ind w:left="1788" w:hanging="360"/>
      </w:pPr>
    </w:lvl>
    <w:lvl w:ilvl="2">
      <w:start w:val="1"/>
      <w:numFmt w:val="decimal"/>
      <w:lvlText w:val="%1.%2.%3"/>
      <w:lvlJc w:val="left"/>
      <w:pPr>
        <w:ind w:left="2508" w:hanging="36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36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360"/>
      </w:pPr>
    </w:lvl>
  </w:abstractNum>
  <w:abstractNum w:abstractNumId="39" w15:restartNumberingAfterBreak="0">
    <w:nsid w:val="47E96B45"/>
    <w:multiLevelType w:val="multilevel"/>
    <w:tmpl w:val="1DD271D0"/>
    <w:styleLink w:val="WW8Num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747A7D"/>
    <w:multiLevelType w:val="multilevel"/>
    <w:tmpl w:val="BCC8E88C"/>
    <w:styleLink w:val="WWNum11"/>
    <w:lvl w:ilvl="0">
      <w:numFmt w:val="bullet"/>
      <w:lvlText w:val="-"/>
      <w:lvlJc w:val="left"/>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4CCB537D"/>
    <w:multiLevelType w:val="hybridMultilevel"/>
    <w:tmpl w:val="645CA780"/>
    <w:lvl w:ilvl="0" w:tplc="5CA23812">
      <w:start w:val="1"/>
      <w:numFmt w:val="bullet"/>
      <w:lvlText w:val="-"/>
      <w:lvlJc w:val="left"/>
      <w:pPr>
        <w:tabs>
          <w:tab w:val="num" w:pos="284"/>
        </w:tabs>
      </w:pPr>
      <w:rPr>
        <w:rFonts w:ascii="Calibri" w:hAnsi="Calibri" w:hint="default"/>
        <w:b w:val="0"/>
        <w:i w:val="0"/>
        <w:sz w:val="28"/>
      </w:rPr>
    </w:lvl>
    <w:lvl w:ilvl="1" w:tplc="A1FCAB0A">
      <w:start w:val="5"/>
      <w:numFmt w:val="decimal"/>
      <w:lvlText w:val="%2."/>
      <w:lvlJc w:val="left"/>
      <w:pPr>
        <w:tabs>
          <w:tab w:val="num" w:pos="284"/>
        </w:tabs>
        <w:ind w:left="284" w:hanging="284"/>
      </w:pPr>
      <w:rPr>
        <w:rFonts w:ascii="Calibri" w:hAnsi="Calibri" w:cs="Calibri" w:hint="default"/>
        <w:b/>
        <w:bCs/>
        <w:i w:val="0"/>
        <w:iCs w:val="0"/>
        <w:sz w:val="28"/>
        <w:szCs w:val="28"/>
      </w:rPr>
    </w:lvl>
    <w:lvl w:ilvl="2" w:tplc="CD36345C">
      <w:start w:val="1"/>
      <w:numFmt w:val="bullet"/>
      <w:lvlText w:val="-"/>
      <w:lvlJc w:val="left"/>
      <w:pPr>
        <w:tabs>
          <w:tab w:val="num" w:pos="284"/>
        </w:tabs>
      </w:pPr>
      <w:rPr>
        <w:rFonts w:ascii="Calibri" w:hAnsi="Calibri" w:hint="default"/>
        <w:b/>
        <w:i w:val="0"/>
        <w:sz w:val="28"/>
      </w:rPr>
    </w:lvl>
    <w:lvl w:ilvl="3" w:tplc="C75E13C6">
      <w:start w:val="5"/>
      <w:numFmt w:val="upperRoman"/>
      <w:lvlText w:val="%4."/>
      <w:lvlJc w:val="left"/>
      <w:pPr>
        <w:tabs>
          <w:tab w:val="num" w:pos="567"/>
        </w:tabs>
      </w:pPr>
      <w:rPr>
        <w:rFonts w:ascii="Calibri" w:hAnsi="Calibri" w:cs="Calibri" w:hint="default"/>
        <w:b/>
        <w:bCs/>
        <w:i w:val="0"/>
        <w:iCs w:val="0"/>
        <w:sz w:val="32"/>
        <w:szCs w:val="32"/>
      </w:rPr>
    </w:lvl>
    <w:lvl w:ilvl="4" w:tplc="CD36345C">
      <w:start w:val="1"/>
      <w:numFmt w:val="bullet"/>
      <w:lvlText w:val="-"/>
      <w:lvlJc w:val="left"/>
      <w:pPr>
        <w:tabs>
          <w:tab w:val="num" w:pos="3524"/>
        </w:tabs>
        <w:ind w:left="3240"/>
      </w:pPr>
      <w:rPr>
        <w:rFonts w:ascii="Calibri" w:hAnsi="Calibri" w:hint="default"/>
        <w:b/>
        <w:i w:val="0"/>
        <w:sz w:val="28"/>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D3476E"/>
    <w:multiLevelType w:val="hybridMultilevel"/>
    <w:tmpl w:val="6B54176A"/>
    <w:lvl w:ilvl="0" w:tplc="9C12E4BE">
      <w:start w:val="1"/>
      <w:numFmt w:val="bullet"/>
      <w:pStyle w:val="Lista"/>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FB7664"/>
    <w:multiLevelType w:val="hybridMultilevel"/>
    <w:tmpl w:val="C9F8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36316A"/>
    <w:multiLevelType w:val="multilevel"/>
    <w:tmpl w:val="F5E026FA"/>
    <w:styleLink w:val="WW8Num6"/>
    <w:lvl w:ilvl="0">
      <w:start w:val="1"/>
      <w:numFmt w:val="decimal"/>
      <w:lvlText w:val="%1."/>
      <w:lvlJc w:val="left"/>
      <w:pPr>
        <w:ind w:left="720" w:hanging="360"/>
      </w:pPr>
    </w:lvl>
    <w:lvl w:ilvl="1">
      <w:start w:val="2"/>
      <w:numFmt w:val="decimal"/>
      <w:lvlText w:val="%1.%2."/>
      <w:lvlJc w:val="left"/>
      <w:pPr>
        <w:ind w:left="135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45" w15:restartNumberingAfterBreak="0">
    <w:nsid w:val="5B90606E"/>
    <w:multiLevelType w:val="hybridMultilevel"/>
    <w:tmpl w:val="746CD102"/>
    <w:lvl w:ilvl="0" w:tplc="3A4E1A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5624D4"/>
    <w:multiLevelType w:val="hybridMultilevel"/>
    <w:tmpl w:val="2544FA64"/>
    <w:lvl w:ilvl="0" w:tplc="6DF83094">
      <w:start w:val="6"/>
      <w:numFmt w:val="upperRoman"/>
      <w:lvlText w:val="%1."/>
      <w:lvlJc w:val="left"/>
      <w:pPr>
        <w:ind w:left="1080" w:hanging="720"/>
      </w:pPr>
      <w:rPr>
        <w:rFonts w:cs="Times New Roman"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5D7479F7"/>
    <w:multiLevelType w:val="multilevel"/>
    <w:tmpl w:val="E5848EAA"/>
    <w:lvl w:ilvl="0">
      <w:start w:val="1"/>
      <w:numFmt w:val="upperRoman"/>
      <w:suff w:val="nothing"/>
      <w:lvlText w:val="%1."/>
      <w:lvlJc w:val="left"/>
      <w:pPr>
        <w:ind w:left="1135" w:hanging="567"/>
      </w:pPr>
      <w:rPr>
        <w:rFonts w:cs="Times New Roman" w:hint="default"/>
      </w:rPr>
    </w:lvl>
    <w:lvl w:ilvl="1">
      <w:start w:val="1"/>
      <w:numFmt w:val="lowerLetter"/>
      <w:lvlText w:val="%2."/>
      <w:lvlJc w:val="left"/>
      <w:pPr>
        <w:ind w:left="1441" w:hanging="360"/>
      </w:pPr>
      <w:rPr>
        <w:rFonts w:hint="default"/>
      </w:rPr>
    </w:lvl>
    <w:lvl w:ilvl="2">
      <w:start w:val="1"/>
      <w:numFmt w:val="lowerRoman"/>
      <w:lvlText w:val="%3."/>
      <w:lvlJc w:val="right"/>
      <w:pPr>
        <w:ind w:left="2161" w:hanging="180"/>
      </w:pPr>
      <w:rPr>
        <w:rFonts w:hint="default"/>
      </w:rPr>
    </w:lvl>
    <w:lvl w:ilvl="3">
      <w:start w:val="1"/>
      <w:numFmt w:val="decimal"/>
      <w:lvlText w:val="%4."/>
      <w:lvlJc w:val="left"/>
      <w:pPr>
        <w:ind w:left="2881" w:hanging="360"/>
      </w:pPr>
      <w:rPr>
        <w:rFonts w:hint="default"/>
      </w:rPr>
    </w:lvl>
    <w:lvl w:ilvl="4">
      <w:start w:val="1"/>
      <w:numFmt w:val="lowerLetter"/>
      <w:lvlText w:val="%5."/>
      <w:lvlJc w:val="left"/>
      <w:pPr>
        <w:ind w:left="3601" w:hanging="360"/>
      </w:pPr>
      <w:rPr>
        <w:rFonts w:hint="default"/>
      </w:rPr>
    </w:lvl>
    <w:lvl w:ilvl="5">
      <w:start w:val="1"/>
      <w:numFmt w:val="lowerRoman"/>
      <w:lvlText w:val="%6."/>
      <w:lvlJc w:val="right"/>
      <w:pPr>
        <w:ind w:left="4321" w:hanging="180"/>
      </w:pPr>
      <w:rPr>
        <w:rFonts w:hint="default"/>
      </w:rPr>
    </w:lvl>
    <w:lvl w:ilvl="6">
      <w:start w:val="1"/>
      <w:numFmt w:val="decimal"/>
      <w:lvlText w:val="%7."/>
      <w:lvlJc w:val="left"/>
      <w:pPr>
        <w:ind w:left="5041" w:hanging="360"/>
      </w:pPr>
      <w:rPr>
        <w:rFonts w:hint="default"/>
      </w:rPr>
    </w:lvl>
    <w:lvl w:ilvl="7">
      <w:start w:val="1"/>
      <w:numFmt w:val="lowerLetter"/>
      <w:lvlText w:val="%8."/>
      <w:lvlJc w:val="left"/>
      <w:pPr>
        <w:ind w:left="5761" w:hanging="360"/>
      </w:pPr>
      <w:rPr>
        <w:rFonts w:hint="default"/>
      </w:rPr>
    </w:lvl>
    <w:lvl w:ilvl="8">
      <w:start w:val="1"/>
      <w:numFmt w:val="lowerRoman"/>
      <w:lvlText w:val="%9."/>
      <w:lvlJc w:val="right"/>
      <w:pPr>
        <w:ind w:left="6481" w:hanging="180"/>
      </w:pPr>
      <w:rPr>
        <w:rFonts w:hint="default"/>
      </w:rPr>
    </w:lvl>
  </w:abstractNum>
  <w:abstractNum w:abstractNumId="48" w15:restartNumberingAfterBreak="0">
    <w:nsid w:val="5DDD33B4"/>
    <w:multiLevelType w:val="multilevel"/>
    <w:tmpl w:val="892000F2"/>
    <w:styleLink w:val="WWNum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9" w15:restartNumberingAfterBreak="0">
    <w:nsid w:val="5E5C3610"/>
    <w:multiLevelType w:val="hybridMultilevel"/>
    <w:tmpl w:val="A0B24FD8"/>
    <w:lvl w:ilvl="0" w:tplc="0B9A5B58">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726C53"/>
    <w:multiLevelType w:val="multilevel"/>
    <w:tmpl w:val="E2F206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63615A5C"/>
    <w:multiLevelType w:val="multilevel"/>
    <w:tmpl w:val="9274F4FE"/>
    <w:styleLink w:val="WWNum2"/>
    <w:lvl w:ilvl="0">
      <w:start w:val="1"/>
      <w:numFmt w:val="decimal"/>
      <w:lvlText w:val="%1"/>
      <w:lvlJc w:val="left"/>
      <w:pPr>
        <w:ind w:left="630" w:hanging="360"/>
      </w:pPr>
    </w:lvl>
    <w:lvl w:ilvl="1">
      <w:start w:val="1"/>
      <w:numFmt w:val="lowerLetter"/>
      <w:lvlText w:val="%1.%2"/>
      <w:lvlJc w:val="left"/>
      <w:pPr>
        <w:ind w:left="1350" w:hanging="360"/>
      </w:pPr>
    </w:lvl>
    <w:lvl w:ilvl="2">
      <w:start w:val="1"/>
      <w:numFmt w:val="lowerRoman"/>
      <w:lvlText w:val="%1.%2.%3"/>
      <w:lvlJc w:val="right"/>
      <w:pPr>
        <w:ind w:left="2070" w:hanging="180"/>
      </w:pPr>
    </w:lvl>
    <w:lvl w:ilvl="3">
      <w:start w:val="1"/>
      <w:numFmt w:val="decimal"/>
      <w:lvlText w:val="%1.%2.%3.%4"/>
      <w:lvlJc w:val="left"/>
      <w:pPr>
        <w:ind w:left="2790" w:hanging="360"/>
      </w:pPr>
    </w:lvl>
    <w:lvl w:ilvl="4">
      <w:start w:val="1"/>
      <w:numFmt w:val="lowerLetter"/>
      <w:lvlText w:val="%1.%2.%3.%4.%5"/>
      <w:lvlJc w:val="left"/>
      <w:pPr>
        <w:ind w:left="3510" w:hanging="360"/>
      </w:pPr>
    </w:lvl>
    <w:lvl w:ilvl="5">
      <w:start w:val="1"/>
      <w:numFmt w:val="lowerRoman"/>
      <w:lvlText w:val="%1.%2.%3.%4.%5.%6"/>
      <w:lvlJc w:val="right"/>
      <w:pPr>
        <w:ind w:left="4230" w:hanging="180"/>
      </w:pPr>
    </w:lvl>
    <w:lvl w:ilvl="6">
      <w:start w:val="1"/>
      <w:numFmt w:val="decimal"/>
      <w:lvlText w:val="%1.%2.%3.%4.%5.%6.%7"/>
      <w:lvlJc w:val="left"/>
      <w:pPr>
        <w:ind w:left="4950" w:hanging="360"/>
      </w:pPr>
    </w:lvl>
    <w:lvl w:ilvl="7">
      <w:start w:val="1"/>
      <w:numFmt w:val="lowerLetter"/>
      <w:lvlText w:val="%1.%2.%3.%4.%5.%6.%7.%8"/>
      <w:lvlJc w:val="left"/>
      <w:pPr>
        <w:ind w:left="5670" w:hanging="360"/>
      </w:pPr>
    </w:lvl>
    <w:lvl w:ilvl="8">
      <w:start w:val="1"/>
      <w:numFmt w:val="lowerRoman"/>
      <w:lvlText w:val="%1.%2.%3.%4.%5.%6.%7.%8.%9"/>
      <w:lvlJc w:val="right"/>
      <w:pPr>
        <w:ind w:left="6390" w:hanging="180"/>
      </w:pPr>
    </w:lvl>
  </w:abstractNum>
  <w:abstractNum w:abstractNumId="52" w15:restartNumberingAfterBreak="0">
    <w:nsid w:val="69A35A1B"/>
    <w:multiLevelType w:val="multilevel"/>
    <w:tmpl w:val="E8940646"/>
    <w:styleLink w:val="WWNum12"/>
    <w:lvl w:ilvl="0">
      <w:numFmt w:val="bullet"/>
      <w:lvlText w:val="-"/>
      <w:lvlJc w:val="left"/>
      <w:pPr>
        <w:ind w:left="1068" w:hanging="360"/>
      </w:pPr>
      <w:rPr>
        <w:rFonts w:ascii="Times New Roman" w:eastAsia="Times New Roman" w:hAnsi="Times New Roman" w:cs="Times New Roman"/>
      </w:rPr>
    </w:lvl>
    <w:lvl w:ilvl="1">
      <w:start w:val="1"/>
      <w:numFmt w:val="decimal"/>
      <w:lvlText w:val="%1.%2"/>
      <w:lvlJc w:val="left"/>
      <w:pPr>
        <w:ind w:left="1788" w:hanging="360"/>
      </w:pPr>
    </w:lvl>
    <w:lvl w:ilvl="2">
      <w:start w:val="1"/>
      <w:numFmt w:val="decimal"/>
      <w:lvlText w:val="%1.%2.%3"/>
      <w:lvlJc w:val="left"/>
      <w:pPr>
        <w:ind w:left="2508" w:hanging="36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36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360"/>
      </w:pPr>
    </w:lvl>
  </w:abstractNum>
  <w:abstractNum w:abstractNumId="53" w15:restartNumberingAfterBreak="0">
    <w:nsid w:val="6B281D4C"/>
    <w:multiLevelType w:val="multilevel"/>
    <w:tmpl w:val="0409001D"/>
    <w:styleLink w:val="1ai"/>
    <w:lvl w:ilvl="0">
      <w:start w:val="1"/>
      <w:numFmt w:val="decimal"/>
      <w:lvlText w:val="%1)"/>
      <w:lvlJc w:val="left"/>
      <w:pPr>
        <w:tabs>
          <w:tab w:val="num" w:pos="360"/>
        </w:tabs>
        <w:ind w:left="360" w:hanging="360"/>
      </w:pPr>
      <w:rPr>
        <w:rFonts w:ascii="Calibri" w:hAnsi="Calibri" w:cs="Calibri"/>
        <w:b/>
        <w:bCs/>
        <w:sz w:val="28"/>
        <w:szCs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6C7E7EE8"/>
    <w:multiLevelType w:val="multilevel"/>
    <w:tmpl w:val="A3068694"/>
    <w:styleLink w:val="WWNum17"/>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6F573739"/>
    <w:multiLevelType w:val="hybridMultilevel"/>
    <w:tmpl w:val="6960FE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3AB2974"/>
    <w:multiLevelType w:val="multilevel"/>
    <w:tmpl w:val="0FF0C14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7" w15:restartNumberingAfterBreak="0">
    <w:nsid w:val="73E978F3"/>
    <w:multiLevelType w:val="hybridMultilevel"/>
    <w:tmpl w:val="BD3E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6341B5"/>
    <w:multiLevelType w:val="hybridMultilevel"/>
    <w:tmpl w:val="56F68074"/>
    <w:lvl w:ilvl="0" w:tplc="CD36345C">
      <w:start w:val="1"/>
      <w:numFmt w:val="bullet"/>
      <w:lvlText w:val="-"/>
      <w:lvlJc w:val="left"/>
      <w:pPr>
        <w:tabs>
          <w:tab w:val="num" w:pos="284"/>
        </w:tabs>
      </w:pPr>
      <w:rPr>
        <w:rFonts w:ascii="Calibri" w:hAnsi="Calibri" w:hint="default"/>
        <w:b/>
        <w:i w:val="0"/>
        <w:sz w:val="28"/>
      </w:rPr>
    </w:lvl>
    <w:lvl w:ilvl="1" w:tplc="96EC44F2">
      <w:start w:val="1"/>
      <w:numFmt w:val="decimal"/>
      <w:lvlText w:val="%2."/>
      <w:lvlJc w:val="left"/>
      <w:pPr>
        <w:tabs>
          <w:tab w:val="num" w:pos="284"/>
        </w:tabs>
      </w:pPr>
      <w:rPr>
        <w:rFonts w:ascii="Calibri" w:hAnsi="Calibri" w:cs="Calibri" w:hint="default"/>
        <w:b/>
        <w:bCs/>
        <w:i w:val="0"/>
        <w:iCs w:val="0"/>
        <w:sz w:val="28"/>
        <w:szCs w:val="28"/>
      </w:rPr>
    </w:lvl>
    <w:lvl w:ilvl="2" w:tplc="CD36345C">
      <w:start w:val="1"/>
      <w:numFmt w:val="bullet"/>
      <w:lvlText w:val="-"/>
      <w:lvlJc w:val="left"/>
      <w:pPr>
        <w:tabs>
          <w:tab w:val="num" w:pos="2084"/>
        </w:tabs>
        <w:ind w:left="1800"/>
      </w:pPr>
      <w:rPr>
        <w:rFonts w:ascii="Calibri" w:hAnsi="Calibri" w:hint="default"/>
        <w:b/>
        <w:i w:val="0"/>
        <w:sz w:val="28"/>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46B0DC4"/>
    <w:multiLevelType w:val="multilevel"/>
    <w:tmpl w:val="AA761CF8"/>
    <w:styleLink w:val="WWNum16"/>
    <w:lvl w:ilvl="0">
      <w:start w:val="1"/>
      <w:numFmt w:val="decimal"/>
      <w:lvlText w:val="%1"/>
      <w:lvlJc w:val="left"/>
      <w:pPr>
        <w:ind w:left="720" w:hanging="360"/>
      </w:pPr>
      <w:rPr>
        <w:rFonts w:eastAsia="SimSun"/>
        <w:b/>
        <w:color w:val="auto"/>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7890783C"/>
    <w:multiLevelType w:val="hybridMultilevel"/>
    <w:tmpl w:val="1B8AC10C"/>
    <w:lvl w:ilvl="0" w:tplc="0418000B">
      <w:start w:val="1"/>
      <w:numFmt w:val="bullet"/>
      <w:lvlText w:val=""/>
      <w:lvlJc w:val="left"/>
      <w:pPr>
        <w:ind w:left="1211"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47"/>
  </w:num>
  <w:num w:numId="3">
    <w:abstractNumId w:val="21"/>
  </w:num>
  <w:num w:numId="4">
    <w:abstractNumId w:val="49"/>
  </w:num>
  <w:num w:numId="5">
    <w:abstractNumId w:val="57"/>
  </w:num>
  <w:num w:numId="6">
    <w:abstractNumId w:val="60"/>
  </w:num>
  <w:num w:numId="7">
    <w:abstractNumId w:val="14"/>
  </w:num>
  <w:num w:numId="8">
    <w:abstractNumId w:val="30"/>
  </w:num>
  <w:num w:numId="9">
    <w:abstractNumId w:val="45"/>
  </w:num>
  <w:num w:numId="10">
    <w:abstractNumId w:val="43"/>
  </w:num>
  <w:num w:numId="11">
    <w:abstractNumId w:val="27"/>
  </w:num>
  <w:num w:numId="12">
    <w:abstractNumId w:val="32"/>
  </w:num>
  <w:num w:numId="13">
    <w:abstractNumId w:val="41"/>
  </w:num>
  <w:num w:numId="14">
    <w:abstractNumId w:val="8"/>
  </w:num>
  <w:num w:numId="15">
    <w:abstractNumId w:val="58"/>
  </w:num>
  <w:num w:numId="16">
    <w:abstractNumId w:val="53"/>
  </w:num>
  <w:num w:numId="17">
    <w:abstractNumId w:val="0"/>
  </w:num>
  <w:num w:numId="18">
    <w:abstractNumId w:val="12"/>
  </w:num>
  <w:num w:numId="19">
    <w:abstractNumId w:val="18"/>
  </w:num>
  <w:num w:numId="20">
    <w:abstractNumId w:val="10"/>
  </w:num>
  <w:num w:numId="21">
    <w:abstractNumId w:val="28"/>
  </w:num>
  <w:num w:numId="22">
    <w:abstractNumId w:val="16"/>
  </w:num>
  <w:num w:numId="23">
    <w:abstractNumId w:val="15"/>
  </w:num>
  <w:num w:numId="24">
    <w:abstractNumId w:val="13"/>
  </w:num>
  <w:num w:numId="25">
    <w:abstractNumId w:val="46"/>
  </w:num>
  <w:num w:numId="26">
    <w:abstractNumId w:val="29"/>
  </w:num>
  <w:num w:numId="27">
    <w:abstractNumId w:val="42"/>
  </w:num>
  <w:num w:numId="28">
    <w:abstractNumId w:val="4"/>
  </w:num>
  <w:num w:numId="29">
    <w:abstractNumId w:val="55"/>
  </w:num>
  <w:num w:numId="30">
    <w:abstractNumId w:val="26"/>
  </w:num>
  <w:num w:numId="31">
    <w:abstractNumId w:val="19"/>
  </w:num>
  <w:num w:numId="32">
    <w:abstractNumId w:val="31"/>
  </w:num>
  <w:num w:numId="33">
    <w:abstractNumId w:val="48"/>
  </w:num>
  <w:num w:numId="34">
    <w:abstractNumId w:val="51"/>
  </w:num>
  <w:num w:numId="35">
    <w:abstractNumId w:val="25"/>
  </w:num>
  <w:num w:numId="36">
    <w:abstractNumId w:val="22"/>
  </w:num>
  <w:num w:numId="37">
    <w:abstractNumId w:val="9"/>
  </w:num>
  <w:num w:numId="38">
    <w:abstractNumId w:val="20"/>
  </w:num>
  <w:num w:numId="39">
    <w:abstractNumId w:val="36"/>
  </w:num>
  <w:num w:numId="40">
    <w:abstractNumId w:val="24"/>
  </w:num>
  <w:num w:numId="41">
    <w:abstractNumId w:val="6"/>
  </w:num>
  <w:num w:numId="42">
    <w:abstractNumId w:val="34"/>
  </w:num>
  <w:num w:numId="43">
    <w:abstractNumId w:val="40"/>
  </w:num>
  <w:num w:numId="44">
    <w:abstractNumId w:val="52"/>
  </w:num>
  <w:num w:numId="45">
    <w:abstractNumId w:val="2"/>
  </w:num>
  <w:num w:numId="46">
    <w:abstractNumId w:val="7"/>
  </w:num>
  <w:num w:numId="47">
    <w:abstractNumId w:val="1"/>
  </w:num>
  <w:num w:numId="48">
    <w:abstractNumId w:val="59"/>
  </w:num>
  <w:num w:numId="49">
    <w:abstractNumId w:val="54"/>
  </w:num>
  <w:num w:numId="50">
    <w:abstractNumId w:val="33"/>
  </w:num>
  <w:num w:numId="51">
    <w:abstractNumId w:val="38"/>
  </w:num>
  <w:num w:numId="52">
    <w:abstractNumId w:val="37"/>
  </w:num>
  <w:num w:numId="53">
    <w:abstractNumId w:val="23"/>
  </w:num>
  <w:num w:numId="54">
    <w:abstractNumId w:val="35"/>
  </w:num>
  <w:num w:numId="55">
    <w:abstractNumId w:val="17"/>
  </w:num>
  <w:num w:numId="56">
    <w:abstractNumId w:val="39"/>
  </w:num>
  <w:num w:numId="57">
    <w:abstractNumId w:val="44"/>
  </w:num>
  <w:num w:numId="58">
    <w:abstractNumId w:val="56"/>
  </w:num>
  <w:num w:numId="59">
    <w:abstractNumId w:val="50"/>
  </w:num>
  <w:num w:numId="60">
    <w:abstractNumId w:val="3"/>
  </w:num>
  <w:num w:numId="61">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F75"/>
    <w:rsid w:val="000018AB"/>
    <w:rsid w:val="000167D2"/>
    <w:rsid w:val="0007509E"/>
    <w:rsid w:val="0008708A"/>
    <w:rsid w:val="000B704B"/>
    <w:rsid w:val="000E7EF2"/>
    <w:rsid w:val="000F093F"/>
    <w:rsid w:val="000F16C0"/>
    <w:rsid w:val="00140343"/>
    <w:rsid w:val="001A1D54"/>
    <w:rsid w:val="001A2439"/>
    <w:rsid w:val="001B7052"/>
    <w:rsid w:val="001C6D69"/>
    <w:rsid w:val="001E5967"/>
    <w:rsid w:val="00267BFD"/>
    <w:rsid w:val="002708D7"/>
    <w:rsid w:val="00292D31"/>
    <w:rsid w:val="002C099D"/>
    <w:rsid w:val="002C1739"/>
    <w:rsid w:val="00310125"/>
    <w:rsid w:val="00312026"/>
    <w:rsid w:val="003229D5"/>
    <w:rsid w:val="00326208"/>
    <w:rsid w:val="003410CF"/>
    <w:rsid w:val="00342952"/>
    <w:rsid w:val="003600D2"/>
    <w:rsid w:val="003662E0"/>
    <w:rsid w:val="00381BDE"/>
    <w:rsid w:val="00382138"/>
    <w:rsid w:val="00384261"/>
    <w:rsid w:val="003A76D0"/>
    <w:rsid w:val="003C4014"/>
    <w:rsid w:val="0040162B"/>
    <w:rsid w:val="004040C9"/>
    <w:rsid w:val="004058BC"/>
    <w:rsid w:val="00414C04"/>
    <w:rsid w:val="00436E7C"/>
    <w:rsid w:val="00456941"/>
    <w:rsid w:val="004570B9"/>
    <w:rsid w:val="004635C0"/>
    <w:rsid w:val="00480353"/>
    <w:rsid w:val="00486DB8"/>
    <w:rsid w:val="00497985"/>
    <w:rsid w:val="004C6F75"/>
    <w:rsid w:val="004D1F7C"/>
    <w:rsid w:val="004E7C91"/>
    <w:rsid w:val="0050106C"/>
    <w:rsid w:val="00506540"/>
    <w:rsid w:val="005145F2"/>
    <w:rsid w:val="005D21ED"/>
    <w:rsid w:val="005E6B95"/>
    <w:rsid w:val="005F43A6"/>
    <w:rsid w:val="005F647F"/>
    <w:rsid w:val="005F6939"/>
    <w:rsid w:val="006078CB"/>
    <w:rsid w:val="0065164A"/>
    <w:rsid w:val="00662FD0"/>
    <w:rsid w:val="0066449A"/>
    <w:rsid w:val="00683DCA"/>
    <w:rsid w:val="006A2157"/>
    <w:rsid w:val="006A5F0C"/>
    <w:rsid w:val="006D5F3E"/>
    <w:rsid w:val="006D7721"/>
    <w:rsid w:val="006F0901"/>
    <w:rsid w:val="007138FD"/>
    <w:rsid w:val="00751A7B"/>
    <w:rsid w:val="007867CB"/>
    <w:rsid w:val="00787AD0"/>
    <w:rsid w:val="007A0D87"/>
    <w:rsid w:val="007C0297"/>
    <w:rsid w:val="007E3825"/>
    <w:rsid w:val="007F29A2"/>
    <w:rsid w:val="007F7498"/>
    <w:rsid w:val="0081098B"/>
    <w:rsid w:val="00844F27"/>
    <w:rsid w:val="00857DE6"/>
    <w:rsid w:val="008655FC"/>
    <w:rsid w:val="00870DB6"/>
    <w:rsid w:val="00884A10"/>
    <w:rsid w:val="00885E59"/>
    <w:rsid w:val="008B4F84"/>
    <w:rsid w:val="008C47FE"/>
    <w:rsid w:val="00905E77"/>
    <w:rsid w:val="00923FA7"/>
    <w:rsid w:val="00934D9D"/>
    <w:rsid w:val="0094521D"/>
    <w:rsid w:val="00957AE6"/>
    <w:rsid w:val="0098279F"/>
    <w:rsid w:val="0098767D"/>
    <w:rsid w:val="009B4186"/>
    <w:rsid w:val="009D05B9"/>
    <w:rsid w:val="009F5CD8"/>
    <w:rsid w:val="00A23443"/>
    <w:rsid w:val="00A33D8C"/>
    <w:rsid w:val="00A37432"/>
    <w:rsid w:val="00A407E3"/>
    <w:rsid w:val="00A4257C"/>
    <w:rsid w:val="00A46E61"/>
    <w:rsid w:val="00A51ECA"/>
    <w:rsid w:val="00AA37CE"/>
    <w:rsid w:val="00AB47E1"/>
    <w:rsid w:val="00AC0DD3"/>
    <w:rsid w:val="00AF392B"/>
    <w:rsid w:val="00B072F8"/>
    <w:rsid w:val="00B10C38"/>
    <w:rsid w:val="00B137FA"/>
    <w:rsid w:val="00B324C0"/>
    <w:rsid w:val="00B32F0F"/>
    <w:rsid w:val="00B428CE"/>
    <w:rsid w:val="00B505B0"/>
    <w:rsid w:val="00B6342F"/>
    <w:rsid w:val="00B9304D"/>
    <w:rsid w:val="00BD59D2"/>
    <w:rsid w:val="00BF35A8"/>
    <w:rsid w:val="00C31105"/>
    <w:rsid w:val="00C40C81"/>
    <w:rsid w:val="00C836F9"/>
    <w:rsid w:val="00C9133A"/>
    <w:rsid w:val="00CA5EC3"/>
    <w:rsid w:val="00CB14AB"/>
    <w:rsid w:val="00CC0926"/>
    <w:rsid w:val="00CC5C27"/>
    <w:rsid w:val="00D233EA"/>
    <w:rsid w:val="00D85663"/>
    <w:rsid w:val="00DB40E2"/>
    <w:rsid w:val="00DD2CA2"/>
    <w:rsid w:val="00DD39FF"/>
    <w:rsid w:val="00DF0981"/>
    <w:rsid w:val="00E02466"/>
    <w:rsid w:val="00E16542"/>
    <w:rsid w:val="00E43872"/>
    <w:rsid w:val="00E624CA"/>
    <w:rsid w:val="00E66AE0"/>
    <w:rsid w:val="00E7108A"/>
    <w:rsid w:val="00E85329"/>
    <w:rsid w:val="00E902CB"/>
    <w:rsid w:val="00EA08BF"/>
    <w:rsid w:val="00F006E6"/>
    <w:rsid w:val="00F00952"/>
    <w:rsid w:val="00F177E6"/>
    <w:rsid w:val="00F426E2"/>
    <w:rsid w:val="00F90956"/>
    <w:rsid w:val="00FA4824"/>
    <w:rsid w:val="00FC28CC"/>
    <w:rsid w:val="00FC425E"/>
    <w:rsid w:val="00FD0CC1"/>
    <w:rsid w:val="00FF1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526F9"/>
  <w15:docId w15:val="{90209CEA-EF6B-42A8-84F6-DEA2D41B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138"/>
    <w:pPr>
      <w:spacing w:after="200" w:line="276" w:lineRule="auto"/>
    </w:pPr>
    <w:rPr>
      <w:rFonts w:ascii="Calibri" w:eastAsia="Times New Roman" w:hAnsi="Calibri" w:cs="Calibri"/>
      <w:lang w:val="en-US"/>
    </w:rPr>
  </w:style>
  <w:style w:type="paragraph" w:styleId="Titlu1">
    <w:name w:val="heading 1"/>
    <w:basedOn w:val="Normal"/>
    <w:next w:val="Normal"/>
    <w:link w:val="Titlu1Caracter"/>
    <w:uiPriority w:val="99"/>
    <w:qFormat/>
    <w:rsid w:val="004C6F75"/>
    <w:pPr>
      <w:keepNext/>
      <w:spacing w:before="240" w:after="60"/>
      <w:outlineLvl w:val="0"/>
    </w:pPr>
    <w:rPr>
      <w:rFonts w:ascii="Cambria" w:hAnsi="Cambria" w:cs="Times New Roman"/>
      <w:b/>
      <w:bCs/>
      <w:kern w:val="32"/>
      <w:sz w:val="32"/>
      <w:szCs w:val="32"/>
    </w:rPr>
  </w:style>
  <w:style w:type="paragraph" w:styleId="Titlu2">
    <w:name w:val="heading 2"/>
    <w:basedOn w:val="Titlu1"/>
    <w:next w:val="Normal"/>
    <w:link w:val="Titlu2Caracter"/>
    <w:qFormat/>
    <w:rsid w:val="004C6F75"/>
    <w:pPr>
      <w:outlineLvl w:val="1"/>
    </w:pPr>
  </w:style>
  <w:style w:type="paragraph" w:styleId="Titlu3">
    <w:name w:val="heading 3"/>
    <w:basedOn w:val="Normal"/>
    <w:next w:val="Normal"/>
    <w:link w:val="Titlu3Caracter"/>
    <w:qFormat/>
    <w:rsid w:val="000F16C0"/>
    <w:pPr>
      <w:keepNext/>
      <w:spacing w:before="240" w:after="60"/>
      <w:outlineLvl w:val="2"/>
    </w:pPr>
    <w:rPr>
      <w:rFonts w:ascii="Cambria" w:hAnsi="Cambria" w:cs="Times New Roman"/>
      <w:b/>
      <w:bCs/>
      <w:sz w:val="26"/>
      <w:szCs w:val="26"/>
    </w:rPr>
  </w:style>
  <w:style w:type="paragraph" w:styleId="Titlu4">
    <w:name w:val="heading 4"/>
    <w:basedOn w:val="Standard"/>
    <w:next w:val="Standard"/>
    <w:link w:val="Titlu4Caracter"/>
    <w:rsid w:val="00905E77"/>
    <w:pPr>
      <w:keepNext/>
      <w:spacing w:before="240" w:after="60"/>
      <w:ind w:left="2832" w:hanging="708"/>
      <w:outlineLvl w:val="3"/>
    </w:pPr>
    <w:rPr>
      <w:rFonts w:ascii="Arial" w:eastAsia="Times New Roman" w:hAnsi="Arial" w:cs="Times New Roman"/>
      <w:b/>
      <w:sz w:val="24"/>
      <w:szCs w:val="20"/>
    </w:rPr>
  </w:style>
  <w:style w:type="paragraph" w:styleId="Titlu7">
    <w:name w:val="heading 7"/>
    <w:basedOn w:val="Normal"/>
    <w:next w:val="Normal"/>
    <w:link w:val="Titlu7Caracter"/>
    <w:qFormat/>
    <w:rsid w:val="000F16C0"/>
    <w:pPr>
      <w:keepNext/>
      <w:spacing w:after="0" w:line="240" w:lineRule="auto"/>
      <w:ind w:firstLine="360"/>
      <w:outlineLvl w:val="6"/>
    </w:pPr>
    <w:rPr>
      <w:rFonts w:ascii="Times New Roman" w:hAnsi="Times New Roman" w:cs="Times New Roman"/>
      <w:b/>
      <w:sz w:val="28"/>
      <w:szCs w:val="20"/>
    </w:rPr>
  </w:style>
  <w:style w:type="paragraph" w:styleId="Titlu9">
    <w:name w:val="heading 9"/>
    <w:basedOn w:val="Normal"/>
    <w:next w:val="Normal"/>
    <w:link w:val="Titlu9Caracter"/>
    <w:qFormat/>
    <w:rsid w:val="000F16C0"/>
    <w:pPr>
      <w:keepNext/>
      <w:spacing w:after="0" w:line="240" w:lineRule="auto"/>
      <w:jc w:val="center"/>
      <w:outlineLvl w:val="8"/>
    </w:pPr>
    <w:rPr>
      <w:rFonts w:ascii="Times New Roman" w:hAnsi="Times New Roman" w:cs="Times New Roman"/>
      <w:b/>
      <w:sz w:val="28"/>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4C6F75"/>
    <w:pPr>
      <w:tabs>
        <w:tab w:val="center" w:pos="4680"/>
        <w:tab w:val="right" w:pos="9360"/>
      </w:tabs>
      <w:spacing w:after="0" w:line="240" w:lineRule="auto"/>
    </w:pPr>
    <w:rPr>
      <w:rFonts w:cs="Times New Roman"/>
      <w:sz w:val="20"/>
      <w:szCs w:val="20"/>
    </w:rPr>
  </w:style>
  <w:style w:type="character" w:customStyle="1" w:styleId="AntetCaracter">
    <w:name w:val="Antet Caracter"/>
    <w:basedOn w:val="Fontdeparagrafimplicit"/>
    <w:link w:val="Antet"/>
    <w:rsid w:val="004C6F75"/>
    <w:rPr>
      <w:rFonts w:ascii="Calibri" w:eastAsia="Times New Roman" w:hAnsi="Calibri" w:cs="Times New Roman"/>
      <w:sz w:val="20"/>
      <w:szCs w:val="20"/>
    </w:rPr>
  </w:style>
  <w:style w:type="paragraph" w:customStyle="1" w:styleId="DefaultText">
    <w:name w:val="Default Text"/>
    <w:basedOn w:val="Normal"/>
    <w:rsid w:val="004C6F75"/>
    <w:pPr>
      <w:autoSpaceDE w:val="0"/>
      <w:autoSpaceDN w:val="0"/>
      <w:adjustRightInd w:val="0"/>
      <w:spacing w:after="0" w:line="240" w:lineRule="auto"/>
    </w:pPr>
    <w:rPr>
      <w:rFonts w:ascii="Times New Roman" w:hAnsi="Times New Roman" w:cs="Times New Roman"/>
      <w:sz w:val="24"/>
      <w:szCs w:val="24"/>
    </w:rPr>
  </w:style>
  <w:style w:type="paragraph" w:styleId="Corptext">
    <w:name w:val="Body Text"/>
    <w:basedOn w:val="Normal"/>
    <w:link w:val="CorptextCaracter"/>
    <w:rsid w:val="004C6F75"/>
    <w:pPr>
      <w:widowControl w:val="0"/>
      <w:suppressAutoHyphens/>
      <w:spacing w:after="0" w:line="240" w:lineRule="auto"/>
    </w:pPr>
    <w:rPr>
      <w:rFonts w:ascii="Arial" w:eastAsia="HG Mincho Light J" w:hAnsi="Arial" w:cs="Times New Roman"/>
      <w:color w:val="000000"/>
      <w:sz w:val="24"/>
      <w:szCs w:val="20"/>
      <w:lang w:val="ro-RO" w:eastAsia="ar-SA"/>
    </w:rPr>
  </w:style>
  <w:style w:type="character" w:customStyle="1" w:styleId="CorptextCaracter">
    <w:name w:val="Corp text Caracter"/>
    <w:basedOn w:val="Fontdeparagrafimplicit"/>
    <w:link w:val="Corptext"/>
    <w:rsid w:val="004C6F75"/>
    <w:rPr>
      <w:rFonts w:ascii="Arial" w:eastAsia="HG Mincho Light J" w:hAnsi="Arial" w:cs="Times New Roman"/>
      <w:color w:val="000000"/>
      <w:sz w:val="24"/>
      <w:szCs w:val="20"/>
      <w:lang w:val="ro-RO" w:eastAsia="ar-SA"/>
    </w:rPr>
  </w:style>
  <w:style w:type="character" w:customStyle="1" w:styleId="Titlu1Caracter">
    <w:name w:val="Titlu 1 Caracter"/>
    <w:basedOn w:val="Fontdeparagrafimplicit"/>
    <w:link w:val="Titlu1"/>
    <w:uiPriority w:val="99"/>
    <w:rsid w:val="004C6F75"/>
    <w:rPr>
      <w:rFonts w:ascii="Cambria" w:eastAsia="Times New Roman" w:hAnsi="Cambria" w:cs="Times New Roman"/>
      <w:b/>
      <w:bCs/>
      <w:kern w:val="32"/>
      <w:sz w:val="32"/>
      <w:szCs w:val="32"/>
    </w:rPr>
  </w:style>
  <w:style w:type="character" w:customStyle="1" w:styleId="Titlu2Caracter">
    <w:name w:val="Titlu 2 Caracter"/>
    <w:basedOn w:val="Fontdeparagrafimplicit"/>
    <w:link w:val="Titlu2"/>
    <w:rsid w:val="004C6F75"/>
    <w:rPr>
      <w:rFonts w:ascii="Cambria" w:eastAsia="Times New Roman" w:hAnsi="Cambria" w:cs="Times New Roman"/>
      <w:b/>
      <w:bCs/>
      <w:kern w:val="32"/>
      <w:sz w:val="32"/>
      <w:szCs w:val="32"/>
    </w:rPr>
  </w:style>
  <w:style w:type="character" w:styleId="Hyperlink">
    <w:name w:val="Hyperlink"/>
    <w:uiPriority w:val="99"/>
    <w:rsid w:val="004C6F75"/>
    <w:rPr>
      <w:rFonts w:cs="Times New Roman"/>
      <w:color w:val="0000FF"/>
      <w:u w:val="single"/>
    </w:rPr>
  </w:style>
  <w:style w:type="paragraph" w:styleId="Listparagraf">
    <w:name w:val="List Paragraph"/>
    <w:aliases w:val="Akapit z listą BS,Outlines a.b.c.,List_Paragraph,Multilevel para_II,Akapit z lista BS,Header bold,lp1,Heading x1,Lista 1,lp11,Lettre d'introduction,1st level - Bullet List Paragraph,Paragrafo elenco,List Paragraph Char Char Char,body 2"/>
    <w:basedOn w:val="Normal"/>
    <w:link w:val="ListparagrafCaracter"/>
    <w:qFormat/>
    <w:rsid w:val="004C6F75"/>
    <w:pPr>
      <w:ind w:left="720"/>
      <w:contextualSpacing/>
    </w:pPr>
    <w:rPr>
      <w:rFonts w:eastAsia="Calibri" w:cs="Times New Roman"/>
    </w:rPr>
  </w:style>
  <w:style w:type="character" w:customStyle="1" w:styleId="ListparagrafCaracter">
    <w:name w:val="Listă paragraf Caracter"/>
    <w:aliases w:val="Akapit z listą BS Caracter,Outlines a.b.c. Caracter,List_Paragraph Caracter,Multilevel para_II Caracter,Akapit z lista BS Caracter,Header bold Caracter,lp1 Caracter,Heading x1 Caracter,Lista 1 Caracter,lp11 Caracter"/>
    <w:link w:val="Listparagraf"/>
    <w:uiPriority w:val="34"/>
    <w:qFormat/>
    <w:locked/>
    <w:rsid w:val="004C6F75"/>
    <w:rPr>
      <w:rFonts w:ascii="Calibri" w:eastAsia="Calibri" w:hAnsi="Calibri" w:cs="Times New Roman"/>
      <w:lang w:val="en-US"/>
    </w:rPr>
  </w:style>
  <w:style w:type="character" w:customStyle="1" w:styleId="sttlinie">
    <w:name w:val="st_tlinie"/>
    <w:rsid w:val="00FC425E"/>
  </w:style>
  <w:style w:type="table" w:styleId="Tabelgril">
    <w:name w:val="Table Grid"/>
    <w:basedOn w:val="TabelNormal"/>
    <w:uiPriority w:val="59"/>
    <w:rsid w:val="000167D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W-BodyText2">
    <w:name w:val="WW-Body Text 2"/>
    <w:basedOn w:val="Normal"/>
    <w:rsid w:val="000167D2"/>
    <w:pPr>
      <w:suppressAutoHyphens/>
      <w:spacing w:after="0" w:line="240" w:lineRule="auto"/>
      <w:jc w:val="both"/>
    </w:pPr>
    <w:rPr>
      <w:rFonts w:ascii="Times New Roman" w:hAnsi="Times New Roman" w:cs="Times New Roman"/>
      <w:sz w:val="24"/>
      <w:szCs w:val="20"/>
      <w:lang w:val="ro-RO" w:eastAsia="ar-SA"/>
    </w:rPr>
  </w:style>
  <w:style w:type="paragraph" w:customStyle="1" w:styleId="Text">
    <w:name w:val="Text"/>
    <w:basedOn w:val="Normal"/>
    <w:link w:val="TextChar"/>
    <w:qFormat/>
    <w:rsid w:val="007138FD"/>
    <w:pPr>
      <w:spacing w:before="240" w:after="240" w:line="240" w:lineRule="auto"/>
      <w:jc w:val="both"/>
    </w:pPr>
    <w:rPr>
      <w:rFonts w:ascii="Arial" w:eastAsia="Calibri" w:hAnsi="Arial" w:cs="Times New Roman"/>
      <w:lang w:val="ro-RO"/>
    </w:rPr>
  </w:style>
  <w:style w:type="character" w:customStyle="1" w:styleId="TextChar">
    <w:name w:val="Text Char"/>
    <w:link w:val="Text"/>
    <w:rsid w:val="007138FD"/>
    <w:rPr>
      <w:rFonts w:ascii="Arial" w:eastAsia="Calibri" w:hAnsi="Arial" w:cs="Times New Roman"/>
      <w:lang w:val="ro-RO"/>
    </w:rPr>
  </w:style>
  <w:style w:type="character" w:customStyle="1" w:styleId="Titlu3Caracter">
    <w:name w:val="Titlu 3 Caracter"/>
    <w:basedOn w:val="Fontdeparagrafimplicit"/>
    <w:link w:val="Titlu3"/>
    <w:rsid w:val="000F16C0"/>
    <w:rPr>
      <w:rFonts w:ascii="Cambria" w:eastAsia="Times New Roman" w:hAnsi="Cambria" w:cs="Times New Roman"/>
      <w:b/>
      <w:bCs/>
      <w:sz w:val="26"/>
      <w:szCs w:val="26"/>
    </w:rPr>
  </w:style>
  <w:style w:type="character" w:customStyle="1" w:styleId="Titlu7Caracter">
    <w:name w:val="Titlu 7 Caracter"/>
    <w:basedOn w:val="Fontdeparagrafimplicit"/>
    <w:link w:val="Titlu7"/>
    <w:rsid w:val="000F16C0"/>
    <w:rPr>
      <w:rFonts w:ascii="Times New Roman" w:eastAsia="Times New Roman" w:hAnsi="Times New Roman" w:cs="Times New Roman"/>
      <w:b/>
      <w:sz w:val="28"/>
      <w:szCs w:val="20"/>
      <w:lang w:val="en-US"/>
    </w:rPr>
  </w:style>
  <w:style w:type="character" w:customStyle="1" w:styleId="Titlu9Caracter">
    <w:name w:val="Titlu 9 Caracter"/>
    <w:basedOn w:val="Fontdeparagrafimplicit"/>
    <w:link w:val="Titlu9"/>
    <w:rsid w:val="000F16C0"/>
    <w:rPr>
      <w:rFonts w:ascii="Times New Roman" w:eastAsia="Times New Roman" w:hAnsi="Times New Roman" w:cs="Times New Roman"/>
      <w:b/>
      <w:sz w:val="28"/>
      <w:szCs w:val="20"/>
      <w:lang w:val="en-US"/>
    </w:rPr>
  </w:style>
  <w:style w:type="paragraph" w:styleId="Subsol">
    <w:name w:val="footer"/>
    <w:basedOn w:val="Normal"/>
    <w:link w:val="SubsolCaracter"/>
    <w:rsid w:val="000F16C0"/>
    <w:pPr>
      <w:tabs>
        <w:tab w:val="center" w:pos="4680"/>
        <w:tab w:val="right" w:pos="9360"/>
      </w:tabs>
      <w:spacing w:after="0" w:line="240" w:lineRule="auto"/>
    </w:pPr>
    <w:rPr>
      <w:rFonts w:cs="Times New Roman"/>
      <w:sz w:val="20"/>
      <w:szCs w:val="20"/>
    </w:rPr>
  </w:style>
  <w:style w:type="character" w:customStyle="1" w:styleId="SubsolCaracter">
    <w:name w:val="Subsol Caracter"/>
    <w:basedOn w:val="Fontdeparagrafimplicit"/>
    <w:link w:val="Subsol"/>
    <w:rsid w:val="000F16C0"/>
    <w:rPr>
      <w:rFonts w:ascii="Calibri" w:eastAsia="Times New Roman" w:hAnsi="Calibri" w:cs="Times New Roman"/>
      <w:sz w:val="20"/>
      <w:szCs w:val="20"/>
    </w:rPr>
  </w:style>
  <w:style w:type="character" w:customStyle="1" w:styleId="tpa1">
    <w:name w:val="tpa1"/>
    <w:rsid w:val="000F16C0"/>
    <w:rPr>
      <w:rFonts w:cs="Times New Roman"/>
    </w:rPr>
  </w:style>
  <w:style w:type="paragraph" w:styleId="Indentcorptext">
    <w:name w:val="Body Text Indent"/>
    <w:basedOn w:val="Normal"/>
    <w:link w:val="IndentcorptextCaracter"/>
    <w:uiPriority w:val="99"/>
    <w:rsid w:val="000F16C0"/>
    <w:pPr>
      <w:spacing w:after="120" w:line="240" w:lineRule="auto"/>
      <w:ind w:left="283"/>
    </w:pPr>
    <w:rPr>
      <w:rFonts w:ascii="Times New Roman" w:hAnsi="Times New Roman" w:cs="Times New Roman"/>
      <w:sz w:val="20"/>
      <w:szCs w:val="20"/>
      <w:lang w:eastAsia="zh-CN"/>
    </w:rPr>
  </w:style>
  <w:style w:type="character" w:customStyle="1" w:styleId="IndentcorptextCaracter">
    <w:name w:val="Indent corp text Caracter"/>
    <w:basedOn w:val="Fontdeparagrafimplicit"/>
    <w:link w:val="Indentcorptext"/>
    <w:uiPriority w:val="99"/>
    <w:rsid w:val="000F16C0"/>
    <w:rPr>
      <w:rFonts w:ascii="Times New Roman" w:eastAsia="Times New Roman" w:hAnsi="Times New Roman" w:cs="Times New Roman"/>
      <w:sz w:val="20"/>
      <w:szCs w:val="20"/>
      <w:lang w:eastAsia="zh-CN"/>
    </w:rPr>
  </w:style>
  <w:style w:type="paragraph" w:customStyle="1" w:styleId="Listparagraf1">
    <w:name w:val="Listă paragraf1"/>
    <w:basedOn w:val="Normal"/>
    <w:uiPriority w:val="99"/>
    <w:rsid w:val="000F16C0"/>
    <w:pPr>
      <w:ind w:left="720"/>
    </w:pPr>
  </w:style>
  <w:style w:type="paragraph" w:styleId="Titlu">
    <w:name w:val="Title"/>
    <w:basedOn w:val="Titlu2"/>
    <w:link w:val="TitluCaracter"/>
    <w:qFormat/>
    <w:rsid w:val="000F16C0"/>
  </w:style>
  <w:style w:type="character" w:customStyle="1" w:styleId="TitluCaracter">
    <w:name w:val="Titlu Caracter"/>
    <w:basedOn w:val="Fontdeparagrafimplicit"/>
    <w:link w:val="Titlu"/>
    <w:rsid w:val="000F16C0"/>
    <w:rPr>
      <w:rFonts w:ascii="Cambria" w:eastAsia="Times New Roman" w:hAnsi="Cambria" w:cs="Times New Roman"/>
      <w:b/>
      <w:bCs/>
      <w:kern w:val="32"/>
      <w:sz w:val="32"/>
      <w:szCs w:val="32"/>
    </w:rPr>
  </w:style>
  <w:style w:type="paragraph" w:styleId="Indentcorptext2">
    <w:name w:val="Body Text Indent 2"/>
    <w:basedOn w:val="Normal"/>
    <w:link w:val="Indentcorptext2Caracter"/>
    <w:uiPriority w:val="99"/>
    <w:rsid w:val="000F16C0"/>
    <w:pPr>
      <w:spacing w:after="120" w:line="480" w:lineRule="auto"/>
      <w:ind w:left="360"/>
    </w:pPr>
    <w:rPr>
      <w:rFonts w:cs="Times New Roman"/>
    </w:rPr>
  </w:style>
  <w:style w:type="character" w:customStyle="1" w:styleId="Indentcorptext2Caracter">
    <w:name w:val="Indent corp text 2 Caracter"/>
    <w:basedOn w:val="Fontdeparagrafimplicit"/>
    <w:link w:val="Indentcorptext2"/>
    <w:uiPriority w:val="99"/>
    <w:rsid w:val="000F16C0"/>
    <w:rPr>
      <w:rFonts w:ascii="Calibri" w:eastAsia="Times New Roman" w:hAnsi="Calibri" w:cs="Times New Roman"/>
    </w:rPr>
  </w:style>
  <w:style w:type="character" w:customStyle="1" w:styleId="sp1">
    <w:name w:val="sp1"/>
    <w:rsid w:val="000F16C0"/>
    <w:rPr>
      <w:rFonts w:cs="Times New Roman"/>
      <w:b/>
      <w:bCs/>
      <w:color w:val="auto"/>
    </w:rPr>
  </w:style>
  <w:style w:type="character" w:customStyle="1" w:styleId="tsp1">
    <w:name w:val="tsp1"/>
    <w:rsid w:val="000F16C0"/>
    <w:rPr>
      <w:rFonts w:cs="Times New Roman"/>
    </w:rPr>
  </w:style>
  <w:style w:type="paragraph" w:styleId="Titlucuprins">
    <w:name w:val="TOC Heading"/>
    <w:basedOn w:val="Titlu1"/>
    <w:next w:val="Normal"/>
    <w:uiPriority w:val="39"/>
    <w:qFormat/>
    <w:rsid w:val="000F16C0"/>
    <w:pPr>
      <w:keepLines/>
      <w:spacing w:before="480" w:after="0"/>
      <w:outlineLvl w:val="9"/>
    </w:pPr>
    <w:rPr>
      <w:color w:val="365F91"/>
      <w:kern w:val="0"/>
      <w:sz w:val="28"/>
      <w:szCs w:val="28"/>
    </w:rPr>
  </w:style>
  <w:style w:type="paragraph" w:styleId="Cuprins2">
    <w:name w:val="toc 2"/>
    <w:basedOn w:val="Normal"/>
    <w:next w:val="Normal"/>
    <w:autoRedefine/>
    <w:uiPriority w:val="39"/>
    <w:rsid w:val="000F16C0"/>
    <w:pPr>
      <w:widowControl w:val="0"/>
      <w:tabs>
        <w:tab w:val="left" w:pos="880"/>
        <w:tab w:val="right" w:leader="dot" w:pos="9062"/>
      </w:tabs>
      <w:spacing w:after="0" w:line="240" w:lineRule="auto"/>
      <w:ind w:left="850" w:hanging="629"/>
    </w:pPr>
    <w:rPr>
      <w:smallCaps/>
      <w:sz w:val="28"/>
      <w:szCs w:val="28"/>
    </w:rPr>
  </w:style>
  <w:style w:type="character" w:styleId="Accentuat">
    <w:name w:val="Emphasis"/>
    <w:qFormat/>
    <w:rsid w:val="000F16C0"/>
    <w:rPr>
      <w:rFonts w:cs="Times New Roman"/>
      <w:b/>
      <w:bCs/>
      <w:color w:val="000000"/>
      <w:sz w:val="32"/>
      <w:szCs w:val="32"/>
      <w:lang w:val="ro-RO"/>
    </w:rPr>
  </w:style>
  <w:style w:type="character" w:styleId="Robust">
    <w:name w:val="Strong"/>
    <w:basedOn w:val="Accentuat"/>
    <w:qFormat/>
    <w:rsid w:val="000F16C0"/>
    <w:rPr>
      <w:rFonts w:cs="Times New Roman"/>
      <w:b/>
      <w:bCs/>
      <w:color w:val="000000"/>
      <w:sz w:val="32"/>
      <w:szCs w:val="32"/>
      <w:lang w:val="ro-RO"/>
    </w:rPr>
  </w:style>
  <w:style w:type="paragraph" w:styleId="Cuprins1">
    <w:name w:val="toc 1"/>
    <w:basedOn w:val="Normal"/>
    <w:next w:val="Normal"/>
    <w:autoRedefine/>
    <w:uiPriority w:val="39"/>
    <w:rsid w:val="000F16C0"/>
    <w:pPr>
      <w:widowControl w:val="0"/>
      <w:tabs>
        <w:tab w:val="left" w:pos="0"/>
        <w:tab w:val="left" w:pos="284"/>
        <w:tab w:val="left" w:pos="540"/>
        <w:tab w:val="left" w:pos="567"/>
        <w:tab w:val="right" w:leader="dot" w:pos="9072"/>
      </w:tabs>
      <w:spacing w:after="0" w:line="240" w:lineRule="auto"/>
      <w:ind w:left="539" w:right="567" w:hanging="539"/>
    </w:pPr>
    <w:rPr>
      <w:caps/>
      <w:sz w:val="32"/>
      <w:szCs w:val="32"/>
    </w:rPr>
  </w:style>
  <w:style w:type="paragraph" w:styleId="Cuprins3">
    <w:name w:val="toc 3"/>
    <w:basedOn w:val="Normal"/>
    <w:next w:val="Normal"/>
    <w:autoRedefine/>
    <w:uiPriority w:val="39"/>
    <w:rsid w:val="000F16C0"/>
    <w:pPr>
      <w:spacing w:after="0"/>
      <w:ind w:left="440"/>
    </w:pPr>
    <w:rPr>
      <w:i/>
      <w:iCs/>
      <w:sz w:val="20"/>
      <w:szCs w:val="20"/>
    </w:rPr>
  </w:style>
  <w:style w:type="paragraph" w:styleId="TextnBalon">
    <w:name w:val="Balloon Text"/>
    <w:basedOn w:val="Normal"/>
    <w:link w:val="TextnBalonCaracter"/>
    <w:rsid w:val="000F16C0"/>
    <w:pPr>
      <w:spacing w:after="0" w:line="240" w:lineRule="auto"/>
    </w:pPr>
    <w:rPr>
      <w:rFonts w:ascii="Tahoma" w:hAnsi="Tahoma" w:cs="Times New Roman"/>
      <w:sz w:val="16"/>
      <w:szCs w:val="16"/>
    </w:rPr>
  </w:style>
  <w:style w:type="character" w:customStyle="1" w:styleId="TextnBalonCaracter">
    <w:name w:val="Text în Balon Caracter"/>
    <w:basedOn w:val="Fontdeparagrafimplicit"/>
    <w:link w:val="TextnBalon"/>
    <w:rsid w:val="000F16C0"/>
    <w:rPr>
      <w:rFonts w:ascii="Tahoma" w:eastAsia="Times New Roman" w:hAnsi="Tahoma" w:cs="Times New Roman"/>
      <w:sz w:val="16"/>
      <w:szCs w:val="16"/>
    </w:rPr>
  </w:style>
  <w:style w:type="paragraph" w:styleId="Cuprins4">
    <w:name w:val="toc 4"/>
    <w:basedOn w:val="Normal"/>
    <w:next w:val="Normal"/>
    <w:autoRedefine/>
    <w:uiPriority w:val="99"/>
    <w:semiHidden/>
    <w:rsid w:val="000F16C0"/>
    <w:pPr>
      <w:spacing w:after="0"/>
      <w:ind w:left="660"/>
    </w:pPr>
    <w:rPr>
      <w:sz w:val="18"/>
      <w:szCs w:val="18"/>
    </w:rPr>
  </w:style>
  <w:style w:type="paragraph" w:styleId="Cuprins5">
    <w:name w:val="toc 5"/>
    <w:basedOn w:val="Normal"/>
    <w:next w:val="Normal"/>
    <w:autoRedefine/>
    <w:uiPriority w:val="99"/>
    <w:semiHidden/>
    <w:rsid w:val="000F16C0"/>
    <w:pPr>
      <w:spacing w:after="0"/>
      <w:ind w:left="880"/>
    </w:pPr>
    <w:rPr>
      <w:sz w:val="18"/>
      <w:szCs w:val="18"/>
    </w:rPr>
  </w:style>
  <w:style w:type="paragraph" w:styleId="Cuprins6">
    <w:name w:val="toc 6"/>
    <w:basedOn w:val="Normal"/>
    <w:next w:val="Normal"/>
    <w:autoRedefine/>
    <w:uiPriority w:val="99"/>
    <w:semiHidden/>
    <w:rsid w:val="000F16C0"/>
    <w:pPr>
      <w:spacing w:after="0"/>
      <w:ind w:left="1100"/>
    </w:pPr>
    <w:rPr>
      <w:sz w:val="18"/>
      <w:szCs w:val="18"/>
    </w:rPr>
  </w:style>
  <w:style w:type="paragraph" w:styleId="Cuprins7">
    <w:name w:val="toc 7"/>
    <w:basedOn w:val="Normal"/>
    <w:next w:val="Normal"/>
    <w:autoRedefine/>
    <w:uiPriority w:val="99"/>
    <w:semiHidden/>
    <w:rsid w:val="000F16C0"/>
    <w:pPr>
      <w:spacing w:after="0"/>
      <w:ind w:left="1320"/>
    </w:pPr>
    <w:rPr>
      <w:sz w:val="18"/>
      <w:szCs w:val="18"/>
    </w:rPr>
  </w:style>
  <w:style w:type="paragraph" w:styleId="Cuprins8">
    <w:name w:val="toc 8"/>
    <w:basedOn w:val="Normal"/>
    <w:next w:val="Normal"/>
    <w:autoRedefine/>
    <w:uiPriority w:val="99"/>
    <w:semiHidden/>
    <w:rsid w:val="000F16C0"/>
    <w:pPr>
      <w:spacing w:after="0"/>
      <w:ind w:left="1540"/>
    </w:pPr>
    <w:rPr>
      <w:sz w:val="18"/>
      <w:szCs w:val="18"/>
    </w:rPr>
  </w:style>
  <w:style w:type="paragraph" w:styleId="Cuprins9">
    <w:name w:val="toc 9"/>
    <w:basedOn w:val="Normal"/>
    <w:next w:val="Normal"/>
    <w:autoRedefine/>
    <w:uiPriority w:val="99"/>
    <w:semiHidden/>
    <w:rsid w:val="000F16C0"/>
    <w:pPr>
      <w:spacing w:after="0"/>
      <w:ind w:left="1760"/>
    </w:pPr>
    <w:rPr>
      <w:sz w:val="18"/>
      <w:szCs w:val="18"/>
    </w:rPr>
  </w:style>
  <w:style w:type="paragraph" w:customStyle="1" w:styleId="Char1">
    <w:name w:val="Char1"/>
    <w:basedOn w:val="Normal"/>
    <w:uiPriority w:val="99"/>
    <w:rsid w:val="000F16C0"/>
    <w:pPr>
      <w:spacing w:after="0" w:line="240" w:lineRule="auto"/>
    </w:pPr>
    <w:rPr>
      <w:rFonts w:cs="Times New Roman"/>
      <w:sz w:val="24"/>
      <w:szCs w:val="24"/>
      <w:lang w:val="pl-PL" w:eastAsia="pl-PL"/>
    </w:rPr>
  </w:style>
  <w:style w:type="paragraph" w:styleId="NormalWeb">
    <w:name w:val="Normal (Web)"/>
    <w:basedOn w:val="Normal"/>
    <w:unhideWhenUsed/>
    <w:rsid w:val="000F16C0"/>
    <w:pPr>
      <w:spacing w:before="100" w:beforeAutospacing="1" w:after="100" w:afterAutospacing="1" w:line="240" w:lineRule="auto"/>
    </w:pPr>
    <w:rPr>
      <w:rFonts w:ascii="Times New Roman" w:hAnsi="Times New Roman" w:cs="Times New Roman"/>
      <w:sz w:val="24"/>
      <w:szCs w:val="24"/>
    </w:rPr>
  </w:style>
  <w:style w:type="numbering" w:customStyle="1" w:styleId="Style1">
    <w:name w:val="Style1"/>
    <w:rsid w:val="000F16C0"/>
    <w:pPr>
      <w:numPr>
        <w:numId w:val="17"/>
      </w:numPr>
    </w:pPr>
  </w:style>
  <w:style w:type="numbering" w:styleId="1ai">
    <w:name w:val="Outline List 1"/>
    <w:aliases w:val="a)"/>
    <w:basedOn w:val="FrListare"/>
    <w:uiPriority w:val="99"/>
    <w:semiHidden/>
    <w:unhideWhenUsed/>
    <w:rsid w:val="000F16C0"/>
    <w:pPr>
      <w:numPr>
        <w:numId w:val="16"/>
      </w:numPr>
    </w:pPr>
  </w:style>
  <w:style w:type="paragraph" w:customStyle="1" w:styleId="Default">
    <w:name w:val="Default"/>
    <w:rsid w:val="000F16C0"/>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DefaultText0">
    <w:name w:val="Default Text:"/>
    <w:basedOn w:val="Normal"/>
    <w:rsid w:val="000F16C0"/>
    <w:pPr>
      <w:overflowPunct w:val="0"/>
      <w:autoSpaceDE w:val="0"/>
      <w:autoSpaceDN w:val="0"/>
      <w:adjustRightInd w:val="0"/>
      <w:spacing w:after="0" w:line="240" w:lineRule="auto"/>
      <w:textAlignment w:val="baseline"/>
    </w:pPr>
    <w:rPr>
      <w:rFonts w:ascii="Times New Roman" w:hAnsi="Times New Roman" w:cs="Times New Roman"/>
      <w:noProof/>
      <w:sz w:val="24"/>
      <w:szCs w:val="20"/>
    </w:rPr>
  </w:style>
  <w:style w:type="paragraph" w:styleId="Corptext2">
    <w:name w:val="Body Text 2"/>
    <w:basedOn w:val="Normal"/>
    <w:link w:val="Corptext2Caracter"/>
    <w:rsid w:val="000F16C0"/>
    <w:pPr>
      <w:overflowPunct w:val="0"/>
      <w:autoSpaceDE w:val="0"/>
      <w:autoSpaceDN w:val="0"/>
      <w:adjustRightInd w:val="0"/>
      <w:spacing w:after="120" w:line="480" w:lineRule="auto"/>
      <w:textAlignment w:val="baseline"/>
    </w:pPr>
    <w:rPr>
      <w:rFonts w:ascii="Times New Roman" w:hAnsi="Times New Roman" w:cs="Times New Roman"/>
      <w:noProof/>
      <w:sz w:val="20"/>
      <w:szCs w:val="20"/>
    </w:rPr>
  </w:style>
  <w:style w:type="character" w:customStyle="1" w:styleId="Corptext2Caracter">
    <w:name w:val="Corp text 2 Caracter"/>
    <w:basedOn w:val="Fontdeparagrafimplicit"/>
    <w:link w:val="Corptext2"/>
    <w:rsid w:val="000F16C0"/>
    <w:rPr>
      <w:rFonts w:ascii="Times New Roman" w:eastAsia="Times New Roman" w:hAnsi="Times New Roman" w:cs="Times New Roman"/>
      <w:noProof/>
      <w:sz w:val="20"/>
      <w:szCs w:val="20"/>
      <w:lang w:val="en-US"/>
    </w:rPr>
  </w:style>
  <w:style w:type="character" w:customStyle="1" w:styleId="tli1">
    <w:name w:val="tli1"/>
    <w:basedOn w:val="Fontdeparagrafimplicit"/>
    <w:rsid w:val="000F16C0"/>
  </w:style>
  <w:style w:type="paragraph" w:styleId="Primindentpentrucorptext">
    <w:name w:val="Body Text First Indent"/>
    <w:basedOn w:val="Corptext"/>
    <w:link w:val="PrimindentpentrucorptextCaracter"/>
    <w:rsid w:val="000F16C0"/>
    <w:pPr>
      <w:widowControl/>
      <w:suppressAutoHyphens w:val="0"/>
      <w:spacing w:after="120"/>
      <w:ind w:firstLine="210"/>
    </w:pPr>
    <w:rPr>
      <w:rFonts w:ascii="Times New Roman" w:eastAsia="Times New Roman" w:hAnsi="Times New Roman"/>
      <w:color w:val="auto"/>
      <w:szCs w:val="24"/>
      <w:lang w:eastAsia="ro-RO"/>
    </w:rPr>
  </w:style>
  <w:style w:type="character" w:customStyle="1" w:styleId="PrimindentpentrucorptextCaracter">
    <w:name w:val="Prim indent pentru corp text Caracter"/>
    <w:basedOn w:val="CorptextCaracter"/>
    <w:link w:val="Primindentpentrucorptext"/>
    <w:rsid w:val="000F16C0"/>
    <w:rPr>
      <w:rFonts w:ascii="Times New Roman" w:eastAsia="Times New Roman" w:hAnsi="Times New Roman" w:cs="Times New Roman"/>
      <w:color w:val="000000"/>
      <w:sz w:val="24"/>
      <w:szCs w:val="24"/>
      <w:lang w:val="ro-RO" w:eastAsia="ro-RO"/>
    </w:rPr>
  </w:style>
  <w:style w:type="character" w:customStyle="1" w:styleId="do1">
    <w:name w:val="do1"/>
    <w:rsid w:val="000F16C0"/>
    <w:rPr>
      <w:b/>
      <w:bCs/>
      <w:sz w:val="26"/>
      <w:szCs w:val="26"/>
    </w:rPr>
  </w:style>
  <w:style w:type="numbering" w:customStyle="1" w:styleId="Style2">
    <w:name w:val="Style2"/>
    <w:uiPriority w:val="99"/>
    <w:rsid w:val="000F16C0"/>
    <w:pPr>
      <w:numPr>
        <w:numId w:val="18"/>
      </w:numPr>
    </w:pPr>
  </w:style>
  <w:style w:type="paragraph" w:customStyle="1" w:styleId="Frspaiere1">
    <w:name w:val="Fără spațiere1"/>
    <w:rsid w:val="000F16C0"/>
    <w:pPr>
      <w:suppressAutoHyphens/>
      <w:spacing w:after="0" w:line="240" w:lineRule="auto"/>
    </w:pPr>
    <w:rPr>
      <w:rFonts w:ascii="Times New Roman" w:eastAsia="Times New Roman" w:hAnsi="Times New Roman" w:cs="Calibri"/>
      <w:sz w:val="20"/>
      <w:szCs w:val="20"/>
      <w:lang w:val="ro-RO" w:eastAsia="ar-SA"/>
    </w:rPr>
  </w:style>
  <w:style w:type="character" w:styleId="HyperlinkParcurs">
    <w:name w:val="FollowedHyperlink"/>
    <w:uiPriority w:val="99"/>
    <w:semiHidden/>
    <w:unhideWhenUsed/>
    <w:rsid w:val="000F16C0"/>
    <w:rPr>
      <w:color w:val="954F72"/>
      <w:u w:val="single"/>
    </w:rPr>
  </w:style>
  <w:style w:type="paragraph" w:customStyle="1" w:styleId="font5">
    <w:name w:val="font5"/>
    <w:basedOn w:val="Normal"/>
    <w:rsid w:val="000F16C0"/>
    <w:pP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font6">
    <w:name w:val="font6"/>
    <w:basedOn w:val="Normal"/>
    <w:rsid w:val="000F16C0"/>
    <w:pPr>
      <w:spacing w:before="100" w:beforeAutospacing="1" w:after="100" w:afterAutospacing="1" w:line="240" w:lineRule="auto"/>
    </w:pPr>
    <w:rPr>
      <w:rFonts w:cs="Times New Roman"/>
      <w:color w:val="000000"/>
      <w:sz w:val="20"/>
      <w:szCs w:val="20"/>
      <w:lang w:val="ro-RO" w:eastAsia="ro-RO"/>
    </w:rPr>
  </w:style>
  <w:style w:type="paragraph" w:customStyle="1" w:styleId="xl65">
    <w:name w:val="xl65"/>
    <w:basedOn w:val="Normal"/>
    <w:rsid w:val="000F16C0"/>
    <w:pP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66">
    <w:name w:val="xl66"/>
    <w:basedOn w:val="Normal"/>
    <w:rsid w:val="000F16C0"/>
    <w:pPr>
      <w:pBdr>
        <w:top w:val="single" w:sz="8" w:space="0" w:color="auto"/>
      </w:pBd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67">
    <w:name w:val="xl67"/>
    <w:basedOn w:val="Normal"/>
    <w:rsid w:val="000F16C0"/>
    <w:pPr>
      <w:pBdr>
        <w:top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68">
    <w:name w:val="xl68"/>
    <w:basedOn w:val="Normal"/>
    <w:rsid w:val="000F16C0"/>
    <w:pPr>
      <w:pBdr>
        <w:right w:val="single" w:sz="8" w:space="0" w:color="auto"/>
      </w:pBd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69">
    <w:name w:val="xl69"/>
    <w:basedOn w:val="Normal"/>
    <w:rsid w:val="000F16C0"/>
    <w:pPr>
      <w:pBdr>
        <w:bottom w:val="single" w:sz="8" w:space="0" w:color="auto"/>
      </w:pBd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70">
    <w:name w:val="xl70"/>
    <w:basedOn w:val="Normal"/>
    <w:rsid w:val="000F16C0"/>
    <w:pPr>
      <w:spacing w:before="100" w:beforeAutospacing="1" w:after="100" w:afterAutospacing="1" w:line="240" w:lineRule="auto"/>
    </w:pPr>
    <w:rPr>
      <w:rFonts w:ascii="Times New Roman" w:hAnsi="Times New Roman" w:cs="Times New Roman"/>
      <w:b/>
      <w:bCs/>
      <w:color w:val="000000"/>
      <w:sz w:val="20"/>
      <w:szCs w:val="20"/>
      <w:u w:val="single"/>
      <w:lang w:val="ro-RO" w:eastAsia="ro-RO"/>
    </w:rPr>
  </w:style>
  <w:style w:type="paragraph" w:customStyle="1" w:styleId="xl71">
    <w:name w:val="xl71"/>
    <w:basedOn w:val="Normal"/>
    <w:rsid w:val="000F16C0"/>
    <w:pPr>
      <w:spacing w:before="100" w:beforeAutospacing="1" w:after="100" w:afterAutospacing="1" w:line="240" w:lineRule="auto"/>
    </w:pPr>
    <w:rPr>
      <w:rFonts w:ascii="Times New Roman" w:hAnsi="Times New Roman" w:cs="Times New Roman"/>
      <w:b/>
      <w:bCs/>
      <w:color w:val="000000"/>
      <w:sz w:val="20"/>
      <w:szCs w:val="20"/>
      <w:lang w:val="ro-RO" w:eastAsia="ro-RO"/>
    </w:rPr>
  </w:style>
  <w:style w:type="paragraph" w:customStyle="1" w:styleId="xl72">
    <w:name w:val="xl72"/>
    <w:basedOn w:val="Normal"/>
    <w:rsid w:val="000F16C0"/>
    <w:pPr>
      <w:pBdr>
        <w:bottom w:val="single" w:sz="4" w:space="0" w:color="auto"/>
      </w:pBdr>
      <w:spacing w:before="100" w:beforeAutospacing="1" w:after="100" w:afterAutospacing="1" w:line="240" w:lineRule="auto"/>
    </w:pPr>
    <w:rPr>
      <w:rFonts w:ascii="Times New Roman" w:hAnsi="Times New Roman" w:cs="Times New Roman"/>
      <w:color w:val="000000"/>
      <w:sz w:val="20"/>
      <w:szCs w:val="20"/>
      <w:lang w:val="ro-RO" w:eastAsia="ro-RO"/>
    </w:rPr>
  </w:style>
  <w:style w:type="paragraph" w:customStyle="1" w:styleId="xl73">
    <w:name w:val="xl73"/>
    <w:basedOn w:val="Normal"/>
    <w:rsid w:val="000F16C0"/>
    <w:pPr>
      <w:pBdr>
        <w:top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4">
    <w:name w:val="xl74"/>
    <w:basedOn w:val="Normal"/>
    <w:rsid w:val="000F16C0"/>
    <w:pP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5">
    <w:name w:val="xl75"/>
    <w:basedOn w:val="Normal"/>
    <w:rsid w:val="000F16C0"/>
    <w:pPr>
      <w:pBdr>
        <w:right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6">
    <w:name w:val="xl76"/>
    <w:basedOn w:val="Normal"/>
    <w:rsid w:val="000F16C0"/>
    <w:pPr>
      <w:pBdr>
        <w:bottom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7">
    <w:name w:val="xl77"/>
    <w:basedOn w:val="Normal"/>
    <w:rsid w:val="000F16C0"/>
    <w:pPr>
      <w:pBdr>
        <w:bottom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8">
    <w:name w:val="xl78"/>
    <w:basedOn w:val="Normal"/>
    <w:rsid w:val="000F16C0"/>
    <w:pPr>
      <w:pBdr>
        <w:top w:val="single" w:sz="8"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79">
    <w:name w:val="xl79"/>
    <w:basedOn w:val="Normal"/>
    <w:rsid w:val="000F16C0"/>
    <w:pPr>
      <w:pBdr>
        <w:top w:val="single" w:sz="8" w:space="0" w:color="auto"/>
        <w:right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80">
    <w:name w:val="xl80"/>
    <w:basedOn w:val="Normal"/>
    <w:rsid w:val="000F16C0"/>
    <w:pPr>
      <w:pBdr>
        <w:bottom w:val="single" w:sz="8"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81">
    <w:name w:val="xl81"/>
    <w:basedOn w:val="Normal"/>
    <w:rsid w:val="000F16C0"/>
    <w:pPr>
      <w:pBdr>
        <w:bottom w:val="single" w:sz="8" w:space="0" w:color="auto"/>
        <w:right w:val="single" w:sz="4" w:space="0" w:color="auto"/>
      </w:pBdr>
      <w:spacing w:before="100" w:beforeAutospacing="1" w:after="100" w:afterAutospacing="1" w:line="240" w:lineRule="auto"/>
    </w:pPr>
    <w:rPr>
      <w:rFonts w:ascii="Times New Roman" w:hAnsi="Times New Roman" w:cs="Times New Roman"/>
      <w:color w:val="000000"/>
      <w:sz w:val="16"/>
      <w:szCs w:val="16"/>
      <w:lang w:val="ro-RO" w:eastAsia="ro-RO"/>
    </w:rPr>
  </w:style>
  <w:style w:type="paragraph" w:customStyle="1" w:styleId="xl82">
    <w:name w:val="xl82"/>
    <w:basedOn w:val="Normal"/>
    <w:rsid w:val="000F16C0"/>
    <w:pPr>
      <w:spacing w:before="100" w:beforeAutospacing="1" w:after="100" w:afterAutospacing="1" w:line="240" w:lineRule="auto"/>
    </w:pPr>
    <w:rPr>
      <w:rFonts w:ascii="Times New Roman" w:hAnsi="Times New Roman" w:cs="Times New Roman"/>
      <w:b/>
      <w:bCs/>
      <w:color w:val="000000"/>
      <w:sz w:val="24"/>
      <w:szCs w:val="24"/>
      <w:u w:val="single"/>
      <w:lang w:val="ro-RO" w:eastAsia="ro-RO"/>
    </w:rPr>
  </w:style>
  <w:style w:type="paragraph" w:customStyle="1" w:styleId="xl83">
    <w:name w:val="xl83"/>
    <w:basedOn w:val="Normal"/>
    <w:rsid w:val="000F16C0"/>
    <w:pPr>
      <w:pBdr>
        <w:bottom w:val="single" w:sz="8" w:space="0" w:color="auto"/>
      </w:pBdr>
      <w:spacing w:before="100" w:beforeAutospacing="1" w:after="100" w:afterAutospacing="1" w:line="240" w:lineRule="auto"/>
    </w:pPr>
    <w:rPr>
      <w:rFonts w:ascii="Times New Roman" w:hAnsi="Times New Roman" w:cs="Times New Roman"/>
      <w:b/>
      <w:bCs/>
      <w:color w:val="000000"/>
      <w:sz w:val="20"/>
      <w:szCs w:val="20"/>
      <w:u w:val="single"/>
      <w:lang w:val="ro-RO" w:eastAsia="ro-RO"/>
    </w:rPr>
  </w:style>
  <w:style w:type="paragraph" w:customStyle="1" w:styleId="xl84">
    <w:name w:val="xl84"/>
    <w:basedOn w:val="Normal"/>
    <w:rsid w:val="000F16C0"/>
    <w:pPr>
      <w:pBdr>
        <w:top w:val="single" w:sz="8" w:space="0" w:color="auto"/>
      </w:pBdr>
      <w:spacing w:before="100" w:beforeAutospacing="1" w:after="100" w:afterAutospacing="1" w:line="240" w:lineRule="auto"/>
    </w:pPr>
    <w:rPr>
      <w:rFonts w:ascii="Times New Roman" w:hAnsi="Times New Roman" w:cs="Times New Roman"/>
      <w:b/>
      <w:bCs/>
      <w:color w:val="000000"/>
      <w:sz w:val="20"/>
      <w:szCs w:val="20"/>
      <w:u w:val="single"/>
      <w:lang w:val="ro-RO" w:eastAsia="ro-RO"/>
    </w:rPr>
  </w:style>
  <w:style w:type="paragraph" w:customStyle="1" w:styleId="xl85">
    <w:name w:val="xl85"/>
    <w:basedOn w:val="Normal"/>
    <w:rsid w:val="000F16C0"/>
    <w:pPr>
      <w:pBdr>
        <w:left w:val="single" w:sz="8"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86">
    <w:name w:val="xl86"/>
    <w:basedOn w:val="Normal"/>
    <w:rsid w:val="000F16C0"/>
    <w:pPr>
      <w:pBdr>
        <w:top w:val="single" w:sz="8" w:space="0" w:color="auto"/>
        <w:left w:val="single" w:sz="8"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87">
    <w:name w:val="xl87"/>
    <w:basedOn w:val="Normal"/>
    <w:rsid w:val="000F16C0"/>
    <w:pPr>
      <w:pBdr>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88">
    <w:name w:val="xl88"/>
    <w:basedOn w:val="Normal"/>
    <w:rsid w:val="000F16C0"/>
    <w:pPr>
      <w:pBdr>
        <w:left w:val="single" w:sz="12"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89">
    <w:name w:val="xl89"/>
    <w:basedOn w:val="Normal"/>
    <w:rsid w:val="000F16C0"/>
    <w:pPr>
      <w:pBdr>
        <w:top w:val="single" w:sz="8" w:space="0" w:color="auto"/>
        <w:left w:val="single" w:sz="12"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0">
    <w:name w:val="xl90"/>
    <w:basedOn w:val="Normal"/>
    <w:rsid w:val="000F16C0"/>
    <w:pPr>
      <w:pBdr>
        <w:left w:val="single" w:sz="12"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1">
    <w:name w:val="xl91"/>
    <w:basedOn w:val="Normal"/>
    <w:rsid w:val="000F16C0"/>
    <w:pPr>
      <w:pBdr>
        <w:top w:val="single" w:sz="4" w:space="0" w:color="auto"/>
        <w:left w:val="single" w:sz="12"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2">
    <w:name w:val="xl92"/>
    <w:basedOn w:val="Normal"/>
    <w:rsid w:val="000F16C0"/>
    <w:pPr>
      <w:pBdr>
        <w:left w:val="single" w:sz="12"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3">
    <w:name w:val="xl93"/>
    <w:basedOn w:val="Normal"/>
    <w:rsid w:val="000F16C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4">
    <w:name w:val="xl94"/>
    <w:basedOn w:val="Normal"/>
    <w:rsid w:val="000F16C0"/>
    <w:pPr>
      <w:pBdr>
        <w:left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5">
    <w:name w:val="xl95"/>
    <w:basedOn w:val="Normal"/>
    <w:rsid w:val="000F16C0"/>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6">
    <w:name w:val="xl96"/>
    <w:basedOn w:val="Normal"/>
    <w:rsid w:val="000F16C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7">
    <w:name w:val="xl97"/>
    <w:basedOn w:val="Normal"/>
    <w:rsid w:val="000F16C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8">
    <w:name w:val="xl98"/>
    <w:basedOn w:val="Normal"/>
    <w:rsid w:val="000F16C0"/>
    <w:pPr>
      <w:pBdr>
        <w:left w:val="single" w:sz="12"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99">
    <w:name w:val="xl99"/>
    <w:basedOn w:val="Normal"/>
    <w:rsid w:val="000F16C0"/>
    <w:pPr>
      <w:spacing w:before="100" w:beforeAutospacing="1" w:after="100" w:afterAutospacing="1" w:line="240" w:lineRule="auto"/>
      <w:jc w:val="center"/>
    </w:pPr>
    <w:rPr>
      <w:rFonts w:ascii="Times New Roman" w:hAnsi="Times New Roman" w:cs="Times New Roman"/>
      <w:color w:val="000000"/>
      <w:sz w:val="20"/>
      <w:szCs w:val="20"/>
      <w:lang w:val="ro-RO" w:eastAsia="ro-RO"/>
    </w:rPr>
  </w:style>
  <w:style w:type="paragraph" w:customStyle="1" w:styleId="xl100">
    <w:name w:val="xl100"/>
    <w:basedOn w:val="Normal"/>
    <w:rsid w:val="000F16C0"/>
    <w:pPr>
      <w:pBdr>
        <w:bottom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1">
    <w:name w:val="xl101"/>
    <w:basedOn w:val="Normal"/>
    <w:rsid w:val="000F16C0"/>
    <w:pPr>
      <w:pBdr>
        <w:left w:val="single" w:sz="4" w:space="0" w:color="auto"/>
        <w:bottom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2">
    <w:name w:val="xl102"/>
    <w:basedOn w:val="Normal"/>
    <w:rsid w:val="000F16C0"/>
    <w:pPr>
      <w:pBdr>
        <w:bottom w:val="single" w:sz="8" w:space="0" w:color="auto"/>
        <w:righ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3">
    <w:name w:val="xl103"/>
    <w:basedOn w:val="Normal"/>
    <w:rsid w:val="000F16C0"/>
    <w:pPr>
      <w:pBdr>
        <w:bottom w:val="single" w:sz="8" w:space="0" w:color="auto"/>
        <w:right w:val="single" w:sz="12"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4">
    <w:name w:val="xl104"/>
    <w:basedOn w:val="Normal"/>
    <w:rsid w:val="000F16C0"/>
    <w:pPr>
      <w:pBdr>
        <w:top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5">
    <w:name w:val="xl105"/>
    <w:basedOn w:val="Normal"/>
    <w:rsid w:val="000F16C0"/>
    <w:pP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6">
    <w:name w:val="xl106"/>
    <w:basedOn w:val="Normal"/>
    <w:rsid w:val="000F16C0"/>
    <w:pPr>
      <w:pBdr>
        <w:bottom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07">
    <w:name w:val="xl107"/>
    <w:basedOn w:val="Normal"/>
    <w:rsid w:val="000F16C0"/>
    <w:pPr>
      <w:spacing w:before="100" w:beforeAutospacing="1" w:after="100" w:afterAutospacing="1" w:line="240" w:lineRule="auto"/>
    </w:pPr>
    <w:rPr>
      <w:rFonts w:ascii="Times New Roman" w:hAnsi="Times New Roman" w:cs="Times New Roman"/>
      <w:b/>
      <w:bCs/>
      <w:color w:val="000000"/>
      <w:sz w:val="18"/>
      <w:szCs w:val="18"/>
      <w:u w:val="single"/>
      <w:lang w:val="ro-RO" w:eastAsia="ro-RO"/>
    </w:rPr>
  </w:style>
  <w:style w:type="paragraph" w:customStyle="1" w:styleId="xl108">
    <w:name w:val="xl108"/>
    <w:basedOn w:val="Normal"/>
    <w:rsid w:val="000F16C0"/>
    <w:pPr>
      <w:pBdr>
        <w:top w:val="single" w:sz="4" w:space="0" w:color="auto"/>
      </w:pBdr>
      <w:spacing w:before="100" w:beforeAutospacing="1" w:after="100" w:afterAutospacing="1" w:line="240" w:lineRule="auto"/>
    </w:pPr>
    <w:rPr>
      <w:rFonts w:ascii="Times New Roman" w:hAnsi="Times New Roman" w:cs="Times New Roman"/>
      <w:b/>
      <w:bCs/>
      <w:color w:val="000000"/>
      <w:sz w:val="20"/>
      <w:szCs w:val="20"/>
      <w:u w:val="single"/>
      <w:lang w:val="ro-RO" w:eastAsia="ro-RO"/>
    </w:rPr>
  </w:style>
  <w:style w:type="paragraph" w:customStyle="1" w:styleId="xl109">
    <w:name w:val="xl109"/>
    <w:basedOn w:val="Normal"/>
    <w:rsid w:val="000F16C0"/>
    <w:pPr>
      <w:pBdr>
        <w:bottom w:val="single" w:sz="4" w:space="0" w:color="auto"/>
      </w:pBdr>
      <w:spacing w:before="100" w:beforeAutospacing="1" w:after="100" w:afterAutospacing="1" w:line="240" w:lineRule="auto"/>
    </w:pPr>
    <w:rPr>
      <w:rFonts w:ascii="Times New Roman" w:hAnsi="Times New Roman" w:cs="Times New Roman"/>
      <w:b/>
      <w:bCs/>
      <w:color w:val="000000"/>
      <w:sz w:val="20"/>
      <w:szCs w:val="20"/>
      <w:u w:val="single"/>
      <w:lang w:val="ro-RO" w:eastAsia="ro-RO"/>
    </w:rPr>
  </w:style>
  <w:style w:type="paragraph" w:customStyle="1" w:styleId="xl110">
    <w:name w:val="xl110"/>
    <w:basedOn w:val="Normal"/>
    <w:rsid w:val="000F16C0"/>
    <w:pPr>
      <w:pBdr>
        <w:top w:val="single" w:sz="8" w:space="0" w:color="auto"/>
        <w:lef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1">
    <w:name w:val="xl111"/>
    <w:basedOn w:val="Normal"/>
    <w:rsid w:val="000F16C0"/>
    <w:pPr>
      <w:pBdr>
        <w:top w:val="single" w:sz="8" w:space="0" w:color="auto"/>
        <w:righ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2">
    <w:name w:val="xl112"/>
    <w:basedOn w:val="Normal"/>
    <w:rsid w:val="000F16C0"/>
    <w:pPr>
      <w:pBdr>
        <w:right w:val="single" w:sz="12"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3">
    <w:name w:val="xl113"/>
    <w:basedOn w:val="Normal"/>
    <w:rsid w:val="000F16C0"/>
    <w:pPr>
      <w:pBdr>
        <w:lef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4">
    <w:name w:val="xl114"/>
    <w:basedOn w:val="Normal"/>
    <w:rsid w:val="000F16C0"/>
    <w:pPr>
      <w:pBdr>
        <w:righ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5">
    <w:name w:val="xl115"/>
    <w:basedOn w:val="Normal"/>
    <w:rsid w:val="000F16C0"/>
    <w:pPr>
      <w:pBdr>
        <w:top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6">
    <w:name w:val="xl116"/>
    <w:basedOn w:val="Normal"/>
    <w:rsid w:val="000F16C0"/>
    <w:pPr>
      <w:pBdr>
        <w:top w:val="single" w:sz="4" w:space="0" w:color="auto"/>
        <w:lef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7">
    <w:name w:val="xl117"/>
    <w:basedOn w:val="Normal"/>
    <w:rsid w:val="000F16C0"/>
    <w:pPr>
      <w:pBdr>
        <w:top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8">
    <w:name w:val="xl118"/>
    <w:basedOn w:val="Normal"/>
    <w:rsid w:val="000F16C0"/>
    <w:pPr>
      <w:pBdr>
        <w:top w:val="single" w:sz="4" w:space="0" w:color="auto"/>
        <w:right w:val="single" w:sz="12"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19">
    <w:name w:val="xl119"/>
    <w:basedOn w:val="Normal"/>
    <w:rsid w:val="000F16C0"/>
    <w:pPr>
      <w:pBdr>
        <w:left w:val="single" w:sz="4" w:space="0" w:color="auto"/>
        <w:bottom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0">
    <w:name w:val="xl120"/>
    <w:basedOn w:val="Normal"/>
    <w:rsid w:val="000F16C0"/>
    <w:pPr>
      <w:pBdr>
        <w:bottom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1">
    <w:name w:val="xl121"/>
    <w:basedOn w:val="Normal"/>
    <w:rsid w:val="000F16C0"/>
    <w:pPr>
      <w:pBdr>
        <w:bottom w:val="single" w:sz="4" w:space="0" w:color="auto"/>
        <w:right w:val="single" w:sz="12"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2">
    <w:name w:val="xl122"/>
    <w:basedOn w:val="Normal"/>
    <w:rsid w:val="000F16C0"/>
    <w:pPr>
      <w:pBdr>
        <w:top w:val="single" w:sz="4" w:space="0" w:color="auto"/>
        <w:right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3">
    <w:name w:val="xl123"/>
    <w:basedOn w:val="Normal"/>
    <w:rsid w:val="000F16C0"/>
    <w:pPr>
      <w:pBdr>
        <w:right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4">
    <w:name w:val="xl124"/>
    <w:basedOn w:val="Normal"/>
    <w:rsid w:val="000F16C0"/>
    <w:pPr>
      <w:pBdr>
        <w:bottom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5">
    <w:name w:val="xl125"/>
    <w:basedOn w:val="Normal"/>
    <w:rsid w:val="000F16C0"/>
    <w:pPr>
      <w:pBdr>
        <w:top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6">
    <w:name w:val="xl126"/>
    <w:basedOn w:val="Normal"/>
    <w:rsid w:val="000F16C0"/>
    <w:pPr>
      <w:pBdr>
        <w:bottom w:val="single" w:sz="4" w:space="0" w:color="auto"/>
        <w:right w:val="single" w:sz="8"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7">
    <w:name w:val="xl127"/>
    <w:basedOn w:val="Normal"/>
    <w:rsid w:val="000F16C0"/>
    <w:pPr>
      <w:pBdr>
        <w:top w:val="single" w:sz="8" w:space="0" w:color="auto"/>
        <w:right w:val="single" w:sz="12" w:space="0" w:color="auto"/>
      </w:pBdr>
      <w:spacing w:before="100" w:beforeAutospacing="1" w:after="100" w:afterAutospacing="1" w:line="240" w:lineRule="auto"/>
    </w:pPr>
    <w:rPr>
      <w:rFonts w:ascii="Times New Roman" w:hAnsi="Times New Roman" w:cs="Times New Roman"/>
      <w:color w:val="000000"/>
      <w:sz w:val="18"/>
      <w:szCs w:val="18"/>
      <w:lang w:val="ro-RO" w:eastAsia="ro-RO"/>
    </w:rPr>
  </w:style>
  <w:style w:type="paragraph" w:customStyle="1" w:styleId="xl128">
    <w:name w:val="xl128"/>
    <w:basedOn w:val="Normal"/>
    <w:rsid w:val="000F16C0"/>
    <w:pPr>
      <w:spacing w:before="100" w:beforeAutospacing="1" w:after="100" w:afterAutospacing="1" w:line="240" w:lineRule="auto"/>
      <w:jc w:val="center"/>
    </w:pPr>
    <w:rPr>
      <w:rFonts w:ascii="Times New Roman" w:hAnsi="Times New Roman" w:cs="Times New Roman"/>
      <w:color w:val="000000"/>
      <w:sz w:val="18"/>
      <w:szCs w:val="18"/>
      <w:lang w:val="ro-RO" w:eastAsia="ro-RO"/>
    </w:rPr>
  </w:style>
  <w:style w:type="paragraph" w:customStyle="1" w:styleId="xl129">
    <w:name w:val="xl129"/>
    <w:basedOn w:val="Normal"/>
    <w:rsid w:val="000F16C0"/>
    <w:pPr>
      <w:pBdr>
        <w:bottom w:val="single" w:sz="8" w:space="0" w:color="auto"/>
      </w:pBdr>
      <w:spacing w:before="100" w:beforeAutospacing="1" w:after="100" w:afterAutospacing="1" w:line="240" w:lineRule="auto"/>
      <w:jc w:val="center"/>
    </w:pPr>
    <w:rPr>
      <w:rFonts w:ascii="Times New Roman" w:hAnsi="Times New Roman" w:cs="Times New Roman"/>
      <w:color w:val="000000"/>
      <w:sz w:val="18"/>
      <w:szCs w:val="18"/>
      <w:lang w:val="ro-RO" w:eastAsia="ro-RO"/>
    </w:rPr>
  </w:style>
  <w:style w:type="paragraph" w:customStyle="1" w:styleId="xl130">
    <w:name w:val="xl130"/>
    <w:basedOn w:val="Normal"/>
    <w:rsid w:val="000F16C0"/>
    <w:pPr>
      <w:spacing w:before="100" w:beforeAutospacing="1" w:after="100" w:afterAutospacing="1" w:line="240" w:lineRule="auto"/>
      <w:jc w:val="center"/>
    </w:pPr>
    <w:rPr>
      <w:rFonts w:ascii="Times New Roman" w:hAnsi="Times New Roman" w:cs="Times New Roman"/>
      <w:b/>
      <w:bCs/>
      <w:color w:val="000000"/>
      <w:sz w:val="18"/>
      <w:szCs w:val="18"/>
      <w:lang w:val="ro-RO" w:eastAsia="ro-RO"/>
    </w:rPr>
  </w:style>
  <w:style w:type="paragraph" w:customStyle="1" w:styleId="xl131">
    <w:name w:val="xl131"/>
    <w:basedOn w:val="Normal"/>
    <w:rsid w:val="000F16C0"/>
    <w:pPr>
      <w:pBdr>
        <w:top w:val="single" w:sz="8" w:space="0" w:color="auto"/>
        <w:left w:val="single" w:sz="12"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2">
    <w:name w:val="xl132"/>
    <w:basedOn w:val="Normal"/>
    <w:rsid w:val="000F16C0"/>
    <w:pPr>
      <w:pBdr>
        <w:top w:val="single" w:sz="8"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3">
    <w:name w:val="xl133"/>
    <w:basedOn w:val="Normal"/>
    <w:rsid w:val="000F16C0"/>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4">
    <w:name w:val="xl134"/>
    <w:basedOn w:val="Normal"/>
    <w:rsid w:val="000F16C0"/>
    <w:pPr>
      <w:pBdr>
        <w:left w:val="single" w:sz="12"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5">
    <w:name w:val="xl135"/>
    <w:basedOn w:val="Normal"/>
    <w:rsid w:val="000F16C0"/>
    <w:pPr>
      <w:pBdr>
        <w:bottom w:val="single" w:sz="8"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6">
    <w:name w:val="xl136"/>
    <w:basedOn w:val="Normal"/>
    <w:rsid w:val="000F16C0"/>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7">
    <w:name w:val="xl137"/>
    <w:basedOn w:val="Normal"/>
    <w:rsid w:val="000F16C0"/>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8">
    <w:name w:val="xl138"/>
    <w:basedOn w:val="Normal"/>
    <w:rsid w:val="000F16C0"/>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39">
    <w:name w:val="xl139"/>
    <w:basedOn w:val="Normal"/>
    <w:rsid w:val="000F16C0"/>
    <w:pPr>
      <w:pBdr>
        <w:top w:val="single" w:sz="8" w:space="0" w:color="auto"/>
        <w:right w:val="single" w:sz="12"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xl140">
    <w:name w:val="xl140"/>
    <w:basedOn w:val="Normal"/>
    <w:rsid w:val="000F16C0"/>
    <w:pPr>
      <w:pBdr>
        <w:bottom w:val="single" w:sz="8" w:space="0" w:color="auto"/>
        <w:right w:val="single" w:sz="12" w:space="0" w:color="auto"/>
      </w:pBdr>
      <w:spacing w:before="100" w:beforeAutospacing="1" w:after="100" w:afterAutospacing="1" w:line="240" w:lineRule="auto"/>
      <w:jc w:val="center"/>
      <w:textAlignment w:val="center"/>
    </w:pPr>
    <w:rPr>
      <w:rFonts w:ascii="Times New Roman" w:hAnsi="Times New Roman" w:cs="Times New Roman"/>
      <w:b/>
      <w:bCs/>
      <w:color w:val="000000"/>
      <w:sz w:val="20"/>
      <w:szCs w:val="20"/>
      <w:u w:val="single"/>
      <w:lang w:val="ro-RO" w:eastAsia="ro-RO"/>
    </w:rPr>
  </w:style>
  <w:style w:type="paragraph" w:customStyle="1" w:styleId="WW-Default">
    <w:name w:val="WW-Default"/>
    <w:rsid w:val="000F16C0"/>
    <w:pPr>
      <w:suppressAutoHyphens/>
      <w:autoSpaceDE w:val="0"/>
      <w:spacing w:after="0" w:line="240" w:lineRule="auto"/>
    </w:pPr>
    <w:rPr>
      <w:rFonts w:ascii="Times New Roman" w:eastAsia="Arial" w:hAnsi="Times New Roman" w:cs="Times New Roman"/>
      <w:color w:val="000000"/>
      <w:sz w:val="24"/>
      <w:szCs w:val="24"/>
      <w:lang w:val="en-US" w:eastAsia="ar-SA"/>
    </w:rPr>
  </w:style>
  <w:style w:type="paragraph" w:customStyle="1" w:styleId="xl141">
    <w:name w:val="xl141"/>
    <w:basedOn w:val="Normal"/>
    <w:rsid w:val="000F16C0"/>
    <w:pPr>
      <w:pBdr>
        <w:top w:val="single" w:sz="8" w:space="0" w:color="auto"/>
        <w:right w:val="single" w:sz="8" w:space="0" w:color="auto"/>
      </w:pBdr>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42">
    <w:name w:val="xl142"/>
    <w:basedOn w:val="Normal"/>
    <w:rsid w:val="000F16C0"/>
    <w:pPr>
      <w:pBdr>
        <w:left w:val="single" w:sz="8" w:space="0" w:color="auto"/>
        <w:bottom w:val="single" w:sz="8" w:space="0" w:color="auto"/>
      </w:pBdr>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43">
    <w:name w:val="xl143"/>
    <w:basedOn w:val="Normal"/>
    <w:rsid w:val="000F16C0"/>
    <w:pPr>
      <w:pBdr>
        <w:bottom w:val="single" w:sz="8" w:space="0" w:color="auto"/>
        <w:right w:val="single" w:sz="8" w:space="0" w:color="auto"/>
      </w:pBdr>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44">
    <w:name w:val="xl144"/>
    <w:basedOn w:val="Normal"/>
    <w:rsid w:val="000F16C0"/>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45">
    <w:name w:val="xl145"/>
    <w:basedOn w:val="Normal"/>
    <w:rsid w:val="000F16C0"/>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46">
    <w:name w:val="xl146"/>
    <w:basedOn w:val="Normal"/>
    <w:rsid w:val="000F16C0"/>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47">
    <w:name w:val="xl147"/>
    <w:basedOn w:val="Normal"/>
    <w:rsid w:val="000F16C0"/>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48">
    <w:name w:val="xl148"/>
    <w:basedOn w:val="Normal"/>
    <w:rsid w:val="000F16C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49">
    <w:name w:val="xl149"/>
    <w:basedOn w:val="Normal"/>
    <w:rsid w:val="000F16C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0">
    <w:name w:val="xl150"/>
    <w:basedOn w:val="Normal"/>
    <w:rsid w:val="000F16C0"/>
    <w:pPr>
      <w:pBdr>
        <w:top w:val="single" w:sz="4" w:space="0" w:color="auto"/>
        <w:left w:val="single" w:sz="8"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1">
    <w:name w:val="xl151"/>
    <w:basedOn w:val="Normal"/>
    <w:rsid w:val="000F16C0"/>
    <w:pPr>
      <w:pBdr>
        <w:top w:val="single" w:sz="4" w:space="0" w:color="auto"/>
        <w:right w:val="single" w:sz="8"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2">
    <w:name w:val="xl152"/>
    <w:basedOn w:val="Normal"/>
    <w:rsid w:val="000F16C0"/>
    <w:pPr>
      <w:pBdr>
        <w:left w:val="single" w:sz="8" w:space="0" w:color="auto"/>
        <w:bottom w:val="single" w:sz="4"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3">
    <w:name w:val="xl153"/>
    <w:basedOn w:val="Normal"/>
    <w:rsid w:val="000F16C0"/>
    <w:pPr>
      <w:pBdr>
        <w:bottom w:val="single" w:sz="4" w:space="0" w:color="auto"/>
        <w:right w:val="single" w:sz="8" w:space="0" w:color="auto"/>
      </w:pBdr>
      <w:shd w:val="clear" w:color="000000" w:fill="FF0000"/>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4">
    <w:name w:val="xl154"/>
    <w:basedOn w:val="Normal"/>
    <w:rsid w:val="000F16C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5">
    <w:name w:val="xl155"/>
    <w:basedOn w:val="Normal"/>
    <w:rsid w:val="000F16C0"/>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6">
    <w:name w:val="xl156"/>
    <w:basedOn w:val="Normal"/>
    <w:rsid w:val="000F16C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7">
    <w:name w:val="xl157"/>
    <w:basedOn w:val="Normal"/>
    <w:rsid w:val="000F16C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58">
    <w:name w:val="xl158"/>
    <w:basedOn w:val="Normal"/>
    <w:rsid w:val="000F16C0"/>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59">
    <w:name w:val="xl159"/>
    <w:basedOn w:val="Normal"/>
    <w:rsid w:val="000F16C0"/>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60">
    <w:name w:val="xl160"/>
    <w:basedOn w:val="Normal"/>
    <w:rsid w:val="000F16C0"/>
    <w:pPr>
      <w:pBdr>
        <w:top w:val="single" w:sz="4" w:space="0" w:color="auto"/>
        <w:left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ahoma" w:hAnsi="Tahoma" w:cs="Tahoma"/>
      <w:color w:val="FF0000"/>
      <w:sz w:val="28"/>
      <w:szCs w:val="28"/>
      <w:lang w:val="ro-RO" w:eastAsia="ro-RO"/>
    </w:rPr>
  </w:style>
  <w:style w:type="paragraph" w:customStyle="1" w:styleId="xl161">
    <w:name w:val="xl161"/>
    <w:basedOn w:val="Normal"/>
    <w:rsid w:val="000F16C0"/>
    <w:pPr>
      <w:pBdr>
        <w:left w:val="single" w:sz="8"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ahoma" w:hAnsi="Tahoma" w:cs="Tahoma"/>
      <w:color w:val="FF0000"/>
      <w:sz w:val="28"/>
      <w:szCs w:val="28"/>
      <w:lang w:val="ro-RO" w:eastAsia="ro-RO"/>
    </w:rPr>
  </w:style>
  <w:style w:type="paragraph" w:customStyle="1" w:styleId="xl162">
    <w:name w:val="xl162"/>
    <w:basedOn w:val="Normal"/>
    <w:rsid w:val="000F16C0"/>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63">
    <w:name w:val="xl163"/>
    <w:basedOn w:val="Normal"/>
    <w:rsid w:val="000F16C0"/>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ahoma" w:hAnsi="Tahoma" w:cs="Tahoma"/>
      <w:sz w:val="32"/>
      <w:szCs w:val="32"/>
      <w:lang w:val="ro-RO" w:eastAsia="ro-RO"/>
    </w:rPr>
  </w:style>
  <w:style w:type="paragraph" w:customStyle="1" w:styleId="xl164">
    <w:name w:val="xl164"/>
    <w:basedOn w:val="Normal"/>
    <w:rsid w:val="000F16C0"/>
    <w:pPr>
      <w:pBdr>
        <w:top w:val="single" w:sz="4" w:space="0" w:color="auto"/>
        <w:left w:val="single" w:sz="8" w:space="0" w:color="auto"/>
      </w:pBdr>
      <w:shd w:val="clear" w:color="000000" w:fill="FF0000"/>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65">
    <w:name w:val="xl165"/>
    <w:basedOn w:val="Normal"/>
    <w:rsid w:val="000F16C0"/>
    <w:pPr>
      <w:pBdr>
        <w:top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66">
    <w:name w:val="xl166"/>
    <w:basedOn w:val="Normal"/>
    <w:rsid w:val="000F16C0"/>
    <w:pPr>
      <w:pBdr>
        <w:left w:val="single" w:sz="8" w:space="0" w:color="auto"/>
        <w:bottom w:val="single" w:sz="4" w:space="0" w:color="auto"/>
      </w:pBdr>
      <w:shd w:val="clear" w:color="000000" w:fill="FF0000"/>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67">
    <w:name w:val="xl167"/>
    <w:basedOn w:val="Normal"/>
    <w:rsid w:val="000F16C0"/>
    <w:pPr>
      <w:pBdr>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ahoma" w:hAnsi="Tahoma" w:cs="Tahoma"/>
      <w:sz w:val="32"/>
      <w:szCs w:val="32"/>
      <w:lang w:val="ro-RO" w:eastAsia="ro-RO"/>
    </w:rPr>
  </w:style>
  <w:style w:type="paragraph" w:customStyle="1" w:styleId="xl168">
    <w:name w:val="xl168"/>
    <w:basedOn w:val="Normal"/>
    <w:rsid w:val="000F16C0"/>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69">
    <w:name w:val="xl169"/>
    <w:basedOn w:val="Normal"/>
    <w:rsid w:val="000F16C0"/>
    <w:pPr>
      <w:pBdr>
        <w:top w:val="single" w:sz="4"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70">
    <w:name w:val="xl170"/>
    <w:basedOn w:val="Normal"/>
    <w:rsid w:val="000F16C0"/>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71">
    <w:name w:val="xl171"/>
    <w:basedOn w:val="Normal"/>
    <w:rsid w:val="000F16C0"/>
    <w:pPr>
      <w:pBdr>
        <w:top w:val="single" w:sz="4"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72">
    <w:name w:val="xl172"/>
    <w:basedOn w:val="Normal"/>
    <w:rsid w:val="000F16C0"/>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xl173">
    <w:name w:val="xl173"/>
    <w:basedOn w:val="Normal"/>
    <w:rsid w:val="000F16C0"/>
    <w:pPr>
      <w:pBdr>
        <w:top w:val="single" w:sz="8" w:space="0" w:color="auto"/>
        <w:left w:val="single" w:sz="8" w:space="0" w:color="auto"/>
        <w:right w:val="single" w:sz="8" w:space="0" w:color="auto"/>
      </w:pBdr>
      <w:shd w:val="clear" w:color="000000" w:fill="B2A1C7"/>
      <w:spacing w:before="100" w:beforeAutospacing="1" w:after="100" w:afterAutospacing="1" w:line="240" w:lineRule="auto"/>
      <w:jc w:val="center"/>
    </w:pPr>
    <w:rPr>
      <w:rFonts w:ascii="Tahoma" w:hAnsi="Tahoma" w:cs="Tahoma"/>
      <w:sz w:val="28"/>
      <w:szCs w:val="28"/>
      <w:lang w:val="ro-RO" w:eastAsia="ro-RO"/>
    </w:rPr>
  </w:style>
  <w:style w:type="paragraph" w:customStyle="1" w:styleId="xl174">
    <w:name w:val="xl174"/>
    <w:basedOn w:val="Normal"/>
    <w:rsid w:val="000F16C0"/>
    <w:pPr>
      <w:pBdr>
        <w:left w:val="single" w:sz="8" w:space="0" w:color="auto"/>
        <w:bottom w:val="single" w:sz="8" w:space="0" w:color="auto"/>
        <w:right w:val="single" w:sz="8" w:space="0" w:color="auto"/>
      </w:pBdr>
      <w:shd w:val="clear" w:color="000000" w:fill="B2A1C7"/>
      <w:spacing w:before="100" w:beforeAutospacing="1" w:after="100" w:afterAutospacing="1" w:line="240" w:lineRule="auto"/>
      <w:jc w:val="center"/>
    </w:pPr>
    <w:rPr>
      <w:rFonts w:ascii="Tahoma" w:hAnsi="Tahoma" w:cs="Tahoma"/>
      <w:sz w:val="28"/>
      <w:szCs w:val="28"/>
      <w:lang w:val="ro-RO" w:eastAsia="ro-RO"/>
    </w:rPr>
  </w:style>
  <w:style w:type="paragraph" w:customStyle="1" w:styleId="xl175">
    <w:name w:val="xl175"/>
    <w:basedOn w:val="Normal"/>
    <w:rsid w:val="000F16C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ahoma" w:hAnsi="Tahoma" w:cs="Tahoma"/>
      <w:sz w:val="28"/>
      <w:szCs w:val="28"/>
      <w:lang w:val="ro-RO" w:eastAsia="ro-RO"/>
    </w:rPr>
  </w:style>
  <w:style w:type="paragraph" w:customStyle="1" w:styleId="TableParagraph">
    <w:name w:val="Table Paragraph"/>
    <w:basedOn w:val="Normal"/>
    <w:uiPriority w:val="1"/>
    <w:qFormat/>
    <w:rsid w:val="000F16C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NormalArial">
    <w:name w:val="Normal + Arial"/>
    <w:aliases w:val="Not Bold"/>
    <w:basedOn w:val="Normal"/>
    <w:link w:val="NotBoldChar"/>
    <w:rsid w:val="000F16C0"/>
    <w:pPr>
      <w:spacing w:after="0" w:line="240" w:lineRule="auto"/>
    </w:pPr>
    <w:rPr>
      <w:rFonts w:ascii="Arial" w:hAnsi="Arial" w:cs="Arial"/>
      <w:bCs/>
      <w:position w:val="-6"/>
      <w:sz w:val="24"/>
      <w:szCs w:val="24"/>
      <w:lang w:val="pt-BR"/>
    </w:rPr>
  </w:style>
  <w:style w:type="character" w:customStyle="1" w:styleId="NotBoldChar">
    <w:name w:val="Not Bold Char"/>
    <w:link w:val="NormalArial"/>
    <w:rsid w:val="000F16C0"/>
    <w:rPr>
      <w:rFonts w:ascii="Arial" w:eastAsia="Times New Roman" w:hAnsi="Arial" w:cs="Arial"/>
      <w:bCs/>
      <w:position w:val="-6"/>
      <w:sz w:val="24"/>
      <w:szCs w:val="24"/>
      <w:lang w:val="pt-BR"/>
    </w:rPr>
  </w:style>
  <w:style w:type="character" w:customStyle="1" w:styleId="hps">
    <w:name w:val="hps"/>
    <w:rsid w:val="000F16C0"/>
  </w:style>
  <w:style w:type="paragraph" w:customStyle="1" w:styleId="Style9">
    <w:name w:val="Style9"/>
    <w:basedOn w:val="Normal"/>
    <w:uiPriority w:val="99"/>
    <w:rsid w:val="000F16C0"/>
    <w:pPr>
      <w:widowControl w:val="0"/>
      <w:autoSpaceDE w:val="0"/>
      <w:autoSpaceDN w:val="0"/>
      <w:adjustRightInd w:val="0"/>
      <w:spacing w:after="0" w:line="240" w:lineRule="auto"/>
    </w:pPr>
    <w:rPr>
      <w:rFonts w:ascii="Arial" w:hAnsi="Arial" w:cs="Times New Roman"/>
      <w:sz w:val="24"/>
      <w:szCs w:val="24"/>
      <w:lang w:val="ro-RO" w:eastAsia="ro-RO"/>
    </w:rPr>
  </w:style>
  <w:style w:type="character" w:customStyle="1" w:styleId="tpt1">
    <w:name w:val="tpt1"/>
    <w:basedOn w:val="Fontdeparagrafimplicit"/>
    <w:rsid w:val="000F16C0"/>
  </w:style>
  <w:style w:type="character" w:customStyle="1" w:styleId="UnresolvedMention1">
    <w:name w:val="Unresolved Mention1"/>
    <w:uiPriority w:val="99"/>
    <w:semiHidden/>
    <w:unhideWhenUsed/>
    <w:rsid w:val="000F16C0"/>
    <w:rPr>
      <w:color w:val="605E5C"/>
      <w:shd w:val="clear" w:color="auto" w:fill="E1DFDD"/>
    </w:rPr>
  </w:style>
  <w:style w:type="paragraph" w:customStyle="1" w:styleId="Lista">
    <w:name w:val="Lista"/>
    <w:basedOn w:val="Normal"/>
    <w:link w:val="ListaChar"/>
    <w:qFormat/>
    <w:rsid w:val="000F16C0"/>
    <w:pPr>
      <w:numPr>
        <w:numId w:val="27"/>
      </w:numPr>
      <w:spacing w:after="60" w:line="240" w:lineRule="auto"/>
      <w:jc w:val="both"/>
    </w:pPr>
    <w:rPr>
      <w:rFonts w:ascii="Arial" w:eastAsia="Calibri" w:hAnsi="Arial" w:cs="Times New Roman"/>
      <w:lang w:val="ro-RO"/>
    </w:rPr>
  </w:style>
  <w:style w:type="character" w:customStyle="1" w:styleId="ListaChar">
    <w:name w:val="Lista Char"/>
    <w:link w:val="Lista"/>
    <w:rsid w:val="000F16C0"/>
    <w:rPr>
      <w:rFonts w:ascii="Arial" w:eastAsia="Calibri" w:hAnsi="Arial" w:cs="Times New Roman"/>
      <w:lang w:val="ro-RO"/>
    </w:rPr>
  </w:style>
  <w:style w:type="paragraph" w:customStyle="1" w:styleId="Normal0">
    <w:name w:val="`Normal"/>
    <w:basedOn w:val="Normal"/>
    <w:rsid w:val="000F16C0"/>
    <w:pPr>
      <w:spacing w:after="0" w:line="360" w:lineRule="auto"/>
      <w:ind w:left="57" w:firstLine="543"/>
      <w:jc w:val="both"/>
    </w:pPr>
    <w:rPr>
      <w:rFonts w:ascii="Arial" w:hAnsi="Arial" w:cs="Times New Roman"/>
      <w:sz w:val="24"/>
      <w:szCs w:val="20"/>
      <w:lang w:val="ro-RO"/>
    </w:rPr>
  </w:style>
  <w:style w:type="paragraph" w:customStyle="1" w:styleId="Viorel">
    <w:name w:val="Viorel"/>
    <w:basedOn w:val="Normal"/>
    <w:rsid w:val="000F16C0"/>
    <w:pPr>
      <w:spacing w:after="0" w:line="360" w:lineRule="auto"/>
      <w:jc w:val="both"/>
    </w:pPr>
    <w:rPr>
      <w:rFonts w:ascii="Arial" w:hAnsi="Arial" w:cs="Arial"/>
      <w:sz w:val="24"/>
      <w:szCs w:val="24"/>
      <w:lang w:val="ro-RO"/>
    </w:rPr>
  </w:style>
  <w:style w:type="table" w:customStyle="1" w:styleId="TableGrid1">
    <w:name w:val="Table Grid1"/>
    <w:basedOn w:val="TabelNormal"/>
    <w:next w:val="Tabelgril"/>
    <w:uiPriority w:val="39"/>
    <w:rsid w:val="000F16C0"/>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59"/>
    <w:rsid w:val="000F16C0"/>
    <w:pPr>
      <w:spacing w:after="0" w:line="240" w:lineRule="auto"/>
    </w:pPr>
    <w:rPr>
      <w:rFonts w:ascii="Calibri" w:eastAsia="Calibri" w:hAnsi="Calibri"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translate">
    <w:name w:val="notranslate"/>
    <w:basedOn w:val="Fontdeparagrafimplicit"/>
    <w:rsid w:val="000F16C0"/>
  </w:style>
  <w:style w:type="paragraph" w:styleId="Frspaiere">
    <w:name w:val="No Spacing"/>
    <w:aliases w:val="Liste,Text Normal,No Spacing1"/>
    <w:link w:val="FrspaiereCaracter"/>
    <w:qFormat/>
    <w:rsid w:val="00BF35A8"/>
    <w:pPr>
      <w:spacing w:after="0" w:line="240" w:lineRule="auto"/>
    </w:pPr>
    <w:rPr>
      <w:rFonts w:ascii="Tahoma" w:eastAsia="Times New Roman" w:hAnsi="Tahoma" w:cs="Times New Roman"/>
      <w:sz w:val="24"/>
      <w:szCs w:val="24"/>
      <w:lang w:val="en-US"/>
    </w:rPr>
  </w:style>
  <w:style w:type="character" w:customStyle="1" w:styleId="FrspaiereCaracter">
    <w:name w:val="Fără spațiere Caracter"/>
    <w:aliases w:val="Liste Caracter,Text Normal Caracter,No Spacing1 Caracter"/>
    <w:link w:val="Frspaiere"/>
    <w:uiPriority w:val="1"/>
    <w:rsid w:val="00BF35A8"/>
    <w:rPr>
      <w:rFonts w:ascii="Tahoma" w:eastAsia="Times New Roman" w:hAnsi="Tahoma" w:cs="Times New Roman"/>
      <w:sz w:val="24"/>
      <w:szCs w:val="24"/>
      <w:lang w:val="en-US"/>
    </w:rPr>
  </w:style>
  <w:style w:type="character" w:customStyle="1" w:styleId="Titlu4Caracter">
    <w:name w:val="Titlu 4 Caracter"/>
    <w:basedOn w:val="Fontdeparagrafimplicit"/>
    <w:link w:val="Titlu4"/>
    <w:rsid w:val="00905E77"/>
    <w:rPr>
      <w:rFonts w:ascii="Arial" w:eastAsia="Times New Roman" w:hAnsi="Arial" w:cs="Times New Roman"/>
      <w:b/>
      <w:sz w:val="24"/>
      <w:szCs w:val="20"/>
      <w:lang w:val="en-US"/>
    </w:rPr>
  </w:style>
  <w:style w:type="numbering" w:customStyle="1" w:styleId="FrListare1">
    <w:name w:val="Fără Listare1"/>
    <w:next w:val="FrListare"/>
    <w:uiPriority w:val="99"/>
    <w:semiHidden/>
    <w:unhideWhenUsed/>
    <w:rsid w:val="00905E77"/>
  </w:style>
  <w:style w:type="numbering" w:customStyle="1" w:styleId="FrListare11">
    <w:name w:val="Fără Listare11"/>
    <w:next w:val="FrListare"/>
    <w:uiPriority w:val="99"/>
    <w:semiHidden/>
    <w:unhideWhenUsed/>
    <w:rsid w:val="00905E77"/>
  </w:style>
  <w:style w:type="paragraph" w:customStyle="1" w:styleId="Standard">
    <w:name w:val="Standard"/>
    <w:rsid w:val="00905E77"/>
    <w:pPr>
      <w:suppressAutoHyphens/>
      <w:autoSpaceDN w:val="0"/>
      <w:spacing w:line="240" w:lineRule="auto"/>
      <w:textAlignment w:val="baseline"/>
    </w:pPr>
    <w:rPr>
      <w:rFonts w:ascii="Calibri" w:eastAsia="Calibri" w:hAnsi="Calibri" w:cs="Tahoma"/>
      <w:lang w:val="en-US"/>
    </w:rPr>
  </w:style>
  <w:style w:type="paragraph" w:customStyle="1" w:styleId="Heading">
    <w:name w:val="Heading"/>
    <w:basedOn w:val="Standard"/>
    <w:next w:val="Textbody"/>
    <w:rsid w:val="00905E77"/>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905E77"/>
    <w:pPr>
      <w:spacing w:after="120"/>
      <w:jc w:val="both"/>
    </w:pPr>
    <w:rPr>
      <w:rFonts w:ascii="Times New Roman" w:eastAsia="Times New Roman" w:hAnsi="Times New Roman" w:cs="Times New Roman"/>
      <w:sz w:val="24"/>
      <w:szCs w:val="20"/>
      <w:lang w:val="en-GB" w:eastAsia="ro-RO"/>
    </w:rPr>
  </w:style>
  <w:style w:type="paragraph" w:styleId="List">
    <w:name w:val="List"/>
    <w:basedOn w:val="Standard"/>
    <w:rsid w:val="00905E77"/>
    <w:pPr>
      <w:spacing w:after="0"/>
    </w:pPr>
    <w:rPr>
      <w:rFonts w:ascii="Balcan" w:eastAsia="Times New Roman" w:hAnsi="Balcan"/>
      <w:sz w:val="28"/>
      <w:szCs w:val="28"/>
      <w:lang w:eastAsia="ar-SA"/>
    </w:rPr>
  </w:style>
  <w:style w:type="paragraph" w:styleId="Legend">
    <w:name w:val="caption"/>
    <w:basedOn w:val="Standard"/>
    <w:rsid w:val="00905E77"/>
    <w:pPr>
      <w:suppressLineNumbers/>
      <w:spacing w:before="120" w:after="120"/>
    </w:pPr>
    <w:rPr>
      <w:rFonts w:cs="Lucida Sans"/>
      <w:i/>
      <w:iCs/>
      <w:sz w:val="24"/>
      <w:szCs w:val="24"/>
    </w:rPr>
  </w:style>
  <w:style w:type="paragraph" w:customStyle="1" w:styleId="Index">
    <w:name w:val="Index"/>
    <w:basedOn w:val="Standard"/>
    <w:rsid w:val="00905E77"/>
    <w:pPr>
      <w:suppressLineNumbers/>
    </w:pPr>
    <w:rPr>
      <w:rFonts w:cs="Lucida Sans"/>
      <w:sz w:val="24"/>
    </w:rPr>
  </w:style>
  <w:style w:type="paragraph" w:styleId="Subtitlu">
    <w:name w:val="Subtitle"/>
    <w:basedOn w:val="Standard"/>
    <w:link w:val="SubtitluCaracter"/>
    <w:rsid w:val="00905E77"/>
    <w:pPr>
      <w:spacing w:before="120" w:after="120"/>
      <w:jc w:val="center"/>
    </w:pPr>
    <w:rPr>
      <w:rFonts w:ascii="Times New Roman" w:eastAsia="Times New Roman" w:hAnsi="Times New Roman" w:cs="Times New Roman"/>
      <w:b/>
      <w:caps/>
      <w:sz w:val="32"/>
      <w:szCs w:val="20"/>
      <w:u w:val="single"/>
      <w:lang w:val="en-GB"/>
    </w:rPr>
  </w:style>
  <w:style w:type="character" w:customStyle="1" w:styleId="SubtitluCaracter">
    <w:name w:val="Subtitlu Caracter"/>
    <w:basedOn w:val="Fontdeparagrafimplicit"/>
    <w:link w:val="Subtitlu"/>
    <w:rsid w:val="00905E77"/>
    <w:rPr>
      <w:rFonts w:ascii="Times New Roman" w:eastAsia="Times New Roman" w:hAnsi="Times New Roman" w:cs="Times New Roman"/>
      <w:b/>
      <w:caps/>
      <w:sz w:val="32"/>
      <w:szCs w:val="20"/>
      <w:u w:val="single"/>
    </w:rPr>
  </w:style>
  <w:style w:type="paragraph" w:customStyle="1" w:styleId="HeaderandFooter">
    <w:name w:val="Header and Footer"/>
    <w:basedOn w:val="Standard"/>
    <w:rsid w:val="00905E77"/>
  </w:style>
  <w:style w:type="paragraph" w:styleId="Listacumarcatori5">
    <w:name w:val="List Bullet 5"/>
    <w:basedOn w:val="Standard"/>
    <w:rsid w:val="00905E77"/>
    <w:pPr>
      <w:spacing w:after="0"/>
      <w:ind w:left="1418" w:hanging="284"/>
      <w:jc w:val="both"/>
    </w:pPr>
    <w:rPr>
      <w:rFonts w:ascii="Times New Roman" w:eastAsia="Times New Roman" w:hAnsi="Times New Roman" w:cs="Times New Roman"/>
      <w:sz w:val="24"/>
      <w:szCs w:val="20"/>
      <w:lang w:val="en-GB" w:eastAsia="ro-RO"/>
    </w:rPr>
  </w:style>
  <w:style w:type="paragraph" w:customStyle="1" w:styleId="Subsubtitle2">
    <w:name w:val="Subsubtitle2"/>
    <w:basedOn w:val="Standard"/>
    <w:rsid w:val="00905E77"/>
    <w:pPr>
      <w:spacing w:before="60" w:after="0"/>
      <w:ind w:firstLine="720"/>
      <w:jc w:val="both"/>
    </w:pPr>
    <w:rPr>
      <w:rFonts w:ascii="Times New Roman" w:eastAsia="Times New Roman" w:hAnsi="Times New Roman" w:cs="Times New Roman"/>
      <w:b/>
      <w:color w:val="000000"/>
      <w:sz w:val="28"/>
      <w:szCs w:val="24"/>
      <w:u w:val="single"/>
      <w:lang w:val="ro-RO" w:eastAsia="fr-FR"/>
    </w:rPr>
  </w:style>
  <w:style w:type="paragraph" w:customStyle="1" w:styleId="Framecontents">
    <w:name w:val="Frame contents"/>
    <w:basedOn w:val="Standard"/>
    <w:rsid w:val="00905E77"/>
  </w:style>
  <w:style w:type="paragraph" w:customStyle="1" w:styleId="Standarduser">
    <w:name w:val="Standard (user)"/>
    <w:rsid w:val="00905E77"/>
    <w:pPr>
      <w:suppressAutoHyphens/>
      <w:autoSpaceDN w:val="0"/>
      <w:spacing w:after="200" w:line="276" w:lineRule="auto"/>
      <w:textAlignment w:val="baseline"/>
    </w:pPr>
    <w:rPr>
      <w:rFonts w:ascii="Calibri" w:eastAsia="F, 'Times New Roman'" w:hAnsi="Calibri" w:cs="F, 'Times New Roman'"/>
      <w:lang w:val="en-US"/>
    </w:rPr>
  </w:style>
  <w:style w:type="paragraph" w:customStyle="1" w:styleId="TableContents">
    <w:name w:val="Table Contents"/>
    <w:basedOn w:val="Standard"/>
    <w:rsid w:val="00905E77"/>
    <w:pPr>
      <w:widowControl w:val="0"/>
      <w:suppressLineNumbers/>
    </w:pPr>
  </w:style>
  <w:style w:type="paragraph" w:customStyle="1" w:styleId="Normal1">
    <w:name w:val="Normal1"/>
    <w:rsid w:val="00905E77"/>
    <w:pPr>
      <w:suppressAutoHyphens/>
      <w:autoSpaceDN w:val="0"/>
      <w:spacing w:after="200" w:line="276" w:lineRule="auto"/>
      <w:textAlignment w:val="baseline"/>
    </w:pPr>
    <w:rPr>
      <w:rFonts w:ascii="Calibri" w:eastAsia="Calibri" w:hAnsi="Calibri" w:cs="Calibri"/>
      <w:lang w:val="en-US"/>
    </w:rPr>
  </w:style>
  <w:style w:type="character" w:customStyle="1" w:styleId="TitleChar">
    <w:name w:val="Title Char"/>
    <w:basedOn w:val="Fontdeparagrafimplicit"/>
    <w:rsid w:val="00905E77"/>
    <w:rPr>
      <w:rFonts w:ascii="Times New Roman" w:eastAsia="Times New Roman" w:hAnsi="Times New Roman" w:cs="Times New Roman"/>
      <w:b/>
      <w:kern w:val="3"/>
      <w:sz w:val="36"/>
      <w:szCs w:val="20"/>
      <w:u w:val="single"/>
      <w:lang w:val="en-GB"/>
    </w:rPr>
  </w:style>
  <w:style w:type="character" w:customStyle="1" w:styleId="SubtitleChar1">
    <w:name w:val="Subtitle Char1"/>
    <w:basedOn w:val="Fontdeparagrafimplicit"/>
    <w:rsid w:val="00905E77"/>
    <w:rPr>
      <w:rFonts w:ascii="Times New Roman" w:eastAsia="Times New Roman" w:hAnsi="Times New Roman" w:cs="Times New Roman"/>
      <w:b/>
      <w:caps/>
      <w:sz w:val="32"/>
      <w:szCs w:val="20"/>
      <w:u w:val="single"/>
      <w:lang w:val="en-GB"/>
    </w:rPr>
  </w:style>
  <w:style w:type="character" w:customStyle="1" w:styleId="style10">
    <w:name w:val="style1"/>
    <w:basedOn w:val="Fontdeparagrafimplicit"/>
    <w:rsid w:val="00905E77"/>
  </w:style>
  <w:style w:type="character" w:customStyle="1" w:styleId="HeaderChar">
    <w:name w:val="Header Char"/>
    <w:basedOn w:val="Fontdeparagrafimplicit"/>
    <w:rsid w:val="00905E77"/>
  </w:style>
  <w:style w:type="character" w:customStyle="1" w:styleId="FooterChar">
    <w:name w:val="Footer Char"/>
    <w:basedOn w:val="Fontdeparagrafimplicit"/>
    <w:rsid w:val="00905E77"/>
  </w:style>
  <w:style w:type="character" w:customStyle="1" w:styleId="st">
    <w:name w:val="st"/>
    <w:basedOn w:val="Fontdeparagrafimplicit"/>
    <w:rsid w:val="00905E77"/>
  </w:style>
  <w:style w:type="character" w:customStyle="1" w:styleId="Heading4Char">
    <w:name w:val="Heading 4 Char"/>
    <w:basedOn w:val="Fontdeparagrafimplicit"/>
    <w:rsid w:val="00905E77"/>
    <w:rPr>
      <w:rFonts w:ascii="Arial" w:eastAsia="Times New Roman" w:hAnsi="Arial" w:cs="Times New Roman"/>
      <w:b/>
      <w:sz w:val="24"/>
      <w:szCs w:val="20"/>
    </w:rPr>
  </w:style>
  <w:style w:type="character" w:customStyle="1" w:styleId="NoSpacingChar1">
    <w:name w:val="No Spacing Char1"/>
    <w:rsid w:val="00905E77"/>
    <w:rPr>
      <w:rFonts w:ascii="Calibri" w:eastAsia="Times New Roman" w:hAnsi="Calibri" w:cs="Times New Roman"/>
      <w:lang w:val="ro-RO" w:eastAsia="ro-RO"/>
    </w:rPr>
  </w:style>
  <w:style w:type="character" w:customStyle="1" w:styleId="BodyTextChar">
    <w:name w:val="Body Text Char"/>
    <w:basedOn w:val="Fontdeparagrafimplicit"/>
    <w:rsid w:val="00905E77"/>
    <w:rPr>
      <w:rFonts w:ascii="Times New Roman" w:eastAsia="Times New Roman" w:hAnsi="Times New Roman" w:cs="Times New Roman"/>
      <w:sz w:val="24"/>
      <w:szCs w:val="20"/>
      <w:lang w:val="en-GB" w:eastAsia="ro-RO"/>
    </w:rPr>
  </w:style>
  <w:style w:type="character" w:styleId="Numrdepagin">
    <w:name w:val="page number"/>
    <w:basedOn w:val="Fontdeparagrafimplicit"/>
    <w:rsid w:val="00905E77"/>
  </w:style>
  <w:style w:type="character" w:customStyle="1" w:styleId="NoSpacingChar">
    <w:name w:val="No Spacing Char"/>
    <w:rsid w:val="00905E77"/>
    <w:rPr>
      <w:rFonts w:ascii="Calibri" w:eastAsia="Times New Roman" w:hAnsi="Calibri" w:cs="Times New Roman"/>
      <w:lang w:bidi="en-US"/>
    </w:rPr>
  </w:style>
  <w:style w:type="character" w:customStyle="1" w:styleId="yiv2947453381yui3160114124864683153735">
    <w:name w:val="yiv2947453381yui_3_16_0_1_1412486468315_3735"/>
    <w:rsid w:val="00905E77"/>
  </w:style>
  <w:style w:type="character" w:customStyle="1" w:styleId="BalloonTextChar">
    <w:name w:val="Balloon Text Char"/>
    <w:basedOn w:val="Fontdeparagrafimplicit"/>
    <w:rsid w:val="00905E77"/>
    <w:rPr>
      <w:rFonts w:ascii="Segoe UI" w:eastAsia="Segoe UI" w:hAnsi="Segoe UI" w:cs="Segoe UI"/>
      <w:sz w:val="18"/>
      <w:szCs w:val="18"/>
    </w:rPr>
  </w:style>
  <w:style w:type="character" w:customStyle="1" w:styleId="Heading2Char">
    <w:name w:val="Heading 2 Char"/>
    <w:basedOn w:val="Fontdeparagrafimplicit"/>
    <w:rsid w:val="00905E77"/>
    <w:rPr>
      <w:rFonts w:ascii="Calibri Light" w:eastAsia="Calibri" w:hAnsi="Calibri Light" w:cs="Tahoma"/>
      <w:color w:val="2F5496"/>
      <w:sz w:val="26"/>
      <w:szCs w:val="26"/>
    </w:rPr>
  </w:style>
  <w:style w:type="character" w:customStyle="1" w:styleId="ListLabel1">
    <w:name w:val="ListLabel 1"/>
    <w:rsid w:val="00905E77"/>
    <w:rPr>
      <w:rFonts w:cs="Courier New"/>
    </w:rPr>
  </w:style>
  <w:style w:type="character" w:customStyle="1" w:styleId="ListLabel2">
    <w:name w:val="ListLabel 2"/>
    <w:rsid w:val="00905E77"/>
    <w:rPr>
      <w:rFonts w:cs="Courier New"/>
    </w:rPr>
  </w:style>
  <w:style w:type="character" w:customStyle="1" w:styleId="ListLabel3">
    <w:name w:val="ListLabel 3"/>
    <w:rsid w:val="00905E77"/>
    <w:rPr>
      <w:rFonts w:cs="Courier New"/>
    </w:rPr>
  </w:style>
  <w:style w:type="character" w:customStyle="1" w:styleId="ListLabel4">
    <w:name w:val="ListLabel 4"/>
    <w:rsid w:val="00905E77"/>
    <w:rPr>
      <w:rFonts w:eastAsia="Calibri" w:cs="Times New Roman"/>
    </w:rPr>
  </w:style>
  <w:style w:type="character" w:customStyle="1" w:styleId="ListLabel5">
    <w:name w:val="ListLabel 5"/>
    <w:rsid w:val="00905E77"/>
    <w:rPr>
      <w:rFonts w:cs="Courier New"/>
    </w:rPr>
  </w:style>
  <w:style w:type="character" w:customStyle="1" w:styleId="ListLabel6">
    <w:name w:val="ListLabel 6"/>
    <w:rsid w:val="00905E77"/>
    <w:rPr>
      <w:rFonts w:cs="Courier New"/>
    </w:rPr>
  </w:style>
  <w:style w:type="character" w:customStyle="1" w:styleId="ListLabel7">
    <w:name w:val="ListLabel 7"/>
    <w:rsid w:val="00905E77"/>
    <w:rPr>
      <w:rFonts w:cs="Courier New"/>
    </w:rPr>
  </w:style>
  <w:style w:type="character" w:customStyle="1" w:styleId="ListLabel8">
    <w:name w:val="ListLabel 8"/>
    <w:rsid w:val="00905E77"/>
    <w:rPr>
      <w:b/>
    </w:rPr>
  </w:style>
  <w:style w:type="character" w:customStyle="1" w:styleId="ListLabel9">
    <w:name w:val="ListLabel 9"/>
    <w:rsid w:val="00905E77"/>
    <w:rPr>
      <w:rFonts w:eastAsia="Times New Roman" w:cs="Times New Roman"/>
    </w:rPr>
  </w:style>
  <w:style w:type="character" w:customStyle="1" w:styleId="ListLabel10">
    <w:name w:val="ListLabel 10"/>
    <w:rsid w:val="00905E77"/>
    <w:rPr>
      <w:rFonts w:cs="Courier New"/>
    </w:rPr>
  </w:style>
  <w:style w:type="character" w:customStyle="1" w:styleId="ListLabel11">
    <w:name w:val="ListLabel 11"/>
    <w:rsid w:val="00905E77"/>
    <w:rPr>
      <w:rFonts w:cs="Courier New"/>
    </w:rPr>
  </w:style>
  <w:style w:type="character" w:customStyle="1" w:styleId="ListLabel12">
    <w:name w:val="ListLabel 12"/>
    <w:rsid w:val="00905E77"/>
    <w:rPr>
      <w:rFonts w:cs="Courier New"/>
    </w:rPr>
  </w:style>
  <w:style w:type="character" w:customStyle="1" w:styleId="ListLabel13">
    <w:name w:val="ListLabel 13"/>
    <w:rsid w:val="00905E77"/>
    <w:rPr>
      <w:rFonts w:cs="Courier New"/>
    </w:rPr>
  </w:style>
  <w:style w:type="character" w:customStyle="1" w:styleId="ListLabel14">
    <w:name w:val="ListLabel 14"/>
    <w:rsid w:val="00905E77"/>
    <w:rPr>
      <w:rFonts w:cs="Courier New"/>
    </w:rPr>
  </w:style>
  <w:style w:type="character" w:customStyle="1" w:styleId="ListLabel15">
    <w:name w:val="ListLabel 15"/>
    <w:rsid w:val="00905E77"/>
    <w:rPr>
      <w:rFonts w:cs="Courier New"/>
    </w:rPr>
  </w:style>
  <w:style w:type="character" w:customStyle="1" w:styleId="ListLabel16">
    <w:name w:val="ListLabel 16"/>
    <w:rsid w:val="00905E77"/>
    <w:rPr>
      <w:rFonts w:eastAsia="Calibri" w:cs="Times New Roman"/>
    </w:rPr>
  </w:style>
  <w:style w:type="character" w:customStyle="1" w:styleId="ListLabel17">
    <w:name w:val="ListLabel 17"/>
    <w:rsid w:val="00905E77"/>
    <w:rPr>
      <w:rFonts w:cs="Courier New"/>
    </w:rPr>
  </w:style>
  <w:style w:type="character" w:customStyle="1" w:styleId="ListLabel18">
    <w:name w:val="ListLabel 18"/>
    <w:rsid w:val="00905E77"/>
    <w:rPr>
      <w:rFonts w:cs="Courier New"/>
    </w:rPr>
  </w:style>
  <w:style w:type="character" w:customStyle="1" w:styleId="ListLabel19">
    <w:name w:val="ListLabel 19"/>
    <w:rsid w:val="00905E77"/>
    <w:rPr>
      <w:rFonts w:cs="Courier New"/>
    </w:rPr>
  </w:style>
  <w:style w:type="character" w:customStyle="1" w:styleId="ListLabel20">
    <w:name w:val="ListLabel 20"/>
    <w:rsid w:val="00905E77"/>
    <w:rPr>
      <w:rFonts w:eastAsia="SimSun" w:cs="Times New Roman"/>
    </w:rPr>
  </w:style>
  <w:style w:type="character" w:customStyle="1" w:styleId="ListLabel21">
    <w:name w:val="ListLabel 21"/>
    <w:rsid w:val="00905E77"/>
    <w:rPr>
      <w:rFonts w:cs="Courier New"/>
    </w:rPr>
  </w:style>
  <w:style w:type="character" w:customStyle="1" w:styleId="ListLabel22">
    <w:name w:val="ListLabel 22"/>
    <w:rsid w:val="00905E77"/>
    <w:rPr>
      <w:rFonts w:cs="Courier New"/>
    </w:rPr>
  </w:style>
  <w:style w:type="character" w:customStyle="1" w:styleId="ListLabel23">
    <w:name w:val="ListLabel 23"/>
    <w:rsid w:val="00905E77"/>
    <w:rPr>
      <w:rFonts w:cs="Courier New"/>
    </w:rPr>
  </w:style>
  <w:style w:type="character" w:customStyle="1" w:styleId="ListLabel24">
    <w:name w:val="ListLabel 24"/>
    <w:rsid w:val="00905E77"/>
    <w:rPr>
      <w:rFonts w:eastAsia="SimSun" w:cs="Times New Roman"/>
      <w:color w:val="auto"/>
    </w:rPr>
  </w:style>
  <w:style w:type="character" w:customStyle="1" w:styleId="ListLabel25">
    <w:name w:val="ListLabel 25"/>
    <w:rsid w:val="00905E77"/>
    <w:rPr>
      <w:rFonts w:cs="Courier New"/>
    </w:rPr>
  </w:style>
  <w:style w:type="character" w:customStyle="1" w:styleId="ListLabel26">
    <w:name w:val="ListLabel 26"/>
    <w:rsid w:val="00905E77"/>
    <w:rPr>
      <w:rFonts w:cs="Courier New"/>
    </w:rPr>
  </w:style>
  <w:style w:type="character" w:customStyle="1" w:styleId="ListLabel27">
    <w:name w:val="ListLabel 27"/>
    <w:rsid w:val="00905E77"/>
    <w:rPr>
      <w:rFonts w:cs="Courier New"/>
    </w:rPr>
  </w:style>
  <w:style w:type="character" w:customStyle="1" w:styleId="ListLabel28">
    <w:name w:val="ListLabel 28"/>
    <w:rsid w:val="00905E77"/>
    <w:rPr>
      <w:rFonts w:eastAsia="Times New Roman" w:cs="Times New Roman"/>
    </w:rPr>
  </w:style>
  <w:style w:type="character" w:customStyle="1" w:styleId="ListLabel29">
    <w:name w:val="ListLabel 29"/>
    <w:rsid w:val="00905E77"/>
    <w:rPr>
      <w:rFonts w:cs="Courier New"/>
    </w:rPr>
  </w:style>
  <w:style w:type="character" w:customStyle="1" w:styleId="ListLabel30">
    <w:name w:val="ListLabel 30"/>
    <w:rsid w:val="00905E77"/>
    <w:rPr>
      <w:rFonts w:cs="Courier New"/>
    </w:rPr>
  </w:style>
  <w:style w:type="character" w:customStyle="1" w:styleId="ListLabel31">
    <w:name w:val="ListLabel 31"/>
    <w:rsid w:val="00905E77"/>
    <w:rPr>
      <w:rFonts w:cs="Courier New"/>
    </w:rPr>
  </w:style>
  <w:style w:type="character" w:customStyle="1" w:styleId="ListLabel32">
    <w:name w:val="ListLabel 32"/>
    <w:rsid w:val="00905E77"/>
    <w:rPr>
      <w:rFonts w:eastAsia="Times New Roman" w:cs="Times New Roman"/>
    </w:rPr>
  </w:style>
  <w:style w:type="character" w:customStyle="1" w:styleId="ListLabel33">
    <w:name w:val="ListLabel 33"/>
    <w:rsid w:val="00905E77"/>
    <w:rPr>
      <w:rFonts w:eastAsia="SimSun" w:cs="Times New Roman"/>
      <w:color w:val="auto"/>
    </w:rPr>
  </w:style>
  <w:style w:type="character" w:customStyle="1" w:styleId="ListLabel34">
    <w:name w:val="ListLabel 34"/>
    <w:rsid w:val="00905E77"/>
    <w:rPr>
      <w:rFonts w:cs="Courier New"/>
    </w:rPr>
  </w:style>
  <w:style w:type="character" w:customStyle="1" w:styleId="ListLabel35">
    <w:name w:val="ListLabel 35"/>
    <w:rsid w:val="00905E77"/>
    <w:rPr>
      <w:rFonts w:cs="Courier New"/>
    </w:rPr>
  </w:style>
  <w:style w:type="character" w:customStyle="1" w:styleId="ListLabel36">
    <w:name w:val="ListLabel 36"/>
    <w:rsid w:val="00905E77"/>
    <w:rPr>
      <w:rFonts w:cs="Courier New"/>
    </w:rPr>
  </w:style>
  <w:style w:type="character" w:customStyle="1" w:styleId="ListLabel37">
    <w:name w:val="ListLabel 37"/>
    <w:rsid w:val="00905E77"/>
    <w:rPr>
      <w:rFonts w:cs="Courier New"/>
    </w:rPr>
  </w:style>
  <w:style w:type="character" w:customStyle="1" w:styleId="ListLabel38">
    <w:name w:val="ListLabel 38"/>
    <w:rsid w:val="00905E77"/>
    <w:rPr>
      <w:rFonts w:cs="Courier New"/>
    </w:rPr>
  </w:style>
  <w:style w:type="character" w:customStyle="1" w:styleId="ListLabel39">
    <w:name w:val="ListLabel 39"/>
    <w:rsid w:val="00905E77"/>
    <w:rPr>
      <w:rFonts w:cs="Courier New"/>
    </w:rPr>
  </w:style>
  <w:style w:type="character" w:customStyle="1" w:styleId="ListLabel40">
    <w:name w:val="ListLabel 40"/>
    <w:rsid w:val="00905E77"/>
    <w:rPr>
      <w:rFonts w:eastAsia="Calibri" w:cs="Cordia New"/>
    </w:rPr>
  </w:style>
  <w:style w:type="character" w:customStyle="1" w:styleId="ListLabel41">
    <w:name w:val="ListLabel 41"/>
    <w:rsid w:val="00905E77"/>
    <w:rPr>
      <w:rFonts w:cs="Courier New"/>
    </w:rPr>
  </w:style>
  <w:style w:type="character" w:customStyle="1" w:styleId="ListLabel42">
    <w:name w:val="ListLabel 42"/>
    <w:rsid w:val="00905E77"/>
    <w:rPr>
      <w:rFonts w:cs="Courier New"/>
    </w:rPr>
  </w:style>
  <w:style w:type="character" w:customStyle="1" w:styleId="ListLabel43">
    <w:name w:val="ListLabel 43"/>
    <w:rsid w:val="00905E77"/>
    <w:rPr>
      <w:rFonts w:cs="Courier New"/>
    </w:rPr>
  </w:style>
  <w:style w:type="character" w:customStyle="1" w:styleId="ListLabel44">
    <w:name w:val="ListLabel 44"/>
    <w:rsid w:val="00905E77"/>
    <w:rPr>
      <w:rFonts w:eastAsia="SimSun"/>
      <w:b/>
      <w:color w:val="auto"/>
    </w:rPr>
  </w:style>
  <w:style w:type="character" w:customStyle="1" w:styleId="ListLabel45">
    <w:name w:val="ListLabel 45"/>
    <w:rsid w:val="00905E77"/>
    <w:rPr>
      <w:rFonts w:eastAsia="Times New Roman" w:cs="Times New Roman"/>
    </w:rPr>
  </w:style>
  <w:style w:type="character" w:customStyle="1" w:styleId="ListLabel46">
    <w:name w:val="ListLabel 46"/>
    <w:rsid w:val="00905E77"/>
    <w:rPr>
      <w:rFonts w:cs="Courier New"/>
    </w:rPr>
  </w:style>
  <w:style w:type="character" w:customStyle="1" w:styleId="ListLabel47">
    <w:name w:val="ListLabel 47"/>
    <w:rsid w:val="00905E77"/>
    <w:rPr>
      <w:rFonts w:cs="Courier New"/>
    </w:rPr>
  </w:style>
  <w:style w:type="character" w:customStyle="1" w:styleId="ListLabel48">
    <w:name w:val="ListLabel 48"/>
    <w:rsid w:val="00905E77"/>
    <w:rPr>
      <w:rFonts w:cs="Courier New"/>
    </w:rPr>
  </w:style>
  <w:style w:type="character" w:customStyle="1" w:styleId="ListLabel49">
    <w:name w:val="ListLabel 49"/>
    <w:rsid w:val="00905E77"/>
    <w:rPr>
      <w:rFonts w:eastAsia="Times New Roman" w:cs="Times New Roman"/>
    </w:rPr>
  </w:style>
  <w:style w:type="character" w:customStyle="1" w:styleId="ListLabel50">
    <w:name w:val="ListLabel 50"/>
    <w:rsid w:val="00905E77"/>
    <w:rPr>
      <w:rFonts w:eastAsia="Times New Roman" w:cs="Times New Roman"/>
    </w:rPr>
  </w:style>
  <w:style w:type="character" w:customStyle="1" w:styleId="ListLabel51">
    <w:name w:val="ListLabel 51"/>
    <w:rsid w:val="00905E77"/>
    <w:rPr>
      <w:rFonts w:eastAsia="Calibri" w:cs="Times New Roman"/>
    </w:rPr>
  </w:style>
  <w:style w:type="character" w:customStyle="1" w:styleId="ListLabel52">
    <w:name w:val="ListLabel 52"/>
    <w:rsid w:val="00905E77"/>
    <w:rPr>
      <w:rFonts w:cs="Courier New"/>
    </w:rPr>
  </w:style>
  <w:style w:type="character" w:customStyle="1" w:styleId="ListLabel53">
    <w:name w:val="ListLabel 53"/>
    <w:rsid w:val="00905E77"/>
    <w:rPr>
      <w:rFonts w:cs="Courier New"/>
    </w:rPr>
  </w:style>
  <w:style w:type="character" w:customStyle="1" w:styleId="ListLabel54">
    <w:name w:val="ListLabel 54"/>
    <w:rsid w:val="00905E77"/>
    <w:rPr>
      <w:rFonts w:cs="Courier New"/>
    </w:rPr>
  </w:style>
  <w:style w:type="character" w:customStyle="1" w:styleId="ListLabel55">
    <w:name w:val="ListLabel 55"/>
    <w:rsid w:val="00905E77"/>
    <w:rPr>
      <w:rFonts w:eastAsia="Times New Roman" w:cs="Tahoma"/>
    </w:rPr>
  </w:style>
  <w:style w:type="character" w:customStyle="1" w:styleId="ListLabel56">
    <w:name w:val="ListLabel 56"/>
    <w:rsid w:val="00905E77"/>
    <w:rPr>
      <w:rFonts w:cs="Courier New"/>
    </w:rPr>
  </w:style>
  <w:style w:type="character" w:customStyle="1" w:styleId="ListLabel57">
    <w:name w:val="ListLabel 57"/>
    <w:rsid w:val="00905E77"/>
    <w:rPr>
      <w:rFonts w:cs="Courier New"/>
    </w:rPr>
  </w:style>
  <w:style w:type="character" w:customStyle="1" w:styleId="ListLabel58">
    <w:name w:val="ListLabel 58"/>
    <w:rsid w:val="00905E77"/>
    <w:rPr>
      <w:rFonts w:cs="Courier New"/>
    </w:rPr>
  </w:style>
  <w:style w:type="character" w:customStyle="1" w:styleId="ListLabel59">
    <w:name w:val="ListLabel 59"/>
    <w:rsid w:val="00905E77"/>
    <w:rPr>
      <w:rFonts w:eastAsia="Calibri" w:cs="Times New Roman"/>
    </w:rPr>
  </w:style>
  <w:style w:type="character" w:customStyle="1" w:styleId="ListLabel60">
    <w:name w:val="ListLabel 60"/>
    <w:rsid w:val="00905E77"/>
    <w:rPr>
      <w:rFonts w:cs="Courier New"/>
    </w:rPr>
  </w:style>
  <w:style w:type="character" w:customStyle="1" w:styleId="ListLabel61">
    <w:name w:val="ListLabel 61"/>
    <w:rsid w:val="00905E77"/>
    <w:rPr>
      <w:rFonts w:cs="Courier New"/>
    </w:rPr>
  </w:style>
  <w:style w:type="character" w:customStyle="1" w:styleId="ListLabel62">
    <w:name w:val="ListLabel 62"/>
    <w:rsid w:val="00905E77"/>
    <w:rPr>
      <w:rFonts w:cs="Courier New"/>
    </w:rPr>
  </w:style>
  <w:style w:type="character" w:customStyle="1" w:styleId="WW8Num24z0">
    <w:name w:val="WW8Num24z0"/>
    <w:rsid w:val="00905E77"/>
    <w:rPr>
      <w:rFonts w:ascii="Arial" w:eastAsia="Arial" w:hAnsi="Arial" w:cs="Arial"/>
      <w:lang w:val="fr-FR"/>
    </w:rPr>
  </w:style>
  <w:style w:type="character" w:customStyle="1" w:styleId="BulletSymbols">
    <w:name w:val="Bullet Symbols"/>
    <w:rsid w:val="00905E77"/>
    <w:rPr>
      <w:rFonts w:ascii="OpenSymbol" w:eastAsia="OpenSymbol" w:hAnsi="OpenSymbol" w:cs="OpenSymbol"/>
    </w:rPr>
  </w:style>
  <w:style w:type="character" w:customStyle="1" w:styleId="Character20style">
    <w:name w:val="Character_20_style"/>
    <w:rsid w:val="00905E77"/>
  </w:style>
  <w:style w:type="paragraph" w:customStyle="1" w:styleId="yiv9619072945msonormal">
    <w:name w:val="yiv9619072945msonormal"/>
    <w:basedOn w:val="Normal"/>
    <w:rsid w:val="00905E77"/>
    <w:pPr>
      <w:autoSpaceDN w:val="0"/>
      <w:spacing w:before="100" w:after="100" w:line="240" w:lineRule="auto"/>
    </w:pPr>
    <w:rPr>
      <w:rFonts w:ascii="Times New Roman" w:hAnsi="Times New Roman" w:cs="Times New Roman"/>
      <w:sz w:val="24"/>
      <w:szCs w:val="24"/>
    </w:rPr>
  </w:style>
  <w:style w:type="paragraph" w:customStyle="1" w:styleId="yiv9619072945msolistparagraph">
    <w:name w:val="yiv9619072945msolistparagraph"/>
    <w:basedOn w:val="Normal"/>
    <w:rsid w:val="00905E77"/>
    <w:pPr>
      <w:autoSpaceDN w:val="0"/>
      <w:spacing w:before="100" w:after="100" w:line="240" w:lineRule="auto"/>
    </w:pPr>
    <w:rPr>
      <w:rFonts w:ascii="Times New Roman" w:hAnsi="Times New Roman" w:cs="Times New Roman"/>
      <w:sz w:val="24"/>
      <w:szCs w:val="24"/>
    </w:rPr>
  </w:style>
  <w:style w:type="paragraph" w:styleId="Textnotdesubsol">
    <w:name w:val="footnote text"/>
    <w:basedOn w:val="Normal"/>
    <w:link w:val="TextnotdesubsolCaracter"/>
    <w:rsid w:val="00905E77"/>
    <w:pPr>
      <w:autoSpaceDN w:val="0"/>
      <w:spacing w:after="0" w:line="240" w:lineRule="auto"/>
    </w:pPr>
    <w:rPr>
      <w:rFonts w:eastAsia="Calibri" w:cs="Times New Roman"/>
      <w:sz w:val="20"/>
      <w:szCs w:val="20"/>
    </w:rPr>
  </w:style>
  <w:style w:type="character" w:customStyle="1" w:styleId="TextnotdesubsolCaracter">
    <w:name w:val="Text notă de subsol Caracter"/>
    <w:basedOn w:val="Fontdeparagrafimplicit"/>
    <w:link w:val="Textnotdesubsol"/>
    <w:rsid w:val="00905E77"/>
    <w:rPr>
      <w:rFonts w:ascii="Calibri" w:eastAsia="Calibri" w:hAnsi="Calibri" w:cs="Times New Roman"/>
      <w:sz w:val="20"/>
      <w:szCs w:val="20"/>
      <w:lang w:val="en-US"/>
    </w:rPr>
  </w:style>
  <w:style w:type="character" w:customStyle="1" w:styleId="FootnoteTextChar">
    <w:name w:val="Footnote Text Char"/>
    <w:basedOn w:val="Fontdeparagrafimplicit"/>
    <w:rsid w:val="00905E77"/>
    <w:rPr>
      <w:rFonts w:ascii="Calibri" w:eastAsia="Calibri" w:hAnsi="Calibri" w:cs="Times New Roman"/>
      <w:sz w:val="20"/>
      <w:szCs w:val="20"/>
    </w:rPr>
  </w:style>
  <w:style w:type="character" w:styleId="Referinnotdesubsol">
    <w:name w:val="footnote reference"/>
    <w:basedOn w:val="Fontdeparagrafimplicit"/>
    <w:rsid w:val="00905E77"/>
    <w:rPr>
      <w:position w:val="0"/>
      <w:vertAlign w:val="superscript"/>
    </w:rPr>
  </w:style>
  <w:style w:type="numbering" w:customStyle="1" w:styleId="NoList1">
    <w:name w:val="No List_1"/>
    <w:basedOn w:val="FrListare"/>
    <w:rsid w:val="00905E77"/>
    <w:pPr>
      <w:numPr>
        <w:numId w:val="32"/>
      </w:numPr>
    </w:pPr>
  </w:style>
  <w:style w:type="numbering" w:customStyle="1" w:styleId="WWNum1">
    <w:name w:val="WWNum1"/>
    <w:basedOn w:val="FrListare"/>
    <w:rsid w:val="00905E77"/>
    <w:pPr>
      <w:numPr>
        <w:numId w:val="33"/>
      </w:numPr>
    </w:pPr>
  </w:style>
  <w:style w:type="numbering" w:customStyle="1" w:styleId="WWNum2">
    <w:name w:val="WWNum2"/>
    <w:basedOn w:val="FrListare"/>
    <w:rsid w:val="00905E77"/>
    <w:pPr>
      <w:numPr>
        <w:numId w:val="34"/>
      </w:numPr>
    </w:pPr>
  </w:style>
  <w:style w:type="numbering" w:customStyle="1" w:styleId="WWNum3">
    <w:name w:val="WWNum3"/>
    <w:basedOn w:val="FrListare"/>
    <w:rsid w:val="00905E77"/>
    <w:pPr>
      <w:numPr>
        <w:numId w:val="35"/>
      </w:numPr>
    </w:pPr>
  </w:style>
  <w:style w:type="numbering" w:customStyle="1" w:styleId="WWNum4">
    <w:name w:val="WWNum4"/>
    <w:basedOn w:val="FrListare"/>
    <w:rsid w:val="00905E77"/>
    <w:pPr>
      <w:numPr>
        <w:numId w:val="36"/>
      </w:numPr>
    </w:pPr>
  </w:style>
  <w:style w:type="numbering" w:customStyle="1" w:styleId="WWNum5">
    <w:name w:val="WWNum5"/>
    <w:basedOn w:val="FrListare"/>
    <w:rsid w:val="00905E77"/>
    <w:pPr>
      <w:numPr>
        <w:numId w:val="37"/>
      </w:numPr>
    </w:pPr>
  </w:style>
  <w:style w:type="numbering" w:customStyle="1" w:styleId="WWNum6">
    <w:name w:val="WWNum6"/>
    <w:basedOn w:val="FrListare"/>
    <w:rsid w:val="00905E77"/>
    <w:pPr>
      <w:numPr>
        <w:numId w:val="38"/>
      </w:numPr>
    </w:pPr>
  </w:style>
  <w:style w:type="numbering" w:customStyle="1" w:styleId="WWNum7">
    <w:name w:val="WWNum7"/>
    <w:basedOn w:val="FrListare"/>
    <w:rsid w:val="00905E77"/>
    <w:pPr>
      <w:numPr>
        <w:numId w:val="39"/>
      </w:numPr>
    </w:pPr>
  </w:style>
  <w:style w:type="numbering" w:customStyle="1" w:styleId="WWNum8">
    <w:name w:val="WWNum8"/>
    <w:basedOn w:val="FrListare"/>
    <w:rsid w:val="00905E77"/>
    <w:pPr>
      <w:numPr>
        <w:numId w:val="40"/>
      </w:numPr>
    </w:pPr>
  </w:style>
  <w:style w:type="numbering" w:customStyle="1" w:styleId="WWNum9">
    <w:name w:val="WWNum9"/>
    <w:basedOn w:val="FrListare"/>
    <w:rsid w:val="00905E77"/>
    <w:pPr>
      <w:numPr>
        <w:numId w:val="41"/>
      </w:numPr>
    </w:pPr>
  </w:style>
  <w:style w:type="numbering" w:customStyle="1" w:styleId="WWNum10">
    <w:name w:val="WWNum10"/>
    <w:basedOn w:val="FrListare"/>
    <w:rsid w:val="00905E77"/>
    <w:pPr>
      <w:numPr>
        <w:numId w:val="42"/>
      </w:numPr>
    </w:pPr>
  </w:style>
  <w:style w:type="numbering" w:customStyle="1" w:styleId="WWNum11">
    <w:name w:val="WWNum11"/>
    <w:basedOn w:val="FrListare"/>
    <w:rsid w:val="00905E77"/>
    <w:pPr>
      <w:numPr>
        <w:numId w:val="43"/>
      </w:numPr>
    </w:pPr>
  </w:style>
  <w:style w:type="numbering" w:customStyle="1" w:styleId="WWNum12">
    <w:name w:val="WWNum12"/>
    <w:basedOn w:val="FrListare"/>
    <w:rsid w:val="00905E77"/>
    <w:pPr>
      <w:numPr>
        <w:numId w:val="44"/>
      </w:numPr>
    </w:pPr>
  </w:style>
  <w:style w:type="numbering" w:customStyle="1" w:styleId="WWNum13">
    <w:name w:val="WWNum13"/>
    <w:basedOn w:val="FrListare"/>
    <w:rsid w:val="00905E77"/>
    <w:pPr>
      <w:numPr>
        <w:numId w:val="45"/>
      </w:numPr>
    </w:pPr>
  </w:style>
  <w:style w:type="numbering" w:customStyle="1" w:styleId="WWNum14">
    <w:name w:val="WWNum14"/>
    <w:basedOn w:val="FrListare"/>
    <w:rsid w:val="00905E77"/>
    <w:pPr>
      <w:numPr>
        <w:numId w:val="46"/>
      </w:numPr>
    </w:pPr>
  </w:style>
  <w:style w:type="numbering" w:customStyle="1" w:styleId="WWNum15">
    <w:name w:val="WWNum15"/>
    <w:basedOn w:val="FrListare"/>
    <w:rsid w:val="00905E77"/>
    <w:pPr>
      <w:numPr>
        <w:numId w:val="47"/>
      </w:numPr>
    </w:pPr>
  </w:style>
  <w:style w:type="numbering" w:customStyle="1" w:styleId="WWNum16">
    <w:name w:val="WWNum16"/>
    <w:basedOn w:val="FrListare"/>
    <w:rsid w:val="00905E77"/>
    <w:pPr>
      <w:numPr>
        <w:numId w:val="48"/>
      </w:numPr>
    </w:pPr>
  </w:style>
  <w:style w:type="numbering" w:customStyle="1" w:styleId="WWNum17">
    <w:name w:val="WWNum17"/>
    <w:basedOn w:val="FrListare"/>
    <w:rsid w:val="00905E77"/>
    <w:pPr>
      <w:numPr>
        <w:numId w:val="49"/>
      </w:numPr>
    </w:pPr>
  </w:style>
  <w:style w:type="numbering" w:customStyle="1" w:styleId="WWNum18">
    <w:name w:val="WWNum18"/>
    <w:basedOn w:val="FrListare"/>
    <w:rsid w:val="00905E77"/>
    <w:pPr>
      <w:numPr>
        <w:numId w:val="50"/>
      </w:numPr>
    </w:pPr>
  </w:style>
  <w:style w:type="numbering" w:customStyle="1" w:styleId="WWNum19">
    <w:name w:val="WWNum19"/>
    <w:basedOn w:val="FrListare"/>
    <w:rsid w:val="00905E77"/>
    <w:pPr>
      <w:numPr>
        <w:numId w:val="51"/>
      </w:numPr>
    </w:pPr>
  </w:style>
  <w:style w:type="numbering" w:customStyle="1" w:styleId="WWNum20">
    <w:name w:val="WWNum20"/>
    <w:basedOn w:val="FrListare"/>
    <w:rsid w:val="00905E77"/>
    <w:pPr>
      <w:numPr>
        <w:numId w:val="52"/>
      </w:numPr>
    </w:pPr>
  </w:style>
  <w:style w:type="numbering" w:customStyle="1" w:styleId="WWNum21">
    <w:name w:val="WWNum21"/>
    <w:basedOn w:val="FrListare"/>
    <w:rsid w:val="00905E77"/>
    <w:pPr>
      <w:numPr>
        <w:numId w:val="53"/>
      </w:numPr>
    </w:pPr>
  </w:style>
  <w:style w:type="numbering" w:customStyle="1" w:styleId="WWNum22">
    <w:name w:val="WWNum22"/>
    <w:basedOn w:val="FrListare"/>
    <w:rsid w:val="00905E77"/>
    <w:pPr>
      <w:numPr>
        <w:numId w:val="54"/>
      </w:numPr>
    </w:pPr>
  </w:style>
  <w:style w:type="numbering" w:customStyle="1" w:styleId="WW8Num24">
    <w:name w:val="WW8Num24"/>
    <w:basedOn w:val="FrListare"/>
    <w:rsid w:val="00905E77"/>
    <w:pPr>
      <w:numPr>
        <w:numId w:val="55"/>
      </w:numPr>
    </w:pPr>
  </w:style>
  <w:style w:type="numbering" w:customStyle="1" w:styleId="WW8Num31">
    <w:name w:val="WW8Num31"/>
    <w:basedOn w:val="FrListare"/>
    <w:rsid w:val="00905E77"/>
    <w:pPr>
      <w:numPr>
        <w:numId w:val="56"/>
      </w:numPr>
    </w:pPr>
  </w:style>
  <w:style w:type="numbering" w:customStyle="1" w:styleId="WW8Num6">
    <w:name w:val="WW8Num6"/>
    <w:basedOn w:val="FrListare"/>
    <w:rsid w:val="00905E77"/>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27789">
      <w:bodyDiv w:val="1"/>
      <w:marLeft w:val="0"/>
      <w:marRight w:val="0"/>
      <w:marTop w:val="0"/>
      <w:marBottom w:val="0"/>
      <w:divBdr>
        <w:top w:val="none" w:sz="0" w:space="0" w:color="auto"/>
        <w:left w:val="none" w:sz="0" w:space="0" w:color="auto"/>
        <w:bottom w:val="none" w:sz="0" w:space="0" w:color="auto"/>
        <w:right w:val="none" w:sz="0" w:space="0" w:color="auto"/>
      </w:divBdr>
      <w:divsChild>
        <w:div w:id="1727871655">
          <w:marLeft w:val="0"/>
          <w:marRight w:val="0"/>
          <w:marTop w:val="0"/>
          <w:marBottom w:val="0"/>
          <w:divBdr>
            <w:top w:val="none" w:sz="0" w:space="0" w:color="auto"/>
            <w:left w:val="none" w:sz="0" w:space="0" w:color="auto"/>
            <w:bottom w:val="none" w:sz="0" w:space="0" w:color="auto"/>
            <w:right w:val="none" w:sz="0" w:space="0" w:color="auto"/>
          </w:divBdr>
        </w:div>
        <w:div w:id="802162599">
          <w:marLeft w:val="0"/>
          <w:marRight w:val="0"/>
          <w:marTop w:val="0"/>
          <w:marBottom w:val="0"/>
          <w:divBdr>
            <w:top w:val="none" w:sz="0" w:space="0" w:color="auto"/>
            <w:left w:val="none" w:sz="0" w:space="0" w:color="auto"/>
            <w:bottom w:val="none" w:sz="0" w:space="0" w:color="auto"/>
            <w:right w:val="none" w:sz="0" w:space="0" w:color="auto"/>
          </w:divBdr>
        </w:div>
        <w:div w:id="371736512">
          <w:marLeft w:val="0"/>
          <w:marRight w:val="0"/>
          <w:marTop w:val="0"/>
          <w:marBottom w:val="0"/>
          <w:divBdr>
            <w:top w:val="none" w:sz="0" w:space="0" w:color="auto"/>
            <w:left w:val="none" w:sz="0" w:space="0" w:color="auto"/>
            <w:bottom w:val="none" w:sz="0" w:space="0" w:color="auto"/>
            <w:right w:val="none" w:sz="0" w:space="0" w:color="auto"/>
          </w:divBdr>
        </w:div>
        <w:div w:id="995650859">
          <w:marLeft w:val="0"/>
          <w:marRight w:val="0"/>
          <w:marTop w:val="0"/>
          <w:marBottom w:val="0"/>
          <w:divBdr>
            <w:top w:val="none" w:sz="0" w:space="0" w:color="auto"/>
            <w:left w:val="none" w:sz="0" w:space="0" w:color="auto"/>
            <w:bottom w:val="none" w:sz="0" w:space="0" w:color="auto"/>
            <w:right w:val="none" w:sz="0" w:space="0" w:color="auto"/>
          </w:divBdr>
        </w:div>
        <w:div w:id="932205959">
          <w:marLeft w:val="0"/>
          <w:marRight w:val="0"/>
          <w:marTop w:val="0"/>
          <w:marBottom w:val="0"/>
          <w:divBdr>
            <w:top w:val="none" w:sz="0" w:space="0" w:color="auto"/>
            <w:left w:val="none" w:sz="0" w:space="0" w:color="auto"/>
            <w:bottom w:val="none" w:sz="0" w:space="0" w:color="auto"/>
            <w:right w:val="none" w:sz="0" w:space="0" w:color="auto"/>
          </w:divBdr>
        </w:div>
        <w:div w:id="755634950">
          <w:marLeft w:val="0"/>
          <w:marRight w:val="0"/>
          <w:marTop w:val="0"/>
          <w:marBottom w:val="0"/>
          <w:divBdr>
            <w:top w:val="none" w:sz="0" w:space="0" w:color="auto"/>
            <w:left w:val="none" w:sz="0" w:space="0" w:color="auto"/>
            <w:bottom w:val="none" w:sz="0" w:space="0" w:color="auto"/>
            <w:right w:val="none" w:sz="0" w:space="0" w:color="auto"/>
          </w:divBdr>
        </w:div>
        <w:div w:id="1452480990">
          <w:marLeft w:val="0"/>
          <w:marRight w:val="0"/>
          <w:marTop w:val="0"/>
          <w:marBottom w:val="0"/>
          <w:divBdr>
            <w:top w:val="none" w:sz="0" w:space="0" w:color="auto"/>
            <w:left w:val="none" w:sz="0" w:space="0" w:color="auto"/>
            <w:bottom w:val="none" w:sz="0" w:space="0" w:color="auto"/>
            <w:right w:val="none" w:sz="0" w:space="0" w:color="auto"/>
          </w:divBdr>
        </w:div>
        <w:div w:id="1895776018">
          <w:marLeft w:val="0"/>
          <w:marRight w:val="0"/>
          <w:marTop w:val="0"/>
          <w:marBottom w:val="0"/>
          <w:divBdr>
            <w:top w:val="none" w:sz="0" w:space="0" w:color="auto"/>
            <w:left w:val="none" w:sz="0" w:space="0" w:color="auto"/>
            <w:bottom w:val="none" w:sz="0" w:space="0" w:color="auto"/>
            <w:right w:val="none" w:sz="0" w:space="0" w:color="auto"/>
          </w:divBdr>
        </w:div>
        <w:div w:id="956569419">
          <w:marLeft w:val="0"/>
          <w:marRight w:val="0"/>
          <w:marTop w:val="0"/>
          <w:marBottom w:val="0"/>
          <w:divBdr>
            <w:top w:val="none" w:sz="0" w:space="0" w:color="auto"/>
            <w:left w:val="none" w:sz="0" w:space="0" w:color="auto"/>
            <w:bottom w:val="none" w:sz="0" w:space="0" w:color="auto"/>
            <w:right w:val="none" w:sz="0" w:space="0" w:color="auto"/>
          </w:divBdr>
        </w:div>
        <w:div w:id="430012384">
          <w:marLeft w:val="0"/>
          <w:marRight w:val="0"/>
          <w:marTop w:val="0"/>
          <w:marBottom w:val="0"/>
          <w:divBdr>
            <w:top w:val="none" w:sz="0" w:space="0" w:color="auto"/>
            <w:left w:val="none" w:sz="0" w:space="0" w:color="auto"/>
            <w:bottom w:val="none" w:sz="0" w:space="0" w:color="auto"/>
            <w:right w:val="none" w:sz="0" w:space="0" w:color="auto"/>
          </w:divBdr>
        </w:div>
        <w:div w:id="140078065">
          <w:marLeft w:val="0"/>
          <w:marRight w:val="0"/>
          <w:marTop w:val="0"/>
          <w:marBottom w:val="0"/>
          <w:divBdr>
            <w:top w:val="none" w:sz="0" w:space="0" w:color="auto"/>
            <w:left w:val="none" w:sz="0" w:space="0" w:color="auto"/>
            <w:bottom w:val="none" w:sz="0" w:space="0" w:color="auto"/>
            <w:right w:val="none" w:sz="0" w:space="0" w:color="auto"/>
          </w:divBdr>
        </w:div>
        <w:div w:id="614557061">
          <w:marLeft w:val="0"/>
          <w:marRight w:val="0"/>
          <w:marTop w:val="0"/>
          <w:marBottom w:val="0"/>
          <w:divBdr>
            <w:top w:val="none" w:sz="0" w:space="0" w:color="auto"/>
            <w:left w:val="none" w:sz="0" w:space="0" w:color="auto"/>
            <w:bottom w:val="none" w:sz="0" w:space="0" w:color="auto"/>
            <w:right w:val="none" w:sz="0" w:space="0" w:color="auto"/>
          </w:divBdr>
        </w:div>
        <w:div w:id="853424791">
          <w:marLeft w:val="0"/>
          <w:marRight w:val="0"/>
          <w:marTop w:val="0"/>
          <w:marBottom w:val="0"/>
          <w:divBdr>
            <w:top w:val="none" w:sz="0" w:space="0" w:color="auto"/>
            <w:left w:val="none" w:sz="0" w:space="0" w:color="auto"/>
            <w:bottom w:val="none" w:sz="0" w:space="0" w:color="auto"/>
            <w:right w:val="none" w:sz="0" w:space="0" w:color="auto"/>
          </w:divBdr>
        </w:div>
        <w:div w:id="1596092699">
          <w:marLeft w:val="0"/>
          <w:marRight w:val="0"/>
          <w:marTop w:val="0"/>
          <w:marBottom w:val="0"/>
          <w:divBdr>
            <w:top w:val="none" w:sz="0" w:space="0" w:color="auto"/>
            <w:left w:val="none" w:sz="0" w:space="0" w:color="auto"/>
            <w:bottom w:val="none" w:sz="0" w:space="0" w:color="auto"/>
            <w:right w:val="none" w:sz="0" w:space="0" w:color="auto"/>
          </w:divBdr>
        </w:div>
        <w:div w:id="1003510751">
          <w:marLeft w:val="0"/>
          <w:marRight w:val="0"/>
          <w:marTop w:val="0"/>
          <w:marBottom w:val="0"/>
          <w:divBdr>
            <w:top w:val="none" w:sz="0" w:space="0" w:color="auto"/>
            <w:left w:val="none" w:sz="0" w:space="0" w:color="auto"/>
            <w:bottom w:val="none" w:sz="0" w:space="0" w:color="auto"/>
            <w:right w:val="none" w:sz="0" w:space="0" w:color="auto"/>
          </w:divBdr>
        </w:div>
        <w:div w:id="604775251">
          <w:marLeft w:val="0"/>
          <w:marRight w:val="0"/>
          <w:marTop w:val="0"/>
          <w:marBottom w:val="0"/>
          <w:divBdr>
            <w:top w:val="none" w:sz="0" w:space="0" w:color="auto"/>
            <w:left w:val="none" w:sz="0" w:space="0" w:color="auto"/>
            <w:bottom w:val="none" w:sz="0" w:space="0" w:color="auto"/>
            <w:right w:val="none" w:sz="0" w:space="0" w:color="auto"/>
          </w:divBdr>
        </w:div>
        <w:div w:id="1126192317">
          <w:marLeft w:val="0"/>
          <w:marRight w:val="0"/>
          <w:marTop w:val="0"/>
          <w:marBottom w:val="0"/>
          <w:divBdr>
            <w:top w:val="none" w:sz="0" w:space="0" w:color="auto"/>
            <w:left w:val="none" w:sz="0" w:space="0" w:color="auto"/>
            <w:bottom w:val="none" w:sz="0" w:space="0" w:color="auto"/>
            <w:right w:val="none" w:sz="0" w:space="0" w:color="auto"/>
          </w:divBdr>
        </w:div>
        <w:div w:id="1981955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proviv2006@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951E6-4781-4046-8C0B-DBA3D50D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11764</Words>
  <Characters>67059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Claudia Lohon</cp:lastModifiedBy>
  <cp:revision>8</cp:revision>
  <cp:lastPrinted>2024-06-05T14:39:00Z</cp:lastPrinted>
  <dcterms:created xsi:type="dcterms:W3CDTF">2024-06-05T14:30:00Z</dcterms:created>
  <dcterms:modified xsi:type="dcterms:W3CDTF">2024-07-10T08:14:00Z</dcterms:modified>
</cp:coreProperties>
</file>