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B54942" w:rsidP="00A36B0A">
      <w:pPr>
        <w:tabs>
          <w:tab w:val="left" w:pos="3270"/>
        </w:tabs>
        <w:jc w:val="center"/>
        <w:rPr>
          <w:rFonts w:ascii="Times New Roman" w:hAnsi="Times New Roman"/>
          <w:sz w:val="36"/>
          <w:szCs w:val="36"/>
        </w:rPr>
      </w:pPr>
      <w:r w:rsidRPr="00B54942">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4870703"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 xml:space="preserve">Decizie nr. </w:t>
      </w:r>
      <w:r w:rsidR="00924753">
        <w:rPr>
          <w:rFonts w:ascii="Times New Roman" w:hAnsi="Times New Roman"/>
          <w:b/>
          <w:sz w:val="28"/>
          <w:szCs w:val="28"/>
        </w:rPr>
        <w:t>6771</w:t>
      </w:r>
      <w:r w:rsidRPr="00AC5ADA">
        <w:rPr>
          <w:rFonts w:ascii="Times New Roman" w:hAnsi="Times New Roman"/>
          <w:b/>
          <w:sz w:val="28"/>
          <w:szCs w:val="28"/>
        </w:rPr>
        <w:t xml:space="preserve"> din 0</w:t>
      </w:r>
      <w:r w:rsidR="00924753">
        <w:rPr>
          <w:rFonts w:ascii="Times New Roman" w:hAnsi="Times New Roman"/>
          <w:b/>
          <w:sz w:val="28"/>
          <w:szCs w:val="28"/>
        </w:rPr>
        <w:t>8</w:t>
      </w:r>
      <w:r w:rsidRPr="00AC5ADA">
        <w:rPr>
          <w:rFonts w:ascii="Times New Roman" w:hAnsi="Times New Roman"/>
          <w:b/>
          <w:sz w:val="28"/>
          <w:szCs w:val="28"/>
        </w:rPr>
        <w:t>.0</w:t>
      </w:r>
      <w:r w:rsidR="00924753">
        <w:rPr>
          <w:rFonts w:ascii="Times New Roman" w:hAnsi="Times New Roman"/>
          <w:b/>
          <w:sz w:val="28"/>
          <w:szCs w:val="28"/>
        </w:rPr>
        <w:t>9</w:t>
      </w:r>
      <w:r w:rsidRPr="00AC5ADA">
        <w:rPr>
          <w:rFonts w:ascii="Times New Roman" w:hAnsi="Times New Roman"/>
          <w:b/>
          <w:sz w:val="28"/>
          <w:szCs w:val="28"/>
        </w:rPr>
        <w:t xml:space="preserve">.2016 </w:t>
      </w:r>
    </w:p>
    <w:p w:rsidR="00AC5ADA" w:rsidRDefault="00AC5ADA" w:rsidP="00AC5ADA">
      <w:pPr>
        <w:tabs>
          <w:tab w:val="left" w:pos="3240"/>
        </w:tabs>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Urmare cererii adresate de </w:t>
      </w:r>
      <w:r w:rsidRPr="00AC5ADA">
        <w:rPr>
          <w:rFonts w:ascii="Times New Roman" w:hAnsi="Times New Roman"/>
          <w:b/>
          <w:sz w:val="28"/>
          <w:szCs w:val="28"/>
        </w:rPr>
        <w:t xml:space="preserve">S.C. </w:t>
      </w:r>
      <w:r w:rsidR="0088527B">
        <w:rPr>
          <w:rFonts w:ascii="Times New Roman" w:hAnsi="Times New Roman"/>
          <w:b/>
          <w:sz w:val="28"/>
          <w:szCs w:val="28"/>
        </w:rPr>
        <w:t>APAVITAL</w:t>
      </w:r>
      <w:r w:rsidRPr="00AC5ADA">
        <w:rPr>
          <w:rFonts w:ascii="Times New Roman" w:hAnsi="Times New Roman"/>
          <w:b/>
          <w:sz w:val="28"/>
          <w:szCs w:val="28"/>
        </w:rPr>
        <w:t xml:space="preserve"> S.A</w:t>
      </w:r>
      <w:r>
        <w:rPr>
          <w:rFonts w:ascii="Times New Roman" w:hAnsi="Times New Roman"/>
          <w:b/>
          <w:sz w:val="28"/>
          <w:szCs w:val="28"/>
        </w:rPr>
        <w:t>.</w:t>
      </w:r>
      <w:r w:rsidRPr="00AC5ADA">
        <w:rPr>
          <w:rFonts w:ascii="Times New Roman" w:hAnsi="Times New Roman"/>
          <w:sz w:val="28"/>
          <w:szCs w:val="28"/>
        </w:rPr>
        <w:t xml:space="preserve">, cu sediul în </w:t>
      </w:r>
      <w:r w:rsidR="0088527B">
        <w:rPr>
          <w:rFonts w:ascii="Times New Roman" w:hAnsi="Times New Roman"/>
          <w:sz w:val="28"/>
          <w:szCs w:val="28"/>
        </w:rPr>
        <w:t>Iaşi</w:t>
      </w:r>
      <w:r w:rsidRPr="00AC5ADA">
        <w:rPr>
          <w:rFonts w:ascii="Times New Roman" w:hAnsi="Times New Roman"/>
          <w:sz w:val="28"/>
          <w:szCs w:val="28"/>
        </w:rPr>
        <w:t xml:space="preserve">, str. </w:t>
      </w:r>
      <w:r w:rsidR="0088527B">
        <w:rPr>
          <w:rFonts w:ascii="Times New Roman" w:hAnsi="Times New Roman"/>
          <w:sz w:val="28"/>
          <w:szCs w:val="28"/>
        </w:rPr>
        <w:t>Mihai Costăchescu</w:t>
      </w:r>
      <w:r w:rsidRPr="00AC5ADA">
        <w:rPr>
          <w:rFonts w:ascii="Times New Roman" w:hAnsi="Times New Roman"/>
          <w:sz w:val="28"/>
          <w:szCs w:val="28"/>
        </w:rPr>
        <w:t xml:space="preserve">, nr. 6, judeţul </w:t>
      </w:r>
      <w:r w:rsidR="004760B0">
        <w:rPr>
          <w:rFonts w:ascii="Times New Roman" w:hAnsi="Times New Roman"/>
          <w:sz w:val="28"/>
          <w:szCs w:val="28"/>
        </w:rPr>
        <w:t>Iaşi</w:t>
      </w:r>
      <w:r w:rsidRPr="00AC5ADA">
        <w:rPr>
          <w:rFonts w:ascii="Times New Roman" w:hAnsi="Times New Roman"/>
          <w:sz w:val="28"/>
          <w:szCs w:val="28"/>
        </w:rPr>
        <w:t xml:space="preserve">, înregistrată la Agenţia pentru Protecţia Mediului Neamţ cu nr. </w:t>
      </w:r>
      <w:r w:rsidR="004760B0">
        <w:rPr>
          <w:rFonts w:ascii="Times New Roman" w:hAnsi="Times New Roman"/>
          <w:sz w:val="28"/>
          <w:szCs w:val="28"/>
        </w:rPr>
        <w:t>6637</w:t>
      </w:r>
      <w:r w:rsidRPr="00AC5ADA">
        <w:rPr>
          <w:rFonts w:ascii="Times New Roman" w:hAnsi="Times New Roman"/>
          <w:sz w:val="28"/>
          <w:szCs w:val="28"/>
        </w:rPr>
        <w:t xml:space="preserve"> din </w:t>
      </w:r>
      <w:r w:rsidR="004760B0">
        <w:rPr>
          <w:rFonts w:ascii="Times New Roman" w:hAnsi="Times New Roman"/>
          <w:sz w:val="28"/>
          <w:szCs w:val="28"/>
        </w:rPr>
        <w:t>15</w:t>
      </w:r>
      <w:r w:rsidRPr="00AC5ADA">
        <w:rPr>
          <w:rFonts w:ascii="Times New Roman" w:hAnsi="Times New Roman"/>
          <w:sz w:val="28"/>
          <w:szCs w:val="28"/>
        </w:rPr>
        <w:t>.</w:t>
      </w:r>
      <w:r w:rsidR="004760B0">
        <w:rPr>
          <w:rFonts w:ascii="Times New Roman" w:hAnsi="Times New Roman"/>
          <w:sz w:val="28"/>
          <w:szCs w:val="28"/>
        </w:rPr>
        <w:t>10</w:t>
      </w:r>
      <w:r w:rsidRPr="00AC5ADA">
        <w:rPr>
          <w:rFonts w:ascii="Times New Roman" w:hAnsi="Times New Roman"/>
          <w:sz w:val="28"/>
          <w:szCs w:val="28"/>
        </w:rPr>
        <w:t>.201</w:t>
      </w:r>
      <w:r w:rsidR="004760B0">
        <w:rPr>
          <w:rFonts w:ascii="Times New Roman" w:hAnsi="Times New Roman"/>
          <w:sz w:val="28"/>
          <w:szCs w:val="28"/>
        </w:rPr>
        <w:t>4</w:t>
      </w:r>
      <w:r w:rsidRPr="00AC5ADA">
        <w:rPr>
          <w:rFonts w:ascii="Times New Roman" w:hAnsi="Times New Roman"/>
          <w:sz w:val="28"/>
          <w:szCs w:val="28"/>
        </w:rPr>
        <w:t>,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w:t>
      </w:r>
      <w:r w:rsidR="004760B0">
        <w:rPr>
          <w:rFonts w:ascii="Times New Roman" w:hAnsi="Times New Roman"/>
          <w:b/>
          <w:sz w:val="28"/>
          <w:szCs w:val="28"/>
        </w:rPr>
        <w:t>captare, tratare şi distribuţie apă</w:t>
      </w:r>
      <w:r w:rsidRPr="00AC5ADA">
        <w:rPr>
          <w:rFonts w:ascii="Times New Roman" w:hAnsi="Times New Roman"/>
          <w:b/>
          <w:sz w:val="28"/>
          <w:szCs w:val="28"/>
        </w:rPr>
        <w:t>”</w:t>
      </w:r>
      <w:r w:rsidRPr="00AC5ADA">
        <w:rPr>
          <w:rFonts w:ascii="Times New Roman" w:hAnsi="Times New Roman"/>
          <w:sz w:val="28"/>
          <w:szCs w:val="28"/>
        </w:rPr>
        <w:t xml:space="preserve">, cod CAEN rev. 2 </w:t>
      </w:r>
      <w:r w:rsidR="004760B0">
        <w:rPr>
          <w:rFonts w:ascii="Times New Roman" w:hAnsi="Times New Roman"/>
          <w:sz w:val="28"/>
          <w:szCs w:val="28"/>
        </w:rPr>
        <w:t>3600</w:t>
      </w:r>
      <w:r w:rsidRPr="00AC5ADA">
        <w:rPr>
          <w:rFonts w:ascii="Times New Roman" w:hAnsi="Times New Roman"/>
          <w:sz w:val="28"/>
          <w:szCs w:val="28"/>
        </w:rPr>
        <w:t>, conform Ordinului I.N.S. nr. 337 /2007</w:t>
      </w:r>
      <w:r>
        <w:rPr>
          <w:rFonts w:ascii="Times New Roman" w:hAnsi="Times New Roman"/>
          <w:sz w:val="28"/>
          <w:szCs w:val="28"/>
        </w:rPr>
        <w:t>, desfăşurată î</w:t>
      </w:r>
      <w:r w:rsidR="004760B0">
        <w:rPr>
          <w:rFonts w:ascii="Times New Roman" w:hAnsi="Times New Roman"/>
          <w:sz w:val="28"/>
          <w:szCs w:val="28"/>
        </w:rPr>
        <w:t>n comuna Doljeşti, satele Doljeşti, Buruieneşti, Rotunda, Buhonca</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p.</w:t>
      </w:r>
      <w:r w:rsidRPr="00AC5ADA">
        <w:rPr>
          <w:rFonts w:ascii="Times New Roman" w:hAnsi="Times New Roman"/>
          <w:sz w:val="28"/>
          <w:szCs w:val="28"/>
        </w:rPr>
        <w:t xml:space="preserve"> </w:t>
      </w: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Default="00AC5ADA" w:rsidP="004760B0">
      <w:pPr>
        <w:tabs>
          <w:tab w:val="left" w:pos="3240"/>
        </w:tabs>
        <w:jc w:val="center"/>
        <w:rPr>
          <w:rFonts w:ascii="Times New Roman" w:hAnsi="Times New Roman"/>
          <w:b/>
          <w:bCs/>
          <w:color w:val="00214E"/>
          <w:sz w:val="28"/>
          <w:szCs w:val="28"/>
          <w:lang w:val="pt-BR"/>
        </w:rPr>
      </w:pPr>
      <w:r w:rsidRPr="00AC5ADA">
        <w:rPr>
          <w:rFonts w:ascii="Times New Roman" w:hAnsi="Times New Roman"/>
          <w:b/>
          <w:sz w:val="28"/>
          <w:szCs w:val="28"/>
        </w:rPr>
        <w:t>Teodora SÎRBU</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B54942" w:rsidP="001F5EF6">
      <w:pPr>
        <w:pStyle w:val="Header"/>
        <w:rPr>
          <w:rFonts w:ascii="Times New Roman" w:hAnsi="Times New Roman"/>
          <w:b/>
          <w:color w:val="00214E"/>
        </w:rPr>
      </w:pPr>
      <w:r w:rsidRPr="00B54942">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4870704" r:id="rId11"/>
        </w:pict>
      </w:r>
      <w:r w:rsidRPr="00B54942">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B54942" w:rsidP="001B61C1">
      <w:pPr>
        <w:pStyle w:val="Header"/>
        <w:tabs>
          <w:tab w:val="left" w:pos="9000"/>
        </w:tabs>
        <w:jc w:val="center"/>
        <w:rPr>
          <w:rFonts w:ascii="Times New Roman" w:hAnsi="Times New Roman"/>
          <w:color w:val="00214E"/>
          <w:sz w:val="32"/>
          <w:szCs w:val="32"/>
        </w:rPr>
      </w:pPr>
      <w:r w:rsidRPr="00B54942">
        <w:rPr>
          <w:rFonts w:ascii="Calibri" w:hAnsi="Calibri"/>
          <w:noProof/>
          <w:sz w:val="22"/>
          <w:szCs w:val="22"/>
        </w:rPr>
        <w:pict>
          <v:shape id="_x0000_s1066" type="#_x0000_t75" style="position:absolute;left:0;text-align:left;margin-left:434pt;margin-top:17.15pt;width:52pt;height:43.8pt;z-index:-251655168">
            <v:imagedata r:id="rId8" o:title=""/>
          </v:shape>
          <o:OLEObject Type="Embed" ProgID="CorelDRAW.Graphic.13" ShapeID="_x0000_s1066" DrawAspect="Content" ObjectID="_1534870705"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Pr="00AF6BB7"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1B61C1" w:rsidRDefault="001B61C1" w:rsidP="001B61C1">
      <w:pPr>
        <w:rPr>
          <w:rFonts w:ascii="Times New Roman" w:hAnsi="Times New Roman"/>
          <w:b/>
          <w:bCs/>
          <w:sz w:val="28"/>
          <w:szCs w:val="28"/>
        </w:rPr>
      </w:pPr>
      <w:r>
        <w:rPr>
          <w:rFonts w:ascii="Times New Roman" w:hAnsi="Times New Roman"/>
          <w:b/>
          <w:bCs/>
          <w:sz w:val="28"/>
          <w:szCs w:val="28"/>
        </w:rPr>
        <w:t xml:space="preserve">                                          </w:t>
      </w:r>
    </w:p>
    <w:p w:rsidR="001B61C1" w:rsidRDefault="001B61C1" w:rsidP="001B61C1">
      <w:pPr>
        <w:jc w:val="both"/>
        <w:rPr>
          <w:rFonts w:ascii="Times New Roman" w:hAnsi="Times New Roman"/>
          <w:sz w:val="28"/>
          <w:szCs w:val="28"/>
        </w:rPr>
      </w:pPr>
      <w:r w:rsidRPr="00B67525">
        <w:rPr>
          <w:rFonts w:ascii="Times New Roman" w:hAnsi="Times New Roman"/>
          <w:b/>
          <w:bCs/>
          <w:sz w:val="28"/>
          <w:szCs w:val="28"/>
        </w:rPr>
        <w:t xml:space="preserve">                  </w:t>
      </w:r>
      <w:r w:rsidRPr="00B67525">
        <w:rPr>
          <w:rFonts w:ascii="Times New Roman" w:hAnsi="Times New Roman"/>
          <w:sz w:val="28"/>
          <w:szCs w:val="28"/>
        </w:rPr>
        <w:t xml:space="preserve">Ca urmare a cererii adresate de </w:t>
      </w:r>
      <w:r>
        <w:rPr>
          <w:rFonts w:ascii="Times New Roman" w:hAnsi="Times New Roman"/>
          <w:b/>
          <w:sz w:val="28"/>
          <w:szCs w:val="28"/>
        </w:rPr>
        <w:t xml:space="preserve">S.C. </w:t>
      </w:r>
      <w:r w:rsidR="00B2302B">
        <w:rPr>
          <w:rFonts w:ascii="Times New Roman" w:hAnsi="Times New Roman"/>
          <w:b/>
          <w:sz w:val="28"/>
          <w:szCs w:val="28"/>
        </w:rPr>
        <w:t xml:space="preserve">APAVITAL </w:t>
      </w:r>
      <w:r>
        <w:rPr>
          <w:rFonts w:ascii="Times New Roman" w:hAnsi="Times New Roman"/>
          <w:b/>
          <w:sz w:val="28"/>
          <w:szCs w:val="28"/>
        </w:rPr>
        <w:t xml:space="preserve">S.A. </w:t>
      </w:r>
      <w:r>
        <w:rPr>
          <w:rFonts w:ascii="Times New Roman" w:hAnsi="Times New Roman"/>
          <w:sz w:val="28"/>
          <w:szCs w:val="28"/>
        </w:rPr>
        <w:t>c</w:t>
      </w:r>
      <w:r w:rsidRPr="00B67525">
        <w:rPr>
          <w:rFonts w:ascii="Times New Roman" w:hAnsi="Times New Roman"/>
          <w:sz w:val="28"/>
          <w:szCs w:val="28"/>
        </w:rPr>
        <w:t xml:space="preserve">u sediul în judeţul </w:t>
      </w:r>
      <w:r w:rsidR="00B2302B">
        <w:rPr>
          <w:rFonts w:ascii="Times New Roman" w:hAnsi="Times New Roman"/>
          <w:sz w:val="28"/>
          <w:szCs w:val="28"/>
        </w:rPr>
        <w:t>Iaşi</w:t>
      </w:r>
      <w:r>
        <w:rPr>
          <w:rFonts w:ascii="Times New Roman" w:hAnsi="Times New Roman"/>
          <w:sz w:val="28"/>
          <w:szCs w:val="28"/>
        </w:rPr>
        <w:t xml:space="preserve">, </w:t>
      </w:r>
      <w:r w:rsidR="00B2302B">
        <w:rPr>
          <w:rFonts w:ascii="Times New Roman" w:hAnsi="Times New Roman"/>
          <w:sz w:val="28"/>
          <w:szCs w:val="28"/>
        </w:rPr>
        <w:t>Iaşi</w:t>
      </w:r>
      <w:r>
        <w:rPr>
          <w:rFonts w:ascii="Times New Roman" w:hAnsi="Times New Roman"/>
          <w:sz w:val="28"/>
          <w:szCs w:val="28"/>
        </w:rPr>
        <w:t xml:space="preserve">, str. </w:t>
      </w:r>
      <w:r w:rsidR="00B2302B">
        <w:rPr>
          <w:rFonts w:ascii="Times New Roman" w:hAnsi="Times New Roman"/>
          <w:sz w:val="28"/>
          <w:szCs w:val="28"/>
        </w:rPr>
        <w:t xml:space="preserve">Mihai </w:t>
      </w:r>
      <w:r w:rsidR="0029270A">
        <w:rPr>
          <w:rFonts w:ascii="Times New Roman" w:hAnsi="Times New Roman"/>
          <w:sz w:val="28"/>
          <w:szCs w:val="28"/>
        </w:rPr>
        <w:t>Costăchescu</w:t>
      </w:r>
      <w:r>
        <w:rPr>
          <w:rFonts w:ascii="Times New Roman" w:hAnsi="Times New Roman"/>
          <w:sz w:val="28"/>
          <w:szCs w:val="28"/>
        </w:rPr>
        <w:t>, nr. 6, telefon 023</w:t>
      </w:r>
      <w:r w:rsidR="0029270A">
        <w:rPr>
          <w:rFonts w:ascii="Times New Roman" w:hAnsi="Times New Roman"/>
          <w:sz w:val="28"/>
          <w:szCs w:val="28"/>
        </w:rPr>
        <w:t>2</w:t>
      </w:r>
      <w:r>
        <w:rPr>
          <w:rFonts w:ascii="Times New Roman" w:hAnsi="Times New Roman"/>
          <w:sz w:val="28"/>
          <w:szCs w:val="28"/>
        </w:rPr>
        <w:t xml:space="preserve"> /215</w:t>
      </w:r>
      <w:r w:rsidR="0029270A">
        <w:rPr>
          <w:rFonts w:ascii="Times New Roman" w:hAnsi="Times New Roman"/>
          <w:sz w:val="28"/>
          <w:szCs w:val="28"/>
        </w:rPr>
        <w:t>410</w:t>
      </w:r>
      <w:r>
        <w:rPr>
          <w:rFonts w:ascii="Times New Roman" w:hAnsi="Times New Roman"/>
          <w:sz w:val="28"/>
          <w:szCs w:val="28"/>
        </w:rPr>
        <w:t xml:space="preserve">, </w:t>
      </w:r>
      <w:r w:rsidRPr="00B67525">
        <w:rPr>
          <w:rFonts w:ascii="Times New Roman" w:hAnsi="Times New Roman"/>
          <w:sz w:val="28"/>
          <w:szCs w:val="28"/>
        </w:rPr>
        <w:t xml:space="preserve">înregistrată la numărul </w:t>
      </w:r>
      <w:r w:rsidR="0029270A">
        <w:rPr>
          <w:rFonts w:ascii="Times New Roman" w:hAnsi="Times New Roman"/>
          <w:sz w:val="28"/>
          <w:szCs w:val="28"/>
        </w:rPr>
        <w:t>6637</w:t>
      </w:r>
      <w:r>
        <w:rPr>
          <w:rFonts w:ascii="Times New Roman" w:hAnsi="Times New Roman"/>
          <w:sz w:val="28"/>
          <w:szCs w:val="28"/>
        </w:rPr>
        <w:t xml:space="preserve"> </w:t>
      </w:r>
      <w:r w:rsidRPr="00B67525">
        <w:rPr>
          <w:rFonts w:ascii="Times New Roman" w:hAnsi="Times New Roman"/>
          <w:sz w:val="28"/>
          <w:szCs w:val="28"/>
        </w:rPr>
        <w:t>/</w:t>
      </w:r>
      <w:r w:rsidR="0029270A">
        <w:rPr>
          <w:rFonts w:ascii="Times New Roman" w:hAnsi="Times New Roman"/>
          <w:sz w:val="28"/>
          <w:szCs w:val="28"/>
        </w:rPr>
        <w:t>15</w:t>
      </w:r>
      <w:r w:rsidRPr="00B67525">
        <w:rPr>
          <w:rFonts w:ascii="Times New Roman" w:hAnsi="Times New Roman"/>
          <w:sz w:val="28"/>
          <w:szCs w:val="28"/>
        </w:rPr>
        <w:t>.</w:t>
      </w:r>
      <w:r w:rsidR="0029270A">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Hotărârii Guvernului nr.</w:t>
      </w:r>
      <w:r>
        <w:rPr>
          <w:rFonts w:ascii="Times New Roman" w:hAnsi="Times New Roman"/>
          <w:sz w:val="28"/>
          <w:szCs w:val="28"/>
        </w:rPr>
        <w:t xml:space="preserve"> 38 </w:t>
      </w:r>
      <w:r w:rsidRPr="00B67525">
        <w:rPr>
          <w:rFonts w:ascii="Times New Roman" w:hAnsi="Times New Roman"/>
          <w:sz w:val="28"/>
          <w:szCs w:val="28"/>
        </w:rPr>
        <w:t>/20</w:t>
      </w:r>
      <w:r>
        <w:rPr>
          <w:rFonts w:ascii="Times New Roman" w:hAnsi="Times New Roman"/>
          <w:sz w:val="28"/>
          <w:szCs w:val="28"/>
        </w:rPr>
        <w:t>15</w:t>
      </w:r>
      <w:r w:rsidRPr="00B67525">
        <w:rPr>
          <w:rFonts w:ascii="Times New Roman" w:hAnsi="Times New Roman"/>
          <w:sz w:val="28"/>
          <w:szCs w:val="28"/>
        </w:rPr>
        <w:t xml:space="preserve"> privind organizarea şi funcţionarea Ministerului Mediului</w:t>
      </w:r>
      <w:r>
        <w:rPr>
          <w:rFonts w:ascii="Times New Roman" w:hAnsi="Times New Roman"/>
          <w:sz w:val="28"/>
          <w:szCs w:val="28"/>
        </w:rPr>
        <w:t xml:space="preserve"> Apelor</w:t>
      </w:r>
      <w:r w:rsidRPr="00B67525">
        <w:rPr>
          <w:rFonts w:ascii="Times New Roman" w:hAnsi="Times New Roman"/>
          <w:sz w:val="28"/>
          <w:szCs w:val="28"/>
        </w:rPr>
        <w:t xml:space="preserve"> şi </w:t>
      </w:r>
      <w:r>
        <w:rPr>
          <w:rFonts w:ascii="Times New Roman" w:hAnsi="Times New Roman"/>
          <w:sz w:val="28"/>
          <w:szCs w:val="28"/>
        </w:rPr>
        <w:t>Pădurilor</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1B61C1" w:rsidRPr="00B67525"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                                         AUTORIZAŢIA DE MEDIU</w:t>
      </w:r>
    </w:p>
    <w:p w:rsidR="001B61C1" w:rsidRPr="00B67525" w:rsidRDefault="001B61C1" w:rsidP="001B61C1">
      <w:pPr>
        <w:jc w:val="both"/>
        <w:rPr>
          <w:rFonts w:ascii="Times New Roman" w:hAnsi="Times New Roman"/>
          <w:sz w:val="28"/>
          <w:szCs w:val="28"/>
        </w:rPr>
      </w:pPr>
    </w:p>
    <w:p w:rsidR="001B61C1" w:rsidRPr="009278C9" w:rsidRDefault="001B61C1" w:rsidP="001B61C1">
      <w:pPr>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 xml:space="preserve">S.C. </w:t>
      </w:r>
      <w:r w:rsidR="0029270A">
        <w:rPr>
          <w:rFonts w:ascii="Times New Roman" w:hAnsi="Times New Roman"/>
          <w:b/>
          <w:sz w:val="28"/>
          <w:szCs w:val="28"/>
        </w:rPr>
        <w:t>APAVITAL</w:t>
      </w:r>
      <w:r>
        <w:rPr>
          <w:rFonts w:ascii="Times New Roman" w:hAnsi="Times New Roman"/>
          <w:b/>
          <w:sz w:val="28"/>
          <w:szCs w:val="28"/>
        </w:rPr>
        <w:t xml:space="preserve"> S.A. </w:t>
      </w:r>
    </w:p>
    <w:p w:rsidR="001B61C1" w:rsidRDefault="001B61C1" w:rsidP="001B61C1">
      <w:pPr>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 xml:space="preserve">comuna </w:t>
      </w:r>
      <w:r w:rsidR="0029270A">
        <w:rPr>
          <w:rFonts w:ascii="Times New Roman" w:hAnsi="Times New Roman"/>
          <w:sz w:val="28"/>
          <w:szCs w:val="28"/>
        </w:rPr>
        <w:t>Doljeşti</w:t>
      </w:r>
      <w:r w:rsidR="00494FE7">
        <w:rPr>
          <w:rFonts w:ascii="Times New Roman" w:hAnsi="Times New Roman"/>
          <w:sz w:val="28"/>
          <w:szCs w:val="28"/>
        </w:rPr>
        <w:t>, satele Doljeşti, Buruieneşti, Rotunda şi Buhonca</w:t>
      </w:r>
    </w:p>
    <w:p w:rsidR="001B61C1" w:rsidRPr="00B67525" w:rsidRDefault="001B61C1" w:rsidP="001B61C1">
      <w:pPr>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w:t>
      </w:r>
      <w:r w:rsidR="00494FE7">
        <w:rPr>
          <w:rFonts w:ascii="Times New Roman" w:hAnsi="Times New Roman"/>
          <w:b/>
          <w:sz w:val="28"/>
          <w:szCs w:val="28"/>
        </w:rPr>
        <w:t>captarea, tratarea şi distribuţia apei</w:t>
      </w:r>
      <w:r>
        <w:rPr>
          <w:rFonts w:ascii="Times New Roman" w:hAnsi="Times New Roman"/>
          <w:b/>
          <w:sz w:val="28"/>
          <w:szCs w:val="28"/>
        </w:rPr>
        <w:t xml:space="preserve"> (cod CAEN </w:t>
      </w:r>
      <w:r w:rsidR="00494FE7">
        <w:rPr>
          <w:rFonts w:ascii="Times New Roman" w:hAnsi="Times New Roman"/>
          <w:b/>
          <w:sz w:val="28"/>
          <w:szCs w:val="28"/>
        </w:rPr>
        <w:t>3600</w:t>
      </w:r>
      <w:r>
        <w:rPr>
          <w:rFonts w:ascii="Times New Roman" w:hAnsi="Times New Roman"/>
          <w:b/>
          <w:sz w:val="28"/>
          <w:szCs w:val="28"/>
        </w:rPr>
        <w:t xml:space="preserve">) </w:t>
      </w:r>
      <w:r w:rsidRPr="00B67525">
        <w:rPr>
          <w:rFonts w:ascii="Times New Roman" w:hAnsi="Times New Roman"/>
          <w:b/>
          <w:sz w:val="28"/>
          <w:szCs w:val="28"/>
        </w:rPr>
        <w:t xml:space="preserve"> </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elaborată de : </w:t>
      </w:r>
      <w:r w:rsidR="00494FE7">
        <w:rPr>
          <w:rFonts w:ascii="Times New Roman" w:hAnsi="Times New Roman"/>
          <w:sz w:val="28"/>
          <w:szCs w:val="28"/>
        </w:rPr>
        <w:t xml:space="preserve">Director General Dr. Ing. ION TOMA </w:t>
      </w:r>
    </w:p>
    <w:p w:rsidR="001B61C1" w:rsidRPr="00DC0CDE" w:rsidRDefault="001B61C1" w:rsidP="001B61C1">
      <w:pPr>
        <w:jc w:val="both"/>
        <w:rPr>
          <w:rFonts w:ascii="Times New Roman" w:hAnsi="Times New Roman"/>
          <w:sz w:val="28"/>
          <w:szCs w:val="28"/>
        </w:rPr>
      </w:pPr>
      <w:proofErr w:type="spellStart"/>
      <w:r w:rsidRPr="00B67525">
        <w:rPr>
          <w:rFonts w:ascii="Times New Roman" w:hAnsi="Times New Roman"/>
          <w:sz w:val="28"/>
          <w:szCs w:val="28"/>
          <w:lang w:val="fr-FR"/>
        </w:rPr>
        <w:t>Proces</w:t>
      </w:r>
      <w:proofErr w:type="spellEnd"/>
      <w:r w:rsidRPr="00B67525">
        <w:rPr>
          <w:rFonts w:ascii="Times New Roman" w:hAnsi="Times New Roman"/>
          <w:sz w:val="28"/>
          <w:szCs w:val="28"/>
          <w:lang w:val="fr-FR"/>
        </w:rPr>
        <w:t xml:space="preserve">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w:t>
      </w:r>
      <w:r w:rsidR="00494FE7">
        <w:rPr>
          <w:rFonts w:ascii="Times New Roman" w:hAnsi="Times New Roman"/>
          <w:sz w:val="28"/>
          <w:szCs w:val="28"/>
        </w:rPr>
        <w:t>6637</w:t>
      </w:r>
      <w:r>
        <w:rPr>
          <w:rFonts w:ascii="Times New Roman" w:hAnsi="Times New Roman"/>
          <w:sz w:val="28"/>
          <w:szCs w:val="28"/>
        </w:rPr>
        <w:t xml:space="preserve"> </w:t>
      </w:r>
      <w:r w:rsidRPr="00B67525">
        <w:rPr>
          <w:rFonts w:ascii="Times New Roman" w:hAnsi="Times New Roman"/>
          <w:sz w:val="28"/>
          <w:szCs w:val="28"/>
        </w:rPr>
        <w:t>/</w:t>
      </w:r>
      <w:r w:rsidR="00494FE7">
        <w:rPr>
          <w:rFonts w:ascii="Times New Roman" w:hAnsi="Times New Roman"/>
          <w:sz w:val="28"/>
          <w:szCs w:val="28"/>
        </w:rPr>
        <w:t>24</w:t>
      </w:r>
      <w:r w:rsidRPr="00B67525">
        <w:rPr>
          <w:rFonts w:ascii="Times New Roman" w:hAnsi="Times New Roman"/>
          <w:sz w:val="28"/>
          <w:szCs w:val="28"/>
        </w:rPr>
        <w:t>.</w:t>
      </w:r>
      <w:r w:rsidR="00494FE7">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w:t>
      </w:r>
      <w:r w:rsidR="00494FE7">
        <w:rPr>
          <w:rFonts w:ascii="Times New Roman" w:hAnsi="Times New Roman"/>
          <w:sz w:val="28"/>
          <w:szCs w:val="28"/>
        </w:rPr>
        <w:t>4</w:t>
      </w:r>
      <w:r w:rsidRPr="00B67525">
        <w:rPr>
          <w:rFonts w:ascii="Times New Roman" w:hAnsi="Times New Roman"/>
          <w:sz w:val="28"/>
          <w:szCs w:val="28"/>
        </w:rPr>
        <w:t>; Ziarul „</w:t>
      </w:r>
      <w:r w:rsidR="00494FE7">
        <w:rPr>
          <w:rFonts w:ascii="Times New Roman" w:hAnsi="Times New Roman"/>
          <w:sz w:val="28"/>
          <w:szCs w:val="28"/>
        </w:rPr>
        <w:t>Monitorul de Neamţ</w:t>
      </w:r>
      <w:r>
        <w:rPr>
          <w:rFonts w:ascii="Times New Roman" w:hAnsi="Times New Roman"/>
          <w:sz w:val="28"/>
          <w:szCs w:val="28"/>
        </w:rPr>
        <w:t>”</w:t>
      </w:r>
      <w:r w:rsidRPr="00B67525">
        <w:rPr>
          <w:rFonts w:ascii="Times New Roman" w:hAnsi="Times New Roman"/>
          <w:sz w:val="28"/>
          <w:szCs w:val="28"/>
        </w:rPr>
        <w:t xml:space="preserve"> din </w:t>
      </w:r>
      <w:r>
        <w:rPr>
          <w:rFonts w:ascii="Times New Roman" w:hAnsi="Times New Roman"/>
          <w:sz w:val="28"/>
          <w:szCs w:val="28"/>
        </w:rPr>
        <w:t>1</w:t>
      </w:r>
      <w:r w:rsidR="00494FE7">
        <w:rPr>
          <w:rFonts w:ascii="Times New Roman" w:hAnsi="Times New Roman"/>
          <w:sz w:val="28"/>
          <w:szCs w:val="28"/>
        </w:rPr>
        <w:t>0</w:t>
      </w:r>
      <w:r w:rsidRPr="00B67525">
        <w:rPr>
          <w:rFonts w:ascii="Times New Roman" w:hAnsi="Times New Roman"/>
          <w:sz w:val="28"/>
          <w:szCs w:val="28"/>
        </w:rPr>
        <w:t>.</w:t>
      </w:r>
      <w:r w:rsidR="00494FE7">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xml:space="preserve">; </w:t>
      </w:r>
      <w:r w:rsidRPr="00723D75">
        <w:rPr>
          <w:rFonts w:ascii="Times New Roman" w:hAnsi="Times New Roman"/>
          <w:sz w:val="28"/>
          <w:szCs w:val="28"/>
        </w:rPr>
        <w:t>Anunţ decizie emitere autorizaţie de mediu A.P.M. Neamţ nr.</w:t>
      </w:r>
      <w:r w:rsidR="00494FE7">
        <w:rPr>
          <w:rFonts w:ascii="Times New Roman" w:hAnsi="Times New Roman"/>
          <w:sz w:val="28"/>
          <w:szCs w:val="28"/>
        </w:rPr>
        <w:t xml:space="preserve"> 6771</w:t>
      </w:r>
      <w:r>
        <w:rPr>
          <w:rFonts w:ascii="Times New Roman" w:hAnsi="Times New Roman"/>
          <w:sz w:val="28"/>
          <w:szCs w:val="28"/>
        </w:rPr>
        <w:t xml:space="preserve">din </w:t>
      </w:r>
      <w:r w:rsidR="00494FE7">
        <w:rPr>
          <w:rFonts w:ascii="Times New Roman" w:hAnsi="Times New Roman"/>
          <w:sz w:val="28"/>
          <w:szCs w:val="28"/>
        </w:rPr>
        <w:t xml:space="preserve">08.09.2016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17</w:t>
      </w:r>
      <w:r w:rsidR="00494FE7">
        <w:rPr>
          <w:rFonts w:ascii="Times New Roman" w:hAnsi="Times New Roman"/>
          <w:sz w:val="28"/>
          <w:szCs w:val="28"/>
        </w:rPr>
        <w:t>0457</w:t>
      </w:r>
      <w:r>
        <w:rPr>
          <w:rFonts w:ascii="Times New Roman" w:hAnsi="Times New Roman"/>
          <w:sz w:val="28"/>
          <w:szCs w:val="28"/>
        </w:rPr>
        <w:t xml:space="preserve"> </w:t>
      </w:r>
      <w:r w:rsidRPr="00B67525">
        <w:rPr>
          <w:rFonts w:ascii="Times New Roman" w:hAnsi="Times New Roman"/>
          <w:sz w:val="28"/>
          <w:szCs w:val="28"/>
        </w:rPr>
        <w:t>/</w:t>
      </w:r>
      <w:r w:rsidR="00494FE7">
        <w:rPr>
          <w:rFonts w:ascii="Times New Roman" w:hAnsi="Times New Roman"/>
          <w:sz w:val="28"/>
          <w:szCs w:val="28"/>
        </w:rPr>
        <w:t>15</w:t>
      </w:r>
      <w:r w:rsidRPr="00B67525">
        <w:rPr>
          <w:rFonts w:ascii="Times New Roman" w:hAnsi="Times New Roman"/>
          <w:sz w:val="28"/>
          <w:szCs w:val="28"/>
        </w:rPr>
        <w:t>.</w:t>
      </w:r>
      <w:r w:rsidR="00494FE7">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w:t>
      </w:r>
      <w:r w:rsidR="00494FE7">
        <w:rPr>
          <w:rFonts w:ascii="Times New Roman" w:hAnsi="Times New Roman"/>
          <w:sz w:val="28"/>
          <w:szCs w:val="28"/>
        </w:rPr>
        <w:t>4</w:t>
      </w:r>
      <w:r>
        <w:rPr>
          <w:rFonts w:ascii="Times New Roman" w:hAnsi="Times New Roman"/>
          <w:sz w:val="28"/>
          <w:szCs w:val="28"/>
        </w:rPr>
        <w:t>; Plan de situaţie şi plan de încadrare în zonă</w:t>
      </w:r>
    </w:p>
    <w:p w:rsidR="00EA46C7" w:rsidRDefault="001B61C1" w:rsidP="001B61C1">
      <w:pPr>
        <w:jc w:val="both"/>
        <w:rPr>
          <w:rFonts w:ascii="Times New Roman" w:hAnsi="Times New Roman"/>
          <w:sz w:val="28"/>
          <w:szCs w:val="28"/>
          <w:lang w:val="fr-FR"/>
        </w:rPr>
      </w:pPr>
      <w:proofErr w:type="spellStart"/>
      <w:proofErr w:type="gramStart"/>
      <w:r w:rsidRPr="00B67525">
        <w:rPr>
          <w:rFonts w:ascii="Times New Roman" w:hAnsi="Times New Roman"/>
          <w:sz w:val="28"/>
          <w:szCs w:val="28"/>
          <w:lang w:val="fr-FR"/>
        </w:rPr>
        <w:t>şi</w:t>
      </w:r>
      <w:proofErr w:type="spellEnd"/>
      <w:proofErr w:type="gram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următoarele</w:t>
      </w:r>
      <w:proofErr w:type="spellEnd"/>
      <w:r w:rsidRPr="00B67525">
        <w:rPr>
          <w:rFonts w:ascii="Times New Roman" w:hAnsi="Times New Roman"/>
          <w:sz w:val="28"/>
          <w:szCs w:val="28"/>
          <w:lang w:val="fr-FR"/>
        </w:rPr>
        <w:t xml:space="preserve"> acte de </w:t>
      </w:r>
      <w:proofErr w:type="spellStart"/>
      <w:r w:rsidRPr="00B67525">
        <w:rPr>
          <w:rFonts w:ascii="Times New Roman" w:hAnsi="Times New Roman"/>
          <w:sz w:val="28"/>
          <w:szCs w:val="28"/>
          <w:lang w:val="fr-FR"/>
        </w:rPr>
        <w:t>reglementare</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emise</w:t>
      </w:r>
      <w:proofErr w:type="spellEnd"/>
      <w:r w:rsidRPr="00B67525">
        <w:rPr>
          <w:rFonts w:ascii="Times New Roman" w:hAnsi="Times New Roman"/>
          <w:sz w:val="28"/>
          <w:szCs w:val="28"/>
          <w:lang w:val="fr-FR"/>
        </w:rPr>
        <w:t xml:space="preserve"> de </w:t>
      </w:r>
      <w:proofErr w:type="spellStart"/>
      <w:r w:rsidRPr="00B67525">
        <w:rPr>
          <w:rFonts w:ascii="Times New Roman" w:hAnsi="Times New Roman"/>
          <w:sz w:val="28"/>
          <w:szCs w:val="28"/>
          <w:lang w:val="fr-FR"/>
        </w:rPr>
        <w:t>alte</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autorităţi</w:t>
      </w:r>
      <w:proofErr w:type="spellEnd"/>
      <w:r w:rsidRPr="00B67525">
        <w:rPr>
          <w:rFonts w:ascii="Times New Roman" w:hAnsi="Times New Roman"/>
          <w:sz w:val="28"/>
          <w:szCs w:val="28"/>
          <w:lang w:val="fr-FR"/>
        </w:rPr>
        <w:t xml:space="preserve"> : Certificat de </w:t>
      </w:r>
      <w:proofErr w:type="spellStart"/>
      <w:r w:rsidRPr="00B67525">
        <w:rPr>
          <w:rFonts w:ascii="Times New Roman" w:hAnsi="Times New Roman"/>
          <w:sz w:val="28"/>
          <w:szCs w:val="28"/>
          <w:lang w:val="fr-FR"/>
        </w:rPr>
        <w:t>înregistrare</w:t>
      </w:r>
      <w:proofErr w:type="spellEnd"/>
      <w:r w:rsidRPr="00B67525">
        <w:rPr>
          <w:rFonts w:ascii="Times New Roman" w:hAnsi="Times New Roman"/>
          <w:sz w:val="28"/>
          <w:szCs w:val="28"/>
          <w:lang w:val="fr-FR"/>
        </w:rPr>
        <w:t xml:space="preserve"> nr. </w:t>
      </w:r>
      <w:r>
        <w:rPr>
          <w:rFonts w:ascii="Times New Roman" w:hAnsi="Times New Roman"/>
          <w:sz w:val="28"/>
          <w:szCs w:val="28"/>
          <w:lang w:val="fr-FR"/>
        </w:rPr>
        <w:t>J2</w:t>
      </w:r>
      <w:r w:rsidR="00494FE7">
        <w:rPr>
          <w:rFonts w:ascii="Times New Roman" w:hAnsi="Times New Roman"/>
          <w:sz w:val="28"/>
          <w:szCs w:val="28"/>
          <w:lang w:val="fr-FR"/>
        </w:rPr>
        <w:t>2</w:t>
      </w:r>
      <w:r>
        <w:rPr>
          <w:rFonts w:ascii="Times New Roman" w:hAnsi="Times New Roman"/>
          <w:sz w:val="28"/>
          <w:szCs w:val="28"/>
          <w:lang w:val="fr-FR"/>
        </w:rPr>
        <w:t xml:space="preserve"> </w:t>
      </w:r>
      <w:r w:rsidRPr="00B67525">
        <w:rPr>
          <w:rFonts w:ascii="Times New Roman" w:hAnsi="Times New Roman"/>
          <w:sz w:val="28"/>
          <w:szCs w:val="28"/>
          <w:lang w:val="fr-FR"/>
        </w:rPr>
        <w:t>/</w:t>
      </w:r>
      <w:r w:rsidR="00494FE7">
        <w:rPr>
          <w:rFonts w:ascii="Times New Roman" w:hAnsi="Times New Roman"/>
          <w:sz w:val="28"/>
          <w:szCs w:val="28"/>
          <w:lang w:val="fr-FR"/>
        </w:rPr>
        <w:t>1</w:t>
      </w:r>
      <w:r>
        <w:rPr>
          <w:rFonts w:ascii="Times New Roman" w:hAnsi="Times New Roman"/>
          <w:sz w:val="28"/>
          <w:szCs w:val="28"/>
          <w:lang w:val="fr-FR"/>
        </w:rPr>
        <w:t xml:space="preserve"> </w:t>
      </w:r>
      <w:r w:rsidRPr="00B67525">
        <w:rPr>
          <w:rFonts w:ascii="Times New Roman" w:hAnsi="Times New Roman"/>
          <w:sz w:val="28"/>
          <w:szCs w:val="28"/>
          <w:lang w:val="fr-FR"/>
        </w:rPr>
        <w:t>/</w:t>
      </w:r>
      <w:r w:rsidR="00494FE7">
        <w:rPr>
          <w:rFonts w:ascii="Times New Roman" w:hAnsi="Times New Roman"/>
          <w:sz w:val="28"/>
          <w:szCs w:val="28"/>
          <w:lang w:val="fr-FR"/>
        </w:rPr>
        <w:t>28</w:t>
      </w:r>
      <w:r w:rsidRPr="00B67525">
        <w:rPr>
          <w:rFonts w:ascii="Times New Roman" w:hAnsi="Times New Roman"/>
          <w:sz w:val="28"/>
          <w:szCs w:val="28"/>
          <w:lang w:val="fr-FR"/>
        </w:rPr>
        <w:t>.</w:t>
      </w:r>
      <w:r>
        <w:rPr>
          <w:rFonts w:ascii="Times New Roman" w:hAnsi="Times New Roman"/>
          <w:sz w:val="28"/>
          <w:szCs w:val="28"/>
          <w:lang w:val="fr-FR"/>
        </w:rPr>
        <w:t>0</w:t>
      </w:r>
      <w:r w:rsidR="00494FE7">
        <w:rPr>
          <w:rFonts w:ascii="Times New Roman" w:hAnsi="Times New Roman"/>
          <w:sz w:val="28"/>
          <w:szCs w:val="28"/>
          <w:lang w:val="fr-FR"/>
        </w:rPr>
        <w:t>2</w:t>
      </w:r>
      <w:r w:rsidRPr="00B67525">
        <w:rPr>
          <w:rFonts w:ascii="Times New Roman" w:hAnsi="Times New Roman"/>
          <w:sz w:val="28"/>
          <w:szCs w:val="28"/>
          <w:lang w:val="fr-FR"/>
        </w:rPr>
        <w:t>.</w:t>
      </w:r>
      <w:r>
        <w:rPr>
          <w:rFonts w:ascii="Times New Roman" w:hAnsi="Times New Roman"/>
          <w:sz w:val="28"/>
          <w:szCs w:val="28"/>
          <w:lang w:val="fr-FR"/>
        </w:rPr>
        <w:t>199</w:t>
      </w:r>
      <w:r w:rsidR="00494FE7">
        <w:rPr>
          <w:rFonts w:ascii="Times New Roman" w:hAnsi="Times New Roman"/>
          <w:sz w:val="28"/>
          <w:szCs w:val="28"/>
          <w:lang w:val="fr-FR"/>
        </w:rPr>
        <w:t>1</w:t>
      </w:r>
      <w:r>
        <w:rPr>
          <w:rFonts w:ascii="Times New Roman" w:hAnsi="Times New Roman"/>
          <w:sz w:val="28"/>
          <w:szCs w:val="28"/>
          <w:lang w:val="fr-FR"/>
        </w:rPr>
        <w:t xml:space="preserve"> </w:t>
      </w:r>
      <w:r w:rsidRPr="00B67525">
        <w:rPr>
          <w:rFonts w:ascii="Times New Roman" w:hAnsi="Times New Roman"/>
          <w:sz w:val="28"/>
          <w:szCs w:val="28"/>
          <w:lang w:val="fr-FR"/>
        </w:rPr>
        <w:t>(</w:t>
      </w:r>
      <w:proofErr w:type="spellStart"/>
      <w:r w:rsidRPr="00B67525">
        <w:rPr>
          <w:rFonts w:ascii="Times New Roman" w:hAnsi="Times New Roman"/>
          <w:sz w:val="28"/>
          <w:szCs w:val="28"/>
          <w:lang w:val="fr-FR"/>
        </w:rPr>
        <w:t>cod</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unic</w:t>
      </w:r>
      <w:proofErr w:type="spellEnd"/>
      <w:r w:rsidRPr="00B67525">
        <w:rPr>
          <w:rFonts w:ascii="Times New Roman" w:hAnsi="Times New Roman"/>
          <w:sz w:val="28"/>
          <w:szCs w:val="28"/>
          <w:lang w:val="fr-FR"/>
        </w:rPr>
        <w:t xml:space="preserve"> de</w:t>
      </w:r>
      <w:r>
        <w:rPr>
          <w:sz w:val="28"/>
          <w:szCs w:val="28"/>
          <w:lang w:val="fr-FR"/>
        </w:rPr>
        <w:t xml:space="preserve"> </w:t>
      </w:r>
      <w:proofErr w:type="spellStart"/>
      <w:r w:rsidRPr="00B67525">
        <w:rPr>
          <w:rFonts w:ascii="Times New Roman" w:hAnsi="Times New Roman"/>
          <w:sz w:val="28"/>
          <w:szCs w:val="28"/>
          <w:lang w:val="fr-FR"/>
        </w:rPr>
        <w:t>înregistrare</w:t>
      </w:r>
      <w:proofErr w:type="spellEnd"/>
      <w:r w:rsidRPr="00B67525">
        <w:rPr>
          <w:rFonts w:ascii="Times New Roman" w:hAnsi="Times New Roman"/>
          <w:sz w:val="28"/>
          <w:szCs w:val="28"/>
          <w:lang w:val="fr-FR"/>
        </w:rPr>
        <w:t xml:space="preserve"> </w:t>
      </w:r>
      <w:r w:rsidR="00494FE7">
        <w:rPr>
          <w:rFonts w:ascii="Times New Roman" w:hAnsi="Times New Roman"/>
          <w:sz w:val="28"/>
          <w:szCs w:val="28"/>
          <w:lang w:val="fr-FR"/>
        </w:rPr>
        <w:t>1959768</w:t>
      </w:r>
      <w:r>
        <w:rPr>
          <w:rFonts w:ascii="Times New Roman" w:hAnsi="Times New Roman"/>
          <w:sz w:val="28"/>
          <w:szCs w:val="28"/>
          <w:lang w:val="fr-FR"/>
        </w:rPr>
        <w:t xml:space="preserve">); Certificat </w:t>
      </w:r>
      <w:proofErr w:type="spellStart"/>
      <w:r>
        <w:rPr>
          <w:rFonts w:ascii="Times New Roman" w:hAnsi="Times New Roman"/>
          <w:sz w:val="28"/>
          <w:szCs w:val="28"/>
          <w:lang w:val="fr-FR"/>
        </w:rPr>
        <w:t>constatator</w:t>
      </w:r>
      <w:proofErr w:type="spellEnd"/>
      <w:r>
        <w:rPr>
          <w:rFonts w:ascii="Times New Roman" w:hAnsi="Times New Roman"/>
          <w:sz w:val="28"/>
          <w:szCs w:val="28"/>
          <w:lang w:val="fr-FR"/>
        </w:rPr>
        <w:t xml:space="preserve"> nr. </w:t>
      </w:r>
      <w:r w:rsidR="00494FE7">
        <w:rPr>
          <w:rFonts w:ascii="Times New Roman" w:hAnsi="Times New Roman"/>
          <w:sz w:val="28"/>
          <w:szCs w:val="28"/>
          <w:lang w:val="fr-FR"/>
        </w:rPr>
        <w:t>21831</w:t>
      </w:r>
      <w:r>
        <w:rPr>
          <w:rFonts w:ascii="Times New Roman" w:hAnsi="Times New Roman"/>
          <w:sz w:val="28"/>
          <w:szCs w:val="28"/>
          <w:lang w:val="fr-FR"/>
        </w:rPr>
        <w:t xml:space="preserve"> /</w:t>
      </w:r>
      <w:r w:rsidR="00494FE7">
        <w:rPr>
          <w:rFonts w:ascii="Times New Roman" w:hAnsi="Times New Roman"/>
          <w:sz w:val="28"/>
          <w:szCs w:val="28"/>
          <w:lang w:val="fr-FR"/>
        </w:rPr>
        <w:t>09</w:t>
      </w:r>
      <w:r>
        <w:rPr>
          <w:rFonts w:ascii="Times New Roman" w:hAnsi="Times New Roman"/>
          <w:sz w:val="28"/>
          <w:szCs w:val="28"/>
          <w:lang w:val="fr-FR"/>
        </w:rPr>
        <w:t>.0</w:t>
      </w:r>
      <w:r w:rsidR="00494FE7">
        <w:rPr>
          <w:rFonts w:ascii="Times New Roman" w:hAnsi="Times New Roman"/>
          <w:sz w:val="28"/>
          <w:szCs w:val="28"/>
          <w:lang w:val="fr-FR"/>
        </w:rPr>
        <w:t>4</w:t>
      </w:r>
      <w:r>
        <w:rPr>
          <w:rFonts w:ascii="Times New Roman" w:hAnsi="Times New Roman"/>
          <w:sz w:val="28"/>
          <w:szCs w:val="28"/>
          <w:lang w:val="fr-FR"/>
        </w:rPr>
        <w:t>.201</w:t>
      </w:r>
      <w:r w:rsidR="00494FE7">
        <w:rPr>
          <w:rFonts w:ascii="Times New Roman" w:hAnsi="Times New Roman"/>
          <w:sz w:val="28"/>
          <w:szCs w:val="28"/>
          <w:lang w:val="fr-FR"/>
        </w:rPr>
        <w:t>4</w:t>
      </w:r>
      <w:r>
        <w:rPr>
          <w:rFonts w:ascii="Times New Roman" w:hAnsi="Times New Roman"/>
          <w:sz w:val="28"/>
          <w:szCs w:val="28"/>
          <w:lang w:val="fr-FR"/>
        </w:rPr>
        <w:t xml:space="preserve">; </w:t>
      </w:r>
      <w:proofErr w:type="spellStart"/>
      <w:r>
        <w:rPr>
          <w:rFonts w:ascii="Times New Roman" w:hAnsi="Times New Roman"/>
          <w:sz w:val="28"/>
          <w:szCs w:val="28"/>
          <w:lang w:val="fr-FR"/>
        </w:rPr>
        <w:t>Act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constitutiv</w:t>
      </w:r>
      <w:proofErr w:type="spellEnd"/>
      <w:r>
        <w:rPr>
          <w:rFonts w:ascii="Times New Roman" w:hAnsi="Times New Roman"/>
          <w:sz w:val="28"/>
          <w:szCs w:val="28"/>
          <w:lang w:val="fr-FR"/>
        </w:rPr>
        <w:t xml:space="preserve"> </w:t>
      </w:r>
      <w:proofErr w:type="spellStart"/>
      <w:r w:rsidR="00494FE7">
        <w:rPr>
          <w:rFonts w:ascii="Times New Roman" w:hAnsi="Times New Roman"/>
          <w:sz w:val="28"/>
          <w:szCs w:val="28"/>
          <w:lang w:val="fr-FR"/>
        </w:rPr>
        <w:t>modificat</w:t>
      </w:r>
      <w:proofErr w:type="spellEnd"/>
      <w:r w:rsidR="00494FE7">
        <w:rPr>
          <w:rFonts w:ascii="Times New Roman" w:hAnsi="Times New Roman"/>
          <w:sz w:val="28"/>
          <w:szCs w:val="28"/>
          <w:lang w:val="fr-FR"/>
        </w:rPr>
        <w:t xml:space="preserve"> </w:t>
      </w:r>
      <w:proofErr w:type="spellStart"/>
      <w:r w:rsidR="00494FE7">
        <w:rPr>
          <w:rFonts w:ascii="Times New Roman" w:hAnsi="Times New Roman"/>
          <w:sz w:val="28"/>
          <w:szCs w:val="28"/>
          <w:lang w:val="fr-FR"/>
        </w:rPr>
        <w:t>în</w:t>
      </w:r>
      <w:proofErr w:type="spellEnd"/>
      <w:r w:rsidR="00494FE7">
        <w:rPr>
          <w:rFonts w:ascii="Times New Roman" w:hAnsi="Times New Roman"/>
          <w:sz w:val="28"/>
          <w:szCs w:val="28"/>
          <w:lang w:val="fr-FR"/>
        </w:rPr>
        <w:t xml:space="preserve"> data de 21</w:t>
      </w:r>
      <w:r>
        <w:rPr>
          <w:rFonts w:ascii="Times New Roman" w:hAnsi="Times New Roman"/>
          <w:sz w:val="28"/>
          <w:szCs w:val="28"/>
          <w:lang w:val="fr-FR"/>
        </w:rPr>
        <w:t>.</w:t>
      </w:r>
      <w:r w:rsidR="00494FE7">
        <w:rPr>
          <w:rFonts w:ascii="Times New Roman" w:hAnsi="Times New Roman"/>
          <w:sz w:val="28"/>
          <w:szCs w:val="28"/>
          <w:lang w:val="fr-FR"/>
        </w:rPr>
        <w:t>11</w:t>
      </w:r>
      <w:r>
        <w:rPr>
          <w:rFonts w:ascii="Times New Roman" w:hAnsi="Times New Roman"/>
          <w:sz w:val="28"/>
          <w:szCs w:val="28"/>
          <w:lang w:val="fr-FR"/>
        </w:rPr>
        <w:t>.201</w:t>
      </w:r>
      <w:r w:rsidR="00494FE7">
        <w:rPr>
          <w:rFonts w:ascii="Times New Roman" w:hAnsi="Times New Roman"/>
          <w:sz w:val="28"/>
          <w:szCs w:val="28"/>
          <w:lang w:val="fr-FR"/>
        </w:rPr>
        <w:t>4</w:t>
      </w:r>
      <w:r>
        <w:rPr>
          <w:rFonts w:ascii="Times New Roman" w:hAnsi="Times New Roman"/>
          <w:sz w:val="28"/>
          <w:szCs w:val="28"/>
          <w:lang w:val="fr-FR"/>
        </w:rPr>
        <w:t xml:space="preserve">;  </w:t>
      </w:r>
      <w:proofErr w:type="spellStart"/>
      <w:r>
        <w:rPr>
          <w:rFonts w:ascii="Times New Roman" w:hAnsi="Times New Roman"/>
          <w:sz w:val="28"/>
          <w:szCs w:val="28"/>
          <w:lang w:val="fr-FR"/>
        </w:rPr>
        <w:t>Autorizaţi</w:t>
      </w:r>
      <w:r w:rsidR="00B6797C">
        <w:rPr>
          <w:rFonts w:ascii="Times New Roman" w:hAnsi="Times New Roman"/>
          <w:sz w:val="28"/>
          <w:szCs w:val="28"/>
          <w:lang w:val="fr-FR"/>
        </w:rPr>
        <w:t>i</w:t>
      </w:r>
      <w:proofErr w:type="spellEnd"/>
      <w:r>
        <w:rPr>
          <w:rFonts w:ascii="Times New Roman" w:hAnsi="Times New Roman"/>
          <w:sz w:val="28"/>
          <w:szCs w:val="28"/>
          <w:lang w:val="fr-FR"/>
        </w:rPr>
        <w:t xml:space="preserve"> de construire nr. </w:t>
      </w:r>
      <w:r w:rsidR="00B6797C">
        <w:rPr>
          <w:rFonts w:ascii="Times New Roman" w:hAnsi="Times New Roman"/>
          <w:sz w:val="28"/>
          <w:szCs w:val="28"/>
          <w:lang w:val="fr-FR"/>
        </w:rPr>
        <w:t>35</w:t>
      </w:r>
      <w:r>
        <w:rPr>
          <w:rFonts w:ascii="Times New Roman" w:hAnsi="Times New Roman"/>
          <w:sz w:val="28"/>
          <w:szCs w:val="28"/>
          <w:lang w:val="fr-FR"/>
        </w:rPr>
        <w:t xml:space="preserve"> /</w:t>
      </w:r>
      <w:r w:rsidR="00B6797C">
        <w:rPr>
          <w:rFonts w:ascii="Times New Roman" w:hAnsi="Times New Roman"/>
          <w:sz w:val="28"/>
          <w:szCs w:val="28"/>
          <w:lang w:val="fr-FR"/>
        </w:rPr>
        <w:t>26</w:t>
      </w:r>
      <w:r>
        <w:rPr>
          <w:rFonts w:ascii="Times New Roman" w:hAnsi="Times New Roman"/>
          <w:sz w:val="28"/>
          <w:szCs w:val="28"/>
          <w:lang w:val="fr-FR"/>
        </w:rPr>
        <w:t>.04.20</w:t>
      </w:r>
      <w:r w:rsidR="00B6797C">
        <w:rPr>
          <w:rFonts w:ascii="Times New Roman" w:hAnsi="Times New Roman"/>
          <w:sz w:val="28"/>
          <w:szCs w:val="28"/>
          <w:lang w:val="fr-FR"/>
        </w:rPr>
        <w:t xml:space="preserve">07 </w:t>
      </w:r>
      <w:proofErr w:type="spellStart"/>
      <w:r w:rsidR="00B6797C">
        <w:rPr>
          <w:rFonts w:ascii="Times New Roman" w:hAnsi="Times New Roman"/>
          <w:sz w:val="28"/>
          <w:szCs w:val="28"/>
          <w:lang w:val="fr-FR"/>
        </w:rPr>
        <w:t>şi</w:t>
      </w:r>
      <w:proofErr w:type="spellEnd"/>
      <w:r w:rsidR="00B6797C">
        <w:rPr>
          <w:rFonts w:ascii="Times New Roman" w:hAnsi="Times New Roman"/>
          <w:sz w:val="28"/>
          <w:szCs w:val="28"/>
          <w:lang w:val="fr-FR"/>
        </w:rPr>
        <w:t xml:space="preserve"> nr. 23 /22.04.2010</w:t>
      </w:r>
      <w:r>
        <w:rPr>
          <w:rFonts w:ascii="Times New Roman" w:hAnsi="Times New Roman"/>
          <w:sz w:val="28"/>
          <w:szCs w:val="28"/>
          <w:lang w:val="fr-FR"/>
        </w:rPr>
        <w:t xml:space="preserve">; </w:t>
      </w:r>
      <w:proofErr w:type="spellStart"/>
      <w:r w:rsidR="00B6797C">
        <w:rPr>
          <w:rFonts w:ascii="Times New Roman" w:hAnsi="Times New Roman"/>
          <w:sz w:val="28"/>
          <w:szCs w:val="28"/>
          <w:lang w:val="fr-FR"/>
        </w:rPr>
        <w:t>Autorizaţia</w:t>
      </w:r>
      <w:proofErr w:type="spellEnd"/>
      <w:r w:rsidR="00B6797C">
        <w:rPr>
          <w:rFonts w:ascii="Times New Roman" w:hAnsi="Times New Roman"/>
          <w:sz w:val="28"/>
          <w:szCs w:val="28"/>
          <w:lang w:val="fr-FR"/>
        </w:rPr>
        <w:t xml:space="preserve"> de </w:t>
      </w:r>
      <w:proofErr w:type="spellStart"/>
      <w:r w:rsidR="00B6797C">
        <w:rPr>
          <w:rFonts w:ascii="Times New Roman" w:hAnsi="Times New Roman"/>
          <w:sz w:val="28"/>
          <w:szCs w:val="28"/>
          <w:lang w:val="fr-FR"/>
        </w:rPr>
        <w:t>mediu</w:t>
      </w:r>
      <w:proofErr w:type="spellEnd"/>
      <w:r w:rsidR="00B6797C">
        <w:rPr>
          <w:rFonts w:ascii="Times New Roman" w:hAnsi="Times New Roman"/>
          <w:sz w:val="28"/>
          <w:szCs w:val="28"/>
          <w:lang w:val="fr-FR"/>
        </w:rPr>
        <w:t xml:space="preserve"> </w:t>
      </w:r>
      <w:r w:rsidRPr="00173763">
        <w:rPr>
          <w:rFonts w:ascii="Times New Roman" w:hAnsi="Times New Roman"/>
          <w:sz w:val="28"/>
          <w:szCs w:val="28"/>
          <w:lang w:val="fr-FR"/>
        </w:rPr>
        <w:t xml:space="preserve">nr. </w:t>
      </w:r>
      <w:r w:rsidR="00B6797C">
        <w:rPr>
          <w:rFonts w:ascii="Times New Roman" w:hAnsi="Times New Roman"/>
          <w:sz w:val="28"/>
          <w:szCs w:val="28"/>
          <w:lang w:val="fr-FR"/>
        </w:rPr>
        <w:t>41</w:t>
      </w:r>
      <w:r w:rsidRPr="00173763">
        <w:rPr>
          <w:rFonts w:ascii="Times New Roman" w:hAnsi="Times New Roman"/>
          <w:sz w:val="28"/>
          <w:szCs w:val="28"/>
          <w:lang w:val="fr-FR"/>
        </w:rPr>
        <w:t xml:space="preserve"> /</w:t>
      </w:r>
      <w:r w:rsidR="00B6797C">
        <w:rPr>
          <w:rFonts w:ascii="Times New Roman" w:hAnsi="Times New Roman"/>
          <w:sz w:val="28"/>
          <w:szCs w:val="28"/>
          <w:lang w:val="fr-FR"/>
        </w:rPr>
        <w:t>09</w:t>
      </w:r>
      <w:r w:rsidRPr="00173763">
        <w:rPr>
          <w:rFonts w:ascii="Times New Roman" w:hAnsi="Times New Roman"/>
          <w:sz w:val="28"/>
          <w:szCs w:val="28"/>
          <w:lang w:val="fr-FR"/>
        </w:rPr>
        <w:t>.0</w:t>
      </w:r>
      <w:r w:rsidR="00B6797C">
        <w:rPr>
          <w:rFonts w:ascii="Times New Roman" w:hAnsi="Times New Roman"/>
          <w:sz w:val="28"/>
          <w:szCs w:val="28"/>
          <w:lang w:val="fr-FR"/>
        </w:rPr>
        <w:t>2</w:t>
      </w:r>
      <w:r w:rsidRPr="00173763">
        <w:rPr>
          <w:rFonts w:ascii="Times New Roman" w:hAnsi="Times New Roman"/>
          <w:sz w:val="28"/>
          <w:szCs w:val="28"/>
          <w:lang w:val="fr-FR"/>
        </w:rPr>
        <w:t>.201</w:t>
      </w:r>
      <w:r w:rsidR="00B6797C">
        <w:rPr>
          <w:rFonts w:ascii="Times New Roman" w:hAnsi="Times New Roman"/>
          <w:sz w:val="28"/>
          <w:szCs w:val="28"/>
          <w:lang w:val="fr-FR"/>
        </w:rPr>
        <w:t>2</w:t>
      </w:r>
      <w:r>
        <w:rPr>
          <w:rFonts w:ascii="Times New Roman" w:hAnsi="Times New Roman"/>
          <w:sz w:val="28"/>
          <w:szCs w:val="28"/>
          <w:lang w:val="fr-FR"/>
        </w:rPr>
        <w:t xml:space="preserve"> </w:t>
      </w:r>
      <w:proofErr w:type="spellStart"/>
      <w:r>
        <w:rPr>
          <w:rFonts w:ascii="Times New Roman" w:hAnsi="Times New Roman"/>
          <w:sz w:val="28"/>
          <w:szCs w:val="28"/>
          <w:lang w:val="fr-FR"/>
        </w:rPr>
        <w:t>emisă</w:t>
      </w:r>
      <w:proofErr w:type="spellEnd"/>
      <w:r>
        <w:rPr>
          <w:rFonts w:ascii="Times New Roman" w:hAnsi="Times New Roman"/>
          <w:sz w:val="28"/>
          <w:szCs w:val="28"/>
          <w:lang w:val="fr-FR"/>
        </w:rPr>
        <w:t xml:space="preserve"> de A.P.M. Neamţ; </w:t>
      </w:r>
      <w:proofErr w:type="spellStart"/>
      <w:r w:rsidR="00B6797C">
        <w:rPr>
          <w:rFonts w:ascii="Times New Roman" w:hAnsi="Times New Roman"/>
          <w:sz w:val="28"/>
          <w:szCs w:val="28"/>
          <w:lang w:val="fr-FR"/>
        </w:rPr>
        <w:t>Hotărârea</w:t>
      </w:r>
      <w:proofErr w:type="spellEnd"/>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Consiliului</w:t>
      </w:r>
      <w:proofErr w:type="spellEnd"/>
      <w:r w:rsidR="00B6797C">
        <w:rPr>
          <w:rFonts w:ascii="Times New Roman" w:hAnsi="Times New Roman"/>
          <w:sz w:val="28"/>
          <w:szCs w:val="28"/>
          <w:lang w:val="fr-FR"/>
        </w:rPr>
        <w:t xml:space="preserve"> Local al </w:t>
      </w:r>
      <w:proofErr w:type="spellStart"/>
      <w:r w:rsidR="00B6797C">
        <w:rPr>
          <w:rFonts w:ascii="Times New Roman" w:hAnsi="Times New Roman"/>
          <w:sz w:val="28"/>
          <w:szCs w:val="28"/>
          <w:lang w:val="fr-FR"/>
        </w:rPr>
        <w:t>Comunei</w:t>
      </w:r>
      <w:proofErr w:type="spellEnd"/>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Doljeşti</w:t>
      </w:r>
      <w:proofErr w:type="spellEnd"/>
      <w:r w:rsidR="00B6797C">
        <w:rPr>
          <w:rFonts w:ascii="Times New Roman" w:hAnsi="Times New Roman"/>
          <w:sz w:val="28"/>
          <w:szCs w:val="28"/>
          <w:lang w:val="fr-FR"/>
        </w:rPr>
        <w:t xml:space="preserve"> nr. 25 /29.02.2012; </w:t>
      </w:r>
      <w:proofErr w:type="spellStart"/>
      <w:r w:rsidR="00B6797C">
        <w:rPr>
          <w:rFonts w:ascii="Times New Roman" w:hAnsi="Times New Roman"/>
          <w:sz w:val="28"/>
          <w:szCs w:val="28"/>
          <w:lang w:val="fr-FR"/>
        </w:rPr>
        <w:t>Proces</w:t>
      </w:r>
      <w:proofErr w:type="spellEnd"/>
      <w:r w:rsidR="00B6797C">
        <w:rPr>
          <w:rFonts w:ascii="Times New Roman" w:hAnsi="Times New Roman"/>
          <w:sz w:val="28"/>
          <w:szCs w:val="28"/>
          <w:lang w:val="fr-FR"/>
        </w:rPr>
        <w:t xml:space="preserve"> verbal de </w:t>
      </w:r>
      <w:proofErr w:type="spellStart"/>
      <w:r w:rsidR="00B6797C">
        <w:rPr>
          <w:rFonts w:ascii="Times New Roman" w:hAnsi="Times New Roman"/>
          <w:sz w:val="28"/>
          <w:szCs w:val="28"/>
          <w:lang w:val="fr-FR"/>
        </w:rPr>
        <w:t>predare</w:t>
      </w:r>
      <w:proofErr w:type="spellEnd"/>
      <w:r w:rsidR="00B6797C">
        <w:rPr>
          <w:rFonts w:ascii="Times New Roman" w:hAnsi="Times New Roman"/>
          <w:sz w:val="28"/>
          <w:szCs w:val="28"/>
          <w:lang w:val="fr-FR"/>
        </w:rPr>
        <w:t xml:space="preserve"> – </w:t>
      </w:r>
      <w:proofErr w:type="spellStart"/>
      <w:r w:rsidR="00B6797C">
        <w:rPr>
          <w:rFonts w:ascii="Times New Roman" w:hAnsi="Times New Roman"/>
          <w:sz w:val="28"/>
          <w:szCs w:val="28"/>
          <w:lang w:val="fr-FR"/>
        </w:rPr>
        <w:t>preluare</w:t>
      </w:r>
      <w:proofErr w:type="spellEnd"/>
      <w:r w:rsidR="00B6797C">
        <w:rPr>
          <w:rFonts w:ascii="Times New Roman" w:hAnsi="Times New Roman"/>
          <w:sz w:val="28"/>
          <w:szCs w:val="28"/>
          <w:lang w:val="fr-FR"/>
        </w:rPr>
        <w:t xml:space="preserve"> nr. 32223 /25.09.2013; </w:t>
      </w:r>
      <w:proofErr w:type="spellStart"/>
      <w:r w:rsidR="00B6797C">
        <w:rPr>
          <w:rFonts w:ascii="Times New Roman" w:hAnsi="Times New Roman"/>
          <w:sz w:val="28"/>
          <w:szCs w:val="28"/>
          <w:lang w:val="fr-FR"/>
        </w:rPr>
        <w:t>Procese</w:t>
      </w:r>
      <w:proofErr w:type="spellEnd"/>
      <w:r w:rsidR="00B6797C">
        <w:rPr>
          <w:rFonts w:ascii="Times New Roman" w:hAnsi="Times New Roman"/>
          <w:sz w:val="28"/>
          <w:szCs w:val="28"/>
          <w:lang w:val="fr-FR"/>
        </w:rPr>
        <w:t xml:space="preserve"> verbale de </w:t>
      </w:r>
      <w:proofErr w:type="spellStart"/>
      <w:r w:rsidR="00B6797C">
        <w:rPr>
          <w:rFonts w:ascii="Times New Roman" w:hAnsi="Times New Roman"/>
          <w:sz w:val="28"/>
          <w:szCs w:val="28"/>
          <w:lang w:val="fr-FR"/>
        </w:rPr>
        <w:t>recepţie</w:t>
      </w:r>
      <w:proofErr w:type="spellEnd"/>
      <w:r w:rsidR="00B6797C">
        <w:rPr>
          <w:rFonts w:ascii="Times New Roman" w:hAnsi="Times New Roman"/>
          <w:sz w:val="28"/>
          <w:szCs w:val="28"/>
          <w:lang w:val="fr-FR"/>
        </w:rPr>
        <w:t xml:space="preserve"> la </w:t>
      </w:r>
      <w:proofErr w:type="spellStart"/>
      <w:r w:rsidR="00B6797C">
        <w:rPr>
          <w:rFonts w:ascii="Times New Roman" w:hAnsi="Times New Roman"/>
          <w:sz w:val="28"/>
          <w:szCs w:val="28"/>
          <w:lang w:val="fr-FR"/>
        </w:rPr>
        <w:t>terminarea</w:t>
      </w:r>
      <w:proofErr w:type="spellEnd"/>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lucrărilor</w:t>
      </w:r>
      <w:proofErr w:type="spellEnd"/>
      <w:r w:rsidR="00B6797C">
        <w:rPr>
          <w:rFonts w:ascii="Times New Roman" w:hAnsi="Times New Roman"/>
          <w:sz w:val="28"/>
          <w:szCs w:val="28"/>
          <w:lang w:val="fr-FR"/>
        </w:rPr>
        <w:t xml:space="preserve"> nr. 7977 /20.12.2011 </w:t>
      </w:r>
      <w:proofErr w:type="spellStart"/>
      <w:r w:rsidR="00B6797C">
        <w:rPr>
          <w:rFonts w:ascii="Times New Roman" w:hAnsi="Times New Roman"/>
          <w:sz w:val="28"/>
          <w:szCs w:val="28"/>
          <w:lang w:val="fr-FR"/>
        </w:rPr>
        <w:t>şi</w:t>
      </w:r>
      <w:proofErr w:type="spellEnd"/>
      <w:r w:rsidR="00B6797C">
        <w:rPr>
          <w:rFonts w:ascii="Times New Roman" w:hAnsi="Times New Roman"/>
          <w:sz w:val="28"/>
          <w:szCs w:val="28"/>
          <w:lang w:val="fr-FR"/>
        </w:rPr>
        <w:t xml:space="preserve"> nr. 5689 /30.07.2010;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gospodărire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apelor</w:t>
      </w:r>
      <w:proofErr w:type="spellEnd"/>
      <w:r>
        <w:rPr>
          <w:rFonts w:ascii="Times New Roman" w:hAnsi="Times New Roman"/>
          <w:sz w:val="28"/>
          <w:szCs w:val="28"/>
          <w:lang w:val="fr-FR"/>
        </w:rPr>
        <w:t xml:space="preserve"> nr. </w:t>
      </w:r>
      <w:r w:rsidR="00B6797C">
        <w:rPr>
          <w:rFonts w:ascii="Times New Roman" w:hAnsi="Times New Roman"/>
          <w:sz w:val="28"/>
          <w:szCs w:val="28"/>
          <w:lang w:val="fr-FR"/>
        </w:rPr>
        <w:t>47</w:t>
      </w:r>
      <w:r>
        <w:rPr>
          <w:rFonts w:ascii="Times New Roman" w:hAnsi="Times New Roman"/>
          <w:sz w:val="28"/>
          <w:szCs w:val="28"/>
          <w:lang w:val="fr-FR"/>
        </w:rPr>
        <w:t xml:space="preserve"> /2</w:t>
      </w:r>
      <w:r w:rsidR="00B6797C">
        <w:rPr>
          <w:rFonts w:ascii="Times New Roman" w:hAnsi="Times New Roman"/>
          <w:sz w:val="28"/>
          <w:szCs w:val="28"/>
          <w:lang w:val="fr-FR"/>
        </w:rPr>
        <w:t>9</w:t>
      </w:r>
      <w:r>
        <w:rPr>
          <w:rFonts w:ascii="Times New Roman" w:hAnsi="Times New Roman"/>
          <w:sz w:val="28"/>
          <w:szCs w:val="28"/>
          <w:lang w:val="fr-FR"/>
        </w:rPr>
        <w:t>.0</w:t>
      </w:r>
      <w:r w:rsidR="00B6797C">
        <w:rPr>
          <w:rFonts w:ascii="Times New Roman" w:hAnsi="Times New Roman"/>
          <w:sz w:val="28"/>
          <w:szCs w:val="28"/>
          <w:lang w:val="fr-FR"/>
        </w:rPr>
        <w:t>7</w:t>
      </w:r>
      <w:r>
        <w:rPr>
          <w:rFonts w:ascii="Times New Roman" w:hAnsi="Times New Roman"/>
          <w:sz w:val="28"/>
          <w:szCs w:val="28"/>
          <w:lang w:val="fr-FR"/>
        </w:rPr>
        <w:t>.2016;</w:t>
      </w:r>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Autorizaţie</w:t>
      </w:r>
      <w:proofErr w:type="spellEnd"/>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sanitară</w:t>
      </w:r>
      <w:proofErr w:type="spellEnd"/>
      <w:r w:rsidR="00B6797C">
        <w:rPr>
          <w:rFonts w:ascii="Times New Roman" w:hAnsi="Times New Roman"/>
          <w:sz w:val="28"/>
          <w:szCs w:val="28"/>
          <w:lang w:val="fr-FR"/>
        </w:rPr>
        <w:t xml:space="preserve"> nr. 156 /01.09.2014 </w:t>
      </w:r>
      <w:proofErr w:type="spellStart"/>
      <w:r w:rsidR="00B6797C">
        <w:rPr>
          <w:rFonts w:ascii="Times New Roman" w:hAnsi="Times New Roman"/>
          <w:sz w:val="28"/>
          <w:szCs w:val="28"/>
          <w:lang w:val="fr-FR"/>
        </w:rPr>
        <w:t>emisă</w:t>
      </w:r>
      <w:proofErr w:type="spellEnd"/>
      <w:r w:rsidR="00B6797C">
        <w:rPr>
          <w:rFonts w:ascii="Times New Roman" w:hAnsi="Times New Roman"/>
          <w:sz w:val="28"/>
          <w:szCs w:val="28"/>
          <w:lang w:val="fr-FR"/>
        </w:rPr>
        <w:t xml:space="preserve"> de D.S.P.Neamţ; </w:t>
      </w:r>
      <w:proofErr w:type="spellStart"/>
      <w:r w:rsidR="00B6797C">
        <w:rPr>
          <w:rFonts w:ascii="Times New Roman" w:hAnsi="Times New Roman"/>
          <w:sz w:val="28"/>
          <w:szCs w:val="28"/>
          <w:lang w:val="fr-FR"/>
        </w:rPr>
        <w:t>Autorizaţie</w:t>
      </w:r>
      <w:proofErr w:type="spellEnd"/>
      <w:r w:rsidR="00B6797C">
        <w:rPr>
          <w:rFonts w:ascii="Times New Roman" w:hAnsi="Times New Roman"/>
          <w:sz w:val="28"/>
          <w:szCs w:val="28"/>
          <w:lang w:val="fr-FR"/>
        </w:rPr>
        <w:t xml:space="preserve"> de </w:t>
      </w:r>
      <w:proofErr w:type="spellStart"/>
      <w:r w:rsidR="00B6797C">
        <w:rPr>
          <w:rFonts w:ascii="Times New Roman" w:hAnsi="Times New Roman"/>
          <w:sz w:val="28"/>
          <w:szCs w:val="28"/>
          <w:lang w:val="fr-FR"/>
        </w:rPr>
        <w:t>securitate</w:t>
      </w:r>
      <w:proofErr w:type="spellEnd"/>
      <w:r w:rsidR="00B6797C">
        <w:rPr>
          <w:rFonts w:ascii="Times New Roman" w:hAnsi="Times New Roman"/>
          <w:sz w:val="28"/>
          <w:szCs w:val="28"/>
          <w:lang w:val="fr-FR"/>
        </w:rPr>
        <w:t xml:space="preserve"> la </w:t>
      </w:r>
      <w:proofErr w:type="spellStart"/>
      <w:r w:rsidR="00B6797C">
        <w:rPr>
          <w:rFonts w:ascii="Times New Roman" w:hAnsi="Times New Roman"/>
          <w:sz w:val="28"/>
          <w:szCs w:val="28"/>
          <w:lang w:val="fr-FR"/>
        </w:rPr>
        <w:t>incendiu</w:t>
      </w:r>
      <w:proofErr w:type="spellEnd"/>
      <w:r w:rsidR="00B6797C">
        <w:rPr>
          <w:rFonts w:ascii="Times New Roman" w:hAnsi="Times New Roman"/>
          <w:sz w:val="28"/>
          <w:szCs w:val="28"/>
          <w:lang w:val="fr-FR"/>
        </w:rPr>
        <w:t xml:space="preserve"> nr. 126000 /09.01.2012 </w:t>
      </w:r>
      <w:proofErr w:type="spellStart"/>
      <w:r w:rsidR="00B6797C">
        <w:rPr>
          <w:rFonts w:ascii="Times New Roman" w:hAnsi="Times New Roman"/>
          <w:sz w:val="28"/>
          <w:szCs w:val="28"/>
          <w:lang w:val="fr-FR"/>
        </w:rPr>
        <w:t>emisă</w:t>
      </w:r>
      <w:proofErr w:type="spellEnd"/>
      <w:r w:rsidR="00B6797C">
        <w:rPr>
          <w:rFonts w:ascii="Times New Roman" w:hAnsi="Times New Roman"/>
          <w:sz w:val="28"/>
          <w:szCs w:val="28"/>
          <w:lang w:val="fr-FR"/>
        </w:rPr>
        <w:t xml:space="preserve"> de I.S.U.</w:t>
      </w:r>
      <w:r w:rsidR="00B6797C">
        <w:rPr>
          <w:rFonts w:ascii="Times New Roman" w:hAnsi="Times New Roman"/>
          <w:sz w:val="28"/>
          <w:szCs w:val="28"/>
        </w:rPr>
        <w:t>”Petrodava” al judeţului Neamţ</w:t>
      </w:r>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Buletin</w:t>
      </w:r>
      <w:proofErr w:type="spellEnd"/>
      <w:r w:rsidR="00B6797C">
        <w:rPr>
          <w:rFonts w:ascii="Times New Roman" w:hAnsi="Times New Roman"/>
          <w:sz w:val="28"/>
          <w:szCs w:val="28"/>
          <w:lang w:val="fr-FR"/>
        </w:rPr>
        <w:t xml:space="preserve"> de </w:t>
      </w:r>
      <w:proofErr w:type="spellStart"/>
      <w:r w:rsidR="00B6797C">
        <w:rPr>
          <w:rFonts w:ascii="Times New Roman" w:hAnsi="Times New Roman"/>
          <w:sz w:val="28"/>
          <w:szCs w:val="28"/>
          <w:lang w:val="fr-FR"/>
        </w:rPr>
        <w:t>potabilitate</w:t>
      </w:r>
      <w:proofErr w:type="spellEnd"/>
      <w:r w:rsidR="00B6797C">
        <w:rPr>
          <w:rFonts w:ascii="Times New Roman" w:hAnsi="Times New Roman"/>
          <w:sz w:val="28"/>
          <w:szCs w:val="28"/>
          <w:lang w:val="fr-FR"/>
        </w:rPr>
        <w:t xml:space="preserve"> </w:t>
      </w:r>
      <w:proofErr w:type="spellStart"/>
      <w:r w:rsidR="00B6797C">
        <w:rPr>
          <w:rFonts w:ascii="Times New Roman" w:hAnsi="Times New Roman"/>
          <w:sz w:val="28"/>
          <w:szCs w:val="28"/>
          <w:lang w:val="fr-FR"/>
        </w:rPr>
        <w:t>apă</w:t>
      </w:r>
      <w:proofErr w:type="spellEnd"/>
      <w:r w:rsidR="00B6797C">
        <w:rPr>
          <w:rFonts w:ascii="Times New Roman" w:hAnsi="Times New Roman"/>
          <w:sz w:val="28"/>
          <w:szCs w:val="28"/>
          <w:lang w:val="fr-FR"/>
        </w:rPr>
        <w:t xml:space="preserve"> </w:t>
      </w:r>
      <w:proofErr w:type="spellStart"/>
      <w:r w:rsidR="00EA46C7">
        <w:rPr>
          <w:rFonts w:ascii="Times New Roman" w:hAnsi="Times New Roman"/>
          <w:sz w:val="28"/>
          <w:szCs w:val="28"/>
          <w:lang w:val="fr-FR"/>
        </w:rPr>
        <w:t>emis</w:t>
      </w:r>
      <w:proofErr w:type="spellEnd"/>
      <w:r w:rsidR="00EA46C7">
        <w:rPr>
          <w:rFonts w:ascii="Times New Roman" w:hAnsi="Times New Roman"/>
          <w:sz w:val="28"/>
          <w:szCs w:val="28"/>
          <w:lang w:val="fr-FR"/>
        </w:rPr>
        <w:t xml:space="preserve"> </w:t>
      </w:r>
      <w:proofErr w:type="spellStart"/>
      <w:r w:rsidR="00EA46C7">
        <w:rPr>
          <w:rFonts w:ascii="Times New Roman" w:hAnsi="Times New Roman"/>
          <w:sz w:val="28"/>
          <w:szCs w:val="28"/>
          <w:lang w:val="fr-FR"/>
        </w:rPr>
        <w:t>în</w:t>
      </w:r>
      <w:proofErr w:type="spellEnd"/>
      <w:r w:rsidR="00EA46C7">
        <w:rPr>
          <w:rFonts w:ascii="Times New Roman" w:hAnsi="Times New Roman"/>
          <w:sz w:val="28"/>
          <w:szCs w:val="28"/>
          <w:lang w:val="fr-FR"/>
        </w:rPr>
        <w:t xml:space="preserve"> data de 04.02.2015; </w:t>
      </w:r>
      <w:proofErr w:type="spellStart"/>
      <w:r w:rsidR="00EA46C7">
        <w:rPr>
          <w:rFonts w:ascii="Times New Roman" w:hAnsi="Times New Roman"/>
          <w:sz w:val="28"/>
          <w:szCs w:val="28"/>
          <w:lang w:val="fr-FR"/>
        </w:rPr>
        <w:t>Act</w:t>
      </w:r>
      <w:proofErr w:type="spellEnd"/>
      <w:r w:rsidR="00EA46C7">
        <w:rPr>
          <w:rFonts w:ascii="Times New Roman" w:hAnsi="Times New Roman"/>
          <w:sz w:val="28"/>
          <w:szCs w:val="28"/>
          <w:lang w:val="fr-FR"/>
        </w:rPr>
        <w:t xml:space="preserve"> </w:t>
      </w:r>
      <w:proofErr w:type="spellStart"/>
      <w:r w:rsidR="00EA46C7">
        <w:rPr>
          <w:rFonts w:ascii="Times New Roman" w:hAnsi="Times New Roman"/>
          <w:sz w:val="28"/>
          <w:szCs w:val="28"/>
          <w:lang w:val="fr-FR"/>
        </w:rPr>
        <w:t>adiţional</w:t>
      </w:r>
      <w:proofErr w:type="spellEnd"/>
      <w:r w:rsidR="00EA46C7">
        <w:rPr>
          <w:rFonts w:ascii="Times New Roman" w:hAnsi="Times New Roman"/>
          <w:sz w:val="28"/>
          <w:szCs w:val="28"/>
          <w:lang w:val="fr-FR"/>
        </w:rPr>
        <w:t xml:space="preserve"> nr. 3 /30.04.2014 la </w:t>
      </w:r>
    </w:p>
    <w:p w:rsidR="00EA46C7" w:rsidRPr="00EA46C7" w:rsidRDefault="00EA46C7" w:rsidP="00EA46C7">
      <w:pPr>
        <w:jc w:val="center"/>
        <w:rPr>
          <w:rFonts w:ascii="Times New Roman" w:hAnsi="Times New Roman"/>
          <w:b/>
          <w:sz w:val="28"/>
          <w:szCs w:val="28"/>
          <w:lang w:val="fr-FR"/>
        </w:rPr>
      </w:pPr>
      <w:r>
        <w:rPr>
          <w:rFonts w:ascii="Times New Roman" w:hAnsi="Times New Roman"/>
          <w:b/>
          <w:sz w:val="28"/>
          <w:szCs w:val="28"/>
          <w:lang w:val="fr-FR"/>
        </w:rPr>
        <w:lastRenderedPageBreak/>
        <w:t>- 2 -</w:t>
      </w:r>
    </w:p>
    <w:p w:rsidR="00EA46C7" w:rsidRDefault="00EA46C7" w:rsidP="001B61C1">
      <w:pPr>
        <w:jc w:val="both"/>
        <w:rPr>
          <w:rFonts w:ascii="Times New Roman" w:hAnsi="Times New Roman"/>
          <w:sz w:val="28"/>
          <w:szCs w:val="28"/>
          <w:lang w:val="fr-FR"/>
        </w:rPr>
      </w:pPr>
    </w:p>
    <w:p w:rsidR="001B61C1" w:rsidRDefault="00EA46C7" w:rsidP="001B61C1">
      <w:pPr>
        <w:jc w:val="both"/>
        <w:rPr>
          <w:rFonts w:ascii="Times New Roman" w:hAnsi="Times New Roman"/>
          <w:sz w:val="28"/>
          <w:szCs w:val="28"/>
        </w:rPr>
      </w:pPr>
      <w:proofErr w:type="spellStart"/>
      <w:proofErr w:type="gramStart"/>
      <w:r>
        <w:rPr>
          <w:rFonts w:ascii="Times New Roman" w:hAnsi="Times New Roman"/>
          <w:sz w:val="28"/>
          <w:szCs w:val="28"/>
          <w:lang w:val="fr-FR"/>
        </w:rPr>
        <w:t>contractul</w:t>
      </w:r>
      <w:proofErr w:type="spellEnd"/>
      <w:proofErr w:type="gramEnd"/>
      <w:r>
        <w:rPr>
          <w:rFonts w:ascii="Times New Roman" w:hAnsi="Times New Roman"/>
          <w:sz w:val="28"/>
          <w:szCs w:val="28"/>
          <w:lang w:val="fr-FR"/>
        </w:rPr>
        <w:t xml:space="preserve"> de </w:t>
      </w:r>
      <w:proofErr w:type="spellStart"/>
      <w:r>
        <w:rPr>
          <w:rFonts w:ascii="Times New Roman" w:hAnsi="Times New Roman"/>
          <w:sz w:val="28"/>
          <w:szCs w:val="28"/>
          <w:lang w:val="fr-FR"/>
        </w:rPr>
        <w:t>furnizare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energie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electrică</w:t>
      </w:r>
      <w:proofErr w:type="spellEnd"/>
      <w:r>
        <w:rPr>
          <w:rFonts w:ascii="Times New Roman" w:hAnsi="Times New Roman"/>
          <w:sz w:val="28"/>
          <w:szCs w:val="28"/>
          <w:lang w:val="fr-FR"/>
        </w:rPr>
        <w:t xml:space="preserve"> nr. 372 /05.12.2013; </w:t>
      </w:r>
      <w:proofErr w:type="spellStart"/>
      <w:r>
        <w:rPr>
          <w:rFonts w:ascii="Times New Roman" w:hAnsi="Times New Roman"/>
          <w:sz w:val="28"/>
          <w:szCs w:val="28"/>
          <w:lang w:val="fr-FR"/>
        </w:rPr>
        <w:t>Convenţia</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preluare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deşeuri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menajere</w:t>
      </w:r>
      <w:proofErr w:type="spellEnd"/>
      <w:r>
        <w:rPr>
          <w:rFonts w:ascii="Times New Roman" w:hAnsi="Times New Roman"/>
          <w:sz w:val="28"/>
          <w:szCs w:val="28"/>
          <w:lang w:val="fr-FR"/>
        </w:rPr>
        <w:t xml:space="preserve"> nr. 39288 /02.09.2016 </w:t>
      </w:r>
      <w:proofErr w:type="spellStart"/>
      <w:r>
        <w:rPr>
          <w:rFonts w:ascii="Times New Roman" w:hAnsi="Times New Roman"/>
          <w:sz w:val="28"/>
          <w:szCs w:val="28"/>
          <w:lang w:val="fr-FR"/>
        </w:rPr>
        <w:t>încheiată</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Comuna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Doljeşti</w:t>
      </w:r>
      <w:proofErr w:type="spellEnd"/>
      <w:r>
        <w:rPr>
          <w:rFonts w:ascii="Times New Roman" w:hAnsi="Times New Roman"/>
          <w:sz w:val="28"/>
          <w:szCs w:val="28"/>
          <w:lang w:val="fr-FR"/>
        </w:rPr>
        <w:t xml:space="preserve">.  </w:t>
      </w:r>
      <w:r w:rsidR="00B6797C">
        <w:rPr>
          <w:rFonts w:ascii="Times New Roman" w:hAnsi="Times New Roman"/>
          <w:sz w:val="28"/>
          <w:szCs w:val="28"/>
          <w:lang w:val="fr-FR"/>
        </w:rPr>
        <w:t xml:space="preserve"> </w:t>
      </w:r>
      <w:r w:rsidR="001B61C1">
        <w:rPr>
          <w:rFonts w:ascii="Times New Roman" w:hAnsi="Times New Roman"/>
          <w:sz w:val="28"/>
          <w:szCs w:val="28"/>
          <w:lang w:val="fr-FR"/>
        </w:rPr>
        <w:t xml:space="preserve">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1B61C1" w:rsidRDefault="001B61C1" w:rsidP="001B61C1">
      <w:pPr>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solicitarea unei noi autorizaţii.</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1B61C1" w:rsidRPr="00602570" w:rsidRDefault="001B61C1" w:rsidP="001B61C1">
      <w:pPr>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w:t>
      </w:r>
    </w:p>
    <w:p w:rsidR="001B61C1" w:rsidRDefault="001B61C1" w:rsidP="001B61C1">
      <w:pPr>
        <w:jc w:val="both"/>
        <w:rPr>
          <w:rFonts w:ascii="Times New Roman" w:hAnsi="Times New Roman"/>
          <w:b/>
          <w:sz w:val="28"/>
          <w:szCs w:val="28"/>
        </w:rPr>
      </w:pPr>
      <w:r w:rsidRPr="00602570">
        <w:rPr>
          <w:rFonts w:ascii="Times New Roman" w:hAnsi="Times New Roman"/>
          <w:b/>
          <w:sz w:val="28"/>
          <w:szCs w:val="28"/>
        </w:rPr>
        <w:t xml:space="preserve">Naţională de Mediu – Comisariatul Judeţean Neamţ.                         </w:t>
      </w:r>
    </w:p>
    <w:p w:rsidR="001B61C1" w:rsidRPr="00602570" w:rsidRDefault="001B61C1" w:rsidP="001B61C1">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1B61C1" w:rsidRDefault="001B61C1" w:rsidP="001B61C1">
      <w:pPr>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1B61C1" w:rsidRDefault="00EA46C7" w:rsidP="001B61C1">
      <w:pPr>
        <w:jc w:val="both"/>
        <w:rPr>
          <w:rFonts w:ascii="Times New Roman" w:hAnsi="Times New Roman"/>
          <w:sz w:val="28"/>
          <w:szCs w:val="28"/>
        </w:rPr>
      </w:pPr>
      <w:r>
        <w:rPr>
          <w:rFonts w:ascii="Times New Roman" w:hAnsi="Times New Roman"/>
          <w:sz w:val="28"/>
          <w:szCs w:val="28"/>
        </w:rPr>
        <w:t>6</w:t>
      </w:r>
      <w:r w:rsidR="001B61C1">
        <w:rPr>
          <w:rFonts w:ascii="Times New Roman" w:hAnsi="Times New Roman"/>
          <w:sz w:val="28"/>
          <w:szCs w:val="28"/>
        </w:rPr>
        <w:t>.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1B61C1" w:rsidRDefault="00EA46C7" w:rsidP="001B61C1">
      <w:pPr>
        <w:jc w:val="both"/>
        <w:rPr>
          <w:rFonts w:ascii="Times New Roman" w:hAnsi="Times New Roman"/>
          <w:sz w:val="28"/>
          <w:szCs w:val="28"/>
        </w:rPr>
      </w:pPr>
      <w:r>
        <w:rPr>
          <w:rFonts w:ascii="Times New Roman" w:hAnsi="Times New Roman"/>
          <w:sz w:val="28"/>
          <w:szCs w:val="28"/>
        </w:rPr>
        <w:t>7</w:t>
      </w:r>
      <w:r w:rsidR="001B61C1">
        <w:rPr>
          <w:rFonts w:ascii="Times New Roman" w:hAnsi="Times New Roman"/>
          <w:sz w:val="28"/>
          <w:szCs w:val="28"/>
        </w:rPr>
        <w:t>. În situaţia în care actele de reglementare emise de alte autorităţi, ce au stat la baza emiterii prezentei autorizaţii, îşi pierd valabilitatea titularul are obligaţia reînnoirii acestora.</w:t>
      </w:r>
    </w:p>
    <w:p w:rsidR="001B61C1" w:rsidRPr="0067439F" w:rsidRDefault="001B61C1" w:rsidP="001B61C1">
      <w:pPr>
        <w:jc w:val="both"/>
        <w:rPr>
          <w:rFonts w:ascii="Times New Roman" w:hAnsi="Times New Roman"/>
          <w:b/>
          <w:color w:val="FF0000"/>
          <w:sz w:val="28"/>
          <w:szCs w:val="28"/>
          <w:lang w:val="fr-FR"/>
        </w:rPr>
      </w:pPr>
      <w:proofErr w:type="spellStart"/>
      <w:r w:rsidRPr="00B67525">
        <w:rPr>
          <w:rFonts w:ascii="Times New Roman" w:hAnsi="Times New Roman"/>
          <w:sz w:val="28"/>
          <w:szCs w:val="28"/>
          <w:lang w:val="fr-FR"/>
        </w:rPr>
        <w:t>Prezenta</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autorizaţie</w:t>
      </w:r>
      <w:proofErr w:type="spellEnd"/>
      <w:r w:rsidRPr="00B67525">
        <w:rPr>
          <w:rFonts w:ascii="Times New Roman" w:hAnsi="Times New Roman"/>
          <w:sz w:val="28"/>
          <w:szCs w:val="28"/>
          <w:lang w:val="fr-FR"/>
        </w:rPr>
        <w:t xml:space="preserve"> este </w:t>
      </w:r>
      <w:proofErr w:type="spellStart"/>
      <w:r w:rsidRPr="00B67525">
        <w:rPr>
          <w:rFonts w:ascii="Times New Roman" w:hAnsi="Times New Roman"/>
          <w:sz w:val="28"/>
          <w:szCs w:val="28"/>
          <w:lang w:val="fr-FR"/>
        </w:rPr>
        <w:t>valabilă</w:t>
      </w:r>
      <w:proofErr w:type="spellEnd"/>
      <w:r w:rsidRPr="00B67525">
        <w:rPr>
          <w:rFonts w:ascii="Times New Roman" w:hAnsi="Times New Roman"/>
          <w:sz w:val="28"/>
          <w:szCs w:val="28"/>
          <w:lang w:val="fr-FR"/>
        </w:rPr>
        <w:t xml:space="preserve"> </w:t>
      </w:r>
      <w:r>
        <w:rPr>
          <w:rFonts w:ascii="Times New Roman" w:hAnsi="Times New Roman"/>
          <w:sz w:val="28"/>
          <w:szCs w:val="28"/>
          <w:lang w:val="fr-FR"/>
        </w:rPr>
        <w:t>5</w:t>
      </w:r>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ani</w:t>
      </w:r>
      <w:proofErr w:type="spellEnd"/>
      <w:r w:rsidRPr="00B67525">
        <w:rPr>
          <w:rFonts w:ascii="Times New Roman" w:hAnsi="Times New Roman"/>
          <w:sz w:val="28"/>
          <w:szCs w:val="28"/>
          <w:lang w:val="fr-FR"/>
        </w:rPr>
        <w:t xml:space="preserve"> de la</w:t>
      </w:r>
      <w:r>
        <w:rPr>
          <w:rFonts w:ascii="Times New Roman" w:hAnsi="Times New Roman"/>
          <w:sz w:val="28"/>
          <w:szCs w:val="28"/>
          <w:lang w:val="fr-FR"/>
        </w:rPr>
        <w:t xml:space="preserve"> </w:t>
      </w:r>
      <w:r>
        <w:rPr>
          <w:rFonts w:ascii="Times New Roman" w:hAnsi="Times New Roman"/>
          <w:color w:val="FF0000"/>
          <w:sz w:val="28"/>
          <w:szCs w:val="28"/>
          <w:lang w:val="fr-FR"/>
        </w:rPr>
        <w:t>……………..</w:t>
      </w:r>
      <w:r>
        <w:rPr>
          <w:rFonts w:ascii="Times New Roman" w:hAnsi="Times New Roman"/>
          <w:sz w:val="28"/>
          <w:szCs w:val="28"/>
          <w:lang w:val="fr-FR"/>
        </w:rPr>
        <w:t xml:space="preserve">  </w:t>
      </w:r>
      <w:proofErr w:type="gramStart"/>
      <w:r w:rsidRPr="00B67525">
        <w:rPr>
          <w:rFonts w:ascii="Times New Roman" w:hAnsi="Times New Roman"/>
          <w:sz w:val="28"/>
          <w:szCs w:val="28"/>
          <w:lang w:val="fr-FR"/>
        </w:rPr>
        <w:t>data</w:t>
      </w:r>
      <w:proofErr w:type="gram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eliberării</w:t>
      </w:r>
      <w:proofErr w:type="spellEnd"/>
      <w:r w:rsidRPr="00B67525">
        <w:rPr>
          <w:rFonts w:ascii="Times New Roman" w:hAnsi="Times New Roman"/>
          <w:sz w:val="28"/>
          <w:szCs w:val="28"/>
          <w:lang w:val="fr-FR"/>
        </w:rPr>
        <w:t xml:space="preserve"> </w:t>
      </w:r>
      <w:proofErr w:type="spellStart"/>
      <w:r w:rsidRPr="00B67525">
        <w:rPr>
          <w:rFonts w:ascii="Times New Roman" w:hAnsi="Times New Roman"/>
          <w:sz w:val="28"/>
          <w:szCs w:val="28"/>
          <w:lang w:val="fr-FR"/>
        </w:rPr>
        <w:t>până</w:t>
      </w:r>
      <w:proofErr w:type="spellEnd"/>
      <w:r w:rsidRPr="00B67525">
        <w:rPr>
          <w:rFonts w:ascii="Times New Roman" w:hAnsi="Times New Roman"/>
          <w:sz w:val="28"/>
          <w:szCs w:val="28"/>
          <w:lang w:val="fr-FR"/>
        </w:rPr>
        <w:t xml:space="preserve"> la</w:t>
      </w:r>
      <w:r w:rsidR="00EA46C7">
        <w:rPr>
          <w:rFonts w:ascii="Times New Roman" w:hAnsi="Times New Roman"/>
          <w:sz w:val="28"/>
          <w:szCs w:val="28"/>
          <w:lang w:val="fr-FR"/>
        </w:rPr>
        <w:t xml:space="preserve"> </w:t>
      </w:r>
      <w:r>
        <w:rPr>
          <w:rFonts w:ascii="Times New Roman" w:hAnsi="Times New Roman"/>
          <w:b/>
          <w:color w:val="FF0000"/>
          <w:sz w:val="28"/>
          <w:szCs w:val="28"/>
          <w:lang w:val="fr-FR"/>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Nerespectarea prevederilor autorizaţiei atrage după sine suspendarea şi /sau anularea acesteia, după caz.</w:t>
      </w:r>
    </w:p>
    <w:p w:rsidR="001B61C1" w:rsidRDefault="001B61C1" w:rsidP="001B61C1">
      <w:pPr>
        <w:jc w:val="both"/>
        <w:rPr>
          <w:rFonts w:ascii="Times New Roman" w:hAnsi="Times New Roman"/>
          <w:b/>
          <w:bCs/>
          <w:sz w:val="28"/>
          <w:szCs w:val="28"/>
        </w:rPr>
      </w:pPr>
    </w:p>
    <w:p w:rsidR="001B61C1" w:rsidRDefault="001B61C1" w:rsidP="001B61C1">
      <w:pPr>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6F09C9" w:rsidRDefault="006F09C9" w:rsidP="006F09C9">
      <w:pPr>
        <w:jc w:val="both"/>
        <w:rPr>
          <w:rFonts w:ascii="Times New Roman" w:hAnsi="Times New Roman"/>
          <w:sz w:val="28"/>
          <w:szCs w:val="28"/>
        </w:rPr>
      </w:pPr>
      <w:r w:rsidRPr="00B67525">
        <w:rPr>
          <w:rFonts w:ascii="Times New Roman" w:hAnsi="Times New Roman"/>
          <w:b/>
          <w:sz w:val="28"/>
          <w:szCs w:val="28"/>
        </w:rPr>
        <w:t>1. Dotări</w:t>
      </w:r>
      <w:r w:rsidRPr="00B67525">
        <w:rPr>
          <w:rFonts w:ascii="Times New Roman" w:hAnsi="Times New Roman"/>
          <w:sz w:val="28"/>
          <w:szCs w:val="28"/>
        </w:rPr>
        <w:t xml:space="preserve"> : </w:t>
      </w:r>
    </w:p>
    <w:p w:rsidR="00A703F4" w:rsidRPr="00A703F4" w:rsidRDefault="00A703F4" w:rsidP="006F09C9">
      <w:pPr>
        <w:jc w:val="both"/>
        <w:rPr>
          <w:rFonts w:ascii="Times New Roman" w:hAnsi="Times New Roman"/>
          <w:b/>
          <w:sz w:val="28"/>
          <w:szCs w:val="28"/>
        </w:rPr>
      </w:pPr>
      <w:r w:rsidRPr="00A703F4">
        <w:rPr>
          <w:rFonts w:ascii="Times New Roman" w:hAnsi="Times New Roman"/>
          <w:b/>
          <w:sz w:val="28"/>
          <w:szCs w:val="28"/>
        </w:rPr>
        <w:t>SATELE BURUIENEŞTI ŞI ROTUNDA</w:t>
      </w:r>
    </w:p>
    <w:p w:rsidR="006F09C9" w:rsidRPr="00AE0632" w:rsidRDefault="006F09C9" w:rsidP="006F09C9">
      <w:pPr>
        <w:jc w:val="both"/>
        <w:rPr>
          <w:rFonts w:ascii="Times New Roman" w:hAnsi="Times New Roman"/>
          <w:b/>
          <w:sz w:val="28"/>
          <w:szCs w:val="28"/>
        </w:rPr>
      </w:pPr>
      <w:r w:rsidRPr="00AE0632">
        <w:rPr>
          <w:rFonts w:ascii="Times New Roman" w:hAnsi="Times New Roman"/>
          <w:b/>
          <w:sz w:val="28"/>
          <w:szCs w:val="28"/>
          <w:u w:val="single"/>
        </w:rPr>
        <w:t xml:space="preserve">A. CAPTARE </w:t>
      </w:r>
      <w:r w:rsidRPr="00AE0632">
        <w:rPr>
          <w:rFonts w:ascii="Times New Roman" w:hAnsi="Times New Roman"/>
          <w:b/>
          <w:sz w:val="28"/>
          <w:szCs w:val="28"/>
        </w:rPr>
        <w:t xml:space="preserve"> </w:t>
      </w:r>
    </w:p>
    <w:p w:rsidR="006F09C9" w:rsidRPr="00F20DB2" w:rsidRDefault="006F09C9" w:rsidP="006F09C9">
      <w:pPr>
        <w:jc w:val="both"/>
        <w:rPr>
          <w:rFonts w:ascii="Times New Roman" w:hAnsi="Times New Roman"/>
          <w:color w:val="FF0000"/>
          <w:sz w:val="28"/>
          <w:szCs w:val="28"/>
        </w:rPr>
      </w:pPr>
      <w:r>
        <w:rPr>
          <w:rFonts w:ascii="Times New Roman" w:hAnsi="Times New Roman"/>
          <w:sz w:val="28"/>
          <w:szCs w:val="28"/>
        </w:rPr>
        <w:t xml:space="preserve">a. Racord la aducţiunea Timişeşti – Iaşi, realizat din ţeavă PEID 200 mm, L= </w:t>
      </w:r>
      <w:r w:rsidR="00F20DB2">
        <w:rPr>
          <w:rFonts w:ascii="Times New Roman" w:hAnsi="Times New Roman"/>
          <w:sz w:val="28"/>
          <w:szCs w:val="28"/>
        </w:rPr>
        <w:t xml:space="preserve">729 </w:t>
      </w:r>
      <w:r>
        <w:rPr>
          <w:rFonts w:ascii="Times New Roman" w:hAnsi="Times New Roman"/>
          <w:sz w:val="28"/>
          <w:szCs w:val="28"/>
        </w:rPr>
        <w:t>m. Staţie de pompare echipată cu 1 + 1 R electropompe submersibile. Apometru Dn</w:t>
      </w:r>
      <w:r w:rsidR="00D64945">
        <w:rPr>
          <w:rFonts w:ascii="Times New Roman" w:hAnsi="Times New Roman"/>
          <w:sz w:val="28"/>
          <w:szCs w:val="28"/>
        </w:rPr>
        <w:t>=</w:t>
      </w:r>
      <w:r>
        <w:rPr>
          <w:rFonts w:ascii="Times New Roman" w:hAnsi="Times New Roman"/>
          <w:sz w:val="28"/>
          <w:szCs w:val="28"/>
        </w:rPr>
        <w:t xml:space="preserve"> </w:t>
      </w:r>
      <w:r w:rsidR="00F20DB2">
        <w:rPr>
          <w:rFonts w:ascii="Times New Roman" w:hAnsi="Times New Roman"/>
          <w:sz w:val="28"/>
          <w:szCs w:val="28"/>
        </w:rPr>
        <w:t>10</w:t>
      </w:r>
      <w:r>
        <w:rPr>
          <w:rFonts w:ascii="Times New Roman" w:hAnsi="Times New Roman"/>
          <w:sz w:val="28"/>
          <w:szCs w:val="28"/>
        </w:rPr>
        <w:t>0</w:t>
      </w:r>
      <w:r w:rsidR="00D64945">
        <w:rPr>
          <w:rFonts w:ascii="Times New Roman" w:hAnsi="Times New Roman"/>
          <w:sz w:val="28"/>
          <w:szCs w:val="28"/>
        </w:rPr>
        <w:t xml:space="preserve"> mm</w:t>
      </w:r>
      <w:r>
        <w:rPr>
          <w:rFonts w:ascii="Times New Roman" w:hAnsi="Times New Roman"/>
          <w:sz w:val="28"/>
          <w:szCs w:val="28"/>
        </w:rPr>
        <w:t xml:space="preserve">. </w:t>
      </w:r>
    </w:p>
    <w:p w:rsidR="006F09C9" w:rsidRDefault="006F09C9" w:rsidP="006F09C9">
      <w:pPr>
        <w:jc w:val="both"/>
        <w:rPr>
          <w:rFonts w:ascii="Times New Roman" w:hAnsi="Times New Roman"/>
          <w:sz w:val="28"/>
          <w:szCs w:val="28"/>
        </w:rPr>
      </w:pPr>
      <w:r>
        <w:rPr>
          <w:rFonts w:ascii="Times New Roman" w:hAnsi="Times New Roman"/>
          <w:sz w:val="28"/>
          <w:szCs w:val="28"/>
        </w:rPr>
        <w:t>b. Instalaţii de tratare apă captată:</w:t>
      </w:r>
    </w:p>
    <w:p w:rsidR="006F09C9" w:rsidRDefault="006F09C9" w:rsidP="006F09C9">
      <w:pPr>
        <w:jc w:val="both"/>
        <w:rPr>
          <w:rFonts w:ascii="Times New Roman" w:hAnsi="Times New Roman"/>
          <w:sz w:val="28"/>
          <w:szCs w:val="28"/>
        </w:rPr>
      </w:pPr>
      <w:r>
        <w:rPr>
          <w:rFonts w:ascii="Times New Roman" w:hAnsi="Times New Roman"/>
          <w:sz w:val="28"/>
          <w:szCs w:val="28"/>
        </w:rPr>
        <w:t xml:space="preserve">Staţie de clorinare cu clor gazos, de tip cabină metalică termoizolată, cu </w:t>
      </w:r>
      <w:r w:rsidR="00A703F4">
        <w:rPr>
          <w:rFonts w:ascii="Times New Roman" w:hAnsi="Times New Roman"/>
          <w:sz w:val="28"/>
          <w:szCs w:val="28"/>
        </w:rPr>
        <w:t>trei</w:t>
      </w:r>
      <w:r>
        <w:rPr>
          <w:rFonts w:ascii="Times New Roman" w:hAnsi="Times New Roman"/>
          <w:sz w:val="28"/>
          <w:szCs w:val="28"/>
        </w:rPr>
        <w:t xml:space="preserve"> compartimente, amplasată lângă rezervorul de înmagazinare.</w:t>
      </w:r>
    </w:p>
    <w:p w:rsidR="006F09C9" w:rsidRDefault="006F09C9" w:rsidP="006F09C9">
      <w:pPr>
        <w:jc w:val="both"/>
        <w:rPr>
          <w:rFonts w:ascii="Times New Roman" w:hAnsi="Times New Roman"/>
          <w:sz w:val="28"/>
          <w:szCs w:val="28"/>
        </w:rPr>
      </w:pPr>
      <w:r>
        <w:rPr>
          <w:rFonts w:ascii="Times New Roman" w:hAnsi="Times New Roman"/>
          <w:b/>
          <w:sz w:val="28"/>
          <w:szCs w:val="28"/>
          <w:u w:val="single"/>
        </w:rPr>
        <w:t>B. ADUCŢIUNE</w:t>
      </w:r>
    </w:p>
    <w:p w:rsidR="006F09C9" w:rsidRDefault="006F09C9" w:rsidP="006F09C9">
      <w:pPr>
        <w:jc w:val="both"/>
        <w:rPr>
          <w:rFonts w:ascii="Times New Roman" w:hAnsi="Times New Roman"/>
          <w:sz w:val="28"/>
          <w:szCs w:val="28"/>
        </w:rPr>
      </w:pPr>
      <w:r>
        <w:rPr>
          <w:rFonts w:ascii="Times New Roman" w:hAnsi="Times New Roman"/>
          <w:sz w:val="28"/>
          <w:szCs w:val="28"/>
        </w:rPr>
        <w:t xml:space="preserve">Aducţiune apă la rezervorul de înmagazinare din ţeavă PEID </w:t>
      </w:r>
      <w:r w:rsidR="00F20DB2">
        <w:rPr>
          <w:rFonts w:ascii="Times New Roman" w:hAnsi="Times New Roman"/>
          <w:sz w:val="28"/>
          <w:szCs w:val="28"/>
        </w:rPr>
        <w:t>180</w:t>
      </w:r>
      <w:r>
        <w:rPr>
          <w:rFonts w:ascii="Times New Roman" w:hAnsi="Times New Roman"/>
          <w:sz w:val="28"/>
          <w:szCs w:val="28"/>
        </w:rPr>
        <w:t xml:space="preserve">, L= </w:t>
      </w:r>
      <w:r w:rsidR="00F20DB2">
        <w:rPr>
          <w:rFonts w:ascii="Times New Roman" w:hAnsi="Times New Roman"/>
          <w:sz w:val="28"/>
          <w:szCs w:val="28"/>
        </w:rPr>
        <w:t>5110</w:t>
      </w:r>
      <w:r>
        <w:rPr>
          <w:rFonts w:ascii="Times New Roman" w:hAnsi="Times New Roman"/>
          <w:sz w:val="28"/>
          <w:szCs w:val="28"/>
        </w:rPr>
        <w:t xml:space="preserve"> m.</w:t>
      </w:r>
    </w:p>
    <w:p w:rsidR="006F09C9" w:rsidRDefault="006F09C9" w:rsidP="006F09C9">
      <w:pPr>
        <w:jc w:val="both"/>
        <w:rPr>
          <w:rFonts w:ascii="Times New Roman" w:hAnsi="Times New Roman"/>
          <w:b/>
          <w:sz w:val="28"/>
          <w:szCs w:val="28"/>
          <w:u w:val="single"/>
        </w:rPr>
      </w:pPr>
      <w:r>
        <w:rPr>
          <w:rFonts w:ascii="Times New Roman" w:hAnsi="Times New Roman"/>
          <w:b/>
          <w:sz w:val="28"/>
          <w:szCs w:val="28"/>
          <w:u w:val="single"/>
        </w:rPr>
        <w:t>C. ÎNMAGAZINARE</w:t>
      </w:r>
    </w:p>
    <w:p w:rsidR="006F09C9" w:rsidRPr="00730541" w:rsidRDefault="006F09C9" w:rsidP="006F09C9">
      <w:pPr>
        <w:jc w:val="both"/>
        <w:rPr>
          <w:rFonts w:ascii="Times New Roman" w:hAnsi="Times New Roman"/>
          <w:sz w:val="28"/>
          <w:szCs w:val="28"/>
        </w:rPr>
      </w:pPr>
      <w:r>
        <w:rPr>
          <w:rFonts w:ascii="Times New Roman" w:hAnsi="Times New Roman"/>
          <w:sz w:val="28"/>
          <w:szCs w:val="28"/>
        </w:rPr>
        <w:t xml:space="preserve">Rezervor metalic capacitate V= </w:t>
      </w:r>
      <w:r w:rsidR="00A703F4">
        <w:rPr>
          <w:rFonts w:ascii="Times New Roman" w:hAnsi="Times New Roman"/>
          <w:sz w:val="28"/>
          <w:szCs w:val="28"/>
        </w:rPr>
        <w:t>500</w:t>
      </w:r>
      <w:r>
        <w:rPr>
          <w:rFonts w:ascii="Times New Roman" w:hAnsi="Times New Roman"/>
          <w:sz w:val="28"/>
          <w:szCs w:val="28"/>
        </w:rPr>
        <w:t xml:space="preserve"> mc pentru compensare variaţii orare a debitului şi stocare rezervă intangibilă de incendiu.</w:t>
      </w:r>
    </w:p>
    <w:p w:rsidR="006F09C9" w:rsidRDefault="006F09C9" w:rsidP="006F09C9">
      <w:pPr>
        <w:rPr>
          <w:rFonts w:ascii="Times New Roman" w:hAnsi="Times New Roman"/>
          <w:b/>
          <w:sz w:val="28"/>
          <w:szCs w:val="28"/>
          <w:u w:val="single"/>
        </w:rPr>
      </w:pPr>
      <w:r>
        <w:rPr>
          <w:rFonts w:ascii="Times New Roman" w:hAnsi="Times New Roman"/>
          <w:b/>
          <w:sz w:val="28"/>
          <w:szCs w:val="28"/>
          <w:u w:val="single"/>
        </w:rPr>
        <w:t>D. REŢEA DE DISTRIBUŢIE</w:t>
      </w:r>
    </w:p>
    <w:p w:rsidR="00A703F4" w:rsidRDefault="00A703F4" w:rsidP="006F09C9">
      <w:pPr>
        <w:rPr>
          <w:rFonts w:ascii="Times New Roman" w:hAnsi="Times New Roman"/>
          <w:b/>
          <w:sz w:val="28"/>
          <w:szCs w:val="28"/>
          <w:u w:val="single"/>
        </w:rPr>
      </w:pPr>
    </w:p>
    <w:p w:rsidR="00A703F4" w:rsidRDefault="00A703F4" w:rsidP="00A703F4">
      <w:pPr>
        <w:jc w:val="center"/>
        <w:rPr>
          <w:rFonts w:ascii="Times New Roman" w:hAnsi="Times New Roman"/>
          <w:b/>
          <w:sz w:val="28"/>
          <w:szCs w:val="28"/>
        </w:rPr>
      </w:pPr>
      <w:r>
        <w:rPr>
          <w:rFonts w:ascii="Times New Roman" w:hAnsi="Times New Roman"/>
          <w:b/>
          <w:sz w:val="28"/>
          <w:szCs w:val="28"/>
        </w:rPr>
        <w:lastRenderedPageBreak/>
        <w:t>- 3 –</w:t>
      </w:r>
    </w:p>
    <w:p w:rsidR="00A703F4" w:rsidRPr="00A703F4" w:rsidRDefault="00A703F4" w:rsidP="00A703F4">
      <w:pPr>
        <w:jc w:val="center"/>
        <w:rPr>
          <w:rFonts w:ascii="Times New Roman" w:hAnsi="Times New Roman"/>
          <w:b/>
          <w:sz w:val="28"/>
          <w:szCs w:val="28"/>
        </w:rPr>
      </w:pPr>
    </w:p>
    <w:p w:rsidR="000C342C" w:rsidRDefault="006F09C9" w:rsidP="006F09C9">
      <w:pPr>
        <w:jc w:val="both"/>
        <w:rPr>
          <w:rFonts w:ascii="Times New Roman" w:hAnsi="Times New Roman"/>
          <w:sz w:val="28"/>
          <w:szCs w:val="28"/>
        </w:rPr>
      </w:pPr>
      <w:r>
        <w:rPr>
          <w:rFonts w:ascii="Times New Roman" w:hAnsi="Times New Roman"/>
          <w:sz w:val="28"/>
          <w:szCs w:val="28"/>
        </w:rPr>
        <w:t>Reţea de distribuţie în sistem ramificat şi inelar cu funcţionare gravitaţională</w:t>
      </w:r>
      <w:r w:rsidR="00AB4C2C">
        <w:rPr>
          <w:rFonts w:ascii="Times New Roman" w:hAnsi="Times New Roman"/>
          <w:sz w:val="28"/>
          <w:szCs w:val="28"/>
        </w:rPr>
        <w:t>:</w:t>
      </w:r>
    </w:p>
    <w:p w:rsidR="006F09C9" w:rsidRDefault="000C342C" w:rsidP="006F09C9">
      <w:pPr>
        <w:jc w:val="both"/>
        <w:rPr>
          <w:rFonts w:ascii="Times New Roman" w:hAnsi="Times New Roman"/>
          <w:sz w:val="28"/>
          <w:szCs w:val="28"/>
        </w:rPr>
      </w:pPr>
      <w:r>
        <w:rPr>
          <w:rFonts w:ascii="Times New Roman" w:hAnsi="Times New Roman"/>
          <w:sz w:val="28"/>
          <w:szCs w:val="28"/>
        </w:rPr>
        <w:t>- sat Buruieneşti</w:t>
      </w:r>
      <w:r w:rsidR="006F09C9">
        <w:rPr>
          <w:rFonts w:ascii="Times New Roman" w:hAnsi="Times New Roman"/>
          <w:sz w:val="28"/>
          <w:szCs w:val="28"/>
        </w:rPr>
        <w:t xml:space="preserve"> </w:t>
      </w:r>
      <w:r>
        <w:rPr>
          <w:rFonts w:ascii="Times New Roman" w:hAnsi="Times New Roman"/>
          <w:sz w:val="28"/>
          <w:szCs w:val="28"/>
        </w:rPr>
        <w:t>(</w:t>
      </w:r>
      <w:r w:rsidR="006F09C9">
        <w:rPr>
          <w:rFonts w:ascii="Times New Roman" w:hAnsi="Times New Roman"/>
          <w:sz w:val="28"/>
          <w:szCs w:val="28"/>
        </w:rPr>
        <w:t>tuburi PEID cu D=</w:t>
      </w:r>
      <w:r>
        <w:rPr>
          <w:rFonts w:ascii="Times New Roman" w:hAnsi="Times New Roman"/>
          <w:sz w:val="28"/>
          <w:szCs w:val="28"/>
        </w:rPr>
        <w:t>50</w:t>
      </w:r>
      <w:r w:rsidR="006F09C9">
        <w:rPr>
          <w:rFonts w:ascii="Times New Roman" w:hAnsi="Times New Roman"/>
          <w:sz w:val="28"/>
          <w:szCs w:val="28"/>
        </w:rPr>
        <w:t xml:space="preserve"> – </w:t>
      </w:r>
      <w:r>
        <w:rPr>
          <w:rFonts w:ascii="Times New Roman" w:hAnsi="Times New Roman"/>
          <w:sz w:val="28"/>
          <w:szCs w:val="28"/>
        </w:rPr>
        <w:t>200</w:t>
      </w:r>
      <w:r w:rsidR="006F09C9">
        <w:rPr>
          <w:rFonts w:ascii="Times New Roman" w:hAnsi="Times New Roman"/>
          <w:sz w:val="28"/>
          <w:szCs w:val="28"/>
        </w:rPr>
        <w:t xml:space="preserve"> mm,</w:t>
      </w:r>
      <w:r>
        <w:rPr>
          <w:rFonts w:ascii="Times New Roman" w:hAnsi="Times New Roman"/>
          <w:sz w:val="28"/>
          <w:szCs w:val="28"/>
        </w:rPr>
        <w:t xml:space="preserve"> L=11375 m,</w:t>
      </w:r>
      <w:r w:rsidR="006F09C9">
        <w:rPr>
          <w:rFonts w:ascii="Times New Roman" w:hAnsi="Times New Roman"/>
          <w:sz w:val="28"/>
          <w:szCs w:val="28"/>
        </w:rPr>
        <w:t xml:space="preserve"> prevăzută cu  hidranţi</w:t>
      </w:r>
      <w:r w:rsidR="00AB4C2C">
        <w:rPr>
          <w:rFonts w:ascii="Times New Roman" w:hAnsi="Times New Roman"/>
          <w:sz w:val="28"/>
          <w:szCs w:val="28"/>
        </w:rPr>
        <w:t xml:space="preserve"> supraterani</w:t>
      </w:r>
      <w:r>
        <w:rPr>
          <w:rFonts w:ascii="Times New Roman" w:hAnsi="Times New Roman"/>
          <w:sz w:val="28"/>
          <w:szCs w:val="28"/>
        </w:rPr>
        <w:t>);</w:t>
      </w:r>
    </w:p>
    <w:p w:rsidR="000C342C" w:rsidRDefault="000C342C" w:rsidP="006F09C9">
      <w:pPr>
        <w:jc w:val="both"/>
        <w:rPr>
          <w:rFonts w:ascii="Times New Roman" w:hAnsi="Times New Roman"/>
          <w:sz w:val="28"/>
          <w:szCs w:val="28"/>
        </w:rPr>
      </w:pPr>
      <w:r>
        <w:rPr>
          <w:rFonts w:ascii="Times New Roman" w:hAnsi="Times New Roman"/>
          <w:sz w:val="28"/>
          <w:szCs w:val="28"/>
        </w:rPr>
        <w:t>- sat Rotunda (tuburi PEID cu D=50 – 110 mm, L=3187 m, prevăzută cu hidranţi supraterani); 2 subtraversări drum judeţean</w:t>
      </w:r>
      <w:r w:rsidR="00653368">
        <w:rPr>
          <w:rFonts w:ascii="Times New Roman" w:hAnsi="Times New Roman"/>
          <w:sz w:val="28"/>
          <w:szCs w:val="28"/>
        </w:rPr>
        <w:t>,</w:t>
      </w:r>
      <w:r>
        <w:rPr>
          <w:rFonts w:ascii="Times New Roman" w:hAnsi="Times New Roman"/>
          <w:sz w:val="28"/>
          <w:szCs w:val="28"/>
        </w:rPr>
        <w:t xml:space="preserve"> </w:t>
      </w:r>
      <w:r w:rsidR="00653368">
        <w:rPr>
          <w:rFonts w:ascii="Times New Roman" w:hAnsi="Times New Roman"/>
          <w:sz w:val="28"/>
          <w:szCs w:val="28"/>
        </w:rPr>
        <w:t xml:space="preserve">prin foraje orizontale, </w:t>
      </w:r>
      <w:r>
        <w:rPr>
          <w:rFonts w:ascii="Times New Roman" w:hAnsi="Times New Roman"/>
          <w:sz w:val="28"/>
          <w:szCs w:val="28"/>
        </w:rPr>
        <w:t xml:space="preserve">în conducte metalice de protecţie; supratraversări cursuri de apă cu conducte termoizolate cu spumă poliuretanică, protejate cu folie PVC şi introduse în tuburi metalice de protecţie. </w:t>
      </w:r>
    </w:p>
    <w:p w:rsidR="006F09C9" w:rsidRDefault="006F09C9" w:rsidP="006F09C9">
      <w:pPr>
        <w:jc w:val="both"/>
        <w:rPr>
          <w:rFonts w:ascii="Times New Roman" w:hAnsi="Times New Roman"/>
          <w:b/>
          <w:sz w:val="28"/>
          <w:szCs w:val="28"/>
          <w:u w:val="single"/>
        </w:rPr>
      </w:pPr>
      <w:r>
        <w:rPr>
          <w:rFonts w:ascii="Times New Roman" w:hAnsi="Times New Roman"/>
          <w:b/>
          <w:sz w:val="28"/>
          <w:szCs w:val="28"/>
          <w:u w:val="single"/>
        </w:rPr>
        <w:t>E. ZONE DE PROTECŢIE SANITARĂ</w:t>
      </w:r>
    </w:p>
    <w:p w:rsidR="006F09C9" w:rsidRDefault="006F09C9" w:rsidP="006F09C9">
      <w:pPr>
        <w:jc w:val="both"/>
        <w:rPr>
          <w:rFonts w:ascii="Times New Roman" w:hAnsi="Times New Roman"/>
          <w:sz w:val="28"/>
          <w:szCs w:val="28"/>
        </w:rPr>
      </w:pPr>
      <w:r>
        <w:rPr>
          <w:rFonts w:ascii="Times New Roman" w:hAnsi="Times New Roman"/>
          <w:sz w:val="28"/>
          <w:szCs w:val="28"/>
          <w:u w:val="single"/>
        </w:rPr>
        <w:t>perimetrul de protecţie cu regim sever</w:t>
      </w:r>
    </w:p>
    <w:p w:rsidR="006F09C9" w:rsidRDefault="006F09C9" w:rsidP="006F09C9">
      <w:pPr>
        <w:jc w:val="both"/>
        <w:rPr>
          <w:rFonts w:ascii="Times New Roman" w:hAnsi="Times New Roman"/>
          <w:sz w:val="28"/>
          <w:szCs w:val="28"/>
        </w:rPr>
      </w:pPr>
      <w:r>
        <w:rPr>
          <w:rFonts w:ascii="Times New Roman" w:hAnsi="Times New Roman"/>
          <w:sz w:val="28"/>
          <w:szCs w:val="28"/>
        </w:rPr>
        <w:t>- suprafaţ</w:t>
      </w:r>
      <w:r w:rsidR="00653368">
        <w:rPr>
          <w:rFonts w:ascii="Times New Roman" w:hAnsi="Times New Roman"/>
          <w:sz w:val="28"/>
          <w:szCs w:val="28"/>
        </w:rPr>
        <w:t>ă</w:t>
      </w:r>
      <w:r>
        <w:rPr>
          <w:rFonts w:ascii="Times New Roman" w:hAnsi="Times New Roman"/>
          <w:sz w:val="28"/>
          <w:szCs w:val="28"/>
        </w:rPr>
        <w:t xml:space="preserve"> împrejmuită </w:t>
      </w:r>
      <w:r w:rsidR="00653368">
        <w:rPr>
          <w:rFonts w:ascii="Times New Roman" w:hAnsi="Times New Roman"/>
          <w:sz w:val="28"/>
          <w:szCs w:val="28"/>
        </w:rPr>
        <w:t>l</w:t>
      </w:r>
      <w:r>
        <w:rPr>
          <w:rFonts w:ascii="Times New Roman" w:hAnsi="Times New Roman"/>
          <w:sz w:val="28"/>
          <w:szCs w:val="28"/>
        </w:rPr>
        <w:t>a staţi</w:t>
      </w:r>
      <w:r w:rsidR="00653368">
        <w:rPr>
          <w:rFonts w:ascii="Times New Roman" w:hAnsi="Times New Roman"/>
          <w:sz w:val="28"/>
          <w:szCs w:val="28"/>
        </w:rPr>
        <w:t>a</w:t>
      </w:r>
      <w:r>
        <w:rPr>
          <w:rFonts w:ascii="Times New Roman" w:hAnsi="Times New Roman"/>
          <w:sz w:val="28"/>
          <w:szCs w:val="28"/>
        </w:rPr>
        <w:t xml:space="preserve"> de pompare amplasată la 10 m faţă de staţie;</w:t>
      </w:r>
    </w:p>
    <w:p w:rsidR="006F09C9" w:rsidRDefault="006F09C9" w:rsidP="006F09C9">
      <w:pPr>
        <w:jc w:val="both"/>
        <w:rPr>
          <w:rFonts w:ascii="Times New Roman" w:hAnsi="Times New Roman"/>
          <w:sz w:val="28"/>
          <w:szCs w:val="28"/>
        </w:rPr>
      </w:pPr>
      <w:r>
        <w:rPr>
          <w:rFonts w:ascii="Times New Roman" w:hAnsi="Times New Roman"/>
          <w:sz w:val="28"/>
          <w:szCs w:val="28"/>
        </w:rPr>
        <w:t>- suprafaţ</w:t>
      </w:r>
      <w:r w:rsidR="00653368">
        <w:rPr>
          <w:rFonts w:ascii="Times New Roman" w:hAnsi="Times New Roman"/>
          <w:sz w:val="28"/>
          <w:szCs w:val="28"/>
        </w:rPr>
        <w:t>ă</w:t>
      </w:r>
      <w:r>
        <w:rPr>
          <w:rFonts w:ascii="Times New Roman" w:hAnsi="Times New Roman"/>
          <w:sz w:val="28"/>
          <w:szCs w:val="28"/>
        </w:rPr>
        <w:t xml:space="preserve"> împrejmuită </w:t>
      </w:r>
      <w:r w:rsidR="00653368">
        <w:rPr>
          <w:rFonts w:ascii="Times New Roman" w:hAnsi="Times New Roman"/>
          <w:sz w:val="28"/>
          <w:szCs w:val="28"/>
        </w:rPr>
        <w:t>l</w:t>
      </w:r>
      <w:r>
        <w:rPr>
          <w:rFonts w:ascii="Times New Roman" w:hAnsi="Times New Roman"/>
          <w:sz w:val="28"/>
          <w:szCs w:val="28"/>
        </w:rPr>
        <w:t>a rezervorul de înmagazinare şi staţi</w:t>
      </w:r>
      <w:r w:rsidR="00653368">
        <w:rPr>
          <w:rFonts w:ascii="Times New Roman" w:hAnsi="Times New Roman"/>
          <w:sz w:val="28"/>
          <w:szCs w:val="28"/>
        </w:rPr>
        <w:t>a</w:t>
      </w:r>
      <w:r>
        <w:rPr>
          <w:rFonts w:ascii="Times New Roman" w:hAnsi="Times New Roman"/>
          <w:sz w:val="28"/>
          <w:szCs w:val="28"/>
        </w:rPr>
        <w:t xml:space="preserve"> de dezinfecţie </w:t>
      </w:r>
      <w:r w:rsidR="0091417C">
        <w:rPr>
          <w:rFonts w:ascii="Times New Roman" w:hAnsi="Times New Roman"/>
          <w:sz w:val="28"/>
          <w:szCs w:val="28"/>
        </w:rPr>
        <w:t xml:space="preserve">amplasată la </w:t>
      </w:r>
      <w:r>
        <w:rPr>
          <w:rFonts w:ascii="Times New Roman" w:hAnsi="Times New Roman"/>
          <w:sz w:val="28"/>
          <w:szCs w:val="28"/>
        </w:rPr>
        <w:t>20 m</w:t>
      </w:r>
      <w:r w:rsidR="0091417C">
        <w:rPr>
          <w:rFonts w:ascii="Times New Roman" w:hAnsi="Times New Roman"/>
          <w:sz w:val="28"/>
          <w:szCs w:val="28"/>
        </w:rPr>
        <w:t xml:space="preserve"> faţă de acestea</w:t>
      </w:r>
      <w:r>
        <w:rPr>
          <w:rFonts w:ascii="Times New Roman" w:hAnsi="Times New Roman"/>
          <w:sz w:val="28"/>
          <w:szCs w:val="28"/>
        </w:rPr>
        <w:t xml:space="preserve">.  </w:t>
      </w:r>
    </w:p>
    <w:p w:rsidR="0091417C" w:rsidRDefault="0091417C" w:rsidP="006F09C9">
      <w:pPr>
        <w:jc w:val="both"/>
        <w:rPr>
          <w:rFonts w:ascii="Times New Roman" w:hAnsi="Times New Roman"/>
          <w:b/>
          <w:sz w:val="28"/>
          <w:szCs w:val="28"/>
          <w:u w:val="single"/>
        </w:rPr>
      </w:pPr>
      <w:r w:rsidRPr="0091417C">
        <w:rPr>
          <w:rFonts w:ascii="Times New Roman" w:hAnsi="Times New Roman"/>
          <w:b/>
          <w:sz w:val="28"/>
          <w:szCs w:val="28"/>
          <w:u w:val="single"/>
        </w:rPr>
        <w:t>F. LUCRĂRI CONEXE</w:t>
      </w:r>
    </w:p>
    <w:p w:rsidR="0091417C" w:rsidRDefault="0091417C" w:rsidP="006F09C9">
      <w:pPr>
        <w:jc w:val="both"/>
        <w:rPr>
          <w:rFonts w:ascii="Times New Roman" w:hAnsi="Times New Roman"/>
          <w:sz w:val="28"/>
          <w:szCs w:val="28"/>
        </w:rPr>
      </w:pPr>
      <w:r>
        <w:rPr>
          <w:rFonts w:ascii="Times New Roman" w:hAnsi="Times New Roman"/>
          <w:sz w:val="28"/>
          <w:szCs w:val="28"/>
        </w:rPr>
        <w:t>- drum de acces la rezervor şi staţie de dezinfecţie din Buruieneşti cu L=415 m, prevăzut cu rigole de colectare a apelor pluviale; platformă betonată pentru accesul auto, staţionare şi depozitare materiale;</w:t>
      </w:r>
    </w:p>
    <w:p w:rsidR="0091417C" w:rsidRDefault="0091417C" w:rsidP="006F09C9">
      <w:pPr>
        <w:jc w:val="both"/>
        <w:rPr>
          <w:rFonts w:ascii="Times New Roman" w:hAnsi="Times New Roman"/>
          <w:sz w:val="28"/>
          <w:szCs w:val="28"/>
        </w:rPr>
      </w:pPr>
      <w:r>
        <w:rPr>
          <w:rFonts w:ascii="Times New Roman" w:hAnsi="Times New Roman"/>
          <w:sz w:val="28"/>
          <w:szCs w:val="28"/>
        </w:rPr>
        <w:t>- drum de acces la staţia de pompare din Doljeşti cu racord la DJ 207 K; platformă betonată cu lăţimea de 4 m.</w:t>
      </w:r>
    </w:p>
    <w:p w:rsidR="00D64945" w:rsidRDefault="00D64945" w:rsidP="006F09C9">
      <w:pPr>
        <w:jc w:val="both"/>
        <w:rPr>
          <w:rFonts w:ascii="Times New Roman" w:hAnsi="Times New Roman"/>
          <w:b/>
          <w:sz w:val="28"/>
          <w:szCs w:val="28"/>
        </w:rPr>
      </w:pPr>
      <w:r>
        <w:rPr>
          <w:rFonts w:ascii="Times New Roman" w:hAnsi="Times New Roman"/>
          <w:b/>
          <w:sz w:val="28"/>
          <w:szCs w:val="28"/>
        </w:rPr>
        <w:t>SATELE DOLJEŞTI ŞI BUHONCA</w:t>
      </w:r>
    </w:p>
    <w:p w:rsidR="00D64945" w:rsidRPr="00AE0632" w:rsidRDefault="00D64945" w:rsidP="00D64945">
      <w:pPr>
        <w:jc w:val="both"/>
        <w:rPr>
          <w:rFonts w:ascii="Times New Roman" w:hAnsi="Times New Roman"/>
          <w:b/>
          <w:sz w:val="28"/>
          <w:szCs w:val="28"/>
        </w:rPr>
      </w:pPr>
      <w:r w:rsidRPr="00AE0632">
        <w:rPr>
          <w:rFonts w:ascii="Times New Roman" w:hAnsi="Times New Roman"/>
          <w:b/>
          <w:sz w:val="28"/>
          <w:szCs w:val="28"/>
          <w:u w:val="single"/>
        </w:rPr>
        <w:t xml:space="preserve">A. CAPTARE </w:t>
      </w:r>
      <w:r w:rsidRPr="00AE0632">
        <w:rPr>
          <w:rFonts w:ascii="Times New Roman" w:hAnsi="Times New Roman"/>
          <w:b/>
          <w:sz w:val="28"/>
          <w:szCs w:val="28"/>
        </w:rPr>
        <w:t xml:space="preserve"> </w:t>
      </w:r>
    </w:p>
    <w:p w:rsidR="00D64945" w:rsidRPr="00F20DB2" w:rsidRDefault="00D64945" w:rsidP="00D64945">
      <w:pPr>
        <w:jc w:val="both"/>
        <w:rPr>
          <w:rFonts w:ascii="Times New Roman" w:hAnsi="Times New Roman"/>
          <w:color w:val="FF0000"/>
          <w:sz w:val="28"/>
          <w:szCs w:val="28"/>
        </w:rPr>
      </w:pPr>
      <w:r>
        <w:rPr>
          <w:rFonts w:ascii="Times New Roman" w:hAnsi="Times New Roman"/>
          <w:sz w:val="28"/>
          <w:szCs w:val="28"/>
        </w:rPr>
        <w:t xml:space="preserve">a. Racord la aducţiunea Timişeşti – Iaşi, realizat din ţeavă PEID 100 mm, L= 10 m. Staţie de pompare echipată cu 1 + 1 R electropompe submersibile. Apometru Dn= 40 mm. </w:t>
      </w:r>
    </w:p>
    <w:p w:rsidR="00D64945" w:rsidRDefault="00D64945" w:rsidP="00D64945">
      <w:pPr>
        <w:jc w:val="both"/>
        <w:rPr>
          <w:rFonts w:ascii="Times New Roman" w:hAnsi="Times New Roman"/>
          <w:sz w:val="28"/>
          <w:szCs w:val="28"/>
        </w:rPr>
      </w:pPr>
      <w:r>
        <w:rPr>
          <w:rFonts w:ascii="Times New Roman" w:hAnsi="Times New Roman"/>
          <w:sz w:val="28"/>
          <w:szCs w:val="28"/>
        </w:rPr>
        <w:t>b. Instalaţii de tratare apă captată:</w:t>
      </w:r>
    </w:p>
    <w:p w:rsidR="00D64945" w:rsidRDefault="00D64945" w:rsidP="00D64945">
      <w:pPr>
        <w:jc w:val="both"/>
        <w:rPr>
          <w:rFonts w:ascii="Times New Roman" w:hAnsi="Times New Roman"/>
          <w:sz w:val="28"/>
          <w:szCs w:val="28"/>
        </w:rPr>
      </w:pPr>
      <w:r>
        <w:rPr>
          <w:rFonts w:ascii="Times New Roman" w:hAnsi="Times New Roman"/>
          <w:sz w:val="28"/>
          <w:szCs w:val="28"/>
        </w:rPr>
        <w:t>Staţie de clorinare cu clor gazos, de tip cabină metalică termoizolată, amplasată lângă rezervorul de înmagazinare.</w:t>
      </w:r>
    </w:p>
    <w:p w:rsidR="00D64945" w:rsidRDefault="00D64945" w:rsidP="00D64945">
      <w:pPr>
        <w:jc w:val="both"/>
        <w:rPr>
          <w:rFonts w:ascii="Times New Roman" w:hAnsi="Times New Roman"/>
          <w:sz w:val="28"/>
          <w:szCs w:val="28"/>
        </w:rPr>
      </w:pPr>
      <w:r>
        <w:rPr>
          <w:rFonts w:ascii="Times New Roman" w:hAnsi="Times New Roman"/>
          <w:b/>
          <w:sz w:val="28"/>
          <w:szCs w:val="28"/>
          <w:u w:val="single"/>
        </w:rPr>
        <w:t>B. ADUCŢIUNE</w:t>
      </w:r>
    </w:p>
    <w:p w:rsidR="00D64945" w:rsidRDefault="00D64945" w:rsidP="00D64945">
      <w:pPr>
        <w:jc w:val="both"/>
        <w:rPr>
          <w:rFonts w:ascii="Times New Roman" w:hAnsi="Times New Roman"/>
          <w:sz w:val="28"/>
          <w:szCs w:val="28"/>
        </w:rPr>
      </w:pPr>
      <w:r>
        <w:rPr>
          <w:rFonts w:ascii="Times New Roman" w:hAnsi="Times New Roman"/>
          <w:sz w:val="28"/>
          <w:szCs w:val="28"/>
        </w:rPr>
        <w:t>Aducţiune apă la rezervorul de înmagazinare din ţeavă PEID 90, L= 3040</w:t>
      </w:r>
      <w:r w:rsidR="00AB4C2C">
        <w:rPr>
          <w:rFonts w:ascii="Times New Roman" w:hAnsi="Times New Roman"/>
          <w:sz w:val="28"/>
          <w:szCs w:val="28"/>
        </w:rPr>
        <w:t xml:space="preserve"> m; supratraversare pârâu cu conductă PEID 90 mm, preizolată în tub de protecţie metalic cu D=219 mm.</w:t>
      </w:r>
    </w:p>
    <w:p w:rsidR="00D64945" w:rsidRDefault="00D64945" w:rsidP="00D64945">
      <w:pPr>
        <w:jc w:val="both"/>
        <w:rPr>
          <w:rFonts w:ascii="Times New Roman" w:hAnsi="Times New Roman"/>
          <w:b/>
          <w:sz w:val="28"/>
          <w:szCs w:val="28"/>
          <w:u w:val="single"/>
        </w:rPr>
      </w:pPr>
      <w:r>
        <w:rPr>
          <w:rFonts w:ascii="Times New Roman" w:hAnsi="Times New Roman"/>
          <w:b/>
          <w:sz w:val="28"/>
          <w:szCs w:val="28"/>
          <w:u w:val="single"/>
        </w:rPr>
        <w:t>C. ÎNMAGAZINARE</w:t>
      </w:r>
    </w:p>
    <w:p w:rsidR="00D64945" w:rsidRPr="00730541" w:rsidRDefault="00D64945" w:rsidP="00D64945">
      <w:pPr>
        <w:jc w:val="both"/>
        <w:rPr>
          <w:rFonts w:ascii="Times New Roman" w:hAnsi="Times New Roman"/>
          <w:sz w:val="28"/>
          <w:szCs w:val="28"/>
        </w:rPr>
      </w:pPr>
      <w:r>
        <w:rPr>
          <w:rFonts w:ascii="Times New Roman" w:hAnsi="Times New Roman"/>
          <w:sz w:val="28"/>
          <w:szCs w:val="28"/>
        </w:rPr>
        <w:t xml:space="preserve">Rezervor metalic capacitate V= </w:t>
      </w:r>
      <w:r w:rsidR="00AB4C2C">
        <w:rPr>
          <w:rFonts w:ascii="Times New Roman" w:hAnsi="Times New Roman"/>
          <w:sz w:val="28"/>
          <w:szCs w:val="28"/>
        </w:rPr>
        <w:t>22</w:t>
      </w:r>
      <w:r>
        <w:rPr>
          <w:rFonts w:ascii="Times New Roman" w:hAnsi="Times New Roman"/>
          <w:sz w:val="28"/>
          <w:szCs w:val="28"/>
        </w:rPr>
        <w:t>0 mc pentru compensare variaţii orare a debitului şi stocare rezervă intangibilă de incendiu.</w:t>
      </w:r>
    </w:p>
    <w:p w:rsidR="00AB4C2C" w:rsidRDefault="00AB4C2C" w:rsidP="00AB4C2C">
      <w:pPr>
        <w:rPr>
          <w:rFonts w:ascii="Times New Roman" w:hAnsi="Times New Roman"/>
          <w:b/>
          <w:sz w:val="28"/>
          <w:szCs w:val="28"/>
          <w:u w:val="single"/>
        </w:rPr>
      </w:pPr>
      <w:r>
        <w:rPr>
          <w:rFonts w:ascii="Times New Roman" w:hAnsi="Times New Roman"/>
          <w:b/>
          <w:sz w:val="28"/>
          <w:szCs w:val="28"/>
          <w:u w:val="single"/>
        </w:rPr>
        <w:t>D. REŢEA DE DISTRIBUŢIE</w:t>
      </w:r>
    </w:p>
    <w:p w:rsidR="00AB4C2C" w:rsidRDefault="00AB4C2C" w:rsidP="00AB4C2C">
      <w:pPr>
        <w:jc w:val="both"/>
        <w:rPr>
          <w:rFonts w:ascii="Times New Roman" w:hAnsi="Times New Roman"/>
          <w:sz w:val="28"/>
          <w:szCs w:val="28"/>
        </w:rPr>
      </w:pPr>
      <w:r>
        <w:rPr>
          <w:rFonts w:ascii="Times New Roman" w:hAnsi="Times New Roman"/>
          <w:sz w:val="28"/>
          <w:szCs w:val="28"/>
        </w:rPr>
        <w:t>Reţea de distribuţie în sistem ramificat şi inelar cu funcţionare gravitaţională:</w:t>
      </w:r>
    </w:p>
    <w:p w:rsidR="00AB4C2C" w:rsidRDefault="00AB4C2C" w:rsidP="00AB4C2C">
      <w:pPr>
        <w:jc w:val="both"/>
        <w:rPr>
          <w:rFonts w:ascii="Times New Roman" w:hAnsi="Times New Roman"/>
          <w:sz w:val="28"/>
          <w:szCs w:val="28"/>
        </w:rPr>
      </w:pPr>
      <w:r>
        <w:rPr>
          <w:rFonts w:ascii="Times New Roman" w:hAnsi="Times New Roman"/>
          <w:sz w:val="28"/>
          <w:szCs w:val="28"/>
        </w:rPr>
        <w:t>- sat Doljeşti (tuburi PEID cu D=63 – 125 mm, L=7701 m, prevăzută cu  hidranţi supraterani);</w:t>
      </w:r>
    </w:p>
    <w:p w:rsidR="00AB4C2C" w:rsidRDefault="00AB4C2C" w:rsidP="00AB4C2C">
      <w:pPr>
        <w:jc w:val="both"/>
        <w:rPr>
          <w:rFonts w:ascii="Times New Roman" w:hAnsi="Times New Roman"/>
          <w:sz w:val="28"/>
          <w:szCs w:val="28"/>
        </w:rPr>
      </w:pPr>
      <w:r>
        <w:rPr>
          <w:rFonts w:ascii="Times New Roman" w:hAnsi="Times New Roman"/>
          <w:sz w:val="28"/>
          <w:szCs w:val="28"/>
        </w:rPr>
        <w:t xml:space="preserve">- sat Buhonca (tuburi PEID cu D=63 – 110 mm, L=2728 m, prevăzută cu hidranţi supraterani); </w:t>
      </w:r>
      <w:r w:rsidR="00653368">
        <w:rPr>
          <w:rFonts w:ascii="Times New Roman" w:hAnsi="Times New Roman"/>
          <w:sz w:val="28"/>
          <w:szCs w:val="28"/>
        </w:rPr>
        <w:t>4</w:t>
      </w:r>
      <w:r>
        <w:rPr>
          <w:rFonts w:ascii="Times New Roman" w:hAnsi="Times New Roman"/>
          <w:sz w:val="28"/>
          <w:szCs w:val="28"/>
        </w:rPr>
        <w:t xml:space="preserve"> subtraversări drum judeţean</w:t>
      </w:r>
      <w:r w:rsidR="00653368">
        <w:rPr>
          <w:rFonts w:ascii="Times New Roman" w:hAnsi="Times New Roman"/>
          <w:sz w:val="28"/>
          <w:szCs w:val="28"/>
        </w:rPr>
        <w:t xml:space="preserve">, prin foraje orizontale, </w:t>
      </w:r>
      <w:r>
        <w:rPr>
          <w:rFonts w:ascii="Times New Roman" w:hAnsi="Times New Roman"/>
          <w:sz w:val="28"/>
          <w:szCs w:val="28"/>
        </w:rPr>
        <w:t>în conducte metalice de protecţie; supratravers</w:t>
      </w:r>
      <w:r w:rsidR="00653368">
        <w:rPr>
          <w:rFonts w:ascii="Times New Roman" w:hAnsi="Times New Roman"/>
          <w:sz w:val="28"/>
          <w:szCs w:val="28"/>
        </w:rPr>
        <w:t>are</w:t>
      </w:r>
      <w:r>
        <w:rPr>
          <w:rFonts w:ascii="Times New Roman" w:hAnsi="Times New Roman"/>
          <w:sz w:val="28"/>
          <w:szCs w:val="28"/>
        </w:rPr>
        <w:t xml:space="preserve"> </w:t>
      </w:r>
      <w:r w:rsidR="00653368">
        <w:rPr>
          <w:rFonts w:ascii="Times New Roman" w:hAnsi="Times New Roman"/>
          <w:sz w:val="28"/>
          <w:szCs w:val="28"/>
        </w:rPr>
        <w:t>pârâu</w:t>
      </w:r>
      <w:r>
        <w:rPr>
          <w:rFonts w:ascii="Times New Roman" w:hAnsi="Times New Roman"/>
          <w:sz w:val="28"/>
          <w:szCs w:val="28"/>
        </w:rPr>
        <w:t xml:space="preserve"> cu conduct</w:t>
      </w:r>
      <w:r w:rsidR="00653368">
        <w:rPr>
          <w:rFonts w:ascii="Times New Roman" w:hAnsi="Times New Roman"/>
          <w:sz w:val="28"/>
          <w:szCs w:val="28"/>
        </w:rPr>
        <w:t>ă</w:t>
      </w:r>
      <w:r>
        <w:rPr>
          <w:rFonts w:ascii="Times New Roman" w:hAnsi="Times New Roman"/>
          <w:sz w:val="28"/>
          <w:szCs w:val="28"/>
        </w:rPr>
        <w:t xml:space="preserve"> termoizolat</w:t>
      </w:r>
      <w:r w:rsidR="00653368">
        <w:rPr>
          <w:rFonts w:ascii="Times New Roman" w:hAnsi="Times New Roman"/>
          <w:sz w:val="28"/>
          <w:szCs w:val="28"/>
        </w:rPr>
        <w:t>ă</w:t>
      </w:r>
      <w:r>
        <w:rPr>
          <w:rFonts w:ascii="Times New Roman" w:hAnsi="Times New Roman"/>
          <w:sz w:val="28"/>
          <w:szCs w:val="28"/>
        </w:rPr>
        <w:t xml:space="preserve"> cu spumă poliuretanică, protejat</w:t>
      </w:r>
      <w:r w:rsidR="00653368">
        <w:rPr>
          <w:rFonts w:ascii="Times New Roman" w:hAnsi="Times New Roman"/>
          <w:sz w:val="28"/>
          <w:szCs w:val="28"/>
        </w:rPr>
        <w:t>ă</w:t>
      </w:r>
      <w:r>
        <w:rPr>
          <w:rFonts w:ascii="Times New Roman" w:hAnsi="Times New Roman"/>
          <w:sz w:val="28"/>
          <w:szCs w:val="28"/>
        </w:rPr>
        <w:t xml:space="preserve"> cu folie PVC şi introdus</w:t>
      </w:r>
      <w:r w:rsidR="00653368">
        <w:rPr>
          <w:rFonts w:ascii="Times New Roman" w:hAnsi="Times New Roman"/>
          <w:sz w:val="28"/>
          <w:szCs w:val="28"/>
        </w:rPr>
        <w:t>ă</w:t>
      </w:r>
      <w:r>
        <w:rPr>
          <w:rFonts w:ascii="Times New Roman" w:hAnsi="Times New Roman"/>
          <w:sz w:val="28"/>
          <w:szCs w:val="28"/>
        </w:rPr>
        <w:t xml:space="preserve"> în tub metalic de protecţie. </w:t>
      </w:r>
    </w:p>
    <w:p w:rsidR="00653368" w:rsidRDefault="00653368" w:rsidP="00653368">
      <w:pPr>
        <w:jc w:val="both"/>
        <w:rPr>
          <w:rFonts w:ascii="Times New Roman" w:hAnsi="Times New Roman"/>
          <w:b/>
          <w:sz w:val="28"/>
          <w:szCs w:val="28"/>
          <w:u w:val="single"/>
        </w:rPr>
      </w:pPr>
      <w:r>
        <w:rPr>
          <w:rFonts w:ascii="Times New Roman" w:hAnsi="Times New Roman"/>
          <w:b/>
          <w:sz w:val="28"/>
          <w:szCs w:val="28"/>
          <w:u w:val="single"/>
        </w:rPr>
        <w:t>E. ZONE DE PROTECŢIE SANITARĂ</w:t>
      </w:r>
    </w:p>
    <w:p w:rsidR="00653368" w:rsidRDefault="00653368" w:rsidP="00653368">
      <w:pPr>
        <w:jc w:val="both"/>
        <w:rPr>
          <w:rFonts w:ascii="Times New Roman" w:hAnsi="Times New Roman"/>
          <w:sz w:val="28"/>
          <w:szCs w:val="28"/>
        </w:rPr>
      </w:pPr>
      <w:r>
        <w:rPr>
          <w:rFonts w:ascii="Times New Roman" w:hAnsi="Times New Roman"/>
          <w:sz w:val="28"/>
          <w:szCs w:val="28"/>
          <w:u w:val="single"/>
        </w:rPr>
        <w:t>perimetrul de protecţie cu regim sever</w:t>
      </w:r>
    </w:p>
    <w:p w:rsidR="00653368" w:rsidRDefault="00653368" w:rsidP="00653368">
      <w:pPr>
        <w:jc w:val="both"/>
        <w:rPr>
          <w:rFonts w:ascii="Times New Roman" w:hAnsi="Times New Roman"/>
          <w:sz w:val="28"/>
          <w:szCs w:val="28"/>
        </w:rPr>
      </w:pPr>
      <w:r>
        <w:rPr>
          <w:rFonts w:ascii="Times New Roman" w:hAnsi="Times New Roman"/>
          <w:sz w:val="28"/>
          <w:szCs w:val="28"/>
        </w:rPr>
        <w:t>- suprafaţă împrejmuită la staţia de pompare amplasată la 10 m faţă de staţie;</w:t>
      </w:r>
    </w:p>
    <w:p w:rsidR="00653368" w:rsidRPr="00653368" w:rsidRDefault="00653368" w:rsidP="00653368">
      <w:pPr>
        <w:jc w:val="center"/>
        <w:rPr>
          <w:rFonts w:ascii="Times New Roman" w:hAnsi="Times New Roman"/>
          <w:b/>
          <w:sz w:val="28"/>
          <w:szCs w:val="28"/>
        </w:rPr>
      </w:pPr>
      <w:r>
        <w:rPr>
          <w:rFonts w:ascii="Times New Roman" w:hAnsi="Times New Roman"/>
          <w:b/>
          <w:sz w:val="28"/>
          <w:szCs w:val="28"/>
        </w:rPr>
        <w:lastRenderedPageBreak/>
        <w:t>- 4 -</w:t>
      </w:r>
    </w:p>
    <w:p w:rsidR="00653368" w:rsidRDefault="00653368" w:rsidP="00653368">
      <w:pPr>
        <w:jc w:val="both"/>
        <w:rPr>
          <w:rFonts w:ascii="Times New Roman" w:hAnsi="Times New Roman"/>
          <w:sz w:val="28"/>
          <w:szCs w:val="28"/>
        </w:rPr>
      </w:pPr>
    </w:p>
    <w:p w:rsidR="00653368" w:rsidRDefault="00653368" w:rsidP="00653368">
      <w:pPr>
        <w:jc w:val="both"/>
        <w:rPr>
          <w:rFonts w:ascii="Times New Roman" w:hAnsi="Times New Roman"/>
          <w:sz w:val="28"/>
          <w:szCs w:val="28"/>
        </w:rPr>
      </w:pPr>
      <w:r>
        <w:rPr>
          <w:rFonts w:ascii="Times New Roman" w:hAnsi="Times New Roman"/>
          <w:sz w:val="28"/>
          <w:szCs w:val="28"/>
        </w:rPr>
        <w:t xml:space="preserve">- suprafaţă împrejmuită la rezervorul de înmagazinare şi staţia de dezinfecţie amplasată la 20 m faţă de acestea.  </w:t>
      </w:r>
    </w:p>
    <w:p w:rsidR="00653368" w:rsidRDefault="00653368" w:rsidP="00653368">
      <w:pPr>
        <w:jc w:val="both"/>
        <w:rPr>
          <w:rFonts w:ascii="Times New Roman" w:hAnsi="Times New Roman"/>
          <w:b/>
          <w:sz w:val="28"/>
          <w:szCs w:val="28"/>
          <w:u w:val="single"/>
        </w:rPr>
      </w:pPr>
      <w:r w:rsidRPr="0091417C">
        <w:rPr>
          <w:rFonts w:ascii="Times New Roman" w:hAnsi="Times New Roman"/>
          <w:b/>
          <w:sz w:val="28"/>
          <w:szCs w:val="28"/>
          <w:u w:val="single"/>
        </w:rPr>
        <w:t>F. LUCRĂRI CONEXE</w:t>
      </w:r>
    </w:p>
    <w:p w:rsidR="00653368" w:rsidRDefault="00653368" w:rsidP="00653368">
      <w:pPr>
        <w:jc w:val="both"/>
        <w:rPr>
          <w:rFonts w:ascii="Times New Roman" w:hAnsi="Times New Roman"/>
          <w:sz w:val="28"/>
          <w:szCs w:val="28"/>
        </w:rPr>
      </w:pPr>
      <w:r>
        <w:rPr>
          <w:rFonts w:ascii="Times New Roman" w:hAnsi="Times New Roman"/>
          <w:sz w:val="28"/>
          <w:szCs w:val="28"/>
        </w:rPr>
        <w:t>- drum de acces din DC 82A, prevăzut cu rigole de colectare a apelor pluviale; platformă betonată pentru accesul auto, staţionare şi depozitare materiale;</w:t>
      </w:r>
    </w:p>
    <w:p w:rsidR="003B71AB" w:rsidRDefault="001B61C1" w:rsidP="001B61C1">
      <w:pPr>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cantităţi </w:t>
      </w:r>
      <w:r w:rsidRPr="00B67525">
        <w:rPr>
          <w:rFonts w:ascii="Times New Roman" w:hAnsi="Times New Roman"/>
          <w:sz w:val="28"/>
          <w:szCs w:val="28"/>
        </w:rPr>
        <w:t xml:space="preserve">: </w:t>
      </w:r>
      <w:r>
        <w:rPr>
          <w:rFonts w:ascii="Times New Roman" w:hAnsi="Times New Roman"/>
          <w:sz w:val="28"/>
          <w:szCs w:val="28"/>
        </w:rPr>
        <w:t xml:space="preserve">  </w:t>
      </w:r>
      <w:r w:rsidR="003B71AB">
        <w:rPr>
          <w:rFonts w:ascii="Times New Roman" w:hAnsi="Times New Roman"/>
          <w:sz w:val="28"/>
          <w:szCs w:val="28"/>
        </w:rPr>
        <w:t>butelii de clor de 40 l.</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3. Utilităţi – apă, canalizare,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3B71AB" w:rsidRDefault="003B71AB" w:rsidP="003B71AB">
      <w:pPr>
        <w:jc w:val="both"/>
        <w:rPr>
          <w:rFonts w:ascii="Times New Roman" w:hAnsi="Times New Roman"/>
          <w:sz w:val="28"/>
          <w:szCs w:val="28"/>
        </w:rPr>
      </w:pPr>
      <w:r>
        <w:rPr>
          <w:rFonts w:ascii="Times New Roman" w:hAnsi="Times New Roman"/>
          <w:sz w:val="28"/>
          <w:szCs w:val="28"/>
        </w:rPr>
        <w:t>- alimentare cu energie electrică de la reţeaua din zonă.</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Descrierea principalelor faze ale procesului tehnologic sau ale activităţii :</w:t>
      </w:r>
    </w:p>
    <w:p w:rsidR="003B71AB" w:rsidRPr="002D2223" w:rsidRDefault="003B71AB" w:rsidP="003B71AB">
      <w:pPr>
        <w:jc w:val="both"/>
        <w:rPr>
          <w:rFonts w:ascii="Times New Roman" w:hAnsi="Times New Roman"/>
          <w:sz w:val="28"/>
          <w:szCs w:val="28"/>
        </w:rPr>
      </w:pPr>
      <w:r>
        <w:rPr>
          <w:rFonts w:ascii="Times New Roman" w:hAnsi="Times New Roman"/>
          <w:b/>
          <w:sz w:val="28"/>
          <w:szCs w:val="28"/>
        </w:rPr>
        <w:t xml:space="preserve">- </w:t>
      </w:r>
      <w:r w:rsidRPr="001C3504">
        <w:rPr>
          <w:rFonts w:ascii="Times New Roman" w:hAnsi="Times New Roman"/>
          <w:sz w:val="28"/>
          <w:szCs w:val="28"/>
        </w:rPr>
        <w:t>captare</w:t>
      </w:r>
      <w:r>
        <w:rPr>
          <w:rFonts w:ascii="Times New Roman" w:hAnsi="Times New Roman"/>
          <w:sz w:val="28"/>
          <w:szCs w:val="28"/>
        </w:rPr>
        <w:t xml:space="preserve"> apă brută, tratare, înmagazinare, distribuţie.</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5. Produsele şi subprodusele obţinute – cantităţi, destinaţie /an : </w:t>
      </w:r>
    </w:p>
    <w:p w:rsidR="003B71AB" w:rsidRPr="002D2223" w:rsidRDefault="003B71AB" w:rsidP="003B71AB">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apă potabilă.</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1B61C1" w:rsidRPr="00B67525" w:rsidRDefault="001B61C1" w:rsidP="001B61C1">
      <w:pPr>
        <w:jc w:val="both"/>
        <w:rPr>
          <w:rFonts w:ascii="Times New Roman" w:hAnsi="Times New Roman"/>
          <w:sz w:val="28"/>
          <w:szCs w:val="28"/>
        </w:rPr>
      </w:pPr>
      <w:r w:rsidRPr="00B67525">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7. Alte date specifice activităţii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M.M.D.D. nr.1798 /2007: nu sunt. </w:t>
      </w:r>
    </w:p>
    <w:p w:rsidR="003B71AB" w:rsidRDefault="001B61C1" w:rsidP="003B71AB">
      <w:pPr>
        <w:jc w:val="both"/>
        <w:rPr>
          <w:rFonts w:ascii="Times New Roman" w:hAnsi="Times New Roman"/>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sidR="003B71AB">
        <w:rPr>
          <w:rFonts w:ascii="Times New Roman" w:hAnsi="Times New Roman"/>
          <w:sz w:val="28"/>
          <w:szCs w:val="28"/>
        </w:rPr>
        <w:t xml:space="preserve">24 </w:t>
      </w:r>
      <w:r w:rsidR="003B71AB" w:rsidRPr="00B67525">
        <w:rPr>
          <w:rFonts w:ascii="Times New Roman" w:hAnsi="Times New Roman"/>
          <w:sz w:val="28"/>
          <w:szCs w:val="28"/>
        </w:rPr>
        <w:t>/</w:t>
      </w:r>
      <w:r w:rsidR="003B71AB">
        <w:rPr>
          <w:rFonts w:ascii="Times New Roman" w:hAnsi="Times New Roman"/>
          <w:sz w:val="28"/>
          <w:szCs w:val="28"/>
        </w:rPr>
        <w:t>7</w:t>
      </w:r>
      <w:r w:rsidR="003B71AB" w:rsidRPr="00B67525">
        <w:rPr>
          <w:rFonts w:ascii="Times New Roman" w:hAnsi="Times New Roman"/>
          <w:sz w:val="28"/>
          <w:szCs w:val="28"/>
        </w:rPr>
        <w:t xml:space="preserve"> /</w:t>
      </w:r>
      <w:r w:rsidR="003B71AB">
        <w:rPr>
          <w:rFonts w:ascii="Times New Roman" w:hAnsi="Times New Roman"/>
          <w:sz w:val="28"/>
          <w:szCs w:val="28"/>
        </w:rPr>
        <w:t>365 (366)</w:t>
      </w:r>
      <w:r w:rsidR="003B71AB" w:rsidRPr="00B67525">
        <w:rPr>
          <w:rFonts w:ascii="Times New Roman" w:hAnsi="Times New Roman"/>
          <w:sz w:val="28"/>
          <w:szCs w:val="28"/>
        </w:rPr>
        <w:t xml:space="preserve">. </w:t>
      </w:r>
    </w:p>
    <w:p w:rsidR="001B61C1" w:rsidRDefault="001B61C1" w:rsidP="001B61C1">
      <w:pPr>
        <w:jc w:val="both"/>
        <w:rPr>
          <w:rFonts w:ascii="Times New Roman" w:hAnsi="Times New Roman"/>
          <w:b/>
          <w:bCs/>
          <w:sz w:val="28"/>
          <w:szCs w:val="28"/>
        </w:rPr>
      </w:pPr>
    </w:p>
    <w:p w:rsidR="001B61C1" w:rsidRDefault="001B61C1" w:rsidP="001B61C1">
      <w:pPr>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3B71AB" w:rsidRPr="00C83636" w:rsidRDefault="003B71AB" w:rsidP="003B71AB">
      <w:pPr>
        <w:jc w:val="both"/>
        <w:rPr>
          <w:rFonts w:ascii="Times New Roman" w:hAnsi="Times New Roman"/>
          <w:sz w:val="28"/>
          <w:szCs w:val="28"/>
        </w:rPr>
      </w:pPr>
      <w:r>
        <w:rPr>
          <w:rFonts w:ascii="Times New Roman" w:hAnsi="Times New Roman"/>
          <w:sz w:val="28"/>
          <w:szCs w:val="28"/>
        </w:rPr>
        <w:t>Instalaţiile componente ale staţiei de tratare apă specificate la capitolul I (1A) din prezenta autorizaţie;</w:t>
      </w:r>
    </w:p>
    <w:p w:rsidR="003B71AB" w:rsidRDefault="003B71AB" w:rsidP="003B71AB">
      <w:pPr>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3B71AB" w:rsidRDefault="003B71AB" w:rsidP="003B71AB">
      <w:pPr>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xml:space="preserve">: </w:t>
      </w:r>
      <w:r>
        <w:rPr>
          <w:rFonts w:ascii="Times New Roman" w:hAnsi="Times New Roman"/>
          <w:sz w:val="28"/>
          <w:szCs w:val="28"/>
        </w:rPr>
        <w:t>nu rezultă noxe;</w:t>
      </w:r>
    </w:p>
    <w:p w:rsidR="003B71AB" w:rsidRPr="00E80A7C" w:rsidRDefault="003B71AB" w:rsidP="003B71AB">
      <w:pPr>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r w:rsidRPr="00590076">
        <w:rPr>
          <w:rFonts w:ascii="Times New Roman" w:hAnsi="Times New Roman"/>
          <w:sz w:val="28"/>
          <w:szCs w:val="28"/>
        </w:rPr>
        <w:t>deşeuri</w:t>
      </w:r>
      <w:r>
        <w:rPr>
          <w:rFonts w:ascii="Times New Roman" w:hAnsi="Times New Roman"/>
          <w:sz w:val="28"/>
          <w:szCs w:val="28"/>
        </w:rPr>
        <w:t>le</w:t>
      </w:r>
      <w:r w:rsidRPr="00590076">
        <w:rPr>
          <w:rFonts w:ascii="Times New Roman" w:hAnsi="Times New Roman"/>
          <w:sz w:val="28"/>
          <w:szCs w:val="28"/>
        </w:rPr>
        <w:t xml:space="preserve"> </w:t>
      </w:r>
      <w:r>
        <w:rPr>
          <w:rFonts w:ascii="Times New Roman" w:hAnsi="Times New Roman"/>
          <w:sz w:val="28"/>
          <w:szCs w:val="28"/>
        </w:rPr>
        <w:t xml:space="preserve">menajere </w:t>
      </w:r>
      <w:r w:rsidRPr="00590076">
        <w:rPr>
          <w:rFonts w:ascii="Times New Roman" w:hAnsi="Times New Roman"/>
          <w:sz w:val="28"/>
          <w:szCs w:val="28"/>
        </w:rPr>
        <w:t xml:space="preserve">rezultate se vor depozita </w:t>
      </w:r>
      <w:r>
        <w:rPr>
          <w:rFonts w:ascii="Times New Roman" w:hAnsi="Times New Roman"/>
          <w:sz w:val="28"/>
          <w:szCs w:val="28"/>
        </w:rPr>
        <w:t>pe platformă betonată, fiind livrate periodic la depozitul de deşeuri orăşeneşti, de către Primăria Doljeşti.</w:t>
      </w:r>
    </w:p>
    <w:p w:rsidR="003B71AB" w:rsidRDefault="003B71AB" w:rsidP="003B71AB">
      <w:pPr>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nu sunt necesare măsuri suplimentare.</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3B71AB" w:rsidRDefault="003B71AB" w:rsidP="003B71AB">
      <w:pPr>
        <w:jc w:val="both"/>
        <w:rPr>
          <w:rFonts w:ascii="Times New Roman" w:hAnsi="Times New Roman"/>
          <w:sz w:val="28"/>
          <w:szCs w:val="28"/>
        </w:rPr>
      </w:pPr>
      <w:r>
        <w:rPr>
          <w:rFonts w:ascii="Times New Roman" w:hAnsi="Times New Roman"/>
          <w:sz w:val="28"/>
          <w:szCs w:val="28"/>
        </w:rPr>
        <w:t>- ventilaţie la staţia de tratare apă.</w:t>
      </w:r>
    </w:p>
    <w:p w:rsidR="001B61C1" w:rsidRDefault="001B61C1" w:rsidP="001B61C1">
      <w:pPr>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214</w:t>
      </w:r>
      <w:r w:rsidRPr="00B67525">
        <w:rPr>
          <w:rFonts w:ascii="Times New Roman" w:hAnsi="Times New Roman"/>
          <w:sz w:val="28"/>
          <w:szCs w:val="28"/>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
    <w:p w:rsidR="001B61C1" w:rsidRDefault="001B61C1" w:rsidP="001B61C1">
      <w:pPr>
        <w:jc w:val="both"/>
        <w:rPr>
          <w:rFonts w:ascii="Times New Roman" w:hAnsi="Times New Roman"/>
          <w:b/>
          <w:bCs/>
          <w:sz w:val="28"/>
          <w:szCs w:val="28"/>
        </w:rPr>
      </w:pPr>
    </w:p>
    <w:p w:rsidR="001B61C1" w:rsidRDefault="001B61C1" w:rsidP="001B61C1">
      <w:pPr>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3B71AB" w:rsidRDefault="003B71AB" w:rsidP="003B71AB">
      <w:pPr>
        <w:jc w:val="center"/>
        <w:rPr>
          <w:rFonts w:ascii="Times New Roman" w:hAnsi="Times New Roman"/>
          <w:b/>
          <w:sz w:val="28"/>
          <w:szCs w:val="28"/>
        </w:rPr>
      </w:pPr>
      <w:r>
        <w:rPr>
          <w:rFonts w:ascii="Times New Roman" w:hAnsi="Times New Roman"/>
          <w:b/>
          <w:sz w:val="28"/>
          <w:szCs w:val="28"/>
        </w:rPr>
        <w:lastRenderedPageBreak/>
        <w:t>- 5 -</w:t>
      </w:r>
    </w:p>
    <w:p w:rsidR="003B71AB" w:rsidRDefault="003B71AB" w:rsidP="001B61C1">
      <w:pPr>
        <w:jc w:val="both"/>
        <w:rPr>
          <w:rFonts w:ascii="Times New Roman" w:hAnsi="Times New Roman"/>
          <w:b/>
          <w:sz w:val="28"/>
          <w:szCs w:val="28"/>
        </w:rPr>
      </w:pPr>
    </w:p>
    <w:p w:rsidR="001B61C1" w:rsidRDefault="001B61C1" w:rsidP="003B71AB">
      <w:pPr>
        <w:jc w:val="both"/>
        <w:rPr>
          <w:rFonts w:ascii="Times New Roman" w:hAnsi="Times New Roman"/>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w:t>
      </w:r>
    </w:p>
    <w:p w:rsidR="003B71AB" w:rsidRDefault="003B71AB" w:rsidP="003B71AB">
      <w:pPr>
        <w:jc w:val="both"/>
        <w:rPr>
          <w:rFonts w:ascii="Times New Roman" w:hAnsi="Times New Roman"/>
          <w:sz w:val="28"/>
          <w:szCs w:val="28"/>
        </w:rPr>
      </w:pPr>
      <w:r>
        <w:rPr>
          <w:rFonts w:ascii="Times New Roman" w:hAnsi="Times New Roman"/>
          <w:sz w:val="28"/>
          <w:szCs w:val="28"/>
        </w:rPr>
        <w:t xml:space="preserve">- </w:t>
      </w:r>
      <w:r w:rsidRPr="00D61BFE">
        <w:rPr>
          <w:rFonts w:ascii="Times New Roman" w:hAnsi="Times New Roman"/>
          <w:sz w:val="28"/>
          <w:szCs w:val="28"/>
        </w:rPr>
        <w:t>monitorizarea mediului prin urm</w:t>
      </w:r>
      <w:r>
        <w:rPr>
          <w:rFonts w:ascii="Times New Roman" w:hAnsi="Times New Roman"/>
          <w:sz w:val="28"/>
          <w:szCs w:val="28"/>
        </w:rPr>
        <w:t>ă</w:t>
      </w:r>
      <w:r w:rsidRPr="00D61BFE">
        <w:rPr>
          <w:rFonts w:ascii="Times New Roman" w:hAnsi="Times New Roman"/>
          <w:sz w:val="28"/>
          <w:szCs w:val="28"/>
        </w:rPr>
        <w:t xml:space="preserve">rirea indicatorilor fizico chimici </w:t>
      </w:r>
      <w:r>
        <w:rPr>
          <w:rFonts w:ascii="Times New Roman" w:hAnsi="Times New Roman"/>
          <w:sz w:val="28"/>
          <w:szCs w:val="28"/>
        </w:rPr>
        <w:t>ş</w:t>
      </w:r>
      <w:r w:rsidRPr="00D61BFE">
        <w:rPr>
          <w:rFonts w:ascii="Times New Roman" w:hAnsi="Times New Roman"/>
          <w:sz w:val="28"/>
          <w:szCs w:val="28"/>
        </w:rPr>
        <w:t xml:space="preserve">i bacteriologici se face </w:t>
      </w:r>
      <w:r>
        <w:rPr>
          <w:rFonts w:ascii="Times New Roman" w:hAnsi="Times New Roman"/>
          <w:sz w:val="28"/>
          <w:szCs w:val="28"/>
        </w:rPr>
        <w:t>î</w:t>
      </w:r>
      <w:r w:rsidRPr="00D61BFE">
        <w:rPr>
          <w:rFonts w:ascii="Times New Roman" w:hAnsi="Times New Roman"/>
          <w:sz w:val="28"/>
          <w:szCs w:val="28"/>
        </w:rPr>
        <w:t xml:space="preserve">n conformitate cu Programul de monitorizare stabilit </w:t>
      </w:r>
      <w:r>
        <w:rPr>
          <w:rFonts w:ascii="Times New Roman" w:hAnsi="Times New Roman"/>
          <w:sz w:val="28"/>
          <w:szCs w:val="28"/>
        </w:rPr>
        <w:t>ş</w:t>
      </w:r>
      <w:r w:rsidRPr="00D61BFE">
        <w:rPr>
          <w:rFonts w:ascii="Times New Roman" w:hAnsi="Times New Roman"/>
          <w:sz w:val="28"/>
          <w:szCs w:val="28"/>
        </w:rPr>
        <w:t>i aprobat de DSP Neamt</w:t>
      </w:r>
      <w:r>
        <w:rPr>
          <w:rFonts w:ascii="Times New Roman" w:hAnsi="Times New Roman"/>
          <w:sz w:val="28"/>
          <w:szCs w:val="28"/>
        </w:rPr>
        <w:t>.</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p>
    <w:p w:rsidR="003B71AB" w:rsidRDefault="003B71AB" w:rsidP="001B61C1">
      <w:pPr>
        <w:jc w:val="both"/>
        <w:rPr>
          <w:rFonts w:ascii="Times New Roman" w:hAnsi="Times New Roman"/>
          <w:b/>
          <w:bCs/>
          <w:sz w:val="28"/>
          <w:szCs w:val="28"/>
        </w:rPr>
      </w:pPr>
    </w:p>
    <w:p w:rsidR="003B71AB" w:rsidRDefault="003B71AB" w:rsidP="003B71AB">
      <w:pPr>
        <w:jc w:val="both"/>
        <w:rPr>
          <w:rFonts w:ascii="Times New Roman" w:hAnsi="Times New Roman"/>
          <w:b/>
          <w:bCs/>
          <w:sz w:val="28"/>
          <w:szCs w:val="28"/>
          <w:u w:val="single"/>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3B71AB" w:rsidRDefault="003B71AB" w:rsidP="003B71AB">
      <w:pPr>
        <w:jc w:val="both"/>
        <w:rPr>
          <w:rFonts w:ascii="Times New Roman" w:hAnsi="Times New Roman"/>
          <w:sz w:val="28"/>
          <w:szCs w:val="28"/>
        </w:rPr>
      </w:pPr>
      <w:r w:rsidRPr="00B67525">
        <w:rPr>
          <w:rFonts w:ascii="Times New Roman" w:hAnsi="Times New Roman"/>
          <w:b/>
          <w:sz w:val="28"/>
          <w:szCs w:val="28"/>
        </w:rPr>
        <w:t xml:space="preserve">1. Deşeurile produse (tipuri, compoziţie, cantităţi) : </w:t>
      </w:r>
      <w:r w:rsidRPr="00C73E2C">
        <w:rPr>
          <w:rFonts w:ascii="Times New Roman" w:hAnsi="Times New Roman"/>
          <w:sz w:val="28"/>
          <w:szCs w:val="28"/>
        </w:rPr>
        <w:t>menajere</w:t>
      </w:r>
      <w:r>
        <w:rPr>
          <w:rFonts w:ascii="Times New Roman" w:hAnsi="Times New Roman"/>
          <w:sz w:val="28"/>
          <w:szCs w:val="28"/>
        </w:rPr>
        <w:t>.</w:t>
      </w:r>
    </w:p>
    <w:p w:rsidR="003B71AB" w:rsidRPr="00EF2D1D" w:rsidRDefault="003B71AB" w:rsidP="003B71AB">
      <w:pPr>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3B71AB" w:rsidRDefault="003B71AB" w:rsidP="003B71AB">
      <w:pPr>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3B71AB" w:rsidRPr="00B67525" w:rsidRDefault="003B71AB" w:rsidP="003B71AB">
      <w:pPr>
        <w:jc w:val="both"/>
        <w:rPr>
          <w:rFonts w:ascii="Times New Roman" w:hAnsi="Times New Roman"/>
          <w:sz w:val="28"/>
          <w:szCs w:val="28"/>
        </w:rPr>
      </w:pPr>
      <w:r>
        <w:rPr>
          <w:rFonts w:ascii="Times New Roman" w:hAnsi="Times New Roman"/>
          <w:sz w:val="28"/>
          <w:szCs w:val="28"/>
        </w:rPr>
        <w:t>- deşeurile menţionate la punctul 1 sunt depozitate pe platformă betonată.</w:t>
      </w:r>
    </w:p>
    <w:p w:rsidR="003B71AB" w:rsidRPr="0022544B" w:rsidRDefault="003B71AB" w:rsidP="003B71AB">
      <w:pPr>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Pr>
          <w:rFonts w:ascii="Times New Roman" w:hAnsi="Times New Roman"/>
          <w:b/>
          <w:sz w:val="28"/>
          <w:szCs w:val="28"/>
        </w:rPr>
        <w:t xml:space="preserve"> </w:t>
      </w:r>
      <w:r>
        <w:rPr>
          <w:rFonts w:ascii="Times New Roman" w:hAnsi="Times New Roman"/>
          <w:sz w:val="28"/>
          <w:szCs w:val="28"/>
        </w:rPr>
        <w:t>nu sunt.</w:t>
      </w:r>
    </w:p>
    <w:p w:rsidR="003B71AB" w:rsidRDefault="003B71AB" w:rsidP="003B71AB">
      <w:pPr>
        <w:jc w:val="both"/>
        <w:rPr>
          <w:rFonts w:ascii="Times New Roman" w:hAnsi="Times New Roman"/>
          <w:b/>
          <w:sz w:val="28"/>
          <w:szCs w:val="28"/>
        </w:rPr>
      </w:pPr>
      <w:r w:rsidRPr="00B67525">
        <w:rPr>
          <w:rFonts w:ascii="Times New Roman" w:hAnsi="Times New Roman"/>
          <w:b/>
          <w:sz w:val="28"/>
          <w:szCs w:val="28"/>
        </w:rPr>
        <w:t>5. Modul de transport al deşeurilor şi măsurile pentru protecţia mediului :</w:t>
      </w:r>
    </w:p>
    <w:p w:rsidR="003B71AB" w:rsidRDefault="003B71AB" w:rsidP="003B71AB">
      <w:pPr>
        <w:jc w:val="both"/>
        <w:rPr>
          <w:rFonts w:ascii="Times New Roman" w:hAnsi="Times New Roman"/>
          <w:b/>
          <w:sz w:val="28"/>
          <w:szCs w:val="28"/>
        </w:rPr>
      </w:pPr>
      <w:r>
        <w:rPr>
          <w:rFonts w:ascii="Times New Roman" w:hAnsi="Times New Roman"/>
          <w:sz w:val="28"/>
          <w:szCs w:val="28"/>
        </w:rPr>
        <w:t>- cu mijloace de transport specializate.</w:t>
      </w:r>
    </w:p>
    <w:p w:rsidR="003B71AB" w:rsidRDefault="003B71AB" w:rsidP="003B71AB">
      <w:pPr>
        <w:jc w:val="both"/>
        <w:rPr>
          <w:rFonts w:ascii="Times New Roman" w:hAnsi="Times New Roman"/>
          <w:b/>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 xml:space="preserve">: </w:t>
      </w:r>
    </w:p>
    <w:p w:rsidR="003B71AB" w:rsidRPr="00827F26" w:rsidRDefault="003B71AB" w:rsidP="003B71AB">
      <w:pPr>
        <w:jc w:val="both"/>
        <w:rPr>
          <w:rFonts w:ascii="Times New Roman" w:hAnsi="Times New Roman"/>
          <w:sz w:val="28"/>
          <w:szCs w:val="28"/>
        </w:rPr>
      </w:pPr>
      <w:r>
        <w:rPr>
          <w:rFonts w:ascii="Times New Roman" w:hAnsi="Times New Roman"/>
          <w:b/>
          <w:sz w:val="28"/>
          <w:szCs w:val="28"/>
        </w:rPr>
        <w:t xml:space="preserve">- </w:t>
      </w:r>
      <w:r w:rsidRPr="005C495C">
        <w:rPr>
          <w:rFonts w:ascii="Times New Roman" w:hAnsi="Times New Roman"/>
          <w:sz w:val="28"/>
          <w:szCs w:val="28"/>
        </w:rPr>
        <w:t xml:space="preserve">deşeurile </w:t>
      </w:r>
      <w:r>
        <w:rPr>
          <w:rFonts w:ascii="Times New Roman" w:hAnsi="Times New Roman"/>
          <w:sz w:val="28"/>
          <w:szCs w:val="28"/>
        </w:rPr>
        <w:t>menajere sunt preluate şi depozitate la depozitul de deşeuri orăşeneşti, de către Primăria Doljeşti.</w:t>
      </w:r>
    </w:p>
    <w:p w:rsidR="003B71AB" w:rsidRDefault="003B71AB" w:rsidP="003B71AB">
      <w:pPr>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se va ţine evidenţa gestiunii deşeurilor conform prevederilor HG 856 /2002, cu completări</w:t>
      </w:r>
      <w:r w:rsidRPr="00B67525">
        <w:rPr>
          <w:rFonts w:ascii="Times New Roman" w:hAnsi="Times New Roman"/>
          <w:sz w:val="28"/>
          <w:szCs w:val="28"/>
        </w:rPr>
        <w:t>.</w:t>
      </w:r>
    </w:p>
    <w:p w:rsidR="003B71AB" w:rsidRPr="00040D48" w:rsidRDefault="003B71AB" w:rsidP="003B71AB">
      <w:pPr>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w:t>
      </w:r>
      <w:r>
        <w:rPr>
          <w:rFonts w:ascii="Times New Roman" w:hAnsi="Times New Roman"/>
          <w:b/>
          <w:sz w:val="28"/>
          <w:szCs w:val="28"/>
        </w:rPr>
        <w:t>:</w:t>
      </w:r>
      <w:r w:rsidRPr="0022544B">
        <w:rPr>
          <w:rFonts w:ascii="Times New Roman" w:hAnsi="Times New Roman"/>
          <w:sz w:val="28"/>
          <w:szCs w:val="28"/>
        </w:rPr>
        <w:t xml:space="preserve"> </w:t>
      </w:r>
      <w:r>
        <w:rPr>
          <w:rFonts w:ascii="Times New Roman" w:hAnsi="Times New Roman"/>
          <w:sz w:val="28"/>
          <w:szCs w:val="28"/>
        </w:rPr>
        <w:t>nu se folosesc.</w:t>
      </w:r>
    </w:p>
    <w:p w:rsidR="003B71AB" w:rsidRDefault="003B71AB" w:rsidP="003B71AB">
      <w:pPr>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w:t>
      </w:r>
    </w:p>
    <w:p w:rsidR="003B71AB" w:rsidRPr="003B71AB" w:rsidRDefault="003B71AB" w:rsidP="003B71AB">
      <w:pPr>
        <w:jc w:val="both"/>
        <w:rPr>
          <w:rFonts w:ascii="Times New Roman" w:hAnsi="Times New Roman"/>
          <w:sz w:val="28"/>
          <w:szCs w:val="28"/>
        </w:rPr>
      </w:pPr>
    </w:p>
    <w:p w:rsidR="003B71AB" w:rsidRDefault="003B71AB" w:rsidP="003B71AB">
      <w:pPr>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3B71AB" w:rsidRDefault="003B71AB" w:rsidP="003B71AB">
      <w:pPr>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w:t>
      </w:r>
    </w:p>
    <w:p w:rsidR="003B71AB" w:rsidRDefault="003B71AB" w:rsidP="003B71AB">
      <w:pPr>
        <w:jc w:val="both"/>
        <w:rPr>
          <w:rFonts w:ascii="Times New Roman" w:hAnsi="Times New Roman"/>
          <w:sz w:val="28"/>
          <w:szCs w:val="28"/>
        </w:rPr>
      </w:pPr>
      <w:r>
        <w:rPr>
          <w:rFonts w:ascii="Times New Roman" w:hAnsi="Times New Roman"/>
          <w:sz w:val="28"/>
          <w:szCs w:val="28"/>
        </w:rPr>
        <w:t>- clor gazos.</w:t>
      </w:r>
    </w:p>
    <w:p w:rsidR="003B71AB" w:rsidRDefault="003B71AB" w:rsidP="003B71AB">
      <w:pPr>
        <w:jc w:val="both"/>
        <w:rPr>
          <w:rFonts w:ascii="Times New Roman" w:hAnsi="Times New Roman"/>
          <w:b/>
          <w:sz w:val="28"/>
          <w:szCs w:val="28"/>
        </w:rPr>
      </w:pPr>
      <w:r w:rsidRPr="00B67525">
        <w:rPr>
          <w:rFonts w:ascii="Times New Roman" w:hAnsi="Times New Roman"/>
          <w:b/>
          <w:sz w:val="28"/>
          <w:szCs w:val="28"/>
        </w:rPr>
        <w:t>2. Modul de gospodărire :</w:t>
      </w:r>
    </w:p>
    <w:p w:rsidR="003B71AB" w:rsidRDefault="003B71AB" w:rsidP="003B71AB">
      <w:pPr>
        <w:numPr>
          <w:ilvl w:val="0"/>
          <w:numId w:val="28"/>
        </w:numPr>
        <w:jc w:val="both"/>
        <w:rPr>
          <w:rFonts w:ascii="Times New Roman" w:hAnsi="Times New Roman"/>
          <w:sz w:val="28"/>
          <w:szCs w:val="28"/>
        </w:rPr>
      </w:pPr>
      <w:r>
        <w:rPr>
          <w:rFonts w:ascii="Times New Roman" w:hAnsi="Times New Roman"/>
          <w:sz w:val="28"/>
          <w:szCs w:val="28"/>
        </w:rPr>
        <w:t>a</w:t>
      </w:r>
      <w:r w:rsidRPr="00860EDB">
        <w:rPr>
          <w:rFonts w:ascii="Times New Roman" w:hAnsi="Times New Roman"/>
          <w:sz w:val="28"/>
          <w:szCs w:val="28"/>
        </w:rPr>
        <w:t>mbalare</w:t>
      </w:r>
      <w:r>
        <w:rPr>
          <w:rFonts w:ascii="Times New Roman" w:hAnsi="Times New Roman"/>
          <w:sz w:val="28"/>
          <w:szCs w:val="28"/>
        </w:rPr>
        <w:t xml:space="preserve">:               </w:t>
      </w:r>
    </w:p>
    <w:p w:rsidR="003B71AB" w:rsidRDefault="003B71AB" w:rsidP="003B71AB">
      <w:pPr>
        <w:ind w:left="720"/>
        <w:jc w:val="both"/>
        <w:rPr>
          <w:rFonts w:ascii="Times New Roman" w:hAnsi="Times New Roman"/>
          <w:sz w:val="28"/>
          <w:szCs w:val="28"/>
        </w:rPr>
      </w:pPr>
      <w:r>
        <w:rPr>
          <w:rFonts w:ascii="Times New Roman" w:hAnsi="Times New Roman"/>
          <w:sz w:val="28"/>
          <w:szCs w:val="28"/>
        </w:rPr>
        <w:t>- butelie de capacitate 40 l.</w:t>
      </w:r>
    </w:p>
    <w:p w:rsidR="003B71AB" w:rsidRDefault="003B71AB" w:rsidP="003B71AB">
      <w:pPr>
        <w:numPr>
          <w:ilvl w:val="0"/>
          <w:numId w:val="28"/>
        </w:numPr>
        <w:jc w:val="both"/>
        <w:rPr>
          <w:rFonts w:ascii="Times New Roman" w:hAnsi="Times New Roman"/>
          <w:sz w:val="28"/>
          <w:szCs w:val="28"/>
        </w:rPr>
      </w:pPr>
      <w:r>
        <w:rPr>
          <w:rFonts w:ascii="Times New Roman" w:hAnsi="Times New Roman"/>
          <w:sz w:val="28"/>
          <w:szCs w:val="28"/>
        </w:rPr>
        <w:t>transport:</w:t>
      </w:r>
    </w:p>
    <w:p w:rsidR="003B71AB" w:rsidRDefault="003B71AB" w:rsidP="003B71AB">
      <w:pPr>
        <w:ind w:left="720"/>
        <w:jc w:val="both"/>
        <w:rPr>
          <w:rFonts w:ascii="Times New Roman" w:hAnsi="Times New Roman"/>
          <w:sz w:val="28"/>
          <w:szCs w:val="28"/>
        </w:rPr>
      </w:pPr>
      <w:r>
        <w:rPr>
          <w:rFonts w:ascii="Times New Roman" w:hAnsi="Times New Roman"/>
          <w:sz w:val="28"/>
          <w:szCs w:val="28"/>
        </w:rPr>
        <w:t>- se efectuează cu mijloacele de transport autorizate ale furnizorilor.</w:t>
      </w:r>
    </w:p>
    <w:p w:rsidR="003B71AB" w:rsidRDefault="003B71AB" w:rsidP="003B71AB">
      <w:pPr>
        <w:numPr>
          <w:ilvl w:val="0"/>
          <w:numId w:val="28"/>
        </w:numPr>
        <w:jc w:val="both"/>
        <w:rPr>
          <w:rFonts w:ascii="Times New Roman" w:hAnsi="Times New Roman"/>
          <w:sz w:val="28"/>
          <w:szCs w:val="28"/>
        </w:rPr>
      </w:pPr>
      <w:r>
        <w:rPr>
          <w:rFonts w:ascii="Times New Roman" w:hAnsi="Times New Roman"/>
          <w:sz w:val="28"/>
          <w:szCs w:val="28"/>
        </w:rPr>
        <w:t>depozitare</w:t>
      </w:r>
    </w:p>
    <w:p w:rsidR="003B71AB" w:rsidRDefault="003B71AB" w:rsidP="003B71AB">
      <w:pPr>
        <w:ind w:left="720"/>
        <w:jc w:val="both"/>
        <w:rPr>
          <w:rFonts w:ascii="Times New Roman" w:hAnsi="Times New Roman"/>
          <w:sz w:val="28"/>
          <w:szCs w:val="28"/>
        </w:rPr>
      </w:pPr>
      <w:r>
        <w:rPr>
          <w:rFonts w:ascii="Times New Roman" w:hAnsi="Times New Roman"/>
          <w:sz w:val="28"/>
          <w:szCs w:val="28"/>
        </w:rPr>
        <w:t>- în încăperi special amenajate cu uşi metalice şi gratii la geamuri, ventilaţie artificială şi naturală; produsele sunt inscripţionate.</w:t>
      </w:r>
    </w:p>
    <w:p w:rsidR="003B71AB" w:rsidRDefault="003B71AB" w:rsidP="003B71AB">
      <w:pPr>
        <w:numPr>
          <w:ilvl w:val="0"/>
          <w:numId w:val="28"/>
        </w:numPr>
        <w:jc w:val="both"/>
        <w:rPr>
          <w:rFonts w:ascii="Times New Roman" w:hAnsi="Times New Roman"/>
          <w:sz w:val="28"/>
          <w:szCs w:val="28"/>
        </w:rPr>
      </w:pPr>
      <w:r>
        <w:rPr>
          <w:rFonts w:ascii="Times New Roman" w:hAnsi="Times New Roman"/>
          <w:sz w:val="28"/>
          <w:szCs w:val="28"/>
        </w:rPr>
        <w:t>folosire /comercializare</w:t>
      </w:r>
    </w:p>
    <w:p w:rsidR="003B71AB" w:rsidRDefault="003B71AB" w:rsidP="003B71AB">
      <w:pPr>
        <w:ind w:left="720"/>
        <w:jc w:val="both"/>
        <w:rPr>
          <w:rFonts w:ascii="Times New Roman" w:hAnsi="Times New Roman"/>
          <w:sz w:val="28"/>
          <w:szCs w:val="28"/>
        </w:rPr>
      </w:pPr>
      <w:r>
        <w:rPr>
          <w:rFonts w:ascii="Times New Roman" w:hAnsi="Times New Roman"/>
          <w:sz w:val="28"/>
          <w:szCs w:val="28"/>
        </w:rPr>
        <w:t>- la tratarea apei.</w:t>
      </w:r>
    </w:p>
    <w:p w:rsidR="003B71AB" w:rsidRPr="00234348" w:rsidRDefault="003B71AB" w:rsidP="003B71AB">
      <w:pPr>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sunt păstrate în magazia proprie fiind returnate la furnizori.</w:t>
      </w:r>
    </w:p>
    <w:p w:rsidR="003B71AB" w:rsidRDefault="003B71AB" w:rsidP="003B71AB">
      <w:pPr>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ventilaţie naturală şi artificială la staţia de tratare apă.</w:t>
      </w:r>
    </w:p>
    <w:p w:rsidR="003B71AB" w:rsidRDefault="003B71AB" w:rsidP="003B71AB">
      <w:pPr>
        <w:jc w:val="both"/>
        <w:rPr>
          <w:rFonts w:ascii="Times New Roman" w:hAnsi="Times New Roman"/>
          <w:sz w:val="28"/>
          <w:szCs w:val="28"/>
        </w:rPr>
      </w:pPr>
    </w:p>
    <w:p w:rsidR="003B71AB" w:rsidRDefault="003B71AB" w:rsidP="003B71AB">
      <w:pPr>
        <w:jc w:val="center"/>
        <w:rPr>
          <w:rFonts w:ascii="Times New Roman" w:hAnsi="Times New Roman"/>
          <w:b/>
          <w:sz w:val="28"/>
          <w:szCs w:val="28"/>
        </w:rPr>
      </w:pPr>
      <w:r>
        <w:rPr>
          <w:rFonts w:ascii="Times New Roman" w:hAnsi="Times New Roman"/>
          <w:b/>
          <w:sz w:val="28"/>
          <w:szCs w:val="28"/>
        </w:rPr>
        <w:t>- 6 –</w:t>
      </w:r>
    </w:p>
    <w:p w:rsidR="003B71AB" w:rsidRPr="00D15DDF" w:rsidRDefault="003B71AB" w:rsidP="003B71AB">
      <w:pPr>
        <w:jc w:val="center"/>
        <w:rPr>
          <w:rFonts w:ascii="Times New Roman" w:hAnsi="Times New Roman"/>
          <w:b/>
          <w:sz w:val="28"/>
          <w:szCs w:val="28"/>
        </w:rPr>
      </w:pPr>
    </w:p>
    <w:p w:rsidR="003B71AB" w:rsidRPr="00B67525" w:rsidRDefault="003B71AB" w:rsidP="003B71AB">
      <w:pPr>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3B71AB" w:rsidRDefault="003B71AB" w:rsidP="003B71AB">
      <w:pPr>
        <w:jc w:val="both"/>
        <w:rPr>
          <w:rFonts w:ascii="Times New Roman" w:hAnsi="Times New Roman"/>
          <w:sz w:val="28"/>
          <w:szCs w:val="28"/>
        </w:rPr>
      </w:pPr>
      <w:r>
        <w:rPr>
          <w:rFonts w:ascii="Times New Roman" w:hAnsi="Times New Roman"/>
          <w:sz w:val="28"/>
          <w:szCs w:val="28"/>
        </w:rPr>
        <w:t>- gestiunea acestor substanţe se ţine într-un registru special de evidenţă.</w:t>
      </w:r>
    </w:p>
    <w:p w:rsidR="001B61C1"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1B61C1" w:rsidRDefault="001B61C1" w:rsidP="001B61C1">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etc.)]: denumirea măsurii, performanţa /obiective de remediere (pe fiecare măsură), termen </w:t>
      </w:r>
    </w:p>
    <w:p w:rsidR="001B61C1" w:rsidRDefault="001B61C1" w:rsidP="001B61C1">
      <w:pPr>
        <w:jc w:val="both"/>
        <w:rPr>
          <w:rFonts w:ascii="Times New Roman" w:hAnsi="Times New Roman"/>
          <w:sz w:val="28"/>
          <w:szCs w:val="28"/>
        </w:rPr>
      </w:pPr>
      <w:r>
        <w:rPr>
          <w:rFonts w:ascii="Times New Roman" w:hAnsi="Times New Roman"/>
          <w:sz w:val="28"/>
          <w:szCs w:val="28"/>
        </w:rPr>
        <w:t>de finalizare (pe fiecare măsură): nu este cazul.</w:t>
      </w:r>
    </w:p>
    <w:p w:rsidR="001B61C1" w:rsidRDefault="001B61C1" w:rsidP="001B61C1">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3B71AB" w:rsidRDefault="003B71AB" w:rsidP="001B61C1">
      <w:pPr>
        <w:jc w:val="both"/>
        <w:rPr>
          <w:rFonts w:ascii="Times New Roman" w:hAnsi="Times New Roman"/>
          <w:sz w:val="28"/>
          <w:szCs w:val="28"/>
        </w:rPr>
      </w:pPr>
    </w:p>
    <w:p w:rsidR="003B71AB" w:rsidRPr="006272E7" w:rsidRDefault="003B71AB" w:rsidP="001B61C1">
      <w:pPr>
        <w:jc w:val="both"/>
        <w:rPr>
          <w:rFonts w:ascii="Times New Roman" w:hAnsi="Times New Roman"/>
          <w:sz w:val="28"/>
          <w:szCs w:val="28"/>
        </w:rPr>
      </w:pPr>
    </w:p>
    <w:p w:rsidR="001B61C1" w:rsidRDefault="001B61C1" w:rsidP="001B61C1">
      <w:pPr>
        <w:jc w:val="center"/>
        <w:outlineLvl w:val="0"/>
        <w:rPr>
          <w:rFonts w:ascii="Times New Roman" w:hAnsi="Times New Roman"/>
          <w:b/>
          <w:sz w:val="28"/>
          <w:szCs w:val="28"/>
        </w:rPr>
      </w:pPr>
      <w:r>
        <w:rPr>
          <w:rFonts w:ascii="Times New Roman" w:hAnsi="Times New Roman"/>
          <w:b/>
          <w:sz w:val="28"/>
          <w:szCs w:val="28"/>
        </w:rPr>
        <w:t>p.Director Executiv,</w:t>
      </w:r>
    </w:p>
    <w:p w:rsidR="001B61C1" w:rsidRDefault="001B61C1" w:rsidP="001B61C1">
      <w:pPr>
        <w:jc w:val="center"/>
        <w:outlineLvl w:val="0"/>
        <w:rPr>
          <w:rFonts w:ascii="Times New Roman" w:hAnsi="Times New Roman"/>
          <w:b/>
          <w:sz w:val="28"/>
          <w:szCs w:val="28"/>
        </w:rPr>
      </w:pPr>
      <w:r>
        <w:rPr>
          <w:rFonts w:ascii="Times New Roman" w:hAnsi="Times New Roman"/>
          <w:b/>
          <w:sz w:val="28"/>
          <w:szCs w:val="28"/>
        </w:rPr>
        <w:t>Teodora SÎRBU</w:t>
      </w:r>
    </w:p>
    <w:p w:rsidR="003B71AB" w:rsidRDefault="003B71AB" w:rsidP="001B61C1">
      <w:pPr>
        <w:jc w:val="center"/>
        <w:outlineLvl w:val="0"/>
        <w:rPr>
          <w:rFonts w:ascii="Times New Roman" w:hAnsi="Times New Roman"/>
          <w:b/>
          <w:sz w:val="28"/>
          <w:szCs w:val="28"/>
        </w:rPr>
      </w:pPr>
    </w:p>
    <w:p w:rsidR="003B71AB" w:rsidRPr="00B03B20" w:rsidRDefault="003B71AB" w:rsidP="001B61C1">
      <w:pPr>
        <w:jc w:val="center"/>
        <w:outlineLvl w:val="0"/>
        <w:rPr>
          <w:rFonts w:ascii="Times New Roman" w:hAnsi="Times New Roman"/>
          <w:b/>
          <w:sz w:val="28"/>
          <w:szCs w:val="28"/>
        </w:rPr>
      </w:pPr>
    </w:p>
    <w:p w:rsidR="001B61C1" w:rsidRPr="004A3AB1" w:rsidRDefault="001B61C1" w:rsidP="001B61C1">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1B61C1" w:rsidRDefault="001B61C1" w:rsidP="001B61C1">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3B71AB" w:rsidRDefault="003B71AB" w:rsidP="001B61C1">
      <w:pPr>
        <w:pStyle w:val="Header"/>
        <w:jc w:val="both"/>
        <w:rPr>
          <w:rFonts w:ascii="Times New Roman" w:hAnsi="Times New Roman"/>
          <w:b/>
          <w:bCs/>
          <w:color w:val="00214E"/>
          <w:sz w:val="28"/>
          <w:szCs w:val="28"/>
          <w:lang w:val="pt-BR"/>
        </w:rPr>
      </w:pPr>
    </w:p>
    <w:p w:rsidR="003B71AB" w:rsidRDefault="003B71AB" w:rsidP="001B61C1">
      <w:pPr>
        <w:pStyle w:val="Header"/>
        <w:jc w:val="both"/>
        <w:rPr>
          <w:rFonts w:ascii="Times New Roman" w:hAnsi="Times New Roman"/>
          <w:b/>
          <w:bCs/>
          <w:color w:val="00214E"/>
          <w:sz w:val="28"/>
          <w:szCs w:val="28"/>
          <w:lang w:val="pt-BR"/>
        </w:rPr>
      </w:pPr>
    </w:p>
    <w:p w:rsidR="003B71AB" w:rsidRPr="004A3AB1" w:rsidRDefault="003B71AB" w:rsidP="001B61C1">
      <w:pPr>
        <w:pStyle w:val="Header"/>
        <w:jc w:val="both"/>
        <w:rPr>
          <w:rFonts w:ascii="Times New Roman" w:hAnsi="Times New Roman"/>
          <w:b/>
          <w:bCs/>
          <w:color w:val="00214E"/>
          <w:sz w:val="28"/>
          <w:szCs w:val="28"/>
          <w:lang w:val="pt-BR"/>
        </w:rPr>
      </w:pPr>
    </w:p>
    <w:p w:rsidR="001B61C1" w:rsidRDefault="001B61C1" w:rsidP="001B61C1">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1B61C1" w:rsidRDefault="001B61C1" w:rsidP="001B61C1">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E8031A" w:rsidRDefault="00E8031A" w:rsidP="00C950DB">
      <w:pPr>
        <w:pStyle w:val="Header"/>
        <w:rPr>
          <w:rFonts w:ascii="Garamond" w:hAnsi="Garamond" w:cs="Arial"/>
          <w:b/>
          <w:bCs/>
          <w:color w:val="00214E"/>
          <w:sz w:val="28"/>
          <w:szCs w:val="28"/>
          <w:lang w:val="pt-BR"/>
        </w:rPr>
      </w:pPr>
    </w:p>
    <w:p w:rsidR="00E8031A" w:rsidRDefault="00E8031A" w:rsidP="00C950DB">
      <w:pPr>
        <w:pStyle w:val="Header"/>
        <w:rPr>
          <w:rFonts w:ascii="Garamond" w:hAnsi="Garamond" w:cs="Arial"/>
          <w:b/>
          <w:bCs/>
          <w:color w:val="00214E"/>
          <w:sz w:val="28"/>
          <w:szCs w:val="28"/>
          <w:lang w:val="pt-BR"/>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E49" w:rsidRDefault="00915E49">
      <w:r>
        <w:separator/>
      </w:r>
    </w:p>
  </w:endnote>
  <w:endnote w:type="continuationSeparator" w:id="1">
    <w:p w:rsidR="00915E49" w:rsidRDefault="00915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54942" w:rsidP="00DE742E">
    <w:pPr>
      <w:pStyle w:val="Footer"/>
      <w:tabs>
        <w:tab w:val="clear" w:pos="4536"/>
        <w:tab w:val="clear" w:pos="9072"/>
        <w:tab w:val="left" w:pos="2055"/>
        <w:tab w:val="left" w:pos="7440"/>
      </w:tabs>
    </w:pPr>
    <w:r w:rsidRPr="00B54942">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B54942">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B54942">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B54942">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54942">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54942">
    <w:pPr>
      <w:pStyle w:val="Footer"/>
    </w:pPr>
    <w:r w:rsidRPr="00B54942">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B54942">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E49" w:rsidRDefault="00915E49">
      <w:r>
        <w:separator/>
      </w:r>
    </w:p>
  </w:footnote>
  <w:footnote w:type="continuationSeparator" w:id="1">
    <w:p w:rsidR="00915E49" w:rsidRDefault="00915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54942">
    <w:pPr>
      <w:pStyle w:val="Header"/>
    </w:pPr>
    <w:r w:rsidRPr="00B54942">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45C21B2"/>
    <w:multiLevelType w:val="hybridMultilevel"/>
    <w:tmpl w:val="EC88B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1">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2"/>
  </w:num>
  <w:num w:numId="5">
    <w:abstractNumId w:val="9"/>
  </w:num>
  <w:num w:numId="6">
    <w:abstractNumId w:val="11"/>
  </w:num>
  <w:num w:numId="7">
    <w:abstractNumId w:val="13"/>
  </w:num>
  <w:num w:numId="8">
    <w:abstractNumId w:val="1"/>
  </w:num>
  <w:num w:numId="9">
    <w:abstractNumId w:val="12"/>
  </w:num>
  <w:num w:numId="10">
    <w:abstractNumId w:val="27"/>
  </w:num>
  <w:num w:numId="11">
    <w:abstractNumId w:val="2"/>
  </w:num>
  <w:num w:numId="12">
    <w:abstractNumId w:val="8"/>
  </w:num>
  <w:num w:numId="13">
    <w:abstractNumId w:val="24"/>
  </w:num>
  <w:num w:numId="14">
    <w:abstractNumId w:val="3"/>
  </w:num>
  <w:num w:numId="15">
    <w:abstractNumId w:val="10"/>
  </w:num>
  <w:num w:numId="16">
    <w:abstractNumId w:val="23"/>
  </w:num>
  <w:num w:numId="17">
    <w:abstractNumId w:val="4"/>
  </w:num>
  <w:num w:numId="18">
    <w:abstractNumId w:val="16"/>
  </w:num>
  <w:num w:numId="19">
    <w:abstractNumId w:val="25"/>
  </w:num>
  <w:num w:numId="20">
    <w:abstractNumId w:val="14"/>
  </w:num>
  <w:num w:numId="21">
    <w:abstractNumId w:val="21"/>
  </w:num>
  <w:num w:numId="22">
    <w:abstractNumId w:val="0"/>
  </w:num>
  <w:num w:numId="23">
    <w:abstractNumId w:val="15"/>
  </w:num>
  <w:num w:numId="24">
    <w:abstractNumId w:val="5"/>
  </w:num>
  <w:num w:numId="25">
    <w:abstractNumId w:val="26"/>
  </w:num>
  <w:num w:numId="26">
    <w:abstractNumId w:val="7"/>
  </w:num>
  <w:num w:numId="27">
    <w:abstractNumId w:val="1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75"/>
    <o:shapelayout v:ext="edit">
      <o:idmap v:ext="edit" data="2"/>
    </o:shapelayout>
  </w:hdrShapeDefaults>
  <w:footnotePr>
    <w:footnote w:id="0"/>
    <w:footnote w:id="1"/>
  </w:footnotePr>
  <w:endnotePr>
    <w:endnote w:id="0"/>
    <w:endnote w:id="1"/>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2C"/>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3274"/>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270A"/>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1AB"/>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420C"/>
    <w:rsid w:val="00465CE5"/>
    <w:rsid w:val="00466166"/>
    <w:rsid w:val="004678D1"/>
    <w:rsid w:val="00474421"/>
    <w:rsid w:val="00475479"/>
    <w:rsid w:val="00475AA9"/>
    <w:rsid w:val="004760B0"/>
    <w:rsid w:val="00476A9E"/>
    <w:rsid w:val="00477972"/>
    <w:rsid w:val="00477BDD"/>
    <w:rsid w:val="004860B2"/>
    <w:rsid w:val="00486CA2"/>
    <w:rsid w:val="00486F0E"/>
    <w:rsid w:val="00487F46"/>
    <w:rsid w:val="00492678"/>
    <w:rsid w:val="00494FE7"/>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5218"/>
    <w:rsid w:val="005652B8"/>
    <w:rsid w:val="0056620B"/>
    <w:rsid w:val="00566E2D"/>
    <w:rsid w:val="00566E63"/>
    <w:rsid w:val="00567C7A"/>
    <w:rsid w:val="005709C7"/>
    <w:rsid w:val="00572F79"/>
    <w:rsid w:val="00573BD8"/>
    <w:rsid w:val="00575345"/>
    <w:rsid w:val="00576013"/>
    <w:rsid w:val="00576053"/>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5B1E"/>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1"/>
    <w:rsid w:val="00623983"/>
    <w:rsid w:val="00623BB0"/>
    <w:rsid w:val="0062433E"/>
    <w:rsid w:val="00624F33"/>
    <w:rsid w:val="00624FEC"/>
    <w:rsid w:val="0062747A"/>
    <w:rsid w:val="006276F1"/>
    <w:rsid w:val="00630D96"/>
    <w:rsid w:val="00630DC8"/>
    <w:rsid w:val="00632D45"/>
    <w:rsid w:val="00633984"/>
    <w:rsid w:val="00636006"/>
    <w:rsid w:val="006371D7"/>
    <w:rsid w:val="00640107"/>
    <w:rsid w:val="00641164"/>
    <w:rsid w:val="006427F9"/>
    <w:rsid w:val="0064461C"/>
    <w:rsid w:val="00645457"/>
    <w:rsid w:val="006458DE"/>
    <w:rsid w:val="00646A69"/>
    <w:rsid w:val="00651398"/>
    <w:rsid w:val="00651AAE"/>
    <w:rsid w:val="00653368"/>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09C9"/>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CC"/>
    <w:rsid w:val="007B13E8"/>
    <w:rsid w:val="007B14BD"/>
    <w:rsid w:val="007B1979"/>
    <w:rsid w:val="007B2D9B"/>
    <w:rsid w:val="007B7775"/>
    <w:rsid w:val="007C26B2"/>
    <w:rsid w:val="007C2B58"/>
    <w:rsid w:val="007C4205"/>
    <w:rsid w:val="007C63E2"/>
    <w:rsid w:val="007D056E"/>
    <w:rsid w:val="007D114B"/>
    <w:rsid w:val="007D20F1"/>
    <w:rsid w:val="007D23B0"/>
    <w:rsid w:val="007D2565"/>
    <w:rsid w:val="007D2BF4"/>
    <w:rsid w:val="007D3AB3"/>
    <w:rsid w:val="007D4D1B"/>
    <w:rsid w:val="007D54AA"/>
    <w:rsid w:val="007D5566"/>
    <w:rsid w:val="007D5F25"/>
    <w:rsid w:val="007D6A75"/>
    <w:rsid w:val="007E11B8"/>
    <w:rsid w:val="007E1ED5"/>
    <w:rsid w:val="007E3371"/>
    <w:rsid w:val="007E348A"/>
    <w:rsid w:val="007E426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35DC"/>
    <w:rsid w:val="00863C2E"/>
    <w:rsid w:val="00863CA9"/>
    <w:rsid w:val="0086561F"/>
    <w:rsid w:val="00865E3A"/>
    <w:rsid w:val="008661BE"/>
    <w:rsid w:val="00867C72"/>
    <w:rsid w:val="00872CC4"/>
    <w:rsid w:val="0087636B"/>
    <w:rsid w:val="0087739A"/>
    <w:rsid w:val="00880BFE"/>
    <w:rsid w:val="00882584"/>
    <w:rsid w:val="0088527B"/>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17C"/>
    <w:rsid w:val="009143B4"/>
    <w:rsid w:val="00914923"/>
    <w:rsid w:val="00915E49"/>
    <w:rsid w:val="00916196"/>
    <w:rsid w:val="009173F5"/>
    <w:rsid w:val="00917FF9"/>
    <w:rsid w:val="00921D4B"/>
    <w:rsid w:val="00923EA1"/>
    <w:rsid w:val="00923ED9"/>
    <w:rsid w:val="00924753"/>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6455"/>
    <w:rsid w:val="00956A02"/>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03F4"/>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96C80"/>
    <w:rsid w:val="00AA0034"/>
    <w:rsid w:val="00AA1978"/>
    <w:rsid w:val="00AA47B6"/>
    <w:rsid w:val="00AA58C6"/>
    <w:rsid w:val="00AA66DB"/>
    <w:rsid w:val="00AA7186"/>
    <w:rsid w:val="00AB0970"/>
    <w:rsid w:val="00AB234D"/>
    <w:rsid w:val="00AB3039"/>
    <w:rsid w:val="00AB31A8"/>
    <w:rsid w:val="00AB3A19"/>
    <w:rsid w:val="00AB4C2C"/>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5AA"/>
    <w:rsid w:val="00B12979"/>
    <w:rsid w:val="00B14998"/>
    <w:rsid w:val="00B16BDE"/>
    <w:rsid w:val="00B16E90"/>
    <w:rsid w:val="00B17988"/>
    <w:rsid w:val="00B2007A"/>
    <w:rsid w:val="00B20586"/>
    <w:rsid w:val="00B20F46"/>
    <w:rsid w:val="00B21362"/>
    <w:rsid w:val="00B21CD8"/>
    <w:rsid w:val="00B2302B"/>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942"/>
    <w:rsid w:val="00B54DEF"/>
    <w:rsid w:val="00B551C8"/>
    <w:rsid w:val="00B5520A"/>
    <w:rsid w:val="00B57403"/>
    <w:rsid w:val="00B60D17"/>
    <w:rsid w:val="00B63BA0"/>
    <w:rsid w:val="00B64E7E"/>
    <w:rsid w:val="00B6797C"/>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DB0"/>
    <w:rsid w:val="00B90DEA"/>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945"/>
    <w:rsid w:val="00D64BFF"/>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6C7"/>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45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0DB2"/>
    <w:rsid w:val="00F21284"/>
    <w:rsid w:val="00F23892"/>
    <w:rsid w:val="00F2609F"/>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6BA6"/>
    <w:rsid w:val="00F77290"/>
    <w:rsid w:val="00F772C8"/>
    <w:rsid w:val="00F776F9"/>
    <w:rsid w:val="00F835A0"/>
    <w:rsid w:val="00F83E9D"/>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74F1"/>
    <w:rsid w:val="00FF0D22"/>
    <w:rsid w:val="00FF1E86"/>
    <w:rsid w:val="00FF35E8"/>
    <w:rsid w:val="00FF44C7"/>
    <w:rsid w:val="00FF4DFA"/>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5"/>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133</TotalTime>
  <Pages>7</Pages>
  <Words>2146</Words>
  <Characters>13268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Diana</dc:creator>
  <cp:keywords/>
  <dc:description/>
  <cp:lastModifiedBy>Privat</cp:lastModifiedBy>
  <cp:revision>8</cp:revision>
  <cp:lastPrinted>2016-05-27T06:25:00Z</cp:lastPrinted>
  <dcterms:created xsi:type="dcterms:W3CDTF">2016-09-08T07:31:00Z</dcterms:created>
  <dcterms:modified xsi:type="dcterms:W3CDTF">2016-09-08T17:11:00Z</dcterms:modified>
</cp:coreProperties>
</file>