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EA" w:rsidRPr="00F06842" w:rsidRDefault="00986510" w:rsidP="00406BEB">
      <w:pPr>
        <w:autoSpaceDE w:val="0"/>
        <w:autoSpaceDN w:val="0"/>
        <w:adjustRightInd w:val="0"/>
        <w:rPr>
          <w:rFonts w:ascii="Times New Roman" w:hAnsi="Times New Roman"/>
          <w:color w:val="000000"/>
          <w:sz w:val="28"/>
          <w:szCs w:val="28"/>
        </w:rPr>
      </w:pPr>
      <w:r w:rsidRPr="00F06842">
        <w:rPr>
          <w:rFonts w:ascii="Times New Roman" w:hAnsi="Times New Roman"/>
          <w:color w:val="000000"/>
          <w:sz w:val="28"/>
          <w:szCs w:val="28"/>
        </w:rPr>
        <w:t xml:space="preserve"> </w:t>
      </w:r>
    </w:p>
    <w:tbl>
      <w:tblPr>
        <w:tblW w:w="0" w:type="auto"/>
        <w:tblBorders>
          <w:top w:val="single" w:sz="8" w:space="0" w:color="000000"/>
          <w:bottom w:val="single" w:sz="8" w:space="0" w:color="000000"/>
        </w:tblBorders>
        <w:shd w:val="clear" w:color="auto" w:fill="FFFFFF"/>
        <w:tblLook w:val="0000"/>
      </w:tblPr>
      <w:tblGrid>
        <w:gridCol w:w="9530"/>
      </w:tblGrid>
      <w:tr w:rsidR="00604C86" w:rsidRPr="009B3462" w:rsidTr="00604C86">
        <w:trPr>
          <w:trHeight w:val="226"/>
        </w:trPr>
        <w:tc>
          <w:tcPr>
            <w:tcW w:w="9676" w:type="dxa"/>
            <w:shd w:val="clear" w:color="auto" w:fill="FFFFFF"/>
          </w:tcPr>
          <w:p w:rsidR="00604C86" w:rsidRPr="009B3462" w:rsidRDefault="00604C86" w:rsidP="00604C86">
            <w:pPr>
              <w:pStyle w:val="Header"/>
              <w:spacing w:before="120"/>
              <w:jc w:val="center"/>
              <w:rPr>
                <w:rFonts w:ascii="Times New Roman" w:hAnsi="Times New Roman"/>
                <w:b/>
                <w:bCs/>
                <w:sz w:val="28"/>
                <w:szCs w:val="28"/>
              </w:rPr>
            </w:pPr>
            <w:r w:rsidRPr="009B3462">
              <w:rPr>
                <w:rFonts w:ascii="Times New Roman" w:hAnsi="Times New Roman"/>
                <w:b/>
                <w:bCs/>
                <w:sz w:val="28"/>
                <w:szCs w:val="28"/>
              </w:rPr>
              <w:t>Agenţia pentru Protecţia Mediului Neamţ</w:t>
            </w:r>
          </w:p>
        </w:tc>
      </w:tr>
    </w:tbl>
    <w:p w:rsidR="00604C86" w:rsidRDefault="00604C86" w:rsidP="00406BEB">
      <w:pPr>
        <w:jc w:val="center"/>
        <w:rPr>
          <w:rFonts w:ascii="Times New Roman" w:hAnsi="Times New Roman"/>
          <w:b/>
          <w:bCs/>
          <w:sz w:val="28"/>
          <w:szCs w:val="28"/>
        </w:rPr>
      </w:pPr>
    </w:p>
    <w:p w:rsidR="006B7821" w:rsidRPr="00F06842" w:rsidRDefault="00772E34" w:rsidP="001736E4">
      <w:pPr>
        <w:jc w:val="center"/>
        <w:rPr>
          <w:rFonts w:ascii="Times New Roman" w:hAnsi="Times New Roman"/>
          <w:b/>
          <w:bCs/>
          <w:sz w:val="28"/>
          <w:szCs w:val="28"/>
        </w:rPr>
      </w:pPr>
      <w:r>
        <w:rPr>
          <w:rFonts w:ascii="Times New Roman" w:hAnsi="Times New Roman"/>
          <w:b/>
          <w:bCs/>
          <w:sz w:val="28"/>
          <w:szCs w:val="28"/>
        </w:rPr>
        <w:t xml:space="preserve"> DRAFT </w:t>
      </w:r>
      <w:r w:rsidR="006B7821" w:rsidRPr="00F06842">
        <w:rPr>
          <w:rFonts w:ascii="Times New Roman" w:hAnsi="Times New Roman"/>
          <w:b/>
          <w:bCs/>
          <w:sz w:val="28"/>
          <w:szCs w:val="28"/>
        </w:rPr>
        <w:t>AUTORIZAŢIE  DE  MEDIU</w:t>
      </w:r>
    </w:p>
    <w:p w:rsidR="00324FC5" w:rsidRPr="00F06842" w:rsidRDefault="006B7821" w:rsidP="003D1DFE">
      <w:pPr>
        <w:jc w:val="center"/>
        <w:rPr>
          <w:rFonts w:ascii="Times New Roman" w:hAnsi="Times New Roman"/>
          <w:b/>
          <w:bCs/>
          <w:sz w:val="28"/>
          <w:szCs w:val="28"/>
        </w:rPr>
      </w:pPr>
      <w:r w:rsidRPr="00F06842">
        <w:rPr>
          <w:rFonts w:ascii="Times New Roman" w:hAnsi="Times New Roman"/>
          <w:b/>
          <w:bCs/>
          <w:sz w:val="28"/>
          <w:szCs w:val="28"/>
        </w:rPr>
        <w:t xml:space="preserve">nr. </w:t>
      </w:r>
      <w:r w:rsidR="00772E34">
        <w:rPr>
          <w:rFonts w:ascii="Times New Roman" w:hAnsi="Times New Roman"/>
          <w:b/>
          <w:bCs/>
          <w:sz w:val="28"/>
          <w:szCs w:val="28"/>
        </w:rPr>
        <w:t>........</w:t>
      </w:r>
      <w:r w:rsidRPr="00F06842">
        <w:rPr>
          <w:rFonts w:ascii="Times New Roman" w:hAnsi="Times New Roman"/>
          <w:b/>
          <w:bCs/>
          <w:sz w:val="28"/>
          <w:szCs w:val="28"/>
        </w:rPr>
        <w:t xml:space="preserve"> din </w:t>
      </w:r>
      <w:r w:rsidR="00772E34">
        <w:rPr>
          <w:rFonts w:ascii="Times New Roman" w:hAnsi="Times New Roman"/>
          <w:b/>
          <w:bCs/>
          <w:sz w:val="28"/>
          <w:szCs w:val="28"/>
        </w:rPr>
        <w:t xml:space="preserve"> </w:t>
      </w:r>
      <w:r w:rsidR="0064284A">
        <w:rPr>
          <w:rFonts w:ascii="Times New Roman" w:hAnsi="Times New Roman"/>
          <w:b/>
          <w:bCs/>
          <w:sz w:val="28"/>
          <w:szCs w:val="28"/>
        </w:rPr>
        <w:t>...........</w:t>
      </w:r>
    </w:p>
    <w:p w:rsidR="006B7821" w:rsidRPr="00F06842" w:rsidRDefault="006B7821" w:rsidP="00406BEB">
      <w:pPr>
        <w:jc w:val="center"/>
        <w:rPr>
          <w:rFonts w:ascii="Times New Roman" w:hAnsi="Times New Roman"/>
          <w:b/>
          <w:bCs/>
          <w:sz w:val="28"/>
          <w:szCs w:val="28"/>
        </w:rPr>
      </w:pPr>
    </w:p>
    <w:p w:rsidR="001F3D36" w:rsidRPr="00F06842" w:rsidRDefault="006B7821" w:rsidP="001F3D36">
      <w:pPr>
        <w:ind w:firstLine="708"/>
        <w:contextualSpacing/>
        <w:jc w:val="both"/>
        <w:rPr>
          <w:rFonts w:ascii="Times New Roman" w:hAnsi="Times New Roman"/>
          <w:sz w:val="28"/>
          <w:szCs w:val="28"/>
          <w:lang w:val="es-ES"/>
        </w:rPr>
      </w:pPr>
      <w:r w:rsidRPr="00F06842">
        <w:rPr>
          <w:rFonts w:ascii="Times New Roman" w:hAnsi="Times New Roman"/>
          <w:sz w:val="28"/>
          <w:szCs w:val="28"/>
        </w:rPr>
        <w:t xml:space="preserve">Ca urmare a cererii adresate de </w:t>
      </w:r>
      <w:r w:rsidR="00772E34" w:rsidRPr="00772E34">
        <w:rPr>
          <w:rFonts w:ascii="Times New Roman" w:hAnsi="Times New Roman"/>
          <w:b/>
          <w:sz w:val="28"/>
          <w:szCs w:val="28"/>
        </w:rPr>
        <w:t>RO GENERAL WORKS S.R.L</w:t>
      </w:r>
      <w:r w:rsidR="00772E34" w:rsidRPr="00F06842">
        <w:rPr>
          <w:rFonts w:ascii="Times New Roman" w:hAnsi="Times New Roman"/>
          <w:sz w:val="28"/>
          <w:szCs w:val="28"/>
        </w:rPr>
        <w:t xml:space="preserve"> </w:t>
      </w:r>
      <w:r w:rsidRPr="00F06842">
        <w:rPr>
          <w:rFonts w:ascii="Times New Roman" w:hAnsi="Times New Roman"/>
          <w:sz w:val="28"/>
          <w:szCs w:val="28"/>
        </w:rPr>
        <w:t xml:space="preserve">cu sediul </w:t>
      </w:r>
      <w:r w:rsidR="00544067" w:rsidRPr="00F06842">
        <w:rPr>
          <w:rFonts w:ascii="Times New Roman" w:hAnsi="Times New Roman"/>
          <w:sz w:val="28"/>
          <w:szCs w:val="28"/>
        </w:rPr>
        <w:t xml:space="preserve">social </w:t>
      </w:r>
      <w:r w:rsidRPr="00F06842">
        <w:rPr>
          <w:rFonts w:ascii="Times New Roman" w:hAnsi="Times New Roman"/>
          <w:sz w:val="28"/>
          <w:szCs w:val="28"/>
        </w:rPr>
        <w:t xml:space="preserve">în </w:t>
      </w:r>
      <w:r w:rsidR="00870C2C">
        <w:rPr>
          <w:rFonts w:ascii="Times New Roman" w:hAnsi="Times New Roman"/>
          <w:sz w:val="28"/>
          <w:szCs w:val="28"/>
        </w:rPr>
        <w:t>Comuna Dumbrava Roşie, sat Dumbra Roşie,  str. Dumbravei, nr. 149</w:t>
      </w:r>
      <w:r w:rsidR="00855991">
        <w:rPr>
          <w:rFonts w:ascii="Times New Roman" w:hAnsi="Times New Roman"/>
          <w:sz w:val="28"/>
          <w:szCs w:val="28"/>
        </w:rPr>
        <w:t>,</w:t>
      </w:r>
      <w:r w:rsidR="00EC0194" w:rsidRPr="00F06842">
        <w:rPr>
          <w:rFonts w:ascii="Times New Roman" w:hAnsi="Times New Roman"/>
          <w:sz w:val="28"/>
          <w:szCs w:val="28"/>
        </w:rPr>
        <w:t xml:space="preserve"> </w:t>
      </w:r>
      <w:r w:rsidRPr="00F06842">
        <w:rPr>
          <w:rFonts w:ascii="Times New Roman" w:hAnsi="Times New Roman"/>
          <w:sz w:val="28"/>
          <w:szCs w:val="28"/>
        </w:rPr>
        <w:t>jude</w:t>
      </w:r>
      <w:r w:rsidR="00544067" w:rsidRPr="00F06842">
        <w:rPr>
          <w:rFonts w:ascii="Times New Roman" w:hAnsi="Times New Roman"/>
          <w:sz w:val="28"/>
          <w:szCs w:val="28"/>
        </w:rPr>
        <w:t>ţ</w:t>
      </w:r>
      <w:r w:rsidRPr="00F06842">
        <w:rPr>
          <w:rFonts w:ascii="Times New Roman" w:hAnsi="Times New Roman"/>
          <w:sz w:val="28"/>
          <w:szCs w:val="28"/>
        </w:rPr>
        <w:t xml:space="preserve">ul </w:t>
      </w:r>
      <w:r w:rsidR="00544067" w:rsidRPr="00F06842">
        <w:rPr>
          <w:rFonts w:ascii="Times New Roman" w:hAnsi="Times New Roman"/>
          <w:sz w:val="28"/>
          <w:szCs w:val="28"/>
        </w:rPr>
        <w:t>Neamţ</w:t>
      </w:r>
      <w:r w:rsidRPr="00F06842">
        <w:rPr>
          <w:rFonts w:ascii="Times New Roman" w:hAnsi="Times New Roman"/>
          <w:sz w:val="28"/>
          <w:szCs w:val="28"/>
        </w:rPr>
        <w:t xml:space="preserve">, înregistrată la numărul </w:t>
      </w:r>
      <w:r w:rsidR="00870C2C">
        <w:rPr>
          <w:rFonts w:ascii="Times New Roman" w:hAnsi="Times New Roman"/>
          <w:sz w:val="28"/>
          <w:szCs w:val="28"/>
        </w:rPr>
        <w:t>5527</w:t>
      </w:r>
      <w:r w:rsidRPr="00F06842">
        <w:rPr>
          <w:rFonts w:ascii="Times New Roman" w:hAnsi="Times New Roman"/>
          <w:sz w:val="28"/>
          <w:szCs w:val="28"/>
        </w:rPr>
        <w:t xml:space="preserve"> din </w:t>
      </w:r>
      <w:r w:rsidR="00870C2C">
        <w:rPr>
          <w:rFonts w:ascii="Times New Roman" w:hAnsi="Times New Roman"/>
          <w:sz w:val="28"/>
          <w:szCs w:val="28"/>
        </w:rPr>
        <w:t>20.07</w:t>
      </w:r>
      <w:r w:rsidR="00855991">
        <w:rPr>
          <w:rFonts w:ascii="Times New Roman" w:hAnsi="Times New Roman"/>
          <w:sz w:val="28"/>
          <w:szCs w:val="28"/>
        </w:rPr>
        <w:t>.2016</w:t>
      </w:r>
      <w:r w:rsidRPr="00F06842">
        <w:rPr>
          <w:rFonts w:ascii="Times New Roman" w:hAnsi="Times New Roman"/>
          <w:sz w:val="28"/>
          <w:szCs w:val="28"/>
        </w:rPr>
        <w:t xml:space="preserve">, în urma analizării documentelor transmise şi a verificării, </w:t>
      </w:r>
      <w:r w:rsidR="001F3D36" w:rsidRPr="00F06842">
        <w:rPr>
          <w:rStyle w:val="tpa1"/>
          <w:rFonts w:ascii="Times New Roman" w:hAnsi="Times New Roman"/>
          <w:sz w:val="28"/>
          <w:szCs w:val="28"/>
          <w:lang w:val="es-ES"/>
        </w:rPr>
        <w:t xml:space="preserve">în baza  Hotărârii Guvernului nr. 38/2015 privind organizarea şi funcţionarea Ministerului Mediului, Apelor </w:t>
      </w:r>
      <w:r w:rsidR="001F3D36" w:rsidRPr="00F06842">
        <w:rPr>
          <w:rStyle w:val="tpa1"/>
          <w:rFonts w:ascii="Times New Roman" w:hAnsi="Times New Roman"/>
          <w:sz w:val="28"/>
          <w:szCs w:val="28"/>
        </w:rPr>
        <w:t>şi Pădurilor</w:t>
      </w:r>
      <w:r w:rsidR="001F3D36" w:rsidRPr="00F06842">
        <w:rPr>
          <w:rStyle w:val="tpa1"/>
          <w:rFonts w:ascii="Times New Roman" w:hAnsi="Times New Roman"/>
          <w:sz w:val="28"/>
          <w:szCs w:val="28"/>
          <w:lang w:val="es-ES"/>
        </w:rPr>
        <w:t xml:space="preserve">, </w:t>
      </w:r>
      <w:r w:rsidR="00855991" w:rsidRPr="00F612B7">
        <w:rPr>
          <w:rFonts w:ascii="Times New Roman" w:hAnsi="Times New Roman"/>
          <w:sz w:val="28"/>
          <w:szCs w:val="28"/>
          <w:lang w:val="pt-BR"/>
        </w:rPr>
        <w:t xml:space="preserve">a </w:t>
      </w:r>
      <w:r w:rsidR="00855991" w:rsidRPr="00F612B7">
        <w:rPr>
          <w:rFonts w:ascii="Times New Roman" w:hAnsi="Times New Roman"/>
          <w:sz w:val="28"/>
          <w:szCs w:val="28"/>
        </w:rPr>
        <w:t>HG nr. 1000/2012 privind reorganizarea și funcționarea Agenției Naționale pentru Protecția Mediului și a instituțiilor publice aflate în subordinea acesteia</w:t>
      </w:r>
      <w:r w:rsidR="00855991" w:rsidRPr="00F06842">
        <w:rPr>
          <w:rStyle w:val="Hyperlink"/>
          <w:rFonts w:ascii="Times New Roman" w:hAnsi="Times New Roman"/>
          <w:sz w:val="28"/>
          <w:szCs w:val="28"/>
          <w:lang w:val="es-ES"/>
        </w:rPr>
        <w:t xml:space="preserve"> </w:t>
      </w:r>
      <w:r w:rsidR="00855991">
        <w:rPr>
          <w:rStyle w:val="Hyperlink"/>
          <w:rFonts w:ascii="Times New Roman" w:hAnsi="Times New Roman"/>
          <w:sz w:val="28"/>
          <w:szCs w:val="28"/>
          <w:lang w:val="es-ES"/>
        </w:rPr>
        <w:t>,</w:t>
      </w:r>
      <w:r w:rsidR="001F3D36" w:rsidRPr="00F06842">
        <w:rPr>
          <w:rStyle w:val="tpa1"/>
          <w:rFonts w:ascii="Times New Roman" w:hAnsi="Times New Roman"/>
          <w:sz w:val="28"/>
          <w:szCs w:val="28"/>
          <w:lang w:val="es-ES"/>
        </w:rPr>
        <w:t>a Ordonanţei de Urgenţă nr. 195/2005 privind protecţia mediului, completată şi aprobată de Legea nr. 265/2006  a Ordinului MMDD nr. 1798/2007</w:t>
      </w:r>
      <w:r w:rsidR="00183CA0" w:rsidRPr="00183CA0">
        <w:rPr>
          <w:rFonts w:ascii="Times New Roman" w:hAnsi="Times New Roman"/>
          <w:noProof/>
          <w:sz w:val="28"/>
          <w:szCs w:val="28"/>
        </w:rPr>
        <w:t xml:space="preserve"> </w:t>
      </w:r>
      <w:r w:rsidR="00183CA0" w:rsidRPr="00F612B7">
        <w:rPr>
          <w:rFonts w:ascii="Times New Roman" w:hAnsi="Times New Roman"/>
          <w:noProof/>
          <w:sz w:val="28"/>
          <w:szCs w:val="28"/>
        </w:rPr>
        <w:t>pentru aprobarea Procedurii de emitere a autorizației de mediu, cu modificările și completările ulterioare</w:t>
      </w:r>
      <w:r w:rsidR="001F3D36" w:rsidRPr="00F06842">
        <w:rPr>
          <w:rStyle w:val="tpa1"/>
          <w:rFonts w:ascii="Times New Roman" w:hAnsi="Times New Roman"/>
          <w:sz w:val="28"/>
          <w:szCs w:val="28"/>
          <w:lang w:val="es-ES"/>
        </w:rPr>
        <w:t>, se emite:</w:t>
      </w:r>
      <w:r w:rsidR="001F3D36" w:rsidRPr="00F06842">
        <w:rPr>
          <w:rFonts w:ascii="Times New Roman" w:hAnsi="Times New Roman"/>
          <w:sz w:val="28"/>
          <w:szCs w:val="28"/>
          <w:lang w:val="es-ES"/>
        </w:rPr>
        <w:t xml:space="preserve">                        </w:t>
      </w:r>
    </w:p>
    <w:p w:rsidR="004D7CAD" w:rsidRPr="00F06842" w:rsidRDefault="004D7CAD" w:rsidP="00406BEB">
      <w:pPr>
        <w:jc w:val="both"/>
        <w:rPr>
          <w:rFonts w:ascii="Times New Roman" w:hAnsi="Times New Roman"/>
          <w:sz w:val="28"/>
          <w:szCs w:val="28"/>
          <w:lang w:val="es-PE"/>
        </w:rPr>
      </w:pPr>
    </w:p>
    <w:p w:rsidR="006B7821" w:rsidRPr="00F06842" w:rsidRDefault="006B7821" w:rsidP="00406BEB">
      <w:pPr>
        <w:pStyle w:val="Heading2"/>
        <w:spacing w:after="0"/>
        <w:jc w:val="center"/>
        <w:rPr>
          <w:rFonts w:ascii="Times New Roman" w:hAnsi="Times New Roman" w:cs="Times New Roman"/>
          <w:i w:val="0"/>
          <w:lang w:val="fr-FR"/>
        </w:rPr>
      </w:pPr>
      <w:r w:rsidRPr="00F06842">
        <w:rPr>
          <w:rFonts w:ascii="Times New Roman" w:hAnsi="Times New Roman" w:cs="Times New Roman"/>
          <w:i w:val="0"/>
          <w:lang w:val="fr-FR"/>
        </w:rPr>
        <w:t>AUTORIZAŢIA  DE  MEDIU</w:t>
      </w:r>
    </w:p>
    <w:p w:rsidR="001F3D36" w:rsidRPr="00F06842" w:rsidRDefault="001F3D36" w:rsidP="001F3D36">
      <w:pPr>
        <w:rPr>
          <w:rFonts w:ascii="Times New Roman" w:hAnsi="Times New Roman"/>
          <w:sz w:val="28"/>
          <w:szCs w:val="28"/>
          <w:lang w:val="fr-FR" w:eastAsia="en-US"/>
        </w:rPr>
      </w:pPr>
    </w:p>
    <w:p w:rsidR="001F3D36" w:rsidRPr="00F06842" w:rsidRDefault="00BD7C5C" w:rsidP="009C188F">
      <w:pPr>
        <w:jc w:val="both"/>
        <w:rPr>
          <w:rFonts w:ascii="Times New Roman" w:hAnsi="Times New Roman"/>
          <w:sz w:val="28"/>
          <w:szCs w:val="28"/>
        </w:rPr>
      </w:pPr>
      <w:r>
        <w:rPr>
          <w:rFonts w:ascii="Times New Roman" w:hAnsi="Times New Roman"/>
          <w:sz w:val="28"/>
          <w:szCs w:val="28"/>
        </w:rPr>
        <w:t>p</w:t>
      </w:r>
      <w:r w:rsidR="001F3D36" w:rsidRPr="00F06842">
        <w:rPr>
          <w:rFonts w:ascii="Times New Roman" w:hAnsi="Times New Roman"/>
          <w:sz w:val="28"/>
          <w:szCs w:val="28"/>
        </w:rPr>
        <w:t>entru</w:t>
      </w:r>
      <w:r>
        <w:rPr>
          <w:rFonts w:ascii="Times New Roman" w:hAnsi="Times New Roman"/>
          <w:sz w:val="28"/>
          <w:szCs w:val="28"/>
        </w:rPr>
        <w:t xml:space="preserve"> </w:t>
      </w:r>
      <w:r w:rsidR="00870C2C" w:rsidRPr="00772E34">
        <w:rPr>
          <w:rFonts w:ascii="Times New Roman" w:hAnsi="Times New Roman"/>
          <w:b/>
          <w:sz w:val="28"/>
          <w:szCs w:val="28"/>
        </w:rPr>
        <w:t>RO GENERAL WORKS S.R.L</w:t>
      </w:r>
      <w:r w:rsidR="00870C2C" w:rsidRPr="00F06842">
        <w:rPr>
          <w:rFonts w:ascii="Times New Roman" w:hAnsi="Times New Roman"/>
          <w:sz w:val="28"/>
          <w:szCs w:val="28"/>
        </w:rPr>
        <w:t xml:space="preserve"> </w:t>
      </w:r>
      <w:r w:rsidR="00183CA0">
        <w:rPr>
          <w:rFonts w:ascii="Times New Roman" w:hAnsi="Times New Roman"/>
          <w:bCs/>
          <w:sz w:val="28"/>
          <w:szCs w:val="28"/>
        </w:rPr>
        <w:t xml:space="preserve">cu punct de lucru </w:t>
      </w:r>
      <w:r w:rsidR="006B7821" w:rsidRPr="00F06842">
        <w:rPr>
          <w:rFonts w:ascii="Times New Roman" w:hAnsi="Times New Roman"/>
          <w:sz w:val="28"/>
          <w:szCs w:val="28"/>
        </w:rPr>
        <w:t xml:space="preserve">din </w:t>
      </w:r>
      <w:r w:rsidR="00870C2C">
        <w:rPr>
          <w:rFonts w:ascii="Times New Roman" w:hAnsi="Times New Roman"/>
          <w:sz w:val="28"/>
          <w:szCs w:val="28"/>
        </w:rPr>
        <w:t>Comuna Dumbrava Roşie, sat Dumbra Roşie,  str. Dumbravei, nr. 149</w:t>
      </w:r>
      <w:r w:rsidR="0009332D" w:rsidRPr="00F06842">
        <w:rPr>
          <w:rFonts w:ascii="Times New Roman" w:hAnsi="Times New Roman"/>
          <w:sz w:val="28"/>
          <w:szCs w:val="28"/>
        </w:rPr>
        <w:t>,</w:t>
      </w:r>
      <w:r w:rsidR="00870C2C">
        <w:rPr>
          <w:rFonts w:ascii="Times New Roman" w:hAnsi="Times New Roman"/>
          <w:sz w:val="28"/>
          <w:szCs w:val="28"/>
        </w:rPr>
        <w:t xml:space="preserve"> judeţul Neamţ</w:t>
      </w:r>
      <w:r w:rsidR="006B7821" w:rsidRPr="00F06842">
        <w:rPr>
          <w:rFonts w:ascii="Times New Roman" w:hAnsi="Times New Roman"/>
          <w:sz w:val="28"/>
          <w:szCs w:val="28"/>
        </w:rPr>
        <w:t xml:space="preserve"> </w:t>
      </w:r>
      <w:r w:rsidR="006B7821" w:rsidRPr="00F06842">
        <w:rPr>
          <w:rFonts w:ascii="Times New Roman" w:hAnsi="Times New Roman"/>
          <w:b/>
          <w:bCs/>
          <w:sz w:val="28"/>
          <w:szCs w:val="28"/>
        </w:rPr>
        <w:t>care prevede</w:t>
      </w:r>
      <w:r w:rsidR="006B7821" w:rsidRPr="00F06842">
        <w:rPr>
          <w:rFonts w:ascii="Times New Roman" w:hAnsi="Times New Roman"/>
          <w:sz w:val="28"/>
          <w:szCs w:val="28"/>
        </w:rPr>
        <w:t xml:space="preserve"> desfăşurarea activităţi</w:t>
      </w:r>
      <w:r w:rsidR="0009332D" w:rsidRPr="00F06842">
        <w:rPr>
          <w:rFonts w:ascii="Times New Roman" w:hAnsi="Times New Roman"/>
          <w:sz w:val="28"/>
          <w:szCs w:val="28"/>
        </w:rPr>
        <w:t>i</w:t>
      </w:r>
      <w:r w:rsidR="001F3D36" w:rsidRPr="00F06842">
        <w:rPr>
          <w:rFonts w:ascii="Times New Roman" w:hAnsi="Times New Roman"/>
          <w:sz w:val="28"/>
          <w:szCs w:val="28"/>
        </w:rPr>
        <w:t>:</w:t>
      </w:r>
    </w:p>
    <w:p w:rsidR="001F3D36" w:rsidRPr="00F06842" w:rsidRDefault="001F3D36" w:rsidP="009C188F">
      <w:pPr>
        <w:jc w:val="both"/>
        <w:rPr>
          <w:rFonts w:ascii="Times New Roman" w:hAnsi="Times New Roman"/>
          <w:sz w:val="28"/>
          <w:szCs w:val="28"/>
        </w:rPr>
      </w:pPr>
    </w:p>
    <w:p w:rsidR="006B7821" w:rsidRDefault="00870C2C" w:rsidP="003D1DFE">
      <w:pPr>
        <w:rPr>
          <w:rFonts w:ascii="Times New Roman" w:hAnsi="Times New Roman"/>
          <w:b/>
          <w:sz w:val="28"/>
          <w:szCs w:val="28"/>
        </w:rPr>
      </w:pPr>
      <w:r>
        <w:rPr>
          <w:rFonts w:ascii="Times New Roman" w:hAnsi="Times New Roman"/>
          <w:b/>
          <w:sz w:val="28"/>
          <w:szCs w:val="28"/>
        </w:rPr>
        <w:t xml:space="preserve">                 </w:t>
      </w:r>
    </w:p>
    <w:p w:rsidR="003D1DFE" w:rsidRDefault="003D1DFE" w:rsidP="003D1DFE">
      <w:pPr>
        <w:ind w:firstLine="708"/>
        <w:rPr>
          <w:rFonts w:ascii="Times New Roman" w:hAnsi="Times New Roman"/>
          <w:b/>
          <w:bCs/>
          <w:sz w:val="28"/>
          <w:szCs w:val="28"/>
          <w:lang w:val="fr-FR"/>
        </w:rPr>
      </w:pPr>
      <w:r>
        <w:rPr>
          <w:rFonts w:ascii="Times New Roman" w:hAnsi="Times New Roman"/>
          <w:b/>
          <w:bCs/>
          <w:sz w:val="28"/>
          <w:szCs w:val="28"/>
          <w:lang w:val="fr-FR"/>
        </w:rPr>
        <w:t xml:space="preserve">        </w:t>
      </w:r>
      <w:r w:rsidRPr="000246FB">
        <w:rPr>
          <w:rFonts w:ascii="Times New Roman" w:hAnsi="Times New Roman"/>
          <w:b/>
          <w:bCs/>
          <w:sz w:val="28"/>
          <w:szCs w:val="28"/>
          <w:lang w:val="fr-FR"/>
        </w:rPr>
        <w:t>Comerţ cu ridicata al deşeurilor şi resturilor – cod CAEN 4677</w:t>
      </w:r>
    </w:p>
    <w:p w:rsidR="001F3D36" w:rsidRPr="00F06842" w:rsidRDefault="001F3D36" w:rsidP="001F3D36">
      <w:pPr>
        <w:jc w:val="center"/>
        <w:rPr>
          <w:rFonts w:ascii="Times New Roman" w:hAnsi="Times New Roman"/>
          <w:b/>
          <w:sz w:val="28"/>
          <w:szCs w:val="28"/>
        </w:rPr>
      </w:pPr>
    </w:p>
    <w:p w:rsidR="00183CA0" w:rsidRDefault="006B7821" w:rsidP="009C188F">
      <w:pPr>
        <w:jc w:val="both"/>
        <w:rPr>
          <w:rFonts w:ascii="Times New Roman" w:hAnsi="Times New Roman"/>
          <w:sz w:val="28"/>
          <w:szCs w:val="28"/>
        </w:rPr>
      </w:pPr>
      <w:r w:rsidRPr="00F06842">
        <w:rPr>
          <w:rFonts w:ascii="Times New Roman" w:hAnsi="Times New Roman"/>
          <w:b/>
          <w:bCs/>
          <w:sz w:val="28"/>
          <w:szCs w:val="28"/>
        </w:rPr>
        <w:t>Documentaţia conţine</w:t>
      </w:r>
      <w:r w:rsidRPr="00F06842">
        <w:rPr>
          <w:rFonts w:ascii="Times New Roman" w:hAnsi="Times New Roman"/>
          <w:sz w:val="28"/>
          <w:szCs w:val="28"/>
        </w:rPr>
        <w:t xml:space="preserve">: </w:t>
      </w:r>
    </w:p>
    <w:p w:rsidR="00183CA0" w:rsidRDefault="00183CA0" w:rsidP="00183CA0">
      <w:pPr>
        <w:pStyle w:val="Default"/>
        <w:numPr>
          <w:ilvl w:val="0"/>
          <w:numId w:val="3"/>
        </w:numPr>
        <w:jc w:val="both"/>
        <w:rPr>
          <w:rFonts w:ascii="Times New Roman" w:eastAsia="Calibri" w:hAnsi="Times New Roman" w:cs="Times New Roman"/>
          <w:noProof/>
          <w:color w:val="auto"/>
          <w:sz w:val="28"/>
          <w:szCs w:val="28"/>
          <w:lang w:val="ro-RO"/>
        </w:rPr>
      </w:pPr>
      <w:r w:rsidRPr="00F612B7">
        <w:rPr>
          <w:rFonts w:ascii="Times New Roman" w:eastAsia="Calibri" w:hAnsi="Times New Roman" w:cs="Times New Roman"/>
          <w:noProof/>
          <w:color w:val="auto"/>
          <w:sz w:val="28"/>
          <w:szCs w:val="28"/>
          <w:lang w:val="ro-RO"/>
        </w:rPr>
        <w:t>Fişă de prezentare şi declar</w:t>
      </w:r>
      <w:r w:rsidR="00870C2C">
        <w:rPr>
          <w:rFonts w:ascii="Times New Roman" w:eastAsia="Calibri" w:hAnsi="Times New Roman" w:cs="Times New Roman"/>
          <w:noProof/>
          <w:color w:val="auto"/>
          <w:sz w:val="28"/>
          <w:szCs w:val="28"/>
          <w:lang w:val="ro-RO"/>
        </w:rPr>
        <w:t>aţie întocmită de administrator Aldo Barbieri</w:t>
      </w:r>
      <w:r>
        <w:rPr>
          <w:rFonts w:ascii="Times New Roman" w:eastAsia="Calibri" w:hAnsi="Times New Roman" w:cs="Times New Roman"/>
          <w:noProof/>
          <w:color w:val="auto"/>
          <w:sz w:val="28"/>
          <w:szCs w:val="28"/>
          <w:lang w:val="ro-RO"/>
        </w:rPr>
        <w:t xml:space="preserve">; </w:t>
      </w:r>
    </w:p>
    <w:p w:rsidR="00DE32FA" w:rsidRPr="00F612B7" w:rsidRDefault="00DE32FA" w:rsidP="00183CA0">
      <w:pPr>
        <w:pStyle w:val="Default"/>
        <w:numPr>
          <w:ilvl w:val="0"/>
          <w:numId w:val="3"/>
        </w:numPr>
        <w:jc w:val="both"/>
        <w:rPr>
          <w:rFonts w:ascii="Times New Roman" w:eastAsia="Calibri" w:hAnsi="Times New Roman" w:cs="Times New Roman"/>
          <w:noProof/>
          <w:color w:val="auto"/>
          <w:sz w:val="28"/>
          <w:szCs w:val="28"/>
          <w:lang w:val="ro-RO"/>
        </w:rPr>
      </w:pPr>
      <w:r w:rsidRPr="00F612B7">
        <w:rPr>
          <w:rFonts w:ascii="Times New Roman" w:eastAsia="Calibri" w:hAnsi="Times New Roman" w:cs="Times New Roman"/>
          <w:noProof/>
          <w:color w:val="auto"/>
          <w:sz w:val="28"/>
          <w:szCs w:val="28"/>
          <w:lang w:val="ro-RO"/>
        </w:rPr>
        <w:t>Fişă de prezentare şi declar</w:t>
      </w:r>
      <w:r>
        <w:rPr>
          <w:rFonts w:ascii="Times New Roman" w:eastAsia="Calibri" w:hAnsi="Times New Roman" w:cs="Times New Roman"/>
          <w:noProof/>
          <w:color w:val="auto"/>
          <w:sz w:val="28"/>
          <w:szCs w:val="28"/>
          <w:lang w:val="ro-RO"/>
        </w:rPr>
        <w:t>aţie  refăcută întocmită de administrator Aldo Barbieri;</w:t>
      </w:r>
    </w:p>
    <w:p w:rsidR="00183CA0" w:rsidRPr="00F612B7" w:rsidRDefault="00183CA0" w:rsidP="00183CA0">
      <w:pPr>
        <w:pStyle w:val="Default"/>
        <w:numPr>
          <w:ilvl w:val="0"/>
          <w:numId w:val="3"/>
        </w:numPr>
        <w:jc w:val="both"/>
        <w:rPr>
          <w:rFonts w:ascii="Times New Roman" w:eastAsia="Calibri" w:hAnsi="Times New Roman" w:cs="Times New Roman"/>
          <w:noProof/>
          <w:color w:val="auto"/>
          <w:sz w:val="28"/>
          <w:szCs w:val="28"/>
          <w:lang w:val="ro-RO"/>
        </w:rPr>
      </w:pPr>
      <w:r w:rsidRPr="00F612B7">
        <w:rPr>
          <w:rFonts w:ascii="Times New Roman" w:eastAsia="Calibri" w:hAnsi="Times New Roman" w:cs="Times New Roman"/>
          <w:noProof/>
          <w:color w:val="auto"/>
          <w:sz w:val="28"/>
          <w:szCs w:val="28"/>
          <w:lang w:val="ro-RO"/>
        </w:rPr>
        <w:t>Plan de situaţie;</w:t>
      </w:r>
    </w:p>
    <w:p w:rsidR="00183CA0" w:rsidRPr="00F612B7" w:rsidRDefault="00183CA0" w:rsidP="00183CA0">
      <w:pPr>
        <w:pStyle w:val="Default"/>
        <w:numPr>
          <w:ilvl w:val="0"/>
          <w:numId w:val="3"/>
        </w:numPr>
        <w:jc w:val="both"/>
        <w:rPr>
          <w:rFonts w:ascii="Times New Roman" w:eastAsia="Calibri" w:hAnsi="Times New Roman" w:cs="Times New Roman"/>
          <w:noProof/>
          <w:color w:val="auto"/>
          <w:sz w:val="28"/>
          <w:szCs w:val="28"/>
          <w:lang w:val="ro-RO"/>
        </w:rPr>
      </w:pPr>
      <w:r w:rsidRPr="00F612B7">
        <w:rPr>
          <w:rFonts w:ascii="Times New Roman" w:eastAsia="Calibri" w:hAnsi="Times New Roman" w:cs="Times New Roman"/>
          <w:noProof/>
          <w:color w:val="auto"/>
          <w:sz w:val="28"/>
          <w:szCs w:val="28"/>
          <w:lang w:val="ro-RO"/>
        </w:rPr>
        <w:t>Plan de încadrare;</w:t>
      </w:r>
    </w:p>
    <w:p w:rsidR="00183CA0" w:rsidRPr="00F612B7" w:rsidRDefault="00870C2C" w:rsidP="00183CA0">
      <w:pPr>
        <w:pStyle w:val="Default"/>
        <w:numPr>
          <w:ilvl w:val="0"/>
          <w:numId w:val="3"/>
        </w:numPr>
        <w:jc w:val="both"/>
        <w:rPr>
          <w:rFonts w:ascii="Times New Roman" w:eastAsia="Calibri" w:hAnsi="Times New Roman" w:cs="Times New Roman"/>
          <w:noProof/>
          <w:color w:val="auto"/>
          <w:sz w:val="28"/>
          <w:szCs w:val="28"/>
          <w:lang w:val="ro-RO"/>
        </w:rPr>
      </w:pPr>
      <w:r>
        <w:rPr>
          <w:rFonts w:ascii="Times New Roman" w:eastAsia="Calibri" w:hAnsi="Times New Roman" w:cs="Times New Roman"/>
          <w:noProof/>
          <w:color w:val="auto"/>
          <w:sz w:val="28"/>
          <w:szCs w:val="28"/>
          <w:lang w:val="ro-RO"/>
        </w:rPr>
        <w:t xml:space="preserve">Ziarul Realitatea </w:t>
      </w:r>
      <w:r w:rsidR="00183CA0" w:rsidRPr="00F612B7">
        <w:rPr>
          <w:rFonts w:ascii="Times New Roman" w:eastAsia="Calibri" w:hAnsi="Times New Roman" w:cs="Times New Roman"/>
          <w:noProof/>
          <w:color w:val="auto"/>
          <w:sz w:val="28"/>
          <w:szCs w:val="28"/>
          <w:lang w:val="ro-RO"/>
        </w:rPr>
        <w:t xml:space="preserve"> din </w:t>
      </w:r>
      <w:r>
        <w:rPr>
          <w:rFonts w:ascii="Times New Roman" w:eastAsia="Calibri" w:hAnsi="Times New Roman" w:cs="Times New Roman"/>
          <w:noProof/>
          <w:color w:val="auto"/>
          <w:sz w:val="28"/>
          <w:szCs w:val="28"/>
          <w:lang w:val="ro-RO"/>
        </w:rPr>
        <w:t>18.07</w:t>
      </w:r>
      <w:r w:rsidR="00183CA0">
        <w:rPr>
          <w:rFonts w:ascii="Times New Roman" w:eastAsia="Calibri" w:hAnsi="Times New Roman" w:cs="Times New Roman"/>
          <w:noProof/>
          <w:color w:val="auto"/>
          <w:sz w:val="28"/>
          <w:szCs w:val="28"/>
          <w:lang w:val="ro-RO"/>
        </w:rPr>
        <w:t>.2016</w:t>
      </w:r>
      <w:r w:rsidR="00183CA0" w:rsidRPr="00F612B7">
        <w:rPr>
          <w:rFonts w:ascii="Times New Roman" w:eastAsia="Calibri" w:hAnsi="Times New Roman" w:cs="Times New Roman"/>
          <w:noProof/>
          <w:color w:val="auto"/>
          <w:sz w:val="28"/>
          <w:szCs w:val="28"/>
          <w:lang w:val="ro-RO"/>
        </w:rPr>
        <w:t>;</w:t>
      </w:r>
    </w:p>
    <w:p w:rsidR="00183CA0" w:rsidRPr="00F612B7" w:rsidRDefault="00870C2C" w:rsidP="00183CA0">
      <w:pPr>
        <w:pStyle w:val="Default"/>
        <w:numPr>
          <w:ilvl w:val="0"/>
          <w:numId w:val="3"/>
        </w:numPr>
        <w:jc w:val="both"/>
        <w:rPr>
          <w:rFonts w:ascii="Times New Roman" w:eastAsia="Calibri" w:hAnsi="Times New Roman" w:cs="Times New Roman"/>
          <w:noProof/>
          <w:color w:val="auto"/>
          <w:sz w:val="28"/>
          <w:szCs w:val="28"/>
          <w:lang w:val="ro-RO"/>
        </w:rPr>
      </w:pPr>
      <w:r>
        <w:rPr>
          <w:rFonts w:ascii="Times New Roman" w:eastAsia="Calibri" w:hAnsi="Times New Roman" w:cs="Times New Roman"/>
          <w:noProof/>
          <w:color w:val="auto"/>
          <w:sz w:val="28"/>
          <w:szCs w:val="28"/>
          <w:lang w:val="ro-RO"/>
        </w:rPr>
        <w:t>Chitanţa nr. 0176174</w:t>
      </w:r>
      <w:r w:rsidR="00183CA0">
        <w:rPr>
          <w:rFonts w:ascii="Times New Roman" w:eastAsia="Calibri" w:hAnsi="Times New Roman" w:cs="Times New Roman"/>
          <w:noProof/>
          <w:color w:val="auto"/>
          <w:sz w:val="28"/>
          <w:szCs w:val="28"/>
          <w:lang w:val="ro-RO"/>
        </w:rPr>
        <w:t xml:space="preserve"> din 11.04</w:t>
      </w:r>
      <w:r w:rsidR="00183CA0" w:rsidRPr="00F612B7">
        <w:rPr>
          <w:rFonts w:ascii="Times New Roman" w:eastAsia="Calibri" w:hAnsi="Times New Roman" w:cs="Times New Roman"/>
          <w:noProof/>
          <w:color w:val="auto"/>
          <w:sz w:val="28"/>
          <w:szCs w:val="28"/>
          <w:lang w:val="ro-RO"/>
        </w:rPr>
        <w:t xml:space="preserve">.2016; </w:t>
      </w:r>
    </w:p>
    <w:p w:rsidR="00183CA0" w:rsidRPr="00F612B7" w:rsidRDefault="00183CA0" w:rsidP="00183CA0">
      <w:pPr>
        <w:pStyle w:val="Default"/>
        <w:numPr>
          <w:ilvl w:val="0"/>
          <w:numId w:val="3"/>
        </w:numPr>
        <w:jc w:val="both"/>
        <w:rPr>
          <w:rFonts w:ascii="Times New Roman" w:eastAsia="Calibri" w:hAnsi="Times New Roman" w:cs="Times New Roman"/>
          <w:noProof/>
          <w:color w:val="auto"/>
          <w:sz w:val="28"/>
          <w:szCs w:val="28"/>
          <w:lang w:val="ro-RO"/>
        </w:rPr>
      </w:pPr>
      <w:r w:rsidRPr="00F612B7">
        <w:rPr>
          <w:rFonts w:ascii="Times New Roman" w:eastAsia="Calibri" w:hAnsi="Times New Roman" w:cs="Times New Roman"/>
          <w:noProof/>
          <w:color w:val="auto"/>
          <w:sz w:val="28"/>
          <w:szCs w:val="28"/>
          <w:lang w:val="ro-RO"/>
        </w:rPr>
        <w:t>Proces verbal de verificare a amplasamentului</w:t>
      </w:r>
      <w:r w:rsidR="00870C2C">
        <w:rPr>
          <w:rFonts w:ascii="Times New Roman" w:eastAsia="Calibri" w:hAnsi="Times New Roman" w:cs="Times New Roman"/>
          <w:noProof/>
          <w:color w:val="auto"/>
          <w:sz w:val="28"/>
          <w:szCs w:val="28"/>
          <w:lang w:val="ro-RO"/>
        </w:rPr>
        <w:t xml:space="preserve"> nr. 5527 din 27.07</w:t>
      </w:r>
      <w:r w:rsidRPr="00F612B7">
        <w:rPr>
          <w:rFonts w:ascii="Times New Roman" w:eastAsia="Calibri" w:hAnsi="Times New Roman" w:cs="Times New Roman"/>
          <w:noProof/>
          <w:color w:val="auto"/>
          <w:sz w:val="28"/>
          <w:szCs w:val="28"/>
          <w:lang w:val="ro-RO"/>
        </w:rPr>
        <w:t>.2016;</w:t>
      </w:r>
    </w:p>
    <w:p w:rsidR="00183CA0" w:rsidRDefault="00183CA0" w:rsidP="00183CA0">
      <w:pPr>
        <w:pStyle w:val="Default"/>
        <w:numPr>
          <w:ilvl w:val="0"/>
          <w:numId w:val="3"/>
        </w:numPr>
        <w:jc w:val="both"/>
        <w:rPr>
          <w:rFonts w:ascii="Times New Roman" w:eastAsia="Calibri" w:hAnsi="Times New Roman" w:cs="Times New Roman"/>
          <w:noProof/>
          <w:color w:val="auto"/>
          <w:sz w:val="28"/>
          <w:szCs w:val="28"/>
          <w:lang w:val="ro-RO"/>
        </w:rPr>
      </w:pPr>
      <w:r w:rsidRPr="00F612B7">
        <w:rPr>
          <w:rFonts w:ascii="Times New Roman" w:eastAsia="Calibri" w:hAnsi="Times New Roman" w:cs="Times New Roman"/>
          <w:noProof/>
          <w:color w:val="auto"/>
          <w:sz w:val="28"/>
          <w:szCs w:val="28"/>
          <w:lang w:val="ro-RO"/>
        </w:rPr>
        <w:t>Decizia privind emiterea autor</w:t>
      </w:r>
      <w:r w:rsidR="00870C2C">
        <w:rPr>
          <w:rFonts w:ascii="Times New Roman" w:eastAsia="Calibri" w:hAnsi="Times New Roman" w:cs="Times New Roman"/>
          <w:noProof/>
          <w:color w:val="auto"/>
          <w:sz w:val="28"/>
          <w:szCs w:val="28"/>
          <w:lang w:val="ro-RO"/>
        </w:rPr>
        <w:t>izaţiei de mediu nr. ...... din 04. 08</w:t>
      </w:r>
      <w:r w:rsidRPr="00F612B7">
        <w:rPr>
          <w:rFonts w:ascii="Times New Roman" w:eastAsia="Calibri" w:hAnsi="Times New Roman" w:cs="Times New Roman"/>
          <w:noProof/>
          <w:color w:val="auto"/>
          <w:sz w:val="28"/>
          <w:szCs w:val="28"/>
          <w:lang w:val="ro-RO"/>
        </w:rPr>
        <w:t>.2016;</w:t>
      </w:r>
    </w:p>
    <w:p w:rsidR="00040779" w:rsidRDefault="00040779" w:rsidP="00183CA0">
      <w:pPr>
        <w:pStyle w:val="Default"/>
        <w:numPr>
          <w:ilvl w:val="0"/>
          <w:numId w:val="3"/>
        </w:numPr>
        <w:jc w:val="both"/>
        <w:rPr>
          <w:rFonts w:ascii="Times New Roman" w:eastAsia="Calibri" w:hAnsi="Times New Roman" w:cs="Times New Roman"/>
          <w:noProof/>
          <w:color w:val="auto"/>
          <w:sz w:val="28"/>
          <w:szCs w:val="28"/>
          <w:lang w:val="ro-RO"/>
        </w:rPr>
      </w:pPr>
      <w:r>
        <w:rPr>
          <w:rFonts w:ascii="Times New Roman" w:eastAsia="Calibri" w:hAnsi="Times New Roman" w:cs="Times New Roman"/>
          <w:noProof/>
          <w:color w:val="auto"/>
          <w:sz w:val="28"/>
          <w:szCs w:val="28"/>
          <w:lang w:val="ro-RO"/>
        </w:rPr>
        <w:t xml:space="preserve">Dovada </w:t>
      </w:r>
      <w:r w:rsidRPr="00F612B7">
        <w:rPr>
          <w:rFonts w:ascii="Times New Roman" w:eastAsia="Calibri" w:hAnsi="Times New Roman" w:cs="Times New Roman"/>
          <w:noProof/>
          <w:color w:val="auto"/>
          <w:sz w:val="28"/>
          <w:szCs w:val="28"/>
          <w:lang w:val="ro-RO"/>
        </w:rPr>
        <w:t xml:space="preserve">publicării </w:t>
      </w:r>
      <w:r>
        <w:rPr>
          <w:rFonts w:ascii="Times New Roman" w:eastAsia="Calibri" w:hAnsi="Times New Roman" w:cs="Times New Roman"/>
          <w:noProof/>
          <w:color w:val="auto"/>
          <w:sz w:val="28"/>
          <w:szCs w:val="28"/>
          <w:lang w:val="ro-RO"/>
        </w:rPr>
        <w:t>deciziei</w:t>
      </w:r>
      <w:r w:rsidRPr="00F612B7">
        <w:rPr>
          <w:rFonts w:ascii="Times New Roman" w:eastAsia="Calibri" w:hAnsi="Times New Roman" w:cs="Times New Roman"/>
          <w:noProof/>
          <w:color w:val="auto"/>
          <w:sz w:val="28"/>
          <w:szCs w:val="28"/>
          <w:lang w:val="ro-RO"/>
        </w:rPr>
        <w:t xml:space="preserve"> privind emiterea autor</w:t>
      </w:r>
      <w:r>
        <w:rPr>
          <w:rFonts w:ascii="Times New Roman" w:eastAsia="Calibri" w:hAnsi="Times New Roman" w:cs="Times New Roman"/>
          <w:noProof/>
          <w:color w:val="auto"/>
          <w:sz w:val="28"/>
          <w:szCs w:val="28"/>
          <w:lang w:val="ro-RO"/>
        </w:rPr>
        <w:t>izaţiei d</w:t>
      </w:r>
      <w:r w:rsidR="00870C2C">
        <w:rPr>
          <w:rFonts w:ascii="Times New Roman" w:eastAsia="Calibri" w:hAnsi="Times New Roman" w:cs="Times New Roman"/>
          <w:noProof/>
          <w:color w:val="auto"/>
          <w:sz w:val="28"/>
          <w:szCs w:val="28"/>
          <w:lang w:val="ro-RO"/>
        </w:rPr>
        <w:t>e mediu APM Neamţ din data de 04.08</w:t>
      </w:r>
      <w:r w:rsidRPr="00F612B7">
        <w:rPr>
          <w:rFonts w:ascii="Times New Roman" w:eastAsia="Calibri" w:hAnsi="Times New Roman" w:cs="Times New Roman"/>
          <w:noProof/>
          <w:color w:val="auto"/>
          <w:sz w:val="28"/>
          <w:szCs w:val="28"/>
          <w:lang w:val="ro-RO"/>
        </w:rPr>
        <w:t>.2016</w:t>
      </w:r>
      <w:r w:rsidR="00DE32FA">
        <w:rPr>
          <w:rFonts w:ascii="Times New Roman" w:eastAsia="Calibri" w:hAnsi="Times New Roman" w:cs="Times New Roman"/>
          <w:noProof/>
          <w:color w:val="auto"/>
          <w:sz w:val="28"/>
          <w:szCs w:val="28"/>
          <w:lang w:val="ro-RO"/>
        </w:rPr>
        <w:t>;</w:t>
      </w:r>
    </w:p>
    <w:p w:rsidR="00DE32FA" w:rsidRDefault="00DE32FA" w:rsidP="00183CA0">
      <w:pPr>
        <w:pStyle w:val="Default"/>
        <w:numPr>
          <w:ilvl w:val="0"/>
          <w:numId w:val="3"/>
        </w:numPr>
        <w:jc w:val="both"/>
        <w:rPr>
          <w:rFonts w:ascii="Times New Roman" w:eastAsia="Calibri" w:hAnsi="Times New Roman" w:cs="Times New Roman"/>
          <w:noProof/>
          <w:color w:val="auto"/>
          <w:sz w:val="28"/>
          <w:szCs w:val="28"/>
          <w:lang w:val="ro-RO"/>
        </w:rPr>
      </w:pPr>
      <w:r>
        <w:rPr>
          <w:rFonts w:ascii="Times New Roman" w:eastAsia="Calibri" w:hAnsi="Times New Roman" w:cs="Times New Roman"/>
          <w:noProof/>
          <w:color w:val="auto"/>
          <w:sz w:val="28"/>
          <w:szCs w:val="28"/>
          <w:lang w:val="ro-RO"/>
        </w:rPr>
        <w:lastRenderedPageBreak/>
        <w:t xml:space="preserve">Contract de locaţiune nr. 1 din 07.04.2016 încheiat între S.C. CRANE SERV S.R.L. şi S.C. RO GENERAL WORKS S.R.L. ; </w:t>
      </w:r>
    </w:p>
    <w:p w:rsidR="00DE32FA" w:rsidRDefault="00DE32FA" w:rsidP="00183CA0">
      <w:pPr>
        <w:pStyle w:val="Default"/>
        <w:numPr>
          <w:ilvl w:val="0"/>
          <w:numId w:val="3"/>
        </w:numPr>
        <w:jc w:val="both"/>
        <w:rPr>
          <w:rFonts w:ascii="Times New Roman" w:eastAsia="Calibri" w:hAnsi="Times New Roman" w:cs="Times New Roman"/>
          <w:noProof/>
          <w:color w:val="auto"/>
          <w:sz w:val="28"/>
          <w:szCs w:val="28"/>
          <w:lang w:val="ro-RO"/>
        </w:rPr>
      </w:pPr>
      <w:r>
        <w:rPr>
          <w:rFonts w:ascii="Times New Roman" w:eastAsia="Calibri" w:hAnsi="Times New Roman" w:cs="Times New Roman"/>
          <w:noProof/>
          <w:color w:val="auto"/>
          <w:sz w:val="28"/>
          <w:szCs w:val="28"/>
          <w:lang w:val="ro-RO"/>
        </w:rPr>
        <w:t xml:space="preserve"> Act adiţional nr.1 la contractul nr 1 din 07.04.2016;</w:t>
      </w:r>
    </w:p>
    <w:p w:rsidR="00DE32FA" w:rsidRDefault="00DE32FA" w:rsidP="00183CA0">
      <w:pPr>
        <w:pStyle w:val="Default"/>
        <w:numPr>
          <w:ilvl w:val="0"/>
          <w:numId w:val="3"/>
        </w:numPr>
        <w:jc w:val="both"/>
        <w:rPr>
          <w:rFonts w:ascii="Times New Roman" w:eastAsia="Calibri" w:hAnsi="Times New Roman" w:cs="Times New Roman"/>
          <w:noProof/>
          <w:color w:val="auto"/>
          <w:sz w:val="28"/>
          <w:szCs w:val="28"/>
          <w:lang w:val="ro-RO"/>
        </w:rPr>
      </w:pPr>
      <w:r>
        <w:rPr>
          <w:rFonts w:ascii="Times New Roman" w:eastAsia="Calibri" w:hAnsi="Times New Roman" w:cs="Times New Roman"/>
          <w:noProof/>
          <w:color w:val="auto"/>
          <w:sz w:val="28"/>
          <w:szCs w:val="28"/>
          <w:lang w:val="ro-RO"/>
        </w:rPr>
        <w:t>Contract de prestare a serviciului de salubrizare nr. 53 din 23.04.2013 încheiat între SC PRO SALUBRITATE DUMBRAVA ROŞIE şi S.C. RO GENERAL WORKS S.R.L.;</w:t>
      </w:r>
    </w:p>
    <w:p w:rsidR="00DE32FA" w:rsidRPr="00F612B7" w:rsidRDefault="00F14DFB" w:rsidP="00183CA0">
      <w:pPr>
        <w:pStyle w:val="Default"/>
        <w:numPr>
          <w:ilvl w:val="0"/>
          <w:numId w:val="3"/>
        </w:numPr>
        <w:jc w:val="both"/>
        <w:rPr>
          <w:rFonts w:ascii="Times New Roman" w:eastAsia="Calibri" w:hAnsi="Times New Roman" w:cs="Times New Roman"/>
          <w:noProof/>
          <w:color w:val="auto"/>
          <w:sz w:val="28"/>
          <w:szCs w:val="28"/>
          <w:lang w:val="ro-RO"/>
        </w:rPr>
      </w:pPr>
      <w:r>
        <w:rPr>
          <w:rFonts w:ascii="Times New Roman" w:eastAsia="Calibri" w:hAnsi="Times New Roman" w:cs="Times New Roman"/>
          <w:noProof/>
          <w:color w:val="auto"/>
          <w:sz w:val="28"/>
          <w:szCs w:val="28"/>
          <w:lang w:val="ro-RO"/>
        </w:rPr>
        <w:t>Împuternicire emisă de Aldo Barbieri administrator al  SC RO GENERAL WORKS SRL.</w:t>
      </w:r>
    </w:p>
    <w:p w:rsidR="003C03AC" w:rsidRDefault="006B7821" w:rsidP="003C03AC">
      <w:pPr>
        <w:pStyle w:val="Default"/>
        <w:jc w:val="both"/>
        <w:rPr>
          <w:rFonts w:ascii="Times New Roman" w:hAnsi="Times New Roman"/>
          <w:sz w:val="28"/>
          <w:szCs w:val="28"/>
        </w:rPr>
      </w:pPr>
      <w:proofErr w:type="gramStart"/>
      <w:r w:rsidRPr="00F06842">
        <w:rPr>
          <w:rFonts w:ascii="Times New Roman" w:hAnsi="Times New Roman"/>
          <w:b/>
          <w:bCs/>
          <w:sz w:val="28"/>
          <w:szCs w:val="28"/>
        </w:rPr>
        <w:t>şi</w:t>
      </w:r>
      <w:proofErr w:type="gramEnd"/>
      <w:r w:rsidRPr="00F06842">
        <w:rPr>
          <w:rFonts w:ascii="Times New Roman" w:hAnsi="Times New Roman"/>
          <w:b/>
          <w:bCs/>
          <w:sz w:val="28"/>
          <w:szCs w:val="28"/>
        </w:rPr>
        <w:t xml:space="preserve"> următoarele acte de reglementare emise de alte autorităţi</w:t>
      </w:r>
      <w:r w:rsidRPr="00F06842">
        <w:rPr>
          <w:rFonts w:ascii="Times New Roman" w:hAnsi="Times New Roman"/>
          <w:sz w:val="28"/>
          <w:szCs w:val="28"/>
        </w:rPr>
        <w:t xml:space="preserve">: </w:t>
      </w:r>
    </w:p>
    <w:p w:rsidR="003C03AC" w:rsidRDefault="003C03AC" w:rsidP="003C03AC">
      <w:pPr>
        <w:pStyle w:val="Default"/>
        <w:numPr>
          <w:ilvl w:val="0"/>
          <w:numId w:val="5"/>
        </w:numPr>
        <w:jc w:val="both"/>
        <w:rPr>
          <w:rFonts w:ascii="Times New Roman" w:eastAsia="Calibri" w:hAnsi="Times New Roman" w:cs="Times New Roman"/>
          <w:noProof/>
          <w:color w:val="auto"/>
          <w:sz w:val="28"/>
          <w:szCs w:val="28"/>
          <w:lang w:val="ro-RO"/>
        </w:rPr>
      </w:pPr>
      <w:r w:rsidRPr="00F612B7">
        <w:rPr>
          <w:rFonts w:ascii="Times New Roman" w:eastAsia="Calibri" w:hAnsi="Times New Roman" w:cs="Times New Roman"/>
          <w:noProof/>
          <w:color w:val="auto"/>
          <w:sz w:val="28"/>
          <w:szCs w:val="28"/>
          <w:lang w:val="ro-RO"/>
        </w:rPr>
        <w:t>Certificat de înregistra</w:t>
      </w:r>
      <w:r w:rsidR="00DE32FA">
        <w:rPr>
          <w:rFonts w:ascii="Times New Roman" w:eastAsia="Calibri" w:hAnsi="Times New Roman" w:cs="Times New Roman"/>
          <w:noProof/>
          <w:color w:val="auto"/>
          <w:sz w:val="28"/>
          <w:szCs w:val="28"/>
          <w:lang w:val="ro-RO"/>
        </w:rPr>
        <w:t>re seria B nr. 2565991 din 12.07.2012</w:t>
      </w:r>
      <w:r w:rsidRPr="00F612B7">
        <w:rPr>
          <w:rFonts w:ascii="Times New Roman" w:eastAsia="Calibri" w:hAnsi="Times New Roman" w:cs="Times New Roman"/>
          <w:noProof/>
          <w:color w:val="auto"/>
          <w:sz w:val="28"/>
          <w:szCs w:val="28"/>
          <w:lang w:val="ro-RO"/>
        </w:rPr>
        <w:t>, Nr. de ordin</w:t>
      </w:r>
      <w:r w:rsidR="00DE32FA">
        <w:rPr>
          <w:rFonts w:ascii="Times New Roman" w:eastAsia="Calibri" w:hAnsi="Times New Roman" w:cs="Times New Roman"/>
          <w:noProof/>
          <w:color w:val="auto"/>
          <w:sz w:val="28"/>
          <w:szCs w:val="28"/>
          <w:lang w:val="ro-RO"/>
        </w:rPr>
        <w:t>e în registru comerţului J27/699</w:t>
      </w:r>
      <w:r w:rsidR="00760691">
        <w:rPr>
          <w:rFonts w:ascii="Times New Roman" w:eastAsia="Calibri" w:hAnsi="Times New Roman" w:cs="Times New Roman"/>
          <w:noProof/>
          <w:color w:val="auto"/>
          <w:sz w:val="28"/>
          <w:szCs w:val="28"/>
          <w:lang w:val="ro-RO"/>
        </w:rPr>
        <w:t>/</w:t>
      </w:r>
      <w:r w:rsidR="00DE32FA">
        <w:rPr>
          <w:rFonts w:ascii="Times New Roman" w:eastAsia="Calibri" w:hAnsi="Times New Roman" w:cs="Times New Roman"/>
          <w:noProof/>
          <w:color w:val="auto"/>
          <w:sz w:val="28"/>
          <w:szCs w:val="28"/>
          <w:lang w:val="ro-RO"/>
        </w:rPr>
        <w:t>21.05.2007</w:t>
      </w:r>
      <w:r w:rsidRPr="00F612B7">
        <w:rPr>
          <w:rFonts w:ascii="Times New Roman" w:eastAsia="Calibri" w:hAnsi="Times New Roman" w:cs="Times New Roman"/>
          <w:noProof/>
          <w:color w:val="auto"/>
          <w:sz w:val="28"/>
          <w:szCs w:val="28"/>
          <w:lang w:val="ro-RO"/>
        </w:rPr>
        <w:t xml:space="preserve">, CUI </w:t>
      </w:r>
      <w:r w:rsidR="00DE32FA">
        <w:rPr>
          <w:rFonts w:ascii="Times New Roman" w:eastAsia="Calibri" w:hAnsi="Times New Roman" w:cs="Times New Roman"/>
          <w:noProof/>
          <w:color w:val="auto"/>
          <w:sz w:val="28"/>
          <w:szCs w:val="28"/>
          <w:lang w:val="ro-RO"/>
        </w:rPr>
        <w:t xml:space="preserve"> 21774292</w:t>
      </w:r>
      <w:r w:rsidRPr="00F612B7">
        <w:rPr>
          <w:rFonts w:ascii="Times New Roman" w:eastAsia="Calibri" w:hAnsi="Times New Roman" w:cs="Times New Roman"/>
          <w:noProof/>
          <w:color w:val="auto"/>
          <w:sz w:val="28"/>
          <w:szCs w:val="28"/>
          <w:lang w:val="ro-RO"/>
        </w:rPr>
        <w:t>, emis de Oficiul Registrului Comerţului de pe lângă Tribunalul Neamţ;</w:t>
      </w:r>
    </w:p>
    <w:p w:rsidR="003C03AC" w:rsidRDefault="003C03AC" w:rsidP="003C03AC">
      <w:pPr>
        <w:pStyle w:val="Default"/>
        <w:numPr>
          <w:ilvl w:val="0"/>
          <w:numId w:val="5"/>
        </w:numPr>
        <w:jc w:val="both"/>
        <w:rPr>
          <w:rFonts w:ascii="Times New Roman" w:eastAsia="Calibri" w:hAnsi="Times New Roman" w:cs="Times New Roman"/>
          <w:noProof/>
          <w:color w:val="auto"/>
          <w:sz w:val="28"/>
          <w:szCs w:val="28"/>
          <w:lang w:val="ro-RO"/>
        </w:rPr>
      </w:pPr>
      <w:r w:rsidRPr="003C03AC">
        <w:rPr>
          <w:rFonts w:ascii="Times New Roman" w:eastAsia="Calibri" w:hAnsi="Times New Roman" w:cs="Times New Roman"/>
          <w:noProof/>
          <w:color w:val="auto"/>
          <w:sz w:val="28"/>
          <w:szCs w:val="28"/>
          <w:lang w:val="ro-RO"/>
        </w:rPr>
        <w:t>Certif</w:t>
      </w:r>
      <w:r w:rsidR="00DE32FA">
        <w:rPr>
          <w:rFonts w:ascii="Times New Roman" w:eastAsia="Calibri" w:hAnsi="Times New Roman" w:cs="Times New Roman"/>
          <w:noProof/>
          <w:color w:val="auto"/>
          <w:sz w:val="28"/>
          <w:szCs w:val="28"/>
          <w:lang w:val="ro-RO"/>
        </w:rPr>
        <w:t>icat constatator nr. 514401</w:t>
      </w:r>
      <w:r w:rsidRPr="003C03AC">
        <w:rPr>
          <w:rFonts w:ascii="Times New Roman" w:eastAsia="Calibri" w:hAnsi="Times New Roman" w:cs="Times New Roman"/>
          <w:noProof/>
          <w:color w:val="auto"/>
          <w:sz w:val="28"/>
          <w:szCs w:val="28"/>
          <w:lang w:val="ro-RO"/>
        </w:rPr>
        <w:t xml:space="preserve"> din </w:t>
      </w:r>
      <w:r w:rsidR="00DE32FA">
        <w:rPr>
          <w:rFonts w:ascii="Times New Roman" w:eastAsia="Calibri" w:hAnsi="Times New Roman" w:cs="Times New Roman"/>
          <w:noProof/>
          <w:color w:val="auto"/>
          <w:sz w:val="28"/>
          <w:szCs w:val="28"/>
          <w:lang w:val="ro-RO"/>
        </w:rPr>
        <w:t>05.07.2012</w:t>
      </w:r>
      <w:r w:rsidRPr="003C03AC">
        <w:rPr>
          <w:rFonts w:ascii="Times New Roman" w:eastAsia="Calibri" w:hAnsi="Times New Roman" w:cs="Times New Roman"/>
          <w:noProof/>
          <w:color w:val="auto"/>
          <w:sz w:val="28"/>
          <w:szCs w:val="28"/>
          <w:lang w:val="ro-RO"/>
        </w:rPr>
        <w:t xml:space="preserve"> emis de Oficiul Registrului Comerţului de pe lângă Tribunalul Neamţ;</w:t>
      </w:r>
    </w:p>
    <w:p w:rsidR="003C03AC" w:rsidRPr="00DE32FA" w:rsidRDefault="00DE32FA" w:rsidP="00DE32FA">
      <w:pPr>
        <w:pStyle w:val="Default"/>
        <w:numPr>
          <w:ilvl w:val="0"/>
          <w:numId w:val="5"/>
        </w:numPr>
        <w:jc w:val="both"/>
        <w:rPr>
          <w:rFonts w:ascii="Times New Roman" w:eastAsia="Calibri" w:hAnsi="Times New Roman" w:cs="Times New Roman"/>
          <w:noProof/>
          <w:color w:val="auto"/>
          <w:sz w:val="28"/>
          <w:szCs w:val="28"/>
          <w:lang w:val="ro-RO"/>
        </w:rPr>
      </w:pPr>
      <w:r w:rsidRPr="003C03AC">
        <w:rPr>
          <w:rFonts w:ascii="Times New Roman" w:eastAsia="Calibri" w:hAnsi="Times New Roman" w:cs="Times New Roman"/>
          <w:noProof/>
          <w:color w:val="auto"/>
          <w:sz w:val="28"/>
          <w:szCs w:val="28"/>
          <w:lang w:val="ro-RO"/>
        </w:rPr>
        <w:t>Certif</w:t>
      </w:r>
      <w:r>
        <w:rPr>
          <w:rFonts w:ascii="Times New Roman" w:eastAsia="Calibri" w:hAnsi="Times New Roman" w:cs="Times New Roman"/>
          <w:noProof/>
          <w:color w:val="auto"/>
          <w:sz w:val="28"/>
          <w:szCs w:val="28"/>
          <w:lang w:val="ro-RO"/>
        </w:rPr>
        <w:t xml:space="preserve">icat constatator nr. 19894 </w:t>
      </w:r>
      <w:r w:rsidRPr="003C03AC">
        <w:rPr>
          <w:rFonts w:ascii="Times New Roman" w:eastAsia="Calibri" w:hAnsi="Times New Roman" w:cs="Times New Roman"/>
          <w:noProof/>
          <w:color w:val="auto"/>
          <w:sz w:val="28"/>
          <w:szCs w:val="28"/>
          <w:lang w:val="ro-RO"/>
        </w:rPr>
        <w:t xml:space="preserve"> din </w:t>
      </w:r>
      <w:r>
        <w:rPr>
          <w:rFonts w:ascii="Times New Roman" w:eastAsia="Calibri" w:hAnsi="Times New Roman" w:cs="Times New Roman"/>
          <w:noProof/>
          <w:color w:val="auto"/>
          <w:sz w:val="28"/>
          <w:szCs w:val="28"/>
          <w:lang w:val="ro-RO"/>
        </w:rPr>
        <w:t>01.08.2016</w:t>
      </w:r>
      <w:r w:rsidRPr="003C03AC">
        <w:rPr>
          <w:rFonts w:ascii="Times New Roman" w:eastAsia="Calibri" w:hAnsi="Times New Roman" w:cs="Times New Roman"/>
          <w:noProof/>
          <w:color w:val="auto"/>
          <w:sz w:val="28"/>
          <w:szCs w:val="28"/>
          <w:lang w:val="ro-RO"/>
        </w:rPr>
        <w:t xml:space="preserve"> emis de Oficiul Registrului Comerţului de pe lângă Tribunalul Neamţ;</w:t>
      </w:r>
    </w:p>
    <w:p w:rsidR="00760691" w:rsidRPr="00040779" w:rsidRDefault="00DE32FA" w:rsidP="003C03AC">
      <w:pPr>
        <w:pStyle w:val="Default"/>
        <w:numPr>
          <w:ilvl w:val="0"/>
          <w:numId w:val="5"/>
        </w:numPr>
        <w:jc w:val="both"/>
        <w:rPr>
          <w:rFonts w:ascii="Times New Roman" w:eastAsia="Calibri" w:hAnsi="Times New Roman" w:cs="Times New Roman"/>
          <w:noProof/>
          <w:color w:val="FF0000"/>
          <w:sz w:val="28"/>
          <w:szCs w:val="28"/>
          <w:lang w:val="ro-RO"/>
        </w:rPr>
      </w:pPr>
      <w:r>
        <w:rPr>
          <w:rFonts w:ascii="Times New Roman" w:eastAsia="Calibri" w:hAnsi="Times New Roman" w:cs="Times New Roman"/>
          <w:noProof/>
          <w:color w:val="auto"/>
          <w:sz w:val="28"/>
          <w:szCs w:val="28"/>
          <w:lang w:val="ro-RO"/>
        </w:rPr>
        <w:t xml:space="preserve">Adresă solicitare completări </w:t>
      </w:r>
      <w:r w:rsidR="00040779" w:rsidRPr="009A63B5">
        <w:rPr>
          <w:rFonts w:ascii="Times New Roman" w:eastAsia="Calibri" w:hAnsi="Times New Roman" w:cs="Times New Roman"/>
          <w:noProof/>
          <w:color w:val="auto"/>
          <w:sz w:val="28"/>
          <w:szCs w:val="28"/>
          <w:lang w:val="ro-RO"/>
        </w:rPr>
        <w:t xml:space="preserve"> </w:t>
      </w:r>
      <w:r>
        <w:rPr>
          <w:rFonts w:ascii="Times New Roman" w:eastAsia="Calibri" w:hAnsi="Times New Roman" w:cs="Times New Roman"/>
          <w:noProof/>
          <w:color w:val="auto"/>
          <w:sz w:val="28"/>
          <w:szCs w:val="28"/>
          <w:lang w:val="ro-RO"/>
        </w:rPr>
        <w:t>nr. 5527 din 29.07</w:t>
      </w:r>
      <w:r w:rsidR="009A63B5" w:rsidRPr="009A63B5">
        <w:rPr>
          <w:rFonts w:ascii="Times New Roman" w:eastAsia="Calibri" w:hAnsi="Times New Roman" w:cs="Times New Roman"/>
          <w:noProof/>
          <w:color w:val="auto"/>
          <w:sz w:val="28"/>
          <w:szCs w:val="28"/>
          <w:lang w:val="ro-RO"/>
        </w:rPr>
        <w:t>.2016</w:t>
      </w:r>
      <w:r w:rsidR="00040779" w:rsidRPr="009A63B5">
        <w:rPr>
          <w:rFonts w:ascii="Times New Roman" w:eastAsia="Calibri" w:hAnsi="Times New Roman" w:cs="Times New Roman"/>
          <w:noProof/>
          <w:color w:val="auto"/>
          <w:sz w:val="28"/>
          <w:szCs w:val="28"/>
          <w:lang w:val="ro-RO"/>
        </w:rPr>
        <w:t xml:space="preserve"> emisă de APM Neamţ</w:t>
      </w:r>
      <w:r w:rsidR="009A63B5">
        <w:rPr>
          <w:rFonts w:ascii="Times New Roman" w:eastAsia="Calibri" w:hAnsi="Times New Roman" w:cs="Times New Roman"/>
          <w:noProof/>
          <w:color w:val="FF0000"/>
          <w:sz w:val="28"/>
          <w:szCs w:val="28"/>
          <w:lang w:val="ro-RO"/>
        </w:rPr>
        <w:t>.</w:t>
      </w:r>
    </w:p>
    <w:p w:rsidR="003C03AC" w:rsidRDefault="003C03AC" w:rsidP="003C03AC">
      <w:pPr>
        <w:pStyle w:val="Default"/>
        <w:jc w:val="both"/>
        <w:rPr>
          <w:rFonts w:ascii="Times New Roman" w:hAnsi="Times New Roman" w:cs="Times New Roman"/>
          <w:b/>
          <w:noProof/>
          <w:sz w:val="28"/>
          <w:szCs w:val="28"/>
          <w:lang w:val="ro-RO"/>
        </w:rPr>
      </w:pPr>
    </w:p>
    <w:p w:rsidR="00F14DFB" w:rsidRDefault="00F14DFB" w:rsidP="00F14DFB">
      <w:pPr>
        <w:jc w:val="both"/>
        <w:rPr>
          <w:rFonts w:ascii="Times New Roman" w:hAnsi="Times New Roman"/>
          <w:b/>
          <w:bCs/>
          <w:sz w:val="28"/>
          <w:szCs w:val="28"/>
        </w:rPr>
      </w:pPr>
      <w:r w:rsidRPr="00F06842">
        <w:rPr>
          <w:rFonts w:ascii="Times New Roman" w:hAnsi="Times New Roman"/>
          <w:b/>
          <w:bCs/>
          <w:sz w:val="28"/>
          <w:szCs w:val="28"/>
        </w:rPr>
        <w:t xml:space="preserve">Prezenta autorizaţie se emite cu următoarele condiţii speciale impuse : </w:t>
      </w:r>
    </w:p>
    <w:p w:rsidR="00F14DFB" w:rsidRPr="00F612B7" w:rsidRDefault="00F14DFB" w:rsidP="00F14DFB">
      <w:pPr>
        <w:pStyle w:val="ListParagraph"/>
        <w:numPr>
          <w:ilvl w:val="0"/>
          <w:numId w:val="6"/>
        </w:numPr>
        <w:spacing w:after="0" w:line="240" w:lineRule="auto"/>
        <w:jc w:val="both"/>
        <w:rPr>
          <w:rFonts w:ascii="Times New Roman" w:hAnsi="Times New Roman"/>
          <w:sz w:val="28"/>
          <w:szCs w:val="28"/>
        </w:rPr>
      </w:pPr>
      <w:r w:rsidRPr="00F612B7">
        <w:rPr>
          <w:rFonts w:ascii="Times New Roman" w:eastAsia="Times New Roman" w:hAnsi="Times New Roman"/>
          <w:noProof/>
          <w:color w:val="000000"/>
          <w:sz w:val="28"/>
          <w:szCs w:val="28"/>
          <w:lang w:val="ro-RO"/>
        </w:rPr>
        <w:t>Nerespectarea prevederilor autorizaţiei atrage suspendarea şi/sau anularea acesteia, după caz;</w:t>
      </w:r>
    </w:p>
    <w:p w:rsidR="00F14DFB" w:rsidRPr="00F612B7" w:rsidRDefault="00F14DFB" w:rsidP="00F14DFB">
      <w:pPr>
        <w:pStyle w:val="ListParagraph"/>
        <w:numPr>
          <w:ilvl w:val="0"/>
          <w:numId w:val="6"/>
        </w:numPr>
        <w:spacing w:after="0" w:line="240" w:lineRule="auto"/>
        <w:jc w:val="both"/>
        <w:rPr>
          <w:rFonts w:ascii="Times New Roman" w:hAnsi="Times New Roman"/>
          <w:b/>
          <w:sz w:val="28"/>
          <w:szCs w:val="28"/>
        </w:rPr>
      </w:pPr>
      <w:r w:rsidRPr="00F612B7">
        <w:rPr>
          <w:rFonts w:ascii="Times New Roman" w:hAnsi="Times New Roman"/>
          <w:b/>
          <w:sz w:val="28"/>
          <w:szCs w:val="28"/>
        </w:rPr>
        <w:t>Cu minimum 45 de zile înaintea expirării termenului de valabilitate a prezentei autorizaţii, titularul are obliga</w:t>
      </w:r>
      <w:r w:rsidRPr="00F612B7">
        <w:rPr>
          <w:rFonts w:ascii="Times New Roman" w:hAnsi="Times New Roman"/>
          <w:b/>
          <w:sz w:val="28"/>
          <w:szCs w:val="28"/>
          <w:lang w:val="ro-RO"/>
        </w:rPr>
        <w:t>ţia să solicite</w:t>
      </w:r>
      <w:r w:rsidRPr="00F612B7">
        <w:rPr>
          <w:rFonts w:ascii="Times New Roman" w:hAnsi="Times New Roman"/>
          <w:b/>
          <w:sz w:val="28"/>
          <w:szCs w:val="28"/>
        </w:rPr>
        <w:t xml:space="preserve"> o nouă autorizaţie de mediu;</w:t>
      </w:r>
    </w:p>
    <w:p w:rsidR="00F14DFB" w:rsidRPr="00F612B7" w:rsidRDefault="00F14DFB" w:rsidP="00F14DFB">
      <w:pPr>
        <w:pStyle w:val="ListParagraph"/>
        <w:numPr>
          <w:ilvl w:val="0"/>
          <w:numId w:val="6"/>
        </w:numPr>
        <w:spacing w:after="0" w:line="240" w:lineRule="auto"/>
        <w:jc w:val="both"/>
        <w:rPr>
          <w:rFonts w:ascii="Times New Roman" w:hAnsi="Times New Roman"/>
          <w:sz w:val="28"/>
          <w:szCs w:val="28"/>
        </w:rPr>
      </w:pPr>
      <w:r w:rsidRPr="00F612B7">
        <w:rPr>
          <w:rFonts w:ascii="Times New Roman" w:hAnsi="Times New Roman"/>
          <w:sz w:val="28"/>
          <w:szCs w:val="28"/>
        </w:rPr>
        <w:t xml:space="preserve">Verificarea conformării cu prevederile prezentului act se face de către </w:t>
      </w:r>
      <w:r w:rsidRPr="00F612B7">
        <w:rPr>
          <w:rFonts w:ascii="Times New Roman" w:hAnsi="Times New Roman"/>
          <w:b/>
          <w:sz w:val="28"/>
          <w:szCs w:val="28"/>
        </w:rPr>
        <w:t>Garda Naţională de Mediu - Comisariatul Judeţean Neamţ şi Agenţia pentru Protecţia Mediului Neamţ;</w:t>
      </w:r>
    </w:p>
    <w:p w:rsidR="00F14DFB" w:rsidRPr="00F612B7" w:rsidRDefault="00F14DFB" w:rsidP="00F14DFB">
      <w:pPr>
        <w:pStyle w:val="ListParagraph"/>
        <w:numPr>
          <w:ilvl w:val="0"/>
          <w:numId w:val="6"/>
        </w:numPr>
        <w:spacing w:after="0" w:line="240" w:lineRule="auto"/>
        <w:jc w:val="both"/>
        <w:rPr>
          <w:rFonts w:ascii="Times New Roman" w:hAnsi="Times New Roman"/>
          <w:sz w:val="28"/>
          <w:szCs w:val="28"/>
        </w:rPr>
      </w:pPr>
      <w:r w:rsidRPr="00F612B7">
        <w:rPr>
          <w:rFonts w:ascii="Times New Roman" w:hAnsi="Times New Roman"/>
          <w:sz w:val="28"/>
          <w:szCs w:val="28"/>
        </w:rPr>
        <w:t>Titularul activitaţii informează în scris Agenţia pentru Protecţia Mediului Neamţ, dacă intervin elemente noi, necunoscute la data emiterii prezentului act de reglementare, precum şi asupra oricăror modificari ale condiţiilor care au stat la baza emiterii prezentului act de reglementare. Agenţia pentru Protecţia Mediului Neamţ, decide după caz, pe baza notificării titularului, menţinerea actului de reglementare, necesitatea emiterii unei autorizaţii de mediu revizuită, incluzând acele date care s-au modificat, sau reluarea procedurii de emitere a unei noi autorizaţii de mediu;</w:t>
      </w:r>
    </w:p>
    <w:p w:rsidR="00F14DFB" w:rsidRPr="00F612B7" w:rsidRDefault="00F14DFB" w:rsidP="00F14DFB">
      <w:pPr>
        <w:pStyle w:val="ListParagraph"/>
        <w:numPr>
          <w:ilvl w:val="0"/>
          <w:numId w:val="6"/>
        </w:numPr>
        <w:spacing w:after="0" w:line="240" w:lineRule="auto"/>
        <w:jc w:val="both"/>
        <w:rPr>
          <w:rFonts w:ascii="Times New Roman" w:hAnsi="Times New Roman"/>
          <w:sz w:val="28"/>
          <w:szCs w:val="28"/>
        </w:rPr>
      </w:pPr>
      <w:r w:rsidRPr="00F612B7">
        <w:rPr>
          <w:rFonts w:ascii="Times New Roman" w:hAnsi="Times New Roman"/>
          <w:sz w:val="28"/>
          <w:szCs w:val="28"/>
        </w:rPr>
        <w:t xml:space="preserve">În cazul în care din diverse motive, sunt reziliate contractele de preluare a deşeurilor, pe care titularul le are încheiate în momentul eliberării prezentei autorizaţii,  în cazul expirării termenelor de valabilitate ale acestora, sau în cazul în care rezultă noi categorii de deșeuri, titularul are obligaţia încheierii </w:t>
      </w:r>
      <w:r w:rsidRPr="00F612B7">
        <w:rPr>
          <w:rFonts w:ascii="Times New Roman" w:hAnsi="Times New Roman"/>
          <w:sz w:val="28"/>
          <w:szCs w:val="28"/>
        </w:rPr>
        <w:lastRenderedPageBreak/>
        <w:t>de noi contracte cu agenţi economici specializaţi, autorizaţi pentru colectarea-valorificarea deşeurilor, pe baza documentelor de provenienţă;</w:t>
      </w:r>
    </w:p>
    <w:p w:rsidR="00F14DFB" w:rsidRPr="00F612B7" w:rsidRDefault="00F14DFB" w:rsidP="00F14DFB">
      <w:pPr>
        <w:pStyle w:val="ListParagraph"/>
        <w:numPr>
          <w:ilvl w:val="0"/>
          <w:numId w:val="6"/>
        </w:numPr>
        <w:spacing w:after="0" w:line="240" w:lineRule="auto"/>
        <w:jc w:val="both"/>
        <w:rPr>
          <w:rFonts w:ascii="Times New Roman" w:hAnsi="Times New Roman"/>
          <w:sz w:val="28"/>
          <w:szCs w:val="28"/>
        </w:rPr>
      </w:pPr>
      <w:r w:rsidRPr="00F612B7">
        <w:rPr>
          <w:rFonts w:ascii="Times New Roman" w:hAnsi="Times New Roman"/>
          <w:sz w:val="28"/>
          <w:szCs w:val="28"/>
        </w:rPr>
        <w:t>Obligaţia solicitării şi obţinerii acordului de mediu pentru proiecte sau pentru modificarea sau extinderea activităţilor existente, care pot avea impact asupra mediului;</w:t>
      </w:r>
    </w:p>
    <w:p w:rsidR="00F14DFB" w:rsidRPr="00F612B7" w:rsidRDefault="00F14DFB" w:rsidP="00F14DFB">
      <w:pPr>
        <w:pStyle w:val="ListParagraph"/>
        <w:numPr>
          <w:ilvl w:val="0"/>
          <w:numId w:val="6"/>
        </w:numPr>
        <w:spacing w:after="0" w:line="240" w:lineRule="auto"/>
        <w:jc w:val="both"/>
        <w:rPr>
          <w:rFonts w:ascii="Times New Roman" w:hAnsi="Times New Roman"/>
          <w:sz w:val="28"/>
          <w:szCs w:val="28"/>
        </w:rPr>
      </w:pPr>
      <w:r w:rsidRPr="00F612B7">
        <w:rPr>
          <w:rFonts w:ascii="Times New Roman" w:hAnsi="Times New Roman"/>
          <w:sz w:val="28"/>
          <w:szCs w:val="28"/>
        </w:rPr>
        <w:t>În situaţia în care, acte de reglementare emise de alte autorităţi, acte care au stat la baza emiterii prezentei autorizaţii, îşi pierd valabilitatea, titularul are obligaţia reînnoirii acestora;</w:t>
      </w:r>
    </w:p>
    <w:p w:rsidR="00F14DFB" w:rsidRPr="00F14DFB" w:rsidRDefault="00F14DFB" w:rsidP="00F14DFB">
      <w:pPr>
        <w:pStyle w:val="ListParagraph"/>
        <w:numPr>
          <w:ilvl w:val="0"/>
          <w:numId w:val="6"/>
        </w:numPr>
        <w:spacing w:after="0" w:line="240" w:lineRule="auto"/>
        <w:jc w:val="both"/>
        <w:rPr>
          <w:rFonts w:ascii="Times New Roman" w:hAnsi="Times New Roman" w:cs="Times New Roman"/>
          <w:sz w:val="28"/>
          <w:szCs w:val="28"/>
        </w:rPr>
      </w:pPr>
      <w:r w:rsidRPr="009B3462">
        <w:rPr>
          <w:rFonts w:ascii="Times New Roman" w:hAnsi="Times New Roman" w:cs="Times New Roman"/>
          <w:sz w:val="28"/>
          <w:szCs w:val="28"/>
        </w:rPr>
        <w:t>Respectarea prevederilor Legii nr. 211 din 15 noiembrie 2011 privind regimul deşeurilor;</w:t>
      </w:r>
    </w:p>
    <w:p w:rsidR="00F14DFB" w:rsidRPr="003B4D57" w:rsidRDefault="00F14DFB" w:rsidP="00F14DFB">
      <w:pPr>
        <w:pStyle w:val="ListParagraph"/>
        <w:numPr>
          <w:ilvl w:val="0"/>
          <w:numId w:val="6"/>
        </w:numPr>
        <w:autoSpaceDE w:val="0"/>
        <w:autoSpaceDN w:val="0"/>
        <w:adjustRightInd w:val="0"/>
        <w:spacing w:after="0" w:line="240" w:lineRule="auto"/>
        <w:jc w:val="both"/>
        <w:rPr>
          <w:rFonts w:ascii="Times New Roman" w:hAnsi="Times New Roman" w:cs="Times New Roman"/>
          <w:sz w:val="28"/>
          <w:szCs w:val="28"/>
        </w:rPr>
      </w:pPr>
      <w:r w:rsidRPr="009B3462">
        <w:rPr>
          <w:rFonts w:ascii="Times New Roman" w:hAnsi="Times New Roman" w:cs="Times New Roman"/>
          <w:sz w:val="28"/>
          <w:szCs w:val="28"/>
        </w:rPr>
        <w:t>Respectarea prevederilor HG nr. 856/2002 privind evidenţa gestiunii deşeurilor şi pentru aprobarea listei cuprinzând deşeurile, inclusiv deşeurile periculoase, cu modificările şi completările ulterioare;</w:t>
      </w:r>
    </w:p>
    <w:p w:rsidR="00F14DFB" w:rsidRPr="00F612B7" w:rsidRDefault="00F14DFB" w:rsidP="00F14DFB">
      <w:pPr>
        <w:pStyle w:val="ListParagraph"/>
        <w:numPr>
          <w:ilvl w:val="0"/>
          <w:numId w:val="6"/>
        </w:numPr>
        <w:autoSpaceDE w:val="0"/>
        <w:autoSpaceDN w:val="0"/>
        <w:adjustRightInd w:val="0"/>
        <w:spacing w:after="0" w:line="240" w:lineRule="auto"/>
        <w:jc w:val="both"/>
        <w:rPr>
          <w:rFonts w:ascii="Times New Roman" w:hAnsi="Times New Roman"/>
          <w:sz w:val="28"/>
          <w:szCs w:val="28"/>
        </w:rPr>
      </w:pPr>
      <w:r w:rsidRPr="00F612B7">
        <w:rPr>
          <w:rFonts w:ascii="Times New Roman" w:hAnsi="Times New Roman"/>
          <w:sz w:val="28"/>
          <w:szCs w:val="28"/>
        </w:rPr>
        <w:t>Titularul are obligaţia să se asigure că transportul deşeurilor se realizează numai cu mijloace de transport autorizate în acest sens, cu respectarea HG 1061/2008 privind transportul deşeurilor periculoase şi nepericuloase pe teritoriul României;</w:t>
      </w:r>
    </w:p>
    <w:p w:rsidR="00F14DFB" w:rsidRPr="00951699" w:rsidRDefault="00F14DFB" w:rsidP="00F14DFB">
      <w:pPr>
        <w:pStyle w:val="ListParagraph"/>
        <w:numPr>
          <w:ilvl w:val="0"/>
          <w:numId w:val="6"/>
        </w:numPr>
        <w:spacing w:after="0" w:line="240" w:lineRule="auto"/>
        <w:jc w:val="both"/>
        <w:rPr>
          <w:rFonts w:ascii="Times New Roman" w:hAnsi="Times New Roman"/>
          <w:sz w:val="28"/>
          <w:szCs w:val="28"/>
        </w:rPr>
      </w:pPr>
      <w:r w:rsidRPr="00F612B7">
        <w:rPr>
          <w:rFonts w:ascii="Times New Roman" w:hAnsi="Times New Roman"/>
          <w:sz w:val="28"/>
          <w:szCs w:val="28"/>
        </w:rPr>
        <w:t>Se va p</w:t>
      </w:r>
      <w:r w:rsidRPr="00F612B7">
        <w:rPr>
          <w:rFonts w:ascii="Times New Roman" w:hAnsi="Times New Roman"/>
          <w:sz w:val="28"/>
          <w:szCs w:val="28"/>
          <w:lang w:val="ro-RO"/>
        </w:rPr>
        <w:t>ăstra obligatoriu la punctul de lucru un exemplar al autorizaţiei de mediu şi al proceselor verbale de control pe linie de mediu;</w:t>
      </w:r>
    </w:p>
    <w:p w:rsidR="00F14DFB" w:rsidRPr="00951699" w:rsidRDefault="00F14DFB" w:rsidP="00F14DFB">
      <w:pPr>
        <w:pStyle w:val="ListParagraph"/>
        <w:numPr>
          <w:ilvl w:val="0"/>
          <w:numId w:val="6"/>
        </w:numPr>
        <w:spacing w:after="0" w:line="240" w:lineRule="auto"/>
        <w:jc w:val="both"/>
        <w:rPr>
          <w:rFonts w:ascii="Times New Roman" w:hAnsi="Times New Roman"/>
          <w:sz w:val="28"/>
          <w:szCs w:val="28"/>
        </w:rPr>
      </w:pPr>
      <w:r>
        <w:rPr>
          <w:rFonts w:ascii="Times New Roman" w:hAnsi="Times New Roman"/>
          <w:sz w:val="28"/>
          <w:szCs w:val="28"/>
          <w:lang w:val="ro-RO"/>
        </w:rPr>
        <w:t xml:space="preserve"> În desfăşurarea activităţii se vor lua măsuri, astfel încât nivelul de zgomot echivalent exterior la limita zonei funţionale să se încadreze în limita impusă de STAS 10009/1998;</w:t>
      </w:r>
    </w:p>
    <w:p w:rsidR="00F14DFB" w:rsidRDefault="00F14DFB" w:rsidP="00F14DFB">
      <w:pPr>
        <w:pStyle w:val="ListParagraph"/>
        <w:numPr>
          <w:ilvl w:val="0"/>
          <w:numId w:val="6"/>
        </w:numPr>
        <w:spacing w:after="0" w:line="240" w:lineRule="auto"/>
        <w:jc w:val="both"/>
        <w:rPr>
          <w:rFonts w:ascii="Times New Roman" w:hAnsi="Times New Roman"/>
          <w:sz w:val="28"/>
          <w:szCs w:val="28"/>
        </w:rPr>
      </w:pPr>
      <w:r w:rsidRPr="00F612B7">
        <w:rPr>
          <w:rFonts w:ascii="Times New Roman" w:hAnsi="Times New Roman"/>
          <w:sz w:val="28"/>
          <w:szCs w:val="28"/>
        </w:rPr>
        <w:t>Titularul are obligaţia de a se conforma modificărilor survenite în legislaţia de mediu, pe perioada valabilităţii autorizaţiei.</w:t>
      </w:r>
    </w:p>
    <w:p w:rsidR="00F14DFB" w:rsidRDefault="00F14DFB" w:rsidP="00F14DFB">
      <w:pPr>
        <w:pStyle w:val="ListParagraph"/>
        <w:spacing w:after="0" w:line="240" w:lineRule="auto"/>
        <w:jc w:val="both"/>
        <w:rPr>
          <w:rFonts w:ascii="Times New Roman" w:hAnsi="Times New Roman"/>
          <w:sz w:val="28"/>
          <w:szCs w:val="28"/>
        </w:rPr>
      </w:pPr>
    </w:p>
    <w:p w:rsidR="00F14DFB" w:rsidRPr="00F96BDE" w:rsidRDefault="00F14DFB" w:rsidP="00F14DFB">
      <w:pPr>
        <w:widowControl w:val="0"/>
        <w:autoSpaceDE w:val="0"/>
        <w:autoSpaceDN w:val="0"/>
        <w:adjustRightInd w:val="0"/>
        <w:rPr>
          <w:rFonts w:ascii="Times New Roman" w:hAnsi="Times New Roman"/>
          <w:b/>
          <w:color w:val="000000"/>
          <w:sz w:val="28"/>
          <w:szCs w:val="28"/>
        </w:rPr>
      </w:pPr>
      <w:r w:rsidRPr="00F96BDE">
        <w:rPr>
          <w:rFonts w:ascii="Times New Roman" w:hAnsi="Times New Roman"/>
          <w:b/>
          <w:color w:val="000000"/>
          <w:sz w:val="28"/>
          <w:szCs w:val="28"/>
        </w:rPr>
        <w:t>Alte</w:t>
      </w:r>
      <w:r w:rsidRPr="00F96BDE">
        <w:rPr>
          <w:rFonts w:ascii="Times New Roman" w:hAnsi="Times New Roman"/>
          <w:b/>
          <w:color w:val="000000"/>
          <w:spacing w:val="39"/>
          <w:sz w:val="28"/>
          <w:szCs w:val="28"/>
        </w:rPr>
        <w:t xml:space="preserve"> </w:t>
      </w:r>
      <w:r w:rsidRPr="00F96BDE">
        <w:rPr>
          <w:rFonts w:ascii="Times New Roman" w:hAnsi="Times New Roman"/>
          <w:b/>
          <w:color w:val="000000"/>
          <w:sz w:val="28"/>
          <w:szCs w:val="28"/>
        </w:rPr>
        <w:t>conditii:</w:t>
      </w:r>
    </w:p>
    <w:p w:rsidR="00F14DFB" w:rsidRDefault="00F14DFB" w:rsidP="00F14DFB">
      <w:pPr>
        <w:widowControl w:val="0"/>
        <w:autoSpaceDE w:val="0"/>
        <w:autoSpaceDN w:val="0"/>
        <w:adjustRightInd w:val="0"/>
        <w:ind w:firstLine="720"/>
        <w:rPr>
          <w:rFonts w:ascii="Times New Roman" w:hAnsi="Times New Roman"/>
          <w:color w:val="000000"/>
          <w:sz w:val="28"/>
          <w:szCs w:val="28"/>
        </w:rPr>
      </w:pPr>
    </w:p>
    <w:p w:rsidR="00F14DFB" w:rsidRPr="00F97A90" w:rsidRDefault="00F14DFB" w:rsidP="00F14DFB">
      <w:pPr>
        <w:pStyle w:val="NoSpacing"/>
        <w:numPr>
          <w:ilvl w:val="0"/>
          <w:numId w:val="8"/>
        </w:numPr>
        <w:jc w:val="both"/>
        <w:rPr>
          <w:rFonts w:ascii="Times New Roman" w:hAnsi="Times New Roman"/>
          <w:sz w:val="28"/>
          <w:szCs w:val="28"/>
        </w:rPr>
      </w:pPr>
      <w:r w:rsidRPr="00F97A90">
        <w:rPr>
          <w:rFonts w:ascii="Times New Roman" w:hAnsi="Times New Roman"/>
          <w:sz w:val="28"/>
          <w:szCs w:val="28"/>
        </w:rPr>
        <w:t xml:space="preserve">Să  </w:t>
      </w:r>
      <w:r w:rsidRPr="00F97A90">
        <w:rPr>
          <w:rFonts w:ascii="Times New Roman" w:hAnsi="Times New Roman"/>
          <w:spacing w:val="3"/>
          <w:sz w:val="28"/>
          <w:szCs w:val="28"/>
        </w:rPr>
        <w:t xml:space="preserve"> </w:t>
      </w:r>
      <w:r w:rsidRPr="00F97A90">
        <w:rPr>
          <w:rFonts w:ascii="Times New Roman" w:hAnsi="Times New Roman"/>
          <w:sz w:val="28"/>
          <w:szCs w:val="28"/>
        </w:rPr>
        <w:t xml:space="preserve">notifice  </w:t>
      </w:r>
      <w:r w:rsidRPr="00F97A90">
        <w:rPr>
          <w:rFonts w:ascii="Times New Roman" w:hAnsi="Times New Roman"/>
          <w:spacing w:val="17"/>
          <w:sz w:val="28"/>
          <w:szCs w:val="28"/>
        </w:rPr>
        <w:t xml:space="preserve"> </w:t>
      </w:r>
      <w:r w:rsidRPr="00F97A90">
        <w:rPr>
          <w:rFonts w:ascii="Times New Roman" w:hAnsi="Times New Roman"/>
          <w:sz w:val="28"/>
          <w:szCs w:val="28"/>
        </w:rPr>
        <w:t xml:space="preserve">APM </w:t>
      </w:r>
      <w:r w:rsidRPr="00F97A90">
        <w:rPr>
          <w:rFonts w:ascii="Times New Roman" w:hAnsi="Times New Roman"/>
          <w:spacing w:val="47"/>
          <w:sz w:val="28"/>
          <w:szCs w:val="28"/>
        </w:rPr>
        <w:t xml:space="preserve"> </w:t>
      </w:r>
      <w:r w:rsidRPr="00F97A90">
        <w:rPr>
          <w:rFonts w:ascii="Times New Roman" w:hAnsi="Times New Roman"/>
          <w:sz w:val="28"/>
          <w:szCs w:val="28"/>
        </w:rPr>
        <w:t xml:space="preserve">Neamţ   </w:t>
      </w:r>
      <w:r w:rsidRPr="00F97A90">
        <w:rPr>
          <w:rFonts w:ascii="Times New Roman" w:hAnsi="Times New Roman"/>
          <w:spacing w:val="3"/>
          <w:sz w:val="28"/>
          <w:szCs w:val="28"/>
        </w:rPr>
        <w:t xml:space="preserve"> </w:t>
      </w:r>
      <w:r w:rsidRPr="00F97A90">
        <w:rPr>
          <w:rFonts w:ascii="Times New Roman" w:hAnsi="Times New Roman"/>
          <w:sz w:val="28"/>
          <w:szCs w:val="28"/>
        </w:rPr>
        <w:t xml:space="preserve">dacă  </w:t>
      </w:r>
      <w:r w:rsidRPr="00F97A90">
        <w:rPr>
          <w:rFonts w:ascii="Times New Roman" w:hAnsi="Times New Roman"/>
          <w:spacing w:val="15"/>
          <w:sz w:val="28"/>
          <w:szCs w:val="28"/>
        </w:rPr>
        <w:t xml:space="preserve"> </w:t>
      </w:r>
      <w:r w:rsidRPr="00F97A90">
        <w:rPr>
          <w:rFonts w:ascii="Times New Roman" w:hAnsi="Times New Roman"/>
          <w:sz w:val="28"/>
          <w:szCs w:val="28"/>
        </w:rPr>
        <w:t xml:space="preserve">urmează </w:t>
      </w:r>
      <w:r w:rsidRPr="00F97A90">
        <w:rPr>
          <w:rFonts w:ascii="Times New Roman" w:hAnsi="Times New Roman"/>
          <w:spacing w:val="43"/>
          <w:sz w:val="28"/>
          <w:szCs w:val="28"/>
        </w:rPr>
        <w:t xml:space="preserve"> </w:t>
      </w:r>
      <w:r w:rsidRPr="00F97A90">
        <w:rPr>
          <w:rFonts w:ascii="Times New Roman" w:hAnsi="Times New Roman"/>
          <w:sz w:val="28"/>
          <w:szCs w:val="28"/>
        </w:rPr>
        <w:t>să</w:t>
      </w:r>
      <w:r w:rsidRPr="00F97A90">
        <w:rPr>
          <w:rFonts w:ascii="Times New Roman" w:hAnsi="Times New Roman"/>
          <w:spacing w:val="41"/>
          <w:sz w:val="28"/>
          <w:szCs w:val="28"/>
        </w:rPr>
        <w:t xml:space="preserve"> </w:t>
      </w:r>
      <w:r w:rsidRPr="00F97A90">
        <w:rPr>
          <w:rFonts w:ascii="Times New Roman" w:hAnsi="Times New Roman"/>
          <w:sz w:val="28"/>
          <w:szCs w:val="28"/>
        </w:rPr>
        <w:t xml:space="preserve">deruleze  </w:t>
      </w:r>
      <w:r w:rsidRPr="00F97A90">
        <w:rPr>
          <w:rFonts w:ascii="Times New Roman" w:hAnsi="Times New Roman"/>
          <w:spacing w:val="10"/>
          <w:sz w:val="28"/>
          <w:szCs w:val="28"/>
        </w:rPr>
        <w:t xml:space="preserve"> </w:t>
      </w:r>
      <w:r w:rsidRPr="00F97A90">
        <w:rPr>
          <w:rFonts w:ascii="Times New Roman" w:hAnsi="Times New Roman"/>
          <w:sz w:val="28"/>
          <w:szCs w:val="28"/>
        </w:rPr>
        <w:t xml:space="preserve">sau </w:t>
      </w:r>
      <w:r w:rsidRPr="00F97A90">
        <w:rPr>
          <w:rFonts w:ascii="Times New Roman" w:hAnsi="Times New Roman"/>
          <w:spacing w:val="4"/>
          <w:sz w:val="28"/>
          <w:szCs w:val="28"/>
        </w:rPr>
        <w:t xml:space="preserve"> </w:t>
      </w:r>
      <w:r w:rsidRPr="00F97A90">
        <w:rPr>
          <w:rFonts w:ascii="Times New Roman" w:hAnsi="Times New Roman"/>
          <w:sz w:val="28"/>
          <w:szCs w:val="28"/>
        </w:rPr>
        <w:t>să</w:t>
      </w:r>
      <w:r w:rsidRPr="00F97A90">
        <w:rPr>
          <w:rFonts w:ascii="Times New Roman" w:hAnsi="Times New Roman"/>
          <w:spacing w:val="41"/>
          <w:sz w:val="28"/>
          <w:szCs w:val="28"/>
        </w:rPr>
        <w:t xml:space="preserve"> </w:t>
      </w:r>
      <w:r w:rsidRPr="00F97A90">
        <w:rPr>
          <w:rFonts w:ascii="Times New Roman" w:hAnsi="Times New Roman"/>
          <w:sz w:val="28"/>
          <w:szCs w:val="28"/>
        </w:rPr>
        <w:t>fie</w:t>
      </w:r>
      <w:r w:rsidRPr="00F97A90">
        <w:rPr>
          <w:rFonts w:ascii="Times New Roman" w:hAnsi="Times New Roman"/>
          <w:spacing w:val="45"/>
          <w:sz w:val="28"/>
          <w:szCs w:val="28"/>
        </w:rPr>
        <w:t xml:space="preserve"> </w:t>
      </w:r>
      <w:r w:rsidRPr="00F97A90">
        <w:rPr>
          <w:rFonts w:ascii="Times New Roman" w:hAnsi="Times New Roman"/>
          <w:sz w:val="28"/>
          <w:szCs w:val="28"/>
        </w:rPr>
        <w:t xml:space="preserve">supus </w:t>
      </w:r>
      <w:r w:rsidRPr="00F97A90">
        <w:rPr>
          <w:rFonts w:ascii="Times New Roman" w:hAnsi="Times New Roman"/>
          <w:spacing w:val="30"/>
          <w:sz w:val="28"/>
          <w:szCs w:val="28"/>
        </w:rPr>
        <w:t xml:space="preserve"> </w:t>
      </w:r>
      <w:r w:rsidRPr="00F97A90">
        <w:rPr>
          <w:rFonts w:ascii="Times New Roman" w:hAnsi="Times New Roman"/>
          <w:sz w:val="28"/>
          <w:szCs w:val="28"/>
        </w:rPr>
        <w:t xml:space="preserve">unei </w:t>
      </w:r>
      <w:r w:rsidRPr="00F97A90">
        <w:rPr>
          <w:rFonts w:ascii="Times New Roman" w:hAnsi="Times New Roman"/>
          <w:spacing w:val="11"/>
          <w:sz w:val="28"/>
          <w:szCs w:val="28"/>
        </w:rPr>
        <w:t xml:space="preserve"> </w:t>
      </w:r>
      <w:r w:rsidRPr="00F97A90">
        <w:rPr>
          <w:rFonts w:ascii="Times New Roman" w:hAnsi="Times New Roman"/>
          <w:w w:val="99"/>
          <w:sz w:val="28"/>
          <w:szCs w:val="28"/>
        </w:rPr>
        <w:t>proceduri de</w:t>
      </w:r>
      <w:r w:rsidRPr="00F97A90">
        <w:rPr>
          <w:rFonts w:ascii="Times New Roman" w:hAnsi="Times New Roman"/>
          <w:sz w:val="28"/>
          <w:szCs w:val="28"/>
        </w:rPr>
        <w:t xml:space="preserve">  </w:t>
      </w:r>
      <w:r w:rsidRPr="00F97A90">
        <w:rPr>
          <w:rFonts w:ascii="Times New Roman" w:hAnsi="Times New Roman"/>
          <w:spacing w:val="11"/>
          <w:sz w:val="28"/>
          <w:szCs w:val="28"/>
        </w:rPr>
        <w:t xml:space="preserve"> </w:t>
      </w:r>
      <w:r w:rsidRPr="00F97A90">
        <w:rPr>
          <w:rFonts w:ascii="Times New Roman" w:hAnsi="Times New Roman"/>
          <w:sz w:val="28"/>
          <w:szCs w:val="28"/>
        </w:rPr>
        <w:t xml:space="preserve">vânzare  </w:t>
      </w:r>
      <w:r w:rsidRPr="00F97A90">
        <w:rPr>
          <w:rFonts w:ascii="Times New Roman" w:hAnsi="Times New Roman"/>
          <w:spacing w:val="48"/>
          <w:sz w:val="28"/>
          <w:szCs w:val="28"/>
        </w:rPr>
        <w:t xml:space="preserve"> </w:t>
      </w:r>
      <w:r w:rsidRPr="00F97A90">
        <w:rPr>
          <w:rFonts w:ascii="Times New Roman" w:hAnsi="Times New Roman"/>
          <w:sz w:val="28"/>
          <w:szCs w:val="28"/>
        </w:rPr>
        <w:t xml:space="preserve">a </w:t>
      </w:r>
      <w:r w:rsidRPr="00F97A90">
        <w:rPr>
          <w:rFonts w:ascii="Times New Roman" w:hAnsi="Times New Roman"/>
          <w:spacing w:val="27"/>
          <w:sz w:val="28"/>
          <w:szCs w:val="28"/>
        </w:rPr>
        <w:t xml:space="preserve"> </w:t>
      </w:r>
      <w:r w:rsidRPr="00F97A90">
        <w:rPr>
          <w:rFonts w:ascii="Times New Roman" w:hAnsi="Times New Roman"/>
          <w:sz w:val="28"/>
          <w:szCs w:val="28"/>
        </w:rPr>
        <w:t xml:space="preserve">pachetului   </w:t>
      </w:r>
      <w:r w:rsidRPr="00F97A90">
        <w:rPr>
          <w:rFonts w:ascii="Times New Roman" w:hAnsi="Times New Roman"/>
          <w:spacing w:val="32"/>
          <w:sz w:val="28"/>
          <w:szCs w:val="28"/>
        </w:rPr>
        <w:t xml:space="preserve"> </w:t>
      </w:r>
      <w:r w:rsidRPr="00F97A90">
        <w:rPr>
          <w:rFonts w:ascii="Times New Roman" w:hAnsi="Times New Roman"/>
          <w:sz w:val="28"/>
          <w:szCs w:val="28"/>
        </w:rPr>
        <w:t xml:space="preserve">majoritar   </w:t>
      </w:r>
      <w:r w:rsidRPr="00F97A90">
        <w:rPr>
          <w:rFonts w:ascii="Times New Roman" w:hAnsi="Times New Roman"/>
          <w:spacing w:val="19"/>
          <w:sz w:val="28"/>
          <w:szCs w:val="28"/>
        </w:rPr>
        <w:t xml:space="preserve"> </w:t>
      </w:r>
      <w:r w:rsidRPr="00F97A90">
        <w:rPr>
          <w:rFonts w:ascii="Times New Roman" w:hAnsi="Times New Roman"/>
          <w:sz w:val="28"/>
          <w:szCs w:val="28"/>
        </w:rPr>
        <w:t xml:space="preserve">de </w:t>
      </w:r>
      <w:r w:rsidRPr="00F97A90">
        <w:rPr>
          <w:rFonts w:ascii="Times New Roman" w:hAnsi="Times New Roman"/>
          <w:spacing w:val="41"/>
          <w:sz w:val="28"/>
          <w:szCs w:val="28"/>
        </w:rPr>
        <w:t xml:space="preserve"> </w:t>
      </w:r>
      <w:r w:rsidRPr="00F97A90">
        <w:rPr>
          <w:rFonts w:ascii="Times New Roman" w:hAnsi="Times New Roman"/>
          <w:sz w:val="28"/>
          <w:szCs w:val="28"/>
        </w:rPr>
        <w:t xml:space="preserve">acţiuni,   </w:t>
      </w:r>
      <w:r w:rsidRPr="00F97A90">
        <w:rPr>
          <w:rFonts w:ascii="Times New Roman" w:hAnsi="Times New Roman"/>
          <w:spacing w:val="2"/>
          <w:sz w:val="28"/>
          <w:szCs w:val="28"/>
        </w:rPr>
        <w:t xml:space="preserve"> </w:t>
      </w:r>
      <w:r w:rsidRPr="00F97A90">
        <w:rPr>
          <w:rFonts w:ascii="Times New Roman" w:hAnsi="Times New Roman"/>
          <w:sz w:val="28"/>
          <w:szCs w:val="28"/>
        </w:rPr>
        <w:t xml:space="preserve">vânzare  </w:t>
      </w:r>
      <w:r w:rsidRPr="00F97A90">
        <w:rPr>
          <w:rFonts w:ascii="Times New Roman" w:hAnsi="Times New Roman"/>
          <w:spacing w:val="48"/>
          <w:sz w:val="28"/>
          <w:szCs w:val="28"/>
        </w:rPr>
        <w:t xml:space="preserve"> </w:t>
      </w:r>
      <w:r w:rsidRPr="00F97A90">
        <w:rPr>
          <w:rFonts w:ascii="Times New Roman" w:hAnsi="Times New Roman"/>
          <w:sz w:val="28"/>
          <w:szCs w:val="28"/>
        </w:rPr>
        <w:t xml:space="preserve">de </w:t>
      </w:r>
      <w:r w:rsidRPr="00F97A90">
        <w:rPr>
          <w:rFonts w:ascii="Times New Roman" w:hAnsi="Times New Roman"/>
          <w:spacing w:val="47"/>
          <w:sz w:val="28"/>
          <w:szCs w:val="28"/>
        </w:rPr>
        <w:t xml:space="preserve"> </w:t>
      </w:r>
      <w:r w:rsidRPr="00F97A90">
        <w:rPr>
          <w:rFonts w:ascii="Times New Roman" w:hAnsi="Times New Roman"/>
          <w:sz w:val="28"/>
          <w:szCs w:val="28"/>
        </w:rPr>
        <w:t xml:space="preserve">active,  </w:t>
      </w:r>
      <w:r w:rsidRPr="00F97A90">
        <w:rPr>
          <w:rFonts w:ascii="Times New Roman" w:hAnsi="Times New Roman"/>
          <w:spacing w:val="41"/>
          <w:sz w:val="28"/>
          <w:szCs w:val="28"/>
        </w:rPr>
        <w:t xml:space="preserve"> </w:t>
      </w:r>
      <w:r w:rsidRPr="00F97A90">
        <w:rPr>
          <w:rFonts w:ascii="Times New Roman" w:hAnsi="Times New Roman"/>
          <w:sz w:val="28"/>
          <w:szCs w:val="28"/>
        </w:rPr>
        <w:t xml:space="preserve">fuziune,  </w:t>
      </w:r>
      <w:r w:rsidRPr="00F97A90">
        <w:rPr>
          <w:rFonts w:ascii="Times New Roman" w:hAnsi="Times New Roman"/>
          <w:spacing w:val="43"/>
          <w:sz w:val="28"/>
          <w:szCs w:val="28"/>
        </w:rPr>
        <w:t xml:space="preserve"> </w:t>
      </w:r>
      <w:r w:rsidRPr="00F97A90">
        <w:rPr>
          <w:rFonts w:ascii="Times New Roman" w:hAnsi="Times New Roman"/>
          <w:sz w:val="28"/>
          <w:szCs w:val="28"/>
        </w:rPr>
        <w:t>divizare, concesionare</w:t>
      </w:r>
      <w:r w:rsidRPr="00F97A90">
        <w:rPr>
          <w:rFonts w:ascii="Times New Roman" w:hAnsi="Times New Roman"/>
          <w:sz w:val="28"/>
          <w:szCs w:val="28"/>
        </w:rPr>
        <w:tab/>
        <w:t xml:space="preserve"> ori</w:t>
      </w:r>
      <w:r w:rsidRPr="00F97A90">
        <w:rPr>
          <w:rFonts w:ascii="Times New Roman" w:hAnsi="Times New Roman"/>
          <w:spacing w:val="33"/>
          <w:sz w:val="28"/>
          <w:szCs w:val="28"/>
        </w:rPr>
        <w:t xml:space="preserve"> </w:t>
      </w:r>
      <w:r w:rsidRPr="00F97A90">
        <w:rPr>
          <w:rFonts w:ascii="Times New Roman" w:hAnsi="Times New Roman"/>
          <w:sz w:val="28"/>
          <w:szCs w:val="28"/>
        </w:rPr>
        <w:t>în</w:t>
      </w:r>
      <w:r w:rsidRPr="00F97A90">
        <w:rPr>
          <w:rFonts w:ascii="Times New Roman" w:hAnsi="Times New Roman"/>
          <w:spacing w:val="40"/>
          <w:sz w:val="28"/>
          <w:szCs w:val="28"/>
        </w:rPr>
        <w:t xml:space="preserve"> </w:t>
      </w:r>
      <w:r w:rsidRPr="00F97A90">
        <w:rPr>
          <w:rFonts w:ascii="Times New Roman" w:hAnsi="Times New Roman"/>
          <w:sz w:val="28"/>
          <w:szCs w:val="28"/>
        </w:rPr>
        <w:t xml:space="preserve">alte </w:t>
      </w:r>
      <w:r w:rsidRPr="00F97A90">
        <w:rPr>
          <w:rFonts w:ascii="Times New Roman" w:hAnsi="Times New Roman"/>
          <w:spacing w:val="13"/>
          <w:sz w:val="28"/>
          <w:szCs w:val="28"/>
        </w:rPr>
        <w:t xml:space="preserve"> </w:t>
      </w:r>
      <w:r w:rsidRPr="00F97A90">
        <w:rPr>
          <w:rFonts w:ascii="Times New Roman" w:hAnsi="Times New Roman"/>
          <w:sz w:val="28"/>
          <w:szCs w:val="28"/>
        </w:rPr>
        <w:t xml:space="preserve">situaţii </w:t>
      </w:r>
      <w:r w:rsidRPr="00F97A90">
        <w:rPr>
          <w:rFonts w:ascii="Times New Roman" w:hAnsi="Times New Roman"/>
          <w:spacing w:val="32"/>
          <w:sz w:val="28"/>
          <w:szCs w:val="28"/>
        </w:rPr>
        <w:t xml:space="preserve"> </w:t>
      </w:r>
      <w:r w:rsidRPr="00F97A90">
        <w:rPr>
          <w:rFonts w:ascii="Times New Roman" w:hAnsi="Times New Roman"/>
          <w:sz w:val="28"/>
          <w:szCs w:val="28"/>
        </w:rPr>
        <w:t xml:space="preserve">care </w:t>
      </w:r>
      <w:r w:rsidRPr="00F97A90">
        <w:rPr>
          <w:rFonts w:ascii="Times New Roman" w:hAnsi="Times New Roman"/>
          <w:spacing w:val="16"/>
          <w:sz w:val="28"/>
          <w:szCs w:val="28"/>
        </w:rPr>
        <w:t xml:space="preserve"> </w:t>
      </w:r>
      <w:r w:rsidRPr="00F97A90">
        <w:rPr>
          <w:rFonts w:ascii="Times New Roman" w:hAnsi="Times New Roman"/>
          <w:sz w:val="28"/>
          <w:szCs w:val="28"/>
        </w:rPr>
        <w:t xml:space="preserve">implică  </w:t>
      </w:r>
      <w:r w:rsidRPr="00F97A90">
        <w:rPr>
          <w:rFonts w:ascii="Times New Roman" w:hAnsi="Times New Roman"/>
          <w:spacing w:val="9"/>
          <w:sz w:val="28"/>
          <w:szCs w:val="28"/>
        </w:rPr>
        <w:t xml:space="preserve"> </w:t>
      </w:r>
      <w:r w:rsidRPr="00F97A90">
        <w:rPr>
          <w:rFonts w:ascii="Times New Roman" w:hAnsi="Times New Roman"/>
          <w:sz w:val="28"/>
          <w:szCs w:val="28"/>
        </w:rPr>
        <w:t xml:space="preserve">schimbarea  </w:t>
      </w:r>
      <w:r w:rsidRPr="00F97A90">
        <w:rPr>
          <w:rFonts w:ascii="Times New Roman" w:hAnsi="Times New Roman"/>
          <w:spacing w:val="40"/>
          <w:sz w:val="28"/>
          <w:szCs w:val="28"/>
        </w:rPr>
        <w:t xml:space="preserve"> </w:t>
      </w:r>
      <w:r w:rsidRPr="00F97A90">
        <w:rPr>
          <w:rFonts w:ascii="Times New Roman" w:hAnsi="Times New Roman"/>
          <w:sz w:val="28"/>
          <w:szCs w:val="28"/>
        </w:rPr>
        <w:t xml:space="preserve">titularului  </w:t>
      </w:r>
      <w:r w:rsidRPr="00F97A90">
        <w:rPr>
          <w:rFonts w:ascii="Times New Roman" w:hAnsi="Times New Roman"/>
          <w:spacing w:val="24"/>
          <w:sz w:val="28"/>
          <w:szCs w:val="28"/>
        </w:rPr>
        <w:t xml:space="preserve"> </w:t>
      </w:r>
      <w:r w:rsidRPr="00F97A90">
        <w:rPr>
          <w:rFonts w:ascii="Times New Roman" w:hAnsi="Times New Roman"/>
          <w:sz w:val="28"/>
          <w:szCs w:val="28"/>
        </w:rPr>
        <w:t xml:space="preserve">activităţii,  </w:t>
      </w:r>
      <w:r w:rsidRPr="00F97A90">
        <w:rPr>
          <w:rFonts w:ascii="Times New Roman" w:hAnsi="Times New Roman"/>
          <w:spacing w:val="14"/>
          <w:sz w:val="28"/>
          <w:szCs w:val="28"/>
        </w:rPr>
        <w:t xml:space="preserve"> </w:t>
      </w:r>
      <w:r w:rsidRPr="00F97A90">
        <w:rPr>
          <w:rFonts w:ascii="Times New Roman" w:hAnsi="Times New Roman"/>
          <w:sz w:val="28"/>
          <w:szCs w:val="28"/>
        </w:rPr>
        <w:t xml:space="preserve">precum  </w:t>
      </w:r>
      <w:r w:rsidRPr="00F97A90">
        <w:rPr>
          <w:rFonts w:ascii="Times New Roman" w:hAnsi="Times New Roman"/>
          <w:spacing w:val="10"/>
          <w:sz w:val="28"/>
          <w:szCs w:val="28"/>
        </w:rPr>
        <w:t xml:space="preserve"> </w:t>
      </w:r>
      <w:r w:rsidRPr="00F97A90">
        <w:rPr>
          <w:rFonts w:ascii="Times New Roman" w:hAnsi="Times New Roman"/>
          <w:sz w:val="28"/>
          <w:szCs w:val="28"/>
        </w:rPr>
        <w:t>şi în</w:t>
      </w:r>
      <w:r w:rsidRPr="00F97A90">
        <w:rPr>
          <w:rFonts w:ascii="Times New Roman" w:hAnsi="Times New Roman"/>
          <w:spacing w:val="28"/>
          <w:sz w:val="28"/>
          <w:szCs w:val="28"/>
        </w:rPr>
        <w:t xml:space="preserve"> </w:t>
      </w:r>
      <w:r w:rsidRPr="00F97A90">
        <w:rPr>
          <w:rFonts w:ascii="Times New Roman" w:hAnsi="Times New Roman"/>
          <w:sz w:val="28"/>
          <w:szCs w:val="28"/>
        </w:rPr>
        <w:t>caz</w:t>
      </w:r>
      <w:r w:rsidRPr="00F97A90">
        <w:rPr>
          <w:rFonts w:ascii="Times New Roman" w:hAnsi="Times New Roman"/>
          <w:spacing w:val="43"/>
          <w:sz w:val="28"/>
          <w:szCs w:val="28"/>
        </w:rPr>
        <w:t xml:space="preserve"> </w:t>
      </w:r>
      <w:r w:rsidRPr="00F97A90">
        <w:rPr>
          <w:rFonts w:ascii="Times New Roman" w:hAnsi="Times New Roman"/>
          <w:sz w:val="28"/>
          <w:szCs w:val="28"/>
        </w:rPr>
        <w:t>de</w:t>
      </w:r>
      <w:r w:rsidRPr="00F97A90">
        <w:rPr>
          <w:rFonts w:ascii="Times New Roman" w:hAnsi="Times New Roman"/>
          <w:spacing w:val="31"/>
          <w:sz w:val="28"/>
          <w:szCs w:val="28"/>
        </w:rPr>
        <w:t xml:space="preserve"> </w:t>
      </w:r>
      <w:r w:rsidRPr="00F97A90">
        <w:rPr>
          <w:rFonts w:ascii="Times New Roman" w:hAnsi="Times New Roman"/>
          <w:sz w:val="28"/>
          <w:szCs w:val="28"/>
        </w:rPr>
        <w:t xml:space="preserve">dizolvare  </w:t>
      </w:r>
      <w:r w:rsidRPr="00F97A90">
        <w:rPr>
          <w:rFonts w:ascii="Times New Roman" w:hAnsi="Times New Roman"/>
          <w:spacing w:val="10"/>
          <w:sz w:val="28"/>
          <w:szCs w:val="28"/>
        </w:rPr>
        <w:t xml:space="preserve"> </w:t>
      </w:r>
      <w:r w:rsidRPr="00F97A90">
        <w:rPr>
          <w:rFonts w:ascii="Times New Roman" w:hAnsi="Times New Roman"/>
          <w:sz w:val="28"/>
          <w:szCs w:val="28"/>
        </w:rPr>
        <w:t xml:space="preserve">urmată </w:t>
      </w:r>
      <w:r w:rsidRPr="00F97A90">
        <w:rPr>
          <w:rFonts w:ascii="Times New Roman" w:hAnsi="Times New Roman"/>
          <w:spacing w:val="32"/>
          <w:sz w:val="28"/>
          <w:szCs w:val="28"/>
        </w:rPr>
        <w:t xml:space="preserve"> </w:t>
      </w:r>
      <w:r w:rsidRPr="00F97A90">
        <w:rPr>
          <w:rFonts w:ascii="Times New Roman" w:hAnsi="Times New Roman"/>
          <w:sz w:val="28"/>
          <w:szCs w:val="28"/>
        </w:rPr>
        <w:t>de</w:t>
      </w:r>
      <w:r w:rsidRPr="00F97A90">
        <w:rPr>
          <w:rFonts w:ascii="Times New Roman" w:hAnsi="Times New Roman"/>
          <w:spacing w:val="43"/>
          <w:sz w:val="28"/>
          <w:szCs w:val="28"/>
        </w:rPr>
        <w:t xml:space="preserve"> </w:t>
      </w:r>
      <w:r w:rsidRPr="00F97A90">
        <w:rPr>
          <w:rFonts w:ascii="Times New Roman" w:hAnsi="Times New Roman"/>
          <w:sz w:val="28"/>
          <w:szCs w:val="28"/>
        </w:rPr>
        <w:t xml:space="preserve">lichidare, </w:t>
      </w:r>
      <w:r w:rsidRPr="00F97A90">
        <w:rPr>
          <w:rFonts w:ascii="Times New Roman" w:hAnsi="Times New Roman"/>
          <w:spacing w:val="48"/>
          <w:sz w:val="28"/>
          <w:szCs w:val="28"/>
        </w:rPr>
        <w:t xml:space="preserve"> </w:t>
      </w:r>
      <w:r w:rsidRPr="00F97A90">
        <w:rPr>
          <w:rFonts w:ascii="Times New Roman" w:hAnsi="Times New Roman"/>
          <w:sz w:val="28"/>
          <w:szCs w:val="28"/>
        </w:rPr>
        <w:t xml:space="preserve">faliment, </w:t>
      </w:r>
      <w:r w:rsidRPr="00F97A90">
        <w:rPr>
          <w:rFonts w:ascii="Times New Roman" w:hAnsi="Times New Roman"/>
          <w:spacing w:val="45"/>
          <w:sz w:val="28"/>
          <w:szCs w:val="28"/>
        </w:rPr>
        <w:t xml:space="preserve"> </w:t>
      </w:r>
      <w:r w:rsidRPr="00F97A90">
        <w:rPr>
          <w:rFonts w:ascii="Times New Roman" w:hAnsi="Times New Roman"/>
          <w:sz w:val="28"/>
          <w:szCs w:val="28"/>
        </w:rPr>
        <w:t xml:space="preserve">încetarea  </w:t>
      </w:r>
      <w:r w:rsidRPr="00F97A90">
        <w:rPr>
          <w:rFonts w:ascii="Times New Roman" w:hAnsi="Times New Roman"/>
          <w:spacing w:val="14"/>
          <w:sz w:val="28"/>
          <w:szCs w:val="28"/>
        </w:rPr>
        <w:t xml:space="preserve"> </w:t>
      </w:r>
      <w:r w:rsidRPr="00F97A90">
        <w:rPr>
          <w:rFonts w:ascii="Times New Roman" w:hAnsi="Times New Roman"/>
          <w:sz w:val="28"/>
          <w:szCs w:val="28"/>
        </w:rPr>
        <w:t xml:space="preserve">activităţii,  </w:t>
      </w:r>
      <w:r w:rsidRPr="00F97A90">
        <w:rPr>
          <w:rFonts w:ascii="Times New Roman" w:hAnsi="Times New Roman"/>
          <w:spacing w:val="8"/>
          <w:sz w:val="28"/>
          <w:szCs w:val="28"/>
        </w:rPr>
        <w:t xml:space="preserve"> </w:t>
      </w:r>
      <w:r w:rsidRPr="00F97A90">
        <w:rPr>
          <w:rFonts w:ascii="Times New Roman" w:hAnsi="Times New Roman"/>
          <w:sz w:val="28"/>
          <w:szCs w:val="28"/>
        </w:rPr>
        <w:t>conform legii;</w:t>
      </w:r>
    </w:p>
    <w:p w:rsidR="00F14DFB" w:rsidRPr="00F97A90" w:rsidRDefault="00F14DFB" w:rsidP="00F14DFB">
      <w:pPr>
        <w:pStyle w:val="NoSpacing"/>
        <w:numPr>
          <w:ilvl w:val="0"/>
          <w:numId w:val="8"/>
        </w:numPr>
        <w:jc w:val="both"/>
        <w:rPr>
          <w:rFonts w:ascii="Times New Roman" w:hAnsi="Times New Roman"/>
          <w:sz w:val="28"/>
          <w:szCs w:val="28"/>
        </w:rPr>
      </w:pPr>
      <w:r w:rsidRPr="00F97A90">
        <w:rPr>
          <w:rFonts w:ascii="Times New Roman" w:hAnsi="Times New Roman"/>
          <w:sz w:val="28"/>
          <w:szCs w:val="28"/>
        </w:rPr>
        <w:t xml:space="preserve">Să  </w:t>
      </w:r>
      <w:r w:rsidRPr="00F97A90">
        <w:rPr>
          <w:rFonts w:ascii="Times New Roman" w:hAnsi="Times New Roman"/>
          <w:spacing w:val="3"/>
          <w:sz w:val="28"/>
          <w:szCs w:val="28"/>
        </w:rPr>
        <w:t xml:space="preserve"> </w:t>
      </w:r>
      <w:r w:rsidRPr="00F97A90">
        <w:rPr>
          <w:rFonts w:ascii="Times New Roman" w:hAnsi="Times New Roman"/>
          <w:sz w:val="28"/>
          <w:szCs w:val="28"/>
        </w:rPr>
        <w:t>ia</w:t>
      </w:r>
      <w:r w:rsidRPr="00F97A90">
        <w:rPr>
          <w:rFonts w:ascii="Times New Roman" w:hAnsi="Times New Roman"/>
          <w:spacing w:val="46"/>
          <w:sz w:val="28"/>
          <w:szCs w:val="28"/>
        </w:rPr>
        <w:t xml:space="preserve"> </w:t>
      </w:r>
      <w:r w:rsidRPr="00F97A90">
        <w:rPr>
          <w:rFonts w:ascii="Times New Roman" w:hAnsi="Times New Roman"/>
          <w:sz w:val="28"/>
          <w:szCs w:val="28"/>
        </w:rPr>
        <w:t xml:space="preserve">măsurile  </w:t>
      </w:r>
      <w:r w:rsidRPr="00F97A90">
        <w:rPr>
          <w:rFonts w:ascii="Times New Roman" w:hAnsi="Times New Roman"/>
          <w:spacing w:val="23"/>
          <w:sz w:val="28"/>
          <w:szCs w:val="28"/>
        </w:rPr>
        <w:t xml:space="preserve"> </w:t>
      </w:r>
      <w:r w:rsidRPr="00F97A90">
        <w:rPr>
          <w:rFonts w:ascii="Times New Roman" w:hAnsi="Times New Roman"/>
          <w:sz w:val="28"/>
          <w:szCs w:val="28"/>
        </w:rPr>
        <w:t xml:space="preserve">corespunzătoare    </w:t>
      </w:r>
      <w:r w:rsidRPr="00F97A90">
        <w:rPr>
          <w:rFonts w:ascii="Times New Roman" w:hAnsi="Times New Roman"/>
          <w:spacing w:val="24"/>
          <w:sz w:val="28"/>
          <w:szCs w:val="28"/>
        </w:rPr>
        <w:t xml:space="preserve"> </w:t>
      </w:r>
      <w:r w:rsidRPr="00F97A90">
        <w:rPr>
          <w:rFonts w:ascii="Times New Roman" w:hAnsi="Times New Roman"/>
          <w:sz w:val="28"/>
          <w:szCs w:val="28"/>
        </w:rPr>
        <w:t xml:space="preserve">potrivit  </w:t>
      </w:r>
      <w:r w:rsidRPr="00F97A90">
        <w:rPr>
          <w:rFonts w:ascii="Times New Roman" w:hAnsi="Times New Roman"/>
          <w:spacing w:val="21"/>
          <w:sz w:val="28"/>
          <w:szCs w:val="28"/>
        </w:rPr>
        <w:t xml:space="preserve"> </w:t>
      </w:r>
      <w:r w:rsidRPr="00F97A90">
        <w:rPr>
          <w:rFonts w:ascii="Times New Roman" w:hAnsi="Times New Roman"/>
          <w:sz w:val="28"/>
          <w:szCs w:val="28"/>
        </w:rPr>
        <w:t>cu</w:t>
      </w:r>
      <w:r w:rsidRPr="00F97A90">
        <w:rPr>
          <w:rFonts w:ascii="Times New Roman" w:hAnsi="Times New Roman"/>
          <w:spacing w:val="49"/>
          <w:sz w:val="28"/>
          <w:szCs w:val="28"/>
        </w:rPr>
        <w:t xml:space="preserve"> </w:t>
      </w:r>
      <w:r w:rsidRPr="00F97A90">
        <w:rPr>
          <w:rFonts w:ascii="Times New Roman" w:hAnsi="Times New Roman"/>
          <w:sz w:val="28"/>
          <w:szCs w:val="28"/>
        </w:rPr>
        <w:t xml:space="preserve">natura </w:t>
      </w:r>
      <w:r w:rsidRPr="00F97A90">
        <w:rPr>
          <w:rFonts w:ascii="Times New Roman" w:hAnsi="Times New Roman"/>
          <w:spacing w:val="47"/>
          <w:sz w:val="28"/>
          <w:szCs w:val="28"/>
        </w:rPr>
        <w:t xml:space="preserve"> </w:t>
      </w:r>
      <w:r w:rsidRPr="00F97A90">
        <w:rPr>
          <w:rFonts w:ascii="Times New Roman" w:hAnsi="Times New Roman"/>
          <w:sz w:val="28"/>
          <w:szCs w:val="28"/>
        </w:rPr>
        <w:t>si</w:t>
      </w:r>
      <w:r w:rsidRPr="00F97A90">
        <w:rPr>
          <w:rFonts w:ascii="Times New Roman" w:hAnsi="Times New Roman"/>
          <w:spacing w:val="39"/>
          <w:sz w:val="28"/>
          <w:szCs w:val="28"/>
        </w:rPr>
        <w:t xml:space="preserve"> </w:t>
      </w:r>
      <w:r w:rsidRPr="00F97A90">
        <w:rPr>
          <w:rFonts w:ascii="Times New Roman" w:hAnsi="Times New Roman"/>
          <w:sz w:val="28"/>
          <w:szCs w:val="28"/>
        </w:rPr>
        <w:t xml:space="preserve">amploarea  </w:t>
      </w:r>
      <w:r w:rsidRPr="00F97A90">
        <w:rPr>
          <w:rFonts w:ascii="Times New Roman" w:hAnsi="Times New Roman"/>
          <w:spacing w:val="47"/>
          <w:sz w:val="28"/>
          <w:szCs w:val="28"/>
        </w:rPr>
        <w:t xml:space="preserve"> </w:t>
      </w:r>
      <w:r w:rsidRPr="00F97A90">
        <w:rPr>
          <w:rFonts w:ascii="Times New Roman" w:hAnsi="Times New Roman"/>
          <w:sz w:val="28"/>
          <w:szCs w:val="28"/>
        </w:rPr>
        <w:t xml:space="preserve">pericolelor   </w:t>
      </w:r>
      <w:r w:rsidRPr="00F97A90">
        <w:rPr>
          <w:rFonts w:ascii="Times New Roman" w:hAnsi="Times New Roman"/>
          <w:spacing w:val="10"/>
          <w:sz w:val="28"/>
          <w:szCs w:val="28"/>
        </w:rPr>
        <w:t xml:space="preserve"> </w:t>
      </w:r>
      <w:r w:rsidRPr="00F97A90">
        <w:rPr>
          <w:rFonts w:ascii="Times New Roman" w:hAnsi="Times New Roman"/>
          <w:sz w:val="28"/>
          <w:szCs w:val="28"/>
        </w:rPr>
        <w:t>previzibile, în</w:t>
      </w:r>
      <w:r w:rsidRPr="00F97A90">
        <w:rPr>
          <w:rFonts w:ascii="Times New Roman" w:hAnsi="Times New Roman"/>
          <w:spacing w:val="40"/>
          <w:sz w:val="28"/>
          <w:szCs w:val="28"/>
        </w:rPr>
        <w:t xml:space="preserve"> </w:t>
      </w:r>
      <w:r w:rsidRPr="00F97A90">
        <w:rPr>
          <w:rFonts w:ascii="Times New Roman" w:hAnsi="Times New Roman"/>
          <w:sz w:val="28"/>
          <w:szCs w:val="28"/>
        </w:rPr>
        <w:t xml:space="preserve">scopul </w:t>
      </w:r>
      <w:r w:rsidRPr="00F97A90">
        <w:rPr>
          <w:rFonts w:ascii="Times New Roman" w:hAnsi="Times New Roman"/>
          <w:spacing w:val="42"/>
          <w:sz w:val="28"/>
          <w:szCs w:val="28"/>
        </w:rPr>
        <w:t xml:space="preserve"> </w:t>
      </w:r>
      <w:r w:rsidRPr="00F97A90">
        <w:rPr>
          <w:rFonts w:ascii="Times New Roman" w:hAnsi="Times New Roman"/>
          <w:sz w:val="28"/>
          <w:szCs w:val="28"/>
        </w:rPr>
        <w:t xml:space="preserve">evitării  </w:t>
      </w:r>
      <w:r w:rsidRPr="00F97A90">
        <w:rPr>
          <w:rFonts w:ascii="Times New Roman" w:hAnsi="Times New Roman"/>
          <w:spacing w:val="8"/>
          <w:sz w:val="28"/>
          <w:szCs w:val="28"/>
        </w:rPr>
        <w:t xml:space="preserve"> </w:t>
      </w:r>
      <w:r w:rsidRPr="00F97A90">
        <w:rPr>
          <w:rFonts w:ascii="Times New Roman" w:hAnsi="Times New Roman"/>
          <w:sz w:val="28"/>
          <w:szCs w:val="28"/>
        </w:rPr>
        <w:t xml:space="preserve">pagubelor,  </w:t>
      </w:r>
      <w:r w:rsidRPr="00F97A90">
        <w:rPr>
          <w:rFonts w:ascii="Times New Roman" w:hAnsi="Times New Roman"/>
          <w:spacing w:val="47"/>
          <w:sz w:val="28"/>
          <w:szCs w:val="28"/>
        </w:rPr>
        <w:t xml:space="preserve"> </w:t>
      </w:r>
      <w:r w:rsidRPr="00F97A90">
        <w:rPr>
          <w:rFonts w:ascii="Times New Roman" w:hAnsi="Times New Roman"/>
          <w:sz w:val="28"/>
          <w:szCs w:val="28"/>
        </w:rPr>
        <w:t>şi</w:t>
      </w:r>
      <w:r w:rsidRPr="00F97A90">
        <w:rPr>
          <w:rFonts w:ascii="Times New Roman" w:hAnsi="Times New Roman"/>
          <w:spacing w:val="27"/>
          <w:sz w:val="28"/>
          <w:szCs w:val="28"/>
        </w:rPr>
        <w:t xml:space="preserve"> </w:t>
      </w:r>
      <w:r w:rsidRPr="00F97A90">
        <w:rPr>
          <w:rFonts w:ascii="Times New Roman" w:hAnsi="Times New Roman"/>
          <w:sz w:val="28"/>
          <w:szCs w:val="28"/>
        </w:rPr>
        <w:t>al</w:t>
      </w:r>
      <w:r w:rsidRPr="00F97A90">
        <w:rPr>
          <w:rFonts w:ascii="Times New Roman" w:hAnsi="Times New Roman"/>
          <w:spacing w:val="40"/>
          <w:sz w:val="28"/>
          <w:szCs w:val="28"/>
        </w:rPr>
        <w:t xml:space="preserve"> </w:t>
      </w:r>
      <w:r w:rsidRPr="00F97A90">
        <w:rPr>
          <w:rFonts w:ascii="Times New Roman" w:hAnsi="Times New Roman"/>
          <w:sz w:val="28"/>
          <w:szCs w:val="28"/>
        </w:rPr>
        <w:t xml:space="preserve">reducerii  </w:t>
      </w:r>
      <w:r w:rsidRPr="00F97A90">
        <w:rPr>
          <w:rFonts w:ascii="Times New Roman" w:hAnsi="Times New Roman"/>
          <w:spacing w:val="25"/>
          <w:sz w:val="28"/>
          <w:szCs w:val="28"/>
        </w:rPr>
        <w:t xml:space="preserve"> </w:t>
      </w:r>
      <w:r w:rsidRPr="00F97A90">
        <w:rPr>
          <w:rFonts w:ascii="Times New Roman" w:hAnsi="Times New Roman"/>
          <w:sz w:val="28"/>
          <w:szCs w:val="28"/>
        </w:rPr>
        <w:t>la</w:t>
      </w:r>
      <w:r w:rsidRPr="00F97A90">
        <w:rPr>
          <w:rFonts w:ascii="Times New Roman" w:hAnsi="Times New Roman"/>
          <w:spacing w:val="28"/>
          <w:sz w:val="28"/>
          <w:szCs w:val="28"/>
        </w:rPr>
        <w:t xml:space="preserve"> </w:t>
      </w:r>
      <w:r w:rsidRPr="00F97A90">
        <w:rPr>
          <w:rFonts w:ascii="Times New Roman" w:hAnsi="Times New Roman"/>
          <w:sz w:val="28"/>
          <w:szCs w:val="28"/>
        </w:rPr>
        <w:t xml:space="preserve">minim </w:t>
      </w:r>
      <w:r w:rsidRPr="00F97A90">
        <w:rPr>
          <w:rFonts w:ascii="Times New Roman" w:hAnsi="Times New Roman"/>
          <w:spacing w:val="42"/>
          <w:sz w:val="28"/>
          <w:szCs w:val="28"/>
        </w:rPr>
        <w:t xml:space="preserve"> </w:t>
      </w:r>
      <w:r w:rsidRPr="00F97A90">
        <w:rPr>
          <w:rFonts w:ascii="Times New Roman" w:hAnsi="Times New Roman"/>
          <w:sz w:val="28"/>
          <w:szCs w:val="28"/>
        </w:rPr>
        <w:t>a</w:t>
      </w:r>
      <w:r w:rsidRPr="00F97A90">
        <w:rPr>
          <w:rFonts w:ascii="Times New Roman" w:hAnsi="Times New Roman"/>
          <w:spacing w:val="23"/>
          <w:sz w:val="28"/>
          <w:szCs w:val="28"/>
        </w:rPr>
        <w:t xml:space="preserve"> </w:t>
      </w:r>
      <w:r w:rsidRPr="00F97A90">
        <w:rPr>
          <w:rFonts w:ascii="Times New Roman" w:hAnsi="Times New Roman"/>
          <w:sz w:val="28"/>
          <w:szCs w:val="28"/>
        </w:rPr>
        <w:t xml:space="preserve">efectelor  </w:t>
      </w:r>
      <w:r w:rsidRPr="00F97A90">
        <w:rPr>
          <w:rFonts w:ascii="Times New Roman" w:hAnsi="Times New Roman"/>
          <w:spacing w:val="42"/>
          <w:sz w:val="28"/>
          <w:szCs w:val="28"/>
        </w:rPr>
        <w:t xml:space="preserve"> </w:t>
      </w:r>
      <w:r w:rsidRPr="00F97A90">
        <w:rPr>
          <w:rFonts w:ascii="Times New Roman" w:hAnsi="Times New Roman"/>
          <w:sz w:val="28"/>
          <w:szCs w:val="28"/>
        </w:rPr>
        <w:t>lor;</w:t>
      </w:r>
    </w:p>
    <w:p w:rsidR="00F14DFB" w:rsidRPr="00F97A90" w:rsidRDefault="00F14DFB" w:rsidP="00F14DFB">
      <w:pPr>
        <w:pStyle w:val="NoSpacing"/>
        <w:numPr>
          <w:ilvl w:val="0"/>
          <w:numId w:val="8"/>
        </w:numPr>
        <w:jc w:val="both"/>
        <w:rPr>
          <w:rFonts w:ascii="Times New Roman" w:hAnsi="Times New Roman"/>
          <w:sz w:val="28"/>
          <w:szCs w:val="28"/>
        </w:rPr>
      </w:pPr>
      <w:r w:rsidRPr="00F97A90">
        <w:rPr>
          <w:rFonts w:ascii="Times New Roman" w:hAnsi="Times New Roman"/>
          <w:sz w:val="28"/>
          <w:szCs w:val="28"/>
        </w:rPr>
        <w:t xml:space="preserve">Să </w:t>
      </w:r>
      <w:r w:rsidRPr="00F97A90">
        <w:rPr>
          <w:rFonts w:ascii="Times New Roman" w:hAnsi="Times New Roman"/>
          <w:spacing w:val="47"/>
          <w:sz w:val="28"/>
          <w:szCs w:val="28"/>
        </w:rPr>
        <w:t xml:space="preserve"> </w:t>
      </w:r>
      <w:r w:rsidRPr="00F97A90">
        <w:rPr>
          <w:rFonts w:ascii="Times New Roman" w:hAnsi="Times New Roman"/>
          <w:sz w:val="28"/>
          <w:szCs w:val="28"/>
        </w:rPr>
        <w:t xml:space="preserve">asigure  </w:t>
      </w:r>
      <w:r w:rsidRPr="00F97A90">
        <w:rPr>
          <w:rFonts w:ascii="Times New Roman" w:hAnsi="Times New Roman"/>
          <w:spacing w:val="14"/>
          <w:sz w:val="28"/>
          <w:szCs w:val="28"/>
        </w:rPr>
        <w:t xml:space="preserve"> </w:t>
      </w:r>
      <w:r w:rsidRPr="00F97A90">
        <w:rPr>
          <w:rFonts w:ascii="Times New Roman" w:hAnsi="Times New Roman"/>
          <w:sz w:val="28"/>
          <w:szCs w:val="28"/>
        </w:rPr>
        <w:t xml:space="preserve">condiţiile  </w:t>
      </w:r>
      <w:r w:rsidRPr="00F97A90">
        <w:rPr>
          <w:rFonts w:ascii="Times New Roman" w:hAnsi="Times New Roman"/>
          <w:spacing w:val="40"/>
          <w:sz w:val="28"/>
          <w:szCs w:val="28"/>
        </w:rPr>
        <w:t xml:space="preserve"> </w:t>
      </w:r>
      <w:r w:rsidRPr="00F97A90">
        <w:rPr>
          <w:rFonts w:ascii="Times New Roman" w:hAnsi="Times New Roman"/>
          <w:sz w:val="28"/>
          <w:szCs w:val="28"/>
        </w:rPr>
        <w:t xml:space="preserve">tehnice  </w:t>
      </w:r>
      <w:r w:rsidRPr="00F97A90">
        <w:rPr>
          <w:rFonts w:ascii="Times New Roman" w:hAnsi="Times New Roman"/>
          <w:spacing w:val="21"/>
          <w:sz w:val="28"/>
          <w:szCs w:val="28"/>
        </w:rPr>
        <w:t xml:space="preserve"> </w:t>
      </w:r>
      <w:r w:rsidRPr="00F97A90">
        <w:rPr>
          <w:rFonts w:ascii="Times New Roman" w:hAnsi="Times New Roman"/>
          <w:sz w:val="28"/>
          <w:szCs w:val="28"/>
        </w:rPr>
        <w:t>şi</w:t>
      </w:r>
      <w:r w:rsidRPr="00F97A90">
        <w:rPr>
          <w:rFonts w:ascii="Times New Roman" w:hAnsi="Times New Roman"/>
          <w:spacing w:val="33"/>
          <w:sz w:val="28"/>
          <w:szCs w:val="28"/>
        </w:rPr>
        <w:t xml:space="preserve"> </w:t>
      </w:r>
      <w:r w:rsidRPr="00F97A90">
        <w:rPr>
          <w:rFonts w:ascii="Times New Roman" w:hAnsi="Times New Roman"/>
          <w:sz w:val="28"/>
          <w:szCs w:val="28"/>
        </w:rPr>
        <w:t xml:space="preserve">organizatorice    </w:t>
      </w:r>
      <w:r w:rsidRPr="00F97A90">
        <w:rPr>
          <w:rFonts w:ascii="Times New Roman" w:hAnsi="Times New Roman"/>
          <w:spacing w:val="13"/>
          <w:sz w:val="28"/>
          <w:szCs w:val="28"/>
        </w:rPr>
        <w:t xml:space="preserve"> </w:t>
      </w:r>
      <w:r w:rsidRPr="00F97A90">
        <w:rPr>
          <w:rFonts w:ascii="Times New Roman" w:hAnsi="Times New Roman"/>
          <w:sz w:val="28"/>
          <w:szCs w:val="28"/>
        </w:rPr>
        <w:t xml:space="preserve">pentru </w:t>
      </w:r>
      <w:r w:rsidRPr="00F97A90">
        <w:rPr>
          <w:rFonts w:ascii="Times New Roman" w:hAnsi="Times New Roman"/>
          <w:spacing w:val="47"/>
          <w:sz w:val="28"/>
          <w:szCs w:val="28"/>
        </w:rPr>
        <w:t xml:space="preserve"> </w:t>
      </w:r>
      <w:r w:rsidRPr="00F97A90">
        <w:rPr>
          <w:rFonts w:ascii="Times New Roman" w:hAnsi="Times New Roman"/>
          <w:sz w:val="28"/>
          <w:szCs w:val="28"/>
        </w:rPr>
        <w:t xml:space="preserve">activităţile   </w:t>
      </w:r>
      <w:r w:rsidRPr="00F97A90">
        <w:rPr>
          <w:rFonts w:ascii="Times New Roman" w:hAnsi="Times New Roman"/>
          <w:spacing w:val="10"/>
          <w:sz w:val="28"/>
          <w:szCs w:val="28"/>
        </w:rPr>
        <w:t xml:space="preserve"> </w:t>
      </w:r>
      <w:r w:rsidRPr="00F97A90">
        <w:rPr>
          <w:rFonts w:ascii="Times New Roman" w:hAnsi="Times New Roman"/>
          <w:sz w:val="28"/>
          <w:szCs w:val="28"/>
        </w:rPr>
        <w:t xml:space="preserve">efectuate,   </w:t>
      </w:r>
      <w:r w:rsidRPr="00F97A90">
        <w:rPr>
          <w:rFonts w:ascii="Times New Roman" w:hAnsi="Times New Roman"/>
          <w:spacing w:val="4"/>
          <w:sz w:val="28"/>
          <w:szCs w:val="28"/>
        </w:rPr>
        <w:t xml:space="preserve"> </w:t>
      </w:r>
      <w:r w:rsidRPr="00F97A90">
        <w:rPr>
          <w:rFonts w:ascii="Times New Roman" w:hAnsi="Times New Roman"/>
          <w:sz w:val="28"/>
          <w:szCs w:val="28"/>
        </w:rPr>
        <w:t xml:space="preserve">astfel </w:t>
      </w:r>
      <w:r w:rsidRPr="00F97A90">
        <w:rPr>
          <w:rFonts w:ascii="Times New Roman" w:hAnsi="Times New Roman"/>
          <w:spacing w:val="30"/>
          <w:sz w:val="28"/>
          <w:szCs w:val="28"/>
        </w:rPr>
        <w:t xml:space="preserve"> </w:t>
      </w:r>
      <w:r w:rsidRPr="00F97A90">
        <w:rPr>
          <w:rFonts w:ascii="Times New Roman" w:hAnsi="Times New Roman"/>
          <w:sz w:val="28"/>
          <w:szCs w:val="28"/>
        </w:rPr>
        <w:t>încât să</w:t>
      </w:r>
      <w:r w:rsidRPr="00F97A90">
        <w:rPr>
          <w:rFonts w:ascii="Times New Roman" w:hAnsi="Times New Roman"/>
          <w:spacing w:val="35"/>
          <w:sz w:val="28"/>
          <w:szCs w:val="28"/>
        </w:rPr>
        <w:t xml:space="preserve"> </w:t>
      </w:r>
      <w:r w:rsidRPr="00F97A90">
        <w:rPr>
          <w:rFonts w:ascii="Times New Roman" w:hAnsi="Times New Roman"/>
          <w:sz w:val="28"/>
          <w:szCs w:val="28"/>
        </w:rPr>
        <w:t>se</w:t>
      </w:r>
      <w:r w:rsidRPr="00F97A90">
        <w:rPr>
          <w:rFonts w:ascii="Times New Roman" w:hAnsi="Times New Roman"/>
          <w:spacing w:val="41"/>
          <w:sz w:val="28"/>
          <w:szCs w:val="28"/>
        </w:rPr>
        <w:t xml:space="preserve"> </w:t>
      </w:r>
      <w:r w:rsidRPr="00F97A90">
        <w:rPr>
          <w:rFonts w:ascii="Times New Roman" w:hAnsi="Times New Roman"/>
          <w:sz w:val="28"/>
          <w:szCs w:val="28"/>
        </w:rPr>
        <w:t xml:space="preserve">prevină  </w:t>
      </w:r>
      <w:r w:rsidRPr="00F97A90">
        <w:rPr>
          <w:rFonts w:ascii="Times New Roman" w:hAnsi="Times New Roman"/>
          <w:spacing w:val="4"/>
          <w:sz w:val="28"/>
          <w:szCs w:val="28"/>
        </w:rPr>
        <w:t xml:space="preserve"> </w:t>
      </w:r>
      <w:r w:rsidRPr="00F97A90">
        <w:rPr>
          <w:rFonts w:ascii="Times New Roman" w:hAnsi="Times New Roman"/>
          <w:sz w:val="28"/>
          <w:szCs w:val="28"/>
        </w:rPr>
        <w:t xml:space="preserve">riscurile  </w:t>
      </w:r>
      <w:r w:rsidRPr="00F97A90">
        <w:rPr>
          <w:rFonts w:ascii="Times New Roman" w:hAnsi="Times New Roman"/>
          <w:spacing w:val="26"/>
          <w:sz w:val="28"/>
          <w:szCs w:val="28"/>
        </w:rPr>
        <w:t xml:space="preserve"> </w:t>
      </w:r>
      <w:r w:rsidRPr="00F97A90">
        <w:rPr>
          <w:rFonts w:ascii="Times New Roman" w:hAnsi="Times New Roman"/>
          <w:sz w:val="28"/>
          <w:szCs w:val="28"/>
        </w:rPr>
        <w:t xml:space="preserve">privind  </w:t>
      </w:r>
      <w:r w:rsidRPr="00F97A90">
        <w:rPr>
          <w:rFonts w:ascii="Times New Roman" w:hAnsi="Times New Roman"/>
          <w:spacing w:val="29"/>
          <w:sz w:val="28"/>
          <w:szCs w:val="28"/>
        </w:rPr>
        <w:t xml:space="preserve"> </w:t>
      </w:r>
      <w:r w:rsidRPr="00F97A90">
        <w:rPr>
          <w:rFonts w:ascii="Times New Roman" w:hAnsi="Times New Roman"/>
          <w:sz w:val="28"/>
          <w:szCs w:val="28"/>
        </w:rPr>
        <w:t xml:space="preserve">persoanele,  </w:t>
      </w:r>
      <w:r w:rsidRPr="00F97A90">
        <w:rPr>
          <w:rFonts w:ascii="Times New Roman" w:hAnsi="Times New Roman"/>
          <w:spacing w:val="46"/>
          <w:sz w:val="28"/>
          <w:szCs w:val="28"/>
        </w:rPr>
        <w:t xml:space="preserve"> </w:t>
      </w:r>
      <w:r w:rsidRPr="00F97A90">
        <w:rPr>
          <w:rFonts w:ascii="Times New Roman" w:hAnsi="Times New Roman"/>
          <w:sz w:val="28"/>
          <w:szCs w:val="28"/>
        </w:rPr>
        <w:t xml:space="preserve">bunurile  </w:t>
      </w:r>
      <w:r w:rsidRPr="00F97A90">
        <w:rPr>
          <w:rFonts w:ascii="Times New Roman" w:hAnsi="Times New Roman"/>
          <w:spacing w:val="42"/>
          <w:sz w:val="28"/>
          <w:szCs w:val="28"/>
        </w:rPr>
        <w:t xml:space="preserve"> </w:t>
      </w:r>
      <w:r w:rsidRPr="00F97A90">
        <w:rPr>
          <w:rFonts w:ascii="Times New Roman" w:hAnsi="Times New Roman"/>
          <w:sz w:val="28"/>
          <w:szCs w:val="28"/>
        </w:rPr>
        <w:t xml:space="preserve">sau </w:t>
      </w:r>
      <w:r w:rsidRPr="00F97A90">
        <w:rPr>
          <w:rFonts w:ascii="Times New Roman" w:hAnsi="Times New Roman"/>
          <w:spacing w:val="4"/>
          <w:sz w:val="28"/>
          <w:szCs w:val="28"/>
        </w:rPr>
        <w:t xml:space="preserve"> </w:t>
      </w:r>
      <w:r w:rsidRPr="00F97A90">
        <w:rPr>
          <w:rFonts w:ascii="Times New Roman" w:hAnsi="Times New Roman"/>
          <w:sz w:val="28"/>
          <w:szCs w:val="28"/>
        </w:rPr>
        <w:t xml:space="preserve">mediul </w:t>
      </w:r>
      <w:r w:rsidRPr="00F97A90">
        <w:rPr>
          <w:rFonts w:ascii="Times New Roman" w:hAnsi="Times New Roman"/>
          <w:spacing w:val="34"/>
          <w:sz w:val="28"/>
          <w:szCs w:val="28"/>
        </w:rPr>
        <w:t xml:space="preserve"> </w:t>
      </w:r>
      <w:r w:rsidRPr="00F97A90">
        <w:rPr>
          <w:rFonts w:ascii="Times New Roman" w:hAnsi="Times New Roman"/>
          <w:sz w:val="28"/>
          <w:szCs w:val="28"/>
        </w:rPr>
        <w:t>înconjurător;</w:t>
      </w:r>
    </w:p>
    <w:p w:rsidR="00F14DFB" w:rsidRPr="00F14DFB" w:rsidRDefault="00F14DFB" w:rsidP="00F14DFB">
      <w:pPr>
        <w:pStyle w:val="NoSpacing"/>
        <w:numPr>
          <w:ilvl w:val="0"/>
          <w:numId w:val="8"/>
        </w:numPr>
        <w:jc w:val="both"/>
        <w:rPr>
          <w:rFonts w:ascii="Times New Roman" w:hAnsi="Times New Roman"/>
          <w:sz w:val="28"/>
          <w:szCs w:val="28"/>
        </w:rPr>
      </w:pPr>
      <w:proofErr w:type="gramStart"/>
      <w:r w:rsidRPr="00F97A90">
        <w:rPr>
          <w:rFonts w:ascii="Times New Roman" w:hAnsi="Times New Roman"/>
          <w:sz w:val="28"/>
          <w:szCs w:val="28"/>
        </w:rPr>
        <w:t xml:space="preserve">Să </w:t>
      </w:r>
      <w:r w:rsidRPr="00F97A90">
        <w:rPr>
          <w:rFonts w:ascii="Times New Roman" w:hAnsi="Times New Roman"/>
          <w:spacing w:val="47"/>
          <w:sz w:val="28"/>
          <w:szCs w:val="28"/>
        </w:rPr>
        <w:t xml:space="preserve"> </w:t>
      </w:r>
      <w:r w:rsidRPr="00F97A90">
        <w:rPr>
          <w:rFonts w:ascii="Times New Roman" w:hAnsi="Times New Roman"/>
          <w:sz w:val="28"/>
          <w:szCs w:val="28"/>
        </w:rPr>
        <w:t>asigure</w:t>
      </w:r>
      <w:proofErr w:type="gramEnd"/>
      <w:r w:rsidRPr="00F97A90">
        <w:rPr>
          <w:rFonts w:ascii="Times New Roman" w:hAnsi="Times New Roman"/>
          <w:sz w:val="28"/>
          <w:szCs w:val="28"/>
        </w:rPr>
        <w:t xml:space="preserve">  </w:t>
      </w:r>
      <w:r w:rsidRPr="00F97A90">
        <w:rPr>
          <w:rFonts w:ascii="Times New Roman" w:hAnsi="Times New Roman"/>
          <w:spacing w:val="8"/>
          <w:sz w:val="28"/>
          <w:szCs w:val="28"/>
        </w:rPr>
        <w:t xml:space="preserve"> </w:t>
      </w:r>
      <w:r w:rsidRPr="00F97A90">
        <w:rPr>
          <w:rFonts w:ascii="Times New Roman" w:hAnsi="Times New Roman"/>
          <w:sz w:val="28"/>
          <w:szCs w:val="28"/>
        </w:rPr>
        <w:t xml:space="preserve">evidenţa  </w:t>
      </w:r>
      <w:r w:rsidRPr="00F97A90">
        <w:rPr>
          <w:rFonts w:ascii="Times New Roman" w:hAnsi="Times New Roman"/>
          <w:spacing w:val="22"/>
          <w:sz w:val="28"/>
          <w:szCs w:val="28"/>
        </w:rPr>
        <w:t xml:space="preserve"> </w:t>
      </w:r>
      <w:r w:rsidRPr="00F97A90">
        <w:rPr>
          <w:rFonts w:ascii="Times New Roman" w:hAnsi="Times New Roman"/>
          <w:sz w:val="28"/>
          <w:szCs w:val="28"/>
        </w:rPr>
        <w:t xml:space="preserve">gestiunii  </w:t>
      </w:r>
      <w:r w:rsidRPr="00F97A90">
        <w:rPr>
          <w:rFonts w:ascii="Times New Roman" w:hAnsi="Times New Roman"/>
          <w:spacing w:val="29"/>
          <w:sz w:val="28"/>
          <w:szCs w:val="28"/>
        </w:rPr>
        <w:t xml:space="preserve"> </w:t>
      </w:r>
      <w:r w:rsidRPr="00F97A90">
        <w:rPr>
          <w:rFonts w:ascii="Times New Roman" w:hAnsi="Times New Roman"/>
          <w:sz w:val="28"/>
          <w:szCs w:val="28"/>
        </w:rPr>
        <w:t xml:space="preserve">deşeurilor  </w:t>
      </w:r>
      <w:r w:rsidRPr="00F97A90">
        <w:rPr>
          <w:rFonts w:ascii="Times New Roman" w:hAnsi="Times New Roman"/>
          <w:spacing w:val="49"/>
          <w:sz w:val="28"/>
          <w:szCs w:val="28"/>
        </w:rPr>
        <w:t xml:space="preserve"> </w:t>
      </w:r>
      <w:r w:rsidRPr="00F97A90">
        <w:rPr>
          <w:rFonts w:ascii="Times New Roman" w:hAnsi="Times New Roman"/>
          <w:sz w:val="28"/>
          <w:szCs w:val="28"/>
        </w:rPr>
        <w:t xml:space="preserve">pentru </w:t>
      </w:r>
      <w:r w:rsidRPr="00F97A90">
        <w:rPr>
          <w:rFonts w:ascii="Times New Roman" w:hAnsi="Times New Roman"/>
          <w:spacing w:val="47"/>
          <w:sz w:val="28"/>
          <w:szCs w:val="28"/>
        </w:rPr>
        <w:t xml:space="preserve"> </w:t>
      </w:r>
      <w:r w:rsidRPr="00F97A90">
        <w:rPr>
          <w:rFonts w:ascii="Times New Roman" w:hAnsi="Times New Roman"/>
          <w:sz w:val="28"/>
          <w:szCs w:val="28"/>
        </w:rPr>
        <w:t xml:space="preserve">fiecare </w:t>
      </w:r>
      <w:r w:rsidRPr="00F97A90">
        <w:rPr>
          <w:rFonts w:ascii="Times New Roman" w:hAnsi="Times New Roman"/>
          <w:spacing w:val="45"/>
          <w:sz w:val="28"/>
          <w:szCs w:val="28"/>
        </w:rPr>
        <w:t xml:space="preserve"> </w:t>
      </w:r>
      <w:r w:rsidRPr="00F97A90">
        <w:rPr>
          <w:rFonts w:ascii="Times New Roman" w:hAnsi="Times New Roman"/>
          <w:sz w:val="28"/>
          <w:szCs w:val="28"/>
        </w:rPr>
        <w:t xml:space="preserve">tip </w:t>
      </w:r>
      <w:r w:rsidRPr="00F97A90">
        <w:rPr>
          <w:rFonts w:ascii="Times New Roman" w:hAnsi="Times New Roman"/>
          <w:spacing w:val="7"/>
          <w:sz w:val="28"/>
          <w:szCs w:val="28"/>
        </w:rPr>
        <w:t xml:space="preserve"> </w:t>
      </w:r>
      <w:r w:rsidRPr="00F97A90">
        <w:rPr>
          <w:rFonts w:ascii="Times New Roman" w:hAnsi="Times New Roman"/>
          <w:sz w:val="28"/>
          <w:szCs w:val="28"/>
        </w:rPr>
        <w:t>de</w:t>
      </w:r>
      <w:r w:rsidRPr="00F97A90">
        <w:rPr>
          <w:rFonts w:ascii="Times New Roman" w:hAnsi="Times New Roman"/>
          <w:spacing w:val="43"/>
          <w:sz w:val="28"/>
          <w:szCs w:val="28"/>
        </w:rPr>
        <w:t xml:space="preserve"> </w:t>
      </w:r>
      <w:r w:rsidRPr="00F97A90">
        <w:rPr>
          <w:rFonts w:ascii="Times New Roman" w:hAnsi="Times New Roman"/>
          <w:sz w:val="28"/>
          <w:szCs w:val="28"/>
        </w:rPr>
        <w:t xml:space="preserve">deşeu, </w:t>
      </w:r>
      <w:r w:rsidRPr="00F97A90">
        <w:rPr>
          <w:rFonts w:ascii="Times New Roman" w:hAnsi="Times New Roman"/>
          <w:spacing w:val="47"/>
          <w:sz w:val="28"/>
          <w:szCs w:val="28"/>
        </w:rPr>
        <w:t xml:space="preserve"> </w:t>
      </w:r>
      <w:r w:rsidRPr="00F97A90">
        <w:rPr>
          <w:rFonts w:ascii="Times New Roman" w:hAnsi="Times New Roman"/>
          <w:sz w:val="28"/>
          <w:szCs w:val="28"/>
        </w:rPr>
        <w:t>în</w:t>
      </w:r>
      <w:r w:rsidRPr="00F97A90">
        <w:rPr>
          <w:rFonts w:ascii="Times New Roman" w:hAnsi="Times New Roman"/>
          <w:spacing w:val="28"/>
          <w:sz w:val="28"/>
          <w:szCs w:val="28"/>
        </w:rPr>
        <w:t xml:space="preserve"> </w:t>
      </w:r>
      <w:r w:rsidRPr="00F97A90">
        <w:rPr>
          <w:rFonts w:ascii="Times New Roman" w:hAnsi="Times New Roman"/>
          <w:sz w:val="28"/>
          <w:szCs w:val="28"/>
        </w:rPr>
        <w:t xml:space="preserve">conformitate   </w:t>
      </w:r>
      <w:r w:rsidRPr="00F97A90">
        <w:rPr>
          <w:rFonts w:ascii="Times New Roman" w:hAnsi="Times New Roman"/>
          <w:spacing w:val="35"/>
          <w:sz w:val="28"/>
          <w:szCs w:val="28"/>
        </w:rPr>
        <w:t xml:space="preserve"> </w:t>
      </w:r>
      <w:r>
        <w:rPr>
          <w:rFonts w:ascii="Times New Roman" w:hAnsi="Times New Roman"/>
          <w:sz w:val="28"/>
          <w:szCs w:val="28"/>
        </w:rPr>
        <w:t>Hotărâ</w:t>
      </w:r>
      <w:r w:rsidRPr="00F97A90">
        <w:rPr>
          <w:rFonts w:ascii="Times New Roman" w:hAnsi="Times New Roman"/>
          <w:sz w:val="28"/>
          <w:szCs w:val="28"/>
        </w:rPr>
        <w:t xml:space="preserve">rea    Guvernului     </w:t>
      </w:r>
      <w:r w:rsidRPr="00F97A90">
        <w:rPr>
          <w:rFonts w:ascii="Times New Roman" w:hAnsi="Times New Roman"/>
          <w:spacing w:val="27"/>
          <w:sz w:val="28"/>
          <w:szCs w:val="28"/>
        </w:rPr>
        <w:t xml:space="preserve"> </w:t>
      </w:r>
      <w:r w:rsidRPr="00F97A90">
        <w:rPr>
          <w:rFonts w:ascii="Times New Roman" w:hAnsi="Times New Roman"/>
          <w:sz w:val="28"/>
          <w:szCs w:val="28"/>
        </w:rPr>
        <w:t xml:space="preserve">nr.   </w:t>
      </w:r>
      <w:r w:rsidRPr="00F97A90">
        <w:rPr>
          <w:rFonts w:ascii="Times New Roman" w:hAnsi="Times New Roman"/>
          <w:spacing w:val="9"/>
          <w:sz w:val="28"/>
          <w:szCs w:val="28"/>
        </w:rPr>
        <w:t xml:space="preserve"> </w:t>
      </w:r>
      <w:r w:rsidRPr="00F97A90">
        <w:rPr>
          <w:rFonts w:ascii="Times New Roman" w:hAnsi="Times New Roman"/>
          <w:sz w:val="28"/>
          <w:szCs w:val="28"/>
        </w:rPr>
        <w:t xml:space="preserve">856/2002,  cu </w:t>
      </w:r>
      <w:r w:rsidRPr="00F97A90">
        <w:rPr>
          <w:rFonts w:ascii="Times New Roman" w:hAnsi="Times New Roman"/>
          <w:sz w:val="28"/>
          <w:szCs w:val="28"/>
        </w:rPr>
        <w:lastRenderedPageBreak/>
        <w:t xml:space="preserve">completările ulterioare,  şi </w:t>
      </w:r>
      <w:r w:rsidRPr="00F97A90">
        <w:rPr>
          <w:rFonts w:ascii="Times New Roman" w:hAnsi="Times New Roman"/>
          <w:spacing w:val="37"/>
          <w:sz w:val="28"/>
          <w:szCs w:val="28"/>
        </w:rPr>
        <w:t xml:space="preserve"> </w:t>
      </w:r>
      <w:r w:rsidRPr="00F97A90">
        <w:rPr>
          <w:rFonts w:ascii="Times New Roman" w:hAnsi="Times New Roman"/>
          <w:sz w:val="28"/>
          <w:szCs w:val="28"/>
        </w:rPr>
        <w:t xml:space="preserve">să </w:t>
      </w:r>
      <w:r w:rsidRPr="00F97A90">
        <w:rPr>
          <w:rFonts w:ascii="Times New Roman" w:hAnsi="Times New Roman"/>
          <w:spacing w:val="39"/>
          <w:sz w:val="28"/>
          <w:szCs w:val="28"/>
        </w:rPr>
        <w:t>o</w:t>
      </w:r>
      <w:r w:rsidRPr="00F97A90">
        <w:rPr>
          <w:rFonts w:ascii="Times New Roman" w:hAnsi="Times New Roman"/>
          <w:w w:val="139"/>
          <w:sz w:val="28"/>
          <w:szCs w:val="28"/>
        </w:rPr>
        <w:t xml:space="preserve"> </w:t>
      </w:r>
      <w:r w:rsidRPr="00F97A90">
        <w:rPr>
          <w:rFonts w:ascii="Times New Roman" w:hAnsi="Times New Roman"/>
          <w:spacing w:val="12"/>
          <w:w w:val="139"/>
          <w:sz w:val="28"/>
          <w:szCs w:val="28"/>
        </w:rPr>
        <w:t xml:space="preserve"> </w:t>
      </w:r>
      <w:r w:rsidRPr="00F97A90">
        <w:rPr>
          <w:rFonts w:ascii="Times New Roman" w:hAnsi="Times New Roman"/>
          <w:sz w:val="28"/>
          <w:szCs w:val="28"/>
        </w:rPr>
        <w:t xml:space="preserve">transmită   </w:t>
      </w:r>
      <w:r w:rsidRPr="00F97A90">
        <w:rPr>
          <w:rFonts w:ascii="Times New Roman" w:hAnsi="Times New Roman"/>
          <w:spacing w:val="49"/>
          <w:sz w:val="28"/>
          <w:szCs w:val="28"/>
        </w:rPr>
        <w:t xml:space="preserve"> </w:t>
      </w:r>
      <w:r w:rsidRPr="00F97A90">
        <w:rPr>
          <w:rFonts w:ascii="Times New Roman" w:hAnsi="Times New Roman"/>
          <w:sz w:val="28"/>
          <w:szCs w:val="28"/>
        </w:rPr>
        <w:t xml:space="preserve">anual  </w:t>
      </w:r>
      <w:r w:rsidRPr="00F97A90">
        <w:rPr>
          <w:rFonts w:ascii="Times New Roman" w:hAnsi="Times New Roman"/>
          <w:spacing w:val="34"/>
          <w:sz w:val="28"/>
          <w:szCs w:val="28"/>
        </w:rPr>
        <w:t xml:space="preserve"> </w:t>
      </w:r>
      <w:r w:rsidRPr="00F97A90">
        <w:rPr>
          <w:rFonts w:ascii="Times New Roman" w:hAnsi="Times New Roman"/>
          <w:sz w:val="28"/>
          <w:szCs w:val="28"/>
        </w:rPr>
        <w:t xml:space="preserve">agentiei  </w:t>
      </w:r>
      <w:r w:rsidRPr="00F97A90">
        <w:rPr>
          <w:rFonts w:ascii="Times New Roman" w:hAnsi="Times New Roman"/>
          <w:spacing w:val="43"/>
          <w:sz w:val="28"/>
          <w:szCs w:val="28"/>
        </w:rPr>
        <w:t xml:space="preserve"> </w:t>
      </w:r>
      <w:r w:rsidRPr="00F97A90">
        <w:rPr>
          <w:rFonts w:ascii="Times New Roman" w:hAnsi="Times New Roman"/>
          <w:sz w:val="28"/>
          <w:szCs w:val="28"/>
        </w:rPr>
        <w:t xml:space="preserve">judetene    </w:t>
      </w:r>
      <w:r w:rsidRPr="00F97A90">
        <w:rPr>
          <w:rFonts w:ascii="Times New Roman" w:hAnsi="Times New Roman"/>
          <w:spacing w:val="6"/>
          <w:sz w:val="28"/>
          <w:szCs w:val="28"/>
        </w:rPr>
        <w:t xml:space="preserve"> </w:t>
      </w:r>
      <w:r w:rsidRPr="00F97A90">
        <w:rPr>
          <w:rFonts w:ascii="Times New Roman" w:hAnsi="Times New Roman"/>
          <w:sz w:val="28"/>
          <w:szCs w:val="28"/>
        </w:rPr>
        <w:t xml:space="preserve">pentru  </w:t>
      </w:r>
      <w:r w:rsidRPr="00F97A90">
        <w:rPr>
          <w:rFonts w:ascii="Times New Roman" w:hAnsi="Times New Roman"/>
          <w:spacing w:val="45"/>
          <w:sz w:val="28"/>
          <w:szCs w:val="28"/>
        </w:rPr>
        <w:t xml:space="preserve"> </w:t>
      </w:r>
      <w:r w:rsidRPr="00F97A90">
        <w:rPr>
          <w:rFonts w:ascii="Times New Roman" w:hAnsi="Times New Roman"/>
          <w:sz w:val="28"/>
          <w:szCs w:val="28"/>
        </w:rPr>
        <w:t>protectia mediului;</w:t>
      </w:r>
    </w:p>
    <w:p w:rsidR="00F14DFB" w:rsidRPr="00747D81" w:rsidRDefault="00F14DFB" w:rsidP="00F14DFB">
      <w:pPr>
        <w:pStyle w:val="NoSpacing"/>
        <w:numPr>
          <w:ilvl w:val="0"/>
          <w:numId w:val="8"/>
        </w:numPr>
        <w:jc w:val="both"/>
        <w:rPr>
          <w:rFonts w:ascii="Times New Roman" w:hAnsi="Times New Roman"/>
          <w:sz w:val="28"/>
          <w:szCs w:val="28"/>
        </w:rPr>
      </w:pPr>
      <w:r w:rsidRPr="00747D81">
        <w:rPr>
          <w:rFonts w:ascii="Times New Roman" w:hAnsi="Times New Roman"/>
          <w:color w:val="000000"/>
          <w:sz w:val="28"/>
          <w:szCs w:val="28"/>
        </w:rPr>
        <w:t xml:space="preserve">Personalul </w:t>
      </w:r>
      <w:r w:rsidRPr="00747D81">
        <w:rPr>
          <w:rFonts w:ascii="Times New Roman" w:hAnsi="Times New Roman"/>
          <w:color w:val="000000"/>
          <w:spacing w:val="21"/>
          <w:sz w:val="28"/>
          <w:szCs w:val="28"/>
        </w:rPr>
        <w:t xml:space="preserve"> </w:t>
      </w:r>
      <w:r w:rsidRPr="00747D81">
        <w:rPr>
          <w:rFonts w:ascii="Times New Roman" w:hAnsi="Times New Roman"/>
          <w:color w:val="000000"/>
          <w:sz w:val="28"/>
          <w:szCs w:val="28"/>
        </w:rPr>
        <w:t>de</w:t>
      </w:r>
      <w:r w:rsidRPr="00747D81">
        <w:rPr>
          <w:rFonts w:ascii="Times New Roman" w:hAnsi="Times New Roman"/>
          <w:color w:val="000000"/>
          <w:spacing w:val="22"/>
          <w:sz w:val="28"/>
          <w:szCs w:val="28"/>
        </w:rPr>
        <w:t xml:space="preserve"> </w:t>
      </w:r>
      <w:r w:rsidRPr="00747D81">
        <w:rPr>
          <w:rFonts w:ascii="Times New Roman" w:hAnsi="Times New Roman"/>
          <w:color w:val="000000"/>
          <w:sz w:val="28"/>
          <w:szCs w:val="28"/>
        </w:rPr>
        <w:t xml:space="preserve">exploatare </w:t>
      </w:r>
      <w:r w:rsidRPr="00747D81">
        <w:rPr>
          <w:rFonts w:ascii="Times New Roman" w:hAnsi="Times New Roman"/>
          <w:color w:val="000000"/>
          <w:spacing w:val="10"/>
          <w:sz w:val="28"/>
          <w:szCs w:val="28"/>
        </w:rPr>
        <w:t xml:space="preserve"> </w:t>
      </w:r>
      <w:r w:rsidRPr="00747D81">
        <w:rPr>
          <w:rFonts w:ascii="Times New Roman" w:hAnsi="Times New Roman"/>
          <w:color w:val="000000"/>
          <w:sz w:val="28"/>
          <w:szCs w:val="28"/>
        </w:rPr>
        <w:t>va</w:t>
      </w:r>
      <w:r w:rsidRPr="00747D81">
        <w:rPr>
          <w:rFonts w:ascii="Times New Roman" w:hAnsi="Times New Roman"/>
          <w:color w:val="000000"/>
          <w:spacing w:val="28"/>
          <w:sz w:val="28"/>
          <w:szCs w:val="28"/>
        </w:rPr>
        <w:t xml:space="preserve"> </w:t>
      </w:r>
      <w:r w:rsidRPr="00747D81">
        <w:rPr>
          <w:rFonts w:ascii="Times New Roman" w:hAnsi="Times New Roman"/>
          <w:color w:val="000000"/>
          <w:sz w:val="28"/>
          <w:szCs w:val="28"/>
        </w:rPr>
        <w:t>fi</w:t>
      </w:r>
      <w:r w:rsidRPr="00747D81">
        <w:rPr>
          <w:rFonts w:ascii="Times New Roman" w:hAnsi="Times New Roman"/>
          <w:color w:val="000000"/>
          <w:spacing w:val="41"/>
          <w:sz w:val="28"/>
          <w:szCs w:val="28"/>
        </w:rPr>
        <w:t xml:space="preserve"> </w:t>
      </w:r>
      <w:r w:rsidRPr="00747D81">
        <w:rPr>
          <w:rFonts w:ascii="Times New Roman" w:hAnsi="Times New Roman"/>
          <w:color w:val="000000"/>
          <w:sz w:val="28"/>
          <w:szCs w:val="28"/>
        </w:rPr>
        <w:t>instruit</w:t>
      </w:r>
      <w:r w:rsidRPr="00747D81">
        <w:rPr>
          <w:rFonts w:ascii="Times New Roman" w:hAnsi="Times New Roman"/>
          <w:color w:val="000000"/>
          <w:spacing w:val="42"/>
          <w:sz w:val="28"/>
          <w:szCs w:val="28"/>
        </w:rPr>
        <w:t xml:space="preserve"> </w:t>
      </w:r>
      <w:r w:rsidRPr="00747D81">
        <w:rPr>
          <w:rFonts w:ascii="Times New Roman" w:hAnsi="Times New Roman"/>
          <w:color w:val="000000"/>
          <w:sz w:val="28"/>
          <w:szCs w:val="28"/>
        </w:rPr>
        <w:t>asupra</w:t>
      </w:r>
      <w:r w:rsidRPr="00747D81">
        <w:rPr>
          <w:rFonts w:ascii="Times New Roman" w:hAnsi="Times New Roman"/>
          <w:color w:val="000000"/>
          <w:spacing w:val="43"/>
          <w:sz w:val="28"/>
          <w:szCs w:val="28"/>
        </w:rPr>
        <w:t xml:space="preserve"> </w:t>
      </w:r>
      <w:r>
        <w:rPr>
          <w:rFonts w:ascii="Times New Roman" w:hAnsi="Times New Roman"/>
          <w:color w:val="000000"/>
          <w:sz w:val="28"/>
          <w:szCs w:val="28"/>
        </w:rPr>
        <w:t>mă</w:t>
      </w:r>
      <w:r w:rsidRPr="00747D81">
        <w:rPr>
          <w:rFonts w:ascii="Times New Roman" w:hAnsi="Times New Roman"/>
          <w:color w:val="000000"/>
          <w:sz w:val="28"/>
          <w:szCs w:val="28"/>
        </w:rPr>
        <w:t xml:space="preserve">surilor </w:t>
      </w:r>
      <w:r w:rsidRPr="00747D81">
        <w:rPr>
          <w:rFonts w:ascii="Times New Roman" w:hAnsi="Times New Roman"/>
          <w:color w:val="000000"/>
          <w:spacing w:val="10"/>
          <w:sz w:val="28"/>
          <w:szCs w:val="28"/>
        </w:rPr>
        <w:t xml:space="preserve"> </w:t>
      </w:r>
      <w:r w:rsidRPr="00747D81">
        <w:rPr>
          <w:rFonts w:ascii="Times New Roman" w:hAnsi="Times New Roman"/>
          <w:color w:val="000000"/>
          <w:sz w:val="28"/>
          <w:szCs w:val="28"/>
        </w:rPr>
        <w:t>de</w:t>
      </w:r>
      <w:r w:rsidRPr="00747D81">
        <w:rPr>
          <w:rFonts w:ascii="Times New Roman" w:hAnsi="Times New Roman"/>
          <w:color w:val="000000"/>
          <w:spacing w:val="22"/>
          <w:sz w:val="28"/>
          <w:szCs w:val="28"/>
        </w:rPr>
        <w:t xml:space="preserve"> </w:t>
      </w:r>
      <w:r w:rsidRPr="00747D81">
        <w:rPr>
          <w:rFonts w:ascii="Times New Roman" w:hAnsi="Times New Roman"/>
          <w:color w:val="000000"/>
          <w:sz w:val="28"/>
          <w:szCs w:val="28"/>
        </w:rPr>
        <w:t>pro</w:t>
      </w:r>
      <w:r>
        <w:rPr>
          <w:rFonts w:ascii="Times New Roman" w:hAnsi="Times New Roman"/>
          <w:color w:val="000000"/>
          <w:sz w:val="28"/>
          <w:szCs w:val="28"/>
        </w:rPr>
        <w:t>tecţ</w:t>
      </w:r>
      <w:r w:rsidRPr="00747D81">
        <w:rPr>
          <w:rFonts w:ascii="Times New Roman" w:hAnsi="Times New Roman"/>
          <w:color w:val="000000"/>
          <w:sz w:val="28"/>
          <w:szCs w:val="28"/>
        </w:rPr>
        <w:t xml:space="preserve">ie </w:t>
      </w:r>
      <w:r w:rsidRPr="00747D81">
        <w:rPr>
          <w:rFonts w:ascii="Times New Roman" w:hAnsi="Times New Roman"/>
          <w:color w:val="000000"/>
          <w:spacing w:val="5"/>
          <w:sz w:val="28"/>
          <w:szCs w:val="28"/>
        </w:rPr>
        <w:t xml:space="preserve"> </w:t>
      </w:r>
      <w:r w:rsidRPr="00747D81">
        <w:rPr>
          <w:rFonts w:ascii="Times New Roman" w:hAnsi="Times New Roman"/>
          <w:color w:val="000000"/>
          <w:sz w:val="28"/>
          <w:szCs w:val="28"/>
        </w:rPr>
        <w:t>a</w:t>
      </w:r>
      <w:r w:rsidRPr="00747D81">
        <w:rPr>
          <w:rFonts w:ascii="Times New Roman" w:hAnsi="Times New Roman"/>
          <w:color w:val="000000"/>
          <w:spacing w:val="17"/>
          <w:sz w:val="28"/>
          <w:szCs w:val="28"/>
        </w:rPr>
        <w:t xml:space="preserve"> </w:t>
      </w:r>
      <w:r w:rsidRPr="00747D81">
        <w:rPr>
          <w:rFonts w:ascii="Times New Roman" w:hAnsi="Times New Roman"/>
          <w:color w:val="000000"/>
          <w:sz w:val="28"/>
          <w:szCs w:val="28"/>
        </w:rPr>
        <w:t xml:space="preserve">mediului, </w:t>
      </w:r>
      <w:r w:rsidRPr="00747D81">
        <w:rPr>
          <w:rFonts w:ascii="Times New Roman" w:hAnsi="Times New Roman"/>
          <w:color w:val="000000"/>
          <w:spacing w:val="10"/>
          <w:sz w:val="28"/>
          <w:szCs w:val="28"/>
        </w:rPr>
        <w:t xml:space="preserve"> </w:t>
      </w:r>
      <w:r w:rsidRPr="00747D81">
        <w:rPr>
          <w:rFonts w:ascii="Times New Roman" w:hAnsi="Times New Roman"/>
          <w:color w:val="000000"/>
          <w:sz w:val="28"/>
          <w:szCs w:val="28"/>
        </w:rPr>
        <w:t>a</w:t>
      </w:r>
      <w:r>
        <w:rPr>
          <w:rFonts w:ascii="Times New Roman" w:hAnsi="Times New Roman"/>
          <w:sz w:val="28"/>
          <w:szCs w:val="28"/>
        </w:rPr>
        <w:t xml:space="preserve"> </w:t>
      </w:r>
      <w:r>
        <w:rPr>
          <w:rFonts w:ascii="Times New Roman" w:hAnsi="Times New Roman"/>
          <w:color w:val="000000"/>
          <w:sz w:val="28"/>
          <w:szCs w:val="28"/>
        </w:rPr>
        <w:t>obligaţ</w:t>
      </w:r>
      <w:r w:rsidRPr="00747D81">
        <w:rPr>
          <w:rFonts w:ascii="Times New Roman" w:hAnsi="Times New Roman"/>
          <w:color w:val="000000"/>
          <w:sz w:val="28"/>
          <w:szCs w:val="28"/>
        </w:rPr>
        <w:t xml:space="preserve">iilor  </w:t>
      </w:r>
      <w:r w:rsidRPr="00747D81">
        <w:rPr>
          <w:rFonts w:ascii="Times New Roman" w:hAnsi="Times New Roman"/>
          <w:color w:val="000000"/>
          <w:spacing w:val="17"/>
          <w:sz w:val="28"/>
          <w:szCs w:val="28"/>
        </w:rPr>
        <w:t xml:space="preserve"> </w:t>
      </w:r>
      <w:r>
        <w:rPr>
          <w:rFonts w:ascii="Times New Roman" w:hAnsi="Times New Roman"/>
          <w:color w:val="000000"/>
          <w:sz w:val="28"/>
          <w:szCs w:val="28"/>
        </w:rPr>
        <w:t>ş</w:t>
      </w:r>
      <w:r w:rsidRPr="00747D81">
        <w:rPr>
          <w:rFonts w:ascii="Times New Roman" w:hAnsi="Times New Roman"/>
          <w:color w:val="000000"/>
          <w:sz w:val="28"/>
          <w:szCs w:val="28"/>
        </w:rPr>
        <w:t xml:space="preserve">i </w:t>
      </w:r>
      <w:r w:rsidRPr="00747D81">
        <w:rPr>
          <w:rFonts w:ascii="Times New Roman" w:hAnsi="Times New Roman"/>
          <w:color w:val="000000"/>
          <w:spacing w:val="1"/>
          <w:sz w:val="28"/>
          <w:szCs w:val="28"/>
        </w:rPr>
        <w:t xml:space="preserve"> </w:t>
      </w:r>
      <w:r w:rsidRPr="00747D81">
        <w:rPr>
          <w:rFonts w:ascii="Times New Roman" w:hAnsi="Times New Roman"/>
          <w:color w:val="000000"/>
          <w:sz w:val="28"/>
          <w:szCs w:val="28"/>
        </w:rPr>
        <w:t>responsabilit</w:t>
      </w:r>
      <w:r>
        <w:rPr>
          <w:rFonts w:ascii="Times New Roman" w:hAnsi="Times New Roman"/>
          <w:color w:val="000000"/>
          <w:sz w:val="28"/>
          <w:szCs w:val="28"/>
        </w:rPr>
        <w:t xml:space="preserve">ăţilor </w:t>
      </w:r>
      <w:r w:rsidRPr="00747D81">
        <w:rPr>
          <w:rFonts w:ascii="Times New Roman" w:hAnsi="Times New Roman"/>
          <w:color w:val="000000"/>
          <w:sz w:val="28"/>
          <w:szCs w:val="28"/>
        </w:rPr>
        <w:t xml:space="preserve"> </w:t>
      </w:r>
      <w:r w:rsidRPr="00747D81">
        <w:rPr>
          <w:rFonts w:ascii="Times New Roman" w:hAnsi="Times New Roman"/>
          <w:color w:val="000000"/>
          <w:spacing w:val="2"/>
          <w:sz w:val="28"/>
          <w:szCs w:val="28"/>
        </w:rPr>
        <w:t xml:space="preserve"> </w:t>
      </w:r>
      <w:r w:rsidRPr="00747D81">
        <w:rPr>
          <w:rFonts w:ascii="Times New Roman" w:hAnsi="Times New Roman"/>
          <w:color w:val="000000"/>
          <w:sz w:val="28"/>
          <w:szCs w:val="28"/>
        </w:rPr>
        <w:t xml:space="preserve">ce </w:t>
      </w:r>
      <w:r w:rsidRPr="00747D81">
        <w:rPr>
          <w:rFonts w:ascii="Times New Roman" w:hAnsi="Times New Roman"/>
          <w:color w:val="000000"/>
          <w:spacing w:val="19"/>
          <w:sz w:val="28"/>
          <w:szCs w:val="28"/>
        </w:rPr>
        <w:t xml:space="preserve"> </w:t>
      </w:r>
      <w:r>
        <w:rPr>
          <w:rFonts w:ascii="Times New Roman" w:hAnsi="Times New Roman"/>
          <w:color w:val="000000"/>
          <w:sz w:val="28"/>
          <w:szCs w:val="28"/>
        </w:rPr>
        <w:t>l</w:t>
      </w:r>
      <w:r w:rsidRPr="00747D81">
        <w:rPr>
          <w:rFonts w:ascii="Times New Roman" w:hAnsi="Times New Roman"/>
          <w:color w:val="000000"/>
          <w:sz w:val="28"/>
          <w:szCs w:val="28"/>
        </w:rPr>
        <w:t>e</w:t>
      </w:r>
      <w:r w:rsidRPr="00747D81">
        <w:rPr>
          <w:rFonts w:ascii="Times New Roman" w:hAnsi="Times New Roman"/>
          <w:color w:val="000000"/>
          <w:spacing w:val="44"/>
          <w:sz w:val="28"/>
          <w:szCs w:val="28"/>
        </w:rPr>
        <w:t xml:space="preserve"> </w:t>
      </w:r>
      <w:r w:rsidRPr="00747D81">
        <w:rPr>
          <w:rFonts w:ascii="Times New Roman" w:hAnsi="Times New Roman"/>
          <w:color w:val="000000"/>
          <w:sz w:val="28"/>
          <w:szCs w:val="28"/>
        </w:rPr>
        <w:t xml:space="preserve">revin, </w:t>
      </w:r>
      <w:r w:rsidRPr="00747D81">
        <w:rPr>
          <w:rFonts w:ascii="Times New Roman" w:hAnsi="Times New Roman"/>
          <w:color w:val="000000"/>
          <w:spacing w:val="22"/>
          <w:sz w:val="28"/>
          <w:szCs w:val="28"/>
        </w:rPr>
        <w:t xml:space="preserve"> </w:t>
      </w:r>
      <w:r w:rsidRPr="00747D81">
        <w:rPr>
          <w:rFonts w:ascii="Times New Roman" w:hAnsi="Times New Roman"/>
          <w:color w:val="000000"/>
          <w:sz w:val="28"/>
          <w:szCs w:val="28"/>
        </w:rPr>
        <w:t xml:space="preserve">precum </w:t>
      </w:r>
      <w:r w:rsidRPr="00747D81">
        <w:rPr>
          <w:rFonts w:ascii="Times New Roman" w:hAnsi="Times New Roman"/>
          <w:color w:val="000000"/>
          <w:spacing w:val="39"/>
          <w:sz w:val="28"/>
          <w:szCs w:val="28"/>
        </w:rPr>
        <w:t xml:space="preserve"> </w:t>
      </w:r>
      <w:r>
        <w:rPr>
          <w:rFonts w:ascii="Times New Roman" w:hAnsi="Times New Roman"/>
          <w:color w:val="000000"/>
          <w:sz w:val="28"/>
          <w:szCs w:val="28"/>
        </w:rPr>
        <w:t>ş</w:t>
      </w:r>
      <w:r w:rsidRPr="00747D81">
        <w:rPr>
          <w:rFonts w:ascii="Times New Roman" w:hAnsi="Times New Roman"/>
          <w:color w:val="000000"/>
          <w:sz w:val="28"/>
          <w:szCs w:val="28"/>
        </w:rPr>
        <w:t>i</w:t>
      </w:r>
      <w:r w:rsidRPr="00747D81">
        <w:rPr>
          <w:rFonts w:ascii="Times New Roman" w:hAnsi="Times New Roman"/>
          <w:color w:val="000000"/>
          <w:spacing w:val="22"/>
          <w:sz w:val="28"/>
          <w:szCs w:val="28"/>
        </w:rPr>
        <w:t xml:space="preserve"> </w:t>
      </w:r>
      <w:r w:rsidRPr="00747D81">
        <w:rPr>
          <w:rFonts w:ascii="Times New Roman" w:hAnsi="Times New Roman"/>
          <w:color w:val="000000"/>
          <w:sz w:val="28"/>
          <w:szCs w:val="28"/>
        </w:rPr>
        <w:t xml:space="preserve">a </w:t>
      </w:r>
      <w:r w:rsidRPr="00747D81">
        <w:rPr>
          <w:rFonts w:ascii="Times New Roman" w:hAnsi="Times New Roman"/>
          <w:color w:val="000000"/>
          <w:spacing w:val="1"/>
          <w:sz w:val="28"/>
          <w:szCs w:val="28"/>
        </w:rPr>
        <w:t xml:space="preserve"> </w:t>
      </w:r>
      <w:r>
        <w:rPr>
          <w:rFonts w:ascii="Times New Roman" w:hAnsi="Times New Roman"/>
          <w:color w:val="000000"/>
          <w:sz w:val="28"/>
          <w:szCs w:val="28"/>
        </w:rPr>
        <w:t>condiţ</w:t>
      </w:r>
      <w:r w:rsidRPr="00747D81">
        <w:rPr>
          <w:rFonts w:ascii="Times New Roman" w:hAnsi="Times New Roman"/>
          <w:color w:val="000000"/>
          <w:sz w:val="28"/>
          <w:szCs w:val="28"/>
        </w:rPr>
        <w:t xml:space="preserve">ilor   din </w:t>
      </w:r>
      <w:r w:rsidRPr="00747D81">
        <w:rPr>
          <w:rFonts w:ascii="Times New Roman" w:hAnsi="Times New Roman"/>
          <w:color w:val="000000"/>
          <w:spacing w:val="17"/>
          <w:sz w:val="28"/>
          <w:szCs w:val="28"/>
        </w:rPr>
        <w:t xml:space="preserve"> </w:t>
      </w:r>
      <w:r w:rsidRPr="00747D81">
        <w:rPr>
          <w:rFonts w:ascii="Times New Roman" w:hAnsi="Times New Roman"/>
          <w:color w:val="000000"/>
          <w:sz w:val="28"/>
          <w:szCs w:val="28"/>
        </w:rPr>
        <w:t xml:space="preserve">actele </w:t>
      </w:r>
      <w:r w:rsidRPr="00747D81">
        <w:rPr>
          <w:rFonts w:ascii="Times New Roman" w:hAnsi="Times New Roman"/>
          <w:color w:val="000000"/>
          <w:spacing w:val="29"/>
          <w:sz w:val="28"/>
          <w:szCs w:val="28"/>
        </w:rPr>
        <w:t xml:space="preserve"> </w:t>
      </w:r>
      <w:r w:rsidRPr="00747D81">
        <w:rPr>
          <w:rFonts w:ascii="Times New Roman" w:hAnsi="Times New Roman"/>
          <w:color w:val="000000"/>
          <w:sz w:val="28"/>
          <w:szCs w:val="28"/>
        </w:rPr>
        <w:t xml:space="preserve">de reglementare, </w:t>
      </w:r>
      <w:r w:rsidRPr="00747D81">
        <w:rPr>
          <w:rFonts w:ascii="Times New Roman" w:hAnsi="Times New Roman"/>
          <w:color w:val="000000"/>
          <w:spacing w:val="26"/>
          <w:sz w:val="28"/>
          <w:szCs w:val="28"/>
        </w:rPr>
        <w:t xml:space="preserve"> </w:t>
      </w:r>
      <w:r>
        <w:rPr>
          <w:rFonts w:ascii="Times New Roman" w:hAnsi="Times New Roman"/>
          <w:color w:val="000000"/>
          <w:sz w:val="28"/>
          <w:szCs w:val="28"/>
        </w:rPr>
        <w:t>î</w:t>
      </w:r>
      <w:r w:rsidRPr="00747D81">
        <w:rPr>
          <w:rFonts w:ascii="Times New Roman" w:hAnsi="Times New Roman"/>
          <w:color w:val="000000"/>
          <w:sz w:val="28"/>
          <w:szCs w:val="28"/>
        </w:rPr>
        <w:t>n</w:t>
      </w:r>
      <w:r w:rsidRPr="00747D81">
        <w:rPr>
          <w:rFonts w:ascii="Times New Roman" w:hAnsi="Times New Roman"/>
          <w:color w:val="000000"/>
          <w:spacing w:val="22"/>
          <w:sz w:val="28"/>
          <w:szCs w:val="28"/>
        </w:rPr>
        <w:t xml:space="preserve"> </w:t>
      </w:r>
      <w:r>
        <w:rPr>
          <w:rFonts w:ascii="Times New Roman" w:hAnsi="Times New Roman"/>
          <w:color w:val="000000"/>
          <w:sz w:val="28"/>
          <w:szCs w:val="28"/>
        </w:rPr>
        <w:t>vederea  respectă</w:t>
      </w:r>
      <w:r w:rsidRPr="00747D81">
        <w:rPr>
          <w:rFonts w:ascii="Times New Roman" w:hAnsi="Times New Roman"/>
          <w:color w:val="000000"/>
          <w:sz w:val="28"/>
          <w:szCs w:val="28"/>
        </w:rPr>
        <w:t xml:space="preserve">rii </w:t>
      </w:r>
      <w:r w:rsidRPr="00747D81">
        <w:rPr>
          <w:rFonts w:ascii="Times New Roman" w:hAnsi="Times New Roman"/>
          <w:color w:val="000000"/>
          <w:spacing w:val="22"/>
          <w:sz w:val="28"/>
          <w:szCs w:val="28"/>
        </w:rPr>
        <w:t xml:space="preserve"> </w:t>
      </w:r>
      <w:r>
        <w:rPr>
          <w:rFonts w:ascii="Times New Roman" w:hAnsi="Times New Roman"/>
          <w:color w:val="000000"/>
          <w:sz w:val="28"/>
          <w:szCs w:val="28"/>
        </w:rPr>
        <w:t>legislaţ</w:t>
      </w:r>
      <w:r w:rsidRPr="00747D81">
        <w:rPr>
          <w:rFonts w:ascii="Times New Roman" w:hAnsi="Times New Roman"/>
          <w:color w:val="000000"/>
          <w:sz w:val="28"/>
          <w:szCs w:val="28"/>
        </w:rPr>
        <w:t>iei</w:t>
      </w:r>
      <w:r w:rsidRPr="00747D81">
        <w:rPr>
          <w:rFonts w:ascii="Times New Roman" w:hAnsi="Times New Roman"/>
          <w:color w:val="000000"/>
          <w:spacing w:val="53"/>
          <w:sz w:val="28"/>
          <w:szCs w:val="28"/>
        </w:rPr>
        <w:t xml:space="preserve"> </w:t>
      </w:r>
      <w:r w:rsidRPr="00747D81">
        <w:rPr>
          <w:rFonts w:ascii="Times New Roman" w:hAnsi="Times New Roman"/>
          <w:color w:val="000000"/>
          <w:sz w:val="28"/>
          <w:szCs w:val="28"/>
        </w:rPr>
        <w:t>de</w:t>
      </w:r>
      <w:r w:rsidRPr="00747D81">
        <w:rPr>
          <w:rFonts w:ascii="Times New Roman" w:hAnsi="Times New Roman"/>
          <w:color w:val="000000"/>
          <w:spacing w:val="22"/>
          <w:sz w:val="28"/>
          <w:szCs w:val="28"/>
        </w:rPr>
        <w:t xml:space="preserve"> </w:t>
      </w:r>
      <w:r w:rsidRPr="00747D81">
        <w:rPr>
          <w:rFonts w:ascii="Times New Roman" w:hAnsi="Times New Roman"/>
          <w:color w:val="000000"/>
          <w:sz w:val="28"/>
          <w:szCs w:val="28"/>
        </w:rPr>
        <w:t>mediu</w:t>
      </w:r>
      <w:r w:rsidRPr="00747D81">
        <w:rPr>
          <w:rFonts w:ascii="Times New Roman" w:hAnsi="Times New Roman"/>
          <w:color w:val="000000"/>
          <w:spacing w:val="37"/>
          <w:sz w:val="28"/>
          <w:szCs w:val="28"/>
        </w:rPr>
        <w:t xml:space="preserve"> </w:t>
      </w:r>
      <w:r>
        <w:rPr>
          <w:rFonts w:ascii="Times New Roman" w:hAnsi="Times New Roman"/>
          <w:color w:val="000000"/>
          <w:sz w:val="28"/>
          <w:szCs w:val="28"/>
        </w:rPr>
        <w:t>î</w:t>
      </w:r>
      <w:r w:rsidRPr="00747D81">
        <w:rPr>
          <w:rFonts w:ascii="Times New Roman" w:hAnsi="Times New Roman"/>
          <w:color w:val="000000"/>
          <w:sz w:val="28"/>
          <w:szCs w:val="28"/>
        </w:rPr>
        <w:t>n</w:t>
      </w:r>
      <w:r w:rsidRPr="00747D81">
        <w:rPr>
          <w:rFonts w:ascii="Times New Roman" w:hAnsi="Times New Roman"/>
          <w:color w:val="000000"/>
          <w:spacing w:val="4"/>
          <w:sz w:val="28"/>
          <w:szCs w:val="28"/>
        </w:rPr>
        <w:t xml:space="preserve"> </w:t>
      </w:r>
      <w:r w:rsidRPr="00747D81">
        <w:rPr>
          <w:rFonts w:ascii="Times New Roman" w:hAnsi="Times New Roman"/>
          <w:color w:val="000000"/>
          <w:sz w:val="28"/>
          <w:szCs w:val="28"/>
        </w:rPr>
        <w:t>vigoare</w:t>
      </w:r>
      <w:r>
        <w:rPr>
          <w:rFonts w:ascii="Times New Roman" w:hAnsi="Times New Roman"/>
          <w:color w:val="000000"/>
          <w:sz w:val="28"/>
          <w:szCs w:val="28"/>
        </w:rPr>
        <w:t>;</w:t>
      </w:r>
    </w:p>
    <w:p w:rsidR="00F14DFB" w:rsidRPr="00747D81" w:rsidRDefault="00F14DFB" w:rsidP="00F14DFB">
      <w:pPr>
        <w:widowControl w:val="0"/>
        <w:numPr>
          <w:ilvl w:val="0"/>
          <w:numId w:val="8"/>
        </w:numPr>
        <w:autoSpaceDE w:val="0"/>
        <w:autoSpaceDN w:val="0"/>
        <w:adjustRightInd w:val="0"/>
        <w:spacing w:before="12" w:line="258" w:lineRule="auto"/>
        <w:ind w:right="1"/>
        <w:jc w:val="both"/>
        <w:rPr>
          <w:rFonts w:ascii="Times New Roman" w:hAnsi="Times New Roman"/>
          <w:color w:val="000000"/>
          <w:sz w:val="28"/>
          <w:szCs w:val="28"/>
        </w:rPr>
      </w:pPr>
      <w:r w:rsidRPr="00747D81">
        <w:rPr>
          <w:rFonts w:ascii="Times New Roman" w:hAnsi="Times New Roman"/>
          <w:color w:val="000000"/>
          <w:sz w:val="28"/>
          <w:szCs w:val="28"/>
        </w:rPr>
        <w:t xml:space="preserve">Se </w:t>
      </w:r>
      <w:r w:rsidRPr="00747D81">
        <w:rPr>
          <w:rFonts w:ascii="Times New Roman" w:hAnsi="Times New Roman"/>
          <w:color w:val="000000"/>
          <w:spacing w:val="1"/>
          <w:sz w:val="28"/>
          <w:szCs w:val="28"/>
        </w:rPr>
        <w:t xml:space="preserve"> </w:t>
      </w:r>
      <w:r w:rsidRPr="00747D81">
        <w:rPr>
          <w:rFonts w:ascii="Times New Roman" w:hAnsi="Times New Roman"/>
          <w:color w:val="000000"/>
          <w:sz w:val="28"/>
          <w:szCs w:val="28"/>
        </w:rPr>
        <w:t xml:space="preserve">vor  asigura </w:t>
      </w:r>
      <w:r w:rsidRPr="00747D81">
        <w:rPr>
          <w:rFonts w:ascii="Times New Roman" w:hAnsi="Times New Roman"/>
          <w:color w:val="000000"/>
          <w:spacing w:val="46"/>
          <w:sz w:val="28"/>
          <w:szCs w:val="28"/>
        </w:rPr>
        <w:t xml:space="preserve"> </w:t>
      </w:r>
      <w:r>
        <w:rPr>
          <w:rFonts w:ascii="Times New Roman" w:hAnsi="Times New Roman"/>
          <w:color w:val="000000"/>
          <w:sz w:val="28"/>
          <w:szCs w:val="28"/>
        </w:rPr>
        <w:t>lucră</w:t>
      </w:r>
      <w:r w:rsidRPr="00747D81">
        <w:rPr>
          <w:rFonts w:ascii="Times New Roman" w:hAnsi="Times New Roman"/>
          <w:color w:val="000000"/>
          <w:sz w:val="28"/>
          <w:szCs w:val="28"/>
        </w:rPr>
        <w:t xml:space="preserve">rile </w:t>
      </w:r>
      <w:r w:rsidRPr="00747D81">
        <w:rPr>
          <w:rFonts w:ascii="Times New Roman" w:hAnsi="Times New Roman"/>
          <w:color w:val="000000"/>
          <w:spacing w:val="34"/>
          <w:sz w:val="28"/>
          <w:szCs w:val="28"/>
        </w:rPr>
        <w:t xml:space="preserve"> </w:t>
      </w:r>
      <w:r>
        <w:rPr>
          <w:rFonts w:ascii="Times New Roman" w:hAnsi="Times New Roman"/>
          <w:color w:val="000000"/>
          <w:sz w:val="28"/>
          <w:szCs w:val="28"/>
        </w:rPr>
        <w:t>ş</w:t>
      </w:r>
      <w:r w:rsidRPr="00747D81">
        <w:rPr>
          <w:rFonts w:ascii="Times New Roman" w:hAnsi="Times New Roman"/>
          <w:color w:val="000000"/>
          <w:sz w:val="28"/>
          <w:szCs w:val="28"/>
        </w:rPr>
        <w:t>i</w:t>
      </w:r>
      <w:r w:rsidRPr="00747D81">
        <w:rPr>
          <w:rFonts w:ascii="Times New Roman" w:hAnsi="Times New Roman"/>
          <w:color w:val="000000"/>
          <w:spacing w:val="51"/>
          <w:sz w:val="28"/>
          <w:szCs w:val="28"/>
        </w:rPr>
        <w:t xml:space="preserve"> </w:t>
      </w:r>
      <w:r>
        <w:rPr>
          <w:rFonts w:ascii="Times New Roman" w:hAnsi="Times New Roman"/>
          <w:color w:val="000000"/>
          <w:sz w:val="28"/>
          <w:szCs w:val="28"/>
        </w:rPr>
        <w:t>dotă</w:t>
      </w:r>
      <w:r w:rsidRPr="00747D81">
        <w:rPr>
          <w:rFonts w:ascii="Times New Roman" w:hAnsi="Times New Roman"/>
          <w:color w:val="000000"/>
          <w:sz w:val="28"/>
          <w:szCs w:val="28"/>
        </w:rPr>
        <w:t xml:space="preserve">rile </w:t>
      </w:r>
      <w:r w:rsidRPr="00747D81">
        <w:rPr>
          <w:rFonts w:ascii="Times New Roman" w:hAnsi="Times New Roman"/>
          <w:color w:val="000000"/>
          <w:spacing w:val="34"/>
          <w:sz w:val="28"/>
          <w:szCs w:val="28"/>
        </w:rPr>
        <w:t xml:space="preserve"> </w:t>
      </w:r>
      <w:r w:rsidRPr="00747D81">
        <w:rPr>
          <w:rFonts w:ascii="Times New Roman" w:hAnsi="Times New Roman"/>
          <w:color w:val="000000"/>
          <w:sz w:val="28"/>
          <w:szCs w:val="28"/>
        </w:rPr>
        <w:t xml:space="preserve">speciale, </w:t>
      </w:r>
      <w:r w:rsidRPr="00747D81">
        <w:rPr>
          <w:rFonts w:ascii="Times New Roman" w:hAnsi="Times New Roman"/>
          <w:color w:val="000000"/>
          <w:spacing w:val="45"/>
          <w:sz w:val="28"/>
          <w:szCs w:val="28"/>
        </w:rPr>
        <w:t xml:space="preserve"> </w:t>
      </w:r>
      <w:r w:rsidRPr="00747D81">
        <w:rPr>
          <w:rFonts w:ascii="Times New Roman" w:hAnsi="Times New Roman"/>
          <w:color w:val="000000"/>
          <w:sz w:val="28"/>
          <w:szCs w:val="28"/>
        </w:rPr>
        <w:t xml:space="preserve">ce </w:t>
      </w:r>
      <w:r w:rsidRPr="00747D81">
        <w:rPr>
          <w:rFonts w:ascii="Times New Roman" w:hAnsi="Times New Roman"/>
          <w:color w:val="000000"/>
          <w:spacing w:val="2"/>
          <w:sz w:val="28"/>
          <w:szCs w:val="28"/>
        </w:rPr>
        <w:t xml:space="preserve"> </w:t>
      </w:r>
      <w:r w:rsidRPr="00747D81">
        <w:rPr>
          <w:rFonts w:ascii="Times New Roman" w:hAnsi="Times New Roman"/>
          <w:color w:val="000000"/>
          <w:sz w:val="28"/>
          <w:szCs w:val="28"/>
        </w:rPr>
        <w:t xml:space="preserve">apar </w:t>
      </w:r>
      <w:r w:rsidRPr="00747D81">
        <w:rPr>
          <w:rFonts w:ascii="Times New Roman" w:hAnsi="Times New Roman"/>
          <w:color w:val="000000"/>
          <w:spacing w:val="12"/>
          <w:sz w:val="28"/>
          <w:szCs w:val="28"/>
        </w:rPr>
        <w:t xml:space="preserve"> </w:t>
      </w:r>
      <w:r w:rsidRPr="00747D81">
        <w:rPr>
          <w:rFonts w:ascii="Times New Roman" w:hAnsi="Times New Roman"/>
          <w:color w:val="000000"/>
          <w:sz w:val="28"/>
          <w:szCs w:val="28"/>
        </w:rPr>
        <w:t xml:space="preserve">ca </w:t>
      </w:r>
      <w:r w:rsidRPr="00747D81">
        <w:rPr>
          <w:rFonts w:ascii="Times New Roman" w:hAnsi="Times New Roman"/>
          <w:color w:val="000000"/>
          <w:spacing w:val="8"/>
          <w:sz w:val="28"/>
          <w:szCs w:val="28"/>
        </w:rPr>
        <w:t xml:space="preserve"> </w:t>
      </w:r>
      <w:r w:rsidRPr="00747D81">
        <w:rPr>
          <w:rFonts w:ascii="Times New Roman" w:hAnsi="Times New Roman"/>
          <w:color w:val="000000"/>
          <w:sz w:val="28"/>
          <w:szCs w:val="28"/>
        </w:rPr>
        <w:t xml:space="preserve">necesare </w:t>
      </w:r>
      <w:r w:rsidRPr="00747D81">
        <w:rPr>
          <w:rFonts w:ascii="Times New Roman" w:hAnsi="Times New Roman"/>
          <w:color w:val="000000"/>
          <w:spacing w:val="33"/>
          <w:sz w:val="28"/>
          <w:szCs w:val="28"/>
        </w:rPr>
        <w:t xml:space="preserve"> </w:t>
      </w:r>
      <w:r w:rsidRPr="00747D81">
        <w:rPr>
          <w:rFonts w:ascii="Times New Roman" w:hAnsi="Times New Roman"/>
          <w:color w:val="000000"/>
          <w:sz w:val="28"/>
          <w:szCs w:val="28"/>
        </w:rPr>
        <w:t xml:space="preserve">pe </w:t>
      </w:r>
      <w:r w:rsidRPr="00747D81">
        <w:rPr>
          <w:rFonts w:ascii="Times New Roman" w:hAnsi="Times New Roman"/>
          <w:color w:val="000000"/>
          <w:spacing w:val="7"/>
          <w:sz w:val="28"/>
          <w:szCs w:val="28"/>
        </w:rPr>
        <w:t xml:space="preserve"> </w:t>
      </w:r>
      <w:r>
        <w:rPr>
          <w:rFonts w:ascii="Times New Roman" w:hAnsi="Times New Roman"/>
          <w:color w:val="000000"/>
          <w:sz w:val="28"/>
          <w:szCs w:val="28"/>
        </w:rPr>
        <w:t>parcursul desfăşură</w:t>
      </w:r>
      <w:r w:rsidRPr="00747D81">
        <w:rPr>
          <w:rFonts w:ascii="Times New Roman" w:hAnsi="Times New Roman"/>
          <w:color w:val="000000"/>
          <w:sz w:val="28"/>
          <w:szCs w:val="28"/>
        </w:rPr>
        <w:t xml:space="preserve">rii </w:t>
      </w:r>
      <w:r w:rsidRPr="00747D81">
        <w:rPr>
          <w:rFonts w:ascii="Times New Roman" w:hAnsi="Times New Roman"/>
          <w:color w:val="000000"/>
          <w:spacing w:val="21"/>
          <w:sz w:val="28"/>
          <w:szCs w:val="28"/>
        </w:rPr>
        <w:t xml:space="preserve"> </w:t>
      </w:r>
      <w:r>
        <w:rPr>
          <w:rFonts w:ascii="Times New Roman" w:hAnsi="Times New Roman"/>
          <w:color w:val="000000"/>
          <w:sz w:val="28"/>
          <w:szCs w:val="28"/>
        </w:rPr>
        <w:t>activităţ</w:t>
      </w:r>
      <w:r w:rsidRPr="00747D81">
        <w:rPr>
          <w:rFonts w:ascii="Times New Roman" w:hAnsi="Times New Roman"/>
          <w:color w:val="000000"/>
          <w:sz w:val="28"/>
          <w:szCs w:val="28"/>
        </w:rPr>
        <w:t xml:space="preserve">ii,  </w:t>
      </w:r>
      <w:r>
        <w:rPr>
          <w:rFonts w:ascii="Times New Roman" w:hAnsi="Times New Roman"/>
          <w:color w:val="000000"/>
          <w:sz w:val="28"/>
          <w:szCs w:val="28"/>
        </w:rPr>
        <w:t>î</w:t>
      </w:r>
      <w:r w:rsidRPr="00747D81">
        <w:rPr>
          <w:rFonts w:ascii="Times New Roman" w:hAnsi="Times New Roman"/>
          <w:color w:val="000000"/>
          <w:sz w:val="28"/>
          <w:szCs w:val="28"/>
        </w:rPr>
        <w:t xml:space="preserve">n  </w:t>
      </w:r>
      <w:r w:rsidRPr="00747D81">
        <w:rPr>
          <w:rFonts w:ascii="Times New Roman" w:hAnsi="Times New Roman"/>
          <w:color w:val="000000"/>
          <w:spacing w:val="11"/>
          <w:sz w:val="28"/>
          <w:szCs w:val="28"/>
        </w:rPr>
        <w:t xml:space="preserve"> </w:t>
      </w:r>
      <w:r>
        <w:rPr>
          <w:rFonts w:ascii="Times New Roman" w:hAnsi="Times New Roman"/>
          <w:color w:val="000000"/>
          <w:sz w:val="28"/>
          <w:szCs w:val="28"/>
        </w:rPr>
        <w:t>vederea    respectă</w:t>
      </w:r>
      <w:r w:rsidRPr="00747D81">
        <w:rPr>
          <w:rFonts w:ascii="Times New Roman" w:hAnsi="Times New Roman"/>
          <w:color w:val="000000"/>
          <w:sz w:val="28"/>
          <w:szCs w:val="28"/>
        </w:rPr>
        <w:t xml:space="preserve">rii   </w:t>
      </w:r>
      <w:r w:rsidRPr="00747D81">
        <w:rPr>
          <w:rFonts w:ascii="Times New Roman" w:hAnsi="Times New Roman"/>
          <w:color w:val="000000"/>
          <w:spacing w:val="5"/>
          <w:sz w:val="28"/>
          <w:szCs w:val="28"/>
        </w:rPr>
        <w:t xml:space="preserve"> </w:t>
      </w:r>
      <w:r w:rsidRPr="00747D81">
        <w:rPr>
          <w:rFonts w:ascii="Times New Roman" w:hAnsi="Times New Roman"/>
          <w:color w:val="000000"/>
          <w:sz w:val="28"/>
          <w:szCs w:val="28"/>
        </w:rPr>
        <w:t xml:space="preserve">prevederilor   </w:t>
      </w:r>
      <w:r w:rsidRPr="00747D81">
        <w:rPr>
          <w:rFonts w:ascii="Times New Roman" w:hAnsi="Times New Roman"/>
          <w:color w:val="000000"/>
          <w:spacing w:val="39"/>
          <w:sz w:val="28"/>
          <w:szCs w:val="28"/>
        </w:rPr>
        <w:t xml:space="preserve"> </w:t>
      </w:r>
      <w:r w:rsidRPr="00747D81">
        <w:rPr>
          <w:rFonts w:ascii="Times New Roman" w:hAnsi="Times New Roman"/>
          <w:color w:val="000000"/>
          <w:sz w:val="28"/>
          <w:szCs w:val="28"/>
        </w:rPr>
        <w:t xml:space="preserve">legale  </w:t>
      </w:r>
      <w:r w:rsidRPr="00747D81">
        <w:rPr>
          <w:rFonts w:ascii="Times New Roman" w:hAnsi="Times New Roman"/>
          <w:color w:val="000000"/>
          <w:spacing w:val="33"/>
          <w:sz w:val="28"/>
          <w:szCs w:val="28"/>
        </w:rPr>
        <w:t xml:space="preserve"> </w:t>
      </w:r>
      <w:r>
        <w:rPr>
          <w:rFonts w:ascii="Times New Roman" w:hAnsi="Times New Roman"/>
          <w:color w:val="000000"/>
          <w:sz w:val="28"/>
          <w:szCs w:val="28"/>
        </w:rPr>
        <w:t>î</w:t>
      </w:r>
      <w:r w:rsidRPr="00747D81">
        <w:rPr>
          <w:rFonts w:ascii="Times New Roman" w:hAnsi="Times New Roman"/>
          <w:color w:val="000000"/>
          <w:sz w:val="28"/>
          <w:szCs w:val="28"/>
        </w:rPr>
        <w:t xml:space="preserve">n  </w:t>
      </w:r>
      <w:r w:rsidRPr="00747D81">
        <w:rPr>
          <w:rFonts w:ascii="Times New Roman" w:hAnsi="Times New Roman"/>
          <w:color w:val="000000"/>
          <w:spacing w:val="11"/>
          <w:sz w:val="28"/>
          <w:szCs w:val="28"/>
        </w:rPr>
        <w:t xml:space="preserve"> </w:t>
      </w:r>
      <w:r>
        <w:rPr>
          <w:rFonts w:ascii="Times New Roman" w:hAnsi="Times New Roman"/>
          <w:color w:val="000000"/>
          <w:sz w:val="28"/>
          <w:szCs w:val="28"/>
        </w:rPr>
        <w:t>domeniul protecţ</w:t>
      </w:r>
      <w:r w:rsidRPr="00747D81">
        <w:rPr>
          <w:rFonts w:ascii="Times New Roman" w:hAnsi="Times New Roman"/>
          <w:color w:val="000000"/>
          <w:sz w:val="28"/>
          <w:szCs w:val="28"/>
        </w:rPr>
        <w:t xml:space="preserve">iei </w:t>
      </w:r>
      <w:r w:rsidRPr="00747D81">
        <w:rPr>
          <w:rFonts w:ascii="Times New Roman" w:hAnsi="Times New Roman"/>
          <w:color w:val="000000"/>
          <w:spacing w:val="17"/>
          <w:sz w:val="28"/>
          <w:szCs w:val="28"/>
        </w:rPr>
        <w:t xml:space="preserve"> </w:t>
      </w:r>
      <w:r w:rsidRPr="00747D81">
        <w:rPr>
          <w:rFonts w:ascii="Times New Roman" w:hAnsi="Times New Roman"/>
          <w:color w:val="000000"/>
          <w:sz w:val="28"/>
          <w:szCs w:val="28"/>
        </w:rPr>
        <w:t>mediului;</w:t>
      </w:r>
    </w:p>
    <w:p w:rsidR="00F14DFB" w:rsidRPr="003B4D57" w:rsidRDefault="00F14DFB" w:rsidP="00F14DFB">
      <w:pPr>
        <w:pStyle w:val="NoSpacing"/>
        <w:numPr>
          <w:ilvl w:val="0"/>
          <w:numId w:val="8"/>
        </w:numPr>
        <w:jc w:val="both"/>
        <w:rPr>
          <w:rFonts w:ascii="Times New Roman" w:hAnsi="Times New Roman"/>
          <w:sz w:val="28"/>
          <w:szCs w:val="28"/>
        </w:rPr>
      </w:pPr>
      <w:r w:rsidRPr="00520B37">
        <w:rPr>
          <w:rFonts w:ascii="Times New Roman" w:hAnsi="Times New Roman"/>
          <w:color w:val="000000"/>
          <w:sz w:val="28"/>
          <w:szCs w:val="28"/>
        </w:rPr>
        <w:t xml:space="preserve">Este </w:t>
      </w:r>
      <w:r w:rsidRPr="00520B37">
        <w:rPr>
          <w:rFonts w:ascii="Times New Roman" w:hAnsi="Times New Roman"/>
          <w:color w:val="000000"/>
          <w:spacing w:val="29"/>
          <w:sz w:val="28"/>
          <w:szCs w:val="28"/>
        </w:rPr>
        <w:t xml:space="preserve"> </w:t>
      </w:r>
      <w:r w:rsidRPr="00520B37">
        <w:rPr>
          <w:rFonts w:ascii="Times New Roman" w:hAnsi="Times New Roman"/>
          <w:color w:val="000000"/>
          <w:sz w:val="28"/>
          <w:szCs w:val="28"/>
        </w:rPr>
        <w:t xml:space="preserve">interzisă  </w:t>
      </w:r>
      <w:r w:rsidRPr="00520B37">
        <w:rPr>
          <w:rFonts w:ascii="Times New Roman" w:hAnsi="Times New Roman"/>
          <w:color w:val="000000"/>
          <w:spacing w:val="16"/>
          <w:sz w:val="28"/>
          <w:szCs w:val="28"/>
        </w:rPr>
        <w:t xml:space="preserve"> </w:t>
      </w:r>
      <w:r w:rsidRPr="00520B37">
        <w:rPr>
          <w:rFonts w:ascii="Times New Roman" w:hAnsi="Times New Roman"/>
          <w:color w:val="000000"/>
          <w:sz w:val="28"/>
          <w:szCs w:val="28"/>
        </w:rPr>
        <w:t xml:space="preserve">abandonarea   </w:t>
      </w:r>
      <w:r w:rsidRPr="00520B37">
        <w:rPr>
          <w:rFonts w:ascii="Times New Roman" w:hAnsi="Times New Roman"/>
          <w:color w:val="000000"/>
          <w:spacing w:val="22"/>
          <w:sz w:val="28"/>
          <w:szCs w:val="28"/>
        </w:rPr>
        <w:t xml:space="preserve"> </w:t>
      </w:r>
      <w:r w:rsidRPr="00520B37">
        <w:rPr>
          <w:rFonts w:ascii="Times New Roman" w:hAnsi="Times New Roman"/>
          <w:color w:val="000000"/>
          <w:sz w:val="28"/>
          <w:szCs w:val="28"/>
        </w:rPr>
        <w:t xml:space="preserve">deşeurilor  </w:t>
      </w:r>
      <w:r w:rsidRPr="00520B37">
        <w:rPr>
          <w:rFonts w:ascii="Times New Roman" w:hAnsi="Times New Roman"/>
          <w:color w:val="000000"/>
          <w:spacing w:val="43"/>
          <w:sz w:val="28"/>
          <w:szCs w:val="28"/>
        </w:rPr>
        <w:t xml:space="preserve"> </w:t>
      </w:r>
      <w:r w:rsidRPr="00520B37">
        <w:rPr>
          <w:rFonts w:ascii="Times New Roman" w:hAnsi="Times New Roman"/>
          <w:color w:val="000000"/>
          <w:sz w:val="28"/>
          <w:szCs w:val="28"/>
        </w:rPr>
        <w:t>şi</w:t>
      </w:r>
      <w:r w:rsidRPr="00520B37">
        <w:rPr>
          <w:rFonts w:ascii="Times New Roman" w:hAnsi="Times New Roman"/>
          <w:color w:val="000000"/>
          <w:spacing w:val="1"/>
          <w:sz w:val="28"/>
          <w:szCs w:val="28"/>
        </w:rPr>
        <w:t xml:space="preserve"> </w:t>
      </w:r>
      <w:r w:rsidRPr="00520B37">
        <w:rPr>
          <w:rFonts w:ascii="Times New Roman" w:hAnsi="Times New Roman"/>
          <w:color w:val="000000"/>
          <w:sz w:val="28"/>
          <w:szCs w:val="28"/>
        </w:rPr>
        <w:t xml:space="preserve">depozitarea   </w:t>
      </w:r>
      <w:r w:rsidRPr="00520B37">
        <w:rPr>
          <w:rFonts w:ascii="Times New Roman" w:hAnsi="Times New Roman"/>
          <w:color w:val="000000"/>
          <w:spacing w:val="21"/>
          <w:sz w:val="28"/>
          <w:szCs w:val="28"/>
        </w:rPr>
        <w:t xml:space="preserve"> </w:t>
      </w:r>
      <w:r w:rsidRPr="00520B37">
        <w:rPr>
          <w:rFonts w:ascii="Times New Roman" w:hAnsi="Times New Roman"/>
          <w:color w:val="000000"/>
          <w:sz w:val="28"/>
          <w:szCs w:val="28"/>
        </w:rPr>
        <w:t xml:space="preserve">deşeurilor  </w:t>
      </w:r>
      <w:r w:rsidRPr="00520B37">
        <w:rPr>
          <w:rFonts w:ascii="Times New Roman" w:hAnsi="Times New Roman"/>
          <w:color w:val="000000"/>
          <w:spacing w:val="37"/>
          <w:sz w:val="28"/>
          <w:szCs w:val="28"/>
        </w:rPr>
        <w:t xml:space="preserve"> </w:t>
      </w:r>
      <w:r w:rsidRPr="00520B37">
        <w:rPr>
          <w:rFonts w:ascii="Times New Roman" w:hAnsi="Times New Roman"/>
          <w:color w:val="000000"/>
          <w:sz w:val="28"/>
          <w:szCs w:val="28"/>
        </w:rPr>
        <w:t xml:space="preserve">generate  </w:t>
      </w:r>
      <w:r w:rsidRPr="00520B37">
        <w:rPr>
          <w:rFonts w:ascii="Times New Roman" w:hAnsi="Times New Roman"/>
          <w:color w:val="000000"/>
          <w:spacing w:val="22"/>
          <w:sz w:val="28"/>
          <w:szCs w:val="28"/>
        </w:rPr>
        <w:t xml:space="preserve"> </w:t>
      </w:r>
      <w:r w:rsidRPr="00520B37">
        <w:rPr>
          <w:rFonts w:ascii="Times New Roman" w:hAnsi="Times New Roman"/>
          <w:color w:val="000000"/>
          <w:sz w:val="28"/>
          <w:szCs w:val="28"/>
        </w:rPr>
        <w:t xml:space="preserve">direct </w:t>
      </w:r>
      <w:r w:rsidRPr="00520B37">
        <w:rPr>
          <w:rFonts w:ascii="Times New Roman" w:hAnsi="Times New Roman"/>
          <w:color w:val="000000"/>
          <w:spacing w:val="43"/>
          <w:sz w:val="28"/>
          <w:szCs w:val="28"/>
        </w:rPr>
        <w:t xml:space="preserve"> </w:t>
      </w:r>
      <w:r w:rsidRPr="00520B37">
        <w:rPr>
          <w:rFonts w:ascii="Times New Roman" w:hAnsi="Times New Roman"/>
          <w:color w:val="000000"/>
          <w:sz w:val="28"/>
          <w:szCs w:val="28"/>
        </w:rPr>
        <w:t>pe sol</w:t>
      </w:r>
      <w:r>
        <w:rPr>
          <w:rFonts w:ascii="Times New Roman" w:hAnsi="Times New Roman"/>
          <w:color w:val="000000"/>
          <w:sz w:val="28"/>
          <w:szCs w:val="28"/>
        </w:rPr>
        <w:t xml:space="preserve">, </w:t>
      </w:r>
      <w:r w:rsidRPr="00520B37">
        <w:rPr>
          <w:rFonts w:ascii="Times New Roman" w:hAnsi="Times New Roman"/>
          <w:color w:val="000000"/>
          <w:sz w:val="28"/>
          <w:szCs w:val="28"/>
        </w:rPr>
        <w:t xml:space="preserve"> deşeurile  </w:t>
      </w:r>
      <w:r w:rsidRPr="00520B37">
        <w:rPr>
          <w:rFonts w:ascii="Times New Roman" w:hAnsi="Times New Roman"/>
          <w:color w:val="000000"/>
          <w:spacing w:val="27"/>
          <w:sz w:val="28"/>
          <w:szCs w:val="28"/>
        </w:rPr>
        <w:t xml:space="preserve"> </w:t>
      </w:r>
      <w:r w:rsidRPr="00520B37">
        <w:rPr>
          <w:rFonts w:ascii="Times New Roman" w:hAnsi="Times New Roman"/>
          <w:color w:val="000000"/>
          <w:sz w:val="28"/>
          <w:szCs w:val="28"/>
        </w:rPr>
        <w:t>se</w:t>
      </w:r>
      <w:r w:rsidRPr="00520B37">
        <w:rPr>
          <w:rFonts w:ascii="Times New Roman" w:hAnsi="Times New Roman"/>
          <w:color w:val="000000"/>
          <w:spacing w:val="21"/>
          <w:sz w:val="28"/>
          <w:szCs w:val="28"/>
        </w:rPr>
        <w:t xml:space="preserve"> </w:t>
      </w:r>
      <w:r w:rsidRPr="00520B37">
        <w:rPr>
          <w:rFonts w:ascii="Times New Roman" w:hAnsi="Times New Roman"/>
          <w:color w:val="000000"/>
          <w:sz w:val="28"/>
          <w:szCs w:val="28"/>
        </w:rPr>
        <w:t>vor</w:t>
      </w:r>
      <w:r w:rsidRPr="00520B37">
        <w:rPr>
          <w:rFonts w:ascii="Times New Roman" w:hAnsi="Times New Roman"/>
          <w:color w:val="000000"/>
          <w:spacing w:val="28"/>
          <w:sz w:val="28"/>
          <w:szCs w:val="28"/>
        </w:rPr>
        <w:t xml:space="preserve"> </w:t>
      </w:r>
      <w:r w:rsidRPr="00520B37">
        <w:rPr>
          <w:rFonts w:ascii="Times New Roman" w:hAnsi="Times New Roman"/>
          <w:color w:val="000000"/>
          <w:sz w:val="28"/>
          <w:szCs w:val="28"/>
        </w:rPr>
        <w:t>colecta</w:t>
      </w:r>
      <w:r w:rsidRPr="00520B37">
        <w:rPr>
          <w:rFonts w:ascii="Times New Roman" w:hAnsi="Times New Roman"/>
          <w:color w:val="000000"/>
          <w:spacing w:val="38"/>
          <w:sz w:val="28"/>
          <w:szCs w:val="28"/>
        </w:rPr>
        <w:t xml:space="preserve"> </w:t>
      </w:r>
      <w:r w:rsidRPr="00520B37">
        <w:rPr>
          <w:rFonts w:ascii="Times New Roman" w:hAnsi="Times New Roman"/>
          <w:color w:val="000000"/>
          <w:sz w:val="28"/>
          <w:szCs w:val="28"/>
        </w:rPr>
        <w:t xml:space="preserve">selectiv </w:t>
      </w:r>
      <w:r w:rsidRPr="00520B37">
        <w:rPr>
          <w:rFonts w:ascii="Times New Roman" w:hAnsi="Times New Roman"/>
          <w:color w:val="000000"/>
          <w:spacing w:val="34"/>
          <w:sz w:val="28"/>
          <w:szCs w:val="28"/>
        </w:rPr>
        <w:t xml:space="preserve"> </w:t>
      </w:r>
      <w:r w:rsidRPr="00520B37">
        <w:rPr>
          <w:rFonts w:ascii="Times New Roman" w:hAnsi="Times New Roman"/>
          <w:color w:val="000000"/>
          <w:sz w:val="28"/>
          <w:szCs w:val="28"/>
        </w:rPr>
        <w:t>şi</w:t>
      </w:r>
      <w:r w:rsidRPr="00520B37">
        <w:rPr>
          <w:rFonts w:ascii="Times New Roman" w:hAnsi="Times New Roman"/>
          <w:color w:val="000000"/>
          <w:spacing w:val="13"/>
          <w:sz w:val="28"/>
          <w:szCs w:val="28"/>
        </w:rPr>
        <w:t xml:space="preserve"> </w:t>
      </w:r>
      <w:r w:rsidRPr="00520B37">
        <w:rPr>
          <w:rFonts w:ascii="Times New Roman" w:hAnsi="Times New Roman"/>
          <w:color w:val="000000"/>
          <w:sz w:val="28"/>
          <w:szCs w:val="28"/>
        </w:rPr>
        <w:t>se</w:t>
      </w:r>
      <w:r w:rsidRPr="00520B37">
        <w:rPr>
          <w:rFonts w:ascii="Times New Roman" w:hAnsi="Times New Roman"/>
          <w:color w:val="000000"/>
          <w:spacing w:val="47"/>
          <w:sz w:val="28"/>
          <w:szCs w:val="28"/>
        </w:rPr>
        <w:t xml:space="preserve"> </w:t>
      </w:r>
      <w:r w:rsidRPr="00520B37">
        <w:rPr>
          <w:rFonts w:ascii="Times New Roman" w:hAnsi="Times New Roman"/>
          <w:color w:val="000000"/>
          <w:sz w:val="28"/>
          <w:szCs w:val="28"/>
        </w:rPr>
        <w:t xml:space="preserve">vor </w:t>
      </w:r>
      <w:r w:rsidRPr="00520B37">
        <w:rPr>
          <w:rFonts w:ascii="Times New Roman" w:hAnsi="Times New Roman"/>
          <w:color w:val="000000"/>
          <w:spacing w:val="4"/>
          <w:sz w:val="28"/>
          <w:szCs w:val="28"/>
        </w:rPr>
        <w:t xml:space="preserve"> </w:t>
      </w:r>
      <w:r w:rsidRPr="00520B37">
        <w:rPr>
          <w:rFonts w:ascii="Times New Roman" w:hAnsi="Times New Roman"/>
          <w:color w:val="000000"/>
          <w:sz w:val="28"/>
          <w:szCs w:val="28"/>
        </w:rPr>
        <w:t xml:space="preserve">preda </w:t>
      </w:r>
      <w:r w:rsidRPr="00520B37">
        <w:rPr>
          <w:rFonts w:ascii="Times New Roman" w:hAnsi="Times New Roman"/>
          <w:color w:val="000000"/>
          <w:spacing w:val="49"/>
          <w:sz w:val="28"/>
          <w:szCs w:val="28"/>
        </w:rPr>
        <w:t xml:space="preserve"> </w:t>
      </w:r>
      <w:r w:rsidRPr="00520B37">
        <w:rPr>
          <w:rFonts w:ascii="Times New Roman" w:hAnsi="Times New Roman"/>
          <w:color w:val="000000"/>
          <w:sz w:val="28"/>
          <w:szCs w:val="28"/>
        </w:rPr>
        <w:t xml:space="preserve">operatorilor   </w:t>
      </w:r>
      <w:r w:rsidRPr="00520B37">
        <w:rPr>
          <w:rFonts w:ascii="Times New Roman" w:hAnsi="Times New Roman"/>
          <w:color w:val="000000"/>
          <w:spacing w:val="29"/>
          <w:sz w:val="28"/>
          <w:szCs w:val="28"/>
        </w:rPr>
        <w:t xml:space="preserve"> </w:t>
      </w:r>
      <w:r w:rsidRPr="00520B37">
        <w:rPr>
          <w:rFonts w:ascii="Times New Roman" w:hAnsi="Times New Roman"/>
          <w:color w:val="000000"/>
          <w:sz w:val="28"/>
          <w:szCs w:val="28"/>
        </w:rPr>
        <w:t xml:space="preserve">autorizaţi  </w:t>
      </w:r>
      <w:r w:rsidRPr="00520B37">
        <w:rPr>
          <w:rFonts w:ascii="Times New Roman" w:hAnsi="Times New Roman"/>
          <w:color w:val="000000"/>
          <w:spacing w:val="34"/>
          <w:sz w:val="28"/>
          <w:szCs w:val="28"/>
        </w:rPr>
        <w:t xml:space="preserve"> </w:t>
      </w:r>
      <w:r w:rsidRPr="00520B37">
        <w:rPr>
          <w:rFonts w:ascii="Times New Roman" w:hAnsi="Times New Roman"/>
          <w:color w:val="000000"/>
          <w:sz w:val="28"/>
          <w:szCs w:val="28"/>
        </w:rPr>
        <w:t>în</w:t>
      </w:r>
      <w:r w:rsidRPr="00520B37">
        <w:rPr>
          <w:rFonts w:ascii="Times New Roman" w:hAnsi="Times New Roman"/>
          <w:color w:val="000000"/>
          <w:spacing w:val="16"/>
          <w:sz w:val="28"/>
          <w:szCs w:val="28"/>
        </w:rPr>
        <w:t xml:space="preserve"> </w:t>
      </w:r>
      <w:r>
        <w:rPr>
          <w:rFonts w:ascii="Times New Roman" w:hAnsi="Times New Roman"/>
          <w:color w:val="000000"/>
          <w:sz w:val="28"/>
          <w:szCs w:val="28"/>
        </w:rPr>
        <w:t>vederea reciclă</w:t>
      </w:r>
      <w:r w:rsidRPr="00520B37">
        <w:rPr>
          <w:rFonts w:ascii="Times New Roman" w:hAnsi="Times New Roman"/>
          <w:color w:val="000000"/>
          <w:sz w:val="28"/>
          <w:szCs w:val="28"/>
        </w:rPr>
        <w:t xml:space="preserve">rii/  </w:t>
      </w:r>
      <w:r w:rsidRPr="00520B37">
        <w:rPr>
          <w:rFonts w:ascii="Times New Roman" w:hAnsi="Times New Roman"/>
          <w:color w:val="000000"/>
          <w:spacing w:val="35"/>
          <w:sz w:val="28"/>
          <w:szCs w:val="28"/>
        </w:rPr>
        <w:t xml:space="preserve"> </w:t>
      </w:r>
      <w:r>
        <w:rPr>
          <w:rFonts w:ascii="Times New Roman" w:hAnsi="Times New Roman"/>
          <w:color w:val="000000"/>
          <w:sz w:val="28"/>
          <w:szCs w:val="28"/>
        </w:rPr>
        <w:t>valorifică</w:t>
      </w:r>
      <w:r w:rsidRPr="00520B37">
        <w:rPr>
          <w:rFonts w:ascii="Times New Roman" w:hAnsi="Times New Roman"/>
          <w:color w:val="000000"/>
          <w:sz w:val="28"/>
          <w:szCs w:val="28"/>
        </w:rPr>
        <w:t xml:space="preserve">rii   </w:t>
      </w:r>
      <w:r w:rsidRPr="00520B37">
        <w:rPr>
          <w:rFonts w:ascii="Times New Roman" w:hAnsi="Times New Roman"/>
          <w:color w:val="000000"/>
          <w:spacing w:val="33"/>
          <w:sz w:val="28"/>
          <w:szCs w:val="28"/>
        </w:rPr>
        <w:t xml:space="preserve"> </w:t>
      </w:r>
      <w:r w:rsidRPr="00520B37">
        <w:rPr>
          <w:rFonts w:ascii="Times New Roman" w:hAnsi="Times New Roman"/>
          <w:color w:val="000000"/>
          <w:sz w:val="28"/>
          <w:szCs w:val="28"/>
        </w:rPr>
        <w:t>sau</w:t>
      </w:r>
      <w:r w:rsidRPr="00520B37">
        <w:rPr>
          <w:rFonts w:ascii="Times New Roman" w:hAnsi="Times New Roman"/>
          <w:color w:val="000000"/>
          <w:spacing w:val="48"/>
          <w:sz w:val="28"/>
          <w:szCs w:val="28"/>
        </w:rPr>
        <w:t xml:space="preserve"> </w:t>
      </w:r>
      <w:r w:rsidRPr="00520B37">
        <w:rPr>
          <w:rFonts w:ascii="Times New Roman" w:hAnsi="Times New Roman"/>
          <w:color w:val="000000"/>
          <w:sz w:val="28"/>
          <w:szCs w:val="28"/>
        </w:rPr>
        <w:t xml:space="preserve">eliminării  </w:t>
      </w:r>
      <w:r w:rsidRPr="00520B37">
        <w:rPr>
          <w:rFonts w:ascii="Times New Roman" w:hAnsi="Times New Roman"/>
          <w:color w:val="000000"/>
          <w:spacing w:val="26"/>
          <w:sz w:val="28"/>
          <w:szCs w:val="28"/>
        </w:rPr>
        <w:t xml:space="preserve"> </w:t>
      </w:r>
      <w:r w:rsidRPr="00520B37">
        <w:rPr>
          <w:rFonts w:ascii="Times New Roman" w:hAnsi="Times New Roman"/>
          <w:color w:val="000000"/>
          <w:sz w:val="28"/>
          <w:szCs w:val="28"/>
        </w:rPr>
        <w:t xml:space="preserve">acestora; </w:t>
      </w:r>
    </w:p>
    <w:p w:rsidR="00F14DFB" w:rsidRPr="003B4D57" w:rsidRDefault="00F14DFB" w:rsidP="00F14DFB">
      <w:pPr>
        <w:pStyle w:val="NoSpacing"/>
        <w:numPr>
          <w:ilvl w:val="0"/>
          <w:numId w:val="8"/>
        </w:numPr>
        <w:jc w:val="both"/>
        <w:rPr>
          <w:rFonts w:ascii="Times New Roman" w:hAnsi="Times New Roman"/>
          <w:sz w:val="28"/>
          <w:szCs w:val="28"/>
        </w:rPr>
      </w:pPr>
      <w:r>
        <w:rPr>
          <w:rFonts w:ascii="Times New Roman" w:hAnsi="Times New Roman"/>
          <w:color w:val="000000"/>
          <w:sz w:val="28"/>
          <w:szCs w:val="28"/>
        </w:rPr>
        <w:t>E</w:t>
      </w:r>
      <w:r w:rsidRPr="003B4D57">
        <w:rPr>
          <w:rFonts w:ascii="Times New Roman" w:hAnsi="Times New Roman"/>
          <w:color w:val="000000"/>
          <w:sz w:val="28"/>
          <w:szCs w:val="28"/>
        </w:rPr>
        <w:t>ste</w:t>
      </w:r>
      <w:r w:rsidRPr="003B4D57">
        <w:rPr>
          <w:rFonts w:ascii="Times New Roman" w:hAnsi="Times New Roman"/>
          <w:color w:val="000000"/>
          <w:spacing w:val="51"/>
          <w:sz w:val="28"/>
          <w:szCs w:val="28"/>
        </w:rPr>
        <w:t xml:space="preserve"> </w:t>
      </w:r>
      <w:r w:rsidRPr="003B4D57">
        <w:rPr>
          <w:rFonts w:ascii="Times New Roman" w:hAnsi="Times New Roman"/>
          <w:color w:val="000000"/>
          <w:sz w:val="28"/>
          <w:szCs w:val="28"/>
        </w:rPr>
        <w:t>interzisă</w:t>
      </w:r>
      <w:r w:rsidRPr="003B4D57">
        <w:rPr>
          <w:rFonts w:ascii="Times New Roman" w:hAnsi="Times New Roman"/>
          <w:color w:val="000000"/>
          <w:spacing w:val="42"/>
          <w:sz w:val="28"/>
          <w:szCs w:val="28"/>
        </w:rPr>
        <w:t xml:space="preserve"> </w:t>
      </w:r>
      <w:r w:rsidRPr="003B4D57">
        <w:rPr>
          <w:rFonts w:ascii="Times New Roman" w:hAnsi="Times New Roman"/>
          <w:color w:val="000000"/>
          <w:sz w:val="28"/>
          <w:szCs w:val="28"/>
        </w:rPr>
        <w:t xml:space="preserve">poluarea </w:t>
      </w:r>
      <w:r w:rsidRPr="003B4D57">
        <w:rPr>
          <w:rFonts w:ascii="Times New Roman" w:hAnsi="Times New Roman"/>
          <w:color w:val="000000"/>
          <w:spacing w:val="17"/>
          <w:sz w:val="28"/>
          <w:szCs w:val="28"/>
        </w:rPr>
        <w:t xml:space="preserve"> </w:t>
      </w:r>
      <w:r w:rsidRPr="003B4D57">
        <w:rPr>
          <w:rFonts w:ascii="Times New Roman" w:hAnsi="Times New Roman"/>
          <w:color w:val="000000"/>
          <w:sz w:val="28"/>
          <w:szCs w:val="28"/>
        </w:rPr>
        <w:t xml:space="preserve">solului, </w:t>
      </w:r>
      <w:r w:rsidRPr="003B4D57">
        <w:rPr>
          <w:rFonts w:ascii="Times New Roman" w:hAnsi="Times New Roman"/>
          <w:color w:val="000000"/>
          <w:spacing w:val="5"/>
          <w:sz w:val="28"/>
          <w:szCs w:val="28"/>
        </w:rPr>
        <w:t xml:space="preserve"> </w:t>
      </w:r>
      <w:r w:rsidRPr="003B4D57">
        <w:rPr>
          <w:rFonts w:ascii="Times New Roman" w:hAnsi="Times New Roman"/>
          <w:color w:val="000000"/>
          <w:sz w:val="28"/>
          <w:szCs w:val="28"/>
        </w:rPr>
        <w:t xml:space="preserve">subsolului, </w:t>
      </w:r>
      <w:r w:rsidRPr="003B4D57">
        <w:rPr>
          <w:rFonts w:ascii="Times New Roman" w:hAnsi="Times New Roman"/>
          <w:color w:val="000000"/>
          <w:spacing w:val="20"/>
          <w:sz w:val="28"/>
          <w:szCs w:val="28"/>
        </w:rPr>
        <w:t xml:space="preserve"> </w:t>
      </w:r>
      <w:r w:rsidRPr="003B4D57">
        <w:rPr>
          <w:rFonts w:ascii="Times New Roman" w:hAnsi="Times New Roman"/>
          <w:color w:val="000000"/>
          <w:sz w:val="28"/>
          <w:szCs w:val="28"/>
        </w:rPr>
        <w:t>a</w:t>
      </w:r>
      <w:r w:rsidRPr="003B4D57">
        <w:rPr>
          <w:rFonts w:ascii="Times New Roman" w:hAnsi="Times New Roman"/>
          <w:color w:val="000000"/>
          <w:spacing w:val="11"/>
          <w:sz w:val="28"/>
          <w:szCs w:val="28"/>
        </w:rPr>
        <w:t xml:space="preserve"> </w:t>
      </w:r>
      <w:r w:rsidRPr="003B4D57">
        <w:rPr>
          <w:rFonts w:ascii="Times New Roman" w:hAnsi="Times New Roman"/>
          <w:color w:val="000000"/>
          <w:sz w:val="28"/>
          <w:szCs w:val="28"/>
        </w:rPr>
        <w:t>apelor  de</w:t>
      </w:r>
      <w:r w:rsidRPr="003B4D57">
        <w:rPr>
          <w:rFonts w:ascii="Times New Roman" w:hAnsi="Times New Roman"/>
          <w:color w:val="000000"/>
          <w:spacing w:val="28"/>
          <w:sz w:val="28"/>
          <w:szCs w:val="28"/>
        </w:rPr>
        <w:t xml:space="preserve"> </w:t>
      </w:r>
      <w:r w:rsidRPr="003B4D57">
        <w:rPr>
          <w:rFonts w:ascii="Times New Roman" w:hAnsi="Times New Roman"/>
          <w:color w:val="000000"/>
          <w:sz w:val="28"/>
          <w:szCs w:val="28"/>
        </w:rPr>
        <w:t xml:space="preserve">suprafaţă </w:t>
      </w:r>
      <w:r w:rsidRPr="003B4D57">
        <w:rPr>
          <w:rFonts w:ascii="Times New Roman" w:hAnsi="Times New Roman"/>
          <w:color w:val="000000"/>
          <w:spacing w:val="10"/>
          <w:sz w:val="28"/>
          <w:szCs w:val="28"/>
        </w:rPr>
        <w:t xml:space="preserve"> </w:t>
      </w:r>
      <w:r w:rsidRPr="003B4D57">
        <w:rPr>
          <w:rFonts w:ascii="Times New Roman" w:hAnsi="Times New Roman"/>
          <w:color w:val="000000"/>
          <w:sz w:val="28"/>
          <w:szCs w:val="28"/>
        </w:rPr>
        <w:t>şi</w:t>
      </w:r>
      <w:r w:rsidRPr="003B4D57">
        <w:rPr>
          <w:rFonts w:ascii="Times New Roman" w:hAnsi="Times New Roman"/>
          <w:color w:val="000000"/>
          <w:spacing w:val="-11"/>
          <w:sz w:val="28"/>
          <w:szCs w:val="28"/>
        </w:rPr>
        <w:t xml:space="preserve">  s</w:t>
      </w:r>
      <w:r w:rsidRPr="003B4D57">
        <w:rPr>
          <w:rFonts w:ascii="Times New Roman" w:hAnsi="Times New Roman"/>
          <w:color w:val="000000"/>
          <w:sz w:val="28"/>
          <w:szCs w:val="28"/>
        </w:rPr>
        <w:t xml:space="preserve">ubterane, </w:t>
      </w:r>
      <w:r w:rsidRPr="003B4D57">
        <w:rPr>
          <w:rFonts w:ascii="Times New Roman" w:hAnsi="Times New Roman"/>
          <w:color w:val="000000"/>
          <w:spacing w:val="21"/>
          <w:sz w:val="28"/>
          <w:szCs w:val="28"/>
        </w:rPr>
        <w:t xml:space="preserve"> </w:t>
      </w:r>
      <w:r w:rsidRPr="003B4D57">
        <w:rPr>
          <w:rFonts w:ascii="Times New Roman" w:hAnsi="Times New Roman"/>
          <w:color w:val="000000"/>
          <w:sz w:val="28"/>
          <w:szCs w:val="28"/>
        </w:rPr>
        <w:t>cât şi</w:t>
      </w:r>
      <w:r w:rsidRPr="003B4D57">
        <w:rPr>
          <w:rFonts w:ascii="Times New Roman" w:hAnsi="Times New Roman"/>
          <w:color w:val="000000"/>
          <w:spacing w:val="28"/>
          <w:sz w:val="28"/>
          <w:szCs w:val="28"/>
        </w:rPr>
        <w:t xml:space="preserve"> </w:t>
      </w:r>
      <w:r w:rsidRPr="003B4D57">
        <w:rPr>
          <w:rFonts w:ascii="Times New Roman" w:hAnsi="Times New Roman"/>
          <w:color w:val="000000"/>
          <w:sz w:val="28"/>
          <w:szCs w:val="28"/>
        </w:rPr>
        <w:t>a</w:t>
      </w:r>
      <w:r w:rsidRPr="003B4D57">
        <w:rPr>
          <w:rFonts w:ascii="Times New Roman" w:hAnsi="Times New Roman"/>
          <w:color w:val="000000"/>
          <w:spacing w:val="11"/>
          <w:sz w:val="28"/>
          <w:szCs w:val="28"/>
        </w:rPr>
        <w:t xml:space="preserve"> </w:t>
      </w:r>
      <w:r w:rsidRPr="003B4D57">
        <w:rPr>
          <w:rFonts w:ascii="Times New Roman" w:hAnsi="Times New Roman"/>
          <w:color w:val="000000"/>
          <w:sz w:val="28"/>
          <w:szCs w:val="28"/>
        </w:rPr>
        <w:t xml:space="preserve">atmosferei </w:t>
      </w:r>
      <w:r w:rsidRPr="003B4D57">
        <w:rPr>
          <w:rFonts w:ascii="Times New Roman" w:hAnsi="Times New Roman"/>
          <w:color w:val="000000"/>
          <w:spacing w:val="22"/>
          <w:sz w:val="28"/>
          <w:szCs w:val="28"/>
        </w:rPr>
        <w:t xml:space="preserve"> </w:t>
      </w:r>
      <w:r w:rsidRPr="003B4D57">
        <w:rPr>
          <w:rFonts w:ascii="Times New Roman" w:hAnsi="Times New Roman"/>
          <w:color w:val="000000"/>
          <w:sz w:val="28"/>
          <w:szCs w:val="28"/>
        </w:rPr>
        <w:t>cu</w:t>
      </w:r>
      <w:r w:rsidRPr="003B4D57">
        <w:rPr>
          <w:rFonts w:ascii="Times New Roman" w:hAnsi="Times New Roman"/>
          <w:color w:val="000000"/>
          <w:spacing w:val="22"/>
          <w:sz w:val="28"/>
          <w:szCs w:val="28"/>
        </w:rPr>
        <w:t xml:space="preserve"> </w:t>
      </w:r>
      <w:r w:rsidRPr="003B4D57">
        <w:rPr>
          <w:rFonts w:ascii="Times New Roman" w:hAnsi="Times New Roman"/>
          <w:color w:val="000000"/>
          <w:sz w:val="28"/>
          <w:szCs w:val="28"/>
        </w:rPr>
        <w:t xml:space="preserve">reziduuri </w:t>
      </w:r>
      <w:r w:rsidRPr="003B4D57">
        <w:rPr>
          <w:rFonts w:ascii="Times New Roman" w:hAnsi="Times New Roman"/>
          <w:color w:val="000000"/>
          <w:spacing w:val="16"/>
          <w:sz w:val="28"/>
          <w:szCs w:val="28"/>
        </w:rPr>
        <w:t xml:space="preserve"> </w:t>
      </w:r>
      <w:r w:rsidRPr="003B4D57">
        <w:rPr>
          <w:rFonts w:ascii="Times New Roman" w:hAnsi="Times New Roman"/>
          <w:color w:val="000000"/>
          <w:sz w:val="28"/>
          <w:szCs w:val="28"/>
        </w:rPr>
        <w:t>şi</w:t>
      </w:r>
      <w:r w:rsidRPr="003B4D57">
        <w:rPr>
          <w:rFonts w:ascii="Times New Roman" w:hAnsi="Times New Roman"/>
          <w:color w:val="000000"/>
          <w:spacing w:val="-17"/>
          <w:sz w:val="28"/>
          <w:szCs w:val="28"/>
        </w:rPr>
        <w:t xml:space="preserve"> </w:t>
      </w:r>
      <w:r w:rsidRPr="003B4D57">
        <w:rPr>
          <w:rFonts w:ascii="Times New Roman" w:hAnsi="Times New Roman"/>
          <w:color w:val="000000"/>
          <w:sz w:val="28"/>
          <w:szCs w:val="28"/>
        </w:rPr>
        <w:t>emisii</w:t>
      </w:r>
      <w:r w:rsidRPr="003B4D57">
        <w:rPr>
          <w:rFonts w:ascii="Times New Roman" w:hAnsi="Times New Roman"/>
          <w:color w:val="000000"/>
          <w:spacing w:val="50"/>
          <w:sz w:val="28"/>
          <w:szCs w:val="28"/>
        </w:rPr>
        <w:t xml:space="preserve"> </w:t>
      </w:r>
      <w:r w:rsidRPr="003B4D57">
        <w:rPr>
          <w:rFonts w:ascii="Times New Roman" w:hAnsi="Times New Roman"/>
          <w:color w:val="000000"/>
          <w:sz w:val="28"/>
          <w:szCs w:val="28"/>
        </w:rPr>
        <w:t xml:space="preserve">nocive, </w:t>
      </w:r>
      <w:r w:rsidRPr="003B4D57">
        <w:rPr>
          <w:rFonts w:ascii="Times New Roman" w:hAnsi="Times New Roman"/>
          <w:color w:val="000000"/>
          <w:spacing w:val="5"/>
          <w:sz w:val="28"/>
          <w:szCs w:val="28"/>
        </w:rPr>
        <w:t xml:space="preserve"> </w:t>
      </w:r>
      <w:r w:rsidRPr="003B4D57">
        <w:rPr>
          <w:rFonts w:ascii="Times New Roman" w:hAnsi="Times New Roman"/>
          <w:color w:val="000000"/>
          <w:sz w:val="28"/>
          <w:szCs w:val="28"/>
        </w:rPr>
        <w:t xml:space="preserve">produse </w:t>
      </w:r>
      <w:r w:rsidRPr="003B4D57">
        <w:rPr>
          <w:rFonts w:ascii="Times New Roman" w:hAnsi="Times New Roman"/>
          <w:color w:val="000000"/>
          <w:spacing w:val="53"/>
          <w:sz w:val="28"/>
          <w:szCs w:val="28"/>
        </w:rPr>
        <w:t xml:space="preserve"> </w:t>
      </w:r>
      <w:r w:rsidRPr="003B4D57">
        <w:rPr>
          <w:rFonts w:ascii="Times New Roman" w:hAnsi="Times New Roman"/>
          <w:color w:val="000000"/>
          <w:sz w:val="28"/>
          <w:szCs w:val="28"/>
        </w:rPr>
        <w:t xml:space="preserve">petroliere  </w:t>
      </w:r>
      <w:r w:rsidRPr="003B4D57">
        <w:rPr>
          <w:rFonts w:ascii="Times New Roman" w:hAnsi="Times New Roman"/>
          <w:color w:val="000000"/>
          <w:spacing w:val="28"/>
          <w:sz w:val="28"/>
          <w:szCs w:val="28"/>
        </w:rPr>
        <w:t xml:space="preserve"> </w:t>
      </w:r>
      <w:r w:rsidRPr="003B4D57">
        <w:rPr>
          <w:rFonts w:ascii="Times New Roman" w:hAnsi="Times New Roman"/>
          <w:color w:val="000000"/>
          <w:sz w:val="28"/>
          <w:szCs w:val="28"/>
        </w:rPr>
        <w:t xml:space="preserve">(hidrocarburi) </w:t>
      </w:r>
      <w:r w:rsidRPr="003B4D57">
        <w:rPr>
          <w:rFonts w:ascii="Times New Roman" w:hAnsi="Times New Roman"/>
          <w:color w:val="000000"/>
          <w:spacing w:val="42"/>
          <w:sz w:val="28"/>
          <w:szCs w:val="28"/>
        </w:rPr>
        <w:t xml:space="preserve"> </w:t>
      </w:r>
      <w:r w:rsidRPr="003B4D57">
        <w:rPr>
          <w:rFonts w:ascii="Times New Roman" w:hAnsi="Times New Roman"/>
          <w:color w:val="000000"/>
          <w:sz w:val="28"/>
          <w:szCs w:val="28"/>
        </w:rPr>
        <w:t>şi</w:t>
      </w:r>
      <w:r w:rsidRPr="003B4D57">
        <w:rPr>
          <w:rFonts w:ascii="Times New Roman" w:hAnsi="Times New Roman"/>
          <w:color w:val="000000"/>
          <w:spacing w:val="22"/>
          <w:sz w:val="28"/>
          <w:szCs w:val="28"/>
        </w:rPr>
        <w:t xml:space="preserve"> </w:t>
      </w:r>
      <w:r w:rsidRPr="003B4D57">
        <w:rPr>
          <w:rFonts w:ascii="Times New Roman" w:hAnsi="Times New Roman"/>
          <w:color w:val="000000"/>
          <w:sz w:val="28"/>
          <w:szCs w:val="28"/>
        </w:rPr>
        <w:t xml:space="preserve">alte substanţe </w:t>
      </w:r>
      <w:r w:rsidRPr="003B4D57">
        <w:rPr>
          <w:rFonts w:ascii="Times New Roman" w:hAnsi="Times New Roman"/>
          <w:color w:val="000000"/>
          <w:spacing w:val="16"/>
          <w:sz w:val="28"/>
          <w:szCs w:val="28"/>
        </w:rPr>
        <w:t xml:space="preserve"> </w:t>
      </w:r>
      <w:r w:rsidRPr="003B4D57">
        <w:rPr>
          <w:rFonts w:ascii="Times New Roman" w:hAnsi="Times New Roman"/>
          <w:color w:val="000000"/>
          <w:sz w:val="28"/>
          <w:szCs w:val="28"/>
        </w:rPr>
        <w:t xml:space="preserve">dăunătoare </w:t>
      </w:r>
      <w:r w:rsidRPr="003B4D57">
        <w:rPr>
          <w:rFonts w:ascii="Times New Roman" w:hAnsi="Times New Roman"/>
          <w:color w:val="000000"/>
          <w:spacing w:val="15"/>
          <w:sz w:val="28"/>
          <w:szCs w:val="28"/>
        </w:rPr>
        <w:t xml:space="preserve"> </w:t>
      </w:r>
      <w:r w:rsidRPr="003B4D57">
        <w:rPr>
          <w:rFonts w:ascii="Times New Roman" w:hAnsi="Times New Roman"/>
          <w:color w:val="000000"/>
          <w:sz w:val="28"/>
          <w:szCs w:val="28"/>
        </w:rPr>
        <w:t>sau</w:t>
      </w:r>
      <w:r w:rsidRPr="003B4D57">
        <w:rPr>
          <w:rFonts w:ascii="Times New Roman" w:hAnsi="Times New Roman"/>
          <w:color w:val="000000"/>
          <w:spacing w:val="27"/>
          <w:sz w:val="28"/>
          <w:szCs w:val="28"/>
        </w:rPr>
        <w:t xml:space="preserve"> </w:t>
      </w:r>
      <w:r w:rsidRPr="003B4D57">
        <w:rPr>
          <w:rFonts w:ascii="Times New Roman" w:hAnsi="Times New Roman"/>
          <w:color w:val="000000"/>
          <w:sz w:val="28"/>
          <w:szCs w:val="28"/>
        </w:rPr>
        <w:t xml:space="preserve">periculoase </w:t>
      </w:r>
      <w:r w:rsidRPr="003B4D57">
        <w:rPr>
          <w:rFonts w:ascii="Times New Roman" w:hAnsi="Times New Roman"/>
          <w:color w:val="000000"/>
          <w:spacing w:val="15"/>
          <w:sz w:val="28"/>
          <w:szCs w:val="28"/>
        </w:rPr>
        <w:t xml:space="preserve"> </w:t>
      </w:r>
      <w:r w:rsidRPr="003B4D57">
        <w:rPr>
          <w:rFonts w:ascii="Times New Roman" w:hAnsi="Times New Roman"/>
          <w:color w:val="000000"/>
          <w:sz w:val="28"/>
          <w:szCs w:val="28"/>
        </w:rPr>
        <w:t>pentru</w:t>
      </w:r>
      <w:r w:rsidRPr="003B4D57">
        <w:rPr>
          <w:rFonts w:ascii="Times New Roman" w:hAnsi="Times New Roman"/>
          <w:color w:val="000000"/>
          <w:spacing w:val="49"/>
          <w:sz w:val="28"/>
          <w:szCs w:val="28"/>
        </w:rPr>
        <w:t xml:space="preserve"> </w:t>
      </w:r>
      <w:r w:rsidRPr="003B4D57">
        <w:rPr>
          <w:rFonts w:ascii="Times New Roman" w:hAnsi="Times New Roman"/>
          <w:color w:val="000000"/>
          <w:sz w:val="28"/>
          <w:szCs w:val="28"/>
        </w:rPr>
        <w:t xml:space="preserve">sănătatea </w:t>
      </w:r>
      <w:r w:rsidRPr="003B4D57">
        <w:rPr>
          <w:rFonts w:ascii="Times New Roman" w:hAnsi="Times New Roman"/>
          <w:color w:val="000000"/>
          <w:spacing w:val="5"/>
          <w:sz w:val="28"/>
          <w:szCs w:val="28"/>
        </w:rPr>
        <w:t xml:space="preserve"> </w:t>
      </w:r>
      <w:r w:rsidRPr="003B4D57">
        <w:rPr>
          <w:rFonts w:ascii="Times New Roman" w:hAnsi="Times New Roman"/>
          <w:color w:val="000000"/>
          <w:sz w:val="28"/>
          <w:szCs w:val="28"/>
        </w:rPr>
        <w:t xml:space="preserve">oamenilor </w:t>
      </w:r>
      <w:r w:rsidRPr="003B4D57">
        <w:rPr>
          <w:rFonts w:ascii="Times New Roman" w:hAnsi="Times New Roman"/>
          <w:color w:val="000000"/>
          <w:spacing w:val="9"/>
          <w:sz w:val="28"/>
          <w:szCs w:val="28"/>
        </w:rPr>
        <w:t xml:space="preserve"> </w:t>
      </w:r>
      <w:r w:rsidRPr="003B4D57">
        <w:rPr>
          <w:rFonts w:ascii="Times New Roman" w:hAnsi="Times New Roman"/>
          <w:color w:val="000000"/>
          <w:sz w:val="28"/>
          <w:szCs w:val="28"/>
        </w:rPr>
        <w:t>şi</w:t>
      </w:r>
      <w:r w:rsidRPr="003B4D57">
        <w:rPr>
          <w:rFonts w:ascii="Times New Roman" w:hAnsi="Times New Roman"/>
          <w:color w:val="000000"/>
          <w:spacing w:val="10"/>
          <w:sz w:val="28"/>
          <w:szCs w:val="28"/>
        </w:rPr>
        <w:t xml:space="preserve"> </w:t>
      </w:r>
      <w:r w:rsidRPr="003B4D57">
        <w:rPr>
          <w:rFonts w:ascii="Times New Roman" w:hAnsi="Times New Roman"/>
          <w:color w:val="000000"/>
          <w:sz w:val="28"/>
          <w:szCs w:val="28"/>
        </w:rPr>
        <w:t>a</w:t>
      </w:r>
      <w:r w:rsidRPr="003B4D57">
        <w:rPr>
          <w:rFonts w:ascii="Times New Roman" w:hAnsi="Times New Roman"/>
          <w:color w:val="000000"/>
          <w:spacing w:val="11"/>
          <w:sz w:val="28"/>
          <w:szCs w:val="28"/>
        </w:rPr>
        <w:t xml:space="preserve"> </w:t>
      </w:r>
      <w:r w:rsidRPr="003B4D57">
        <w:rPr>
          <w:rFonts w:ascii="Times New Roman" w:hAnsi="Times New Roman"/>
          <w:color w:val="000000"/>
          <w:sz w:val="28"/>
          <w:szCs w:val="28"/>
        </w:rPr>
        <w:t>mediului;</w:t>
      </w:r>
    </w:p>
    <w:p w:rsidR="00F14DFB" w:rsidRDefault="00F14DFB" w:rsidP="00F14DFB">
      <w:pPr>
        <w:widowControl w:val="0"/>
        <w:numPr>
          <w:ilvl w:val="0"/>
          <w:numId w:val="8"/>
        </w:numPr>
        <w:autoSpaceDE w:val="0"/>
        <w:autoSpaceDN w:val="0"/>
        <w:adjustRightInd w:val="0"/>
        <w:ind w:right="-8"/>
        <w:jc w:val="both"/>
        <w:rPr>
          <w:rFonts w:ascii="Times New Roman" w:hAnsi="Times New Roman"/>
          <w:color w:val="000000"/>
          <w:sz w:val="28"/>
          <w:szCs w:val="28"/>
        </w:rPr>
      </w:pPr>
      <w:r w:rsidRPr="00520B37">
        <w:rPr>
          <w:rFonts w:ascii="Times New Roman" w:hAnsi="Times New Roman"/>
          <w:color w:val="000000"/>
          <w:sz w:val="28"/>
          <w:szCs w:val="28"/>
        </w:rPr>
        <w:t>Sunt</w:t>
      </w:r>
      <w:r w:rsidRPr="00520B37">
        <w:rPr>
          <w:rFonts w:ascii="Times New Roman" w:hAnsi="Times New Roman"/>
          <w:color w:val="000000"/>
          <w:spacing w:val="50"/>
          <w:sz w:val="28"/>
          <w:szCs w:val="28"/>
        </w:rPr>
        <w:t xml:space="preserve"> </w:t>
      </w:r>
      <w:r w:rsidRPr="00520B37">
        <w:rPr>
          <w:rFonts w:ascii="Times New Roman" w:hAnsi="Times New Roman"/>
          <w:color w:val="000000"/>
          <w:sz w:val="28"/>
          <w:szCs w:val="28"/>
        </w:rPr>
        <w:t>interzise</w:t>
      </w:r>
      <w:r w:rsidRPr="00520B37">
        <w:rPr>
          <w:rFonts w:ascii="Times New Roman" w:hAnsi="Times New Roman"/>
          <w:color w:val="000000"/>
          <w:spacing w:val="48"/>
          <w:sz w:val="28"/>
          <w:szCs w:val="28"/>
        </w:rPr>
        <w:t xml:space="preserve"> </w:t>
      </w:r>
      <w:r w:rsidRPr="00520B37">
        <w:rPr>
          <w:rFonts w:ascii="Times New Roman" w:hAnsi="Times New Roman"/>
          <w:color w:val="000000"/>
          <w:sz w:val="28"/>
          <w:szCs w:val="28"/>
        </w:rPr>
        <w:t>orice</w:t>
      </w:r>
      <w:r w:rsidRPr="00520B37">
        <w:rPr>
          <w:rFonts w:ascii="Times New Roman" w:hAnsi="Times New Roman"/>
          <w:color w:val="000000"/>
          <w:spacing w:val="44"/>
          <w:sz w:val="28"/>
          <w:szCs w:val="28"/>
        </w:rPr>
        <w:t xml:space="preserve"> </w:t>
      </w:r>
      <w:r>
        <w:rPr>
          <w:rFonts w:ascii="Times New Roman" w:hAnsi="Times New Roman"/>
          <w:color w:val="000000"/>
          <w:sz w:val="28"/>
          <w:szCs w:val="28"/>
        </w:rPr>
        <w:t>evacuă</w:t>
      </w:r>
      <w:r w:rsidRPr="00520B37">
        <w:rPr>
          <w:rFonts w:ascii="Times New Roman" w:hAnsi="Times New Roman"/>
          <w:color w:val="000000"/>
          <w:sz w:val="28"/>
          <w:szCs w:val="28"/>
        </w:rPr>
        <w:t xml:space="preserve">ri </w:t>
      </w:r>
      <w:r w:rsidRPr="00520B37">
        <w:rPr>
          <w:rFonts w:ascii="Times New Roman" w:hAnsi="Times New Roman"/>
          <w:color w:val="000000"/>
          <w:spacing w:val="11"/>
          <w:sz w:val="28"/>
          <w:szCs w:val="28"/>
        </w:rPr>
        <w:t xml:space="preserve"> </w:t>
      </w:r>
      <w:r w:rsidRPr="00520B37">
        <w:rPr>
          <w:rFonts w:ascii="Times New Roman" w:hAnsi="Times New Roman"/>
          <w:color w:val="000000"/>
          <w:sz w:val="28"/>
          <w:szCs w:val="28"/>
        </w:rPr>
        <w:t>sau</w:t>
      </w:r>
      <w:r w:rsidRPr="00520B37">
        <w:rPr>
          <w:rFonts w:ascii="Times New Roman" w:hAnsi="Times New Roman"/>
          <w:color w:val="000000"/>
          <w:spacing w:val="33"/>
          <w:sz w:val="28"/>
          <w:szCs w:val="28"/>
        </w:rPr>
        <w:t xml:space="preserve"> </w:t>
      </w:r>
      <w:r w:rsidRPr="00520B37">
        <w:rPr>
          <w:rFonts w:ascii="Times New Roman" w:hAnsi="Times New Roman"/>
          <w:color w:val="000000"/>
          <w:sz w:val="28"/>
          <w:szCs w:val="28"/>
        </w:rPr>
        <w:t>i</w:t>
      </w:r>
      <w:r>
        <w:rPr>
          <w:rFonts w:ascii="Times New Roman" w:hAnsi="Times New Roman"/>
          <w:color w:val="000000"/>
          <w:sz w:val="28"/>
          <w:szCs w:val="28"/>
        </w:rPr>
        <w:t>nfiltraţ</w:t>
      </w:r>
      <w:r w:rsidRPr="00520B37">
        <w:rPr>
          <w:rFonts w:ascii="Times New Roman" w:hAnsi="Times New Roman"/>
          <w:color w:val="000000"/>
          <w:sz w:val="28"/>
          <w:szCs w:val="28"/>
        </w:rPr>
        <w:t xml:space="preserve">ii </w:t>
      </w:r>
      <w:r w:rsidRPr="00520B37">
        <w:rPr>
          <w:rFonts w:ascii="Times New Roman" w:hAnsi="Times New Roman"/>
          <w:color w:val="000000"/>
          <w:spacing w:val="5"/>
          <w:sz w:val="28"/>
          <w:szCs w:val="28"/>
        </w:rPr>
        <w:t xml:space="preserve"> </w:t>
      </w:r>
      <w:r w:rsidRPr="00520B37">
        <w:rPr>
          <w:rFonts w:ascii="Times New Roman" w:hAnsi="Times New Roman"/>
          <w:color w:val="000000"/>
          <w:sz w:val="28"/>
          <w:szCs w:val="28"/>
        </w:rPr>
        <w:t>de</w:t>
      </w:r>
      <w:r w:rsidRPr="00520B37">
        <w:rPr>
          <w:rFonts w:ascii="Times New Roman" w:hAnsi="Times New Roman"/>
          <w:color w:val="000000"/>
          <w:spacing w:val="28"/>
          <w:sz w:val="28"/>
          <w:szCs w:val="28"/>
        </w:rPr>
        <w:t xml:space="preserve"> </w:t>
      </w:r>
      <w:r w:rsidRPr="00520B37">
        <w:rPr>
          <w:rFonts w:ascii="Times New Roman" w:hAnsi="Times New Roman"/>
          <w:color w:val="000000"/>
          <w:sz w:val="28"/>
          <w:szCs w:val="28"/>
        </w:rPr>
        <w:t>ape</w:t>
      </w:r>
      <w:r w:rsidRPr="00520B37">
        <w:rPr>
          <w:rFonts w:ascii="Times New Roman" w:hAnsi="Times New Roman"/>
          <w:color w:val="000000"/>
          <w:spacing w:val="33"/>
          <w:sz w:val="28"/>
          <w:szCs w:val="28"/>
        </w:rPr>
        <w:t xml:space="preserve"> </w:t>
      </w:r>
      <w:r w:rsidRPr="00520B37">
        <w:rPr>
          <w:rFonts w:ascii="Times New Roman" w:hAnsi="Times New Roman"/>
          <w:color w:val="000000"/>
          <w:sz w:val="28"/>
          <w:szCs w:val="28"/>
        </w:rPr>
        <w:t>uzate</w:t>
      </w:r>
      <w:r w:rsidRPr="00520B37">
        <w:rPr>
          <w:rFonts w:ascii="Times New Roman" w:hAnsi="Times New Roman"/>
          <w:color w:val="000000"/>
          <w:spacing w:val="44"/>
          <w:sz w:val="28"/>
          <w:szCs w:val="28"/>
        </w:rPr>
        <w:t xml:space="preserve"> </w:t>
      </w:r>
      <w:r w:rsidRPr="00520B37">
        <w:rPr>
          <w:rFonts w:ascii="Times New Roman" w:hAnsi="Times New Roman"/>
          <w:color w:val="000000"/>
          <w:sz w:val="28"/>
          <w:szCs w:val="28"/>
        </w:rPr>
        <w:t xml:space="preserve">neepurate </w:t>
      </w:r>
      <w:r w:rsidRPr="00520B37">
        <w:rPr>
          <w:rFonts w:ascii="Times New Roman" w:hAnsi="Times New Roman"/>
          <w:color w:val="000000"/>
          <w:spacing w:val="10"/>
          <w:sz w:val="28"/>
          <w:szCs w:val="28"/>
        </w:rPr>
        <w:t xml:space="preserve"> </w:t>
      </w:r>
      <w:r>
        <w:rPr>
          <w:rFonts w:ascii="Times New Roman" w:hAnsi="Times New Roman"/>
          <w:color w:val="000000"/>
          <w:sz w:val="28"/>
          <w:szCs w:val="28"/>
        </w:rPr>
        <w:t>î</w:t>
      </w:r>
      <w:r w:rsidRPr="00520B37">
        <w:rPr>
          <w:rFonts w:ascii="Times New Roman" w:hAnsi="Times New Roman"/>
          <w:color w:val="000000"/>
          <w:sz w:val="28"/>
          <w:szCs w:val="28"/>
        </w:rPr>
        <w:t>n</w:t>
      </w:r>
      <w:r w:rsidRPr="00520B37">
        <w:rPr>
          <w:rFonts w:ascii="Times New Roman" w:hAnsi="Times New Roman"/>
          <w:color w:val="000000"/>
          <w:spacing w:val="28"/>
          <w:sz w:val="28"/>
          <w:szCs w:val="28"/>
        </w:rPr>
        <w:t xml:space="preserve"> </w:t>
      </w:r>
      <w:r w:rsidRPr="00520B37">
        <w:rPr>
          <w:rFonts w:ascii="Times New Roman" w:hAnsi="Times New Roman"/>
          <w:color w:val="000000"/>
          <w:sz w:val="28"/>
          <w:szCs w:val="28"/>
        </w:rPr>
        <w:t xml:space="preserve">cursurile </w:t>
      </w:r>
      <w:r w:rsidRPr="00520B37">
        <w:rPr>
          <w:rFonts w:ascii="Times New Roman" w:hAnsi="Times New Roman"/>
          <w:color w:val="000000"/>
          <w:spacing w:val="11"/>
          <w:sz w:val="28"/>
          <w:szCs w:val="28"/>
        </w:rPr>
        <w:t xml:space="preserve"> </w:t>
      </w:r>
      <w:r w:rsidRPr="00520B37">
        <w:rPr>
          <w:rFonts w:ascii="Times New Roman" w:hAnsi="Times New Roman"/>
          <w:color w:val="000000"/>
          <w:sz w:val="28"/>
          <w:szCs w:val="28"/>
        </w:rPr>
        <w:t>de ap</w:t>
      </w:r>
      <w:r>
        <w:rPr>
          <w:rFonts w:ascii="Times New Roman" w:hAnsi="Times New Roman"/>
          <w:color w:val="000000"/>
          <w:sz w:val="28"/>
          <w:szCs w:val="28"/>
        </w:rPr>
        <w:t>ă</w:t>
      </w:r>
      <w:r w:rsidRPr="00520B37">
        <w:rPr>
          <w:rFonts w:ascii="Times New Roman" w:hAnsi="Times New Roman"/>
          <w:color w:val="000000"/>
          <w:spacing w:val="27"/>
          <w:sz w:val="28"/>
          <w:szCs w:val="28"/>
        </w:rPr>
        <w:t xml:space="preserve"> </w:t>
      </w:r>
      <w:r w:rsidRPr="00520B37">
        <w:rPr>
          <w:rFonts w:ascii="Times New Roman" w:hAnsi="Times New Roman"/>
          <w:color w:val="000000"/>
          <w:sz w:val="28"/>
          <w:szCs w:val="28"/>
        </w:rPr>
        <w:t>sau</w:t>
      </w:r>
      <w:r w:rsidRPr="00520B37">
        <w:rPr>
          <w:rFonts w:ascii="Times New Roman" w:hAnsi="Times New Roman"/>
          <w:color w:val="000000"/>
          <w:spacing w:val="21"/>
          <w:sz w:val="28"/>
          <w:szCs w:val="28"/>
        </w:rPr>
        <w:t xml:space="preserve"> </w:t>
      </w:r>
      <w:r>
        <w:rPr>
          <w:rFonts w:ascii="Times New Roman" w:hAnsi="Times New Roman"/>
          <w:color w:val="000000"/>
          <w:sz w:val="28"/>
          <w:szCs w:val="28"/>
        </w:rPr>
        <w:t>î</w:t>
      </w:r>
      <w:r w:rsidRPr="00520B37">
        <w:rPr>
          <w:rFonts w:ascii="Times New Roman" w:hAnsi="Times New Roman"/>
          <w:color w:val="000000"/>
          <w:sz w:val="28"/>
          <w:szCs w:val="28"/>
        </w:rPr>
        <w:t>n</w:t>
      </w:r>
      <w:r w:rsidRPr="00520B37">
        <w:rPr>
          <w:rFonts w:ascii="Times New Roman" w:hAnsi="Times New Roman"/>
          <w:color w:val="000000"/>
          <w:spacing w:val="16"/>
          <w:sz w:val="28"/>
          <w:szCs w:val="28"/>
        </w:rPr>
        <w:t xml:space="preserve"> </w:t>
      </w:r>
      <w:r w:rsidRPr="00520B37">
        <w:rPr>
          <w:rFonts w:ascii="Times New Roman" w:hAnsi="Times New Roman"/>
          <w:color w:val="000000"/>
          <w:sz w:val="28"/>
          <w:szCs w:val="28"/>
        </w:rPr>
        <w:t>subteran;</w:t>
      </w:r>
    </w:p>
    <w:p w:rsidR="00F14DFB" w:rsidRPr="00520B37" w:rsidRDefault="00F14DFB" w:rsidP="00F14DFB">
      <w:pPr>
        <w:widowControl w:val="0"/>
        <w:numPr>
          <w:ilvl w:val="0"/>
          <w:numId w:val="8"/>
        </w:numPr>
        <w:autoSpaceDE w:val="0"/>
        <w:autoSpaceDN w:val="0"/>
        <w:adjustRightInd w:val="0"/>
        <w:spacing w:before="19" w:line="256" w:lineRule="auto"/>
        <w:ind w:right="-8"/>
        <w:jc w:val="both"/>
        <w:rPr>
          <w:rFonts w:ascii="Times New Roman" w:hAnsi="Times New Roman"/>
          <w:color w:val="000000"/>
          <w:sz w:val="28"/>
          <w:szCs w:val="28"/>
        </w:rPr>
      </w:pPr>
      <w:r w:rsidRPr="00520B37">
        <w:rPr>
          <w:rFonts w:ascii="Times New Roman" w:hAnsi="Times New Roman"/>
          <w:color w:val="000000"/>
          <w:sz w:val="28"/>
          <w:szCs w:val="28"/>
        </w:rPr>
        <w:t xml:space="preserve">In  </w:t>
      </w:r>
      <w:r w:rsidRPr="00520B37">
        <w:rPr>
          <w:rFonts w:ascii="Times New Roman" w:hAnsi="Times New Roman"/>
          <w:color w:val="000000"/>
          <w:spacing w:val="13"/>
          <w:sz w:val="28"/>
          <w:szCs w:val="28"/>
        </w:rPr>
        <w:t xml:space="preserve"> </w:t>
      </w:r>
      <w:r w:rsidRPr="00520B37">
        <w:rPr>
          <w:rFonts w:ascii="Times New Roman" w:hAnsi="Times New Roman"/>
          <w:color w:val="000000"/>
          <w:sz w:val="28"/>
          <w:szCs w:val="28"/>
        </w:rPr>
        <w:t xml:space="preserve">caz  </w:t>
      </w:r>
      <w:r w:rsidRPr="00520B37">
        <w:rPr>
          <w:rFonts w:ascii="Times New Roman" w:hAnsi="Times New Roman"/>
          <w:color w:val="000000"/>
          <w:spacing w:val="19"/>
          <w:sz w:val="28"/>
          <w:szCs w:val="28"/>
        </w:rPr>
        <w:t xml:space="preserve"> </w:t>
      </w:r>
      <w:r w:rsidRPr="00520B37">
        <w:rPr>
          <w:rFonts w:ascii="Times New Roman" w:hAnsi="Times New Roman"/>
          <w:color w:val="000000"/>
          <w:sz w:val="28"/>
          <w:szCs w:val="28"/>
        </w:rPr>
        <w:t xml:space="preserve">de  </w:t>
      </w:r>
      <w:r w:rsidRPr="00520B37">
        <w:rPr>
          <w:rFonts w:ascii="Times New Roman" w:hAnsi="Times New Roman"/>
          <w:color w:val="000000"/>
          <w:spacing w:val="19"/>
          <w:sz w:val="28"/>
          <w:szCs w:val="28"/>
        </w:rPr>
        <w:t xml:space="preserve"> </w:t>
      </w:r>
      <w:r w:rsidRPr="00520B37">
        <w:rPr>
          <w:rFonts w:ascii="Times New Roman" w:hAnsi="Times New Roman"/>
          <w:color w:val="000000"/>
          <w:sz w:val="28"/>
          <w:szCs w:val="28"/>
        </w:rPr>
        <w:t xml:space="preserve">poluare  </w:t>
      </w:r>
      <w:r w:rsidRPr="00520B37">
        <w:rPr>
          <w:rFonts w:ascii="Times New Roman" w:hAnsi="Times New Roman"/>
          <w:color w:val="000000"/>
          <w:spacing w:val="40"/>
          <w:sz w:val="28"/>
          <w:szCs w:val="28"/>
        </w:rPr>
        <w:t xml:space="preserve"> </w:t>
      </w:r>
      <w:r>
        <w:rPr>
          <w:rFonts w:ascii="Times New Roman" w:hAnsi="Times New Roman"/>
          <w:color w:val="000000"/>
          <w:sz w:val="28"/>
          <w:szCs w:val="28"/>
        </w:rPr>
        <w:t>accidentală</w:t>
      </w:r>
      <w:r w:rsidRPr="00520B37">
        <w:rPr>
          <w:rFonts w:ascii="Times New Roman" w:hAnsi="Times New Roman"/>
          <w:color w:val="000000"/>
          <w:sz w:val="28"/>
          <w:szCs w:val="28"/>
        </w:rPr>
        <w:t xml:space="preserve">,   </w:t>
      </w:r>
      <w:r w:rsidRPr="00520B37">
        <w:rPr>
          <w:rFonts w:ascii="Times New Roman" w:hAnsi="Times New Roman"/>
          <w:color w:val="000000"/>
          <w:spacing w:val="31"/>
          <w:sz w:val="28"/>
          <w:szCs w:val="28"/>
        </w:rPr>
        <w:t xml:space="preserve"> </w:t>
      </w:r>
      <w:r w:rsidRPr="00520B37">
        <w:rPr>
          <w:rFonts w:ascii="Times New Roman" w:hAnsi="Times New Roman"/>
          <w:color w:val="000000"/>
          <w:sz w:val="28"/>
          <w:szCs w:val="28"/>
        </w:rPr>
        <w:t xml:space="preserve">pentru  </w:t>
      </w:r>
      <w:r w:rsidRPr="00520B37">
        <w:rPr>
          <w:rFonts w:ascii="Times New Roman" w:hAnsi="Times New Roman"/>
          <w:color w:val="000000"/>
          <w:spacing w:val="28"/>
          <w:sz w:val="28"/>
          <w:szCs w:val="28"/>
        </w:rPr>
        <w:t xml:space="preserve"> </w:t>
      </w:r>
      <w:r w:rsidRPr="00520B37">
        <w:rPr>
          <w:rFonts w:ascii="Times New Roman" w:hAnsi="Times New Roman"/>
          <w:color w:val="000000"/>
          <w:sz w:val="28"/>
          <w:szCs w:val="28"/>
        </w:rPr>
        <w:t xml:space="preserve">zonele  </w:t>
      </w:r>
      <w:r w:rsidRPr="00520B37">
        <w:rPr>
          <w:rFonts w:ascii="Times New Roman" w:hAnsi="Times New Roman"/>
          <w:color w:val="000000"/>
          <w:spacing w:val="35"/>
          <w:sz w:val="28"/>
          <w:szCs w:val="28"/>
        </w:rPr>
        <w:t xml:space="preserve"> </w:t>
      </w:r>
      <w:r>
        <w:rPr>
          <w:rFonts w:ascii="Times New Roman" w:hAnsi="Times New Roman"/>
          <w:color w:val="000000"/>
          <w:sz w:val="28"/>
          <w:szCs w:val="28"/>
        </w:rPr>
        <w:t>î</w:t>
      </w:r>
      <w:r w:rsidRPr="00520B37">
        <w:rPr>
          <w:rFonts w:ascii="Times New Roman" w:hAnsi="Times New Roman"/>
          <w:color w:val="000000"/>
          <w:sz w:val="28"/>
          <w:szCs w:val="28"/>
        </w:rPr>
        <w:t xml:space="preserve">n  </w:t>
      </w:r>
      <w:r w:rsidRPr="00520B37">
        <w:rPr>
          <w:rFonts w:ascii="Times New Roman" w:hAnsi="Times New Roman"/>
          <w:color w:val="000000"/>
          <w:spacing w:val="7"/>
          <w:sz w:val="28"/>
          <w:szCs w:val="28"/>
        </w:rPr>
        <w:t xml:space="preserve"> </w:t>
      </w:r>
      <w:r w:rsidRPr="00520B37">
        <w:rPr>
          <w:rFonts w:ascii="Times New Roman" w:hAnsi="Times New Roman"/>
          <w:color w:val="000000"/>
          <w:sz w:val="28"/>
          <w:szCs w:val="28"/>
        </w:rPr>
        <w:t xml:space="preserve">care  </w:t>
      </w:r>
      <w:r w:rsidRPr="00520B37">
        <w:rPr>
          <w:rFonts w:ascii="Times New Roman" w:hAnsi="Times New Roman"/>
          <w:color w:val="000000"/>
          <w:spacing w:val="24"/>
          <w:sz w:val="28"/>
          <w:szCs w:val="28"/>
        </w:rPr>
        <w:t xml:space="preserve"> </w:t>
      </w:r>
      <w:r w:rsidRPr="00520B37">
        <w:rPr>
          <w:rFonts w:ascii="Times New Roman" w:hAnsi="Times New Roman"/>
          <w:color w:val="000000"/>
          <w:sz w:val="28"/>
          <w:szCs w:val="28"/>
        </w:rPr>
        <w:t xml:space="preserve">solul,  </w:t>
      </w:r>
      <w:r w:rsidRPr="00520B37">
        <w:rPr>
          <w:rFonts w:ascii="Times New Roman" w:hAnsi="Times New Roman"/>
          <w:color w:val="000000"/>
          <w:spacing w:val="35"/>
          <w:sz w:val="28"/>
          <w:szCs w:val="28"/>
        </w:rPr>
        <w:t xml:space="preserve"> </w:t>
      </w:r>
      <w:r w:rsidRPr="00520B37">
        <w:rPr>
          <w:rFonts w:ascii="Times New Roman" w:hAnsi="Times New Roman"/>
          <w:color w:val="000000"/>
          <w:sz w:val="28"/>
          <w:szCs w:val="28"/>
        </w:rPr>
        <w:t xml:space="preserve">subsolul   </w:t>
      </w:r>
      <w:r w:rsidRPr="00520B37">
        <w:rPr>
          <w:rFonts w:ascii="Times New Roman" w:hAnsi="Times New Roman"/>
          <w:color w:val="000000"/>
          <w:spacing w:val="1"/>
          <w:sz w:val="28"/>
          <w:szCs w:val="28"/>
        </w:rPr>
        <w:t xml:space="preserve"> </w:t>
      </w:r>
      <w:r>
        <w:rPr>
          <w:rFonts w:ascii="Times New Roman" w:hAnsi="Times New Roman"/>
          <w:color w:val="000000"/>
          <w:sz w:val="28"/>
          <w:szCs w:val="28"/>
        </w:rPr>
        <w:t>ş</w:t>
      </w:r>
      <w:r w:rsidRPr="00520B37">
        <w:rPr>
          <w:rFonts w:ascii="Times New Roman" w:hAnsi="Times New Roman"/>
          <w:color w:val="000000"/>
          <w:sz w:val="28"/>
          <w:szCs w:val="28"/>
        </w:rPr>
        <w:t xml:space="preserve">i ecosistemele  </w:t>
      </w:r>
      <w:r w:rsidRPr="00520B37">
        <w:rPr>
          <w:rFonts w:ascii="Times New Roman" w:hAnsi="Times New Roman"/>
          <w:color w:val="000000"/>
          <w:spacing w:val="50"/>
          <w:sz w:val="28"/>
          <w:szCs w:val="28"/>
        </w:rPr>
        <w:t xml:space="preserve"> </w:t>
      </w:r>
      <w:r w:rsidRPr="00520B37">
        <w:rPr>
          <w:rFonts w:ascii="Times New Roman" w:hAnsi="Times New Roman"/>
          <w:color w:val="000000"/>
          <w:sz w:val="28"/>
          <w:szCs w:val="28"/>
        </w:rPr>
        <w:t xml:space="preserve">terestre </w:t>
      </w:r>
      <w:r w:rsidRPr="00520B37">
        <w:rPr>
          <w:rFonts w:ascii="Times New Roman" w:hAnsi="Times New Roman"/>
          <w:color w:val="000000"/>
          <w:spacing w:val="54"/>
          <w:sz w:val="28"/>
          <w:szCs w:val="28"/>
        </w:rPr>
        <w:t xml:space="preserve"> </w:t>
      </w:r>
      <w:r w:rsidRPr="00520B37">
        <w:rPr>
          <w:rFonts w:ascii="Times New Roman" w:hAnsi="Times New Roman"/>
          <w:color w:val="000000"/>
          <w:sz w:val="28"/>
          <w:szCs w:val="28"/>
        </w:rPr>
        <w:t xml:space="preserve">au </w:t>
      </w:r>
      <w:r w:rsidRPr="00520B37">
        <w:rPr>
          <w:rFonts w:ascii="Times New Roman" w:hAnsi="Times New Roman"/>
          <w:color w:val="000000"/>
          <w:spacing w:val="40"/>
          <w:sz w:val="28"/>
          <w:szCs w:val="28"/>
        </w:rPr>
        <w:t xml:space="preserve"> </w:t>
      </w:r>
      <w:r w:rsidRPr="00520B37">
        <w:rPr>
          <w:rFonts w:ascii="Times New Roman" w:hAnsi="Times New Roman"/>
          <w:color w:val="000000"/>
          <w:sz w:val="28"/>
          <w:szCs w:val="28"/>
        </w:rPr>
        <w:t xml:space="preserve">fost </w:t>
      </w:r>
      <w:r w:rsidRPr="00520B37">
        <w:rPr>
          <w:rFonts w:ascii="Times New Roman" w:hAnsi="Times New Roman"/>
          <w:color w:val="000000"/>
          <w:spacing w:val="38"/>
          <w:sz w:val="28"/>
          <w:szCs w:val="28"/>
        </w:rPr>
        <w:t xml:space="preserve"> </w:t>
      </w:r>
      <w:r w:rsidRPr="00520B37">
        <w:rPr>
          <w:rFonts w:ascii="Times New Roman" w:hAnsi="Times New Roman"/>
          <w:color w:val="000000"/>
          <w:sz w:val="28"/>
          <w:szCs w:val="28"/>
        </w:rPr>
        <w:t xml:space="preserve">afectate,  </w:t>
      </w:r>
      <w:r w:rsidRPr="00520B37">
        <w:rPr>
          <w:rFonts w:ascii="Times New Roman" w:hAnsi="Times New Roman"/>
          <w:color w:val="000000"/>
          <w:spacing w:val="17"/>
          <w:sz w:val="28"/>
          <w:szCs w:val="28"/>
        </w:rPr>
        <w:t xml:space="preserve"> </w:t>
      </w:r>
      <w:r w:rsidRPr="00520B37">
        <w:rPr>
          <w:rFonts w:ascii="Times New Roman" w:hAnsi="Times New Roman"/>
          <w:color w:val="000000"/>
          <w:sz w:val="28"/>
          <w:szCs w:val="28"/>
        </w:rPr>
        <w:t xml:space="preserve">se </w:t>
      </w:r>
      <w:r w:rsidRPr="00520B37">
        <w:rPr>
          <w:rFonts w:ascii="Times New Roman" w:hAnsi="Times New Roman"/>
          <w:color w:val="000000"/>
          <w:spacing w:val="28"/>
          <w:sz w:val="28"/>
          <w:szCs w:val="28"/>
        </w:rPr>
        <w:t xml:space="preserve"> </w:t>
      </w:r>
      <w:r w:rsidRPr="00520B37">
        <w:rPr>
          <w:rFonts w:ascii="Times New Roman" w:hAnsi="Times New Roman"/>
          <w:color w:val="000000"/>
          <w:sz w:val="28"/>
          <w:szCs w:val="28"/>
        </w:rPr>
        <w:t xml:space="preserve">vor </w:t>
      </w:r>
      <w:r w:rsidRPr="00520B37">
        <w:rPr>
          <w:rFonts w:ascii="Times New Roman" w:hAnsi="Times New Roman"/>
          <w:color w:val="000000"/>
          <w:spacing w:val="38"/>
          <w:sz w:val="28"/>
          <w:szCs w:val="28"/>
        </w:rPr>
        <w:t xml:space="preserve"> </w:t>
      </w:r>
      <w:r w:rsidRPr="00520B37">
        <w:rPr>
          <w:rFonts w:ascii="Times New Roman" w:hAnsi="Times New Roman"/>
          <w:color w:val="000000"/>
          <w:sz w:val="28"/>
          <w:szCs w:val="28"/>
        </w:rPr>
        <w:t>aplica   m</w:t>
      </w:r>
      <w:r>
        <w:rPr>
          <w:rFonts w:ascii="Times New Roman" w:hAnsi="Times New Roman"/>
          <w:color w:val="000000"/>
          <w:sz w:val="28"/>
          <w:szCs w:val="28"/>
        </w:rPr>
        <w:t>ă</w:t>
      </w:r>
      <w:r w:rsidRPr="00520B37">
        <w:rPr>
          <w:rFonts w:ascii="Times New Roman" w:hAnsi="Times New Roman"/>
          <w:color w:val="000000"/>
          <w:sz w:val="28"/>
          <w:szCs w:val="28"/>
        </w:rPr>
        <w:t xml:space="preserve">suri  </w:t>
      </w:r>
      <w:r w:rsidRPr="00520B37">
        <w:rPr>
          <w:rFonts w:ascii="Times New Roman" w:hAnsi="Times New Roman"/>
          <w:color w:val="000000"/>
          <w:spacing w:val="5"/>
          <w:sz w:val="28"/>
          <w:szCs w:val="28"/>
        </w:rPr>
        <w:t xml:space="preserve"> </w:t>
      </w:r>
      <w:r w:rsidRPr="00520B37">
        <w:rPr>
          <w:rFonts w:ascii="Times New Roman" w:hAnsi="Times New Roman"/>
          <w:color w:val="000000"/>
          <w:sz w:val="28"/>
          <w:szCs w:val="28"/>
        </w:rPr>
        <w:t xml:space="preserve">de </w:t>
      </w:r>
      <w:r w:rsidRPr="00520B37">
        <w:rPr>
          <w:rFonts w:ascii="Times New Roman" w:hAnsi="Times New Roman"/>
          <w:color w:val="000000"/>
          <w:spacing w:val="27"/>
          <w:sz w:val="28"/>
          <w:szCs w:val="28"/>
        </w:rPr>
        <w:t xml:space="preserve"> </w:t>
      </w:r>
      <w:r w:rsidRPr="00520B37">
        <w:rPr>
          <w:rFonts w:ascii="Times New Roman" w:hAnsi="Times New Roman"/>
          <w:color w:val="000000"/>
          <w:sz w:val="28"/>
          <w:szCs w:val="28"/>
        </w:rPr>
        <w:t xml:space="preserve">decontaminare  </w:t>
      </w:r>
      <w:r w:rsidRPr="00520B37">
        <w:rPr>
          <w:rFonts w:ascii="Times New Roman" w:hAnsi="Times New Roman"/>
          <w:color w:val="000000"/>
          <w:spacing w:val="54"/>
          <w:sz w:val="28"/>
          <w:szCs w:val="28"/>
        </w:rPr>
        <w:t xml:space="preserve"> </w:t>
      </w:r>
      <w:r>
        <w:rPr>
          <w:rFonts w:ascii="Times New Roman" w:hAnsi="Times New Roman"/>
          <w:color w:val="000000"/>
          <w:sz w:val="28"/>
          <w:szCs w:val="28"/>
        </w:rPr>
        <w:t>- curăţ</w:t>
      </w:r>
      <w:r w:rsidRPr="00520B37">
        <w:rPr>
          <w:rFonts w:ascii="Times New Roman" w:hAnsi="Times New Roman"/>
          <w:color w:val="000000"/>
          <w:sz w:val="28"/>
          <w:szCs w:val="28"/>
        </w:rPr>
        <w:t xml:space="preserve">are,  </w:t>
      </w:r>
      <w:r w:rsidRPr="00520B37">
        <w:rPr>
          <w:rFonts w:ascii="Times New Roman" w:hAnsi="Times New Roman"/>
          <w:color w:val="000000"/>
          <w:spacing w:val="1"/>
          <w:sz w:val="28"/>
          <w:szCs w:val="28"/>
        </w:rPr>
        <w:t xml:space="preserve"> </w:t>
      </w:r>
      <w:r>
        <w:rPr>
          <w:rFonts w:ascii="Times New Roman" w:hAnsi="Times New Roman"/>
          <w:color w:val="000000"/>
          <w:sz w:val="28"/>
          <w:szCs w:val="28"/>
        </w:rPr>
        <w:t>remediere   ş</w:t>
      </w:r>
      <w:r w:rsidRPr="00520B37">
        <w:rPr>
          <w:rFonts w:ascii="Times New Roman" w:hAnsi="Times New Roman"/>
          <w:color w:val="000000"/>
          <w:sz w:val="28"/>
          <w:szCs w:val="28"/>
        </w:rPr>
        <w:t xml:space="preserve">i/sau </w:t>
      </w:r>
      <w:r w:rsidRPr="00520B37">
        <w:rPr>
          <w:rFonts w:ascii="Times New Roman" w:hAnsi="Times New Roman"/>
          <w:color w:val="000000"/>
          <w:spacing w:val="33"/>
          <w:sz w:val="28"/>
          <w:szCs w:val="28"/>
        </w:rPr>
        <w:t xml:space="preserve"> </w:t>
      </w:r>
      <w:r>
        <w:rPr>
          <w:rFonts w:ascii="Times New Roman" w:hAnsi="Times New Roman"/>
          <w:color w:val="000000"/>
          <w:sz w:val="28"/>
          <w:szCs w:val="28"/>
        </w:rPr>
        <w:t>reconstrucţ</w:t>
      </w:r>
      <w:r w:rsidRPr="00520B37">
        <w:rPr>
          <w:rFonts w:ascii="Times New Roman" w:hAnsi="Times New Roman"/>
          <w:color w:val="000000"/>
          <w:sz w:val="28"/>
          <w:szCs w:val="28"/>
        </w:rPr>
        <w:t xml:space="preserve">ie  </w:t>
      </w:r>
      <w:r w:rsidRPr="00520B37">
        <w:rPr>
          <w:rFonts w:ascii="Times New Roman" w:hAnsi="Times New Roman"/>
          <w:color w:val="000000"/>
          <w:spacing w:val="15"/>
          <w:sz w:val="28"/>
          <w:szCs w:val="28"/>
        </w:rPr>
        <w:t xml:space="preserve"> </w:t>
      </w:r>
      <w:r>
        <w:rPr>
          <w:rFonts w:ascii="Times New Roman" w:hAnsi="Times New Roman"/>
          <w:color w:val="000000"/>
          <w:sz w:val="28"/>
          <w:szCs w:val="28"/>
        </w:rPr>
        <w:t xml:space="preserve">ecologică </w:t>
      </w:r>
      <w:r w:rsidRPr="00520B37">
        <w:rPr>
          <w:rFonts w:ascii="Times New Roman" w:hAnsi="Times New Roman"/>
          <w:color w:val="000000"/>
          <w:sz w:val="28"/>
          <w:szCs w:val="28"/>
        </w:rPr>
        <w:t>far</w:t>
      </w:r>
      <w:r>
        <w:rPr>
          <w:rFonts w:ascii="Times New Roman" w:hAnsi="Times New Roman"/>
          <w:color w:val="000000"/>
          <w:sz w:val="28"/>
          <w:szCs w:val="28"/>
        </w:rPr>
        <w:t>ă</w:t>
      </w:r>
      <w:r w:rsidRPr="00520B37">
        <w:rPr>
          <w:rFonts w:ascii="Times New Roman" w:hAnsi="Times New Roman"/>
          <w:color w:val="000000"/>
          <w:spacing w:val="32"/>
          <w:sz w:val="28"/>
          <w:szCs w:val="28"/>
        </w:rPr>
        <w:t xml:space="preserve"> </w:t>
      </w:r>
      <w:r w:rsidRPr="00520B37">
        <w:rPr>
          <w:rFonts w:ascii="Times New Roman" w:hAnsi="Times New Roman"/>
          <w:color w:val="000000"/>
          <w:sz w:val="28"/>
          <w:szCs w:val="28"/>
        </w:rPr>
        <w:t>a</w:t>
      </w:r>
      <w:r w:rsidRPr="00520B37">
        <w:rPr>
          <w:rFonts w:ascii="Times New Roman" w:hAnsi="Times New Roman"/>
          <w:color w:val="000000"/>
          <w:spacing w:val="5"/>
          <w:sz w:val="28"/>
          <w:szCs w:val="28"/>
        </w:rPr>
        <w:t xml:space="preserve"> </w:t>
      </w:r>
      <w:r w:rsidRPr="00520B37">
        <w:rPr>
          <w:rFonts w:ascii="Times New Roman" w:hAnsi="Times New Roman"/>
          <w:color w:val="000000"/>
          <w:sz w:val="28"/>
          <w:szCs w:val="28"/>
        </w:rPr>
        <w:t>crea</w:t>
      </w:r>
      <w:r w:rsidRPr="00520B37">
        <w:rPr>
          <w:rFonts w:ascii="Times New Roman" w:hAnsi="Times New Roman"/>
          <w:color w:val="000000"/>
          <w:spacing w:val="33"/>
          <w:sz w:val="28"/>
          <w:szCs w:val="28"/>
        </w:rPr>
        <w:t xml:space="preserve"> </w:t>
      </w:r>
      <w:r w:rsidRPr="00520B37">
        <w:rPr>
          <w:rFonts w:ascii="Times New Roman" w:hAnsi="Times New Roman"/>
          <w:color w:val="000000"/>
          <w:sz w:val="28"/>
          <w:szCs w:val="28"/>
        </w:rPr>
        <w:t xml:space="preserve">disconfort </w:t>
      </w:r>
      <w:r w:rsidRPr="00520B37">
        <w:rPr>
          <w:rFonts w:ascii="Times New Roman" w:hAnsi="Times New Roman"/>
          <w:color w:val="000000"/>
          <w:spacing w:val="9"/>
          <w:sz w:val="28"/>
          <w:szCs w:val="28"/>
        </w:rPr>
        <w:t xml:space="preserve"> </w:t>
      </w:r>
      <w:r w:rsidRPr="00520B37">
        <w:rPr>
          <w:rFonts w:ascii="Times New Roman" w:hAnsi="Times New Roman"/>
          <w:color w:val="000000"/>
          <w:sz w:val="28"/>
          <w:szCs w:val="28"/>
        </w:rPr>
        <w:t>din</w:t>
      </w:r>
      <w:r w:rsidRPr="00520B37">
        <w:rPr>
          <w:rFonts w:ascii="Times New Roman" w:hAnsi="Times New Roman"/>
          <w:color w:val="000000"/>
          <w:spacing w:val="27"/>
          <w:sz w:val="28"/>
          <w:szCs w:val="28"/>
        </w:rPr>
        <w:t xml:space="preserve"> </w:t>
      </w:r>
      <w:r w:rsidRPr="00520B37">
        <w:rPr>
          <w:rFonts w:ascii="Times New Roman" w:hAnsi="Times New Roman"/>
          <w:color w:val="000000"/>
          <w:sz w:val="28"/>
          <w:szCs w:val="28"/>
        </w:rPr>
        <w:t>cauza</w:t>
      </w:r>
      <w:r w:rsidRPr="00520B37">
        <w:rPr>
          <w:rFonts w:ascii="Times New Roman" w:hAnsi="Times New Roman"/>
          <w:color w:val="000000"/>
          <w:spacing w:val="44"/>
          <w:sz w:val="28"/>
          <w:szCs w:val="28"/>
        </w:rPr>
        <w:t xml:space="preserve"> </w:t>
      </w:r>
      <w:r w:rsidRPr="00520B37">
        <w:rPr>
          <w:rFonts w:ascii="Times New Roman" w:hAnsi="Times New Roman"/>
          <w:color w:val="000000"/>
          <w:sz w:val="28"/>
          <w:szCs w:val="28"/>
        </w:rPr>
        <w:t xml:space="preserve">zgomotului </w:t>
      </w:r>
      <w:r w:rsidRPr="00520B37">
        <w:rPr>
          <w:rFonts w:ascii="Times New Roman" w:hAnsi="Times New Roman"/>
          <w:color w:val="000000"/>
          <w:spacing w:val="20"/>
          <w:sz w:val="28"/>
          <w:szCs w:val="28"/>
        </w:rPr>
        <w:t xml:space="preserve"> </w:t>
      </w:r>
      <w:r w:rsidRPr="00520B37">
        <w:rPr>
          <w:rFonts w:ascii="Times New Roman" w:hAnsi="Times New Roman"/>
          <w:color w:val="000000"/>
          <w:sz w:val="28"/>
          <w:szCs w:val="28"/>
        </w:rPr>
        <w:t>sau</w:t>
      </w:r>
      <w:r w:rsidRPr="00520B37">
        <w:rPr>
          <w:rFonts w:ascii="Times New Roman" w:hAnsi="Times New Roman"/>
          <w:color w:val="000000"/>
          <w:spacing w:val="21"/>
          <w:sz w:val="28"/>
          <w:szCs w:val="28"/>
        </w:rPr>
        <w:t xml:space="preserve"> </w:t>
      </w:r>
      <w:r w:rsidRPr="00520B37">
        <w:rPr>
          <w:rFonts w:ascii="Times New Roman" w:hAnsi="Times New Roman"/>
          <w:color w:val="000000"/>
          <w:sz w:val="28"/>
          <w:szCs w:val="28"/>
        </w:rPr>
        <w:t>a</w:t>
      </w:r>
      <w:r w:rsidRPr="00520B37">
        <w:rPr>
          <w:rFonts w:ascii="Times New Roman" w:hAnsi="Times New Roman"/>
          <w:color w:val="000000"/>
          <w:spacing w:val="5"/>
          <w:sz w:val="28"/>
          <w:szCs w:val="28"/>
        </w:rPr>
        <w:t xml:space="preserve"> </w:t>
      </w:r>
      <w:r w:rsidRPr="00520B37">
        <w:rPr>
          <w:rFonts w:ascii="Times New Roman" w:hAnsi="Times New Roman"/>
          <w:color w:val="000000"/>
          <w:sz w:val="28"/>
          <w:szCs w:val="28"/>
        </w:rPr>
        <w:t xml:space="preserve">mirosurilor;  </w:t>
      </w:r>
      <w:r w:rsidRPr="00520B37">
        <w:rPr>
          <w:rFonts w:ascii="Times New Roman" w:hAnsi="Times New Roman"/>
          <w:color w:val="000000"/>
          <w:spacing w:val="11"/>
          <w:sz w:val="28"/>
          <w:szCs w:val="28"/>
        </w:rPr>
        <w:t xml:space="preserve"> </w:t>
      </w:r>
      <w:r w:rsidRPr="00520B37">
        <w:rPr>
          <w:rFonts w:ascii="Times New Roman" w:hAnsi="Times New Roman"/>
          <w:color w:val="000000"/>
          <w:sz w:val="28"/>
          <w:szCs w:val="28"/>
        </w:rPr>
        <w:t xml:space="preserve">se </w:t>
      </w:r>
      <w:r w:rsidRPr="00520B37">
        <w:rPr>
          <w:rFonts w:ascii="Times New Roman" w:hAnsi="Times New Roman"/>
          <w:color w:val="000000"/>
          <w:spacing w:val="6"/>
          <w:sz w:val="28"/>
          <w:szCs w:val="28"/>
        </w:rPr>
        <w:t xml:space="preserve"> </w:t>
      </w:r>
      <w:r w:rsidRPr="00520B37">
        <w:rPr>
          <w:rFonts w:ascii="Times New Roman" w:hAnsi="Times New Roman"/>
          <w:color w:val="000000"/>
          <w:sz w:val="28"/>
          <w:szCs w:val="28"/>
        </w:rPr>
        <w:t xml:space="preserve">va </w:t>
      </w:r>
      <w:r w:rsidRPr="00520B37">
        <w:rPr>
          <w:rFonts w:ascii="Times New Roman" w:hAnsi="Times New Roman"/>
          <w:color w:val="000000"/>
          <w:spacing w:val="17"/>
          <w:sz w:val="28"/>
          <w:szCs w:val="28"/>
        </w:rPr>
        <w:t xml:space="preserve"> </w:t>
      </w:r>
      <w:r w:rsidRPr="00520B37">
        <w:rPr>
          <w:rFonts w:ascii="Times New Roman" w:hAnsi="Times New Roman"/>
          <w:color w:val="000000"/>
          <w:sz w:val="28"/>
          <w:szCs w:val="28"/>
        </w:rPr>
        <w:t xml:space="preserve">proceda </w:t>
      </w:r>
      <w:r w:rsidRPr="00520B37">
        <w:rPr>
          <w:rFonts w:ascii="Times New Roman" w:hAnsi="Times New Roman"/>
          <w:color w:val="000000"/>
          <w:spacing w:val="37"/>
          <w:sz w:val="28"/>
          <w:szCs w:val="28"/>
        </w:rPr>
        <w:t xml:space="preserve"> </w:t>
      </w:r>
      <w:r w:rsidRPr="00520B37">
        <w:rPr>
          <w:rFonts w:ascii="Times New Roman" w:hAnsi="Times New Roman"/>
          <w:color w:val="000000"/>
          <w:sz w:val="28"/>
          <w:szCs w:val="28"/>
        </w:rPr>
        <w:t xml:space="preserve">de </w:t>
      </w:r>
      <w:r w:rsidRPr="00520B37">
        <w:rPr>
          <w:rFonts w:ascii="Times New Roman" w:hAnsi="Times New Roman"/>
          <w:color w:val="000000"/>
          <w:spacing w:val="11"/>
          <w:sz w:val="28"/>
          <w:szCs w:val="28"/>
        </w:rPr>
        <w:t xml:space="preserve"> </w:t>
      </w:r>
      <w:r w:rsidRPr="00520B37">
        <w:rPr>
          <w:rFonts w:ascii="Times New Roman" w:hAnsi="Times New Roman"/>
          <w:color w:val="000000"/>
          <w:sz w:val="28"/>
          <w:szCs w:val="28"/>
        </w:rPr>
        <w:t xml:space="preserve">asemenea  </w:t>
      </w:r>
      <w:r w:rsidRPr="00520B37">
        <w:rPr>
          <w:rFonts w:ascii="Times New Roman" w:hAnsi="Times New Roman"/>
          <w:color w:val="000000"/>
          <w:spacing w:val="6"/>
          <w:sz w:val="28"/>
          <w:szCs w:val="28"/>
        </w:rPr>
        <w:t xml:space="preserve"> </w:t>
      </w:r>
      <w:r w:rsidRPr="00520B37">
        <w:rPr>
          <w:rFonts w:ascii="Times New Roman" w:hAnsi="Times New Roman"/>
          <w:color w:val="000000"/>
          <w:sz w:val="28"/>
          <w:szCs w:val="28"/>
        </w:rPr>
        <w:t xml:space="preserve">la informarea </w:t>
      </w:r>
      <w:r w:rsidRPr="00520B37">
        <w:rPr>
          <w:rFonts w:ascii="Times New Roman" w:hAnsi="Times New Roman"/>
          <w:color w:val="000000"/>
          <w:spacing w:val="9"/>
          <w:sz w:val="28"/>
          <w:szCs w:val="28"/>
        </w:rPr>
        <w:t xml:space="preserve"> </w:t>
      </w:r>
      <w:r w:rsidRPr="00520B37">
        <w:rPr>
          <w:rFonts w:ascii="Times New Roman" w:hAnsi="Times New Roman"/>
          <w:color w:val="000000"/>
          <w:sz w:val="28"/>
          <w:szCs w:val="28"/>
        </w:rPr>
        <w:t>de</w:t>
      </w:r>
      <w:r w:rsidRPr="00520B37">
        <w:rPr>
          <w:rFonts w:ascii="Times New Roman" w:hAnsi="Times New Roman"/>
          <w:color w:val="000000"/>
          <w:spacing w:val="34"/>
          <w:sz w:val="28"/>
          <w:szCs w:val="28"/>
        </w:rPr>
        <w:t xml:space="preserve"> </w:t>
      </w:r>
      <w:r>
        <w:rPr>
          <w:rFonts w:ascii="Times New Roman" w:hAnsi="Times New Roman"/>
          <w:color w:val="000000"/>
          <w:sz w:val="28"/>
          <w:szCs w:val="28"/>
        </w:rPr>
        <w:t>urgenţă</w:t>
      </w:r>
      <w:r w:rsidRPr="00520B37">
        <w:rPr>
          <w:rFonts w:ascii="Times New Roman" w:hAnsi="Times New Roman"/>
          <w:color w:val="000000"/>
          <w:spacing w:val="36"/>
          <w:sz w:val="28"/>
          <w:szCs w:val="28"/>
        </w:rPr>
        <w:t xml:space="preserve"> </w:t>
      </w:r>
      <w:r w:rsidRPr="00520B37">
        <w:rPr>
          <w:rFonts w:ascii="Times New Roman" w:hAnsi="Times New Roman"/>
          <w:color w:val="000000"/>
          <w:sz w:val="28"/>
          <w:szCs w:val="28"/>
        </w:rPr>
        <w:t>a</w:t>
      </w:r>
      <w:r w:rsidRPr="00520B37">
        <w:rPr>
          <w:rFonts w:ascii="Times New Roman" w:hAnsi="Times New Roman"/>
          <w:color w:val="000000"/>
          <w:spacing w:val="11"/>
          <w:sz w:val="28"/>
          <w:szCs w:val="28"/>
        </w:rPr>
        <w:t xml:space="preserve"> </w:t>
      </w:r>
      <w:r w:rsidRPr="00520B37">
        <w:rPr>
          <w:rFonts w:ascii="Times New Roman" w:hAnsi="Times New Roman"/>
          <w:color w:val="000000"/>
          <w:sz w:val="28"/>
          <w:szCs w:val="28"/>
        </w:rPr>
        <w:t>APM</w:t>
      </w:r>
      <w:r w:rsidRPr="00520B37">
        <w:rPr>
          <w:rFonts w:ascii="Times New Roman" w:hAnsi="Times New Roman"/>
          <w:color w:val="000000"/>
          <w:spacing w:val="37"/>
          <w:sz w:val="28"/>
          <w:szCs w:val="28"/>
        </w:rPr>
        <w:t xml:space="preserve"> </w:t>
      </w:r>
      <w:r>
        <w:rPr>
          <w:rFonts w:ascii="Times New Roman" w:hAnsi="Times New Roman"/>
          <w:color w:val="000000"/>
          <w:sz w:val="28"/>
          <w:szCs w:val="28"/>
        </w:rPr>
        <w:t>Neamţ</w:t>
      </w:r>
      <w:r w:rsidRPr="00520B37">
        <w:rPr>
          <w:rFonts w:ascii="Times New Roman" w:hAnsi="Times New Roman"/>
          <w:color w:val="000000"/>
          <w:sz w:val="28"/>
          <w:szCs w:val="28"/>
        </w:rPr>
        <w:t xml:space="preserve"> </w:t>
      </w:r>
      <w:r w:rsidRPr="00520B37">
        <w:rPr>
          <w:rFonts w:ascii="Times New Roman" w:hAnsi="Times New Roman"/>
          <w:color w:val="000000"/>
          <w:spacing w:val="8"/>
          <w:sz w:val="28"/>
          <w:szCs w:val="28"/>
        </w:rPr>
        <w:t xml:space="preserve"> </w:t>
      </w:r>
      <w:r>
        <w:rPr>
          <w:rFonts w:ascii="Times New Roman" w:hAnsi="Times New Roman"/>
          <w:color w:val="000000"/>
          <w:sz w:val="28"/>
          <w:szCs w:val="28"/>
        </w:rPr>
        <w:t>ş</w:t>
      </w:r>
      <w:r w:rsidRPr="00520B37">
        <w:rPr>
          <w:rFonts w:ascii="Times New Roman" w:hAnsi="Times New Roman"/>
          <w:color w:val="000000"/>
          <w:sz w:val="28"/>
          <w:szCs w:val="28"/>
        </w:rPr>
        <w:t>i</w:t>
      </w:r>
      <w:r w:rsidRPr="00520B37">
        <w:rPr>
          <w:rFonts w:ascii="Times New Roman" w:hAnsi="Times New Roman"/>
          <w:color w:val="000000"/>
          <w:spacing w:val="16"/>
          <w:sz w:val="28"/>
          <w:szCs w:val="28"/>
        </w:rPr>
        <w:t xml:space="preserve"> </w:t>
      </w:r>
      <w:r w:rsidRPr="00520B37">
        <w:rPr>
          <w:rFonts w:ascii="Times New Roman" w:hAnsi="Times New Roman"/>
          <w:color w:val="000000"/>
          <w:sz w:val="28"/>
          <w:szCs w:val="28"/>
        </w:rPr>
        <w:t>a</w:t>
      </w:r>
      <w:r w:rsidRPr="00520B37">
        <w:rPr>
          <w:rFonts w:ascii="Times New Roman" w:hAnsi="Times New Roman"/>
          <w:color w:val="000000"/>
          <w:spacing w:val="11"/>
          <w:sz w:val="28"/>
          <w:szCs w:val="28"/>
        </w:rPr>
        <w:t xml:space="preserve"> </w:t>
      </w:r>
      <w:r>
        <w:rPr>
          <w:rFonts w:ascii="Times New Roman" w:hAnsi="Times New Roman"/>
          <w:color w:val="000000"/>
          <w:sz w:val="28"/>
          <w:szCs w:val="28"/>
        </w:rPr>
        <w:t>populaţ</w:t>
      </w:r>
      <w:r w:rsidRPr="00520B37">
        <w:rPr>
          <w:rFonts w:ascii="Times New Roman" w:hAnsi="Times New Roman"/>
          <w:color w:val="000000"/>
          <w:sz w:val="28"/>
          <w:szCs w:val="28"/>
        </w:rPr>
        <w:t xml:space="preserve">iei </w:t>
      </w:r>
      <w:r w:rsidRPr="00520B37">
        <w:rPr>
          <w:rFonts w:ascii="Times New Roman" w:hAnsi="Times New Roman"/>
          <w:color w:val="000000"/>
          <w:spacing w:val="10"/>
          <w:sz w:val="28"/>
          <w:szCs w:val="28"/>
        </w:rPr>
        <w:t xml:space="preserve"> </w:t>
      </w:r>
      <w:r w:rsidRPr="00520B37">
        <w:rPr>
          <w:rFonts w:ascii="Times New Roman" w:hAnsi="Times New Roman"/>
          <w:color w:val="000000"/>
          <w:sz w:val="28"/>
          <w:szCs w:val="28"/>
        </w:rPr>
        <w:t>din</w:t>
      </w:r>
      <w:r w:rsidRPr="00520B37">
        <w:rPr>
          <w:rFonts w:ascii="Times New Roman" w:hAnsi="Times New Roman"/>
          <w:color w:val="000000"/>
          <w:spacing w:val="27"/>
          <w:sz w:val="28"/>
          <w:szCs w:val="28"/>
        </w:rPr>
        <w:t xml:space="preserve"> </w:t>
      </w:r>
      <w:r>
        <w:rPr>
          <w:rFonts w:ascii="Times New Roman" w:hAnsi="Times New Roman"/>
          <w:color w:val="000000"/>
          <w:sz w:val="28"/>
          <w:szCs w:val="28"/>
        </w:rPr>
        <w:t>zonă ;</w:t>
      </w:r>
    </w:p>
    <w:p w:rsidR="00F14DFB" w:rsidRDefault="00F14DFB" w:rsidP="00F14DFB">
      <w:pPr>
        <w:widowControl w:val="0"/>
        <w:numPr>
          <w:ilvl w:val="0"/>
          <w:numId w:val="8"/>
        </w:numPr>
        <w:autoSpaceDE w:val="0"/>
        <w:autoSpaceDN w:val="0"/>
        <w:adjustRightInd w:val="0"/>
        <w:ind w:right="-8"/>
        <w:jc w:val="both"/>
        <w:rPr>
          <w:rFonts w:ascii="Times New Roman" w:hAnsi="Times New Roman"/>
          <w:color w:val="000000"/>
          <w:sz w:val="28"/>
          <w:szCs w:val="28"/>
        </w:rPr>
      </w:pPr>
      <w:r w:rsidRPr="00520B37">
        <w:rPr>
          <w:rFonts w:ascii="Times New Roman" w:hAnsi="Times New Roman"/>
          <w:color w:val="000000"/>
          <w:sz w:val="28"/>
          <w:szCs w:val="28"/>
        </w:rPr>
        <w:t xml:space="preserve">In </w:t>
      </w:r>
      <w:r w:rsidRPr="00520B37">
        <w:rPr>
          <w:rFonts w:ascii="Times New Roman" w:hAnsi="Times New Roman"/>
          <w:color w:val="000000"/>
          <w:spacing w:val="21"/>
          <w:sz w:val="28"/>
          <w:szCs w:val="28"/>
        </w:rPr>
        <w:t xml:space="preserve"> </w:t>
      </w:r>
      <w:r w:rsidRPr="00520B37">
        <w:rPr>
          <w:rFonts w:ascii="Times New Roman" w:hAnsi="Times New Roman"/>
          <w:color w:val="000000"/>
          <w:sz w:val="28"/>
          <w:szCs w:val="28"/>
        </w:rPr>
        <w:t xml:space="preserve">cazul </w:t>
      </w:r>
      <w:r w:rsidRPr="00520B37">
        <w:rPr>
          <w:rFonts w:ascii="Times New Roman" w:hAnsi="Times New Roman"/>
          <w:color w:val="000000"/>
          <w:spacing w:val="44"/>
          <w:sz w:val="28"/>
          <w:szCs w:val="28"/>
        </w:rPr>
        <w:t xml:space="preserve"> </w:t>
      </w:r>
      <w:r w:rsidRPr="00520B37">
        <w:rPr>
          <w:rFonts w:ascii="Times New Roman" w:hAnsi="Times New Roman"/>
          <w:color w:val="000000"/>
          <w:sz w:val="28"/>
          <w:szCs w:val="28"/>
        </w:rPr>
        <w:t xml:space="preserve">producerii  </w:t>
      </w:r>
      <w:r w:rsidRPr="00520B37">
        <w:rPr>
          <w:rFonts w:ascii="Times New Roman" w:hAnsi="Times New Roman"/>
          <w:color w:val="000000"/>
          <w:spacing w:val="15"/>
          <w:sz w:val="28"/>
          <w:szCs w:val="28"/>
        </w:rPr>
        <w:t xml:space="preserve"> </w:t>
      </w:r>
      <w:r w:rsidRPr="00520B37">
        <w:rPr>
          <w:rFonts w:ascii="Times New Roman" w:hAnsi="Times New Roman"/>
          <w:color w:val="000000"/>
          <w:sz w:val="28"/>
          <w:szCs w:val="28"/>
        </w:rPr>
        <w:t xml:space="preserve">unui </w:t>
      </w:r>
      <w:r w:rsidRPr="00520B37">
        <w:rPr>
          <w:rFonts w:ascii="Times New Roman" w:hAnsi="Times New Roman"/>
          <w:color w:val="000000"/>
          <w:spacing w:val="31"/>
          <w:sz w:val="28"/>
          <w:szCs w:val="28"/>
        </w:rPr>
        <w:t xml:space="preserve"> </w:t>
      </w:r>
      <w:r w:rsidRPr="00520B37">
        <w:rPr>
          <w:rFonts w:ascii="Times New Roman" w:hAnsi="Times New Roman"/>
          <w:color w:val="000000"/>
          <w:sz w:val="28"/>
          <w:szCs w:val="28"/>
        </w:rPr>
        <w:t xml:space="preserve">prejudiciu,  </w:t>
      </w:r>
      <w:r w:rsidRPr="00520B37">
        <w:rPr>
          <w:rFonts w:ascii="Times New Roman" w:hAnsi="Times New Roman"/>
          <w:color w:val="000000"/>
          <w:spacing w:val="14"/>
          <w:sz w:val="28"/>
          <w:szCs w:val="28"/>
        </w:rPr>
        <w:t xml:space="preserve"> </w:t>
      </w:r>
      <w:r w:rsidRPr="00520B37">
        <w:rPr>
          <w:rFonts w:ascii="Times New Roman" w:hAnsi="Times New Roman"/>
          <w:color w:val="000000"/>
          <w:sz w:val="28"/>
          <w:szCs w:val="28"/>
        </w:rPr>
        <w:t xml:space="preserve">titularul </w:t>
      </w:r>
      <w:r w:rsidRPr="00520B37">
        <w:rPr>
          <w:rFonts w:ascii="Times New Roman" w:hAnsi="Times New Roman"/>
          <w:color w:val="000000"/>
          <w:spacing w:val="54"/>
          <w:sz w:val="28"/>
          <w:szCs w:val="28"/>
        </w:rPr>
        <w:t xml:space="preserve"> </w:t>
      </w:r>
      <w:r>
        <w:rPr>
          <w:rFonts w:ascii="Times New Roman" w:hAnsi="Times New Roman"/>
          <w:color w:val="000000"/>
          <w:sz w:val="28"/>
          <w:szCs w:val="28"/>
        </w:rPr>
        <w:t>activităţ</w:t>
      </w:r>
      <w:r w:rsidRPr="00520B37">
        <w:rPr>
          <w:rFonts w:ascii="Times New Roman" w:hAnsi="Times New Roman"/>
          <w:color w:val="000000"/>
          <w:sz w:val="28"/>
          <w:szCs w:val="28"/>
        </w:rPr>
        <w:t xml:space="preserve">ii  </w:t>
      </w:r>
      <w:r w:rsidRPr="00520B37">
        <w:rPr>
          <w:rFonts w:ascii="Times New Roman" w:hAnsi="Times New Roman"/>
          <w:color w:val="000000"/>
          <w:spacing w:val="16"/>
          <w:sz w:val="28"/>
          <w:szCs w:val="28"/>
        </w:rPr>
        <w:t xml:space="preserve"> </w:t>
      </w:r>
      <w:r w:rsidRPr="00520B37">
        <w:rPr>
          <w:rFonts w:ascii="Times New Roman" w:hAnsi="Times New Roman"/>
          <w:color w:val="000000"/>
          <w:sz w:val="28"/>
          <w:szCs w:val="28"/>
        </w:rPr>
        <w:t>supor</w:t>
      </w:r>
      <w:r>
        <w:rPr>
          <w:rFonts w:ascii="Times New Roman" w:hAnsi="Times New Roman"/>
          <w:color w:val="000000"/>
          <w:sz w:val="28"/>
          <w:szCs w:val="28"/>
        </w:rPr>
        <w:t>tă</w:t>
      </w:r>
      <w:r w:rsidRPr="00520B37">
        <w:rPr>
          <w:rFonts w:ascii="Times New Roman" w:hAnsi="Times New Roman"/>
          <w:color w:val="000000"/>
          <w:sz w:val="28"/>
          <w:szCs w:val="28"/>
        </w:rPr>
        <w:t xml:space="preserve"> </w:t>
      </w:r>
      <w:r w:rsidRPr="00520B37">
        <w:rPr>
          <w:rFonts w:ascii="Times New Roman" w:hAnsi="Times New Roman"/>
          <w:color w:val="000000"/>
          <w:spacing w:val="47"/>
          <w:sz w:val="28"/>
          <w:szCs w:val="28"/>
        </w:rPr>
        <w:t xml:space="preserve"> </w:t>
      </w:r>
      <w:r w:rsidRPr="00520B37">
        <w:rPr>
          <w:rFonts w:ascii="Times New Roman" w:hAnsi="Times New Roman"/>
          <w:color w:val="000000"/>
          <w:sz w:val="28"/>
          <w:szCs w:val="28"/>
        </w:rPr>
        <w:t xml:space="preserve">costul </w:t>
      </w:r>
      <w:r w:rsidRPr="00520B37">
        <w:rPr>
          <w:rFonts w:ascii="Times New Roman" w:hAnsi="Times New Roman"/>
          <w:color w:val="000000"/>
          <w:spacing w:val="49"/>
          <w:sz w:val="28"/>
          <w:szCs w:val="28"/>
        </w:rPr>
        <w:t xml:space="preserve"> </w:t>
      </w:r>
      <w:r w:rsidRPr="00520B37">
        <w:rPr>
          <w:rFonts w:ascii="Times New Roman" w:hAnsi="Times New Roman"/>
          <w:color w:val="000000"/>
          <w:sz w:val="28"/>
          <w:szCs w:val="28"/>
        </w:rPr>
        <w:t>pentru</w:t>
      </w:r>
      <w:r>
        <w:rPr>
          <w:rFonts w:ascii="Times New Roman" w:hAnsi="Times New Roman"/>
          <w:color w:val="000000"/>
          <w:sz w:val="28"/>
          <w:szCs w:val="28"/>
        </w:rPr>
        <w:t xml:space="preserve"> </w:t>
      </w:r>
      <w:r w:rsidRPr="00520B37">
        <w:rPr>
          <w:rFonts w:ascii="Times New Roman" w:hAnsi="Times New Roman"/>
          <w:color w:val="000000"/>
          <w:sz w:val="28"/>
          <w:szCs w:val="28"/>
        </w:rPr>
        <w:t xml:space="preserve">repararea  </w:t>
      </w:r>
      <w:r w:rsidRPr="00520B37">
        <w:rPr>
          <w:rFonts w:ascii="Times New Roman" w:hAnsi="Times New Roman"/>
          <w:color w:val="000000"/>
          <w:spacing w:val="1"/>
          <w:sz w:val="28"/>
          <w:szCs w:val="28"/>
        </w:rPr>
        <w:t xml:space="preserve"> </w:t>
      </w:r>
      <w:r w:rsidRPr="00520B37">
        <w:rPr>
          <w:rFonts w:ascii="Times New Roman" w:hAnsi="Times New Roman"/>
          <w:color w:val="000000"/>
          <w:sz w:val="28"/>
          <w:szCs w:val="28"/>
        </w:rPr>
        <w:t xml:space="preserve">prejudiciului  </w:t>
      </w:r>
      <w:r w:rsidRPr="00520B37">
        <w:rPr>
          <w:rFonts w:ascii="Times New Roman" w:hAnsi="Times New Roman"/>
          <w:color w:val="000000"/>
          <w:spacing w:val="4"/>
          <w:sz w:val="28"/>
          <w:szCs w:val="28"/>
        </w:rPr>
        <w:t xml:space="preserve"> </w:t>
      </w:r>
      <w:r>
        <w:rPr>
          <w:rFonts w:ascii="Times New Roman" w:hAnsi="Times New Roman"/>
          <w:color w:val="000000"/>
          <w:sz w:val="28"/>
          <w:szCs w:val="28"/>
        </w:rPr>
        <w:t>ş</w:t>
      </w:r>
      <w:r w:rsidRPr="00520B37">
        <w:rPr>
          <w:rFonts w:ascii="Times New Roman" w:hAnsi="Times New Roman"/>
          <w:color w:val="000000"/>
          <w:sz w:val="28"/>
          <w:szCs w:val="28"/>
        </w:rPr>
        <w:t>i</w:t>
      </w:r>
      <w:r w:rsidRPr="00520B37">
        <w:rPr>
          <w:rFonts w:ascii="Times New Roman" w:hAnsi="Times New Roman"/>
          <w:color w:val="000000"/>
          <w:spacing w:val="37"/>
          <w:sz w:val="28"/>
          <w:szCs w:val="28"/>
        </w:rPr>
        <w:t xml:space="preserve"> </w:t>
      </w:r>
      <w:r>
        <w:rPr>
          <w:rFonts w:ascii="Times New Roman" w:hAnsi="Times New Roman"/>
          <w:color w:val="000000"/>
          <w:sz w:val="28"/>
          <w:szCs w:val="28"/>
        </w:rPr>
        <w:t>înlătură</w:t>
      </w:r>
      <w:r w:rsidRPr="00520B37">
        <w:rPr>
          <w:rFonts w:ascii="Times New Roman" w:hAnsi="Times New Roman"/>
          <w:color w:val="000000"/>
          <w:sz w:val="28"/>
          <w:szCs w:val="28"/>
        </w:rPr>
        <w:t xml:space="preserve"> </w:t>
      </w:r>
      <w:r w:rsidRPr="00520B37">
        <w:rPr>
          <w:rFonts w:ascii="Times New Roman" w:hAnsi="Times New Roman"/>
          <w:color w:val="000000"/>
          <w:spacing w:val="45"/>
          <w:sz w:val="28"/>
          <w:szCs w:val="28"/>
        </w:rPr>
        <w:t xml:space="preserve"> </w:t>
      </w:r>
      <w:r>
        <w:rPr>
          <w:rFonts w:ascii="Times New Roman" w:hAnsi="Times New Roman"/>
          <w:color w:val="000000"/>
          <w:sz w:val="28"/>
          <w:szCs w:val="28"/>
        </w:rPr>
        <w:t>urmă</w:t>
      </w:r>
      <w:r w:rsidRPr="00520B37">
        <w:rPr>
          <w:rFonts w:ascii="Times New Roman" w:hAnsi="Times New Roman"/>
          <w:color w:val="000000"/>
          <w:sz w:val="28"/>
          <w:szCs w:val="28"/>
        </w:rPr>
        <w:t xml:space="preserve">rile </w:t>
      </w:r>
      <w:r w:rsidRPr="00520B37">
        <w:rPr>
          <w:rFonts w:ascii="Times New Roman" w:hAnsi="Times New Roman"/>
          <w:color w:val="000000"/>
          <w:spacing w:val="32"/>
          <w:sz w:val="28"/>
          <w:szCs w:val="28"/>
        </w:rPr>
        <w:t xml:space="preserve"> </w:t>
      </w:r>
      <w:r w:rsidRPr="00520B37">
        <w:rPr>
          <w:rFonts w:ascii="Times New Roman" w:hAnsi="Times New Roman"/>
          <w:color w:val="000000"/>
          <w:sz w:val="28"/>
          <w:szCs w:val="28"/>
        </w:rPr>
        <w:t xml:space="preserve">produse </w:t>
      </w:r>
      <w:r w:rsidRPr="00520B37">
        <w:rPr>
          <w:rFonts w:ascii="Times New Roman" w:hAnsi="Times New Roman"/>
          <w:color w:val="000000"/>
          <w:spacing w:val="32"/>
          <w:sz w:val="28"/>
          <w:szCs w:val="28"/>
        </w:rPr>
        <w:t xml:space="preserve"> </w:t>
      </w:r>
      <w:r w:rsidRPr="00520B37">
        <w:rPr>
          <w:rFonts w:ascii="Times New Roman" w:hAnsi="Times New Roman"/>
          <w:color w:val="000000"/>
          <w:sz w:val="28"/>
          <w:szCs w:val="28"/>
        </w:rPr>
        <w:t xml:space="preserve">de  acesta, </w:t>
      </w:r>
      <w:r w:rsidRPr="00520B37">
        <w:rPr>
          <w:rFonts w:ascii="Times New Roman" w:hAnsi="Times New Roman"/>
          <w:color w:val="000000"/>
          <w:spacing w:val="22"/>
          <w:sz w:val="28"/>
          <w:szCs w:val="28"/>
        </w:rPr>
        <w:t xml:space="preserve"> </w:t>
      </w:r>
      <w:r w:rsidRPr="00520B37">
        <w:rPr>
          <w:rFonts w:ascii="Times New Roman" w:hAnsi="Times New Roman"/>
          <w:color w:val="000000"/>
          <w:sz w:val="28"/>
          <w:szCs w:val="28"/>
        </w:rPr>
        <w:t xml:space="preserve">restabilind </w:t>
      </w:r>
      <w:r w:rsidRPr="00520B37">
        <w:rPr>
          <w:rFonts w:ascii="Times New Roman" w:hAnsi="Times New Roman"/>
          <w:color w:val="000000"/>
          <w:spacing w:val="49"/>
          <w:sz w:val="28"/>
          <w:szCs w:val="28"/>
        </w:rPr>
        <w:t xml:space="preserve"> </w:t>
      </w:r>
      <w:r>
        <w:rPr>
          <w:rFonts w:ascii="Times New Roman" w:hAnsi="Times New Roman"/>
          <w:color w:val="000000"/>
          <w:sz w:val="28"/>
          <w:szCs w:val="28"/>
        </w:rPr>
        <w:t>condiţ</w:t>
      </w:r>
      <w:r w:rsidRPr="00520B37">
        <w:rPr>
          <w:rFonts w:ascii="Times New Roman" w:hAnsi="Times New Roman"/>
          <w:color w:val="000000"/>
          <w:sz w:val="28"/>
          <w:szCs w:val="28"/>
        </w:rPr>
        <w:t xml:space="preserve">iile anterioare </w:t>
      </w:r>
      <w:r w:rsidRPr="00520B37">
        <w:rPr>
          <w:rFonts w:ascii="Times New Roman" w:hAnsi="Times New Roman"/>
          <w:color w:val="000000"/>
          <w:spacing w:val="22"/>
          <w:sz w:val="28"/>
          <w:szCs w:val="28"/>
        </w:rPr>
        <w:t xml:space="preserve"> </w:t>
      </w:r>
      <w:r w:rsidRPr="00520B37">
        <w:rPr>
          <w:rFonts w:ascii="Times New Roman" w:hAnsi="Times New Roman"/>
          <w:color w:val="000000"/>
          <w:sz w:val="28"/>
          <w:szCs w:val="28"/>
        </w:rPr>
        <w:t xml:space="preserve">producerii </w:t>
      </w:r>
      <w:r w:rsidRPr="00520B37">
        <w:rPr>
          <w:rFonts w:ascii="Times New Roman" w:hAnsi="Times New Roman"/>
          <w:color w:val="000000"/>
          <w:spacing w:val="9"/>
          <w:sz w:val="28"/>
          <w:szCs w:val="28"/>
        </w:rPr>
        <w:t xml:space="preserve"> </w:t>
      </w:r>
      <w:r w:rsidRPr="00520B37">
        <w:rPr>
          <w:rFonts w:ascii="Times New Roman" w:hAnsi="Times New Roman"/>
          <w:color w:val="000000"/>
          <w:sz w:val="28"/>
          <w:szCs w:val="28"/>
        </w:rPr>
        <w:t xml:space="preserve">prejudiciului, </w:t>
      </w:r>
      <w:r w:rsidRPr="00520B37">
        <w:rPr>
          <w:rFonts w:ascii="Times New Roman" w:hAnsi="Times New Roman"/>
          <w:color w:val="000000"/>
          <w:spacing w:val="37"/>
          <w:sz w:val="28"/>
          <w:szCs w:val="28"/>
        </w:rPr>
        <w:t xml:space="preserve"> </w:t>
      </w:r>
      <w:r w:rsidRPr="00520B37">
        <w:rPr>
          <w:rFonts w:ascii="Times New Roman" w:hAnsi="Times New Roman"/>
          <w:color w:val="000000"/>
          <w:sz w:val="28"/>
          <w:szCs w:val="28"/>
        </w:rPr>
        <w:t>potrivit</w:t>
      </w:r>
      <w:r w:rsidRPr="00520B37">
        <w:rPr>
          <w:rFonts w:ascii="Times New Roman" w:hAnsi="Times New Roman"/>
          <w:color w:val="000000"/>
          <w:spacing w:val="42"/>
          <w:sz w:val="28"/>
          <w:szCs w:val="28"/>
        </w:rPr>
        <w:t xml:space="preserve"> </w:t>
      </w:r>
      <w:r w:rsidRPr="00520B37">
        <w:rPr>
          <w:rFonts w:ascii="Times New Roman" w:hAnsi="Times New Roman"/>
          <w:color w:val="000000"/>
          <w:sz w:val="28"/>
          <w:szCs w:val="28"/>
        </w:rPr>
        <w:t xml:space="preserve">principiului </w:t>
      </w:r>
      <w:r w:rsidRPr="00520B37">
        <w:rPr>
          <w:rFonts w:ascii="Times New Roman" w:hAnsi="Times New Roman"/>
          <w:color w:val="000000"/>
          <w:spacing w:val="26"/>
          <w:sz w:val="28"/>
          <w:szCs w:val="28"/>
        </w:rPr>
        <w:t xml:space="preserve"> </w:t>
      </w:r>
      <w:r w:rsidRPr="00520B37">
        <w:rPr>
          <w:rFonts w:ascii="Times New Roman" w:hAnsi="Times New Roman"/>
          <w:color w:val="000000"/>
          <w:sz w:val="28"/>
          <w:szCs w:val="28"/>
        </w:rPr>
        <w:t xml:space="preserve">"poluatorul </w:t>
      </w:r>
      <w:r w:rsidRPr="00520B37">
        <w:rPr>
          <w:rFonts w:ascii="Times New Roman" w:hAnsi="Times New Roman"/>
          <w:color w:val="000000"/>
          <w:spacing w:val="28"/>
          <w:sz w:val="28"/>
          <w:szCs w:val="28"/>
        </w:rPr>
        <w:t xml:space="preserve"> </w:t>
      </w:r>
      <w:r w:rsidRPr="00520B37">
        <w:rPr>
          <w:rFonts w:ascii="Times New Roman" w:hAnsi="Times New Roman"/>
          <w:color w:val="000000"/>
          <w:sz w:val="28"/>
          <w:szCs w:val="28"/>
        </w:rPr>
        <w:t>plateste"</w:t>
      </w:r>
      <w:r>
        <w:rPr>
          <w:rFonts w:ascii="Times New Roman" w:hAnsi="Times New Roman"/>
          <w:color w:val="000000"/>
          <w:sz w:val="28"/>
          <w:szCs w:val="28"/>
        </w:rPr>
        <w:t>;</w:t>
      </w:r>
    </w:p>
    <w:p w:rsidR="00F14DFB" w:rsidRPr="00331BDE" w:rsidRDefault="00F14DFB" w:rsidP="00F14DFB">
      <w:pPr>
        <w:widowControl w:val="0"/>
        <w:numPr>
          <w:ilvl w:val="0"/>
          <w:numId w:val="8"/>
        </w:numPr>
        <w:autoSpaceDE w:val="0"/>
        <w:autoSpaceDN w:val="0"/>
        <w:adjustRightInd w:val="0"/>
        <w:ind w:right="-8"/>
        <w:jc w:val="both"/>
        <w:rPr>
          <w:rFonts w:ascii="Times New Roman" w:hAnsi="Times New Roman"/>
          <w:color w:val="000000"/>
          <w:sz w:val="28"/>
          <w:szCs w:val="28"/>
        </w:rPr>
      </w:pPr>
      <w:r>
        <w:rPr>
          <w:rFonts w:ascii="Times New Roman" w:hAnsi="Times New Roman"/>
          <w:color w:val="000000"/>
          <w:sz w:val="28"/>
          <w:szCs w:val="28"/>
        </w:rPr>
        <w:t xml:space="preserve">Prezenta autorizaţie este valabilă numai însoţită de </w:t>
      </w:r>
      <w:r w:rsidRPr="00F612B7">
        <w:rPr>
          <w:rFonts w:ascii="Times New Roman" w:hAnsi="Times New Roman"/>
          <w:sz w:val="28"/>
          <w:szCs w:val="28"/>
        </w:rPr>
        <w:t>contracte cu agenţi economici specializaţi, autorizaţi pentru colectarea</w:t>
      </w:r>
      <w:r>
        <w:rPr>
          <w:rFonts w:ascii="Times New Roman" w:hAnsi="Times New Roman"/>
          <w:sz w:val="28"/>
          <w:szCs w:val="28"/>
        </w:rPr>
        <w:t>/</w:t>
      </w:r>
      <w:r w:rsidRPr="00F612B7">
        <w:rPr>
          <w:rFonts w:ascii="Times New Roman" w:hAnsi="Times New Roman"/>
          <w:sz w:val="28"/>
          <w:szCs w:val="28"/>
        </w:rPr>
        <w:t>valorificarea</w:t>
      </w:r>
      <w:r>
        <w:rPr>
          <w:rFonts w:ascii="Times New Roman" w:hAnsi="Times New Roman"/>
          <w:sz w:val="28"/>
          <w:szCs w:val="28"/>
        </w:rPr>
        <w:t xml:space="preserve">/ elimnarea </w:t>
      </w:r>
      <w:r w:rsidRPr="00F612B7">
        <w:rPr>
          <w:rFonts w:ascii="Times New Roman" w:hAnsi="Times New Roman"/>
          <w:sz w:val="28"/>
          <w:szCs w:val="28"/>
        </w:rPr>
        <w:t xml:space="preserve"> deşeurilor, pe baza documentelor de provenienţă;</w:t>
      </w:r>
    </w:p>
    <w:p w:rsidR="00F14DFB" w:rsidRPr="00F612B7" w:rsidRDefault="00F14DFB" w:rsidP="00F14DFB">
      <w:pPr>
        <w:pStyle w:val="ListParagraph"/>
        <w:spacing w:after="0" w:line="240" w:lineRule="auto"/>
        <w:ind w:left="360"/>
        <w:jc w:val="both"/>
        <w:rPr>
          <w:rFonts w:ascii="Times New Roman" w:hAnsi="Times New Roman"/>
          <w:sz w:val="28"/>
          <w:szCs w:val="28"/>
        </w:rPr>
      </w:pPr>
    </w:p>
    <w:p w:rsidR="00F14DFB" w:rsidRPr="00F612B7" w:rsidRDefault="00F14DFB" w:rsidP="00F14DFB">
      <w:pPr>
        <w:pStyle w:val="Default"/>
        <w:jc w:val="both"/>
        <w:rPr>
          <w:rFonts w:ascii="Times New Roman" w:hAnsi="Times New Roman" w:cs="Times New Roman"/>
          <w:b/>
          <w:noProof/>
          <w:sz w:val="28"/>
          <w:szCs w:val="28"/>
          <w:lang w:val="ro-RO"/>
        </w:rPr>
      </w:pPr>
      <w:r w:rsidRPr="00F612B7">
        <w:rPr>
          <w:rFonts w:ascii="Times New Roman" w:hAnsi="Times New Roman" w:cs="Times New Roman"/>
          <w:b/>
          <w:noProof/>
          <w:sz w:val="28"/>
          <w:szCs w:val="28"/>
          <w:lang w:val="ro-RO"/>
        </w:rPr>
        <w:t>Titularul de activitate este obligat să respecte în integralitate prevederile următoarelor acte normative:</w:t>
      </w:r>
    </w:p>
    <w:p w:rsidR="00F14DFB" w:rsidRPr="00F612B7" w:rsidRDefault="00F14DFB" w:rsidP="00F14DFB">
      <w:pPr>
        <w:autoSpaceDE w:val="0"/>
        <w:autoSpaceDN w:val="0"/>
        <w:adjustRightInd w:val="0"/>
        <w:jc w:val="both"/>
        <w:rPr>
          <w:rFonts w:ascii="Times New Roman" w:hAnsi="Times New Roman"/>
          <w:sz w:val="28"/>
          <w:szCs w:val="28"/>
        </w:rPr>
      </w:pPr>
    </w:p>
    <w:p w:rsidR="00F14DFB" w:rsidRPr="00F612B7" w:rsidRDefault="00F14DFB" w:rsidP="00F14DFB">
      <w:pPr>
        <w:pStyle w:val="ListParagraph"/>
        <w:numPr>
          <w:ilvl w:val="0"/>
          <w:numId w:val="7"/>
        </w:numPr>
        <w:autoSpaceDE w:val="0"/>
        <w:autoSpaceDN w:val="0"/>
        <w:adjustRightInd w:val="0"/>
        <w:spacing w:after="0"/>
        <w:jc w:val="both"/>
        <w:rPr>
          <w:rFonts w:ascii="Times New Roman" w:hAnsi="Times New Roman"/>
          <w:sz w:val="28"/>
          <w:szCs w:val="28"/>
        </w:rPr>
      </w:pPr>
      <w:r w:rsidRPr="00F612B7">
        <w:rPr>
          <w:rFonts w:ascii="Times New Roman" w:eastAsia="Times New Roman" w:hAnsi="Times New Roman"/>
          <w:bCs/>
          <w:sz w:val="28"/>
          <w:szCs w:val="28"/>
        </w:rPr>
        <w:t>ORDIN nr. 1.798 din 19 noiembrie 2007</w:t>
      </w:r>
      <w:r w:rsidRPr="00F612B7">
        <w:rPr>
          <w:rFonts w:ascii="Times New Roman" w:hAnsi="Times New Roman"/>
          <w:bCs/>
          <w:sz w:val="28"/>
          <w:szCs w:val="28"/>
        </w:rPr>
        <w:t xml:space="preserve"> </w:t>
      </w:r>
      <w:r w:rsidRPr="00F612B7">
        <w:rPr>
          <w:rFonts w:ascii="Times New Roman" w:hAnsi="Times New Roman"/>
          <w:sz w:val="28"/>
          <w:szCs w:val="28"/>
        </w:rPr>
        <w:t>p</w:t>
      </w:r>
      <w:r w:rsidRPr="00F612B7">
        <w:rPr>
          <w:rFonts w:ascii="Times New Roman" w:eastAsia="Times New Roman" w:hAnsi="Times New Roman"/>
          <w:sz w:val="28"/>
          <w:szCs w:val="28"/>
        </w:rPr>
        <w:t>entru aprobarea Procedurii de emitere a autorizaţiei de mediu</w:t>
      </w:r>
      <w:r w:rsidRPr="00F612B7">
        <w:rPr>
          <w:rFonts w:ascii="Times New Roman" w:hAnsi="Times New Roman"/>
          <w:sz w:val="28"/>
          <w:szCs w:val="28"/>
        </w:rPr>
        <w:t>;</w:t>
      </w:r>
    </w:p>
    <w:p w:rsidR="00F14DFB" w:rsidRPr="00F612B7" w:rsidRDefault="00F14DFB" w:rsidP="00F14DFB">
      <w:pPr>
        <w:pStyle w:val="ListParagraph"/>
        <w:numPr>
          <w:ilvl w:val="0"/>
          <w:numId w:val="7"/>
        </w:numPr>
        <w:autoSpaceDE w:val="0"/>
        <w:autoSpaceDN w:val="0"/>
        <w:adjustRightInd w:val="0"/>
        <w:spacing w:after="0"/>
        <w:jc w:val="both"/>
        <w:rPr>
          <w:rFonts w:ascii="Times New Roman" w:hAnsi="Times New Roman"/>
          <w:sz w:val="28"/>
          <w:szCs w:val="28"/>
        </w:rPr>
      </w:pPr>
      <w:r w:rsidRPr="00F612B7">
        <w:rPr>
          <w:rFonts w:ascii="Times New Roman" w:hAnsi="Times New Roman"/>
          <w:bCs/>
          <w:sz w:val="28"/>
          <w:szCs w:val="28"/>
        </w:rPr>
        <w:lastRenderedPageBreak/>
        <w:t xml:space="preserve">Ordonanţă de Urgenţă Nr. 195 din 22 decembrie </w:t>
      </w:r>
      <w:proofErr w:type="gramStart"/>
      <w:r w:rsidRPr="00F612B7">
        <w:rPr>
          <w:rFonts w:ascii="Times New Roman" w:hAnsi="Times New Roman"/>
          <w:bCs/>
          <w:sz w:val="28"/>
          <w:szCs w:val="28"/>
        </w:rPr>
        <w:t>2005</w:t>
      </w:r>
      <w:r w:rsidRPr="00F612B7">
        <w:rPr>
          <w:rFonts w:ascii="Times New Roman" w:hAnsi="Times New Roman"/>
          <w:sz w:val="28"/>
          <w:szCs w:val="28"/>
        </w:rPr>
        <w:t xml:space="preserve">  privind</w:t>
      </w:r>
      <w:proofErr w:type="gramEnd"/>
      <w:r w:rsidRPr="00F612B7">
        <w:rPr>
          <w:rFonts w:ascii="Times New Roman" w:hAnsi="Times New Roman"/>
          <w:sz w:val="28"/>
          <w:szCs w:val="28"/>
        </w:rPr>
        <w:t xml:space="preserve"> protecţia mediului aprobată cu modificări şi completări prin Legea </w:t>
      </w:r>
      <w:r w:rsidRPr="00F612B7">
        <w:rPr>
          <w:rFonts w:ascii="Times New Roman" w:hAnsi="Times New Roman"/>
          <w:bCs/>
          <w:sz w:val="28"/>
          <w:szCs w:val="28"/>
        </w:rPr>
        <w:t>nr. 265 din 29 iunie 2006</w:t>
      </w:r>
      <w:r w:rsidRPr="00F612B7">
        <w:rPr>
          <w:rFonts w:ascii="Times New Roman" w:hAnsi="Times New Roman"/>
          <w:sz w:val="28"/>
          <w:szCs w:val="28"/>
        </w:rPr>
        <w:t>- cu modificările şi completările ulterioare;</w:t>
      </w:r>
    </w:p>
    <w:p w:rsidR="00F14DFB" w:rsidRPr="00F612B7" w:rsidRDefault="00F14DFB" w:rsidP="00F14DFB">
      <w:pPr>
        <w:pStyle w:val="ListParagraph"/>
        <w:widowControl w:val="0"/>
        <w:numPr>
          <w:ilvl w:val="0"/>
          <w:numId w:val="7"/>
        </w:numPr>
        <w:autoSpaceDE w:val="0"/>
        <w:autoSpaceDN w:val="0"/>
        <w:adjustRightInd w:val="0"/>
        <w:spacing w:after="0"/>
        <w:jc w:val="both"/>
        <w:rPr>
          <w:rFonts w:ascii="Times New Roman" w:hAnsi="Times New Roman"/>
          <w:sz w:val="28"/>
          <w:szCs w:val="28"/>
        </w:rPr>
      </w:pPr>
      <w:r w:rsidRPr="00F612B7">
        <w:rPr>
          <w:rFonts w:ascii="Times New Roman" w:hAnsi="Times New Roman"/>
          <w:sz w:val="28"/>
          <w:szCs w:val="28"/>
        </w:rPr>
        <w:t>Legea nr. 211 din 15 noiembrie 2011 privind regimul deşeurilor;</w:t>
      </w:r>
    </w:p>
    <w:p w:rsidR="00F14DFB" w:rsidRPr="00F612B7" w:rsidRDefault="00F14DFB" w:rsidP="00F14DFB">
      <w:pPr>
        <w:pStyle w:val="ListParagraph"/>
        <w:widowControl w:val="0"/>
        <w:numPr>
          <w:ilvl w:val="0"/>
          <w:numId w:val="7"/>
        </w:numPr>
        <w:autoSpaceDE w:val="0"/>
        <w:autoSpaceDN w:val="0"/>
        <w:adjustRightInd w:val="0"/>
        <w:spacing w:after="0"/>
        <w:jc w:val="both"/>
        <w:rPr>
          <w:rFonts w:ascii="Times New Roman" w:hAnsi="Times New Roman"/>
          <w:sz w:val="28"/>
          <w:szCs w:val="28"/>
        </w:rPr>
      </w:pPr>
      <w:r w:rsidRPr="00F612B7">
        <w:rPr>
          <w:rFonts w:ascii="Times New Roman" w:hAnsi="Times New Roman"/>
          <w:bCs/>
          <w:sz w:val="28"/>
          <w:szCs w:val="28"/>
          <w:lang w:val="ro-RO"/>
        </w:rPr>
        <w:t>Hotarâre</w:t>
      </w:r>
      <w:r w:rsidRPr="00F612B7">
        <w:rPr>
          <w:rFonts w:ascii="Times New Roman" w:eastAsia="Times New Roman" w:hAnsi="Times New Roman"/>
          <w:bCs/>
          <w:sz w:val="28"/>
          <w:szCs w:val="28"/>
          <w:lang w:val="ro-RO"/>
        </w:rPr>
        <w:t xml:space="preserve"> nr. 856 din 16 august 200</w:t>
      </w:r>
      <w:r w:rsidRPr="00F612B7">
        <w:rPr>
          <w:rFonts w:ascii="Times New Roman" w:hAnsi="Times New Roman"/>
          <w:bCs/>
          <w:sz w:val="28"/>
          <w:szCs w:val="28"/>
          <w:lang w:val="ro-RO"/>
        </w:rPr>
        <w:t>2 privind evidenţ</w:t>
      </w:r>
      <w:r w:rsidRPr="00F612B7">
        <w:rPr>
          <w:rFonts w:ascii="Times New Roman" w:eastAsia="Times New Roman" w:hAnsi="Times New Roman"/>
          <w:bCs/>
          <w:sz w:val="28"/>
          <w:szCs w:val="28"/>
          <w:lang w:val="ro-RO"/>
        </w:rPr>
        <w:t>a gestiunii deseurilor si pentru aprobarea listei cuprinzand deseurile, inclusiv deseurile periculoase</w:t>
      </w:r>
      <w:r w:rsidRPr="00F612B7">
        <w:rPr>
          <w:rFonts w:ascii="Times New Roman" w:hAnsi="Times New Roman"/>
          <w:bCs/>
          <w:sz w:val="28"/>
          <w:szCs w:val="28"/>
          <w:lang w:val="ro-RO"/>
        </w:rPr>
        <w:t>;</w:t>
      </w:r>
    </w:p>
    <w:p w:rsidR="00F14DFB" w:rsidRPr="00F612B7" w:rsidRDefault="00F14DFB" w:rsidP="00F14DFB">
      <w:pPr>
        <w:pStyle w:val="ListParagraph"/>
        <w:widowControl w:val="0"/>
        <w:numPr>
          <w:ilvl w:val="0"/>
          <w:numId w:val="7"/>
        </w:numPr>
        <w:autoSpaceDE w:val="0"/>
        <w:autoSpaceDN w:val="0"/>
        <w:adjustRightInd w:val="0"/>
        <w:spacing w:after="0"/>
        <w:jc w:val="both"/>
        <w:rPr>
          <w:rFonts w:ascii="Times New Roman" w:hAnsi="Times New Roman"/>
          <w:sz w:val="28"/>
          <w:szCs w:val="28"/>
        </w:rPr>
      </w:pPr>
      <w:r w:rsidRPr="00F612B7">
        <w:rPr>
          <w:rFonts w:ascii="Times New Roman" w:hAnsi="Times New Roman"/>
          <w:bCs/>
          <w:sz w:val="28"/>
          <w:szCs w:val="28"/>
        </w:rPr>
        <w:t xml:space="preserve">Ordonanţă de Urgenţă nr. 196 din 22 decembrie 2005 </w:t>
      </w:r>
      <w:r>
        <w:rPr>
          <w:rFonts w:ascii="Times New Roman" w:hAnsi="Times New Roman"/>
          <w:sz w:val="28"/>
          <w:szCs w:val="28"/>
        </w:rPr>
        <w:t>privind Fondul pentru mediu;</w:t>
      </w:r>
    </w:p>
    <w:p w:rsidR="00F14DFB" w:rsidRDefault="00F14DFB" w:rsidP="00F14DFB">
      <w:pPr>
        <w:pStyle w:val="ListParagraph"/>
        <w:widowControl w:val="0"/>
        <w:numPr>
          <w:ilvl w:val="0"/>
          <w:numId w:val="7"/>
        </w:numPr>
        <w:autoSpaceDE w:val="0"/>
        <w:autoSpaceDN w:val="0"/>
        <w:adjustRightInd w:val="0"/>
        <w:spacing w:after="0"/>
        <w:jc w:val="both"/>
        <w:rPr>
          <w:rFonts w:ascii="Times New Roman" w:hAnsi="Times New Roman"/>
          <w:sz w:val="28"/>
          <w:szCs w:val="28"/>
        </w:rPr>
      </w:pPr>
      <w:r w:rsidRPr="00F612B7">
        <w:rPr>
          <w:rFonts w:ascii="Times New Roman" w:hAnsi="Times New Roman"/>
          <w:sz w:val="28"/>
          <w:szCs w:val="28"/>
        </w:rPr>
        <w:t xml:space="preserve">HG 1061/2008 privind transportul deşeurilor periculoase şi nepericuloase pe </w:t>
      </w:r>
      <w:r>
        <w:rPr>
          <w:rFonts w:ascii="Times New Roman" w:hAnsi="Times New Roman"/>
          <w:sz w:val="28"/>
          <w:szCs w:val="28"/>
        </w:rPr>
        <w:t>teritoriul României;</w:t>
      </w:r>
    </w:p>
    <w:p w:rsidR="00F14DFB" w:rsidRDefault="00F14DFB" w:rsidP="00F14DFB">
      <w:pPr>
        <w:numPr>
          <w:ilvl w:val="0"/>
          <w:numId w:val="7"/>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STAS 10009/1998 privind nivelul de zgomot achivalent continuu la limita incintei obiectivului.</w:t>
      </w:r>
    </w:p>
    <w:p w:rsidR="00F14DFB" w:rsidRPr="00F612B7" w:rsidRDefault="00F14DFB" w:rsidP="00F14DFB">
      <w:pPr>
        <w:pStyle w:val="Default"/>
        <w:jc w:val="both"/>
        <w:rPr>
          <w:rFonts w:ascii="Times New Roman" w:hAnsi="Times New Roman" w:cs="Times New Roman"/>
          <w:b/>
          <w:i/>
          <w:sz w:val="28"/>
          <w:szCs w:val="28"/>
          <w:lang w:val="ro-RO"/>
        </w:rPr>
      </w:pPr>
      <w:r w:rsidRPr="00F612B7">
        <w:rPr>
          <w:rFonts w:ascii="Times New Roman" w:hAnsi="Times New Roman" w:cs="Times New Roman"/>
          <w:b/>
          <w:i/>
          <w:sz w:val="28"/>
          <w:szCs w:val="28"/>
          <w:lang w:val="ro-RO"/>
        </w:rPr>
        <w:t>În situația modificării actelor normative menționate în prezenta autorizație, titularul are obligația să se supună prevederilor noilor acte normative intrate în vigoare, ce modifică, completează sau abrogă actele normative vechi.</w:t>
      </w:r>
    </w:p>
    <w:p w:rsidR="00F14DFB" w:rsidRPr="00F612B7" w:rsidRDefault="00F14DFB" w:rsidP="00F14DFB">
      <w:pPr>
        <w:pStyle w:val="Default"/>
        <w:jc w:val="both"/>
        <w:rPr>
          <w:rFonts w:ascii="Times New Roman" w:hAnsi="Times New Roman" w:cs="Times New Roman"/>
          <w:b/>
          <w:iCs/>
          <w:sz w:val="28"/>
          <w:szCs w:val="28"/>
          <w:lang w:val="ro-RO"/>
        </w:rPr>
      </w:pPr>
      <w:r w:rsidRPr="00F612B7">
        <w:rPr>
          <w:rFonts w:ascii="Times New Roman" w:hAnsi="Times New Roman" w:cs="Times New Roman"/>
          <w:b/>
          <w:noProof/>
          <w:sz w:val="28"/>
          <w:szCs w:val="28"/>
          <w:lang w:val="ro-RO"/>
        </w:rPr>
        <w:t xml:space="preserve">Nerespectarea prevederilor autorizației atrage după sine suspendarea și/sau anularea acesteia, după caz. </w:t>
      </w:r>
      <w:r w:rsidRPr="00F612B7">
        <w:rPr>
          <w:rFonts w:ascii="Times New Roman" w:hAnsi="Times New Roman" w:cs="Times New Roman"/>
          <w:b/>
          <w:iCs/>
          <w:sz w:val="28"/>
          <w:szCs w:val="28"/>
          <w:lang w:val="ro-RO"/>
        </w:rPr>
        <w:t>Pe perioada suspendării, desfășurarea activității este interzisă.</w:t>
      </w:r>
    </w:p>
    <w:p w:rsidR="00F14DFB" w:rsidRPr="00F612B7" w:rsidRDefault="00F14DFB" w:rsidP="00F14DFB">
      <w:pPr>
        <w:pStyle w:val="Default"/>
        <w:jc w:val="both"/>
        <w:rPr>
          <w:rFonts w:ascii="Times New Roman" w:hAnsi="Times New Roman" w:cs="Times New Roman"/>
          <w:b/>
          <w:iCs/>
          <w:sz w:val="28"/>
          <w:szCs w:val="28"/>
          <w:lang w:val="ro-RO"/>
        </w:rPr>
      </w:pPr>
      <w:r w:rsidRPr="00F612B7">
        <w:rPr>
          <w:rFonts w:ascii="Times New Roman" w:hAnsi="Times New Roman" w:cs="Times New Roman"/>
          <w:b/>
          <w:iCs/>
          <w:sz w:val="28"/>
          <w:szCs w:val="28"/>
          <w:lang w:val="ro-RO"/>
        </w:rPr>
        <w:t>Litigiile generate de emiterea, revizuirea, suspendarea sau anularea prezentei autorizații se soluționează de instanțele de contencios administrativ competente, potrivit Legii contenciosului administrativ nr. 554/2004, modificată și completată prin Legea nr. 262/2007</w:t>
      </w:r>
      <w:r>
        <w:rPr>
          <w:rFonts w:ascii="Times New Roman" w:hAnsi="Times New Roman" w:cs="Times New Roman"/>
          <w:b/>
          <w:iCs/>
          <w:sz w:val="28"/>
          <w:szCs w:val="28"/>
          <w:lang w:val="ro-RO"/>
        </w:rPr>
        <w:t>.</w:t>
      </w:r>
    </w:p>
    <w:p w:rsidR="00F14DFB" w:rsidRPr="00F612B7" w:rsidRDefault="00F14DFB" w:rsidP="00F14DFB">
      <w:pPr>
        <w:pStyle w:val="Default"/>
        <w:jc w:val="both"/>
        <w:rPr>
          <w:rFonts w:ascii="Times New Roman" w:hAnsi="Times New Roman" w:cs="Times New Roman"/>
          <w:b/>
          <w:sz w:val="28"/>
          <w:szCs w:val="28"/>
          <w:lang w:val="ro-RO" w:eastAsia="ro-RO"/>
        </w:rPr>
      </w:pPr>
      <w:r w:rsidRPr="00F612B7">
        <w:rPr>
          <w:rFonts w:ascii="Times New Roman" w:hAnsi="Times New Roman" w:cs="Times New Roman"/>
          <w:b/>
          <w:sz w:val="28"/>
          <w:szCs w:val="28"/>
          <w:lang w:val="ro-RO" w:eastAsia="ro-RO"/>
        </w:rPr>
        <w:t>Răspunderea pentru corectitudinea informațiilor puse la dispoziția autorității competente pentru protecția mediului și a publicului revine în întregime titularului activității.</w:t>
      </w:r>
    </w:p>
    <w:p w:rsidR="00F14DFB" w:rsidRPr="004216C1" w:rsidRDefault="00F14DFB" w:rsidP="00F14DFB">
      <w:pPr>
        <w:autoSpaceDE w:val="0"/>
        <w:autoSpaceDN w:val="0"/>
        <w:adjustRightInd w:val="0"/>
        <w:ind w:left="720"/>
        <w:jc w:val="both"/>
        <w:rPr>
          <w:rFonts w:ascii="Times New Roman" w:hAnsi="Times New Roman"/>
          <w:color w:val="000000"/>
          <w:sz w:val="28"/>
          <w:szCs w:val="28"/>
        </w:rPr>
      </w:pPr>
    </w:p>
    <w:p w:rsidR="006B7821" w:rsidRPr="00DB7E88" w:rsidRDefault="006B7821" w:rsidP="002C091C">
      <w:pPr>
        <w:jc w:val="center"/>
        <w:rPr>
          <w:rFonts w:ascii="Times New Roman" w:hAnsi="Times New Roman"/>
          <w:b/>
          <w:bCs/>
          <w:sz w:val="28"/>
          <w:szCs w:val="28"/>
        </w:rPr>
      </w:pPr>
      <w:r w:rsidRPr="00DB7E88">
        <w:rPr>
          <w:rFonts w:ascii="Times New Roman" w:hAnsi="Times New Roman"/>
          <w:b/>
          <w:bCs/>
          <w:sz w:val="28"/>
          <w:szCs w:val="28"/>
        </w:rPr>
        <w:t>Prezenta autorizaţie este val</w:t>
      </w:r>
      <w:r w:rsidR="00B054BD" w:rsidRPr="00DB7E88">
        <w:rPr>
          <w:rFonts w:ascii="Times New Roman" w:hAnsi="Times New Roman"/>
          <w:b/>
          <w:bCs/>
          <w:sz w:val="28"/>
          <w:szCs w:val="28"/>
        </w:rPr>
        <w:t xml:space="preserve">abilă </w:t>
      </w:r>
      <w:r w:rsidR="000246FB" w:rsidRPr="00DB7E88">
        <w:rPr>
          <w:rFonts w:ascii="Times New Roman" w:hAnsi="Times New Roman"/>
          <w:b/>
          <w:bCs/>
          <w:sz w:val="28"/>
          <w:szCs w:val="28"/>
        </w:rPr>
        <w:t xml:space="preserve">5 ani </w:t>
      </w:r>
      <w:r w:rsidR="00DC35DA">
        <w:rPr>
          <w:rFonts w:ascii="Times New Roman" w:hAnsi="Times New Roman"/>
          <w:b/>
          <w:bCs/>
          <w:sz w:val="28"/>
          <w:szCs w:val="28"/>
        </w:rPr>
        <w:t xml:space="preserve"> de la ..........</w:t>
      </w:r>
      <w:r w:rsidR="00040779" w:rsidRPr="00DB7E88">
        <w:rPr>
          <w:rFonts w:ascii="Times New Roman" w:hAnsi="Times New Roman"/>
          <w:b/>
          <w:bCs/>
          <w:sz w:val="28"/>
          <w:szCs w:val="28"/>
        </w:rPr>
        <w:t xml:space="preserve"> </w:t>
      </w:r>
      <w:r w:rsidRPr="00DB7E88">
        <w:rPr>
          <w:rFonts w:ascii="Times New Roman" w:hAnsi="Times New Roman"/>
          <w:b/>
          <w:bCs/>
          <w:sz w:val="28"/>
          <w:szCs w:val="28"/>
        </w:rPr>
        <w:t xml:space="preserve">data eliberării până la </w:t>
      </w:r>
      <w:r w:rsidR="009D36DE" w:rsidRPr="00DB7E88">
        <w:rPr>
          <w:rFonts w:ascii="Times New Roman" w:hAnsi="Times New Roman"/>
          <w:b/>
          <w:bCs/>
          <w:sz w:val="28"/>
          <w:szCs w:val="28"/>
        </w:rPr>
        <w:t xml:space="preserve"> </w:t>
      </w:r>
      <w:r w:rsidR="00DC35DA">
        <w:rPr>
          <w:rFonts w:ascii="Times New Roman" w:hAnsi="Times New Roman"/>
          <w:b/>
          <w:bCs/>
          <w:sz w:val="28"/>
          <w:szCs w:val="28"/>
        </w:rPr>
        <w:t>.......</w:t>
      </w:r>
    </w:p>
    <w:p w:rsidR="006B7821" w:rsidRPr="00F06842" w:rsidRDefault="006B7821" w:rsidP="00406BEB">
      <w:pPr>
        <w:jc w:val="both"/>
        <w:rPr>
          <w:rFonts w:ascii="Times New Roman" w:hAnsi="Times New Roman"/>
          <w:b/>
          <w:bCs/>
          <w:sz w:val="28"/>
          <w:szCs w:val="28"/>
          <w:u w:val="single"/>
        </w:rPr>
      </w:pPr>
      <w:r w:rsidRPr="00F06842">
        <w:rPr>
          <w:rFonts w:ascii="Times New Roman" w:hAnsi="Times New Roman"/>
          <w:b/>
          <w:sz w:val="28"/>
          <w:szCs w:val="28"/>
          <w:u w:val="single"/>
          <w:lang w:val="fr-FR"/>
        </w:rPr>
        <w:t>ACTIVITATEA AUTORIZATĂ</w:t>
      </w:r>
    </w:p>
    <w:p w:rsidR="006B7821" w:rsidRDefault="006B7821" w:rsidP="00406BEB">
      <w:pPr>
        <w:pStyle w:val="Header"/>
        <w:jc w:val="both"/>
        <w:rPr>
          <w:rFonts w:ascii="Times New Roman" w:hAnsi="Times New Roman"/>
          <w:b/>
          <w:bCs/>
          <w:sz w:val="28"/>
          <w:szCs w:val="28"/>
          <w:lang w:val="fr-FR"/>
        </w:rPr>
      </w:pPr>
      <w:proofErr w:type="gramStart"/>
      <w:r w:rsidRPr="00F06842">
        <w:rPr>
          <w:rFonts w:ascii="Times New Roman" w:hAnsi="Times New Roman"/>
          <w:b/>
          <w:bCs/>
          <w:sz w:val="28"/>
          <w:szCs w:val="28"/>
          <w:lang w:val="fr-FR"/>
        </w:rPr>
        <w:t>1.Dotări</w:t>
      </w:r>
      <w:proofErr w:type="gramEnd"/>
      <w:r w:rsidRPr="00F06842">
        <w:rPr>
          <w:rFonts w:ascii="Times New Roman" w:hAnsi="Times New Roman"/>
          <w:b/>
          <w:bCs/>
          <w:sz w:val="28"/>
          <w:szCs w:val="28"/>
          <w:lang w:val="fr-FR"/>
        </w:rPr>
        <w:t xml:space="preserve"> (instalatii, utilaje, mijloace de transport utilizate in activitate): </w:t>
      </w:r>
    </w:p>
    <w:p w:rsidR="0064284A" w:rsidRPr="0064284A" w:rsidRDefault="0064284A" w:rsidP="00406BEB">
      <w:pPr>
        <w:pStyle w:val="BodyText2"/>
        <w:rPr>
          <w:rFonts w:ascii="Times New Roman" w:hAnsi="Times New Roman" w:cs="Times New Roman"/>
          <w:b w:val="0"/>
          <w:sz w:val="28"/>
          <w:szCs w:val="28"/>
          <w:lang w:val="ro-RO"/>
        </w:rPr>
      </w:pPr>
      <w:r>
        <w:rPr>
          <w:rFonts w:ascii="Times New Roman" w:hAnsi="Times New Roman" w:cs="Times New Roman"/>
          <w:b w:val="0"/>
          <w:sz w:val="28"/>
          <w:szCs w:val="28"/>
          <w:lang w:val="ro-RO"/>
        </w:rPr>
        <w:t>Două birouri de cca. 50 mp şi un garaj de cca. 25 mp.</w:t>
      </w:r>
      <w:r w:rsidRPr="0064284A">
        <w:rPr>
          <w:rFonts w:ascii="Times New Roman" w:hAnsi="Times New Roman" w:cs="Times New Roman"/>
          <w:b w:val="0"/>
          <w:sz w:val="28"/>
          <w:szCs w:val="28"/>
          <w:lang w:val="ro-RO"/>
        </w:rPr>
        <w:t xml:space="preserve"> </w:t>
      </w:r>
    </w:p>
    <w:p w:rsidR="006B7821" w:rsidRPr="0064284A" w:rsidRDefault="006B7821" w:rsidP="00406BEB">
      <w:pPr>
        <w:pStyle w:val="BodyText2"/>
        <w:rPr>
          <w:rFonts w:ascii="Times New Roman" w:hAnsi="Times New Roman" w:cs="Times New Roman"/>
          <w:b w:val="0"/>
          <w:sz w:val="28"/>
          <w:szCs w:val="28"/>
          <w:lang w:val="ro-RO"/>
        </w:rPr>
      </w:pPr>
      <w:r w:rsidRPr="00F06842">
        <w:rPr>
          <w:rFonts w:ascii="Times New Roman" w:hAnsi="Times New Roman" w:cs="Times New Roman"/>
          <w:sz w:val="28"/>
          <w:szCs w:val="28"/>
          <w:lang w:val="ro-RO"/>
        </w:rPr>
        <w:t>2.Materii prime, auxiliare, combustibili şi ambalaje folosite - mod de ambalare, depozitare, cantităţi :</w:t>
      </w:r>
    </w:p>
    <w:p w:rsidR="0064284A" w:rsidRPr="0064284A" w:rsidRDefault="0064284A" w:rsidP="00406BEB">
      <w:pPr>
        <w:pStyle w:val="BodyText2"/>
        <w:rPr>
          <w:rFonts w:ascii="Times New Roman" w:hAnsi="Times New Roman" w:cs="Times New Roman"/>
          <w:b w:val="0"/>
          <w:sz w:val="28"/>
          <w:szCs w:val="28"/>
        </w:rPr>
      </w:pPr>
    </w:p>
    <w:tbl>
      <w:tblPr>
        <w:tblStyle w:val="TableGrid"/>
        <w:tblW w:w="9730" w:type="dxa"/>
        <w:tblLook w:val="04A0"/>
      </w:tblPr>
      <w:tblGrid>
        <w:gridCol w:w="1368"/>
        <w:gridCol w:w="4323"/>
        <w:gridCol w:w="1601"/>
        <w:gridCol w:w="2438"/>
      </w:tblGrid>
      <w:tr w:rsidR="00016006" w:rsidRPr="00F06842" w:rsidTr="00B86EF3">
        <w:tc>
          <w:tcPr>
            <w:tcW w:w="1368" w:type="dxa"/>
          </w:tcPr>
          <w:p w:rsidR="00016006" w:rsidRPr="00F06842" w:rsidRDefault="00016006" w:rsidP="00604C86">
            <w:pPr>
              <w:pStyle w:val="BodyText2"/>
              <w:jc w:val="center"/>
              <w:rPr>
                <w:rFonts w:ascii="Times New Roman" w:hAnsi="Times New Roman" w:cs="Times New Roman"/>
                <w:sz w:val="28"/>
                <w:szCs w:val="28"/>
                <w:lang w:val="ro-RO"/>
              </w:rPr>
            </w:pPr>
            <w:r w:rsidRPr="00F06842">
              <w:rPr>
                <w:rFonts w:ascii="Times New Roman" w:hAnsi="Times New Roman" w:cs="Times New Roman"/>
                <w:sz w:val="28"/>
                <w:szCs w:val="28"/>
              </w:rPr>
              <w:t xml:space="preserve">Cod </w:t>
            </w:r>
            <w:r w:rsidRPr="00F06842">
              <w:rPr>
                <w:rFonts w:ascii="Times New Roman" w:hAnsi="Times New Roman" w:cs="Times New Roman"/>
                <w:sz w:val="28"/>
                <w:szCs w:val="28"/>
                <w:lang w:val="ro-RO"/>
              </w:rPr>
              <w:t>Deşeu</w:t>
            </w:r>
          </w:p>
        </w:tc>
        <w:tc>
          <w:tcPr>
            <w:tcW w:w="0" w:type="auto"/>
          </w:tcPr>
          <w:p w:rsidR="00016006" w:rsidRPr="00F06842" w:rsidRDefault="00016006" w:rsidP="00604C86">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Tip</w:t>
            </w:r>
          </w:p>
        </w:tc>
        <w:tc>
          <w:tcPr>
            <w:tcW w:w="0" w:type="auto"/>
          </w:tcPr>
          <w:p w:rsidR="00016006" w:rsidRPr="00F06842" w:rsidRDefault="00016006" w:rsidP="00604C86">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Cantitate/ lună</w:t>
            </w:r>
          </w:p>
        </w:tc>
        <w:tc>
          <w:tcPr>
            <w:tcW w:w="0" w:type="auto"/>
          </w:tcPr>
          <w:p w:rsidR="00016006" w:rsidRPr="00F06842" w:rsidRDefault="00016006" w:rsidP="00604C86">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Mod de stocare temporară</w:t>
            </w:r>
          </w:p>
        </w:tc>
      </w:tr>
      <w:tr w:rsidR="00016006" w:rsidRPr="0064284A" w:rsidTr="00B86EF3">
        <w:tc>
          <w:tcPr>
            <w:tcW w:w="1368" w:type="dxa"/>
          </w:tcPr>
          <w:p w:rsidR="00016006" w:rsidRPr="0064284A" w:rsidRDefault="0064284A" w:rsidP="00604C86">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17 04 01</w:t>
            </w:r>
          </w:p>
        </w:tc>
        <w:tc>
          <w:tcPr>
            <w:tcW w:w="0" w:type="auto"/>
          </w:tcPr>
          <w:p w:rsidR="0064284A" w:rsidRPr="0064284A" w:rsidRDefault="0064284A" w:rsidP="0064284A">
            <w:pPr>
              <w:spacing w:before="100" w:beforeAutospacing="1" w:after="100" w:afterAutospacing="1"/>
              <w:rPr>
                <w:rFonts w:ascii="Times New Roman" w:hAnsi="Times New Roman"/>
                <w:sz w:val="28"/>
                <w:szCs w:val="28"/>
              </w:rPr>
            </w:pPr>
            <w:r w:rsidRPr="0064284A">
              <w:rPr>
                <w:rFonts w:ascii="Times New Roman" w:hAnsi="Times New Roman"/>
                <w:sz w:val="28"/>
                <w:szCs w:val="28"/>
              </w:rPr>
              <w:t>Cupru   bronz, alamă</w:t>
            </w:r>
          </w:p>
          <w:p w:rsidR="00016006" w:rsidRPr="0064284A" w:rsidRDefault="00016006" w:rsidP="00604C86">
            <w:pPr>
              <w:pStyle w:val="BodyText2"/>
              <w:rPr>
                <w:rFonts w:ascii="Times New Roman" w:hAnsi="Times New Roman" w:cs="Times New Roman"/>
                <w:b w:val="0"/>
                <w:sz w:val="28"/>
                <w:szCs w:val="28"/>
              </w:rPr>
            </w:pPr>
          </w:p>
        </w:tc>
        <w:tc>
          <w:tcPr>
            <w:tcW w:w="0" w:type="auto"/>
          </w:tcPr>
          <w:p w:rsidR="00016006" w:rsidRPr="0064284A" w:rsidRDefault="0064284A" w:rsidP="00B86EF3">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500 t</w:t>
            </w:r>
            <w:r w:rsidR="00016006" w:rsidRPr="0064284A">
              <w:rPr>
                <w:rFonts w:ascii="Times New Roman" w:hAnsi="Times New Roman" w:cs="Times New Roman"/>
                <w:b w:val="0"/>
                <w:sz w:val="28"/>
                <w:szCs w:val="28"/>
              </w:rPr>
              <w:t xml:space="preserve"> / </w:t>
            </w:r>
            <w:r w:rsidR="00B86EF3">
              <w:rPr>
                <w:rFonts w:ascii="Times New Roman" w:hAnsi="Times New Roman" w:cs="Times New Roman"/>
                <w:b w:val="0"/>
                <w:sz w:val="28"/>
                <w:szCs w:val="28"/>
              </w:rPr>
              <w:t>an</w:t>
            </w:r>
          </w:p>
        </w:tc>
        <w:tc>
          <w:tcPr>
            <w:tcW w:w="0" w:type="auto"/>
          </w:tcPr>
          <w:p w:rsidR="00016006" w:rsidRPr="0064284A" w:rsidRDefault="0064284A" w:rsidP="00604C86">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64284A" w:rsidRPr="0064284A" w:rsidTr="00B86EF3">
        <w:tc>
          <w:tcPr>
            <w:tcW w:w="1368" w:type="dxa"/>
          </w:tcPr>
          <w:p w:rsidR="0064284A" w:rsidRPr="0064284A" w:rsidRDefault="0064284A" w:rsidP="009E2AF9">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17 04 02</w:t>
            </w:r>
          </w:p>
        </w:tc>
        <w:tc>
          <w:tcPr>
            <w:tcW w:w="0" w:type="auto"/>
          </w:tcPr>
          <w:p w:rsidR="0064284A" w:rsidRPr="0064284A" w:rsidRDefault="0064284A" w:rsidP="009E2AF9">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Aluminiu</w:t>
            </w:r>
            <w:r>
              <w:rPr>
                <w:rFonts w:ascii="Times New Roman" w:hAnsi="Times New Roman" w:cs="Times New Roman"/>
                <w:b w:val="0"/>
                <w:sz w:val="28"/>
                <w:szCs w:val="28"/>
              </w:rPr>
              <w:t xml:space="preserve"> </w:t>
            </w:r>
          </w:p>
        </w:tc>
        <w:tc>
          <w:tcPr>
            <w:tcW w:w="0" w:type="auto"/>
          </w:tcPr>
          <w:p w:rsidR="0064284A" w:rsidRPr="0064284A" w:rsidRDefault="0064284A" w:rsidP="009E2AF9">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 xml:space="preserve">500 t / </w:t>
            </w:r>
            <w:r w:rsidR="00B86EF3">
              <w:rPr>
                <w:rFonts w:ascii="Times New Roman" w:hAnsi="Times New Roman" w:cs="Times New Roman"/>
                <w:b w:val="0"/>
                <w:sz w:val="28"/>
                <w:szCs w:val="28"/>
              </w:rPr>
              <w:t>an</w:t>
            </w:r>
          </w:p>
        </w:tc>
        <w:tc>
          <w:tcPr>
            <w:tcW w:w="0" w:type="auto"/>
          </w:tcPr>
          <w:p w:rsidR="0064284A" w:rsidRPr="0064284A" w:rsidRDefault="0064284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 xml:space="preserve">Nu se depozitează </w:t>
            </w:r>
            <w:r w:rsidRPr="0064284A">
              <w:rPr>
                <w:rFonts w:ascii="Times New Roman" w:hAnsi="Times New Roman" w:cs="Times New Roman"/>
                <w:b w:val="0"/>
                <w:sz w:val="28"/>
                <w:szCs w:val="28"/>
              </w:rPr>
              <w:lastRenderedPageBreak/>
              <w:t>la punctul de lucru</w:t>
            </w:r>
          </w:p>
        </w:tc>
      </w:tr>
      <w:tr w:rsidR="00B86EF3" w:rsidRPr="0064284A" w:rsidTr="00B86EF3">
        <w:tc>
          <w:tcPr>
            <w:tcW w:w="1368" w:type="dxa"/>
          </w:tcPr>
          <w:p w:rsidR="00B86EF3" w:rsidRPr="0064284A"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lastRenderedPageBreak/>
              <w:t>17 04 03</w:t>
            </w:r>
          </w:p>
        </w:tc>
        <w:tc>
          <w:tcPr>
            <w:tcW w:w="0" w:type="auto"/>
          </w:tcPr>
          <w:p w:rsidR="00B86EF3" w:rsidRPr="00B86EF3" w:rsidRDefault="00B86EF3" w:rsidP="009E2AF9">
            <w:pPr>
              <w:pStyle w:val="BodyText2"/>
              <w:rPr>
                <w:rFonts w:ascii="Times New Roman" w:hAnsi="Times New Roman" w:cs="Times New Roman"/>
                <w:b w:val="0"/>
                <w:sz w:val="28"/>
                <w:szCs w:val="28"/>
              </w:rPr>
            </w:pPr>
            <w:r w:rsidRPr="00B86EF3">
              <w:rPr>
                <w:rFonts w:ascii="Times New Roman" w:hAnsi="Times New Roman" w:cs="Times New Roman"/>
                <w:b w:val="0"/>
                <w:sz w:val="28"/>
                <w:szCs w:val="28"/>
              </w:rPr>
              <w:t>Plumb</w:t>
            </w:r>
          </w:p>
        </w:tc>
        <w:tc>
          <w:tcPr>
            <w:tcW w:w="0" w:type="auto"/>
          </w:tcPr>
          <w:p w:rsidR="00B86EF3" w:rsidRPr="0064284A"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1000 t/ an</w:t>
            </w:r>
          </w:p>
        </w:tc>
        <w:tc>
          <w:tcPr>
            <w:tcW w:w="0" w:type="auto"/>
          </w:tcPr>
          <w:p w:rsidR="00B86EF3" w:rsidRPr="0064284A" w:rsidRDefault="00B86EF3"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B86EF3" w:rsidRPr="0064284A" w:rsidTr="00B86EF3">
        <w:tc>
          <w:tcPr>
            <w:tcW w:w="1368" w:type="dxa"/>
          </w:tcPr>
          <w:p w:rsid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17 04 04</w:t>
            </w:r>
          </w:p>
        </w:tc>
        <w:tc>
          <w:tcPr>
            <w:tcW w:w="0" w:type="auto"/>
          </w:tcPr>
          <w:p w:rsidR="00B86EF3" w:rsidRP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Zinc</w:t>
            </w:r>
          </w:p>
        </w:tc>
        <w:tc>
          <w:tcPr>
            <w:tcW w:w="0" w:type="auto"/>
          </w:tcPr>
          <w:p w:rsid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300 t/ an</w:t>
            </w:r>
          </w:p>
        </w:tc>
        <w:tc>
          <w:tcPr>
            <w:tcW w:w="0" w:type="auto"/>
          </w:tcPr>
          <w:p w:rsidR="00B86EF3" w:rsidRPr="0064284A" w:rsidRDefault="00B86EF3"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B86EF3" w:rsidRPr="0064284A" w:rsidTr="00B86EF3">
        <w:tc>
          <w:tcPr>
            <w:tcW w:w="1368" w:type="dxa"/>
          </w:tcPr>
          <w:p w:rsid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17 04 05</w:t>
            </w:r>
          </w:p>
        </w:tc>
        <w:tc>
          <w:tcPr>
            <w:tcW w:w="0" w:type="auto"/>
          </w:tcPr>
          <w:p w:rsidR="00B86EF3" w:rsidRP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Fier şi oţel</w:t>
            </w:r>
          </w:p>
        </w:tc>
        <w:tc>
          <w:tcPr>
            <w:tcW w:w="0" w:type="auto"/>
          </w:tcPr>
          <w:p w:rsid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50.000 t/ an</w:t>
            </w:r>
          </w:p>
        </w:tc>
        <w:tc>
          <w:tcPr>
            <w:tcW w:w="0" w:type="auto"/>
          </w:tcPr>
          <w:p w:rsidR="00B86EF3" w:rsidRPr="0064284A" w:rsidRDefault="00B86EF3"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B86EF3" w:rsidRPr="0064284A" w:rsidTr="00B86EF3">
        <w:tc>
          <w:tcPr>
            <w:tcW w:w="1368" w:type="dxa"/>
          </w:tcPr>
          <w:p w:rsidR="00B86EF3" w:rsidRPr="00B86EF3" w:rsidRDefault="00B86EF3" w:rsidP="009E2AF9">
            <w:pPr>
              <w:pStyle w:val="BodyText2"/>
              <w:rPr>
                <w:rFonts w:ascii="Times New Roman" w:hAnsi="Times New Roman" w:cs="Times New Roman"/>
                <w:b w:val="0"/>
                <w:sz w:val="28"/>
                <w:szCs w:val="28"/>
              </w:rPr>
            </w:pPr>
            <w:r w:rsidRPr="00B86EF3">
              <w:rPr>
                <w:rFonts w:ascii="Times New Roman" w:hAnsi="Times New Roman" w:cs="Times New Roman"/>
                <w:b w:val="0"/>
                <w:sz w:val="28"/>
                <w:szCs w:val="28"/>
              </w:rPr>
              <w:t xml:space="preserve">17 04 07 </w:t>
            </w:r>
          </w:p>
        </w:tc>
        <w:tc>
          <w:tcPr>
            <w:tcW w:w="0" w:type="auto"/>
          </w:tcPr>
          <w:p w:rsidR="00B86EF3" w:rsidRP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Amestecuri metalice</w:t>
            </w:r>
          </w:p>
        </w:tc>
        <w:tc>
          <w:tcPr>
            <w:tcW w:w="0" w:type="auto"/>
          </w:tcPr>
          <w:p w:rsidR="00B86EF3" w:rsidRDefault="00B86EF3"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50.000 t/ an</w:t>
            </w:r>
          </w:p>
        </w:tc>
        <w:tc>
          <w:tcPr>
            <w:tcW w:w="0" w:type="auto"/>
          </w:tcPr>
          <w:p w:rsidR="00B86EF3" w:rsidRPr="0064284A" w:rsidRDefault="00B86EF3"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B86EF3" w:rsidRPr="0064284A" w:rsidTr="00B86EF3">
        <w:tc>
          <w:tcPr>
            <w:tcW w:w="1368" w:type="dxa"/>
          </w:tcPr>
          <w:p w:rsidR="00B86EF3" w:rsidRPr="00B86EF3" w:rsidRDefault="00B86EF3" w:rsidP="009E2AF9">
            <w:pPr>
              <w:pStyle w:val="BodyText2"/>
              <w:rPr>
                <w:rFonts w:ascii="Times New Roman" w:hAnsi="Times New Roman" w:cs="Times New Roman"/>
                <w:b w:val="0"/>
                <w:sz w:val="28"/>
                <w:szCs w:val="28"/>
              </w:rPr>
            </w:pPr>
            <w:r w:rsidRPr="00B86EF3">
              <w:rPr>
                <w:rFonts w:ascii="Times New Roman" w:hAnsi="Times New Roman" w:cs="Times New Roman"/>
                <w:b w:val="0"/>
                <w:sz w:val="28"/>
                <w:szCs w:val="28"/>
                <w:lang w:val="ro-RO"/>
              </w:rPr>
              <w:t>16 01 17  </w:t>
            </w:r>
          </w:p>
        </w:tc>
        <w:tc>
          <w:tcPr>
            <w:tcW w:w="0" w:type="auto"/>
          </w:tcPr>
          <w:p w:rsidR="00B86EF3" w:rsidRP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Metale feroase</w:t>
            </w:r>
          </w:p>
        </w:tc>
        <w:tc>
          <w:tcPr>
            <w:tcW w:w="0" w:type="auto"/>
          </w:tcPr>
          <w:p w:rsid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10.000 t/ an</w:t>
            </w:r>
          </w:p>
        </w:tc>
        <w:tc>
          <w:tcPr>
            <w:tcW w:w="0" w:type="auto"/>
          </w:tcPr>
          <w:p w:rsidR="00B86EF3" w:rsidRPr="0064284A" w:rsidRDefault="00B86EF3"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B86EF3" w:rsidRPr="0064284A" w:rsidTr="00B86EF3">
        <w:tc>
          <w:tcPr>
            <w:tcW w:w="1368" w:type="dxa"/>
          </w:tcPr>
          <w:p w:rsid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16 01 18</w:t>
            </w:r>
          </w:p>
        </w:tc>
        <w:tc>
          <w:tcPr>
            <w:tcW w:w="0" w:type="auto"/>
          </w:tcPr>
          <w:p w:rsidR="00B86EF3" w:rsidRP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Metale neferoase</w:t>
            </w:r>
          </w:p>
        </w:tc>
        <w:tc>
          <w:tcPr>
            <w:tcW w:w="0" w:type="auto"/>
          </w:tcPr>
          <w:p w:rsid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10.000 t/ an</w:t>
            </w:r>
          </w:p>
        </w:tc>
        <w:tc>
          <w:tcPr>
            <w:tcW w:w="0" w:type="auto"/>
          </w:tcPr>
          <w:p w:rsidR="00B86EF3" w:rsidRPr="0064284A" w:rsidRDefault="00B86EF3"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B86EF3" w:rsidRPr="0064284A" w:rsidTr="00B86EF3">
        <w:tc>
          <w:tcPr>
            <w:tcW w:w="1368" w:type="dxa"/>
          </w:tcPr>
          <w:p w:rsidR="00B86EF3" w:rsidRPr="00B86EF3" w:rsidRDefault="00B86EF3" w:rsidP="009E2AF9">
            <w:pPr>
              <w:pStyle w:val="BodyText2"/>
              <w:rPr>
                <w:rFonts w:ascii="Times New Roman" w:hAnsi="Times New Roman" w:cs="Times New Roman"/>
                <w:b w:val="0"/>
                <w:sz w:val="28"/>
                <w:szCs w:val="28"/>
              </w:rPr>
            </w:pPr>
            <w:r w:rsidRPr="00B86EF3">
              <w:rPr>
                <w:rFonts w:ascii="Times New Roman" w:hAnsi="Times New Roman" w:cs="Times New Roman"/>
                <w:b w:val="0"/>
                <w:sz w:val="28"/>
                <w:szCs w:val="28"/>
                <w:lang w:val="ro-RO"/>
              </w:rPr>
              <w:t>16 02 14  </w:t>
            </w:r>
          </w:p>
        </w:tc>
        <w:tc>
          <w:tcPr>
            <w:tcW w:w="0" w:type="auto"/>
          </w:tcPr>
          <w:p w:rsidR="00B86EF3" w:rsidRPr="00B86EF3" w:rsidRDefault="00B86EF3" w:rsidP="00B86EF3">
            <w:pPr>
              <w:spacing w:before="100" w:beforeAutospacing="1" w:after="100" w:afterAutospacing="1"/>
              <w:rPr>
                <w:rFonts w:ascii="Times New Roman" w:hAnsi="Times New Roman"/>
                <w:sz w:val="28"/>
                <w:szCs w:val="28"/>
              </w:rPr>
            </w:pPr>
            <w:r w:rsidRPr="00B86EF3">
              <w:rPr>
                <w:rFonts w:ascii="Times New Roman" w:hAnsi="Times New Roman"/>
                <w:sz w:val="28"/>
                <w:szCs w:val="28"/>
              </w:rPr>
              <w:t>Echipamente  casate, altele decat cele specificate de la 16 02 09 la16 02 13</w:t>
            </w:r>
          </w:p>
        </w:tc>
        <w:tc>
          <w:tcPr>
            <w:tcW w:w="0" w:type="auto"/>
          </w:tcPr>
          <w:p w:rsidR="00B86EF3" w:rsidRDefault="00B86EF3"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5000 t/an</w:t>
            </w:r>
          </w:p>
        </w:tc>
        <w:tc>
          <w:tcPr>
            <w:tcW w:w="0" w:type="auto"/>
          </w:tcPr>
          <w:p w:rsidR="00B86EF3" w:rsidRPr="0064284A" w:rsidRDefault="00B86EF3"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2E19AD" w:rsidRPr="0064284A" w:rsidTr="00B86EF3">
        <w:tc>
          <w:tcPr>
            <w:tcW w:w="1368" w:type="dxa"/>
          </w:tcPr>
          <w:p w:rsidR="002E19AD" w:rsidRDefault="002E19AD" w:rsidP="009E2AF9">
            <w:pPr>
              <w:pStyle w:val="BodyText2"/>
              <w:rPr>
                <w:rFonts w:ascii="Times New Roman" w:hAnsi="Times New Roman" w:cs="Times New Roman"/>
                <w:b w:val="0"/>
                <w:sz w:val="28"/>
                <w:szCs w:val="28"/>
              </w:rPr>
            </w:pPr>
            <w:r>
              <w:rPr>
                <w:rFonts w:ascii="Times New Roman" w:hAnsi="Times New Roman" w:cs="Times New Roman"/>
                <w:b w:val="0"/>
                <w:sz w:val="28"/>
                <w:szCs w:val="28"/>
              </w:rPr>
              <w:t>16 02 16</w:t>
            </w:r>
          </w:p>
        </w:tc>
        <w:tc>
          <w:tcPr>
            <w:tcW w:w="0" w:type="auto"/>
          </w:tcPr>
          <w:p w:rsidR="002E19AD" w:rsidRPr="002E19AD" w:rsidRDefault="002E19AD" w:rsidP="002E19AD">
            <w:pPr>
              <w:spacing w:before="100" w:beforeAutospacing="1" w:after="100" w:afterAutospacing="1"/>
              <w:rPr>
                <w:rFonts w:ascii="Times New Roman" w:hAnsi="Times New Roman"/>
                <w:sz w:val="28"/>
                <w:szCs w:val="28"/>
              </w:rPr>
            </w:pPr>
            <w:r w:rsidRPr="002E19AD">
              <w:rPr>
                <w:rFonts w:ascii="Times New Roman" w:hAnsi="Times New Roman"/>
                <w:sz w:val="28"/>
                <w:szCs w:val="28"/>
              </w:rPr>
              <w:t>Componente</w:t>
            </w:r>
            <w:r>
              <w:rPr>
                <w:rFonts w:ascii="Times New Roman" w:hAnsi="Times New Roman"/>
                <w:sz w:val="28"/>
                <w:szCs w:val="28"/>
              </w:rPr>
              <w:t xml:space="preserve"> </w:t>
            </w:r>
            <w:r w:rsidRPr="002E19AD">
              <w:rPr>
                <w:rFonts w:ascii="Times New Roman" w:hAnsi="Times New Roman"/>
                <w:sz w:val="28"/>
                <w:szCs w:val="28"/>
              </w:rPr>
              <w:t xml:space="preserve"> demontate din echipamente casate, altele decat cele specificate la 16 02 15</w:t>
            </w:r>
          </w:p>
        </w:tc>
        <w:tc>
          <w:tcPr>
            <w:tcW w:w="0" w:type="auto"/>
          </w:tcPr>
          <w:p w:rsidR="002E19AD" w:rsidRDefault="002E19AD"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 t/an</w:t>
            </w:r>
          </w:p>
        </w:tc>
        <w:tc>
          <w:tcPr>
            <w:tcW w:w="0" w:type="auto"/>
          </w:tcPr>
          <w:p w:rsidR="002E19AD" w:rsidRPr="0064284A" w:rsidRDefault="002E19AD"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bl>
    <w:p w:rsidR="00BD7C5C" w:rsidRDefault="00BD7C5C" w:rsidP="00406BEB">
      <w:pPr>
        <w:pStyle w:val="BodyText2"/>
        <w:rPr>
          <w:rFonts w:ascii="Times New Roman" w:hAnsi="Times New Roman" w:cs="Times New Roman"/>
          <w:b w:val="0"/>
          <w:sz w:val="28"/>
          <w:szCs w:val="28"/>
        </w:rPr>
      </w:pPr>
    </w:p>
    <w:p w:rsidR="009E2A00" w:rsidRPr="00F06842" w:rsidRDefault="009E2A00" w:rsidP="00406BEB">
      <w:pPr>
        <w:pStyle w:val="BodyText2"/>
        <w:rPr>
          <w:rFonts w:ascii="Times New Roman" w:hAnsi="Times New Roman" w:cs="Times New Roman"/>
          <w:b w:val="0"/>
          <w:sz w:val="28"/>
          <w:szCs w:val="28"/>
        </w:rPr>
      </w:pPr>
      <w:r w:rsidRPr="00F06842">
        <w:rPr>
          <w:rFonts w:ascii="Times New Roman" w:hAnsi="Times New Roman" w:cs="Times New Roman"/>
          <w:b w:val="0"/>
          <w:sz w:val="28"/>
          <w:szCs w:val="28"/>
        </w:rPr>
        <w:t>Nu se folosesc materii prime</w:t>
      </w:r>
      <w:r w:rsidR="00732D75" w:rsidRPr="00F06842">
        <w:rPr>
          <w:rFonts w:ascii="Times New Roman" w:hAnsi="Times New Roman" w:cs="Times New Roman"/>
          <w:b w:val="0"/>
          <w:sz w:val="28"/>
          <w:szCs w:val="28"/>
        </w:rPr>
        <w:t>, materiale auxiliare, combust</w:t>
      </w:r>
      <w:r w:rsidR="00F96E51" w:rsidRPr="00F06842">
        <w:rPr>
          <w:rFonts w:ascii="Times New Roman" w:hAnsi="Times New Roman" w:cs="Times New Roman"/>
          <w:b w:val="0"/>
          <w:sz w:val="28"/>
          <w:szCs w:val="28"/>
        </w:rPr>
        <w:t>i</w:t>
      </w:r>
      <w:r w:rsidR="00732D75" w:rsidRPr="00F06842">
        <w:rPr>
          <w:rFonts w:ascii="Times New Roman" w:hAnsi="Times New Roman" w:cs="Times New Roman"/>
          <w:b w:val="0"/>
          <w:sz w:val="28"/>
          <w:szCs w:val="28"/>
        </w:rPr>
        <w:t>bil sau ambalaje.</w:t>
      </w:r>
    </w:p>
    <w:p w:rsidR="009E2AF9" w:rsidRPr="002E19AD" w:rsidRDefault="006B7821" w:rsidP="00406BEB">
      <w:pPr>
        <w:pStyle w:val="BodyText2"/>
        <w:rPr>
          <w:rFonts w:ascii="Times New Roman" w:hAnsi="Times New Roman" w:cs="Times New Roman"/>
          <w:sz w:val="28"/>
          <w:szCs w:val="28"/>
        </w:rPr>
      </w:pPr>
      <w:proofErr w:type="gramStart"/>
      <w:r w:rsidRPr="00F06842">
        <w:rPr>
          <w:rFonts w:ascii="Times New Roman" w:hAnsi="Times New Roman" w:cs="Times New Roman"/>
          <w:sz w:val="28"/>
          <w:szCs w:val="28"/>
        </w:rPr>
        <w:t>3.Utilităţi</w:t>
      </w:r>
      <w:proofErr w:type="gramEnd"/>
      <w:r w:rsidRPr="00F06842">
        <w:rPr>
          <w:rFonts w:ascii="Times New Roman" w:hAnsi="Times New Roman" w:cs="Times New Roman"/>
          <w:sz w:val="28"/>
          <w:szCs w:val="28"/>
        </w:rPr>
        <w:t xml:space="preserve"> - apă, canalizare, energie (surse, cantităţi, volume):</w:t>
      </w:r>
    </w:p>
    <w:p w:rsidR="002E19AD" w:rsidRPr="002E19AD" w:rsidRDefault="002E19AD" w:rsidP="00406BEB">
      <w:pPr>
        <w:pStyle w:val="BodyText2"/>
        <w:rPr>
          <w:rFonts w:ascii="Times New Roman" w:hAnsi="Times New Roman" w:cs="Times New Roman"/>
          <w:b w:val="0"/>
          <w:sz w:val="28"/>
          <w:szCs w:val="28"/>
        </w:rPr>
      </w:pPr>
      <w:r>
        <w:rPr>
          <w:rFonts w:ascii="Times New Roman" w:hAnsi="Times New Roman"/>
          <w:b w:val="0"/>
          <w:iCs/>
          <w:sz w:val="28"/>
          <w:szCs w:val="28"/>
          <w:lang w:val="es-PE"/>
        </w:rPr>
        <w:t xml:space="preserve">Nu </w:t>
      </w:r>
      <w:r w:rsidRPr="002E19AD">
        <w:rPr>
          <w:rFonts w:ascii="Times New Roman" w:hAnsi="Times New Roman"/>
          <w:b w:val="0"/>
          <w:iCs/>
          <w:sz w:val="28"/>
          <w:szCs w:val="28"/>
          <w:lang w:val="es-PE"/>
        </w:rPr>
        <w:t xml:space="preserve"> se foloseşte apă şi nici energie electrică în cadrul activităţii</w:t>
      </w:r>
      <w:r>
        <w:rPr>
          <w:rFonts w:ascii="Times New Roman" w:hAnsi="Times New Roman"/>
          <w:b w:val="0"/>
          <w:iCs/>
          <w:sz w:val="28"/>
          <w:szCs w:val="28"/>
          <w:lang w:val="es-PE"/>
        </w:rPr>
        <w:t>.</w:t>
      </w:r>
      <w:r w:rsidRPr="002E19AD">
        <w:rPr>
          <w:rFonts w:ascii="Times New Roman" w:hAnsi="Times New Roman" w:cs="Times New Roman"/>
          <w:b w:val="0"/>
          <w:sz w:val="28"/>
          <w:szCs w:val="28"/>
        </w:rPr>
        <w:t xml:space="preserve"> </w:t>
      </w:r>
    </w:p>
    <w:p w:rsidR="006B7821" w:rsidRPr="00F06842" w:rsidRDefault="006B7821" w:rsidP="00406BEB">
      <w:pPr>
        <w:pStyle w:val="BodyText2"/>
        <w:rPr>
          <w:rFonts w:ascii="Times New Roman" w:hAnsi="Times New Roman" w:cs="Times New Roman"/>
          <w:color w:val="000000" w:themeColor="text1"/>
          <w:sz w:val="28"/>
          <w:szCs w:val="28"/>
        </w:rPr>
      </w:pPr>
      <w:proofErr w:type="gramStart"/>
      <w:r w:rsidRPr="00F06842">
        <w:rPr>
          <w:rFonts w:ascii="Times New Roman" w:hAnsi="Times New Roman" w:cs="Times New Roman"/>
          <w:sz w:val="28"/>
          <w:szCs w:val="28"/>
        </w:rPr>
        <w:t>4.</w:t>
      </w:r>
      <w:r w:rsidRPr="00F06842">
        <w:rPr>
          <w:rFonts w:ascii="Times New Roman" w:hAnsi="Times New Roman" w:cs="Times New Roman"/>
          <w:color w:val="000000" w:themeColor="text1"/>
          <w:sz w:val="28"/>
          <w:szCs w:val="28"/>
        </w:rPr>
        <w:t>Descrierea</w:t>
      </w:r>
      <w:proofErr w:type="gramEnd"/>
      <w:r w:rsidRPr="00F06842">
        <w:rPr>
          <w:rFonts w:ascii="Times New Roman" w:hAnsi="Times New Roman" w:cs="Times New Roman"/>
          <w:color w:val="000000" w:themeColor="text1"/>
          <w:sz w:val="28"/>
          <w:szCs w:val="28"/>
        </w:rPr>
        <w:t xml:space="preserve"> principalelor faze ale procesului tehnologic sau a activităţii: </w:t>
      </w:r>
    </w:p>
    <w:p w:rsidR="0064284A" w:rsidRDefault="0064284A" w:rsidP="0064284A">
      <w:pPr>
        <w:pStyle w:val="BodyText2"/>
        <w:rPr>
          <w:rFonts w:ascii="Times New Roman" w:hAnsi="Times New Roman" w:cs="Times New Roman"/>
          <w:b w:val="0"/>
          <w:sz w:val="28"/>
          <w:szCs w:val="28"/>
        </w:rPr>
      </w:pPr>
      <w:r w:rsidRPr="0064284A">
        <w:rPr>
          <w:rFonts w:ascii="Times New Roman" w:eastAsia="MS Mincho" w:hAnsi="Times New Roman" w:cs="Times New Roman"/>
          <w:b w:val="0"/>
          <w:sz w:val="28"/>
          <w:szCs w:val="28"/>
        </w:rPr>
        <w:t xml:space="preserve">Activitatea de </w:t>
      </w:r>
      <w:r w:rsidRPr="0064284A">
        <w:rPr>
          <w:rStyle w:val="st"/>
          <w:rFonts w:ascii="Times New Roman" w:hAnsi="Times New Roman" w:cs="Times New Roman"/>
          <w:b w:val="0"/>
          <w:sz w:val="28"/>
          <w:szCs w:val="28"/>
        </w:rPr>
        <w:t>comert cu ridicata al deseurilor si resturilor</w:t>
      </w:r>
      <w:r w:rsidRPr="0064284A">
        <w:rPr>
          <w:rFonts w:ascii="Times New Roman" w:hAnsi="Times New Roman" w:cs="Times New Roman"/>
          <w:b w:val="0"/>
          <w:sz w:val="28"/>
          <w:szCs w:val="28"/>
        </w:rPr>
        <w:t xml:space="preserve"> se desfasoara in afara sediului social.</w:t>
      </w:r>
    </w:p>
    <w:p w:rsidR="0064284A" w:rsidRPr="0064284A" w:rsidRDefault="0064284A" w:rsidP="0064284A">
      <w:pPr>
        <w:rPr>
          <w:rFonts w:ascii="Times New Roman" w:hAnsi="Times New Roman"/>
          <w:bCs/>
          <w:sz w:val="28"/>
          <w:szCs w:val="28"/>
        </w:rPr>
      </w:pPr>
      <w:r>
        <w:rPr>
          <w:rFonts w:ascii="Times New Roman" w:hAnsi="Times New Roman"/>
          <w:sz w:val="28"/>
          <w:szCs w:val="28"/>
        </w:rPr>
        <w:t>Deşeurile ş</w:t>
      </w:r>
      <w:r w:rsidRPr="0064284A">
        <w:rPr>
          <w:rFonts w:ascii="Times New Roman" w:hAnsi="Times New Roman"/>
          <w:sz w:val="28"/>
          <w:szCs w:val="28"/>
        </w:rPr>
        <w:t>i r</w:t>
      </w:r>
      <w:r>
        <w:rPr>
          <w:rFonts w:ascii="Times New Roman" w:hAnsi="Times New Roman"/>
          <w:sz w:val="28"/>
          <w:szCs w:val="28"/>
        </w:rPr>
        <w:t>esturile de materiale metalice ş</w:t>
      </w:r>
      <w:r w:rsidRPr="0064284A">
        <w:rPr>
          <w:rFonts w:ascii="Times New Roman" w:hAnsi="Times New Roman"/>
          <w:sz w:val="28"/>
          <w:szCs w:val="28"/>
        </w:rPr>
        <w:t xml:space="preserve">i nemetalice sunt </w:t>
      </w:r>
      <w:r>
        <w:rPr>
          <w:rFonts w:ascii="Times New Roman" w:hAnsi="Times New Roman"/>
          <w:sz w:val="28"/>
          <w:szCs w:val="28"/>
        </w:rPr>
        <w:t>cumpă</w:t>
      </w:r>
      <w:r w:rsidRPr="0064284A">
        <w:rPr>
          <w:rFonts w:ascii="Times New Roman" w:hAnsi="Times New Roman"/>
          <w:sz w:val="28"/>
          <w:szCs w:val="28"/>
        </w:rPr>
        <w:t>rate de SC</w:t>
      </w:r>
      <w:r w:rsidRPr="0064284A">
        <w:rPr>
          <w:rFonts w:ascii="Times New Roman" w:hAnsi="Times New Roman"/>
          <w:b/>
          <w:bCs/>
          <w:sz w:val="28"/>
          <w:szCs w:val="28"/>
        </w:rPr>
        <w:t xml:space="preserve"> </w:t>
      </w:r>
      <w:r w:rsidRPr="0064284A">
        <w:rPr>
          <w:rFonts w:ascii="Times New Roman" w:hAnsi="Times New Roman"/>
          <w:bCs/>
          <w:sz w:val="28"/>
          <w:szCs w:val="28"/>
        </w:rPr>
        <w:t xml:space="preserve">RO GENERAL WORKS SRL </w:t>
      </w:r>
      <w:r>
        <w:rPr>
          <w:rFonts w:ascii="Times New Roman" w:hAnsi="Times New Roman"/>
          <w:sz w:val="28"/>
          <w:szCs w:val="28"/>
        </w:rPr>
        <w:t>ş</w:t>
      </w:r>
      <w:r w:rsidRPr="0064284A">
        <w:rPr>
          <w:rFonts w:ascii="Times New Roman" w:hAnsi="Times New Roman"/>
          <w:sz w:val="28"/>
          <w:szCs w:val="28"/>
        </w:rPr>
        <w:t xml:space="preserve">i apoi </w:t>
      </w:r>
      <w:r>
        <w:rPr>
          <w:rFonts w:ascii="Times New Roman" w:hAnsi="Times New Roman"/>
          <w:sz w:val="28"/>
          <w:szCs w:val="28"/>
        </w:rPr>
        <w:t>vâ</w:t>
      </w:r>
      <w:r w:rsidRPr="0064284A">
        <w:rPr>
          <w:rFonts w:ascii="Times New Roman" w:hAnsi="Times New Roman"/>
          <w:sz w:val="28"/>
          <w:szCs w:val="28"/>
        </w:rPr>
        <w:t>ndute</w:t>
      </w:r>
      <w:r>
        <w:rPr>
          <w:rFonts w:ascii="Times New Roman" w:hAnsi="Times New Roman"/>
          <w:bCs/>
          <w:sz w:val="28"/>
          <w:szCs w:val="28"/>
        </w:rPr>
        <w:t xml:space="preserve"> unor agenţ</w:t>
      </w:r>
      <w:r w:rsidRPr="0064284A">
        <w:rPr>
          <w:rFonts w:ascii="Times New Roman" w:hAnsi="Times New Roman"/>
          <w:bCs/>
          <w:sz w:val="28"/>
          <w:szCs w:val="28"/>
        </w:rPr>
        <w:t xml:space="preserve">i economici </w:t>
      </w:r>
      <w:r>
        <w:rPr>
          <w:rFonts w:ascii="Times New Roman" w:hAnsi="Times New Roman"/>
          <w:sz w:val="28"/>
          <w:szCs w:val="28"/>
        </w:rPr>
        <w:t>pentru utilizare ulterioară  ca materie primă, într-un proces de fabricaţie industrială</w:t>
      </w:r>
      <w:r w:rsidRPr="0064284A">
        <w:rPr>
          <w:rFonts w:ascii="Times New Roman" w:hAnsi="Times New Roman"/>
          <w:sz w:val="28"/>
          <w:szCs w:val="28"/>
        </w:rPr>
        <w:t xml:space="preserve">.   </w:t>
      </w:r>
    </w:p>
    <w:p w:rsidR="0064284A" w:rsidRPr="0064284A" w:rsidRDefault="0064284A" w:rsidP="0064284A">
      <w:pPr>
        <w:jc w:val="both"/>
        <w:rPr>
          <w:rFonts w:ascii="Times New Roman" w:hAnsi="Times New Roman"/>
          <w:sz w:val="28"/>
          <w:szCs w:val="28"/>
        </w:rPr>
      </w:pPr>
      <w:r w:rsidRPr="0064284A">
        <w:rPr>
          <w:rFonts w:ascii="Times New Roman" w:hAnsi="Times New Roman"/>
          <w:sz w:val="28"/>
          <w:szCs w:val="28"/>
        </w:rPr>
        <w:t>SC</w:t>
      </w:r>
      <w:r w:rsidRPr="0064284A">
        <w:rPr>
          <w:rFonts w:ascii="Times New Roman" w:hAnsi="Times New Roman"/>
          <w:bCs/>
          <w:sz w:val="28"/>
          <w:szCs w:val="28"/>
        </w:rPr>
        <w:t xml:space="preserve"> RO GENERAL WORKS SRL nu  aplică nici un  </w:t>
      </w:r>
      <w:r w:rsidRPr="0064284A">
        <w:rPr>
          <w:rFonts w:ascii="Times New Roman" w:hAnsi="Times New Roman"/>
          <w:sz w:val="28"/>
          <w:szCs w:val="28"/>
        </w:rPr>
        <w:t xml:space="preserve">proces real de transformare a deşeurilor şi resturilor de materiale metalice şi nemetalice cumpărate şi revândute, nici la sediul social nici în alt punct de lucru. </w:t>
      </w:r>
    </w:p>
    <w:p w:rsidR="0064284A" w:rsidRPr="0064284A" w:rsidRDefault="0064284A" w:rsidP="0064284A">
      <w:pPr>
        <w:jc w:val="both"/>
        <w:rPr>
          <w:rFonts w:ascii="Times New Roman" w:hAnsi="Times New Roman"/>
          <w:sz w:val="28"/>
          <w:szCs w:val="28"/>
        </w:rPr>
      </w:pPr>
      <w:r w:rsidRPr="0064284A">
        <w:rPr>
          <w:rFonts w:ascii="Times New Roman" w:hAnsi="Times New Roman"/>
          <w:sz w:val="28"/>
          <w:szCs w:val="28"/>
        </w:rPr>
        <w:t>SC</w:t>
      </w:r>
      <w:r w:rsidRPr="0064284A">
        <w:rPr>
          <w:rFonts w:ascii="Times New Roman" w:hAnsi="Times New Roman"/>
          <w:b/>
          <w:bCs/>
          <w:sz w:val="28"/>
          <w:szCs w:val="28"/>
        </w:rPr>
        <w:t xml:space="preserve"> </w:t>
      </w:r>
      <w:r w:rsidRPr="0064284A">
        <w:rPr>
          <w:rFonts w:ascii="Times New Roman" w:hAnsi="Times New Roman"/>
          <w:bCs/>
          <w:sz w:val="28"/>
          <w:szCs w:val="28"/>
        </w:rPr>
        <w:t>RO GENERAL WORKS SRL</w:t>
      </w:r>
      <w:r>
        <w:rPr>
          <w:rFonts w:ascii="Times New Roman" w:hAnsi="Times New Roman"/>
          <w:sz w:val="28"/>
          <w:szCs w:val="28"/>
        </w:rPr>
        <w:t xml:space="preserve"> nu efectuează stocarea temporară</w:t>
      </w:r>
      <w:r w:rsidRPr="0064284A">
        <w:rPr>
          <w:rFonts w:ascii="Times New Roman" w:hAnsi="Times New Roman"/>
          <w:sz w:val="28"/>
          <w:szCs w:val="28"/>
        </w:rPr>
        <w:t xml:space="preserve"> a </w:t>
      </w:r>
      <w:r>
        <w:rPr>
          <w:rFonts w:ascii="Times New Roman" w:hAnsi="Times New Roman"/>
          <w:sz w:val="28"/>
          <w:szCs w:val="28"/>
        </w:rPr>
        <w:t>deşeurile ş</w:t>
      </w:r>
      <w:r w:rsidRPr="0064284A">
        <w:rPr>
          <w:rFonts w:ascii="Times New Roman" w:hAnsi="Times New Roman"/>
          <w:sz w:val="28"/>
          <w:szCs w:val="28"/>
        </w:rPr>
        <w:t>i r</w:t>
      </w:r>
      <w:r>
        <w:rPr>
          <w:rFonts w:ascii="Times New Roman" w:hAnsi="Times New Roman"/>
          <w:sz w:val="28"/>
          <w:szCs w:val="28"/>
        </w:rPr>
        <w:t>esturile de materiale metalice ş</w:t>
      </w:r>
      <w:r w:rsidRPr="0064284A">
        <w:rPr>
          <w:rFonts w:ascii="Times New Roman" w:hAnsi="Times New Roman"/>
          <w:sz w:val="28"/>
          <w:szCs w:val="28"/>
        </w:rPr>
        <w:t>i nemetalice</w:t>
      </w:r>
      <w:r>
        <w:rPr>
          <w:rFonts w:ascii="Times New Roman" w:hAnsi="Times New Roman"/>
          <w:sz w:val="28"/>
          <w:szCs w:val="28"/>
        </w:rPr>
        <w:t xml:space="preserve"> achiziţionate în vederea revânză</w:t>
      </w:r>
      <w:r w:rsidRPr="0064284A">
        <w:rPr>
          <w:rFonts w:ascii="Times New Roman" w:hAnsi="Times New Roman"/>
          <w:sz w:val="28"/>
          <w:szCs w:val="28"/>
        </w:rPr>
        <w:t>rii. Materialele comercializate nu sunt tranzitate pe la sediul social sau un punct de lucru al SC</w:t>
      </w:r>
      <w:r w:rsidRPr="0064284A">
        <w:rPr>
          <w:rFonts w:ascii="Times New Roman" w:hAnsi="Times New Roman"/>
          <w:b/>
          <w:bCs/>
          <w:sz w:val="28"/>
          <w:szCs w:val="28"/>
        </w:rPr>
        <w:t xml:space="preserve"> </w:t>
      </w:r>
      <w:r w:rsidRPr="0064284A">
        <w:rPr>
          <w:rFonts w:ascii="Times New Roman" w:hAnsi="Times New Roman"/>
          <w:bCs/>
          <w:sz w:val="28"/>
          <w:szCs w:val="28"/>
        </w:rPr>
        <w:t>RO GENERAL WORKS SRL.</w:t>
      </w:r>
    </w:p>
    <w:p w:rsidR="0064284A" w:rsidRPr="0064284A" w:rsidRDefault="0064284A" w:rsidP="0064284A">
      <w:pPr>
        <w:jc w:val="both"/>
        <w:rPr>
          <w:rFonts w:ascii="Times New Roman" w:hAnsi="Times New Roman"/>
          <w:sz w:val="28"/>
          <w:szCs w:val="28"/>
        </w:rPr>
      </w:pPr>
      <w:r w:rsidRPr="0064284A">
        <w:rPr>
          <w:rFonts w:ascii="Times New Roman" w:hAnsi="Times New Roman"/>
          <w:sz w:val="28"/>
          <w:szCs w:val="28"/>
        </w:rPr>
        <w:t xml:space="preserve">Transportul </w:t>
      </w:r>
      <w:r>
        <w:rPr>
          <w:rFonts w:ascii="Times New Roman" w:hAnsi="Times New Roman"/>
          <w:sz w:val="28"/>
          <w:szCs w:val="28"/>
        </w:rPr>
        <w:t>deşeurile ş</w:t>
      </w:r>
      <w:r w:rsidRPr="0064284A">
        <w:rPr>
          <w:rFonts w:ascii="Times New Roman" w:hAnsi="Times New Roman"/>
          <w:sz w:val="28"/>
          <w:szCs w:val="28"/>
        </w:rPr>
        <w:t>i r</w:t>
      </w:r>
      <w:r>
        <w:rPr>
          <w:rFonts w:ascii="Times New Roman" w:hAnsi="Times New Roman"/>
          <w:sz w:val="28"/>
          <w:szCs w:val="28"/>
        </w:rPr>
        <w:t>esturile de materiale metalice ş</w:t>
      </w:r>
      <w:r w:rsidRPr="0064284A">
        <w:rPr>
          <w:rFonts w:ascii="Times New Roman" w:hAnsi="Times New Roman"/>
          <w:sz w:val="28"/>
          <w:szCs w:val="28"/>
        </w:rPr>
        <w:t>i nemetalice</w:t>
      </w:r>
      <w:r>
        <w:rPr>
          <w:rFonts w:ascii="Times New Roman" w:hAnsi="Times New Roman"/>
          <w:sz w:val="28"/>
          <w:szCs w:val="28"/>
        </w:rPr>
        <w:t xml:space="preserve"> se face pe bază</w:t>
      </w:r>
      <w:r w:rsidRPr="0064284A">
        <w:rPr>
          <w:rFonts w:ascii="Times New Roman" w:hAnsi="Times New Roman"/>
          <w:sz w:val="28"/>
          <w:szCs w:val="28"/>
        </w:rPr>
        <w:t xml:space="preserve"> de comand</w:t>
      </w:r>
      <w:r>
        <w:rPr>
          <w:rFonts w:ascii="Times New Roman" w:hAnsi="Times New Roman"/>
          <w:sz w:val="28"/>
          <w:szCs w:val="28"/>
        </w:rPr>
        <w:t xml:space="preserve">ă </w:t>
      </w:r>
      <w:r w:rsidRPr="0064284A">
        <w:rPr>
          <w:rFonts w:ascii="Times New Roman" w:hAnsi="Times New Roman"/>
          <w:sz w:val="28"/>
          <w:szCs w:val="28"/>
        </w:rPr>
        <w:t xml:space="preserve"> cu agen</w:t>
      </w:r>
      <w:r>
        <w:rPr>
          <w:rFonts w:ascii="Times New Roman" w:hAnsi="Times New Roman"/>
          <w:sz w:val="28"/>
          <w:szCs w:val="28"/>
        </w:rPr>
        <w:t>ţi economici autorizaţ</w:t>
      </w:r>
      <w:r w:rsidRPr="0064284A">
        <w:rPr>
          <w:rFonts w:ascii="Times New Roman" w:hAnsi="Times New Roman"/>
          <w:sz w:val="28"/>
          <w:szCs w:val="28"/>
        </w:rPr>
        <w:t xml:space="preserve">i pentru activitatea de transport rutier de bunuri.  </w:t>
      </w:r>
    </w:p>
    <w:p w:rsidR="006B7821" w:rsidRPr="00F06842" w:rsidRDefault="006B7821" w:rsidP="0064284A">
      <w:pPr>
        <w:jc w:val="both"/>
        <w:rPr>
          <w:rFonts w:ascii="Times New Roman" w:hAnsi="Times New Roman"/>
          <w:sz w:val="28"/>
          <w:szCs w:val="28"/>
          <w:lang w:val="fr-FR"/>
        </w:rPr>
      </w:pPr>
      <w:proofErr w:type="gramStart"/>
      <w:r w:rsidRPr="00F06842">
        <w:rPr>
          <w:rFonts w:ascii="Times New Roman" w:hAnsi="Times New Roman"/>
          <w:b/>
          <w:bCs/>
          <w:sz w:val="28"/>
          <w:szCs w:val="28"/>
          <w:lang w:val="fr-FR"/>
        </w:rPr>
        <w:t>5.Produse</w:t>
      </w:r>
      <w:proofErr w:type="gramEnd"/>
      <w:r w:rsidRPr="00F06842">
        <w:rPr>
          <w:rFonts w:ascii="Times New Roman" w:hAnsi="Times New Roman"/>
          <w:b/>
          <w:bCs/>
          <w:sz w:val="28"/>
          <w:szCs w:val="28"/>
          <w:lang w:val="fr-FR"/>
        </w:rPr>
        <w:t xml:space="preserve"> şi subproduse obţinute - cantităţi, destinaţie</w:t>
      </w:r>
      <w:r w:rsidRPr="00F06842">
        <w:rPr>
          <w:rFonts w:ascii="Times New Roman" w:hAnsi="Times New Roman"/>
          <w:sz w:val="28"/>
          <w:szCs w:val="28"/>
          <w:lang w:val="fr-FR"/>
        </w:rPr>
        <w:t>: nu este cazul.</w:t>
      </w:r>
    </w:p>
    <w:p w:rsidR="006B7821" w:rsidRPr="00F06842" w:rsidRDefault="006B7821" w:rsidP="00406BEB">
      <w:pPr>
        <w:jc w:val="both"/>
        <w:rPr>
          <w:rFonts w:ascii="Times New Roman" w:hAnsi="Times New Roman"/>
          <w:sz w:val="28"/>
          <w:szCs w:val="28"/>
          <w:lang w:val="fr-FR"/>
        </w:rPr>
      </w:pPr>
      <w:proofErr w:type="gramStart"/>
      <w:r w:rsidRPr="00F06842">
        <w:rPr>
          <w:rFonts w:ascii="Times New Roman" w:hAnsi="Times New Roman"/>
          <w:b/>
          <w:bCs/>
          <w:sz w:val="28"/>
          <w:szCs w:val="28"/>
          <w:lang w:val="fr-FR"/>
        </w:rPr>
        <w:lastRenderedPageBreak/>
        <w:t>6.Date</w:t>
      </w:r>
      <w:proofErr w:type="gramEnd"/>
      <w:r w:rsidRPr="00F06842">
        <w:rPr>
          <w:rFonts w:ascii="Times New Roman" w:hAnsi="Times New Roman"/>
          <w:b/>
          <w:bCs/>
          <w:sz w:val="28"/>
          <w:szCs w:val="28"/>
          <w:lang w:val="fr-FR"/>
        </w:rPr>
        <w:t xml:space="preserve"> referitoare la centrala termică proprie-dotare, combustibili utilizaţi </w:t>
      </w:r>
      <w:r w:rsidRPr="00F06842">
        <w:rPr>
          <w:rFonts w:ascii="Times New Roman" w:hAnsi="Times New Roman"/>
          <w:b/>
          <w:sz w:val="28"/>
          <w:szCs w:val="28"/>
          <w:lang w:val="fr-FR"/>
        </w:rPr>
        <w:t>(compoziţie,</w:t>
      </w:r>
      <w:r w:rsidR="00D64F10" w:rsidRPr="00F06842">
        <w:rPr>
          <w:rFonts w:ascii="Times New Roman" w:hAnsi="Times New Roman"/>
          <w:b/>
          <w:sz w:val="28"/>
          <w:szCs w:val="28"/>
          <w:lang w:val="fr-FR"/>
        </w:rPr>
        <w:t xml:space="preserve"> </w:t>
      </w:r>
      <w:r w:rsidRPr="00F06842">
        <w:rPr>
          <w:rFonts w:ascii="Times New Roman" w:hAnsi="Times New Roman"/>
          <w:b/>
          <w:sz w:val="28"/>
          <w:szCs w:val="28"/>
          <w:lang w:val="fr-FR"/>
        </w:rPr>
        <w:t>cantităţi), producţie</w:t>
      </w:r>
      <w:r w:rsidRPr="00F06842">
        <w:rPr>
          <w:rFonts w:ascii="Times New Roman" w:hAnsi="Times New Roman"/>
          <w:sz w:val="28"/>
          <w:szCs w:val="28"/>
          <w:lang w:val="fr-FR"/>
        </w:rPr>
        <w:t>: nu este cazul.</w:t>
      </w:r>
    </w:p>
    <w:p w:rsidR="006B7821" w:rsidRDefault="006B7821" w:rsidP="00406BEB">
      <w:pPr>
        <w:rPr>
          <w:rFonts w:ascii="Times New Roman" w:hAnsi="Times New Roman"/>
          <w:bCs/>
          <w:sz w:val="28"/>
          <w:szCs w:val="28"/>
          <w:lang w:val="fr-FR"/>
        </w:rPr>
      </w:pPr>
      <w:proofErr w:type="gramStart"/>
      <w:r w:rsidRPr="00F06842">
        <w:rPr>
          <w:rFonts w:ascii="Times New Roman" w:hAnsi="Times New Roman"/>
          <w:b/>
          <w:bCs/>
          <w:sz w:val="28"/>
          <w:szCs w:val="28"/>
          <w:lang w:val="fr-FR"/>
        </w:rPr>
        <w:t>7.Alte</w:t>
      </w:r>
      <w:proofErr w:type="gramEnd"/>
      <w:r w:rsidRPr="00F06842">
        <w:rPr>
          <w:rFonts w:ascii="Times New Roman" w:hAnsi="Times New Roman"/>
          <w:b/>
          <w:bCs/>
          <w:sz w:val="28"/>
          <w:szCs w:val="28"/>
          <w:lang w:val="fr-FR"/>
        </w:rPr>
        <w:t xml:space="preserve"> date specifice activităţii (</w:t>
      </w:r>
      <w:r w:rsidRPr="00F06842">
        <w:rPr>
          <w:rFonts w:ascii="Times New Roman" w:hAnsi="Times New Roman"/>
          <w:sz w:val="28"/>
          <w:szCs w:val="28"/>
          <w:lang w:val="fr-FR"/>
        </w:rPr>
        <w:t xml:space="preserve">cod-uri CAEN care se desfăşoară pe amplasament </w:t>
      </w:r>
      <w:r w:rsidR="00F5285E" w:rsidRPr="00F06842">
        <w:rPr>
          <w:rFonts w:ascii="Times New Roman" w:hAnsi="Times New Roman"/>
          <w:sz w:val="28"/>
          <w:szCs w:val="28"/>
          <w:lang w:val="fr-FR"/>
        </w:rPr>
        <w:t>ş</w:t>
      </w:r>
      <w:r w:rsidRPr="00F06842">
        <w:rPr>
          <w:rFonts w:ascii="Times New Roman" w:hAnsi="Times New Roman"/>
          <w:sz w:val="28"/>
          <w:szCs w:val="28"/>
          <w:lang w:val="fr-FR"/>
        </w:rPr>
        <w:t>i nu sunt supuse autorizării)</w:t>
      </w:r>
      <w:r w:rsidRPr="00F06842">
        <w:rPr>
          <w:rFonts w:ascii="Times New Roman" w:hAnsi="Times New Roman"/>
          <w:bCs/>
          <w:sz w:val="28"/>
          <w:szCs w:val="28"/>
          <w:lang w:val="fr-FR"/>
        </w:rPr>
        <w:t>:</w:t>
      </w:r>
      <w:r w:rsidR="003D1DFE">
        <w:rPr>
          <w:rFonts w:ascii="Times New Roman" w:hAnsi="Times New Roman"/>
          <w:bCs/>
          <w:sz w:val="28"/>
          <w:szCs w:val="28"/>
          <w:lang w:val="fr-FR"/>
        </w:rPr>
        <w:t xml:space="preserve"> nu este cazul.</w:t>
      </w:r>
    </w:p>
    <w:p w:rsidR="003D1DFE" w:rsidRDefault="003D1DFE" w:rsidP="00406BEB">
      <w:pPr>
        <w:rPr>
          <w:rFonts w:ascii="Times New Roman" w:hAnsi="Times New Roman"/>
          <w:b/>
          <w:bCs/>
          <w:sz w:val="28"/>
          <w:szCs w:val="28"/>
          <w:lang w:val="fr-FR"/>
        </w:rPr>
      </w:pPr>
    </w:p>
    <w:p w:rsidR="006B7821" w:rsidRPr="00F06842" w:rsidRDefault="006B7821" w:rsidP="00406BEB">
      <w:pPr>
        <w:rPr>
          <w:rFonts w:ascii="Times New Roman" w:hAnsi="Times New Roman"/>
          <w:sz w:val="28"/>
          <w:szCs w:val="28"/>
          <w:lang w:val="fr-FR"/>
        </w:rPr>
      </w:pPr>
      <w:r w:rsidRPr="00F06842">
        <w:rPr>
          <w:rFonts w:ascii="Times New Roman" w:hAnsi="Times New Roman"/>
          <w:b/>
          <w:bCs/>
          <w:sz w:val="28"/>
          <w:szCs w:val="28"/>
          <w:lang w:val="fr-FR"/>
        </w:rPr>
        <w:t>8. Program de funcţionare</w:t>
      </w:r>
      <w:r w:rsidRPr="00F06842">
        <w:rPr>
          <w:rFonts w:ascii="Times New Roman" w:hAnsi="Times New Roman"/>
          <w:sz w:val="28"/>
          <w:szCs w:val="28"/>
          <w:lang w:val="fr-FR"/>
        </w:rPr>
        <w:t xml:space="preserve">: </w:t>
      </w:r>
      <w:r w:rsidR="005D3300" w:rsidRPr="00F06842">
        <w:rPr>
          <w:rFonts w:ascii="Times New Roman" w:hAnsi="Times New Roman"/>
          <w:sz w:val="28"/>
          <w:szCs w:val="28"/>
          <w:lang w:val="fr-FR"/>
        </w:rPr>
        <w:t>8</w:t>
      </w:r>
      <w:r w:rsidRPr="00F06842">
        <w:rPr>
          <w:rFonts w:ascii="Times New Roman" w:hAnsi="Times New Roman"/>
          <w:sz w:val="28"/>
          <w:szCs w:val="28"/>
          <w:lang w:val="fr-FR"/>
        </w:rPr>
        <w:t xml:space="preserve"> ore/zi, </w:t>
      </w:r>
      <w:r w:rsidR="002E19AD">
        <w:rPr>
          <w:rFonts w:ascii="Times New Roman" w:hAnsi="Times New Roman"/>
          <w:sz w:val="28"/>
          <w:szCs w:val="28"/>
          <w:lang w:val="fr-FR"/>
        </w:rPr>
        <w:t>5</w:t>
      </w:r>
      <w:r w:rsidRPr="00F06842">
        <w:rPr>
          <w:rFonts w:ascii="Times New Roman" w:hAnsi="Times New Roman"/>
          <w:sz w:val="28"/>
          <w:szCs w:val="28"/>
          <w:lang w:val="fr-FR"/>
        </w:rPr>
        <w:t xml:space="preserve"> zile /s</w:t>
      </w:r>
      <w:r w:rsidR="00514E6B" w:rsidRPr="00F06842">
        <w:rPr>
          <w:rFonts w:ascii="Times New Roman" w:hAnsi="Times New Roman"/>
          <w:sz w:val="28"/>
          <w:szCs w:val="28"/>
          <w:lang w:val="fr-FR"/>
        </w:rPr>
        <w:t>ă</w:t>
      </w:r>
      <w:r w:rsidRPr="00F06842">
        <w:rPr>
          <w:rFonts w:ascii="Times New Roman" w:hAnsi="Times New Roman"/>
          <w:sz w:val="28"/>
          <w:szCs w:val="28"/>
          <w:lang w:val="fr-FR"/>
        </w:rPr>
        <w:t>pt</w:t>
      </w:r>
      <w:r w:rsidR="00514E6B" w:rsidRPr="00F06842">
        <w:rPr>
          <w:rFonts w:ascii="Times New Roman" w:hAnsi="Times New Roman"/>
          <w:sz w:val="28"/>
          <w:szCs w:val="28"/>
          <w:lang w:val="fr-FR"/>
        </w:rPr>
        <w:t>ămâ</w:t>
      </w:r>
      <w:r w:rsidRPr="00F06842">
        <w:rPr>
          <w:rFonts w:ascii="Times New Roman" w:hAnsi="Times New Roman"/>
          <w:sz w:val="28"/>
          <w:szCs w:val="28"/>
          <w:lang w:val="fr-FR"/>
        </w:rPr>
        <w:t>n</w:t>
      </w:r>
      <w:r w:rsidR="00514E6B" w:rsidRPr="00F06842">
        <w:rPr>
          <w:rFonts w:ascii="Times New Roman" w:hAnsi="Times New Roman"/>
          <w:sz w:val="28"/>
          <w:szCs w:val="28"/>
          <w:lang w:val="fr-FR"/>
        </w:rPr>
        <w:t>ă</w:t>
      </w:r>
      <w:r w:rsidRPr="00F06842">
        <w:rPr>
          <w:rFonts w:ascii="Times New Roman" w:hAnsi="Times New Roman"/>
          <w:sz w:val="28"/>
          <w:szCs w:val="28"/>
          <w:lang w:val="fr-FR"/>
        </w:rPr>
        <w:t xml:space="preserve">, </w:t>
      </w:r>
      <w:r w:rsidR="002E19AD">
        <w:rPr>
          <w:rFonts w:ascii="Times New Roman" w:hAnsi="Times New Roman"/>
          <w:sz w:val="28"/>
          <w:szCs w:val="28"/>
          <w:lang w:val="fr-FR"/>
        </w:rPr>
        <w:t>261</w:t>
      </w:r>
      <w:r w:rsidRPr="00F06842">
        <w:rPr>
          <w:rFonts w:ascii="Times New Roman" w:hAnsi="Times New Roman"/>
          <w:sz w:val="28"/>
          <w:szCs w:val="28"/>
          <w:lang w:val="fr-FR"/>
        </w:rPr>
        <w:t xml:space="preserve"> zile/an</w:t>
      </w:r>
      <w:r w:rsidR="00B054BD">
        <w:rPr>
          <w:rFonts w:ascii="Times New Roman" w:hAnsi="Times New Roman"/>
          <w:sz w:val="28"/>
          <w:szCs w:val="28"/>
          <w:lang w:val="fr-FR"/>
        </w:rPr>
        <w:t xml:space="preserve"> </w:t>
      </w:r>
    </w:p>
    <w:p w:rsidR="000246FB" w:rsidRDefault="000246FB" w:rsidP="00406BEB">
      <w:pPr>
        <w:rPr>
          <w:rFonts w:ascii="Times New Roman" w:hAnsi="Times New Roman"/>
          <w:b/>
          <w:bCs/>
          <w:sz w:val="28"/>
          <w:szCs w:val="28"/>
          <w:lang w:val="fr-FR"/>
        </w:rPr>
      </w:pPr>
    </w:p>
    <w:p w:rsidR="006B7821" w:rsidRPr="00F06842" w:rsidRDefault="006B7821" w:rsidP="00406BEB">
      <w:pPr>
        <w:rPr>
          <w:rFonts w:ascii="Times New Roman" w:hAnsi="Times New Roman"/>
          <w:b/>
          <w:bCs/>
          <w:sz w:val="28"/>
          <w:szCs w:val="28"/>
          <w:u w:val="single"/>
          <w:lang w:val="fr-FR"/>
        </w:rPr>
      </w:pPr>
      <w:r w:rsidRPr="00F06842">
        <w:rPr>
          <w:rFonts w:ascii="Times New Roman" w:hAnsi="Times New Roman"/>
          <w:b/>
          <w:bCs/>
          <w:sz w:val="28"/>
          <w:szCs w:val="28"/>
          <w:lang w:val="fr-FR"/>
        </w:rPr>
        <w:t>II.</w:t>
      </w:r>
      <w:r w:rsidR="002C70D6" w:rsidRPr="00F06842">
        <w:rPr>
          <w:rFonts w:ascii="Times New Roman" w:hAnsi="Times New Roman"/>
          <w:b/>
          <w:bCs/>
          <w:sz w:val="28"/>
          <w:szCs w:val="28"/>
          <w:u w:val="single"/>
          <w:lang w:val="fr-FR"/>
        </w:rPr>
        <w:t>INSTALAŢ</w:t>
      </w:r>
      <w:r w:rsidRPr="00F06842">
        <w:rPr>
          <w:rFonts w:ascii="Times New Roman" w:hAnsi="Times New Roman"/>
          <w:b/>
          <w:bCs/>
          <w:sz w:val="28"/>
          <w:szCs w:val="28"/>
          <w:u w:val="single"/>
          <w:lang w:val="fr-FR"/>
        </w:rPr>
        <w:t>IILE, M</w:t>
      </w:r>
      <w:r w:rsidR="002C70D6" w:rsidRPr="00F06842">
        <w:rPr>
          <w:rFonts w:ascii="Times New Roman" w:hAnsi="Times New Roman"/>
          <w:b/>
          <w:bCs/>
          <w:sz w:val="28"/>
          <w:szCs w:val="28"/>
          <w:u w:val="single"/>
          <w:lang w:val="fr-FR"/>
        </w:rPr>
        <w:t>Ă</w:t>
      </w:r>
      <w:r w:rsidRPr="00F06842">
        <w:rPr>
          <w:rFonts w:ascii="Times New Roman" w:hAnsi="Times New Roman"/>
          <w:b/>
          <w:bCs/>
          <w:sz w:val="28"/>
          <w:szCs w:val="28"/>
          <w:u w:val="single"/>
          <w:lang w:val="fr-FR"/>
        </w:rPr>
        <w:t>SURILE ŞI C</w:t>
      </w:r>
      <w:r w:rsidR="002C70D6" w:rsidRPr="00F06842">
        <w:rPr>
          <w:rFonts w:ascii="Times New Roman" w:hAnsi="Times New Roman"/>
          <w:b/>
          <w:bCs/>
          <w:sz w:val="28"/>
          <w:szCs w:val="28"/>
          <w:u w:val="single"/>
          <w:lang w:val="fr-FR"/>
        </w:rPr>
        <w:t>ONDIŢ</w:t>
      </w:r>
      <w:r w:rsidRPr="00F06842">
        <w:rPr>
          <w:rFonts w:ascii="Times New Roman" w:hAnsi="Times New Roman"/>
          <w:b/>
          <w:bCs/>
          <w:sz w:val="28"/>
          <w:szCs w:val="28"/>
          <w:u w:val="single"/>
          <w:lang w:val="fr-FR"/>
        </w:rPr>
        <w:t>IILE DE PROTEC</w:t>
      </w:r>
      <w:r w:rsidR="002C70D6" w:rsidRPr="00F06842">
        <w:rPr>
          <w:rFonts w:ascii="Times New Roman" w:hAnsi="Times New Roman"/>
          <w:b/>
          <w:bCs/>
          <w:sz w:val="28"/>
          <w:szCs w:val="28"/>
          <w:u w:val="single"/>
          <w:lang w:val="fr-FR"/>
        </w:rPr>
        <w:t>Ţ</w:t>
      </w:r>
      <w:r w:rsidRPr="00F06842">
        <w:rPr>
          <w:rFonts w:ascii="Times New Roman" w:hAnsi="Times New Roman"/>
          <w:b/>
          <w:bCs/>
          <w:sz w:val="28"/>
          <w:szCs w:val="28"/>
          <w:u w:val="single"/>
          <w:lang w:val="fr-FR"/>
        </w:rPr>
        <w:t>IA MEDIULUI</w:t>
      </w:r>
    </w:p>
    <w:p w:rsidR="006B7821" w:rsidRPr="00F06842" w:rsidRDefault="006B7821" w:rsidP="00406BEB">
      <w:pPr>
        <w:jc w:val="both"/>
        <w:outlineLvl w:val="0"/>
        <w:rPr>
          <w:rFonts w:ascii="Times New Roman" w:hAnsi="Times New Roman"/>
          <w:sz w:val="28"/>
          <w:szCs w:val="28"/>
          <w:lang w:val="fr-FR"/>
        </w:rPr>
      </w:pPr>
      <w:proofErr w:type="gramStart"/>
      <w:r w:rsidRPr="00F06842">
        <w:rPr>
          <w:rFonts w:ascii="Times New Roman" w:hAnsi="Times New Roman"/>
          <w:b/>
          <w:bCs/>
          <w:sz w:val="28"/>
          <w:szCs w:val="28"/>
          <w:lang w:val="fr-FR"/>
        </w:rPr>
        <w:t>1.Staţiile</w:t>
      </w:r>
      <w:proofErr w:type="gramEnd"/>
      <w:r w:rsidRPr="00F06842">
        <w:rPr>
          <w:rFonts w:ascii="Times New Roman" w:hAnsi="Times New Roman"/>
          <w:b/>
          <w:bCs/>
          <w:sz w:val="28"/>
          <w:szCs w:val="28"/>
          <w:lang w:val="fr-FR"/>
        </w:rPr>
        <w:t xml:space="preserve"> şi instalaţiile pentru reţinerea, evacuarea şi dispersia poluanţilor în mediu, din dotare</w:t>
      </w:r>
      <w:r w:rsidRPr="00F06842">
        <w:rPr>
          <w:rFonts w:ascii="Times New Roman" w:hAnsi="Times New Roman"/>
          <w:sz w:val="28"/>
          <w:szCs w:val="28"/>
          <w:lang w:val="fr-FR"/>
        </w:rPr>
        <w:t xml:space="preserve">, </w:t>
      </w:r>
      <w:r w:rsidRPr="00F06842">
        <w:rPr>
          <w:rFonts w:ascii="Times New Roman" w:hAnsi="Times New Roman"/>
          <w:b/>
          <w:sz w:val="28"/>
          <w:szCs w:val="28"/>
          <w:lang w:val="fr-FR"/>
        </w:rPr>
        <w:t>(pe factori de  mediu)</w:t>
      </w:r>
      <w:r w:rsidRPr="00F06842">
        <w:rPr>
          <w:rFonts w:ascii="Times New Roman" w:hAnsi="Times New Roman"/>
          <w:sz w:val="28"/>
          <w:szCs w:val="28"/>
          <w:lang w:val="fr-FR"/>
        </w:rPr>
        <w:t>: nu este cazul.</w:t>
      </w:r>
    </w:p>
    <w:p w:rsidR="006B7821" w:rsidRPr="00F06842" w:rsidRDefault="006B7821" w:rsidP="00406BEB">
      <w:pPr>
        <w:pStyle w:val="BodyText2"/>
        <w:rPr>
          <w:rFonts w:ascii="Times New Roman" w:hAnsi="Times New Roman" w:cs="Times New Roman"/>
          <w:sz w:val="28"/>
          <w:szCs w:val="28"/>
        </w:rPr>
      </w:pPr>
      <w:proofErr w:type="gramStart"/>
      <w:r w:rsidRPr="00F06842">
        <w:rPr>
          <w:rFonts w:ascii="Times New Roman" w:hAnsi="Times New Roman" w:cs="Times New Roman"/>
          <w:sz w:val="28"/>
          <w:szCs w:val="28"/>
        </w:rPr>
        <w:t>2.Alte</w:t>
      </w:r>
      <w:proofErr w:type="gramEnd"/>
      <w:r w:rsidRPr="00F06842">
        <w:rPr>
          <w:rFonts w:ascii="Times New Roman" w:hAnsi="Times New Roman" w:cs="Times New Roman"/>
          <w:sz w:val="28"/>
          <w:szCs w:val="28"/>
        </w:rPr>
        <w:t xml:space="preserve"> amenajări speciale, dotări şi măsuri pentru protecţia mediului: </w:t>
      </w:r>
    </w:p>
    <w:p w:rsidR="002E19AD" w:rsidRDefault="002E19AD" w:rsidP="002E19AD">
      <w:pPr>
        <w:numPr>
          <w:ilvl w:val="0"/>
          <w:numId w:val="9"/>
        </w:numPr>
        <w:ind w:left="0" w:firstLine="360"/>
        <w:jc w:val="both"/>
        <w:rPr>
          <w:rFonts w:ascii="Times New Roman" w:hAnsi="Times New Roman"/>
          <w:sz w:val="28"/>
          <w:szCs w:val="28"/>
          <w:lang w:val="es-ES"/>
        </w:rPr>
      </w:pPr>
      <w:r w:rsidRPr="002E19AD">
        <w:rPr>
          <w:rFonts w:ascii="Times New Roman" w:hAnsi="Times New Roman"/>
          <w:sz w:val="28"/>
          <w:szCs w:val="28"/>
        </w:rPr>
        <w:t xml:space="preserve"> </w:t>
      </w:r>
      <w:r w:rsidRPr="0004213A">
        <w:rPr>
          <w:rFonts w:ascii="Times New Roman" w:hAnsi="Times New Roman"/>
          <w:sz w:val="28"/>
          <w:szCs w:val="28"/>
        </w:rPr>
        <w:t>este interzisă colectarea şi livrarea de: elemente de muniţie (proiectile, tuburi cartuş, etc.), recipiente şi butelii netăiate, elemente radioactive, substanţe chimice;</w:t>
      </w:r>
    </w:p>
    <w:p w:rsidR="002E19AD" w:rsidRPr="0004213A" w:rsidRDefault="002E19AD" w:rsidP="002E19AD">
      <w:pPr>
        <w:numPr>
          <w:ilvl w:val="0"/>
          <w:numId w:val="9"/>
        </w:numPr>
        <w:ind w:left="0" w:firstLine="360"/>
        <w:jc w:val="both"/>
        <w:rPr>
          <w:rFonts w:ascii="Times New Roman" w:hAnsi="Times New Roman"/>
          <w:sz w:val="28"/>
          <w:szCs w:val="28"/>
          <w:lang w:val="es-ES"/>
        </w:rPr>
      </w:pPr>
      <w:r w:rsidRPr="0004213A">
        <w:rPr>
          <w:rFonts w:ascii="Times New Roman" w:hAnsi="Times New Roman"/>
          <w:sz w:val="28"/>
          <w:szCs w:val="28"/>
        </w:rPr>
        <w:t xml:space="preserve">agenţii economici care realizează activităţi de colectare a deşeurilor industriale reciclabile, sunt obligaţi sa reintroducă în circuitul productiv deşeurile industriale reciclabile colectate, prin predarea către agenţii economici specializaţi, autorizaţi pentru activitatea de valorificare a acestora, în </w:t>
      </w:r>
      <w:r w:rsidRPr="0004213A">
        <w:rPr>
          <w:rFonts w:ascii="Times New Roman" w:hAnsi="Times New Roman"/>
          <w:color w:val="000000"/>
          <w:sz w:val="28"/>
          <w:szCs w:val="28"/>
        </w:rPr>
        <w:t>condiţiile</w:t>
      </w:r>
      <w:r w:rsidRPr="0004213A">
        <w:rPr>
          <w:rFonts w:ascii="Times New Roman" w:hAnsi="Times New Roman"/>
          <w:color w:val="FF0000"/>
          <w:sz w:val="28"/>
          <w:szCs w:val="28"/>
        </w:rPr>
        <w:t xml:space="preserve"> </w:t>
      </w:r>
      <w:r w:rsidRPr="0004213A">
        <w:rPr>
          <w:rFonts w:ascii="Times New Roman" w:hAnsi="Times New Roman"/>
          <w:sz w:val="28"/>
          <w:szCs w:val="28"/>
          <w:lang w:val="fr-FR"/>
        </w:rPr>
        <w:t>Legii nr. 211/2011</w:t>
      </w:r>
      <w:r>
        <w:rPr>
          <w:rFonts w:ascii="Times New Roman" w:hAnsi="Times New Roman"/>
          <w:sz w:val="28"/>
          <w:szCs w:val="28"/>
        </w:rPr>
        <w:t>.</w:t>
      </w:r>
    </w:p>
    <w:p w:rsidR="002733BD" w:rsidRPr="00F06842" w:rsidRDefault="006B7821" w:rsidP="002E19AD">
      <w:pPr>
        <w:pStyle w:val="BodyText2"/>
        <w:rPr>
          <w:rFonts w:ascii="Times New Roman" w:hAnsi="Times New Roman" w:cs="Times New Roman"/>
          <w:color w:val="000000" w:themeColor="text1"/>
          <w:sz w:val="28"/>
          <w:szCs w:val="28"/>
          <w:lang w:val="ro-RO"/>
        </w:rPr>
      </w:pPr>
      <w:r w:rsidRPr="00F06842">
        <w:rPr>
          <w:rFonts w:ascii="Times New Roman" w:hAnsi="Times New Roman" w:cs="Times New Roman"/>
          <w:color w:val="000000" w:themeColor="text1"/>
          <w:sz w:val="28"/>
          <w:szCs w:val="28"/>
          <w:lang w:val="ro-RO"/>
        </w:rPr>
        <w:t>3.Concentraţii şi debite masice de poluanţi, nivele de zgomot, radiaţii, admise la evacuarea în mediul înconjurător,</w:t>
      </w:r>
      <w:r w:rsidR="00A979A0" w:rsidRPr="00F06842">
        <w:rPr>
          <w:rFonts w:ascii="Times New Roman" w:hAnsi="Times New Roman" w:cs="Times New Roman"/>
          <w:color w:val="000000" w:themeColor="text1"/>
          <w:sz w:val="28"/>
          <w:szCs w:val="28"/>
          <w:lang w:val="ro-RO"/>
        </w:rPr>
        <w:t xml:space="preserve"> depăşiri admise şi în ce condiţ</w:t>
      </w:r>
      <w:r w:rsidRPr="00F06842">
        <w:rPr>
          <w:rFonts w:ascii="Times New Roman" w:hAnsi="Times New Roman" w:cs="Times New Roman"/>
          <w:color w:val="000000" w:themeColor="text1"/>
          <w:sz w:val="28"/>
          <w:szCs w:val="28"/>
          <w:lang w:val="ro-RO"/>
        </w:rPr>
        <w:t xml:space="preserve">ii: </w:t>
      </w:r>
      <w:r w:rsidR="002E19AD" w:rsidRPr="002E19AD">
        <w:rPr>
          <w:rFonts w:ascii="Times New Roman" w:hAnsi="Times New Roman" w:cs="Times New Roman"/>
          <w:b w:val="0"/>
          <w:color w:val="000000" w:themeColor="text1"/>
          <w:sz w:val="28"/>
          <w:szCs w:val="28"/>
          <w:lang w:val="ro-RO"/>
        </w:rPr>
        <w:t>Nu este cazul.</w:t>
      </w:r>
    </w:p>
    <w:p w:rsidR="002E19AD" w:rsidRDefault="002E19AD" w:rsidP="00406BEB">
      <w:pPr>
        <w:pStyle w:val="BodyText2"/>
        <w:outlineLvl w:val="0"/>
        <w:rPr>
          <w:rFonts w:ascii="Times New Roman" w:hAnsi="Times New Roman" w:cs="Times New Roman"/>
          <w:sz w:val="28"/>
          <w:szCs w:val="28"/>
          <w:lang w:val="ro-RO"/>
        </w:rPr>
      </w:pPr>
    </w:p>
    <w:p w:rsidR="006B7821" w:rsidRPr="00F06842" w:rsidRDefault="006B7821" w:rsidP="00406BEB">
      <w:pPr>
        <w:pStyle w:val="BodyText2"/>
        <w:outlineLvl w:val="0"/>
        <w:rPr>
          <w:rFonts w:ascii="Times New Roman" w:hAnsi="Times New Roman" w:cs="Times New Roman"/>
          <w:sz w:val="28"/>
          <w:szCs w:val="28"/>
          <w:lang w:val="ro-RO"/>
        </w:rPr>
      </w:pPr>
      <w:r w:rsidRPr="00F06842">
        <w:rPr>
          <w:rFonts w:ascii="Times New Roman" w:hAnsi="Times New Roman" w:cs="Times New Roman"/>
          <w:sz w:val="28"/>
          <w:szCs w:val="28"/>
          <w:lang w:val="ro-RO"/>
        </w:rPr>
        <w:t>III.MONITORIZAREA MEDIULUI</w:t>
      </w:r>
    </w:p>
    <w:p w:rsidR="006D0F21" w:rsidRPr="00F06842" w:rsidRDefault="006B7821" w:rsidP="00406BEB">
      <w:pPr>
        <w:pStyle w:val="BodyText2"/>
        <w:rPr>
          <w:rFonts w:ascii="Times New Roman" w:hAnsi="Times New Roman" w:cs="Times New Roman"/>
          <w:b w:val="0"/>
          <w:sz w:val="28"/>
          <w:szCs w:val="28"/>
          <w:lang w:val="ro-RO"/>
        </w:rPr>
      </w:pPr>
      <w:r w:rsidRPr="00F06842">
        <w:rPr>
          <w:rFonts w:ascii="Times New Roman" w:hAnsi="Times New Roman" w:cs="Times New Roman"/>
          <w:sz w:val="28"/>
          <w:szCs w:val="28"/>
          <w:lang w:val="ro-RO"/>
        </w:rPr>
        <w:t xml:space="preserve">1.Indicatori fizico-chimici, bacteriologici şi biologici emişi, imisiile poluanţilor, frecvenţa, modul de valorificare a rezultatelor: </w:t>
      </w:r>
      <w:r w:rsidR="006D0F21" w:rsidRPr="00F06842">
        <w:rPr>
          <w:rFonts w:ascii="Times New Roman" w:hAnsi="Times New Roman" w:cs="Times New Roman"/>
          <w:b w:val="0"/>
          <w:sz w:val="28"/>
          <w:szCs w:val="28"/>
          <w:lang w:val="ro-RO"/>
        </w:rPr>
        <w:t>nu este cazul.</w:t>
      </w:r>
    </w:p>
    <w:p w:rsidR="006B7821" w:rsidRPr="00F06842" w:rsidRDefault="00D3079E" w:rsidP="00406BEB">
      <w:pPr>
        <w:pStyle w:val="BodyText2"/>
        <w:rPr>
          <w:rFonts w:ascii="Times New Roman" w:hAnsi="Times New Roman" w:cs="Times New Roman"/>
          <w:sz w:val="28"/>
          <w:szCs w:val="28"/>
        </w:rPr>
      </w:pPr>
      <w:proofErr w:type="gramStart"/>
      <w:r>
        <w:rPr>
          <w:rFonts w:ascii="Times New Roman" w:hAnsi="Times New Roman" w:cs="Times New Roman"/>
          <w:sz w:val="28"/>
          <w:szCs w:val="28"/>
        </w:rPr>
        <w:t>2</w:t>
      </w:r>
      <w:r w:rsidR="006B7821" w:rsidRPr="00F06842">
        <w:rPr>
          <w:rFonts w:ascii="Times New Roman" w:hAnsi="Times New Roman" w:cs="Times New Roman"/>
          <w:sz w:val="28"/>
          <w:szCs w:val="28"/>
        </w:rPr>
        <w:t>.Date</w:t>
      </w:r>
      <w:proofErr w:type="gramEnd"/>
      <w:r w:rsidR="006B7821" w:rsidRPr="00F06842">
        <w:rPr>
          <w:rFonts w:ascii="Times New Roman" w:hAnsi="Times New Roman" w:cs="Times New Roman"/>
          <w:sz w:val="28"/>
          <w:szCs w:val="28"/>
        </w:rPr>
        <w:t xml:space="preserve"> ce vor fi raportate autorităţii teritoriale pentru protecţia mediului şi periodicitatea:</w:t>
      </w:r>
    </w:p>
    <w:p w:rsidR="002E19AD" w:rsidRDefault="006B7821" w:rsidP="002E19AD">
      <w:pPr>
        <w:numPr>
          <w:ilvl w:val="0"/>
          <w:numId w:val="10"/>
        </w:numPr>
        <w:tabs>
          <w:tab w:val="left" w:pos="90"/>
        </w:tabs>
        <w:ind w:left="0" w:firstLine="360"/>
        <w:jc w:val="both"/>
        <w:rPr>
          <w:rFonts w:ascii="Times New Roman" w:hAnsi="Times New Roman"/>
          <w:bCs/>
          <w:sz w:val="28"/>
          <w:szCs w:val="28"/>
        </w:rPr>
      </w:pPr>
      <w:r w:rsidRPr="00F06842">
        <w:rPr>
          <w:rFonts w:ascii="Times New Roman" w:hAnsi="Times New Roman"/>
          <w:sz w:val="28"/>
          <w:szCs w:val="28"/>
          <w:lang w:val="fr-FR"/>
        </w:rPr>
        <w:t>-</w:t>
      </w:r>
      <w:r w:rsidR="00E9213B" w:rsidRPr="00E9213B">
        <w:rPr>
          <w:rFonts w:ascii="Times New Roman" w:hAnsi="Times New Roman"/>
          <w:bCs/>
          <w:sz w:val="28"/>
          <w:szCs w:val="28"/>
        </w:rPr>
        <w:t xml:space="preserve"> </w:t>
      </w:r>
      <w:r w:rsidR="002E19AD" w:rsidRPr="00F612B7">
        <w:rPr>
          <w:rFonts w:ascii="Times New Roman" w:hAnsi="Times New Roman"/>
          <w:bCs/>
          <w:sz w:val="28"/>
          <w:szCs w:val="28"/>
        </w:rPr>
        <w:t>Evidenţa gestiunii deşeurilor rezultate, transportate, depozitate temporar  în conformitate cu prevederile hotarârii nr. 856 din 16 august 2002 privind evidenţa gestiunii deşeurilor si pentru aprobarea listei cuprinzand deseurile,</w:t>
      </w:r>
      <w:r w:rsidR="002E19AD">
        <w:rPr>
          <w:rFonts w:ascii="Times New Roman" w:hAnsi="Times New Roman"/>
          <w:bCs/>
          <w:sz w:val="28"/>
          <w:szCs w:val="28"/>
        </w:rPr>
        <w:t xml:space="preserve"> inclusiv deseurile periculoase – raportare anuală la APM Neamţ ;</w:t>
      </w:r>
    </w:p>
    <w:p w:rsidR="002E19AD" w:rsidRDefault="002E19AD" w:rsidP="002E19AD">
      <w:pPr>
        <w:numPr>
          <w:ilvl w:val="0"/>
          <w:numId w:val="10"/>
        </w:numPr>
        <w:tabs>
          <w:tab w:val="left" w:pos="90"/>
        </w:tabs>
        <w:ind w:left="0" w:firstLine="360"/>
        <w:jc w:val="both"/>
        <w:rPr>
          <w:rFonts w:ascii="Times New Roman" w:hAnsi="Times New Roman"/>
          <w:bCs/>
          <w:sz w:val="28"/>
          <w:szCs w:val="28"/>
        </w:rPr>
      </w:pPr>
      <w:r w:rsidRPr="0004213A">
        <w:rPr>
          <w:rFonts w:ascii="Times New Roman" w:hAnsi="Times New Roman"/>
          <w:bCs/>
          <w:sz w:val="28"/>
          <w:szCs w:val="28"/>
        </w:rPr>
        <w:t>Cele solicitate de APM Neamţ, în baza Ordonaţei de Urgenţă nr.195/2005, completată şi aprobată de Legea 265/2006.</w:t>
      </w:r>
    </w:p>
    <w:p w:rsidR="002E19AD" w:rsidRDefault="002E19AD" w:rsidP="002E19AD">
      <w:pPr>
        <w:ind w:firstLine="720"/>
        <w:jc w:val="both"/>
        <w:rPr>
          <w:rFonts w:ascii="Times New Roman" w:hAnsi="Times New Roman"/>
          <w:sz w:val="28"/>
          <w:szCs w:val="28"/>
          <w:lang w:val="en-US"/>
        </w:rPr>
      </w:pPr>
    </w:p>
    <w:p w:rsidR="006B7821" w:rsidRPr="002E19AD" w:rsidRDefault="006B7821" w:rsidP="002E19AD">
      <w:pPr>
        <w:ind w:firstLine="720"/>
        <w:jc w:val="center"/>
        <w:rPr>
          <w:rFonts w:ascii="Times New Roman" w:hAnsi="Times New Roman"/>
          <w:b/>
          <w:bCs/>
          <w:sz w:val="28"/>
          <w:szCs w:val="28"/>
          <w:lang w:val="en-US"/>
        </w:rPr>
      </w:pPr>
      <w:r w:rsidRPr="002E19AD">
        <w:rPr>
          <w:rFonts w:ascii="Times New Roman" w:hAnsi="Times New Roman"/>
          <w:b/>
          <w:sz w:val="28"/>
          <w:szCs w:val="28"/>
          <w:lang w:val="en-US"/>
        </w:rPr>
        <w:t>IV.MODUL DE GOSPODĂRIRE A DE</w:t>
      </w:r>
      <w:r w:rsidR="002C70D6" w:rsidRPr="002E19AD">
        <w:rPr>
          <w:rFonts w:ascii="Times New Roman" w:hAnsi="Times New Roman"/>
          <w:b/>
          <w:sz w:val="28"/>
          <w:szCs w:val="28"/>
          <w:lang w:val="en-US"/>
        </w:rPr>
        <w:t>ŞEURILOR Ş</w:t>
      </w:r>
      <w:r w:rsidRPr="002E19AD">
        <w:rPr>
          <w:rFonts w:ascii="Times New Roman" w:hAnsi="Times New Roman"/>
          <w:b/>
          <w:sz w:val="28"/>
          <w:szCs w:val="28"/>
          <w:lang w:val="en-US"/>
        </w:rPr>
        <w:t xml:space="preserve">I </w:t>
      </w:r>
      <w:proofErr w:type="gramStart"/>
      <w:r w:rsidRPr="002E19AD">
        <w:rPr>
          <w:rFonts w:ascii="Times New Roman" w:hAnsi="Times New Roman"/>
          <w:b/>
          <w:sz w:val="28"/>
          <w:szCs w:val="28"/>
          <w:lang w:val="en-US"/>
        </w:rPr>
        <w:t>A</w:t>
      </w:r>
      <w:proofErr w:type="gramEnd"/>
      <w:r w:rsidRPr="002E19AD">
        <w:rPr>
          <w:rFonts w:ascii="Times New Roman" w:hAnsi="Times New Roman"/>
          <w:b/>
          <w:sz w:val="28"/>
          <w:szCs w:val="28"/>
          <w:lang w:val="en-US"/>
        </w:rPr>
        <w:t xml:space="preserve"> AMBALAJELOR</w:t>
      </w:r>
    </w:p>
    <w:p w:rsidR="006B7821" w:rsidRDefault="006B7821" w:rsidP="00406BEB">
      <w:pPr>
        <w:pStyle w:val="BodyText2"/>
        <w:rPr>
          <w:rFonts w:ascii="Times New Roman" w:hAnsi="Times New Roman" w:cs="Times New Roman"/>
          <w:b w:val="0"/>
          <w:sz w:val="28"/>
          <w:szCs w:val="28"/>
        </w:rPr>
      </w:pPr>
      <w:proofErr w:type="gramStart"/>
      <w:r w:rsidRPr="00F06842">
        <w:rPr>
          <w:rFonts w:ascii="Times New Roman" w:hAnsi="Times New Roman" w:cs="Times New Roman"/>
          <w:sz w:val="28"/>
          <w:szCs w:val="28"/>
        </w:rPr>
        <w:t>1.De</w:t>
      </w:r>
      <w:r w:rsidR="00AD629F" w:rsidRPr="00F06842">
        <w:rPr>
          <w:rFonts w:ascii="Times New Roman" w:hAnsi="Times New Roman" w:cs="Times New Roman"/>
          <w:sz w:val="28"/>
          <w:szCs w:val="28"/>
        </w:rPr>
        <w:t>ş</w:t>
      </w:r>
      <w:r w:rsidRPr="00F06842">
        <w:rPr>
          <w:rFonts w:ascii="Times New Roman" w:hAnsi="Times New Roman" w:cs="Times New Roman"/>
          <w:sz w:val="28"/>
          <w:szCs w:val="28"/>
        </w:rPr>
        <w:t>euri</w:t>
      </w:r>
      <w:proofErr w:type="gramEnd"/>
      <w:r w:rsidRPr="00F06842">
        <w:rPr>
          <w:rFonts w:ascii="Times New Roman" w:hAnsi="Times New Roman" w:cs="Times New Roman"/>
          <w:sz w:val="28"/>
          <w:szCs w:val="28"/>
        </w:rPr>
        <w:t xml:space="preserve"> produse (tipuri, compoziţie, cantităţi):</w:t>
      </w:r>
      <w:r w:rsidR="00C64523" w:rsidRPr="00F06842">
        <w:rPr>
          <w:rFonts w:ascii="Times New Roman" w:hAnsi="Times New Roman" w:cs="Times New Roman"/>
          <w:sz w:val="28"/>
          <w:szCs w:val="28"/>
        </w:rPr>
        <w:t xml:space="preserve"> </w:t>
      </w:r>
    </w:p>
    <w:tbl>
      <w:tblPr>
        <w:tblStyle w:val="TableGrid"/>
        <w:tblW w:w="9621" w:type="dxa"/>
        <w:tblLook w:val="04A0"/>
      </w:tblPr>
      <w:tblGrid>
        <w:gridCol w:w="1368"/>
        <w:gridCol w:w="4230"/>
        <w:gridCol w:w="4023"/>
      </w:tblGrid>
      <w:tr w:rsidR="00DC35DA" w:rsidRPr="00F06842" w:rsidTr="00DC35DA">
        <w:tc>
          <w:tcPr>
            <w:tcW w:w="1368" w:type="dxa"/>
          </w:tcPr>
          <w:p w:rsidR="00DC35DA" w:rsidRPr="00F06842" w:rsidRDefault="00DC35DA" w:rsidP="00A0178A">
            <w:pPr>
              <w:pStyle w:val="BodyText2"/>
              <w:jc w:val="center"/>
              <w:rPr>
                <w:rFonts w:ascii="Times New Roman" w:hAnsi="Times New Roman" w:cs="Times New Roman"/>
                <w:sz w:val="28"/>
                <w:szCs w:val="28"/>
                <w:lang w:val="ro-RO"/>
              </w:rPr>
            </w:pPr>
            <w:r w:rsidRPr="00F06842">
              <w:rPr>
                <w:rFonts w:ascii="Times New Roman" w:hAnsi="Times New Roman" w:cs="Times New Roman"/>
                <w:sz w:val="28"/>
                <w:szCs w:val="28"/>
              </w:rPr>
              <w:t xml:space="preserve">Cod </w:t>
            </w:r>
            <w:r w:rsidRPr="00F06842">
              <w:rPr>
                <w:rFonts w:ascii="Times New Roman" w:hAnsi="Times New Roman" w:cs="Times New Roman"/>
                <w:sz w:val="28"/>
                <w:szCs w:val="28"/>
                <w:lang w:val="ro-RO"/>
              </w:rPr>
              <w:t>Deşeu</w:t>
            </w:r>
          </w:p>
        </w:tc>
        <w:tc>
          <w:tcPr>
            <w:tcW w:w="4230" w:type="dxa"/>
          </w:tcPr>
          <w:p w:rsidR="00DC35DA" w:rsidRPr="00F06842" w:rsidRDefault="00DC35DA" w:rsidP="00A0178A">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Tip</w:t>
            </w:r>
          </w:p>
        </w:tc>
        <w:tc>
          <w:tcPr>
            <w:tcW w:w="4023" w:type="dxa"/>
          </w:tcPr>
          <w:p w:rsidR="00DC35DA" w:rsidRPr="00F06842" w:rsidRDefault="00DC35DA" w:rsidP="00A0178A">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Cantitate/ lună</w:t>
            </w:r>
          </w:p>
        </w:tc>
      </w:tr>
      <w:tr w:rsidR="00DC35DA" w:rsidRPr="0064284A" w:rsidTr="00DC35DA">
        <w:tc>
          <w:tcPr>
            <w:tcW w:w="1368" w:type="dxa"/>
          </w:tcPr>
          <w:p w:rsidR="00DC35DA" w:rsidRPr="0064284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lastRenderedPageBreak/>
              <w:t xml:space="preserve">20 03 01 </w:t>
            </w:r>
          </w:p>
        </w:tc>
        <w:tc>
          <w:tcPr>
            <w:tcW w:w="4230" w:type="dxa"/>
          </w:tcPr>
          <w:p w:rsidR="00DC35DA" w:rsidRPr="00DC35DA" w:rsidRDefault="00DC35DA" w:rsidP="00DC35DA">
            <w:pPr>
              <w:spacing w:before="100" w:beforeAutospacing="1" w:after="100" w:afterAutospacing="1"/>
              <w:rPr>
                <w:rFonts w:ascii="Times New Roman" w:hAnsi="Times New Roman"/>
                <w:sz w:val="28"/>
                <w:szCs w:val="28"/>
              </w:rPr>
            </w:pPr>
            <w:r>
              <w:rPr>
                <w:rFonts w:ascii="Times New Roman" w:hAnsi="Times New Roman"/>
                <w:sz w:val="28"/>
                <w:szCs w:val="28"/>
              </w:rPr>
              <w:t>Deşeuri municipale menajere</w:t>
            </w:r>
          </w:p>
        </w:tc>
        <w:tc>
          <w:tcPr>
            <w:tcW w:w="4023" w:type="dxa"/>
          </w:tcPr>
          <w:p w:rsidR="00DC35DA" w:rsidRPr="0064284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10 kg</w:t>
            </w:r>
            <w:r w:rsidRPr="0064284A">
              <w:rPr>
                <w:rFonts w:ascii="Times New Roman" w:hAnsi="Times New Roman" w:cs="Times New Roman"/>
                <w:b w:val="0"/>
                <w:sz w:val="28"/>
                <w:szCs w:val="28"/>
              </w:rPr>
              <w:t xml:space="preserve"> / </w:t>
            </w:r>
            <w:r>
              <w:rPr>
                <w:rFonts w:ascii="Times New Roman" w:hAnsi="Times New Roman" w:cs="Times New Roman"/>
                <w:b w:val="0"/>
                <w:sz w:val="28"/>
                <w:szCs w:val="28"/>
              </w:rPr>
              <w:t>an</w:t>
            </w:r>
          </w:p>
        </w:tc>
      </w:tr>
    </w:tbl>
    <w:p w:rsidR="00DC35DA" w:rsidRPr="00F06842" w:rsidRDefault="00DC35DA" w:rsidP="00406BEB">
      <w:pPr>
        <w:pStyle w:val="BodyText2"/>
        <w:rPr>
          <w:rFonts w:ascii="Times New Roman" w:hAnsi="Times New Roman" w:cs="Times New Roman"/>
          <w:b w:val="0"/>
          <w:sz w:val="28"/>
          <w:szCs w:val="28"/>
        </w:rPr>
      </w:pPr>
    </w:p>
    <w:p w:rsidR="006B7821" w:rsidRPr="00F06842" w:rsidRDefault="006B7821" w:rsidP="00406BEB">
      <w:pPr>
        <w:pStyle w:val="BodyText2"/>
        <w:rPr>
          <w:rFonts w:ascii="Times New Roman" w:hAnsi="Times New Roman" w:cs="Times New Roman"/>
          <w:sz w:val="28"/>
          <w:szCs w:val="28"/>
        </w:rPr>
      </w:pPr>
      <w:proofErr w:type="gramStart"/>
      <w:r w:rsidRPr="00F06842">
        <w:rPr>
          <w:rFonts w:ascii="Times New Roman" w:hAnsi="Times New Roman" w:cs="Times New Roman"/>
          <w:sz w:val="28"/>
          <w:szCs w:val="28"/>
        </w:rPr>
        <w:t>2</w:t>
      </w:r>
      <w:r w:rsidR="002C70D6" w:rsidRPr="00F06842">
        <w:rPr>
          <w:rFonts w:ascii="Times New Roman" w:hAnsi="Times New Roman" w:cs="Times New Roman"/>
          <w:sz w:val="28"/>
          <w:szCs w:val="28"/>
        </w:rPr>
        <w:t>.</w:t>
      </w:r>
      <w:r w:rsidRPr="00F06842">
        <w:rPr>
          <w:rFonts w:ascii="Times New Roman" w:hAnsi="Times New Roman" w:cs="Times New Roman"/>
          <w:sz w:val="28"/>
          <w:szCs w:val="28"/>
        </w:rPr>
        <w:t>Deşeuri</w:t>
      </w:r>
      <w:proofErr w:type="gramEnd"/>
      <w:r w:rsidRPr="00F06842">
        <w:rPr>
          <w:rFonts w:ascii="Times New Roman" w:hAnsi="Times New Roman" w:cs="Times New Roman"/>
          <w:sz w:val="28"/>
          <w:szCs w:val="28"/>
        </w:rPr>
        <w:t xml:space="preserve"> colecta</w:t>
      </w:r>
      <w:r w:rsidR="00966866" w:rsidRPr="00F06842">
        <w:rPr>
          <w:rFonts w:ascii="Times New Roman" w:hAnsi="Times New Roman" w:cs="Times New Roman"/>
          <w:sz w:val="28"/>
          <w:szCs w:val="28"/>
        </w:rPr>
        <w:t>te (tipuri, compoziţie, cantităţ</w:t>
      </w:r>
      <w:r w:rsidRPr="00F06842">
        <w:rPr>
          <w:rFonts w:ascii="Times New Roman" w:hAnsi="Times New Roman" w:cs="Times New Roman"/>
          <w:sz w:val="28"/>
          <w:szCs w:val="28"/>
        </w:rPr>
        <w:t xml:space="preserve">i, frecvenţă): </w:t>
      </w:r>
    </w:p>
    <w:tbl>
      <w:tblPr>
        <w:tblStyle w:val="TableGrid"/>
        <w:tblW w:w="9730" w:type="dxa"/>
        <w:tblLook w:val="04A0"/>
      </w:tblPr>
      <w:tblGrid>
        <w:gridCol w:w="1368"/>
        <w:gridCol w:w="4323"/>
        <w:gridCol w:w="1601"/>
        <w:gridCol w:w="2438"/>
      </w:tblGrid>
      <w:tr w:rsidR="00DC35DA" w:rsidRPr="00F06842" w:rsidTr="00A0178A">
        <w:tc>
          <w:tcPr>
            <w:tcW w:w="1368" w:type="dxa"/>
          </w:tcPr>
          <w:p w:rsidR="00DC35DA" w:rsidRPr="00F06842" w:rsidRDefault="00DC35DA" w:rsidP="00A0178A">
            <w:pPr>
              <w:pStyle w:val="BodyText2"/>
              <w:jc w:val="center"/>
              <w:rPr>
                <w:rFonts w:ascii="Times New Roman" w:hAnsi="Times New Roman" w:cs="Times New Roman"/>
                <w:sz w:val="28"/>
                <w:szCs w:val="28"/>
                <w:lang w:val="ro-RO"/>
              </w:rPr>
            </w:pPr>
            <w:r w:rsidRPr="00F06842">
              <w:rPr>
                <w:rFonts w:ascii="Times New Roman" w:hAnsi="Times New Roman" w:cs="Times New Roman"/>
                <w:sz w:val="28"/>
                <w:szCs w:val="28"/>
              </w:rPr>
              <w:t xml:space="preserve">Cod </w:t>
            </w:r>
            <w:r w:rsidRPr="00F06842">
              <w:rPr>
                <w:rFonts w:ascii="Times New Roman" w:hAnsi="Times New Roman" w:cs="Times New Roman"/>
                <w:sz w:val="28"/>
                <w:szCs w:val="28"/>
                <w:lang w:val="ro-RO"/>
              </w:rPr>
              <w:t>Deşeu</w:t>
            </w:r>
          </w:p>
        </w:tc>
        <w:tc>
          <w:tcPr>
            <w:tcW w:w="0" w:type="auto"/>
          </w:tcPr>
          <w:p w:rsidR="00DC35DA" w:rsidRPr="00F06842" w:rsidRDefault="00DC35DA" w:rsidP="00A0178A">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Tip</w:t>
            </w:r>
          </w:p>
        </w:tc>
        <w:tc>
          <w:tcPr>
            <w:tcW w:w="0" w:type="auto"/>
          </w:tcPr>
          <w:p w:rsidR="00DC35DA" w:rsidRPr="00F06842" w:rsidRDefault="00DC35DA" w:rsidP="00A0178A">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Cantitate/ lună</w:t>
            </w:r>
          </w:p>
        </w:tc>
        <w:tc>
          <w:tcPr>
            <w:tcW w:w="0" w:type="auto"/>
          </w:tcPr>
          <w:p w:rsidR="00DC35DA" w:rsidRPr="00F06842" w:rsidRDefault="00DC35DA" w:rsidP="00A0178A">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Mod de stocare temporară</w:t>
            </w:r>
          </w:p>
        </w:tc>
      </w:tr>
      <w:tr w:rsidR="00DC35DA" w:rsidRPr="0064284A" w:rsidTr="00A0178A">
        <w:tc>
          <w:tcPr>
            <w:tcW w:w="1368" w:type="dxa"/>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17 04 01</w:t>
            </w:r>
          </w:p>
        </w:tc>
        <w:tc>
          <w:tcPr>
            <w:tcW w:w="0" w:type="auto"/>
          </w:tcPr>
          <w:p w:rsidR="00DC35DA" w:rsidRPr="00DC35DA" w:rsidRDefault="00DC35DA" w:rsidP="00DC35DA">
            <w:pPr>
              <w:spacing w:before="100" w:beforeAutospacing="1" w:after="100" w:afterAutospacing="1"/>
              <w:rPr>
                <w:rFonts w:ascii="Times New Roman" w:hAnsi="Times New Roman"/>
                <w:sz w:val="28"/>
                <w:szCs w:val="28"/>
              </w:rPr>
            </w:pPr>
            <w:r w:rsidRPr="0064284A">
              <w:rPr>
                <w:rFonts w:ascii="Times New Roman" w:hAnsi="Times New Roman"/>
                <w:sz w:val="28"/>
                <w:szCs w:val="28"/>
              </w:rPr>
              <w:t>Cupru   bronz, alamă</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 xml:space="preserve">500 t / </w:t>
            </w:r>
            <w:r>
              <w:rPr>
                <w:rFonts w:ascii="Times New Roman" w:hAnsi="Times New Roman" w:cs="Times New Roman"/>
                <w:b w:val="0"/>
                <w:sz w:val="28"/>
                <w:szCs w:val="28"/>
              </w:rPr>
              <w:t>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DC35DA" w:rsidRPr="0064284A" w:rsidTr="00A0178A">
        <w:tc>
          <w:tcPr>
            <w:tcW w:w="1368" w:type="dxa"/>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17 04 02</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Aluminiu</w:t>
            </w:r>
            <w:r>
              <w:rPr>
                <w:rFonts w:ascii="Times New Roman" w:hAnsi="Times New Roman" w:cs="Times New Roman"/>
                <w:b w:val="0"/>
                <w:sz w:val="28"/>
                <w:szCs w:val="28"/>
              </w:rPr>
              <w:t xml:space="preserve"> </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 xml:space="preserve">500 t / </w:t>
            </w:r>
            <w:r>
              <w:rPr>
                <w:rFonts w:ascii="Times New Roman" w:hAnsi="Times New Roman" w:cs="Times New Roman"/>
                <w:b w:val="0"/>
                <w:sz w:val="28"/>
                <w:szCs w:val="28"/>
              </w:rPr>
              <w:t>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DC35DA" w:rsidRPr="0064284A" w:rsidTr="00A0178A">
        <w:tc>
          <w:tcPr>
            <w:tcW w:w="1368" w:type="dxa"/>
          </w:tcPr>
          <w:p w:rsidR="00DC35DA" w:rsidRPr="0064284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17 04 03</w:t>
            </w:r>
          </w:p>
        </w:tc>
        <w:tc>
          <w:tcPr>
            <w:tcW w:w="0" w:type="auto"/>
          </w:tcPr>
          <w:p w:rsidR="00DC35DA" w:rsidRPr="00B86EF3" w:rsidRDefault="00DC35DA" w:rsidP="00A0178A">
            <w:pPr>
              <w:pStyle w:val="BodyText2"/>
              <w:rPr>
                <w:rFonts w:ascii="Times New Roman" w:hAnsi="Times New Roman" w:cs="Times New Roman"/>
                <w:b w:val="0"/>
                <w:sz w:val="28"/>
                <w:szCs w:val="28"/>
              </w:rPr>
            </w:pPr>
            <w:r w:rsidRPr="00B86EF3">
              <w:rPr>
                <w:rFonts w:ascii="Times New Roman" w:hAnsi="Times New Roman" w:cs="Times New Roman"/>
                <w:b w:val="0"/>
                <w:sz w:val="28"/>
                <w:szCs w:val="28"/>
              </w:rPr>
              <w:t>Plumb</w:t>
            </w:r>
          </w:p>
        </w:tc>
        <w:tc>
          <w:tcPr>
            <w:tcW w:w="0" w:type="auto"/>
          </w:tcPr>
          <w:p w:rsidR="00DC35DA" w:rsidRPr="0064284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1000 t/ 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DC35DA" w:rsidRPr="0064284A" w:rsidTr="00A0178A">
        <w:tc>
          <w:tcPr>
            <w:tcW w:w="1368"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17 04 04</w:t>
            </w:r>
          </w:p>
        </w:tc>
        <w:tc>
          <w:tcPr>
            <w:tcW w:w="0" w:type="auto"/>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Zinc</w:t>
            </w:r>
          </w:p>
        </w:tc>
        <w:tc>
          <w:tcPr>
            <w:tcW w:w="0" w:type="auto"/>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300 t/ 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DC35DA" w:rsidRPr="0064284A" w:rsidTr="00A0178A">
        <w:tc>
          <w:tcPr>
            <w:tcW w:w="1368"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17 04 05</w:t>
            </w:r>
          </w:p>
        </w:tc>
        <w:tc>
          <w:tcPr>
            <w:tcW w:w="0" w:type="auto"/>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Fier şi oţel</w:t>
            </w:r>
          </w:p>
        </w:tc>
        <w:tc>
          <w:tcPr>
            <w:tcW w:w="0" w:type="auto"/>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50.000 t/ 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DC35DA" w:rsidRPr="0064284A" w:rsidTr="00A0178A">
        <w:tc>
          <w:tcPr>
            <w:tcW w:w="1368" w:type="dxa"/>
          </w:tcPr>
          <w:p w:rsidR="00DC35DA" w:rsidRPr="00B86EF3" w:rsidRDefault="00DC35DA" w:rsidP="00A0178A">
            <w:pPr>
              <w:pStyle w:val="BodyText2"/>
              <w:rPr>
                <w:rFonts w:ascii="Times New Roman" w:hAnsi="Times New Roman" w:cs="Times New Roman"/>
                <w:b w:val="0"/>
                <w:sz w:val="28"/>
                <w:szCs w:val="28"/>
              </w:rPr>
            </w:pPr>
            <w:r w:rsidRPr="00B86EF3">
              <w:rPr>
                <w:rFonts w:ascii="Times New Roman" w:hAnsi="Times New Roman" w:cs="Times New Roman"/>
                <w:b w:val="0"/>
                <w:sz w:val="28"/>
                <w:szCs w:val="28"/>
              </w:rPr>
              <w:t xml:space="preserve">17 04 07 </w:t>
            </w:r>
          </w:p>
        </w:tc>
        <w:tc>
          <w:tcPr>
            <w:tcW w:w="0" w:type="auto"/>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Amestecuri metalice</w:t>
            </w:r>
          </w:p>
        </w:tc>
        <w:tc>
          <w:tcPr>
            <w:tcW w:w="0" w:type="auto"/>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50.000 t/ 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DC35DA" w:rsidRPr="0064284A" w:rsidTr="00A0178A">
        <w:tc>
          <w:tcPr>
            <w:tcW w:w="1368" w:type="dxa"/>
          </w:tcPr>
          <w:p w:rsidR="00DC35DA" w:rsidRPr="00B86EF3" w:rsidRDefault="00DC35DA" w:rsidP="00A0178A">
            <w:pPr>
              <w:pStyle w:val="BodyText2"/>
              <w:rPr>
                <w:rFonts w:ascii="Times New Roman" w:hAnsi="Times New Roman" w:cs="Times New Roman"/>
                <w:b w:val="0"/>
                <w:sz w:val="28"/>
                <w:szCs w:val="28"/>
              </w:rPr>
            </w:pPr>
            <w:r w:rsidRPr="00B86EF3">
              <w:rPr>
                <w:rFonts w:ascii="Times New Roman" w:hAnsi="Times New Roman" w:cs="Times New Roman"/>
                <w:b w:val="0"/>
                <w:sz w:val="28"/>
                <w:szCs w:val="28"/>
                <w:lang w:val="ro-RO"/>
              </w:rPr>
              <w:t>16 01 17  </w:t>
            </w:r>
          </w:p>
        </w:tc>
        <w:tc>
          <w:tcPr>
            <w:tcW w:w="0" w:type="auto"/>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Metale feroase</w:t>
            </w:r>
          </w:p>
        </w:tc>
        <w:tc>
          <w:tcPr>
            <w:tcW w:w="0" w:type="auto"/>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10.000 t/ 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DC35DA" w:rsidRPr="0064284A" w:rsidTr="00A0178A">
        <w:tc>
          <w:tcPr>
            <w:tcW w:w="1368"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16 01 18</w:t>
            </w:r>
          </w:p>
        </w:tc>
        <w:tc>
          <w:tcPr>
            <w:tcW w:w="0" w:type="auto"/>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Metale neferoase</w:t>
            </w:r>
          </w:p>
        </w:tc>
        <w:tc>
          <w:tcPr>
            <w:tcW w:w="0" w:type="auto"/>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10.000 t/ 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DC35DA" w:rsidRPr="0064284A" w:rsidTr="00A0178A">
        <w:tc>
          <w:tcPr>
            <w:tcW w:w="1368" w:type="dxa"/>
          </w:tcPr>
          <w:p w:rsidR="00DC35DA" w:rsidRPr="00B86EF3" w:rsidRDefault="00DC35DA" w:rsidP="00A0178A">
            <w:pPr>
              <w:pStyle w:val="BodyText2"/>
              <w:rPr>
                <w:rFonts w:ascii="Times New Roman" w:hAnsi="Times New Roman" w:cs="Times New Roman"/>
                <w:b w:val="0"/>
                <w:sz w:val="28"/>
                <w:szCs w:val="28"/>
              </w:rPr>
            </w:pPr>
            <w:r w:rsidRPr="00B86EF3">
              <w:rPr>
                <w:rFonts w:ascii="Times New Roman" w:hAnsi="Times New Roman" w:cs="Times New Roman"/>
                <w:b w:val="0"/>
                <w:sz w:val="28"/>
                <w:szCs w:val="28"/>
                <w:lang w:val="ro-RO"/>
              </w:rPr>
              <w:t>16 02 14  </w:t>
            </w:r>
          </w:p>
        </w:tc>
        <w:tc>
          <w:tcPr>
            <w:tcW w:w="0" w:type="auto"/>
          </w:tcPr>
          <w:p w:rsidR="00DC35DA" w:rsidRPr="00B86EF3" w:rsidRDefault="00DC35DA" w:rsidP="00A0178A">
            <w:pPr>
              <w:spacing w:before="100" w:beforeAutospacing="1" w:after="100" w:afterAutospacing="1"/>
              <w:rPr>
                <w:rFonts w:ascii="Times New Roman" w:hAnsi="Times New Roman"/>
                <w:sz w:val="28"/>
                <w:szCs w:val="28"/>
              </w:rPr>
            </w:pPr>
            <w:r w:rsidRPr="00B86EF3">
              <w:rPr>
                <w:rFonts w:ascii="Times New Roman" w:hAnsi="Times New Roman"/>
                <w:sz w:val="28"/>
                <w:szCs w:val="28"/>
              </w:rPr>
              <w:t>Echipamente  casate, altele decat cele specificate de la 16 02 09 la16 02 13</w:t>
            </w:r>
          </w:p>
        </w:tc>
        <w:tc>
          <w:tcPr>
            <w:tcW w:w="0" w:type="auto"/>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 t/an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r w:rsidR="00DC35DA" w:rsidRPr="0064284A" w:rsidTr="00A0178A">
        <w:tc>
          <w:tcPr>
            <w:tcW w:w="1368"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16 02 16</w:t>
            </w:r>
          </w:p>
        </w:tc>
        <w:tc>
          <w:tcPr>
            <w:tcW w:w="0" w:type="auto"/>
          </w:tcPr>
          <w:p w:rsidR="00DC35DA" w:rsidRPr="002E19AD" w:rsidRDefault="00DC35DA" w:rsidP="00A0178A">
            <w:pPr>
              <w:spacing w:before="100" w:beforeAutospacing="1" w:after="100" w:afterAutospacing="1"/>
              <w:rPr>
                <w:rFonts w:ascii="Times New Roman" w:hAnsi="Times New Roman"/>
                <w:sz w:val="28"/>
                <w:szCs w:val="28"/>
              </w:rPr>
            </w:pPr>
            <w:r w:rsidRPr="002E19AD">
              <w:rPr>
                <w:rFonts w:ascii="Times New Roman" w:hAnsi="Times New Roman"/>
                <w:sz w:val="28"/>
                <w:szCs w:val="28"/>
              </w:rPr>
              <w:t>Componente</w:t>
            </w:r>
            <w:r>
              <w:rPr>
                <w:rFonts w:ascii="Times New Roman" w:hAnsi="Times New Roman"/>
                <w:sz w:val="28"/>
                <w:szCs w:val="28"/>
              </w:rPr>
              <w:t xml:space="preserve"> </w:t>
            </w:r>
            <w:r w:rsidRPr="002E19AD">
              <w:rPr>
                <w:rFonts w:ascii="Times New Roman" w:hAnsi="Times New Roman"/>
                <w:sz w:val="28"/>
                <w:szCs w:val="28"/>
              </w:rPr>
              <w:t xml:space="preserve"> demontate din echipamente casate, altele decat cele specificate la 16 02 15</w:t>
            </w:r>
          </w:p>
        </w:tc>
        <w:tc>
          <w:tcPr>
            <w:tcW w:w="0" w:type="auto"/>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 t/an</w:t>
            </w:r>
          </w:p>
        </w:tc>
        <w:tc>
          <w:tcPr>
            <w:tcW w:w="0" w:type="auto"/>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Nu se depozitează la punctul de lucru</w:t>
            </w:r>
          </w:p>
        </w:tc>
      </w:tr>
    </w:tbl>
    <w:p w:rsidR="000F5412" w:rsidRPr="00F06842" w:rsidRDefault="000F5412" w:rsidP="00406BEB">
      <w:pPr>
        <w:pStyle w:val="BodyText2"/>
        <w:rPr>
          <w:rFonts w:ascii="Times New Roman" w:hAnsi="Times New Roman" w:cs="Times New Roman"/>
          <w:sz w:val="28"/>
          <w:szCs w:val="28"/>
        </w:rPr>
      </w:pPr>
    </w:p>
    <w:p w:rsidR="00016006" w:rsidRPr="00F06842" w:rsidRDefault="00016006" w:rsidP="00406BEB">
      <w:pPr>
        <w:pStyle w:val="BodyText2"/>
        <w:rPr>
          <w:rFonts w:ascii="Times New Roman" w:hAnsi="Times New Roman" w:cs="Times New Roman"/>
          <w:sz w:val="28"/>
          <w:szCs w:val="28"/>
        </w:rPr>
      </w:pPr>
    </w:p>
    <w:p w:rsidR="00DC35DA" w:rsidRDefault="002C70D6" w:rsidP="00DC35DA">
      <w:pPr>
        <w:pStyle w:val="BodyText2"/>
        <w:rPr>
          <w:rFonts w:ascii="Times New Roman" w:hAnsi="Times New Roman" w:cs="Times New Roman"/>
          <w:sz w:val="28"/>
          <w:szCs w:val="28"/>
        </w:rPr>
      </w:pPr>
      <w:proofErr w:type="gramStart"/>
      <w:r w:rsidRPr="00F06842">
        <w:rPr>
          <w:rFonts w:ascii="Times New Roman" w:hAnsi="Times New Roman" w:cs="Times New Roman"/>
          <w:sz w:val="28"/>
          <w:szCs w:val="28"/>
        </w:rPr>
        <w:t>3.</w:t>
      </w:r>
      <w:r w:rsidR="006B7821" w:rsidRPr="00F06842">
        <w:rPr>
          <w:rFonts w:ascii="Times New Roman" w:hAnsi="Times New Roman" w:cs="Times New Roman"/>
          <w:sz w:val="28"/>
          <w:szCs w:val="28"/>
        </w:rPr>
        <w:t>Deşeuri</w:t>
      </w:r>
      <w:proofErr w:type="gramEnd"/>
      <w:r w:rsidR="006B7821" w:rsidRPr="00F06842">
        <w:rPr>
          <w:rFonts w:ascii="Times New Roman" w:hAnsi="Times New Roman" w:cs="Times New Roman"/>
          <w:sz w:val="28"/>
          <w:szCs w:val="28"/>
        </w:rPr>
        <w:t xml:space="preserve"> stocate temporar (tipuri, compoziţie, cantităţi, mod de stocare): </w:t>
      </w:r>
    </w:p>
    <w:p w:rsidR="00DC35DA" w:rsidRPr="00F06842" w:rsidRDefault="00DC35DA" w:rsidP="00DC35DA">
      <w:pPr>
        <w:pStyle w:val="BodyText2"/>
        <w:rPr>
          <w:rFonts w:ascii="Times New Roman" w:hAnsi="Times New Roman"/>
          <w:b w:val="0"/>
          <w:bCs w:val="0"/>
          <w:sz w:val="28"/>
          <w:szCs w:val="28"/>
        </w:rPr>
      </w:pPr>
    </w:p>
    <w:tbl>
      <w:tblPr>
        <w:tblStyle w:val="TableGrid"/>
        <w:tblW w:w="9621" w:type="dxa"/>
        <w:tblLook w:val="04A0"/>
      </w:tblPr>
      <w:tblGrid>
        <w:gridCol w:w="1368"/>
        <w:gridCol w:w="4230"/>
        <w:gridCol w:w="4023"/>
      </w:tblGrid>
      <w:tr w:rsidR="00DC35DA" w:rsidRPr="00F06842" w:rsidTr="00A0178A">
        <w:tc>
          <w:tcPr>
            <w:tcW w:w="1368" w:type="dxa"/>
          </w:tcPr>
          <w:p w:rsidR="00DC35DA" w:rsidRPr="00F06842" w:rsidRDefault="00DC35DA" w:rsidP="00A0178A">
            <w:pPr>
              <w:pStyle w:val="BodyText2"/>
              <w:jc w:val="center"/>
              <w:rPr>
                <w:rFonts w:ascii="Times New Roman" w:hAnsi="Times New Roman" w:cs="Times New Roman"/>
                <w:sz w:val="28"/>
                <w:szCs w:val="28"/>
                <w:lang w:val="ro-RO"/>
              </w:rPr>
            </w:pPr>
            <w:r w:rsidRPr="00F06842">
              <w:rPr>
                <w:rFonts w:ascii="Times New Roman" w:hAnsi="Times New Roman" w:cs="Times New Roman"/>
                <w:sz w:val="28"/>
                <w:szCs w:val="28"/>
              </w:rPr>
              <w:t xml:space="preserve">Cod </w:t>
            </w:r>
            <w:r w:rsidRPr="00F06842">
              <w:rPr>
                <w:rFonts w:ascii="Times New Roman" w:hAnsi="Times New Roman" w:cs="Times New Roman"/>
                <w:sz w:val="28"/>
                <w:szCs w:val="28"/>
                <w:lang w:val="ro-RO"/>
              </w:rPr>
              <w:t>Deşeu</w:t>
            </w:r>
          </w:p>
        </w:tc>
        <w:tc>
          <w:tcPr>
            <w:tcW w:w="4230" w:type="dxa"/>
          </w:tcPr>
          <w:p w:rsidR="00DC35DA" w:rsidRPr="00F06842" w:rsidRDefault="00DC35DA" w:rsidP="00A0178A">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Tip</w:t>
            </w:r>
          </w:p>
        </w:tc>
        <w:tc>
          <w:tcPr>
            <w:tcW w:w="4023" w:type="dxa"/>
          </w:tcPr>
          <w:p w:rsidR="00DC35DA" w:rsidRPr="00F06842" w:rsidRDefault="00DC35DA" w:rsidP="00A0178A">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Mod de stocare temporară</w:t>
            </w:r>
          </w:p>
        </w:tc>
      </w:tr>
      <w:tr w:rsidR="00DC35DA" w:rsidRPr="0064284A" w:rsidTr="00A0178A">
        <w:tc>
          <w:tcPr>
            <w:tcW w:w="1368" w:type="dxa"/>
          </w:tcPr>
          <w:p w:rsidR="00DC35DA" w:rsidRPr="0064284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 xml:space="preserve">20 03 01 </w:t>
            </w:r>
          </w:p>
        </w:tc>
        <w:tc>
          <w:tcPr>
            <w:tcW w:w="4230" w:type="dxa"/>
          </w:tcPr>
          <w:p w:rsidR="00DC35DA" w:rsidRPr="00DC35DA" w:rsidRDefault="00DC35DA" w:rsidP="00A0178A">
            <w:pPr>
              <w:spacing w:before="100" w:beforeAutospacing="1" w:after="100" w:afterAutospacing="1"/>
              <w:rPr>
                <w:rFonts w:ascii="Times New Roman" w:hAnsi="Times New Roman"/>
                <w:sz w:val="28"/>
                <w:szCs w:val="28"/>
              </w:rPr>
            </w:pPr>
            <w:r>
              <w:rPr>
                <w:rFonts w:ascii="Times New Roman" w:hAnsi="Times New Roman"/>
                <w:sz w:val="28"/>
                <w:szCs w:val="28"/>
              </w:rPr>
              <w:t>Deşeuri municipale menajere</w:t>
            </w:r>
          </w:p>
        </w:tc>
        <w:tc>
          <w:tcPr>
            <w:tcW w:w="4023" w:type="dxa"/>
          </w:tcPr>
          <w:p w:rsidR="00DC35DA" w:rsidRPr="0064284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 xml:space="preserve"> In pubele </w:t>
            </w:r>
          </w:p>
        </w:tc>
      </w:tr>
    </w:tbl>
    <w:p w:rsidR="00DC35DA" w:rsidRDefault="00DC35DA" w:rsidP="00DC35DA">
      <w:pPr>
        <w:pStyle w:val="BodyText2"/>
        <w:rPr>
          <w:rFonts w:ascii="Times New Roman" w:hAnsi="Times New Roman"/>
          <w:bCs w:val="0"/>
          <w:sz w:val="28"/>
          <w:szCs w:val="28"/>
        </w:rPr>
      </w:pPr>
    </w:p>
    <w:p w:rsidR="00DC35DA" w:rsidRDefault="00DC35DA" w:rsidP="00DC35DA">
      <w:pPr>
        <w:pStyle w:val="BodyText2"/>
        <w:rPr>
          <w:rFonts w:ascii="Times New Roman" w:hAnsi="Times New Roman"/>
          <w:bCs w:val="0"/>
          <w:sz w:val="28"/>
          <w:szCs w:val="28"/>
        </w:rPr>
      </w:pPr>
    </w:p>
    <w:p w:rsidR="00DC35DA" w:rsidRDefault="00DC35DA" w:rsidP="00DC35DA">
      <w:pPr>
        <w:pStyle w:val="BodyText2"/>
        <w:rPr>
          <w:rFonts w:ascii="Times New Roman" w:hAnsi="Times New Roman"/>
          <w:bCs w:val="0"/>
          <w:sz w:val="28"/>
          <w:szCs w:val="28"/>
        </w:rPr>
      </w:pPr>
    </w:p>
    <w:p w:rsidR="00C35326" w:rsidRPr="00DC35DA" w:rsidRDefault="006B7821" w:rsidP="00DC35DA">
      <w:pPr>
        <w:pStyle w:val="BodyText2"/>
        <w:rPr>
          <w:rFonts w:ascii="Times New Roman" w:hAnsi="Times New Roman"/>
          <w:bCs w:val="0"/>
          <w:sz w:val="28"/>
          <w:szCs w:val="28"/>
        </w:rPr>
      </w:pPr>
      <w:proofErr w:type="gramStart"/>
      <w:r w:rsidRPr="00DC35DA">
        <w:rPr>
          <w:rFonts w:ascii="Times New Roman" w:hAnsi="Times New Roman"/>
          <w:bCs w:val="0"/>
          <w:sz w:val="28"/>
          <w:szCs w:val="28"/>
        </w:rPr>
        <w:t>4.De</w:t>
      </w:r>
      <w:r w:rsidR="0015466E" w:rsidRPr="00DC35DA">
        <w:rPr>
          <w:rFonts w:ascii="Times New Roman" w:hAnsi="Times New Roman"/>
          <w:bCs w:val="0"/>
          <w:sz w:val="28"/>
          <w:szCs w:val="28"/>
        </w:rPr>
        <w:t>ş</w:t>
      </w:r>
      <w:r w:rsidRPr="00DC35DA">
        <w:rPr>
          <w:rFonts w:ascii="Times New Roman" w:hAnsi="Times New Roman"/>
          <w:bCs w:val="0"/>
          <w:sz w:val="28"/>
          <w:szCs w:val="28"/>
        </w:rPr>
        <w:t>euri</w:t>
      </w:r>
      <w:proofErr w:type="gramEnd"/>
      <w:r w:rsidRPr="00DC35DA">
        <w:rPr>
          <w:rFonts w:ascii="Times New Roman" w:hAnsi="Times New Roman"/>
          <w:bCs w:val="0"/>
          <w:sz w:val="28"/>
          <w:szCs w:val="28"/>
        </w:rPr>
        <w:t xml:space="preserve"> valorificate (tipuri, compoziţie, cantităţi): </w:t>
      </w:r>
    </w:p>
    <w:p w:rsidR="00702F30" w:rsidRPr="00DC35DA" w:rsidRDefault="00702F30" w:rsidP="00702F30">
      <w:pPr>
        <w:jc w:val="both"/>
        <w:outlineLvl w:val="0"/>
        <w:rPr>
          <w:rFonts w:ascii="Times New Roman" w:hAnsi="Times New Roman"/>
          <w:b/>
          <w:bCs/>
          <w:sz w:val="28"/>
          <w:szCs w:val="28"/>
          <w:lang w:val="fr-FR"/>
        </w:rPr>
      </w:pPr>
    </w:p>
    <w:tbl>
      <w:tblPr>
        <w:tblStyle w:val="TableGrid"/>
        <w:tblW w:w="9738" w:type="dxa"/>
        <w:tblLook w:val="04A0"/>
      </w:tblPr>
      <w:tblGrid>
        <w:gridCol w:w="1368"/>
        <w:gridCol w:w="6030"/>
        <w:gridCol w:w="2340"/>
      </w:tblGrid>
      <w:tr w:rsidR="00DC35DA" w:rsidRPr="00F06842" w:rsidTr="00DC35DA">
        <w:tc>
          <w:tcPr>
            <w:tcW w:w="1368" w:type="dxa"/>
          </w:tcPr>
          <w:p w:rsidR="00DC35DA" w:rsidRPr="00F06842" w:rsidRDefault="00DC35DA" w:rsidP="00A0178A">
            <w:pPr>
              <w:pStyle w:val="BodyText2"/>
              <w:jc w:val="center"/>
              <w:rPr>
                <w:rFonts w:ascii="Times New Roman" w:hAnsi="Times New Roman" w:cs="Times New Roman"/>
                <w:sz w:val="28"/>
                <w:szCs w:val="28"/>
                <w:lang w:val="ro-RO"/>
              </w:rPr>
            </w:pPr>
            <w:r w:rsidRPr="00F06842">
              <w:rPr>
                <w:rFonts w:ascii="Times New Roman" w:hAnsi="Times New Roman" w:cs="Times New Roman"/>
                <w:sz w:val="28"/>
                <w:szCs w:val="28"/>
              </w:rPr>
              <w:t xml:space="preserve">Cod </w:t>
            </w:r>
            <w:r w:rsidRPr="00F06842">
              <w:rPr>
                <w:rFonts w:ascii="Times New Roman" w:hAnsi="Times New Roman" w:cs="Times New Roman"/>
                <w:sz w:val="28"/>
                <w:szCs w:val="28"/>
                <w:lang w:val="ro-RO"/>
              </w:rPr>
              <w:t>Deşeu</w:t>
            </w:r>
          </w:p>
        </w:tc>
        <w:tc>
          <w:tcPr>
            <w:tcW w:w="6030" w:type="dxa"/>
          </w:tcPr>
          <w:p w:rsidR="00DC35DA" w:rsidRPr="00F06842" w:rsidRDefault="00DC35DA" w:rsidP="00A0178A">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Tip</w:t>
            </w:r>
          </w:p>
        </w:tc>
        <w:tc>
          <w:tcPr>
            <w:tcW w:w="2340" w:type="dxa"/>
          </w:tcPr>
          <w:p w:rsidR="00DC35DA" w:rsidRPr="00F06842" w:rsidRDefault="00DC35DA" w:rsidP="00A0178A">
            <w:pPr>
              <w:pStyle w:val="BodyText2"/>
              <w:jc w:val="center"/>
              <w:rPr>
                <w:rFonts w:ascii="Times New Roman" w:hAnsi="Times New Roman" w:cs="Times New Roman"/>
                <w:sz w:val="28"/>
                <w:szCs w:val="28"/>
              </w:rPr>
            </w:pPr>
            <w:r w:rsidRPr="00F06842">
              <w:rPr>
                <w:rFonts w:ascii="Times New Roman" w:hAnsi="Times New Roman" w:cs="Times New Roman"/>
                <w:sz w:val="28"/>
                <w:szCs w:val="28"/>
              </w:rPr>
              <w:t>Cantitate/ lună</w:t>
            </w:r>
          </w:p>
        </w:tc>
      </w:tr>
      <w:tr w:rsidR="00DC35DA" w:rsidRPr="0064284A" w:rsidTr="00DC35DA">
        <w:tc>
          <w:tcPr>
            <w:tcW w:w="1368" w:type="dxa"/>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lastRenderedPageBreak/>
              <w:t>17 04 01</w:t>
            </w:r>
          </w:p>
        </w:tc>
        <w:tc>
          <w:tcPr>
            <w:tcW w:w="6030" w:type="dxa"/>
          </w:tcPr>
          <w:p w:rsidR="00DC35DA" w:rsidRPr="00DC35DA" w:rsidRDefault="00DC35DA" w:rsidP="00DC35DA">
            <w:pPr>
              <w:spacing w:before="100" w:beforeAutospacing="1" w:after="100" w:afterAutospacing="1"/>
              <w:rPr>
                <w:rFonts w:ascii="Times New Roman" w:hAnsi="Times New Roman"/>
                <w:sz w:val="28"/>
                <w:szCs w:val="28"/>
              </w:rPr>
            </w:pPr>
            <w:r w:rsidRPr="0064284A">
              <w:rPr>
                <w:rFonts w:ascii="Times New Roman" w:hAnsi="Times New Roman"/>
                <w:sz w:val="28"/>
                <w:szCs w:val="28"/>
              </w:rPr>
              <w:t>Cupru   bronz, alamă</w:t>
            </w:r>
          </w:p>
        </w:tc>
        <w:tc>
          <w:tcPr>
            <w:tcW w:w="2340" w:type="dxa"/>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 xml:space="preserve">500 t / </w:t>
            </w:r>
            <w:r>
              <w:rPr>
                <w:rFonts w:ascii="Times New Roman" w:hAnsi="Times New Roman" w:cs="Times New Roman"/>
                <w:b w:val="0"/>
                <w:sz w:val="28"/>
                <w:szCs w:val="28"/>
              </w:rPr>
              <w:t>an</w:t>
            </w:r>
          </w:p>
        </w:tc>
      </w:tr>
      <w:tr w:rsidR="00DC35DA" w:rsidRPr="0064284A" w:rsidTr="00DC35DA">
        <w:tc>
          <w:tcPr>
            <w:tcW w:w="1368" w:type="dxa"/>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17 04 02</w:t>
            </w:r>
          </w:p>
        </w:tc>
        <w:tc>
          <w:tcPr>
            <w:tcW w:w="6030" w:type="dxa"/>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Aluminiu</w:t>
            </w:r>
            <w:r>
              <w:rPr>
                <w:rFonts w:ascii="Times New Roman" w:hAnsi="Times New Roman" w:cs="Times New Roman"/>
                <w:b w:val="0"/>
                <w:sz w:val="28"/>
                <w:szCs w:val="28"/>
              </w:rPr>
              <w:t xml:space="preserve"> </w:t>
            </w:r>
          </w:p>
        </w:tc>
        <w:tc>
          <w:tcPr>
            <w:tcW w:w="2340" w:type="dxa"/>
          </w:tcPr>
          <w:p w:rsidR="00DC35DA" w:rsidRPr="0064284A" w:rsidRDefault="00DC35DA" w:rsidP="00A0178A">
            <w:pPr>
              <w:pStyle w:val="BodyText2"/>
              <w:rPr>
                <w:rFonts w:ascii="Times New Roman" w:hAnsi="Times New Roman" w:cs="Times New Roman"/>
                <w:b w:val="0"/>
                <w:sz w:val="28"/>
                <w:szCs w:val="28"/>
              </w:rPr>
            </w:pPr>
            <w:r w:rsidRPr="0064284A">
              <w:rPr>
                <w:rFonts w:ascii="Times New Roman" w:hAnsi="Times New Roman" w:cs="Times New Roman"/>
                <w:b w:val="0"/>
                <w:sz w:val="28"/>
                <w:szCs w:val="28"/>
              </w:rPr>
              <w:t xml:space="preserve">500 t / </w:t>
            </w:r>
            <w:r>
              <w:rPr>
                <w:rFonts w:ascii="Times New Roman" w:hAnsi="Times New Roman" w:cs="Times New Roman"/>
                <w:b w:val="0"/>
                <w:sz w:val="28"/>
                <w:szCs w:val="28"/>
              </w:rPr>
              <w:t>an</w:t>
            </w:r>
          </w:p>
        </w:tc>
      </w:tr>
      <w:tr w:rsidR="00DC35DA" w:rsidRPr="0064284A" w:rsidTr="00DC35DA">
        <w:tc>
          <w:tcPr>
            <w:tcW w:w="1368" w:type="dxa"/>
          </w:tcPr>
          <w:p w:rsidR="00DC35DA" w:rsidRPr="0064284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17 04 03</w:t>
            </w:r>
          </w:p>
        </w:tc>
        <w:tc>
          <w:tcPr>
            <w:tcW w:w="6030" w:type="dxa"/>
          </w:tcPr>
          <w:p w:rsidR="00DC35DA" w:rsidRPr="00B86EF3" w:rsidRDefault="00DC35DA" w:rsidP="00A0178A">
            <w:pPr>
              <w:pStyle w:val="BodyText2"/>
              <w:rPr>
                <w:rFonts w:ascii="Times New Roman" w:hAnsi="Times New Roman" w:cs="Times New Roman"/>
                <w:b w:val="0"/>
                <w:sz w:val="28"/>
                <w:szCs w:val="28"/>
              </w:rPr>
            </w:pPr>
            <w:r w:rsidRPr="00B86EF3">
              <w:rPr>
                <w:rFonts w:ascii="Times New Roman" w:hAnsi="Times New Roman" w:cs="Times New Roman"/>
                <w:b w:val="0"/>
                <w:sz w:val="28"/>
                <w:szCs w:val="28"/>
              </w:rPr>
              <w:t>Plumb</w:t>
            </w:r>
          </w:p>
        </w:tc>
        <w:tc>
          <w:tcPr>
            <w:tcW w:w="2340" w:type="dxa"/>
          </w:tcPr>
          <w:p w:rsidR="00DC35DA" w:rsidRPr="0064284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1000 t/ an</w:t>
            </w:r>
          </w:p>
        </w:tc>
      </w:tr>
      <w:tr w:rsidR="00DC35DA" w:rsidRPr="0064284A" w:rsidTr="00DC35DA">
        <w:tc>
          <w:tcPr>
            <w:tcW w:w="1368"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17 04 04</w:t>
            </w:r>
          </w:p>
        </w:tc>
        <w:tc>
          <w:tcPr>
            <w:tcW w:w="6030" w:type="dxa"/>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Zinc</w:t>
            </w:r>
          </w:p>
        </w:tc>
        <w:tc>
          <w:tcPr>
            <w:tcW w:w="2340"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300 t/ an</w:t>
            </w:r>
          </w:p>
        </w:tc>
      </w:tr>
      <w:tr w:rsidR="00DC35DA" w:rsidRPr="0064284A" w:rsidTr="00DC35DA">
        <w:tc>
          <w:tcPr>
            <w:tcW w:w="1368"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17 04 05</w:t>
            </w:r>
          </w:p>
        </w:tc>
        <w:tc>
          <w:tcPr>
            <w:tcW w:w="6030" w:type="dxa"/>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Fier şi oţel</w:t>
            </w:r>
          </w:p>
        </w:tc>
        <w:tc>
          <w:tcPr>
            <w:tcW w:w="2340"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50.000 t/ an</w:t>
            </w:r>
          </w:p>
        </w:tc>
      </w:tr>
      <w:tr w:rsidR="00DC35DA" w:rsidRPr="0064284A" w:rsidTr="00DC35DA">
        <w:tc>
          <w:tcPr>
            <w:tcW w:w="1368" w:type="dxa"/>
          </w:tcPr>
          <w:p w:rsidR="00DC35DA" w:rsidRPr="00B86EF3" w:rsidRDefault="00DC35DA" w:rsidP="00A0178A">
            <w:pPr>
              <w:pStyle w:val="BodyText2"/>
              <w:rPr>
                <w:rFonts w:ascii="Times New Roman" w:hAnsi="Times New Roman" w:cs="Times New Roman"/>
                <w:b w:val="0"/>
                <w:sz w:val="28"/>
                <w:szCs w:val="28"/>
              </w:rPr>
            </w:pPr>
            <w:r w:rsidRPr="00B86EF3">
              <w:rPr>
                <w:rFonts w:ascii="Times New Roman" w:hAnsi="Times New Roman" w:cs="Times New Roman"/>
                <w:b w:val="0"/>
                <w:sz w:val="28"/>
                <w:szCs w:val="28"/>
              </w:rPr>
              <w:t xml:space="preserve">17 04 07 </w:t>
            </w:r>
          </w:p>
        </w:tc>
        <w:tc>
          <w:tcPr>
            <w:tcW w:w="6030" w:type="dxa"/>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Amestecuri metalice</w:t>
            </w:r>
          </w:p>
        </w:tc>
        <w:tc>
          <w:tcPr>
            <w:tcW w:w="2340"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50.000 t/ an</w:t>
            </w:r>
          </w:p>
        </w:tc>
      </w:tr>
      <w:tr w:rsidR="00DC35DA" w:rsidRPr="0064284A" w:rsidTr="00DC35DA">
        <w:tc>
          <w:tcPr>
            <w:tcW w:w="1368" w:type="dxa"/>
          </w:tcPr>
          <w:p w:rsidR="00DC35DA" w:rsidRPr="00B86EF3" w:rsidRDefault="00DC35DA" w:rsidP="00A0178A">
            <w:pPr>
              <w:pStyle w:val="BodyText2"/>
              <w:rPr>
                <w:rFonts w:ascii="Times New Roman" w:hAnsi="Times New Roman" w:cs="Times New Roman"/>
                <w:b w:val="0"/>
                <w:sz w:val="28"/>
                <w:szCs w:val="28"/>
              </w:rPr>
            </w:pPr>
            <w:r w:rsidRPr="00B86EF3">
              <w:rPr>
                <w:rFonts w:ascii="Times New Roman" w:hAnsi="Times New Roman" w:cs="Times New Roman"/>
                <w:b w:val="0"/>
                <w:sz w:val="28"/>
                <w:szCs w:val="28"/>
                <w:lang w:val="ro-RO"/>
              </w:rPr>
              <w:t>16 01 17  </w:t>
            </w:r>
          </w:p>
        </w:tc>
        <w:tc>
          <w:tcPr>
            <w:tcW w:w="6030" w:type="dxa"/>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Metale feroase</w:t>
            </w:r>
          </w:p>
        </w:tc>
        <w:tc>
          <w:tcPr>
            <w:tcW w:w="2340"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10.000 t/ an</w:t>
            </w:r>
          </w:p>
        </w:tc>
      </w:tr>
      <w:tr w:rsidR="00DC35DA" w:rsidRPr="0064284A" w:rsidTr="00DC35DA">
        <w:tc>
          <w:tcPr>
            <w:tcW w:w="1368"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16 01 18</w:t>
            </w:r>
          </w:p>
        </w:tc>
        <w:tc>
          <w:tcPr>
            <w:tcW w:w="6030" w:type="dxa"/>
          </w:tcPr>
          <w:p w:rsidR="00DC35DA" w:rsidRPr="00B86EF3"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Metale neferoase</w:t>
            </w:r>
          </w:p>
        </w:tc>
        <w:tc>
          <w:tcPr>
            <w:tcW w:w="2340"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10.000 t/ an</w:t>
            </w:r>
          </w:p>
        </w:tc>
      </w:tr>
      <w:tr w:rsidR="00DC35DA" w:rsidRPr="0064284A" w:rsidTr="00DC35DA">
        <w:tc>
          <w:tcPr>
            <w:tcW w:w="1368" w:type="dxa"/>
          </w:tcPr>
          <w:p w:rsidR="00DC35DA" w:rsidRPr="00B86EF3" w:rsidRDefault="00DC35DA" w:rsidP="00A0178A">
            <w:pPr>
              <w:pStyle w:val="BodyText2"/>
              <w:rPr>
                <w:rFonts w:ascii="Times New Roman" w:hAnsi="Times New Roman" w:cs="Times New Roman"/>
                <w:b w:val="0"/>
                <w:sz w:val="28"/>
                <w:szCs w:val="28"/>
              </w:rPr>
            </w:pPr>
            <w:r w:rsidRPr="00B86EF3">
              <w:rPr>
                <w:rFonts w:ascii="Times New Roman" w:hAnsi="Times New Roman" w:cs="Times New Roman"/>
                <w:b w:val="0"/>
                <w:sz w:val="28"/>
                <w:szCs w:val="28"/>
                <w:lang w:val="ro-RO"/>
              </w:rPr>
              <w:t>16 02 14  </w:t>
            </w:r>
          </w:p>
        </w:tc>
        <w:tc>
          <w:tcPr>
            <w:tcW w:w="6030" w:type="dxa"/>
          </w:tcPr>
          <w:p w:rsidR="00DC35DA" w:rsidRPr="00B86EF3" w:rsidRDefault="00DC35DA" w:rsidP="00A0178A">
            <w:pPr>
              <w:spacing w:before="100" w:beforeAutospacing="1" w:after="100" w:afterAutospacing="1"/>
              <w:rPr>
                <w:rFonts w:ascii="Times New Roman" w:hAnsi="Times New Roman"/>
                <w:sz w:val="28"/>
                <w:szCs w:val="28"/>
              </w:rPr>
            </w:pPr>
            <w:r w:rsidRPr="00B86EF3">
              <w:rPr>
                <w:rFonts w:ascii="Times New Roman" w:hAnsi="Times New Roman"/>
                <w:sz w:val="28"/>
                <w:szCs w:val="28"/>
              </w:rPr>
              <w:t>Echipamente  casate, altele decat cele specificate de la 16 02 09 la16 02 13</w:t>
            </w:r>
          </w:p>
        </w:tc>
        <w:tc>
          <w:tcPr>
            <w:tcW w:w="2340"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 t/an</w:t>
            </w:r>
          </w:p>
        </w:tc>
      </w:tr>
      <w:tr w:rsidR="00DC35DA" w:rsidRPr="0064284A" w:rsidTr="00DC35DA">
        <w:tc>
          <w:tcPr>
            <w:tcW w:w="1368"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16 02 16</w:t>
            </w:r>
          </w:p>
        </w:tc>
        <w:tc>
          <w:tcPr>
            <w:tcW w:w="6030" w:type="dxa"/>
          </w:tcPr>
          <w:p w:rsidR="00DC35DA" w:rsidRPr="002E19AD" w:rsidRDefault="00DC35DA" w:rsidP="00A0178A">
            <w:pPr>
              <w:spacing w:before="100" w:beforeAutospacing="1" w:after="100" w:afterAutospacing="1"/>
              <w:rPr>
                <w:rFonts w:ascii="Times New Roman" w:hAnsi="Times New Roman"/>
                <w:sz w:val="28"/>
                <w:szCs w:val="28"/>
              </w:rPr>
            </w:pPr>
            <w:r w:rsidRPr="002E19AD">
              <w:rPr>
                <w:rFonts w:ascii="Times New Roman" w:hAnsi="Times New Roman"/>
                <w:sz w:val="28"/>
                <w:szCs w:val="28"/>
              </w:rPr>
              <w:t>Componente</w:t>
            </w:r>
            <w:r>
              <w:rPr>
                <w:rFonts w:ascii="Times New Roman" w:hAnsi="Times New Roman"/>
                <w:sz w:val="28"/>
                <w:szCs w:val="28"/>
              </w:rPr>
              <w:t xml:space="preserve"> </w:t>
            </w:r>
            <w:r w:rsidRPr="002E19AD">
              <w:rPr>
                <w:rFonts w:ascii="Times New Roman" w:hAnsi="Times New Roman"/>
                <w:sz w:val="28"/>
                <w:szCs w:val="28"/>
              </w:rPr>
              <w:t xml:space="preserve"> demontate din echipamente casate, altele decat cele specificate la 16 02 15</w:t>
            </w:r>
          </w:p>
        </w:tc>
        <w:tc>
          <w:tcPr>
            <w:tcW w:w="2340" w:type="dxa"/>
          </w:tcPr>
          <w:p w:rsidR="00DC35DA" w:rsidRDefault="00DC35DA" w:rsidP="00A0178A">
            <w:pPr>
              <w:pStyle w:val="BodyText2"/>
              <w:rPr>
                <w:rFonts w:ascii="Times New Roman" w:hAnsi="Times New Roman" w:cs="Times New Roman"/>
                <w:b w:val="0"/>
                <w:sz w:val="28"/>
                <w:szCs w:val="28"/>
              </w:rPr>
            </w:pPr>
            <w:r>
              <w:rPr>
                <w:rFonts w:ascii="Times New Roman" w:hAnsi="Times New Roman" w:cs="Times New Roman"/>
                <w:b w:val="0"/>
                <w:sz w:val="28"/>
                <w:szCs w:val="28"/>
              </w:rPr>
              <w:t>5000 t/an</w:t>
            </w:r>
          </w:p>
        </w:tc>
      </w:tr>
    </w:tbl>
    <w:p w:rsidR="00BD7C5C" w:rsidRDefault="00BD7C5C" w:rsidP="00702F30">
      <w:pPr>
        <w:jc w:val="both"/>
        <w:outlineLvl w:val="0"/>
        <w:rPr>
          <w:rFonts w:ascii="Times New Roman" w:hAnsi="Times New Roman"/>
          <w:b/>
          <w:bCs/>
          <w:sz w:val="28"/>
          <w:szCs w:val="28"/>
          <w:lang w:val="fr-FR"/>
        </w:rPr>
      </w:pPr>
    </w:p>
    <w:p w:rsidR="006B7821" w:rsidRPr="00F06842" w:rsidRDefault="002C70D6" w:rsidP="00702F30">
      <w:pPr>
        <w:jc w:val="both"/>
        <w:outlineLvl w:val="0"/>
        <w:rPr>
          <w:rFonts w:ascii="Times New Roman" w:hAnsi="Times New Roman"/>
          <w:sz w:val="28"/>
          <w:szCs w:val="28"/>
          <w:lang w:val="fr-FR"/>
        </w:rPr>
      </w:pPr>
      <w:proofErr w:type="gramStart"/>
      <w:r w:rsidRPr="00F06842">
        <w:rPr>
          <w:rFonts w:ascii="Times New Roman" w:hAnsi="Times New Roman"/>
          <w:b/>
          <w:bCs/>
          <w:sz w:val="28"/>
          <w:szCs w:val="28"/>
          <w:lang w:val="fr-FR"/>
        </w:rPr>
        <w:t>5.</w:t>
      </w:r>
      <w:r w:rsidR="006B7821" w:rsidRPr="00F06842">
        <w:rPr>
          <w:rFonts w:ascii="Times New Roman" w:hAnsi="Times New Roman"/>
          <w:b/>
          <w:bCs/>
          <w:sz w:val="28"/>
          <w:szCs w:val="28"/>
          <w:lang w:val="fr-FR"/>
        </w:rPr>
        <w:t>Modul</w:t>
      </w:r>
      <w:proofErr w:type="gramEnd"/>
      <w:r w:rsidR="006B7821" w:rsidRPr="00F06842">
        <w:rPr>
          <w:rFonts w:ascii="Times New Roman" w:hAnsi="Times New Roman"/>
          <w:b/>
          <w:bCs/>
          <w:sz w:val="28"/>
          <w:szCs w:val="28"/>
          <w:lang w:val="fr-FR"/>
        </w:rPr>
        <w:t xml:space="preserve"> de transport al deşeurilor şi măsuri pentru protecţia mediului:</w:t>
      </w:r>
      <w:r w:rsidR="006B7821" w:rsidRPr="00F06842">
        <w:rPr>
          <w:rFonts w:ascii="Times New Roman" w:hAnsi="Times New Roman"/>
          <w:sz w:val="28"/>
          <w:szCs w:val="28"/>
          <w:lang w:val="fr-FR"/>
        </w:rPr>
        <w:t xml:space="preserve"> </w:t>
      </w:r>
    </w:p>
    <w:p w:rsidR="00DC35DA" w:rsidRPr="0064284A" w:rsidRDefault="00DC35DA" w:rsidP="00DC35DA">
      <w:pPr>
        <w:jc w:val="both"/>
        <w:rPr>
          <w:rFonts w:ascii="Times New Roman" w:hAnsi="Times New Roman"/>
          <w:sz w:val="28"/>
          <w:szCs w:val="28"/>
        </w:rPr>
      </w:pPr>
      <w:r w:rsidRPr="0064284A">
        <w:rPr>
          <w:rFonts w:ascii="Times New Roman" w:hAnsi="Times New Roman"/>
          <w:sz w:val="28"/>
          <w:szCs w:val="28"/>
        </w:rPr>
        <w:t xml:space="preserve">Transportul </w:t>
      </w:r>
      <w:r>
        <w:rPr>
          <w:rFonts w:ascii="Times New Roman" w:hAnsi="Times New Roman"/>
          <w:sz w:val="28"/>
          <w:szCs w:val="28"/>
        </w:rPr>
        <w:t>deşeurile ş</w:t>
      </w:r>
      <w:r w:rsidRPr="0064284A">
        <w:rPr>
          <w:rFonts w:ascii="Times New Roman" w:hAnsi="Times New Roman"/>
          <w:sz w:val="28"/>
          <w:szCs w:val="28"/>
        </w:rPr>
        <w:t>i r</w:t>
      </w:r>
      <w:r>
        <w:rPr>
          <w:rFonts w:ascii="Times New Roman" w:hAnsi="Times New Roman"/>
          <w:sz w:val="28"/>
          <w:szCs w:val="28"/>
        </w:rPr>
        <w:t>esturile de materiale metalice ş</w:t>
      </w:r>
      <w:r w:rsidRPr="0064284A">
        <w:rPr>
          <w:rFonts w:ascii="Times New Roman" w:hAnsi="Times New Roman"/>
          <w:sz w:val="28"/>
          <w:szCs w:val="28"/>
        </w:rPr>
        <w:t>i nemetalice</w:t>
      </w:r>
      <w:r>
        <w:rPr>
          <w:rFonts w:ascii="Times New Roman" w:hAnsi="Times New Roman"/>
          <w:sz w:val="28"/>
          <w:szCs w:val="28"/>
        </w:rPr>
        <w:t xml:space="preserve"> se face pe bază</w:t>
      </w:r>
      <w:r w:rsidRPr="0064284A">
        <w:rPr>
          <w:rFonts w:ascii="Times New Roman" w:hAnsi="Times New Roman"/>
          <w:sz w:val="28"/>
          <w:szCs w:val="28"/>
        </w:rPr>
        <w:t xml:space="preserve"> de comand</w:t>
      </w:r>
      <w:r>
        <w:rPr>
          <w:rFonts w:ascii="Times New Roman" w:hAnsi="Times New Roman"/>
          <w:sz w:val="28"/>
          <w:szCs w:val="28"/>
        </w:rPr>
        <w:t xml:space="preserve">ă </w:t>
      </w:r>
      <w:r w:rsidRPr="0064284A">
        <w:rPr>
          <w:rFonts w:ascii="Times New Roman" w:hAnsi="Times New Roman"/>
          <w:sz w:val="28"/>
          <w:szCs w:val="28"/>
        </w:rPr>
        <w:t xml:space="preserve"> cu agen</w:t>
      </w:r>
      <w:r>
        <w:rPr>
          <w:rFonts w:ascii="Times New Roman" w:hAnsi="Times New Roman"/>
          <w:sz w:val="28"/>
          <w:szCs w:val="28"/>
        </w:rPr>
        <w:t>ţi economici autorizaţ</w:t>
      </w:r>
      <w:r w:rsidRPr="0064284A">
        <w:rPr>
          <w:rFonts w:ascii="Times New Roman" w:hAnsi="Times New Roman"/>
          <w:sz w:val="28"/>
          <w:szCs w:val="28"/>
        </w:rPr>
        <w:t xml:space="preserve">i pentru activitatea de transport rutier de bunuri.  </w:t>
      </w:r>
    </w:p>
    <w:p w:rsidR="006B7821" w:rsidRPr="00F06842" w:rsidRDefault="006B7821" w:rsidP="00406BEB">
      <w:pPr>
        <w:pStyle w:val="BodyText2"/>
        <w:rPr>
          <w:rFonts w:ascii="Times New Roman" w:hAnsi="Times New Roman" w:cs="Times New Roman"/>
          <w:b w:val="0"/>
          <w:sz w:val="28"/>
          <w:szCs w:val="28"/>
        </w:rPr>
      </w:pPr>
      <w:proofErr w:type="gramStart"/>
      <w:r w:rsidRPr="00F06842">
        <w:rPr>
          <w:rFonts w:ascii="Times New Roman" w:hAnsi="Times New Roman" w:cs="Times New Roman"/>
          <w:sz w:val="28"/>
          <w:szCs w:val="28"/>
        </w:rPr>
        <w:t>6.Modul</w:t>
      </w:r>
      <w:proofErr w:type="gramEnd"/>
      <w:r w:rsidRPr="00F06842">
        <w:rPr>
          <w:rFonts w:ascii="Times New Roman" w:hAnsi="Times New Roman" w:cs="Times New Roman"/>
          <w:sz w:val="28"/>
          <w:szCs w:val="28"/>
        </w:rPr>
        <w:t xml:space="preserve"> de eliminare (depozitare definitivă, incinerare)</w:t>
      </w:r>
      <w:r w:rsidRPr="00F06842">
        <w:rPr>
          <w:rFonts w:ascii="Times New Roman" w:hAnsi="Times New Roman" w:cs="Times New Roman"/>
          <w:b w:val="0"/>
          <w:sz w:val="28"/>
          <w:szCs w:val="28"/>
        </w:rPr>
        <w:t>: nu este cazul.</w:t>
      </w:r>
    </w:p>
    <w:p w:rsidR="006B7821" w:rsidRPr="00F06842" w:rsidRDefault="006B7821" w:rsidP="00406BEB">
      <w:pPr>
        <w:pStyle w:val="BodyText2"/>
        <w:rPr>
          <w:rFonts w:ascii="Times New Roman" w:hAnsi="Times New Roman" w:cs="Times New Roman"/>
          <w:b w:val="0"/>
          <w:sz w:val="28"/>
          <w:szCs w:val="28"/>
        </w:rPr>
      </w:pPr>
      <w:proofErr w:type="gramStart"/>
      <w:r w:rsidRPr="00F06842">
        <w:rPr>
          <w:rFonts w:ascii="Times New Roman" w:hAnsi="Times New Roman" w:cs="Times New Roman"/>
          <w:sz w:val="28"/>
          <w:szCs w:val="28"/>
        </w:rPr>
        <w:t>7.Monitorizarea</w:t>
      </w:r>
      <w:proofErr w:type="gramEnd"/>
      <w:r w:rsidRPr="00F06842">
        <w:rPr>
          <w:rFonts w:ascii="Times New Roman" w:hAnsi="Times New Roman" w:cs="Times New Roman"/>
          <w:sz w:val="28"/>
          <w:szCs w:val="28"/>
        </w:rPr>
        <w:t xml:space="preserve"> gestiunii deşeurilor: </w:t>
      </w:r>
      <w:r w:rsidRPr="00F06842">
        <w:rPr>
          <w:rFonts w:ascii="Times New Roman" w:hAnsi="Times New Roman" w:cs="Times New Roman"/>
          <w:b w:val="0"/>
          <w:sz w:val="28"/>
          <w:szCs w:val="28"/>
        </w:rPr>
        <w:t xml:space="preserve">se </w:t>
      </w:r>
      <w:r w:rsidR="00744640" w:rsidRPr="00F06842">
        <w:rPr>
          <w:rFonts w:ascii="Times New Roman" w:hAnsi="Times New Roman" w:cs="Times New Roman"/>
          <w:b w:val="0"/>
          <w:sz w:val="28"/>
          <w:szCs w:val="28"/>
        </w:rPr>
        <w:t xml:space="preserve">va ţine evidenţa gestiunii deşeurilor cu </w:t>
      </w:r>
      <w:r w:rsidRPr="00F06842">
        <w:rPr>
          <w:rFonts w:ascii="Times New Roman" w:hAnsi="Times New Roman" w:cs="Times New Roman"/>
          <w:b w:val="0"/>
          <w:sz w:val="28"/>
          <w:szCs w:val="28"/>
        </w:rPr>
        <w:t>respecta</w:t>
      </w:r>
      <w:r w:rsidR="00220FAC" w:rsidRPr="00F06842">
        <w:rPr>
          <w:rFonts w:ascii="Times New Roman" w:hAnsi="Times New Roman" w:cs="Times New Roman"/>
          <w:b w:val="0"/>
          <w:sz w:val="28"/>
          <w:szCs w:val="28"/>
        </w:rPr>
        <w:t>rea</w:t>
      </w:r>
      <w:r w:rsidRPr="00F06842">
        <w:rPr>
          <w:rFonts w:ascii="Times New Roman" w:hAnsi="Times New Roman" w:cs="Times New Roman"/>
          <w:b w:val="0"/>
          <w:sz w:val="28"/>
          <w:szCs w:val="28"/>
        </w:rPr>
        <w:t xml:space="preserve"> prevederile HG </w:t>
      </w:r>
      <w:r w:rsidR="00220FAC" w:rsidRPr="00F06842">
        <w:rPr>
          <w:rFonts w:ascii="Times New Roman" w:hAnsi="Times New Roman" w:cs="Times New Roman"/>
          <w:b w:val="0"/>
          <w:sz w:val="28"/>
          <w:szCs w:val="28"/>
        </w:rPr>
        <w:t xml:space="preserve">nr. </w:t>
      </w:r>
      <w:r w:rsidRPr="00F06842">
        <w:rPr>
          <w:rFonts w:ascii="Times New Roman" w:hAnsi="Times New Roman" w:cs="Times New Roman"/>
          <w:b w:val="0"/>
          <w:sz w:val="28"/>
          <w:szCs w:val="28"/>
        </w:rPr>
        <w:t>856/2002 privind gestiunea de</w:t>
      </w:r>
      <w:r w:rsidR="00744640" w:rsidRPr="00F06842">
        <w:rPr>
          <w:rFonts w:ascii="Times New Roman" w:hAnsi="Times New Roman" w:cs="Times New Roman"/>
          <w:b w:val="0"/>
          <w:sz w:val="28"/>
          <w:szCs w:val="28"/>
        </w:rPr>
        <w:t>ş</w:t>
      </w:r>
      <w:r w:rsidRPr="00F06842">
        <w:rPr>
          <w:rFonts w:ascii="Times New Roman" w:hAnsi="Times New Roman" w:cs="Times New Roman"/>
          <w:b w:val="0"/>
          <w:sz w:val="28"/>
          <w:szCs w:val="28"/>
        </w:rPr>
        <w:t>eurilor.</w:t>
      </w:r>
    </w:p>
    <w:p w:rsidR="006B7821" w:rsidRPr="00F06842" w:rsidRDefault="002C70D6" w:rsidP="00406BEB">
      <w:pPr>
        <w:jc w:val="both"/>
        <w:rPr>
          <w:rFonts w:ascii="Times New Roman" w:hAnsi="Times New Roman"/>
          <w:sz w:val="28"/>
          <w:szCs w:val="28"/>
          <w:lang w:val="fr-FR"/>
        </w:rPr>
      </w:pPr>
      <w:proofErr w:type="gramStart"/>
      <w:r w:rsidRPr="00F06842">
        <w:rPr>
          <w:rFonts w:ascii="Times New Roman" w:hAnsi="Times New Roman"/>
          <w:b/>
          <w:bCs/>
          <w:sz w:val="28"/>
          <w:szCs w:val="28"/>
          <w:lang w:val="fr-FR"/>
        </w:rPr>
        <w:t>8.</w:t>
      </w:r>
      <w:r w:rsidR="006B7821" w:rsidRPr="00F06842">
        <w:rPr>
          <w:rFonts w:ascii="Times New Roman" w:hAnsi="Times New Roman"/>
          <w:b/>
          <w:bCs/>
          <w:sz w:val="28"/>
          <w:szCs w:val="28"/>
          <w:lang w:val="fr-FR"/>
        </w:rPr>
        <w:t>Ambalaje</w:t>
      </w:r>
      <w:proofErr w:type="gramEnd"/>
      <w:r w:rsidR="006B7821" w:rsidRPr="00F06842">
        <w:rPr>
          <w:rFonts w:ascii="Times New Roman" w:hAnsi="Times New Roman"/>
          <w:b/>
          <w:bCs/>
          <w:sz w:val="28"/>
          <w:szCs w:val="28"/>
          <w:lang w:val="fr-FR"/>
        </w:rPr>
        <w:t xml:space="preserve"> folosite şi rezultate – tipuri şi cantitaţi</w:t>
      </w:r>
      <w:r w:rsidR="006B7821" w:rsidRPr="00F06842">
        <w:rPr>
          <w:rFonts w:ascii="Times New Roman" w:hAnsi="Times New Roman"/>
          <w:sz w:val="28"/>
          <w:szCs w:val="28"/>
          <w:lang w:val="fr-FR"/>
        </w:rPr>
        <w:t>: nu este cazul.</w:t>
      </w:r>
    </w:p>
    <w:p w:rsidR="006B7821" w:rsidRPr="00F06842" w:rsidRDefault="002C70D6" w:rsidP="00406BEB">
      <w:pPr>
        <w:jc w:val="both"/>
        <w:rPr>
          <w:rFonts w:ascii="Times New Roman" w:hAnsi="Times New Roman"/>
          <w:sz w:val="28"/>
          <w:szCs w:val="28"/>
          <w:lang w:val="fr-FR"/>
        </w:rPr>
      </w:pPr>
      <w:proofErr w:type="gramStart"/>
      <w:r w:rsidRPr="00F06842">
        <w:rPr>
          <w:rFonts w:ascii="Times New Roman" w:hAnsi="Times New Roman"/>
          <w:b/>
          <w:bCs/>
          <w:sz w:val="28"/>
          <w:szCs w:val="28"/>
          <w:lang w:val="fr-FR"/>
        </w:rPr>
        <w:t>9.</w:t>
      </w:r>
      <w:r w:rsidR="006B7821" w:rsidRPr="00F06842">
        <w:rPr>
          <w:rFonts w:ascii="Times New Roman" w:hAnsi="Times New Roman"/>
          <w:b/>
          <w:bCs/>
          <w:sz w:val="28"/>
          <w:szCs w:val="28"/>
          <w:lang w:val="fr-FR"/>
        </w:rPr>
        <w:t>Modul</w:t>
      </w:r>
      <w:proofErr w:type="gramEnd"/>
      <w:r w:rsidR="006B7821" w:rsidRPr="00F06842">
        <w:rPr>
          <w:rFonts w:ascii="Times New Roman" w:hAnsi="Times New Roman"/>
          <w:b/>
          <w:bCs/>
          <w:sz w:val="28"/>
          <w:szCs w:val="28"/>
          <w:lang w:val="fr-FR"/>
        </w:rPr>
        <w:t xml:space="preserve"> de gospod</w:t>
      </w:r>
      <w:r w:rsidR="00335F65" w:rsidRPr="00F06842">
        <w:rPr>
          <w:rFonts w:ascii="Times New Roman" w:hAnsi="Times New Roman"/>
          <w:b/>
          <w:bCs/>
          <w:sz w:val="28"/>
          <w:szCs w:val="28"/>
          <w:lang w:val="fr-FR"/>
        </w:rPr>
        <w:t>ă</w:t>
      </w:r>
      <w:r w:rsidR="006B7821" w:rsidRPr="00F06842">
        <w:rPr>
          <w:rFonts w:ascii="Times New Roman" w:hAnsi="Times New Roman"/>
          <w:b/>
          <w:bCs/>
          <w:sz w:val="28"/>
          <w:szCs w:val="28"/>
          <w:lang w:val="fr-FR"/>
        </w:rPr>
        <w:t>rire a ambalajelor (valorificate)</w:t>
      </w:r>
      <w:r w:rsidR="006B7821" w:rsidRPr="00F06842">
        <w:rPr>
          <w:rFonts w:ascii="Times New Roman" w:hAnsi="Times New Roman"/>
          <w:sz w:val="28"/>
          <w:szCs w:val="28"/>
          <w:lang w:val="fr-FR"/>
        </w:rPr>
        <w:t>:nu este cazul.</w:t>
      </w:r>
    </w:p>
    <w:p w:rsidR="006B7821" w:rsidRPr="00F06842" w:rsidRDefault="00246962" w:rsidP="00406BEB">
      <w:pPr>
        <w:jc w:val="both"/>
        <w:rPr>
          <w:rFonts w:ascii="Times New Roman" w:hAnsi="Times New Roman"/>
          <w:b/>
          <w:sz w:val="28"/>
          <w:szCs w:val="28"/>
          <w:lang w:val="fr-FR"/>
        </w:rPr>
      </w:pPr>
      <w:r w:rsidRPr="00F06842">
        <w:rPr>
          <w:rFonts w:ascii="Times New Roman" w:hAnsi="Times New Roman"/>
          <w:b/>
          <w:sz w:val="28"/>
          <w:szCs w:val="28"/>
          <w:lang w:val="fr-FR"/>
        </w:rPr>
        <w:t>V.</w:t>
      </w:r>
      <w:r w:rsidR="006B7821" w:rsidRPr="00F06842">
        <w:rPr>
          <w:rFonts w:ascii="Times New Roman" w:hAnsi="Times New Roman"/>
          <w:b/>
          <w:sz w:val="28"/>
          <w:szCs w:val="28"/>
          <w:lang w:val="fr-FR"/>
        </w:rPr>
        <w:t>MODUL DE GOSPOD</w:t>
      </w:r>
      <w:r w:rsidRPr="00F06842">
        <w:rPr>
          <w:rFonts w:ascii="Times New Roman" w:hAnsi="Times New Roman"/>
          <w:b/>
          <w:sz w:val="28"/>
          <w:szCs w:val="28"/>
          <w:lang w:val="fr-FR"/>
        </w:rPr>
        <w:t>Ă</w:t>
      </w:r>
      <w:r w:rsidR="006B7821" w:rsidRPr="00F06842">
        <w:rPr>
          <w:rFonts w:ascii="Times New Roman" w:hAnsi="Times New Roman"/>
          <w:b/>
          <w:sz w:val="28"/>
          <w:szCs w:val="28"/>
          <w:lang w:val="fr-FR"/>
        </w:rPr>
        <w:t>RIRE A SUBSTAN</w:t>
      </w:r>
      <w:r w:rsidRPr="00F06842">
        <w:rPr>
          <w:rFonts w:ascii="Times New Roman" w:hAnsi="Times New Roman"/>
          <w:b/>
          <w:sz w:val="28"/>
          <w:szCs w:val="28"/>
          <w:lang w:val="fr-FR"/>
        </w:rPr>
        <w:t>Ţ</w:t>
      </w:r>
      <w:r w:rsidR="006B7821" w:rsidRPr="00F06842">
        <w:rPr>
          <w:rFonts w:ascii="Times New Roman" w:hAnsi="Times New Roman"/>
          <w:b/>
          <w:sz w:val="28"/>
          <w:szCs w:val="28"/>
          <w:lang w:val="fr-FR"/>
        </w:rPr>
        <w:t xml:space="preserve">ELOR </w:t>
      </w:r>
      <w:r w:rsidRPr="00F06842">
        <w:rPr>
          <w:rFonts w:ascii="Times New Roman" w:hAnsi="Times New Roman"/>
          <w:b/>
          <w:sz w:val="28"/>
          <w:szCs w:val="28"/>
          <w:lang w:val="fr-FR"/>
        </w:rPr>
        <w:t>Ş</w:t>
      </w:r>
      <w:r w:rsidR="006B7821" w:rsidRPr="00F06842">
        <w:rPr>
          <w:rFonts w:ascii="Times New Roman" w:hAnsi="Times New Roman"/>
          <w:b/>
          <w:sz w:val="28"/>
          <w:szCs w:val="28"/>
          <w:lang w:val="fr-FR"/>
        </w:rPr>
        <w:t>I PREPARATELOR PERICULOASE</w:t>
      </w:r>
    </w:p>
    <w:p w:rsidR="00767F49" w:rsidRPr="00F06842" w:rsidRDefault="006B7821" w:rsidP="00406BEB">
      <w:pPr>
        <w:rPr>
          <w:rFonts w:ascii="Times New Roman" w:hAnsi="Times New Roman"/>
          <w:bCs/>
          <w:sz w:val="28"/>
          <w:szCs w:val="28"/>
          <w:lang w:val="fr-FR"/>
        </w:rPr>
      </w:pPr>
      <w:proofErr w:type="gramStart"/>
      <w:r w:rsidRPr="00F06842">
        <w:rPr>
          <w:rFonts w:ascii="Times New Roman" w:hAnsi="Times New Roman"/>
          <w:b/>
          <w:bCs/>
          <w:sz w:val="28"/>
          <w:szCs w:val="28"/>
          <w:lang w:val="fr-FR"/>
        </w:rPr>
        <w:t>1.Substan</w:t>
      </w:r>
      <w:r w:rsidR="00767F49" w:rsidRPr="00F06842">
        <w:rPr>
          <w:rFonts w:ascii="Times New Roman" w:hAnsi="Times New Roman"/>
          <w:b/>
          <w:bCs/>
          <w:sz w:val="28"/>
          <w:szCs w:val="28"/>
          <w:lang w:val="fr-FR"/>
        </w:rPr>
        <w:t>ţele</w:t>
      </w:r>
      <w:proofErr w:type="gramEnd"/>
      <w:r w:rsidR="00767F49" w:rsidRPr="00F06842">
        <w:rPr>
          <w:rFonts w:ascii="Times New Roman" w:hAnsi="Times New Roman"/>
          <w:b/>
          <w:bCs/>
          <w:sz w:val="28"/>
          <w:szCs w:val="28"/>
          <w:lang w:val="fr-FR"/>
        </w:rPr>
        <w:t xml:space="preserve"> ş</w:t>
      </w:r>
      <w:r w:rsidRPr="00F06842">
        <w:rPr>
          <w:rFonts w:ascii="Times New Roman" w:hAnsi="Times New Roman"/>
          <w:b/>
          <w:bCs/>
          <w:sz w:val="28"/>
          <w:szCs w:val="28"/>
          <w:lang w:val="fr-FR"/>
        </w:rPr>
        <w:t>i preparatele periculoase produse sau folosite ori comercializate/transportate (categorii, cantit</w:t>
      </w:r>
      <w:r w:rsidR="00767F49" w:rsidRPr="00F06842">
        <w:rPr>
          <w:rFonts w:ascii="Times New Roman" w:hAnsi="Times New Roman"/>
          <w:b/>
          <w:bCs/>
          <w:sz w:val="28"/>
          <w:szCs w:val="28"/>
          <w:lang w:val="fr-FR"/>
        </w:rPr>
        <w:t>ăţ</w:t>
      </w:r>
      <w:r w:rsidRPr="00F06842">
        <w:rPr>
          <w:rFonts w:ascii="Times New Roman" w:hAnsi="Times New Roman"/>
          <w:b/>
          <w:bCs/>
          <w:sz w:val="28"/>
          <w:szCs w:val="28"/>
          <w:lang w:val="fr-FR"/>
        </w:rPr>
        <w:t xml:space="preserve">i): </w:t>
      </w:r>
      <w:r w:rsidR="00767F49" w:rsidRPr="00F06842">
        <w:rPr>
          <w:rFonts w:ascii="Times New Roman" w:hAnsi="Times New Roman"/>
          <w:bCs/>
          <w:sz w:val="28"/>
          <w:szCs w:val="28"/>
          <w:lang w:val="fr-FR"/>
        </w:rPr>
        <w:t>nu este cazul.</w:t>
      </w:r>
    </w:p>
    <w:p w:rsidR="006B7821" w:rsidRPr="00F06842" w:rsidRDefault="00821588" w:rsidP="00406BEB">
      <w:pPr>
        <w:rPr>
          <w:rFonts w:ascii="Times New Roman" w:hAnsi="Times New Roman"/>
          <w:bCs/>
          <w:sz w:val="28"/>
          <w:szCs w:val="28"/>
          <w:lang w:val="fr-FR"/>
        </w:rPr>
      </w:pPr>
      <w:proofErr w:type="gramStart"/>
      <w:r w:rsidRPr="00F06842">
        <w:rPr>
          <w:rFonts w:ascii="Times New Roman" w:hAnsi="Times New Roman"/>
          <w:b/>
          <w:bCs/>
          <w:sz w:val="28"/>
          <w:szCs w:val="28"/>
          <w:lang w:val="fr-FR"/>
        </w:rPr>
        <w:t>2.Modul</w:t>
      </w:r>
      <w:proofErr w:type="gramEnd"/>
      <w:r w:rsidRPr="00F06842">
        <w:rPr>
          <w:rFonts w:ascii="Times New Roman" w:hAnsi="Times New Roman"/>
          <w:b/>
          <w:bCs/>
          <w:sz w:val="28"/>
          <w:szCs w:val="28"/>
          <w:lang w:val="fr-FR"/>
        </w:rPr>
        <w:t xml:space="preserve"> de gospodarire: </w:t>
      </w:r>
      <w:r w:rsidRPr="00F06842">
        <w:rPr>
          <w:rFonts w:ascii="Times New Roman" w:hAnsi="Times New Roman"/>
          <w:bCs/>
          <w:sz w:val="28"/>
          <w:szCs w:val="28"/>
          <w:lang w:val="fr-FR"/>
        </w:rPr>
        <w:t>nu este cazul.</w:t>
      </w:r>
    </w:p>
    <w:p w:rsidR="006B7821" w:rsidRPr="00F06842" w:rsidRDefault="006B7821" w:rsidP="00406BEB">
      <w:pPr>
        <w:rPr>
          <w:rFonts w:ascii="Times New Roman" w:hAnsi="Times New Roman"/>
          <w:bCs/>
          <w:sz w:val="28"/>
          <w:szCs w:val="28"/>
          <w:lang w:val="fr-FR"/>
        </w:rPr>
      </w:pPr>
      <w:r w:rsidRPr="00F06842">
        <w:rPr>
          <w:rFonts w:ascii="Times New Roman" w:hAnsi="Times New Roman"/>
          <w:b/>
          <w:bCs/>
          <w:sz w:val="28"/>
          <w:szCs w:val="28"/>
          <w:lang w:val="fr-FR"/>
        </w:rPr>
        <w:tab/>
      </w:r>
      <w:proofErr w:type="gramStart"/>
      <w:r w:rsidRPr="00F06842">
        <w:rPr>
          <w:rFonts w:ascii="Times New Roman" w:hAnsi="Times New Roman"/>
          <w:b/>
          <w:bCs/>
          <w:sz w:val="28"/>
          <w:szCs w:val="28"/>
          <w:lang w:val="fr-FR"/>
        </w:rPr>
        <w:t>ambalare</w:t>
      </w:r>
      <w:proofErr w:type="gramEnd"/>
      <w:r w:rsidRPr="00F06842">
        <w:rPr>
          <w:rFonts w:ascii="Times New Roman" w:hAnsi="Times New Roman"/>
          <w:b/>
          <w:bCs/>
          <w:sz w:val="28"/>
          <w:szCs w:val="28"/>
          <w:lang w:val="fr-FR"/>
        </w:rPr>
        <w:t>:</w:t>
      </w:r>
      <w:r w:rsidR="00821588" w:rsidRPr="00F06842">
        <w:rPr>
          <w:rFonts w:ascii="Times New Roman" w:hAnsi="Times New Roman"/>
          <w:b/>
          <w:bCs/>
          <w:sz w:val="28"/>
          <w:szCs w:val="28"/>
          <w:lang w:val="fr-FR"/>
        </w:rPr>
        <w:t>-</w:t>
      </w:r>
      <w:r w:rsidRPr="00F06842">
        <w:rPr>
          <w:rFonts w:ascii="Times New Roman" w:hAnsi="Times New Roman"/>
          <w:b/>
          <w:bCs/>
          <w:sz w:val="28"/>
          <w:szCs w:val="28"/>
          <w:lang w:val="fr-FR"/>
        </w:rPr>
        <w:t xml:space="preserve"> </w:t>
      </w:r>
    </w:p>
    <w:p w:rsidR="006B7821" w:rsidRPr="00F06842" w:rsidRDefault="006B7821" w:rsidP="00406BEB">
      <w:pPr>
        <w:ind w:firstLine="720"/>
        <w:rPr>
          <w:rFonts w:ascii="Times New Roman" w:hAnsi="Times New Roman"/>
          <w:bCs/>
          <w:sz w:val="28"/>
          <w:szCs w:val="28"/>
          <w:lang w:val="fr-FR"/>
        </w:rPr>
      </w:pPr>
      <w:proofErr w:type="gramStart"/>
      <w:r w:rsidRPr="00F06842">
        <w:rPr>
          <w:rFonts w:ascii="Times New Roman" w:hAnsi="Times New Roman"/>
          <w:b/>
          <w:bCs/>
          <w:sz w:val="28"/>
          <w:szCs w:val="28"/>
          <w:lang w:val="fr-FR"/>
        </w:rPr>
        <w:t>transport</w:t>
      </w:r>
      <w:proofErr w:type="gramEnd"/>
      <w:r w:rsidRPr="00F06842">
        <w:rPr>
          <w:rFonts w:ascii="Times New Roman" w:hAnsi="Times New Roman"/>
          <w:b/>
          <w:bCs/>
          <w:sz w:val="28"/>
          <w:szCs w:val="28"/>
          <w:lang w:val="fr-FR"/>
        </w:rPr>
        <w:t xml:space="preserve">: </w:t>
      </w:r>
      <w:r w:rsidR="00821588" w:rsidRPr="00F06842">
        <w:rPr>
          <w:rFonts w:ascii="Times New Roman" w:hAnsi="Times New Roman"/>
          <w:b/>
          <w:bCs/>
          <w:sz w:val="28"/>
          <w:szCs w:val="28"/>
          <w:lang w:val="fr-FR"/>
        </w:rPr>
        <w:t>-</w:t>
      </w:r>
    </w:p>
    <w:p w:rsidR="006B7821" w:rsidRPr="00F06842" w:rsidRDefault="006B7821" w:rsidP="00406BEB">
      <w:pPr>
        <w:ind w:firstLine="720"/>
        <w:rPr>
          <w:rFonts w:ascii="Times New Roman" w:hAnsi="Times New Roman"/>
          <w:bCs/>
          <w:sz w:val="28"/>
          <w:szCs w:val="28"/>
          <w:lang w:val="fr-FR"/>
        </w:rPr>
      </w:pPr>
      <w:proofErr w:type="gramStart"/>
      <w:r w:rsidRPr="00F06842">
        <w:rPr>
          <w:rFonts w:ascii="Times New Roman" w:hAnsi="Times New Roman"/>
          <w:b/>
          <w:bCs/>
          <w:sz w:val="28"/>
          <w:szCs w:val="28"/>
          <w:lang w:val="fr-FR"/>
        </w:rPr>
        <w:t>depozitare</w:t>
      </w:r>
      <w:proofErr w:type="gramEnd"/>
      <w:r w:rsidRPr="00F06842">
        <w:rPr>
          <w:rFonts w:ascii="Times New Roman" w:hAnsi="Times New Roman"/>
          <w:b/>
          <w:bCs/>
          <w:sz w:val="28"/>
          <w:szCs w:val="28"/>
          <w:lang w:val="fr-FR"/>
        </w:rPr>
        <w:t xml:space="preserve">: </w:t>
      </w:r>
      <w:r w:rsidR="00821588" w:rsidRPr="00F06842">
        <w:rPr>
          <w:rFonts w:ascii="Times New Roman" w:hAnsi="Times New Roman"/>
          <w:b/>
          <w:bCs/>
          <w:sz w:val="28"/>
          <w:szCs w:val="28"/>
          <w:lang w:val="fr-FR"/>
        </w:rPr>
        <w:t>-</w:t>
      </w:r>
    </w:p>
    <w:p w:rsidR="006B7821" w:rsidRPr="00F06842" w:rsidRDefault="006B7821" w:rsidP="00406BEB">
      <w:pPr>
        <w:ind w:firstLine="720"/>
        <w:rPr>
          <w:rFonts w:ascii="Times New Roman" w:hAnsi="Times New Roman"/>
          <w:bCs/>
          <w:sz w:val="28"/>
          <w:szCs w:val="28"/>
          <w:lang w:val="fr-FR"/>
        </w:rPr>
      </w:pPr>
      <w:r w:rsidRPr="00F06842">
        <w:rPr>
          <w:rFonts w:ascii="Times New Roman" w:hAnsi="Times New Roman"/>
          <w:b/>
          <w:bCs/>
          <w:sz w:val="28"/>
          <w:szCs w:val="28"/>
          <w:lang w:val="fr-FR"/>
        </w:rPr>
        <w:t xml:space="preserve">folosire/comercializare: </w:t>
      </w:r>
      <w:r w:rsidR="00821588" w:rsidRPr="00F06842">
        <w:rPr>
          <w:rFonts w:ascii="Times New Roman" w:hAnsi="Times New Roman"/>
          <w:b/>
          <w:bCs/>
          <w:sz w:val="28"/>
          <w:szCs w:val="28"/>
          <w:lang w:val="fr-FR"/>
        </w:rPr>
        <w:t>-</w:t>
      </w:r>
      <w:r w:rsidRPr="00F06842">
        <w:rPr>
          <w:rFonts w:ascii="Times New Roman" w:hAnsi="Times New Roman"/>
          <w:bCs/>
          <w:sz w:val="28"/>
          <w:szCs w:val="28"/>
          <w:lang w:val="fr-FR"/>
        </w:rPr>
        <w:t>.</w:t>
      </w:r>
    </w:p>
    <w:p w:rsidR="006B7821" w:rsidRPr="00F06842" w:rsidRDefault="006B7821" w:rsidP="00406BEB">
      <w:pPr>
        <w:rPr>
          <w:rFonts w:ascii="Times New Roman" w:hAnsi="Times New Roman"/>
          <w:bCs/>
          <w:sz w:val="28"/>
          <w:szCs w:val="28"/>
          <w:lang w:val="fr-FR"/>
        </w:rPr>
      </w:pPr>
      <w:proofErr w:type="gramStart"/>
      <w:r w:rsidRPr="00F06842">
        <w:rPr>
          <w:rFonts w:ascii="Times New Roman" w:hAnsi="Times New Roman"/>
          <w:b/>
          <w:bCs/>
          <w:sz w:val="28"/>
          <w:szCs w:val="28"/>
          <w:lang w:val="fr-FR"/>
        </w:rPr>
        <w:t>3.Modul</w:t>
      </w:r>
      <w:proofErr w:type="gramEnd"/>
      <w:r w:rsidRPr="00F06842">
        <w:rPr>
          <w:rFonts w:ascii="Times New Roman" w:hAnsi="Times New Roman"/>
          <w:b/>
          <w:bCs/>
          <w:sz w:val="28"/>
          <w:szCs w:val="28"/>
          <w:lang w:val="fr-FR"/>
        </w:rPr>
        <w:t xml:space="preserve"> de gospod</w:t>
      </w:r>
      <w:r w:rsidR="000408E9" w:rsidRPr="00F06842">
        <w:rPr>
          <w:rFonts w:ascii="Times New Roman" w:hAnsi="Times New Roman"/>
          <w:b/>
          <w:bCs/>
          <w:sz w:val="28"/>
          <w:szCs w:val="28"/>
          <w:lang w:val="fr-FR"/>
        </w:rPr>
        <w:t>ă</w:t>
      </w:r>
      <w:r w:rsidRPr="00F06842">
        <w:rPr>
          <w:rFonts w:ascii="Times New Roman" w:hAnsi="Times New Roman"/>
          <w:b/>
          <w:bCs/>
          <w:sz w:val="28"/>
          <w:szCs w:val="28"/>
          <w:lang w:val="fr-FR"/>
        </w:rPr>
        <w:t>rire a ambalajelor folosite sau rezultate de la substan</w:t>
      </w:r>
      <w:r w:rsidR="000408E9" w:rsidRPr="00F06842">
        <w:rPr>
          <w:rFonts w:ascii="Times New Roman" w:hAnsi="Times New Roman"/>
          <w:b/>
          <w:bCs/>
          <w:sz w:val="28"/>
          <w:szCs w:val="28"/>
          <w:lang w:val="fr-FR"/>
        </w:rPr>
        <w:t>ţ</w:t>
      </w:r>
      <w:r w:rsidRPr="00F06842">
        <w:rPr>
          <w:rFonts w:ascii="Times New Roman" w:hAnsi="Times New Roman"/>
          <w:b/>
          <w:bCs/>
          <w:sz w:val="28"/>
          <w:szCs w:val="28"/>
          <w:lang w:val="fr-FR"/>
        </w:rPr>
        <w:t xml:space="preserve">ele </w:t>
      </w:r>
      <w:r w:rsidR="000408E9" w:rsidRPr="00F06842">
        <w:rPr>
          <w:rFonts w:ascii="Times New Roman" w:hAnsi="Times New Roman"/>
          <w:b/>
          <w:bCs/>
          <w:sz w:val="28"/>
          <w:szCs w:val="28"/>
          <w:lang w:val="fr-FR"/>
        </w:rPr>
        <w:t>ş</w:t>
      </w:r>
      <w:r w:rsidRPr="00F06842">
        <w:rPr>
          <w:rFonts w:ascii="Times New Roman" w:hAnsi="Times New Roman"/>
          <w:b/>
          <w:bCs/>
          <w:sz w:val="28"/>
          <w:szCs w:val="28"/>
          <w:lang w:val="fr-FR"/>
        </w:rPr>
        <w:t>i preparatele periculoase:</w:t>
      </w:r>
      <w:r w:rsidRPr="00F06842">
        <w:rPr>
          <w:rFonts w:ascii="Times New Roman" w:hAnsi="Times New Roman"/>
          <w:sz w:val="28"/>
          <w:szCs w:val="28"/>
          <w:lang w:val="fr-FR"/>
        </w:rPr>
        <w:t xml:space="preserve"> </w:t>
      </w:r>
      <w:r w:rsidR="00F15478" w:rsidRPr="00F06842">
        <w:rPr>
          <w:rFonts w:ascii="Times New Roman" w:hAnsi="Times New Roman"/>
          <w:bCs/>
          <w:sz w:val="28"/>
          <w:szCs w:val="28"/>
          <w:lang w:val="fr-FR"/>
        </w:rPr>
        <w:t>nu este cazul.</w:t>
      </w:r>
    </w:p>
    <w:p w:rsidR="006B7821" w:rsidRPr="00F06842" w:rsidRDefault="006B7821" w:rsidP="00406BEB">
      <w:pPr>
        <w:rPr>
          <w:rFonts w:ascii="Times New Roman" w:hAnsi="Times New Roman"/>
          <w:sz w:val="28"/>
          <w:szCs w:val="28"/>
          <w:lang w:val="fr-FR"/>
        </w:rPr>
      </w:pPr>
      <w:proofErr w:type="gramStart"/>
      <w:r w:rsidRPr="00F06842">
        <w:rPr>
          <w:rFonts w:ascii="Times New Roman" w:hAnsi="Times New Roman"/>
          <w:b/>
          <w:bCs/>
          <w:sz w:val="28"/>
          <w:szCs w:val="28"/>
          <w:lang w:val="fr-FR"/>
        </w:rPr>
        <w:t>4.Instala</w:t>
      </w:r>
      <w:r w:rsidR="000408E9" w:rsidRPr="00F06842">
        <w:rPr>
          <w:rFonts w:ascii="Times New Roman" w:hAnsi="Times New Roman"/>
          <w:b/>
          <w:bCs/>
          <w:sz w:val="28"/>
          <w:szCs w:val="28"/>
          <w:lang w:val="fr-FR"/>
        </w:rPr>
        <w:t>ţ</w:t>
      </w:r>
      <w:r w:rsidRPr="00F06842">
        <w:rPr>
          <w:rFonts w:ascii="Times New Roman" w:hAnsi="Times New Roman"/>
          <w:b/>
          <w:bCs/>
          <w:sz w:val="28"/>
          <w:szCs w:val="28"/>
          <w:lang w:val="fr-FR"/>
        </w:rPr>
        <w:t>iile</w:t>
      </w:r>
      <w:proofErr w:type="gramEnd"/>
      <w:r w:rsidRPr="00F06842">
        <w:rPr>
          <w:rFonts w:ascii="Times New Roman" w:hAnsi="Times New Roman"/>
          <w:b/>
          <w:bCs/>
          <w:sz w:val="28"/>
          <w:szCs w:val="28"/>
          <w:lang w:val="fr-FR"/>
        </w:rPr>
        <w:t>, amenaj</w:t>
      </w:r>
      <w:r w:rsidR="000408E9" w:rsidRPr="00F06842">
        <w:rPr>
          <w:rFonts w:ascii="Times New Roman" w:hAnsi="Times New Roman"/>
          <w:b/>
          <w:bCs/>
          <w:sz w:val="28"/>
          <w:szCs w:val="28"/>
          <w:lang w:val="fr-FR"/>
        </w:rPr>
        <w:t>ă</w:t>
      </w:r>
      <w:r w:rsidRPr="00F06842">
        <w:rPr>
          <w:rFonts w:ascii="Times New Roman" w:hAnsi="Times New Roman"/>
          <w:b/>
          <w:bCs/>
          <w:sz w:val="28"/>
          <w:szCs w:val="28"/>
          <w:lang w:val="fr-FR"/>
        </w:rPr>
        <w:t>rile, dot</w:t>
      </w:r>
      <w:r w:rsidR="000408E9" w:rsidRPr="00F06842">
        <w:rPr>
          <w:rFonts w:ascii="Times New Roman" w:hAnsi="Times New Roman"/>
          <w:b/>
          <w:bCs/>
          <w:sz w:val="28"/>
          <w:szCs w:val="28"/>
          <w:lang w:val="fr-FR"/>
        </w:rPr>
        <w:t>ă</w:t>
      </w:r>
      <w:r w:rsidRPr="00F06842">
        <w:rPr>
          <w:rFonts w:ascii="Times New Roman" w:hAnsi="Times New Roman"/>
          <w:b/>
          <w:bCs/>
          <w:sz w:val="28"/>
          <w:szCs w:val="28"/>
          <w:lang w:val="fr-FR"/>
        </w:rPr>
        <w:t xml:space="preserve">rile </w:t>
      </w:r>
      <w:r w:rsidR="000408E9" w:rsidRPr="00F06842">
        <w:rPr>
          <w:rFonts w:ascii="Times New Roman" w:hAnsi="Times New Roman"/>
          <w:b/>
          <w:bCs/>
          <w:sz w:val="28"/>
          <w:szCs w:val="28"/>
          <w:lang w:val="fr-FR"/>
        </w:rPr>
        <w:t>şi măsurile pentru protecţ</w:t>
      </w:r>
      <w:r w:rsidRPr="00F06842">
        <w:rPr>
          <w:rFonts w:ascii="Times New Roman" w:hAnsi="Times New Roman"/>
          <w:b/>
          <w:bCs/>
          <w:sz w:val="28"/>
          <w:szCs w:val="28"/>
          <w:lang w:val="fr-FR"/>
        </w:rPr>
        <w:t xml:space="preserve">ia factorilor de mediu </w:t>
      </w:r>
      <w:r w:rsidR="00632988" w:rsidRPr="00F06842">
        <w:rPr>
          <w:rFonts w:ascii="Times New Roman" w:hAnsi="Times New Roman"/>
          <w:b/>
          <w:bCs/>
          <w:sz w:val="28"/>
          <w:szCs w:val="28"/>
          <w:lang w:val="fr-FR"/>
        </w:rPr>
        <w:t>ş</w:t>
      </w:r>
      <w:r w:rsidRPr="00F06842">
        <w:rPr>
          <w:rFonts w:ascii="Times New Roman" w:hAnsi="Times New Roman"/>
          <w:b/>
          <w:bCs/>
          <w:sz w:val="28"/>
          <w:szCs w:val="28"/>
          <w:lang w:val="fr-FR"/>
        </w:rPr>
        <w:t>i pentru interven</w:t>
      </w:r>
      <w:r w:rsidR="003A45B9" w:rsidRPr="00F06842">
        <w:rPr>
          <w:rFonts w:ascii="Times New Roman" w:hAnsi="Times New Roman"/>
          <w:b/>
          <w:bCs/>
          <w:sz w:val="28"/>
          <w:szCs w:val="28"/>
          <w:lang w:val="fr-FR"/>
        </w:rPr>
        <w:t>ţ</w:t>
      </w:r>
      <w:r w:rsidRPr="00F06842">
        <w:rPr>
          <w:rFonts w:ascii="Times New Roman" w:hAnsi="Times New Roman"/>
          <w:b/>
          <w:bCs/>
          <w:sz w:val="28"/>
          <w:szCs w:val="28"/>
          <w:lang w:val="fr-FR"/>
        </w:rPr>
        <w:t xml:space="preserve">ie </w:t>
      </w:r>
      <w:r w:rsidR="003A45B9" w:rsidRPr="00F06842">
        <w:rPr>
          <w:rFonts w:ascii="Times New Roman" w:hAnsi="Times New Roman"/>
          <w:b/>
          <w:bCs/>
          <w:sz w:val="28"/>
          <w:szCs w:val="28"/>
          <w:lang w:val="fr-FR"/>
        </w:rPr>
        <w:t>î</w:t>
      </w:r>
      <w:r w:rsidRPr="00F06842">
        <w:rPr>
          <w:rFonts w:ascii="Times New Roman" w:hAnsi="Times New Roman"/>
          <w:b/>
          <w:bCs/>
          <w:sz w:val="28"/>
          <w:szCs w:val="28"/>
          <w:lang w:val="fr-FR"/>
        </w:rPr>
        <w:t>n caz de accident:</w:t>
      </w:r>
      <w:r w:rsidRPr="00F06842">
        <w:rPr>
          <w:rFonts w:ascii="Times New Roman" w:hAnsi="Times New Roman"/>
          <w:sz w:val="28"/>
          <w:szCs w:val="28"/>
          <w:lang w:val="fr-FR"/>
        </w:rPr>
        <w:t xml:space="preserve"> </w:t>
      </w:r>
      <w:r w:rsidR="00F15478" w:rsidRPr="00F06842">
        <w:rPr>
          <w:rFonts w:ascii="Times New Roman" w:hAnsi="Times New Roman"/>
          <w:bCs/>
          <w:sz w:val="28"/>
          <w:szCs w:val="28"/>
          <w:lang w:val="fr-FR"/>
        </w:rPr>
        <w:t>nu este cazul.</w:t>
      </w:r>
    </w:p>
    <w:p w:rsidR="00F15478" w:rsidRPr="00F06842" w:rsidRDefault="006B7821" w:rsidP="00406BEB">
      <w:pPr>
        <w:rPr>
          <w:rFonts w:ascii="Times New Roman" w:hAnsi="Times New Roman"/>
          <w:bCs/>
          <w:sz w:val="28"/>
          <w:szCs w:val="28"/>
          <w:lang w:val="en-GB"/>
        </w:rPr>
      </w:pPr>
      <w:r w:rsidRPr="00F06842">
        <w:rPr>
          <w:rFonts w:ascii="Times New Roman" w:hAnsi="Times New Roman"/>
          <w:b/>
          <w:bCs/>
          <w:sz w:val="28"/>
          <w:szCs w:val="28"/>
        </w:rPr>
        <w:t>5.Monitorizarea gospod</w:t>
      </w:r>
      <w:r w:rsidR="00F15478" w:rsidRPr="00F06842">
        <w:rPr>
          <w:rFonts w:ascii="Times New Roman" w:hAnsi="Times New Roman"/>
          <w:b/>
          <w:bCs/>
          <w:sz w:val="28"/>
          <w:szCs w:val="28"/>
        </w:rPr>
        <w:t>ă</w:t>
      </w:r>
      <w:r w:rsidRPr="00F06842">
        <w:rPr>
          <w:rFonts w:ascii="Times New Roman" w:hAnsi="Times New Roman"/>
          <w:b/>
          <w:bCs/>
          <w:sz w:val="28"/>
          <w:szCs w:val="28"/>
        </w:rPr>
        <w:t xml:space="preserve">ririi substanţelor </w:t>
      </w:r>
      <w:r w:rsidR="00F15478" w:rsidRPr="00F06842">
        <w:rPr>
          <w:rFonts w:ascii="Times New Roman" w:hAnsi="Times New Roman"/>
          <w:b/>
          <w:bCs/>
          <w:sz w:val="28"/>
          <w:szCs w:val="28"/>
        </w:rPr>
        <w:t>ş</w:t>
      </w:r>
      <w:r w:rsidRPr="00F06842">
        <w:rPr>
          <w:rFonts w:ascii="Times New Roman" w:hAnsi="Times New Roman"/>
          <w:b/>
          <w:bCs/>
          <w:sz w:val="28"/>
          <w:szCs w:val="28"/>
        </w:rPr>
        <w:t>i preparatelor periculoase</w:t>
      </w:r>
      <w:r w:rsidRPr="00F06842">
        <w:rPr>
          <w:rFonts w:ascii="Times New Roman" w:hAnsi="Times New Roman"/>
          <w:bCs/>
          <w:sz w:val="28"/>
          <w:szCs w:val="28"/>
        </w:rPr>
        <w:t xml:space="preserve">: </w:t>
      </w:r>
      <w:r w:rsidR="00F15478" w:rsidRPr="00F06842">
        <w:rPr>
          <w:rFonts w:ascii="Times New Roman" w:hAnsi="Times New Roman"/>
          <w:bCs/>
          <w:sz w:val="28"/>
          <w:szCs w:val="28"/>
          <w:lang w:val="en-GB"/>
        </w:rPr>
        <w:t>nu este cazul.</w:t>
      </w:r>
    </w:p>
    <w:p w:rsidR="006B7821" w:rsidRPr="00F06842" w:rsidRDefault="006B7821" w:rsidP="00406BEB">
      <w:pPr>
        <w:rPr>
          <w:rFonts w:ascii="Times New Roman" w:hAnsi="Times New Roman"/>
          <w:b/>
          <w:sz w:val="28"/>
          <w:szCs w:val="28"/>
          <w:lang w:val="en-GB"/>
        </w:rPr>
      </w:pPr>
      <w:r w:rsidRPr="00F06842">
        <w:rPr>
          <w:rFonts w:ascii="Times New Roman" w:hAnsi="Times New Roman"/>
          <w:b/>
          <w:sz w:val="28"/>
          <w:szCs w:val="28"/>
          <w:lang w:val="en-GB"/>
        </w:rPr>
        <w:t>VI.PROGRAMUL DE CONFORMARE – M</w:t>
      </w:r>
      <w:r w:rsidR="00BB75AE" w:rsidRPr="00F06842">
        <w:rPr>
          <w:rFonts w:ascii="Times New Roman" w:hAnsi="Times New Roman"/>
          <w:b/>
          <w:sz w:val="28"/>
          <w:szCs w:val="28"/>
          <w:lang w:val="en-GB"/>
        </w:rPr>
        <w:t>ă</w:t>
      </w:r>
      <w:r w:rsidRPr="00F06842">
        <w:rPr>
          <w:rFonts w:ascii="Times New Roman" w:hAnsi="Times New Roman"/>
          <w:b/>
          <w:sz w:val="28"/>
          <w:szCs w:val="28"/>
          <w:lang w:val="en-GB"/>
        </w:rPr>
        <w:t xml:space="preserve">suri pentru reducerea efectelor prezente </w:t>
      </w:r>
      <w:r w:rsidR="00BB75AE" w:rsidRPr="00F06842">
        <w:rPr>
          <w:rFonts w:ascii="Times New Roman" w:hAnsi="Times New Roman"/>
          <w:b/>
          <w:sz w:val="28"/>
          <w:szCs w:val="28"/>
          <w:lang w:val="en-GB"/>
        </w:rPr>
        <w:t>ş</w:t>
      </w:r>
      <w:r w:rsidRPr="00F06842">
        <w:rPr>
          <w:rFonts w:ascii="Times New Roman" w:hAnsi="Times New Roman"/>
          <w:b/>
          <w:sz w:val="28"/>
          <w:szCs w:val="28"/>
          <w:lang w:val="en-GB"/>
        </w:rPr>
        <w:t>i viitoare ale activit</w:t>
      </w:r>
      <w:r w:rsidR="00BB75AE" w:rsidRPr="00F06842">
        <w:rPr>
          <w:rFonts w:ascii="Times New Roman" w:hAnsi="Times New Roman"/>
          <w:b/>
          <w:sz w:val="28"/>
          <w:szCs w:val="28"/>
          <w:lang w:val="en-GB"/>
        </w:rPr>
        <w:t>ăţ</w:t>
      </w:r>
      <w:r w:rsidRPr="00F06842">
        <w:rPr>
          <w:rFonts w:ascii="Times New Roman" w:hAnsi="Times New Roman"/>
          <w:b/>
          <w:sz w:val="28"/>
          <w:szCs w:val="28"/>
          <w:lang w:val="en-GB"/>
        </w:rPr>
        <w:t xml:space="preserve">ilor: </w:t>
      </w:r>
      <w:r w:rsidR="00BC462B" w:rsidRPr="00F06842">
        <w:rPr>
          <w:rFonts w:ascii="Times New Roman" w:hAnsi="Times New Roman"/>
          <w:bCs/>
          <w:sz w:val="28"/>
          <w:szCs w:val="28"/>
          <w:lang w:val="en-GB"/>
        </w:rPr>
        <w:t xml:space="preserve">nu </w:t>
      </w:r>
      <w:proofErr w:type="gramStart"/>
      <w:r w:rsidR="00BC462B" w:rsidRPr="00F06842">
        <w:rPr>
          <w:rFonts w:ascii="Times New Roman" w:hAnsi="Times New Roman"/>
          <w:bCs/>
          <w:sz w:val="28"/>
          <w:szCs w:val="28"/>
          <w:lang w:val="en-GB"/>
        </w:rPr>
        <w:t>este</w:t>
      </w:r>
      <w:proofErr w:type="gramEnd"/>
      <w:r w:rsidR="00BC462B" w:rsidRPr="00F06842">
        <w:rPr>
          <w:rFonts w:ascii="Times New Roman" w:hAnsi="Times New Roman"/>
          <w:bCs/>
          <w:sz w:val="28"/>
          <w:szCs w:val="28"/>
          <w:lang w:val="en-GB"/>
        </w:rPr>
        <w:t xml:space="preserve"> cazul.</w:t>
      </w:r>
    </w:p>
    <w:p w:rsidR="006B7821" w:rsidRPr="00F06842" w:rsidRDefault="003D1DFE" w:rsidP="00406BEB">
      <w:pPr>
        <w:rPr>
          <w:rFonts w:ascii="Times New Roman" w:hAnsi="Times New Roman"/>
          <w:b/>
          <w:bCs/>
          <w:sz w:val="28"/>
          <w:szCs w:val="28"/>
          <w:lang w:val="en-GB"/>
        </w:rPr>
      </w:pPr>
      <w:proofErr w:type="gramStart"/>
      <w:r>
        <w:rPr>
          <w:rFonts w:ascii="Times New Roman" w:hAnsi="Times New Roman"/>
          <w:b/>
          <w:bCs/>
          <w:sz w:val="28"/>
          <w:szCs w:val="28"/>
          <w:lang w:val="en-GB"/>
        </w:rPr>
        <w:lastRenderedPageBreak/>
        <w:t>1.Domeniul</w:t>
      </w:r>
      <w:proofErr w:type="gramEnd"/>
      <w:r>
        <w:rPr>
          <w:rFonts w:ascii="Times New Roman" w:hAnsi="Times New Roman"/>
          <w:b/>
          <w:bCs/>
          <w:sz w:val="28"/>
          <w:szCs w:val="28"/>
          <w:lang w:val="en-GB"/>
        </w:rPr>
        <w:t xml:space="preserve"> </w:t>
      </w:r>
      <w:r w:rsidR="006B7821" w:rsidRPr="00F06842">
        <w:rPr>
          <w:rFonts w:ascii="Times New Roman" w:hAnsi="Times New Roman"/>
          <w:b/>
          <w:bCs/>
          <w:sz w:val="28"/>
          <w:szCs w:val="28"/>
          <w:lang w:val="en-GB"/>
        </w:rPr>
        <w:t>protec</w:t>
      </w:r>
      <w:r w:rsidR="006A27C9" w:rsidRPr="00F06842">
        <w:rPr>
          <w:rFonts w:ascii="Times New Roman" w:hAnsi="Times New Roman"/>
          <w:b/>
          <w:bCs/>
          <w:sz w:val="28"/>
          <w:szCs w:val="28"/>
          <w:lang w:val="en-GB"/>
        </w:rPr>
        <w:t>ţ</w:t>
      </w:r>
      <w:r w:rsidR="006B7821" w:rsidRPr="00F06842">
        <w:rPr>
          <w:rFonts w:ascii="Times New Roman" w:hAnsi="Times New Roman"/>
          <w:b/>
          <w:bCs/>
          <w:sz w:val="28"/>
          <w:szCs w:val="28"/>
          <w:lang w:val="en-GB"/>
        </w:rPr>
        <w:t xml:space="preserve">ia solului </w:t>
      </w:r>
      <w:r w:rsidR="006A27C9" w:rsidRPr="00F06842">
        <w:rPr>
          <w:rFonts w:ascii="Times New Roman" w:hAnsi="Times New Roman"/>
          <w:b/>
          <w:bCs/>
          <w:sz w:val="28"/>
          <w:szCs w:val="28"/>
          <w:lang w:val="en-GB"/>
        </w:rPr>
        <w:t>ş</w:t>
      </w:r>
      <w:r w:rsidR="006B7821" w:rsidRPr="00F06842">
        <w:rPr>
          <w:rFonts w:ascii="Times New Roman" w:hAnsi="Times New Roman"/>
          <w:b/>
          <w:bCs/>
          <w:sz w:val="28"/>
          <w:szCs w:val="28"/>
          <w:lang w:val="en-GB"/>
        </w:rPr>
        <w:t>i apelor subterane; desc</w:t>
      </w:r>
      <w:r w:rsidR="006A27C9" w:rsidRPr="00F06842">
        <w:rPr>
          <w:rFonts w:ascii="Times New Roman" w:hAnsi="Times New Roman"/>
          <w:b/>
          <w:bCs/>
          <w:sz w:val="28"/>
          <w:szCs w:val="28"/>
          <w:lang w:val="en-GB"/>
        </w:rPr>
        <w:t>ă</w:t>
      </w:r>
      <w:r w:rsidR="006B7821" w:rsidRPr="00F06842">
        <w:rPr>
          <w:rFonts w:ascii="Times New Roman" w:hAnsi="Times New Roman"/>
          <w:b/>
          <w:bCs/>
          <w:sz w:val="28"/>
          <w:szCs w:val="28"/>
          <w:lang w:val="en-GB"/>
        </w:rPr>
        <w:t>rcarea apelor uzate; emi</w:t>
      </w:r>
      <w:r w:rsidR="00BC462B" w:rsidRPr="00F06842">
        <w:rPr>
          <w:rFonts w:ascii="Times New Roman" w:hAnsi="Times New Roman"/>
          <w:b/>
          <w:bCs/>
          <w:sz w:val="28"/>
          <w:szCs w:val="28"/>
          <w:lang w:val="en-GB"/>
        </w:rPr>
        <w:t>sii atmosferice; gestionarea deş</w:t>
      </w:r>
      <w:r w:rsidR="006B7821" w:rsidRPr="00F06842">
        <w:rPr>
          <w:rFonts w:ascii="Times New Roman" w:hAnsi="Times New Roman"/>
          <w:b/>
          <w:bCs/>
          <w:sz w:val="28"/>
          <w:szCs w:val="28"/>
          <w:lang w:val="en-GB"/>
        </w:rPr>
        <w:t>eurilor</w:t>
      </w:r>
      <w:r w:rsidR="00BC462B" w:rsidRPr="00F06842">
        <w:rPr>
          <w:rFonts w:ascii="Times New Roman" w:hAnsi="Times New Roman"/>
          <w:b/>
          <w:bCs/>
          <w:sz w:val="28"/>
          <w:szCs w:val="28"/>
          <w:lang w:val="en-GB"/>
        </w:rPr>
        <w:t>,</w:t>
      </w:r>
      <w:r w:rsidR="006B7821" w:rsidRPr="00F06842">
        <w:rPr>
          <w:rFonts w:ascii="Times New Roman" w:hAnsi="Times New Roman"/>
          <w:b/>
          <w:bCs/>
          <w:sz w:val="28"/>
          <w:szCs w:val="28"/>
          <w:lang w:val="en-GB"/>
        </w:rPr>
        <w:t xml:space="preserve"> altele (zgomo</w:t>
      </w:r>
      <w:r w:rsidR="006A27C9" w:rsidRPr="00F06842">
        <w:rPr>
          <w:rFonts w:ascii="Times New Roman" w:hAnsi="Times New Roman"/>
          <w:b/>
          <w:bCs/>
          <w:sz w:val="28"/>
          <w:szCs w:val="28"/>
          <w:lang w:val="en-GB"/>
        </w:rPr>
        <w:t>t, prezen</w:t>
      </w:r>
      <w:r w:rsidR="008945F6" w:rsidRPr="00F06842">
        <w:rPr>
          <w:rFonts w:ascii="Times New Roman" w:hAnsi="Times New Roman"/>
          <w:b/>
          <w:bCs/>
          <w:sz w:val="28"/>
          <w:szCs w:val="28"/>
          <w:lang w:val="en-GB"/>
        </w:rPr>
        <w:t>ţ</w:t>
      </w:r>
      <w:r w:rsidR="006A27C9" w:rsidRPr="00F06842">
        <w:rPr>
          <w:rFonts w:ascii="Times New Roman" w:hAnsi="Times New Roman"/>
          <w:b/>
          <w:bCs/>
          <w:sz w:val="28"/>
          <w:szCs w:val="28"/>
          <w:lang w:val="en-GB"/>
        </w:rPr>
        <w:t xml:space="preserve">a azbestului, etc)]: </w:t>
      </w:r>
      <w:r w:rsidR="00BC462B" w:rsidRPr="00F06842">
        <w:rPr>
          <w:rFonts w:ascii="Times New Roman" w:hAnsi="Times New Roman"/>
          <w:bCs/>
          <w:sz w:val="28"/>
          <w:szCs w:val="28"/>
          <w:lang w:val="en-GB"/>
        </w:rPr>
        <w:t>nu este cazul.</w:t>
      </w:r>
    </w:p>
    <w:p w:rsidR="006B7821" w:rsidRPr="00F06842" w:rsidRDefault="006B7821" w:rsidP="00406BEB">
      <w:pPr>
        <w:rPr>
          <w:rFonts w:ascii="Times New Roman" w:hAnsi="Times New Roman"/>
          <w:b/>
          <w:bCs/>
          <w:sz w:val="28"/>
          <w:szCs w:val="28"/>
          <w:lang w:val="fr-FR"/>
        </w:rPr>
      </w:pPr>
      <w:proofErr w:type="gramStart"/>
      <w:r w:rsidRPr="00F06842">
        <w:rPr>
          <w:rFonts w:ascii="Times New Roman" w:hAnsi="Times New Roman"/>
          <w:b/>
          <w:bCs/>
          <w:sz w:val="28"/>
          <w:szCs w:val="28"/>
          <w:lang w:val="fr-FR"/>
        </w:rPr>
        <w:t>2.Sursa</w:t>
      </w:r>
      <w:proofErr w:type="gramEnd"/>
      <w:r w:rsidRPr="00F06842">
        <w:rPr>
          <w:rFonts w:ascii="Times New Roman" w:hAnsi="Times New Roman"/>
          <w:b/>
          <w:bCs/>
          <w:sz w:val="28"/>
          <w:szCs w:val="28"/>
          <w:lang w:val="fr-FR"/>
        </w:rPr>
        <w:t xml:space="preserve"> de finan</w:t>
      </w:r>
      <w:r w:rsidR="00162636" w:rsidRPr="00F06842">
        <w:rPr>
          <w:rFonts w:ascii="Times New Roman" w:hAnsi="Times New Roman"/>
          <w:b/>
          <w:bCs/>
          <w:sz w:val="28"/>
          <w:szCs w:val="28"/>
          <w:lang w:val="fr-FR"/>
        </w:rPr>
        <w:t>ţare ş</w:t>
      </w:r>
      <w:r w:rsidRPr="00F06842">
        <w:rPr>
          <w:rFonts w:ascii="Times New Roman" w:hAnsi="Times New Roman"/>
          <w:b/>
          <w:bCs/>
          <w:sz w:val="28"/>
          <w:szCs w:val="28"/>
          <w:lang w:val="fr-FR"/>
        </w:rPr>
        <w:t>i valoare (</w:t>
      </w:r>
      <w:r w:rsidR="008945F6" w:rsidRPr="00F06842">
        <w:rPr>
          <w:rFonts w:ascii="Times New Roman" w:hAnsi="Times New Roman"/>
          <w:b/>
          <w:bCs/>
          <w:sz w:val="28"/>
          <w:szCs w:val="28"/>
          <w:lang w:val="fr-FR"/>
        </w:rPr>
        <w:t>pe fiecare proiect),</w:t>
      </w:r>
      <w:r w:rsidR="008945F6" w:rsidRPr="00F06842">
        <w:rPr>
          <w:rFonts w:ascii="Times New Roman" w:hAnsi="Times New Roman"/>
          <w:bCs/>
          <w:sz w:val="28"/>
          <w:szCs w:val="28"/>
          <w:lang w:val="fr-FR"/>
        </w:rPr>
        <w:t xml:space="preserve"> </w:t>
      </w:r>
      <w:r w:rsidR="008945F6" w:rsidRPr="00F06842">
        <w:rPr>
          <w:rFonts w:ascii="Times New Roman" w:hAnsi="Times New Roman"/>
          <w:b/>
          <w:bCs/>
          <w:sz w:val="28"/>
          <w:szCs w:val="28"/>
          <w:lang w:val="fr-FR"/>
        </w:rPr>
        <w:t>evidenţ</w:t>
      </w:r>
      <w:r w:rsidRPr="00F06842">
        <w:rPr>
          <w:rFonts w:ascii="Times New Roman" w:hAnsi="Times New Roman"/>
          <w:b/>
          <w:bCs/>
          <w:sz w:val="28"/>
          <w:szCs w:val="28"/>
          <w:lang w:val="fr-FR"/>
        </w:rPr>
        <w:t>e, rapoarte</w:t>
      </w:r>
      <w:r w:rsidRPr="00F06842">
        <w:rPr>
          <w:rFonts w:ascii="Times New Roman" w:hAnsi="Times New Roman"/>
          <w:bCs/>
          <w:sz w:val="28"/>
          <w:szCs w:val="28"/>
          <w:lang w:val="fr-FR"/>
        </w:rPr>
        <w:t>:</w:t>
      </w:r>
      <w:r w:rsidRPr="00F06842">
        <w:rPr>
          <w:rFonts w:ascii="Times New Roman" w:hAnsi="Times New Roman"/>
          <w:b/>
          <w:bCs/>
          <w:sz w:val="28"/>
          <w:szCs w:val="28"/>
          <w:lang w:val="fr-FR"/>
        </w:rPr>
        <w:t xml:space="preserve"> </w:t>
      </w:r>
      <w:r w:rsidR="00BC462B" w:rsidRPr="00F06842">
        <w:rPr>
          <w:rFonts w:ascii="Times New Roman" w:hAnsi="Times New Roman"/>
          <w:bCs/>
          <w:sz w:val="28"/>
          <w:szCs w:val="28"/>
          <w:lang w:val="fr-FR"/>
        </w:rPr>
        <w:t>nu este cazul.</w:t>
      </w:r>
    </w:p>
    <w:p w:rsidR="006B7821" w:rsidRPr="00F06842" w:rsidRDefault="006B7821" w:rsidP="00406BEB">
      <w:pPr>
        <w:autoSpaceDE w:val="0"/>
        <w:autoSpaceDN w:val="0"/>
        <w:adjustRightInd w:val="0"/>
        <w:rPr>
          <w:rFonts w:ascii="Times New Roman" w:hAnsi="Times New Roman"/>
          <w:color w:val="000000"/>
          <w:sz w:val="28"/>
          <w:szCs w:val="28"/>
        </w:rPr>
      </w:pPr>
    </w:p>
    <w:p w:rsidR="00EA6F9F" w:rsidRPr="00F06842" w:rsidRDefault="00EA6F9F" w:rsidP="00406BEB">
      <w:pPr>
        <w:autoSpaceDE w:val="0"/>
        <w:autoSpaceDN w:val="0"/>
        <w:adjustRightInd w:val="0"/>
        <w:rPr>
          <w:rFonts w:ascii="Times New Roman" w:hAnsi="Times New Roman"/>
          <w:color w:val="000000"/>
          <w:sz w:val="28"/>
          <w:szCs w:val="28"/>
        </w:rPr>
      </w:pPr>
    </w:p>
    <w:p w:rsidR="00177834" w:rsidRPr="00F06842" w:rsidRDefault="00177834" w:rsidP="00406BEB">
      <w:pPr>
        <w:autoSpaceDE w:val="0"/>
        <w:autoSpaceDN w:val="0"/>
        <w:adjustRightInd w:val="0"/>
        <w:rPr>
          <w:rFonts w:ascii="Times New Roman" w:hAnsi="Times New Roman"/>
          <w:color w:val="000000"/>
          <w:sz w:val="28"/>
          <w:szCs w:val="28"/>
        </w:rPr>
      </w:pPr>
    </w:p>
    <w:p w:rsidR="002C091C" w:rsidRDefault="00DC35DA" w:rsidP="002C091C">
      <w:pPr>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p.</w:t>
      </w:r>
      <w:r w:rsidR="002C091C" w:rsidRPr="00A14812">
        <w:rPr>
          <w:rFonts w:ascii="Times New Roman" w:hAnsi="Times New Roman"/>
          <w:b/>
          <w:color w:val="000000"/>
          <w:sz w:val="28"/>
          <w:szCs w:val="28"/>
        </w:rPr>
        <w:t xml:space="preserve">Director </w:t>
      </w:r>
      <w:r w:rsidR="002C091C">
        <w:rPr>
          <w:rFonts w:ascii="Times New Roman" w:hAnsi="Times New Roman"/>
          <w:b/>
          <w:color w:val="000000"/>
          <w:sz w:val="28"/>
          <w:szCs w:val="28"/>
        </w:rPr>
        <w:t>Executiv</w:t>
      </w:r>
      <w:r w:rsidR="002C091C" w:rsidRPr="00A14812">
        <w:rPr>
          <w:rFonts w:ascii="Times New Roman" w:hAnsi="Times New Roman"/>
          <w:b/>
          <w:color w:val="000000"/>
          <w:sz w:val="28"/>
          <w:szCs w:val="28"/>
        </w:rPr>
        <w:t>,</w:t>
      </w:r>
    </w:p>
    <w:p w:rsidR="002C091C" w:rsidRPr="00A14812" w:rsidRDefault="002C091C" w:rsidP="002C091C">
      <w:pPr>
        <w:autoSpaceDE w:val="0"/>
        <w:autoSpaceDN w:val="0"/>
        <w:adjustRightInd w:val="0"/>
        <w:jc w:val="center"/>
        <w:rPr>
          <w:rFonts w:ascii="Times New Roman" w:hAnsi="Times New Roman"/>
          <w:b/>
          <w:color w:val="000000"/>
          <w:sz w:val="28"/>
          <w:szCs w:val="28"/>
        </w:rPr>
      </w:pPr>
    </w:p>
    <w:p w:rsidR="002C091C" w:rsidRDefault="002C091C" w:rsidP="002C091C">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                                                  </w:t>
      </w:r>
      <w:r w:rsidR="00DC35DA">
        <w:rPr>
          <w:rFonts w:ascii="Times New Roman" w:hAnsi="Times New Roman"/>
          <w:b/>
          <w:color w:val="000000"/>
          <w:sz w:val="28"/>
          <w:szCs w:val="28"/>
        </w:rPr>
        <w:t>Teodora SÎRBU</w:t>
      </w:r>
    </w:p>
    <w:p w:rsidR="00BD7C5C" w:rsidRDefault="00BD7C5C" w:rsidP="002C091C">
      <w:pPr>
        <w:autoSpaceDE w:val="0"/>
        <w:autoSpaceDN w:val="0"/>
        <w:adjustRightInd w:val="0"/>
        <w:rPr>
          <w:rFonts w:ascii="Times New Roman" w:hAnsi="Times New Roman"/>
          <w:b/>
          <w:color w:val="000000"/>
          <w:sz w:val="28"/>
          <w:szCs w:val="28"/>
        </w:rPr>
      </w:pPr>
    </w:p>
    <w:p w:rsidR="002C091C" w:rsidRPr="00A14812" w:rsidRDefault="002C091C" w:rsidP="002C091C">
      <w:pPr>
        <w:autoSpaceDE w:val="0"/>
        <w:autoSpaceDN w:val="0"/>
        <w:adjustRightInd w:val="0"/>
        <w:rPr>
          <w:rFonts w:ascii="Times New Roman" w:hAnsi="Times New Roman"/>
          <w:b/>
          <w:color w:val="000000"/>
          <w:sz w:val="28"/>
          <w:szCs w:val="28"/>
        </w:rPr>
      </w:pPr>
    </w:p>
    <w:p w:rsidR="002C091C" w:rsidRPr="00A14812" w:rsidRDefault="002C091C" w:rsidP="002C091C">
      <w:pPr>
        <w:autoSpaceDE w:val="0"/>
        <w:autoSpaceDN w:val="0"/>
        <w:adjustRightInd w:val="0"/>
        <w:rPr>
          <w:rFonts w:ascii="Times New Roman" w:hAnsi="Times New Roman"/>
          <w:b/>
          <w:color w:val="000000"/>
          <w:sz w:val="28"/>
          <w:szCs w:val="28"/>
        </w:rPr>
      </w:pPr>
      <w:r w:rsidRPr="00A14812">
        <w:rPr>
          <w:rFonts w:ascii="Times New Roman" w:hAnsi="Times New Roman"/>
          <w:b/>
          <w:color w:val="000000"/>
          <w:sz w:val="28"/>
          <w:szCs w:val="28"/>
        </w:rPr>
        <w:t xml:space="preserve">  Şef Serviciu A.A.A. ,        </w:t>
      </w:r>
      <w:r>
        <w:rPr>
          <w:rFonts w:ascii="Times New Roman" w:hAnsi="Times New Roman"/>
          <w:b/>
          <w:color w:val="000000"/>
          <w:sz w:val="28"/>
          <w:szCs w:val="28"/>
        </w:rPr>
        <w:t xml:space="preserve">                                                       </w:t>
      </w:r>
      <w:r w:rsidRPr="00A14812">
        <w:rPr>
          <w:rFonts w:ascii="Times New Roman" w:hAnsi="Times New Roman"/>
          <w:b/>
          <w:color w:val="000000"/>
          <w:sz w:val="28"/>
          <w:szCs w:val="28"/>
        </w:rPr>
        <w:t xml:space="preserve">  Întocmit,</w:t>
      </w:r>
    </w:p>
    <w:p w:rsidR="00030D21" w:rsidRPr="00F06842" w:rsidRDefault="00DB3F48" w:rsidP="00406BEB">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  Monica ISOPESCU                                                   </w:t>
      </w:r>
      <w:r w:rsidR="002C091C">
        <w:rPr>
          <w:rFonts w:ascii="Times New Roman" w:hAnsi="Times New Roman"/>
          <w:b/>
          <w:color w:val="000000"/>
          <w:sz w:val="28"/>
          <w:szCs w:val="28"/>
        </w:rPr>
        <w:t>Radu Vasile  STANCIU</w:t>
      </w:r>
    </w:p>
    <w:sectPr w:rsidR="00030D21" w:rsidRPr="00F06842" w:rsidSect="00BD7C5C">
      <w:footerReference w:type="even" r:id="rId7"/>
      <w:footerReference w:type="default" r:id="rId8"/>
      <w:headerReference w:type="first" r:id="rId9"/>
      <w:footerReference w:type="first" r:id="rId10"/>
      <w:pgSz w:w="11906" w:h="16838" w:code="9"/>
      <w:pgMar w:top="1152" w:right="1296" w:bottom="720" w:left="1296"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9AD" w:rsidRDefault="002E19AD">
      <w:r>
        <w:separator/>
      </w:r>
    </w:p>
  </w:endnote>
  <w:endnote w:type="continuationSeparator" w:id="0">
    <w:p w:rsidR="002E19AD" w:rsidRDefault="002E1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R New">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AD" w:rsidRDefault="00916F4C" w:rsidP="00177834">
    <w:pPr>
      <w:pStyle w:val="Footer"/>
      <w:framePr w:wrap="around" w:vAnchor="text" w:hAnchor="margin" w:xAlign="center" w:y="1"/>
      <w:rPr>
        <w:rStyle w:val="PageNumber"/>
      </w:rPr>
    </w:pPr>
    <w:r>
      <w:rPr>
        <w:rStyle w:val="PageNumber"/>
      </w:rPr>
      <w:fldChar w:fldCharType="begin"/>
    </w:r>
    <w:r w:rsidR="002E19AD">
      <w:rPr>
        <w:rStyle w:val="PageNumber"/>
      </w:rPr>
      <w:instrText xml:space="preserve">PAGE  </w:instrText>
    </w:r>
    <w:r>
      <w:rPr>
        <w:rStyle w:val="PageNumber"/>
      </w:rPr>
      <w:fldChar w:fldCharType="end"/>
    </w:r>
  </w:p>
  <w:p w:rsidR="002E19AD" w:rsidRDefault="002E19AD" w:rsidP="009515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AD" w:rsidRDefault="00916F4C" w:rsidP="00604C86">
    <w:pPr>
      <w:pStyle w:val="Header"/>
      <w:rPr>
        <w:rFonts w:ascii="Times New Roman" w:hAnsi="Times New Roman"/>
        <w:b/>
      </w:rPr>
    </w:pPr>
    <w:r w:rsidRPr="00916F4C">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4.9pt;margin-top:8.15pt;width:41.9pt;height:34.45pt;z-index:-251652096">
          <v:imagedata r:id="rId1" o:title=""/>
        </v:shape>
        <o:OLEObject Type="Embed" ProgID="CorelDRAW.Graphic.13" ShapeID="_x0000_s2056" DrawAspect="Content" ObjectID="_1532497516" r:id="rId2"/>
      </w:pict>
    </w:r>
    <w:r w:rsidR="002E19AD" w:rsidRPr="0046380A">
      <w:rPr>
        <w:rFonts w:ascii="Times New Roman" w:hAnsi="Times New Roman"/>
        <w:b/>
      </w:rPr>
      <w:t xml:space="preserve">                              </w:t>
    </w:r>
  </w:p>
  <w:p w:rsidR="002E19AD" w:rsidRDefault="00916F4C" w:rsidP="00604C86">
    <w:pPr>
      <w:pStyle w:val="Header"/>
      <w:rPr>
        <w:rFonts w:ascii="Times New Roman" w:hAnsi="Times New Roman"/>
        <w:b/>
      </w:rPr>
    </w:pPr>
    <w:r w:rsidRPr="00916F4C">
      <w:rPr>
        <w:rFonts w:ascii="Times New Roman" w:hAnsi="Times New Roman"/>
        <w:noProof/>
      </w:rPr>
      <w:pict>
        <v:shapetype id="_x0000_t32" coordsize="21600,21600" o:spt="32" o:oned="t" path="m,l21600,21600e" filled="f">
          <v:path arrowok="t" fillok="f" o:connecttype="none"/>
          <o:lock v:ext="edit" shapetype="t"/>
        </v:shapetype>
        <v:shape id="_x0000_s2057" type="#_x0000_t32" style="position:absolute;margin-left:37.2pt;margin-top:9.55pt;width:480pt;height:.05pt;z-index:251665408" o:connectortype="straight" strokecolor="#00214e" strokeweight="1.5pt"/>
      </w:pict>
    </w:r>
  </w:p>
  <w:p w:rsidR="002E19AD" w:rsidRPr="0046380A" w:rsidRDefault="002E19AD" w:rsidP="00BD7C5C">
    <w:pPr>
      <w:pStyle w:val="Header"/>
      <w:jc w:val="center"/>
      <w:rPr>
        <w:rFonts w:ascii="Times New Roman" w:hAnsi="Times New Roman"/>
        <w:b/>
      </w:rPr>
    </w:pPr>
    <w:r w:rsidRPr="0046380A">
      <w:rPr>
        <w:rFonts w:ascii="Times New Roman" w:hAnsi="Times New Roman"/>
        <w:b/>
      </w:rPr>
      <w:t>AGENŢIA PENTRU PROTECŢIA MEDIULUI NEAMŢ</w:t>
    </w:r>
  </w:p>
  <w:p w:rsidR="002E19AD" w:rsidRPr="0046380A" w:rsidRDefault="002E19AD" w:rsidP="00BD7C5C">
    <w:pPr>
      <w:pStyle w:val="Header"/>
      <w:jc w:val="center"/>
      <w:rPr>
        <w:rFonts w:ascii="Times New Roman" w:hAnsi="Times New Roman"/>
      </w:rPr>
    </w:pPr>
    <w:r w:rsidRPr="0046380A">
      <w:rPr>
        <w:rFonts w:ascii="Garamond" w:hAnsi="Garamond"/>
      </w:rPr>
      <w:t>Piaţa 22 Decembrie nr.5</w:t>
    </w:r>
    <w:r w:rsidRPr="0046380A">
      <w:rPr>
        <w:rFonts w:ascii="Times New Roman" w:hAnsi="Times New Roman"/>
      </w:rPr>
      <w:t>, Piatra Neamţ, cod 610007</w:t>
    </w:r>
  </w:p>
  <w:p w:rsidR="002E19AD" w:rsidRPr="00567E58" w:rsidRDefault="002E19AD" w:rsidP="00BD7C5C">
    <w:pPr>
      <w:pStyle w:val="Header"/>
      <w:jc w:val="center"/>
      <w:rPr>
        <w:rFonts w:ascii="Garamond" w:hAnsi="Garamond"/>
        <w:lang w:val="it-IT"/>
      </w:rPr>
    </w:pPr>
    <w:r w:rsidRPr="0046380A">
      <w:rPr>
        <w:rFonts w:ascii="Times New Roman" w:hAnsi="Times New Roman"/>
      </w:rPr>
      <w:t xml:space="preserve">E-mail: </w:t>
    </w:r>
    <w:smartTag w:uri="urn:schemas-microsoft-com:office:smarttags" w:element="PersonName">
      <w:r w:rsidRPr="0046380A">
        <w:rPr>
          <w:rFonts w:ascii="Garamond" w:hAnsi="Garamond"/>
          <w:lang w:val="it-IT"/>
        </w:rPr>
        <w:t>office@apmnt.anpm.ro</w:t>
      </w:r>
    </w:smartTag>
    <w:r w:rsidRPr="0046380A">
      <w:rPr>
        <w:rFonts w:ascii="Times New Roman" w:hAnsi="Times New Roman"/>
      </w:rPr>
      <w:t xml:space="preserve">; Tel </w:t>
    </w:r>
    <w:r w:rsidRPr="0046380A">
      <w:rPr>
        <w:rFonts w:ascii="Garamond" w:hAnsi="Garamond"/>
        <w:lang w:val="it-IT"/>
      </w:rPr>
      <w:t xml:space="preserve">0233/215049 </w:t>
    </w:r>
    <w:r w:rsidRPr="0046380A">
      <w:rPr>
        <w:rFonts w:ascii="Times New Roman" w:hAnsi="Times New Roman"/>
      </w:rPr>
      <w:t>Fax.</w:t>
    </w:r>
    <w:r w:rsidRPr="0046380A">
      <w:rPr>
        <w:rFonts w:ascii="Garamond" w:hAnsi="Garamond"/>
        <w:lang w:val="it-IT"/>
      </w:rPr>
      <w:t xml:space="preserve"> 0233/219695</w:t>
    </w:r>
  </w:p>
  <w:p w:rsidR="002E19AD" w:rsidRPr="001736E4" w:rsidRDefault="00916F4C" w:rsidP="00BD7C5C">
    <w:pPr>
      <w:jc w:val="center"/>
      <w:rPr>
        <w:rFonts w:ascii="Times New Roman" w:hAnsi="Times New Roman"/>
      </w:rPr>
    </w:pPr>
    <w:sdt>
      <w:sdtPr>
        <w:rPr>
          <w:rFonts w:ascii="Times New Roman" w:hAnsi="Times New Roman"/>
        </w:rPr>
        <w:id w:val="15669826"/>
        <w:docPartObj>
          <w:docPartGallery w:val="Page Numbers (Top of Page)"/>
          <w:docPartUnique/>
        </w:docPartObj>
      </w:sdtPr>
      <w:sdtContent>
        <w:r w:rsidR="002E19AD" w:rsidRPr="001736E4">
          <w:rPr>
            <w:rFonts w:ascii="Times New Roman" w:hAnsi="Times New Roman"/>
          </w:rPr>
          <w:t xml:space="preserve">Pag. </w:t>
        </w:r>
        <w:r w:rsidRPr="001736E4">
          <w:rPr>
            <w:rFonts w:ascii="Times New Roman" w:hAnsi="Times New Roman"/>
          </w:rPr>
          <w:fldChar w:fldCharType="begin"/>
        </w:r>
        <w:r w:rsidR="002E19AD" w:rsidRPr="001736E4">
          <w:rPr>
            <w:rFonts w:ascii="Times New Roman" w:hAnsi="Times New Roman"/>
          </w:rPr>
          <w:instrText xml:space="preserve"> PAGE </w:instrText>
        </w:r>
        <w:r w:rsidRPr="001736E4">
          <w:rPr>
            <w:rFonts w:ascii="Times New Roman" w:hAnsi="Times New Roman"/>
          </w:rPr>
          <w:fldChar w:fldCharType="separate"/>
        </w:r>
        <w:r w:rsidR="002D081B">
          <w:rPr>
            <w:rFonts w:ascii="Times New Roman" w:hAnsi="Times New Roman"/>
            <w:noProof/>
          </w:rPr>
          <w:t>10</w:t>
        </w:r>
        <w:r w:rsidRPr="001736E4">
          <w:rPr>
            <w:rFonts w:ascii="Times New Roman" w:hAnsi="Times New Roman"/>
          </w:rPr>
          <w:fldChar w:fldCharType="end"/>
        </w:r>
        <w:r w:rsidR="002E19AD" w:rsidRPr="001736E4">
          <w:rPr>
            <w:rFonts w:ascii="Times New Roman" w:hAnsi="Times New Roman"/>
          </w:rPr>
          <w:t xml:space="preserve"> din </w:t>
        </w:r>
        <w:r w:rsidRPr="001736E4">
          <w:rPr>
            <w:rFonts w:ascii="Times New Roman" w:hAnsi="Times New Roman"/>
          </w:rPr>
          <w:fldChar w:fldCharType="begin"/>
        </w:r>
        <w:r w:rsidR="002E19AD" w:rsidRPr="001736E4">
          <w:rPr>
            <w:rFonts w:ascii="Times New Roman" w:hAnsi="Times New Roman"/>
          </w:rPr>
          <w:instrText xml:space="preserve"> NUMPAGES  </w:instrText>
        </w:r>
        <w:r w:rsidRPr="001736E4">
          <w:rPr>
            <w:rFonts w:ascii="Times New Roman" w:hAnsi="Times New Roman"/>
          </w:rPr>
          <w:fldChar w:fldCharType="separate"/>
        </w:r>
        <w:r w:rsidR="002D081B">
          <w:rPr>
            <w:rFonts w:ascii="Times New Roman" w:hAnsi="Times New Roman"/>
            <w:noProof/>
          </w:rPr>
          <w:t>10</w:t>
        </w:r>
        <w:r w:rsidRPr="001736E4">
          <w:rPr>
            <w:rFonts w:ascii="Times New Roman" w:hAnsi="Times New Roman"/>
          </w:rPr>
          <w:fldChar w:fldCharType="end"/>
        </w:r>
      </w:sdtContent>
    </w:sdt>
  </w:p>
  <w:p w:rsidR="002E19AD" w:rsidRPr="001736E4" w:rsidRDefault="002E19AD" w:rsidP="001736E4">
    <w:pPr>
      <w:tabs>
        <w:tab w:val="center" w:pos="4815"/>
        <w:tab w:val="left" w:pos="6015"/>
      </w:tabs>
      <w:jc w:val="center"/>
      <w:rPr>
        <w:rFonts w:ascii="Times New Roman" w:hAnsi="Times New Roman"/>
      </w:rPr>
    </w:pPr>
  </w:p>
  <w:p w:rsidR="002E19AD" w:rsidRPr="008330C9" w:rsidRDefault="002E19AD">
    <w:pPr>
      <w:pStyle w:val="Foo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AD" w:rsidRDefault="00916F4C" w:rsidP="008330C9">
    <w:pPr>
      <w:pStyle w:val="Header"/>
      <w:jc w:val="center"/>
      <w:rPr>
        <w:rFonts w:ascii="Times New Roman" w:hAnsi="Times New Roman"/>
        <w:b/>
        <w:color w:val="00214E"/>
      </w:rPr>
    </w:pPr>
    <w:r w:rsidRPr="00916F4C">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051" type="#_x0000_t32" style="position:absolute;left:0;text-align:left;margin-left:-6pt;margin-top:4.45pt;width:522.6pt;height:0;z-index:251657216" o:connectortype="straight" strokecolor="#00214e" strokeweight="1.5pt"/>
      </w:pict>
    </w:r>
  </w:p>
  <w:p w:rsidR="002E19AD" w:rsidRPr="0046380A" w:rsidRDefault="00916F4C" w:rsidP="001736E4">
    <w:pPr>
      <w:pStyle w:val="Header"/>
      <w:rPr>
        <w:rFonts w:ascii="Times New Roman" w:hAnsi="Times New Roman"/>
        <w:b/>
      </w:rPr>
    </w:pPr>
    <w:r w:rsidRPr="00916F4C">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46.65pt;margin-top:-33.6pt;width:41.9pt;height:34.45pt;z-index:-251649024">
          <v:imagedata r:id="rId1" o:title=""/>
        </v:shape>
        <o:OLEObject Type="Embed" ProgID="CorelDRAW.Graphic.13" ShapeID="_x0000_s2058" DrawAspect="Content" ObjectID="_1532497518" r:id="rId2"/>
      </w:pict>
    </w:r>
    <w:r w:rsidR="002E19AD" w:rsidRPr="0046380A">
      <w:rPr>
        <w:rFonts w:ascii="Times New Roman" w:hAnsi="Times New Roman"/>
        <w:b/>
      </w:rPr>
      <w:t xml:space="preserve">                              AGENŢIA PENTRU PROTECŢIA MEDIULUI NEAMŢ</w:t>
    </w:r>
  </w:p>
  <w:p w:rsidR="002E19AD" w:rsidRPr="0046380A" w:rsidRDefault="002E19AD" w:rsidP="001736E4">
    <w:pPr>
      <w:pStyle w:val="Header"/>
      <w:jc w:val="center"/>
      <w:rPr>
        <w:rFonts w:ascii="Times New Roman" w:hAnsi="Times New Roman"/>
      </w:rPr>
    </w:pPr>
    <w:r w:rsidRPr="0046380A">
      <w:rPr>
        <w:rFonts w:ascii="Garamond" w:hAnsi="Garamond"/>
      </w:rPr>
      <w:t>Piaţa 22 Decembrie nr.5</w:t>
    </w:r>
    <w:r w:rsidRPr="0046380A">
      <w:rPr>
        <w:rFonts w:ascii="Times New Roman" w:hAnsi="Times New Roman"/>
      </w:rPr>
      <w:t>, Piatra Neamţ, cod 610007</w:t>
    </w:r>
  </w:p>
  <w:p w:rsidR="002E19AD" w:rsidRPr="00567E58" w:rsidRDefault="002E19AD" w:rsidP="001736E4">
    <w:pPr>
      <w:pStyle w:val="Header"/>
      <w:jc w:val="center"/>
      <w:rPr>
        <w:rFonts w:ascii="Garamond" w:hAnsi="Garamond"/>
        <w:lang w:val="it-IT"/>
      </w:rPr>
    </w:pPr>
    <w:r w:rsidRPr="0046380A">
      <w:rPr>
        <w:rFonts w:ascii="Times New Roman" w:hAnsi="Times New Roman"/>
      </w:rPr>
      <w:t xml:space="preserve">E-mail: </w:t>
    </w:r>
    <w:smartTag w:uri="urn:schemas-microsoft-com:office:smarttags" w:element="PersonName">
      <w:r w:rsidRPr="0046380A">
        <w:rPr>
          <w:rFonts w:ascii="Garamond" w:hAnsi="Garamond"/>
          <w:lang w:val="it-IT"/>
        </w:rPr>
        <w:t>office@apmnt.anpm.ro</w:t>
      </w:r>
    </w:smartTag>
    <w:r w:rsidRPr="0046380A">
      <w:rPr>
        <w:rFonts w:ascii="Times New Roman" w:hAnsi="Times New Roman"/>
      </w:rPr>
      <w:t xml:space="preserve">; Tel </w:t>
    </w:r>
    <w:r w:rsidRPr="0046380A">
      <w:rPr>
        <w:rFonts w:ascii="Garamond" w:hAnsi="Garamond"/>
        <w:lang w:val="it-IT"/>
      </w:rPr>
      <w:t xml:space="preserve">0233/215049 </w:t>
    </w:r>
    <w:r w:rsidRPr="0046380A">
      <w:rPr>
        <w:rFonts w:ascii="Times New Roman" w:hAnsi="Times New Roman"/>
      </w:rPr>
      <w:t>Fax.</w:t>
    </w:r>
    <w:r w:rsidRPr="0046380A">
      <w:rPr>
        <w:rFonts w:ascii="Garamond" w:hAnsi="Garamond"/>
        <w:lang w:val="it-IT"/>
      </w:rPr>
      <w:t xml:space="preserve"> 0233/219695</w:t>
    </w:r>
  </w:p>
  <w:sdt>
    <w:sdtPr>
      <w:id w:val="15669810"/>
      <w:docPartObj>
        <w:docPartGallery w:val="Page Numbers (Top of Page)"/>
        <w:docPartUnique/>
      </w:docPartObj>
    </w:sdtPr>
    <w:sdtContent>
      <w:p w:rsidR="002E19AD" w:rsidRDefault="002E19AD" w:rsidP="001736E4">
        <w:pPr>
          <w:jc w:val="center"/>
        </w:pPr>
        <w:r>
          <w:tab/>
        </w:r>
        <w:sdt>
          <w:sdtPr>
            <w:id w:val="15669811"/>
            <w:docPartObj>
              <w:docPartGallery w:val="Page Numbers (Top of Page)"/>
              <w:docPartUnique/>
            </w:docPartObj>
          </w:sdtPr>
          <w:sdtContent>
            <w:r w:rsidRPr="001736E4">
              <w:rPr>
                <w:rFonts w:ascii="Times New Roman" w:hAnsi="Times New Roman"/>
              </w:rPr>
              <w:t xml:space="preserve">Pag. </w:t>
            </w:r>
            <w:r w:rsidR="00916F4C" w:rsidRPr="001736E4">
              <w:rPr>
                <w:rFonts w:ascii="Times New Roman" w:hAnsi="Times New Roman"/>
              </w:rPr>
              <w:fldChar w:fldCharType="begin"/>
            </w:r>
            <w:r w:rsidRPr="001736E4">
              <w:rPr>
                <w:rFonts w:ascii="Times New Roman" w:hAnsi="Times New Roman"/>
              </w:rPr>
              <w:instrText xml:space="preserve"> PAGE </w:instrText>
            </w:r>
            <w:r w:rsidR="00916F4C" w:rsidRPr="001736E4">
              <w:rPr>
                <w:rFonts w:ascii="Times New Roman" w:hAnsi="Times New Roman"/>
              </w:rPr>
              <w:fldChar w:fldCharType="separate"/>
            </w:r>
            <w:r w:rsidR="002D081B">
              <w:rPr>
                <w:rFonts w:ascii="Times New Roman" w:hAnsi="Times New Roman"/>
                <w:noProof/>
              </w:rPr>
              <w:t>1</w:t>
            </w:r>
            <w:r w:rsidR="00916F4C" w:rsidRPr="001736E4">
              <w:rPr>
                <w:rFonts w:ascii="Times New Roman" w:hAnsi="Times New Roman"/>
              </w:rPr>
              <w:fldChar w:fldCharType="end"/>
            </w:r>
            <w:r w:rsidRPr="001736E4">
              <w:rPr>
                <w:rFonts w:ascii="Times New Roman" w:hAnsi="Times New Roman"/>
              </w:rPr>
              <w:t xml:space="preserve"> din </w:t>
            </w:r>
            <w:r w:rsidR="00916F4C" w:rsidRPr="001736E4">
              <w:rPr>
                <w:rFonts w:ascii="Times New Roman" w:hAnsi="Times New Roman"/>
              </w:rPr>
              <w:fldChar w:fldCharType="begin"/>
            </w:r>
            <w:r w:rsidRPr="001736E4">
              <w:rPr>
                <w:rFonts w:ascii="Times New Roman" w:hAnsi="Times New Roman"/>
              </w:rPr>
              <w:instrText xml:space="preserve"> NUMPAGES  </w:instrText>
            </w:r>
            <w:r w:rsidR="00916F4C" w:rsidRPr="001736E4">
              <w:rPr>
                <w:rFonts w:ascii="Times New Roman" w:hAnsi="Times New Roman"/>
              </w:rPr>
              <w:fldChar w:fldCharType="separate"/>
            </w:r>
            <w:r w:rsidR="002D081B">
              <w:rPr>
                <w:rFonts w:ascii="Times New Roman" w:hAnsi="Times New Roman"/>
                <w:noProof/>
              </w:rPr>
              <w:t>1</w:t>
            </w:r>
            <w:r w:rsidR="00916F4C" w:rsidRPr="001736E4">
              <w:rPr>
                <w:rFonts w:ascii="Times New Roman" w:hAnsi="Times New Roman"/>
              </w:rPr>
              <w:fldChar w:fldCharType="end"/>
            </w:r>
          </w:sdtContent>
        </w:sdt>
      </w:p>
      <w:p w:rsidR="002E19AD" w:rsidRDefault="00916F4C" w:rsidP="001736E4">
        <w:pPr>
          <w:jc w:val="center"/>
        </w:pPr>
      </w:p>
    </w:sdtContent>
  </w:sdt>
  <w:p w:rsidR="002E19AD" w:rsidRDefault="002E19AD" w:rsidP="008330C9">
    <w:pPr>
      <w:pStyle w:val="Header"/>
      <w:jc w:val="center"/>
      <w:rPr>
        <w:rFonts w:ascii="Times New Roman" w:hAnsi="Times New Roman"/>
        <w:color w:val="00214E"/>
        <w:sz w:val="20"/>
        <w:szCs w:val="20"/>
      </w:rPr>
    </w:pPr>
  </w:p>
  <w:p w:rsidR="002E19AD" w:rsidRPr="008330C9" w:rsidRDefault="002E19AD" w:rsidP="008330C9">
    <w:pPr>
      <w:pStyle w:val="Header"/>
      <w:jc w:val="center"/>
      <w:rPr>
        <w:rFonts w:ascii="Times New Roman" w:hAnsi="Times New Roman"/>
        <w:color w:val="00214E"/>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9AD" w:rsidRDefault="002E19AD">
      <w:r>
        <w:separator/>
      </w:r>
    </w:p>
  </w:footnote>
  <w:footnote w:type="continuationSeparator" w:id="0">
    <w:p w:rsidR="002E19AD" w:rsidRDefault="002E1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AD" w:rsidRDefault="00916F4C" w:rsidP="00895C07">
    <w:pPr>
      <w:pStyle w:val="Heade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41.7pt;margin-top:13.25pt;width:52pt;height:43.8pt;z-index:-251654144">
          <v:imagedata r:id="rId1" o:title=""/>
        </v:shape>
        <o:OLEObject Type="Embed" ProgID="CorelDRAW.Graphic.13" ShapeID="_x0000_s2055" DrawAspect="Content" ObjectID="_1532497517" r:id="rId2"/>
      </w:pict>
    </w:r>
    <w:r w:rsidR="002E19AD">
      <w:rPr>
        <w:noProof/>
        <w:lang w:val="en-US" w:eastAsia="en-US"/>
      </w:rPr>
      <w:drawing>
        <wp:anchor distT="0" distB="0" distL="114300" distR="114300" simplePos="0" relativeHeight="251660288" behindDoc="0" locked="0" layoutInCell="1" allowOverlap="1">
          <wp:simplePos x="0" y="0"/>
          <wp:positionH relativeFrom="column">
            <wp:posOffset>-30480</wp:posOffset>
          </wp:positionH>
          <wp:positionV relativeFrom="paragraph">
            <wp:posOffset>154305</wp:posOffset>
          </wp:positionV>
          <wp:extent cx="676275" cy="68580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r="75635"/>
                  <a:stretch>
                    <a:fillRect/>
                  </a:stretch>
                </pic:blipFill>
                <pic:spPr bwMode="auto">
                  <a:xfrm>
                    <a:off x="0" y="0"/>
                    <a:ext cx="676275" cy="685800"/>
                  </a:xfrm>
                  <a:prstGeom prst="rect">
                    <a:avLst/>
                  </a:prstGeom>
                  <a:noFill/>
                  <a:ln w="9525" algn="ctr">
                    <a:noFill/>
                    <a:miter lim="800000"/>
                    <a:headEnd/>
                    <a:tailEnd/>
                  </a:ln>
                  <a:effectLst/>
                </pic:spPr>
              </pic:pic>
            </a:graphicData>
          </a:graphic>
        </wp:anchor>
      </w:drawing>
    </w:r>
  </w:p>
  <w:p w:rsidR="002E19AD" w:rsidRDefault="00916F4C" w:rsidP="00895C07">
    <w:pPr>
      <w:pStyle w:val="Header"/>
      <w:jc w:val="center"/>
    </w:pPr>
    <w:r>
      <w:rPr>
        <w:noProof/>
        <w:lang w:val="en-US" w:eastAsia="en-US"/>
      </w:rPr>
      <w:pict>
        <v:shapetype id="_x0000_t202" coordsize="21600,21600" o:spt="202" path="m,l,21600r21600,l21600,xe">
          <v:stroke joinstyle="miter"/>
          <v:path gradientshapeok="t" o:connecttype="rect"/>
        </v:shapetype>
        <v:shape id="_x0000_s2054" type="#_x0000_t202" style="position:absolute;left:0;text-align:left;margin-left:103.35pt;margin-top:1.8pt;width:285pt;height:41.9pt;z-index:251661312" strokecolor="white [3212]">
          <v:textbox style="mso-next-textbox:#_x0000_s2054">
            <w:txbxContent>
              <w:p w:rsidR="002E19AD" w:rsidRPr="009B3462" w:rsidRDefault="002E19AD" w:rsidP="00604C86">
                <w:pPr>
                  <w:pStyle w:val="Header"/>
                  <w:tabs>
                    <w:tab w:val="left" w:pos="9000"/>
                  </w:tabs>
                  <w:jc w:val="center"/>
                  <w:rPr>
                    <w:rFonts w:ascii="Times New Roman" w:hAnsi="Times New Roman"/>
                    <w:sz w:val="28"/>
                    <w:szCs w:val="28"/>
                  </w:rPr>
                </w:pPr>
                <w:r w:rsidRPr="009B3462">
                  <w:rPr>
                    <w:rFonts w:ascii="Times New Roman" w:hAnsi="Times New Roman"/>
                    <w:b/>
                    <w:sz w:val="28"/>
                    <w:szCs w:val="28"/>
                  </w:rPr>
                  <w:t>Ministerul Mediului, Apelor şi Pădurilor</w:t>
                </w:r>
              </w:p>
              <w:p w:rsidR="002E19AD" w:rsidRDefault="002E19AD" w:rsidP="00604C86">
                <w:r w:rsidRPr="009B3462">
                  <w:rPr>
                    <w:rFonts w:ascii="Times New Roman" w:hAnsi="Times New Roman"/>
                    <w:b/>
                    <w:sz w:val="28"/>
                    <w:szCs w:val="28"/>
                    <w:lang w:val="it-IT"/>
                  </w:rPr>
                  <w:t>Agen</w:t>
                </w:r>
                <w:r w:rsidRPr="009B3462">
                  <w:rPr>
                    <w:rFonts w:ascii="Times New Roman" w:hAnsi="Times New Roman"/>
                    <w:b/>
                    <w:sz w:val="28"/>
                    <w:szCs w:val="28"/>
                  </w:rPr>
                  <w:t>ţia Naţională pentru Protecţia Mediului</w:t>
                </w:r>
              </w:p>
            </w:txbxContent>
          </v:textbox>
        </v:shape>
      </w:pict>
    </w:r>
  </w:p>
  <w:p w:rsidR="002E19AD" w:rsidRDefault="002E19AD" w:rsidP="00895C07">
    <w:pPr>
      <w:pStyle w:val="Header"/>
      <w:jc w:val="center"/>
    </w:pPr>
  </w:p>
  <w:p w:rsidR="002E19AD" w:rsidRDefault="002E19AD" w:rsidP="00895C07">
    <w:pPr>
      <w:pStyle w:val="Header"/>
      <w:jc w:val="center"/>
    </w:pPr>
  </w:p>
  <w:p w:rsidR="002E19AD" w:rsidRDefault="002E19AD" w:rsidP="00895C0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39B"/>
    <w:multiLevelType w:val="hybridMultilevel"/>
    <w:tmpl w:val="A7B2C10C"/>
    <w:lvl w:ilvl="0" w:tplc="8E805ED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C2FFC"/>
    <w:multiLevelType w:val="hybridMultilevel"/>
    <w:tmpl w:val="23028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B4E75"/>
    <w:multiLevelType w:val="hybridMultilevel"/>
    <w:tmpl w:val="1166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F53D0"/>
    <w:multiLevelType w:val="hybridMultilevel"/>
    <w:tmpl w:val="3D7C268A"/>
    <w:lvl w:ilvl="0" w:tplc="98FC871A">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14ECE"/>
    <w:multiLevelType w:val="hybridMultilevel"/>
    <w:tmpl w:val="55CCE102"/>
    <w:lvl w:ilvl="0" w:tplc="89808196">
      <w:start w:val="1"/>
      <w:numFmt w:val="decimal"/>
      <w:lvlText w:val="%1."/>
      <w:lvlJc w:val="left"/>
      <w:pPr>
        <w:ind w:left="720" w:hanging="360"/>
      </w:pPr>
      <w:rPr>
        <w:rFonts w:ascii="Times New Roman" w:hAnsi="Times New Roman" w:cs="Times New Roman"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07055C"/>
    <w:multiLevelType w:val="hybridMultilevel"/>
    <w:tmpl w:val="9E1AD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E7E09"/>
    <w:multiLevelType w:val="hybridMultilevel"/>
    <w:tmpl w:val="9406249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nsid w:val="2F2F67E5"/>
    <w:multiLevelType w:val="hybridMultilevel"/>
    <w:tmpl w:val="842C0846"/>
    <w:lvl w:ilvl="0" w:tplc="98FC8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9D290D"/>
    <w:multiLevelType w:val="hybridMultilevel"/>
    <w:tmpl w:val="D9D2F0DA"/>
    <w:lvl w:ilvl="0" w:tplc="6B3C59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92791"/>
    <w:multiLevelType w:val="hybridMultilevel"/>
    <w:tmpl w:val="540A8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5"/>
  </w:num>
  <w:num w:numId="5">
    <w:abstractNumId w:val="0"/>
  </w:num>
  <w:num w:numId="6">
    <w:abstractNumId w:val="4"/>
  </w:num>
  <w:num w:numId="7">
    <w:abstractNumId w:val="1"/>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60"/>
    <o:shapelayout v:ext="edit">
      <o:idmap v:ext="edit" data="2"/>
      <o:rules v:ext="edit">
        <o:r id="V:Rule3" type="connector" idref="#_x0000_s2051"/>
        <o:r id="V:Rule4" type="connector" idref="#_x0000_s2057"/>
      </o:rules>
    </o:shapelayout>
  </w:hdrShapeDefaults>
  <w:footnotePr>
    <w:footnote w:id="-1"/>
    <w:footnote w:id="0"/>
  </w:footnotePr>
  <w:endnotePr>
    <w:endnote w:id="-1"/>
    <w:endnote w:id="0"/>
  </w:endnotePr>
  <w:compat/>
  <w:rsids>
    <w:rsidRoot w:val="00895C07"/>
    <w:rsid w:val="0001135A"/>
    <w:rsid w:val="000127E0"/>
    <w:rsid w:val="00013A77"/>
    <w:rsid w:val="00016006"/>
    <w:rsid w:val="00016362"/>
    <w:rsid w:val="00020F6D"/>
    <w:rsid w:val="00023AFD"/>
    <w:rsid w:val="000246FB"/>
    <w:rsid w:val="00024BD9"/>
    <w:rsid w:val="0003083F"/>
    <w:rsid w:val="00030D21"/>
    <w:rsid w:val="00030F48"/>
    <w:rsid w:val="000318C7"/>
    <w:rsid w:val="00033D52"/>
    <w:rsid w:val="00040779"/>
    <w:rsid w:val="000408E9"/>
    <w:rsid w:val="000441EE"/>
    <w:rsid w:val="00051B07"/>
    <w:rsid w:val="00054F84"/>
    <w:rsid w:val="00057756"/>
    <w:rsid w:val="000608FF"/>
    <w:rsid w:val="00070E8F"/>
    <w:rsid w:val="0008415D"/>
    <w:rsid w:val="00085D03"/>
    <w:rsid w:val="00092065"/>
    <w:rsid w:val="0009332D"/>
    <w:rsid w:val="000A5215"/>
    <w:rsid w:val="000A59F6"/>
    <w:rsid w:val="000A7AA2"/>
    <w:rsid w:val="000B0BAD"/>
    <w:rsid w:val="000C5D67"/>
    <w:rsid w:val="000D20DA"/>
    <w:rsid w:val="000D4DB7"/>
    <w:rsid w:val="000D6D83"/>
    <w:rsid w:val="000E4BCE"/>
    <w:rsid w:val="000F5412"/>
    <w:rsid w:val="00114D25"/>
    <w:rsid w:val="00143787"/>
    <w:rsid w:val="001448C5"/>
    <w:rsid w:val="001450F8"/>
    <w:rsid w:val="00146A62"/>
    <w:rsid w:val="00150BC4"/>
    <w:rsid w:val="00151E61"/>
    <w:rsid w:val="0015356D"/>
    <w:rsid w:val="00153764"/>
    <w:rsid w:val="0015466E"/>
    <w:rsid w:val="00162636"/>
    <w:rsid w:val="0016482F"/>
    <w:rsid w:val="001736E4"/>
    <w:rsid w:val="00177834"/>
    <w:rsid w:val="001809C7"/>
    <w:rsid w:val="00183CA0"/>
    <w:rsid w:val="0018485C"/>
    <w:rsid w:val="00185D45"/>
    <w:rsid w:val="00187085"/>
    <w:rsid w:val="00194BC5"/>
    <w:rsid w:val="00195BDC"/>
    <w:rsid w:val="00195DEE"/>
    <w:rsid w:val="001A3656"/>
    <w:rsid w:val="001B32C6"/>
    <w:rsid w:val="001B50E8"/>
    <w:rsid w:val="001B6753"/>
    <w:rsid w:val="001C7934"/>
    <w:rsid w:val="001D04EA"/>
    <w:rsid w:val="001D1056"/>
    <w:rsid w:val="001D156F"/>
    <w:rsid w:val="001D4CD8"/>
    <w:rsid w:val="001D7C69"/>
    <w:rsid w:val="001E34DC"/>
    <w:rsid w:val="001F1DCA"/>
    <w:rsid w:val="001F3D36"/>
    <w:rsid w:val="002052F1"/>
    <w:rsid w:val="002147A9"/>
    <w:rsid w:val="00220FAC"/>
    <w:rsid w:val="0022232D"/>
    <w:rsid w:val="002234A0"/>
    <w:rsid w:val="0023464D"/>
    <w:rsid w:val="00246962"/>
    <w:rsid w:val="00250425"/>
    <w:rsid w:val="00250EA1"/>
    <w:rsid w:val="002557C2"/>
    <w:rsid w:val="0026210D"/>
    <w:rsid w:val="00265D94"/>
    <w:rsid w:val="002733BD"/>
    <w:rsid w:val="00274438"/>
    <w:rsid w:val="00276967"/>
    <w:rsid w:val="00285C28"/>
    <w:rsid w:val="00290895"/>
    <w:rsid w:val="002929BE"/>
    <w:rsid w:val="00292F20"/>
    <w:rsid w:val="00297AB8"/>
    <w:rsid w:val="002A22FC"/>
    <w:rsid w:val="002A6DC0"/>
    <w:rsid w:val="002A7B99"/>
    <w:rsid w:val="002B107D"/>
    <w:rsid w:val="002B3E55"/>
    <w:rsid w:val="002B42F6"/>
    <w:rsid w:val="002C091C"/>
    <w:rsid w:val="002C5EF0"/>
    <w:rsid w:val="002C70D6"/>
    <w:rsid w:val="002D081B"/>
    <w:rsid w:val="002E19AD"/>
    <w:rsid w:val="002E388F"/>
    <w:rsid w:val="002F12AA"/>
    <w:rsid w:val="002F2F84"/>
    <w:rsid w:val="002F4B4E"/>
    <w:rsid w:val="002F6D84"/>
    <w:rsid w:val="003032BB"/>
    <w:rsid w:val="00305B58"/>
    <w:rsid w:val="00306787"/>
    <w:rsid w:val="00315EF6"/>
    <w:rsid w:val="00316DC8"/>
    <w:rsid w:val="00324FC5"/>
    <w:rsid w:val="003272FC"/>
    <w:rsid w:val="00335F65"/>
    <w:rsid w:val="00340F5B"/>
    <w:rsid w:val="0035046C"/>
    <w:rsid w:val="00351484"/>
    <w:rsid w:val="003524D5"/>
    <w:rsid w:val="00356069"/>
    <w:rsid w:val="003560CE"/>
    <w:rsid w:val="003659A2"/>
    <w:rsid w:val="00366CDC"/>
    <w:rsid w:val="00374314"/>
    <w:rsid w:val="00382B19"/>
    <w:rsid w:val="00393A4E"/>
    <w:rsid w:val="00394959"/>
    <w:rsid w:val="003A18AC"/>
    <w:rsid w:val="003A45B9"/>
    <w:rsid w:val="003A4DE0"/>
    <w:rsid w:val="003A7B44"/>
    <w:rsid w:val="003C03AC"/>
    <w:rsid w:val="003C104C"/>
    <w:rsid w:val="003D1DFE"/>
    <w:rsid w:val="003D5899"/>
    <w:rsid w:val="003D5984"/>
    <w:rsid w:val="003E3C3F"/>
    <w:rsid w:val="003E6AE0"/>
    <w:rsid w:val="003F5437"/>
    <w:rsid w:val="00406BEB"/>
    <w:rsid w:val="00407821"/>
    <w:rsid w:val="004216C1"/>
    <w:rsid w:val="004317CE"/>
    <w:rsid w:val="0044577F"/>
    <w:rsid w:val="00451C2B"/>
    <w:rsid w:val="00452690"/>
    <w:rsid w:val="00456F18"/>
    <w:rsid w:val="004579DC"/>
    <w:rsid w:val="00460688"/>
    <w:rsid w:val="00461E9F"/>
    <w:rsid w:val="0046218C"/>
    <w:rsid w:val="00463F72"/>
    <w:rsid w:val="004656FB"/>
    <w:rsid w:val="004817A3"/>
    <w:rsid w:val="00492C91"/>
    <w:rsid w:val="00497170"/>
    <w:rsid w:val="004B012F"/>
    <w:rsid w:val="004B041B"/>
    <w:rsid w:val="004B0F52"/>
    <w:rsid w:val="004B41DC"/>
    <w:rsid w:val="004B4D1F"/>
    <w:rsid w:val="004B7EC8"/>
    <w:rsid w:val="004D7CAD"/>
    <w:rsid w:val="004E54A7"/>
    <w:rsid w:val="004E643E"/>
    <w:rsid w:val="004F4C63"/>
    <w:rsid w:val="00500AD0"/>
    <w:rsid w:val="00503837"/>
    <w:rsid w:val="00505BBE"/>
    <w:rsid w:val="00505F58"/>
    <w:rsid w:val="00511027"/>
    <w:rsid w:val="00511EFC"/>
    <w:rsid w:val="00514E6B"/>
    <w:rsid w:val="00515B24"/>
    <w:rsid w:val="00515F7B"/>
    <w:rsid w:val="0051653C"/>
    <w:rsid w:val="00526710"/>
    <w:rsid w:val="0053149A"/>
    <w:rsid w:val="00541514"/>
    <w:rsid w:val="00544067"/>
    <w:rsid w:val="005463FB"/>
    <w:rsid w:val="0054708C"/>
    <w:rsid w:val="005531E5"/>
    <w:rsid w:val="0056195D"/>
    <w:rsid w:val="0056369D"/>
    <w:rsid w:val="005710A9"/>
    <w:rsid w:val="00575E38"/>
    <w:rsid w:val="00575E58"/>
    <w:rsid w:val="0058149D"/>
    <w:rsid w:val="00596BA9"/>
    <w:rsid w:val="005A1B28"/>
    <w:rsid w:val="005A285A"/>
    <w:rsid w:val="005A3BAF"/>
    <w:rsid w:val="005A4221"/>
    <w:rsid w:val="005A5187"/>
    <w:rsid w:val="005B0E88"/>
    <w:rsid w:val="005B256F"/>
    <w:rsid w:val="005B337D"/>
    <w:rsid w:val="005C07E1"/>
    <w:rsid w:val="005C693A"/>
    <w:rsid w:val="005D1A44"/>
    <w:rsid w:val="005D3300"/>
    <w:rsid w:val="005D3478"/>
    <w:rsid w:val="005D4A5D"/>
    <w:rsid w:val="005D4BF0"/>
    <w:rsid w:val="005D672D"/>
    <w:rsid w:val="005F42D0"/>
    <w:rsid w:val="005F7812"/>
    <w:rsid w:val="00604C86"/>
    <w:rsid w:val="0060738A"/>
    <w:rsid w:val="00611D78"/>
    <w:rsid w:val="0062338E"/>
    <w:rsid w:val="006246E0"/>
    <w:rsid w:val="00624D3A"/>
    <w:rsid w:val="00630ECA"/>
    <w:rsid w:val="00632988"/>
    <w:rsid w:val="006344D2"/>
    <w:rsid w:val="00641E76"/>
    <w:rsid w:val="0064284A"/>
    <w:rsid w:val="00643DD2"/>
    <w:rsid w:val="006545C6"/>
    <w:rsid w:val="006550BD"/>
    <w:rsid w:val="00687D4C"/>
    <w:rsid w:val="006926B8"/>
    <w:rsid w:val="00695A50"/>
    <w:rsid w:val="00695E36"/>
    <w:rsid w:val="00696637"/>
    <w:rsid w:val="006A27C9"/>
    <w:rsid w:val="006A51C0"/>
    <w:rsid w:val="006B3E98"/>
    <w:rsid w:val="006B6DFD"/>
    <w:rsid w:val="006B7821"/>
    <w:rsid w:val="006C028B"/>
    <w:rsid w:val="006D08E8"/>
    <w:rsid w:val="006D0F21"/>
    <w:rsid w:val="006D4C58"/>
    <w:rsid w:val="006D653A"/>
    <w:rsid w:val="006E29CE"/>
    <w:rsid w:val="006E579C"/>
    <w:rsid w:val="006F4E22"/>
    <w:rsid w:val="006F58C7"/>
    <w:rsid w:val="006F62B3"/>
    <w:rsid w:val="006F78AD"/>
    <w:rsid w:val="00702F30"/>
    <w:rsid w:val="00707291"/>
    <w:rsid w:val="00707C9F"/>
    <w:rsid w:val="007128BF"/>
    <w:rsid w:val="00712933"/>
    <w:rsid w:val="007158DA"/>
    <w:rsid w:val="007200A2"/>
    <w:rsid w:val="00726F18"/>
    <w:rsid w:val="00732D75"/>
    <w:rsid w:val="00734DD5"/>
    <w:rsid w:val="00736934"/>
    <w:rsid w:val="00736943"/>
    <w:rsid w:val="00737C59"/>
    <w:rsid w:val="00741D48"/>
    <w:rsid w:val="007443FF"/>
    <w:rsid w:val="00744640"/>
    <w:rsid w:val="00750622"/>
    <w:rsid w:val="007549A4"/>
    <w:rsid w:val="00754FDE"/>
    <w:rsid w:val="007556D7"/>
    <w:rsid w:val="00760691"/>
    <w:rsid w:val="00764799"/>
    <w:rsid w:val="00767F49"/>
    <w:rsid w:val="00772E34"/>
    <w:rsid w:val="00776AFF"/>
    <w:rsid w:val="00783E3E"/>
    <w:rsid w:val="007874D5"/>
    <w:rsid w:val="00787BC1"/>
    <w:rsid w:val="00790D3C"/>
    <w:rsid w:val="007A6BE6"/>
    <w:rsid w:val="007A7F0E"/>
    <w:rsid w:val="007B1979"/>
    <w:rsid w:val="007B3E4C"/>
    <w:rsid w:val="007C0CFE"/>
    <w:rsid w:val="007C4413"/>
    <w:rsid w:val="007D20F1"/>
    <w:rsid w:val="007D76D5"/>
    <w:rsid w:val="007E2103"/>
    <w:rsid w:val="007E2DA3"/>
    <w:rsid w:val="007F36DA"/>
    <w:rsid w:val="007F6D34"/>
    <w:rsid w:val="007F7289"/>
    <w:rsid w:val="00800154"/>
    <w:rsid w:val="008028E8"/>
    <w:rsid w:val="0080349F"/>
    <w:rsid w:val="008037AC"/>
    <w:rsid w:val="00806471"/>
    <w:rsid w:val="00810AC8"/>
    <w:rsid w:val="00821588"/>
    <w:rsid w:val="008330C9"/>
    <w:rsid w:val="008339C2"/>
    <w:rsid w:val="00840D1A"/>
    <w:rsid w:val="00841443"/>
    <w:rsid w:val="00855991"/>
    <w:rsid w:val="00864E8C"/>
    <w:rsid w:val="00870C2C"/>
    <w:rsid w:val="00872707"/>
    <w:rsid w:val="008816B7"/>
    <w:rsid w:val="008945F6"/>
    <w:rsid w:val="00895C07"/>
    <w:rsid w:val="008A0663"/>
    <w:rsid w:val="008A2A00"/>
    <w:rsid w:val="008A4C45"/>
    <w:rsid w:val="008B69D9"/>
    <w:rsid w:val="008C367A"/>
    <w:rsid w:val="008C7F81"/>
    <w:rsid w:val="008D7E40"/>
    <w:rsid w:val="008D7EF6"/>
    <w:rsid w:val="008F1DB0"/>
    <w:rsid w:val="008F2A12"/>
    <w:rsid w:val="008F7E7E"/>
    <w:rsid w:val="0090467A"/>
    <w:rsid w:val="00907CAF"/>
    <w:rsid w:val="00912539"/>
    <w:rsid w:val="00912840"/>
    <w:rsid w:val="00916F4C"/>
    <w:rsid w:val="00936345"/>
    <w:rsid w:val="00940B9E"/>
    <w:rsid w:val="00945914"/>
    <w:rsid w:val="009467B7"/>
    <w:rsid w:val="00950B2A"/>
    <w:rsid w:val="00951516"/>
    <w:rsid w:val="009515F5"/>
    <w:rsid w:val="00951699"/>
    <w:rsid w:val="00954ADF"/>
    <w:rsid w:val="009556A3"/>
    <w:rsid w:val="00963762"/>
    <w:rsid w:val="00964386"/>
    <w:rsid w:val="00966866"/>
    <w:rsid w:val="00966EDB"/>
    <w:rsid w:val="009739EE"/>
    <w:rsid w:val="00975665"/>
    <w:rsid w:val="00975878"/>
    <w:rsid w:val="00982EF4"/>
    <w:rsid w:val="00983762"/>
    <w:rsid w:val="00983A89"/>
    <w:rsid w:val="00986510"/>
    <w:rsid w:val="00987818"/>
    <w:rsid w:val="009911CF"/>
    <w:rsid w:val="00991E98"/>
    <w:rsid w:val="009A3F25"/>
    <w:rsid w:val="009A512B"/>
    <w:rsid w:val="009A533B"/>
    <w:rsid w:val="009A63B5"/>
    <w:rsid w:val="009B1524"/>
    <w:rsid w:val="009B20BD"/>
    <w:rsid w:val="009B47C9"/>
    <w:rsid w:val="009B6F31"/>
    <w:rsid w:val="009C188F"/>
    <w:rsid w:val="009D36DE"/>
    <w:rsid w:val="009D6315"/>
    <w:rsid w:val="009D7121"/>
    <w:rsid w:val="009E1CD6"/>
    <w:rsid w:val="009E2A00"/>
    <w:rsid w:val="009E2AF9"/>
    <w:rsid w:val="009E616D"/>
    <w:rsid w:val="009E670C"/>
    <w:rsid w:val="009F00A8"/>
    <w:rsid w:val="009F2B5F"/>
    <w:rsid w:val="009F6595"/>
    <w:rsid w:val="00A137A2"/>
    <w:rsid w:val="00A17486"/>
    <w:rsid w:val="00A20E36"/>
    <w:rsid w:val="00A2134D"/>
    <w:rsid w:val="00A22AA9"/>
    <w:rsid w:val="00A26B5E"/>
    <w:rsid w:val="00A3576A"/>
    <w:rsid w:val="00A462A5"/>
    <w:rsid w:val="00A50EC6"/>
    <w:rsid w:val="00A57949"/>
    <w:rsid w:val="00A61D28"/>
    <w:rsid w:val="00A633CF"/>
    <w:rsid w:val="00A65A49"/>
    <w:rsid w:val="00A750F1"/>
    <w:rsid w:val="00A778C7"/>
    <w:rsid w:val="00A86BBC"/>
    <w:rsid w:val="00A90608"/>
    <w:rsid w:val="00A959D4"/>
    <w:rsid w:val="00A979A0"/>
    <w:rsid w:val="00AA25C5"/>
    <w:rsid w:val="00AA5AAC"/>
    <w:rsid w:val="00AC3109"/>
    <w:rsid w:val="00AC73B5"/>
    <w:rsid w:val="00AD501A"/>
    <w:rsid w:val="00AD629F"/>
    <w:rsid w:val="00AE53CD"/>
    <w:rsid w:val="00AF3216"/>
    <w:rsid w:val="00AF3465"/>
    <w:rsid w:val="00AF60BD"/>
    <w:rsid w:val="00B054BD"/>
    <w:rsid w:val="00B064A6"/>
    <w:rsid w:val="00B104BA"/>
    <w:rsid w:val="00B10967"/>
    <w:rsid w:val="00B13332"/>
    <w:rsid w:val="00B240E5"/>
    <w:rsid w:val="00B26A16"/>
    <w:rsid w:val="00B27089"/>
    <w:rsid w:val="00B34300"/>
    <w:rsid w:val="00B3639B"/>
    <w:rsid w:val="00B41D52"/>
    <w:rsid w:val="00B471A2"/>
    <w:rsid w:val="00B509C2"/>
    <w:rsid w:val="00B57E1E"/>
    <w:rsid w:val="00B63843"/>
    <w:rsid w:val="00B64C52"/>
    <w:rsid w:val="00B65453"/>
    <w:rsid w:val="00B71F7D"/>
    <w:rsid w:val="00B8005B"/>
    <w:rsid w:val="00B83CAE"/>
    <w:rsid w:val="00B8427D"/>
    <w:rsid w:val="00B84C4A"/>
    <w:rsid w:val="00B86EF3"/>
    <w:rsid w:val="00B87F15"/>
    <w:rsid w:val="00BA5304"/>
    <w:rsid w:val="00BA53E8"/>
    <w:rsid w:val="00BA6635"/>
    <w:rsid w:val="00BA72F3"/>
    <w:rsid w:val="00BB6FF1"/>
    <w:rsid w:val="00BB75AE"/>
    <w:rsid w:val="00BC462B"/>
    <w:rsid w:val="00BC612C"/>
    <w:rsid w:val="00BC6FF1"/>
    <w:rsid w:val="00BD5A62"/>
    <w:rsid w:val="00BD7C5C"/>
    <w:rsid w:val="00C0456C"/>
    <w:rsid w:val="00C23F57"/>
    <w:rsid w:val="00C251DD"/>
    <w:rsid w:val="00C34961"/>
    <w:rsid w:val="00C35326"/>
    <w:rsid w:val="00C40098"/>
    <w:rsid w:val="00C44403"/>
    <w:rsid w:val="00C471FA"/>
    <w:rsid w:val="00C5658A"/>
    <w:rsid w:val="00C62BCD"/>
    <w:rsid w:val="00C64523"/>
    <w:rsid w:val="00C65BE1"/>
    <w:rsid w:val="00C8654C"/>
    <w:rsid w:val="00C90885"/>
    <w:rsid w:val="00C90F38"/>
    <w:rsid w:val="00C9411C"/>
    <w:rsid w:val="00CA27B8"/>
    <w:rsid w:val="00CB244A"/>
    <w:rsid w:val="00CB2ED7"/>
    <w:rsid w:val="00CB416E"/>
    <w:rsid w:val="00CC084B"/>
    <w:rsid w:val="00CC6CFE"/>
    <w:rsid w:val="00CD1ED3"/>
    <w:rsid w:val="00CD2FDC"/>
    <w:rsid w:val="00CD539F"/>
    <w:rsid w:val="00CE15E1"/>
    <w:rsid w:val="00CE29EE"/>
    <w:rsid w:val="00CE5616"/>
    <w:rsid w:val="00CF3C16"/>
    <w:rsid w:val="00CF7100"/>
    <w:rsid w:val="00D0795A"/>
    <w:rsid w:val="00D209D6"/>
    <w:rsid w:val="00D3079E"/>
    <w:rsid w:val="00D3117E"/>
    <w:rsid w:val="00D32166"/>
    <w:rsid w:val="00D338E9"/>
    <w:rsid w:val="00D3755D"/>
    <w:rsid w:val="00D4394F"/>
    <w:rsid w:val="00D45F6B"/>
    <w:rsid w:val="00D50C0E"/>
    <w:rsid w:val="00D53F94"/>
    <w:rsid w:val="00D601FC"/>
    <w:rsid w:val="00D64F10"/>
    <w:rsid w:val="00DA3518"/>
    <w:rsid w:val="00DA6E4B"/>
    <w:rsid w:val="00DB3F48"/>
    <w:rsid w:val="00DB65EE"/>
    <w:rsid w:val="00DB7E88"/>
    <w:rsid w:val="00DC0AAC"/>
    <w:rsid w:val="00DC32D2"/>
    <w:rsid w:val="00DC35DA"/>
    <w:rsid w:val="00DC6337"/>
    <w:rsid w:val="00DC7D03"/>
    <w:rsid w:val="00DD53A3"/>
    <w:rsid w:val="00DE1F55"/>
    <w:rsid w:val="00DE26FA"/>
    <w:rsid w:val="00DE32FA"/>
    <w:rsid w:val="00DE3AC4"/>
    <w:rsid w:val="00DE7595"/>
    <w:rsid w:val="00DF7CA7"/>
    <w:rsid w:val="00E1136E"/>
    <w:rsid w:val="00E150AA"/>
    <w:rsid w:val="00E23698"/>
    <w:rsid w:val="00E24E1E"/>
    <w:rsid w:val="00E30DC9"/>
    <w:rsid w:val="00E3299A"/>
    <w:rsid w:val="00E3664C"/>
    <w:rsid w:val="00E42599"/>
    <w:rsid w:val="00E607B9"/>
    <w:rsid w:val="00E71F4E"/>
    <w:rsid w:val="00E74F64"/>
    <w:rsid w:val="00E762FA"/>
    <w:rsid w:val="00E80466"/>
    <w:rsid w:val="00E90AAB"/>
    <w:rsid w:val="00E910D5"/>
    <w:rsid w:val="00E9213B"/>
    <w:rsid w:val="00E9606E"/>
    <w:rsid w:val="00EA2D3D"/>
    <w:rsid w:val="00EA2D95"/>
    <w:rsid w:val="00EA58FD"/>
    <w:rsid w:val="00EA6F9F"/>
    <w:rsid w:val="00EA771B"/>
    <w:rsid w:val="00EB02D7"/>
    <w:rsid w:val="00EB1777"/>
    <w:rsid w:val="00EB5F75"/>
    <w:rsid w:val="00EC0194"/>
    <w:rsid w:val="00EC2663"/>
    <w:rsid w:val="00EC7AF6"/>
    <w:rsid w:val="00ED3A9C"/>
    <w:rsid w:val="00F04592"/>
    <w:rsid w:val="00F059C7"/>
    <w:rsid w:val="00F06842"/>
    <w:rsid w:val="00F14DFB"/>
    <w:rsid w:val="00F15478"/>
    <w:rsid w:val="00F26B2B"/>
    <w:rsid w:val="00F46B91"/>
    <w:rsid w:val="00F4750D"/>
    <w:rsid w:val="00F5285E"/>
    <w:rsid w:val="00F5294A"/>
    <w:rsid w:val="00F552DE"/>
    <w:rsid w:val="00F624DA"/>
    <w:rsid w:val="00F63B6A"/>
    <w:rsid w:val="00F64183"/>
    <w:rsid w:val="00F653A4"/>
    <w:rsid w:val="00F712DC"/>
    <w:rsid w:val="00F73AD8"/>
    <w:rsid w:val="00F844B3"/>
    <w:rsid w:val="00F865DF"/>
    <w:rsid w:val="00F93257"/>
    <w:rsid w:val="00F96E51"/>
    <w:rsid w:val="00FA748E"/>
    <w:rsid w:val="00FB4923"/>
    <w:rsid w:val="00FB65AA"/>
    <w:rsid w:val="00FE1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49A"/>
    <w:rPr>
      <w:rFonts w:ascii="Times-R New" w:hAnsi="Times-R New"/>
      <w:sz w:val="24"/>
      <w:szCs w:val="24"/>
    </w:rPr>
  </w:style>
  <w:style w:type="paragraph" w:styleId="Heading2">
    <w:name w:val="heading 2"/>
    <w:basedOn w:val="Normal"/>
    <w:next w:val="Normal"/>
    <w:qFormat/>
    <w:rsid w:val="006B7821"/>
    <w:pPr>
      <w:keepNext/>
      <w:widowControl w:val="0"/>
      <w:autoSpaceDE w:val="0"/>
      <w:autoSpaceDN w:val="0"/>
      <w:adjustRightInd w:val="0"/>
      <w:spacing w:before="240" w:after="60"/>
      <w:outlineLvl w:val="1"/>
    </w:pPr>
    <w:rPr>
      <w:rFonts w:ascii="Arial" w:hAnsi="Arial" w:cs="Arial"/>
      <w:b/>
      <w:bCs/>
      <w:i/>
      <w:i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blue">
    <w:name w:val="Italblue"/>
    <w:basedOn w:val="DefaultParagraphFont"/>
    <w:rsid w:val="00AD501A"/>
    <w:rPr>
      <w:i/>
      <w:iCs/>
      <w:color w:val="0000FF"/>
    </w:rPr>
  </w:style>
  <w:style w:type="paragraph" w:styleId="Header">
    <w:name w:val="header"/>
    <w:basedOn w:val="Normal"/>
    <w:link w:val="HeaderChar"/>
    <w:uiPriority w:val="99"/>
    <w:rsid w:val="00895C07"/>
    <w:pPr>
      <w:tabs>
        <w:tab w:val="center" w:pos="4536"/>
        <w:tab w:val="right" w:pos="9072"/>
      </w:tabs>
    </w:pPr>
  </w:style>
  <w:style w:type="paragraph" w:styleId="Footer">
    <w:name w:val="footer"/>
    <w:basedOn w:val="Normal"/>
    <w:rsid w:val="00895C07"/>
    <w:pPr>
      <w:tabs>
        <w:tab w:val="center" w:pos="4536"/>
        <w:tab w:val="right" w:pos="9072"/>
      </w:tabs>
    </w:pPr>
  </w:style>
  <w:style w:type="character" w:customStyle="1" w:styleId="HeaderChar">
    <w:name w:val="Header Char"/>
    <w:basedOn w:val="DefaultParagraphFont"/>
    <w:link w:val="Header"/>
    <w:uiPriority w:val="99"/>
    <w:rsid w:val="00895C07"/>
    <w:rPr>
      <w:sz w:val="24"/>
      <w:szCs w:val="24"/>
      <w:lang w:val="ro-RO" w:eastAsia="ro-RO" w:bidi="ar-SA"/>
    </w:rPr>
  </w:style>
  <w:style w:type="character" w:styleId="Hyperlink">
    <w:name w:val="Hyperlink"/>
    <w:basedOn w:val="DefaultParagraphFont"/>
    <w:rsid w:val="008330C9"/>
    <w:rPr>
      <w:color w:val="0000FF"/>
      <w:u w:val="single"/>
    </w:rPr>
  </w:style>
  <w:style w:type="paragraph" w:styleId="BodyText2">
    <w:name w:val="Body Text 2"/>
    <w:basedOn w:val="Normal"/>
    <w:rsid w:val="006B7821"/>
    <w:pPr>
      <w:jc w:val="both"/>
    </w:pPr>
    <w:rPr>
      <w:rFonts w:ascii="Arial" w:hAnsi="Arial" w:cs="Arial"/>
      <w:b/>
      <w:bCs/>
      <w:lang w:val="fr-FR" w:eastAsia="en-US"/>
    </w:rPr>
  </w:style>
  <w:style w:type="paragraph" w:styleId="BodyTextIndent3">
    <w:name w:val="Body Text Indent 3"/>
    <w:basedOn w:val="Normal"/>
    <w:rsid w:val="006B7821"/>
    <w:pPr>
      <w:spacing w:after="120"/>
      <w:ind w:left="283"/>
    </w:pPr>
    <w:rPr>
      <w:rFonts w:ascii="Times New Roman" w:hAnsi="Times New Roman"/>
      <w:sz w:val="16"/>
      <w:szCs w:val="16"/>
      <w:lang w:val="en-GB" w:eastAsia="en-US"/>
    </w:rPr>
  </w:style>
  <w:style w:type="paragraph" w:styleId="BodyText3">
    <w:name w:val="Body Text 3"/>
    <w:basedOn w:val="Normal"/>
    <w:rsid w:val="006B7821"/>
    <w:pPr>
      <w:spacing w:after="120"/>
    </w:pPr>
    <w:rPr>
      <w:rFonts w:ascii="Times New Roman" w:hAnsi="Times New Roman"/>
      <w:sz w:val="16"/>
      <w:szCs w:val="16"/>
      <w:lang w:val="en-GB" w:eastAsia="en-US"/>
    </w:rPr>
  </w:style>
  <w:style w:type="character" w:styleId="PageNumber">
    <w:name w:val="page number"/>
    <w:basedOn w:val="DefaultParagraphFont"/>
    <w:rsid w:val="00951516"/>
  </w:style>
  <w:style w:type="character" w:customStyle="1" w:styleId="tpa1">
    <w:name w:val="tpa1"/>
    <w:basedOn w:val="DefaultParagraphFont"/>
    <w:rsid w:val="004D7CAD"/>
  </w:style>
  <w:style w:type="paragraph" w:styleId="BalloonText">
    <w:name w:val="Balloon Text"/>
    <w:basedOn w:val="Normal"/>
    <w:link w:val="BalloonTextChar"/>
    <w:rsid w:val="000D20DA"/>
    <w:rPr>
      <w:rFonts w:ascii="Tahoma" w:hAnsi="Tahoma" w:cs="Tahoma"/>
      <w:sz w:val="16"/>
      <w:szCs w:val="16"/>
    </w:rPr>
  </w:style>
  <w:style w:type="character" w:customStyle="1" w:styleId="BalloonTextChar">
    <w:name w:val="Balloon Text Char"/>
    <w:basedOn w:val="DefaultParagraphFont"/>
    <w:link w:val="BalloonText"/>
    <w:rsid w:val="000D20DA"/>
    <w:rPr>
      <w:rFonts w:ascii="Tahoma" w:hAnsi="Tahoma" w:cs="Tahoma"/>
      <w:sz w:val="16"/>
      <w:szCs w:val="16"/>
    </w:rPr>
  </w:style>
  <w:style w:type="table" w:styleId="TableGrid">
    <w:name w:val="Table Grid"/>
    <w:basedOn w:val="TableNormal"/>
    <w:rsid w:val="000F5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842"/>
    <w:pPr>
      <w:suppressAutoHyphens/>
      <w:spacing w:after="200" w:line="276" w:lineRule="auto"/>
      <w:ind w:left="720"/>
      <w:contextualSpacing/>
    </w:pPr>
    <w:rPr>
      <w:rFonts w:ascii="Calibri" w:eastAsia="Calibri" w:hAnsi="Calibri" w:cs="Calibri"/>
      <w:sz w:val="22"/>
      <w:szCs w:val="22"/>
      <w:lang w:val="en-US" w:eastAsia="ar-SA"/>
    </w:rPr>
  </w:style>
  <w:style w:type="paragraph" w:customStyle="1" w:styleId="Default">
    <w:name w:val="Default"/>
    <w:rsid w:val="00183CA0"/>
    <w:pPr>
      <w:autoSpaceDE w:val="0"/>
      <w:autoSpaceDN w:val="0"/>
      <w:adjustRightInd w:val="0"/>
    </w:pPr>
    <w:rPr>
      <w:rFonts w:ascii="Symbol" w:hAnsi="Symbol" w:cs="Symbol"/>
      <w:color w:val="000000"/>
      <w:sz w:val="24"/>
      <w:szCs w:val="24"/>
      <w:lang w:val="en-US" w:eastAsia="en-US"/>
    </w:rPr>
  </w:style>
  <w:style w:type="paragraph" w:styleId="NoSpacing">
    <w:name w:val="No Spacing"/>
    <w:uiPriority w:val="1"/>
    <w:qFormat/>
    <w:rsid w:val="00F14DFB"/>
    <w:rPr>
      <w:rFonts w:ascii="Calibri" w:eastAsia="Calibri" w:hAnsi="Calibri"/>
      <w:sz w:val="22"/>
      <w:szCs w:val="22"/>
      <w:lang w:val="en-US" w:eastAsia="en-US"/>
    </w:rPr>
  </w:style>
  <w:style w:type="character" w:customStyle="1" w:styleId="st">
    <w:name w:val="st"/>
    <w:rsid w:val="006428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2687</Words>
  <Characters>16272</Characters>
  <Application>Microsoft Office Word</Application>
  <DocSecurity>0</DocSecurity>
  <Lines>135</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APM</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comunicare</dc:creator>
  <cp:keywords/>
  <dc:description/>
  <cp:lastModifiedBy>radu.stanciu</cp:lastModifiedBy>
  <cp:revision>2</cp:revision>
  <cp:lastPrinted>2016-07-06T12:04:00Z</cp:lastPrinted>
  <dcterms:created xsi:type="dcterms:W3CDTF">2016-08-12T05:59:00Z</dcterms:created>
  <dcterms:modified xsi:type="dcterms:W3CDTF">2016-08-12T05:59:00Z</dcterms:modified>
</cp:coreProperties>
</file>