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b/>
          <w:bCs/>
          <w:color w:val="0000FF"/>
        </w:rPr>
        <w:t>ORDONANŢĂ DE URGENŢĂ nr.</w:t>
      </w:r>
      <w:proofErr w:type="gramEnd"/>
      <w:r w:rsidRPr="00103D7F">
        <w:rPr>
          <w:rFonts w:ascii="Courier New" w:hAnsi="Courier New" w:cs="Courier New"/>
          <w:b/>
          <w:bCs/>
          <w:color w:val="0000FF"/>
        </w:rPr>
        <w:t xml:space="preserve"> 74 din 17 iulie 2018</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t>pentru</w:t>
      </w:r>
      <w:proofErr w:type="gramEnd"/>
      <w:r w:rsidRPr="00103D7F">
        <w:rPr>
          <w:rFonts w:ascii="Courier New" w:hAnsi="Courier New" w:cs="Courier New"/>
        </w:rPr>
        <w:t xml:space="preserve"> modificarea şi completarea </w:t>
      </w:r>
      <w:r w:rsidRPr="00103D7F">
        <w:rPr>
          <w:rFonts w:ascii="Courier New" w:hAnsi="Courier New" w:cs="Courier New"/>
          <w:vanish/>
        </w:rPr>
        <w:t>&lt;LLNK 12011   211 13 211   0 18&gt;</w:t>
      </w:r>
      <w:r w:rsidRPr="00103D7F">
        <w:rPr>
          <w:rFonts w:ascii="Courier New" w:hAnsi="Courier New" w:cs="Courier New"/>
          <w:color w:val="0000FF"/>
          <w:u w:val="single"/>
        </w:rPr>
        <w:t xml:space="preserve">Legii nr. </w:t>
      </w:r>
      <w:proofErr w:type="gramStart"/>
      <w:r w:rsidRPr="00103D7F">
        <w:rPr>
          <w:rFonts w:ascii="Courier New" w:hAnsi="Courier New" w:cs="Courier New"/>
          <w:color w:val="0000FF"/>
          <w:u w:val="single"/>
        </w:rPr>
        <w:t>211/2011</w:t>
      </w:r>
      <w:r w:rsidRPr="00103D7F">
        <w:rPr>
          <w:rFonts w:ascii="Courier New" w:hAnsi="Courier New" w:cs="Courier New"/>
        </w:rPr>
        <w:t xml:space="preserve"> privind regimul deşeurilor, a </w:t>
      </w:r>
      <w:r w:rsidRPr="00103D7F">
        <w:rPr>
          <w:rFonts w:ascii="Courier New" w:hAnsi="Courier New" w:cs="Courier New"/>
          <w:vanish/>
        </w:rPr>
        <w:t>&lt;LLNK 12015   249 12 221   0 18&gt;</w:t>
      </w:r>
      <w:r w:rsidRPr="00103D7F">
        <w:rPr>
          <w:rFonts w:ascii="Courier New" w:hAnsi="Courier New" w:cs="Courier New"/>
          <w:color w:val="0000FF"/>
          <w:u w:val="single"/>
        </w:rPr>
        <w:t>Legii nr.</w:t>
      </w:r>
      <w:proofErr w:type="gramEnd"/>
      <w:r w:rsidRPr="00103D7F">
        <w:rPr>
          <w:rFonts w:ascii="Courier New" w:hAnsi="Courier New" w:cs="Courier New"/>
          <w:color w:val="0000FF"/>
          <w:u w:val="single"/>
        </w:rPr>
        <w:t xml:space="preserve"> 249/2015</w:t>
      </w:r>
      <w:r w:rsidRPr="00103D7F">
        <w:rPr>
          <w:rFonts w:ascii="Courier New" w:hAnsi="Courier New" w:cs="Courier New"/>
        </w:rPr>
        <w:t xml:space="preserve"> privind modalitatea de gestionare </w:t>
      </w:r>
      <w:proofErr w:type="gramStart"/>
      <w:r w:rsidRPr="00103D7F">
        <w:rPr>
          <w:rFonts w:ascii="Courier New" w:hAnsi="Courier New" w:cs="Courier New"/>
        </w:rPr>
        <w:t>a</w:t>
      </w:r>
      <w:proofErr w:type="gramEnd"/>
      <w:r w:rsidRPr="00103D7F">
        <w:rPr>
          <w:rFonts w:ascii="Courier New" w:hAnsi="Courier New" w:cs="Courier New"/>
        </w:rPr>
        <w:t xml:space="preserve"> ambalajelor şi a deşeurilor de ambalaje şi a </w:t>
      </w:r>
      <w:r w:rsidRPr="00103D7F">
        <w:rPr>
          <w:rFonts w:ascii="Courier New" w:hAnsi="Courier New" w:cs="Courier New"/>
          <w:vanish/>
        </w:rPr>
        <w:t>&lt;LLNK 12005   196182 3A1   0 47&gt;</w:t>
      </w:r>
      <w:r w:rsidRPr="00103D7F">
        <w:rPr>
          <w:rFonts w:ascii="Courier New" w:hAnsi="Courier New" w:cs="Courier New"/>
          <w:color w:val="0000FF"/>
          <w:u w:val="single"/>
        </w:rPr>
        <w:t>Ordonanţei de urgenţă a Guvernului nr. 196/2005</w:t>
      </w:r>
      <w:r w:rsidRPr="00103D7F">
        <w:rPr>
          <w:rFonts w:ascii="Courier New" w:hAnsi="Courier New" w:cs="Courier New"/>
        </w:rPr>
        <w:t xml:space="preserve"> privind Fondul pentru mediu</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b/>
          <w:bCs/>
        </w:rPr>
        <w:t xml:space="preserve">EMITENT:     </w:t>
      </w:r>
      <w:r w:rsidRPr="00103D7F">
        <w:rPr>
          <w:rFonts w:ascii="Courier New" w:hAnsi="Courier New" w:cs="Courier New"/>
          <w:color w:val="0000FF"/>
        </w:rPr>
        <w:t>GUVERNUL ROMÂNIEI</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b/>
          <w:bCs/>
        </w:rPr>
        <w:t xml:space="preserve">PUBLICAT ÎN: </w:t>
      </w:r>
      <w:r w:rsidRPr="00103D7F">
        <w:rPr>
          <w:rFonts w:ascii="Courier New" w:hAnsi="Courier New" w:cs="Courier New"/>
          <w:color w:val="0000FF"/>
        </w:rPr>
        <w:t>MONITORUL OFICIAL nr. 630 din 19 iulie 2018</w:t>
      </w:r>
    </w:p>
    <w:p w:rsidR="00103D7F" w:rsidRPr="00103D7F" w:rsidRDefault="00103D7F" w:rsidP="00103D7F">
      <w:pPr>
        <w:autoSpaceDE w:val="0"/>
        <w:autoSpaceDN w:val="0"/>
        <w:adjustRightInd w:val="0"/>
        <w:spacing w:after="0" w:line="240" w:lineRule="auto"/>
        <w:rPr>
          <w:rFonts w:ascii="Courier New" w:hAnsi="Courier New" w:cs="Courier New"/>
          <w:b/>
          <w:bCs/>
          <w:color w:val="0000FF"/>
        </w:rPr>
      </w:pPr>
      <w:r w:rsidRPr="00103D7F">
        <w:rPr>
          <w:rFonts w:ascii="Courier New" w:hAnsi="Courier New" w:cs="Courier New"/>
          <w:b/>
          <w:bCs/>
        </w:rPr>
        <w:t xml:space="preserve">Data intrarii in </w:t>
      </w:r>
      <w:proofErr w:type="gramStart"/>
      <w:r w:rsidRPr="00103D7F">
        <w:rPr>
          <w:rFonts w:ascii="Courier New" w:hAnsi="Courier New" w:cs="Courier New"/>
          <w:b/>
          <w:bCs/>
        </w:rPr>
        <w:t>vigoare :</w:t>
      </w:r>
      <w:proofErr w:type="gramEnd"/>
      <w:r w:rsidRPr="00103D7F">
        <w:rPr>
          <w:rFonts w:ascii="Courier New" w:hAnsi="Courier New" w:cs="Courier New"/>
          <w:b/>
          <w:bCs/>
        </w:rPr>
        <w:t xml:space="preserve"> </w:t>
      </w:r>
      <w:r w:rsidRPr="00103D7F">
        <w:rPr>
          <w:rFonts w:ascii="Courier New" w:hAnsi="Courier New" w:cs="Courier New"/>
          <w:b/>
          <w:bCs/>
          <w:color w:val="0000FF"/>
        </w:rPr>
        <w:t>19 iulie 2018</w:t>
      </w:r>
    </w:p>
    <w:p w:rsidR="00103D7F" w:rsidRPr="00103D7F" w:rsidRDefault="00103D7F" w:rsidP="00103D7F">
      <w:pPr>
        <w:autoSpaceDE w:val="0"/>
        <w:autoSpaceDN w:val="0"/>
        <w:adjustRightInd w:val="0"/>
        <w:spacing w:after="0" w:line="240" w:lineRule="auto"/>
        <w:rPr>
          <w:rFonts w:ascii="Courier New" w:hAnsi="Courier New" w:cs="Courier New"/>
          <w:b/>
          <w:bCs/>
          <w:color w:val="0000FF"/>
        </w:rPr>
      </w:pPr>
    </w:p>
    <w:p w:rsidR="00103D7F" w:rsidRPr="00103D7F" w:rsidRDefault="00103D7F" w:rsidP="00103D7F">
      <w:pPr>
        <w:autoSpaceDE w:val="0"/>
        <w:autoSpaceDN w:val="0"/>
        <w:adjustRightInd w:val="0"/>
        <w:spacing w:after="0" w:line="240" w:lineRule="auto"/>
        <w:rPr>
          <w:rFonts w:ascii="Courier New" w:hAnsi="Courier New" w:cs="Courier New"/>
          <w:b/>
          <w:bCs/>
          <w:color w:val="0000FF"/>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b/>
          <w:bCs/>
        </w:rPr>
        <w:t xml:space="preserve">Forma actualizata valabila la data </w:t>
      </w:r>
      <w:proofErr w:type="gramStart"/>
      <w:r w:rsidRPr="00103D7F">
        <w:rPr>
          <w:rFonts w:ascii="Courier New" w:hAnsi="Courier New" w:cs="Courier New"/>
          <w:b/>
          <w:bCs/>
        </w:rPr>
        <w:t>de :</w:t>
      </w:r>
      <w:proofErr w:type="gramEnd"/>
      <w:r w:rsidRPr="00103D7F">
        <w:rPr>
          <w:rFonts w:ascii="Courier New" w:hAnsi="Courier New" w:cs="Courier New"/>
          <w:b/>
          <w:bCs/>
        </w:rPr>
        <w:t xml:space="preserve"> </w:t>
      </w:r>
      <w:r w:rsidRPr="00103D7F">
        <w:rPr>
          <w:rFonts w:ascii="Courier New" w:hAnsi="Courier New" w:cs="Courier New"/>
          <w:b/>
          <w:bCs/>
          <w:color w:val="0000FF"/>
        </w:rPr>
        <w:t>30 ianuarie 2019</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b/>
          <w:bCs/>
        </w:rPr>
        <w:t xml:space="preserve">Prezenta forma actualizata </w:t>
      </w:r>
      <w:proofErr w:type="gramStart"/>
      <w:r w:rsidRPr="00103D7F">
        <w:rPr>
          <w:rFonts w:ascii="Courier New" w:hAnsi="Courier New" w:cs="Courier New"/>
          <w:b/>
          <w:bCs/>
        </w:rPr>
        <w:t>este</w:t>
      </w:r>
      <w:proofErr w:type="gramEnd"/>
      <w:r w:rsidRPr="00103D7F">
        <w:rPr>
          <w:rFonts w:ascii="Courier New" w:hAnsi="Courier New" w:cs="Courier New"/>
          <w:b/>
          <w:bCs/>
        </w:rPr>
        <w:t xml:space="preserve"> valabila de la </w:t>
      </w:r>
      <w:r w:rsidRPr="00103D7F">
        <w:rPr>
          <w:rFonts w:ascii="Courier New" w:hAnsi="Courier New" w:cs="Courier New"/>
          <w:b/>
          <w:bCs/>
          <w:color w:val="0000FF"/>
        </w:rPr>
        <w:t>17 ianuarie 2019</w:t>
      </w:r>
      <w:r w:rsidRPr="00103D7F">
        <w:rPr>
          <w:rFonts w:ascii="Courier New" w:hAnsi="Courier New" w:cs="Courier New"/>
          <w:b/>
          <w:bCs/>
        </w:rPr>
        <w:t xml:space="preserve"> pana la </w:t>
      </w:r>
      <w:r w:rsidRPr="00103D7F">
        <w:rPr>
          <w:rFonts w:ascii="Courier New" w:hAnsi="Courier New" w:cs="Courier New"/>
          <w:b/>
          <w:bCs/>
          <w:color w:val="0000FF"/>
        </w:rPr>
        <w:t>30 ianuarie 2019</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 Notă CTCE: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Forma consolidată </w:t>
      </w:r>
      <w:proofErr w:type="gramStart"/>
      <w:r w:rsidRPr="00103D7F">
        <w:rPr>
          <w:rFonts w:ascii="Courier New" w:hAnsi="Courier New" w:cs="Courier New"/>
        </w:rPr>
        <w:t>a</w:t>
      </w:r>
      <w:proofErr w:type="gramEnd"/>
      <w:r w:rsidRPr="00103D7F">
        <w:rPr>
          <w:rFonts w:ascii="Courier New" w:hAnsi="Courier New" w:cs="Courier New"/>
        </w:rPr>
        <w:t xml:space="preserve"> </w:t>
      </w:r>
      <w:r w:rsidRPr="00103D7F">
        <w:rPr>
          <w:rFonts w:ascii="Courier New" w:hAnsi="Courier New" w:cs="Courier New"/>
          <w:vanish/>
        </w:rPr>
        <w:t>&lt;LLNK 12018    74180 301   0 46&gt;</w:t>
      </w:r>
      <w:r w:rsidRPr="00103D7F">
        <w:rPr>
          <w:rFonts w:ascii="Courier New" w:hAnsi="Courier New" w:cs="Courier New"/>
          <w:color w:val="0000FF"/>
          <w:u w:val="single"/>
        </w:rPr>
        <w:t>ORDONANŢEI DE URGENŢĂ nr. 74 din 17 iulie 2018</w:t>
      </w:r>
      <w:r w:rsidRPr="00103D7F">
        <w:rPr>
          <w:rFonts w:ascii="Courier New" w:hAnsi="Courier New" w:cs="Courier New"/>
        </w:rPr>
        <w:t xml:space="preserve">, publicate în Monitorul Oficial nr. 630 din 19 iulie 2018, la data de 30 ianuarie 2019 </w:t>
      </w:r>
      <w:proofErr w:type="gramStart"/>
      <w:r w:rsidRPr="00103D7F">
        <w:rPr>
          <w:rFonts w:ascii="Courier New" w:hAnsi="Courier New" w:cs="Courier New"/>
        </w:rPr>
        <w:t>este</w:t>
      </w:r>
      <w:proofErr w:type="gramEnd"/>
      <w:r w:rsidRPr="00103D7F">
        <w:rPr>
          <w:rFonts w:ascii="Courier New" w:hAnsi="Courier New" w:cs="Courier New"/>
        </w:rPr>
        <w:t xml:space="preserve"> realizată prin includerea modificărilor şi completărilor aduse de: </w:t>
      </w:r>
      <w:r w:rsidRPr="00103D7F">
        <w:rPr>
          <w:rFonts w:ascii="Courier New" w:hAnsi="Courier New" w:cs="Courier New"/>
          <w:vanish/>
        </w:rPr>
        <w:t>&lt;LLNK 12019    31 10 201   0 33&gt;</w:t>
      </w:r>
      <w:r w:rsidRPr="00103D7F">
        <w:rPr>
          <w:rFonts w:ascii="Courier New" w:hAnsi="Courier New" w:cs="Courier New"/>
          <w:color w:val="0000FF"/>
          <w:u w:val="single"/>
        </w:rPr>
        <w:t>LEGEA nr. 31 din 10 ianuarie 2019</w:t>
      </w: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Conţinutul acestui act aparţine exclusiv S.C. Centrul Teritorial de Calcul Electronic S.A. Piatra-Neamţ şi nu </w:t>
      </w:r>
      <w:proofErr w:type="gramStart"/>
      <w:r w:rsidRPr="00103D7F">
        <w:rPr>
          <w:rFonts w:ascii="Courier New" w:hAnsi="Courier New" w:cs="Courier New"/>
        </w:rPr>
        <w:t>este</w:t>
      </w:r>
      <w:proofErr w:type="gramEnd"/>
      <w:r w:rsidRPr="00103D7F">
        <w:rPr>
          <w:rFonts w:ascii="Courier New" w:hAnsi="Courier New" w:cs="Courier New"/>
        </w:rPr>
        <w:t xml:space="preserve"> un document cu caracter oficial, fiind destinat informării utilizatorilor.</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România, potrivit angajamentelor luate în faţa Comisiei Europene, trebuie </w:t>
      </w:r>
      <w:proofErr w:type="gramStart"/>
      <w:r w:rsidRPr="00103D7F">
        <w:rPr>
          <w:rFonts w:ascii="Courier New" w:hAnsi="Courier New" w:cs="Courier New"/>
        </w:rPr>
        <w:t>să</w:t>
      </w:r>
      <w:proofErr w:type="gramEnd"/>
      <w:r w:rsidRPr="00103D7F">
        <w:rPr>
          <w:rFonts w:ascii="Courier New" w:hAnsi="Courier New" w:cs="Courier New"/>
        </w:rPr>
        <w:t xml:space="preserve"> întreprindă toate măsurile necesare implementării unor instrumente economice. Aceste instrumente economice sunt foarte </w:t>
      </w:r>
      <w:proofErr w:type="gramStart"/>
      <w:r w:rsidRPr="00103D7F">
        <w:rPr>
          <w:rFonts w:ascii="Courier New" w:hAnsi="Courier New" w:cs="Courier New"/>
        </w:rPr>
        <w:t>importante</w:t>
      </w:r>
      <w:proofErr w:type="gramEnd"/>
      <w:r w:rsidRPr="00103D7F">
        <w:rPr>
          <w:rFonts w:ascii="Courier New" w:hAnsi="Courier New" w:cs="Courier New"/>
        </w:rPr>
        <w:t xml:space="preserve"> pentru modernizarea gestionării deşeurilor din România, dar şi pentru implementarea legislaţiei europene în domeniu.</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Instrumentele economice care trebuie implementate sunt: „plăteşte pentru cât arunci“, „răspunderea extinsă a producătorului</w:t>
      </w:r>
      <w:proofErr w:type="gramStart"/>
      <w:r w:rsidRPr="00103D7F">
        <w:rPr>
          <w:rFonts w:ascii="Courier New" w:hAnsi="Courier New" w:cs="Courier New"/>
        </w:rPr>
        <w:t>“ şi</w:t>
      </w:r>
      <w:proofErr w:type="gramEnd"/>
      <w:r w:rsidRPr="00103D7F">
        <w:rPr>
          <w:rFonts w:ascii="Courier New" w:hAnsi="Courier New" w:cs="Courier New"/>
        </w:rPr>
        <w:t xml:space="preserve"> „taxa la depozitare“. Pentru a pune în aplicare instrumentele economice „plăteşte pentru cât arunci</w:t>
      </w:r>
      <w:proofErr w:type="gramStart"/>
      <w:r w:rsidRPr="00103D7F">
        <w:rPr>
          <w:rFonts w:ascii="Courier New" w:hAnsi="Courier New" w:cs="Courier New"/>
        </w:rPr>
        <w:t>“ şi</w:t>
      </w:r>
      <w:proofErr w:type="gramEnd"/>
      <w:r w:rsidRPr="00103D7F">
        <w:rPr>
          <w:rFonts w:ascii="Courier New" w:hAnsi="Courier New" w:cs="Courier New"/>
        </w:rPr>
        <w:t xml:space="preserve"> „răspunderea extinsă a producătorului“ este necesară modificarea şi completarea legislaţiei în domeniu, astfel încât să fie stabilite clar responsabilităţile şi obligaţiile tuturor actorilor implicaţi, ţinând cont inclusiv de modificările aduse prin promovarea pachetului economiei circulare.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Pe de altă parte, luând în considerare abordarea la nivelul Comisiei Europene care se reflectă în pachetul economiei circulare în locul taxei la depozitare se instituie „contribuţia pentru economia circulară“.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Având în vedere: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  că în data de 25 aprilie 2018 autorităţile române au primit o scrisoare - Ares (2018) 2193346 - cu privire la procedura de presuspendare a plăţilor intermediare din Fondul de Coeziune din cadrul axei 3 Dezvoltarea infrastructurii de mediu în condiţii de management eficient al resurselor, pe motiv că nu a fost îndeplinită condiţionalitatea ex-ante cu privire la deşeuri, cu obligativitatea de a transmite răspuns în termen de 2 luni,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  principiul</w:t>
      </w:r>
      <w:proofErr w:type="gramEnd"/>
      <w:r w:rsidRPr="00103D7F">
        <w:rPr>
          <w:rFonts w:ascii="Courier New" w:hAnsi="Courier New" w:cs="Courier New"/>
        </w:rPr>
        <w:t xml:space="preserve"> supremaţiei dreptului Uniunii Europene şi, în virtutea acestuia, consecinţele neîndeplinirii obligaţiilor asumate de autorităţile române în faţa Comisiei Europene,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    </w:t>
      </w:r>
      <w:proofErr w:type="gramStart"/>
      <w:r w:rsidRPr="00103D7F">
        <w:rPr>
          <w:rFonts w:ascii="Courier New" w:hAnsi="Courier New" w:cs="Courier New"/>
        </w:rPr>
        <w:t>–  evitarea</w:t>
      </w:r>
      <w:proofErr w:type="gramEnd"/>
      <w:r w:rsidRPr="00103D7F">
        <w:rPr>
          <w:rFonts w:ascii="Courier New" w:hAnsi="Courier New" w:cs="Courier New"/>
        </w:rPr>
        <w:t xml:space="preserve"> oricăror riscuri de natură a conduce la imposibilitatea punerii în aplicare a angajamentelor luate în faţa Comisiei Europene,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  în</w:t>
      </w:r>
      <w:proofErr w:type="gramEnd"/>
      <w:r w:rsidRPr="00103D7F">
        <w:rPr>
          <w:rFonts w:ascii="Courier New" w:hAnsi="Courier New" w:cs="Courier New"/>
        </w:rPr>
        <w:t xml:space="preserve"> considerarea faptului că aceste măsuri vizează interesul general public şi constituie situaţii de urgenţă a căror reglementare nu poate fi amânată,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  că</w:t>
      </w:r>
      <w:proofErr w:type="gramEnd"/>
      <w:r w:rsidRPr="00103D7F">
        <w:rPr>
          <w:rFonts w:ascii="Courier New" w:hAnsi="Courier New" w:cs="Courier New"/>
        </w:rPr>
        <w:t xml:space="preserve"> aplicarea cadrului legal actual a generat dificultăţi şi sunt necesare modificarea şi completarea legislaţiei şi armonizarea cu prevederile legislaţiei europene în domeniu,</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considerăm că aceste elemente justifică urgenţa cu care trebuie adoptate modificările şi completările propuse pentru a se evita suspendarea plăţilor, aspecte care vizează interesul public, constituind situaţii de urgenţă şi extraordinare a căror reglementare nu poate fi amânată,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în</w:t>
      </w:r>
      <w:proofErr w:type="gramEnd"/>
      <w:r w:rsidRPr="00103D7F">
        <w:rPr>
          <w:rFonts w:ascii="Courier New" w:hAnsi="Courier New" w:cs="Courier New"/>
        </w:rPr>
        <w:t xml:space="preserve"> temeiul </w:t>
      </w:r>
      <w:r w:rsidRPr="00103D7F">
        <w:rPr>
          <w:rFonts w:ascii="Courier New" w:hAnsi="Courier New" w:cs="Courier New"/>
          <w:vanish/>
        </w:rPr>
        <w:t>&lt;LLNK 11991     0221 203     56&gt;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115 alin.</w:t>
      </w:r>
      <w:proofErr w:type="gramEnd"/>
      <w:r w:rsidRPr="00103D7F">
        <w:rPr>
          <w:rFonts w:ascii="Courier New" w:hAnsi="Courier New" w:cs="Courier New"/>
          <w:color w:val="0000FF"/>
          <w:u w:val="single"/>
        </w:rPr>
        <w:t xml:space="preserve"> (4) din Constituţia României, republicată</w:t>
      </w: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Guvernul României adoptă prezenta ordonanţă de urgenţă.</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ART. 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vanish/>
        </w:rPr>
        <w:t>&lt;LLNK 12011   211 13 211   0 18&gt;</w:t>
      </w:r>
      <w:proofErr w:type="gramStart"/>
      <w:r w:rsidRPr="00103D7F">
        <w:rPr>
          <w:rFonts w:ascii="Courier New" w:hAnsi="Courier New" w:cs="Courier New"/>
          <w:color w:val="0000FF"/>
          <w:u w:val="single"/>
        </w:rPr>
        <w:t>Legea nr.</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211/2011</w:t>
      </w:r>
      <w:r w:rsidRPr="00103D7F">
        <w:rPr>
          <w:rFonts w:ascii="Courier New" w:hAnsi="Courier New" w:cs="Courier New"/>
        </w:rPr>
        <w:t xml:space="preserve"> privind regimul deşeurilor, republicată în Monitorul Oficial al României, Partea I, nr.</w:t>
      </w:r>
      <w:proofErr w:type="gramEnd"/>
      <w:r w:rsidRPr="00103D7F">
        <w:rPr>
          <w:rFonts w:ascii="Courier New" w:hAnsi="Courier New" w:cs="Courier New"/>
        </w:rPr>
        <w:t xml:space="preserve"> 220 din 28 martie 2014, cu modificările şi completările ulterioare, </w:t>
      </w:r>
      <w:proofErr w:type="gramStart"/>
      <w:r w:rsidRPr="00103D7F">
        <w:rPr>
          <w:rFonts w:ascii="Courier New" w:hAnsi="Courier New" w:cs="Courier New"/>
        </w:rPr>
        <w:t>se</w:t>
      </w:r>
      <w:proofErr w:type="gramEnd"/>
      <w:r w:rsidRPr="00103D7F">
        <w:rPr>
          <w:rFonts w:ascii="Courier New" w:hAnsi="Courier New" w:cs="Courier New"/>
        </w:rPr>
        <w:t xml:space="preserve"> modifică şi se completează după cum urmează: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La </w:t>
      </w:r>
      <w:r w:rsidRPr="00103D7F">
        <w:rPr>
          <w:rFonts w:ascii="Courier New" w:hAnsi="Courier New" w:cs="Courier New"/>
          <w:vanish/>
        </w:rPr>
        <w:t>&lt;LLNK 12011   211 13 212   2 36&gt;</w:t>
      </w:r>
      <w:r w:rsidRPr="00103D7F">
        <w:rPr>
          <w:rFonts w:ascii="Courier New" w:hAnsi="Courier New" w:cs="Courier New"/>
          <w:color w:val="0000FF"/>
          <w:u w:val="single"/>
        </w:rPr>
        <w:t>articolul 2 alineatul (1), litera f)</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"f) </w:t>
      </w:r>
      <w:proofErr w:type="gramStart"/>
      <w:r w:rsidRPr="00103D7F">
        <w:rPr>
          <w:rFonts w:ascii="Courier New" w:hAnsi="Courier New" w:cs="Courier New"/>
        </w:rPr>
        <w:t>materiile</w:t>
      </w:r>
      <w:proofErr w:type="gramEnd"/>
      <w:r w:rsidRPr="00103D7F">
        <w:rPr>
          <w:rFonts w:ascii="Courier New" w:hAnsi="Courier New" w:cs="Courier New"/>
        </w:rPr>
        <w:t xml:space="preserve"> fecale, în cazul în care acestea nu intră sub incidenţa alin. (2) </w:t>
      </w:r>
      <w:proofErr w:type="gramStart"/>
      <w:r w:rsidRPr="00103D7F">
        <w:rPr>
          <w:rFonts w:ascii="Courier New" w:hAnsi="Courier New" w:cs="Courier New"/>
        </w:rPr>
        <w:t>lit</w:t>
      </w:r>
      <w:proofErr w:type="gramEnd"/>
      <w:r w:rsidRPr="00103D7F">
        <w:rPr>
          <w:rFonts w:ascii="Courier New" w:hAnsi="Courier New" w:cs="Courier New"/>
        </w:rPr>
        <w:t xml:space="preserve">. </w:t>
      </w:r>
      <w:proofErr w:type="gramStart"/>
      <w:r w:rsidRPr="00103D7F">
        <w:rPr>
          <w:rFonts w:ascii="Courier New" w:hAnsi="Courier New" w:cs="Courier New"/>
        </w:rPr>
        <w:t>b), paiele şi alte materii naturale nepericuloase folosite în agricultură, în exploatarea forestieră sau pentru producerea de energie din biomasă prin procese sau metode care nu dăunează mediului şi nu pun în pericol sănătatea populaţiei."</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2. La </w:t>
      </w:r>
      <w:r w:rsidRPr="00103D7F">
        <w:rPr>
          <w:rFonts w:ascii="Courier New" w:hAnsi="Courier New" w:cs="Courier New"/>
          <w:vanish/>
        </w:rPr>
        <w:t>&lt;LLNK 12011   211 13 212  12 32&gt;</w:t>
      </w:r>
      <w:r w:rsidRPr="00103D7F">
        <w:rPr>
          <w:rFonts w:ascii="Courier New" w:hAnsi="Courier New" w:cs="Courier New"/>
          <w:color w:val="0000FF"/>
          <w:u w:val="single"/>
        </w:rPr>
        <w:t>articolul 12, după alineatul (4)</w:t>
      </w:r>
      <w:r w:rsidRPr="00103D7F">
        <w:rPr>
          <w:rFonts w:ascii="Courier New" w:hAnsi="Courier New" w:cs="Courier New"/>
        </w:rPr>
        <w:t xml:space="preserve"> se introduc şapte noi alineate, alineatele (5)-(11), cu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"(5</w:t>
      </w:r>
      <w:proofErr w:type="gramStart"/>
      <w:r w:rsidRPr="00103D7F">
        <w:rPr>
          <w:rFonts w:ascii="Courier New" w:hAnsi="Courier New" w:cs="Courier New"/>
        </w:rPr>
        <w:t>)  Pentru</w:t>
      </w:r>
      <w:proofErr w:type="gramEnd"/>
      <w:r w:rsidRPr="00103D7F">
        <w:rPr>
          <w:rFonts w:ascii="Courier New" w:hAnsi="Courier New" w:cs="Courier New"/>
        </w:rPr>
        <w:t xml:space="preserve"> schemele de răspundere extinsă a producătorului promovate sau, după caz, propuse potrivit prevederilor alin. (1), autoritatea publică centrală pentru protecţia mediului: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defineşte în mod clar rolurile şi responsabilităţile tuturor celor implicaţi, inclusiv ale producătorilor care introduc produsele pe piaţa naţională, ale organizaţiilor care implementează răspunderea extinsă a producătorului în numele acestora, ale operatorilor publici şi privaţi care gestionează deşeurile, ale autorităţilor locale şi, după caz, ale operatorilor economici care reutilizează sau pregătesc deşeurile pentru reutilizare;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defineşte, în conformitate cu ierarhia deşeurilor, obiective de gestionare ale deşeurilor relevante pentru schema de răspundere extinsă a producătorului, pentru a atinge cel puţin obiectivele cantitative prevăzute de prezenta lege, de </w:t>
      </w:r>
      <w:r w:rsidRPr="00103D7F">
        <w:rPr>
          <w:rFonts w:ascii="Courier New" w:hAnsi="Courier New" w:cs="Courier New"/>
          <w:vanish/>
        </w:rPr>
        <w:t>&lt;LLNK 12015   249 12 221   0 18&gt;</w:t>
      </w:r>
      <w:r w:rsidRPr="00103D7F">
        <w:rPr>
          <w:rFonts w:ascii="Courier New" w:hAnsi="Courier New" w:cs="Courier New"/>
          <w:color w:val="0000FF"/>
          <w:u w:val="single"/>
        </w:rPr>
        <w:t>Legea nr. 249/2015</w:t>
      </w:r>
      <w:r w:rsidRPr="00103D7F">
        <w:rPr>
          <w:rFonts w:ascii="Courier New" w:hAnsi="Courier New" w:cs="Courier New"/>
        </w:rPr>
        <w:t xml:space="preserve"> privind modalitatea de gestionare </w:t>
      </w:r>
      <w:proofErr w:type="gramStart"/>
      <w:r w:rsidRPr="00103D7F">
        <w:rPr>
          <w:rFonts w:ascii="Courier New" w:hAnsi="Courier New" w:cs="Courier New"/>
        </w:rPr>
        <w:t>a</w:t>
      </w:r>
      <w:proofErr w:type="gramEnd"/>
      <w:r w:rsidRPr="00103D7F">
        <w:rPr>
          <w:rFonts w:ascii="Courier New" w:hAnsi="Courier New" w:cs="Courier New"/>
        </w:rPr>
        <w:t xml:space="preserve"> ambalajelor şi a deşeurilor de ambalaje, cu modificările şi completările ulterioare, </w:t>
      </w:r>
      <w:r w:rsidRPr="00103D7F">
        <w:rPr>
          <w:rFonts w:ascii="Courier New" w:hAnsi="Courier New" w:cs="Courier New"/>
          <w:vanish/>
        </w:rPr>
        <w:t>&lt;LLNK 12015   212 12 211   0 18&gt;</w:t>
      </w:r>
      <w:r w:rsidRPr="00103D7F">
        <w:rPr>
          <w:rFonts w:ascii="Courier New" w:hAnsi="Courier New" w:cs="Courier New"/>
          <w:color w:val="0000FF"/>
          <w:u w:val="single"/>
        </w:rPr>
        <w:t xml:space="preserve">Legea nr. </w:t>
      </w:r>
      <w:proofErr w:type="gramStart"/>
      <w:r w:rsidRPr="00103D7F">
        <w:rPr>
          <w:rFonts w:ascii="Courier New" w:hAnsi="Courier New" w:cs="Courier New"/>
          <w:color w:val="0000FF"/>
          <w:u w:val="single"/>
        </w:rPr>
        <w:t>212/2015</w:t>
      </w:r>
      <w:r w:rsidRPr="00103D7F">
        <w:rPr>
          <w:rFonts w:ascii="Courier New" w:hAnsi="Courier New" w:cs="Courier New"/>
        </w:rPr>
        <w:t xml:space="preserve">, cu modificările ulterioare, </w:t>
      </w:r>
      <w:r w:rsidRPr="00103D7F">
        <w:rPr>
          <w:rFonts w:ascii="Courier New" w:hAnsi="Courier New" w:cs="Courier New"/>
          <w:vanish/>
        </w:rPr>
        <w:t>&lt;LLNK 12008  1132 22 311   0 35&gt;</w:t>
      </w:r>
      <w:r w:rsidRPr="00103D7F">
        <w:rPr>
          <w:rFonts w:ascii="Courier New" w:hAnsi="Courier New" w:cs="Courier New"/>
          <w:color w:val="0000FF"/>
          <w:u w:val="single"/>
        </w:rPr>
        <w:t>Hotărârea Guvernului nr.</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1.132/2008</w:t>
      </w:r>
      <w:r w:rsidRPr="00103D7F">
        <w:rPr>
          <w:rFonts w:ascii="Courier New" w:hAnsi="Courier New" w:cs="Courier New"/>
        </w:rPr>
        <w:t xml:space="preserve"> privind regimul bateriilor şi acumulatorilor şi al deşeurilor de baterii şi acumulatori, cu modificările şi completările ulterioare, O</w:t>
      </w:r>
      <w:r w:rsidRPr="00103D7F">
        <w:rPr>
          <w:rFonts w:ascii="Courier New" w:hAnsi="Courier New" w:cs="Courier New"/>
          <w:vanish/>
        </w:rPr>
        <w:t>&lt;LLNK 12015     5180 301   0 43&gt;</w:t>
      </w:r>
      <w:r w:rsidRPr="00103D7F">
        <w:rPr>
          <w:rFonts w:ascii="Courier New" w:hAnsi="Courier New" w:cs="Courier New"/>
          <w:color w:val="0000FF"/>
          <w:u w:val="single"/>
        </w:rPr>
        <w:t xml:space="preserve">rdonanţa de </w:t>
      </w:r>
      <w:r w:rsidRPr="00103D7F">
        <w:rPr>
          <w:rFonts w:ascii="Courier New" w:hAnsi="Courier New" w:cs="Courier New"/>
          <w:color w:val="0000FF"/>
          <w:u w:val="single"/>
        </w:rPr>
        <w:lastRenderedPageBreak/>
        <w:t>urgenţă a Guvernului nr.</w:t>
      </w:r>
      <w:proofErr w:type="gramEnd"/>
      <w:r w:rsidRPr="00103D7F">
        <w:rPr>
          <w:rFonts w:ascii="Courier New" w:hAnsi="Courier New" w:cs="Courier New"/>
          <w:color w:val="0000FF"/>
          <w:u w:val="single"/>
        </w:rPr>
        <w:t xml:space="preserve"> 5/2015</w:t>
      </w:r>
      <w:r w:rsidRPr="00103D7F">
        <w:rPr>
          <w:rFonts w:ascii="Courier New" w:hAnsi="Courier New" w:cs="Courier New"/>
        </w:rPr>
        <w:t xml:space="preserve"> privind deşeurile de echipamente electrice şi electronice, precum şi alte obiective cantitative şi/sau calitative considerate a fi relevante pentru schema de răspundere extinsă a producătorului;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w:t>
      </w:r>
      <w:proofErr w:type="gramStart"/>
      <w:r w:rsidRPr="00103D7F">
        <w:rPr>
          <w:rFonts w:ascii="Courier New" w:hAnsi="Courier New" w:cs="Courier New"/>
        </w:rPr>
        <w:t>asigură</w:t>
      </w:r>
      <w:proofErr w:type="gramEnd"/>
      <w:r w:rsidRPr="00103D7F">
        <w:rPr>
          <w:rFonts w:ascii="Courier New" w:hAnsi="Courier New" w:cs="Courier New"/>
        </w:rPr>
        <w:t xml:space="preserve"> implementarea unui sistem de raportare care să colecteze datele referitoare la produsele introduse pe piaţa naţională de producătorii cărora li se aplică răspunderea extinsă a producătorului şi date privind colectarea şi tratarea deşeurilor rezultate de la aceste produse cu specificarea, după caz, a fluxurilor de materiale, precum şi a datelor relevante referitoare la obligaţiile de la lit. b);</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d) </w:t>
      </w:r>
      <w:proofErr w:type="gramStart"/>
      <w:r w:rsidRPr="00103D7F">
        <w:rPr>
          <w:rFonts w:ascii="Courier New" w:hAnsi="Courier New" w:cs="Courier New"/>
        </w:rPr>
        <w:t>asigură</w:t>
      </w:r>
      <w:proofErr w:type="gramEnd"/>
      <w:r w:rsidRPr="00103D7F">
        <w:rPr>
          <w:rFonts w:ascii="Courier New" w:hAnsi="Courier New" w:cs="Courier New"/>
        </w:rPr>
        <w:t xml:space="preserve"> tratament egal tuturor producătorilor, fără a impune producătorilor sarcini disproporţionate, inclusiv pentru întreprinderile mici şi mijlocii sau pentru cantităţi mici de produse;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 se asigură prin campanii de informare şi conştientizare ca deţinătorii de deşeuri, care fac obiectul unor scheme de răspundere extinsă a producătorului, să fie informaţi cu privire la prevenirea producerii de deşeuri, cu privire la centrele de refolosire, pregătire pentru refolosire, la sistemele de colectare şi la prevenirea aruncării necontrolate a acestora;</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f) </w:t>
      </w:r>
      <w:proofErr w:type="gramStart"/>
      <w:r w:rsidRPr="00103D7F">
        <w:rPr>
          <w:rFonts w:ascii="Courier New" w:hAnsi="Courier New" w:cs="Courier New"/>
        </w:rPr>
        <w:t>stabileşte</w:t>
      </w:r>
      <w:proofErr w:type="gramEnd"/>
      <w:r w:rsidRPr="00103D7F">
        <w:rPr>
          <w:rFonts w:ascii="Courier New" w:hAnsi="Courier New" w:cs="Courier New"/>
        </w:rPr>
        <w:t xml:space="preserve"> măsuri, în conformitate cu prevederile legale în vigoare, pentru ca deţinătorii de deşeuri să îşi îndeplinească obligaţia de a încredinţa deşeurile către sistemele de colectare separată;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g) </w:t>
      </w:r>
      <w:proofErr w:type="gramStart"/>
      <w:r w:rsidRPr="00103D7F">
        <w:rPr>
          <w:rFonts w:ascii="Courier New" w:hAnsi="Courier New" w:cs="Courier New"/>
        </w:rPr>
        <w:t>asigură</w:t>
      </w:r>
      <w:proofErr w:type="gramEnd"/>
      <w:r w:rsidRPr="00103D7F">
        <w:rPr>
          <w:rFonts w:ascii="Courier New" w:hAnsi="Courier New" w:cs="Courier New"/>
        </w:rPr>
        <w:t xml:space="preserve"> că sumele plătite de către producător cu titlul de contribuţii financiare pentru conformarea cu obligaţiile privind răspunderea extinsă a producătorului acoperă următoarele costuri pentru produsele pe care le introduce pe piaţa naţională: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 costurile de colectare separată, de transport şi tratare, inclusiv tratarea necesară pentru îndeplinirea obiectivelor de gestionare a deşeurilor stabilite la nivelul Uniunii Europene, precum şi costurile necesare pentru atingerea altor obiective prevăzute la lit. b), luând în calcul veniturile obţinute din reutilizare, din vânzarea ca materii prime secundare a materialelor provenite din produsele lor sau din garanţiile nerevendicate;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(ii) </w:t>
      </w:r>
      <w:proofErr w:type="gramStart"/>
      <w:r w:rsidRPr="00103D7F">
        <w:rPr>
          <w:rFonts w:ascii="Courier New" w:hAnsi="Courier New" w:cs="Courier New"/>
        </w:rPr>
        <w:t>costurile</w:t>
      </w:r>
      <w:proofErr w:type="gramEnd"/>
      <w:r w:rsidRPr="00103D7F">
        <w:rPr>
          <w:rFonts w:ascii="Courier New" w:hAnsi="Courier New" w:cs="Courier New"/>
        </w:rPr>
        <w:t xml:space="preserve"> pentru furnizarea informaţiilor adecvate deţinătorilor de deşeuri, în conformitate cu lit. 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(iii) </w:t>
      </w:r>
      <w:proofErr w:type="gramStart"/>
      <w:r w:rsidRPr="00103D7F">
        <w:rPr>
          <w:rFonts w:ascii="Courier New" w:hAnsi="Courier New" w:cs="Courier New"/>
        </w:rPr>
        <w:t>costurile</w:t>
      </w:r>
      <w:proofErr w:type="gramEnd"/>
      <w:r w:rsidRPr="00103D7F">
        <w:rPr>
          <w:rFonts w:ascii="Courier New" w:hAnsi="Courier New" w:cs="Courier New"/>
        </w:rPr>
        <w:t xml:space="preserve"> de colectare şi raportare a datelor potrivit prevederilor lit. c);</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h) </w:t>
      </w:r>
      <w:proofErr w:type="gramStart"/>
      <w:r w:rsidRPr="00103D7F">
        <w:rPr>
          <w:rFonts w:ascii="Courier New" w:hAnsi="Courier New" w:cs="Courier New"/>
        </w:rPr>
        <w:t>asigură</w:t>
      </w:r>
      <w:proofErr w:type="gramEnd"/>
      <w:r w:rsidRPr="00103D7F">
        <w:rPr>
          <w:rFonts w:ascii="Courier New" w:hAnsi="Courier New" w:cs="Courier New"/>
        </w:rPr>
        <w:t>, în cazul îndeplinirii în mod colectiv a obligaţiilor de răspundere extinsă a producătorului: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 existenţa, acolo unde este posibil, a unor costuri distincte pentru tipuri de produse sau pentru grupe de produse similare, în principal luând în considerare durabilitatea lor, posibilitatea de a fi reparate sau reutilizate, reciclabilitatea lor şi conţinutul de substanţe periculoase, într-o abordare a întregului ciclu de viaţă aliniat cu cerinţele relevante stabilite de legislaţia Uniunii Europene în baza criteriilor armonizate pentru asigurarea funcţionării corespunzătoare a pieţei interne europene;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(ii) ca toate costurile de gestionare a deşeurilor </w:t>
      </w:r>
      <w:proofErr w:type="gramStart"/>
      <w:r w:rsidRPr="00103D7F">
        <w:rPr>
          <w:rFonts w:ascii="Courier New" w:hAnsi="Courier New" w:cs="Courier New"/>
        </w:rPr>
        <w:t>să</w:t>
      </w:r>
      <w:proofErr w:type="gramEnd"/>
      <w:r w:rsidRPr="00103D7F">
        <w:rPr>
          <w:rFonts w:ascii="Courier New" w:hAnsi="Courier New" w:cs="Courier New"/>
        </w:rPr>
        <w:t xml:space="preserve"> nu le depăşească pe cele necesare gestionării eficiente din punct de vedere economic, iar acestea să fie stabilite în mod transparent.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(6)  Prevederile alin. (5) </w:t>
      </w:r>
      <w:proofErr w:type="gramStart"/>
      <w:r w:rsidRPr="00103D7F">
        <w:rPr>
          <w:rFonts w:ascii="Courier New" w:hAnsi="Courier New" w:cs="Courier New"/>
        </w:rPr>
        <w:t>lit</w:t>
      </w:r>
      <w:proofErr w:type="gramEnd"/>
      <w:r w:rsidRPr="00103D7F">
        <w:rPr>
          <w:rFonts w:ascii="Courier New" w:hAnsi="Courier New" w:cs="Courier New"/>
        </w:rPr>
        <w:t xml:space="preserve">. g) </w:t>
      </w:r>
      <w:proofErr w:type="gramStart"/>
      <w:r w:rsidRPr="00103D7F">
        <w:rPr>
          <w:rFonts w:ascii="Courier New" w:hAnsi="Courier New" w:cs="Courier New"/>
        </w:rPr>
        <w:t>nu</w:t>
      </w:r>
      <w:proofErr w:type="gramEnd"/>
      <w:r w:rsidRPr="00103D7F">
        <w:rPr>
          <w:rFonts w:ascii="Courier New" w:hAnsi="Courier New" w:cs="Courier New"/>
        </w:rPr>
        <w:t xml:space="preserve"> se aplică în cazul schemelor stabilite în baza </w:t>
      </w:r>
      <w:r w:rsidRPr="00103D7F">
        <w:rPr>
          <w:rFonts w:ascii="Courier New" w:hAnsi="Courier New" w:cs="Courier New"/>
          <w:vanish/>
        </w:rPr>
        <w:t>&lt;LLNK 12015   212 12 211   0 18&gt;</w:t>
      </w:r>
      <w:r w:rsidRPr="00103D7F">
        <w:rPr>
          <w:rFonts w:ascii="Courier New" w:hAnsi="Courier New" w:cs="Courier New"/>
          <w:color w:val="0000FF"/>
          <w:u w:val="single"/>
        </w:rPr>
        <w:t xml:space="preserve">Legii nr. </w:t>
      </w:r>
      <w:proofErr w:type="gramStart"/>
      <w:r w:rsidRPr="00103D7F">
        <w:rPr>
          <w:rFonts w:ascii="Courier New" w:hAnsi="Courier New" w:cs="Courier New"/>
          <w:color w:val="0000FF"/>
          <w:u w:val="single"/>
        </w:rPr>
        <w:t>212/2015</w:t>
      </w:r>
      <w:r w:rsidRPr="00103D7F">
        <w:rPr>
          <w:rFonts w:ascii="Courier New" w:hAnsi="Courier New" w:cs="Courier New"/>
        </w:rPr>
        <w:t xml:space="preserve">, cu modificările ulterioare, a </w:t>
      </w:r>
      <w:r w:rsidRPr="00103D7F">
        <w:rPr>
          <w:rFonts w:ascii="Courier New" w:hAnsi="Courier New" w:cs="Courier New"/>
          <w:vanish/>
        </w:rPr>
        <w:t>&lt;LLNK 12008  1132 22 311   0 35&gt;</w:t>
      </w:r>
      <w:r w:rsidRPr="00103D7F">
        <w:rPr>
          <w:rFonts w:ascii="Courier New" w:hAnsi="Courier New" w:cs="Courier New"/>
          <w:color w:val="0000FF"/>
          <w:u w:val="single"/>
        </w:rPr>
        <w:t>Hotărârii Guvernului nr.</w:t>
      </w:r>
      <w:proofErr w:type="gramEnd"/>
      <w:r w:rsidRPr="00103D7F">
        <w:rPr>
          <w:rFonts w:ascii="Courier New" w:hAnsi="Courier New" w:cs="Courier New"/>
          <w:color w:val="0000FF"/>
          <w:u w:val="single"/>
        </w:rPr>
        <w:t xml:space="preserve"> 1.132/2008</w:t>
      </w:r>
      <w:r w:rsidRPr="00103D7F">
        <w:rPr>
          <w:rFonts w:ascii="Courier New" w:hAnsi="Courier New" w:cs="Courier New"/>
        </w:rPr>
        <w:t xml:space="preserve">, cu modificările şi completările ulterioare, şi </w:t>
      </w:r>
      <w:proofErr w:type="gramStart"/>
      <w:r w:rsidRPr="00103D7F">
        <w:rPr>
          <w:rFonts w:ascii="Courier New" w:hAnsi="Courier New" w:cs="Courier New"/>
        </w:rPr>
        <w:t>a</w:t>
      </w:r>
      <w:proofErr w:type="gramEnd"/>
      <w:r w:rsidRPr="00103D7F">
        <w:rPr>
          <w:rFonts w:ascii="Courier New" w:hAnsi="Courier New" w:cs="Courier New"/>
        </w:rPr>
        <w:t xml:space="preserve"> </w:t>
      </w:r>
      <w:r w:rsidRPr="00103D7F">
        <w:rPr>
          <w:rFonts w:ascii="Courier New" w:hAnsi="Courier New" w:cs="Courier New"/>
          <w:vanish/>
        </w:rPr>
        <w:t>&lt;LLNK 12015     5180 301   0 45&gt;</w:t>
      </w:r>
      <w:r w:rsidRPr="00103D7F">
        <w:rPr>
          <w:rFonts w:ascii="Courier New" w:hAnsi="Courier New" w:cs="Courier New"/>
          <w:color w:val="0000FF"/>
          <w:u w:val="single"/>
        </w:rPr>
        <w:t>Ordonanţei de urgenţă a Guvernului nr. 5/2015</w:t>
      </w: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(7)  Producătorii sau organizaţiile care implementează obligaţiile privind răspunderea extinsă a producătorului trebuie </w:t>
      </w:r>
      <w:proofErr w:type="gramStart"/>
      <w:r w:rsidRPr="00103D7F">
        <w:rPr>
          <w:rFonts w:ascii="Courier New" w:hAnsi="Courier New" w:cs="Courier New"/>
        </w:rPr>
        <w:t>să</w:t>
      </w:r>
      <w:proofErr w:type="gramEnd"/>
      <w:r w:rsidRPr="00103D7F">
        <w:rPr>
          <w:rFonts w:ascii="Courier New" w:hAnsi="Courier New" w:cs="Courier New"/>
        </w:rPr>
        <w:t xml:space="preserve"> îndeplinească cumulativ următoarele condiţii minime: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w:t>
      </w:r>
      <w:proofErr w:type="gramStart"/>
      <w:r w:rsidRPr="00103D7F">
        <w:rPr>
          <w:rFonts w:ascii="Courier New" w:hAnsi="Courier New" w:cs="Courier New"/>
        </w:rPr>
        <w:t>să</w:t>
      </w:r>
      <w:proofErr w:type="gramEnd"/>
      <w:r w:rsidRPr="00103D7F">
        <w:rPr>
          <w:rFonts w:ascii="Courier New" w:hAnsi="Courier New" w:cs="Courier New"/>
        </w:rPr>
        <w:t xml:space="preserve"> desfăşoare activitatea, cel puţin la nivelul unui judeţ, în mediul urban şi rural, fără a se limita la localităţile acoperite de serviciul de salubrizare;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să</w:t>
      </w:r>
      <w:proofErr w:type="gramEnd"/>
      <w:r w:rsidRPr="00103D7F">
        <w:rPr>
          <w:rFonts w:ascii="Courier New" w:hAnsi="Courier New" w:cs="Courier New"/>
        </w:rPr>
        <w:t xml:space="preserve"> gestioneze o gamă de produse şi materiale bine definite, cu precizarea tipurilor de deşeuri gestionate;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w:t>
      </w:r>
      <w:proofErr w:type="gramStart"/>
      <w:r w:rsidRPr="00103D7F">
        <w:rPr>
          <w:rFonts w:ascii="Courier New" w:hAnsi="Courier New" w:cs="Courier New"/>
        </w:rPr>
        <w:t>să</w:t>
      </w:r>
      <w:proofErr w:type="gramEnd"/>
      <w:r w:rsidRPr="00103D7F">
        <w:rPr>
          <w:rFonts w:ascii="Courier New" w:hAnsi="Courier New" w:cs="Courier New"/>
        </w:rPr>
        <w:t xml:space="preserve"> asigure o disponibilitate corespunzătoare de sisteme de colectare în aria geografică în care îşi desfăşoară activitatea;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d) </w:t>
      </w:r>
      <w:proofErr w:type="gramStart"/>
      <w:r w:rsidRPr="00103D7F">
        <w:rPr>
          <w:rFonts w:ascii="Courier New" w:hAnsi="Courier New" w:cs="Courier New"/>
        </w:rPr>
        <w:t>să</w:t>
      </w:r>
      <w:proofErr w:type="gramEnd"/>
      <w:r w:rsidRPr="00103D7F">
        <w:rPr>
          <w:rFonts w:ascii="Courier New" w:hAnsi="Courier New" w:cs="Courier New"/>
        </w:rPr>
        <w:t xml:space="preserve"> aibă resursele financiare sau, după caz, financiare şi operaţionale pentru îndeplinirea obligaţiilor potrivit răspunderii extinse a producătorilor;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 </w:t>
      </w:r>
      <w:proofErr w:type="gramStart"/>
      <w:r w:rsidRPr="00103D7F">
        <w:rPr>
          <w:rFonts w:ascii="Courier New" w:hAnsi="Courier New" w:cs="Courier New"/>
        </w:rPr>
        <w:t>să</w:t>
      </w:r>
      <w:proofErr w:type="gramEnd"/>
      <w:r w:rsidRPr="00103D7F">
        <w:rPr>
          <w:rFonts w:ascii="Courier New" w:hAnsi="Courier New" w:cs="Courier New"/>
        </w:rPr>
        <w:t xml:space="preserve"> instituie un mecanism de audit intern, după caz, completat cu un audit independent pentru evaluarea:</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 </w:t>
      </w:r>
      <w:proofErr w:type="gramStart"/>
      <w:r w:rsidRPr="00103D7F">
        <w:rPr>
          <w:rFonts w:ascii="Courier New" w:hAnsi="Courier New" w:cs="Courier New"/>
        </w:rPr>
        <w:t>managementului</w:t>
      </w:r>
      <w:proofErr w:type="gramEnd"/>
      <w:r w:rsidRPr="00103D7F">
        <w:rPr>
          <w:rFonts w:ascii="Courier New" w:hAnsi="Courier New" w:cs="Courier New"/>
        </w:rPr>
        <w:t xml:space="preserve"> financiar, inclusiv conformarea cu prevederile referitoare la costuri;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(ii) </w:t>
      </w:r>
      <w:proofErr w:type="gramStart"/>
      <w:r w:rsidRPr="00103D7F">
        <w:rPr>
          <w:rFonts w:ascii="Courier New" w:hAnsi="Courier New" w:cs="Courier New"/>
        </w:rPr>
        <w:t>calităţii</w:t>
      </w:r>
      <w:proofErr w:type="gramEnd"/>
      <w:r w:rsidRPr="00103D7F">
        <w:rPr>
          <w:rFonts w:ascii="Courier New" w:hAnsi="Courier New" w:cs="Courier New"/>
        </w:rPr>
        <w:t xml:space="preserve"> datelor raportate, inclusiv cerinţele R</w:t>
      </w:r>
      <w:r w:rsidRPr="00103D7F">
        <w:rPr>
          <w:rFonts w:ascii="Courier New" w:hAnsi="Courier New" w:cs="Courier New"/>
          <w:vanish/>
        </w:rPr>
        <w:t>&lt;LLNK 832006R1013C(01)      33&gt;</w:t>
      </w:r>
      <w:r w:rsidRPr="00103D7F">
        <w:rPr>
          <w:rFonts w:ascii="Courier New" w:hAnsi="Courier New" w:cs="Courier New"/>
          <w:color w:val="0000FF"/>
          <w:u w:val="single"/>
        </w:rPr>
        <w:t>egulamentului (CE) nr. 1.013/2006</w:t>
      </w:r>
      <w:r w:rsidRPr="00103D7F">
        <w:rPr>
          <w:rFonts w:ascii="Courier New" w:hAnsi="Courier New" w:cs="Courier New"/>
        </w:rPr>
        <w:t xml:space="preserve"> al Parlamentului European şi al Consiliului din 14 iunie 2006 privind transferurile de deşeuri, cu modificările ulterioare;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f) </w:t>
      </w:r>
      <w:proofErr w:type="gramStart"/>
      <w:r w:rsidRPr="00103D7F">
        <w:rPr>
          <w:rFonts w:ascii="Courier New" w:hAnsi="Courier New" w:cs="Courier New"/>
        </w:rPr>
        <w:t>să</w:t>
      </w:r>
      <w:proofErr w:type="gramEnd"/>
      <w:r w:rsidRPr="00103D7F">
        <w:rPr>
          <w:rFonts w:ascii="Courier New" w:hAnsi="Courier New" w:cs="Courier New"/>
        </w:rPr>
        <w:t xml:space="preserve"> facă publice informaţiile privind îndeplinirea obiectivelor prevăzute la alin. (5) </w:t>
      </w:r>
      <w:proofErr w:type="gramStart"/>
      <w:r w:rsidRPr="00103D7F">
        <w:rPr>
          <w:rFonts w:ascii="Courier New" w:hAnsi="Courier New" w:cs="Courier New"/>
        </w:rPr>
        <w:t>lit</w:t>
      </w:r>
      <w:proofErr w:type="gramEnd"/>
      <w:r w:rsidRPr="00103D7F">
        <w:rPr>
          <w:rFonts w:ascii="Courier New" w:hAnsi="Courier New" w:cs="Courier New"/>
        </w:rPr>
        <w:t>. b);</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g) </w:t>
      </w:r>
      <w:proofErr w:type="gramStart"/>
      <w:r w:rsidRPr="00103D7F">
        <w:rPr>
          <w:rFonts w:ascii="Courier New" w:hAnsi="Courier New" w:cs="Courier New"/>
        </w:rPr>
        <w:t>în</w:t>
      </w:r>
      <w:proofErr w:type="gramEnd"/>
      <w:r w:rsidRPr="00103D7F">
        <w:rPr>
          <w:rFonts w:ascii="Courier New" w:hAnsi="Courier New" w:cs="Courier New"/>
        </w:rPr>
        <w:t xml:space="preserve"> cazul organizaţiilor care implementează obligaţiile privind răspunderea extinsă a producătorului să facă publice informaţiile privind:</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 acţionarii/asociaţii şi membrii;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(ii) contribuţiile/tarifele plătite de producători pe unitatea de produs sau pe tona de produs introdus pe piaţa naţională;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(iii) </w:t>
      </w:r>
      <w:proofErr w:type="gramStart"/>
      <w:r w:rsidRPr="00103D7F">
        <w:rPr>
          <w:rFonts w:ascii="Courier New" w:hAnsi="Courier New" w:cs="Courier New"/>
        </w:rPr>
        <w:t>procedura</w:t>
      </w:r>
      <w:proofErr w:type="gramEnd"/>
      <w:r w:rsidRPr="00103D7F">
        <w:rPr>
          <w:rFonts w:ascii="Courier New" w:hAnsi="Courier New" w:cs="Courier New"/>
        </w:rPr>
        <w:t xml:space="preserve"> de selectare a operatorilor economici care gestionează deşeurile respective.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(8)  Producătorii sau organizaţiile care implementează răspunderea extinsă a producătorului trebuie </w:t>
      </w:r>
      <w:proofErr w:type="gramStart"/>
      <w:r w:rsidRPr="00103D7F">
        <w:rPr>
          <w:rFonts w:ascii="Courier New" w:hAnsi="Courier New" w:cs="Courier New"/>
        </w:rPr>
        <w:t>să</w:t>
      </w:r>
      <w:proofErr w:type="gramEnd"/>
      <w:r w:rsidRPr="00103D7F">
        <w:rPr>
          <w:rFonts w:ascii="Courier New" w:hAnsi="Courier New" w:cs="Courier New"/>
        </w:rPr>
        <w:t xml:space="preserve"> asigure continuitatea organizării serviciilor de gestionare a deşeurilor de ambalaje pe parcursul întregului an, chiar dacă obiectivele minime în sarcina lor au fost îndeplinite.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(9)  Pentru autorizarea şi supravegherea implementării îndeplinirii în mod colectiv a obligaţiilor privind răspunderea extinsă a producătorului, se înfiinţează în cadrul Ministerului Mediului Comisia de supraveghere a răspunderii extinse a producătorilor, denumită în continuare Comisia.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(10)  Structura specifică şi regulamentul de funcţionare ale Comisiei se stabilesc prin ordin al ministrului mediului.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(11) Abrogat.</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color w:val="0000FF"/>
        </w:rPr>
        <w:t xml:space="preserve">(la 17-01-2019 Alineatul (11)  din  Punctul 2. , Articolul I  a fost abrogat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1., ARTICOLUL UNIC din LEGEA nr. 31 din 10 ianuarie 2019, publicată în MONITORUL OFICIAL nr. 37 din 14 ianuarie 2019</w:t>
      </w:r>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w:t>
      </w:r>
      <w:r w:rsidRPr="00103D7F">
        <w:rPr>
          <w:rFonts w:ascii="Courier New" w:hAnsi="Courier New" w:cs="Courier New"/>
          <w:vanish/>
        </w:rPr>
        <w:t>&lt;LLNK 12011   211 13 212  17 12&gt;</w:t>
      </w:r>
      <w:r w:rsidRPr="00103D7F">
        <w:rPr>
          <w:rFonts w:ascii="Courier New" w:hAnsi="Courier New" w:cs="Courier New"/>
          <w:color w:val="0000FF"/>
          <w:u w:val="single"/>
        </w:rPr>
        <w:t>Articolul 17</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color w:val="0000FF"/>
        </w:rPr>
        <w:t>ART. 17</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Autorităţile administraţiei publice locale ale unităţilor administrativ-teritoriale sau, după caz, subdiviziunile administrativ-teritoriale ale municipiilor, respectiv asociaţiile de dezvoltare intercomunitară ale acestora, au următoarele obligaţii: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a) să asigure colectarea separată pentru cel puţin deşeurile de hârtie, metal, plastic şi sticlă din deşeurile municipale, să stabilească dacă gestionarea acestor deşeuri se face în cadrul unui singur contract al serviciului de salubrizare şi să organizeze atribuirea conform deciziei luate;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la</w:t>
      </w:r>
      <w:proofErr w:type="gramEnd"/>
      <w:r w:rsidRPr="00103D7F">
        <w:rPr>
          <w:rFonts w:ascii="Courier New" w:hAnsi="Courier New" w:cs="Courier New"/>
          <w:color w:val="0000FF"/>
        </w:rPr>
        <w:t xml:space="preserve"> 17-01-2019 Litera a) din Alineatul (1) , Articolul 17 , Punctul 3. , Articolul </w:t>
      </w:r>
      <w:proofErr w:type="gramStart"/>
      <w:r w:rsidRPr="00103D7F">
        <w:rPr>
          <w:rFonts w:ascii="Courier New" w:hAnsi="Courier New" w:cs="Courier New"/>
          <w:color w:val="0000FF"/>
        </w:rPr>
        <w:t>I  a</w:t>
      </w:r>
      <w:proofErr w:type="gramEnd"/>
      <w:r w:rsidRPr="00103D7F">
        <w:rPr>
          <w:rFonts w:ascii="Courier New" w:hAnsi="Courier New" w:cs="Courier New"/>
          <w:color w:val="0000FF"/>
        </w:rPr>
        <w:t xml:space="preserve"> fost modificată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2.,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să atingă, până la data de 31 decembrie 2020, un nivel de pregătire pentru reutilizare şi reciclare de minimum 50% din masa totală generată, cel puţin pentru deşeurile de hârtie, metal, plastic şi sticlă provenind din deşeurile menajere sau, după caz, din alte surse, în măsura în care aceste fluxuri de deşeuri sunt similare deşeurilor care provin din gospodării;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w:t>
      </w:r>
      <w:proofErr w:type="gramStart"/>
      <w:r w:rsidRPr="00103D7F">
        <w:rPr>
          <w:rFonts w:ascii="Courier New" w:hAnsi="Courier New" w:cs="Courier New"/>
        </w:rPr>
        <w:t>să</w:t>
      </w:r>
      <w:proofErr w:type="gramEnd"/>
      <w:r w:rsidRPr="00103D7F">
        <w:rPr>
          <w:rFonts w:ascii="Courier New" w:hAnsi="Courier New" w:cs="Courier New"/>
        </w:rPr>
        <w:t xml:space="preserve"> includă în caietele de sarcini şi în contractele de delegare a gestiunii serviciului de salubrizare, în aplicarea principiilor de la </w:t>
      </w:r>
      <w:r w:rsidRPr="00103D7F">
        <w:rPr>
          <w:rFonts w:ascii="Courier New" w:hAnsi="Courier New" w:cs="Courier New"/>
          <w:vanish/>
        </w:rPr>
        <w:t>&lt;LLNK 12006   101 13 203     24&gt;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3 alin.</w:t>
      </w:r>
      <w:proofErr w:type="gramEnd"/>
      <w:r w:rsidRPr="00103D7F">
        <w:rPr>
          <w:rFonts w:ascii="Courier New" w:hAnsi="Courier New" w:cs="Courier New"/>
          <w:color w:val="0000FF"/>
          <w:u w:val="single"/>
        </w:rPr>
        <w:t xml:space="preserve"> (1)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c)</w:t>
      </w:r>
      <w:r w:rsidRPr="00103D7F">
        <w:rPr>
          <w:rFonts w:ascii="Courier New" w:hAnsi="Courier New" w:cs="Courier New"/>
        </w:rPr>
        <w:t xml:space="preserve"> </w:t>
      </w:r>
      <w:proofErr w:type="gramStart"/>
      <w:r w:rsidRPr="00103D7F">
        <w:rPr>
          <w:rFonts w:ascii="Courier New" w:hAnsi="Courier New" w:cs="Courier New"/>
        </w:rPr>
        <w:t xml:space="preserve">şi  </w:t>
      </w:r>
      <w:proofErr w:type="gramEnd"/>
      <w:r w:rsidRPr="00103D7F">
        <w:rPr>
          <w:rFonts w:ascii="Courier New" w:hAnsi="Courier New" w:cs="Courier New"/>
          <w:vanish/>
        </w:rPr>
        <w:t>&lt;LLNK 12006   101 13 203     81&gt;</w:t>
      </w:r>
      <w:r w:rsidRPr="00103D7F">
        <w:rPr>
          <w:rFonts w:ascii="Courier New" w:hAnsi="Courier New" w:cs="Courier New"/>
          <w:color w:val="0000FF"/>
          <w:u w:val="single"/>
        </w:rPr>
        <w:t>f) din Legea serviciului de salubrizare a localităţilor nr. 101/2006, republicată</w:t>
      </w:r>
      <w:r w:rsidRPr="00103D7F">
        <w:rPr>
          <w:rFonts w:ascii="Courier New" w:hAnsi="Courier New" w:cs="Courier New"/>
        </w:rPr>
        <w:t xml:space="preserve">, cu modificările ulterioare, tarife distincte pentru activităţile desfăşurate de operatorii de salubrizare pentru gestionarea deşeurilor prevăzute la lit. </w:t>
      </w:r>
      <w:proofErr w:type="gramStart"/>
      <w:r w:rsidRPr="00103D7F">
        <w:rPr>
          <w:rFonts w:ascii="Courier New" w:hAnsi="Courier New" w:cs="Courier New"/>
        </w:rPr>
        <w:t>a</w:t>
      </w:r>
      <w:proofErr w:type="gramEnd"/>
      <w:r w:rsidRPr="00103D7F">
        <w:rPr>
          <w:rFonts w:ascii="Courier New" w:hAnsi="Courier New" w:cs="Courier New"/>
        </w:rPr>
        <w:t xml:space="preserve">), respectiv pentru gestionarea deşeurilor, altele decât cele prevăzute la lit. </w:t>
      </w:r>
      <w:proofErr w:type="gramStart"/>
      <w:r w:rsidRPr="00103D7F">
        <w:rPr>
          <w:rFonts w:ascii="Courier New" w:hAnsi="Courier New" w:cs="Courier New"/>
        </w:rPr>
        <w:t>a</w:t>
      </w:r>
      <w:proofErr w:type="gramEnd"/>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d) </w:t>
      </w:r>
      <w:proofErr w:type="gramStart"/>
      <w:r w:rsidRPr="00103D7F">
        <w:rPr>
          <w:rFonts w:ascii="Courier New" w:hAnsi="Courier New" w:cs="Courier New"/>
          <w:color w:val="0000FF"/>
        </w:rPr>
        <w:t>să</w:t>
      </w:r>
      <w:proofErr w:type="gramEnd"/>
      <w:r w:rsidRPr="00103D7F">
        <w:rPr>
          <w:rFonts w:ascii="Courier New" w:hAnsi="Courier New" w:cs="Courier New"/>
          <w:color w:val="0000FF"/>
        </w:rPr>
        <w:t xml:space="preserve"> stabilească şi să includă în caietele de sarcini, în contractele de delegare a gestiunii serviciului de salubrizare şi în regulamentele serviciului de salubrizare indicatori de performanţă pentru fiecare activitate din cadrul serviciului de salubrizare, care să cuprindă indicatorii prevăzuţi în anexa nr. 7, astfel încât </w:t>
      </w:r>
      <w:proofErr w:type="gramStart"/>
      <w:r w:rsidRPr="00103D7F">
        <w:rPr>
          <w:rFonts w:ascii="Courier New" w:hAnsi="Courier New" w:cs="Courier New"/>
          <w:color w:val="0000FF"/>
        </w:rPr>
        <w:t>să</w:t>
      </w:r>
      <w:proofErr w:type="gramEnd"/>
      <w:r w:rsidRPr="00103D7F">
        <w:rPr>
          <w:rFonts w:ascii="Courier New" w:hAnsi="Courier New" w:cs="Courier New"/>
          <w:color w:val="0000FF"/>
        </w:rPr>
        <w:t xml:space="preserve"> atingă începând cu anul 2020 obiectivele de reciclare prevăzute la lit. b), şi penalităţi pentru nerealizarea lor;</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la</w:t>
      </w:r>
      <w:proofErr w:type="gramEnd"/>
      <w:r w:rsidRPr="00103D7F">
        <w:rPr>
          <w:rFonts w:ascii="Courier New" w:hAnsi="Courier New" w:cs="Courier New"/>
          <w:color w:val="0000FF"/>
        </w:rPr>
        <w:t xml:space="preserve"> 17-01-2019 Litera d) din Alineatul (1) , Articolul 17 , Punctul 3. , Articolul </w:t>
      </w:r>
      <w:proofErr w:type="gramStart"/>
      <w:r w:rsidRPr="00103D7F">
        <w:rPr>
          <w:rFonts w:ascii="Courier New" w:hAnsi="Courier New" w:cs="Courier New"/>
          <w:color w:val="0000FF"/>
        </w:rPr>
        <w:t>I  a</w:t>
      </w:r>
      <w:proofErr w:type="gramEnd"/>
      <w:r w:rsidRPr="00103D7F">
        <w:rPr>
          <w:rFonts w:ascii="Courier New" w:hAnsi="Courier New" w:cs="Courier New"/>
          <w:color w:val="0000FF"/>
        </w:rPr>
        <w:t xml:space="preserve"> fost modificată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2.,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e) să implementeze, începând cu data de 1 ianuarie 2019, dar nu mai târziu de data de 30 iunie 2019, cu respectarea prevederilor </w:t>
      </w:r>
      <w:r w:rsidRPr="00103D7F">
        <w:rPr>
          <w:rFonts w:ascii="Courier New" w:hAnsi="Courier New" w:cs="Courier New"/>
          <w:vanish/>
          <w:color w:val="0000FF"/>
        </w:rPr>
        <w:t>&lt;LLNK 11992    21133 3;1   0 33&gt;</w:t>
      </w:r>
      <w:r w:rsidRPr="00103D7F">
        <w:rPr>
          <w:rFonts w:ascii="Courier New" w:hAnsi="Courier New" w:cs="Courier New"/>
          <w:color w:val="0000FF"/>
          <w:u w:val="single"/>
        </w:rPr>
        <w:t>Ordonanţei Guvernului nr. 21/1992</w:t>
      </w:r>
      <w:r w:rsidRPr="00103D7F">
        <w:rPr>
          <w:rFonts w:ascii="Courier New" w:hAnsi="Courier New" w:cs="Courier New"/>
          <w:color w:val="0000FF"/>
        </w:rPr>
        <w:t xml:space="preserve"> privind protecţia consumatorilor, republicată, cu modificările şi completările ulterioare, instrumentul economic «plăteşte pentru cât arunci», bazat pe cel puţin unul dintre următoarele elemente: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(i) </w:t>
      </w:r>
      <w:proofErr w:type="gramStart"/>
      <w:r w:rsidRPr="00103D7F">
        <w:rPr>
          <w:rFonts w:ascii="Courier New" w:hAnsi="Courier New" w:cs="Courier New"/>
          <w:color w:val="0000FF"/>
        </w:rPr>
        <w:t>volum</w:t>
      </w:r>
      <w:proofErr w:type="gramEnd"/>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lastRenderedPageBreak/>
        <w:t xml:space="preserve">    (ii) </w:t>
      </w:r>
      <w:proofErr w:type="gramStart"/>
      <w:r w:rsidRPr="00103D7F">
        <w:rPr>
          <w:rFonts w:ascii="Courier New" w:hAnsi="Courier New" w:cs="Courier New"/>
          <w:color w:val="0000FF"/>
        </w:rPr>
        <w:t>frecvenţă</w:t>
      </w:r>
      <w:proofErr w:type="gramEnd"/>
      <w:r w:rsidRPr="00103D7F">
        <w:rPr>
          <w:rFonts w:ascii="Courier New" w:hAnsi="Courier New" w:cs="Courier New"/>
          <w:color w:val="0000FF"/>
        </w:rPr>
        <w:t xml:space="preserve"> de colectare;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(iii) </w:t>
      </w:r>
      <w:proofErr w:type="gramStart"/>
      <w:r w:rsidRPr="00103D7F">
        <w:rPr>
          <w:rFonts w:ascii="Courier New" w:hAnsi="Courier New" w:cs="Courier New"/>
          <w:color w:val="0000FF"/>
        </w:rPr>
        <w:t>greutate</w:t>
      </w:r>
      <w:proofErr w:type="gramEnd"/>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(iv) </w:t>
      </w:r>
      <w:proofErr w:type="gramStart"/>
      <w:r w:rsidRPr="00103D7F">
        <w:rPr>
          <w:rFonts w:ascii="Courier New" w:hAnsi="Courier New" w:cs="Courier New"/>
          <w:color w:val="0000FF"/>
        </w:rPr>
        <w:t>saci</w:t>
      </w:r>
      <w:proofErr w:type="gramEnd"/>
      <w:r w:rsidRPr="00103D7F">
        <w:rPr>
          <w:rFonts w:ascii="Courier New" w:hAnsi="Courier New" w:cs="Courier New"/>
          <w:color w:val="0000FF"/>
        </w:rPr>
        <w:t xml:space="preserve"> de colectare personalizaţi;</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la</w:t>
      </w:r>
      <w:proofErr w:type="gramEnd"/>
      <w:r w:rsidRPr="00103D7F">
        <w:rPr>
          <w:rFonts w:ascii="Courier New" w:hAnsi="Courier New" w:cs="Courier New"/>
          <w:color w:val="0000FF"/>
        </w:rPr>
        <w:t xml:space="preserve"> 17-01-2019 Litera e) din Alineatul (1) , Articolul 17 , Punctul 3. , Articolul </w:t>
      </w:r>
      <w:proofErr w:type="gramStart"/>
      <w:r w:rsidRPr="00103D7F">
        <w:rPr>
          <w:rFonts w:ascii="Courier New" w:hAnsi="Courier New" w:cs="Courier New"/>
          <w:color w:val="0000FF"/>
        </w:rPr>
        <w:t>I  a</w:t>
      </w:r>
      <w:proofErr w:type="gramEnd"/>
      <w:r w:rsidRPr="00103D7F">
        <w:rPr>
          <w:rFonts w:ascii="Courier New" w:hAnsi="Courier New" w:cs="Courier New"/>
          <w:color w:val="0000FF"/>
        </w:rPr>
        <w:t xml:space="preserve"> fost modificată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2.,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f) să stabilească şi să aprobe, începând cu data de 1 ianuarie 2019, dar nu mai târziu de data de 30 iunie 2019, pentru beneficiarii serviciului de salubrizare tarife distincte pentru gestionarea deşeurilor prevăzute la lit. </w:t>
      </w:r>
      <w:proofErr w:type="gramStart"/>
      <w:r w:rsidRPr="00103D7F">
        <w:rPr>
          <w:rFonts w:ascii="Courier New" w:hAnsi="Courier New" w:cs="Courier New"/>
          <w:color w:val="0000FF"/>
        </w:rPr>
        <w:t>a</w:t>
      </w:r>
      <w:proofErr w:type="gramEnd"/>
      <w:r w:rsidRPr="00103D7F">
        <w:rPr>
          <w:rFonts w:ascii="Courier New" w:hAnsi="Courier New" w:cs="Courier New"/>
          <w:color w:val="0000FF"/>
        </w:rPr>
        <w:t xml:space="preserve">), respectiv pentru gestionarea deşeurilor, altele decât cele prevăzute la lit. a) </w:t>
      </w:r>
      <w:proofErr w:type="gramStart"/>
      <w:r w:rsidRPr="00103D7F">
        <w:rPr>
          <w:rFonts w:ascii="Courier New" w:hAnsi="Courier New" w:cs="Courier New"/>
          <w:color w:val="0000FF"/>
        </w:rPr>
        <w:t>şi</w:t>
      </w:r>
      <w:proofErr w:type="gramEnd"/>
      <w:r w:rsidRPr="00103D7F">
        <w:rPr>
          <w:rFonts w:ascii="Courier New" w:hAnsi="Courier New" w:cs="Courier New"/>
          <w:color w:val="0000FF"/>
        </w:rPr>
        <w:t xml:space="preserve"> sancţiunile aplicate în cazul în care beneficiarul serviciului nu separă în mod corespunzător cele două fluxuri de deşeuri;</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la</w:t>
      </w:r>
      <w:proofErr w:type="gramEnd"/>
      <w:r w:rsidRPr="00103D7F">
        <w:rPr>
          <w:rFonts w:ascii="Courier New" w:hAnsi="Courier New" w:cs="Courier New"/>
          <w:color w:val="0000FF"/>
        </w:rPr>
        <w:t xml:space="preserve"> 17-01-2019 Litera f) din Alineatul (1) , Articolul 17 , Punctul 3. , Articolul </w:t>
      </w:r>
      <w:proofErr w:type="gramStart"/>
      <w:r w:rsidRPr="00103D7F">
        <w:rPr>
          <w:rFonts w:ascii="Courier New" w:hAnsi="Courier New" w:cs="Courier New"/>
          <w:color w:val="0000FF"/>
        </w:rPr>
        <w:t>I  a</w:t>
      </w:r>
      <w:proofErr w:type="gramEnd"/>
      <w:r w:rsidRPr="00103D7F">
        <w:rPr>
          <w:rFonts w:ascii="Courier New" w:hAnsi="Courier New" w:cs="Courier New"/>
          <w:color w:val="0000FF"/>
        </w:rPr>
        <w:t xml:space="preserve"> fost modificată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2.,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g) </w:t>
      </w:r>
      <w:proofErr w:type="gramStart"/>
      <w:r w:rsidRPr="00103D7F">
        <w:rPr>
          <w:rFonts w:ascii="Courier New" w:hAnsi="Courier New" w:cs="Courier New"/>
        </w:rPr>
        <w:t>să</w:t>
      </w:r>
      <w:proofErr w:type="gramEnd"/>
      <w:r w:rsidRPr="00103D7F">
        <w:rPr>
          <w:rFonts w:ascii="Courier New" w:hAnsi="Courier New" w:cs="Courier New"/>
        </w:rPr>
        <w:t xml:space="preserve"> includă, începând cu data de 1 ianuarie 2019, în tarifele prevăzute la lit. f) </w:t>
      </w:r>
      <w:proofErr w:type="gramStart"/>
      <w:r w:rsidRPr="00103D7F">
        <w:rPr>
          <w:rFonts w:ascii="Courier New" w:hAnsi="Courier New" w:cs="Courier New"/>
        </w:rPr>
        <w:t>pentru</w:t>
      </w:r>
      <w:proofErr w:type="gramEnd"/>
      <w:r w:rsidRPr="00103D7F">
        <w:rPr>
          <w:rFonts w:ascii="Courier New" w:hAnsi="Courier New" w:cs="Courier New"/>
        </w:rPr>
        <w:t xml:space="preserve"> gestionarea deşeurilor prevăzute la lit. a) </w:t>
      </w:r>
      <w:proofErr w:type="gramStart"/>
      <w:r w:rsidRPr="00103D7F">
        <w:rPr>
          <w:rFonts w:ascii="Courier New" w:hAnsi="Courier New" w:cs="Courier New"/>
        </w:rPr>
        <w:t>contribuţia</w:t>
      </w:r>
      <w:proofErr w:type="gramEnd"/>
      <w:r w:rsidRPr="00103D7F">
        <w:rPr>
          <w:rFonts w:ascii="Courier New" w:hAnsi="Courier New" w:cs="Courier New"/>
        </w:rPr>
        <w:t xml:space="preserve"> pentru economia circulară prevăzută în </w:t>
      </w:r>
      <w:r w:rsidRPr="00103D7F">
        <w:rPr>
          <w:rFonts w:ascii="Courier New" w:hAnsi="Courier New" w:cs="Courier New"/>
          <w:vanish/>
        </w:rPr>
        <w:t>&lt;LLNK 12005   196182 3A1   0 46&gt;</w:t>
      </w:r>
      <w:r w:rsidRPr="00103D7F">
        <w:rPr>
          <w:rFonts w:ascii="Courier New" w:hAnsi="Courier New" w:cs="Courier New"/>
          <w:color w:val="0000FF"/>
          <w:u w:val="single"/>
        </w:rPr>
        <w:t xml:space="preserve">Ordonanţa de urgenţă a Guvernului nr. </w:t>
      </w:r>
      <w:proofErr w:type="gramStart"/>
      <w:r w:rsidRPr="00103D7F">
        <w:rPr>
          <w:rFonts w:ascii="Courier New" w:hAnsi="Courier New" w:cs="Courier New"/>
          <w:color w:val="0000FF"/>
          <w:u w:val="single"/>
        </w:rPr>
        <w:t>196/2005</w:t>
      </w:r>
      <w:r w:rsidRPr="00103D7F">
        <w:rPr>
          <w:rFonts w:ascii="Courier New" w:hAnsi="Courier New" w:cs="Courier New"/>
        </w:rPr>
        <w:t xml:space="preserve"> privind Fondul pentru mediu, aprobată cu modificări şi completări prin </w:t>
      </w:r>
      <w:r w:rsidRPr="00103D7F">
        <w:rPr>
          <w:rFonts w:ascii="Courier New" w:hAnsi="Courier New" w:cs="Courier New"/>
          <w:vanish/>
        </w:rPr>
        <w:t>&lt;LLNK 12006   105 10 201   0 18&gt;</w:t>
      </w:r>
      <w:r w:rsidRPr="00103D7F">
        <w:rPr>
          <w:rFonts w:ascii="Courier New" w:hAnsi="Courier New" w:cs="Courier New"/>
          <w:color w:val="0000FF"/>
          <w:u w:val="single"/>
        </w:rPr>
        <w:t>Legea nr.</w:t>
      </w:r>
      <w:proofErr w:type="gramEnd"/>
      <w:r w:rsidRPr="00103D7F">
        <w:rPr>
          <w:rFonts w:ascii="Courier New" w:hAnsi="Courier New" w:cs="Courier New"/>
          <w:color w:val="0000FF"/>
          <w:u w:val="single"/>
        </w:rPr>
        <w:t xml:space="preserve"> 105/2006</w:t>
      </w:r>
      <w:r w:rsidRPr="00103D7F">
        <w:rPr>
          <w:rFonts w:ascii="Courier New" w:hAnsi="Courier New" w:cs="Courier New"/>
        </w:rPr>
        <w:t xml:space="preserve">, cu modificările şi completările ulterioare, </w:t>
      </w:r>
      <w:proofErr w:type="gramStart"/>
      <w:r w:rsidRPr="00103D7F">
        <w:rPr>
          <w:rFonts w:ascii="Courier New" w:hAnsi="Courier New" w:cs="Courier New"/>
        </w:rPr>
        <w:t>numai  pentru</w:t>
      </w:r>
      <w:proofErr w:type="gramEnd"/>
      <w:r w:rsidRPr="00103D7F">
        <w:rPr>
          <w:rFonts w:ascii="Courier New" w:hAnsi="Courier New" w:cs="Courier New"/>
        </w:rPr>
        <w:t xml:space="preserve"> deşeurile destinate a fi eliminate prin depozitare rezultate din aplicarea indicatorilor de performanţă prevăzuţi în contracte;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h) </w:t>
      </w:r>
      <w:proofErr w:type="gramStart"/>
      <w:r w:rsidRPr="00103D7F">
        <w:rPr>
          <w:rFonts w:ascii="Courier New" w:hAnsi="Courier New" w:cs="Courier New"/>
        </w:rPr>
        <w:t>să</w:t>
      </w:r>
      <w:proofErr w:type="gramEnd"/>
      <w:r w:rsidRPr="00103D7F">
        <w:rPr>
          <w:rFonts w:ascii="Courier New" w:hAnsi="Courier New" w:cs="Courier New"/>
        </w:rPr>
        <w:t xml:space="preserve"> includă, începând cu data de 1 ianuarie 2019, în tarifele prevăzute la lit. f) </w:t>
      </w:r>
      <w:proofErr w:type="gramStart"/>
      <w:r w:rsidRPr="00103D7F">
        <w:rPr>
          <w:rFonts w:ascii="Courier New" w:hAnsi="Courier New" w:cs="Courier New"/>
        </w:rPr>
        <w:t>pentru</w:t>
      </w:r>
      <w:proofErr w:type="gramEnd"/>
      <w:r w:rsidRPr="00103D7F">
        <w:rPr>
          <w:rFonts w:ascii="Courier New" w:hAnsi="Courier New" w:cs="Courier New"/>
        </w:rPr>
        <w:t xml:space="preserve"> gestionarea deşeurilor, altele decât cele prevăzute la lit. </w:t>
      </w:r>
      <w:proofErr w:type="gramStart"/>
      <w:r w:rsidRPr="00103D7F">
        <w:rPr>
          <w:rFonts w:ascii="Courier New" w:hAnsi="Courier New" w:cs="Courier New"/>
        </w:rPr>
        <w:t>a</w:t>
      </w:r>
      <w:proofErr w:type="gramEnd"/>
      <w:r w:rsidRPr="00103D7F">
        <w:rPr>
          <w:rFonts w:ascii="Courier New" w:hAnsi="Courier New" w:cs="Courier New"/>
        </w:rPr>
        <w:t xml:space="preserve">), contribuţia pentru economia circulară prevăzută în </w:t>
      </w:r>
      <w:r w:rsidRPr="00103D7F">
        <w:rPr>
          <w:rFonts w:ascii="Courier New" w:hAnsi="Courier New" w:cs="Courier New"/>
          <w:vanish/>
        </w:rPr>
        <w:t>&lt;LLNK 12005   196182 3A1   0 46&gt;</w:t>
      </w:r>
      <w:r w:rsidRPr="00103D7F">
        <w:rPr>
          <w:rFonts w:ascii="Courier New" w:hAnsi="Courier New" w:cs="Courier New"/>
          <w:color w:val="0000FF"/>
          <w:u w:val="single"/>
        </w:rPr>
        <w:t xml:space="preserve">Ordonanţa de urgenţă a Guvernului nr. </w:t>
      </w:r>
      <w:proofErr w:type="gramStart"/>
      <w:r w:rsidRPr="00103D7F">
        <w:rPr>
          <w:rFonts w:ascii="Courier New" w:hAnsi="Courier New" w:cs="Courier New"/>
          <w:color w:val="0000FF"/>
          <w:u w:val="single"/>
        </w:rPr>
        <w:t>196/2005</w:t>
      </w:r>
      <w:r w:rsidRPr="00103D7F">
        <w:rPr>
          <w:rFonts w:ascii="Courier New" w:hAnsi="Courier New" w:cs="Courier New"/>
        </w:rPr>
        <w:t xml:space="preserve"> privind Fondul pentru mediu, aprobată cu modificări şi completări prin </w:t>
      </w:r>
      <w:r w:rsidRPr="00103D7F">
        <w:rPr>
          <w:rFonts w:ascii="Courier New" w:hAnsi="Courier New" w:cs="Courier New"/>
          <w:vanish/>
        </w:rPr>
        <w:t>&lt;LLNK 12006   105 10 201   0 18&gt;</w:t>
      </w:r>
      <w:r w:rsidRPr="00103D7F">
        <w:rPr>
          <w:rFonts w:ascii="Courier New" w:hAnsi="Courier New" w:cs="Courier New"/>
          <w:color w:val="0000FF"/>
          <w:u w:val="single"/>
        </w:rPr>
        <w:t>Legea nr.</w:t>
      </w:r>
      <w:proofErr w:type="gramEnd"/>
      <w:r w:rsidRPr="00103D7F">
        <w:rPr>
          <w:rFonts w:ascii="Courier New" w:hAnsi="Courier New" w:cs="Courier New"/>
          <w:color w:val="0000FF"/>
          <w:u w:val="single"/>
        </w:rPr>
        <w:t xml:space="preserve"> 105/2006</w:t>
      </w:r>
      <w:r w:rsidRPr="00103D7F">
        <w:rPr>
          <w:rFonts w:ascii="Courier New" w:hAnsi="Courier New" w:cs="Courier New"/>
        </w:rPr>
        <w:t>, cu modificările şi completările ulterioare, pentru deşeurile destinate a fi eliminate prin depozitare;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 </w:t>
      </w:r>
      <w:proofErr w:type="gramStart"/>
      <w:r w:rsidRPr="00103D7F">
        <w:rPr>
          <w:rFonts w:ascii="Courier New" w:hAnsi="Courier New" w:cs="Courier New"/>
        </w:rPr>
        <w:t>să</w:t>
      </w:r>
      <w:proofErr w:type="gramEnd"/>
      <w:r w:rsidRPr="00103D7F">
        <w:rPr>
          <w:rFonts w:ascii="Courier New" w:hAnsi="Courier New" w:cs="Courier New"/>
        </w:rPr>
        <w:t xml:space="preserve"> stabilească în sarcina operatorilor de salubrizare suportarea contribuţiei pentru economia circulară pentru cantităţile de deşeuri municipale destinate a fi depozitate care depăşesc cantităţile corespunzătoare indicatorilor de performanţă prevăzuţi în contracte.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(2)  Producătorii au obligaţia </w:t>
      </w:r>
      <w:proofErr w:type="gramStart"/>
      <w:r w:rsidRPr="00103D7F">
        <w:rPr>
          <w:rFonts w:ascii="Courier New" w:hAnsi="Courier New" w:cs="Courier New"/>
        </w:rPr>
        <w:t>să</w:t>
      </w:r>
      <w:proofErr w:type="gramEnd"/>
      <w:r w:rsidRPr="00103D7F">
        <w:rPr>
          <w:rFonts w:ascii="Courier New" w:hAnsi="Courier New" w:cs="Courier New"/>
        </w:rPr>
        <w:t xml:space="preserve"> acopere, începând cu data de 1 ianuarie 2019, costurile de gestionare a deşeurilor din deşeurile municipale pentru care se aplică răspunderea extinsă a producătorului stabilite prin actele normative care reglementează respectivele fluxuri de deşeuri.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Titularii pe numele cărora au fost emise autorizaţii de construire şi/sau desfiinţări conform Legii nr. 50/1991 privind autorizarea executării lucrărilor de construcţii, republicată, cu modificările şi completările ulterioare, au obligaţia să gestioneze deşeurile din construcţii şi desfiinţări, astfel încât să atingă progresiv, până la data de </w:t>
      </w:r>
      <w:r w:rsidRPr="00232911">
        <w:rPr>
          <w:rFonts w:ascii="Courier New" w:hAnsi="Courier New" w:cs="Courier New"/>
          <w:b/>
        </w:rPr>
        <w:t>31 decembrie 2020</w:t>
      </w:r>
      <w:r w:rsidRPr="00103D7F">
        <w:rPr>
          <w:rFonts w:ascii="Courier New" w:hAnsi="Courier New" w:cs="Courier New"/>
        </w:rPr>
        <w:t xml:space="preserve">, potrivit anexei nr. 6, </w:t>
      </w:r>
      <w:r w:rsidRPr="00103D7F">
        <w:rPr>
          <w:rFonts w:ascii="Courier New" w:hAnsi="Courier New" w:cs="Courier New"/>
        </w:rPr>
        <w:lastRenderedPageBreak/>
        <w:t xml:space="preserve">un nivel de pregătire pentru reutilizare, reciclare şi alte operaţiuni de valorificare materială, inclusiv operaţiuni de rambleiere care utilizează deşeuri pentru a înlocui alte materiale, </w:t>
      </w:r>
      <w:r w:rsidRPr="00232911">
        <w:rPr>
          <w:rFonts w:ascii="Courier New" w:hAnsi="Courier New" w:cs="Courier New"/>
          <w:b/>
        </w:rPr>
        <w:t>de minimum 70% din masa cantităţilor de deşeuri nepericuloase provenite din activităţi de construcţie şi desfiinţări</w:t>
      </w:r>
      <w:r w:rsidRPr="00103D7F">
        <w:rPr>
          <w:rFonts w:ascii="Courier New" w:hAnsi="Courier New" w:cs="Courier New"/>
        </w:rPr>
        <w:t xml:space="preserve">, cu excepţia materialelor geologice naturale definite la categoria 17 05 04 din anexa la </w:t>
      </w:r>
      <w:r w:rsidRPr="00103D7F">
        <w:rPr>
          <w:rFonts w:ascii="Courier New" w:hAnsi="Courier New" w:cs="Courier New"/>
          <w:vanish/>
        </w:rPr>
        <w:t>&lt;LLNK 832014D0955           27&gt;</w:t>
      </w:r>
      <w:r w:rsidRPr="00103D7F">
        <w:rPr>
          <w:rFonts w:ascii="Courier New" w:hAnsi="Courier New" w:cs="Courier New"/>
          <w:color w:val="0000FF"/>
          <w:u w:val="single"/>
        </w:rPr>
        <w:t>Decizia Comisiei 2014/955/U</w:t>
      </w:r>
      <w:r w:rsidRPr="00103D7F">
        <w:rPr>
          <w:rFonts w:ascii="Courier New" w:hAnsi="Courier New" w:cs="Courier New"/>
        </w:rPr>
        <w:t>E."</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4. La </w:t>
      </w:r>
      <w:r w:rsidRPr="00103D7F">
        <w:rPr>
          <w:rFonts w:ascii="Courier New" w:hAnsi="Courier New" w:cs="Courier New"/>
          <w:vanish/>
        </w:rPr>
        <w:t>&lt;LLNK 12011   211 13 212  18 27&gt;</w:t>
      </w:r>
      <w:r w:rsidRPr="00103D7F">
        <w:rPr>
          <w:rFonts w:ascii="Courier New" w:hAnsi="Courier New" w:cs="Courier New"/>
          <w:color w:val="0000FF"/>
          <w:u w:val="single"/>
        </w:rPr>
        <w:t>articolul 18, alineatul (1)</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color w:val="0000FF"/>
        </w:rPr>
        <w:t>ART. 18</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Autoritatea publică centrală pentru protecţia mediului consemnează stadiul îndeplinirii obiectivelor prevăzute la art. </w:t>
      </w:r>
      <w:proofErr w:type="gramStart"/>
      <w:r w:rsidRPr="00103D7F">
        <w:rPr>
          <w:rFonts w:ascii="Courier New" w:hAnsi="Courier New" w:cs="Courier New"/>
        </w:rPr>
        <w:t>17 alin.</w:t>
      </w:r>
      <w:proofErr w:type="gramEnd"/>
      <w:r w:rsidRPr="00103D7F">
        <w:rPr>
          <w:rFonts w:ascii="Courier New" w:hAnsi="Courier New" w:cs="Courier New"/>
        </w:rPr>
        <w:t xml:space="preserve"> (1) </w:t>
      </w:r>
      <w:proofErr w:type="gramStart"/>
      <w:r w:rsidRPr="00103D7F">
        <w:rPr>
          <w:rFonts w:ascii="Courier New" w:hAnsi="Courier New" w:cs="Courier New"/>
        </w:rPr>
        <w:t>lit</w:t>
      </w:r>
      <w:proofErr w:type="gramEnd"/>
      <w:r w:rsidRPr="00103D7F">
        <w:rPr>
          <w:rFonts w:ascii="Courier New" w:hAnsi="Courier New" w:cs="Courier New"/>
        </w:rPr>
        <w:t xml:space="preserve">. b) </w:t>
      </w:r>
      <w:proofErr w:type="gramStart"/>
      <w:r w:rsidRPr="00103D7F">
        <w:rPr>
          <w:rFonts w:ascii="Courier New" w:hAnsi="Courier New" w:cs="Courier New"/>
        </w:rPr>
        <w:t>şi</w:t>
      </w:r>
      <w:proofErr w:type="gramEnd"/>
      <w:r w:rsidRPr="00103D7F">
        <w:rPr>
          <w:rFonts w:ascii="Courier New" w:hAnsi="Courier New" w:cs="Courier New"/>
        </w:rPr>
        <w:t xml:space="preserve"> alin. (3) </w:t>
      </w:r>
      <w:proofErr w:type="gramStart"/>
      <w:r w:rsidRPr="00103D7F">
        <w:rPr>
          <w:rFonts w:ascii="Courier New" w:hAnsi="Courier New" w:cs="Courier New"/>
        </w:rPr>
        <w:t>în</w:t>
      </w:r>
      <w:proofErr w:type="gramEnd"/>
      <w:r w:rsidRPr="00103D7F">
        <w:rPr>
          <w:rFonts w:ascii="Courier New" w:hAnsi="Courier New" w:cs="Courier New"/>
        </w:rPr>
        <w:t xml:space="preserve"> raportul prevăzut la art. </w:t>
      </w:r>
      <w:proofErr w:type="gramStart"/>
      <w:r w:rsidRPr="00103D7F">
        <w:rPr>
          <w:rFonts w:ascii="Courier New" w:hAnsi="Courier New" w:cs="Courier New"/>
        </w:rPr>
        <w:t>48 alin.</w:t>
      </w:r>
      <w:proofErr w:type="gramEnd"/>
      <w:r w:rsidRPr="00103D7F">
        <w:rPr>
          <w:rFonts w:ascii="Courier New" w:hAnsi="Courier New" w:cs="Courier New"/>
        </w:rPr>
        <w:t xml:space="preserve"> (3)."</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5. La </w:t>
      </w:r>
      <w:r w:rsidRPr="00103D7F">
        <w:rPr>
          <w:rFonts w:ascii="Courier New" w:hAnsi="Courier New" w:cs="Courier New"/>
          <w:vanish/>
        </w:rPr>
        <w:t>&lt;LLNK 12011   211 13 212  22 27&gt;</w:t>
      </w:r>
      <w:r w:rsidRPr="00103D7F">
        <w:rPr>
          <w:rFonts w:ascii="Courier New" w:hAnsi="Courier New" w:cs="Courier New"/>
          <w:color w:val="0000FF"/>
          <w:u w:val="single"/>
        </w:rPr>
        <w:t>articolul 22, alineatul (3)</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Persoanele juridice care deţin autorizaţie/autorizaţie integrată de mediu au obligaţia să desemneze o persoană, din rândul angajaţilor proprii, care să urmărească şi să asigure îndeplinirea obligaţiilor prevăzute de prezenta lege sau să delege această obligaţie unei terţe persoane."</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6. La </w:t>
      </w:r>
      <w:r w:rsidRPr="00103D7F">
        <w:rPr>
          <w:rFonts w:ascii="Courier New" w:hAnsi="Courier New" w:cs="Courier New"/>
          <w:vanish/>
        </w:rPr>
        <w:t>&lt;LLNK 12011   211 13 212  59 49&gt;</w:t>
      </w:r>
      <w:r w:rsidRPr="00103D7F">
        <w:rPr>
          <w:rFonts w:ascii="Courier New" w:hAnsi="Courier New" w:cs="Courier New"/>
          <w:color w:val="0000FF"/>
          <w:u w:val="single"/>
        </w:rPr>
        <w:t>articolul 59 alineatul (1) punctul A, literele f)</w:t>
      </w:r>
      <w:r w:rsidRPr="00103D7F">
        <w:rPr>
          <w:rFonts w:ascii="Courier New" w:hAnsi="Courier New" w:cs="Courier New"/>
        </w:rPr>
        <w:t xml:space="preserve"> şi </w:t>
      </w:r>
      <w:r w:rsidRPr="00103D7F">
        <w:rPr>
          <w:rFonts w:ascii="Courier New" w:hAnsi="Courier New" w:cs="Courier New"/>
          <w:vanish/>
        </w:rPr>
        <w:t>&lt;LLNK 12011   211 13 212  59  2&gt;</w:t>
      </w:r>
      <w:r w:rsidRPr="00103D7F">
        <w:rPr>
          <w:rFonts w:ascii="Courier New" w:hAnsi="Courier New" w:cs="Courier New"/>
          <w:color w:val="0000FF"/>
          <w:u w:val="single"/>
        </w:rPr>
        <w:t>g)</w:t>
      </w:r>
      <w:r w:rsidRPr="00103D7F">
        <w:rPr>
          <w:rFonts w:ascii="Courier New" w:hAnsi="Courier New" w:cs="Courier New"/>
        </w:rPr>
        <w:t xml:space="preserve"> se modifică şi vor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"f) asigură spaţiile necesare pentru colectarea separată a deşeurilor, dotarea acestora cu containere specifice fiecărui tip de deşeu şi dezvoltă în mod corespunzător centrele înfiinţate potrivit prevederilor </w:t>
      </w:r>
      <w:r w:rsidRPr="00103D7F">
        <w:rPr>
          <w:rFonts w:ascii="Courier New" w:hAnsi="Courier New" w:cs="Courier New"/>
          <w:vanish/>
        </w:rPr>
        <w:t>&lt;LLNK 12015     5180 301   0 45&gt;</w:t>
      </w:r>
      <w:r w:rsidRPr="00103D7F">
        <w:rPr>
          <w:rFonts w:ascii="Courier New" w:hAnsi="Courier New" w:cs="Courier New"/>
          <w:color w:val="0000FF"/>
          <w:u w:val="single"/>
        </w:rPr>
        <w:t>Ordonanţei de urgenţă a Guvernului nr. 5/2015</w:t>
      </w:r>
      <w:r w:rsidRPr="00103D7F">
        <w:rPr>
          <w:rFonts w:ascii="Courier New" w:hAnsi="Courier New" w:cs="Courier New"/>
        </w:rPr>
        <w:t xml:space="preserve"> pentru a oferi populaţiei posibilitatea de a se debarasa, fără plată, de deşeuri de hârtie şi carton, sticlă, metal, materiale plastice, lemn, textile, ambalaje, deşeuri de echipamente electrice şi electronice, deşeuri de baterii şi acumulatori şi deşeuri voluminoase, inclusiv saltele şi mobilă;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g) </w:t>
      </w:r>
      <w:proofErr w:type="gramStart"/>
      <w:r w:rsidRPr="00103D7F">
        <w:rPr>
          <w:rFonts w:ascii="Courier New" w:hAnsi="Courier New" w:cs="Courier New"/>
        </w:rPr>
        <w:t>asigură</w:t>
      </w:r>
      <w:proofErr w:type="gramEnd"/>
      <w:r w:rsidRPr="00103D7F">
        <w:rPr>
          <w:rFonts w:ascii="Courier New" w:hAnsi="Courier New" w:cs="Courier New"/>
        </w:rPr>
        <w:t xml:space="preserve"> informarea locuitorilor prin mijloace adecvate şi prin postare pe site-ul propriu, asupra sistemului de gestionare a deşeurilor din cadrul localităţilor, inclusiv cu privire la centrele prevăzute la lit. f);"</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7. La </w:t>
      </w:r>
      <w:r w:rsidRPr="00103D7F">
        <w:rPr>
          <w:rFonts w:ascii="Courier New" w:hAnsi="Courier New" w:cs="Courier New"/>
          <w:vanish/>
        </w:rPr>
        <w:t>&lt;LLNK 12011   211 13 212  59 27&gt;</w:t>
      </w:r>
      <w:r w:rsidRPr="00103D7F">
        <w:rPr>
          <w:rFonts w:ascii="Courier New" w:hAnsi="Courier New" w:cs="Courier New"/>
          <w:color w:val="0000FF"/>
          <w:u w:val="single"/>
        </w:rPr>
        <w:t>articolul 59, alineatul (3)</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Pentru deşeurile generate în gospodăriile populaţiei, autorităţile administraţiei publice locale a unităţilor administrativ-teritoriale şi a municipiului Bucureşti şi, după caz, Asociaţia de dezvoltare intercomunitară încheie contracte, parteneriate sau alte forme de colaborare cu organizaţiile care implementează obligaţiile privind răspunderea extinsă a producătorului în vederea îndeplinirii obiectivelor stabilite prin actele normative care transpun directivele individuale."</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    8. La </w:t>
      </w:r>
      <w:r w:rsidRPr="00103D7F">
        <w:rPr>
          <w:rFonts w:ascii="Courier New" w:hAnsi="Courier New" w:cs="Courier New"/>
          <w:vanish/>
        </w:rPr>
        <w:t>&lt;LLNK 12011   211 13 211   0 32&gt;</w:t>
      </w:r>
      <w:r w:rsidRPr="00103D7F">
        <w:rPr>
          <w:rFonts w:ascii="Courier New" w:hAnsi="Courier New" w:cs="Courier New"/>
          <w:color w:val="0000FF"/>
          <w:u w:val="single"/>
        </w:rPr>
        <w:t>articolul 59, după alineatul (3)</w:t>
      </w:r>
      <w:r w:rsidRPr="00103D7F">
        <w:rPr>
          <w:rFonts w:ascii="Courier New" w:hAnsi="Courier New" w:cs="Courier New"/>
        </w:rPr>
        <w:t xml:space="preserve"> se introduc trei noi alineate, alineatele (4)-(6), cu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"(4)  Unităţile administrativ-teritoriale sau subdiviziunile administrativ-teritoriale ale municipiilor au dreptul de a solicita organizaţiilor care implementează obligaţiile privind răspunderea extinsă a producătorului acoperirea costurilor de gestionare pentru deşeurile municipale care fac obiectul răspunderii extinse a producătorului, stabilite în baza actului normativ care reglementează fluxul specific al respectivelor deşeuri, şi au obligaţia de a stabili modalitatea prin care se plătesc serviciile aferente acelor deşeuri, prestate de operatorii de salubrizare.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(5)  Pentru deşeurile care fac obiectul răspunderii extinse a producătorului care se regăsesc în deşeurile municipale, acoperirea costurilor se face de către organizaţiile care implementează obligaţiile privind răspunderea extinsă a producătorului şi fără impunerea unor costuri suplimentare în sarcina utilizatorilor serviciului de salubrizare.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Alineatul (5) din Punctul 8. , Articolul I  a fost modificat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3.,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(6</w:t>
      </w:r>
      <w:proofErr w:type="gramStart"/>
      <w:r w:rsidRPr="00103D7F">
        <w:rPr>
          <w:rFonts w:ascii="Courier New" w:hAnsi="Courier New" w:cs="Courier New"/>
        </w:rPr>
        <w:t>)  Asociaţiile</w:t>
      </w:r>
      <w:proofErr w:type="gramEnd"/>
      <w:r w:rsidRPr="00103D7F">
        <w:rPr>
          <w:rFonts w:ascii="Courier New" w:hAnsi="Courier New" w:cs="Courier New"/>
        </w:rPr>
        <w:t xml:space="preserve"> de dezvoltare intercomunitară sau unităţile administrativ-teritoriale sau subdiviziunile administrativ-teritoriale ale municipiilor utilizează sumele încasate pentru acoperirea costurilor de gestionare pentru deşeurile municipale care fac obiectul răspunderii extinse a producătorului exclusiv pentru scopurile cărora le sunt destinate."</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9. La </w:t>
      </w:r>
      <w:r w:rsidRPr="00103D7F">
        <w:rPr>
          <w:rFonts w:ascii="Courier New" w:hAnsi="Courier New" w:cs="Courier New"/>
          <w:vanish/>
        </w:rPr>
        <w:t>&lt;LLNK 12011   211 13 212  61 37&gt;</w:t>
      </w:r>
      <w:r w:rsidRPr="00103D7F">
        <w:rPr>
          <w:rFonts w:ascii="Courier New" w:hAnsi="Courier New" w:cs="Courier New"/>
          <w:color w:val="0000FF"/>
          <w:u w:val="single"/>
        </w:rPr>
        <w:t>articolul 61 alineatul (1), litera a)</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cu amendă de la 1.000 lei la 2.000 lei, pentru persoanele fizice, şi de la 20.000 lei la 40.000 lei, pentru persoanele juridice, încălcarea dispoziţiilor art. </w:t>
      </w:r>
      <w:proofErr w:type="gramStart"/>
      <w:r w:rsidRPr="00103D7F">
        <w:rPr>
          <w:rFonts w:ascii="Courier New" w:hAnsi="Courier New" w:cs="Courier New"/>
        </w:rPr>
        <w:t>8 alin.</w:t>
      </w:r>
      <w:proofErr w:type="gramEnd"/>
      <w:r w:rsidRPr="00103D7F">
        <w:rPr>
          <w:rFonts w:ascii="Courier New" w:hAnsi="Courier New" w:cs="Courier New"/>
        </w:rPr>
        <w:t xml:space="preserve"> </w:t>
      </w:r>
      <w:proofErr w:type="gramStart"/>
      <w:r w:rsidRPr="00103D7F">
        <w:rPr>
          <w:rFonts w:ascii="Courier New" w:hAnsi="Courier New" w:cs="Courier New"/>
        </w:rPr>
        <w:t>(1), (2) şi (4), art.</w:t>
      </w:r>
      <w:proofErr w:type="gramEnd"/>
      <w:r w:rsidRPr="00103D7F">
        <w:rPr>
          <w:rFonts w:ascii="Courier New" w:hAnsi="Courier New" w:cs="Courier New"/>
        </w:rPr>
        <w:t xml:space="preserve"> </w:t>
      </w:r>
      <w:proofErr w:type="gramStart"/>
      <w:r w:rsidRPr="00103D7F">
        <w:rPr>
          <w:rFonts w:ascii="Courier New" w:hAnsi="Courier New" w:cs="Courier New"/>
        </w:rPr>
        <w:t>13, art.</w:t>
      </w:r>
      <w:proofErr w:type="gramEnd"/>
      <w:r w:rsidRPr="00103D7F">
        <w:rPr>
          <w:rFonts w:ascii="Courier New" w:hAnsi="Courier New" w:cs="Courier New"/>
        </w:rPr>
        <w:t xml:space="preserve"> </w:t>
      </w:r>
      <w:proofErr w:type="gramStart"/>
      <w:r w:rsidRPr="00103D7F">
        <w:rPr>
          <w:rFonts w:ascii="Courier New" w:hAnsi="Courier New" w:cs="Courier New"/>
        </w:rPr>
        <w:t>14, art.</w:t>
      </w:r>
      <w:proofErr w:type="gramEnd"/>
      <w:r w:rsidRPr="00103D7F">
        <w:rPr>
          <w:rFonts w:ascii="Courier New" w:hAnsi="Courier New" w:cs="Courier New"/>
        </w:rPr>
        <w:t xml:space="preserve"> </w:t>
      </w:r>
      <w:proofErr w:type="gramStart"/>
      <w:r w:rsidRPr="00103D7F">
        <w:rPr>
          <w:rFonts w:ascii="Courier New" w:hAnsi="Courier New" w:cs="Courier New"/>
        </w:rPr>
        <w:t>15 alin.</w:t>
      </w:r>
      <w:proofErr w:type="gramEnd"/>
      <w:r w:rsidRPr="00103D7F">
        <w:rPr>
          <w:rFonts w:ascii="Courier New" w:hAnsi="Courier New" w:cs="Courier New"/>
        </w:rPr>
        <w:t xml:space="preserve"> (1) </w:t>
      </w:r>
      <w:proofErr w:type="gramStart"/>
      <w:r w:rsidRPr="00103D7F">
        <w:rPr>
          <w:rFonts w:ascii="Courier New" w:hAnsi="Courier New" w:cs="Courier New"/>
        </w:rPr>
        <w:t>lit</w:t>
      </w:r>
      <w:proofErr w:type="gramEnd"/>
      <w:r w:rsidRPr="00103D7F">
        <w:rPr>
          <w:rFonts w:ascii="Courier New" w:hAnsi="Courier New" w:cs="Courier New"/>
        </w:rPr>
        <w:t xml:space="preserve">. a) </w:t>
      </w:r>
      <w:proofErr w:type="gramStart"/>
      <w:r w:rsidRPr="00103D7F">
        <w:rPr>
          <w:rFonts w:ascii="Courier New" w:hAnsi="Courier New" w:cs="Courier New"/>
        </w:rPr>
        <w:t>şi</w:t>
      </w:r>
      <w:proofErr w:type="gramEnd"/>
      <w:r w:rsidRPr="00103D7F">
        <w:rPr>
          <w:rFonts w:ascii="Courier New" w:hAnsi="Courier New" w:cs="Courier New"/>
        </w:rPr>
        <w:t xml:space="preserve"> b), art. </w:t>
      </w:r>
      <w:proofErr w:type="gramStart"/>
      <w:r w:rsidRPr="00103D7F">
        <w:rPr>
          <w:rFonts w:ascii="Courier New" w:hAnsi="Courier New" w:cs="Courier New"/>
        </w:rPr>
        <w:t>17 alin.</w:t>
      </w:r>
      <w:proofErr w:type="gramEnd"/>
      <w:r w:rsidRPr="00103D7F">
        <w:rPr>
          <w:rFonts w:ascii="Courier New" w:hAnsi="Courier New" w:cs="Courier New"/>
        </w:rPr>
        <w:t xml:space="preserve"> (3), art. </w:t>
      </w:r>
      <w:proofErr w:type="gramStart"/>
      <w:r w:rsidRPr="00103D7F">
        <w:rPr>
          <w:rFonts w:ascii="Courier New" w:hAnsi="Courier New" w:cs="Courier New"/>
        </w:rPr>
        <w:t>19 alin.</w:t>
      </w:r>
      <w:proofErr w:type="gramEnd"/>
      <w:r w:rsidRPr="00103D7F">
        <w:rPr>
          <w:rFonts w:ascii="Courier New" w:hAnsi="Courier New" w:cs="Courier New"/>
        </w:rPr>
        <w:t xml:space="preserve"> (2) </w:t>
      </w:r>
      <w:proofErr w:type="gramStart"/>
      <w:r w:rsidRPr="00103D7F">
        <w:rPr>
          <w:rFonts w:ascii="Courier New" w:hAnsi="Courier New" w:cs="Courier New"/>
        </w:rPr>
        <w:t>lit</w:t>
      </w:r>
      <w:proofErr w:type="gramEnd"/>
      <w:r w:rsidRPr="00103D7F">
        <w:rPr>
          <w:rFonts w:ascii="Courier New" w:hAnsi="Courier New" w:cs="Courier New"/>
        </w:rPr>
        <w:t xml:space="preserve">. </w:t>
      </w:r>
      <w:proofErr w:type="gramStart"/>
      <w:r w:rsidRPr="00103D7F">
        <w:rPr>
          <w:rFonts w:ascii="Courier New" w:hAnsi="Courier New" w:cs="Courier New"/>
        </w:rPr>
        <w:t>a</w:t>
      </w:r>
      <w:proofErr w:type="gramEnd"/>
      <w:r w:rsidRPr="00103D7F">
        <w:rPr>
          <w:rFonts w:ascii="Courier New" w:hAnsi="Courier New" w:cs="Courier New"/>
        </w:rPr>
        <w:t xml:space="preserve">), c) şi d), alin. (3) </w:t>
      </w:r>
      <w:proofErr w:type="gramStart"/>
      <w:r w:rsidRPr="00103D7F">
        <w:rPr>
          <w:rFonts w:ascii="Courier New" w:hAnsi="Courier New" w:cs="Courier New"/>
        </w:rPr>
        <w:t>şi</w:t>
      </w:r>
      <w:proofErr w:type="gramEnd"/>
      <w:r w:rsidRPr="00103D7F">
        <w:rPr>
          <w:rFonts w:ascii="Courier New" w:hAnsi="Courier New" w:cs="Courier New"/>
        </w:rPr>
        <w:t xml:space="preserve"> (4), art. </w:t>
      </w:r>
      <w:proofErr w:type="gramStart"/>
      <w:r w:rsidRPr="00103D7F">
        <w:rPr>
          <w:rFonts w:ascii="Courier New" w:hAnsi="Courier New" w:cs="Courier New"/>
        </w:rPr>
        <w:t>22 alin.</w:t>
      </w:r>
      <w:proofErr w:type="gramEnd"/>
      <w:r w:rsidRPr="00103D7F">
        <w:rPr>
          <w:rFonts w:ascii="Courier New" w:hAnsi="Courier New" w:cs="Courier New"/>
        </w:rPr>
        <w:t xml:space="preserve"> (1) </w:t>
      </w:r>
      <w:proofErr w:type="gramStart"/>
      <w:r w:rsidRPr="00103D7F">
        <w:rPr>
          <w:rFonts w:ascii="Courier New" w:hAnsi="Courier New" w:cs="Courier New"/>
        </w:rPr>
        <w:t>şi</w:t>
      </w:r>
      <w:proofErr w:type="gramEnd"/>
      <w:r w:rsidRPr="00103D7F">
        <w:rPr>
          <w:rFonts w:ascii="Courier New" w:hAnsi="Courier New" w:cs="Courier New"/>
        </w:rPr>
        <w:t xml:space="preserve"> (2), art. </w:t>
      </w:r>
      <w:proofErr w:type="gramStart"/>
      <w:r w:rsidRPr="00103D7F">
        <w:rPr>
          <w:rFonts w:ascii="Courier New" w:hAnsi="Courier New" w:cs="Courier New"/>
        </w:rPr>
        <w:t>26 alin.</w:t>
      </w:r>
      <w:proofErr w:type="gramEnd"/>
      <w:r w:rsidRPr="00103D7F">
        <w:rPr>
          <w:rFonts w:ascii="Courier New" w:hAnsi="Courier New" w:cs="Courier New"/>
        </w:rPr>
        <w:t xml:space="preserve"> (1), art. </w:t>
      </w:r>
      <w:proofErr w:type="gramStart"/>
      <w:r w:rsidRPr="00103D7F">
        <w:rPr>
          <w:rFonts w:ascii="Courier New" w:hAnsi="Courier New" w:cs="Courier New"/>
        </w:rPr>
        <w:t>27 alin.</w:t>
      </w:r>
      <w:proofErr w:type="gramEnd"/>
      <w:r w:rsidRPr="00103D7F">
        <w:rPr>
          <w:rFonts w:ascii="Courier New" w:hAnsi="Courier New" w:cs="Courier New"/>
        </w:rPr>
        <w:t xml:space="preserve"> (1), art. </w:t>
      </w:r>
      <w:proofErr w:type="gramStart"/>
      <w:r w:rsidRPr="00103D7F">
        <w:rPr>
          <w:rFonts w:ascii="Courier New" w:hAnsi="Courier New" w:cs="Courier New"/>
        </w:rPr>
        <w:t>28 alin.</w:t>
      </w:r>
      <w:proofErr w:type="gramEnd"/>
      <w:r w:rsidRPr="00103D7F">
        <w:rPr>
          <w:rFonts w:ascii="Courier New" w:hAnsi="Courier New" w:cs="Courier New"/>
        </w:rPr>
        <w:t xml:space="preserve"> (1), art. </w:t>
      </w:r>
      <w:proofErr w:type="gramStart"/>
      <w:r w:rsidRPr="00103D7F">
        <w:rPr>
          <w:rFonts w:ascii="Courier New" w:hAnsi="Courier New" w:cs="Courier New"/>
        </w:rPr>
        <w:t>32 alin.</w:t>
      </w:r>
      <w:proofErr w:type="gramEnd"/>
      <w:r w:rsidRPr="00103D7F">
        <w:rPr>
          <w:rFonts w:ascii="Courier New" w:hAnsi="Courier New" w:cs="Courier New"/>
        </w:rPr>
        <w:t xml:space="preserve"> (1) </w:t>
      </w:r>
      <w:proofErr w:type="gramStart"/>
      <w:r w:rsidRPr="00103D7F">
        <w:rPr>
          <w:rFonts w:ascii="Courier New" w:hAnsi="Courier New" w:cs="Courier New"/>
        </w:rPr>
        <w:t>şi</w:t>
      </w:r>
      <w:proofErr w:type="gramEnd"/>
      <w:r w:rsidRPr="00103D7F">
        <w:rPr>
          <w:rFonts w:ascii="Courier New" w:hAnsi="Courier New" w:cs="Courier New"/>
        </w:rPr>
        <w:t xml:space="preserve"> art. </w:t>
      </w:r>
      <w:proofErr w:type="gramStart"/>
      <w:r w:rsidRPr="00103D7F">
        <w:rPr>
          <w:rFonts w:ascii="Courier New" w:hAnsi="Courier New" w:cs="Courier New"/>
        </w:rPr>
        <w:t>36 alin.</w:t>
      </w:r>
      <w:proofErr w:type="gramEnd"/>
      <w:r w:rsidRPr="00103D7F">
        <w:rPr>
          <w:rFonts w:ascii="Courier New" w:hAnsi="Courier New" w:cs="Courier New"/>
        </w:rPr>
        <w:t xml:space="preserve"> (2);"</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10. La </w:t>
      </w:r>
      <w:r w:rsidRPr="00103D7F">
        <w:rPr>
          <w:rFonts w:ascii="Courier New" w:hAnsi="Courier New" w:cs="Courier New"/>
          <w:vanish/>
        </w:rPr>
        <w:t>&lt;LLNK 12011   211 13 212  67 27&gt;</w:t>
      </w:r>
      <w:r w:rsidRPr="00103D7F">
        <w:rPr>
          <w:rFonts w:ascii="Courier New" w:hAnsi="Courier New" w:cs="Courier New"/>
          <w:color w:val="0000FF"/>
          <w:u w:val="single"/>
        </w:rPr>
        <w:t>articolul 67, alineatul (1)</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color w:val="0000FF"/>
        </w:rPr>
        <w:t>ART. 67</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Anexele nr. 1-7 fac parte integrantă din prezenta lege."</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11. La </w:t>
      </w:r>
      <w:r w:rsidRPr="00103D7F">
        <w:rPr>
          <w:rFonts w:ascii="Courier New" w:hAnsi="Courier New" w:cs="Courier New"/>
          <w:vanish/>
        </w:rPr>
        <w:t>&lt;LLNK 12011   211 13 214   1 23&gt;</w:t>
      </w:r>
      <w:r w:rsidRPr="00103D7F">
        <w:rPr>
          <w:rFonts w:ascii="Courier New" w:hAnsi="Courier New" w:cs="Courier New"/>
          <w:color w:val="0000FF"/>
          <w:u w:val="single"/>
        </w:rPr>
        <w:t>anexa nr. 1, punctele 3</w:t>
      </w:r>
      <w:r w:rsidRPr="00103D7F">
        <w:rPr>
          <w:rFonts w:ascii="Courier New" w:hAnsi="Courier New" w:cs="Courier New"/>
        </w:rPr>
        <w:t xml:space="preserve">, </w:t>
      </w:r>
      <w:r w:rsidRPr="00103D7F">
        <w:rPr>
          <w:rFonts w:ascii="Courier New" w:hAnsi="Courier New" w:cs="Courier New"/>
          <w:vanish/>
        </w:rPr>
        <w:t>&lt;LLNK 12011   211 13 214   1  3&gt;</w:t>
      </w:r>
      <w:r w:rsidRPr="00103D7F">
        <w:rPr>
          <w:rFonts w:ascii="Courier New" w:hAnsi="Courier New" w:cs="Courier New"/>
          <w:color w:val="0000FF"/>
          <w:u w:val="single"/>
        </w:rPr>
        <w:t>9^1</w:t>
      </w:r>
      <w:r w:rsidRPr="00103D7F">
        <w:rPr>
          <w:rFonts w:ascii="Courier New" w:hAnsi="Courier New" w:cs="Courier New"/>
        </w:rPr>
        <w:t xml:space="preserve">, </w:t>
      </w:r>
      <w:r w:rsidRPr="00103D7F">
        <w:rPr>
          <w:rFonts w:ascii="Courier New" w:hAnsi="Courier New" w:cs="Courier New"/>
          <w:vanish/>
        </w:rPr>
        <w:t>&lt;LLNK 12011   211 13 214   1  2&gt;</w:t>
      </w:r>
      <w:r w:rsidRPr="00103D7F">
        <w:rPr>
          <w:rFonts w:ascii="Courier New" w:hAnsi="Courier New" w:cs="Courier New"/>
          <w:color w:val="0000FF"/>
          <w:u w:val="single"/>
        </w:rPr>
        <w:t>15</w:t>
      </w:r>
      <w:r w:rsidRPr="00103D7F">
        <w:rPr>
          <w:rFonts w:ascii="Courier New" w:hAnsi="Courier New" w:cs="Courier New"/>
        </w:rPr>
        <w:t xml:space="preserve">, </w:t>
      </w:r>
      <w:r w:rsidRPr="00103D7F">
        <w:rPr>
          <w:rFonts w:ascii="Courier New" w:hAnsi="Courier New" w:cs="Courier New"/>
          <w:vanish/>
        </w:rPr>
        <w:t>&lt;LLNK 12011   211 13 214   1  2&gt;</w:t>
      </w:r>
      <w:proofErr w:type="gramStart"/>
      <w:r w:rsidRPr="00103D7F">
        <w:rPr>
          <w:rFonts w:ascii="Courier New" w:hAnsi="Courier New" w:cs="Courier New"/>
          <w:color w:val="0000FF"/>
          <w:u w:val="single"/>
        </w:rPr>
        <w:t>17</w:t>
      </w:r>
      <w:proofErr w:type="gramEnd"/>
      <w:r w:rsidRPr="00103D7F">
        <w:rPr>
          <w:rFonts w:ascii="Courier New" w:hAnsi="Courier New" w:cs="Courier New"/>
        </w:rPr>
        <w:t xml:space="preserve"> şi </w:t>
      </w:r>
      <w:r w:rsidRPr="00103D7F">
        <w:rPr>
          <w:rFonts w:ascii="Courier New" w:hAnsi="Courier New" w:cs="Courier New"/>
          <w:vanish/>
        </w:rPr>
        <w:t>&lt;LLNK 12011   211 13 214   1  2&gt;</w:t>
      </w:r>
      <w:r w:rsidRPr="00103D7F">
        <w:rPr>
          <w:rFonts w:ascii="Courier New" w:hAnsi="Courier New" w:cs="Courier New"/>
          <w:color w:val="0000FF"/>
          <w:u w:val="single"/>
        </w:rPr>
        <w:t>18</w:t>
      </w:r>
      <w:r w:rsidRPr="00103D7F">
        <w:rPr>
          <w:rFonts w:ascii="Courier New" w:hAnsi="Courier New" w:cs="Courier New"/>
        </w:rPr>
        <w:t xml:space="preserve"> se modifică şi vor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biodeşeuri - deşeuri biodegradabile provenite din grădini şi parcuri, deşeurile alimentare sau cele provenite din bucătăriile gospodăriilor private, din birouri, cantine, restaurante, comerţul cu ridicata, de la firme de catering şi magazinele de vânzare cu amănuntul, deşeuri similare provenite din unităţile de prelucrare a produselor alimentare;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t>9^1.</w:t>
      </w:r>
      <w:proofErr w:type="gramEnd"/>
      <w:r w:rsidRPr="00103D7F">
        <w:rPr>
          <w:rFonts w:ascii="Courier New" w:hAnsi="Courier New" w:cs="Courier New"/>
        </w:rPr>
        <w:t xml:space="preserve"> </w:t>
      </w:r>
      <w:proofErr w:type="gramStart"/>
      <w:r w:rsidRPr="00103D7F">
        <w:rPr>
          <w:rFonts w:ascii="Courier New" w:hAnsi="Courier New" w:cs="Courier New"/>
        </w:rPr>
        <w:t>deşeuri</w:t>
      </w:r>
      <w:proofErr w:type="gramEnd"/>
      <w:r w:rsidRPr="00103D7F">
        <w:rPr>
          <w:rFonts w:ascii="Courier New" w:hAnsi="Courier New" w:cs="Courier New"/>
        </w:rPr>
        <w:t xml:space="preserve"> din construcţii şi desfiinţări - deşeuri provenite din activităţi de construcţie şi desfiinţare;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15. </w:t>
      </w:r>
      <w:proofErr w:type="gramStart"/>
      <w:r w:rsidRPr="00103D7F">
        <w:rPr>
          <w:rFonts w:ascii="Courier New" w:hAnsi="Courier New" w:cs="Courier New"/>
        </w:rPr>
        <w:t>pregătirea</w:t>
      </w:r>
      <w:proofErr w:type="gramEnd"/>
      <w:r w:rsidRPr="00103D7F">
        <w:rPr>
          <w:rFonts w:ascii="Courier New" w:hAnsi="Courier New" w:cs="Courier New"/>
        </w:rPr>
        <w:t xml:space="preserve"> pentru reutilizare - operaţiunile de verificare, curăţare sau valorificare prin reparare, prin care produsele sau componentele produselor care au devenit deşeuri sunt pregătite pentru a fi reutilizate fără altă preprocesare;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17. </w:t>
      </w:r>
      <w:proofErr w:type="gramStart"/>
      <w:r w:rsidRPr="00103D7F">
        <w:rPr>
          <w:rFonts w:ascii="Courier New" w:hAnsi="Courier New" w:cs="Courier New"/>
        </w:rPr>
        <w:t>producător</w:t>
      </w:r>
      <w:proofErr w:type="gramEnd"/>
      <w:r w:rsidRPr="00103D7F">
        <w:rPr>
          <w:rFonts w:ascii="Courier New" w:hAnsi="Courier New" w:cs="Courier New"/>
        </w:rPr>
        <w:t xml:space="preserve"> de deşeuri - producătorul iniţial de deşeuri sau orice persoană care efectuează operaţiuni de preprocesare, amestecare sau de alt tip, care duc la modificarea naturii sau a compoziţiei acestor deşeuri;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18. </w:t>
      </w:r>
      <w:proofErr w:type="gramStart"/>
      <w:r w:rsidRPr="00103D7F">
        <w:rPr>
          <w:rFonts w:ascii="Courier New" w:hAnsi="Courier New" w:cs="Courier New"/>
        </w:rPr>
        <w:t>reciclare</w:t>
      </w:r>
      <w:proofErr w:type="gramEnd"/>
      <w:r w:rsidRPr="00103D7F">
        <w:rPr>
          <w:rFonts w:ascii="Courier New" w:hAnsi="Courier New" w:cs="Courier New"/>
        </w:rPr>
        <w:t xml:space="preserve"> - orice operaţiune de valorificare prin care deşeurile sunt reprocesate în produse, materiale sau substanţe pentru a-şi îndeplini funcţia lor iniţială sau pentru alte scopuri. Aceasta include reprocesarea materialelor organice, dar nu include valorificarea energetică şi reprocesarea în vederea folosirii materialelor drept combustibil sau pentru operaţiunile de rambleiere;"</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12. La </w:t>
      </w:r>
      <w:r w:rsidRPr="00103D7F">
        <w:rPr>
          <w:rFonts w:ascii="Courier New" w:hAnsi="Courier New" w:cs="Courier New"/>
          <w:vanish/>
        </w:rPr>
        <w:t>&lt;LLNK 12011   211 13 214   1 27&gt;</w:t>
      </w:r>
      <w:r w:rsidRPr="00103D7F">
        <w:rPr>
          <w:rFonts w:ascii="Courier New" w:hAnsi="Courier New" w:cs="Courier New"/>
          <w:color w:val="0000FF"/>
          <w:u w:val="single"/>
        </w:rPr>
        <w:t>anexa nr. 1, după punctul 7</w:t>
      </w:r>
      <w:r w:rsidRPr="00103D7F">
        <w:rPr>
          <w:rFonts w:ascii="Courier New" w:hAnsi="Courier New" w:cs="Courier New"/>
        </w:rPr>
        <w:t xml:space="preserve"> se introduce </w:t>
      </w:r>
      <w:proofErr w:type="gramStart"/>
      <w:r w:rsidRPr="00103D7F">
        <w:rPr>
          <w:rFonts w:ascii="Courier New" w:hAnsi="Courier New" w:cs="Courier New"/>
        </w:rPr>
        <w:t>un</w:t>
      </w:r>
      <w:proofErr w:type="gramEnd"/>
      <w:r w:rsidRPr="00103D7F">
        <w:rPr>
          <w:rFonts w:ascii="Courier New" w:hAnsi="Courier New" w:cs="Courier New"/>
        </w:rPr>
        <w:t xml:space="preserve"> nou punct, punctul 7^1, cu următorul cuprins:</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"7^1.</w:t>
      </w:r>
      <w:proofErr w:type="gramEnd"/>
      <w:r w:rsidRPr="00103D7F">
        <w:rPr>
          <w:rFonts w:ascii="Courier New" w:hAnsi="Courier New" w:cs="Courier New"/>
        </w:rPr>
        <w:t xml:space="preserve"> </w:t>
      </w:r>
      <w:proofErr w:type="gramStart"/>
      <w:r w:rsidRPr="00103D7F">
        <w:rPr>
          <w:rFonts w:ascii="Courier New" w:hAnsi="Courier New" w:cs="Courier New"/>
        </w:rPr>
        <w:t>colector</w:t>
      </w:r>
      <w:proofErr w:type="gramEnd"/>
      <w:r w:rsidRPr="00103D7F">
        <w:rPr>
          <w:rFonts w:ascii="Courier New" w:hAnsi="Courier New" w:cs="Courier New"/>
        </w:rPr>
        <w:t xml:space="preserve"> - orice întreprindere/operator economic care desfăşoară o activitate autorizată de colectare şi acţionează în nume propriu pentru strângerea deşeurilor de la terţi în vederea transportării la o instalaţie de tratare;"</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13. La </w:t>
      </w:r>
      <w:r w:rsidRPr="00103D7F">
        <w:rPr>
          <w:rFonts w:ascii="Courier New" w:hAnsi="Courier New" w:cs="Courier New"/>
          <w:vanish/>
        </w:rPr>
        <w:t>&lt;LLNK 12011   211 13 211   0 29&gt;</w:t>
      </w:r>
      <w:r w:rsidRPr="00103D7F">
        <w:rPr>
          <w:rFonts w:ascii="Courier New" w:hAnsi="Courier New" w:cs="Courier New"/>
          <w:color w:val="0000FF"/>
          <w:u w:val="single"/>
        </w:rPr>
        <w:t>anexa nr. 1, după punctul 9^1</w:t>
      </w:r>
      <w:r w:rsidRPr="00103D7F">
        <w:rPr>
          <w:rFonts w:ascii="Courier New" w:hAnsi="Courier New" w:cs="Courier New"/>
        </w:rPr>
        <w:t xml:space="preserve"> se introduce </w:t>
      </w:r>
      <w:proofErr w:type="gramStart"/>
      <w:r w:rsidRPr="00103D7F">
        <w:rPr>
          <w:rFonts w:ascii="Courier New" w:hAnsi="Courier New" w:cs="Courier New"/>
        </w:rPr>
        <w:t>un</w:t>
      </w:r>
      <w:proofErr w:type="gramEnd"/>
      <w:r w:rsidRPr="00103D7F">
        <w:rPr>
          <w:rFonts w:ascii="Courier New" w:hAnsi="Courier New" w:cs="Courier New"/>
        </w:rPr>
        <w:t xml:space="preserve"> nou punct, punctul 9^2, cu următorul cuprins:</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"9^2.</w:t>
      </w:r>
      <w:proofErr w:type="gramEnd"/>
      <w:r w:rsidRPr="00103D7F">
        <w:rPr>
          <w:rFonts w:ascii="Courier New" w:hAnsi="Courier New" w:cs="Courier New"/>
        </w:rPr>
        <w:t xml:space="preserve"> </w:t>
      </w:r>
      <w:proofErr w:type="gramStart"/>
      <w:r w:rsidRPr="00103D7F">
        <w:rPr>
          <w:rFonts w:ascii="Courier New" w:hAnsi="Courier New" w:cs="Courier New"/>
        </w:rPr>
        <w:t>deşeuri</w:t>
      </w:r>
      <w:proofErr w:type="gramEnd"/>
      <w:r w:rsidRPr="00103D7F">
        <w:rPr>
          <w:rFonts w:ascii="Courier New" w:hAnsi="Courier New" w:cs="Courier New"/>
        </w:rPr>
        <w:t xml:space="preserve"> municipale: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deşeuri amestecate şi deşeuri colectate separat de la gospodării, inclusiv hârtia şi cartonul, sticla, metalele, materialele plastice, biodeşeurile, lemnul, textilele, ambalajele, deşeurile de echipamente electrice şi electronice, deşeurile de baterii şi acumulatori şi deşeurile voluminoase, inclusiv saltelele şi mobila;</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deşeuri</w:t>
      </w:r>
      <w:proofErr w:type="gramEnd"/>
      <w:r w:rsidRPr="00103D7F">
        <w:rPr>
          <w:rFonts w:ascii="Courier New" w:hAnsi="Courier New" w:cs="Courier New"/>
        </w:rPr>
        <w:t xml:space="preserve"> amestecate şi deşeuri colectate separat din alte surse în cazul în care deşeurile respective sunt similare ca natură şi compoziţie cu deşeurile menajere.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Deşeurile municipale nu includ deşeurile de producţie, agricultură, silvicultură, pescuit, fose septice şi reţeaua de canalizare şi tratare, inclusiv nămolul de epurare, vehiculele scoase din uz şi deşeurile provenite din activităţi de construcţie şi desfiinţări."</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14. La </w:t>
      </w:r>
      <w:r w:rsidRPr="00103D7F">
        <w:rPr>
          <w:rFonts w:ascii="Courier New" w:hAnsi="Courier New" w:cs="Courier New"/>
          <w:vanish/>
        </w:rPr>
        <w:t>&lt;LLNK 12011   211 13 211   0 28&gt;</w:t>
      </w:r>
      <w:r w:rsidRPr="00103D7F">
        <w:rPr>
          <w:rFonts w:ascii="Courier New" w:hAnsi="Courier New" w:cs="Courier New"/>
          <w:color w:val="0000FF"/>
          <w:u w:val="single"/>
        </w:rPr>
        <w:t>anexa nr. 1, după punctul 17</w:t>
      </w:r>
      <w:r w:rsidRPr="00103D7F">
        <w:rPr>
          <w:rFonts w:ascii="Courier New" w:hAnsi="Courier New" w:cs="Courier New"/>
        </w:rPr>
        <w:t xml:space="preserve"> se introduc două noi puncte, punctele 17^1 şi 17^2, cu următorul cuprins:</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"17^1.</w:t>
      </w:r>
      <w:proofErr w:type="gramEnd"/>
      <w:r w:rsidRPr="00103D7F">
        <w:rPr>
          <w:rFonts w:ascii="Courier New" w:hAnsi="Courier New" w:cs="Courier New"/>
        </w:rPr>
        <w:t xml:space="preserve"> </w:t>
      </w:r>
      <w:proofErr w:type="gramStart"/>
      <w:r w:rsidRPr="00103D7F">
        <w:rPr>
          <w:rFonts w:ascii="Courier New" w:hAnsi="Courier New" w:cs="Courier New"/>
        </w:rPr>
        <w:t>producător</w:t>
      </w:r>
      <w:proofErr w:type="gramEnd"/>
      <w:r w:rsidRPr="00103D7F">
        <w:rPr>
          <w:rFonts w:ascii="Courier New" w:hAnsi="Courier New" w:cs="Courier New"/>
        </w:rPr>
        <w:t xml:space="preserve"> iniţial de deşeuri - orice persoană ale cărei activităţi generează deşeuri;</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t>17^2.</w:t>
      </w:r>
      <w:proofErr w:type="gramEnd"/>
      <w:r w:rsidRPr="00103D7F">
        <w:rPr>
          <w:rFonts w:ascii="Courier New" w:hAnsi="Courier New" w:cs="Courier New"/>
        </w:rPr>
        <w:t xml:space="preserve"> </w:t>
      </w:r>
      <w:proofErr w:type="gramStart"/>
      <w:r w:rsidRPr="00103D7F">
        <w:rPr>
          <w:rFonts w:ascii="Courier New" w:hAnsi="Courier New" w:cs="Courier New"/>
        </w:rPr>
        <w:t>rambleiere</w:t>
      </w:r>
      <w:proofErr w:type="gramEnd"/>
      <w:r w:rsidRPr="00103D7F">
        <w:rPr>
          <w:rFonts w:ascii="Courier New" w:hAnsi="Courier New" w:cs="Courier New"/>
        </w:rPr>
        <w:t xml:space="preserve"> - operaţiune de valorificare în cadrul căreia se folosesc deşeuri nepericuloase adecvate în scopuri de refacere în zonele în care s-au efectuat excavări sau în scopuri de amenajare a teritoriului. Deşeurile trebuie să înlocuiască materiale care nu sunt </w:t>
      </w:r>
      <w:r w:rsidRPr="00103D7F">
        <w:rPr>
          <w:rFonts w:ascii="Courier New" w:hAnsi="Courier New" w:cs="Courier New"/>
        </w:rPr>
        <w:lastRenderedPageBreak/>
        <w:t>deşeuri, să fie adecvate pentru scopurile menţionate mai sus şi să se limiteze la cantitatea strict necesară pentru atingerea acestor scopuri;"</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15. La </w:t>
      </w:r>
      <w:r w:rsidRPr="00103D7F">
        <w:rPr>
          <w:rFonts w:ascii="Courier New" w:hAnsi="Courier New" w:cs="Courier New"/>
          <w:vanish/>
        </w:rPr>
        <w:t>&lt;LLNK 12011   211 13 214   1 28&gt;</w:t>
      </w:r>
      <w:r w:rsidRPr="00103D7F">
        <w:rPr>
          <w:rFonts w:ascii="Courier New" w:hAnsi="Courier New" w:cs="Courier New"/>
          <w:color w:val="0000FF"/>
          <w:u w:val="single"/>
        </w:rPr>
        <w:t>anexa nr. 1, după punctul 20</w:t>
      </w:r>
      <w:r w:rsidRPr="00103D7F">
        <w:rPr>
          <w:rFonts w:ascii="Courier New" w:hAnsi="Courier New" w:cs="Courier New"/>
        </w:rPr>
        <w:t xml:space="preserve"> se introduce </w:t>
      </w:r>
      <w:proofErr w:type="gramStart"/>
      <w:r w:rsidRPr="00103D7F">
        <w:rPr>
          <w:rFonts w:ascii="Courier New" w:hAnsi="Courier New" w:cs="Courier New"/>
        </w:rPr>
        <w:t>un</w:t>
      </w:r>
      <w:proofErr w:type="gramEnd"/>
      <w:r w:rsidRPr="00103D7F">
        <w:rPr>
          <w:rFonts w:ascii="Courier New" w:hAnsi="Courier New" w:cs="Courier New"/>
        </w:rPr>
        <w:t xml:space="preserve"> nou punct, punctul 20^1, cu următorul cuprins:</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"20^1.</w:t>
      </w:r>
      <w:proofErr w:type="gramEnd"/>
      <w:r w:rsidRPr="00103D7F">
        <w:rPr>
          <w:rFonts w:ascii="Courier New" w:hAnsi="Courier New" w:cs="Courier New"/>
        </w:rPr>
        <w:t xml:space="preserve"> </w:t>
      </w:r>
      <w:proofErr w:type="gramStart"/>
      <w:r w:rsidRPr="00103D7F">
        <w:rPr>
          <w:rFonts w:ascii="Courier New" w:hAnsi="Courier New" w:cs="Courier New"/>
        </w:rPr>
        <w:t>schema</w:t>
      </w:r>
      <w:proofErr w:type="gramEnd"/>
      <w:r w:rsidRPr="00103D7F">
        <w:rPr>
          <w:rFonts w:ascii="Courier New" w:hAnsi="Courier New" w:cs="Courier New"/>
        </w:rPr>
        <w:t xml:space="preserve"> de răspundere extinsă a producătorului - set de măsuri luate de stat pentru a se asigura că producătorii de produse poartă responsabilitatea financiară sau financiară şi organizatorică pentru gestionarea stadiului de deşeu din ciclul de viaţă al unui produs."</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16. </w:t>
      </w:r>
      <w:r w:rsidRPr="00103D7F">
        <w:rPr>
          <w:rFonts w:ascii="Courier New" w:hAnsi="Courier New" w:cs="Courier New"/>
          <w:vanish/>
        </w:rPr>
        <w:t>&lt;LLNK 12011   211 13 214   6 16&gt;</w:t>
      </w:r>
      <w:r w:rsidRPr="00103D7F">
        <w:rPr>
          <w:rFonts w:ascii="Courier New" w:hAnsi="Courier New" w:cs="Courier New"/>
          <w:color w:val="0000FF"/>
          <w:u w:val="single"/>
        </w:rPr>
        <w:t>După anexa nr. 6</w:t>
      </w:r>
      <w:r w:rsidRPr="00103D7F">
        <w:rPr>
          <w:rFonts w:ascii="Courier New" w:hAnsi="Courier New" w:cs="Courier New"/>
        </w:rPr>
        <w:t xml:space="preserve"> se introduce o nouă anexă, anexa nr. 7, al cărei conţinut </w:t>
      </w:r>
      <w:proofErr w:type="gramStart"/>
      <w:r w:rsidRPr="00103D7F">
        <w:rPr>
          <w:rFonts w:ascii="Courier New" w:hAnsi="Courier New" w:cs="Courier New"/>
        </w:rPr>
        <w:t>este</w:t>
      </w:r>
      <w:proofErr w:type="gramEnd"/>
      <w:r w:rsidRPr="00103D7F">
        <w:rPr>
          <w:rFonts w:ascii="Courier New" w:hAnsi="Courier New" w:cs="Courier New"/>
        </w:rPr>
        <w:t xml:space="preserve"> prevăzut în anexa nr. 1 care </w:t>
      </w:r>
      <w:proofErr w:type="gramStart"/>
      <w:r w:rsidRPr="00103D7F">
        <w:rPr>
          <w:rFonts w:ascii="Courier New" w:hAnsi="Courier New" w:cs="Courier New"/>
        </w:rPr>
        <w:t>face</w:t>
      </w:r>
      <w:proofErr w:type="gramEnd"/>
      <w:r w:rsidRPr="00103D7F">
        <w:rPr>
          <w:rFonts w:ascii="Courier New" w:hAnsi="Courier New" w:cs="Courier New"/>
        </w:rPr>
        <w:t xml:space="preserve"> parte integrantă din prezenta ordonanţă de urgenţă.</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ART. II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Ordinul prevăzut la art.</w:t>
      </w:r>
      <w:proofErr w:type="gramEnd"/>
      <w:r w:rsidRPr="00103D7F">
        <w:rPr>
          <w:rFonts w:ascii="Courier New" w:hAnsi="Courier New" w:cs="Courier New"/>
        </w:rPr>
        <w:t xml:space="preserve"> </w:t>
      </w:r>
      <w:proofErr w:type="gramStart"/>
      <w:r w:rsidRPr="00103D7F">
        <w:rPr>
          <w:rFonts w:ascii="Courier New" w:hAnsi="Courier New" w:cs="Courier New"/>
        </w:rPr>
        <w:t>12 alin.</w:t>
      </w:r>
      <w:proofErr w:type="gramEnd"/>
      <w:r w:rsidRPr="00103D7F">
        <w:rPr>
          <w:rFonts w:ascii="Courier New" w:hAnsi="Courier New" w:cs="Courier New"/>
        </w:rPr>
        <w:t xml:space="preserve"> (10) </w:t>
      </w:r>
      <w:proofErr w:type="gramStart"/>
      <w:r w:rsidRPr="00103D7F">
        <w:rPr>
          <w:rFonts w:ascii="Courier New" w:hAnsi="Courier New" w:cs="Courier New"/>
        </w:rPr>
        <w:t>din</w:t>
      </w:r>
      <w:proofErr w:type="gramEnd"/>
      <w:r w:rsidRPr="00103D7F">
        <w:rPr>
          <w:rFonts w:ascii="Courier New" w:hAnsi="Courier New" w:cs="Courier New"/>
        </w:rPr>
        <w:t xml:space="preserve"> </w:t>
      </w:r>
      <w:r w:rsidRPr="00103D7F">
        <w:rPr>
          <w:rFonts w:ascii="Courier New" w:hAnsi="Courier New" w:cs="Courier New"/>
          <w:vanish/>
        </w:rPr>
        <w:t>&lt;LLNK 12011   211 13 211   0 18&gt;</w:t>
      </w:r>
      <w:r w:rsidRPr="00103D7F">
        <w:rPr>
          <w:rFonts w:ascii="Courier New" w:hAnsi="Courier New" w:cs="Courier New"/>
          <w:color w:val="0000FF"/>
          <w:u w:val="single"/>
        </w:rPr>
        <w:t>Legea nr. 211/2011</w:t>
      </w:r>
      <w:r w:rsidRPr="00103D7F">
        <w:rPr>
          <w:rFonts w:ascii="Courier New" w:hAnsi="Courier New" w:cs="Courier New"/>
        </w:rPr>
        <w:t xml:space="preserve"> privind regimul deşeurilor, republicată, cu modificările şi completările ulterioare, se emite în termen de 120 de zile de la data intrării în vigoare a prezentei ordonanţe de urgenţă.</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ART. III</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Prin adoptarea de hotărâri până la data de 30 aprilie 2019, consiliile judeţene/consiliile locale au obligaţia de a se asigura că asociaţiile de dezvoltare intercomunitare/ unităţile administrativ-teritoriale sau, după caz, subdiviziunile administrativ-teritoriale ale municipiilor care au contracte de delegare a gestiunii serviciului de salubrizare încheiate anterior intrării în vigoare a prezentei ordonanţe de urgenţă şi operatorii de salubrizare cu care acestea au contractele încheiate respectă prevederile </w:t>
      </w:r>
      <w:r w:rsidRPr="00103D7F">
        <w:rPr>
          <w:rFonts w:ascii="Courier New" w:hAnsi="Courier New" w:cs="Courier New"/>
          <w:vanish/>
          <w:color w:val="0000FF"/>
        </w:rPr>
        <w:t>&lt;LLNK 12011   211 13 221   0 18&gt;</w:t>
      </w:r>
      <w:r w:rsidRPr="00103D7F">
        <w:rPr>
          <w:rFonts w:ascii="Courier New" w:hAnsi="Courier New" w:cs="Courier New"/>
          <w:color w:val="0000FF"/>
          <w:u w:val="single"/>
        </w:rPr>
        <w:t>Legii nr. 211/2011</w:t>
      </w:r>
      <w:r w:rsidRPr="00103D7F">
        <w:rPr>
          <w:rFonts w:ascii="Courier New" w:hAnsi="Courier New" w:cs="Courier New"/>
          <w:color w:val="0000FF"/>
        </w:rPr>
        <w:t xml:space="preserve"> privind regimul deşeurilor, republicată, cu modificările şi completările ulterioare, precum şi ale legislaţiei în domeniul concurenţei, începând cu data de 1 ianuarie 2019, dar nu mai târziu de data de 30 iunie 2019.</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Articolul III  a fost modificat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4.,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ART. IV</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Obligaţiile prevăzute la art.</w:t>
      </w:r>
      <w:proofErr w:type="gramEnd"/>
      <w:r w:rsidRPr="00103D7F">
        <w:rPr>
          <w:rFonts w:ascii="Courier New" w:hAnsi="Courier New" w:cs="Courier New"/>
        </w:rPr>
        <w:t xml:space="preserve"> </w:t>
      </w:r>
      <w:proofErr w:type="gramStart"/>
      <w:r w:rsidRPr="00103D7F">
        <w:rPr>
          <w:rFonts w:ascii="Courier New" w:hAnsi="Courier New" w:cs="Courier New"/>
        </w:rPr>
        <w:t>III se aplică şi unităţilor administrativ-teritoriale sau, după caz, subdiviziunilor administrativ-teritoriale ale municipiilor în care serviciul de salubrizare se desfăşoară prin gestiune directă.</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ART. V</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vanish/>
        </w:rPr>
        <w:t>&lt;LLNK 12015   249 12 221   0 18&gt;</w:t>
      </w:r>
      <w:proofErr w:type="gramStart"/>
      <w:r w:rsidRPr="00103D7F">
        <w:rPr>
          <w:rFonts w:ascii="Courier New" w:hAnsi="Courier New" w:cs="Courier New"/>
          <w:color w:val="0000FF"/>
          <w:u w:val="single"/>
        </w:rPr>
        <w:t>Legea nr.</w:t>
      </w:r>
      <w:proofErr w:type="gramEnd"/>
      <w:r w:rsidRPr="00103D7F">
        <w:rPr>
          <w:rFonts w:ascii="Courier New" w:hAnsi="Courier New" w:cs="Courier New"/>
          <w:color w:val="0000FF"/>
          <w:u w:val="single"/>
        </w:rPr>
        <w:t xml:space="preserve"> 249/2015</w:t>
      </w:r>
      <w:r w:rsidRPr="00103D7F">
        <w:rPr>
          <w:rFonts w:ascii="Courier New" w:hAnsi="Courier New" w:cs="Courier New"/>
        </w:rPr>
        <w:t xml:space="preserve"> privind modalitatea de gestionare </w:t>
      </w:r>
      <w:proofErr w:type="gramStart"/>
      <w:r w:rsidRPr="00103D7F">
        <w:rPr>
          <w:rFonts w:ascii="Courier New" w:hAnsi="Courier New" w:cs="Courier New"/>
        </w:rPr>
        <w:t>a</w:t>
      </w:r>
      <w:proofErr w:type="gramEnd"/>
      <w:r w:rsidRPr="00103D7F">
        <w:rPr>
          <w:rFonts w:ascii="Courier New" w:hAnsi="Courier New" w:cs="Courier New"/>
        </w:rPr>
        <w:t xml:space="preserve"> ambalajelor şi a deşeurilor de ambalaje, publicată în Monitorul Oficial al României, Partea I, nr. 809 din 30 octombrie 2015, cu modificările şi </w:t>
      </w:r>
      <w:r w:rsidRPr="00103D7F">
        <w:rPr>
          <w:rFonts w:ascii="Courier New" w:hAnsi="Courier New" w:cs="Courier New"/>
        </w:rPr>
        <w:lastRenderedPageBreak/>
        <w:t xml:space="preserve">completările ulterioare, </w:t>
      </w:r>
      <w:proofErr w:type="gramStart"/>
      <w:r w:rsidRPr="00103D7F">
        <w:rPr>
          <w:rFonts w:ascii="Courier New" w:hAnsi="Courier New" w:cs="Courier New"/>
        </w:rPr>
        <w:t>se</w:t>
      </w:r>
      <w:proofErr w:type="gramEnd"/>
      <w:r w:rsidRPr="00103D7F">
        <w:rPr>
          <w:rFonts w:ascii="Courier New" w:hAnsi="Courier New" w:cs="Courier New"/>
        </w:rPr>
        <w:t xml:space="preserve"> modifică şi se completează după cum urmează: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La </w:t>
      </w:r>
      <w:r w:rsidRPr="00103D7F">
        <w:rPr>
          <w:rFonts w:ascii="Courier New" w:hAnsi="Courier New" w:cs="Courier New"/>
          <w:vanish/>
        </w:rPr>
        <w:t>&lt;LLNK 12015   249 12 222   9 26&gt;</w:t>
      </w:r>
      <w:r w:rsidRPr="00103D7F">
        <w:rPr>
          <w:rFonts w:ascii="Courier New" w:hAnsi="Courier New" w:cs="Courier New"/>
          <w:color w:val="0000FF"/>
          <w:u w:val="single"/>
        </w:rPr>
        <w:t>articolul 9, alineatul (1)</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color w:val="0000FF"/>
        </w:rPr>
        <w:t>ART. 9</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Operatorii economici care marchează ambalaje pentru identificare în vederea îmbunătăţirii activităţilor de recuperare şi reciclare a deşeurilor de ambalaje, în sensul </w:t>
      </w:r>
      <w:r w:rsidRPr="00103D7F">
        <w:rPr>
          <w:rFonts w:ascii="Courier New" w:hAnsi="Courier New" w:cs="Courier New"/>
          <w:vanish/>
        </w:rPr>
        <w:t>&lt;LLNK 831997D0129           18&gt;</w:t>
      </w:r>
      <w:r w:rsidRPr="00103D7F">
        <w:rPr>
          <w:rFonts w:ascii="Courier New" w:hAnsi="Courier New" w:cs="Courier New"/>
          <w:color w:val="0000FF"/>
          <w:u w:val="single"/>
        </w:rPr>
        <w:t>Deciziei 97/129/CE</w:t>
      </w:r>
      <w:r w:rsidRPr="00103D7F">
        <w:rPr>
          <w:rFonts w:ascii="Courier New" w:hAnsi="Courier New" w:cs="Courier New"/>
        </w:rPr>
        <w:t xml:space="preserve"> de stabilire a sistemului de identificare a materialelor folosite pentru ambalaje în conformitate cu </w:t>
      </w:r>
      <w:r w:rsidRPr="00103D7F">
        <w:rPr>
          <w:rFonts w:ascii="Courier New" w:hAnsi="Courier New" w:cs="Courier New"/>
          <w:vanish/>
        </w:rPr>
        <w:t>&lt;LLNK 831994L0062           18&gt;</w:t>
      </w:r>
      <w:r w:rsidRPr="00103D7F">
        <w:rPr>
          <w:rFonts w:ascii="Courier New" w:hAnsi="Courier New" w:cs="Courier New"/>
          <w:color w:val="0000FF"/>
          <w:u w:val="single"/>
        </w:rPr>
        <w:t>Directiva 94/62/CE</w:t>
      </w:r>
      <w:r w:rsidRPr="00103D7F">
        <w:rPr>
          <w:rFonts w:ascii="Courier New" w:hAnsi="Courier New" w:cs="Courier New"/>
        </w:rPr>
        <w:t xml:space="preserve"> a Parlamentului European şi a Consiliului privind ambalajele şi deşeurile de ambalaje sunt obligaţi să aplice sistemul de marcare şi identificare prevăzut în anexa nr. </w:t>
      </w:r>
      <w:proofErr w:type="gramStart"/>
      <w:r w:rsidRPr="00103D7F">
        <w:rPr>
          <w:rFonts w:ascii="Courier New" w:hAnsi="Courier New" w:cs="Courier New"/>
        </w:rPr>
        <w:t>3 la prezenta lege."</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2. </w:t>
      </w:r>
      <w:r w:rsidRPr="00103D7F">
        <w:rPr>
          <w:rFonts w:ascii="Courier New" w:hAnsi="Courier New" w:cs="Courier New"/>
          <w:vanish/>
        </w:rPr>
        <w:t>&lt;LLNK 12015   249 12 222  10 12&gt;</w:t>
      </w:r>
      <w:r w:rsidRPr="00103D7F">
        <w:rPr>
          <w:rFonts w:ascii="Courier New" w:hAnsi="Courier New" w:cs="Courier New"/>
          <w:color w:val="0000FF"/>
          <w:u w:val="single"/>
        </w:rPr>
        <w:t>Articolul 10</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color w:val="0000FF"/>
        </w:rPr>
        <w:t>ART. 10</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Circulaţia ambalajelor reutilizabile între operatorii economici se face prin schimb, cu respectarea prevederilor </w:t>
      </w:r>
      <w:r w:rsidRPr="00103D7F">
        <w:rPr>
          <w:rFonts w:ascii="Courier New" w:hAnsi="Courier New" w:cs="Courier New"/>
          <w:vanish/>
        </w:rPr>
        <w:t>&lt;LLNK 11991    82 13 2;1   0 45&gt;</w:t>
      </w:r>
      <w:r w:rsidRPr="00103D7F">
        <w:rPr>
          <w:rFonts w:ascii="Courier New" w:hAnsi="Courier New" w:cs="Courier New"/>
          <w:color w:val="0000FF"/>
          <w:u w:val="single"/>
        </w:rPr>
        <w:t xml:space="preserve">Legii contabilităţii nr. </w:t>
      </w:r>
      <w:proofErr w:type="gramStart"/>
      <w:r w:rsidRPr="00103D7F">
        <w:rPr>
          <w:rFonts w:ascii="Courier New" w:hAnsi="Courier New" w:cs="Courier New"/>
          <w:color w:val="0000FF"/>
          <w:u w:val="single"/>
        </w:rPr>
        <w:t>82/1991, republicată</w:t>
      </w:r>
      <w:r w:rsidRPr="00103D7F">
        <w:rPr>
          <w:rFonts w:ascii="Courier New" w:hAnsi="Courier New" w:cs="Courier New"/>
        </w:rPr>
        <w:t>, cu modificările şi completările ulterioare, şi ale L</w:t>
      </w:r>
      <w:r w:rsidRPr="00103D7F">
        <w:rPr>
          <w:rFonts w:ascii="Courier New" w:hAnsi="Courier New" w:cs="Courier New"/>
          <w:vanish/>
        </w:rPr>
        <w:t>&lt;LLNK 12015     0932 2R1   0 38&gt;</w:t>
      </w:r>
      <w:r w:rsidRPr="00103D7F">
        <w:rPr>
          <w:rFonts w:ascii="Courier New" w:hAnsi="Courier New" w:cs="Courier New"/>
          <w:color w:val="0000FF"/>
          <w:u w:val="single"/>
        </w:rPr>
        <w:t>egii nr.</w:t>
      </w:r>
      <w:proofErr w:type="gramEnd"/>
      <w:r w:rsidRPr="00103D7F">
        <w:rPr>
          <w:rFonts w:ascii="Courier New" w:hAnsi="Courier New" w:cs="Courier New"/>
          <w:color w:val="0000FF"/>
          <w:u w:val="single"/>
        </w:rPr>
        <w:t xml:space="preserve"> 227/2015 privind Codul fiscal</w:t>
      </w:r>
      <w:r w:rsidRPr="00103D7F">
        <w:rPr>
          <w:rFonts w:ascii="Courier New" w:hAnsi="Courier New" w:cs="Courier New"/>
        </w:rPr>
        <w:t xml:space="preserve">, cu modificările şi completările ulterioare, iar dacă beneficiarii </w:t>
      </w:r>
      <w:proofErr w:type="gramStart"/>
      <w:r w:rsidRPr="00103D7F">
        <w:rPr>
          <w:rFonts w:ascii="Courier New" w:hAnsi="Courier New" w:cs="Courier New"/>
        </w:rPr>
        <w:t>nu deţin</w:t>
      </w:r>
      <w:proofErr w:type="gramEnd"/>
      <w:r w:rsidRPr="00103D7F">
        <w:rPr>
          <w:rFonts w:ascii="Courier New" w:hAnsi="Courier New" w:cs="Courier New"/>
        </w:rPr>
        <w:t xml:space="preserve"> cantităţile de ambalaje necesare efectuării schimbului aceştia achită o garanţie bănească în schimbul ambalajelor primite.</w:t>
      </w:r>
    </w:p>
    <w:p w:rsidR="00103D7F" w:rsidRPr="00232911" w:rsidRDefault="00103D7F" w:rsidP="00103D7F">
      <w:pPr>
        <w:autoSpaceDE w:val="0"/>
        <w:autoSpaceDN w:val="0"/>
        <w:adjustRightInd w:val="0"/>
        <w:spacing w:after="0" w:line="240" w:lineRule="auto"/>
        <w:rPr>
          <w:rFonts w:ascii="Courier New" w:hAnsi="Courier New" w:cs="Courier New"/>
          <w:b/>
          <w:color w:val="0000FF"/>
        </w:rPr>
      </w:pPr>
      <w:r w:rsidRPr="00103D7F">
        <w:rPr>
          <w:rFonts w:ascii="Courier New" w:hAnsi="Courier New" w:cs="Courier New"/>
          <w:color w:val="0000FF"/>
        </w:rPr>
        <w:t xml:space="preserve">    (2)  </w:t>
      </w:r>
      <w:r w:rsidRPr="00232911">
        <w:rPr>
          <w:rFonts w:ascii="Courier New" w:hAnsi="Courier New" w:cs="Courier New"/>
          <w:b/>
          <w:color w:val="0000FF"/>
        </w:rPr>
        <w:t>Începând cu data de 31 martie 2019, valoarea garanţiei băneşti prevăzute la alin. (1) este în cuantum de 0,5 lei/ambalaj între operatorii economici şi între operatorii economici şi consumatorul final, în cazul ambalajelor primare reutilizabile, cu volume cuprinse între 0,1 l şi 3 l, utilizate pentru produse destinate consumului populaţiei.</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Alineatul (2) din Articolul 10 , Punctul 2. , Articolul V  a fost modificat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5.,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Autoritatea publică centrală pentru protecţia mediului poate iniţia actualizarea valorii garanţiei băneşti prevăzute la alin. (2), la valoarea propusă de reprezentanţii sectoarelor economice relevante, în funcţie de evoluţia preţului ambalajelor şi rata inflaţiei.</w:t>
      </w:r>
    </w:p>
    <w:p w:rsidR="00103D7F" w:rsidRPr="00232911" w:rsidRDefault="00103D7F" w:rsidP="00103D7F">
      <w:pPr>
        <w:autoSpaceDE w:val="0"/>
        <w:autoSpaceDN w:val="0"/>
        <w:adjustRightInd w:val="0"/>
        <w:spacing w:after="0" w:line="240" w:lineRule="auto"/>
        <w:rPr>
          <w:rFonts w:ascii="Courier New" w:hAnsi="Courier New" w:cs="Courier New"/>
          <w:b/>
        </w:rPr>
      </w:pPr>
      <w:r w:rsidRPr="00103D7F">
        <w:rPr>
          <w:rFonts w:ascii="Courier New" w:hAnsi="Courier New" w:cs="Courier New"/>
        </w:rPr>
        <w:t xml:space="preserve">    (4</w:t>
      </w:r>
      <w:r w:rsidRPr="00232911">
        <w:rPr>
          <w:rFonts w:ascii="Courier New" w:hAnsi="Courier New" w:cs="Courier New"/>
          <w:b/>
        </w:rPr>
        <w:t>)  Operatorii economici care introduc pe piaţa naţională produse ambalate în ambalaje reutilizabile sunt obligaţi: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w:t>
      </w:r>
      <w:proofErr w:type="gramStart"/>
      <w:r w:rsidRPr="00103D7F">
        <w:rPr>
          <w:rFonts w:ascii="Courier New" w:hAnsi="Courier New" w:cs="Courier New"/>
        </w:rPr>
        <w:t>să</w:t>
      </w:r>
      <w:proofErr w:type="gramEnd"/>
      <w:r w:rsidRPr="00103D7F">
        <w:rPr>
          <w:rFonts w:ascii="Courier New" w:hAnsi="Courier New" w:cs="Courier New"/>
        </w:rPr>
        <w:t xml:space="preserve"> marcheze sau să înscrie pe ambalajul primar sau pe eticheta produsului destinat consumatorilor sintagma «ambalaj reutilizabil»;</w:t>
      </w:r>
    </w:p>
    <w:p w:rsidR="00103D7F" w:rsidRPr="00232911" w:rsidRDefault="00103D7F" w:rsidP="00103D7F">
      <w:pPr>
        <w:autoSpaceDE w:val="0"/>
        <w:autoSpaceDN w:val="0"/>
        <w:adjustRightInd w:val="0"/>
        <w:spacing w:after="0" w:line="240" w:lineRule="auto"/>
        <w:rPr>
          <w:rFonts w:ascii="Courier New" w:hAnsi="Courier New" w:cs="Courier New"/>
          <w:b/>
          <w:color w:val="0000FF"/>
        </w:rPr>
      </w:pPr>
      <w:r w:rsidRPr="00103D7F">
        <w:rPr>
          <w:rFonts w:ascii="Courier New" w:hAnsi="Courier New" w:cs="Courier New"/>
          <w:color w:val="0000FF"/>
        </w:rPr>
        <w:t xml:space="preserve">    b) </w:t>
      </w:r>
      <w:proofErr w:type="gramStart"/>
      <w:r w:rsidRPr="00232911">
        <w:rPr>
          <w:rFonts w:ascii="Courier New" w:hAnsi="Courier New" w:cs="Courier New"/>
          <w:b/>
          <w:color w:val="0000FF"/>
        </w:rPr>
        <w:t>să</w:t>
      </w:r>
      <w:proofErr w:type="gramEnd"/>
      <w:r w:rsidRPr="00232911">
        <w:rPr>
          <w:rFonts w:ascii="Courier New" w:hAnsi="Courier New" w:cs="Courier New"/>
          <w:b/>
          <w:color w:val="0000FF"/>
        </w:rPr>
        <w:t xml:space="preserve"> organizeze, începând cu data de 1 ianuarie 2019, preluarea ambalajelor reutilizabile, astfel încât să realizeze un procentaj de returnare de minimum 80%.</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la</w:t>
      </w:r>
      <w:proofErr w:type="gramEnd"/>
      <w:r w:rsidRPr="00103D7F">
        <w:rPr>
          <w:rFonts w:ascii="Courier New" w:hAnsi="Courier New" w:cs="Courier New"/>
          <w:color w:val="0000FF"/>
        </w:rPr>
        <w:t xml:space="preserve"> 17-01-2019 Litera b) din Alineatul (4) , Articolul 10 , Punctul 2. , Articolul </w:t>
      </w:r>
      <w:proofErr w:type="gramStart"/>
      <w:r w:rsidRPr="00103D7F">
        <w:rPr>
          <w:rFonts w:ascii="Courier New" w:hAnsi="Courier New" w:cs="Courier New"/>
          <w:color w:val="0000FF"/>
        </w:rPr>
        <w:t>V  a</w:t>
      </w:r>
      <w:proofErr w:type="gramEnd"/>
      <w:r w:rsidRPr="00103D7F">
        <w:rPr>
          <w:rFonts w:ascii="Courier New" w:hAnsi="Courier New" w:cs="Courier New"/>
          <w:color w:val="0000FF"/>
        </w:rPr>
        <w:t xml:space="preserve"> fost modificată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5.,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lastRenderedPageBreak/>
        <w:t xml:space="preserve">    (5)  Până la data de 1 ianuarie 2021, în baza evaluării eficienţei economice, sociale şi de mediu, precum şi a impactului asupra întreprinderilor mici şi mijlocii, prin hotărâre a Guvernului, se stabileşte un sistem de garanţie-returnare care să se aplice pentru ambalaje primare nereutilizabile din sticlă, plastic sau metal, cu volume cuprinse între 0,1 l şi 3 l inclusiv, utilizate pentru a face disponibile pe piaţa naţională bere, mixuri de bere, mixuri de băuturi alcoolice, cidru, alte băuturi fermentate, sucuri, nectaruri, băuturi răcoritoare, ape minerale şi ape de băut de orice fel, vinuri şi spirtoase.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Alineatul (5) din Articolul 10 , Punctul 2. , Articolul V  a fost modificat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5.,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(6)  Hotărârea Guvernului prevăzută la alin.</w:t>
      </w:r>
      <w:proofErr w:type="gramEnd"/>
      <w:r w:rsidRPr="00103D7F">
        <w:rPr>
          <w:rFonts w:ascii="Courier New" w:hAnsi="Courier New" w:cs="Courier New"/>
        </w:rPr>
        <w:t xml:space="preserve"> (5) </w:t>
      </w:r>
      <w:proofErr w:type="gramStart"/>
      <w:r w:rsidRPr="00103D7F">
        <w:rPr>
          <w:rFonts w:ascii="Courier New" w:hAnsi="Courier New" w:cs="Courier New"/>
        </w:rPr>
        <w:t>acoperă</w:t>
      </w:r>
      <w:proofErr w:type="gramEnd"/>
      <w:r w:rsidRPr="00103D7F">
        <w:rPr>
          <w:rFonts w:ascii="Courier New" w:hAnsi="Courier New" w:cs="Courier New"/>
        </w:rPr>
        <w:t xml:space="preserve"> cel puţin următoarele elemente ale sistemului de garanţie-returnare: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w:t>
      </w:r>
      <w:proofErr w:type="gramStart"/>
      <w:r w:rsidRPr="00103D7F">
        <w:rPr>
          <w:rFonts w:ascii="Courier New" w:hAnsi="Courier New" w:cs="Courier New"/>
        </w:rPr>
        <w:t>modalitatea</w:t>
      </w:r>
      <w:proofErr w:type="gramEnd"/>
      <w:r w:rsidRPr="00103D7F">
        <w:rPr>
          <w:rFonts w:ascii="Courier New" w:hAnsi="Courier New" w:cs="Courier New"/>
        </w:rPr>
        <w:t xml:space="preserve"> de circulaţie a ambalajelor care fac obiectul sistemului de garanţie-returnare;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definirea</w:t>
      </w:r>
      <w:proofErr w:type="gramEnd"/>
      <w:r w:rsidRPr="00103D7F">
        <w:rPr>
          <w:rFonts w:ascii="Courier New" w:hAnsi="Courier New" w:cs="Courier New"/>
        </w:rPr>
        <w:t xml:space="preserve"> componentelor sistemului de colectare;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w:t>
      </w:r>
      <w:proofErr w:type="gramStart"/>
      <w:r w:rsidRPr="00103D7F">
        <w:rPr>
          <w:rFonts w:ascii="Courier New" w:hAnsi="Courier New" w:cs="Courier New"/>
        </w:rPr>
        <w:t>definirea</w:t>
      </w:r>
      <w:proofErr w:type="gramEnd"/>
      <w:r w:rsidRPr="00103D7F">
        <w:rPr>
          <w:rFonts w:ascii="Courier New" w:hAnsi="Courier New" w:cs="Courier New"/>
        </w:rPr>
        <w:t xml:space="preserve"> modului de funcţionare a sistemului de garanţie- returnare;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d) </w:t>
      </w:r>
      <w:proofErr w:type="gramStart"/>
      <w:r w:rsidRPr="00103D7F">
        <w:rPr>
          <w:rFonts w:ascii="Courier New" w:hAnsi="Courier New" w:cs="Courier New"/>
        </w:rPr>
        <w:t>mecanismul</w:t>
      </w:r>
      <w:proofErr w:type="gramEnd"/>
      <w:r w:rsidRPr="00103D7F">
        <w:rPr>
          <w:rFonts w:ascii="Courier New" w:hAnsi="Courier New" w:cs="Courier New"/>
        </w:rPr>
        <w:t xml:space="preserve"> de rambursare a garanţiei;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 </w:t>
      </w:r>
      <w:proofErr w:type="gramStart"/>
      <w:r w:rsidRPr="00103D7F">
        <w:rPr>
          <w:rFonts w:ascii="Courier New" w:hAnsi="Courier New" w:cs="Courier New"/>
        </w:rPr>
        <w:t>valoarea</w:t>
      </w:r>
      <w:proofErr w:type="gramEnd"/>
      <w:r w:rsidRPr="00103D7F">
        <w:rPr>
          <w:rFonts w:ascii="Courier New" w:hAnsi="Courier New" w:cs="Courier New"/>
        </w:rPr>
        <w:t xml:space="preserve"> garanţiei;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f) </w:t>
      </w:r>
      <w:proofErr w:type="gramStart"/>
      <w:r w:rsidRPr="00103D7F">
        <w:rPr>
          <w:rFonts w:ascii="Courier New" w:hAnsi="Courier New" w:cs="Courier New"/>
        </w:rPr>
        <w:t>administratorul</w:t>
      </w:r>
      <w:proofErr w:type="gramEnd"/>
      <w:r w:rsidRPr="00103D7F">
        <w:rPr>
          <w:rFonts w:ascii="Courier New" w:hAnsi="Courier New" w:cs="Courier New"/>
        </w:rPr>
        <w:t xml:space="preserve"> sistemului;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g) </w:t>
      </w:r>
      <w:proofErr w:type="gramStart"/>
      <w:r w:rsidRPr="00103D7F">
        <w:rPr>
          <w:rFonts w:ascii="Courier New" w:hAnsi="Courier New" w:cs="Courier New"/>
        </w:rPr>
        <w:t>marcajul</w:t>
      </w:r>
      <w:proofErr w:type="gramEnd"/>
      <w:r w:rsidRPr="00103D7F">
        <w:rPr>
          <w:rFonts w:ascii="Courier New" w:hAnsi="Courier New" w:cs="Courier New"/>
        </w:rPr>
        <w:t xml:space="preserve"> ambalajelor care să indice participarea acestora în sistemul de garanţie-returnare;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h) </w:t>
      </w:r>
      <w:proofErr w:type="gramStart"/>
      <w:r w:rsidRPr="00103D7F">
        <w:rPr>
          <w:rFonts w:ascii="Courier New" w:hAnsi="Courier New" w:cs="Courier New"/>
        </w:rPr>
        <w:t>monitorizarea</w:t>
      </w:r>
      <w:proofErr w:type="gramEnd"/>
      <w:r w:rsidRPr="00103D7F">
        <w:rPr>
          <w:rFonts w:ascii="Courier New" w:hAnsi="Courier New" w:cs="Courier New"/>
        </w:rPr>
        <w:t xml:space="preserve"> şi controlul sistemului de garanţie- returnare."</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w:t>
      </w:r>
      <w:r w:rsidRPr="00103D7F">
        <w:rPr>
          <w:rFonts w:ascii="Courier New" w:hAnsi="Courier New" w:cs="Courier New"/>
          <w:vanish/>
        </w:rPr>
        <w:t>&lt;LLNK 12015   249 12 222  11 12&gt;</w:t>
      </w:r>
      <w:r w:rsidRPr="00103D7F">
        <w:rPr>
          <w:rFonts w:ascii="Courier New" w:hAnsi="Courier New" w:cs="Courier New"/>
          <w:color w:val="0000FF"/>
          <w:u w:val="single"/>
        </w:rPr>
        <w:t>Articolul 11</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color w:val="0000FF"/>
        </w:rPr>
        <w:t xml:space="preserve">    ART. 11</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232911">
        <w:rPr>
          <w:rFonts w:ascii="Courier New" w:hAnsi="Courier New" w:cs="Courier New"/>
          <w:b/>
          <w:color w:val="0000FF"/>
        </w:rPr>
        <w:t xml:space="preserve">    Operatorii economici care introduc pe piaţa naţională produse ambalate prevăzute la art. </w:t>
      </w:r>
      <w:proofErr w:type="gramStart"/>
      <w:r w:rsidRPr="00232911">
        <w:rPr>
          <w:rFonts w:ascii="Courier New" w:hAnsi="Courier New" w:cs="Courier New"/>
          <w:b/>
          <w:color w:val="0000FF"/>
        </w:rPr>
        <w:t>10 alin.</w:t>
      </w:r>
      <w:proofErr w:type="gramEnd"/>
      <w:r w:rsidRPr="00232911">
        <w:rPr>
          <w:rFonts w:ascii="Courier New" w:hAnsi="Courier New" w:cs="Courier New"/>
          <w:b/>
          <w:color w:val="0000FF"/>
        </w:rPr>
        <w:t xml:space="preserve"> (5) sunt obligaţi să aibă, începând cu data de 1 ianuarie 2020</w:t>
      </w:r>
      <w:r w:rsidRPr="00103D7F">
        <w:rPr>
          <w:rFonts w:ascii="Courier New" w:hAnsi="Courier New" w:cs="Courier New"/>
          <w:color w:val="0000FF"/>
        </w:rPr>
        <w:t xml:space="preserve">, </w:t>
      </w:r>
      <w:r w:rsidRPr="00232911">
        <w:rPr>
          <w:rFonts w:ascii="Courier New" w:hAnsi="Courier New" w:cs="Courier New"/>
          <w:b/>
          <w:color w:val="0000FF"/>
        </w:rPr>
        <w:t xml:space="preserve">un procentaj mediu al greutăţii ambalajelor reutilizabile din greutatea ambalajelor utilizate într-un an la introducerea pe piaţă a produselor lor, incluzând şi ambalajele luate spre închiriere de la operatorii prevăzuţi la art. </w:t>
      </w:r>
      <w:proofErr w:type="gramStart"/>
      <w:r w:rsidRPr="00232911">
        <w:rPr>
          <w:rFonts w:ascii="Courier New" w:hAnsi="Courier New" w:cs="Courier New"/>
          <w:b/>
          <w:color w:val="0000FF"/>
        </w:rPr>
        <w:t>16 alin.</w:t>
      </w:r>
      <w:proofErr w:type="gramEnd"/>
      <w:r w:rsidRPr="00232911">
        <w:rPr>
          <w:rFonts w:ascii="Courier New" w:hAnsi="Courier New" w:cs="Courier New"/>
          <w:b/>
          <w:color w:val="0000FF"/>
        </w:rPr>
        <w:t xml:space="preserve"> (1) </w:t>
      </w:r>
      <w:proofErr w:type="gramStart"/>
      <w:r w:rsidRPr="00232911">
        <w:rPr>
          <w:rFonts w:ascii="Courier New" w:hAnsi="Courier New" w:cs="Courier New"/>
          <w:b/>
          <w:color w:val="0000FF"/>
        </w:rPr>
        <w:t>lit</w:t>
      </w:r>
      <w:proofErr w:type="gramEnd"/>
      <w:r w:rsidRPr="00232911">
        <w:rPr>
          <w:rFonts w:ascii="Courier New" w:hAnsi="Courier New" w:cs="Courier New"/>
          <w:b/>
          <w:color w:val="0000FF"/>
        </w:rPr>
        <w:t>. d), de cel puţin 5%,</w:t>
      </w:r>
      <w:r w:rsidRPr="00103D7F">
        <w:rPr>
          <w:rFonts w:ascii="Courier New" w:hAnsi="Courier New" w:cs="Courier New"/>
          <w:color w:val="0000FF"/>
        </w:rPr>
        <w:t xml:space="preserve"> dar nu mai puţin decât procentajul mediu realizat în perioada 2018-2019 şi să crească acest procentaj cu 5%, anual, până în anul 2025 inclusiv.</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Articolul 11 din Punctul 3. , Articolul V  a fost modificat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6.,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4. La </w:t>
      </w:r>
      <w:r w:rsidRPr="00103D7F">
        <w:rPr>
          <w:rFonts w:ascii="Courier New" w:hAnsi="Courier New" w:cs="Courier New"/>
          <w:vanish/>
        </w:rPr>
        <w:t>&lt;LLNK 12015   249 12 222  13 27&gt;</w:t>
      </w:r>
      <w:r w:rsidRPr="00103D7F">
        <w:rPr>
          <w:rFonts w:ascii="Courier New" w:hAnsi="Courier New" w:cs="Courier New"/>
          <w:color w:val="0000FF"/>
          <w:u w:val="single"/>
        </w:rPr>
        <w:t>articolul 13, alineatul (1)</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color w:val="0000FF"/>
        </w:rPr>
        <w:t>ART. 13</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Operatorii economici care comercializează cu amănuntul produse ambalate în ambalaje primare reutilizabile sunt obligaţi: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    a) </w:t>
      </w:r>
      <w:proofErr w:type="gramStart"/>
      <w:r w:rsidRPr="00103D7F">
        <w:rPr>
          <w:rFonts w:ascii="Courier New" w:hAnsi="Courier New" w:cs="Courier New"/>
        </w:rPr>
        <w:t>să</w:t>
      </w:r>
      <w:proofErr w:type="gramEnd"/>
      <w:r w:rsidRPr="00103D7F">
        <w:rPr>
          <w:rFonts w:ascii="Courier New" w:hAnsi="Courier New" w:cs="Courier New"/>
        </w:rPr>
        <w:t xml:space="preserve"> informeze consumatorii asupra valorii garanţiei băneşti şi asupra sistemului de preluare a ambalajelor respective;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să</w:t>
      </w:r>
      <w:proofErr w:type="gramEnd"/>
      <w:r w:rsidRPr="00103D7F">
        <w:rPr>
          <w:rFonts w:ascii="Courier New" w:hAnsi="Courier New" w:cs="Courier New"/>
        </w:rPr>
        <w:t xml:space="preserve"> primească la schimb ambalajele reutilizabile ale produselor comercializate care sunt într-o stare corespunzătoare pentru a fi reutilizate;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să returneze, la solicitarea consumatorului, în baza bonului fiscal, valoarea garanţiei băneşti în cazul ambalajelor reutilizabile ale produselor comercializate care sunt într-o stare corespunzătoare pentru a fi reutilizate."</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5. </w:t>
      </w:r>
      <w:r w:rsidRPr="00103D7F">
        <w:rPr>
          <w:rFonts w:ascii="Courier New" w:hAnsi="Courier New" w:cs="Courier New"/>
          <w:vanish/>
        </w:rPr>
        <w:t>&lt;LLNK 12015   249 12 222  16 12&gt;</w:t>
      </w:r>
      <w:r w:rsidRPr="00103D7F">
        <w:rPr>
          <w:rFonts w:ascii="Courier New" w:hAnsi="Courier New" w:cs="Courier New"/>
          <w:color w:val="0000FF"/>
          <w:u w:val="single"/>
        </w:rPr>
        <w:t>Articolul 16</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color w:val="0000FF"/>
        </w:rPr>
        <w:t>ART. 16</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Operatorii economici sunt responsabili pentru preluarea şi valorificarea de la consumatori/utilizatori finali </w:t>
      </w:r>
      <w:proofErr w:type="gramStart"/>
      <w:r w:rsidRPr="00103D7F">
        <w:rPr>
          <w:rFonts w:ascii="Courier New" w:hAnsi="Courier New" w:cs="Courier New"/>
        </w:rPr>
        <w:t>a</w:t>
      </w:r>
      <w:proofErr w:type="gramEnd"/>
      <w:r w:rsidRPr="00103D7F">
        <w:rPr>
          <w:rFonts w:ascii="Courier New" w:hAnsi="Courier New" w:cs="Courier New"/>
        </w:rPr>
        <w:t xml:space="preserve"> ambalajelor/deşeurilor de ambalaje după cum urmează: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operatorii economici care introduc pe piaţa naţională produse ambalate, operatorii economici care importă/ achiziţionează intracomunitar produse ambalate pentru utilizare/ consum propriu sunt responsabili pentru deşeurile generate de ambalajele primare, secundare şi terţiare folosite pentru ambalarea produselor lor, cu excepţia ambalajelor de desfacere care sunt folosite pentru ambalarea, la locul de vânzare, a produselor;</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operatorii</w:t>
      </w:r>
      <w:proofErr w:type="gramEnd"/>
      <w:r w:rsidRPr="00103D7F">
        <w:rPr>
          <w:rFonts w:ascii="Courier New" w:hAnsi="Courier New" w:cs="Courier New"/>
        </w:rPr>
        <w:t xml:space="preserve"> economici care supraambalează produse ambalate individual în vederea revânzării/redistribuirii sunt responsabili pentru deşeurile generate de ambalajele secundare şi terţiare pe care le introduc pe piaţa naţională;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w:t>
      </w:r>
      <w:proofErr w:type="gramStart"/>
      <w:r w:rsidRPr="00103D7F">
        <w:rPr>
          <w:rFonts w:ascii="Courier New" w:hAnsi="Courier New" w:cs="Courier New"/>
        </w:rPr>
        <w:t>operatorii</w:t>
      </w:r>
      <w:proofErr w:type="gramEnd"/>
      <w:r w:rsidRPr="00103D7F">
        <w:rPr>
          <w:rFonts w:ascii="Courier New" w:hAnsi="Courier New" w:cs="Courier New"/>
        </w:rPr>
        <w:t xml:space="preserve"> economici care introduc pe piaţa naţională ambalaje de desfacere, inclusiv pungi de transport din plastic, sunt responsabili pentru deşeurile generate de respectivele ambalaje;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d) </w:t>
      </w:r>
      <w:proofErr w:type="gramStart"/>
      <w:r w:rsidRPr="00103D7F">
        <w:rPr>
          <w:rFonts w:ascii="Courier New" w:hAnsi="Courier New" w:cs="Courier New"/>
        </w:rPr>
        <w:t>operatorii</w:t>
      </w:r>
      <w:proofErr w:type="gramEnd"/>
      <w:r w:rsidRPr="00103D7F">
        <w:rPr>
          <w:rFonts w:ascii="Courier New" w:hAnsi="Courier New" w:cs="Courier New"/>
        </w:rPr>
        <w:t xml:space="preserve"> economici care dau spre închiriere, sub orice formă, cu titlu profesional, ambalaje sunt responsabili pentru respectivele ambalaje.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(2)  Pentru desfăşurarea activităţii, operatorii economici prevăzuţi la alin. (1) </w:t>
      </w:r>
      <w:proofErr w:type="gramStart"/>
      <w:r w:rsidRPr="00103D7F">
        <w:rPr>
          <w:rFonts w:ascii="Courier New" w:hAnsi="Courier New" w:cs="Courier New"/>
        </w:rPr>
        <w:t>trebuie</w:t>
      </w:r>
      <w:proofErr w:type="gramEnd"/>
      <w:r w:rsidRPr="00103D7F">
        <w:rPr>
          <w:rFonts w:ascii="Courier New" w:hAnsi="Courier New" w:cs="Courier New"/>
        </w:rPr>
        <w:t xml:space="preserve"> să fie înregistraţi la Administraţia Fondului pentru Mediu, iar înregistrarea se face prin depunerea primei declaraţii privind obligaţiile la Fondul pentru mediu.</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Administraţia Fondului pentru Mediu face publică pe propriul site lista operatorilor economici prevăzuţi la alin. (1).</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(4)  Operatorii economici prevăzuţi la alin. (1) </w:t>
      </w:r>
      <w:proofErr w:type="gramStart"/>
      <w:r w:rsidRPr="00103D7F">
        <w:rPr>
          <w:rFonts w:ascii="Courier New" w:hAnsi="Courier New" w:cs="Courier New"/>
        </w:rPr>
        <w:t>sunt</w:t>
      </w:r>
      <w:proofErr w:type="gramEnd"/>
      <w:r w:rsidRPr="00103D7F">
        <w:rPr>
          <w:rFonts w:ascii="Courier New" w:hAnsi="Courier New" w:cs="Courier New"/>
        </w:rPr>
        <w:t xml:space="preserve"> obligaţi: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w:t>
      </w:r>
      <w:proofErr w:type="gramStart"/>
      <w:r w:rsidRPr="00103D7F">
        <w:rPr>
          <w:rFonts w:ascii="Courier New" w:hAnsi="Courier New" w:cs="Courier New"/>
        </w:rPr>
        <w:t>să</w:t>
      </w:r>
      <w:proofErr w:type="gramEnd"/>
      <w:r w:rsidRPr="00103D7F">
        <w:rPr>
          <w:rFonts w:ascii="Courier New" w:hAnsi="Courier New" w:cs="Courier New"/>
        </w:rPr>
        <w:t xml:space="preserve"> aibă o evidenţă cantitativă şi să implementeze obligaţiile privind răspunderea extinsă a producătorului, conform alin. (5), pentru ambalajele introduse pe piaţa naţională, pe tip de material şi pe tip de ambalaj, primar, secundar şi pentru transport;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să</w:t>
      </w:r>
      <w:proofErr w:type="gramEnd"/>
      <w:r w:rsidRPr="00103D7F">
        <w:rPr>
          <w:rFonts w:ascii="Courier New" w:hAnsi="Courier New" w:cs="Courier New"/>
        </w:rPr>
        <w:t xml:space="preserve"> asigure reciclarea, iar în cazul în care nu pot fi reciclate, valorificarea prin alte metode a ambalajelor primare returnate şi care au devenit deşeuri;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să asigure colectarea şi reciclarea, iar în cazul în care nu pot fi reciclate, valorificarea prin alte metode a deşeurilor de ambalaje din comerţ şi din industrie pentru care sunt responsabili, fără a impune costuri suplimentare producătorului iniţial de deşeuri;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d) să acopere costurile pentru colectarea şi transportul ambalajelor primare folosite provenite de la produsele ambalate </w:t>
      </w:r>
      <w:r w:rsidRPr="00103D7F">
        <w:rPr>
          <w:rFonts w:ascii="Courier New" w:hAnsi="Courier New" w:cs="Courier New"/>
        </w:rPr>
        <w:lastRenderedPageBreak/>
        <w:t>destinate consumului populaţiei, luând în calcul veniturile obţinute din vânzarea ca materii prime secundare a materialelor provenite din ambalajele lor sau din garanţiile nerevendicate şi, după caz, pentru valorificarea acestora atunci când devin deşeuri;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 să acopere, începând cu data de 1 ianuarie 2019, costurile pentru colectarea şi transportul, stocarea temporară, sortarea şi, după caz, pentru valorificarea deşeurilor de ambalaje gestionate prin serviciile de salubrizare stabilite potrivit prezentei legi;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f) </w:t>
      </w:r>
      <w:proofErr w:type="gramStart"/>
      <w:r w:rsidRPr="00103D7F">
        <w:rPr>
          <w:rFonts w:ascii="Courier New" w:hAnsi="Courier New" w:cs="Courier New"/>
        </w:rPr>
        <w:t>să</w:t>
      </w:r>
      <w:proofErr w:type="gramEnd"/>
      <w:r w:rsidRPr="00103D7F">
        <w:rPr>
          <w:rFonts w:ascii="Courier New" w:hAnsi="Courier New" w:cs="Courier New"/>
        </w:rPr>
        <w:t xml:space="preserve"> îndeplinească cel puţin obiectivele prevăzute în anexa nr. </w:t>
      </w:r>
      <w:proofErr w:type="gramStart"/>
      <w:r w:rsidRPr="00103D7F">
        <w:rPr>
          <w:rFonts w:ascii="Courier New" w:hAnsi="Courier New" w:cs="Courier New"/>
        </w:rPr>
        <w:t>5, pentru deşeurile de ambalaje pentru care sunt responsabili potrivit alin.</w:t>
      </w:r>
      <w:proofErr w:type="gramEnd"/>
      <w:r w:rsidRPr="00103D7F">
        <w:rPr>
          <w:rFonts w:ascii="Courier New" w:hAnsi="Courier New" w:cs="Courier New"/>
        </w:rPr>
        <w:t xml:space="preserve"> (1).</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(5)  Începând cu data de 1 ianuarie 2019, obligaţiile privind răspunderea extinsă a producătorului prevăzute de prezenta lege se realizează: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w:t>
      </w:r>
      <w:proofErr w:type="gramStart"/>
      <w:r w:rsidRPr="00103D7F">
        <w:rPr>
          <w:rFonts w:ascii="Courier New" w:hAnsi="Courier New" w:cs="Courier New"/>
        </w:rPr>
        <w:t>individual</w:t>
      </w:r>
      <w:proofErr w:type="gramEnd"/>
      <w:r w:rsidRPr="00103D7F">
        <w:rPr>
          <w:rFonts w:ascii="Courier New" w:hAnsi="Courier New" w:cs="Courier New"/>
        </w:rPr>
        <w:t>, prin gestionarea propriilor ambalaje introduse pe piaţă naţională;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prin</w:t>
      </w:r>
      <w:proofErr w:type="gramEnd"/>
      <w:r w:rsidRPr="00103D7F">
        <w:rPr>
          <w:rFonts w:ascii="Courier New" w:hAnsi="Courier New" w:cs="Courier New"/>
        </w:rPr>
        <w:t xml:space="preserve"> intermediul unei organizaţii care implementează obligaţiile privind răspunderea extinsă a producătorului, autorizate de către comisia constituită potrivit </w:t>
      </w:r>
      <w:r w:rsidRPr="00103D7F">
        <w:rPr>
          <w:rFonts w:ascii="Courier New" w:hAnsi="Courier New" w:cs="Courier New"/>
          <w:vanish/>
        </w:rPr>
        <w:t>&lt;LLNK 12011   211 13 211   0 18&gt;</w:t>
      </w:r>
      <w:r w:rsidRPr="00103D7F">
        <w:rPr>
          <w:rFonts w:ascii="Courier New" w:hAnsi="Courier New" w:cs="Courier New"/>
          <w:color w:val="0000FF"/>
          <w:u w:val="single"/>
        </w:rPr>
        <w:t xml:space="preserve">Legii nr. </w:t>
      </w:r>
      <w:proofErr w:type="gramStart"/>
      <w:r w:rsidRPr="00103D7F">
        <w:rPr>
          <w:rFonts w:ascii="Courier New" w:hAnsi="Courier New" w:cs="Courier New"/>
          <w:color w:val="0000FF"/>
          <w:u w:val="single"/>
        </w:rPr>
        <w:t>211/2011</w:t>
      </w:r>
      <w:r w:rsidRPr="00103D7F">
        <w:rPr>
          <w:rFonts w:ascii="Courier New" w:hAnsi="Courier New" w:cs="Courier New"/>
        </w:rPr>
        <w:t>, cu modificările şi completările ulterioare, denumită în continuare Comisia, pe tip de material şi pe tip de ambalaj, primar, secundar şi pentru transport.</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(6)  Procedura de autorizare, avizare anuală şi de retragere a dreptului de operare </w:t>
      </w:r>
      <w:proofErr w:type="gramStart"/>
      <w:r w:rsidRPr="00103D7F">
        <w:rPr>
          <w:rFonts w:ascii="Courier New" w:hAnsi="Courier New" w:cs="Courier New"/>
        </w:rPr>
        <w:t>a</w:t>
      </w:r>
      <w:proofErr w:type="gramEnd"/>
      <w:r w:rsidRPr="00103D7F">
        <w:rPr>
          <w:rFonts w:ascii="Courier New" w:hAnsi="Courier New" w:cs="Courier New"/>
        </w:rPr>
        <w:t xml:space="preserve"> organizaţiilor prevăzute la alin. (5) </w:t>
      </w:r>
      <w:proofErr w:type="gramStart"/>
      <w:r w:rsidRPr="00103D7F">
        <w:rPr>
          <w:rFonts w:ascii="Courier New" w:hAnsi="Courier New" w:cs="Courier New"/>
        </w:rPr>
        <w:t>lit</w:t>
      </w:r>
      <w:proofErr w:type="gramEnd"/>
      <w:r w:rsidRPr="00103D7F">
        <w:rPr>
          <w:rFonts w:ascii="Courier New" w:hAnsi="Courier New" w:cs="Courier New"/>
        </w:rPr>
        <w:t xml:space="preserve">. b) </w:t>
      </w:r>
      <w:proofErr w:type="gramStart"/>
      <w:r w:rsidRPr="00103D7F">
        <w:rPr>
          <w:rFonts w:ascii="Courier New" w:hAnsi="Courier New" w:cs="Courier New"/>
        </w:rPr>
        <w:t>se</w:t>
      </w:r>
      <w:proofErr w:type="gramEnd"/>
      <w:r w:rsidRPr="00103D7F">
        <w:rPr>
          <w:rFonts w:ascii="Courier New" w:hAnsi="Courier New" w:cs="Courier New"/>
        </w:rPr>
        <w:t xml:space="preserve"> aprobă prin ordin al ministrului mediului.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(7)  Începând cu data de 1 ianuarie 2019, operatorii economici prevăzuţi la alin. (1) </w:t>
      </w:r>
      <w:proofErr w:type="gramStart"/>
      <w:r w:rsidRPr="00103D7F">
        <w:rPr>
          <w:rFonts w:ascii="Courier New" w:hAnsi="Courier New" w:cs="Courier New"/>
        </w:rPr>
        <w:t>au</w:t>
      </w:r>
      <w:proofErr w:type="gramEnd"/>
      <w:r w:rsidRPr="00103D7F">
        <w:rPr>
          <w:rFonts w:ascii="Courier New" w:hAnsi="Courier New" w:cs="Courier New"/>
        </w:rPr>
        <w:t xml:space="preserve"> dreptul să îndeplinească obligaţiile privind răspunderea extinsă a producătorului potrivit alin. (5) </w:t>
      </w:r>
      <w:proofErr w:type="gramStart"/>
      <w:r w:rsidRPr="00103D7F">
        <w:rPr>
          <w:rFonts w:ascii="Courier New" w:hAnsi="Courier New" w:cs="Courier New"/>
        </w:rPr>
        <w:t>lit</w:t>
      </w:r>
      <w:proofErr w:type="gramEnd"/>
      <w:r w:rsidRPr="00103D7F">
        <w:rPr>
          <w:rFonts w:ascii="Courier New" w:hAnsi="Courier New" w:cs="Courier New"/>
        </w:rPr>
        <w:t xml:space="preserve">. a) </w:t>
      </w:r>
      <w:proofErr w:type="gramStart"/>
      <w:r w:rsidRPr="00103D7F">
        <w:rPr>
          <w:rFonts w:ascii="Courier New" w:hAnsi="Courier New" w:cs="Courier New"/>
        </w:rPr>
        <w:t>şi</w:t>
      </w:r>
      <w:proofErr w:type="gramEnd"/>
      <w:r w:rsidRPr="00103D7F">
        <w:rPr>
          <w:rFonts w:ascii="Courier New" w:hAnsi="Courier New" w:cs="Courier New"/>
        </w:rPr>
        <w:t xml:space="preserve"> obligaţia să îndeplinească cel puţin obiectivele prevăzute în anexa nr. 5 aplicate respectivelor ambalaje numai pentru:</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w:t>
      </w:r>
      <w:proofErr w:type="gramStart"/>
      <w:r w:rsidRPr="00103D7F">
        <w:rPr>
          <w:rFonts w:ascii="Courier New" w:hAnsi="Courier New" w:cs="Courier New"/>
        </w:rPr>
        <w:t>ambalajele</w:t>
      </w:r>
      <w:proofErr w:type="gramEnd"/>
      <w:r w:rsidRPr="00103D7F">
        <w:rPr>
          <w:rFonts w:ascii="Courier New" w:hAnsi="Courier New" w:cs="Courier New"/>
        </w:rPr>
        <w:t xml:space="preserve"> primare reutilizabile;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b) </w:t>
      </w:r>
      <w:proofErr w:type="gramStart"/>
      <w:r w:rsidRPr="00103D7F">
        <w:rPr>
          <w:rFonts w:ascii="Courier New" w:hAnsi="Courier New" w:cs="Courier New"/>
          <w:color w:val="0000FF"/>
        </w:rPr>
        <w:t>ambalajele</w:t>
      </w:r>
      <w:proofErr w:type="gramEnd"/>
      <w:r w:rsidRPr="00103D7F">
        <w:rPr>
          <w:rFonts w:ascii="Courier New" w:hAnsi="Courier New" w:cs="Courier New"/>
          <w:color w:val="0000FF"/>
        </w:rPr>
        <w:t xml:space="preserve"> primare pentru care aplică un sistem de returnare a ambalajelor proprii folosite;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la</w:t>
      </w:r>
      <w:proofErr w:type="gramEnd"/>
      <w:r w:rsidRPr="00103D7F">
        <w:rPr>
          <w:rFonts w:ascii="Courier New" w:hAnsi="Courier New" w:cs="Courier New"/>
          <w:color w:val="0000FF"/>
        </w:rPr>
        <w:t xml:space="preserve"> 17-01-2019 Litera b) din Alineatul (7) , Articolul 16 , Punctul 5. , Articolul </w:t>
      </w:r>
      <w:proofErr w:type="gramStart"/>
      <w:r w:rsidRPr="00103D7F">
        <w:rPr>
          <w:rFonts w:ascii="Courier New" w:hAnsi="Courier New" w:cs="Courier New"/>
          <w:color w:val="0000FF"/>
        </w:rPr>
        <w:t>V  a</w:t>
      </w:r>
      <w:proofErr w:type="gramEnd"/>
      <w:r w:rsidRPr="00103D7F">
        <w:rPr>
          <w:rFonts w:ascii="Courier New" w:hAnsi="Courier New" w:cs="Courier New"/>
          <w:color w:val="0000FF"/>
        </w:rPr>
        <w:t xml:space="preserve"> fost modificată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7.,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c) </w:t>
      </w:r>
      <w:proofErr w:type="gramStart"/>
      <w:r w:rsidRPr="00103D7F">
        <w:rPr>
          <w:rFonts w:ascii="Courier New" w:hAnsi="Courier New" w:cs="Courier New"/>
          <w:color w:val="0000FF"/>
        </w:rPr>
        <w:t>ambalajele</w:t>
      </w:r>
      <w:proofErr w:type="gramEnd"/>
      <w:r w:rsidRPr="00103D7F">
        <w:rPr>
          <w:rFonts w:ascii="Courier New" w:hAnsi="Courier New" w:cs="Courier New"/>
          <w:color w:val="0000FF"/>
        </w:rPr>
        <w:t xml:space="preserve"> secundare şi ambalajele pentru transport pentru care aplică un sistem de preluare de la distribuitorii produselor lor;</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la</w:t>
      </w:r>
      <w:proofErr w:type="gramEnd"/>
      <w:r w:rsidRPr="00103D7F">
        <w:rPr>
          <w:rFonts w:ascii="Courier New" w:hAnsi="Courier New" w:cs="Courier New"/>
          <w:color w:val="0000FF"/>
        </w:rPr>
        <w:t xml:space="preserve"> 17-01-2019 Litera c) din Alineatul (7) , Articolul 16 , Punctul 5. , Articolul </w:t>
      </w:r>
      <w:proofErr w:type="gramStart"/>
      <w:r w:rsidRPr="00103D7F">
        <w:rPr>
          <w:rFonts w:ascii="Courier New" w:hAnsi="Courier New" w:cs="Courier New"/>
          <w:color w:val="0000FF"/>
        </w:rPr>
        <w:t>V  a</w:t>
      </w:r>
      <w:proofErr w:type="gramEnd"/>
      <w:r w:rsidRPr="00103D7F">
        <w:rPr>
          <w:rFonts w:ascii="Courier New" w:hAnsi="Courier New" w:cs="Courier New"/>
          <w:color w:val="0000FF"/>
        </w:rPr>
        <w:t xml:space="preserve"> fost modificată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7.,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d) </w:t>
      </w:r>
      <w:proofErr w:type="gramStart"/>
      <w:r w:rsidRPr="00103D7F">
        <w:rPr>
          <w:rFonts w:ascii="Courier New" w:hAnsi="Courier New" w:cs="Courier New"/>
          <w:color w:val="0000FF"/>
        </w:rPr>
        <w:t>ambalajele</w:t>
      </w:r>
      <w:proofErr w:type="gramEnd"/>
      <w:r w:rsidRPr="00103D7F">
        <w:rPr>
          <w:rFonts w:ascii="Courier New" w:hAnsi="Courier New" w:cs="Courier New"/>
          <w:color w:val="0000FF"/>
        </w:rPr>
        <w:t xml:space="preserve"> produselor importate/achiziţionate intracomunitar pentru utilizare sau consum propriu.</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Alineatul (7)  din  Articolul 16 , Punctul 5. , Articolul V  a fost completat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8.,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(8)  Pentru a fi autorizată, o organizaţie care implementează obligaţiile privind răspunderea extinsă a producătorului prevăzute de prezenta lege trebuie </w:t>
      </w:r>
      <w:proofErr w:type="gramStart"/>
      <w:r w:rsidRPr="00103D7F">
        <w:rPr>
          <w:rFonts w:ascii="Courier New" w:hAnsi="Courier New" w:cs="Courier New"/>
        </w:rPr>
        <w:t>să</w:t>
      </w:r>
      <w:proofErr w:type="gramEnd"/>
      <w:r w:rsidRPr="00103D7F">
        <w:rPr>
          <w:rFonts w:ascii="Courier New" w:hAnsi="Courier New" w:cs="Courier New"/>
        </w:rPr>
        <w:t xml:space="preserve"> îndeplinească următoarele condiţii: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w:t>
      </w:r>
      <w:proofErr w:type="gramStart"/>
      <w:r w:rsidRPr="00103D7F">
        <w:rPr>
          <w:rFonts w:ascii="Courier New" w:hAnsi="Courier New" w:cs="Courier New"/>
        </w:rPr>
        <w:t>să</w:t>
      </w:r>
      <w:proofErr w:type="gramEnd"/>
      <w:r w:rsidRPr="00103D7F">
        <w:rPr>
          <w:rFonts w:ascii="Courier New" w:hAnsi="Courier New" w:cs="Courier New"/>
        </w:rPr>
        <w:t xml:space="preserve"> fie organizată sub formă de societate pe acţiuni;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toate</w:t>
      </w:r>
      <w:proofErr w:type="gramEnd"/>
      <w:r w:rsidRPr="00103D7F">
        <w:rPr>
          <w:rFonts w:ascii="Courier New" w:hAnsi="Courier New" w:cs="Courier New"/>
        </w:rPr>
        <w:t xml:space="preserve"> acţiunile societăţii să fie acţiuni nominative;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w:t>
      </w:r>
      <w:proofErr w:type="gramStart"/>
      <w:r w:rsidRPr="00103D7F">
        <w:rPr>
          <w:rFonts w:ascii="Courier New" w:hAnsi="Courier New" w:cs="Courier New"/>
        </w:rPr>
        <w:t>să</w:t>
      </w:r>
      <w:proofErr w:type="gramEnd"/>
      <w:r w:rsidRPr="00103D7F">
        <w:rPr>
          <w:rFonts w:ascii="Courier New" w:hAnsi="Courier New" w:cs="Courier New"/>
        </w:rPr>
        <w:t xml:space="preserve"> aibă ca acţionari numai operatori economici care desfăşoară, cu titlu profesional, activităţi prevăzute la alin. (1);</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d) </w:t>
      </w:r>
      <w:proofErr w:type="gramStart"/>
      <w:r w:rsidRPr="00103D7F">
        <w:rPr>
          <w:rFonts w:ascii="Courier New" w:hAnsi="Courier New" w:cs="Courier New"/>
        </w:rPr>
        <w:t>cantitatea</w:t>
      </w:r>
      <w:proofErr w:type="gramEnd"/>
      <w:r w:rsidRPr="00103D7F">
        <w:rPr>
          <w:rFonts w:ascii="Courier New" w:hAnsi="Courier New" w:cs="Courier New"/>
        </w:rPr>
        <w:t xml:space="preserve"> de ambalaje introdusă pe piaţă de acţionari în anul precedent celui în care se solicită autorizarea să fie de cel puţin 10.000 de tone;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 să constituie o garanţie în cuantum de două milioane lei în favoarea Administraţiei Fondului pentru Mediu, sub forma unui depozit în numerar sau a unei scrisori de garanţie bancară sau alt instrument de garantare emis de către o societate bancară, valabilă pentru întreaga perioadă de autorizare, cu scopul garantării obligaţiilor fiscale prevăzute la </w:t>
      </w:r>
      <w:r w:rsidRPr="00103D7F">
        <w:rPr>
          <w:rFonts w:ascii="Courier New" w:hAnsi="Courier New" w:cs="Courier New"/>
          <w:vanish/>
        </w:rPr>
        <w:t>&lt;LLNK 12005   196182 3A3     75&gt;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9 alin.</w:t>
      </w:r>
      <w:proofErr w:type="gramEnd"/>
      <w:r w:rsidRPr="00103D7F">
        <w:rPr>
          <w:rFonts w:ascii="Courier New" w:hAnsi="Courier New" w:cs="Courier New"/>
          <w:color w:val="0000FF"/>
          <w:u w:val="single"/>
        </w:rPr>
        <w:t xml:space="preserve"> (1)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xml:space="preserve">. v) </w:t>
      </w:r>
      <w:proofErr w:type="gramStart"/>
      <w:r w:rsidRPr="00103D7F">
        <w:rPr>
          <w:rFonts w:ascii="Courier New" w:hAnsi="Courier New" w:cs="Courier New"/>
          <w:color w:val="0000FF"/>
          <w:u w:val="single"/>
        </w:rPr>
        <w:t>din</w:t>
      </w:r>
      <w:proofErr w:type="gramEnd"/>
      <w:r w:rsidRPr="00103D7F">
        <w:rPr>
          <w:rFonts w:ascii="Courier New" w:hAnsi="Courier New" w:cs="Courier New"/>
          <w:color w:val="0000FF"/>
          <w:u w:val="single"/>
        </w:rPr>
        <w:t xml:space="preserve"> Ordonanţa de urgenţă a Guvernului nr. </w:t>
      </w:r>
      <w:proofErr w:type="gramStart"/>
      <w:r w:rsidRPr="00103D7F">
        <w:rPr>
          <w:rFonts w:ascii="Courier New" w:hAnsi="Courier New" w:cs="Courier New"/>
          <w:color w:val="0000FF"/>
          <w:u w:val="single"/>
        </w:rPr>
        <w:t>196/2005</w:t>
      </w:r>
      <w:r w:rsidRPr="00103D7F">
        <w:rPr>
          <w:rFonts w:ascii="Courier New" w:hAnsi="Courier New" w:cs="Courier New"/>
        </w:rPr>
        <w:t xml:space="preserve"> privind Fondul pentru mediu, cu modificările şi completările ulterioare, aprobată cu modificări şi completări prin </w:t>
      </w:r>
      <w:r w:rsidRPr="00103D7F">
        <w:rPr>
          <w:rFonts w:ascii="Courier New" w:hAnsi="Courier New" w:cs="Courier New"/>
          <w:vanish/>
        </w:rPr>
        <w:t>&lt;LLNK 12006   105 10 201   0 18&gt;</w:t>
      </w:r>
      <w:r w:rsidRPr="00103D7F">
        <w:rPr>
          <w:rFonts w:ascii="Courier New" w:hAnsi="Courier New" w:cs="Courier New"/>
          <w:color w:val="0000FF"/>
          <w:u w:val="single"/>
        </w:rPr>
        <w:t>Legea nr.</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105/2006</w:t>
      </w:r>
      <w:r w:rsidRPr="00103D7F">
        <w:rPr>
          <w:rFonts w:ascii="Courier New" w:hAnsi="Courier New" w:cs="Courier New"/>
        </w:rPr>
        <w:t>, cu modificările şi completările ulterioare.</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(9)  Organizaţiile autorizate </w:t>
      </w:r>
      <w:proofErr w:type="gramStart"/>
      <w:r w:rsidRPr="00103D7F">
        <w:rPr>
          <w:rFonts w:ascii="Courier New" w:hAnsi="Courier New" w:cs="Courier New"/>
        </w:rPr>
        <w:t>să</w:t>
      </w:r>
      <w:proofErr w:type="gramEnd"/>
      <w:r w:rsidRPr="00103D7F">
        <w:rPr>
          <w:rFonts w:ascii="Courier New" w:hAnsi="Courier New" w:cs="Courier New"/>
        </w:rPr>
        <w:t xml:space="preserve"> implementeze obligaţiile privind răspunderea extinsă a producătorului prevăzute de prezenta lege au următoarele obligaţii: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w:t>
      </w:r>
      <w:proofErr w:type="gramStart"/>
      <w:r w:rsidRPr="00103D7F">
        <w:rPr>
          <w:rFonts w:ascii="Courier New" w:hAnsi="Courier New" w:cs="Courier New"/>
        </w:rPr>
        <w:t>să</w:t>
      </w:r>
      <w:proofErr w:type="gramEnd"/>
      <w:r w:rsidRPr="00103D7F">
        <w:rPr>
          <w:rFonts w:ascii="Courier New" w:hAnsi="Courier New" w:cs="Courier New"/>
        </w:rPr>
        <w:t xml:space="preserve"> implementeze, începând cu primul an de activitate, obligaţiile privind răspunderea extinsă a producătorului pentru o cantitate de ambalaje de cel puţin 10.000 de tone;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să</w:t>
      </w:r>
      <w:proofErr w:type="gramEnd"/>
      <w:r w:rsidRPr="00103D7F">
        <w:rPr>
          <w:rFonts w:ascii="Courier New" w:hAnsi="Courier New" w:cs="Courier New"/>
        </w:rPr>
        <w:t xml:space="preserve"> implementeze obligaţiile privind răspunderea extinsă a producătorului distinct pentru deşeurile de ambalaje din comerţ şi industrie şi pentru deşeurile de ambalaje din deşeurile municipale, indiferent de materialul din care acestea sunt fabricate;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w:t>
      </w:r>
      <w:proofErr w:type="gramStart"/>
      <w:r w:rsidRPr="00103D7F">
        <w:rPr>
          <w:rFonts w:ascii="Courier New" w:hAnsi="Courier New" w:cs="Courier New"/>
        </w:rPr>
        <w:t>să</w:t>
      </w:r>
      <w:proofErr w:type="gramEnd"/>
      <w:r w:rsidRPr="00103D7F">
        <w:rPr>
          <w:rFonts w:ascii="Courier New" w:hAnsi="Courier New" w:cs="Courier New"/>
        </w:rPr>
        <w:t xml:space="preserve"> desfăşoare numai activităţile prevăzute prin ordinul prevăzut la alin. (6);</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d) </w:t>
      </w:r>
      <w:proofErr w:type="gramStart"/>
      <w:r w:rsidRPr="00103D7F">
        <w:rPr>
          <w:rFonts w:ascii="Courier New" w:hAnsi="Courier New" w:cs="Courier New"/>
        </w:rPr>
        <w:t>să</w:t>
      </w:r>
      <w:proofErr w:type="gramEnd"/>
      <w:r w:rsidRPr="00103D7F">
        <w:rPr>
          <w:rFonts w:ascii="Courier New" w:hAnsi="Courier New" w:cs="Courier New"/>
        </w:rPr>
        <w:t xml:space="preserve"> stabilească şi să perceapă operatorilor economici prevăzuţi la alin. (1) </w:t>
      </w:r>
      <w:proofErr w:type="gramStart"/>
      <w:r w:rsidRPr="00103D7F">
        <w:rPr>
          <w:rFonts w:ascii="Courier New" w:hAnsi="Courier New" w:cs="Courier New"/>
        </w:rPr>
        <w:t>tarife</w:t>
      </w:r>
      <w:proofErr w:type="gramEnd"/>
      <w:r w:rsidRPr="00103D7F">
        <w:rPr>
          <w:rFonts w:ascii="Courier New" w:hAnsi="Courier New" w:cs="Courier New"/>
        </w:rPr>
        <w:t xml:space="preserve"> distincte pentru deşeurile de ambalaje din comerţ şi industrie şi pentru deşeurile de ambalaje din deşeurile municipale;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 </w:t>
      </w:r>
      <w:proofErr w:type="gramStart"/>
      <w:r w:rsidRPr="00103D7F">
        <w:rPr>
          <w:rFonts w:ascii="Courier New" w:hAnsi="Courier New" w:cs="Courier New"/>
        </w:rPr>
        <w:t>să</w:t>
      </w:r>
      <w:proofErr w:type="gramEnd"/>
      <w:r w:rsidRPr="00103D7F">
        <w:rPr>
          <w:rFonts w:ascii="Courier New" w:hAnsi="Courier New" w:cs="Courier New"/>
        </w:rPr>
        <w:t xml:space="preserve"> includă în contribuţiile financiare percepute operatorilor economici prevăzuţi la alin. (1) </w:t>
      </w:r>
      <w:proofErr w:type="gramStart"/>
      <w:r w:rsidRPr="00103D7F">
        <w:rPr>
          <w:rFonts w:ascii="Courier New" w:hAnsi="Courier New" w:cs="Courier New"/>
        </w:rPr>
        <w:t>pentru</w:t>
      </w:r>
      <w:proofErr w:type="gramEnd"/>
      <w:r w:rsidRPr="00103D7F">
        <w:rPr>
          <w:rFonts w:ascii="Courier New" w:hAnsi="Courier New" w:cs="Courier New"/>
        </w:rPr>
        <w:t xml:space="preserve"> conformarea cu obligaţiile  privind răspunderea extinsă a producătorului numai categoriile de costuri stabilite prin ordinul prevăzut la alin. (6);</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f) </w:t>
      </w:r>
      <w:proofErr w:type="gramStart"/>
      <w:r w:rsidRPr="00103D7F">
        <w:rPr>
          <w:rFonts w:ascii="Courier New" w:hAnsi="Courier New" w:cs="Courier New"/>
          <w:color w:val="0000FF"/>
        </w:rPr>
        <w:t>să</w:t>
      </w:r>
      <w:proofErr w:type="gramEnd"/>
      <w:r w:rsidRPr="00103D7F">
        <w:rPr>
          <w:rFonts w:ascii="Courier New" w:hAnsi="Courier New" w:cs="Courier New"/>
          <w:color w:val="0000FF"/>
        </w:rPr>
        <w:t xml:space="preserve"> implementeze obligaţiile privind răspunderea extinsă a producătorului pentru toate cantităţile de deşeuri de ambalaje pentru oricare operator economic prevăzut la alin. (1) </w:t>
      </w:r>
      <w:proofErr w:type="gramStart"/>
      <w:r w:rsidRPr="00103D7F">
        <w:rPr>
          <w:rFonts w:ascii="Courier New" w:hAnsi="Courier New" w:cs="Courier New"/>
          <w:color w:val="0000FF"/>
        </w:rPr>
        <w:t>care</w:t>
      </w:r>
      <w:proofErr w:type="gramEnd"/>
      <w:r w:rsidRPr="00103D7F">
        <w:rPr>
          <w:rFonts w:ascii="Courier New" w:hAnsi="Courier New" w:cs="Courier New"/>
          <w:color w:val="0000FF"/>
        </w:rPr>
        <w:t xml:space="preserve"> solicită acest lucru, în condiţiile stabilite prin ordinul prevăzut la alin. (6), în aria geografică în care urmează </w:t>
      </w:r>
      <w:proofErr w:type="gramStart"/>
      <w:r w:rsidRPr="00103D7F">
        <w:rPr>
          <w:rFonts w:ascii="Courier New" w:hAnsi="Courier New" w:cs="Courier New"/>
          <w:color w:val="0000FF"/>
        </w:rPr>
        <w:t>să</w:t>
      </w:r>
      <w:proofErr w:type="gramEnd"/>
      <w:r w:rsidRPr="00103D7F">
        <w:rPr>
          <w:rFonts w:ascii="Courier New" w:hAnsi="Courier New" w:cs="Courier New"/>
          <w:color w:val="0000FF"/>
        </w:rPr>
        <w:t xml:space="preserve"> îşi desfăşoare activitatea;</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la</w:t>
      </w:r>
      <w:proofErr w:type="gramEnd"/>
      <w:r w:rsidRPr="00103D7F">
        <w:rPr>
          <w:rFonts w:ascii="Courier New" w:hAnsi="Courier New" w:cs="Courier New"/>
          <w:color w:val="0000FF"/>
        </w:rPr>
        <w:t xml:space="preserve"> 17-01-2019 Litera f) din Alineatul (9) , Articolul 16 , Punctul 5. , Articolul </w:t>
      </w:r>
      <w:proofErr w:type="gramStart"/>
      <w:r w:rsidRPr="00103D7F">
        <w:rPr>
          <w:rFonts w:ascii="Courier New" w:hAnsi="Courier New" w:cs="Courier New"/>
          <w:color w:val="0000FF"/>
        </w:rPr>
        <w:t>V  a</w:t>
      </w:r>
      <w:proofErr w:type="gramEnd"/>
      <w:r w:rsidRPr="00103D7F">
        <w:rPr>
          <w:rFonts w:ascii="Courier New" w:hAnsi="Courier New" w:cs="Courier New"/>
          <w:color w:val="0000FF"/>
        </w:rPr>
        <w:t xml:space="preserve"> fost modificată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9.,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g) să acopere, cu prioritate, în limita cantităţilor şi tipurilor de materiale de ambalaje pentru care implementează obligaţiile privind răspunderea extinsă a producătorului, costurile pentru colectarea şi </w:t>
      </w:r>
      <w:r w:rsidRPr="00103D7F">
        <w:rPr>
          <w:rFonts w:ascii="Courier New" w:hAnsi="Courier New" w:cs="Courier New"/>
          <w:color w:val="0000FF"/>
        </w:rPr>
        <w:lastRenderedPageBreak/>
        <w:t>transportul, stocarea temporară, sortarea şi, după caz, pentru valorificarea deşeurilor de ambalaje gestionate prin servicii/operatorii de salubrizare, iar cantităţile pentru care au fost acoperite costurile se iau în calcul în mod corespunzător la îndeplinirea obiectivelor prevăzute în anexa nr. 5;</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la</w:t>
      </w:r>
      <w:proofErr w:type="gramEnd"/>
      <w:r w:rsidRPr="00103D7F">
        <w:rPr>
          <w:rFonts w:ascii="Courier New" w:hAnsi="Courier New" w:cs="Courier New"/>
          <w:color w:val="0000FF"/>
        </w:rPr>
        <w:t xml:space="preserve"> 17-01-2019 Litera g) din Alineatul (9) , Articolul 16 , Punctul 5. , Articolul </w:t>
      </w:r>
      <w:proofErr w:type="gramStart"/>
      <w:r w:rsidRPr="00103D7F">
        <w:rPr>
          <w:rFonts w:ascii="Courier New" w:hAnsi="Courier New" w:cs="Courier New"/>
          <w:color w:val="0000FF"/>
        </w:rPr>
        <w:t>V  a</w:t>
      </w:r>
      <w:proofErr w:type="gramEnd"/>
      <w:r w:rsidRPr="00103D7F">
        <w:rPr>
          <w:rFonts w:ascii="Courier New" w:hAnsi="Courier New" w:cs="Courier New"/>
          <w:color w:val="0000FF"/>
        </w:rPr>
        <w:t xml:space="preserve"> fost modificată de </w:t>
      </w:r>
      <w:r w:rsidRPr="00103D7F">
        <w:rPr>
          <w:rFonts w:ascii="Courier New" w:hAnsi="Courier New" w:cs="Courier New"/>
          <w:vanish/>
          <w:color w:val="0000FF"/>
        </w:rPr>
        <w:t>&lt;LLNK 12019    31 10 201   0125&gt;</w:t>
      </w:r>
      <w:r w:rsidRPr="00103D7F">
        <w:rPr>
          <w:rFonts w:ascii="Courier New" w:hAnsi="Courier New" w:cs="Courier New"/>
          <w:color w:val="0000FF"/>
          <w:u w:val="single"/>
        </w:rPr>
        <w:t>Punctul 9.,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h) să asigure, la solicitarea asociaţiilor de dezvoltare intercomunitară sau, după caz, a unităţilor administrativ-teritoriale sau subdiviziunilor administrativ-teritoriale ale municipiilor, preluarea şi valorificarea de către operatorii economici autorizaţi a deşeurilor de ambalaje din deşeurile municipale colectate separat/sortate, în limita cantităţilor şi tipurilor materiale de ambalaje contractate cu operatorii economici prevăzuţi la alin. (1);</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la</w:t>
      </w:r>
      <w:proofErr w:type="gramEnd"/>
      <w:r w:rsidRPr="00103D7F">
        <w:rPr>
          <w:rFonts w:ascii="Courier New" w:hAnsi="Courier New" w:cs="Courier New"/>
          <w:color w:val="0000FF"/>
        </w:rPr>
        <w:t xml:space="preserve"> 17-01-2019 Litera h) din Alineatul (9) , Articolul 16 , Punctul 5. , Articolul </w:t>
      </w:r>
      <w:proofErr w:type="gramStart"/>
      <w:r w:rsidRPr="00103D7F">
        <w:rPr>
          <w:rFonts w:ascii="Courier New" w:hAnsi="Courier New" w:cs="Courier New"/>
          <w:color w:val="0000FF"/>
        </w:rPr>
        <w:t>V  a</w:t>
      </w:r>
      <w:proofErr w:type="gramEnd"/>
      <w:r w:rsidRPr="00103D7F">
        <w:rPr>
          <w:rFonts w:ascii="Courier New" w:hAnsi="Courier New" w:cs="Courier New"/>
          <w:color w:val="0000FF"/>
        </w:rPr>
        <w:t xml:space="preserve"> fost modificată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9.,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 </w:t>
      </w:r>
      <w:proofErr w:type="gramStart"/>
      <w:r w:rsidRPr="00103D7F">
        <w:rPr>
          <w:rFonts w:ascii="Courier New" w:hAnsi="Courier New" w:cs="Courier New"/>
        </w:rPr>
        <w:t>să</w:t>
      </w:r>
      <w:proofErr w:type="gramEnd"/>
      <w:r w:rsidRPr="00103D7F">
        <w:rPr>
          <w:rFonts w:ascii="Courier New" w:hAnsi="Courier New" w:cs="Courier New"/>
        </w:rPr>
        <w:t xml:space="preserve"> îndeplinească cel puţin obiectivele prevăzute în anexa nr. </w:t>
      </w:r>
      <w:proofErr w:type="gramStart"/>
      <w:r w:rsidRPr="00103D7F">
        <w:rPr>
          <w:rFonts w:ascii="Courier New" w:hAnsi="Courier New" w:cs="Courier New"/>
        </w:rPr>
        <w:t>5, aplicate la întreaga cantitate de deşeuri de ambalaje rezultate de la ambalajele preluate pe bază de contract.</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(10)  În cazul în care operatorii economici prevăzuţi la alin. (1) constituie mai multe organizaţii pentru implementarea obligaţiilor privind răspunderea extinsă a producătorului pentru deşeurile de ambalaje, Comisia, în cazul în care ariile geografice declarate în care acestea desfăşoară activitatea nu acoperă întregul teritoriul naţional, solicită acestora ca, în termen de 120 de zile, să supună spre aprobare Comisiei un sistem prin care să se asigure acoperirea întregului teritoriu naţional pe care, după aprobare, să îl implementeze.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(11)  În cazul în care, în termenul prevăzut la alin. (10), nu se supune aprobării </w:t>
      </w:r>
      <w:proofErr w:type="gramStart"/>
      <w:r w:rsidRPr="00103D7F">
        <w:rPr>
          <w:rFonts w:ascii="Courier New" w:hAnsi="Courier New" w:cs="Courier New"/>
        </w:rPr>
        <w:t>un</w:t>
      </w:r>
      <w:proofErr w:type="gramEnd"/>
      <w:r w:rsidRPr="00103D7F">
        <w:rPr>
          <w:rFonts w:ascii="Courier New" w:hAnsi="Courier New" w:cs="Courier New"/>
        </w:rPr>
        <w:t xml:space="preserve"> sistem potrivit prevederilor alin. (10) </w:t>
      </w:r>
      <w:proofErr w:type="gramStart"/>
      <w:r w:rsidRPr="00103D7F">
        <w:rPr>
          <w:rFonts w:ascii="Courier New" w:hAnsi="Courier New" w:cs="Courier New"/>
        </w:rPr>
        <w:t>sau</w:t>
      </w:r>
      <w:proofErr w:type="gramEnd"/>
      <w:r w:rsidRPr="00103D7F">
        <w:rPr>
          <w:rFonts w:ascii="Courier New" w:hAnsi="Courier New" w:cs="Courier New"/>
        </w:rPr>
        <w:t xml:space="preserve"> în cazul în care sistemul propus nu asigură cerinţele impuse, Comisia, în baza metodologiei aprobate prin ordin al ministrului mediului, stabileşte repartizarea geografică pentru fiecare organizaţie autorizată pentru implementarea obligaţiilor privind răspunderea extinsă a producătorului.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(12)  Se interzice condiţionarea, sub orice formă, a drepturilor legale ale consumatorilor referitoare la garanţia produsului cumpărat de păstrarea ambalajului.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(13)  Gestionarea ambalajelor şi a deşeurilor de ambalaje trebuie </w:t>
      </w:r>
      <w:proofErr w:type="gramStart"/>
      <w:r w:rsidRPr="00103D7F">
        <w:rPr>
          <w:rFonts w:ascii="Courier New" w:hAnsi="Courier New" w:cs="Courier New"/>
        </w:rPr>
        <w:t>să</w:t>
      </w:r>
      <w:proofErr w:type="gramEnd"/>
      <w:r w:rsidRPr="00103D7F">
        <w:rPr>
          <w:rFonts w:ascii="Courier New" w:hAnsi="Courier New" w:cs="Courier New"/>
        </w:rPr>
        <w:t xml:space="preserve"> fie astfel organizată încât să nu introducă bariere în calea comerţului.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(14</w:t>
      </w:r>
      <w:proofErr w:type="gramStart"/>
      <w:r w:rsidRPr="00103D7F">
        <w:rPr>
          <w:rFonts w:ascii="Courier New" w:hAnsi="Courier New" w:cs="Courier New"/>
        </w:rPr>
        <w:t>)  Se</w:t>
      </w:r>
      <w:proofErr w:type="gramEnd"/>
      <w:r w:rsidRPr="00103D7F">
        <w:rPr>
          <w:rFonts w:ascii="Courier New" w:hAnsi="Courier New" w:cs="Courier New"/>
        </w:rPr>
        <w:t xml:space="preserve"> interzic amestecarea deşeurilor de ambalaje colectate separat, precum şi încredinţarea, respectiv primirea, în vederea eliminării prin depozitare finală, a deşeurilor de ambalaje."</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6. </w:t>
      </w:r>
      <w:r w:rsidRPr="00103D7F">
        <w:rPr>
          <w:rFonts w:ascii="Courier New" w:hAnsi="Courier New" w:cs="Courier New"/>
          <w:vanish/>
        </w:rPr>
        <w:t>&lt;LLNK 12015   249 12 222  17 12&gt;</w:t>
      </w:r>
      <w:r w:rsidRPr="00103D7F">
        <w:rPr>
          <w:rFonts w:ascii="Courier New" w:hAnsi="Courier New" w:cs="Courier New"/>
          <w:color w:val="0000FF"/>
          <w:u w:val="single"/>
        </w:rPr>
        <w:t>Articolul 17</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    "</w:t>
      </w:r>
      <w:r w:rsidRPr="00103D7F">
        <w:rPr>
          <w:rFonts w:ascii="Courier New" w:hAnsi="Courier New" w:cs="Courier New"/>
          <w:color w:val="0000FF"/>
        </w:rPr>
        <w:t>ART. 17</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(1)  Operatorii economici care îşi îndeplinesc obligaţiile privind răspunderea extinsă a producătorului în mod individual, persoanele juridice prevăzute la art. </w:t>
      </w:r>
      <w:proofErr w:type="gramStart"/>
      <w:r w:rsidRPr="00103D7F">
        <w:rPr>
          <w:rFonts w:ascii="Courier New" w:hAnsi="Courier New" w:cs="Courier New"/>
          <w:color w:val="0000FF"/>
        </w:rPr>
        <w:t>16 alin.</w:t>
      </w:r>
      <w:proofErr w:type="gramEnd"/>
      <w:r w:rsidRPr="00103D7F">
        <w:rPr>
          <w:rFonts w:ascii="Courier New" w:hAnsi="Courier New" w:cs="Courier New"/>
          <w:color w:val="0000FF"/>
        </w:rPr>
        <w:t xml:space="preserve"> (5) </w:t>
      </w:r>
      <w:proofErr w:type="gramStart"/>
      <w:r w:rsidRPr="00103D7F">
        <w:rPr>
          <w:rFonts w:ascii="Courier New" w:hAnsi="Courier New" w:cs="Courier New"/>
          <w:color w:val="0000FF"/>
        </w:rPr>
        <w:t>lit</w:t>
      </w:r>
      <w:proofErr w:type="gramEnd"/>
      <w:r w:rsidRPr="00103D7F">
        <w:rPr>
          <w:rFonts w:ascii="Courier New" w:hAnsi="Courier New" w:cs="Courier New"/>
          <w:color w:val="0000FF"/>
        </w:rPr>
        <w:t>. b), autorităţile şi instituţiile publice locale şi operatorii economici care colectează şi/sau preiau deşeurile de ambalaje în vederea valorificării au obligaţia să furnizeze anual Ministerului Mediului date referitoare la propriile activităţi cu privire la gestionarea ambalajelor şi a deşeurilor de ambalaje şi să îşi asume răspunderea pentru datele furnizate.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Alineatul (1) din Articolul 17 , Punctul 6. , Articolul V  a fost modificat de </w:t>
      </w:r>
      <w:r w:rsidRPr="00103D7F">
        <w:rPr>
          <w:rFonts w:ascii="Courier New" w:hAnsi="Courier New" w:cs="Courier New"/>
          <w:vanish/>
          <w:color w:val="0000FF"/>
        </w:rPr>
        <w:t>&lt;LLNK 12019    31 10 201   0125&gt;</w:t>
      </w:r>
      <w:r w:rsidRPr="00103D7F">
        <w:rPr>
          <w:rFonts w:ascii="Courier New" w:hAnsi="Courier New" w:cs="Courier New"/>
          <w:color w:val="0000FF"/>
          <w:u w:val="single"/>
        </w:rPr>
        <w:t>Punctul 10.,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(2)  Persoanele juridice prevăzute la art. </w:t>
      </w:r>
      <w:proofErr w:type="gramStart"/>
      <w:r w:rsidRPr="00103D7F">
        <w:rPr>
          <w:rFonts w:ascii="Courier New" w:hAnsi="Courier New" w:cs="Courier New"/>
        </w:rPr>
        <w:t>16 alin.</w:t>
      </w:r>
      <w:proofErr w:type="gramEnd"/>
      <w:r w:rsidRPr="00103D7F">
        <w:rPr>
          <w:rFonts w:ascii="Courier New" w:hAnsi="Courier New" w:cs="Courier New"/>
        </w:rPr>
        <w:t xml:space="preserve"> (5) </w:t>
      </w:r>
      <w:proofErr w:type="gramStart"/>
      <w:r w:rsidRPr="00103D7F">
        <w:rPr>
          <w:rFonts w:ascii="Courier New" w:hAnsi="Courier New" w:cs="Courier New"/>
        </w:rPr>
        <w:t>lit</w:t>
      </w:r>
      <w:proofErr w:type="gramEnd"/>
      <w:r w:rsidRPr="00103D7F">
        <w:rPr>
          <w:rFonts w:ascii="Courier New" w:hAnsi="Courier New" w:cs="Courier New"/>
        </w:rPr>
        <w:t xml:space="preserve">. b) </w:t>
      </w:r>
      <w:proofErr w:type="gramStart"/>
      <w:r w:rsidRPr="00103D7F">
        <w:rPr>
          <w:rFonts w:ascii="Courier New" w:hAnsi="Courier New" w:cs="Courier New"/>
        </w:rPr>
        <w:t>au</w:t>
      </w:r>
      <w:proofErr w:type="gramEnd"/>
      <w:r w:rsidRPr="00103D7F">
        <w:rPr>
          <w:rFonts w:ascii="Courier New" w:hAnsi="Courier New" w:cs="Courier New"/>
        </w:rPr>
        <w:t xml:space="preserve"> obligaţia să furnizeze anual Ministerului Mediului, pe lângă informaţiile prevăzute la alin. (1), şi informaţii privind cantităţile de ambalaje contractate cu fiecare dintre operatorii economici prevăzuţi la art. </w:t>
      </w:r>
      <w:proofErr w:type="gramStart"/>
      <w:r w:rsidRPr="00103D7F">
        <w:rPr>
          <w:rFonts w:ascii="Courier New" w:hAnsi="Courier New" w:cs="Courier New"/>
        </w:rPr>
        <w:t>16 alin.</w:t>
      </w:r>
      <w:proofErr w:type="gramEnd"/>
      <w:r w:rsidRPr="00103D7F">
        <w:rPr>
          <w:rFonts w:ascii="Courier New" w:hAnsi="Courier New" w:cs="Courier New"/>
        </w:rPr>
        <w:t xml:space="preserve"> (1).</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Se interzice luarea în considerare a deşeurilor de ambalaje generate în alt stat, care sunt importate în vederea valorificării/reciclării, ca fiind deşeuri de ambalaje gestionate pentru îndeplinirea obiectivelor din prezenta lege.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(4)  Cantitatea de deşeuri de ambalaje generate într-un </w:t>
      </w:r>
      <w:proofErr w:type="gramStart"/>
      <w:r w:rsidRPr="00103D7F">
        <w:rPr>
          <w:rFonts w:ascii="Courier New" w:hAnsi="Courier New" w:cs="Courier New"/>
        </w:rPr>
        <w:t>an</w:t>
      </w:r>
      <w:proofErr w:type="gramEnd"/>
      <w:r w:rsidRPr="00103D7F">
        <w:rPr>
          <w:rFonts w:ascii="Courier New" w:hAnsi="Courier New" w:cs="Courier New"/>
        </w:rPr>
        <w:t xml:space="preserve"> se consideră a fi egală cu cantitatea de ambalaje introdusă pe piaţa naţională în anul respectiv.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(5)  Ambalajul compozit se raportează corespunzător la materialul preponderent ca greutate.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(6)  Ministerul Mediului publică informări şi transmite rapoarte privind gestionarea ambalajelor şi a deşeurilor de ambalaje către Comisia Europeană potrivit anexei nr.</w:t>
      </w:r>
      <w:proofErr w:type="gramEnd"/>
      <w:r w:rsidRPr="00103D7F">
        <w:rPr>
          <w:rFonts w:ascii="Courier New" w:hAnsi="Courier New" w:cs="Courier New"/>
        </w:rPr>
        <w:t xml:space="preserve"> 4.</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(7)  Informările şi rapoartele privind gestionarea ambalajelor şi a deşeurilor de ambalaje transmise Comisiei Europene de către Ministerul Mediului, potrivit prevederilor alin. </w:t>
      </w:r>
      <w:proofErr w:type="gramStart"/>
      <w:r w:rsidRPr="00103D7F">
        <w:rPr>
          <w:rFonts w:ascii="Courier New" w:hAnsi="Courier New" w:cs="Courier New"/>
        </w:rPr>
        <w:t>(6), vor cuprinde şi date cu privire la consumul anual de pungi de transport din plastic subţire."</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7. </w:t>
      </w:r>
      <w:r w:rsidRPr="00103D7F">
        <w:rPr>
          <w:rFonts w:ascii="Courier New" w:hAnsi="Courier New" w:cs="Courier New"/>
          <w:vanish/>
        </w:rPr>
        <w:t>&lt;LLNK 12015   249 12 222  20 12&gt;</w:t>
      </w:r>
      <w:r w:rsidRPr="00103D7F">
        <w:rPr>
          <w:rFonts w:ascii="Courier New" w:hAnsi="Courier New" w:cs="Courier New"/>
          <w:color w:val="0000FF"/>
          <w:u w:val="single"/>
        </w:rPr>
        <w:t>Articolul 20</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color w:val="0000FF"/>
        </w:rPr>
        <w:t>ART. 20</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Operatorii economici care distribuie produse ambalate trebuie </w:t>
      </w:r>
      <w:proofErr w:type="gramStart"/>
      <w:r w:rsidRPr="00103D7F">
        <w:rPr>
          <w:rFonts w:ascii="Courier New" w:hAnsi="Courier New" w:cs="Courier New"/>
        </w:rPr>
        <w:t>să</w:t>
      </w:r>
      <w:proofErr w:type="gramEnd"/>
      <w:r w:rsidRPr="00103D7F">
        <w:rPr>
          <w:rFonts w:ascii="Courier New" w:hAnsi="Courier New" w:cs="Courier New"/>
        </w:rPr>
        <w:t xml:space="preserve"> se asigure că operatorii economici care introduc pe piaţa naţională produsele respective sunt incluşi în lista prevăzută la art. </w:t>
      </w:r>
      <w:proofErr w:type="gramStart"/>
      <w:r w:rsidRPr="00103D7F">
        <w:rPr>
          <w:rFonts w:ascii="Courier New" w:hAnsi="Courier New" w:cs="Courier New"/>
        </w:rPr>
        <w:t>16 alin.</w:t>
      </w:r>
      <w:proofErr w:type="gramEnd"/>
      <w:r w:rsidRPr="00103D7F">
        <w:rPr>
          <w:rFonts w:ascii="Courier New" w:hAnsi="Courier New" w:cs="Courier New"/>
        </w:rPr>
        <w:t xml:space="preserve"> (3).</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(2)  Operatorii economici care comercializează către consumatorii finali produse ambalate în structuri de vânzare cu suprafaţă medie şi mare, prevăzute la </w:t>
      </w:r>
      <w:r w:rsidRPr="00103D7F">
        <w:rPr>
          <w:rFonts w:ascii="Courier New" w:hAnsi="Courier New" w:cs="Courier New"/>
          <w:vanish/>
        </w:rPr>
        <w:t>&lt;LLNK 12000    99133 343     14&gt;</w:t>
      </w:r>
      <w:r w:rsidRPr="00103D7F">
        <w:rPr>
          <w:rFonts w:ascii="Courier New" w:hAnsi="Courier New" w:cs="Courier New"/>
          <w:color w:val="0000FF"/>
          <w:u w:val="single"/>
        </w:rPr>
        <w:t>art. 4 lit. m)</w:t>
      </w:r>
      <w:r w:rsidRPr="00103D7F">
        <w:rPr>
          <w:rFonts w:ascii="Courier New" w:hAnsi="Courier New" w:cs="Courier New"/>
        </w:rPr>
        <w:t xml:space="preserve"> </w:t>
      </w:r>
      <w:proofErr w:type="gramStart"/>
      <w:r w:rsidRPr="00103D7F">
        <w:rPr>
          <w:rFonts w:ascii="Courier New" w:hAnsi="Courier New" w:cs="Courier New"/>
        </w:rPr>
        <w:t>şi</w:t>
      </w:r>
      <w:proofErr w:type="gramEnd"/>
      <w:r w:rsidRPr="00103D7F">
        <w:rPr>
          <w:rFonts w:ascii="Courier New" w:hAnsi="Courier New" w:cs="Courier New"/>
        </w:rPr>
        <w:t xml:space="preserve"> </w:t>
      </w:r>
      <w:r w:rsidRPr="00103D7F">
        <w:rPr>
          <w:rFonts w:ascii="Courier New" w:hAnsi="Courier New" w:cs="Courier New"/>
          <w:vanish/>
        </w:rPr>
        <w:t>&lt;LLNK 12000    99133 343     39&gt;</w:t>
      </w:r>
      <w:r w:rsidRPr="00103D7F">
        <w:rPr>
          <w:rFonts w:ascii="Courier New" w:hAnsi="Courier New" w:cs="Courier New"/>
          <w:color w:val="0000FF"/>
          <w:u w:val="single"/>
        </w:rPr>
        <w:t>n) din Ordonanţa Guvernului nr. 99/2000</w:t>
      </w:r>
      <w:r w:rsidRPr="00103D7F">
        <w:rPr>
          <w:rFonts w:ascii="Courier New" w:hAnsi="Courier New" w:cs="Courier New"/>
        </w:rPr>
        <w:t xml:space="preserve"> privind comercializarea produselor şi serviciilor de piaţă, republicată, cu modificările şi completările ulterioare, au următoarele obligaţii: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a) </w:t>
      </w:r>
      <w:proofErr w:type="gramStart"/>
      <w:r w:rsidRPr="00103D7F">
        <w:rPr>
          <w:rFonts w:ascii="Courier New" w:hAnsi="Courier New" w:cs="Courier New"/>
          <w:color w:val="0000FF"/>
        </w:rPr>
        <w:t>să</w:t>
      </w:r>
      <w:proofErr w:type="gramEnd"/>
      <w:r w:rsidRPr="00103D7F">
        <w:rPr>
          <w:rFonts w:ascii="Courier New" w:hAnsi="Courier New" w:cs="Courier New"/>
          <w:color w:val="0000FF"/>
        </w:rPr>
        <w:t xml:space="preserve"> achiziţioneze de la toţi furnizorii şi să comercializeze în cadrul structurii proprii de vânzare produse ambalate atât în ambalaje </w:t>
      </w:r>
      <w:r w:rsidRPr="00103D7F">
        <w:rPr>
          <w:rFonts w:ascii="Courier New" w:hAnsi="Courier New" w:cs="Courier New"/>
          <w:color w:val="0000FF"/>
        </w:rPr>
        <w:lastRenderedPageBreak/>
        <w:t>reutilizabile, cât şi de unică folosinţă, dacă acestea sunt disponibile în oferta furnizorului;</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la</w:t>
      </w:r>
      <w:proofErr w:type="gramEnd"/>
      <w:r w:rsidRPr="00103D7F">
        <w:rPr>
          <w:rFonts w:ascii="Courier New" w:hAnsi="Courier New" w:cs="Courier New"/>
          <w:color w:val="0000FF"/>
        </w:rPr>
        <w:t xml:space="preserve"> 17-01-2019 Litera a) din Alineatul (2) , Articolul 20 , Punctul 7. , Articolul </w:t>
      </w:r>
      <w:proofErr w:type="gramStart"/>
      <w:r w:rsidRPr="00103D7F">
        <w:rPr>
          <w:rFonts w:ascii="Courier New" w:hAnsi="Courier New" w:cs="Courier New"/>
          <w:color w:val="0000FF"/>
        </w:rPr>
        <w:t>V  a</w:t>
      </w:r>
      <w:proofErr w:type="gramEnd"/>
      <w:r w:rsidRPr="00103D7F">
        <w:rPr>
          <w:rFonts w:ascii="Courier New" w:hAnsi="Courier New" w:cs="Courier New"/>
          <w:color w:val="0000FF"/>
        </w:rPr>
        <w:t xml:space="preserve"> fost modificată de </w:t>
      </w:r>
      <w:r w:rsidRPr="00103D7F">
        <w:rPr>
          <w:rFonts w:ascii="Courier New" w:hAnsi="Courier New" w:cs="Courier New"/>
          <w:vanish/>
          <w:color w:val="0000FF"/>
        </w:rPr>
        <w:t>&lt;LLNK 12019    31 10 201   0125&gt;</w:t>
      </w:r>
      <w:r w:rsidRPr="00103D7F">
        <w:rPr>
          <w:rFonts w:ascii="Courier New" w:hAnsi="Courier New" w:cs="Courier New"/>
          <w:color w:val="0000FF"/>
          <w:u w:val="single"/>
        </w:rPr>
        <w:t>Punctul 11.,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să</w:t>
      </w:r>
      <w:proofErr w:type="gramEnd"/>
      <w:r w:rsidRPr="00103D7F">
        <w:rPr>
          <w:rFonts w:ascii="Courier New" w:hAnsi="Courier New" w:cs="Courier New"/>
        </w:rPr>
        <w:t xml:space="preserve"> asigure pentru consumatori posibilitatea de a se debarasa de ambalaje la cumpărarea produselor, fără a le solicita plată;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w:t>
      </w:r>
      <w:proofErr w:type="gramStart"/>
      <w:r w:rsidRPr="00103D7F">
        <w:rPr>
          <w:rFonts w:ascii="Courier New" w:hAnsi="Courier New" w:cs="Courier New"/>
        </w:rPr>
        <w:t>să</w:t>
      </w:r>
      <w:proofErr w:type="gramEnd"/>
      <w:r w:rsidRPr="00103D7F">
        <w:rPr>
          <w:rFonts w:ascii="Courier New" w:hAnsi="Courier New" w:cs="Courier New"/>
        </w:rPr>
        <w:t xml:space="preserve"> organizeze în cadrul structurii de vânzare sau în imediata vecinătate a acesteia puncte de preluare şi rambursare a garanţiei băneşti pentru ambalajele primare reutilizabile;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d) </w:t>
      </w:r>
      <w:proofErr w:type="gramStart"/>
      <w:r w:rsidRPr="00103D7F">
        <w:rPr>
          <w:rFonts w:ascii="Courier New" w:hAnsi="Courier New" w:cs="Courier New"/>
        </w:rPr>
        <w:t>să</w:t>
      </w:r>
      <w:proofErr w:type="gramEnd"/>
      <w:r w:rsidRPr="00103D7F">
        <w:rPr>
          <w:rFonts w:ascii="Courier New" w:hAnsi="Courier New" w:cs="Courier New"/>
        </w:rPr>
        <w:t xml:space="preserve"> se asigure că operatorii economici care introduc pe piaţa naţională produsele comercializate sunt incluşi în lista prevăzută la art. </w:t>
      </w:r>
      <w:proofErr w:type="gramStart"/>
      <w:r w:rsidRPr="00103D7F">
        <w:rPr>
          <w:rFonts w:ascii="Courier New" w:hAnsi="Courier New" w:cs="Courier New"/>
        </w:rPr>
        <w:t>16 alin.</w:t>
      </w:r>
      <w:proofErr w:type="gramEnd"/>
      <w:r w:rsidRPr="00103D7F">
        <w:rPr>
          <w:rFonts w:ascii="Courier New" w:hAnsi="Courier New" w:cs="Courier New"/>
        </w:rPr>
        <w:t xml:space="preserve"> (3).</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Operatorii economici prevăzuţi la alin. (2) </w:t>
      </w:r>
      <w:proofErr w:type="gramStart"/>
      <w:r w:rsidRPr="00103D7F">
        <w:rPr>
          <w:rFonts w:ascii="Courier New" w:hAnsi="Courier New" w:cs="Courier New"/>
        </w:rPr>
        <w:t>care</w:t>
      </w:r>
      <w:proofErr w:type="gramEnd"/>
      <w:r w:rsidRPr="00103D7F">
        <w:rPr>
          <w:rFonts w:ascii="Courier New" w:hAnsi="Courier New" w:cs="Courier New"/>
        </w:rPr>
        <w:t xml:space="preserve"> preiau, în cursul activităţilor lor, ambalaje prevăzute la alin. (2) </w:t>
      </w:r>
      <w:proofErr w:type="gramStart"/>
      <w:r w:rsidRPr="00103D7F">
        <w:rPr>
          <w:rFonts w:ascii="Courier New" w:hAnsi="Courier New" w:cs="Courier New"/>
        </w:rPr>
        <w:t>lit</w:t>
      </w:r>
      <w:proofErr w:type="gramEnd"/>
      <w:r w:rsidRPr="00103D7F">
        <w:rPr>
          <w:rFonts w:ascii="Courier New" w:hAnsi="Courier New" w:cs="Courier New"/>
        </w:rPr>
        <w:t xml:space="preserve">. b) </w:t>
      </w:r>
      <w:proofErr w:type="gramStart"/>
      <w:r w:rsidRPr="00103D7F">
        <w:rPr>
          <w:rFonts w:ascii="Courier New" w:hAnsi="Courier New" w:cs="Courier New"/>
        </w:rPr>
        <w:t>şi</w:t>
      </w:r>
      <w:proofErr w:type="gramEnd"/>
      <w:r w:rsidRPr="00103D7F">
        <w:rPr>
          <w:rFonts w:ascii="Courier New" w:hAnsi="Courier New" w:cs="Courier New"/>
        </w:rPr>
        <w:t xml:space="preserve"> c) nu sunt consideraţi colectori în înţelesul </w:t>
      </w:r>
      <w:r w:rsidRPr="00103D7F">
        <w:rPr>
          <w:rFonts w:ascii="Courier New" w:hAnsi="Courier New" w:cs="Courier New"/>
          <w:vanish/>
        </w:rPr>
        <w:t>&lt;LLNK 12011   211 13 211   0 18&gt;</w:t>
      </w:r>
      <w:r w:rsidRPr="00103D7F">
        <w:rPr>
          <w:rFonts w:ascii="Courier New" w:hAnsi="Courier New" w:cs="Courier New"/>
          <w:color w:val="0000FF"/>
          <w:u w:val="single"/>
        </w:rPr>
        <w:t xml:space="preserve">Legii nr. </w:t>
      </w:r>
      <w:proofErr w:type="gramStart"/>
      <w:r w:rsidRPr="00103D7F">
        <w:rPr>
          <w:rFonts w:ascii="Courier New" w:hAnsi="Courier New" w:cs="Courier New"/>
          <w:color w:val="0000FF"/>
          <w:u w:val="single"/>
        </w:rPr>
        <w:t>211/2011</w:t>
      </w:r>
      <w:r w:rsidRPr="00103D7F">
        <w:rPr>
          <w:rFonts w:ascii="Courier New" w:hAnsi="Courier New" w:cs="Courier New"/>
        </w:rPr>
        <w:t xml:space="preserve"> privind regimul deşeurilor, republicată, cu modificările şi completările ulterioare.</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(4)  Operatorii economici deţinători de ambalaje folosite şi/sau de deşeuri de ambalaje din comerţ şi industrie au obligaţia: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w:t>
      </w:r>
      <w:proofErr w:type="gramStart"/>
      <w:r w:rsidRPr="00103D7F">
        <w:rPr>
          <w:rFonts w:ascii="Courier New" w:hAnsi="Courier New" w:cs="Courier New"/>
        </w:rPr>
        <w:t>să</w:t>
      </w:r>
      <w:proofErr w:type="gramEnd"/>
      <w:r w:rsidRPr="00103D7F">
        <w:rPr>
          <w:rFonts w:ascii="Courier New" w:hAnsi="Courier New" w:cs="Courier New"/>
        </w:rPr>
        <w:t xml:space="preserve"> returneze ambalajele folosite către furnizori sau operatorii economici desemnaţi de aceştia conform prevederilor contractuale;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să</w:t>
      </w:r>
      <w:proofErr w:type="gramEnd"/>
      <w:r w:rsidRPr="00103D7F">
        <w:rPr>
          <w:rFonts w:ascii="Courier New" w:hAnsi="Courier New" w:cs="Courier New"/>
        </w:rPr>
        <w:t xml:space="preserve"> predea deşeurile de ambalaje secundare şi deşeurile de ambalaje pentru transport către colectori desemnaţi de o organizaţie prevăzută la art. </w:t>
      </w:r>
      <w:proofErr w:type="gramStart"/>
      <w:r w:rsidRPr="00103D7F">
        <w:rPr>
          <w:rFonts w:ascii="Courier New" w:hAnsi="Courier New" w:cs="Courier New"/>
        </w:rPr>
        <w:t>16 alin.</w:t>
      </w:r>
      <w:proofErr w:type="gramEnd"/>
      <w:r w:rsidRPr="00103D7F">
        <w:rPr>
          <w:rFonts w:ascii="Courier New" w:hAnsi="Courier New" w:cs="Courier New"/>
        </w:rPr>
        <w:t xml:space="preserve"> (5) </w:t>
      </w:r>
      <w:proofErr w:type="gramStart"/>
      <w:r w:rsidRPr="00103D7F">
        <w:rPr>
          <w:rFonts w:ascii="Courier New" w:hAnsi="Courier New" w:cs="Courier New"/>
        </w:rPr>
        <w:t>lit</w:t>
      </w:r>
      <w:proofErr w:type="gramEnd"/>
      <w:r w:rsidRPr="00103D7F">
        <w:rPr>
          <w:rFonts w:ascii="Courier New" w:hAnsi="Courier New" w:cs="Courier New"/>
        </w:rPr>
        <w:t xml:space="preserve">. b); sau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să asigure reciclarea, iar în cazul în care nu pot fi reciclate, valorificarea acestora prin alte metode, prin contracte încheiate cu operatori economici autorizaţi pentru desfăşurarea operaţiilor respective, precum şi raportarea datelor potrivit obligaţiilor de raportare ale producătorului prevăzute la art. </w:t>
      </w:r>
      <w:proofErr w:type="gramStart"/>
      <w:r w:rsidRPr="00103D7F">
        <w:rPr>
          <w:rFonts w:ascii="Courier New" w:hAnsi="Courier New" w:cs="Courier New"/>
        </w:rPr>
        <w:t>17 alin.</w:t>
      </w:r>
      <w:proofErr w:type="gramEnd"/>
      <w:r w:rsidRPr="00103D7F">
        <w:rPr>
          <w:rFonts w:ascii="Courier New" w:hAnsi="Courier New" w:cs="Courier New"/>
        </w:rPr>
        <w:t xml:space="preserve"> (1).</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(5)  Unităţile administrativ-teritoriale/subdiviziunile administrativ-teritoriale ale municipiilor au obligaţia:</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să organizeze, să gestioneze şi să coordoneze, personal sau prin mandatarea asociaţiilor de dezvoltare intercomunitară din care fac parte, activitatea de valorificare materială şi energetică a fluxului de deşeuri de ambalaje din deşeurile municipale împreună cu deşeurile municipale din aceleaşi materiale;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să</w:t>
      </w:r>
      <w:proofErr w:type="gramEnd"/>
      <w:r w:rsidRPr="00103D7F">
        <w:rPr>
          <w:rFonts w:ascii="Courier New" w:hAnsi="Courier New" w:cs="Courier New"/>
        </w:rPr>
        <w:t xml:space="preserve"> solicite organizaţiilor prevăzute la art. </w:t>
      </w:r>
      <w:proofErr w:type="gramStart"/>
      <w:r w:rsidRPr="00103D7F">
        <w:rPr>
          <w:rFonts w:ascii="Courier New" w:hAnsi="Courier New" w:cs="Courier New"/>
        </w:rPr>
        <w:t>16 alin.</w:t>
      </w:r>
      <w:proofErr w:type="gramEnd"/>
      <w:r w:rsidRPr="00103D7F">
        <w:rPr>
          <w:rFonts w:ascii="Courier New" w:hAnsi="Courier New" w:cs="Courier New"/>
        </w:rPr>
        <w:t xml:space="preserve"> (5) </w:t>
      </w:r>
      <w:proofErr w:type="gramStart"/>
      <w:r w:rsidRPr="00103D7F">
        <w:rPr>
          <w:rFonts w:ascii="Courier New" w:hAnsi="Courier New" w:cs="Courier New"/>
        </w:rPr>
        <w:t>lit</w:t>
      </w:r>
      <w:proofErr w:type="gramEnd"/>
      <w:r w:rsidRPr="00103D7F">
        <w:rPr>
          <w:rFonts w:ascii="Courier New" w:hAnsi="Courier New" w:cs="Courier New"/>
        </w:rPr>
        <w:t xml:space="preserve">. b) </w:t>
      </w:r>
      <w:proofErr w:type="gramStart"/>
      <w:r w:rsidRPr="00103D7F">
        <w:rPr>
          <w:rFonts w:ascii="Courier New" w:hAnsi="Courier New" w:cs="Courier New"/>
        </w:rPr>
        <w:t>sumele</w:t>
      </w:r>
      <w:proofErr w:type="gramEnd"/>
      <w:r w:rsidRPr="00103D7F">
        <w:rPr>
          <w:rFonts w:ascii="Courier New" w:hAnsi="Courier New" w:cs="Courier New"/>
        </w:rPr>
        <w:t xml:space="preserve"> şi să stabilească modalitatea de plată pentru desfăşurarea campaniilor prevăzute la art. </w:t>
      </w:r>
      <w:proofErr w:type="gramStart"/>
      <w:r w:rsidRPr="00103D7F">
        <w:rPr>
          <w:rFonts w:ascii="Courier New" w:hAnsi="Courier New" w:cs="Courier New"/>
        </w:rPr>
        <w:t>21 alin.</w:t>
      </w:r>
      <w:proofErr w:type="gramEnd"/>
      <w:r w:rsidRPr="00103D7F">
        <w:rPr>
          <w:rFonts w:ascii="Courier New" w:hAnsi="Courier New" w:cs="Courier New"/>
        </w:rPr>
        <w:t xml:space="preserve"> (1);</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să stabilească modalitatea concretă de comercializare a deşeurilor cu valoare de piaţă şi modalitatea de acoperire a  costurilor pentru serviciile de colectare şi transport, stocare temporară şi sortare, prestate de către operatorul/operatorii de salubrizare în funcţie de contravaloarea materiilor prime secundare vândute şi costurile nete pentru gestionarea deşeurilor de ambalaje din deşeurile municipale;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    d) </w:t>
      </w:r>
      <w:proofErr w:type="gramStart"/>
      <w:r w:rsidRPr="00103D7F">
        <w:rPr>
          <w:rFonts w:ascii="Courier New" w:hAnsi="Courier New" w:cs="Courier New"/>
        </w:rPr>
        <w:t>să</w:t>
      </w:r>
      <w:proofErr w:type="gramEnd"/>
      <w:r w:rsidRPr="00103D7F">
        <w:rPr>
          <w:rFonts w:ascii="Courier New" w:hAnsi="Courier New" w:cs="Courier New"/>
        </w:rPr>
        <w:t xml:space="preserve"> asigure informarea locuitorilor, prin postare pe site-ul propriu sau printr-o altă formă de comunicare, asupra sistemului de gestionare a deşeurilor de ambalaje din cadrul localităţilor.</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e) </w:t>
      </w:r>
      <w:proofErr w:type="gramStart"/>
      <w:r w:rsidRPr="00103D7F">
        <w:rPr>
          <w:rFonts w:ascii="Courier New" w:hAnsi="Courier New" w:cs="Courier New"/>
          <w:color w:val="0000FF"/>
        </w:rPr>
        <w:t>să</w:t>
      </w:r>
      <w:proofErr w:type="gramEnd"/>
      <w:r w:rsidRPr="00103D7F">
        <w:rPr>
          <w:rFonts w:ascii="Courier New" w:hAnsi="Courier New" w:cs="Courier New"/>
          <w:color w:val="0000FF"/>
        </w:rPr>
        <w:t xml:space="preserve"> publice lunar pe site-ul propriu rapoartele centralizate realizate pe baza informaţiilor primite de la operatorii economici;</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Alineatul (5)  din  Articolul 20 , Punctul 7. , Articolul V  a fost completat de </w:t>
      </w:r>
      <w:r w:rsidRPr="00103D7F">
        <w:rPr>
          <w:rFonts w:ascii="Courier New" w:hAnsi="Courier New" w:cs="Courier New"/>
          <w:vanish/>
          <w:color w:val="0000FF"/>
        </w:rPr>
        <w:t>&lt;LLNK 12019    31 10 201   0125&gt;</w:t>
      </w:r>
      <w:r w:rsidRPr="00103D7F">
        <w:rPr>
          <w:rFonts w:ascii="Courier New" w:hAnsi="Courier New" w:cs="Courier New"/>
          <w:color w:val="0000FF"/>
          <w:u w:val="single"/>
        </w:rPr>
        <w:t>Punctul 12.,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f) </w:t>
      </w:r>
      <w:proofErr w:type="gramStart"/>
      <w:r w:rsidRPr="00103D7F">
        <w:rPr>
          <w:rFonts w:ascii="Courier New" w:hAnsi="Courier New" w:cs="Courier New"/>
          <w:color w:val="0000FF"/>
        </w:rPr>
        <w:t>să</w:t>
      </w:r>
      <w:proofErr w:type="gramEnd"/>
      <w:r w:rsidRPr="00103D7F">
        <w:rPr>
          <w:rFonts w:ascii="Courier New" w:hAnsi="Courier New" w:cs="Courier New"/>
          <w:color w:val="0000FF"/>
        </w:rPr>
        <w:t xml:space="preserve"> publice anual pe site-ul propriu situaţia cheltuielilor privind campaniile de informare derulate, implementarea proiectelor de îmbunătăţire a infrastructurii de colectare a deşeurilor.</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Alineatul (5)  din  Articolul 20 , Punctul 7. , Articolul V  a fost completat de </w:t>
      </w:r>
      <w:r w:rsidRPr="00103D7F">
        <w:rPr>
          <w:rFonts w:ascii="Courier New" w:hAnsi="Courier New" w:cs="Courier New"/>
          <w:vanish/>
          <w:color w:val="0000FF"/>
        </w:rPr>
        <w:t>&lt;LLNK 12019    31 10 201   0125&gt;</w:t>
      </w:r>
      <w:r w:rsidRPr="00103D7F">
        <w:rPr>
          <w:rFonts w:ascii="Courier New" w:hAnsi="Courier New" w:cs="Courier New"/>
          <w:color w:val="0000FF"/>
          <w:u w:val="single"/>
        </w:rPr>
        <w:t>Punctul 12.,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(6)  Costurile nete de gestionare şi sumele care trebuie acoperite de către organizaţiile prevăzute la art. </w:t>
      </w:r>
      <w:proofErr w:type="gramStart"/>
      <w:r w:rsidRPr="00103D7F">
        <w:rPr>
          <w:rFonts w:ascii="Courier New" w:hAnsi="Courier New" w:cs="Courier New"/>
        </w:rPr>
        <w:t>16 alin.</w:t>
      </w:r>
      <w:proofErr w:type="gramEnd"/>
      <w:r w:rsidRPr="00103D7F">
        <w:rPr>
          <w:rFonts w:ascii="Courier New" w:hAnsi="Courier New" w:cs="Courier New"/>
        </w:rPr>
        <w:t xml:space="preserve"> (5) </w:t>
      </w:r>
      <w:proofErr w:type="gramStart"/>
      <w:r w:rsidRPr="00103D7F">
        <w:rPr>
          <w:rFonts w:ascii="Courier New" w:hAnsi="Courier New" w:cs="Courier New"/>
        </w:rPr>
        <w:t>lit</w:t>
      </w:r>
      <w:proofErr w:type="gramEnd"/>
      <w:r w:rsidRPr="00103D7F">
        <w:rPr>
          <w:rFonts w:ascii="Courier New" w:hAnsi="Courier New" w:cs="Courier New"/>
        </w:rPr>
        <w:t xml:space="preserve">. b) </w:t>
      </w:r>
      <w:proofErr w:type="gramStart"/>
      <w:r w:rsidRPr="00103D7F">
        <w:rPr>
          <w:rFonts w:ascii="Courier New" w:hAnsi="Courier New" w:cs="Courier New"/>
        </w:rPr>
        <w:t>pentru</w:t>
      </w:r>
      <w:proofErr w:type="gramEnd"/>
      <w:r w:rsidRPr="00103D7F">
        <w:rPr>
          <w:rFonts w:ascii="Courier New" w:hAnsi="Courier New" w:cs="Courier New"/>
        </w:rPr>
        <w:t xml:space="preserve"> deşeurile de ambalaje sunt cele prevăzute în anexa nr. 6.</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(7)  Persoanele fizice şi juridice care generează ambalaje folosite şi/sau deşeuri de ambalaje provenite din gospodării şi similare celor provenite din gospodării au posibilitatea: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w:t>
      </w:r>
      <w:proofErr w:type="gramStart"/>
      <w:r w:rsidRPr="00103D7F">
        <w:rPr>
          <w:rFonts w:ascii="Courier New" w:hAnsi="Courier New" w:cs="Courier New"/>
        </w:rPr>
        <w:t>să</w:t>
      </w:r>
      <w:proofErr w:type="gramEnd"/>
      <w:r w:rsidRPr="00103D7F">
        <w:rPr>
          <w:rFonts w:ascii="Courier New" w:hAnsi="Courier New" w:cs="Courier New"/>
        </w:rPr>
        <w:t xml:space="preserve"> returneze ambalajele reutilizabile la punctele de preluare prevăzute la alin. (2) </w:t>
      </w:r>
      <w:proofErr w:type="gramStart"/>
      <w:r w:rsidRPr="00103D7F">
        <w:rPr>
          <w:rFonts w:ascii="Courier New" w:hAnsi="Courier New" w:cs="Courier New"/>
        </w:rPr>
        <w:t>lit</w:t>
      </w:r>
      <w:proofErr w:type="gramEnd"/>
      <w:r w:rsidRPr="00103D7F">
        <w:rPr>
          <w:rFonts w:ascii="Courier New" w:hAnsi="Courier New" w:cs="Courier New"/>
        </w:rPr>
        <w:t xml:space="preserve">. c);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să</w:t>
      </w:r>
      <w:proofErr w:type="gramEnd"/>
      <w:r w:rsidRPr="00103D7F">
        <w:rPr>
          <w:rFonts w:ascii="Courier New" w:hAnsi="Courier New" w:cs="Courier New"/>
        </w:rPr>
        <w:t xml:space="preserve"> predea contra cost ambalajele unor colectori autorizaţi pentru colectarea deşeurilor de la populaţie;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w:t>
      </w:r>
      <w:proofErr w:type="gramStart"/>
      <w:r w:rsidRPr="00103D7F">
        <w:rPr>
          <w:rFonts w:ascii="Courier New" w:hAnsi="Courier New" w:cs="Courier New"/>
        </w:rPr>
        <w:t>să</w:t>
      </w:r>
      <w:proofErr w:type="gramEnd"/>
      <w:r w:rsidRPr="00103D7F">
        <w:rPr>
          <w:rFonts w:ascii="Courier New" w:hAnsi="Courier New" w:cs="Courier New"/>
        </w:rPr>
        <w:t xml:space="preserve"> depună deşeurile de ambalaje, pe tipuri de materiale, în sistemele de colectare separată a deşeurilor municipale, gestionate de către operatorii prevăzuţi în </w:t>
      </w:r>
      <w:r w:rsidRPr="00103D7F">
        <w:rPr>
          <w:rFonts w:ascii="Courier New" w:hAnsi="Courier New" w:cs="Courier New"/>
          <w:vanish/>
        </w:rPr>
        <w:t>&lt;LLNK 12006   101 13 201   0 74&gt;</w:t>
      </w:r>
      <w:r w:rsidRPr="00103D7F">
        <w:rPr>
          <w:rFonts w:ascii="Courier New" w:hAnsi="Courier New" w:cs="Courier New"/>
          <w:color w:val="0000FF"/>
          <w:u w:val="single"/>
        </w:rPr>
        <w:t xml:space="preserve">Legea serviciului de salubrizare a localităţilor nr. </w:t>
      </w:r>
      <w:proofErr w:type="gramStart"/>
      <w:r w:rsidRPr="00103D7F">
        <w:rPr>
          <w:rFonts w:ascii="Courier New" w:hAnsi="Courier New" w:cs="Courier New"/>
          <w:color w:val="0000FF"/>
          <w:u w:val="single"/>
        </w:rPr>
        <w:t>101/2006, republicată</w:t>
      </w:r>
      <w:r w:rsidRPr="00103D7F">
        <w:rPr>
          <w:rFonts w:ascii="Courier New" w:hAnsi="Courier New" w:cs="Courier New"/>
        </w:rPr>
        <w:t xml:space="preserve">, cu modificările ulterioare, inclusiv în centrele prevăzute la </w:t>
      </w:r>
      <w:r w:rsidRPr="00103D7F">
        <w:rPr>
          <w:rFonts w:ascii="Courier New" w:hAnsi="Courier New" w:cs="Courier New"/>
          <w:vanish/>
        </w:rPr>
        <w:t>&lt;LLNK 12011   211 13 212  59 55&gt;</w:t>
      </w:r>
      <w:r w:rsidRPr="00103D7F">
        <w:rPr>
          <w:rFonts w:ascii="Courier New" w:hAnsi="Courier New" w:cs="Courier New"/>
          <w:color w:val="0000FF"/>
          <w:u w:val="single"/>
        </w:rPr>
        <w:t>art.</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59 alin.</w:t>
      </w:r>
      <w:proofErr w:type="gramEnd"/>
      <w:r w:rsidRPr="00103D7F">
        <w:rPr>
          <w:rFonts w:ascii="Courier New" w:hAnsi="Courier New" w:cs="Courier New"/>
          <w:color w:val="0000FF"/>
          <w:u w:val="single"/>
        </w:rPr>
        <w:t xml:space="preserve"> (1) pct. </w:t>
      </w:r>
      <w:proofErr w:type="gramStart"/>
      <w:r w:rsidRPr="00103D7F">
        <w:rPr>
          <w:rFonts w:ascii="Courier New" w:hAnsi="Courier New" w:cs="Courier New"/>
          <w:color w:val="0000FF"/>
          <w:u w:val="single"/>
        </w:rPr>
        <w:t>A lit.</w:t>
      </w:r>
      <w:proofErr w:type="gramEnd"/>
      <w:r w:rsidRPr="00103D7F">
        <w:rPr>
          <w:rFonts w:ascii="Courier New" w:hAnsi="Courier New" w:cs="Courier New"/>
          <w:color w:val="0000FF"/>
          <w:u w:val="single"/>
        </w:rPr>
        <w:t xml:space="preserve"> f) </w:t>
      </w:r>
      <w:proofErr w:type="gramStart"/>
      <w:r w:rsidRPr="00103D7F">
        <w:rPr>
          <w:rFonts w:ascii="Courier New" w:hAnsi="Courier New" w:cs="Courier New"/>
          <w:color w:val="0000FF"/>
          <w:u w:val="single"/>
        </w:rPr>
        <w:t>din</w:t>
      </w:r>
      <w:proofErr w:type="gramEnd"/>
      <w:r w:rsidRPr="00103D7F">
        <w:rPr>
          <w:rFonts w:ascii="Courier New" w:hAnsi="Courier New" w:cs="Courier New"/>
          <w:color w:val="0000FF"/>
          <w:u w:val="single"/>
        </w:rPr>
        <w:t xml:space="preserve"> Legea nr. </w:t>
      </w:r>
      <w:proofErr w:type="gramStart"/>
      <w:r w:rsidRPr="00103D7F">
        <w:rPr>
          <w:rFonts w:ascii="Courier New" w:hAnsi="Courier New" w:cs="Courier New"/>
          <w:color w:val="0000FF"/>
          <w:u w:val="single"/>
        </w:rPr>
        <w:t>211/2011</w:t>
      </w:r>
      <w:r w:rsidRPr="00103D7F">
        <w:rPr>
          <w:rFonts w:ascii="Courier New" w:hAnsi="Courier New" w:cs="Courier New"/>
        </w:rPr>
        <w:t>, cu modificările şi completările ulterioare.</w:t>
      </w:r>
      <w:proofErr w:type="gramEnd"/>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(8)  Operatorii economici autorizaţi care preiau prin achiziţie ambalaje folosite de la populaţie prin puncte de colectare sau staţiile de sortare autorizate care preiau deşeuri de la operatorii de salubritate au obligaţia să notifice desfăşurarea activităţii asociaţiei de dezvoltare intercomunitară sau, după caz, unităţii administrativ-teritoriale/subdiviziunii administrativ-teritoriale a municipiilor de pe raza teritorială unde îşi desfăşoară activitatea şi să raporteze trimestrial acesteia cantităţile de deşeuri de ambalaje colectate de la persoanele fizice.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Alineatul (8) din Articolul 20 , Punctul 7. , Articolul V  a fost modificat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13,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(9)  Operatorii economici colectori autorizaţi care preiau prin achiziţie deşeuri de ambalaje de la populaţie de la locul de generare </w:t>
      </w:r>
      <w:r w:rsidRPr="00103D7F">
        <w:rPr>
          <w:rFonts w:ascii="Courier New" w:hAnsi="Courier New" w:cs="Courier New"/>
        </w:rPr>
        <w:lastRenderedPageBreak/>
        <w:t>a acestora au obligaţia să se înregistreze la nivelul asociaţiei de dezvoltare intercomunitară sau, după caz, al unităţii administrativ-teritoriale/subdiviziunii administrativ-teritoriale a municipiilor unde desfăşoară activitatea şi să raporteze trimestrial acestora cantităţile de deşeuri de ambalaje colectate de la persoanele fizice.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(10)  În cazul achiziţiei ambalajelor de la populaţie conform prevederilor alin. (8) </w:t>
      </w:r>
      <w:proofErr w:type="gramStart"/>
      <w:r w:rsidRPr="00103D7F">
        <w:rPr>
          <w:rFonts w:ascii="Courier New" w:hAnsi="Courier New" w:cs="Courier New"/>
          <w:color w:val="0000FF"/>
        </w:rPr>
        <w:t>şi</w:t>
      </w:r>
      <w:proofErr w:type="gramEnd"/>
      <w:r w:rsidRPr="00103D7F">
        <w:rPr>
          <w:rFonts w:ascii="Courier New" w:hAnsi="Courier New" w:cs="Courier New"/>
          <w:color w:val="0000FF"/>
        </w:rPr>
        <w:t xml:space="preserve"> (9), operatorii economici autorizaţi au obligaţia să ţină o evidenţă şi să raporteze distinct cantităţile achiziţionate.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Alineatul (10) din Articolul 20 , Punctul 7. , Articolul V  a fost modificat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13,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(11)  Procedura şi criteriile de înregistrare </w:t>
      </w:r>
      <w:proofErr w:type="gramStart"/>
      <w:r w:rsidRPr="00103D7F">
        <w:rPr>
          <w:rFonts w:ascii="Courier New" w:hAnsi="Courier New" w:cs="Courier New"/>
        </w:rPr>
        <w:t>a</w:t>
      </w:r>
      <w:proofErr w:type="gramEnd"/>
      <w:r w:rsidRPr="00103D7F">
        <w:rPr>
          <w:rFonts w:ascii="Courier New" w:hAnsi="Courier New" w:cs="Courier New"/>
        </w:rPr>
        <w:t xml:space="preserve"> operatorilor economici prevăzuţi la alin. (9) </w:t>
      </w:r>
      <w:proofErr w:type="gramStart"/>
      <w:r w:rsidRPr="00103D7F">
        <w:rPr>
          <w:rFonts w:ascii="Courier New" w:hAnsi="Courier New" w:cs="Courier New"/>
        </w:rPr>
        <w:t>se</w:t>
      </w:r>
      <w:proofErr w:type="gramEnd"/>
      <w:r w:rsidRPr="00103D7F">
        <w:rPr>
          <w:rFonts w:ascii="Courier New" w:hAnsi="Courier New" w:cs="Courier New"/>
        </w:rPr>
        <w:t xml:space="preserve"> stabilesc prin ordin al ministrului mediului."</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8. La </w:t>
      </w:r>
      <w:r w:rsidRPr="00103D7F">
        <w:rPr>
          <w:rFonts w:ascii="Courier New" w:hAnsi="Courier New" w:cs="Courier New"/>
          <w:vanish/>
        </w:rPr>
        <w:t>&lt;LLNK 12015   249 12 222  21 27&gt;</w:t>
      </w:r>
      <w:r w:rsidRPr="00103D7F">
        <w:rPr>
          <w:rFonts w:ascii="Courier New" w:hAnsi="Courier New" w:cs="Courier New"/>
          <w:color w:val="0000FF"/>
          <w:u w:val="single"/>
        </w:rPr>
        <w:t>articolul 21, alineatul (1)</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color w:val="0000FF"/>
        </w:rPr>
        <w:t>ART. 21</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Autoritatea publică centrală pentru protecţia mediului sau unităţile subordonate ale acesteia şi asociaţiile de dezvoltare intercomunitară sau, după caz, unităţile administrativ-teritoriale/subdiviziunile administrativ-teritoriale ale municipiilor, după caz, împreună cu organizaţiile prevăzute la art. </w:t>
      </w:r>
      <w:proofErr w:type="gramStart"/>
      <w:r w:rsidRPr="00103D7F">
        <w:rPr>
          <w:rFonts w:ascii="Courier New" w:hAnsi="Courier New" w:cs="Courier New"/>
        </w:rPr>
        <w:t>16 alin.</w:t>
      </w:r>
      <w:proofErr w:type="gramEnd"/>
      <w:r w:rsidRPr="00103D7F">
        <w:rPr>
          <w:rFonts w:ascii="Courier New" w:hAnsi="Courier New" w:cs="Courier New"/>
        </w:rPr>
        <w:t xml:space="preserve"> (5) </w:t>
      </w:r>
      <w:proofErr w:type="gramStart"/>
      <w:r w:rsidRPr="00103D7F">
        <w:rPr>
          <w:rFonts w:ascii="Courier New" w:hAnsi="Courier New" w:cs="Courier New"/>
        </w:rPr>
        <w:t>lit</w:t>
      </w:r>
      <w:proofErr w:type="gramEnd"/>
      <w:r w:rsidRPr="00103D7F">
        <w:rPr>
          <w:rFonts w:ascii="Courier New" w:hAnsi="Courier New" w:cs="Courier New"/>
        </w:rPr>
        <w:t xml:space="preserve">. b) </w:t>
      </w:r>
      <w:proofErr w:type="gramStart"/>
      <w:r w:rsidRPr="00103D7F">
        <w:rPr>
          <w:rFonts w:ascii="Courier New" w:hAnsi="Courier New" w:cs="Courier New"/>
        </w:rPr>
        <w:t>cu</w:t>
      </w:r>
      <w:proofErr w:type="gramEnd"/>
      <w:r w:rsidRPr="00103D7F">
        <w:rPr>
          <w:rFonts w:ascii="Courier New" w:hAnsi="Courier New" w:cs="Courier New"/>
        </w:rPr>
        <w:t xml:space="preserve"> care colaborează pentru îndeplinirea prevederilor art. </w:t>
      </w:r>
      <w:proofErr w:type="gramStart"/>
      <w:r w:rsidRPr="00103D7F">
        <w:rPr>
          <w:rFonts w:ascii="Courier New" w:hAnsi="Courier New" w:cs="Courier New"/>
        </w:rPr>
        <w:t>16 alin.</w:t>
      </w:r>
      <w:proofErr w:type="gramEnd"/>
      <w:r w:rsidRPr="00103D7F">
        <w:rPr>
          <w:rFonts w:ascii="Courier New" w:hAnsi="Courier New" w:cs="Courier New"/>
        </w:rPr>
        <w:t xml:space="preserve"> (1) </w:t>
      </w:r>
      <w:proofErr w:type="gramStart"/>
      <w:r w:rsidRPr="00103D7F">
        <w:rPr>
          <w:rFonts w:ascii="Courier New" w:hAnsi="Courier New" w:cs="Courier New"/>
        </w:rPr>
        <w:t>promovează</w:t>
      </w:r>
      <w:proofErr w:type="gramEnd"/>
      <w:r w:rsidRPr="00103D7F">
        <w:rPr>
          <w:rFonts w:ascii="Courier New" w:hAnsi="Courier New" w:cs="Courier New"/>
        </w:rPr>
        <w:t xml:space="preserve"> campanii de informare şi educare a publicului şi a operatorilor economici privind: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w:t>
      </w:r>
      <w:proofErr w:type="gramStart"/>
      <w:r w:rsidRPr="00103D7F">
        <w:rPr>
          <w:rFonts w:ascii="Courier New" w:hAnsi="Courier New" w:cs="Courier New"/>
        </w:rPr>
        <w:t>sistemele</w:t>
      </w:r>
      <w:proofErr w:type="gramEnd"/>
      <w:r w:rsidRPr="00103D7F">
        <w:rPr>
          <w:rFonts w:ascii="Courier New" w:hAnsi="Courier New" w:cs="Courier New"/>
        </w:rPr>
        <w:t xml:space="preserve"> de returnare, colectare şi valorificare a ambalajelor şi a deşeurilor de ambalaje care le sunt disponibile;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contribuţia</w:t>
      </w:r>
      <w:proofErr w:type="gramEnd"/>
      <w:r w:rsidRPr="00103D7F">
        <w:rPr>
          <w:rFonts w:ascii="Courier New" w:hAnsi="Courier New" w:cs="Courier New"/>
        </w:rPr>
        <w:t xml:space="preserve"> lor la reutilizarea, valorificarea şi reciclarea ambalajelor şi a deşeurilor de ambalaje;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w:t>
      </w:r>
      <w:proofErr w:type="gramStart"/>
      <w:r w:rsidRPr="00103D7F">
        <w:rPr>
          <w:rFonts w:ascii="Courier New" w:hAnsi="Courier New" w:cs="Courier New"/>
        </w:rPr>
        <w:t>sensul</w:t>
      </w:r>
      <w:proofErr w:type="gramEnd"/>
      <w:r w:rsidRPr="00103D7F">
        <w:rPr>
          <w:rFonts w:ascii="Courier New" w:hAnsi="Courier New" w:cs="Courier New"/>
        </w:rPr>
        <w:t xml:space="preserve"> şi semnificaţia marcajelor de pe ambalajele existente pe piaţă;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d) </w:t>
      </w:r>
      <w:proofErr w:type="gramStart"/>
      <w:r w:rsidRPr="00103D7F">
        <w:rPr>
          <w:rFonts w:ascii="Courier New" w:hAnsi="Courier New" w:cs="Courier New"/>
        </w:rPr>
        <w:t>elementele</w:t>
      </w:r>
      <w:proofErr w:type="gramEnd"/>
      <w:r w:rsidRPr="00103D7F">
        <w:rPr>
          <w:rFonts w:ascii="Courier New" w:hAnsi="Courier New" w:cs="Courier New"/>
        </w:rPr>
        <w:t xml:space="preserve"> corespunzătoare ale planurilor de gestionare a ambalajelor şi a deşeurilor de ambalaje prevăzute la art. 23;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 </w:t>
      </w:r>
      <w:proofErr w:type="gramStart"/>
      <w:r w:rsidRPr="00103D7F">
        <w:rPr>
          <w:rFonts w:ascii="Courier New" w:hAnsi="Courier New" w:cs="Courier New"/>
        </w:rPr>
        <w:t>impactul</w:t>
      </w:r>
      <w:proofErr w:type="gramEnd"/>
      <w:r w:rsidRPr="00103D7F">
        <w:rPr>
          <w:rFonts w:ascii="Courier New" w:hAnsi="Courier New" w:cs="Courier New"/>
        </w:rPr>
        <w:t xml:space="preserve"> dăunător asupra mediului al consumului excesiv de ambalaje, inclusiv de pungi de transport din plastic subţire;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f) </w:t>
      </w:r>
      <w:proofErr w:type="gramStart"/>
      <w:r w:rsidRPr="00103D7F">
        <w:rPr>
          <w:rFonts w:ascii="Courier New" w:hAnsi="Courier New" w:cs="Courier New"/>
        </w:rPr>
        <w:t>măsuri</w:t>
      </w:r>
      <w:proofErr w:type="gramEnd"/>
      <w:r w:rsidRPr="00103D7F">
        <w:rPr>
          <w:rFonts w:ascii="Courier New" w:hAnsi="Courier New" w:cs="Courier New"/>
        </w:rPr>
        <w:t xml:space="preserve"> de prevenire a generării deşeurilor de ambalaje."</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9. </w:t>
      </w:r>
      <w:r w:rsidRPr="00103D7F">
        <w:rPr>
          <w:rFonts w:ascii="Courier New" w:hAnsi="Courier New" w:cs="Courier New"/>
          <w:vanish/>
        </w:rPr>
        <w:t>&lt;LLNK 12015   249 12 222  26 12&gt;</w:t>
      </w:r>
      <w:r w:rsidRPr="00103D7F">
        <w:rPr>
          <w:rFonts w:ascii="Courier New" w:hAnsi="Courier New" w:cs="Courier New"/>
          <w:color w:val="0000FF"/>
          <w:u w:val="single"/>
        </w:rPr>
        <w:t>Articolul 26</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color w:val="0000FF"/>
        </w:rPr>
        <w:t>ART. 26</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Încălcarea dispoziţiilor prezentei legi constituie contravenţii, dacă nu au fost săvârşite în astfel de condiţii încât </w:t>
      </w:r>
      <w:proofErr w:type="gramStart"/>
      <w:r w:rsidRPr="00103D7F">
        <w:rPr>
          <w:rFonts w:ascii="Courier New" w:hAnsi="Courier New" w:cs="Courier New"/>
        </w:rPr>
        <w:t>să</w:t>
      </w:r>
      <w:proofErr w:type="gramEnd"/>
      <w:r w:rsidRPr="00103D7F">
        <w:rPr>
          <w:rFonts w:ascii="Courier New" w:hAnsi="Courier New" w:cs="Courier New"/>
        </w:rPr>
        <w:t xml:space="preserve"> constituie infracţiuni, şi se sancţionează după cum urmează: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w:t>
      </w:r>
      <w:proofErr w:type="gramStart"/>
      <w:r w:rsidRPr="00103D7F">
        <w:rPr>
          <w:rFonts w:ascii="Courier New" w:hAnsi="Courier New" w:cs="Courier New"/>
        </w:rPr>
        <w:t>cu</w:t>
      </w:r>
      <w:proofErr w:type="gramEnd"/>
      <w:r w:rsidRPr="00103D7F">
        <w:rPr>
          <w:rFonts w:ascii="Courier New" w:hAnsi="Courier New" w:cs="Courier New"/>
        </w:rPr>
        <w:t xml:space="preserve"> amendă de la 4.000 lei la 8.000 lei, în cazul nerespectării prevederilor art. 12;</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cu</w:t>
      </w:r>
      <w:proofErr w:type="gramEnd"/>
      <w:r w:rsidRPr="00103D7F">
        <w:rPr>
          <w:rFonts w:ascii="Courier New" w:hAnsi="Courier New" w:cs="Courier New"/>
        </w:rPr>
        <w:t xml:space="preserve"> amendă de la 8.000 lei la 16.000 lei, în cazul nerespectării prevederilor art. </w:t>
      </w:r>
      <w:proofErr w:type="gramStart"/>
      <w:r w:rsidRPr="00103D7F">
        <w:rPr>
          <w:rFonts w:ascii="Courier New" w:hAnsi="Courier New" w:cs="Courier New"/>
        </w:rPr>
        <w:t>9 alin.</w:t>
      </w:r>
      <w:proofErr w:type="gramEnd"/>
      <w:r w:rsidRPr="00103D7F">
        <w:rPr>
          <w:rFonts w:ascii="Courier New" w:hAnsi="Courier New" w:cs="Courier New"/>
        </w:rPr>
        <w:t xml:space="preserve"> (1) </w:t>
      </w:r>
      <w:proofErr w:type="gramStart"/>
      <w:r w:rsidRPr="00103D7F">
        <w:rPr>
          <w:rFonts w:ascii="Courier New" w:hAnsi="Courier New" w:cs="Courier New"/>
        </w:rPr>
        <w:t>şi</w:t>
      </w:r>
      <w:proofErr w:type="gramEnd"/>
      <w:r w:rsidRPr="00103D7F">
        <w:rPr>
          <w:rFonts w:ascii="Courier New" w:hAnsi="Courier New" w:cs="Courier New"/>
        </w:rPr>
        <w:t xml:space="preserve"> (3);</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w:t>
      </w:r>
      <w:proofErr w:type="gramStart"/>
      <w:r w:rsidRPr="00103D7F">
        <w:rPr>
          <w:rFonts w:ascii="Courier New" w:hAnsi="Courier New" w:cs="Courier New"/>
        </w:rPr>
        <w:t>cu</w:t>
      </w:r>
      <w:proofErr w:type="gramEnd"/>
      <w:r w:rsidRPr="00103D7F">
        <w:rPr>
          <w:rFonts w:ascii="Courier New" w:hAnsi="Courier New" w:cs="Courier New"/>
        </w:rPr>
        <w:t xml:space="preserve"> amendă de la 16.000 lei la 30.000 lei, în cazul nerespectării prevederilor art. </w:t>
      </w:r>
      <w:proofErr w:type="gramStart"/>
      <w:r w:rsidRPr="00103D7F">
        <w:rPr>
          <w:rFonts w:ascii="Courier New" w:hAnsi="Courier New" w:cs="Courier New"/>
        </w:rPr>
        <w:t>10 alin.</w:t>
      </w:r>
      <w:proofErr w:type="gramEnd"/>
      <w:r w:rsidRPr="00103D7F">
        <w:rPr>
          <w:rFonts w:ascii="Courier New" w:hAnsi="Courier New" w:cs="Courier New"/>
        </w:rPr>
        <w:t xml:space="preserve"> (4) </w:t>
      </w:r>
      <w:proofErr w:type="gramStart"/>
      <w:r w:rsidRPr="00103D7F">
        <w:rPr>
          <w:rFonts w:ascii="Courier New" w:hAnsi="Courier New" w:cs="Courier New"/>
        </w:rPr>
        <w:t>lit</w:t>
      </w:r>
      <w:proofErr w:type="gramEnd"/>
      <w:r w:rsidRPr="00103D7F">
        <w:rPr>
          <w:rFonts w:ascii="Courier New" w:hAnsi="Courier New" w:cs="Courier New"/>
        </w:rPr>
        <w:t xml:space="preserve">. a) </w:t>
      </w:r>
      <w:proofErr w:type="gramStart"/>
      <w:r w:rsidRPr="00103D7F">
        <w:rPr>
          <w:rFonts w:ascii="Courier New" w:hAnsi="Courier New" w:cs="Courier New"/>
        </w:rPr>
        <w:t>şi</w:t>
      </w:r>
      <w:proofErr w:type="gramEnd"/>
      <w:r w:rsidRPr="00103D7F">
        <w:rPr>
          <w:rFonts w:ascii="Courier New" w:hAnsi="Courier New" w:cs="Courier New"/>
        </w:rPr>
        <w:t xml:space="preserve"> art. 13;</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    d) </w:t>
      </w:r>
      <w:proofErr w:type="gramStart"/>
      <w:r w:rsidRPr="00103D7F">
        <w:rPr>
          <w:rFonts w:ascii="Courier New" w:hAnsi="Courier New" w:cs="Courier New"/>
        </w:rPr>
        <w:t>cu</w:t>
      </w:r>
      <w:proofErr w:type="gramEnd"/>
      <w:r w:rsidRPr="00103D7F">
        <w:rPr>
          <w:rFonts w:ascii="Courier New" w:hAnsi="Courier New" w:cs="Courier New"/>
        </w:rPr>
        <w:t xml:space="preserve"> amendă de la 20.000 lei la 40.000 lei, în cazul nerespectării prevederilor art. </w:t>
      </w:r>
      <w:proofErr w:type="gramStart"/>
      <w:r w:rsidRPr="00103D7F">
        <w:rPr>
          <w:rFonts w:ascii="Courier New" w:hAnsi="Courier New" w:cs="Courier New"/>
        </w:rPr>
        <w:t>10 alin.</w:t>
      </w:r>
      <w:proofErr w:type="gramEnd"/>
      <w:r w:rsidRPr="00103D7F">
        <w:rPr>
          <w:rFonts w:ascii="Courier New" w:hAnsi="Courier New" w:cs="Courier New"/>
        </w:rPr>
        <w:t xml:space="preserve"> (4) </w:t>
      </w:r>
      <w:proofErr w:type="gramStart"/>
      <w:r w:rsidRPr="00103D7F">
        <w:rPr>
          <w:rFonts w:ascii="Courier New" w:hAnsi="Courier New" w:cs="Courier New"/>
        </w:rPr>
        <w:t>lit</w:t>
      </w:r>
      <w:proofErr w:type="gramEnd"/>
      <w:r w:rsidRPr="00103D7F">
        <w:rPr>
          <w:rFonts w:ascii="Courier New" w:hAnsi="Courier New" w:cs="Courier New"/>
        </w:rPr>
        <w:t xml:space="preserve">. b), art. </w:t>
      </w:r>
      <w:proofErr w:type="gramStart"/>
      <w:r w:rsidRPr="00103D7F">
        <w:rPr>
          <w:rFonts w:ascii="Courier New" w:hAnsi="Courier New" w:cs="Courier New"/>
        </w:rPr>
        <w:t>11, art.</w:t>
      </w:r>
      <w:proofErr w:type="gramEnd"/>
      <w:r w:rsidRPr="00103D7F">
        <w:rPr>
          <w:rFonts w:ascii="Courier New" w:hAnsi="Courier New" w:cs="Courier New"/>
        </w:rPr>
        <w:t xml:space="preserve"> </w:t>
      </w:r>
      <w:proofErr w:type="gramStart"/>
      <w:r w:rsidRPr="00103D7F">
        <w:rPr>
          <w:rFonts w:ascii="Courier New" w:hAnsi="Courier New" w:cs="Courier New"/>
        </w:rPr>
        <w:t>17 alin.</w:t>
      </w:r>
      <w:proofErr w:type="gramEnd"/>
      <w:r w:rsidRPr="00103D7F">
        <w:rPr>
          <w:rFonts w:ascii="Courier New" w:hAnsi="Courier New" w:cs="Courier New"/>
        </w:rPr>
        <w:t xml:space="preserve"> (1) </w:t>
      </w:r>
      <w:proofErr w:type="gramStart"/>
      <w:r w:rsidRPr="00103D7F">
        <w:rPr>
          <w:rFonts w:ascii="Courier New" w:hAnsi="Courier New" w:cs="Courier New"/>
        </w:rPr>
        <w:t>şi</w:t>
      </w:r>
      <w:proofErr w:type="gramEnd"/>
      <w:r w:rsidRPr="00103D7F">
        <w:rPr>
          <w:rFonts w:ascii="Courier New" w:hAnsi="Courier New" w:cs="Courier New"/>
        </w:rPr>
        <w:t xml:space="preserve"> (2) şi art. </w:t>
      </w:r>
      <w:proofErr w:type="gramStart"/>
      <w:r w:rsidRPr="00103D7F">
        <w:rPr>
          <w:rFonts w:ascii="Courier New" w:hAnsi="Courier New" w:cs="Courier New"/>
        </w:rPr>
        <w:t>20 alin.</w:t>
      </w:r>
      <w:proofErr w:type="gramEnd"/>
      <w:r w:rsidRPr="00103D7F">
        <w:rPr>
          <w:rFonts w:ascii="Courier New" w:hAnsi="Courier New" w:cs="Courier New"/>
        </w:rPr>
        <w:t xml:space="preserve"> (1), (2), (4), (5), (8)-(10);</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 </w:t>
      </w:r>
      <w:proofErr w:type="gramStart"/>
      <w:r w:rsidRPr="00103D7F">
        <w:rPr>
          <w:rFonts w:ascii="Courier New" w:hAnsi="Courier New" w:cs="Courier New"/>
        </w:rPr>
        <w:t>cu</w:t>
      </w:r>
      <w:proofErr w:type="gramEnd"/>
      <w:r w:rsidRPr="00103D7F">
        <w:rPr>
          <w:rFonts w:ascii="Courier New" w:hAnsi="Courier New" w:cs="Courier New"/>
        </w:rPr>
        <w:t xml:space="preserve"> amendă de la 30.000 lei la 50.000 lei, în cazul nerespectării prevederilor art. </w:t>
      </w:r>
      <w:proofErr w:type="gramStart"/>
      <w:r w:rsidRPr="00103D7F">
        <w:rPr>
          <w:rFonts w:ascii="Courier New" w:hAnsi="Courier New" w:cs="Courier New"/>
        </w:rPr>
        <w:t>5 alin.</w:t>
      </w:r>
      <w:proofErr w:type="gramEnd"/>
      <w:r w:rsidRPr="00103D7F">
        <w:rPr>
          <w:rFonts w:ascii="Courier New" w:hAnsi="Courier New" w:cs="Courier New"/>
        </w:rPr>
        <w:t xml:space="preserve"> (1)</w:t>
      </w:r>
      <w:proofErr w:type="gramStart"/>
      <w:r w:rsidRPr="00103D7F">
        <w:rPr>
          <w:rFonts w:ascii="Courier New" w:hAnsi="Courier New" w:cs="Courier New"/>
        </w:rPr>
        <w:t>-(</w:t>
      </w:r>
      <w:proofErr w:type="gramEnd"/>
      <w:r w:rsidRPr="00103D7F">
        <w:rPr>
          <w:rFonts w:ascii="Courier New" w:hAnsi="Courier New" w:cs="Courier New"/>
        </w:rPr>
        <w:t xml:space="preserve">4), art. </w:t>
      </w:r>
      <w:proofErr w:type="gramStart"/>
      <w:r w:rsidRPr="00103D7F">
        <w:rPr>
          <w:rFonts w:ascii="Courier New" w:hAnsi="Courier New" w:cs="Courier New"/>
        </w:rPr>
        <w:t>8 alin.</w:t>
      </w:r>
      <w:proofErr w:type="gramEnd"/>
      <w:r w:rsidRPr="00103D7F">
        <w:rPr>
          <w:rFonts w:ascii="Courier New" w:hAnsi="Courier New" w:cs="Courier New"/>
        </w:rPr>
        <w:t xml:space="preserve"> (1) </w:t>
      </w:r>
      <w:proofErr w:type="gramStart"/>
      <w:r w:rsidRPr="00103D7F">
        <w:rPr>
          <w:rFonts w:ascii="Courier New" w:hAnsi="Courier New" w:cs="Courier New"/>
        </w:rPr>
        <w:t>şi</w:t>
      </w:r>
      <w:proofErr w:type="gramEnd"/>
      <w:r w:rsidRPr="00103D7F">
        <w:rPr>
          <w:rFonts w:ascii="Courier New" w:hAnsi="Courier New" w:cs="Courier New"/>
        </w:rPr>
        <w:t xml:space="preserve"> art. </w:t>
      </w:r>
      <w:proofErr w:type="gramStart"/>
      <w:r w:rsidRPr="00103D7F">
        <w:rPr>
          <w:rFonts w:ascii="Courier New" w:hAnsi="Courier New" w:cs="Courier New"/>
        </w:rPr>
        <w:t>16 alin.</w:t>
      </w:r>
      <w:proofErr w:type="gramEnd"/>
      <w:r w:rsidRPr="00103D7F">
        <w:rPr>
          <w:rFonts w:ascii="Courier New" w:hAnsi="Courier New" w:cs="Courier New"/>
        </w:rPr>
        <w:t xml:space="preserve"> (4) </w:t>
      </w:r>
      <w:proofErr w:type="gramStart"/>
      <w:r w:rsidRPr="00103D7F">
        <w:rPr>
          <w:rFonts w:ascii="Courier New" w:hAnsi="Courier New" w:cs="Courier New"/>
        </w:rPr>
        <w:t>lit</w:t>
      </w:r>
      <w:proofErr w:type="gramEnd"/>
      <w:r w:rsidRPr="00103D7F">
        <w:rPr>
          <w:rFonts w:ascii="Courier New" w:hAnsi="Courier New" w:cs="Courier New"/>
        </w:rPr>
        <w:t xml:space="preserve">. </w:t>
      </w:r>
      <w:proofErr w:type="gramStart"/>
      <w:r w:rsidRPr="00103D7F">
        <w:rPr>
          <w:rFonts w:ascii="Courier New" w:hAnsi="Courier New" w:cs="Courier New"/>
        </w:rPr>
        <w:t>a</w:t>
      </w:r>
      <w:proofErr w:type="gramEnd"/>
      <w:r w:rsidRPr="00103D7F">
        <w:rPr>
          <w:rFonts w:ascii="Courier New" w:hAnsi="Courier New" w:cs="Courier New"/>
        </w:rPr>
        <w:t xml:space="preserve">), alin. (12) </w:t>
      </w:r>
      <w:proofErr w:type="gramStart"/>
      <w:r w:rsidRPr="00103D7F">
        <w:rPr>
          <w:rFonts w:ascii="Courier New" w:hAnsi="Courier New" w:cs="Courier New"/>
        </w:rPr>
        <w:t>şi</w:t>
      </w:r>
      <w:proofErr w:type="gramEnd"/>
      <w:r w:rsidRPr="00103D7F">
        <w:rPr>
          <w:rFonts w:ascii="Courier New" w:hAnsi="Courier New" w:cs="Courier New"/>
        </w:rPr>
        <w:t xml:space="preserve"> (14).</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(2)  Constatarea contravenţiilor prevăzute la alin. (1) </w:t>
      </w:r>
      <w:proofErr w:type="gramStart"/>
      <w:r w:rsidRPr="00103D7F">
        <w:rPr>
          <w:rFonts w:ascii="Courier New" w:hAnsi="Courier New" w:cs="Courier New"/>
        </w:rPr>
        <w:t>şi</w:t>
      </w:r>
      <w:proofErr w:type="gramEnd"/>
      <w:r w:rsidRPr="00103D7F">
        <w:rPr>
          <w:rFonts w:ascii="Courier New" w:hAnsi="Courier New" w:cs="Courier New"/>
        </w:rPr>
        <w:t xml:space="preserve"> aplicarea sancţiunilor se fac de către personalul împuternicit al:</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a) Gărzii Naţionale de Mediu pentru art.</w:t>
      </w:r>
      <w:proofErr w:type="gramEnd"/>
      <w:r w:rsidRPr="00103D7F">
        <w:rPr>
          <w:rFonts w:ascii="Courier New" w:hAnsi="Courier New" w:cs="Courier New"/>
        </w:rPr>
        <w:t xml:space="preserve"> </w:t>
      </w:r>
      <w:proofErr w:type="gramStart"/>
      <w:r w:rsidRPr="00103D7F">
        <w:rPr>
          <w:rFonts w:ascii="Courier New" w:hAnsi="Courier New" w:cs="Courier New"/>
        </w:rPr>
        <w:t>5 alin.</w:t>
      </w:r>
      <w:proofErr w:type="gramEnd"/>
      <w:r w:rsidRPr="00103D7F">
        <w:rPr>
          <w:rFonts w:ascii="Courier New" w:hAnsi="Courier New" w:cs="Courier New"/>
        </w:rPr>
        <w:t xml:space="preserve"> (1) </w:t>
      </w:r>
      <w:proofErr w:type="gramStart"/>
      <w:r w:rsidRPr="00103D7F">
        <w:rPr>
          <w:rFonts w:ascii="Courier New" w:hAnsi="Courier New" w:cs="Courier New"/>
        </w:rPr>
        <w:t>şi</w:t>
      </w:r>
      <w:proofErr w:type="gramEnd"/>
      <w:r w:rsidRPr="00103D7F">
        <w:rPr>
          <w:rFonts w:ascii="Courier New" w:hAnsi="Courier New" w:cs="Courier New"/>
        </w:rPr>
        <w:t xml:space="preserve"> (2), art. </w:t>
      </w:r>
      <w:proofErr w:type="gramStart"/>
      <w:r w:rsidRPr="00103D7F">
        <w:rPr>
          <w:rFonts w:ascii="Courier New" w:hAnsi="Courier New" w:cs="Courier New"/>
        </w:rPr>
        <w:t>8 alin.</w:t>
      </w:r>
      <w:proofErr w:type="gramEnd"/>
      <w:r w:rsidRPr="00103D7F">
        <w:rPr>
          <w:rFonts w:ascii="Courier New" w:hAnsi="Courier New" w:cs="Courier New"/>
        </w:rPr>
        <w:t xml:space="preserve"> (1), art. </w:t>
      </w:r>
      <w:proofErr w:type="gramStart"/>
      <w:r w:rsidRPr="00103D7F">
        <w:rPr>
          <w:rFonts w:ascii="Courier New" w:hAnsi="Courier New" w:cs="Courier New"/>
        </w:rPr>
        <w:t>9 alin.</w:t>
      </w:r>
      <w:proofErr w:type="gramEnd"/>
      <w:r w:rsidRPr="00103D7F">
        <w:rPr>
          <w:rFonts w:ascii="Courier New" w:hAnsi="Courier New" w:cs="Courier New"/>
        </w:rPr>
        <w:t xml:space="preserve"> (1) </w:t>
      </w:r>
      <w:proofErr w:type="gramStart"/>
      <w:r w:rsidRPr="00103D7F">
        <w:rPr>
          <w:rFonts w:ascii="Courier New" w:hAnsi="Courier New" w:cs="Courier New"/>
        </w:rPr>
        <w:t>şi</w:t>
      </w:r>
      <w:proofErr w:type="gramEnd"/>
      <w:r w:rsidRPr="00103D7F">
        <w:rPr>
          <w:rFonts w:ascii="Courier New" w:hAnsi="Courier New" w:cs="Courier New"/>
        </w:rPr>
        <w:t xml:space="preserve"> (3), art. </w:t>
      </w:r>
      <w:proofErr w:type="gramStart"/>
      <w:r w:rsidRPr="00103D7F">
        <w:rPr>
          <w:rFonts w:ascii="Courier New" w:hAnsi="Courier New" w:cs="Courier New"/>
        </w:rPr>
        <w:t>14, art.</w:t>
      </w:r>
      <w:proofErr w:type="gramEnd"/>
      <w:r w:rsidRPr="00103D7F">
        <w:rPr>
          <w:rFonts w:ascii="Courier New" w:hAnsi="Courier New" w:cs="Courier New"/>
        </w:rPr>
        <w:t xml:space="preserve"> </w:t>
      </w:r>
      <w:proofErr w:type="gramStart"/>
      <w:r w:rsidRPr="00103D7F">
        <w:rPr>
          <w:rFonts w:ascii="Courier New" w:hAnsi="Courier New" w:cs="Courier New"/>
        </w:rPr>
        <w:t>17 alin.</w:t>
      </w:r>
      <w:proofErr w:type="gramEnd"/>
      <w:r w:rsidRPr="00103D7F">
        <w:rPr>
          <w:rFonts w:ascii="Courier New" w:hAnsi="Courier New" w:cs="Courier New"/>
        </w:rPr>
        <w:t xml:space="preserve"> (1) </w:t>
      </w:r>
      <w:proofErr w:type="gramStart"/>
      <w:r w:rsidRPr="00103D7F">
        <w:rPr>
          <w:rFonts w:ascii="Courier New" w:hAnsi="Courier New" w:cs="Courier New"/>
        </w:rPr>
        <w:t>şi</w:t>
      </w:r>
      <w:proofErr w:type="gramEnd"/>
      <w:r w:rsidRPr="00103D7F">
        <w:rPr>
          <w:rFonts w:ascii="Courier New" w:hAnsi="Courier New" w:cs="Courier New"/>
        </w:rPr>
        <w:t xml:space="preserve"> (2), art. </w:t>
      </w:r>
      <w:proofErr w:type="gramStart"/>
      <w:r w:rsidRPr="00103D7F">
        <w:rPr>
          <w:rFonts w:ascii="Courier New" w:hAnsi="Courier New" w:cs="Courier New"/>
        </w:rPr>
        <w:t>16 alin.</w:t>
      </w:r>
      <w:proofErr w:type="gramEnd"/>
      <w:r w:rsidRPr="00103D7F">
        <w:rPr>
          <w:rFonts w:ascii="Courier New" w:hAnsi="Courier New" w:cs="Courier New"/>
        </w:rPr>
        <w:t xml:space="preserve"> (4) </w:t>
      </w:r>
      <w:proofErr w:type="gramStart"/>
      <w:r w:rsidRPr="00103D7F">
        <w:rPr>
          <w:rFonts w:ascii="Courier New" w:hAnsi="Courier New" w:cs="Courier New"/>
        </w:rPr>
        <w:t>lit</w:t>
      </w:r>
      <w:proofErr w:type="gramEnd"/>
      <w:r w:rsidRPr="00103D7F">
        <w:rPr>
          <w:rFonts w:ascii="Courier New" w:hAnsi="Courier New" w:cs="Courier New"/>
        </w:rPr>
        <w:t xml:space="preserve">. a) </w:t>
      </w:r>
      <w:proofErr w:type="gramStart"/>
      <w:r w:rsidRPr="00103D7F">
        <w:rPr>
          <w:rFonts w:ascii="Courier New" w:hAnsi="Courier New" w:cs="Courier New"/>
        </w:rPr>
        <w:t>şi</w:t>
      </w:r>
      <w:proofErr w:type="gramEnd"/>
      <w:r w:rsidRPr="00103D7F">
        <w:rPr>
          <w:rFonts w:ascii="Courier New" w:hAnsi="Courier New" w:cs="Courier New"/>
        </w:rPr>
        <w:t xml:space="preserve"> alin. (14) </w:t>
      </w:r>
      <w:proofErr w:type="gramStart"/>
      <w:r w:rsidRPr="00103D7F">
        <w:rPr>
          <w:rFonts w:ascii="Courier New" w:hAnsi="Courier New" w:cs="Courier New"/>
        </w:rPr>
        <w:t>şi</w:t>
      </w:r>
      <w:proofErr w:type="gramEnd"/>
      <w:r w:rsidRPr="00103D7F">
        <w:rPr>
          <w:rFonts w:ascii="Courier New" w:hAnsi="Courier New" w:cs="Courier New"/>
        </w:rPr>
        <w:t xml:space="preserve"> art. </w:t>
      </w:r>
      <w:proofErr w:type="gramStart"/>
      <w:r w:rsidRPr="00103D7F">
        <w:rPr>
          <w:rFonts w:ascii="Courier New" w:hAnsi="Courier New" w:cs="Courier New"/>
        </w:rPr>
        <w:t>20 alin.</w:t>
      </w:r>
      <w:proofErr w:type="gramEnd"/>
      <w:r w:rsidRPr="00103D7F">
        <w:rPr>
          <w:rFonts w:ascii="Courier New" w:hAnsi="Courier New" w:cs="Courier New"/>
        </w:rPr>
        <w:t xml:space="preserve"> (1), (2), (4), (5), (8)-(10);</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b) Autorităţii Naţionale pentru Protecţia Consumatorilor pentru art.</w:t>
      </w:r>
      <w:proofErr w:type="gramEnd"/>
      <w:r w:rsidRPr="00103D7F">
        <w:rPr>
          <w:rFonts w:ascii="Courier New" w:hAnsi="Courier New" w:cs="Courier New"/>
        </w:rPr>
        <w:t xml:space="preserve"> </w:t>
      </w:r>
      <w:proofErr w:type="gramStart"/>
      <w:r w:rsidRPr="00103D7F">
        <w:rPr>
          <w:rFonts w:ascii="Courier New" w:hAnsi="Courier New" w:cs="Courier New"/>
        </w:rPr>
        <w:t>5 alin.</w:t>
      </w:r>
      <w:proofErr w:type="gramEnd"/>
      <w:r w:rsidRPr="00103D7F">
        <w:rPr>
          <w:rFonts w:ascii="Courier New" w:hAnsi="Courier New" w:cs="Courier New"/>
        </w:rPr>
        <w:t xml:space="preserve"> (3) </w:t>
      </w:r>
      <w:proofErr w:type="gramStart"/>
      <w:r w:rsidRPr="00103D7F">
        <w:rPr>
          <w:rFonts w:ascii="Courier New" w:hAnsi="Courier New" w:cs="Courier New"/>
        </w:rPr>
        <w:t>şi</w:t>
      </w:r>
      <w:proofErr w:type="gramEnd"/>
      <w:r w:rsidRPr="00103D7F">
        <w:rPr>
          <w:rFonts w:ascii="Courier New" w:hAnsi="Courier New" w:cs="Courier New"/>
        </w:rPr>
        <w:t xml:space="preserve"> (4), art. </w:t>
      </w:r>
      <w:proofErr w:type="gramStart"/>
      <w:r w:rsidRPr="00103D7F">
        <w:rPr>
          <w:rFonts w:ascii="Courier New" w:hAnsi="Courier New" w:cs="Courier New"/>
        </w:rPr>
        <w:t>10 alin.</w:t>
      </w:r>
      <w:proofErr w:type="gramEnd"/>
      <w:r w:rsidRPr="00103D7F">
        <w:rPr>
          <w:rFonts w:ascii="Courier New" w:hAnsi="Courier New" w:cs="Courier New"/>
        </w:rPr>
        <w:t xml:space="preserve"> (4) </w:t>
      </w:r>
      <w:proofErr w:type="gramStart"/>
      <w:r w:rsidRPr="00103D7F">
        <w:rPr>
          <w:rFonts w:ascii="Courier New" w:hAnsi="Courier New" w:cs="Courier New"/>
        </w:rPr>
        <w:t>lit</w:t>
      </w:r>
      <w:proofErr w:type="gramEnd"/>
      <w:r w:rsidRPr="00103D7F">
        <w:rPr>
          <w:rFonts w:ascii="Courier New" w:hAnsi="Courier New" w:cs="Courier New"/>
        </w:rPr>
        <w:t xml:space="preserve">. </w:t>
      </w:r>
      <w:proofErr w:type="gramStart"/>
      <w:r w:rsidRPr="00103D7F">
        <w:rPr>
          <w:rFonts w:ascii="Courier New" w:hAnsi="Courier New" w:cs="Courier New"/>
        </w:rPr>
        <w:t>a</w:t>
      </w:r>
      <w:proofErr w:type="gramEnd"/>
      <w:r w:rsidRPr="00103D7F">
        <w:rPr>
          <w:rFonts w:ascii="Courier New" w:hAnsi="Courier New" w:cs="Courier New"/>
        </w:rPr>
        <w:t xml:space="preserve">), art. </w:t>
      </w:r>
      <w:proofErr w:type="gramStart"/>
      <w:r w:rsidRPr="00103D7F">
        <w:rPr>
          <w:rFonts w:ascii="Courier New" w:hAnsi="Courier New" w:cs="Courier New"/>
        </w:rPr>
        <w:t>12, art.</w:t>
      </w:r>
      <w:proofErr w:type="gramEnd"/>
      <w:r w:rsidRPr="00103D7F">
        <w:rPr>
          <w:rFonts w:ascii="Courier New" w:hAnsi="Courier New" w:cs="Courier New"/>
        </w:rPr>
        <w:t xml:space="preserve"> </w:t>
      </w:r>
      <w:proofErr w:type="gramStart"/>
      <w:r w:rsidRPr="00103D7F">
        <w:rPr>
          <w:rFonts w:ascii="Courier New" w:hAnsi="Courier New" w:cs="Courier New"/>
        </w:rPr>
        <w:t>13 şi art.</w:t>
      </w:r>
      <w:proofErr w:type="gramEnd"/>
      <w:r w:rsidRPr="00103D7F">
        <w:rPr>
          <w:rFonts w:ascii="Courier New" w:hAnsi="Courier New" w:cs="Courier New"/>
        </w:rPr>
        <w:t xml:space="preserve"> </w:t>
      </w:r>
      <w:proofErr w:type="gramStart"/>
      <w:r w:rsidRPr="00103D7F">
        <w:rPr>
          <w:rFonts w:ascii="Courier New" w:hAnsi="Courier New" w:cs="Courier New"/>
        </w:rPr>
        <w:t>16 alin.</w:t>
      </w:r>
      <w:proofErr w:type="gramEnd"/>
      <w:r w:rsidRPr="00103D7F">
        <w:rPr>
          <w:rFonts w:ascii="Courier New" w:hAnsi="Courier New" w:cs="Courier New"/>
        </w:rPr>
        <w:t xml:space="preserve"> (12);</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c) Administraţiei Fondului pentru Mediu pentru art.</w:t>
      </w:r>
      <w:proofErr w:type="gramEnd"/>
      <w:r w:rsidRPr="00103D7F">
        <w:rPr>
          <w:rFonts w:ascii="Courier New" w:hAnsi="Courier New" w:cs="Courier New"/>
        </w:rPr>
        <w:t xml:space="preserve"> </w:t>
      </w:r>
      <w:proofErr w:type="gramStart"/>
      <w:r w:rsidRPr="00103D7F">
        <w:rPr>
          <w:rFonts w:ascii="Courier New" w:hAnsi="Courier New" w:cs="Courier New"/>
        </w:rPr>
        <w:t>10 alin.</w:t>
      </w:r>
      <w:proofErr w:type="gramEnd"/>
      <w:r w:rsidRPr="00103D7F">
        <w:rPr>
          <w:rFonts w:ascii="Courier New" w:hAnsi="Courier New" w:cs="Courier New"/>
        </w:rPr>
        <w:t xml:space="preserve"> (4) </w:t>
      </w:r>
      <w:proofErr w:type="gramStart"/>
      <w:r w:rsidRPr="00103D7F">
        <w:rPr>
          <w:rFonts w:ascii="Courier New" w:hAnsi="Courier New" w:cs="Courier New"/>
        </w:rPr>
        <w:t>lit</w:t>
      </w:r>
      <w:proofErr w:type="gramEnd"/>
      <w:r w:rsidRPr="00103D7F">
        <w:rPr>
          <w:rFonts w:ascii="Courier New" w:hAnsi="Courier New" w:cs="Courier New"/>
        </w:rPr>
        <w:t xml:space="preserve">. b) </w:t>
      </w:r>
      <w:proofErr w:type="gramStart"/>
      <w:r w:rsidRPr="00103D7F">
        <w:rPr>
          <w:rFonts w:ascii="Courier New" w:hAnsi="Courier New" w:cs="Courier New"/>
        </w:rPr>
        <w:t>şi</w:t>
      </w:r>
      <w:proofErr w:type="gramEnd"/>
      <w:r w:rsidRPr="00103D7F">
        <w:rPr>
          <w:rFonts w:ascii="Courier New" w:hAnsi="Courier New" w:cs="Courier New"/>
        </w:rPr>
        <w:t xml:space="preserve"> art. 11.</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Licenţa de operare acordată unei organizaţii care implementează obligaţiile privind răspunderea extinsă a producătorului, autorizată de către Comisia constituită potrivit </w:t>
      </w:r>
      <w:r w:rsidRPr="00103D7F">
        <w:rPr>
          <w:rFonts w:ascii="Courier New" w:hAnsi="Courier New" w:cs="Courier New"/>
          <w:vanish/>
        </w:rPr>
        <w:t>&lt;LLNK 12011   211 13 211   0 18&gt;</w:t>
      </w:r>
      <w:r w:rsidRPr="00103D7F">
        <w:rPr>
          <w:rFonts w:ascii="Courier New" w:hAnsi="Courier New" w:cs="Courier New"/>
          <w:color w:val="0000FF"/>
          <w:u w:val="single"/>
        </w:rPr>
        <w:t xml:space="preserve">Legii nr. </w:t>
      </w:r>
      <w:proofErr w:type="gramStart"/>
      <w:r w:rsidRPr="00103D7F">
        <w:rPr>
          <w:rFonts w:ascii="Courier New" w:hAnsi="Courier New" w:cs="Courier New"/>
          <w:color w:val="0000FF"/>
          <w:u w:val="single"/>
        </w:rPr>
        <w:t>211/2011</w:t>
      </w:r>
      <w:r w:rsidRPr="00103D7F">
        <w:rPr>
          <w:rFonts w:ascii="Courier New" w:hAnsi="Courier New" w:cs="Courier New"/>
        </w:rPr>
        <w:t>, cu modificările şi completările ulterioare, se retrage în cazul în care aceasta nu respectă obligaţiile stabilite prin ordinul prevăzut la art.</w:t>
      </w:r>
      <w:proofErr w:type="gramEnd"/>
      <w:r w:rsidRPr="00103D7F">
        <w:rPr>
          <w:rFonts w:ascii="Courier New" w:hAnsi="Courier New" w:cs="Courier New"/>
        </w:rPr>
        <w:t xml:space="preserve"> </w:t>
      </w:r>
      <w:proofErr w:type="gramStart"/>
      <w:r w:rsidRPr="00103D7F">
        <w:rPr>
          <w:rFonts w:ascii="Courier New" w:hAnsi="Courier New" w:cs="Courier New"/>
        </w:rPr>
        <w:t>16 alin.</w:t>
      </w:r>
      <w:proofErr w:type="gramEnd"/>
      <w:r w:rsidRPr="00103D7F">
        <w:rPr>
          <w:rFonts w:ascii="Courier New" w:hAnsi="Courier New" w:cs="Courier New"/>
        </w:rPr>
        <w:t xml:space="preserve"> (6) şi/sau prin alin. (9), iar retragerea devine efectivă la data comunicării ei.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(4)  Operatorii economici prevăzuţi la art. </w:t>
      </w:r>
      <w:proofErr w:type="gramStart"/>
      <w:r w:rsidRPr="00103D7F">
        <w:rPr>
          <w:rFonts w:ascii="Courier New" w:hAnsi="Courier New" w:cs="Courier New"/>
        </w:rPr>
        <w:t>16 alin.</w:t>
      </w:r>
      <w:proofErr w:type="gramEnd"/>
      <w:r w:rsidRPr="00103D7F">
        <w:rPr>
          <w:rFonts w:ascii="Courier New" w:hAnsi="Courier New" w:cs="Courier New"/>
        </w:rPr>
        <w:t xml:space="preserve"> (5) </w:t>
      </w:r>
      <w:proofErr w:type="gramStart"/>
      <w:r w:rsidRPr="00103D7F">
        <w:rPr>
          <w:rFonts w:ascii="Courier New" w:hAnsi="Courier New" w:cs="Courier New"/>
        </w:rPr>
        <w:t>lit</w:t>
      </w:r>
      <w:proofErr w:type="gramEnd"/>
      <w:r w:rsidRPr="00103D7F">
        <w:rPr>
          <w:rFonts w:ascii="Courier New" w:hAnsi="Courier New" w:cs="Courier New"/>
        </w:rPr>
        <w:t xml:space="preserve">. a), care într-un </w:t>
      </w:r>
      <w:proofErr w:type="gramStart"/>
      <w:r w:rsidRPr="00103D7F">
        <w:rPr>
          <w:rFonts w:ascii="Courier New" w:hAnsi="Courier New" w:cs="Courier New"/>
        </w:rPr>
        <w:t>an</w:t>
      </w:r>
      <w:proofErr w:type="gramEnd"/>
      <w:r w:rsidRPr="00103D7F">
        <w:rPr>
          <w:rFonts w:ascii="Courier New" w:hAnsi="Courier New" w:cs="Courier New"/>
        </w:rPr>
        <w:t xml:space="preserve"> calendaristic nu îşi îndeplinesc cel puţin obiectivele prevăzute în anexa nr. 5, sunt obligaţi </w:t>
      </w:r>
      <w:proofErr w:type="gramStart"/>
      <w:r w:rsidRPr="00103D7F">
        <w:rPr>
          <w:rFonts w:ascii="Courier New" w:hAnsi="Courier New" w:cs="Courier New"/>
        </w:rPr>
        <w:t>să</w:t>
      </w:r>
      <w:proofErr w:type="gramEnd"/>
      <w:r w:rsidRPr="00103D7F">
        <w:rPr>
          <w:rFonts w:ascii="Courier New" w:hAnsi="Courier New" w:cs="Courier New"/>
        </w:rPr>
        <w:t xml:space="preserve"> îşi îndeplinească obligaţiile privind răspunderea extinsă a producătorului prin intermediul unei organizaţii prevăzute la art. </w:t>
      </w:r>
      <w:proofErr w:type="gramStart"/>
      <w:r w:rsidRPr="00103D7F">
        <w:rPr>
          <w:rFonts w:ascii="Courier New" w:hAnsi="Courier New" w:cs="Courier New"/>
        </w:rPr>
        <w:t>16 alin.</w:t>
      </w:r>
      <w:proofErr w:type="gramEnd"/>
      <w:r w:rsidRPr="00103D7F">
        <w:rPr>
          <w:rFonts w:ascii="Courier New" w:hAnsi="Courier New" w:cs="Courier New"/>
        </w:rPr>
        <w:t xml:space="preserve"> (5) </w:t>
      </w:r>
      <w:proofErr w:type="gramStart"/>
      <w:r w:rsidRPr="00103D7F">
        <w:rPr>
          <w:rFonts w:ascii="Courier New" w:hAnsi="Courier New" w:cs="Courier New"/>
        </w:rPr>
        <w:t>lit</w:t>
      </w:r>
      <w:proofErr w:type="gramEnd"/>
      <w:r w:rsidRPr="00103D7F">
        <w:rPr>
          <w:rFonts w:ascii="Courier New" w:hAnsi="Courier New" w:cs="Courier New"/>
        </w:rPr>
        <w:t xml:space="preserve">. </w:t>
      </w:r>
      <w:proofErr w:type="gramStart"/>
      <w:r w:rsidRPr="00103D7F">
        <w:rPr>
          <w:rFonts w:ascii="Courier New" w:hAnsi="Courier New" w:cs="Courier New"/>
        </w:rPr>
        <w:t>b)."</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10. </w:t>
      </w:r>
      <w:r w:rsidRPr="00103D7F">
        <w:rPr>
          <w:rFonts w:ascii="Courier New" w:hAnsi="Courier New" w:cs="Courier New"/>
          <w:vanish/>
        </w:rPr>
        <w:t>&lt;LLNK 12015   249 12 222  27 12&gt;</w:t>
      </w:r>
      <w:r w:rsidRPr="00103D7F">
        <w:rPr>
          <w:rFonts w:ascii="Courier New" w:hAnsi="Courier New" w:cs="Courier New"/>
          <w:color w:val="0000FF"/>
          <w:u w:val="single"/>
        </w:rPr>
        <w:t>Articolul 27</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color w:val="0000FF"/>
        </w:rPr>
        <w:t>ART. 27</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Constatarea corectitudinii datelor raportate potrivit prevederilor art.</w:t>
      </w:r>
      <w:proofErr w:type="gramEnd"/>
      <w:r w:rsidRPr="00103D7F">
        <w:rPr>
          <w:rFonts w:ascii="Courier New" w:hAnsi="Courier New" w:cs="Courier New"/>
        </w:rPr>
        <w:t xml:space="preserve"> 17 </w:t>
      </w:r>
      <w:proofErr w:type="gramStart"/>
      <w:r w:rsidRPr="00103D7F">
        <w:rPr>
          <w:rFonts w:ascii="Courier New" w:hAnsi="Courier New" w:cs="Courier New"/>
        </w:rPr>
        <w:t>şi</w:t>
      </w:r>
      <w:proofErr w:type="gramEnd"/>
      <w:r w:rsidRPr="00103D7F">
        <w:rPr>
          <w:rFonts w:ascii="Courier New" w:hAnsi="Courier New" w:cs="Courier New"/>
        </w:rPr>
        <w:t xml:space="preserve"> a realizării obiectivelor prevăzute în anexa nr. </w:t>
      </w:r>
      <w:proofErr w:type="gramStart"/>
      <w:r w:rsidRPr="00103D7F">
        <w:rPr>
          <w:rFonts w:ascii="Courier New" w:hAnsi="Courier New" w:cs="Courier New"/>
        </w:rPr>
        <w:t>5 de către operatorii economici prevăzuţi la art.</w:t>
      </w:r>
      <w:proofErr w:type="gramEnd"/>
      <w:r w:rsidRPr="00103D7F">
        <w:rPr>
          <w:rFonts w:ascii="Courier New" w:hAnsi="Courier New" w:cs="Courier New"/>
        </w:rPr>
        <w:t xml:space="preserve"> </w:t>
      </w:r>
      <w:proofErr w:type="gramStart"/>
      <w:r w:rsidRPr="00103D7F">
        <w:rPr>
          <w:rFonts w:ascii="Courier New" w:hAnsi="Courier New" w:cs="Courier New"/>
        </w:rPr>
        <w:t>16 alin.</w:t>
      </w:r>
      <w:proofErr w:type="gramEnd"/>
      <w:r w:rsidRPr="00103D7F">
        <w:rPr>
          <w:rFonts w:ascii="Courier New" w:hAnsi="Courier New" w:cs="Courier New"/>
        </w:rPr>
        <w:t xml:space="preserve"> (1) se face anual de către persoane împuternicite din cadrul Administraţiei Fondului pentru Mediu, iar rezultatul controalelor se transmite Comisiei până cel târziu în data de 15 septembrie a anului respectiv."</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11. </w:t>
      </w:r>
      <w:r w:rsidRPr="00103D7F">
        <w:rPr>
          <w:rFonts w:ascii="Courier New" w:hAnsi="Courier New" w:cs="Courier New"/>
          <w:vanish/>
        </w:rPr>
        <w:t>&lt;LLNK 12015   249 12 224   1 11&gt;</w:t>
      </w:r>
      <w:r w:rsidRPr="00103D7F">
        <w:rPr>
          <w:rFonts w:ascii="Courier New" w:hAnsi="Courier New" w:cs="Courier New"/>
          <w:color w:val="0000FF"/>
          <w:u w:val="single"/>
        </w:rPr>
        <w:t xml:space="preserve">Anexa nr. </w:t>
      </w:r>
      <w:proofErr w:type="gramStart"/>
      <w:r w:rsidRPr="00103D7F">
        <w:rPr>
          <w:rFonts w:ascii="Courier New" w:hAnsi="Courier New" w:cs="Courier New"/>
          <w:color w:val="0000FF"/>
          <w:u w:val="single"/>
        </w:rPr>
        <w:t>1</w:t>
      </w:r>
      <w:r w:rsidRPr="00103D7F">
        <w:rPr>
          <w:rFonts w:ascii="Courier New" w:hAnsi="Courier New" w:cs="Courier New"/>
        </w:rPr>
        <w:t xml:space="preserve"> se modifică şi se înlocuieşte cu anexa nr.</w:t>
      </w:r>
      <w:proofErr w:type="gramEnd"/>
      <w:r w:rsidRPr="00103D7F">
        <w:rPr>
          <w:rFonts w:ascii="Courier New" w:hAnsi="Courier New" w:cs="Courier New"/>
        </w:rPr>
        <w:t xml:space="preserve"> </w:t>
      </w:r>
      <w:proofErr w:type="gramStart"/>
      <w:r w:rsidRPr="00103D7F">
        <w:rPr>
          <w:rFonts w:ascii="Courier New" w:hAnsi="Courier New" w:cs="Courier New"/>
        </w:rPr>
        <w:t>2 la prezenta ordonanţă de urgenţă.</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12. </w:t>
      </w:r>
      <w:r w:rsidRPr="00103D7F">
        <w:rPr>
          <w:rFonts w:ascii="Courier New" w:hAnsi="Courier New" w:cs="Courier New"/>
          <w:vanish/>
        </w:rPr>
        <w:t>&lt;LLNK 12015   249 12 224   4 16&gt;</w:t>
      </w:r>
      <w:r w:rsidRPr="00103D7F">
        <w:rPr>
          <w:rFonts w:ascii="Courier New" w:hAnsi="Courier New" w:cs="Courier New"/>
          <w:color w:val="0000FF"/>
          <w:u w:val="single"/>
        </w:rPr>
        <w:t xml:space="preserve">După anexa nr. </w:t>
      </w:r>
      <w:proofErr w:type="gramStart"/>
      <w:r w:rsidRPr="00103D7F">
        <w:rPr>
          <w:rFonts w:ascii="Courier New" w:hAnsi="Courier New" w:cs="Courier New"/>
          <w:color w:val="0000FF"/>
          <w:u w:val="single"/>
        </w:rPr>
        <w:t>4</w:t>
      </w:r>
      <w:r w:rsidRPr="00103D7F">
        <w:rPr>
          <w:rFonts w:ascii="Courier New" w:hAnsi="Courier New" w:cs="Courier New"/>
        </w:rPr>
        <w:t xml:space="preserve"> se introduc două anexe, anexele nr.</w:t>
      </w:r>
      <w:proofErr w:type="gramEnd"/>
      <w:r w:rsidRPr="00103D7F">
        <w:rPr>
          <w:rFonts w:ascii="Courier New" w:hAnsi="Courier New" w:cs="Courier New"/>
        </w:rPr>
        <w:t xml:space="preserve"> 5 şi 6, al căror conţinut </w:t>
      </w:r>
      <w:proofErr w:type="gramStart"/>
      <w:r w:rsidRPr="00103D7F">
        <w:rPr>
          <w:rFonts w:ascii="Courier New" w:hAnsi="Courier New" w:cs="Courier New"/>
        </w:rPr>
        <w:t>este</w:t>
      </w:r>
      <w:proofErr w:type="gramEnd"/>
      <w:r w:rsidRPr="00103D7F">
        <w:rPr>
          <w:rFonts w:ascii="Courier New" w:hAnsi="Courier New" w:cs="Courier New"/>
        </w:rPr>
        <w:t xml:space="preserve"> prevăzut în anexele nr. </w:t>
      </w:r>
      <w:proofErr w:type="gramStart"/>
      <w:r w:rsidRPr="00103D7F">
        <w:rPr>
          <w:rFonts w:ascii="Courier New" w:hAnsi="Courier New" w:cs="Courier New"/>
        </w:rPr>
        <w:t>3 şi 4 la prezenta ordonanţă de urgenţă.</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ART. VI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(1)  Hotărârea Guvernului prevăzută la art.</w:t>
      </w:r>
      <w:proofErr w:type="gramEnd"/>
      <w:r w:rsidRPr="00103D7F">
        <w:rPr>
          <w:rFonts w:ascii="Courier New" w:hAnsi="Courier New" w:cs="Courier New"/>
        </w:rPr>
        <w:t xml:space="preserve"> </w:t>
      </w:r>
      <w:proofErr w:type="gramStart"/>
      <w:r w:rsidRPr="00103D7F">
        <w:rPr>
          <w:rFonts w:ascii="Courier New" w:hAnsi="Courier New" w:cs="Courier New"/>
        </w:rPr>
        <w:t>10 alin.</w:t>
      </w:r>
      <w:proofErr w:type="gramEnd"/>
      <w:r w:rsidRPr="00103D7F">
        <w:rPr>
          <w:rFonts w:ascii="Courier New" w:hAnsi="Courier New" w:cs="Courier New"/>
        </w:rPr>
        <w:t xml:space="preserve"> (6) </w:t>
      </w:r>
      <w:proofErr w:type="gramStart"/>
      <w:r w:rsidRPr="00103D7F">
        <w:rPr>
          <w:rFonts w:ascii="Courier New" w:hAnsi="Courier New" w:cs="Courier New"/>
        </w:rPr>
        <w:t>din</w:t>
      </w:r>
      <w:proofErr w:type="gramEnd"/>
      <w:r w:rsidRPr="00103D7F">
        <w:rPr>
          <w:rFonts w:ascii="Courier New" w:hAnsi="Courier New" w:cs="Courier New"/>
        </w:rPr>
        <w:t xml:space="preserve"> </w:t>
      </w:r>
      <w:r w:rsidRPr="00103D7F">
        <w:rPr>
          <w:rFonts w:ascii="Courier New" w:hAnsi="Courier New" w:cs="Courier New"/>
          <w:vanish/>
        </w:rPr>
        <w:t>&lt;LLNK 12015   249 12 221   0 18&gt;</w:t>
      </w:r>
      <w:r w:rsidRPr="00103D7F">
        <w:rPr>
          <w:rFonts w:ascii="Courier New" w:hAnsi="Courier New" w:cs="Courier New"/>
          <w:color w:val="0000FF"/>
          <w:u w:val="single"/>
        </w:rPr>
        <w:t>Legea nr. 249/2015</w:t>
      </w:r>
      <w:r w:rsidRPr="00103D7F">
        <w:rPr>
          <w:rFonts w:ascii="Courier New" w:hAnsi="Courier New" w:cs="Courier New"/>
        </w:rPr>
        <w:t xml:space="preserve"> privind modalitatea de gestionare </w:t>
      </w:r>
      <w:proofErr w:type="gramStart"/>
      <w:r w:rsidRPr="00103D7F">
        <w:rPr>
          <w:rFonts w:ascii="Courier New" w:hAnsi="Courier New" w:cs="Courier New"/>
        </w:rPr>
        <w:t>a</w:t>
      </w:r>
      <w:proofErr w:type="gramEnd"/>
      <w:r w:rsidRPr="00103D7F">
        <w:rPr>
          <w:rFonts w:ascii="Courier New" w:hAnsi="Courier New" w:cs="Courier New"/>
        </w:rPr>
        <w:t xml:space="preserve"> ambalajelor şi a deşeurilor de ambalaje, cu modificările şi completările ulterioare, se adoptă nu mai târziu de 31 martie 2022.</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    (2)  Ordinul prevăzut la art. </w:t>
      </w:r>
      <w:proofErr w:type="gramStart"/>
      <w:r w:rsidRPr="00103D7F">
        <w:rPr>
          <w:rFonts w:ascii="Courier New" w:hAnsi="Courier New" w:cs="Courier New"/>
        </w:rPr>
        <w:t>16 alin.</w:t>
      </w:r>
      <w:proofErr w:type="gramEnd"/>
      <w:r w:rsidRPr="00103D7F">
        <w:rPr>
          <w:rFonts w:ascii="Courier New" w:hAnsi="Courier New" w:cs="Courier New"/>
        </w:rPr>
        <w:t xml:space="preserve"> (6) </w:t>
      </w:r>
      <w:proofErr w:type="gramStart"/>
      <w:r w:rsidRPr="00103D7F">
        <w:rPr>
          <w:rFonts w:ascii="Courier New" w:hAnsi="Courier New" w:cs="Courier New"/>
        </w:rPr>
        <w:t>din</w:t>
      </w:r>
      <w:proofErr w:type="gramEnd"/>
      <w:r w:rsidRPr="00103D7F">
        <w:rPr>
          <w:rFonts w:ascii="Courier New" w:hAnsi="Courier New" w:cs="Courier New"/>
        </w:rPr>
        <w:t xml:space="preserve"> </w:t>
      </w:r>
      <w:r w:rsidRPr="00103D7F">
        <w:rPr>
          <w:rFonts w:ascii="Courier New" w:hAnsi="Courier New" w:cs="Courier New"/>
          <w:vanish/>
        </w:rPr>
        <w:t>&lt;LLNK 12015   249 12 221   0 18&gt;</w:t>
      </w:r>
      <w:r w:rsidRPr="00103D7F">
        <w:rPr>
          <w:rFonts w:ascii="Courier New" w:hAnsi="Courier New" w:cs="Courier New"/>
          <w:color w:val="0000FF"/>
          <w:u w:val="single"/>
        </w:rPr>
        <w:t>Legea nr. 249/2015</w:t>
      </w:r>
      <w:r w:rsidRPr="00103D7F">
        <w:rPr>
          <w:rFonts w:ascii="Courier New" w:hAnsi="Courier New" w:cs="Courier New"/>
        </w:rPr>
        <w:t xml:space="preserve"> privind modalitatea de gestionare a ambalajelor şi a deşeurilor de ambalaje, cu modificările şi completările ulterioare, se emite în termen de 120 de zile de la data intrării în vigoare a prezentei ordonanţe de urgenţă.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Ordinul prevăzut la art. </w:t>
      </w:r>
      <w:proofErr w:type="gramStart"/>
      <w:r w:rsidRPr="00103D7F">
        <w:rPr>
          <w:rFonts w:ascii="Courier New" w:hAnsi="Courier New" w:cs="Courier New"/>
        </w:rPr>
        <w:t>20 alin.</w:t>
      </w:r>
      <w:proofErr w:type="gramEnd"/>
      <w:r w:rsidRPr="00103D7F">
        <w:rPr>
          <w:rFonts w:ascii="Courier New" w:hAnsi="Courier New" w:cs="Courier New"/>
        </w:rPr>
        <w:t xml:space="preserve"> (11) </w:t>
      </w:r>
      <w:proofErr w:type="gramStart"/>
      <w:r w:rsidRPr="00103D7F">
        <w:rPr>
          <w:rFonts w:ascii="Courier New" w:hAnsi="Courier New" w:cs="Courier New"/>
        </w:rPr>
        <w:t>din</w:t>
      </w:r>
      <w:proofErr w:type="gramEnd"/>
      <w:r w:rsidRPr="00103D7F">
        <w:rPr>
          <w:rFonts w:ascii="Courier New" w:hAnsi="Courier New" w:cs="Courier New"/>
        </w:rPr>
        <w:t xml:space="preserve"> </w:t>
      </w:r>
      <w:r w:rsidRPr="00103D7F">
        <w:rPr>
          <w:rFonts w:ascii="Courier New" w:hAnsi="Courier New" w:cs="Courier New"/>
          <w:vanish/>
        </w:rPr>
        <w:t>&lt;LLNK 12015   249 12 221   0 18&gt;</w:t>
      </w:r>
      <w:r w:rsidRPr="00103D7F">
        <w:rPr>
          <w:rFonts w:ascii="Courier New" w:hAnsi="Courier New" w:cs="Courier New"/>
          <w:color w:val="0000FF"/>
          <w:u w:val="single"/>
        </w:rPr>
        <w:t>Legea nr. 249/2015</w:t>
      </w:r>
      <w:r w:rsidRPr="00103D7F">
        <w:rPr>
          <w:rFonts w:ascii="Courier New" w:hAnsi="Courier New" w:cs="Courier New"/>
        </w:rPr>
        <w:t xml:space="preserve"> privind modalitatea de gestionare a ambalajelor şi a deşeurilor de ambalaje, cu modificările şi completările ulterioare, se emite în termen de 120 de zile de la data intrării în vigoare a prezentei ordonanţe de urgenţă.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(4) La data intrării în vigoare </w:t>
      </w:r>
      <w:proofErr w:type="gramStart"/>
      <w:r w:rsidRPr="00103D7F">
        <w:rPr>
          <w:rFonts w:ascii="Courier New" w:hAnsi="Courier New" w:cs="Courier New"/>
        </w:rPr>
        <w:t>a</w:t>
      </w:r>
      <w:proofErr w:type="gramEnd"/>
      <w:r w:rsidRPr="00103D7F">
        <w:rPr>
          <w:rFonts w:ascii="Courier New" w:hAnsi="Courier New" w:cs="Courier New"/>
        </w:rPr>
        <w:t xml:space="preserve"> ordinului prevăzut la alin. (2), </w:t>
      </w:r>
      <w:r w:rsidRPr="00103D7F">
        <w:rPr>
          <w:rFonts w:ascii="Courier New" w:hAnsi="Courier New" w:cs="Courier New"/>
          <w:vanish/>
        </w:rPr>
        <w:t>&lt;LLNK 12016   932 50KS01   0132&gt;</w:t>
      </w:r>
      <w:r w:rsidRPr="00103D7F">
        <w:rPr>
          <w:rFonts w:ascii="Courier New" w:hAnsi="Courier New" w:cs="Courier New"/>
          <w:color w:val="0000FF"/>
          <w:u w:val="single"/>
        </w:rPr>
        <w:t xml:space="preserve">Ordinul ministrului mediului, apelor şi pădurilor şi al ministrului economiei, comerţului şi relaţiilor cu mediul de afaceri nr. </w:t>
      </w:r>
      <w:proofErr w:type="gramStart"/>
      <w:r w:rsidRPr="00103D7F">
        <w:rPr>
          <w:rFonts w:ascii="Courier New" w:hAnsi="Courier New" w:cs="Courier New"/>
          <w:color w:val="0000FF"/>
          <w:u w:val="single"/>
        </w:rPr>
        <w:t>932</w:t>
      </w:r>
      <w:r w:rsidRPr="00103D7F">
        <w:rPr>
          <w:rFonts w:ascii="Courier New" w:hAnsi="Courier New" w:cs="Courier New"/>
        </w:rPr>
        <w:t>/</w:t>
      </w:r>
      <w:r w:rsidRPr="00103D7F">
        <w:rPr>
          <w:rFonts w:ascii="Courier New" w:hAnsi="Courier New" w:cs="Courier New"/>
          <w:vanish/>
        </w:rPr>
        <w:t>&lt;LLNK 12016   481 50LC01   0  8&gt;</w:t>
      </w:r>
      <w:r w:rsidRPr="00103D7F">
        <w:rPr>
          <w:rFonts w:ascii="Courier New" w:hAnsi="Courier New" w:cs="Courier New"/>
          <w:color w:val="0000FF"/>
          <w:u w:val="single"/>
        </w:rPr>
        <w:t>481/2016</w:t>
      </w:r>
      <w:r w:rsidRPr="00103D7F">
        <w:rPr>
          <w:rFonts w:ascii="Courier New" w:hAnsi="Courier New" w:cs="Courier New"/>
        </w:rPr>
        <w:t xml:space="preserve"> privind aprobarea </w:t>
      </w:r>
      <w:r w:rsidRPr="00103D7F">
        <w:rPr>
          <w:rFonts w:ascii="Courier New" w:hAnsi="Courier New" w:cs="Courier New"/>
          <w:vanish/>
        </w:rPr>
        <w:t>&lt;LLNK 12016     0310LC01   0 24&gt;</w:t>
      </w:r>
      <w:r w:rsidRPr="00103D7F">
        <w:rPr>
          <w:rFonts w:ascii="Courier New" w:hAnsi="Courier New" w:cs="Courier New"/>
          <w:color w:val="0000FF"/>
          <w:u w:val="single"/>
        </w:rPr>
        <w:t>Procedurii de autorizare</w:t>
      </w:r>
      <w:r w:rsidRPr="00103D7F">
        <w:rPr>
          <w:rFonts w:ascii="Courier New" w:hAnsi="Courier New" w:cs="Courier New"/>
        </w:rPr>
        <w:t xml:space="preserve"> pentru preluarea responsabilităţii gestionării deşeurilor de ambalaje, publicat în Monitorul Oficial al României, Partea I, nr.</w:t>
      </w:r>
      <w:proofErr w:type="gramEnd"/>
      <w:r w:rsidRPr="00103D7F">
        <w:rPr>
          <w:rFonts w:ascii="Courier New" w:hAnsi="Courier New" w:cs="Courier New"/>
        </w:rPr>
        <w:t xml:space="preserve"> 409 din 31 mai 2016, se abrogă.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(5)  Contravenţiile prevăzute la art. </w:t>
      </w:r>
      <w:proofErr w:type="gramStart"/>
      <w:r w:rsidRPr="00103D7F">
        <w:rPr>
          <w:rFonts w:ascii="Courier New" w:hAnsi="Courier New" w:cs="Courier New"/>
        </w:rPr>
        <w:t>26 alin.</w:t>
      </w:r>
      <w:proofErr w:type="gramEnd"/>
      <w:r w:rsidRPr="00103D7F">
        <w:rPr>
          <w:rFonts w:ascii="Courier New" w:hAnsi="Courier New" w:cs="Courier New"/>
        </w:rPr>
        <w:t xml:space="preserve"> (1) </w:t>
      </w:r>
      <w:proofErr w:type="gramStart"/>
      <w:r w:rsidRPr="00103D7F">
        <w:rPr>
          <w:rFonts w:ascii="Courier New" w:hAnsi="Courier New" w:cs="Courier New"/>
        </w:rPr>
        <w:t>din</w:t>
      </w:r>
      <w:proofErr w:type="gramEnd"/>
      <w:r w:rsidRPr="00103D7F">
        <w:rPr>
          <w:rFonts w:ascii="Courier New" w:hAnsi="Courier New" w:cs="Courier New"/>
        </w:rPr>
        <w:t xml:space="preserve"> </w:t>
      </w:r>
      <w:r w:rsidRPr="00103D7F">
        <w:rPr>
          <w:rFonts w:ascii="Courier New" w:hAnsi="Courier New" w:cs="Courier New"/>
          <w:vanish/>
        </w:rPr>
        <w:t>&lt;LLNK 12015   249 12 221   0 18&gt;</w:t>
      </w:r>
      <w:r w:rsidRPr="00103D7F">
        <w:rPr>
          <w:rFonts w:ascii="Courier New" w:hAnsi="Courier New" w:cs="Courier New"/>
          <w:color w:val="0000FF"/>
          <w:u w:val="single"/>
        </w:rPr>
        <w:t>Legea nr. 249/2015</w:t>
      </w:r>
      <w:r w:rsidRPr="00103D7F">
        <w:rPr>
          <w:rFonts w:ascii="Courier New" w:hAnsi="Courier New" w:cs="Courier New"/>
        </w:rPr>
        <w:t xml:space="preserve"> privind modalitatea de gestionare a ambalajelor şi a deşeurilor de ambalaje, cu modificările şi completările ulterioare, intră în vigoare la 30 de zile de la data publicării prezentei ordonanţe de urgenţă.</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ART. VII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Până la data de 31 decembrie 2018, responsabilităţile operatorilor economici prevăzuţi la art. </w:t>
      </w:r>
      <w:proofErr w:type="gramStart"/>
      <w:r w:rsidRPr="00103D7F">
        <w:rPr>
          <w:rFonts w:ascii="Courier New" w:hAnsi="Courier New" w:cs="Courier New"/>
        </w:rPr>
        <w:t>16 alin.</w:t>
      </w:r>
      <w:proofErr w:type="gramEnd"/>
      <w:r w:rsidRPr="00103D7F">
        <w:rPr>
          <w:rFonts w:ascii="Courier New" w:hAnsi="Courier New" w:cs="Courier New"/>
        </w:rPr>
        <w:t xml:space="preserve"> (1) </w:t>
      </w:r>
      <w:proofErr w:type="gramStart"/>
      <w:r w:rsidRPr="00103D7F">
        <w:rPr>
          <w:rFonts w:ascii="Courier New" w:hAnsi="Courier New" w:cs="Courier New"/>
        </w:rPr>
        <w:t>din</w:t>
      </w:r>
      <w:proofErr w:type="gramEnd"/>
      <w:r w:rsidRPr="00103D7F">
        <w:rPr>
          <w:rFonts w:ascii="Courier New" w:hAnsi="Courier New" w:cs="Courier New"/>
        </w:rPr>
        <w:t xml:space="preserve"> </w:t>
      </w:r>
      <w:r w:rsidRPr="00103D7F">
        <w:rPr>
          <w:rFonts w:ascii="Courier New" w:hAnsi="Courier New" w:cs="Courier New"/>
          <w:vanish/>
        </w:rPr>
        <w:t>&lt;LLNK 12015   249 12 221   0 18&gt;</w:t>
      </w:r>
      <w:r w:rsidRPr="00103D7F">
        <w:rPr>
          <w:rFonts w:ascii="Courier New" w:hAnsi="Courier New" w:cs="Courier New"/>
          <w:color w:val="0000FF"/>
          <w:u w:val="single"/>
        </w:rPr>
        <w:t xml:space="preserve">Legea nr. </w:t>
      </w:r>
      <w:proofErr w:type="gramStart"/>
      <w:r w:rsidRPr="00103D7F">
        <w:rPr>
          <w:rFonts w:ascii="Courier New" w:hAnsi="Courier New" w:cs="Courier New"/>
          <w:color w:val="0000FF"/>
          <w:u w:val="single"/>
        </w:rPr>
        <w:t>249/2015</w:t>
      </w:r>
      <w:r w:rsidRPr="00103D7F">
        <w:rPr>
          <w:rFonts w:ascii="Courier New" w:hAnsi="Courier New" w:cs="Courier New"/>
        </w:rPr>
        <w:t xml:space="preserve">, cu modificările şi completările ulterioare, cu privire la îndeplinirea obiectivelor prevăzute </w:t>
      </w:r>
      <w:r w:rsidRPr="00103D7F">
        <w:rPr>
          <w:rFonts w:ascii="Courier New" w:hAnsi="Courier New" w:cs="Courier New"/>
          <w:vanish/>
        </w:rPr>
        <w:t>&lt;LLNK 12005   196182 3A1   0 46&gt;</w:t>
      </w:r>
      <w:r w:rsidRPr="00103D7F">
        <w:rPr>
          <w:rFonts w:ascii="Courier New" w:hAnsi="Courier New" w:cs="Courier New"/>
          <w:color w:val="0000FF"/>
          <w:u w:val="single"/>
        </w:rPr>
        <w:t>Ordonanţa de urgenţă a Guvernului nr.</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196/2005</w:t>
      </w:r>
      <w:r w:rsidRPr="00103D7F">
        <w:rPr>
          <w:rFonts w:ascii="Courier New" w:hAnsi="Courier New" w:cs="Courier New"/>
        </w:rPr>
        <w:t xml:space="preserve"> privind Fondul pentru mediu, aprobată cu modificări şi completări prin </w:t>
      </w:r>
      <w:r w:rsidRPr="00103D7F">
        <w:rPr>
          <w:rFonts w:ascii="Courier New" w:hAnsi="Courier New" w:cs="Courier New"/>
          <w:vanish/>
        </w:rPr>
        <w:t>&lt;LLNK 12006   105 10 201   0 18&gt;</w:t>
      </w:r>
      <w:r w:rsidRPr="00103D7F">
        <w:rPr>
          <w:rFonts w:ascii="Courier New" w:hAnsi="Courier New" w:cs="Courier New"/>
          <w:color w:val="0000FF"/>
          <w:u w:val="single"/>
        </w:rPr>
        <w:t>Legea nr.</w:t>
      </w:r>
      <w:proofErr w:type="gramEnd"/>
      <w:r w:rsidRPr="00103D7F">
        <w:rPr>
          <w:rFonts w:ascii="Courier New" w:hAnsi="Courier New" w:cs="Courier New"/>
          <w:color w:val="0000FF"/>
          <w:u w:val="single"/>
        </w:rPr>
        <w:t xml:space="preserve"> 105/2006</w:t>
      </w:r>
      <w:r w:rsidRPr="00103D7F">
        <w:rPr>
          <w:rFonts w:ascii="Courier New" w:hAnsi="Courier New" w:cs="Courier New"/>
        </w:rPr>
        <w:t>, cu modificările şi completările ulterioare, se pot realiza:</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individual, prin colectarea şi valorificarea deşeurilor de ambalaje provenite din activitatea proprie sau preluate de la deţinători de deşeuri, prin intermediul operatorilor economici autorizaţi din punctul de vedere al protecţiei mediului pentru colectarea şi valorificarea deşeurilor de ambalaje;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prin transferarea responsabilităţilor, pe bază de contract, către un operator economic care deţine licenţă de operare emisă până la data intrării în vigoare a ordonanţei de urgenţă de către autoritatea publică centrală pentru protecţia mediului potrivit prevederilor </w:t>
      </w:r>
      <w:r w:rsidRPr="00103D7F">
        <w:rPr>
          <w:rFonts w:ascii="Courier New" w:hAnsi="Courier New" w:cs="Courier New"/>
          <w:vanish/>
        </w:rPr>
        <w:t>&lt;LLNK 12016   932 50KS01   0141&gt;</w:t>
      </w:r>
      <w:r w:rsidRPr="00103D7F">
        <w:rPr>
          <w:rFonts w:ascii="Courier New" w:hAnsi="Courier New" w:cs="Courier New"/>
          <w:color w:val="0000FF"/>
          <w:u w:val="single"/>
        </w:rPr>
        <w:t xml:space="preserve">Ordinului ministrului mediului, apelor şi pădurilor şi al ministrului economiei, comerţului şi relaţiei cu mediul de afaceri nr. </w:t>
      </w:r>
      <w:proofErr w:type="gramStart"/>
      <w:r w:rsidRPr="00103D7F">
        <w:rPr>
          <w:rFonts w:ascii="Courier New" w:hAnsi="Courier New" w:cs="Courier New"/>
          <w:color w:val="0000FF"/>
          <w:u w:val="single"/>
        </w:rPr>
        <w:t>932/481/2016</w:t>
      </w:r>
      <w:r w:rsidRPr="00103D7F">
        <w:rPr>
          <w:rFonts w:ascii="Courier New" w:hAnsi="Courier New" w:cs="Courier New"/>
        </w:rPr>
        <w:t xml:space="preserve"> privind aprobarea </w:t>
      </w:r>
      <w:r w:rsidRPr="00103D7F">
        <w:rPr>
          <w:rFonts w:ascii="Courier New" w:hAnsi="Courier New" w:cs="Courier New"/>
          <w:vanish/>
        </w:rPr>
        <w:t>&lt;LLNK 12016     0310KS11   0 12&gt;</w:t>
      </w:r>
      <w:r w:rsidRPr="00103D7F">
        <w:rPr>
          <w:rFonts w:ascii="Courier New" w:hAnsi="Courier New" w:cs="Courier New"/>
          <w:color w:val="0000FF"/>
          <w:u w:val="single"/>
        </w:rPr>
        <w:t>Procedurii d</w:t>
      </w:r>
      <w:r w:rsidRPr="00103D7F">
        <w:rPr>
          <w:rFonts w:ascii="Courier New" w:hAnsi="Courier New" w:cs="Courier New"/>
        </w:rPr>
        <w:t>e autorizare pentru preluarea responsabilităţii gestionării deşeurilor de ambalaje.</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(2) Operatorii economici care îşi îndeplinesc responsabilităţile potrivit prevederilor alin. (1) </w:t>
      </w:r>
      <w:proofErr w:type="gramStart"/>
      <w:r w:rsidRPr="00103D7F">
        <w:rPr>
          <w:rFonts w:ascii="Courier New" w:hAnsi="Courier New" w:cs="Courier New"/>
        </w:rPr>
        <w:t>au</w:t>
      </w:r>
      <w:proofErr w:type="gramEnd"/>
      <w:r w:rsidRPr="00103D7F">
        <w:rPr>
          <w:rFonts w:ascii="Courier New" w:hAnsi="Courier New" w:cs="Courier New"/>
        </w:rPr>
        <w:t xml:space="preserve"> obligaţia să furnizeze anual Ministerului Mediului informaţii privind gestionarea ambalajelor şi a deşeurilor de ambalaje.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Operatorii economici prevăzuţi la alin. (1) </w:t>
      </w:r>
      <w:proofErr w:type="gramStart"/>
      <w:r w:rsidRPr="00103D7F">
        <w:rPr>
          <w:rFonts w:ascii="Courier New" w:hAnsi="Courier New" w:cs="Courier New"/>
        </w:rPr>
        <w:t>lit</w:t>
      </w:r>
      <w:proofErr w:type="gramEnd"/>
      <w:r w:rsidRPr="00103D7F">
        <w:rPr>
          <w:rFonts w:ascii="Courier New" w:hAnsi="Courier New" w:cs="Courier New"/>
        </w:rPr>
        <w:t xml:space="preserve">. b) </w:t>
      </w:r>
      <w:proofErr w:type="gramStart"/>
      <w:r w:rsidRPr="00103D7F">
        <w:rPr>
          <w:rFonts w:ascii="Courier New" w:hAnsi="Courier New" w:cs="Courier New"/>
        </w:rPr>
        <w:t>au</w:t>
      </w:r>
      <w:proofErr w:type="gramEnd"/>
      <w:r w:rsidRPr="00103D7F">
        <w:rPr>
          <w:rFonts w:ascii="Courier New" w:hAnsi="Courier New" w:cs="Courier New"/>
        </w:rPr>
        <w:t xml:space="preserve"> obligaţia să furnizeze anual Ministerului Mediului, pe lângă informaţiile prevăzute la alin. (2), şi informaţii privind cantităţile </w:t>
      </w:r>
      <w:r w:rsidRPr="00103D7F">
        <w:rPr>
          <w:rFonts w:ascii="Courier New" w:hAnsi="Courier New" w:cs="Courier New"/>
        </w:rPr>
        <w:lastRenderedPageBreak/>
        <w:t xml:space="preserve">de ambalaje contractate cu fiecare dintre operatorii economici prevăzuţi la art. </w:t>
      </w:r>
      <w:proofErr w:type="gramStart"/>
      <w:r w:rsidRPr="00103D7F">
        <w:rPr>
          <w:rFonts w:ascii="Courier New" w:hAnsi="Courier New" w:cs="Courier New"/>
        </w:rPr>
        <w:t>16 alin.</w:t>
      </w:r>
      <w:proofErr w:type="gramEnd"/>
      <w:r w:rsidRPr="00103D7F">
        <w:rPr>
          <w:rFonts w:ascii="Courier New" w:hAnsi="Courier New" w:cs="Courier New"/>
        </w:rPr>
        <w:t xml:space="preserve"> (1) </w:t>
      </w:r>
      <w:proofErr w:type="gramStart"/>
      <w:r w:rsidRPr="00103D7F">
        <w:rPr>
          <w:rFonts w:ascii="Courier New" w:hAnsi="Courier New" w:cs="Courier New"/>
        </w:rPr>
        <w:t>din</w:t>
      </w:r>
      <w:proofErr w:type="gramEnd"/>
      <w:r w:rsidRPr="00103D7F">
        <w:rPr>
          <w:rFonts w:ascii="Courier New" w:hAnsi="Courier New" w:cs="Courier New"/>
        </w:rPr>
        <w:t xml:space="preserve"> </w:t>
      </w:r>
      <w:r w:rsidRPr="00103D7F">
        <w:rPr>
          <w:rFonts w:ascii="Courier New" w:hAnsi="Courier New" w:cs="Courier New"/>
          <w:vanish/>
        </w:rPr>
        <w:t>&lt;LLNK 12015   249 12 221   0 18&gt;</w:t>
      </w:r>
      <w:r w:rsidRPr="00103D7F">
        <w:rPr>
          <w:rFonts w:ascii="Courier New" w:hAnsi="Courier New" w:cs="Courier New"/>
          <w:color w:val="0000FF"/>
          <w:u w:val="single"/>
        </w:rPr>
        <w:t xml:space="preserve">Legea nr. </w:t>
      </w:r>
      <w:proofErr w:type="gramStart"/>
      <w:r w:rsidRPr="00103D7F">
        <w:rPr>
          <w:rFonts w:ascii="Courier New" w:hAnsi="Courier New" w:cs="Courier New"/>
          <w:color w:val="0000FF"/>
          <w:u w:val="single"/>
        </w:rPr>
        <w:t>249/2015</w:t>
      </w:r>
      <w:r w:rsidRPr="00103D7F">
        <w:rPr>
          <w:rFonts w:ascii="Courier New" w:hAnsi="Courier New" w:cs="Courier New"/>
        </w:rPr>
        <w:t>, cu modificările şi completările ulterioare.</w:t>
      </w:r>
      <w:proofErr w:type="gramEnd"/>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(4)  Operatorii economici care </w:t>
      </w:r>
      <w:proofErr w:type="gramStart"/>
      <w:r w:rsidRPr="00103D7F">
        <w:rPr>
          <w:rFonts w:ascii="Courier New" w:hAnsi="Courier New" w:cs="Courier New"/>
          <w:color w:val="0000FF"/>
        </w:rPr>
        <w:t>deţin</w:t>
      </w:r>
      <w:proofErr w:type="gramEnd"/>
      <w:r w:rsidRPr="00103D7F">
        <w:rPr>
          <w:rFonts w:ascii="Courier New" w:hAnsi="Courier New" w:cs="Courier New"/>
          <w:color w:val="0000FF"/>
        </w:rPr>
        <w:t xml:space="preserve"> licenţe de operare valabile au obligaţia să se conformeze cu prevederile ordinului prevăzut la art. </w:t>
      </w:r>
      <w:proofErr w:type="gramStart"/>
      <w:r w:rsidRPr="00103D7F">
        <w:rPr>
          <w:rFonts w:ascii="Courier New" w:hAnsi="Courier New" w:cs="Courier New"/>
          <w:color w:val="0000FF"/>
        </w:rPr>
        <w:t>16 alin.</w:t>
      </w:r>
      <w:proofErr w:type="gramEnd"/>
      <w:r w:rsidRPr="00103D7F">
        <w:rPr>
          <w:rFonts w:ascii="Courier New" w:hAnsi="Courier New" w:cs="Courier New"/>
          <w:color w:val="0000FF"/>
        </w:rPr>
        <w:t xml:space="preserve"> (6) </w:t>
      </w:r>
      <w:proofErr w:type="gramStart"/>
      <w:r w:rsidRPr="00103D7F">
        <w:rPr>
          <w:rFonts w:ascii="Courier New" w:hAnsi="Courier New" w:cs="Courier New"/>
          <w:color w:val="0000FF"/>
        </w:rPr>
        <w:t>şi</w:t>
      </w:r>
      <w:proofErr w:type="gramEnd"/>
      <w:r w:rsidRPr="00103D7F">
        <w:rPr>
          <w:rFonts w:ascii="Courier New" w:hAnsi="Courier New" w:cs="Courier New"/>
          <w:color w:val="0000FF"/>
        </w:rPr>
        <w:t xml:space="preserve"> cu condiţiile prevăzute la art. </w:t>
      </w:r>
      <w:proofErr w:type="gramStart"/>
      <w:r w:rsidRPr="00103D7F">
        <w:rPr>
          <w:rFonts w:ascii="Courier New" w:hAnsi="Courier New" w:cs="Courier New"/>
          <w:color w:val="0000FF"/>
        </w:rPr>
        <w:t>16 alin.</w:t>
      </w:r>
      <w:proofErr w:type="gramEnd"/>
      <w:r w:rsidRPr="00103D7F">
        <w:rPr>
          <w:rFonts w:ascii="Courier New" w:hAnsi="Courier New" w:cs="Courier New"/>
          <w:color w:val="0000FF"/>
        </w:rPr>
        <w:t xml:space="preserve"> (8) </w:t>
      </w:r>
      <w:proofErr w:type="gramStart"/>
      <w:r w:rsidRPr="00103D7F">
        <w:rPr>
          <w:rFonts w:ascii="Courier New" w:hAnsi="Courier New" w:cs="Courier New"/>
          <w:color w:val="0000FF"/>
        </w:rPr>
        <w:t>şi</w:t>
      </w:r>
      <w:proofErr w:type="gramEnd"/>
      <w:r w:rsidRPr="00103D7F">
        <w:rPr>
          <w:rFonts w:ascii="Courier New" w:hAnsi="Courier New" w:cs="Courier New"/>
          <w:color w:val="0000FF"/>
        </w:rPr>
        <w:t xml:space="preserve"> obligaţiile de la art. </w:t>
      </w:r>
      <w:proofErr w:type="gramStart"/>
      <w:r w:rsidRPr="00103D7F">
        <w:rPr>
          <w:rFonts w:ascii="Courier New" w:hAnsi="Courier New" w:cs="Courier New"/>
          <w:color w:val="0000FF"/>
        </w:rPr>
        <w:t>16 alin.</w:t>
      </w:r>
      <w:proofErr w:type="gramEnd"/>
      <w:r w:rsidRPr="00103D7F">
        <w:rPr>
          <w:rFonts w:ascii="Courier New" w:hAnsi="Courier New" w:cs="Courier New"/>
          <w:color w:val="0000FF"/>
        </w:rPr>
        <w:t xml:space="preserve"> (9), în termen de 90 de zile de la publicarea ordinului prevăzut la art. </w:t>
      </w:r>
      <w:proofErr w:type="gramStart"/>
      <w:r w:rsidRPr="00103D7F">
        <w:rPr>
          <w:rFonts w:ascii="Courier New" w:hAnsi="Courier New" w:cs="Courier New"/>
          <w:color w:val="0000FF"/>
        </w:rPr>
        <w:t>16 alin.</w:t>
      </w:r>
      <w:proofErr w:type="gramEnd"/>
      <w:r w:rsidRPr="00103D7F">
        <w:rPr>
          <w:rFonts w:ascii="Courier New" w:hAnsi="Courier New" w:cs="Courier New"/>
          <w:color w:val="0000FF"/>
        </w:rPr>
        <w:t xml:space="preserve"> (6), sub sancţiunea retragerii respectivelor licenţe.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Alineatul (4) din Articolul VII  a fost modificat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14,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(5) Constatarea realizării obiectivelor de către operatorii economici prevăzuţi la alin. (1) </w:t>
      </w:r>
      <w:proofErr w:type="gramStart"/>
      <w:r w:rsidRPr="00103D7F">
        <w:rPr>
          <w:rFonts w:ascii="Courier New" w:hAnsi="Courier New" w:cs="Courier New"/>
        </w:rPr>
        <w:t>se</w:t>
      </w:r>
      <w:proofErr w:type="gramEnd"/>
      <w:r w:rsidRPr="00103D7F">
        <w:rPr>
          <w:rFonts w:ascii="Courier New" w:hAnsi="Courier New" w:cs="Courier New"/>
        </w:rPr>
        <w:t xml:space="preserve"> face de către persoane împuternicite din cadrul Administraţiei Fondului pentru Mediu.</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(6) Anularea licenţei de operare acordate unui operator economic prevăzut la alin. (1) </w:t>
      </w:r>
      <w:proofErr w:type="gramStart"/>
      <w:r w:rsidRPr="00103D7F">
        <w:rPr>
          <w:rFonts w:ascii="Courier New" w:hAnsi="Courier New" w:cs="Courier New"/>
        </w:rPr>
        <w:t>lit</w:t>
      </w:r>
      <w:proofErr w:type="gramEnd"/>
      <w:r w:rsidRPr="00103D7F">
        <w:rPr>
          <w:rFonts w:ascii="Courier New" w:hAnsi="Courier New" w:cs="Courier New"/>
        </w:rPr>
        <w:t xml:space="preserve">. b) </w:t>
      </w:r>
      <w:proofErr w:type="gramStart"/>
      <w:r w:rsidRPr="00103D7F">
        <w:rPr>
          <w:rFonts w:ascii="Courier New" w:hAnsi="Courier New" w:cs="Courier New"/>
        </w:rPr>
        <w:t>devine</w:t>
      </w:r>
      <w:proofErr w:type="gramEnd"/>
      <w:r w:rsidRPr="00103D7F">
        <w:rPr>
          <w:rFonts w:ascii="Courier New" w:hAnsi="Courier New" w:cs="Courier New"/>
        </w:rPr>
        <w:t xml:space="preserve"> efectivă la data comunicării ei, în cazul în care persoanele împuternicite prevăzute la alin. (5) </w:t>
      </w:r>
      <w:proofErr w:type="gramStart"/>
      <w:r w:rsidRPr="00103D7F">
        <w:rPr>
          <w:rFonts w:ascii="Courier New" w:hAnsi="Courier New" w:cs="Courier New"/>
        </w:rPr>
        <w:t>constată</w:t>
      </w:r>
      <w:proofErr w:type="gramEnd"/>
      <w:r w:rsidRPr="00103D7F">
        <w:rPr>
          <w:rFonts w:ascii="Courier New" w:hAnsi="Courier New" w:cs="Courier New"/>
        </w:rPr>
        <w:t xml:space="preserve"> că acesta nu a îndeplinit cel puţin obiectivele prevăzute în </w:t>
      </w:r>
      <w:r w:rsidRPr="00103D7F">
        <w:rPr>
          <w:rFonts w:ascii="Courier New" w:hAnsi="Courier New" w:cs="Courier New"/>
          <w:vanish/>
        </w:rPr>
        <w:t>&lt;LLNK 12005   196182 3A1   0 46&gt;</w:t>
      </w:r>
      <w:r w:rsidRPr="00103D7F">
        <w:rPr>
          <w:rFonts w:ascii="Courier New" w:hAnsi="Courier New" w:cs="Courier New"/>
          <w:color w:val="0000FF"/>
          <w:u w:val="single"/>
        </w:rPr>
        <w:t xml:space="preserve">Ordonanţa de urgenţă a Guvernului nr. </w:t>
      </w:r>
      <w:proofErr w:type="gramStart"/>
      <w:r w:rsidRPr="00103D7F">
        <w:rPr>
          <w:rFonts w:ascii="Courier New" w:hAnsi="Courier New" w:cs="Courier New"/>
          <w:color w:val="0000FF"/>
          <w:u w:val="single"/>
        </w:rPr>
        <w:t>196/2005</w:t>
      </w:r>
      <w:r w:rsidRPr="00103D7F">
        <w:rPr>
          <w:rFonts w:ascii="Courier New" w:hAnsi="Courier New" w:cs="Courier New"/>
        </w:rPr>
        <w:t xml:space="preserve"> privind Fondul pentru mediu, cu modificările şi completările ulterioare, aprobată cu modificări şi completări prin </w:t>
      </w:r>
      <w:r w:rsidRPr="00103D7F">
        <w:rPr>
          <w:rFonts w:ascii="Courier New" w:hAnsi="Courier New" w:cs="Courier New"/>
          <w:vanish/>
        </w:rPr>
        <w:t>&lt;LLNK 12006   105 10 201   0 18&gt;</w:t>
      </w:r>
      <w:r w:rsidRPr="00103D7F">
        <w:rPr>
          <w:rFonts w:ascii="Courier New" w:hAnsi="Courier New" w:cs="Courier New"/>
          <w:color w:val="0000FF"/>
          <w:u w:val="single"/>
        </w:rPr>
        <w:t>Legea nr.</w:t>
      </w:r>
      <w:proofErr w:type="gramEnd"/>
      <w:r w:rsidRPr="00103D7F">
        <w:rPr>
          <w:rFonts w:ascii="Courier New" w:hAnsi="Courier New" w:cs="Courier New"/>
          <w:color w:val="0000FF"/>
          <w:u w:val="single"/>
        </w:rPr>
        <w:t xml:space="preserve"> 105/2006</w:t>
      </w:r>
      <w:r w:rsidRPr="00103D7F">
        <w:rPr>
          <w:rFonts w:ascii="Courier New" w:hAnsi="Courier New" w:cs="Courier New"/>
        </w:rPr>
        <w:t xml:space="preserve">, cu modificările şi completările ulterioare, şi/sau în cazul în care operatorul economic nu respectă obligaţiile stabilite prin </w:t>
      </w:r>
      <w:r w:rsidRPr="00103D7F">
        <w:rPr>
          <w:rFonts w:ascii="Courier New" w:hAnsi="Courier New" w:cs="Courier New"/>
          <w:vanish/>
        </w:rPr>
        <w:t>&lt;LLNK 12016   932 50KS01   0141&gt;</w:t>
      </w:r>
      <w:r w:rsidRPr="00103D7F">
        <w:rPr>
          <w:rFonts w:ascii="Courier New" w:hAnsi="Courier New" w:cs="Courier New"/>
          <w:color w:val="0000FF"/>
          <w:u w:val="single"/>
        </w:rPr>
        <w:t xml:space="preserve">Ordinul ministrului mediului, apelor şi pădurilor şi al ministrului economiei, comerţului şi relaţiilor cu mediul de afaceri nr. </w:t>
      </w:r>
      <w:proofErr w:type="gramStart"/>
      <w:r w:rsidRPr="00103D7F">
        <w:rPr>
          <w:rFonts w:ascii="Courier New" w:hAnsi="Courier New" w:cs="Courier New"/>
          <w:color w:val="0000FF"/>
          <w:u w:val="single"/>
        </w:rPr>
        <w:t>932/481/2016</w:t>
      </w:r>
      <w:r w:rsidRPr="00103D7F">
        <w:rPr>
          <w:rFonts w:ascii="Courier New" w:hAnsi="Courier New" w:cs="Courier New"/>
        </w:rPr>
        <w:t xml:space="preserve"> privind aprobarea </w:t>
      </w:r>
      <w:r w:rsidRPr="00103D7F">
        <w:rPr>
          <w:rFonts w:ascii="Courier New" w:hAnsi="Courier New" w:cs="Courier New"/>
          <w:vanish/>
        </w:rPr>
        <w:t>&lt;LLNK 12016     0310KS11   0 24&gt;</w:t>
      </w:r>
      <w:r w:rsidRPr="00103D7F">
        <w:rPr>
          <w:rFonts w:ascii="Courier New" w:hAnsi="Courier New" w:cs="Courier New"/>
          <w:color w:val="0000FF"/>
          <w:u w:val="single"/>
        </w:rPr>
        <w:t>Procedurii de autorizare</w:t>
      </w:r>
      <w:r w:rsidRPr="00103D7F">
        <w:rPr>
          <w:rFonts w:ascii="Courier New" w:hAnsi="Courier New" w:cs="Courier New"/>
        </w:rPr>
        <w:t xml:space="preserve"> pentru preluarea responsabilităţii gestionării deşeurilor de ambalaje.</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ART. VIII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r w:rsidRPr="00103D7F">
        <w:rPr>
          <w:rFonts w:ascii="Courier New" w:hAnsi="Courier New" w:cs="Courier New"/>
          <w:vanish/>
        </w:rPr>
        <w:t>&lt;LLNK 12005   196182 3A1   0 46&gt;</w:t>
      </w:r>
      <w:proofErr w:type="gramStart"/>
      <w:r w:rsidRPr="00103D7F">
        <w:rPr>
          <w:rFonts w:ascii="Courier New" w:hAnsi="Courier New" w:cs="Courier New"/>
          <w:color w:val="0000FF"/>
          <w:u w:val="single"/>
        </w:rPr>
        <w:t>Ordonanţa de urgenţă a Guvernului nr.</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196/2005</w:t>
      </w:r>
      <w:r w:rsidRPr="00103D7F">
        <w:rPr>
          <w:rFonts w:ascii="Courier New" w:hAnsi="Courier New" w:cs="Courier New"/>
        </w:rPr>
        <w:t xml:space="preserve"> privind Fondul pentru mediu, publicată în Monitorul Oficial al României, Partea I, nr.</w:t>
      </w:r>
      <w:proofErr w:type="gramEnd"/>
      <w:r w:rsidRPr="00103D7F">
        <w:rPr>
          <w:rFonts w:ascii="Courier New" w:hAnsi="Courier New" w:cs="Courier New"/>
        </w:rPr>
        <w:t xml:space="preserve"> </w:t>
      </w:r>
      <w:proofErr w:type="gramStart"/>
      <w:r w:rsidRPr="00103D7F">
        <w:rPr>
          <w:rFonts w:ascii="Courier New" w:hAnsi="Courier New" w:cs="Courier New"/>
        </w:rPr>
        <w:t xml:space="preserve">1.193 din 30 decembrie 2005, aprobată cu modificări şi completări prin </w:t>
      </w:r>
      <w:r w:rsidRPr="00103D7F">
        <w:rPr>
          <w:rFonts w:ascii="Courier New" w:hAnsi="Courier New" w:cs="Courier New"/>
          <w:vanish/>
        </w:rPr>
        <w:t>&lt;LLNK 12006   105 10 201   0 18&gt;</w:t>
      </w:r>
      <w:r w:rsidRPr="00103D7F">
        <w:rPr>
          <w:rFonts w:ascii="Courier New" w:hAnsi="Courier New" w:cs="Courier New"/>
          <w:color w:val="0000FF"/>
          <w:u w:val="single"/>
        </w:rPr>
        <w:t>Legea nr.</w:t>
      </w:r>
      <w:proofErr w:type="gramEnd"/>
      <w:r w:rsidRPr="00103D7F">
        <w:rPr>
          <w:rFonts w:ascii="Courier New" w:hAnsi="Courier New" w:cs="Courier New"/>
          <w:color w:val="0000FF"/>
          <w:u w:val="single"/>
        </w:rPr>
        <w:t xml:space="preserve"> 105/2006</w:t>
      </w:r>
      <w:r w:rsidRPr="00103D7F">
        <w:rPr>
          <w:rFonts w:ascii="Courier New" w:hAnsi="Courier New" w:cs="Courier New"/>
        </w:rPr>
        <w:t>, cu modificările şi completările ulterioare, se modifică şi se completează după cum urmează: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1. La </w:t>
      </w:r>
      <w:r w:rsidRPr="00103D7F">
        <w:rPr>
          <w:rFonts w:ascii="Courier New" w:hAnsi="Courier New" w:cs="Courier New"/>
          <w:vanish/>
        </w:rPr>
        <w:t>&lt;LLNK 12005   196182 3A3     36&gt;</w:t>
      </w:r>
      <w:r w:rsidRPr="00103D7F">
        <w:rPr>
          <w:rFonts w:ascii="Courier New" w:hAnsi="Courier New" w:cs="Courier New"/>
          <w:color w:val="0000FF"/>
          <w:u w:val="single"/>
        </w:rPr>
        <w:t>articolul 9 alineatul (1), litera c)</w:t>
      </w:r>
      <w:r w:rsidRPr="00103D7F">
        <w:rPr>
          <w:rFonts w:ascii="Courier New" w:hAnsi="Courier New" w:cs="Courier New"/>
        </w:rPr>
        <w:t xml:space="preserve"> se modifică şi </w:t>
      </w:r>
      <w:proofErr w:type="gramStart"/>
      <w:r w:rsidRPr="00103D7F">
        <w:rPr>
          <w:rFonts w:ascii="Courier New" w:hAnsi="Courier New" w:cs="Courier New"/>
        </w:rPr>
        <w:t>va</w:t>
      </w:r>
      <w:proofErr w:type="gramEnd"/>
      <w:r w:rsidRPr="00103D7F">
        <w:rPr>
          <w:rFonts w:ascii="Courier New" w:hAnsi="Courier New" w:cs="Courier New"/>
        </w:rPr>
        <w:t xml:space="preserve"> avea următorul cuprins: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rPr>
        <w:t xml:space="preserve">    "</w:t>
      </w:r>
      <w:r w:rsidRPr="00103D7F">
        <w:rPr>
          <w:rFonts w:ascii="Courier New" w:hAnsi="Courier New" w:cs="Courier New"/>
          <w:color w:val="0000FF"/>
        </w:rPr>
        <w:t xml:space="preserve">c) </w:t>
      </w:r>
      <w:proofErr w:type="gramStart"/>
      <w:r w:rsidRPr="00103D7F">
        <w:rPr>
          <w:rFonts w:ascii="Courier New" w:hAnsi="Courier New" w:cs="Courier New"/>
          <w:color w:val="0000FF"/>
        </w:rPr>
        <w:t>contribuţia</w:t>
      </w:r>
      <w:proofErr w:type="gramEnd"/>
      <w:r w:rsidRPr="00103D7F">
        <w:rPr>
          <w:rFonts w:ascii="Courier New" w:hAnsi="Courier New" w:cs="Courier New"/>
          <w:color w:val="0000FF"/>
        </w:rPr>
        <w:t xml:space="preserve"> pentru economia circulară încasată de la proprietarii sau, după caz, administratorii de depozite pentru deşeurile municipale, deşeuri din construcţii şi desfiinţări, destinate a fi eliminate prin depozitare, în cuantumul prevăzut în anexa nr. 2;</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la</w:t>
      </w:r>
      <w:proofErr w:type="gramEnd"/>
      <w:r w:rsidRPr="00103D7F">
        <w:rPr>
          <w:rFonts w:ascii="Courier New" w:hAnsi="Courier New" w:cs="Courier New"/>
          <w:color w:val="0000FF"/>
        </w:rPr>
        <w:t xml:space="preserve"> 17-01-2019 Litera c) din Punctul 1. , Articolul </w:t>
      </w:r>
      <w:proofErr w:type="gramStart"/>
      <w:r w:rsidRPr="00103D7F">
        <w:rPr>
          <w:rFonts w:ascii="Courier New" w:hAnsi="Courier New" w:cs="Courier New"/>
          <w:color w:val="0000FF"/>
        </w:rPr>
        <w:t>VIII  a</w:t>
      </w:r>
      <w:proofErr w:type="gramEnd"/>
      <w:r w:rsidRPr="00103D7F">
        <w:rPr>
          <w:rFonts w:ascii="Courier New" w:hAnsi="Courier New" w:cs="Courier New"/>
          <w:color w:val="0000FF"/>
        </w:rPr>
        <w:t xml:space="preserve"> fost modificată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15,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2. La </w:t>
      </w:r>
      <w:r w:rsidRPr="00103D7F">
        <w:rPr>
          <w:rFonts w:ascii="Courier New" w:hAnsi="Courier New" w:cs="Courier New"/>
          <w:vanish/>
        </w:rPr>
        <w:t>&lt;LLNK 12005   196182 3A3     32&gt;</w:t>
      </w:r>
      <w:r w:rsidRPr="00103D7F">
        <w:rPr>
          <w:rFonts w:ascii="Courier New" w:hAnsi="Courier New" w:cs="Courier New"/>
          <w:color w:val="0000FF"/>
          <w:u w:val="single"/>
        </w:rPr>
        <w:t>articolul 10, după alineatul (2)</w:t>
      </w:r>
      <w:r w:rsidRPr="00103D7F">
        <w:rPr>
          <w:rFonts w:ascii="Courier New" w:hAnsi="Courier New" w:cs="Courier New"/>
        </w:rPr>
        <w:t xml:space="preserve"> se introduce </w:t>
      </w:r>
      <w:proofErr w:type="gramStart"/>
      <w:r w:rsidRPr="00103D7F">
        <w:rPr>
          <w:rFonts w:ascii="Courier New" w:hAnsi="Courier New" w:cs="Courier New"/>
        </w:rPr>
        <w:t>un</w:t>
      </w:r>
      <w:proofErr w:type="gramEnd"/>
      <w:r w:rsidRPr="00103D7F">
        <w:rPr>
          <w:rFonts w:ascii="Courier New" w:hAnsi="Courier New" w:cs="Courier New"/>
        </w:rPr>
        <w:t xml:space="preserve"> nou alineat, alineatul (2^1), cu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    </w:t>
      </w:r>
      <w:proofErr w:type="gramStart"/>
      <w:r w:rsidRPr="00103D7F">
        <w:rPr>
          <w:rFonts w:ascii="Courier New" w:hAnsi="Courier New" w:cs="Courier New"/>
        </w:rPr>
        <w:t>"(2^1) Garanţia prevăzută la art.</w:t>
      </w:r>
      <w:proofErr w:type="gramEnd"/>
      <w:r w:rsidRPr="00103D7F">
        <w:rPr>
          <w:rFonts w:ascii="Courier New" w:hAnsi="Courier New" w:cs="Courier New"/>
        </w:rPr>
        <w:t xml:space="preserve"> </w:t>
      </w:r>
      <w:proofErr w:type="gramStart"/>
      <w:r w:rsidRPr="00103D7F">
        <w:rPr>
          <w:rFonts w:ascii="Courier New" w:hAnsi="Courier New" w:cs="Courier New"/>
        </w:rPr>
        <w:t>16 alin.</w:t>
      </w:r>
      <w:proofErr w:type="gramEnd"/>
      <w:r w:rsidRPr="00103D7F">
        <w:rPr>
          <w:rFonts w:ascii="Courier New" w:hAnsi="Courier New" w:cs="Courier New"/>
        </w:rPr>
        <w:t xml:space="preserve"> (8) </w:t>
      </w:r>
      <w:proofErr w:type="gramStart"/>
      <w:r w:rsidRPr="00103D7F">
        <w:rPr>
          <w:rFonts w:ascii="Courier New" w:hAnsi="Courier New" w:cs="Courier New"/>
        </w:rPr>
        <w:t>lit</w:t>
      </w:r>
      <w:proofErr w:type="gramEnd"/>
      <w:r w:rsidRPr="00103D7F">
        <w:rPr>
          <w:rFonts w:ascii="Courier New" w:hAnsi="Courier New" w:cs="Courier New"/>
        </w:rPr>
        <w:t xml:space="preserve">. e) </w:t>
      </w:r>
      <w:proofErr w:type="gramStart"/>
      <w:r w:rsidRPr="00103D7F">
        <w:rPr>
          <w:rFonts w:ascii="Courier New" w:hAnsi="Courier New" w:cs="Courier New"/>
        </w:rPr>
        <w:t>din</w:t>
      </w:r>
      <w:proofErr w:type="gramEnd"/>
      <w:r w:rsidRPr="00103D7F">
        <w:rPr>
          <w:rFonts w:ascii="Courier New" w:hAnsi="Courier New" w:cs="Courier New"/>
        </w:rPr>
        <w:t xml:space="preserve"> Legea nr. 249/2015 privind modalitatea de gestionare a ambalajelor şi a deşeurilor de ambalaje, cu modificările şi completările ulterioare, se execută de către Administraţia Fondului pentru Mediu ca urmare a neachitării la scadenţă de către debitori a obligaţiilor fiscale prevăzute la art. </w:t>
      </w:r>
      <w:proofErr w:type="gramStart"/>
      <w:r w:rsidRPr="00103D7F">
        <w:rPr>
          <w:rFonts w:ascii="Courier New" w:hAnsi="Courier New" w:cs="Courier New"/>
        </w:rPr>
        <w:t>9 alin.</w:t>
      </w:r>
      <w:proofErr w:type="gramEnd"/>
      <w:r w:rsidRPr="00103D7F">
        <w:rPr>
          <w:rFonts w:ascii="Courier New" w:hAnsi="Courier New" w:cs="Courier New"/>
        </w:rPr>
        <w:t xml:space="preserve"> (1) </w:t>
      </w:r>
      <w:proofErr w:type="gramStart"/>
      <w:r w:rsidRPr="00103D7F">
        <w:rPr>
          <w:rFonts w:ascii="Courier New" w:hAnsi="Courier New" w:cs="Courier New"/>
        </w:rPr>
        <w:t>lit</w:t>
      </w:r>
      <w:proofErr w:type="gramEnd"/>
      <w:r w:rsidRPr="00103D7F">
        <w:rPr>
          <w:rFonts w:ascii="Courier New" w:hAnsi="Courier New" w:cs="Courier New"/>
        </w:rPr>
        <w:t xml:space="preserve">. </w:t>
      </w:r>
      <w:proofErr w:type="gramStart"/>
      <w:r w:rsidRPr="00103D7F">
        <w:rPr>
          <w:rFonts w:ascii="Courier New" w:hAnsi="Courier New" w:cs="Courier New"/>
        </w:rPr>
        <w:t>v)."</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2^1.</w:t>
      </w:r>
      <w:proofErr w:type="gramEnd"/>
      <w:r w:rsidRPr="00103D7F">
        <w:rPr>
          <w:rFonts w:ascii="Courier New" w:hAnsi="Courier New" w:cs="Courier New"/>
          <w:color w:val="0000FF"/>
        </w:rPr>
        <w:t xml:space="preserve"> La articolul 13 alineatul (1), după litera cc) se introduce o nouă literă, litera dd), cu următorul cuprins:</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w:t>
      </w:r>
      <w:proofErr w:type="gramStart"/>
      <w:r w:rsidRPr="00103D7F">
        <w:rPr>
          <w:rFonts w:ascii="Courier New" w:hAnsi="Courier New" w:cs="Courier New"/>
          <w:color w:val="0000FF"/>
        </w:rPr>
        <w:t>dd</w:t>
      </w:r>
      <w:proofErr w:type="gramEnd"/>
      <w:r w:rsidRPr="00103D7F">
        <w:rPr>
          <w:rFonts w:ascii="Courier New" w:hAnsi="Courier New" w:cs="Courier New"/>
          <w:color w:val="0000FF"/>
        </w:rPr>
        <w:t>) instalarea sistemelor de încălzire cu centrale pe peleţi, inclusiv înlocuirea sau completarea sistemelor clasice de încălzire.</w:t>
      </w: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Articolul VIII  a fost completat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16,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3. La </w:t>
      </w:r>
      <w:r w:rsidRPr="00103D7F">
        <w:rPr>
          <w:rFonts w:ascii="Courier New" w:hAnsi="Courier New" w:cs="Courier New"/>
          <w:vanish/>
        </w:rPr>
        <w:t>&lt;LLNK 12005   196182 3A3     34&gt;</w:t>
      </w:r>
      <w:r w:rsidRPr="00103D7F">
        <w:rPr>
          <w:rFonts w:ascii="Courier New" w:hAnsi="Courier New" w:cs="Courier New"/>
          <w:color w:val="0000FF"/>
          <w:u w:val="single"/>
        </w:rPr>
        <w:t>articolul 13, după alineatul (2^4)</w:t>
      </w:r>
      <w:r w:rsidRPr="00103D7F">
        <w:rPr>
          <w:rFonts w:ascii="Courier New" w:hAnsi="Courier New" w:cs="Courier New"/>
        </w:rPr>
        <w:t xml:space="preserve"> se introduce </w:t>
      </w:r>
      <w:proofErr w:type="gramStart"/>
      <w:r w:rsidRPr="00103D7F">
        <w:rPr>
          <w:rFonts w:ascii="Courier New" w:hAnsi="Courier New" w:cs="Courier New"/>
        </w:rPr>
        <w:t>un</w:t>
      </w:r>
      <w:proofErr w:type="gramEnd"/>
      <w:r w:rsidRPr="00103D7F">
        <w:rPr>
          <w:rFonts w:ascii="Courier New" w:hAnsi="Courier New" w:cs="Courier New"/>
        </w:rPr>
        <w:t xml:space="preserve"> nou alineat, alineatul (2^5), cu următorul cuprins: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"(2^5) Sumele rezultate din aplicarea prevederilor art.</w:t>
      </w:r>
      <w:proofErr w:type="gramEnd"/>
      <w:r w:rsidRPr="00103D7F">
        <w:rPr>
          <w:rFonts w:ascii="Courier New" w:hAnsi="Courier New" w:cs="Courier New"/>
        </w:rPr>
        <w:t xml:space="preserve"> </w:t>
      </w:r>
      <w:proofErr w:type="gramStart"/>
      <w:r w:rsidRPr="00103D7F">
        <w:rPr>
          <w:rFonts w:ascii="Courier New" w:hAnsi="Courier New" w:cs="Courier New"/>
        </w:rPr>
        <w:t>9 alin.</w:t>
      </w:r>
      <w:proofErr w:type="gramEnd"/>
      <w:r w:rsidRPr="00103D7F">
        <w:rPr>
          <w:rFonts w:ascii="Courier New" w:hAnsi="Courier New" w:cs="Courier New"/>
        </w:rPr>
        <w:t xml:space="preserve"> (1) </w:t>
      </w:r>
      <w:proofErr w:type="gramStart"/>
      <w:r w:rsidRPr="00103D7F">
        <w:rPr>
          <w:rFonts w:ascii="Courier New" w:hAnsi="Courier New" w:cs="Courier New"/>
        </w:rPr>
        <w:t>lit</w:t>
      </w:r>
      <w:proofErr w:type="gramEnd"/>
      <w:r w:rsidRPr="00103D7F">
        <w:rPr>
          <w:rFonts w:ascii="Courier New" w:hAnsi="Courier New" w:cs="Courier New"/>
        </w:rPr>
        <w:t xml:space="preserve">. c) </w:t>
      </w:r>
      <w:proofErr w:type="gramStart"/>
      <w:r w:rsidRPr="00103D7F">
        <w:rPr>
          <w:rFonts w:ascii="Courier New" w:hAnsi="Courier New" w:cs="Courier New"/>
        </w:rPr>
        <w:t>şi</w:t>
      </w:r>
      <w:proofErr w:type="gramEnd"/>
      <w:r w:rsidRPr="00103D7F">
        <w:rPr>
          <w:rFonts w:ascii="Courier New" w:hAnsi="Courier New" w:cs="Courier New"/>
        </w:rPr>
        <w:t xml:space="preserve"> v) se utilizează pentru finanţarea dezvoltării infrastructurii gestionării deşeurilor în vederea atingerii obiectivelor naţionale în domeniu, având la bază strategia stabilită de autoritatea publică centrală pentru protecţia mediului."</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4. </w:t>
      </w:r>
      <w:r w:rsidRPr="00103D7F">
        <w:rPr>
          <w:rFonts w:ascii="Courier New" w:hAnsi="Courier New" w:cs="Courier New"/>
          <w:vanish/>
        </w:rPr>
        <w:t>&lt;LLNK 12005   196182 3A4   2 11&gt;</w:t>
      </w:r>
      <w:r w:rsidRPr="00103D7F">
        <w:rPr>
          <w:rFonts w:ascii="Courier New" w:hAnsi="Courier New" w:cs="Courier New"/>
          <w:color w:val="0000FF"/>
          <w:u w:val="single"/>
        </w:rPr>
        <w:t xml:space="preserve">Anexa nr. </w:t>
      </w:r>
      <w:proofErr w:type="gramStart"/>
      <w:r w:rsidRPr="00103D7F">
        <w:rPr>
          <w:rFonts w:ascii="Courier New" w:hAnsi="Courier New" w:cs="Courier New"/>
          <w:color w:val="0000FF"/>
          <w:u w:val="single"/>
        </w:rPr>
        <w:t>2</w:t>
      </w:r>
      <w:r w:rsidRPr="00103D7F">
        <w:rPr>
          <w:rFonts w:ascii="Courier New" w:hAnsi="Courier New" w:cs="Courier New"/>
        </w:rPr>
        <w:t xml:space="preserve"> se modifică şi se înlocuieşte cu anexa nr.</w:t>
      </w:r>
      <w:proofErr w:type="gramEnd"/>
      <w:r w:rsidRPr="00103D7F">
        <w:rPr>
          <w:rFonts w:ascii="Courier New" w:hAnsi="Courier New" w:cs="Courier New"/>
        </w:rPr>
        <w:t xml:space="preserve"> </w:t>
      </w:r>
      <w:proofErr w:type="gramStart"/>
      <w:r w:rsidRPr="00103D7F">
        <w:rPr>
          <w:rFonts w:ascii="Courier New" w:hAnsi="Courier New" w:cs="Courier New"/>
        </w:rPr>
        <w:t>5 la prezenta ordonanţă de urgenţă.</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Prezenta ordonanţă de urgenţă transpune parţial prevederile </w:t>
      </w:r>
      <w:r w:rsidRPr="00103D7F">
        <w:rPr>
          <w:rFonts w:ascii="Courier New" w:hAnsi="Courier New" w:cs="Courier New"/>
          <w:vanish/>
        </w:rPr>
        <w:t>&lt;LLNK 832018L0851           24&gt;</w:t>
      </w:r>
      <w:r w:rsidRPr="00103D7F">
        <w:rPr>
          <w:rFonts w:ascii="Courier New" w:hAnsi="Courier New" w:cs="Courier New"/>
          <w:color w:val="0000FF"/>
          <w:u w:val="single"/>
        </w:rPr>
        <w:t>Directivei (UE) 2018/851</w:t>
      </w:r>
      <w:r w:rsidRPr="00103D7F">
        <w:rPr>
          <w:rFonts w:ascii="Courier New" w:hAnsi="Courier New" w:cs="Courier New"/>
        </w:rPr>
        <w:t xml:space="preserve"> a Parlamentului European şi a Consiliului din 30 mai 2018 de modificare a </w:t>
      </w:r>
      <w:r w:rsidRPr="00103D7F">
        <w:rPr>
          <w:rFonts w:ascii="Courier New" w:hAnsi="Courier New" w:cs="Courier New"/>
          <w:vanish/>
        </w:rPr>
        <w:t>&lt;LLNK 832008L0098           21&gt;</w:t>
      </w:r>
      <w:r w:rsidRPr="00103D7F">
        <w:rPr>
          <w:rFonts w:ascii="Courier New" w:hAnsi="Courier New" w:cs="Courier New"/>
          <w:color w:val="0000FF"/>
          <w:u w:val="single"/>
        </w:rPr>
        <w:t>Directivei 2008/98/CE</w:t>
      </w:r>
      <w:r w:rsidRPr="00103D7F">
        <w:rPr>
          <w:rFonts w:ascii="Courier New" w:hAnsi="Courier New" w:cs="Courier New"/>
        </w:rPr>
        <w:t xml:space="preserve"> privind deşeurile, publicată în Jurnalul Oficial al Uniunii Europene, seria L, nr. 150/109 din 14 iunie 2018, pct. (3) lit. (a), pct. 2b, 2c, lit. (b), lit. (d), lit. (g), lit. (</w:t>
      </w:r>
      <w:proofErr w:type="gramStart"/>
      <w:r w:rsidRPr="00103D7F">
        <w:rPr>
          <w:rFonts w:ascii="Courier New" w:hAnsi="Courier New" w:cs="Courier New"/>
        </w:rPr>
        <w:t>h</w:t>
      </w:r>
      <w:proofErr w:type="gramEnd"/>
      <w:r w:rsidRPr="00103D7F">
        <w:rPr>
          <w:rFonts w:ascii="Courier New" w:hAnsi="Courier New" w:cs="Courier New"/>
        </w:rPr>
        <w:t xml:space="preserve">), pct. 9 alin. (1), (2), (3) şi (4) lit. (a), (b) şi (c), şi </w:t>
      </w:r>
      <w:r w:rsidRPr="00103D7F">
        <w:rPr>
          <w:rFonts w:ascii="Courier New" w:hAnsi="Courier New" w:cs="Courier New"/>
          <w:vanish/>
        </w:rPr>
        <w:t>&lt;LLNK 832018L0852           24&gt;</w:t>
      </w:r>
      <w:r w:rsidRPr="00103D7F">
        <w:rPr>
          <w:rFonts w:ascii="Courier New" w:hAnsi="Courier New" w:cs="Courier New"/>
          <w:color w:val="0000FF"/>
          <w:u w:val="single"/>
        </w:rPr>
        <w:t>Directivei (UE) 2018/852</w:t>
      </w:r>
      <w:r w:rsidRPr="00103D7F">
        <w:rPr>
          <w:rFonts w:ascii="Courier New" w:hAnsi="Courier New" w:cs="Courier New"/>
        </w:rPr>
        <w:t xml:space="preserve"> a Parlamentului European şi a Consiliului din 30 mai 2018 de modificare a </w:t>
      </w:r>
      <w:r w:rsidRPr="00103D7F">
        <w:rPr>
          <w:rFonts w:ascii="Courier New" w:hAnsi="Courier New" w:cs="Courier New"/>
          <w:vanish/>
        </w:rPr>
        <w:t>&lt;LLNK 831994L0062           19&gt;</w:t>
      </w:r>
      <w:r w:rsidRPr="00103D7F">
        <w:rPr>
          <w:rFonts w:ascii="Courier New" w:hAnsi="Courier New" w:cs="Courier New"/>
          <w:color w:val="0000FF"/>
          <w:u w:val="single"/>
        </w:rPr>
        <w:t>Directivei 94/62/CE</w:t>
      </w:r>
      <w:r w:rsidRPr="00103D7F">
        <w:rPr>
          <w:rFonts w:ascii="Courier New" w:hAnsi="Courier New" w:cs="Courier New"/>
        </w:rPr>
        <w:t xml:space="preserve"> privind ambalajele şi deşeurile de ambalaje, publicată în Jurnalul Oficial al Uniunii Europene, seria L, nr. 150/141 din 14 iunie 2018, pct. 2 lit. (b), lit. (c), pct. 4 alin. (1) </w:t>
      </w:r>
      <w:proofErr w:type="gramStart"/>
      <w:r w:rsidRPr="00103D7F">
        <w:rPr>
          <w:rFonts w:ascii="Courier New" w:hAnsi="Courier New" w:cs="Courier New"/>
        </w:rPr>
        <w:t>lit</w:t>
      </w:r>
      <w:proofErr w:type="gramEnd"/>
      <w:r w:rsidRPr="00103D7F">
        <w:rPr>
          <w:rFonts w:ascii="Courier New" w:hAnsi="Courier New" w:cs="Courier New"/>
        </w:rPr>
        <w:t>. (</w:t>
      </w:r>
      <w:proofErr w:type="gramStart"/>
      <w:r w:rsidRPr="00103D7F">
        <w:rPr>
          <w:rFonts w:ascii="Courier New" w:hAnsi="Courier New" w:cs="Courier New"/>
        </w:rPr>
        <w:t>a</w:t>
      </w:r>
      <w:proofErr w:type="gramEnd"/>
      <w:r w:rsidRPr="00103D7F">
        <w:rPr>
          <w:rFonts w:ascii="Courier New" w:hAnsi="Courier New" w:cs="Courier New"/>
        </w:rPr>
        <w:t xml:space="preserve">), (b) şi (d) şi pct. 6 alin. (7).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PRIM-MINISTRU</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VASILICA-VIORICA DĂNCILĂ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Contrasemnează: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p. Viceprim-ministru, ministrul mediului,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Eugen Constantin Uricec,</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secretar</w:t>
      </w:r>
      <w:proofErr w:type="gramEnd"/>
      <w:r w:rsidRPr="00103D7F">
        <w:rPr>
          <w:rFonts w:ascii="Courier New" w:hAnsi="Courier New" w:cs="Courier New"/>
        </w:rPr>
        <w:t xml:space="preserve"> de stat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Viceprim-ministru, ministrul dezvoltării </w:t>
      </w:r>
      <w:proofErr w:type="gramStart"/>
      <w:r w:rsidRPr="00103D7F">
        <w:rPr>
          <w:rFonts w:ascii="Courier New" w:hAnsi="Courier New" w:cs="Courier New"/>
        </w:rPr>
        <w:t>regionale  şi</w:t>
      </w:r>
      <w:proofErr w:type="gramEnd"/>
      <w:r w:rsidRPr="00103D7F">
        <w:rPr>
          <w:rFonts w:ascii="Courier New" w:hAnsi="Courier New" w:cs="Courier New"/>
        </w:rPr>
        <w:t xml:space="preserve"> administraţiei publice,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Paul Stănescu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                    p. Ministrul economiei,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Bogdan Constantin Andronic,</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secretar</w:t>
      </w:r>
      <w:proofErr w:type="gramEnd"/>
      <w:r w:rsidRPr="00103D7F">
        <w:rPr>
          <w:rFonts w:ascii="Courier New" w:hAnsi="Courier New" w:cs="Courier New"/>
        </w:rPr>
        <w:t xml:space="preserve"> de stat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p. Ministrul afacerilor externe,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Monica-Dorina Gheorghiţă,</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secretar</w:t>
      </w:r>
      <w:proofErr w:type="gramEnd"/>
      <w:r w:rsidRPr="00103D7F">
        <w:rPr>
          <w:rFonts w:ascii="Courier New" w:hAnsi="Courier New" w:cs="Courier New"/>
        </w:rPr>
        <w:t xml:space="preserve"> de stat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p. Ministrul delegat pentru afaceri europene,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Cristian-Gabriel Winzer, secretar de stat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Ministrul finanţelor publice,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Eugen Orlando Teodorovici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Bucureşti, 17 iulie 2018.</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Nr. 74.</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ANEXA 1</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(Anexa nr. 7 la </w:t>
      </w:r>
      <w:r w:rsidRPr="00103D7F">
        <w:rPr>
          <w:rFonts w:ascii="Courier New" w:hAnsi="Courier New" w:cs="Courier New"/>
          <w:vanish/>
        </w:rPr>
        <w:t>&lt;LLNK 12011   211 13 211   0 18&gt;</w:t>
      </w:r>
      <w:r w:rsidRPr="00103D7F">
        <w:rPr>
          <w:rFonts w:ascii="Courier New" w:hAnsi="Courier New" w:cs="Courier New"/>
          <w:color w:val="0000FF"/>
          <w:u w:val="single"/>
        </w:rPr>
        <w:t>Legea nr. 211/2011</w:t>
      </w: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Indicatorii minimi de performanţă care trebuie incluşi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în</w:t>
      </w:r>
      <w:proofErr w:type="gramEnd"/>
      <w:r w:rsidRPr="00103D7F">
        <w:rPr>
          <w:rFonts w:ascii="Courier New" w:hAnsi="Courier New" w:cs="Courier New"/>
        </w:rPr>
        <w:t xml:space="preserve"> contractele de delegare a gestiunii serviciului de salubrizare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*T*</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│Activitatea      │Descrierea      │Valoarea minimă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│serviciului de   │indicatorului   │a indicatorului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│salubrizare      │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│Cantitatea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│hârtie, metal</w:t>
      </w:r>
      <w:proofErr w:type="gramStart"/>
      <w:r w:rsidRPr="00103D7F">
        <w:rPr>
          <w:rFonts w:ascii="Courier New" w:hAnsi="Courier New" w:cs="Courier New"/>
        </w:rPr>
        <w:t>,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│plastic şi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│sticlă din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│deşeurile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│municipale,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│colectate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│separat, ca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│procentaj din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│cantitatea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│totală generată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 deşeuri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│hârtie, metal</w:t>
      </w:r>
      <w:proofErr w:type="gramStart"/>
      <w:r w:rsidRPr="00103D7F">
        <w:rPr>
          <w:rFonts w:ascii="Courier New" w:hAnsi="Courier New" w:cs="Courier New"/>
        </w:rPr>
        <w:t>,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│plastic şi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│sticlă din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│deşeurile       │                │</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t>│                 │municipale.</w:t>
      </w:r>
      <w:proofErr w:type="gramEnd"/>
      <w:r w:rsidRPr="00103D7F">
        <w:rPr>
          <w:rFonts w:ascii="Courier New" w:hAnsi="Courier New" w:cs="Courier New"/>
        </w:rPr>
        <w:t xml:space="preserv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│Cantitatea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│hârtie, metal</w:t>
      </w:r>
      <w:proofErr w:type="gramStart"/>
      <w:r w:rsidRPr="00103D7F">
        <w:rPr>
          <w:rFonts w:ascii="Courier New" w:hAnsi="Courier New" w:cs="Courier New"/>
        </w:rPr>
        <w:t>,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│plastic şi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│sticlă din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│deşeurile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│municipale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│colectate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│separat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│reprezintă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│Colectarea       │cantitatea      │40% pentru anul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│separată a       │acceptată       │2019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│deşeurilor       │într-un </w:t>
      </w:r>
      <w:proofErr w:type="gramStart"/>
      <w:r w:rsidRPr="00103D7F">
        <w:rPr>
          <w:rFonts w:ascii="Courier New" w:hAnsi="Courier New" w:cs="Courier New"/>
        </w:rPr>
        <w:t>an</w:t>
      </w:r>
      <w:proofErr w:type="gramEnd"/>
      <w:r w:rsidRPr="00103D7F">
        <w:rPr>
          <w:rFonts w:ascii="Courier New" w:hAnsi="Courier New" w:cs="Courier New"/>
        </w:rPr>
        <w:t xml:space="preserve">      │50% pentru anul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│municipale       │calendaristic de│2020 şi 60%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│prevăzute la art.│către staţia/   │pentru anul 2021│</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t>│17 alin.</w:t>
      </w:r>
      <w:proofErr w:type="gramEnd"/>
      <w:r w:rsidRPr="00103D7F">
        <w:rPr>
          <w:rFonts w:ascii="Courier New" w:hAnsi="Courier New" w:cs="Courier New"/>
        </w:rPr>
        <w:t xml:space="preserve"> (1) </w:t>
      </w:r>
      <w:proofErr w:type="gramStart"/>
      <w:r w:rsidRPr="00103D7F">
        <w:rPr>
          <w:rFonts w:ascii="Courier New" w:hAnsi="Courier New" w:cs="Courier New"/>
        </w:rPr>
        <w:t>lit.│staţiile</w:t>
      </w:r>
      <w:proofErr w:type="gramEnd"/>
      <w:r w:rsidRPr="00103D7F">
        <w:rPr>
          <w:rFonts w:ascii="Courier New" w:hAnsi="Courier New" w:cs="Courier New"/>
        </w:rPr>
        <w:t xml:space="preserve"> de     │70% începând cu │</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t>│a).</w:t>
      </w:r>
      <w:proofErr w:type="gramEnd"/>
      <w:r w:rsidRPr="00103D7F">
        <w:rPr>
          <w:rFonts w:ascii="Courier New" w:hAnsi="Courier New" w:cs="Courier New"/>
        </w:rPr>
        <w:t xml:space="preserve">              </w:t>
      </w:r>
      <w:proofErr w:type="gramStart"/>
      <w:r w:rsidRPr="00103D7F">
        <w:rPr>
          <w:rFonts w:ascii="Courier New" w:hAnsi="Courier New" w:cs="Courier New"/>
        </w:rPr>
        <w:t>│sortare.</w:t>
      </w:r>
      <w:proofErr w:type="gramEnd"/>
      <w:r w:rsidRPr="00103D7F">
        <w:rPr>
          <w:rFonts w:ascii="Courier New" w:hAnsi="Courier New" w:cs="Courier New"/>
        </w:rPr>
        <w:t xml:space="preserve">        │anul 2022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│Cantitatea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│totală generată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 deşeuri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│hârtie, metal</w:t>
      </w:r>
      <w:proofErr w:type="gramStart"/>
      <w:r w:rsidRPr="00103D7F">
        <w:rPr>
          <w:rFonts w:ascii="Courier New" w:hAnsi="Courier New" w:cs="Courier New"/>
        </w:rPr>
        <w:t>,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│plastic şi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│sticlă din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│deşeurile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│municipale se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│calculează pe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│baza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w:t>
      </w:r>
      <w:proofErr w:type="gramStart"/>
      <w:r w:rsidRPr="00103D7F">
        <w:rPr>
          <w:rFonts w:ascii="Courier New" w:hAnsi="Courier New" w:cs="Courier New"/>
        </w:rPr>
        <w:t>determinărilor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 compoziţie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│realizate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│către operatorul│                │</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t>│                 │de salubrizare.</w:t>
      </w:r>
      <w:proofErr w:type="gramEnd"/>
      <w:r w:rsidRPr="00103D7F">
        <w:rPr>
          <w:rFonts w:ascii="Courier New" w:hAnsi="Courier New" w:cs="Courier New"/>
        </w:rPr>
        <w:t xml:space="preserv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│În lipsa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w:t>
      </w:r>
      <w:proofErr w:type="gramStart"/>
      <w:r w:rsidRPr="00103D7F">
        <w:rPr>
          <w:rFonts w:ascii="Courier New" w:hAnsi="Courier New" w:cs="Courier New"/>
        </w:rPr>
        <w:t>determinărilor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 compoziţie 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│deşeurilor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│municipale,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│cantitatea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│hârtie, metal</w:t>
      </w:r>
      <w:proofErr w:type="gramStart"/>
      <w:r w:rsidRPr="00103D7F">
        <w:rPr>
          <w:rFonts w:ascii="Courier New" w:hAnsi="Courier New" w:cs="Courier New"/>
        </w:rPr>
        <w:t>,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│plastic şi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│sticlă din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│deşeurile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│municipale se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│consideră a </w:t>
      </w:r>
      <w:proofErr w:type="gramStart"/>
      <w:r w:rsidRPr="00103D7F">
        <w:rPr>
          <w:rFonts w:ascii="Courier New" w:hAnsi="Courier New" w:cs="Courier New"/>
        </w:rPr>
        <w:t>fi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t>│                 │33%.</w:t>
      </w:r>
      <w:proofErr w:type="gramEnd"/>
      <w:r w:rsidRPr="00103D7F">
        <w:rPr>
          <w:rFonts w:ascii="Courier New" w:hAnsi="Courier New" w:cs="Courier New"/>
        </w:rPr>
        <w:t xml:space="preserv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                │75%*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                │* Indicatorii de│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                │performanţă sunt│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                │obligatorii atât│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                │în cazul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│Cantitatea      │staţiilor de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│totală de       │sortare,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 trimise │respectiv a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│la reciclare ca │instalaţiilor de│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│Operarea         │procentaj din   │tratare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│staţiilor de     │cantitatea      │mecano-biologică│</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t>│sortare.</w:t>
      </w:r>
      <w:proofErr w:type="gramEnd"/>
      <w:r w:rsidRPr="00103D7F">
        <w:rPr>
          <w:rFonts w:ascii="Courier New" w:hAnsi="Courier New" w:cs="Courier New"/>
        </w:rPr>
        <w:t xml:space="preserve">         │totală de       │din cadrul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         │sistemului de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│acceptate la    │management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│staţiile de     │integrat al     │</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t>│                 │sortare (%).</w:t>
      </w:r>
      <w:proofErr w:type="gramEnd"/>
      <w:r w:rsidRPr="00103D7F">
        <w:rPr>
          <w:rFonts w:ascii="Courier New" w:hAnsi="Courier New" w:cs="Courier New"/>
        </w:rPr>
        <w:t xml:space="preserve">    │deşeurilor, cât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                │şi a celor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                │aparţinând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                │terţilor care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                │tratează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                │deşeurile       │</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t>│                 │                │municipale.</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│Cantitatea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│totală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│hârtie, metal</w:t>
      </w:r>
      <w:proofErr w:type="gramStart"/>
      <w:r w:rsidRPr="00103D7F">
        <w:rPr>
          <w:rFonts w:ascii="Courier New" w:hAnsi="Courier New" w:cs="Courier New"/>
        </w:rPr>
        <w:t>,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│plastic şi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│sticlă </w:t>
      </w:r>
      <w:proofErr w:type="gramStart"/>
      <w:r w:rsidRPr="00103D7F">
        <w:rPr>
          <w:rFonts w:ascii="Courier New" w:hAnsi="Courier New" w:cs="Courier New"/>
        </w:rPr>
        <w:t>trimise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│Operarea         │anual la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│instalaţiei de   │reciclare ca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│tratare          │procentaj din   │3%*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│mecano-biologică.│cantitatea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│totală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│acceptată la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│instalaţia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│tratare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│mecano-biologică│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│Cantitatea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│totală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│provenite din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│locuinţe,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│generate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│activităţi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│reamenajare </w:t>
      </w:r>
      <w:proofErr w:type="gramStart"/>
      <w:r w:rsidRPr="00103D7F">
        <w:rPr>
          <w:rFonts w:ascii="Courier New" w:hAnsi="Courier New" w:cs="Courier New"/>
        </w:rPr>
        <w:t>şi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│reabilitare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│interioară şi</w:t>
      </w:r>
      <w:proofErr w:type="gramStart"/>
      <w:r w:rsidRPr="00103D7F">
        <w:rPr>
          <w:rFonts w:ascii="Courier New" w:hAnsi="Courier New" w:cs="Courier New"/>
        </w:rPr>
        <w:t>/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│sau exterioară a│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│acestora,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│predată </w:t>
      </w:r>
      <w:proofErr w:type="gramStart"/>
      <w:r w:rsidRPr="00103D7F">
        <w:rPr>
          <w:rFonts w:ascii="Courier New" w:hAnsi="Courier New" w:cs="Courier New"/>
        </w:rPr>
        <w:t>pentru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│Colectarea şi    │reutilizare,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│transportul      │reciclare şi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│deşeurilor       │alte operaţiuni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│provenite din    │de valorificare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│locuinţe,        │materială,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│generate de      │inclusiv        │Valorile sunt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│activităţi de    │operaţiuni de   │prevăzute în    │</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t>│reamenajare şi   │umplere,        │anexa nr.</w:t>
      </w:r>
      <w:proofErr w:type="gramEnd"/>
      <w:r w:rsidRPr="00103D7F">
        <w:rPr>
          <w:rFonts w:ascii="Courier New" w:hAnsi="Courier New" w:cs="Courier New"/>
        </w:rPr>
        <w:t xml:space="preserve"> 6.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│reabilitare      │rambleiere,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│interioară şi/sau│direct sau prin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│exterioară a     │intermediul unei│                │</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lastRenderedPageBreak/>
        <w:t>│acestora.</w:t>
      </w:r>
      <w:proofErr w:type="gramEnd"/>
      <w:r w:rsidRPr="00103D7F">
        <w:rPr>
          <w:rFonts w:ascii="Courier New" w:hAnsi="Courier New" w:cs="Courier New"/>
        </w:rPr>
        <w:t xml:space="preserve">        │staţii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│transfer ca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│procentaj din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│cantitatea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│deşeuri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│provenite din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│locuinţe,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│generate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│activităţi de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│reamenajare </w:t>
      </w:r>
      <w:proofErr w:type="gramStart"/>
      <w:r w:rsidRPr="00103D7F">
        <w:rPr>
          <w:rFonts w:ascii="Courier New" w:hAnsi="Courier New" w:cs="Courier New"/>
        </w:rPr>
        <w:t>şi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│reabilitare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│interioară şi</w:t>
      </w:r>
      <w:proofErr w:type="gramStart"/>
      <w:r w:rsidRPr="00103D7F">
        <w:rPr>
          <w:rFonts w:ascii="Courier New" w:hAnsi="Courier New" w:cs="Courier New"/>
        </w:rPr>
        <w:t>/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│sau exterioară a│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│acestora        │                │</w:t>
      </w:r>
    </w:p>
    <w:p w:rsidR="00103D7F" w:rsidRPr="00103D7F" w:rsidRDefault="00103D7F" w:rsidP="00103D7F">
      <w:pPr>
        <w:autoSpaceDE w:val="0"/>
        <w:autoSpaceDN w:val="0"/>
        <w:adjustRightInd w:val="0"/>
        <w:spacing w:after="0" w:line="240" w:lineRule="auto"/>
        <w:rPr>
          <w:rFonts w:ascii="Courier New" w:hAnsi="Courier New" w:cs="Courier New"/>
        </w:rPr>
      </w:pPr>
      <w:proofErr w:type="gramStart"/>
      <w:r w:rsidRPr="00103D7F">
        <w:rPr>
          <w:rFonts w:ascii="Courier New" w:hAnsi="Courier New" w:cs="Courier New"/>
        </w:rPr>
        <w:t>│                 │colectate (%).</w:t>
      </w:r>
      <w:proofErr w:type="gramEnd"/>
      <w:r w:rsidRPr="00103D7F">
        <w:rPr>
          <w:rFonts w:ascii="Courier New" w:hAnsi="Courier New" w:cs="Courier New"/>
        </w:rPr>
        <w:t xml:space="preserve">  │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*ST*</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ANEXA 2</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(Anexa nr. 1 la </w:t>
      </w:r>
      <w:r w:rsidRPr="00103D7F">
        <w:rPr>
          <w:rFonts w:ascii="Courier New" w:hAnsi="Courier New" w:cs="Courier New"/>
          <w:vanish/>
        </w:rPr>
        <w:t>&lt;LLNK 12015   249 12 221   0 18&gt;</w:t>
      </w:r>
      <w:r w:rsidRPr="00103D7F">
        <w:rPr>
          <w:rFonts w:ascii="Courier New" w:hAnsi="Courier New" w:cs="Courier New"/>
          <w:color w:val="0000FF"/>
          <w:u w:val="single"/>
        </w:rPr>
        <w:t>Legea nr. 249/2015</w:t>
      </w: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Semnificaţia termenilor specifici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 </w:t>
      </w:r>
      <w:proofErr w:type="gramStart"/>
      <w:r w:rsidRPr="00103D7F">
        <w:rPr>
          <w:rFonts w:ascii="Courier New" w:hAnsi="Courier New" w:cs="Courier New"/>
        </w:rPr>
        <w:t>acord</w:t>
      </w:r>
      <w:proofErr w:type="gramEnd"/>
      <w:r w:rsidRPr="00103D7F">
        <w:rPr>
          <w:rFonts w:ascii="Courier New" w:hAnsi="Courier New" w:cs="Courier New"/>
        </w:rPr>
        <w:t xml:space="preserve"> voluntar - acord oficial încheiat între autorităţile publice competente şi reprezentanţii sectoarelor economice implicate, deschis tuturor partenerilor care doresc să se conformeze condiţiilor acordului, în vederea atingerii obiectivelor prevăzute în prezenta lege;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b) </w:t>
      </w:r>
      <w:proofErr w:type="gramStart"/>
      <w:r w:rsidRPr="00103D7F">
        <w:rPr>
          <w:rFonts w:ascii="Courier New" w:hAnsi="Courier New" w:cs="Courier New"/>
        </w:rPr>
        <w:t>operatori</w:t>
      </w:r>
      <w:proofErr w:type="gramEnd"/>
      <w:r w:rsidRPr="00103D7F">
        <w:rPr>
          <w:rFonts w:ascii="Courier New" w:hAnsi="Courier New" w:cs="Courier New"/>
        </w:rPr>
        <w:t xml:space="preserve"> economici - referitor la ambalaje, înseamnă furnizorii de materiale de ambalare, producătorii de ambalaje şi produse ambalate, importatorii, comercianţii, distribuitorii, autorităţile publice şi organizaţiile neguvernamentale;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 </w:t>
      </w:r>
      <w:proofErr w:type="gramStart"/>
      <w:r w:rsidRPr="00103D7F">
        <w:rPr>
          <w:rFonts w:ascii="Courier New" w:hAnsi="Courier New" w:cs="Courier New"/>
        </w:rPr>
        <w:t>ambalaj</w:t>
      </w:r>
      <w:proofErr w:type="gramEnd"/>
      <w:r w:rsidRPr="00103D7F">
        <w:rPr>
          <w:rFonts w:ascii="Courier New" w:hAnsi="Courier New" w:cs="Courier New"/>
        </w:rPr>
        <w:t xml:space="preserve"> - toate produsele, indiferent de materialul din care sunt confecţionate ori de natura acestora, destinate reţinerii, protejării, manipulării, distribuţiei şi prezentării bunurilor, de la materii prime la produse procesate, de la producător până la utilizator sau consumator.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Articolul nereturnabil destinat aceloraşi scopuri </w:t>
      </w:r>
      <w:proofErr w:type="gramStart"/>
      <w:r w:rsidRPr="00103D7F">
        <w:rPr>
          <w:rFonts w:ascii="Courier New" w:hAnsi="Courier New" w:cs="Courier New"/>
        </w:rPr>
        <w:t>este</w:t>
      </w:r>
      <w:proofErr w:type="gramEnd"/>
      <w:r w:rsidRPr="00103D7F">
        <w:rPr>
          <w:rFonts w:ascii="Courier New" w:hAnsi="Courier New" w:cs="Courier New"/>
        </w:rPr>
        <w:t>, de asemenea, considerat ambalaj.</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Criteriile care stau la baza definirii unui articol ca ambalaj sunt: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c^1) un articol se consideră ambalaj dacă îndeplineşte condiţiile din definiţie fără prejudiciul altor funcţii pe care acesta le poate îndeplini suplimentar, în măsura în care acesta nu face parte integrantă din produs, fiind necesar pentru a conţine, a susţine sau a păstra produsul pe toată durata de viaţă a acestuia, iar toate elementele sale sunt destinate a fi utilizate, consumate ori eliminate împreună cu produsul.</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Exemple ilustrative: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Constituie ambalaje: cutiile pentru dulciuri; foliile care învelesc carcasele de compact discuri; pungile în care se expediază cataloage şi reviste, cu o revistă înăuntru; şerveţele dantelate </w:t>
      </w:r>
      <w:r w:rsidRPr="00103D7F">
        <w:rPr>
          <w:rFonts w:ascii="Courier New" w:hAnsi="Courier New" w:cs="Courier New"/>
        </w:rPr>
        <w:lastRenderedPageBreak/>
        <w:t>pentru prăjituri, vândute împreună cu prăjiturile; rolele, tuburile şi cilindrii în jurul cărora este înfăşurat un material flexibil, ca de exemplu folie de plastic, folie de aluminiu, hârtie, cu excepţia rolelor, tuburilor şi cilindrilor destinaţi a fi părţi ale unor echipamente de producţie şi care nu se utilizează cu scopul de a prezenta un produs ca unitate de vânzare; ghivecele pentru flori destinate exclusiv vânzării şi transportării plantelor şi care nu sunt destinate păstrării împreună cu planta pe parcursul vieţii acesteia; flacoanele din sticlă pentru soluţii injectabile; suporturile pentru compact discuri, vândute împreună cu compact discurile şi care nu sunt destinate utilizării ca mijloc de depozitare; umeraşele pentru haine, vândute împreună cu un articol de îmbrăcăminte; cutiile de chibrituri; sistemele de izolare sterilă, de exemplu: pungi, tăvi şi materiale necesare menţinerii sterilităţii produsului; capsulele pentru băuturi (de exemplu: cafea, cacao, lapte), care rămân goale după utilizare; buteliile din oţel reîncărcabile, utilizate pentru diferite tipuri de gaz, cu excepţia extinctoarelor.</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Nu constituie ambalaje: ghivecele pentru flori destinate păstrării împreună cu planta pe parcursul vieţii acesteia; cutiile pentru scule; pliculeţele pentru ceai; învelişurile de ceară din jurul brânzei; membranele mezelurilor; umeraşele pentru haine, vândute separat; capsulele de cafea, dozele de cafea din folie de aluminiu şi dozele de cafea din hârtie de filtru, care sunt aruncate împreună cu cafeaua după utilizare; cartuşele pentru imprimante; carcasele pentru compact discuri, DVD-uri şi casete video, vândute cu un compact disc, un DVD sau o casetă video înăuntru; suporturile pentru compact discuri, vândute goale şi destinate utilizării ca mijloc de depozitare; capsulele solubile pentru detergenţi; lumânările pentru morminte, recipientele pentru lumânări; râşniţele mecanice, integrate în recipiente reîncărcabile, de exemplu râşniţele de piper reîncărcabile;</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c^2) articolele proiectate şi destinate a fi umplute la punctele de vânzare, precum şi articolele „de unică folosinţă“, vândute umplute sau destinate a fi umplute în punctele de desfacere sunt considerate ambalaje, dacă îndeplinesc funcţia de ambalare.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Exemple ilustrative: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Constituie ambalaje, dacă au fost concepute pentru a fi umplute la punctul de vânzare: pungile din plastic sau din hârtie; farfuriile şi paharele de unică folosinţă; folia alimentară aderentă; pungile pentru sandviciuri; folia de aluminiu, husele din folie de plastic pentru protejarea hainelor curăţate în curăţătorii.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Nu constituie ambalaje: paletele de amestecat; tacâmurile de unică folosinţă; hârtia de împachetat, vândută separat; formele din hârtie pentru </w:t>
      </w:r>
      <w:proofErr w:type="gramStart"/>
      <w:r w:rsidRPr="00103D7F">
        <w:rPr>
          <w:rFonts w:ascii="Courier New" w:hAnsi="Courier New" w:cs="Courier New"/>
        </w:rPr>
        <w:t>copt</w:t>
      </w:r>
      <w:proofErr w:type="gramEnd"/>
      <w:r w:rsidRPr="00103D7F">
        <w:rPr>
          <w:rFonts w:ascii="Courier New" w:hAnsi="Courier New" w:cs="Courier New"/>
        </w:rPr>
        <w:t>, vândute goale; şerveţelele dantelate pentru prăjituri, vândute fără prăjituri;</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c^</w:t>
      </w:r>
      <w:proofErr w:type="gramEnd"/>
      <w:r w:rsidRPr="00103D7F">
        <w:rPr>
          <w:rFonts w:ascii="Courier New" w:hAnsi="Courier New" w:cs="Courier New"/>
        </w:rPr>
        <w:t xml:space="preserve">3) componentele ambalajelor şi elementele auxiliare integrate în ambalaj sunt considerate ca parte din ambalajul în care sunt integrate. Elementele auxiliare agăţate direct de produs sau ataşate de acesta, care îndeplinesc funcţii de ambalaj, sunt considerate </w:t>
      </w:r>
      <w:r w:rsidRPr="00103D7F">
        <w:rPr>
          <w:rFonts w:ascii="Courier New" w:hAnsi="Courier New" w:cs="Courier New"/>
        </w:rPr>
        <w:lastRenderedPageBreak/>
        <w:t>ambalaje dacă nu sunt parte integrantă a produsului şi dacă nu toate elementele lor sunt destinate a fi utilizate, consumate sau eliminate împreună cu produsul.</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Exemple ilustrative: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Constituie ambalaje: Etichetele agăţate direct de produs sau ataşate acestuia.</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Constituie parte a unui ambalaj: peria de rimel care face parte din capacul recipientului; etichetele adezive ataşate unui alt articol de ambalaj; capsele metalice; manşoanele din plastic; dispozitivul de măsurare-dozare care face parte din sistemul de închidere a recipientului pentru detergenţi; râşniţele mecanice, integrate în recipiente fără posibilitate de reîncărcare, pline cu un anumit produs, de exemplu râşniţele de piper pline cu piper.</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Nu constituie ambalaje: etichetele de identificare prin radiofrecvenţă (RF1D);</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d) </w:t>
      </w:r>
      <w:proofErr w:type="gramStart"/>
      <w:r w:rsidRPr="00103D7F">
        <w:rPr>
          <w:rFonts w:ascii="Courier New" w:hAnsi="Courier New" w:cs="Courier New"/>
        </w:rPr>
        <w:t>ambalaj</w:t>
      </w:r>
      <w:proofErr w:type="gramEnd"/>
      <w:r w:rsidRPr="00103D7F">
        <w:rPr>
          <w:rFonts w:ascii="Courier New" w:hAnsi="Courier New" w:cs="Courier New"/>
        </w:rPr>
        <w:t xml:space="preserve"> primar - ambalaj de vânzare - ambalaj conceput şi realizat pentru a îndeplini funcţia de unitate de vânzare, pentru utilizatorul final sau consumator, în punctul de achiziţie;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e) ambalaj secundar - ambalaj grupat, supraambalaj - ambalaj conceput pentru a constitui la punctul de achiziţie o grupare a unui număr de unităţi de vânzare, indiferent dacă acesta este vândut ca atare către utilizator sau consumatorul final ori dacă el serveşte numai ca mijloc de umplere a rafturilor în punctul de vânzare; el poate fi separat de produs fără a afecta caracteristicile produsului;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f) </w:t>
      </w:r>
      <w:proofErr w:type="gramStart"/>
      <w:r w:rsidRPr="00103D7F">
        <w:rPr>
          <w:rFonts w:ascii="Courier New" w:hAnsi="Courier New" w:cs="Courier New"/>
        </w:rPr>
        <w:t>ambalaj</w:t>
      </w:r>
      <w:proofErr w:type="gramEnd"/>
      <w:r w:rsidRPr="00103D7F">
        <w:rPr>
          <w:rFonts w:ascii="Courier New" w:hAnsi="Courier New" w:cs="Courier New"/>
        </w:rPr>
        <w:t xml:space="preserve"> terţiar - ambalaj pentru transport - ambalaj conceput pentru a uşura manipularea şi transportul unui număr de unităţi de vânzare sau ambalaje grupate, în scopul prevenirii deteriorării în timpul manipulării ori transportului. Ambalajul pentru transport </w:t>
      </w:r>
      <w:proofErr w:type="gramStart"/>
      <w:r w:rsidRPr="00103D7F">
        <w:rPr>
          <w:rFonts w:ascii="Courier New" w:hAnsi="Courier New" w:cs="Courier New"/>
        </w:rPr>
        <w:t>nu include</w:t>
      </w:r>
      <w:proofErr w:type="gramEnd"/>
      <w:r w:rsidRPr="00103D7F">
        <w:rPr>
          <w:rFonts w:ascii="Courier New" w:hAnsi="Courier New" w:cs="Courier New"/>
        </w:rPr>
        <w:t xml:space="preserve"> containerele rutiere, feroviare, navale sau aeriene;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g) ambalaj reutilizabil - ambalaj care a fost conceput, proiectat şi introdus pe piaţă pentru a realiza, în cadrul ciclului său de viaţă, mai multe cicluri sau rotaţii, fiind reumplut sau reutilizat în acelaşi scop pentru care a fost conceput.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Ambalajul reutilizabil se consideră introdus pe piaţă atunci când </w:t>
      </w:r>
      <w:proofErr w:type="gramStart"/>
      <w:r w:rsidRPr="00103D7F">
        <w:rPr>
          <w:rFonts w:ascii="Courier New" w:hAnsi="Courier New" w:cs="Courier New"/>
        </w:rPr>
        <w:t>este</w:t>
      </w:r>
      <w:proofErr w:type="gramEnd"/>
      <w:r w:rsidRPr="00103D7F">
        <w:rPr>
          <w:rFonts w:ascii="Courier New" w:hAnsi="Courier New" w:cs="Courier New"/>
        </w:rPr>
        <w:t xml:space="preserve"> făcut disponibil pentru prima oară, împreună cu produsul pe care este destinat să îl conţină, să îl protejeze, să îl manipuleze, să îl distribuie sau să îl prezinte.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Ambalajul reutilizabil se consideră deşeu de ambalaj când se înlătură, la sfârşitul duratei utile de viaţă.</w:t>
      </w:r>
      <w:proofErr w:type="gramEnd"/>
      <w:r w:rsidRPr="00103D7F">
        <w:rPr>
          <w:rFonts w:ascii="Courier New" w:hAnsi="Courier New" w:cs="Courier New"/>
        </w:rPr>
        <w:t xml:space="preserve"> Ambalajul reutilizabil nu se consideră deşeu de ambalaj atunci când </w:t>
      </w:r>
      <w:proofErr w:type="gramStart"/>
      <w:r w:rsidRPr="00103D7F">
        <w:rPr>
          <w:rFonts w:ascii="Courier New" w:hAnsi="Courier New" w:cs="Courier New"/>
        </w:rPr>
        <w:t>este</w:t>
      </w:r>
      <w:proofErr w:type="gramEnd"/>
      <w:r w:rsidRPr="00103D7F">
        <w:rPr>
          <w:rFonts w:ascii="Courier New" w:hAnsi="Courier New" w:cs="Courier New"/>
        </w:rPr>
        <w:t xml:space="preserve"> returnat pentru a fi refolosit.</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h) </w:t>
      </w:r>
      <w:proofErr w:type="gramStart"/>
      <w:r w:rsidRPr="00103D7F">
        <w:rPr>
          <w:rFonts w:ascii="Courier New" w:hAnsi="Courier New" w:cs="Courier New"/>
        </w:rPr>
        <w:t>ambalaj</w:t>
      </w:r>
      <w:proofErr w:type="gramEnd"/>
      <w:r w:rsidRPr="00103D7F">
        <w:rPr>
          <w:rFonts w:ascii="Courier New" w:hAnsi="Courier New" w:cs="Courier New"/>
        </w:rPr>
        <w:t xml:space="preserve"> de desfacere - ambalaj care îndeplineşte criteriul c^2);</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h^1) pungi de transport din plastic - pungi de transport, cu sau fără mâner, fabricate din plastic, furnizate consumatorilor la punctele de vânzare de bunuri sau produse;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    </w:t>
      </w:r>
      <w:proofErr w:type="gramStart"/>
      <w:r w:rsidRPr="00103D7F">
        <w:rPr>
          <w:rFonts w:ascii="Courier New" w:hAnsi="Courier New" w:cs="Courier New"/>
        </w:rPr>
        <w:t>h^</w:t>
      </w:r>
      <w:proofErr w:type="gramEnd"/>
      <w:r w:rsidRPr="00103D7F">
        <w:rPr>
          <w:rFonts w:ascii="Courier New" w:hAnsi="Courier New" w:cs="Courier New"/>
        </w:rPr>
        <w:t>2) pungi de transport din plastic subţire - pungi de transport din plastic cu grosimea peretelui mai mică de 50 de microni;</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h^3) pungi de transport din plastic foarte subţire - pungi de transport din plastic cu grosimea peretelui mai mică de 15 microni, care sunt necesare din motive de igienă sau care sunt utilizate ca ambalaje primare pentru produsele alimentare în vrac, atunci când acest lucru contribuie la prevenirea risipei de alimente;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h^</w:t>
      </w:r>
      <w:proofErr w:type="gramEnd"/>
      <w:r w:rsidRPr="00103D7F">
        <w:rPr>
          <w:rFonts w:ascii="Courier New" w:hAnsi="Courier New" w:cs="Courier New"/>
        </w:rPr>
        <w:t>4) pungi de transport din plastic oxodegradabile - pungi de transport fabricate din materiale plastice care includ aditivi care catalizează fragmentarea materialelor plastice în microfragmente;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h^</w:t>
      </w:r>
      <w:proofErr w:type="gramEnd"/>
      <w:r w:rsidRPr="00103D7F">
        <w:rPr>
          <w:rFonts w:ascii="Courier New" w:hAnsi="Courier New" w:cs="Courier New"/>
        </w:rPr>
        <w:t xml:space="preserve">5) plastic - un polimer, în sensul art. 3 pct. 5 din </w:t>
      </w:r>
      <w:r w:rsidRPr="00103D7F">
        <w:rPr>
          <w:rFonts w:ascii="Courier New" w:hAnsi="Courier New" w:cs="Courier New"/>
          <w:vanish/>
        </w:rPr>
        <w:t>&lt;LLNK 832006R1907C(06)      32&gt;</w:t>
      </w:r>
      <w:r w:rsidRPr="00103D7F">
        <w:rPr>
          <w:rFonts w:ascii="Courier New" w:hAnsi="Courier New" w:cs="Courier New"/>
          <w:color w:val="0000FF"/>
          <w:u w:val="single"/>
        </w:rPr>
        <w:t>Regulamentul (CE) nr. 1.907/2006</w:t>
      </w:r>
      <w:r w:rsidRPr="00103D7F">
        <w:rPr>
          <w:rFonts w:ascii="Courier New" w:hAnsi="Courier New" w:cs="Courier New"/>
        </w:rPr>
        <w:t xml:space="preserve"> al Parlamentului European şi al Consiliului din 18 decembrie 2006 privind înregistrarea, evaluarea, autorizarea şi restricţionarea substanţelor chimice (REACH), de înfiinţare a Agenţiei Europene pentru Produse Chimice, de modificare a </w:t>
      </w:r>
      <w:r w:rsidRPr="00103D7F">
        <w:rPr>
          <w:rFonts w:ascii="Courier New" w:hAnsi="Courier New" w:cs="Courier New"/>
          <w:vanish/>
        </w:rPr>
        <w:t>&lt;LLNK 831999L0045           21&gt;</w:t>
      </w:r>
      <w:r w:rsidRPr="00103D7F">
        <w:rPr>
          <w:rFonts w:ascii="Courier New" w:hAnsi="Courier New" w:cs="Courier New"/>
          <w:color w:val="0000FF"/>
          <w:u w:val="single"/>
        </w:rPr>
        <w:t>Directivei 1999/45/CE</w:t>
      </w:r>
      <w:r w:rsidRPr="00103D7F">
        <w:rPr>
          <w:rFonts w:ascii="Courier New" w:hAnsi="Courier New" w:cs="Courier New"/>
        </w:rPr>
        <w:t xml:space="preserve"> şi de abrogare a </w:t>
      </w:r>
      <w:r w:rsidRPr="00103D7F">
        <w:rPr>
          <w:rFonts w:ascii="Courier New" w:hAnsi="Courier New" w:cs="Courier New"/>
          <w:vanish/>
        </w:rPr>
        <w:t>&lt;LLNK 831993R0793           31&gt;</w:t>
      </w:r>
      <w:r w:rsidRPr="00103D7F">
        <w:rPr>
          <w:rFonts w:ascii="Courier New" w:hAnsi="Courier New" w:cs="Courier New"/>
          <w:color w:val="0000FF"/>
          <w:u w:val="single"/>
        </w:rPr>
        <w:t xml:space="preserve">Regulamentului (CEE) nr. </w:t>
      </w:r>
      <w:proofErr w:type="gramStart"/>
      <w:r w:rsidRPr="00103D7F">
        <w:rPr>
          <w:rFonts w:ascii="Courier New" w:hAnsi="Courier New" w:cs="Courier New"/>
          <w:color w:val="0000FF"/>
          <w:u w:val="single"/>
        </w:rPr>
        <w:t>793/93</w:t>
      </w:r>
      <w:r w:rsidRPr="00103D7F">
        <w:rPr>
          <w:rFonts w:ascii="Courier New" w:hAnsi="Courier New" w:cs="Courier New"/>
        </w:rPr>
        <w:t xml:space="preserve"> al Consiliului şi a </w:t>
      </w:r>
      <w:r w:rsidRPr="00103D7F">
        <w:rPr>
          <w:rFonts w:ascii="Courier New" w:hAnsi="Courier New" w:cs="Courier New"/>
          <w:vanish/>
        </w:rPr>
        <w:t>&lt;LLNK 831994R1488           33&gt;</w:t>
      </w:r>
      <w:r w:rsidRPr="00103D7F">
        <w:rPr>
          <w:rFonts w:ascii="Courier New" w:hAnsi="Courier New" w:cs="Courier New"/>
          <w:color w:val="0000FF"/>
          <w:u w:val="single"/>
        </w:rPr>
        <w:t>Regulamentului (CE) nr.</w:t>
      </w:r>
      <w:proofErr w:type="gramEnd"/>
      <w:r w:rsidRPr="00103D7F">
        <w:rPr>
          <w:rFonts w:ascii="Courier New" w:hAnsi="Courier New" w:cs="Courier New"/>
          <w:color w:val="0000FF"/>
          <w:u w:val="single"/>
        </w:rPr>
        <w:t xml:space="preserve"> 1.488/94 </w:t>
      </w:r>
      <w:r w:rsidRPr="00103D7F">
        <w:rPr>
          <w:rFonts w:ascii="Courier New" w:hAnsi="Courier New" w:cs="Courier New"/>
        </w:rPr>
        <w:t xml:space="preserve">al Comisiei, precum şi a </w:t>
      </w:r>
      <w:r w:rsidRPr="00103D7F">
        <w:rPr>
          <w:rFonts w:ascii="Courier New" w:hAnsi="Courier New" w:cs="Courier New"/>
          <w:vanish/>
        </w:rPr>
        <w:t>&lt;LLNK 831976L0769           22&gt;</w:t>
      </w:r>
      <w:r w:rsidRPr="00103D7F">
        <w:rPr>
          <w:rFonts w:ascii="Courier New" w:hAnsi="Courier New" w:cs="Courier New"/>
          <w:color w:val="0000FF"/>
          <w:u w:val="single"/>
        </w:rPr>
        <w:t xml:space="preserve">Directivei 76/769/CEE </w:t>
      </w:r>
      <w:r w:rsidRPr="00103D7F">
        <w:rPr>
          <w:rFonts w:ascii="Courier New" w:hAnsi="Courier New" w:cs="Courier New"/>
        </w:rPr>
        <w:t xml:space="preserve">a Consiliului şi a directivelor </w:t>
      </w:r>
      <w:r w:rsidRPr="00103D7F">
        <w:rPr>
          <w:rFonts w:ascii="Courier New" w:hAnsi="Courier New" w:cs="Courier New"/>
          <w:vanish/>
        </w:rPr>
        <w:t>&lt;LLNK 831991L0155           10&gt;</w:t>
      </w:r>
      <w:r w:rsidRPr="00103D7F">
        <w:rPr>
          <w:rFonts w:ascii="Courier New" w:hAnsi="Courier New" w:cs="Courier New"/>
          <w:color w:val="0000FF"/>
          <w:u w:val="single"/>
        </w:rPr>
        <w:t>91/155/CEE</w:t>
      </w:r>
      <w:r w:rsidRPr="00103D7F">
        <w:rPr>
          <w:rFonts w:ascii="Courier New" w:hAnsi="Courier New" w:cs="Courier New"/>
        </w:rPr>
        <w:t>,</w:t>
      </w:r>
      <w:r w:rsidRPr="00103D7F">
        <w:rPr>
          <w:rFonts w:ascii="Courier New" w:hAnsi="Courier New" w:cs="Courier New"/>
          <w:vanish/>
        </w:rPr>
        <w:t>&lt;LLNK 831993L0067           11&gt;</w:t>
      </w:r>
      <w:r w:rsidRPr="00103D7F">
        <w:rPr>
          <w:rFonts w:ascii="Courier New" w:hAnsi="Courier New" w:cs="Courier New"/>
          <w:color w:val="0000FF"/>
          <w:u w:val="single"/>
        </w:rPr>
        <w:t xml:space="preserve"> 93/67/CEE</w:t>
      </w:r>
      <w:proofErr w:type="gramStart"/>
      <w:r w:rsidRPr="00103D7F">
        <w:rPr>
          <w:rFonts w:ascii="Courier New" w:hAnsi="Courier New" w:cs="Courier New"/>
          <w:color w:val="0000FF"/>
          <w:u w:val="single"/>
        </w:rPr>
        <w:t>,</w:t>
      </w:r>
      <w:proofErr w:type="gramEnd"/>
      <w:r w:rsidRPr="00103D7F">
        <w:rPr>
          <w:rFonts w:ascii="Courier New" w:hAnsi="Courier New" w:cs="Courier New"/>
          <w:vanish/>
        </w:rPr>
        <w:t>&lt;LLNK 831993L0105            9&gt;</w:t>
      </w:r>
      <w:r w:rsidRPr="00103D7F">
        <w:rPr>
          <w:rFonts w:ascii="Courier New" w:hAnsi="Courier New" w:cs="Courier New"/>
          <w:color w:val="0000FF"/>
          <w:u w:val="single"/>
        </w:rPr>
        <w:t>93/105/CE</w:t>
      </w:r>
      <w:r w:rsidRPr="00103D7F">
        <w:rPr>
          <w:rFonts w:ascii="Courier New" w:hAnsi="Courier New" w:cs="Courier New"/>
        </w:rPr>
        <w:t xml:space="preserve"> şi </w:t>
      </w:r>
      <w:r w:rsidRPr="00103D7F">
        <w:rPr>
          <w:rFonts w:ascii="Courier New" w:hAnsi="Courier New" w:cs="Courier New"/>
          <w:vanish/>
        </w:rPr>
        <w:t>&lt;LLNK 832000L0021           11&gt;</w:t>
      </w:r>
      <w:r w:rsidRPr="00103D7F">
        <w:rPr>
          <w:rFonts w:ascii="Courier New" w:hAnsi="Courier New" w:cs="Courier New"/>
          <w:color w:val="0000FF"/>
          <w:u w:val="single"/>
        </w:rPr>
        <w:t xml:space="preserve">2000/21/CE </w:t>
      </w:r>
      <w:r w:rsidRPr="00103D7F">
        <w:rPr>
          <w:rFonts w:ascii="Courier New" w:hAnsi="Courier New" w:cs="Courier New"/>
        </w:rPr>
        <w:t xml:space="preserve">ale Comisiei, publicat în Jurnalul Oficial al Uniunii Europene, seria L, nr. 396 din 30 decembrie 2006, la care </w:t>
      </w:r>
      <w:proofErr w:type="gramStart"/>
      <w:r w:rsidRPr="00103D7F">
        <w:rPr>
          <w:rFonts w:ascii="Courier New" w:hAnsi="Courier New" w:cs="Courier New"/>
        </w:rPr>
        <w:t>este</w:t>
      </w:r>
      <w:proofErr w:type="gramEnd"/>
      <w:r w:rsidRPr="00103D7F">
        <w:rPr>
          <w:rFonts w:ascii="Courier New" w:hAnsi="Courier New" w:cs="Courier New"/>
        </w:rPr>
        <w:t xml:space="preserve"> posibil să fi fost adăugaţi aditivi sau alte substanţe şi care este capabil să funcţioneze drept principal component structural al pungilor de transport;</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i) ambalaj compozit - ambalaj confecţionat din două sau mai multe straturi din materiale diferite care nu pot fi separate manual şi formează o singură unitate integrală având un receptacul interior şi un înveliş exterior, care este umplut, depozitat, transportat şi golit ca atare;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j) </w:t>
      </w:r>
      <w:proofErr w:type="gramStart"/>
      <w:r w:rsidRPr="00103D7F">
        <w:rPr>
          <w:rFonts w:ascii="Courier New" w:hAnsi="Courier New" w:cs="Courier New"/>
        </w:rPr>
        <w:t>deşeuri</w:t>
      </w:r>
      <w:proofErr w:type="gramEnd"/>
      <w:r w:rsidRPr="00103D7F">
        <w:rPr>
          <w:rFonts w:ascii="Courier New" w:hAnsi="Courier New" w:cs="Courier New"/>
        </w:rPr>
        <w:t xml:space="preserve"> de ambalaje - orice ambalaje sau materiale de ambalare care satisfac cerinţele definiţiei de deşeu din anexa nr. </w:t>
      </w:r>
      <w:proofErr w:type="gramStart"/>
      <w:r w:rsidRPr="00103D7F">
        <w:rPr>
          <w:rFonts w:ascii="Courier New" w:hAnsi="Courier New" w:cs="Courier New"/>
        </w:rPr>
        <w:t xml:space="preserve">1 la </w:t>
      </w:r>
      <w:r w:rsidRPr="00103D7F">
        <w:rPr>
          <w:rFonts w:ascii="Courier New" w:hAnsi="Courier New" w:cs="Courier New"/>
          <w:vanish/>
        </w:rPr>
        <w:t>&lt;LLNK 12011   211 13 211   0 18&gt;</w:t>
      </w:r>
      <w:r w:rsidRPr="00103D7F">
        <w:rPr>
          <w:rFonts w:ascii="Courier New" w:hAnsi="Courier New" w:cs="Courier New"/>
          <w:color w:val="0000FF"/>
          <w:u w:val="single"/>
        </w:rPr>
        <w:t>Legea nr.</w:t>
      </w:r>
      <w:proofErr w:type="gramEnd"/>
      <w:r w:rsidRPr="00103D7F">
        <w:rPr>
          <w:rFonts w:ascii="Courier New" w:hAnsi="Courier New" w:cs="Courier New"/>
          <w:color w:val="0000FF"/>
          <w:u w:val="single"/>
        </w:rPr>
        <w:t xml:space="preserve"> 211/2011</w:t>
      </w:r>
      <w:r w:rsidRPr="00103D7F">
        <w:rPr>
          <w:rFonts w:ascii="Courier New" w:hAnsi="Courier New" w:cs="Courier New"/>
        </w:rPr>
        <w:t>, cu modificările şi completările ulterioare, exclusiv reziduurile de producţie;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k) </w:t>
      </w:r>
      <w:proofErr w:type="gramStart"/>
      <w:r w:rsidRPr="00103D7F">
        <w:rPr>
          <w:rFonts w:ascii="Courier New" w:hAnsi="Courier New" w:cs="Courier New"/>
        </w:rPr>
        <w:t>deşeuri</w:t>
      </w:r>
      <w:proofErr w:type="gramEnd"/>
      <w:r w:rsidRPr="00103D7F">
        <w:rPr>
          <w:rFonts w:ascii="Courier New" w:hAnsi="Courier New" w:cs="Courier New"/>
        </w:rPr>
        <w:t xml:space="preserve"> de ambalaje generate - cantitatea de ambalaje care devin deşeuri pe teritoriul naţional după ce acestea au fost utilizate pentru a conţine, a proteja, a livra şi a prezenta produse;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l) </w:t>
      </w:r>
      <w:proofErr w:type="gramStart"/>
      <w:r w:rsidRPr="00103D7F">
        <w:rPr>
          <w:rFonts w:ascii="Courier New" w:hAnsi="Courier New" w:cs="Courier New"/>
        </w:rPr>
        <w:t>deşeuri</w:t>
      </w:r>
      <w:proofErr w:type="gramEnd"/>
      <w:r w:rsidRPr="00103D7F">
        <w:rPr>
          <w:rFonts w:ascii="Courier New" w:hAnsi="Courier New" w:cs="Courier New"/>
        </w:rPr>
        <w:t xml:space="preserve"> de ambalaje reciclate - cantitatea de deşeuri de ambalaje generate care este reciclată, indiferent dacă reciclarea se face în România, într-un stat membru al Uniunii Europene sau în afara Comunităţii Europene;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m) deşeuri de ambalaje valorificate - cantitatea de deşeuri de ambalaje generate pe plan naţional care este valorificată, indiferent dacă valorificarea se face în România, într-un stat membru al Uniunii Europene sau în afara Comunităţii Europene;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n) deşeuri de ambalaje valorificate sau incinerate în instalaţii de incinerare cu recuperare de energie - cantitatea de deşeuri de ambalaje generate pe plan naţional care este valorificată sau incinerată în instalaţii de incinerare cu recuperare de energie, indiferent dacă valorificarea sau incinerarea în instalaţii de incinerare cu recuperare de energie se face în România, într-un stat membru al Uniunii Europene ori în afara Comunităţii Europene;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    o) </w:t>
      </w:r>
      <w:proofErr w:type="gramStart"/>
      <w:r w:rsidRPr="00103D7F">
        <w:rPr>
          <w:rFonts w:ascii="Courier New" w:hAnsi="Courier New" w:cs="Courier New"/>
        </w:rPr>
        <w:t>obiectiv</w:t>
      </w:r>
      <w:proofErr w:type="gramEnd"/>
      <w:r w:rsidRPr="00103D7F">
        <w:rPr>
          <w:rFonts w:ascii="Courier New" w:hAnsi="Courier New" w:cs="Courier New"/>
        </w:rPr>
        <w:t xml:space="preserve"> de reciclare - cantitatea totală de deşeuri de ambalaje reciclate, raportată la cantitatea totală de deşeuri de ambalaje generate;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p) </w:t>
      </w:r>
      <w:proofErr w:type="gramStart"/>
      <w:r w:rsidRPr="00103D7F">
        <w:rPr>
          <w:rFonts w:ascii="Courier New" w:hAnsi="Courier New" w:cs="Courier New"/>
        </w:rPr>
        <w:t>obiectiv</w:t>
      </w:r>
      <w:proofErr w:type="gramEnd"/>
      <w:r w:rsidRPr="00103D7F">
        <w:rPr>
          <w:rFonts w:ascii="Courier New" w:hAnsi="Courier New" w:cs="Courier New"/>
        </w:rPr>
        <w:t xml:space="preserve"> de valorificare sau de incinerare în instalaţii de incinerare cu recuperare de energie - cantitatea totală de deşeuri de ambalaje valorificată sau incinerată în instalaţii de incinerare cu recuperare de energie, raportată la cantitatea totală de deşeuri de ambalaje generate;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q) </w:t>
      </w:r>
      <w:proofErr w:type="gramStart"/>
      <w:r w:rsidRPr="00103D7F">
        <w:rPr>
          <w:rFonts w:ascii="Courier New" w:hAnsi="Courier New" w:cs="Courier New"/>
        </w:rPr>
        <w:t>sistem</w:t>
      </w:r>
      <w:proofErr w:type="gramEnd"/>
      <w:r w:rsidRPr="00103D7F">
        <w:rPr>
          <w:rFonts w:ascii="Courier New" w:hAnsi="Courier New" w:cs="Courier New"/>
        </w:rPr>
        <w:t xml:space="preserve"> garanţie-returnare - sistem prin care cumpărătorul, la achiziţionarea unui produs ambalat, plăteşte vânzătorului o sumă de bani care îi este rambursată atunci când ambalajul este returnat;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r) </w:t>
      </w:r>
      <w:proofErr w:type="gramStart"/>
      <w:r w:rsidRPr="00103D7F">
        <w:rPr>
          <w:rFonts w:ascii="Courier New" w:hAnsi="Courier New" w:cs="Courier New"/>
        </w:rPr>
        <w:t>introducere</w:t>
      </w:r>
      <w:proofErr w:type="gramEnd"/>
      <w:r w:rsidRPr="00103D7F">
        <w:rPr>
          <w:rFonts w:ascii="Courier New" w:hAnsi="Courier New" w:cs="Courier New"/>
        </w:rPr>
        <w:t xml:space="preserve"> pe piaţa naţională - a face disponibil, pentru prima oară, un produs pe piaţa naţională.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Persoana juridică cu sediul în România </w:t>
      </w:r>
      <w:proofErr w:type="gramStart"/>
      <w:r w:rsidRPr="00103D7F">
        <w:rPr>
          <w:rFonts w:ascii="Courier New" w:hAnsi="Courier New" w:cs="Courier New"/>
        </w:rPr>
        <w:t>care, potrivit legislaţiei aplicabile produsului respectiv, introduce</w:t>
      </w:r>
      <w:proofErr w:type="gramEnd"/>
      <w:r w:rsidRPr="00103D7F">
        <w:rPr>
          <w:rFonts w:ascii="Courier New" w:hAnsi="Courier New" w:cs="Courier New"/>
        </w:rPr>
        <w:t xml:space="preserve"> pe piaţa naţională un produs, se consideră ca fiind responsabilă potrivit art. </w:t>
      </w:r>
      <w:proofErr w:type="gramStart"/>
      <w:r w:rsidRPr="00103D7F">
        <w:rPr>
          <w:rFonts w:ascii="Courier New" w:hAnsi="Courier New" w:cs="Courier New"/>
        </w:rPr>
        <w:t>16 alin.</w:t>
      </w:r>
      <w:proofErr w:type="gramEnd"/>
      <w:r w:rsidRPr="00103D7F">
        <w:rPr>
          <w:rFonts w:ascii="Courier New" w:hAnsi="Courier New" w:cs="Courier New"/>
        </w:rPr>
        <w:t xml:space="preserve"> (1) </w:t>
      </w:r>
      <w:proofErr w:type="gramStart"/>
      <w:r w:rsidRPr="00103D7F">
        <w:rPr>
          <w:rFonts w:ascii="Courier New" w:hAnsi="Courier New" w:cs="Courier New"/>
        </w:rPr>
        <w:t>şi</w:t>
      </w:r>
      <w:proofErr w:type="gramEnd"/>
      <w:r w:rsidRPr="00103D7F">
        <w:rPr>
          <w:rFonts w:ascii="Courier New" w:hAnsi="Courier New" w:cs="Courier New"/>
        </w:rPr>
        <w:t xml:space="preserve"> pentru ambalajul produsului.</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s) </w:t>
      </w:r>
      <w:proofErr w:type="gramStart"/>
      <w:r w:rsidRPr="00103D7F">
        <w:rPr>
          <w:rFonts w:ascii="Courier New" w:hAnsi="Courier New" w:cs="Courier New"/>
        </w:rPr>
        <w:t>a</w:t>
      </w:r>
      <w:proofErr w:type="gramEnd"/>
      <w:r w:rsidRPr="00103D7F">
        <w:rPr>
          <w:rFonts w:ascii="Courier New" w:hAnsi="Courier New" w:cs="Courier New"/>
        </w:rPr>
        <w:t xml:space="preserve"> face disponibil pe piaţa naţională - orice furnizare a unui produs pentru distribuire, consum sau utilizare pe piaţa naţională în cadrul unei activităţi comerciale, în schimbul unei plăţi sau gratuit;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ş) deşeuri de ambalaje din comerţ şi industrie - toate ambalajele secundare, ambalajele pentru transport şi ambalajele primare ale produselor destinate utilizării exclusiv de către operatori economici, care, ca natură şi compoziţie nu sunt similare cu deşeurile menajere;</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Semnificaţiile termenilor: „deşeu“, „gestionarea deşeurilor“, „colectare“, „colectare separată“, „prevenire“, „reutilizare“, „tratare“, valorificare“, „reciclare“, „eliminare“ şi „răspunderea extinsă a producătorului“ sunt cele prevăzute în anexa nr. </w:t>
      </w:r>
      <w:proofErr w:type="gramStart"/>
      <w:r w:rsidRPr="00103D7F">
        <w:rPr>
          <w:rFonts w:ascii="Courier New" w:hAnsi="Courier New" w:cs="Courier New"/>
        </w:rPr>
        <w:t xml:space="preserve">1 la </w:t>
      </w:r>
      <w:r w:rsidRPr="00103D7F">
        <w:rPr>
          <w:rFonts w:ascii="Courier New" w:hAnsi="Courier New" w:cs="Courier New"/>
          <w:vanish/>
        </w:rPr>
        <w:t>&lt;LLNK 12011   211 13 211   0 18&gt;</w:t>
      </w:r>
      <w:r w:rsidRPr="00103D7F">
        <w:rPr>
          <w:rFonts w:ascii="Courier New" w:hAnsi="Courier New" w:cs="Courier New"/>
          <w:color w:val="0000FF"/>
          <w:u w:val="single"/>
        </w:rPr>
        <w:t>Legea nr.</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211/2011</w:t>
      </w:r>
      <w:r w:rsidRPr="00103D7F">
        <w:rPr>
          <w:rFonts w:ascii="Courier New" w:hAnsi="Courier New" w:cs="Courier New"/>
        </w:rPr>
        <w:t>, cu modificările şi completările ulterioare.</w:t>
      </w:r>
      <w:proofErr w:type="gramEnd"/>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ANEXA 3</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(Anexa nr. 5 la </w:t>
      </w:r>
      <w:r w:rsidRPr="00103D7F">
        <w:rPr>
          <w:rFonts w:ascii="Courier New" w:hAnsi="Courier New" w:cs="Courier New"/>
          <w:vanish/>
          <w:color w:val="0000FF"/>
        </w:rPr>
        <w:t>&lt;LLNK 12015   249 12 231   0 19&gt;</w:t>
      </w:r>
      <w:r w:rsidRPr="00103D7F">
        <w:rPr>
          <w:rFonts w:ascii="Courier New" w:hAnsi="Courier New" w:cs="Courier New"/>
          <w:color w:val="0000FF"/>
          <w:u w:val="single"/>
        </w:rPr>
        <w:t>Legea nr. 249/2015)</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Valorile minime ale obiectivelor de valorificare* şi, respectiv, reciclare** a deşeurilor de ambalaje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 Includ cantitatea de deşeuri de ambalaje reciclată şi cea incinerată în instalaţii de incinerare cu valorificare de energie.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 Includ cantitatea de ambalaje de lemn care </w:t>
      </w:r>
      <w:proofErr w:type="gramStart"/>
      <w:r w:rsidRPr="00103D7F">
        <w:rPr>
          <w:rFonts w:ascii="Courier New" w:hAnsi="Courier New" w:cs="Courier New"/>
          <w:color w:val="0000FF"/>
        </w:rPr>
        <w:t>este</w:t>
      </w:r>
      <w:proofErr w:type="gramEnd"/>
      <w:r w:rsidRPr="00103D7F">
        <w:rPr>
          <w:rFonts w:ascii="Courier New" w:hAnsi="Courier New" w:cs="Courier New"/>
          <w:color w:val="0000FF"/>
        </w:rPr>
        <w:t xml:space="preserve"> reparată în vederea reutilizării.</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│Obiectiv                      │Procent│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│Obiectiv global de            │65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│valorificare                  │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│Obiectiv global de </w:t>
      </w:r>
      <w:proofErr w:type="gramStart"/>
      <w:r w:rsidRPr="00103D7F">
        <w:rPr>
          <w:rFonts w:ascii="Courier New" w:hAnsi="Courier New" w:cs="Courier New"/>
          <w:color w:val="0000FF"/>
        </w:rPr>
        <w:t>reciclare  │</w:t>
      </w:r>
      <w:proofErr w:type="gramEnd"/>
      <w:r w:rsidRPr="00103D7F">
        <w:rPr>
          <w:rFonts w:ascii="Courier New" w:hAnsi="Courier New" w:cs="Courier New"/>
          <w:color w:val="0000FF"/>
        </w:rPr>
        <w:t>60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lastRenderedPageBreak/>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│Obiectiv de reciclare         │70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│hârtie-carton                 │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│Obiectiv de reciclare         │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│materiale plastice (</w:t>
      </w:r>
      <w:proofErr w:type="gramStart"/>
      <w:r w:rsidRPr="00103D7F">
        <w:rPr>
          <w:rFonts w:ascii="Courier New" w:hAnsi="Courier New" w:cs="Courier New"/>
          <w:color w:val="0000FF"/>
        </w:rPr>
        <w:t>inclusiv  │</w:t>
      </w:r>
      <w:proofErr w:type="gramEnd"/>
      <w:r w:rsidRPr="00103D7F">
        <w:rPr>
          <w:rFonts w:ascii="Courier New" w:hAnsi="Courier New" w:cs="Courier New"/>
          <w:color w:val="0000FF"/>
        </w:rPr>
        <w:t>45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│PET)                          │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│Din care obiectiv de reciclare│55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│PET                           │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│Obiectiv de reciclare </w:t>
      </w:r>
      <w:proofErr w:type="gramStart"/>
      <w:r w:rsidRPr="00103D7F">
        <w:rPr>
          <w:rFonts w:ascii="Courier New" w:hAnsi="Courier New" w:cs="Courier New"/>
          <w:color w:val="0000FF"/>
        </w:rPr>
        <w:t>sticlă  │</w:t>
      </w:r>
      <w:proofErr w:type="gramEnd"/>
      <w:r w:rsidRPr="00103D7F">
        <w:rPr>
          <w:rFonts w:ascii="Courier New" w:hAnsi="Courier New" w:cs="Courier New"/>
          <w:color w:val="0000FF"/>
        </w:rPr>
        <w:t>65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│Obiectiv de reciclare oţel    │70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│Obiectiv de reciclare aluminiu│30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│Obiectiv de reciclare lemn    │50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*ST*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Anexa nr. 3  a fost modificată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17,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ANEXA 4</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(Anexa nr. 6 la </w:t>
      </w:r>
      <w:r w:rsidRPr="00103D7F">
        <w:rPr>
          <w:rFonts w:ascii="Courier New" w:hAnsi="Courier New" w:cs="Courier New"/>
          <w:vanish/>
          <w:color w:val="0000FF"/>
        </w:rPr>
        <w:t>&lt;LLNK 12015   249 12 231   0 19&gt;</w:t>
      </w:r>
      <w:r w:rsidRPr="00103D7F">
        <w:rPr>
          <w:rFonts w:ascii="Courier New" w:hAnsi="Courier New" w:cs="Courier New"/>
          <w:color w:val="0000FF"/>
          <w:u w:val="single"/>
        </w:rPr>
        <w:t>Legea nr. 249/2015)</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Modul de stabilire a costului net şi a sumelor care trebuie acoperite de către organizaţiile prevăzute la </w:t>
      </w:r>
      <w:r w:rsidRPr="00103D7F">
        <w:rPr>
          <w:rFonts w:ascii="Courier New" w:hAnsi="Courier New" w:cs="Courier New"/>
          <w:vanish/>
          <w:color w:val="0000FF"/>
        </w:rPr>
        <w:t>&lt;LLNK 12015   249 12 241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16 alin.</w:t>
      </w:r>
      <w:proofErr w:type="gramEnd"/>
      <w:r w:rsidRPr="00103D7F">
        <w:rPr>
          <w:rFonts w:ascii="Courier New" w:hAnsi="Courier New" w:cs="Courier New"/>
          <w:color w:val="0000FF"/>
          <w:u w:val="single"/>
        </w:rPr>
        <w:t xml:space="preserve"> (5)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b)</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1. În cazul în care tarifele pentru activităţile prestate de operatorii de salubrizare pentru gestionarea deşeurilor municipale prevăzute la </w:t>
      </w:r>
      <w:r w:rsidRPr="00103D7F">
        <w:rPr>
          <w:rFonts w:ascii="Courier New" w:hAnsi="Courier New" w:cs="Courier New"/>
          <w:vanish/>
          <w:color w:val="0000FF"/>
        </w:rPr>
        <w:t>&lt;LLNK 12011   211 13 231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17 alin.</w:t>
      </w:r>
      <w:proofErr w:type="gramEnd"/>
      <w:r w:rsidRPr="00103D7F">
        <w:rPr>
          <w:rFonts w:ascii="Courier New" w:hAnsi="Courier New" w:cs="Courier New"/>
          <w:color w:val="0000FF"/>
          <w:u w:val="single"/>
        </w:rPr>
        <w:t xml:space="preserve"> (1)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a)</w:t>
      </w:r>
      <w:r w:rsidRPr="00103D7F">
        <w:rPr>
          <w:rFonts w:ascii="Courier New" w:hAnsi="Courier New" w:cs="Courier New"/>
          <w:color w:val="0000FF"/>
        </w:rPr>
        <w:t xml:space="preserve"> </w:t>
      </w:r>
      <w:proofErr w:type="gramStart"/>
      <w:r w:rsidRPr="00103D7F">
        <w:rPr>
          <w:rFonts w:ascii="Courier New" w:hAnsi="Courier New" w:cs="Courier New"/>
          <w:color w:val="0000FF"/>
        </w:rPr>
        <w:t>din</w:t>
      </w:r>
      <w:proofErr w:type="gramEnd"/>
      <w:r w:rsidRPr="00103D7F">
        <w:rPr>
          <w:rFonts w:ascii="Courier New" w:hAnsi="Courier New" w:cs="Courier New"/>
          <w:color w:val="0000FF"/>
        </w:rPr>
        <w:t xml:space="preserve"> </w:t>
      </w:r>
      <w:r w:rsidRPr="00103D7F">
        <w:rPr>
          <w:rFonts w:ascii="Courier New" w:hAnsi="Courier New" w:cs="Courier New"/>
          <w:vanish/>
          <w:color w:val="0000FF"/>
        </w:rPr>
        <w:t>&lt;LLNK 12011   211 13 221   0 18&gt;</w:t>
      </w:r>
      <w:r w:rsidRPr="00103D7F">
        <w:rPr>
          <w:rFonts w:ascii="Courier New" w:hAnsi="Courier New" w:cs="Courier New"/>
          <w:color w:val="0000FF"/>
          <w:u w:val="single"/>
        </w:rPr>
        <w:t>Legea nr. 211/2011</w:t>
      </w:r>
      <w:r w:rsidRPr="00103D7F">
        <w:rPr>
          <w:rFonts w:ascii="Courier New" w:hAnsi="Courier New" w:cs="Courier New"/>
          <w:color w:val="0000FF"/>
        </w:rPr>
        <w:t>, republicată, cu modificările şi completările ulterioare, sunt stabilite în condiţii transparente*, costul net reprezintă tariful distinct al activităţilor desfăşurate de operatorii de salubrizare pentru gestionarea deşeurilor municipale diminuat cu veniturile obţinute din vânzarea materialelor ca materii prime secundare, raportate la cantitatea totală colectată de deşeuri municipale.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 xml:space="preserve">Organizaţia prevăzută la </w:t>
      </w:r>
      <w:r w:rsidRPr="00103D7F">
        <w:rPr>
          <w:rFonts w:ascii="Courier New" w:hAnsi="Courier New" w:cs="Courier New"/>
          <w:vanish/>
          <w:color w:val="0000FF"/>
        </w:rPr>
        <w:t>&lt;LLNK 12015   249 12 241   0 25&gt;</w:t>
      </w:r>
      <w:r w:rsidRPr="00103D7F">
        <w:rPr>
          <w:rFonts w:ascii="Courier New" w:hAnsi="Courier New" w:cs="Courier New"/>
          <w:color w:val="0000FF"/>
          <w:u w:val="single"/>
        </w:rPr>
        <w:t>art.</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16 alin.</w:t>
      </w:r>
      <w:proofErr w:type="gramEnd"/>
      <w:r w:rsidRPr="00103D7F">
        <w:rPr>
          <w:rFonts w:ascii="Courier New" w:hAnsi="Courier New" w:cs="Courier New"/>
          <w:color w:val="0000FF"/>
          <w:u w:val="single"/>
        </w:rPr>
        <w:t xml:space="preserve"> (5)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b)</w:t>
      </w:r>
      <w:r w:rsidRPr="00103D7F">
        <w:rPr>
          <w:rFonts w:ascii="Courier New" w:hAnsi="Courier New" w:cs="Courier New"/>
          <w:color w:val="0000FF"/>
        </w:rPr>
        <w:t xml:space="preserve"> </w:t>
      </w:r>
      <w:proofErr w:type="gramStart"/>
      <w:r w:rsidRPr="00103D7F">
        <w:rPr>
          <w:rFonts w:ascii="Courier New" w:hAnsi="Courier New" w:cs="Courier New"/>
          <w:color w:val="0000FF"/>
        </w:rPr>
        <w:t>acoperă</w:t>
      </w:r>
      <w:proofErr w:type="gramEnd"/>
      <w:r w:rsidRPr="00103D7F">
        <w:rPr>
          <w:rFonts w:ascii="Courier New" w:hAnsi="Courier New" w:cs="Courier New"/>
          <w:color w:val="0000FF"/>
        </w:rPr>
        <w:t xml:space="preserve"> sumele care se calculează potrivit formulei:</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Tr</w:t>
      </w:r>
      <w:proofErr w:type="gramEnd"/>
      <w:r w:rsidRPr="00103D7F">
        <w:rPr>
          <w:rFonts w:ascii="Courier New" w:hAnsi="Courier New" w:cs="Courier New"/>
          <w:color w:val="0000FF"/>
        </w:rPr>
        <w:t xml:space="preserve"> * Q – Vt)*Pamb,</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unde</w:t>
      </w:r>
      <w:proofErr w:type="gramEnd"/>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Tr</w:t>
      </w:r>
      <w:proofErr w:type="gramEnd"/>
      <w:r w:rsidRPr="00103D7F">
        <w:rPr>
          <w:rFonts w:ascii="Courier New" w:hAnsi="Courier New" w:cs="Courier New"/>
          <w:color w:val="0000FF"/>
        </w:rPr>
        <w:t xml:space="preserve"> - tariful distinct, prevăzut la </w:t>
      </w:r>
      <w:r w:rsidRPr="00103D7F">
        <w:rPr>
          <w:rFonts w:ascii="Courier New" w:hAnsi="Courier New" w:cs="Courier New"/>
          <w:vanish/>
          <w:color w:val="0000FF"/>
        </w:rPr>
        <w:t>&lt;LLNK 12011   211 13 231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17 alin.</w:t>
      </w:r>
      <w:proofErr w:type="gramEnd"/>
      <w:r w:rsidRPr="00103D7F">
        <w:rPr>
          <w:rFonts w:ascii="Courier New" w:hAnsi="Courier New" w:cs="Courier New"/>
          <w:color w:val="0000FF"/>
          <w:u w:val="single"/>
        </w:rPr>
        <w:t xml:space="preserve"> (1)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c)</w:t>
      </w:r>
      <w:r w:rsidRPr="00103D7F">
        <w:rPr>
          <w:rFonts w:ascii="Courier New" w:hAnsi="Courier New" w:cs="Courier New"/>
          <w:color w:val="0000FF"/>
        </w:rPr>
        <w:t xml:space="preserve"> </w:t>
      </w:r>
      <w:proofErr w:type="gramStart"/>
      <w:r w:rsidRPr="00103D7F">
        <w:rPr>
          <w:rFonts w:ascii="Courier New" w:hAnsi="Courier New" w:cs="Courier New"/>
          <w:color w:val="0000FF"/>
        </w:rPr>
        <w:t>din</w:t>
      </w:r>
      <w:proofErr w:type="gramEnd"/>
      <w:r w:rsidRPr="00103D7F">
        <w:rPr>
          <w:rFonts w:ascii="Courier New" w:hAnsi="Courier New" w:cs="Courier New"/>
          <w:color w:val="0000FF"/>
        </w:rPr>
        <w:t xml:space="preserve"> </w:t>
      </w:r>
      <w:r w:rsidRPr="00103D7F">
        <w:rPr>
          <w:rFonts w:ascii="Courier New" w:hAnsi="Courier New" w:cs="Courier New"/>
          <w:vanish/>
          <w:color w:val="0000FF"/>
        </w:rPr>
        <w:t>&lt;LLNK 12011   211 13 221   0 18&gt;</w:t>
      </w:r>
      <w:r w:rsidRPr="00103D7F">
        <w:rPr>
          <w:rFonts w:ascii="Courier New" w:hAnsi="Courier New" w:cs="Courier New"/>
          <w:color w:val="0000FF"/>
          <w:u w:val="single"/>
        </w:rPr>
        <w:t>Legea nr. 211/2011</w:t>
      </w:r>
      <w:r w:rsidRPr="00103D7F">
        <w:rPr>
          <w:rFonts w:ascii="Courier New" w:hAnsi="Courier New" w:cs="Courier New"/>
          <w:color w:val="0000FF"/>
        </w:rPr>
        <w:t xml:space="preserve">, republicată, cu modificările şi completările ulterioare, exprimat în lei/tonă, al activităţilor desfăşurate de operatorii de salubrizare pentru gestionarea deşeurilor municipale prevăzute la </w:t>
      </w:r>
      <w:r w:rsidRPr="00103D7F">
        <w:rPr>
          <w:rFonts w:ascii="Courier New" w:hAnsi="Courier New" w:cs="Courier New"/>
          <w:vanish/>
          <w:color w:val="0000FF"/>
        </w:rPr>
        <w:t>&lt;LLNK 12011   211 13 231   0 19&gt;</w:t>
      </w:r>
      <w:r w:rsidRPr="00103D7F">
        <w:rPr>
          <w:rFonts w:ascii="Courier New" w:hAnsi="Courier New" w:cs="Courier New"/>
          <w:color w:val="0000FF"/>
          <w:u w:val="single"/>
        </w:rPr>
        <w:t xml:space="preserve">lit. a) </w:t>
      </w:r>
      <w:proofErr w:type="gramStart"/>
      <w:r w:rsidRPr="00103D7F">
        <w:rPr>
          <w:rFonts w:ascii="Courier New" w:hAnsi="Courier New" w:cs="Courier New"/>
          <w:color w:val="0000FF"/>
          <w:u w:val="single"/>
        </w:rPr>
        <w:t>a</w:t>
      </w:r>
      <w:proofErr w:type="gramEnd"/>
      <w:r w:rsidRPr="00103D7F">
        <w:rPr>
          <w:rFonts w:ascii="Courier New" w:hAnsi="Courier New" w:cs="Courier New"/>
          <w:color w:val="0000FF"/>
          <w:u w:val="single"/>
        </w:rPr>
        <w:t xml:space="preserve"> alin. (1)</w:t>
      </w:r>
      <w:r w:rsidRPr="00103D7F">
        <w:rPr>
          <w:rFonts w:ascii="Courier New" w:hAnsi="Courier New" w:cs="Courier New"/>
          <w:color w:val="0000FF"/>
        </w:rPr>
        <w:t xml:space="preserve"> </w:t>
      </w:r>
      <w:proofErr w:type="gramStart"/>
      <w:r w:rsidRPr="00103D7F">
        <w:rPr>
          <w:rFonts w:ascii="Courier New" w:hAnsi="Courier New" w:cs="Courier New"/>
          <w:color w:val="0000FF"/>
        </w:rPr>
        <w:t>al</w:t>
      </w:r>
      <w:proofErr w:type="gramEnd"/>
      <w:r w:rsidRPr="00103D7F">
        <w:rPr>
          <w:rFonts w:ascii="Courier New" w:hAnsi="Courier New" w:cs="Courier New"/>
          <w:color w:val="0000FF"/>
        </w:rPr>
        <w:t xml:space="preserve"> aceluiaşi articol;</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lastRenderedPageBreak/>
        <w:t xml:space="preserve">    Q - cantitatea totală, exprimată în tone, de deşeuri municipale din hârtie-carton, metal, plastic şi sticlă declarată de UAT/ADI ca fiind comercializată către operatorii economici autorizaţi în vederea valorificării, inclusiv cea comercializată/predată cu titlu gratuit către organizaţiile prevăzute la </w:t>
      </w:r>
      <w:r w:rsidRPr="00103D7F">
        <w:rPr>
          <w:rFonts w:ascii="Courier New" w:hAnsi="Courier New" w:cs="Courier New"/>
          <w:vanish/>
          <w:color w:val="0000FF"/>
        </w:rPr>
        <w:t>&lt;LLNK 12015   249 12 241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16 alin.</w:t>
      </w:r>
      <w:proofErr w:type="gramEnd"/>
      <w:r w:rsidRPr="00103D7F">
        <w:rPr>
          <w:rFonts w:ascii="Courier New" w:hAnsi="Courier New" w:cs="Courier New"/>
          <w:color w:val="0000FF"/>
          <w:u w:val="single"/>
        </w:rPr>
        <w:t xml:space="preserve"> (5)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b)</w:t>
      </w:r>
      <w:r w:rsidRPr="00103D7F">
        <w:rPr>
          <w:rFonts w:ascii="Courier New" w:hAnsi="Courier New" w:cs="Courier New"/>
          <w:color w:val="0000FF"/>
        </w:rPr>
        <w:t xml:space="preserve"> </w:t>
      </w:r>
      <w:proofErr w:type="gramStart"/>
      <w:r w:rsidRPr="00103D7F">
        <w:rPr>
          <w:rFonts w:ascii="Courier New" w:hAnsi="Courier New" w:cs="Courier New"/>
          <w:color w:val="0000FF"/>
        </w:rPr>
        <w:t>potrivit</w:t>
      </w:r>
      <w:proofErr w:type="gramEnd"/>
      <w:r w:rsidRPr="00103D7F">
        <w:rPr>
          <w:rFonts w:ascii="Courier New" w:hAnsi="Courier New" w:cs="Courier New"/>
          <w:color w:val="0000FF"/>
        </w:rPr>
        <w:t xml:space="preserve"> dispoziţiilor </w:t>
      </w:r>
      <w:r w:rsidRPr="00103D7F">
        <w:rPr>
          <w:rFonts w:ascii="Courier New" w:hAnsi="Courier New" w:cs="Courier New"/>
          <w:vanish/>
          <w:color w:val="0000FF"/>
        </w:rPr>
        <w:t>&lt;LLNK 12015   249 12 241   0 17&gt;</w:t>
      </w:r>
      <w:r w:rsidRPr="00103D7F">
        <w:rPr>
          <w:rFonts w:ascii="Courier New" w:hAnsi="Courier New" w:cs="Courier New"/>
          <w:color w:val="0000FF"/>
          <w:u w:val="single"/>
        </w:rPr>
        <w:t xml:space="preserve">alin. (9)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h)</w:t>
      </w:r>
      <w:r w:rsidRPr="00103D7F">
        <w:rPr>
          <w:rFonts w:ascii="Courier New" w:hAnsi="Courier New" w:cs="Courier New"/>
          <w:color w:val="0000FF"/>
        </w:rPr>
        <w:t xml:space="preserve"> </w:t>
      </w:r>
      <w:proofErr w:type="gramStart"/>
      <w:r w:rsidRPr="00103D7F">
        <w:rPr>
          <w:rFonts w:ascii="Courier New" w:hAnsi="Courier New" w:cs="Courier New"/>
          <w:color w:val="0000FF"/>
        </w:rPr>
        <w:t>ale</w:t>
      </w:r>
      <w:proofErr w:type="gramEnd"/>
      <w:r w:rsidRPr="00103D7F">
        <w:rPr>
          <w:rFonts w:ascii="Courier New" w:hAnsi="Courier New" w:cs="Courier New"/>
          <w:color w:val="0000FF"/>
        </w:rPr>
        <w:t xml:space="preserve"> aceluiaşi articol;</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Q = Qhc + </w:t>
      </w:r>
      <w:proofErr w:type="gramStart"/>
      <w:r w:rsidRPr="00103D7F">
        <w:rPr>
          <w:rFonts w:ascii="Courier New" w:hAnsi="Courier New" w:cs="Courier New"/>
          <w:color w:val="0000FF"/>
        </w:rPr>
        <w:t>Qm</w:t>
      </w:r>
      <w:proofErr w:type="gramEnd"/>
      <w:r w:rsidRPr="00103D7F">
        <w:rPr>
          <w:rFonts w:ascii="Courier New" w:hAnsi="Courier New" w:cs="Courier New"/>
          <w:color w:val="0000FF"/>
        </w:rPr>
        <w:t xml:space="preserve"> + Qpl + Qst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Qhc - cantitatea, exprimată în tone, de deşeuri municipale din hârtie şi carton declarată de UAT/ADI ca fiind comercializată către operatorii economici autorizaţi în vederea valorificării, inclusiv cea comercializată/predată cu titlu gratuit către organizaţiile prevăzute la </w:t>
      </w:r>
      <w:r w:rsidRPr="00103D7F">
        <w:rPr>
          <w:rFonts w:ascii="Courier New" w:hAnsi="Courier New" w:cs="Courier New"/>
          <w:vanish/>
          <w:color w:val="0000FF"/>
        </w:rPr>
        <w:t>&lt;LLNK 12015   249 12 241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16 alin.</w:t>
      </w:r>
      <w:proofErr w:type="gramEnd"/>
      <w:r w:rsidRPr="00103D7F">
        <w:rPr>
          <w:rFonts w:ascii="Courier New" w:hAnsi="Courier New" w:cs="Courier New"/>
          <w:color w:val="0000FF"/>
          <w:u w:val="single"/>
        </w:rPr>
        <w:t xml:space="preserve"> (5)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b)</w:t>
      </w:r>
      <w:r w:rsidRPr="00103D7F">
        <w:rPr>
          <w:rFonts w:ascii="Courier New" w:hAnsi="Courier New" w:cs="Courier New"/>
          <w:color w:val="0000FF"/>
        </w:rPr>
        <w:t xml:space="preserve"> </w:t>
      </w:r>
      <w:proofErr w:type="gramStart"/>
      <w:r w:rsidRPr="00103D7F">
        <w:rPr>
          <w:rFonts w:ascii="Courier New" w:hAnsi="Courier New" w:cs="Courier New"/>
          <w:color w:val="0000FF"/>
        </w:rPr>
        <w:t>potrivit</w:t>
      </w:r>
      <w:proofErr w:type="gramEnd"/>
      <w:r w:rsidRPr="00103D7F">
        <w:rPr>
          <w:rFonts w:ascii="Courier New" w:hAnsi="Courier New" w:cs="Courier New"/>
          <w:color w:val="0000FF"/>
        </w:rPr>
        <w:t xml:space="preserve"> dispoziţiilor </w:t>
      </w:r>
      <w:r w:rsidRPr="00103D7F">
        <w:rPr>
          <w:rFonts w:ascii="Courier New" w:hAnsi="Courier New" w:cs="Courier New"/>
          <w:vanish/>
          <w:color w:val="0000FF"/>
        </w:rPr>
        <w:t>&lt;LLNK 12015   249 12 241   0 17&gt;</w:t>
      </w:r>
      <w:r w:rsidRPr="00103D7F">
        <w:rPr>
          <w:rFonts w:ascii="Courier New" w:hAnsi="Courier New" w:cs="Courier New"/>
          <w:color w:val="0000FF"/>
          <w:u w:val="single"/>
        </w:rPr>
        <w:t xml:space="preserve">alin. (9)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h)</w:t>
      </w:r>
      <w:r w:rsidRPr="00103D7F">
        <w:rPr>
          <w:rFonts w:ascii="Courier New" w:hAnsi="Courier New" w:cs="Courier New"/>
          <w:color w:val="0000FF"/>
        </w:rPr>
        <w:t xml:space="preserve"> </w:t>
      </w:r>
      <w:proofErr w:type="gramStart"/>
      <w:r w:rsidRPr="00103D7F">
        <w:rPr>
          <w:rFonts w:ascii="Courier New" w:hAnsi="Courier New" w:cs="Courier New"/>
          <w:color w:val="0000FF"/>
        </w:rPr>
        <w:t>ale</w:t>
      </w:r>
      <w:proofErr w:type="gramEnd"/>
      <w:r w:rsidRPr="00103D7F">
        <w:rPr>
          <w:rFonts w:ascii="Courier New" w:hAnsi="Courier New" w:cs="Courier New"/>
          <w:color w:val="0000FF"/>
        </w:rPr>
        <w:t xml:space="preserve"> aceluiaşi articol;</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Qm</w:t>
      </w:r>
      <w:proofErr w:type="gramEnd"/>
      <w:r w:rsidRPr="00103D7F">
        <w:rPr>
          <w:rFonts w:ascii="Courier New" w:hAnsi="Courier New" w:cs="Courier New"/>
          <w:color w:val="0000FF"/>
        </w:rPr>
        <w:t xml:space="preserve"> - cantitatea, exprimată în tone, de deşeuri municipale din metal comercializate de/în numele UAT/ADI pentru valorificare operatorilor economici autorizaţi, inclusiv cele comercializate/predate cu titlu gratuit către organizaţiile prevăzute la </w:t>
      </w:r>
      <w:r w:rsidRPr="00103D7F">
        <w:rPr>
          <w:rFonts w:ascii="Courier New" w:hAnsi="Courier New" w:cs="Courier New"/>
          <w:vanish/>
          <w:color w:val="0000FF"/>
        </w:rPr>
        <w:t>&lt;LLNK 12015   249 12 241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16 alin.</w:t>
      </w:r>
      <w:proofErr w:type="gramEnd"/>
      <w:r w:rsidRPr="00103D7F">
        <w:rPr>
          <w:rFonts w:ascii="Courier New" w:hAnsi="Courier New" w:cs="Courier New"/>
          <w:color w:val="0000FF"/>
          <w:u w:val="single"/>
        </w:rPr>
        <w:t xml:space="preserve"> (5)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b)</w:t>
      </w:r>
      <w:r w:rsidRPr="00103D7F">
        <w:rPr>
          <w:rFonts w:ascii="Courier New" w:hAnsi="Courier New" w:cs="Courier New"/>
          <w:color w:val="0000FF"/>
        </w:rPr>
        <w:t xml:space="preserve"> </w:t>
      </w:r>
      <w:proofErr w:type="gramStart"/>
      <w:r w:rsidRPr="00103D7F">
        <w:rPr>
          <w:rFonts w:ascii="Courier New" w:hAnsi="Courier New" w:cs="Courier New"/>
          <w:color w:val="0000FF"/>
        </w:rPr>
        <w:t>potrivit</w:t>
      </w:r>
      <w:proofErr w:type="gramEnd"/>
      <w:r w:rsidRPr="00103D7F">
        <w:rPr>
          <w:rFonts w:ascii="Courier New" w:hAnsi="Courier New" w:cs="Courier New"/>
          <w:color w:val="0000FF"/>
        </w:rPr>
        <w:t xml:space="preserve"> dispoziţiilor </w:t>
      </w:r>
      <w:r w:rsidRPr="00103D7F">
        <w:rPr>
          <w:rFonts w:ascii="Courier New" w:hAnsi="Courier New" w:cs="Courier New"/>
          <w:vanish/>
          <w:color w:val="0000FF"/>
        </w:rPr>
        <w:t>&lt;LLNK 12015   249 12 241   0 17&gt;</w:t>
      </w:r>
      <w:r w:rsidRPr="00103D7F">
        <w:rPr>
          <w:rFonts w:ascii="Courier New" w:hAnsi="Courier New" w:cs="Courier New"/>
          <w:color w:val="0000FF"/>
          <w:u w:val="single"/>
        </w:rPr>
        <w:t xml:space="preserve">alin. (9)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h)</w:t>
      </w:r>
      <w:r w:rsidRPr="00103D7F">
        <w:rPr>
          <w:rFonts w:ascii="Courier New" w:hAnsi="Courier New" w:cs="Courier New"/>
          <w:color w:val="0000FF"/>
        </w:rPr>
        <w:t xml:space="preserve"> </w:t>
      </w:r>
      <w:proofErr w:type="gramStart"/>
      <w:r w:rsidRPr="00103D7F">
        <w:rPr>
          <w:rFonts w:ascii="Courier New" w:hAnsi="Courier New" w:cs="Courier New"/>
          <w:color w:val="0000FF"/>
        </w:rPr>
        <w:t>ale</w:t>
      </w:r>
      <w:proofErr w:type="gramEnd"/>
      <w:r w:rsidRPr="00103D7F">
        <w:rPr>
          <w:rFonts w:ascii="Courier New" w:hAnsi="Courier New" w:cs="Courier New"/>
          <w:color w:val="0000FF"/>
        </w:rPr>
        <w:t xml:space="preserve"> aceluiaşi articol;</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 xml:space="preserve">Qpl - cantitatea, exprimată în tone, de deşeuri municipale din plastic declarată de UAT/ADI ca fiind comercializată către operatorii economici autorizaţi în vederea valorificării, inclusiv cea comercializată/predată cu titlu gratuit către organizaţiile prevăzute la </w:t>
      </w:r>
      <w:r w:rsidRPr="00103D7F">
        <w:rPr>
          <w:rFonts w:ascii="Courier New" w:hAnsi="Courier New" w:cs="Courier New"/>
          <w:vanish/>
          <w:color w:val="0000FF"/>
        </w:rPr>
        <w:t>&lt;LLNK 12015   249 12 241   0 25&gt;</w:t>
      </w:r>
      <w:r w:rsidRPr="00103D7F">
        <w:rPr>
          <w:rFonts w:ascii="Courier New" w:hAnsi="Courier New" w:cs="Courier New"/>
          <w:color w:val="0000FF"/>
          <w:u w:val="single"/>
        </w:rPr>
        <w:t>art.</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16 alin.</w:t>
      </w:r>
      <w:proofErr w:type="gramEnd"/>
      <w:r w:rsidRPr="00103D7F">
        <w:rPr>
          <w:rFonts w:ascii="Courier New" w:hAnsi="Courier New" w:cs="Courier New"/>
          <w:color w:val="0000FF"/>
          <w:u w:val="single"/>
        </w:rPr>
        <w:t xml:space="preserve"> (5)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b)</w:t>
      </w:r>
      <w:r w:rsidRPr="00103D7F">
        <w:rPr>
          <w:rFonts w:ascii="Courier New" w:hAnsi="Courier New" w:cs="Courier New"/>
          <w:color w:val="0000FF"/>
        </w:rPr>
        <w:t xml:space="preserve"> </w:t>
      </w:r>
      <w:proofErr w:type="gramStart"/>
      <w:r w:rsidRPr="00103D7F">
        <w:rPr>
          <w:rFonts w:ascii="Courier New" w:hAnsi="Courier New" w:cs="Courier New"/>
          <w:color w:val="0000FF"/>
        </w:rPr>
        <w:t>potrivit</w:t>
      </w:r>
      <w:proofErr w:type="gramEnd"/>
      <w:r w:rsidRPr="00103D7F">
        <w:rPr>
          <w:rFonts w:ascii="Courier New" w:hAnsi="Courier New" w:cs="Courier New"/>
          <w:color w:val="0000FF"/>
        </w:rPr>
        <w:t xml:space="preserve"> dispoziţiilor </w:t>
      </w:r>
      <w:r w:rsidRPr="00103D7F">
        <w:rPr>
          <w:rFonts w:ascii="Courier New" w:hAnsi="Courier New" w:cs="Courier New"/>
          <w:vanish/>
          <w:color w:val="0000FF"/>
        </w:rPr>
        <w:t>&lt;LLNK 12015   249 12 241   0 17&gt;</w:t>
      </w:r>
      <w:r w:rsidRPr="00103D7F">
        <w:rPr>
          <w:rFonts w:ascii="Courier New" w:hAnsi="Courier New" w:cs="Courier New"/>
          <w:color w:val="0000FF"/>
          <w:u w:val="single"/>
        </w:rPr>
        <w:t xml:space="preserve">alin. (9)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h)</w:t>
      </w:r>
      <w:r w:rsidRPr="00103D7F">
        <w:rPr>
          <w:rFonts w:ascii="Courier New" w:hAnsi="Courier New" w:cs="Courier New"/>
          <w:color w:val="0000FF"/>
        </w:rPr>
        <w:t xml:space="preserve"> </w:t>
      </w:r>
      <w:proofErr w:type="gramStart"/>
      <w:r w:rsidRPr="00103D7F">
        <w:rPr>
          <w:rFonts w:ascii="Courier New" w:hAnsi="Courier New" w:cs="Courier New"/>
          <w:color w:val="0000FF"/>
        </w:rPr>
        <w:t>ale</w:t>
      </w:r>
      <w:proofErr w:type="gramEnd"/>
      <w:r w:rsidRPr="00103D7F">
        <w:rPr>
          <w:rFonts w:ascii="Courier New" w:hAnsi="Courier New" w:cs="Courier New"/>
          <w:color w:val="0000FF"/>
        </w:rPr>
        <w:t xml:space="preserve"> aceluiaşi articol;</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 xml:space="preserve">Qst - cantitatea, exprimată în tone, de deşeuri municipale din sticlă declarată de UAT/ADI ca fiind comercializată către operatorii economici autorizaţi în vederea valorificării, inclusiv cea comercializată/predată cu titlu gratuit către organizaţiile prevăzute la </w:t>
      </w:r>
      <w:r w:rsidRPr="00103D7F">
        <w:rPr>
          <w:rFonts w:ascii="Courier New" w:hAnsi="Courier New" w:cs="Courier New"/>
          <w:vanish/>
          <w:color w:val="0000FF"/>
        </w:rPr>
        <w:t>&lt;LLNK 12015   249 12 241   0 25&gt;</w:t>
      </w:r>
      <w:r w:rsidRPr="00103D7F">
        <w:rPr>
          <w:rFonts w:ascii="Courier New" w:hAnsi="Courier New" w:cs="Courier New"/>
          <w:color w:val="0000FF"/>
          <w:u w:val="single"/>
        </w:rPr>
        <w:t>art.</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16 alin.</w:t>
      </w:r>
      <w:proofErr w:type="gramEnd"/>
      <w:r w:rsidRPr="00103D7F">
        <w:rPr>
          <w:rFonts w:ascii="Courier New" w:hAnsi="Courier New" w:cs="Courier New"/>
          <w:color w:val="0000FF"/>
          <w:u w:val="single"/>
        </w:rPr>
        <w:t xml:space="preserve"> (5)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b)</w:t>
      </w:r>
      <w:r w:rsidRPr="00103D7F">
        <w:rPr>
          <w:rFonts w:ascii="Courier New" w:hAnsi="Courier New" w:cs="Courier New"/>
          <w:color w:val="0000FF"/>
        </w:rPr>
        <w:t xml:space="preserve"> </w:t>
      </w:r>
      <w:proofErr w:type="gramStart"/>
      <w:r w:rsidRPr="00103D7F">
        <w:rPr>
          <w:rFonts w:ascii="Courier New" w:hAnsi="Courier New" w:cs="Courier New"/>
          <w:color w:val="0000FF"/>
        </w:rPr>
        <w:t>potrivit</w:t>
      </w:r>
      <w:proofErr w:type="gramEnd"/>
      <w:r w:rsidRPr="00103D7F">
        <w:rPr>
          <w:rFonts w:ascii="Courier New" w:hAnsi="Courier New" w:cs="Courier New"/>
          <w:color w:val="0000FF"/>
        </w:rPr>
        <w:t xml:space="preserve"> dispoziţiilor </w:t>
      </w:r>
      <w:r w:rsidRPr="00103D7F">
        <w:rPr>
          <w:rFonts w:ascii="Courier New" w:hAnsi="Courier New" w:cs="Courier New"/>
          <w:vanish/>
          <w:color w:val="0000FF"/>
        </w:rPr>
        <w:t>&lt;LLNK 12015   249 12 241   0 17&gt;</w:t>
      </w:r>
      <w:r w:rsidRPr="00103D7F">
        <w:rPr>
          <w:rFonts w:ascii="Courier New" w:hAnsi="Courier New" w:cs="Courier New"/>
          <w:color w:val="0000FF"/>
          <w:u w:val="single"/>
        </w:rPr>
        <w:t xml:space="preserve">alin. (9)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h)</w:t>
      </w:r>
      <w:r w:rsidRPr="00103D7F">
        <w:rPr>
          <w:rFonts w:ascii="Courier New" w:hAnsi="Courier New" w:cs="Courier New"/>
          <w:color w:val="0000FF"/>
        </w:rPr>
        <w:t xml:space="preserve"> </w:t>
      </w:r>
      <w:proofErr w:type="gramStart"/>
      <w:r w:rsidRPr="00103D7F">
        <w:rPr>
          <w:rFonts w:ascii="Courier New" w:hAnsi="Courier New" w:cs="Courier New"/>
          <w:color w:val="0000FF"/>
        </w:rPr>
        <w:t>ale</w:t>
      </w:r>
      <w:proofErr w:type="gramEnd"/>
      <w:r w:rsidRPr="00103D7F">
        <w:rPr>
          <w:rFonts w:ascii="Courier New" w:hAnsi="Courier New" w:cs="Courier New"/>
          <w:color w:val="0000FF"/>
        </w:rPr>
        <w:t xml:space="preserve"> aceluiaşi articol;</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 xml:space="preserve">Pamb - ponderea, exprimată în procente, a deşeurilor de ambalaje în deşeurile municipale prevăzute la </w:t>
      </w:r>
      <w:r w:rsidRPr="00103D7F">
        <w:rPr>
          <w:rFonts w:ascii="Courier New" w:hAnsi="Courier New" w:cs="Courier New"/>
          <w:vanish/>
          <w:color w:val="0000FF"/>
        </w:rPr>
        <w:t>&lt;LLNK 12011   211 13 231   0 25&gt;</w:t>
      </w:r>
      <w:r w:rsidRPr="00103D7F">
        <w:rPr>
          <w:rFonts w:ascii="Courier New" w:hAnsi="Courier New" w:cs="Courier New"/>
          <w:color w:val="0000FF"/>
          <w:u w:val="single"/>
        </w:rPr>
        <w:t>art.</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17 alin.</w:t>
      </w:r>
      <w:proofErr w:type="gramEnd"/>
      <w:r w:rsidRPr="00103D7F">
        <w:rPr>
          <w:rFonts w:ascii="Courier New" w:hAnsi="Courier New" w:cs="Courier New"/>
          <w:color w:val="0000FF"/>
          <w:u w:val="single"/>
        </w:rPr>
        <w:t xml:space="preserve"> (1)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a)</w:t>
      </w:r>
      <w:r w:rsidRPr="00103D7F">
        <w:rPr>
          <w:rFonts w:ascii="Courier New" w:hAnsi="Courier New" w:cs="Courier New"/>
          <w:color w:val="0000FF"/>
        </w:rPr>
        <w:t xml:space="preserve"> </w:t>
      </w:r>
      <w:proofErr w:type="gramStart"/>
      <w:r w:rsidRPr="00103D7F">
        <w:rPr>
          <w:rFonts w:ascii="Courier New" w:hAnsi="Courier New" w:cs="Courier New"/>
          <w:color w:val="0000FF"/>
        </w:rPr>
        <w:t>din</w:t>
      </w:r>
      <w:proofErr w:type="gramEnd"/>
      <w:r w:rsidRPr="00103D7F">
        <w:rPr>
          <w:rFonts w:ascii="Courier New" w:hAnsi="Courier New" w:cs="Courier New"/>
          <w:color w:val="0000FF"/>
        </w:rPr>
        <w:t xml:space="preserve"> </w:t>
      </w:r>
      <w:r w:rsidRPr="00103D7F">
        <w:rPr>
          <w:rFonts w:ascii="Courier New" w:hAnsi="Courier New" w:cs="Courier New"/>
          <w:vanish/>
          <w:color w:val="0000FF"/>
        </w:rPr>
        <w:t>&lt;LLNK 12011   211 13 221   0 18&gt;</w:t>
      </w:r>
      <w:r w:rsidRPr="00103D7F">
        <w:rPr>
          <w:rFonts w:ascii="Courier New" w:hAnsi="Courier New" w:cs="Courier New"/>
          <w:color w:val="0000FF"/>
          <w:u w:val="single"/>
        </w:rPr>
        <w:t>Legea nr. 211/2011</w:t>
      </w:r>
      <w:r w:rsidRPr="00103D7F">
        <w:rPr>
          <w:rFonts w:ascii="Courier New" w:hAnsi="Courier New" w:cs="Courier New"/>
          <w:color w:val="0000FF"/>
        </w:rPr>
        <w:t>, republicată, cu modificările şi completările ulterioare;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Pamb = (Phc * Qhc + Pm * </w:t>
      </w:r>
      <w:proofErr w:type="gramStart"/>
      <w:r w:rsidRPr="00103D7F">
        <w:rPr>
          <w:rFonts w:ascii="Courier New" w:hAnsi="Courier New" w:cs="Courier New"/>
          <w:color w:val="0000FF"/>
        </w:rPr>
        <w:t>Qm</w:t>
      </w:r>
      <w:proofErr w:type="gramEnd"/>
      <w:r w:rsidRPr="00103D7F">
        <w:rPr>
          <w:rFonts w:ascii="Courier New" w:hAnsi="Courier New" w:cs="Courier New"/>
          <w:color w:val="0000FF"/>
        </w:rPr>
        <w:t xml:space="preserve"> + Ppl * Qpl + Pst * Qst)/Q</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Phc - ponderea, exprimată în procente, a deşeurilor de ambalaje de hârtie-carton în deşeurile municipale de hârtie-carton;</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Pm - ponderea, exprimată în procente, a deşeurilor de ambalaje de metal în deşeurile municipale de metal;</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Ppl - ponderea, exprimată în procente, a deşeurilor de ambalaje de plastic în deşeurile municipale de plastic;</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Pst</w:t>
      </w:r>
      <w:proofErr w:type="gramEnd"/>
      <w:r w:rsidRPr="00103D7F">
        <w:rPr>
          <w:rFonts w:ascii="Courier New" w:hAnsi="Courier New" w:cs="Courier New"/>
          <w:color w:val="0000FF"/>
        </w:rPr>
        <w:t xml:space="preserve"> - ponderea, exprimată în procente, a deşeurilor de ambalaje de sticlă în deşeurile municipale de sticlă.</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Ponderea deşeurilor de ambalaje în deşeurile municipale, pe tip de material, se consideră cea rezultată din determinările de compoziţie a deşeurilor realizate de operatorul de salubrizare împreună cu sau agreată de către cel puţin una dintre organizaţiile prevăzute la </w:t>
      </w:r>
      <w:r w:rsidRPr="00103D7F">
        <w:rPr>
          <w:rFonts w:ascii="Courier New" w:hAnsi="Courier New" w:cs="Courier New"/>
          <w:vanish/>
          <w:color w:val="0000FF"/>
        </w:rPr>
        <w:t>&lt;LLNK 12015   249 12 241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16 alin.</w:t>
      </w:r>
      <w:proofErr w:type="gramEnd"/>
      <w:r w:rsidRPr="00103D7F">
        <w:rPr>
          <w:rFonts w:ascii="Courier New" w:hAnsi="Courier New" w:cs="Courier New"/>
          <w:color w:val="0000FF"/>
          <w:u w:val="single"/>
        </w:rPr>
        <w:t xml:space="preserve"> (5)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b)</w:t>
      </w:r>
      <w:r w:rsidRPr="00103D7F">
        <w:rPr>
          <w:rFonts w:ascii="Courier New" w:hAnsi="Courier New" w:cs="Courier New"/>
          <w:color w:val="0000FF"/>
        </w:rPr>
        <w:t>, care acoperă costurile de gestionare a deşeurilor de ambalaje.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lastRenderedPageBreak/>
        <w:t xml:space="preserve">    </w:t>
      </w:r>
      <w:proofErr w:type="gramStart"/>
      <w:r w:rsidRPr="00103D7F">
        <w:rPr>
          <w:rFonts w:ascii="Courier New" w:hAnsi="Courier New" w:cs="Courier New"/>
          <w:color w:val="0000FF"/>
        </w:rPr>
        <w:t xml:space="preserve">În lipsa determinărilor de compoziţie a deşeurilor municipale prevăzute la </w:t>
      </w:r>
      <w:r w:rsidRPr="00103D7F">
        <w:rPr>
          <w:rFonts w:ascii="Courier New" w:hAnsi="Courier New" w:cs="Courier New"/>
          <w:vanish/>
          <w:color w:val="0000FF"/>
        </w:rPr>
        <w:t>&lt;LLNK 12011   211 13 231   0 25&gt;</w:t>
      </w:r>
      <w:r w:rsidRPr="00103D7F">
        <w:rPr>
          <w:rFonts w:ascii="Courier New" w:hAnsi="Courier New" w:cs="Courier New"/>
          <w:color w:val="0000FF"/>
          <w:u w:val="single"/>
        </w:rPr>
        <w:t>art.</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17 alin.</w:t>
      </w:r>
      <w:proofErr w:type="gramEnd"/>
      <w:r w:rsidRPr="00103D7F">
        <w:rPr>
          <w:rFonts w:ascii="Courier New" w:hAnsi="Courier New" w:cs="Courier New"/>
          <w:color w:val="0000FF"/>
          <w:u w:val="single"/>
        </w:rPr>
        <w:t xml:space="preserve"> (1)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a)</w:t>
      </w:r>
      <w:r w:rsidRPr="00103D7F">
        <w:rPr>
          <w:rFonts w:ascii="Courier New" w:hAnsi="Courier New" w:cs="Courier New"/>
          <w:color w:val="0000FF"/>
        </w:rPr>
        <w:t xml:space="preserve"> </w:t>
      </w:r>
      <w:proofErr w:type="gramStart"/>
      <w:r w:rsidRPr="00103D7F">
        <w:rPr>
          <w:rFonts w:ascii="Courier New" w:hAnsi="Courier New" w:cs="Courier New"/>
          <w:color w:val="0000FF"/>
        </w:rPr>
        <w:t>din</w:t>
      </w:r>
      <w:proofErr w:type="gramEnd"/>
      <w:r w:rsidRPr="00103D7F">
        <w:rPr>
          <w:rFonts w:ascii="Courier New" w:hAnsi="Courier New" w:cs="Courier New"/>
          <w:color w:val="0000FF"/>
        </w:rPr>
        <w:t xml:space="preserve"> </w:t>
      </w:r>
      <w:r w:rsidRPr="00103D7F">
        <w:rPr>
          <w:rFonts w:ascii="Courier New" w:hAnsi="Courier New" w:cs="Courier New"/>
          <w:vanish/>
          <w:color w:val="0000FF"/>
        </w:rPr>
        <w:t>&lt;LLNK 12011   211 13 221   0 18&gt;</w:t>
      </w:r>
      <w:r w:rsidRPr="00103D7F">
        <w:rPr>
          <w:rFonts w:ascii="Courier New" w:hAnsi="Courier New" w:cs="Courier New"/>
          <w:color w:val="0000FF"/>
          <w:u w:val="single"/>
        </w:rPr>
        <w:t>Legea nr. 211/2011</w:t>
      </w:r>
      <w:r w:rsidRPr="00103D7F">
        <w:rPr>
          <w:rFonts w:ascii="Courier New" w:hAnsi="Courier New" w:cs="Courier New"/>
          <w:color w:val="0000FF"/>
        </w:rPr>
        <w:t xml:space="preserve">, republicată, cu modificările şi completările ulterioare, sau </w:t>
      </w:r>
      <w:proofErr w:type="gramStart"/>
      <w:r w:rsidRPr="00103D7F">
        <w:rPr>
          <w:rFonts w:ascii="Courier New" w:hAnsi="Courier New" w:cs="Courier New"/>
          <w:color w:val="0000FF"/>
        </w:rPr>
        <w:t>a</w:t>
      </w:r>
      <w:proofErr w:type="gramEnd"/>
      <w:r w:rsidRPr="00103D7F">
        <w:rPr>
          <w:rFonts w:ascii="Courier New" w:hAnsi="Courier New" w:cs="Courier New"/>
          <w:color w:val="0000FF"/>
        </w:rPr>
        <w:t xml:space="preserve"> agreării acestora cu cel puţin una dintre organizaţiile prevăzute la </w:t>
      </w:r>
      <w:r w:rsidRPr="00103D7F">
        <w:rPr>
          <w:rFonts w:ascii="Courier New" w:hAnsi="Courier New" w:cs="Courier New"/>
          <w:vanish/>
          <w:color w:val="0000FF"/>
        </w:rPr>
        <w:t>&lt;LLNK 12015   249 12 241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16 alin.</w:t>
      </w:r>
      <w:proofErr w:type="gramEnd"/>
      <w:r w:rsidRPr="00103D7F">
        <w:rPr>
          <w:rFonts w:ascii="Courier New" w:hAnsi="Courier New" w:cs="Courier New"/>
          <w:color w:val="0000FF"/>
          <w:u w:val="single"/>
        </w:rPr>
        <w:t xml:space="preserve"> (5)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b)</w:t>
      </w:r>
      <w:r w:rsidRPr="00103D7F">
        <w:rPr>
          <w:rFonts w:ascii="Courier New" w:hAnsi="Courier New" w:cs="Courier New"/>
          <w:color w:val="0000FF"/>
        </w:rPr>
        <w:t>, se consideră Pamb = 50%;</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Vt</w:t>
      </w:r>
      <w:proofErr w:type="gramEnd"/>
      <w:r w:rsidRPr="00103D7F">
        <w:rPr>
          <w:rFonts w:ascii="Courier New" w:hAnsi="Courier New" w:cs="Courier New"/>
          <w:color w:val="0000FF"/>
        </w:rPr>
        <w:t xml:space="preserve"> - veniturile totale realizate din vânzarea în condiţii transparente** a deşeurilor municipale din hârtie-carton, metal, plastic şi sticlă declarate de UAT/ADI ca fiind comercializate către operatorii economici autorizaţi în vederea valorificării, inclusiv cele comercializate către organizaţiile prevăzute la </w:t>
      </w:r>
      <w:r w:rsidRPr="00103D7F">
        <w:rPr>
          <w:rFonts w:ascii="Courier New" w:hAnsi="Courier New" w:cs="Courier New"/>
          <w:vanish/>
          <w:color w:val="0000FF"/>
        </w:rPr>
        <w:t>&lt;LLNK 12015   249 12 241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16 alin.</w:t>
      </w:r>
      <w:proofErr w:type="gramEnd"/>
      <w:r w:rsidRPr="00103D7F">
        <w:rPr>
          <w:rFonts w:ascii="Courier New" w:hAnsi="Courier New" w:cs="Courier New"/>
          <w:color w:val="0000FF"/>
          <w:u w:val="single"/>
        </w:rPr>
        <w:t xml:space="preserve"> (5)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b)</w:t>
      </w:r>
      <w:r w:rsidRPr="00103D7F">
        <w:rPr>
          <w:rFonts w:ascii="Courier New" w:hAnsi="Courier New" w:cs="Courier New"/>
          <w:color w:val="0000FF"/>
        </w:rPr>
        <w:t xml:space="preserve"> </w:t>
      </w:r>
      <w:proofErr w:type="gramStart"/>
      <w:r w:rsidRPr="00103D7F">
        <w:rPr>
          <w:rFonts w:ascii="Courier New" w:hAnsi="Courier New" w:cs="Courier New"/>
          <w:color w:val="0000FF"/>
        </w:rPr>
        <w:t>potrivit</w:t>
      </w:r>
      <w:proofErr w:type="gramEnd"/>
      <w:r w:rsidRPr="00103D7F">
        <w:rPr>
          <w:rFonts w:ascii="Courier New" w:hAnsi="Courier New" w:cs="Courier New"/>
          <w:color w:val="0000FF"/>
        </w:rPr>
        <w:t xml:space="preserve"> </w:t>
      </w:r>
      <w:r w:rsidRPr="00103D7F">
        <w:rPr>
          <w:rFonts w:ascii="Courier New" w:hAnsi="Courier New" w:cs="Courier New"/>
          <w:vanish/>
          <w:color w:val="0000FF"/>
        </w:rPr>
        <w:t>&lt;LLNK 12015   249 12 241   0 19&gt;</w:t>
      </w:r>
      <w:r w:rsidRPr="00103D7F">
        <w:rPr>
          <w:rFonts w:ascii="Courier New" w:hAnsi="Courier New" w:cs="Courier New"/>
          <w:color w:val="0000FF"/>
          <w:u w:val="single"/>
        </w:rPr>
        <w:t xml:space="preserve">lit. h) </w:t>
      </w:r>
      <w:proofErr w:type="gramStart"/>
      <w:r w:rsidRPr="00103D7F">
        <w:rPr>
          <w:rFonts w:ascii="Courier New" w:hAnsi="Courier New" w:cs="Courier New"/>
          <w:color w:val="0000FF"/>
          <w:u w:val="single"/>
        </w:rPr>
        <w:t>a</w:t>
      </w:r>
      <w:proofErr w:type="gramEnd"/>
      <w:r w:rsidRPr="00103D7F">
        <w:rPr>
          <w:rFonts w:ascii="Courier New" w:hAnsi="Courier New" w:cs="Courier New"/>
          <w:color w:val="0000FF"/>
          <w:u w:val="single"/>
        </w:rPr>
        <w:t xml:space="preserve"> alin. (9)</w:t>
      </w:r>
      <w:r w:rsidRPr="00103D7F">
        <w:rPr>
          <w:rFonts w:ascii="Courier New" w:hAnsi="Courier New" w:cs="Courier New"/>
          <w:color w:val="0000FF"/>
        </w:rPr>
        <w:t xml:space="preserve"> </w:t>
      </w:r>
      <w:proofErr w:type="gramStart"/>
      <w:r w:rsidRPr="00103D7F">
        <w:rPr>
          <w:rFonts w:ascii="Courier New" w:hAnsi="Courier New" w:cs="Courier New"/>
          <w:color w:val="0000FF"/>
        </w:rPr>
        <w:t>al</w:t>
      </w:r>
      <w:proofErr w:type="gramEnd"/>
      <w:r w:rsidRPr="00103D7F">
        <w:rPr>
          <w:rFonts w:ascii="Courier New" w:hAnsi="Courier New" w:cs="Courier New"/>
          <w:color w:val="0000FF"/>
        </w:rPr>
        <w:t xml:space="preserve"> aceluiaşi articol.</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În cazul în care în tariful pentru activităţile prestate de operatorii de salubrizare pentru gestionarea deşeurilor municipale prevăzute la </w:t>
      </w:r>
      <w:r w:rsidRPr="00103D7F">
        <w:rPr>
          <w:rFonts w:ascii="Courier New" w:hAnsi="Courier New" w:cs="Courier New"/>
          <w:vanish/>
          <w:color w:val="0000FF"/>
        </w:rPr>
        <w:t>&lt;LLNK 12011   211 13 231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17 alin.</w:t>
      </w:r>
      <w:proofErr w:type="gramEnd"/>
      <w:r w:rsidRPr="00103D7F">
        <w:rPr>
          <w:rFonts w:ascii="Courier New" w:hAnsi="Courier New" w:cs="Courier New"/>
          <w:color w:val="0000FF"/>
          <w:u w:val="single"/>
        </w:rPr>
        <w:t xml:space="preserve"> (1)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a)</w:t>
      </w:r>
      <w:r w:rsidRPr="00103D7F">
        <w:rPr>
          <w:rFonts w:ascii="Courier New" w:hAnsi="Courier New" w:cs="Courier New"/>
          <w:color w:val="0000FF"/>
        </w:rPr>
        <w:t xml:space="preserve"> </w:t>
      </w:r>
      <w:proofErr w:type="gramStart"/>
      <w:r w:rsidRPr="00103D7F">
        <w:rPr>
          <w:rFonts w:ascii="Courier New" w:hAnsi="Courier New" w:cs="Courier New"/>
          <w:color w:val="0000FF"/>
        </w:rPr>
        <w:t>din</w:t>
      </w:r>
      <w:proofErr w:type="gramEnd"/>
      <w:r w:rsidRPr="00103D7F">
        <w:rPr>
          <w:rFonts w:ascii="Courier New" w:hAnsi="Courier New" w:cs="Courier New"/>
          <w:color w:val="0000FF"/>
        </w:rPr>
        <w:t xml:space="preserve"> </w:t>
      </w:r>
      <w:r w:rsidRPr="00103D7F">
        <w:rPr>
          <w:rFonts w:ascii="Courier New" w:hAnsi="Courier New" w:cs="Courier New"/>
          <w:vanish/>
          <w:color w:val="0000FF"/>
        </w:rPr>
        <w:t>&lt;LLNK 12011   211 13 221   0 18&gt;</w:t>
      </w:r>
      <w:r w:rsidRPr="00103D7F">
        <w:rPr>
          <w:rFonts w:ascii="Courier New" w:hAnsi="Courier New" w:cs="Courier New"/>
          <w:color w:val="0000FF"/>
          <w:u w:val="single"/>
        </w:rPr>
        <w:t>Legea nr. 211/2011</w:t>
      </w:r>
      <w:r w:rsidRPr="00103D7F">
        <w:rPr>
          <w:rFonts w:ascii="Courier New" w:hAnsi="Courier New" w:cs="Courier New"/>
          <w:color w:val="0000FF"/>
        </w:rPr>
        <w:t xml:space="preserve"> republicată, cu modificările şi completările ulterioare, sunt incluse veniturile obţinute din vânzarea ca materii prime secundare a respectivelor deşeuri, </w:t>
      </w:r>
      <w:proofErr w:type="gramStart"/>
      <w:r w:rsidRPr="00103D7F">
        <w:rPr>
          <w:rFonts w:ascii="Courier New" w:hAnsi="Courier New" w:cs="Courier New"/>
          <w:color w:val="0000FF"/>
        </w:rPr>
        <w:t>Vt</w:t>
      </w:r>
      <w:proofErr w:type="gramEnd"/>
      <w:r w:rsidRPr="00103D7F">
        <w:rPr>
          <w:rFonts w:ascii="Courier New" w:hAnsi="Courier New" w:cs="Courier New"/>
          <w:color w:val="0000FF"/>
        </w:rPr>
        <w:t xml:space="preserve"> = 0.</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 xml:space="preserve">Începând cu data de 1 ianuarie 2019 şi până la data implementării obligaţiei prevăzute la </w:t>
      </w:r>
      <w:r w:rsidRPr="00103D7F">
        <w:rPr>
          <w:rFonts w:ascii="Courier New" w:hAnsi="Courier New" w:cs="Courier New"/>
          <w:vanish/>
          <w:color w:val="0000FF"/>
        </w:rPr>
        <w:t>&lt;LLNK 12011   211 13 231   0 25&gt;</w:t>
      </w:r>
      <w:r w:rsidRPr="00103D7F">
        <w:rPr>
          <w:rFonts w:ascii="Courier New" w:hAnsi="Courier New" w:cs="Courier New"/>
          <w:color w:val="0000FF"/>
          <w:u w:val="single"/>
        </w:rPr>
        <w:t>art.</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17 alin.</w:t>
      </w:r>
      <w:proofErr w:type="gramEnd"/>
      <w:r w:rsidRPr="00103D7F">
        <w:rPr>
          <w:rFonts w:ascii="Courier New" w:hAnsi="Courier New" w:cs="Courier New"/>
          <w:color w:val="0000FF"/>
          <w:u w:val="single"/>
        </w:rPr>
        <w:t xml:space="preserve"> (1)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c)</w:t>
      </w:r>
      <w:r w:rsidRPr="00103D7F">
        <w:rPr>
          <w:rFonts w:ascii="Courier New" w:hAnsi="Courier New" w:cs="Courier New"/>
          <w:color w:val="0000FF"/>
        </w:rPr>
        <w:t xml:space="preserve"> </w:t>
      </w:r>
      <w:proofErr w:type="gramStart"/>
      <w:r w:rsidRPr="00103D7F">
        <w:rPr>
          <w:rFonts w:ascii="Courier New" w:hAnsi="Courier New" w:cs="Courier New"/>
          <w:color w:val="0000FF"/>
        </w:rPr>
        <w:t>din</w:t>
      </w:r>
      <w:proofErr w:type="gramEnd"/>
      <w:r w:rsidRPr="00103D7F">
        <w:rPr>
          <w:rFonts w:ascii="Courier New" w:hAnsi="Courier New" w:cs="Courier New"/>
          <w:color w:val="0000FF"/>
        </w:rPr>
        <w:t xml:space="preserve"> </w:t>
      </w:r>
      <w:r w:rsidRPr="00103D7F">
        <w:rPr>
          <w:rFonts w:ascii="Courier New" w:hAnsi="Courier New" w:cs="Courier New"/>
          <w:vanish/>
          <w:color w:val="0000FF"/>
        </w:rPr>
        <w:t>&lt;LLNK 12011   211 13 221   0 18&gt;</w:t>
      </w:r>
      <w:r w:rsidRPr="00103D7F">
        <w:rPr>
          <w:rFonts w:ascii="Courier New" w:hAnsi="Courier New" w:cs="Courier New"/>
          <w:color w:val="0000FF"/>
          <w:u w:val="single"/>
        </w:rPr>
        <w:t>Legea nr. 211/2011</w:t>
      </w:r>
      <w:r w:rsidRPr="00103D7F">
        <w:rPr>
          <w:rFonts w:ascii="Courier New" w:hAnsi="Courier New" w:cs="Courier New"/>
          <w:color w:val="0000FF"/>
        </w:rPr>
        <w:t xml:space="preserve">, republicată, cu modificările şi completările ulterioare, tariful distinct </w:t>
      </w:r>
      <w:proofErr w:type="gramStart"/>
      <w:r w:rsidRPr="00103D7F">
        <w:rPr>
          <w:rFonts w:ascii="Courier New" w:hAnsi="Courier New" w:cs="Courier New"/>
          <w:color w:val="0000FF"/>
        </w:rPr>
        <w:t>Tr</w:t>
      </w:r>
      <w:proofErr w:type="gramEnd"/>
      <w:r w:rsidRPr="00103D7F">
        <w:rPr>
          <w:rFonts w:ascii="Courier New" w:hAnsi="Courier New" w:cs="Courier New"/>
          <w:color w:val="0000FF"/>
        </w:rPr>
        <w:t xml:space="preserve"> reprezintă tariful unic în vigoare pentru luna ianuarie a anului 2019 diminuat cu 90% din tariful de depozitare cumulat cu contribuţia pentru economie circulară.</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2. În cazul în care tarifele pentru activităţile prestate de operatorii de salubrizare pentru gestionarea deşeurilor municipale prevăzute la </w:t>
      </w:r>
      <w:r w:rsidRPr="00103D7F">
        <w:rPr>
          <w:rFonts w:ascii="Courier New" w:hAnsi="Courier New" w:cs="Courier New"/>
          <w:vanish/>
          <w:color w:val="0000FF"/>
        </w:rPr>
        <w:t>&lt;LLNK 12011   211 13 231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17 alin.</w:t>
      </w:r>
      <w:proofErr w:type="gramEnd"/>
      <w:r w:rsidRPr="00103D7F">
        <w:rPr>
          <w:rFonts w:ascii="Courier New" w:hAnsi="Courier New" w:cs="Courier New"/>
          <w:color w:val="0000FF"/>
          <w:u w:val="single"/>
        </w:rPr>
        <w:t xml:space="preserve"> (1)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a)</w:t>
      </w:r>
      <w:r w:rsidRPr="00103D7F">
        <w:rPr>
          <w:rFonts w:ascii="Courier New" w:hAnsi="Courier New" w:cs="Courier New"/>
          <w:color w:val="0000FF"/>
        </w:rPr>
        <w:t xml:space="preserve"> </w:t>
      </w:r>
      <w:proofErr w:type="gramStart"/>
      <w:r w:rsidRPr="00103D7F">
        <w:rPr>
          <w:rFonts w:ascii="Courier New" w:hAnsi="Courier New" w:cs="Courier New"/>
          <w:color w:val="0000FF"/>
        </w:rPr>
        <w:t>din</w:t>
      </w:r>
      <w:proofErr w:type="gramEnd"/>
      <w:r w:rsidRPr="00103D7F">
        <w:rPr>
          <w:rFonts w:ascii="Courier New" w:hAnsi="Courier New" w:cs="Courier New"/>
          <w:color w:val="0000FF"/>
        </w:rPr>
        <w:t xml:space="preserve"> </w:t>
      </w:r>
      <w:r w:rsidRPr="00103D7F">
        <w:rPr>
          <w:rFonts w:ascii="Courier New" w:hAnsi="Courier New" w:cs="Courier New"/>
          <w:vanish/>
          <w:color w:val="0000FF"/>
        </w:rPr>
        <w:t>&lt;LLNK 12011   211 13 221   0 18&gt;</w:t>
      </w:r>
      <w:r w:rsidRPr="00103D7F">
        <w:rPr>
          <w:rFonts w:ascii="Courier New" w:hAnsi="Courier New" w:cs="Courier New"/>
          <w:color w:val="0000FF"/>
          <w:u w:val="single"/>
        </w:rPr>
        <w:t>Legea nr. 211/2011</w:t>
      </w:r>
      <w:r w:rsidRPr="00103D7F">
        <w:rPr>
          <w:rFonts w:ascii="Courier New" w:hAnsi="Courier New" w:cs="Courier New"/>
          <w:color w:val="0000FF"/>
        </w:rPr>
        <w:t>, republicată, cu modificările şi completările ulterioare, nu sunt stabilite în condiţii transparente* sau vânzarea deşeurilor municipale din hârtie-carton, metal, plastic sau sticlă nu este realizată în condiţii transparente**, Tr nu va fi mai mare, respectiv raportul Vt/Q reprezentând preţul mediu obţinut pe tona de deşeuri municipale din hârtie-carton, metal, plastic şi sticlă comercializate nu va fi mai mic decât valorile de referinţă stabilite şi comunicate până la data de 10 ianuarie a fiecărui an pe pagina proprie de internet de către autoritatea publică centrală pentru protecţia mediului.</w:t>
      </w: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*Se consideră că tarifele, distincte, pentru activităţile prestate de operatorii de salubrizare pentru gestionarea directă sau delegată a deşeurilor municipale prevăzute la </w:t>
      </w:r>
      <w:r w:rsidRPr="00103D7F">
        <w:rPr>
          <w:rFonts w:ascii="Courier New" w:hAnsi="Courier New" w:cs="Courier New"/>
          <w:vanish/>
          <w:color w:val="0000FF"/>
        </w:rPr>
        <w:t>&lt;LLNK 12011   211 13 231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17 alin.</w:t>
      </w:r>
      <w:proofErr w:type="gramEnd"/>
      <w:r w:rsidRPr="00103D7F">
        <w:rPr>
          <w:rFonts w:ascii="Courier New" w:hAnsi="Courier New" w:cs="Courier New"/>
          <w:color w:val="0000FF"/>
          <w:u w:val="single"/>
        </w:rPr>
        <w:t xml:space="preserve"> (1)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a)</w:t>
      </w:r>
      <w:r w:rsidRPr="00103D7F">
        <w:rPr>
          <w:rFonts w:ascii="Courier New" w:hAnsi="Courier New" w:cs="Courier New"/>
          <w:color w:val="0000FF"/>
        </w:rPr>
        <w:t xml:space="preserve"> </w:t>
      </w:r>
      <w:proofErr w:type="gramStart"/>
      <w:r w:rsidRPr="00103D7F">
        <w:rPr>
          <w:rFonts w:ascii="Courier New" w:hAnsi="Courier New" w:cs="Courier New"/>
          <w:color w:val="0000FF"/>
        </w:rPr>
        <w:t>din</w:t>
      </w:r>
      <w:proofErr w:type="gramEnd"/>
      <w:r w:rsidRPr="00103D7F">
        <w:rPr>
          <w:rFonts w:ascii="Courier New" w:hAnsi="Courier New" w:cs="Courier New"/>
          <w:color w:val="0000FF"/>
        </w:rPr>
        <w:t xml:space="preserve"> </w:t>
      </w:r>
      <w:r w:rsidRPr="00103D7F">
        <w:rPr>
          <w:rFonts w:ascii="Courier New" w:hAnsi="Courier New" w:cs="Courier New"/>
          <w:vanish/>
          <w:color w:val="0000FF"/>
        </w:rPr>
        <w:t>&lt;LLNK 12011   211 13 221   0 18&gt;</w:t>
      </w:r>
      <w:r w:rsidRPr="00103D7F">
        <w:rPr>
          <w:rFonts w:ascii="Courier New" w:hAnsi="Courier New" w:cs="Courier New"/>
          <w:color w:val="0000FF"/>
          <w:u w:val="single"/>
        </w:rPr>
        <w:t xml:space="preserve">Legea nr. </w:t>
      </w:r>
      <w:proofErr w:type="gramStart"/>
      <w:r w:rsidRPr="00103D7F">
        <w:rPr>
          <w:rFonts w:ascii="Courier New" w:hAnsi="Courier New" w:cs="Courier New"/>
          <w:color w:val="0000FF"/>
          <w:u w:val="single"/>
        </w:rPr>
        <w:t>211/2011</w:t>
      </w:r>
      <w:r w:rsidRPr="00103D7F">
        <w:rPr>
          <w:rFonts w:ascii="Courier New" w:hAnsi="Courier New" w:cs="Courier New"/>
          <w:color w:val="0000FF"/>
        </w:rPr>
        <w:t xml:space="preserve">, republicată, cu modificările şi completările ulterioare, sunt stabilite în condiţii transparente în cazul în care valoarea tarifelor pentru activităţile prestate pentru deşeurile respective a fost stabilită de procedurile de atribuire prevăzute de </w:t>
      </w:r>
      <w:r w:rsidRPr="00103D7F">
        <w:rPr>
          <w:rFonts w:ascii="Courier New" w:hAnsi="Courier New" w:cs="Courier New"/>
          <w:vanish/>
          <w:color w:val="0000FF"/>
        </w:rPr>
        <w:t>&lt;LLNK 12006    51 13 282  28  8&gt;</w:t>
      </w:r>
      <w:r w:rsidRPr="00103D7F">
        <w:rPr>
          <w:rFonts w:ascii="Courier New" w:hAnsi="Courier New" w:cs="Courier New"/>
          <w:color w:val="0000FF"/>
          <w:u w:val="single"/>
        </w:rPr>
        <w:t>art.</w:t>
      </w:r>
      <w:proofErr w:type="gramEnd"/>
      <w:r w:rsidRPr="00103D7F">
        <w:rPr>
          <w:rFonts w:ascii="Courier New" w:hAnsi="Courier New" w:cs="Courier New"/>
          <w:color w:val="0000FF"/>
          <w:u w:val="single"/>
        </w:rPr>
        <w:t xml:space="preserve"> </w:t>
      </w:r>
      <w:proofErr w:type="gramStart"/>
      <w:r w:rsidRPr="00103D7F">
        <w:rPr>
          <w:rFonts w:ascii="Courier New" w:hAnsi="Courier New" w:cs="Courier New"/>
          <w:color w:val="0000FF"/>
          <w:u w:val="single"/>
        </w:rPr>
        <w:t>28,</w:t>
      </w:r>
      <w:r w:rsidRPr="00103D7F">
        <w:rPr>
          <w:rFonts w:ascii="Courier New" w:hAnsi="Courier New" w:cs="Courier New"/>
          <w:color w:val="0000FF"/>
        </w:rPr>
        <w:t xml:space="preserve"> respectiv </w:t>
      </w:r>
      <w:r w:rsidRPr="00103D7F">
        <w:rPr>
          <w:rFonts w:ascii="Courier New" w:hAnsi="Courier New" w:cs="Courier New"/>
          <w:vanish/>
          <w:color w:val="0000FF"/>
        </w:rPr>
        <w:t>&lt;LLNK 12006    51 13 282  29 86&gt;</w:t>
      </w:r>
      <w:r w:rsidRPr="00103D7F">
        <w:rPr>
          <w:rFonts w:ascii="Courier New" w:hAnsi="Courier New" w:cs="Courier New"/>
          <w:color w:val="0000FF"/>
          <w:u w:val="single"/>
        </w:rPr>
        <w:t>art.</w:t>
      </w:r>
      <w:proofErr w:type="gramEnd"/>
      <w:r w:rsidRPr="00103D7F">
        <w:rPr>
          <w:rFonts w:ascii="Courier New" w:hAnsi="Courier New" w:cs="Courier New"/>
          <w:color w:val="0000FF"/>
          <w:u w:val="single"/>
        </w:rPr>
        <w:t xml:space="preserve"> 29 din Legea serviciilor comunitare de utilităţi publice nr. 51/2006, republicată</w:t>
      </w:r>
      <w:r w:rsidRPr="00103D7F">
        <w:rPr>
          <w:rFonts w:ascii="Courier New" w:hAnsi="Courier New" w:cs="Courier New"/>
          <w:color w:val="0000FF"/>
        </w:rPr>
        <w:t xml:space="preserve">, cu modificările şi completările ulterioare, iar metodologia de fundamentare </w:t>
      </w:r>
      <w:proofErr w:type="gramStart"/>
      <w:r w:rsidRPr="00103D7F">
        <w:rPr>
          <w:rFonts w:ascii="Courier New" w:hAnsi="Courier New" w:cs="Courier New"/>
          <w:color w:val="0000FF"/>
        </w:rPr>
        <w:t>a</w:t>
      </w:r>
      <w:proofErr w:type="gramEnd"/>
      <w:r w:rsidRPr="00103D7F">
        <w:rPr>
          <w:rFonts w:ascii="Courier New" w:hAnsi="Courier New" w:cs="Courier New"/>
          <w:color w:val="0000FF"/>
        </w:rPr>
        <w:t xml:space="preserve"> acestor tarife a fost stabilită cu implicarea operatorilor economici prevăzuţi la </w:t>
      </w:r>
      <w:r w:rsidRPr="00103D7F">
        <w:rPr>
          <w:rFonts w:ascii="Courier New" w:hAnsi="Courier New" w:cs="Courier New"/>
          <w:vanish/>
          <w:color w:val="0000FF"/>
        </w:rPr>
        <w:t>&lt;LLNK 12015   249 12 241   0 17&gt;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16 alin.</w:t>
      </w:r>
      <w:proofErr w:type="gramEnd"/>
      <w:r w:rsidRPr="00103D7F">
        <w:rPr>
          <w:rFonts w:ascii="Courier New" w:hAnsi="Courier New" w:cs="Courier New"/>
          <w:color w:val="0000FF"/>
          <w:u w:val="single"/>
        </w:rPr>
        <w:t xml:space="preserve"> (1)</w:t>
      </w:r>
      <w:r w:rsidRPr="00103D7F">
        <w:rPr>
          <w:rFonts w:ascii="Courier New" w:hAnsi="Courier New" w:cs="Courier New"/>
          <w:color w:val="0000FF"/>
        </w:rPr>
        <w:t xml:space="preserve">, organizaţii ale acestora, autorităţile publice locale sau, după caz, cu asociaţii de dezvoltare intercomunitară. În cazul în care s-a stabilit în condiţii transparente un tarif unic, Tr se consideră a fi stabilit în condiţii transparente prin defalcarea tarifului unic </w:t>
      </w:r>
      <w:r w:rsidRPr="00103D7F">
        <w:rPr>
          <w:rFonts w:ascii="Courier New" w:hAnsi="Courier New" w:cs="Courier New"/>
          <w:color w:val="0000FF"/>
        </w:rPr>
        <w:lastRenderedPageBreak/>
        <w:t>numai în cazul în care media tarifelor distincte ponderată cu cantităţile de deşeuri corespunzătoare categoriei este egală cu tariful unic stabilit.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 Se consideră că veniturile totale din vânzarea deşeurilor municipale din hârtie-carton, metal, plastic sau sticlă sunt obţinute în condiţii transparente în cazul în care participarea în vederea achiziţionării acestor materii prime secundare este deschisă oricărei părţi interesate, inclusiv organizaţiilor prevăzute la </w:t>
      </w:r>
      <w:r w:rsidRPr="00103D7F">
        <w:rPr>
          <w:rFonts w:ascii="Courier New" w:hAnsi="Courier New" w:cs="Courier New"/>
          <w:vanish/>
          <w:color w:val="0000FF"/>
        </w:rPr>
        <w:t>&lt;LLNK 12015   249 12 241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16 alin.</w:t>
      </w:r>
      <w:proofErr w:type="gramEnd"/>
      <w:r w:rsidRPr="00103D7F">
        <w:rPr>
          <w:rFonts w:ascii="Courier New" w:hAnsi="Courier New" w:cs="Courier New"/>
          <w:color w:val="0000FF"/>
          <w:u w:val="single"/>
        </w:rPr>
        <w:t xml:space="preserve"> (5)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b)</w:t>
      </w:r>
      <w:r w:rsidRPr="00103D7F">
        <w:rPr>
          <w:rFonts w:ascii="Courier New" w:hAnsi="Courier New" w:cs="Courier New"/>
          <w:color w:val="0000FF"/>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Valoarea de referinţă pentru </w:t>
      </w:r>
      <w:proofErr w:type="gramStart"/>
      <w:r w:rsidRPr="00103D7F">
        <w:rPr>
          <w:rFonts w:ascii="Courier New" w:hAnsi="Courier New" w:cs="Courier New"/>
          <w:color w:val="0000FF"/>
        </w:rPr>
        <w:t>Tr</w:t>
      </w:r>
      <w:proofErr w:type="gramEnd"/>
      <w:r w:rsidRPr="00103D7F">
        <w:rPr>
          <w:rFonts w:ascii="Courier New" w:hAnsi="Courier New" w:cs="Courier New"/>
          <w:color w:val="0000FF"/>
        </w:rPr>
        <w:t xml:space="preserve"> se calculează ca medie aritmetică a tarifelor distincte de gestionare a deşeurilor municipale prevăzute la </w:t>
      </w:r>
      <w:r w:rsidRPr="00103D7F">
        <w:rPr>
          <w:rFonts w:ascii="Courier New" w:hAnsi="Courier New" w:cs="Courier New"/>
          <w:vanish/>
          <w:color w:val="0000FF"/>
        </w:rPr>
        <w:t>&lt;LLNK 12011   211 13 231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17 alin.</w:t>
      </w:r>
      <w:proofErr w:type="gramEnd"/>
      <w:r w:rsidRPr="00103D7F">
        <w:rPr>
          <w:rFonts w:ascii="Courier New" w:hAnsi="Courier New" w:cs="Courier New"/>
          <w:color w:val="0000FF"/>
          <w:u w:val="single"/>
        </w:rPr>
        <w:t xml:space="preserve"> (1)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c)</w:t>
      </w:r>
      <w:r w:rsidRPr="00103D7F">
        <w:rPr>
          <w:rFonts w:ascii="Courier New" w:hAnsi="Courier New" w:cs="Courier New"/>
          <w:color w:val="0000FF"/>
        </w:rPr>
        <w:t xml:space="preserve"> </w:t>
      </w:r>
      <w:proofErr w:type="gramStart"/>
      <w:r w:rsidRPr="00103D7F">
        <w:rPr>
          <w:rFonts w:ascii="Courier New" w:hAnsi="Courier New" w:cs="Courier New"/>
          <w:color w:val="0000FF"/>
        </w:rPr>
        <w:t>din</w:t>
      </w:r>
      <w:proofErr w:type="gramEnd"/>
      <w:r w:rsidRPr="00103D7F">
        <w:rPr>
          <w:rFonts w:ascii="Courier New" w:hAnsi="Courier New" w:cs="Courier New"/>
          <w:color w:val="0000FF"/>
        </w:rPr>
        <w:t xml:space="preserve"> </w:t>
      </w:r>
      <w:r w:rsidRPr="00103D7F">
        <w:rPr>
          <w:rFonts w:ascii="Courier New" w:hAnsi="Courier New" w:cs="Courier New"/>
          <w:vanish/>
          <w:color w:val="0000FF"/>
        </w:rPr>
        <w:t>&lt;LLNK 12011   211 13 221   0 18&gt;</w:t>
      </w:r>
      <w:r w:rsidRPr="00103D7F">
        <w:rPr>
          <w:rFonts w:ascii="Courier New" w:hAnsi="Courier New" w:cs="Courier New"/>
          <w:color w:val="0000FF"/>
          <w:u w:val="single"/>
        </w:rPr>
        <w:t>Legea nr. 211/2011</w:t>
      </w:r>
      <w:r w:rsidRPr="00103D7F">
        <w:rPr>
          <w:rFonts w:ascii="Courier New" w:hAnsi="Courier New" w:cs="Courier New"/>
          <w:color w:val="0000FF"/>
        </w:rPr>
        <w:t>, republicată, cu modificările şi completările ulterioare, stabilite în condiţii transparente*, în cadrul sistemelor judeţene de management integrat al deşeurilor funcţionale, valabile începând cu data de 1 ianuarie a fiecărui an. Valoarea de referinţă a preţului mediu pe tona de deşeuri municipale din hârtie-carton, metal, plastic şi sticlă comercializate reprezintă preţul mediu cel mai mare de comercializare a respectivelor deşeuri în cadrul sistemelor judeţene de management integrat al deşeurilor funcţionale.</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Asociaţiile de dezvoltare intercomunitară care operează sisteme judeţene de management integrat al deşeurilor funcţionale au obligaţia de a raporta până la data de 31 decembrie a fiecărui </w:t>
      </w:r>
      <w:proofErr w:type="gramStart"/>
      <w:r w:rsidRPr="00103D7F">
        <w:rPr>
          <w:rFonts w:ascii="Courier New" w:hAnsi="Courier New" w:cs="Courier New"/>
          <w:color w:val="0000FF"/>
        </w:rPr>
        <w:t>an</w:t>
      </w:r>
      <w:proofErr w:type="gramEnd"/>
      <w:r w:rsidRPr="00103D7F">
        <w:rPr>
          <w:rFonts w:ascii="Courier New" w:hAnsi="Courier New" w:cs="Courier New"/>
          <w:color w:val="0000FF"/>
        </w:rPr>
        <w:t xml:space="preserve"> tarifele pentru activităţile prestate de operatorii de salubrizare pentru gestionarea deşeurilor municipale prevăzute la </w:t>
      </w:r>
      <w:r w:rsidRPr="00103D7F">
        <w:rPr>
          <w:rFonts w:ascii="Courier New" w:hAnsi="Courier New" w:cs="Courier New"/>
          <w:vanish/>
          <w:color w:val="0000FF"/>
        </w:rPr>
        <w:t>&lt;LLNK 12011   211 13 231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17 alin.</w:t>
      </w:r>
      <w:proofErr w:type="gramEnd"/>
      <w:r w:rsidRPr="00103D7F">
        <w:rPr>
          <w:rFonts w:ascii="Courier New" w:hAnsi="Courier New" w:cs="Courier New"/>
          <w:color w:val="0000FF"/>
          <w:u w:val="single"/>
        </w:rPr>
        <w:t xml:space="preserve"> (1)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a)</w:t>
      </w:r>
      <w:r w:rsidRPr="00103D7F">
        <w:rPr>
          <w:rFonts w:ascii="Courier New" w:hAnsi="Courier New" w:cs="Courier New"/>
          <w:color w:val="0000FF"/>
        </w:rPr>
        <w:t xml:space="preserve"> </w:t>
      </w:r>
      <w:proofErr w:type="gramStart"/>
      <w:r w:rsidRPr="00103D7F">
        <w:rPr>
          <w:rFonts w:ascii="Courier New" w:hAnsi="Courier New" w:cs="Courier New"/>
          <w:color w:val="0000FF"/>
        </w:rPr>
        <w:t>din</w:t>
      </w:r>
      <w:proofErr w:type="gramEnd"/>
      <w:r w:rsidRPr="00103D7F">
        <w:rPr>
          <w:rFonts w:ascii="Courier New" w:hAnsi="Courier New" w:cs="Courier New"/>
          <w:color w:val="0000FF"/>
        </w:rPr>
        <w:t xml:space="preserve"> </w:t>
      </w:r>
      <w:r w:rsidRPr="00103D7F">
        <w:rPr>
          <w:rFonts w:ascii="Courier New" w:hAnsi="Courier New" w:cs="Courier New"/>
          <w:vanish/>
          <w:color w:val="0000FF"/>
        </w:rPr>
        <w:t>&lt;LLNK 12011   211 13 221   0 18&gt;</w:t>
      </w:r>
      <w:r w:rsidRPr="00103D7F">
        <w:rPr>
          <w:rFonts w:ascii="Courier New" w:hAnsi="Courier New" w:cs="Courier New"/>
          <w:color w:val="0000FF"/>
          <w:u w:val="single"/>
        </w:rPr>
        <w:t>Legea nr. 211/2011</w:t>
      </w:r>
      <w:r w:rsidRPr="00103D7F">
        <w:rPr>
          <w:rFonts w:ascii="Courier New" w:hAnsi="Courier New" w:cs="Courier New"/>
          <w:color w:val="0000FF"/>
        </w:rPr>
        <w:t>, republicată, cu modificările şi completările ulterioare, valabile începând cu data de 1 ianuarie a anului viitor, precum şi preţul mediu, în lei/tonă, de comercializare a deşeurilor municipale din hârtie-carton, metal, plastic şi sticlă din anul în care se face raportarea.</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Valoarea de referinţă a </w:t>
      </w:r>
      <w:proofErr w:type="gramStart"/>
      <w:r w:rsidRPr="00103D7F">
        <w:rPr>
          <w:rFonts w:ascii="Courier New" w:hAnsi="Courier New" w:cs="Courier New"/>
          <w:color w:val="0000FF"/>
        </w:rPr>
        <w:t>Tr</w:t>
      </w:r>
      <w:proofErr w:type="gramEnd"/>
      <w:r w:rsidRPr="00103D7F">
        <w:rPr>
          <w:rFonts w:ascii="Courier New" w:hAnsi="Courier New" w:cs="Courier New"/>
          <w:color w:val="0000FF"/>
        </w:rPr>
        <w:t xml:space="preserve"> şi valoarea de referinţă a preţului mediu de comercializare a deşeurilor municipale din hârtie-carton, metal, plastic şi sticlă se aplică inclusiv în cazul unităţilor administrativ-teritoriale în care procesul de atribuire a serviciului de salubrizare şi, implicit, de stabilire a tarifului prevăzut la </w:t>
      </w:r>
      <w:r w:rsidRPr="00103D7F">
        <w:rPr>
          <w:rFonts w:ascii="Courier New" w:hAnsi="Courier New" w:cs="Courier New"/>
          <w:vanish/>
          <w:color w:val="0000FF"/>
        </w:rPr>
        <w:t>&lt;LLNK 12011   211 13 231   0 25&gt;</w:t>
      </w:r>
      <w:r w:rsidRPr="00103D7F">
        <w:rPr>
          <w:rFonts w:ascii="Courier New" w:hAnsi="Courier New" w:cs="Courier New"/>
          <w:color w:val="0000FF"/>
          <w:u w:val="single"/>
        </w:rPr>
        <w:t xml:space="preserve">art. </w:t>
      </w:r>
      <w:proofErr w:type="gramStart"/>
      <w:r w:rsidRPr="00103D7F">
        <w:rPr>
          <w:rFonts w:ascii="Courier New" w:hAnsi="Courier New" w:cs="Courier New"/>
          <w:color w:val="0000FF"/>
          <w:u w:val="single"/>
        </w:rPr>
        <w:t>17 alin.</w:t>
      </w:r>
      <w:proofErr w:type="gramEnd"/>
      <w:r w:rsidRPr="00103D7F">
        <w:rPr>
          <w:rFonts w:ascii="Courier New" w:hAnsi="Courier New" w:cs="Courier New"/>
          <w:color w:val="0000FF"/>
          <w:u w:val="single"/>
        </w:rPr>
        <w:t xml:space="preserve"> (1) </w:t>
      </w:r>
      <w:proofErr w:type="gramStart"/>
      <w:r w:rsidRPr="00103D7F">
        <w:rPr>
          <w:rFonts w:ascii="Courier New" w:hAnsi="Courier New" w:cs="Courier New"/>
          <w:color w:val="0000FF"/>
          <w:u w:val="single"/>
        </w:rPr>
        <w:t>lit</w:t>
      </w:r>
      <w:proofErr w:type="gramEnd"/>
      <w:r w:rsidRPr="00103D7F">
        <w:rPr>
          <w:rFonts w:ascii="Courier New" w:hAnsi="Courier New" w:cs="Courier New"/>
          <w:color w:val="0000FF"/>
          <w:u w:val="single"/>
        </w:rPr>
        <w:t>. c)</w:t>
      </w:r>
      <w:r w:rsidRPr="00103D7F">
        <w:rPr>
          <w:rFonts w:ascii="Courier New" w:hAnsi="Courier New" w:cs="Courier New"/>
          <w:color w:val="0000FF"/>
        </w:rPr>
        <w:t xml:space="preserve"> </w:t>
      </w:r>
      <w:proofErr w:type="gramStart"/>
      <w:r w:rsidRPr="00103D7F">
        <w:rPr>
          <w:rFonts w:ascii="Courier New" w:hAnsi="Courier New" w:cs="Courier New"/>
          <w:color w:val="0000FF"/>
        </w:rPr>
        <w:t>din</w:t>
      </w:r>
      <w:proofErr w:type="gramEnd"/>
      <w:r w:rsidRPr="00103D7F">
        <w:rPr>
          <w:rFonts w:ascii="Courier New" w:hAnsi="Courier New" w:cs="Courier New"/>
          <w:color w:val="0000FF"/>
        </w:rPr>
        <w:t xml:space="preserve"> </w:t>
      </w:r>
      <w:r w:rsidRPr="00103D7F">
        <w:rPr>
          <w:rFonts w:ascii="Courier New" w:hAnsi="Courier New" w:cs="Courier New"/>
          <w:vanish/>
          <w:color w:val="0000FF"/>
        </w:rPr>
        <w:t>&lt;LLNK 12011   211 13 221   0 18&gt;</w:t>
      </w:r>
      <w:r w:rsidRPr="00103D7F">
        <w:rPr>
          <w:rFonts w:ascii="Courier New" w:hAnsi="Courier New" w:cs="Courier New"/>
          <w:color w:val="0000FF"/>
          <w:u w:val="single"/>
        </w:rPr>
        <w:t>Legea nr. 211/2011</w:t>
      </w:r>
      <w:r w:rsidRPr="00103D7F">
        <w:rPr>
          <w:rFonts w:ascii="Courier New" w:hAnsi="Courier New" w:cs="Courier New"/>
          <w:color w:val="0000FF"/>
        </w:rPr>
        <w:t xml:space="preserve">, republicată, cu modificările şi completările ulterioare, nu </w:t>
      </w:r>
      <w:proofErr w:type="gramStart"/>
      <w:r w:rsidRPr="00103D7F">
        <w:rPr>
          <w:rFonts w:ascii="Courier New" w:hAnsi="Courier New" w:cs="Courier New"/>
          <w:color w:val="0000FF"/>
        </w:rPr>
        <w:t>este</w:t>
      </w:r>
      <w:proofErr w:type="gramEnd"/>
      <w:r w:rsidRPr="00103D7F">
        <w:rPr>
          <w:rFonts w:ascii="Courier New" w:hAnsi="Courier New" w:cs="Courier New"/>
          <w:color w:val="0000FF"/>
        </w:rPr>
        <w:t xml:space="preserve"> finalizat.</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(la 17-01-2019 Anexa nr. 4  a fost modificată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18, ARTICOLUL UNIC din LEGEA nr. 31 din 10 ianuarie 2019, publicată în MONITORUL OFICIAL nr. 37 din 14 ianuarie 2019</w:t>
      </w:r>
      <w:r w:rsidRPr="00103D7F">
        <w:rPr>
          <w:rFonts w:ascii="Courier New" w:hAnsi="Courier New" w:cs="Courier New"/>
          <w:color w:val="0000FF"/>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color w:val="0000FF"/>
        </w:rPr>
        <w:t xml:space="preserve">    ANEXA 5</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(Anexa nr. 2 la </w:t>
      </w:r>
      <w:r w:rsidRPr="00103D7F">
        <w:rPr>
          <w:rFonts w:ascii="Courier New" w:hAnsi="Courier New" w:cs="Courier New"/>
          <w:vanish/>
        </w:rPr>
        <w:t>&lt;LLNK 12005   196182 3A1   0 46&gt;</w:t>
      </w:r>
      <w:r w:rsidRPr="00103D7F">
        <w:rPr>
          <w:rFonts w:ascii="Courier New" w:hAnsi="Courier New" w:cs="Courier New"/>
          <w:color w:val="0000FF"/>
          <w:u w:val="single"/>
        </w:rPr>
        <w:t>Ordonanţa de urgenţă a Guvernului nr. 196/2005</w:t>
      </w: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Valoarea contribuţiei pentru economia circulară</w:t>
      </w:r>
    </w:p>
    <w:p w:rsidR="00103D7F" w:rsidRPr="00103D7F" w:rsidRDefault="00103D7F" w:rsidP="00103D7F">
      <w:pPr>
        <w:autoSpaceDE w:val="0"/>
        <w:autoSpaceDN w:val="0"/>
        <w:adjustRightInd w:val="0"/>
        <w:spacing w:after="0" w:line="240" w:lineRule="auto"/>
        <w:rPr>
          <w:rFonts w:ascii="Courier New" w:hAnsi="Courier New" w:cs="Courier New"/>
          <w:color w:val="0000FF"/>
        </w:rPr>
      </w:pPr>
      <w:r w:rsidRPr="00103D7F">
        <w:rPr>
          <w:rFonts w:ascii="Courier New" w:hAnsi="Courier New" w:cs="Courier New"/>
          <w:color w:val="0000FF"/>
        </w:rPr>
        <w:t xml:space="preserve">    </w:t>
      </w:r>
      <w:proofErr w:type="gramStart"/>
      <w:r w:rsidRPr="00103D7F">
        <w:rPr>
          <w:rFonts w:ascii="Courier New" w:hAnsi="Courier New" w:cs="Courier New"/>
          <w:color w:val="0000FF"/>
        </w:rPr>
        <w:t>pentru</w:t>
      </w:r>
      <w:proofErr w:type="gramEnd"/>
      <w:r w:rsidRPr="00103D7F">
        <w:rPr>
          <w:rFonts w:ascii="Courier New" w:hAnsi="Courier New" w:cs="Courier New"/>
          <w:color w:val="0000FF"/>
        </w:rPr>
        <w:t xml:space="preserve"> deşeurile municipale, deşeurile din construcţii şi desfiinţări, destinate a fi eliminate prin depozitare</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lastRenderedPageBreak/>
        <w:t xml:space="preserve"> </w:t>
      </w:r>
      <w:r w:rsidRPr="00103D7F">
        <w:rPr>
          <w:rFonts w:ascii="Courier New" w:hAnsi="Courier New" w:cs="Courier New"/>
          <w:color w:val="0000FF"/>
        </w:rPr>
        <w:t xml:space="preserve">(la 17-01-2019 Titlul Anexei nr. 5  a fost modificat de </w:t>
      </w:r>
      <w:r w:rsidRPr="00103D7F">
        <w:rPr>
          <w:rFonts w:ascii="Courier New" w:hAnsi="Courier New" w:cs="Courier New"/>
          <w:vanish/>
          <w:color w:val="0000FF"/>
        </w:rPr>
        <w:t>&lt;LLNK 12019    31 10 201   0124&gt;</w:t>
      </w:r>
      <w:r w:rsidRPr="00103D7F">
        <w:rPr>
          <w:rFonts w:ascii="Courier New" w:hAnsi="Courier New" w:cs="Courier New"/>
          <w:color w:val="0000FF"/>
          <w:u w:val="single"/>
        </w:rPr>
        <w:t>Punctul 19, ARTICOLUL UNIC din LEGEA nr. 31 din 10 ianuarie 2019, publicată în MONITORUL OFICIAL nr. 37 din 14 ianuarie 2019</w:t>
      </w:r>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*T*</w:t>
      </w:r>
    </w:p>
    <w:p w:rsidR="00103D7F" w:rsidRPr="00103D7F" w:rsidRDefault="00103D7F" w:rsidP="00103D7F">
      <w:pPr>
        <w:autoSpaceDE w:val="0"/>
        <w:autoSpaceDN w:val="0"/>
        <w:adjustRightInd w:val="0"/>
        <w:spacing w:after="0" w:line="240" w:lineRule="auto"/>
        <w:rPr>
          <w:rFonts w:ascii="Courier New" w:hAnsi="Courier New" w:cs="Courier New"/>
        </w:rPr>
      </w:pP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│Valoarea contribuţiei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│Anul       │pentru economia circulară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           </w:t>
      </w:r>
      <w:proofErr w:type="gramStart"/>
      <w:r w:rsidRPr="00103D7F">
        <w:rPr>
          <w:rFonts w:ascii="Courier New" w:hAnsi="Courier New" w:cs="Courier New"/>
        </w:rPr>
        <w:t>│(</w:t>
      </w:r>
      <w:proofErr w:type="gramEnd"/>
      <w:r w:rsidRPr="00103D7F">
        <w:rPr>
          <w:rFonts w:ascii="Courier New" w:hAnsi="Courier New" w:cs="Courier New"/>
        </w:rPr>
        <w:t>lei/tonă)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│2019       │30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│Începând cu│80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 xml:space="preserve">│anul </w:t>
      </w:r>
      <w:proofErr w:type="gramStart"/>
      <w:r w:rsidRPr="00103D7F">
        <w:rPr>
          <w:rFonts w:ascii="Courier New" w:hAnsi="Courier New" w:cs="Courier New"/>
        </w:rPr>
        <w:t>2020  │</w:t>
      </w:r>
      <w:proofErr w:type="gramEnd"/>
      <w:r w:rsidRPr="00103D7F">
        <w:rPr>
          <w:rFonts w:ascii="Courier New" w:hAnsi="Courier New" w:cs="Courier New"/>
        </w:rPr>
        <w:t xml:space="preserve">                          │</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w:t>
      </w:r>
    </w:p>
    <w:p w:rsidR="00103D7F" w:rsidRPr="00103D7F" w:rsidRDefault="00103D7F" w:rsidP="00103D7F">
      <w:pPr>
        <w:autoSpaceDE w:val="0"/>
        <w:autoSpaceDN w:val="0"/>
        <w:adjustRightInd w:val="0"/>
        <w:spacing w:after="0" w:line="240" w:lineRule="auto"/>
        <w:rPr>
          <w:rFonts w:ascii="Courier New" w:hAnsi="Courier New" w:cs="Courier New"/>
        </w:rPr>
      </w:pPr>
      <w:r w:rsidRPr="00103D7F">
        <w:rPr>
          <w:rFonts w:ascii="Courier New" w:hAnsi="Courier New" w:cs="Courier New"/>
        </w:rPr>
        <w:t>*ST*</w:t>
      </w:r>
    </w:p>
    <w:p w:rsidR="00103D7F" w:rsidRPr="00103D7F" w:rsidRDefault="00103D7F" w:rsidP="00103D7F">
      <w:pPr>
        <w:autoSpaceDE w:val="0"/>
        <w:autoSpaceDN w:val="0"/>
        <w:adjustRightInd w:val="0"/>
        <w:spacing w:after="0" w:line="240" w:lineRule="auto"/>
        <w:rPr>
          <w:rFonts w:ascii="Courier New" w:hAnsi="Courier New" w:cs="Courier New"/>
        </w:rPr>
      </w:pPr>
    </w:p>
    <w:p w:rsidR="00CD7694" w:rsidRDefault="00232911"/>
    <w:sectPr w:rsidR="00CD7694" w:rsidSect="004073A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03D7F"/>
    <w:rsid w:val="00070C40"/>
    <w:rsid w:val="00103D7F"/>
    <w:rsid w:val="00232911"/>
    <w:rsid w:val="004C07F3"/>
    <w:rsid w:val="00C8184A"/>
    <w:rsid w:val="00CB1FEF"/>
    <w:rsid w:val="00CB5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16042</Words>
  <Characters>91443</Characters>
  <Application>Microsoft Office Word</Application>
  <DocSecurity>0</DocSecurity>
  <Lines>762</Lines>
  <Paragraphs>214</Paragraphs>
  <ScaleCrop>false</ScaleCrop>
  <Company/>
  <LinksUpToDate>false</LinksUpToDate>
  <CharactersWithSpaces>107271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geanina.stan</dc:creator>
  <cp:lastModifiedBy>geanina.stan</cp:lastModifiedBy>
  <cp:revision>4</cp:revision>
  <dcterms:created xsi:type="dcterms:W3CDTF">2019-01-30T13:03:00Z</dcterms:created>
  <dcterms:modified xsi:type="dcterms:W3CDTF">2019-02-06T08:54:00Z</dcterms:modified>
</cp:coreProperties>
</file>