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2D" w:rsidRDefault="0005632D" w:rsidP="00056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Lista cuprinzând documentele de interes public detinute de APM </w:t>
      </w:r>
      <w:r>
        <w:rPr>
          <w:rFonts w:ascii="Times New Roman" w:hAnsi="Times New Roman"/>
          <w:b/>
          <w:sz w:val="28"/>
          <w:szCs w:val="28"/>
          <w:lang w:val="pt-BR"/>
        </w:rPr>
        <w:t>Neamț</w:t>
      </w:r>
    </w:p>
    <w:p w:rsidR="0005632D" w:rsidRDefault="0005632D" w:rsidP="00056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05632D" w:rsidRDefault="0005632D" w:rsidP="0005632D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Organigrama APM </w:t>
      </w:r>
      <w:r>
        <w:rPr>
          <w:rFonts w:ascii="Times New Roman" w:hAnsi="Times New Roman"/>
          <w:sz w:val="28"/>
          <w:szCs w:val="28"/>
          <w:lang w:val="pt-BR"/>
        </w:rPr>
        <w:t>Neamț</w:t>
      </w:r>
      <w:r>
        <w:rPr>
          <w:rFonts w:ascii="Times New Roman" w:hAnsi="Times New Roman"/>
          <w:sz w:val="28"/>
          <w:szCs w:val="28"/>
          <w:lang w:val="pt-BR"/>
        </w:rPr>
        <w:t>;</w:t>
      </w:r>
    </w:p>
    <w:p w:rsidR="0005632D" w:rsidRDefault="0005632D" w:rsidP="0005632D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Acte normative;</w:t>
      </w:r>
    </w:p>
    <w:p w:rsidR="0005632D" w:rsidRDefault="0005632D" w:rsidP="0005632D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Rapoarte anuale de activitate al APM Neamț;</w:t>
      </w:r>
    </w:p>
    <w:p w:rsidR="0005632D" w:rsidRDefault="0005632D" w:rsidP="0005632D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Rapoarte privind starea mediului în judeţul </w:t>
      </w:r>
      <w:r>
        <w:rPr>
          <w:rFonts w:ascii="Times New Roman" w:hAnsi="Times New Roman"/>
          <w:sz w:val="28"/>
          <w:szCs w:val="28"/>
          <w:lang w:val="pt-BR"/>
        </w:rPr>
        <w:t>Neamț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pt-BR"/>
        </w:rPr>
        <w:t>;</w:t>
      </w:r>
    </w:p>
    <w:p w:rsidR="0005632D" w:rsidRDefault="0005632D" w:rsidP="0005632D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Programe, strategii;</w:t>
      </w:r>
    </w:p>
    <w:p w:rsidR="0005632D" w:rsidRDefault="0005632D" w:rsidP="0005632D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Baze de date privind informaţii de mediu;</w:t>
      </w:r>
    </w:p>
    <w:p w:rsidR="0005632D" w:rsidRDefault="0005632D" w:rsidP="0005632D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Acte de reglementare de mediu emise de APM Neamț;</w:t>
      </w:r>
    </w:p>
    <w:p w:rsidR="0005632D" w:rsidRDefault="0005632D" w:rsidP="0005632D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 Buget, Plati efectuate, Bilanţ contabil al APM Neamț;</w:t>
      </w:r>
    </w:p>
    <w:p w:rsidR="0005632D" w:rsidRDefault="0005632D" w:rsidP="0005632D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Contracte de achizitii;</w:t>
      </w:r>
    </w:p>
    <w:p w:rsidR="0005632D" w:rsidRDefault="0005632D" w:rsidP="0005632D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 Declaraţii de avere şi de interese ale functionarilor publici de conducere si de executie din cadrul APM Neamț.</w:t>
      </w:r>
    </w:p>
    <w:p w:rsidR="0005632D" w:rsidRDefault="0005632D" w:rsidP="0005632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05878" w:rsidRDefault="00005878"/>
    <w:sectPr w:rsidR="0000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2D"/>
    <w:rsid w:val="00005878"/>
    <w:rsid w:val="000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F523"/>
  <w15:chartTrackingRefBased/>
  <w15:docId w15:val="{CAF3C2A0-CD8E-4BCE-BD39-18A5700E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32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453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Ciobotaru</dc:creator>
  <cp:keywords/>
  <dc:description/>
  <cp:lastModifiedBy>Irina Ciobotaru</cp:lastModifiedBy>
  <cp:revision>1</cp:revision>
  <dcterms:created xsi:type="dcterms:W3CDTF">2020-08-28T10:32:00Z</dcterms:created>
  <dcterms:modified xsi:type="dcterms:W3CDTF">2020-08-28T10:33:00Z</dcterms:modified>
</cp:coreProperties>
</file>